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03" w:rsidRPr="004A4639" w:rsidRDefault="003D3303">
      <w:pPr>
        <w:spacing w:beforeLines="50" w:before="120" w:line="360" w:lineRule="auto"/>
        <w:ind w:firstLine="360"/>
        <w:jc w:val="center"/>
        <w:rPr>
          <w:rFonts w:ascii="宋体" w:hAnsi="宋体" w:cs="宋体"/>
          <w:sz w:val="36"/>
          <w:szCs w:val="36"/>
        </w:rPr>
      </w:pPr>
      <w:bookmarkStart w:id="0" w:name="_Toc10319"/>
      <w:bookmarkStart w:id="1" w:name="_Toc7014_WPSOffice_Level1"/>
    </w:p>
    <w:p w:rsidR="003D3303" w:rsidRPr="004A4639" w:rsidRDefault="00983B59">
      <w:pPr>
        <w:spacing w:beforeLines="100" w:before="240" w:afterLines="50" w:after="120" w:line="480" w:lineRule="auto"/>
        <w:jc w:val="center"/>
        <w:rPr>
          <w:rFonts w:ascii="宋体" w:hAnsi="宋体"/>
          <w:b/>
          <w:sz w:val="84"/>
          <w:szCs w:val="84"/>
        </w:rPr>
      </w:pPr>
      <w:r w:rsidRPr="004A4639">
        <w:rPr>
          <w:rFonts w:ascii="宋体" w:hAnsi="宋体" w:hint="eastAsia"/>
          <w:b/>
          <w:sz w:val="84"/>
          <w:szCs w:val="84"/>
        </w:rPr>
        <w:t>竞争性磋商文件</w:t>
      </w:r>
    </w:p>
    <w:p w:rsidR="003D3303" w:rsidRPr="004A4639" w:rsidRDefault="00983B59">
      <w:pPr>
        <w:spacing w:beforeLines="100" w:before="240" w:afterLines="50" w:after="120" w:line="480" w:lineRule="auto"/>
        <w:jc w:val="center"/>
        <w:rPr>
          <w:rFonts w:ascii="华文中宋" w:eastAsia="华文中宋" w:hAnsi="华文中宋" w:cs="方正小标宋简体"/>
          <w:sz w:val="44"/>
          <w:szCs w:val="44"/>
        </w:rPr>
      </w:pPr>
      <w:r w:rsidRPr="004A4639">
        <w:rPr>
          <w:rFonts w:ascii="华文中宋" w:eastAsia="华文中宋" w:hAnsi="华文中宋" w:cs="方正小标宋简体" w:hint="eastAsia"/>
          <w:sz w:val="44"/>
          <w:szCs w:val="44"/>
        </w:rPr>
        <w:t>（全流程电子化评标）</w:t>
      </w:r>
    </w:p>
    <w:p w:rsidR="003D3303" w:rsidRPr="004A4639" w:rsidRDefault="003D3303">
      <w:pPr>
        <w:spacing w:line="360" w:lineRule="auto"/>
        <w:ind w:firstLine="321"/>
        <w:rPr>
          <w:rFonts w:ascii="宋体" w:hAnsi="宋体" w:cs="宋体"/>
          <w:b/>
          <w:sz w:val="32"/>
          <w:szCs w:val="32"/>
        </w:rPr>
      </w:pPr>
    </w:p>
    <w:p w:rsidR="003D3303" w:rsidRPr="004A4639" w:rsidRDefault="003D3303">
      <w:pPr>
        <w:spacing w:line="360" w:lineRule="auto"/>
        <w:ind w:firstLine="321"/>
        <w:jc w:val="center"/>
        <w:rPr>
          <w:rFonts w:ascii="宋体" w:hAnsi="宋体" w:cs="宋体"/>
          <w:b/>
          <w:sz w:val="32"/>
          <w:szCs w:val="32"/>
        </w:rPr>
      </w:pPr>
    </w:p>
    <w:p w:rsidR="003D3303" w:rsidRPr="004A4639" w:rsidRDefault="003D3303">
      <w:pPr>
        <w:snapToGrid w:val="0"/>
        <w:spacing w:before="50" w:after="120" w:line="360" w:lineRule="auto"/>
        <w:ind w:leftChars="852" w:left="3295" w:hangingChars="500" w:hanging="1506"/>
        <w:rPr>
          <w:rFonts w:ascii="宋体" w:hAnsi="宋体" w:cs="宋体"/>
          <w:b/>
          <w:bCs/>
          <w:kern w:val="0"/>
          <w:sz w:val="30"/>
          <w:szCs w:val="30"/>
        </w:rPr>
      </w:pPr>
    </w:p>
    <w:p w:rsidR="003D3303" w:rsidRPr="004A4639" w:rsidRDefault="003D3303">
      <w:pPr>
        <w:pStyle w:val="a6"/>
      </w:pPr>
    </w:p>
    <w:p w:rsidR="003D3303" w:rsidRPr="004A4639" w:rsidRDefault="003D3303">
      <w:pPr>
        <w:spacing w:line="480" w:lineRule="auto"/>
      </w:pPr>
    </w:p>
    <w:p w:rsidR="003D3303" w:rsidRPr="004A4639" w:rsidRDefault="003D3303">
      <w:pPr>
        <w:pStyle w:val="a6"/>
        <w:spacing w:line="480" w:lineRule="auto"/>
      </w:pPr>
    </w:p>
    <w:p w:rsidR="003D3303" w:rsidRPr="004A4639" w:rsidRDefault="00983B59">
      <w:pPr>
        <w:snapToGrid w:val="0"/>
        <w:spacing w:before="50" w:after="120" w:line="480" w:lineRule="auto"/>
        <w:ind w:leftChars="406" w:left="3296" w:hangingChars="811" w:hanging="2443"/>
        <w:rPr>
          <w:rFonts w:ascii="宋体" w:hAnsi="宋体" w:cs="宋体"/>
          <w:b/>
          <w:bCs/>
          <w:kern w:val="0"/>
          <w:sz w:val="30"/>
          <w:szCs w:val="30"/>
        </w:rPr>
      </w:pPr>
      <w:r w:rsidRPr="004A4639">
        <w:rPr>
          <w:rFonts w:ascii="宋体" w:hAnsi="宋体" w:cs="宋体" w:hint="eastAsia"/>
          <w:b/>
          <w:bCs/>
          <w:kern w:val="0"/>
          <w:sz w:val="30"/>
          <w:szCs w:val="30"/>
        </w:rPr>
        <w:t>项目名称：防城港职业技术学院室外消防水管改造提升项目（二期）</w:t>
      </w:r>
    </w:p>
    <w:p w:rsidR="003D3303" w:rsidRPr="004A4639" w:rsidRDefault="00983B59">
      <w:pPr>
        <w:snapToGrid w:val="0"/>
        <w:spacing w:before="50" w:after="120" w:line="480" w:lineRule="auto"/>
        <w:ind w:leftChars="406" w:left="3296" w:hangingChars="811" w:hanging="2443"/>
        <w:rPr>
          <w:rFonts w:ascii="宋体" w:hAnsi="宋体" w:cs="宋体"/>
          <w:b/>
          <w:bCs/>
          <w:kern w:val="0"/>
          <w:sz w:val="30"/>
          <w:szCs w:val="30"/>
        </w:rPr>
      </w:pPr>
      <w:bookmarkStart w:id="2" w:name="_Toc172507001"/>
      <w:bookmarkStart w:id="3" w:name="_Toc172814537"/>
      <w:bookmarkStart w:id="4" w:name="_Toc29502"/>
      <w:bookmarkStart w:id="5" w:name="_Toc681"/>
      <w:bookmarkStart w:id="6" w:name="_Toc7308"/>
      <w:bookmarkStart w:id="7" w:name="_Toc1559"/>
      <w:r w:rsidRPr="004A4639">
        <w:rPr>
          <w:rFonts w:ascii="宋体" w:hAnsi="宋体" w:cs="宋体" w:hint="eastAsia"/>
          <w:b/>
          <w:bCs/>
          <w:kern w:val="0"/>
          <w:sz w:val="30"/>
          <w:szCs w:val="30"/>
        </w:rPr>
        <w:t>项目编号：</w:t>
      </w:r>
      <w:bookmarkEnd w:id="2"/>
      <w:bookmarkEnd w:id="3"/>
      <w:bookmarkEnd w:id="4"/>
      <w:bookmarkEnd w:id="5"/>
      <w:bookmarkEnd w:id="6"/>
      <w:bookmarkEnd w:id="7"/>
      <w:r w:rsidRPr="004A4639">
        <w:rPr>
          <w:rFonts w:ascii="宋体" w:hAnsi="宋体" w:cs="宋体"/>
          <w:b/>
          <w:bCs/>
          <w:kern w:val="0"/>
          <w:sz w:val="30"/>
          <w:szCs w:val="30"/>
        </w:rPr>
        <w:t>FCZC2025-C2-990041-GXLY</w:t>
      </w:r>
    </w:p>
    <w:p w:rsidR="003D3303" w:rsidRPr="004A4639" w:rsidRDefault="00983B59">
      <w:pPr>
        <w:snapToGrid w:val="0"/>
        <w:spacing w:before="50" w:after="120" w:line="480" w:lineRule="auto"/>
        <w:ind w:leftChars="406" w:left="3296" w:hangingChars="811" w:hanging="2443"/>
        <w:rPr>
          <w:rFonts w:ascii="宋体" w:hAnsi="宋体" w:cs="宋体"/>
          <w:b/>
          <w:bCs/>
          <w:kern w:val="0"/>
          <w:sz w:val="30"/>
          <w:szCs w:val="30"/>
        </w:rPr>
      </w:pPr>
      <w:bookmarkStart w:id="8" w:name="_Toc19676"/>
      <w:bookmarkStart w:id="9" w:name="_Toc26813"/>
      <w:bookmarkStart w:id="10" w:name="_Toc3482"/>
      <w:bookmarkStart w:id="11" w:name="_Toc6186"/>
      <w:bookmarkStart w:id="12" w:name="_Toc172507002"/>
      <w:bookmarkStart w:id="13" w:name="_Toc172814538"/>
      <w:r w:rsidRPr="004A4639">
        <w:rPr>
          <w:rFonts w:ascii="宋体" w:hAnsi="宋体" w:cs="宋体" w:hint="eastAsia"/>
          <w:b/>
          <w:bCs/>
          <w:kern w:val="0"/>
          <w:sz w:val="30"/>
          <w:szCs w:val="30"/>
        </w:rPr>
        <w:t>采 购 人：</w:t>
      </w:r>
      <w:bookmarkStart w:id="14" w:name="_Toc6082"/>
      <w:bookmarkEnd w:id="8"/>
      <w:bookmarkEnd w:id="9"/>
      <w:bookmarkEnd w:id="10"/>
      <w:bookmarkEnd w:id="11"/>
      <w:r w:rsidRPr="004A4639">
        <w:rPr>
          <w:rFonts w:ascii="宋体" w:hAnsi="宋体" w:cs="宋体" w:hint="eastAsia"/>
          <w:b/>
          <w:bCs/>
          <w:kern w:val="0"/>
          <w:sz w:val="30"/>
          <w:szCs w:val="30"/>
        </w:rPr>
        <w:t>防城港职业技术学院</w:t>
      </w:r>
      <w:bookmarkEnd w:id="12"/>
      <w:bookmarkEnd w:id="13"/>
    </w:p>
    <w:p w:rsidR="003D3303" w:rsidRPr="004A4639" w:rsidRDefault="00983B59">
      <w:pPr>
        <w:snapToGrid w:val="0"/>
        <w:spacing w:before="50" w:after="120" w:line="480" w:lineRule="auto"/>
        <w:ind w:leftChars="406" w:left="3296" w:hangingChars="811" w:hanging="2443"/>
        <w:rPr>
          <w:rFonts w:ascii="宋体" w:hAnsi="宋体" w:cs="宋体"/>
          <w:b/>
          <w:bCs/>
          <w:w w:val="95"/>
          <w:kern w:val="0"/>
          <w:sz w:val="30"/>
          <w:szCs w:val="30"/>
        </w:rPr>
      </w:pPr>
      <w:bookmarkStart w:id="15" w:name="_Toc5106"/>
      <w:bookmarkStart w:id="16" w:name="_Toc17452"/>
      <w:bookmarkStart w:id="17" w:name="_Toc172814539"/>
      <w:bookmarkStart w:id="18" w:name="_Toc28027"/>
      <w:bookmarkStart w:id="19" w:name="_Toc172507003"/>
      <w:r w:rsidRPr="004A4639">
        <w:rPr>
          <w:rFonts w:ascii="宋体" w:hAnsi="宋体" w:cs="宋体" w:hint="eastAsia"/>
          <w:b/>
          <w:bCs/>
          <w:kern w:val="0"/>
          <w:sz w:val="30"/>
          <w:szCs w:val="30"/>
        </w:rPr>
        <w:t>采购代理机构：</w:t>
      </w:r>
      <w:bookmarkEnd w:id="14"/>
      <w:bookmarkEnd w:id="15"/>
      <w:r w:rsidR="00CE7B1C">
        <w:rPr>
          <w:rFonts w:ascii="宋体" w:hAnsi="宋体" w:cs="宋体" w:hint="eastAsia"/>
          <w:b/>
          <w:bCs/>
          <w:kern w:val="0"/>
          <w:sz w:val="30"/>
          <w:szCs w:val="30"/>
        </w:rPr>
        <w:t>联云项目管理咨询有限公司</w:t>
      </w:r>
      <w:bookmarkEnd w:id="16"/>
      <w:bookmarkEnd w:id="17"/>
      <w:bookmarkEnd w:id="18"/>
      <w:bookmarkEnd w:id="19"/>
    </w:p>
    <w:p w:rsidR="003D3303" w:rsidRPr="004A4639" w:rsidRDefault="00983B59">
      <w:pPr>
        <w:snapToGrid w:val="0"/>
        <w:spacing w:before="50" w:after="120" w:line="480" w:lineRule="auto"/>
        <w:ind w:firstLine="287"/>
        <w:jc w:val="center"/>
        <w:rPr>
          <w:rFonts w:ascii="宋体" w:hAnsi="宋体" w:cs="宋体"/>
          <w:b/>
          <w:bCs/>
          <w:w w:val="95"/>
          <w:kern w:val="0"/>
          <w:sz w:val="30"/>
          <w:szCs w:val="30"/>
        </w:rPr>
      </w:pPr>
      <w:r w:rsidRPr="004A4639">
        <w:rPr>
          <w:rFonts w:ascii="宋体" w:hAnsi="宋体" w:cs="宋体" w:hint="eastAsia"/>
          <w:b/>
          <w:bCs/>
          <w:w w:val="95"/>
          <w:kern w:val="0"/>
          <w:sz w:val="30"/>
          <w:szCs w:val="30"/>
        </w:rPr>
        <w:t>2025年6月</w:t>
      </w:r>
    </w:p>
    <w:p w:rsidR="003D3303" w:rsidRPr="004A4639" w:rsidRDefault="003D3303">
      <w:pPr>
        <w:tabs>
          <w:tab w:val="left" w:pos="1134"/>
          <w:tab w:val="left" w:pos="5481"/>
          <w:tab w:val="left" w:pos="5859"/>
        </w:tabs>
        <w:jc w:val="center"/>
        <w:rPr>
          <w:rFonts w:ascii="宋体" w:hAnsi="宋体" w:cs="宋体"/>
          <w:sz w:val="36"/>
          <w:szCs w:val="36"/>
        </w:rPr>
      </w:pPr>
    </w:p>
    <w:p w:rsidR="003D3303" w:rsidRPr="004A4639" w:rsidRDefault="003D3303">
      <w:pPr>
        <w:spacing w:line="460" w:lineRule="exact"/>
        <w:jc w:val="center"/>
        <w:rPr>
          <w:rFonts w:ascii="宋体" w:hAnsi="宋体" w:cs="宋体"/>
          <w:b/>
          <w:bCs/>
          <w:sz w:val="36"/>
          <w:szCs w:val="36"/>
          <w:lang w:val="zh-CN"/>
        </w:rPr>
        <w:sectPr w:rsidR="003D3303" w:rsidRPr="004A4639">
          <w:pgSz w:w="11905" w:h="16838"/>
          <w:pgMar w:top="1440" w:right="1080" w:bottom="1440" w:left="1080" w:header="851" w:footer="850" w:gutter="0"/>
          <w:pgNumType w:fmt="upperRoman" w:start="1"/>
          <w:cols w:space="0"/>
          <w:docGrid w:linePitch="312"/>
        </w:sectPr>
      </w:pPr>
    </w:p>
    <w:p w:rsidR="003D3303" w:rsidRPr="004A4639" w:rsidRDefault="003D3303">
      <w:pPr>
        <w:pStyle w:val="a6"/>
        <w:rPr>
          <w:lang w:val="zh-CN"/>
        </w:rPr>
      </w:pPr>
    </w:p>
    <w:p w:rsidR="003D3303" w:rsidRPr="004A4639" w:rsidRDefault="00983B59">
      <w:pPr>
        <w:spacing w:line="460" w:lineRule="exact"/>
        <w:jc w:val="center"/>
        <w:rPr>
          <w:rFonts w:ascii="宋体" w:hAnsi="宋体" w:cs="宋体"/>
          <w:b/>
          <w:bCs/>
          <w:sz w:val="36"/>
          <w:szCs w:val="36"/>
          <w:lang w:val="zh-CN"/>
        </w:rPr>
      </w:pPr>
      <w:r w:rsidRPr="004A4639">
        <w:rPr>
          <w:rFonts w:ascii="宋体" w:hAnsi="宋体" w:cs="宋体" w:hint="eastAsia"/>
          <w:b/>
          <w:bCs/>
          <w:sz w:val="36"/>
          <w:szCs w:val="36"/>
          <w:lang w:val="zh-CN"/>
        </w:rPr>
        <w:t>目录</w:t>
      </w:r>
    </w:p>
    <w:p w:rsidR="003D3303" w:rsidRPr="004A4639" w:rsidRDefault="003D3303">
      <w:pPr>
        <w:pStyle w:val="a6"/>
        <w:rPr>
          <w:lang w:val="zh-CN"/>
        </w:rPr>
      </w:pPr>
    </w:p>
    <w:p w:rsidR="003D3303" w:rsidRPr="004A4639" w:rsidRDefault="003D3303">
      <w:pPr>
        <w:rPr>
          <w:lang w:val="zh-CN"/>
        </w:rPr>
      </w:pPr>
    </w:p>
    <w:p w:rsidR="003D3303" w:rsidRPr="004A4639" w:rsidRDefault="00983B59">
      <w:pPr>
        <w:pStyle w:val="11"/>
        <w:tabs>
          <w:tab w:val="left" w:pos="846"/>
          <w:tab w:val="right" w:leader="dot" w:pos="9735"/>
        </w:tabs>
        <w:spacing w:line="720" w:lineRule="auto"/>
        <w:rPr>
          <w:rStyle w:val="af5"/>
          <w:rFonts w:ascii="宋体" w:hAnsi="宋体" w:cstheme="minorEastAsia"/>
          <w:b/>
          <w:bCs/>
          <w:noProof/>
          <w:color w:val="auto"/>
          <w:sz w:val="28"/>
          <w:szCs w:val="28"/>
        </w:rPr>
      </w:pPr>
      <w:r w:rsidRPr="004A4639">
        <w:rPr>
          <w:rStyle w:val="af5"/>
          <w:rFonts w:cstheme="minorEastAsia" w:hint="eastAsia"/>
          <w:b/>
          <w:bCs/>
          <w:color w:val="auto"/>
          <w:sz w:val="28"/>
          <w:szCs w:val="28"/>
        </w:rPr>
        <w:fldChar w:fldCharType="begin"/>
      </w:r>
      <w:r w:rsidRPr="004A4639">
        <w:rPr>
          <w:rStyle w:val="af5"/>
          <w:rFonts w:cstheme="minorEastAsia" w:hint="eastAsia"/>
          <w:b/>
          <w:bCs/>
          <w:color w:val="auto"/>
          <w:sz w:val="28"/>
          <w:szCs w:val="28"/>
        </w:rPr>
        <w:instrText xml:space="preserve"> TOC \o "1-3" \h \z \u </w:instrText>
      </w:r>
      <w:r w:rsidRPr="004A4639">
        <w:rPr>
          <w:rStyle w:val="af5"/>
          <w:rFonts w:cstheme="minorEastAsia" w:hint="eastAsia"/>
          <w:b/>
          <w:bCs/>
          <w:color w:val="auto"/>
          <w:sz w:val="28"/>
          <w:szCs w:val="28"/>
        </w:rPr>
        <w:fldChar w:fldCharType="separate"/>
      </w:r>
      <w:hyperlink w:anchor="_Toc172815505" w:history="1">
        <w:r w:rsidRPr="004A4639">
          <w:rPr>
            <w:rStyle w:val="af5"/>
            <w:rFonts w:ascii="宋体" w:hAnsi="宋体" w:cstheme="minorEastAsia"/>
            <w:b/>
            <w:bCs/>
            <w:noProof/>
            <w:color w:val="auto"/>
            <w:sz w:val="28"/>
            <w:szCs w:val="28"/>
          </w:rPr>
          <w:t>第一章 竞争性磋商公告</w:t>
        </w:r>
        <w:r w:rsidRPr="004A4639">
          <w:rPr>
            <w:rStyle w:val="af5"/>
            <w:rFonts w:ascii="宋体" w:hAnsi="宋体" w:cstheme="minorEastAsia"/>
            <w:b/>
            <w:bCs/>
            <w:noProof/>
            <w:color w:val="auto"/>
            <w:sz w:val="28"/>
            <w:szCs w:val="28"/>
          </w:rPr>
          <w:tab/>
        </w:r>
        <w:r w:rsidRPr="004A4639">
          <w:rPr>
            <w:rStyle w:val="af5"/>
            <w:rFonts w:ascii="宋体" w:hAnsi="宋体" w:cstheme="minorEastAsia"/>
            <w:b/>
            <w:bCs/>
            <w:noProof/>
            <w:color w:val="auto"/>
            <w:sz w:val="28"/>
            <w:szCs w:val="28"/>
          </w:rPr>
          <w:fldChar w:fldCharType="begin"/>
        </w:r>
        <w:r w:rsidRPr="004A4639">
          <w:rPr>
            <w:rStyle w:val="af5"/>
            <w:rFonts w:ascii="宋体" w:hAnsi="宋体" w:cstheme="minorEastAsia"/>
            <w:b/>
            <w:bCs/>
            <w:noProof/>
            <w:color w:val="auto"/>
            <w:sz w:val="28"/>
            <w:szCs w:val="28"/>
          </w:rPr>
          <w:instrText xml:space="preserve"> PAGEREF _Toc172815505 \h </w:instrText>
        </w:r>
        <w:r w:rsidRPr="004A4639">
          <w:rPr>
            <w:rStyle w:val="af5"/>
            <w:rFonts w:ascii="宋体" w:hAnsi="宋体" w:cstheme="minorEastAsia"/>
            <w:b/>
            <w:bCs/>
            <w:noProof/>
            <w:color w:val="auto"/>
            <w:sz w:val="28"/>
            <w:szCs w:val="28"/>
          </w:rPr>
        </w:r>
        <w:r w:rsidRPr="004A4639">
          <w:rPr>
            <w:rStyle w:val="af5"/>
            <w:rFonts w:ascii="宋体" w:hAnsi="宋体" w:cstheme="minorEastAsia"/>
            <w:b/>
            <w:bCs/>
            <w:noProof/>
            <w:color w:val="auto"/>
            <w:sz w:val="28"/>
            <w:szCs w:val="28"/>
          </w:rPr>
          <w:fldChar w:fldCharType="separate"/>
        </w:r>
        <w:r w:rsidR="000C096D" w:rsidRPr="004A4639">
          <w:rPr>
            <w:rStyle w:val="af5"/>
            <w:rFonts w:ascii="宋体" w:hAnsi="宋体" w:cstheme="minorEastAsia"/>
            <w:b/>
            <w:bCs/>
            <w:noProof/>
            <w:color w:val="auto"/>
            <w:sz w:val="28"/>
            <w:szCs w:val="28"/>
          </w:rPr>
          <w:t>2</w:t>
        </w:r>
        <w:r w:rsidRPr="004A4639">
          <w:rPr>
            <w:rStyle w:val="af5"/>
            <w:rFonts w:ascii="宋体" w:hAnsi="宋体" w:cstheme="minorEastAsia"/>
            <w:b/>
            <w:bCs/>
            <w:noProof/>
            <w:color w:val="auto"/>
            <w:sz w:val="28"/>
            <w:szCs w:val="28"/>
          </w:rPr>
          <w:fldChar w:fldCharType="end"/>
        </w:r>
      </w:hyperlink>
    </w:p>
    <w:p w:rsidR="003D3303" w:rsidRPr="004A4639" w:rsidRDefault="00136816">
      <w:pPr>
        <w:pStyle w:val="11"/>
        <w:tabs>
          <w:tab w:val="left" w:pos="846"/>
          <w:tab w:val="right" w:leader="dot" w:pos="9735"/>
        </w:tabs>
        <w:spacing w:line="720" w:lineRule="auto"/>
        <w:rPr>
          <w:rStyle w:val="af5"/>
          <w:rFonts w:ascii="宋体" w:hAnsi="宋体" w:cstheme="minorEastAsia"/>
          <w:b/>
          <w:bCs/>
          <w:noProof/>
          <w:color w:val="auto"/>
          <w:sz w:val="28"/>
          <w:szCs w:val="28"/>
        </w:rPr>
      </w:pPr>
      <w:hyperlink w:anchor="_Toc172815506" w:history="1">
        <w:r w:rsidR="00983B59" w:rsidRPr="004A4639">
          <w:rPr>
            <w:rStyle w:val="af5"/>
            <w:rFonts w:ascii="宋体" w:hAnsi="宋体" w:cstheme="minorEastAsia"/>
            <w:b/>
            <w:bCs/>
            <w:noProof/>
            <w:color w:val="auto"/>
            <w:sz w:val="28"/>
            <w:szCs w:val="28"/>
          </w:rPr>
          <w:t>第二章 采购需求</w:t>
        </w:r>
        <w:r w:rsidR="00983B59" w:rsidRPr="004A4639">
          <w:rPr>
            <w:rStyle w:val="af5"/>
            <w:rFonts w:ascii="宋体" w:hAnsi="宋体" w:cstheme="minorEastAsia"/>
            <w:b/>
            <w:bCs/>
            <w:noProof/>
            <w:color w:val="auto"/>
            <w:sz w:val="28"/>
            <w:szCs w:val="28"/>
          </w:rPr>
          <w:tab/>
        </w:r>
        <w:r w:rsidR="00983B59" w:rsidRPr="004A4639">
          <w:rPr>
            <w:rStyle w:val="af5"/>
            <w:rFonts w:ascii="宋体" w:hAnsi="宋体" w:cstheme="minorEastAsia"/>
            <w:b/>
            <w:bCs/>
            <w:noProof/>
            <w:color w:val="auto"/>
            <w:sz w:val="28"/>
            <w:szCs w:val="28"/>
          </w:rPr>
          <w:fldChar w:fldCharType="begin"/>
        </w:r>
        <w:r w:rsidR="00983B59" w:rsidRPr="004A4639">
          <w:rPr>
            <w:rStyle w:val="af5"/>
            <w:rFonts w:ascii="宋体" w:hAnsi="宋体" w:cstheme="minorEastAsia"/>
            <w:b/>
            <w:bCs/>
            <w:noProof/>
            <w:color w:val="auto"/>
            <w:sz w:val="28"/>
            <w:szCs w:val="28"/>
          </w:rPr>
          <w:instrText xml:space="preserve"> PAGEREF _Toc172815506 \h </w:instrText>
        </w:r>
        <w:r w:rsidR="00983B59" w:rsidRPr="004A4639">
          <w:rPr>
            <w:rStyle w:val="af5"/>
            <w:rFonts w:ascii="宋体" w:hAnsi="宋体" w:cstheme="minorEastAsia"/>
            <w:b/>
            <w:bCs/>
            <w:noProof/>
            <w:color w:val="auto"/>
            <w:sz w:val="28"/>
            <w:szCs w:val="28"/>
          </w:rPr>
        </w:r>
        <w:r w:rsidR="00983B59" w:rsidRPr="004A4639">
          <w:rPr>
            <w:rStyle w:val="af5"/>
            <w:rFonts w:ascii="宋体" w:hAnsi="宋体" w:cstheme="minorEastAsia"/>
            <w:b/>
            <w:bCs/>
            <w:noProof/>
            <w:color w:val="auto"/>
            <w:sz w:val="28"/>
            <w:szCs w:val="28"/>
          </w:rPr>
          <w:fldChar w:fldCharType="separate"/>
        </w:r>
        <w:r w:rsidR="000C096D" w:rsidRPr="004A4639">
          <w:rPr>
            <w:rStyle w:val="af5"/>
            <w:rFonts w:ascii="宋体" w:hAnsi="宋体" w:cstheme="minorEastAsia"/>
            <w:b/>
            <w:bCs/>
            <w:noProof/>
            <w:color w:val="auto"/>
            <w:sz w:val="28"/>
            <w:szCs w:val="28"/>
          </w:rPr>
          <w:t>6</w:t>
        </w:r>
        <w:r w:rsidR="00983B59" w:rsidRPr="004A4639">
          <w:rPr>
            <w:rStyle w:val="af5"/>
            <w:rFonts w:ascii="宋体" w:hAnsi="宋体" w:cstheme="minorEastAsia"/>
            <w:b/>
            <w:bCs/>
            <w:noProof/>
            <w:color w:val="auto"/>
            <w:sz w:val="28"/>
            <w:szCs w:val="28"/>
          </w:rPr>
          <w:fldChar w:fldCharType="end"/>
        </w:r>
      </w:hyperlink>
    </w:p>
    <w:p w:rsidR="003D3303" w:rsidRPr="004A4639" w:rsidRDefault="00136816">
      <w:pPr>
        <w:pStyle w:val="11"/>
        <w:tabs>
          <w:tab w:val="left" w:pos="846"/>
          <w:tab w:val="right" w:leader="dot" w:pos="9735"/>
        </w:tabs>
        <w:spacing w:line="720" w:lineRule="auto"/>
        <w:rPr>
          <w:rStyle w:val="af5"/>
          <w:rFonts w:ascii="宋体" w:hAnsi="宋体" w:cstheme="minorEastAsia"/>
          <w:b/>
          <w:bCs/>
          <w:noProof/>
          <w:color w:val="auto"/>
          <w:sz w:val="28"/>
          <w:szCs w:val="28"/>
        </w:rPr>
      </w:pPr>
      <w:hyperlink w:anchor="_Toc172815507" w:history="1">
        <w:r w:rsidR="00983B59" w:rsidRPr="004A4639">
          <w:rPr>
            <w:rStyle w:val="af5"/>
            <w:rFonts w:ascii="宋体" w:hAnsi="宋体" w:cstheme="minorEastAsia"/>
            <w:b/>
            <w:bCs/>
            <w:noProof/>
            <w:color w:val="auto"/>
            <w:sz w:val="28"/>
            <w:szCs w:val="28"/>
          </w:rPr>
          <w:t>第三章 供应商须知</w:t>
        </w:r>
        <w:r w:rsidR="00983B59" w:rsidRPr="004A4639">
          <w:rPr>
            <w:rStyle w:val="af5"/>
            <w:rFonts w:ascii="宋体" w:hAnsi="宋体" w:cstheme="minorEastAsia"/>
            <w:b/>
            <w:bCs/>
            <w:noProof/>
            <w:color w:val="auto"/>
            <w:sz w:val="28"/>
            <w:szCs w:val="28"/>
          </w:rPr>
          <w:tab/>
        </w:r>
        <w:r w:rsidR="00983B59" w:rsidRPr="004A4639">
          <w:rPr>
            <w:rStyle w:val="af5"/>
            <w:rFonts w:ascii="宋体" w:hAnsi="宋体" w:cstheme="minorEastAsia"/>
            <w:b/>
            <w:bCs/>
            <w:noProof/>
            <w:color w:val="auto"/>
            <w:sz w:val="28"/>
            <w:szCs w:val="28"/>
          </w:rPr>
          <w:fldChar w:fldCharType="begin"/>
        </w:r>
        <w:r w:rsidR="00983B59" w:rsidRPr="004A4639">
          <w:rPr>
            <w:rStyle w:val="af5"/>
            <w:rFonts w:ascii="宋体" w:hAnsi="宋体" w:cstheme="minorEastAsia"/>
            <w:b/>
            <w:bCs/>
            <w:noProof/>
            <w:color w:val="auto"/>
            <w:sz w:val="28"/>
            <w:szCs w:val="28"/>
          </w:rPr>
          <w:instrText xml:space="preserve"> PAGEREF _Toc172815507 \h </w:instrText>
        </w:r>
        <w:r w:rsidR="00983B59" w:rsidRPr="004A4639">
          <w:rPr>
            <w:rStyle w:val="af5"/>
            <w:rFonts w:ascii="宋体" w:hAnsi="宋体" w:cstheme="minorEastAsia"/>
            <w:b/>
            <w:bCs/>
            <w:noProof/>
            <w:color w:val="auto"/>
            <w:sz w:val="28"/>
            <w:szCs w:val="28"/>
          </w:rPr>
        </w:r>
        <w:r w:rsidR="00983B59" w:rsidRPr="004A4639">
          <w:rPr>
            <w:rStyle w:val="af5"/>
            <w:rFonts w:ascii="宋体" w:hAnsi="宋体" w:cstheme="minorEastAsia"/>
            <w:b/>
            <w:bCs/>
            <w:noProof/>
            <w:color w:val="auto"/>
            <w:sz w:val="28"/>
            <w:szCs w:val="28"/>
          </w:rPr>
          <w:fldChar w:fldCharType="separate"/>
        </w:r>
        <w:r w:rsidR="000C096D" w:rsidRPr="004A4639">
          <w:rPr>
            <w:rStyle w:val="af5"/>
            <w:rFonts w:ascii="宋体" w:hAnsi="宋体" w:cstheme="minorEastAsia"/>
            <w:b/>
            <w:bCs/>
            <w:noProof/>
            <w:color w:val="auto"/>
            <w:sz w:val="28"/>
            <w:szCs w:val="28"/>
          </w:rPr>
          <w:t>11</w:t>
        </w:r>
        <w:r w:rsidR="00983B59" w:rsidRPr="004A4639">
          <w:rPr>
            <w:rStyle w:val="af5"/>
            <w:rFonts w:ascii="宋体" w:hAnsi="宋体" w:cstheme="minorEastAsia"/>
            <w:b/>
            <w:bCs/>
            <w:noProof/>
            <w:color w:val="auto"/>
            <w:sz w:val="28"/>
            <w:szCs w:val="28"/>
          </w:rPr>
          <w:fldChar w:fldCharType="end"/>
        </w:r>
      </w:hyperlink>
    </w:p>
    <w:p w:rsidR="003D3303" w:rsidRPr="004A4639" w:rsidRDefault="00136816">
      <w:pPr>
        <w:pStyle w:val="11"/>
        <w:tabs>
          <w:tab w:val="left" w:pos="846"/>
          <w:tab w:val="right" w:leader="dot" w:pos="9735"/>
        </w:tabs>
        <w:spacing w:line="720" w:lineRule="auto"/>
        <w:rPr>
          <w:rStyle w:val="af5"/>
          <w:rFonts w:ascii="宋体" w:hAnsi="宋体" w:cstheme="minorEastAsia"/>
          <w:b/>
          <w:bCs/>
          <w:noProof/>
          <w:color w:val="auto"/>
          <w:sz w:val="28"/>
          <w:szCs w:val="28"/>
        </w:rPr>
      </w:pPr>
      <w:hyperlink w:anchor="_Toc172815508" w:history="1">
        <w:r w:rsidR="00983B59" w:rsidRPr="004A4639">
          <w:rPr>
            <w:rStyle w:val="af5"/>
            <w:rFonts w:ascii="宋体" w:hAnsi="宋体" w:cstheme="minorEastAsia"/>
            <w:b/>
            <w:bCs/>
            <w:noProof/>
            <w:color w:val="auto"/>
            <w:sz w:val="28"/>
            <w:szCs w:val="28"/>
          </w:rPr>
          <w:t>第四章 合同条款及格式</w:t>
        </w:r>
        <w:r w:rsidR="00983B59" w:rsidRPr="004A4639">
          <w:rPr>
            <w:rStyle w:val="af5"/>
            <w:rFonts w:ascii="宋体" w:hAnsi="宋体" w:cstheme="minorEastAsia"/>
            <w:b/>
            <w:bCs/>
            <w:noProof/>
            <w:color w:val="auto"/>
            <w:sz w:val="28"/>
            <w:szCs w:val="28"/>
          </w:rPr>
          <w:tab/>
        </w:r>
        <w:r w:rsidR="00983B59" w:rsidRPr="004A4639">
          <w:rPr>
            <w:rStyle w:val="af5"/>
            <w:rFonts w:ascii="宋体" w:hAnsi="宋体" w:cstheme="minorEastAsia"/>
            <w:b/>
            <w:bCs/>
            <w:noProof/>
            <w:color w:val="auto"/>
            <w:sz w:val="28"/>
            <w:szCs w:val="28"/>
          </w:rPr>
          <w:fldChar w:fldCharType="begin"/>
        </w:r>
        <w:r w:rsidR="00983B59" w:rsidRPr="004A4639">
          <w:rPr>
            <w:rStyle w:val="af5"/>
            <w:rFonts w:ascii="宋体" w:hAnsi="宋体" w:cstheme="minorEastAsia"/>
            <w:b/>
            <w:bCs/>
            <w:noProof/>
            <w:color w:val="auto"/>
            <w:sz w:val="28"/>
            <w:szCs w:val="28"/>
          </w:rPr>
          <w:instrText xml:space="preserve"> PAGEREF _Toc172815508 \h </w:instrText>
        </w:r>
        <w:r w:rsidR="00983B59" w:rsidRPr="004A4639">
          <w:rPr>
            <w:rStyle w:val="af5"/>
            <w:rFonts w:ascii="宋体" w:hAnsi="宋体" w:cstheme="minorEastAsia"/>
            <w:b/>
            <w:bCs/>
            <w:noProof/>
            <w:color w:val="auto"/>
            <w:sz w:val="28"/>
            <w:szCs w:val="28"/>
          </w:rPr>
        </w:r>
        <w:r w:rsidR="00983B59" w:rsidRPr="004A4639">
          <w:rPr>
            <w:rStyle w:val="af5"/>
            <w:rFonts w:ascii="宋体" w:hAnsi="宋体" w:cstheme="minorEastAsia"/>
            <w:b/>
            <w:bCs/>
            <w:noProof/>
            <w:color w:val="auto"/>
            <w:sz w:val="28"/>
            <w:szCs w:val="28"/>
          </w:rPr>
          <w:fldChar w:fldCharType="separate"/>
        </w:r>
        <w:r w:rsidR="000C096D" w:rsidRPr="004A4639">
          <w:rPr>
            <w:rStyle w:val="af5"/>
            <w:rFonts w:ascii="宋体" w:hAnsi="宋体" w:cstheme="minorEastAsia"/>
            <w:b/>
            <w:bCs/>
            <w:noProof/>
            <w:color w:val="auto"/>
            <w:sz w:val="28"/>
            <w:szCs w:val="28"/>
          </w:rPr>
          <w:t>36</w:t>
        </w:r>
        <w:r w:rsidR="00983B59" w:rsidRPr="004A4639">
          <w:rPr>
            <w:rStyle w:val="af5"/>
            <w:rFonts w:ascii="宋体" w:hAnsi="宋体" w:cstheme="minorEastAsia"/>
            <w:b/>
            <w:bCs/>
            <w:noProof/>
            <w:color w:val="auto"/>
            <w:sz w:val="28"/>
            <w:szCs w:val="28"/>
          </w:rPr>
          <w:fldChar w:fldCharType="end"/>
        </w:r>
      </w:hyperlink>
    </w:p>
    <w:p w:rsidR="003D3303" w:rsidRPr="004A4639" w:rsidRDefault="00136816">
      <w:pPr>
        <w:pStyle w:val="11"/>
        <w:tabs>
          <w:tab w:val="left" w:pos="846"/>
          <w:tab w:val="right" w:leader="dot" w:pos="9735"/>
        </w:tabs>
        <w:spacing w:line="720" w:lineRule="auto"/>
        <w:rPr>
          <w:rStyle w:val="af5"/>
          <w:rFonts w:ascii="宋体" w:hAnsi="宋体" w:cstheme="minorEastAsia"/>
          <w:b/>
          <w:bCs/>
          <w:noProof/>
          <w:color w:val="auto"/>
          <w:sz w:val="28"/>
          <w:szCs w:val="28"/>
        </w:rPr>
      </w:pPr>
      <w:hyperlink w:anchor="_Toc172815509" w:history="1">
        <w:r w:rsidR="00983B59" w:rsidRPr="004A4639">
          <w:rPr>
            <w:rStyle w:val="af5"/>
            <w:rFonts w:ascii="宋体" w:hAnsi="宋体" w:cstheme="minorEastAsia"/>
            <w:b/>
            <w:bCs/>
            <w:noProof/>
            <w:color w:val="auto"/>
            <w:sz w:val="28"/>
            <w:szCs w:val="28"/>
          </w:rPr>
          <w:t>第五章 工程量清单</w:t>
        </w:r>
        <w:r w:rsidR="00983B59" w:rsidRPr="004A4639">
          <w:rPr>
            <w:rStyle w:val="af5"/>
            <w:rFonts w:ascii="宋体" w:hAnsi="宋体" w:cstheme="minorEastAsia"/>
            <w:b/>
            <w:bCs/>
            <w:noProof/>
            <w:color w:val="auto"/>
            <w:sz w:val="28"/>
            <w:szCs w:val="28"/>
          </w:rPr>
          <w:tab/>
        </w:r>
        <w:r w:rsidR="00983B59" w:rsidRPr="004A4639">
          <w:rPr>
            <w:rStyle w:val="af5"/>
            <w:rFonts w:ascii="宋体" w:hAnsi="宋体" w:cstheme="minorEastAsia"/>
            <w:b/>
            <w:bCs/>
            <w:noProof/>
            <w:color w:val="auto"/>
            <w:sz w:val="28"/>
            <w:szCs w:val="28"/>
          </w:rPr>
          <w:fldChar w:fldCharType="begin"/>
        </w:r>
        <w:r w:rsidR="00983B59" w:rsidRPr="004A4639">
          <w:rPr>
            <w:rStyle w:val="af5"/>
            <w:rFonts w:ascii="宋体" w:hAnsi="宋体" w:cstheme="minorEastAsia"/>
            <w:b/>
            <w:bCs/>
            <w:noProof/>
            <w:color w:val="auto"/>
            <w:sz w:val="28"/>
            <w:szCs w:val="28"/>
          </w:rPr>
          <w:instrText xml:space="preserve"> PAGEREF _Toc172815509 \h </w:instrText>
        </w:r>
        <w:r w:rsidR="00983B59" w:rsidRPr="004A4639">
          <w:rPr>
            <w:rStyle w:val="af5"/>
            <w:rFonts w:ascii="宋体" w:hAnsi="宋体" w:cstheme="minorEastAsia"/>
            <w:b/>
            <w:bCs/>
            <w:noProof/>
            <w:color w:val="auto"/>
            <w:sz w:val="28"/>
            <w:szCs w:val="28"/>
          </w:rPr>
        </w:r>
        <w:r w:rsidR="00983B59" w:rsidRPr="004A4639">
          <w:rPr>
            <w:rStyle w:val="af5"/>
            <w:rFonts w:ascii="宋体" w:hAnsi="宋体" w:cstheme="minorEastAsia"/>
            <w:b/>
            <w:bCs/>
            <w:noProof/>
            <w:color w:val="auto"/>
            <w:sz w:val="28"/>
            <w:szCs w:val="28"/>
          </w:rPr>
          <w:fldChar w:fldCharType="separate"/>
        </w:r>
        <w:r w:rsidR="000C096D" w:rsidRPr="004A4639">
          <w:rPr>
            <w:rStyle w:val="af5"/>
            <w:rFonts w:ascii="宋体" w:hAnsi="宋体" w:cstheme="minorEastAsia"/>
            <w:b/>
            <w:bCs/>
            <w:noProof/>
            <w:color w:val="auto"/>
            <w:sz w:val="28"/>
            <w:szCs w:val="28"/>
          </w:rPr>
          <w:t>86</w:t>
        </w:r>
        <w:r w:rsidR="00983B59" w:rsidRPr="004A4639">
          <w:rPr>
            <w:rStyle w:val="af5"/>
            <w:rFonts w:ascii="宋体" w:hAnsi="宋体" w:cstheme="minorEastAsia"/>
            <w:b/>
            <w:bCs/>
            <w:noProof/>
            <w:color w:val="auto"/>
            <w:sz w:val="28"/>
            <w:szCs w:val="28"/>
          </w:rPr>
          <w:fldChar w:fldCharType="end"/>
        </w:r>
      </w:hyperlink>
    </w:p>
    <w:p w:rsidR="003D3303" w:rsidRPr="004A4639" w:rsidRDefault="00136816">
      <w:pPr>
        <w:pStyle w:val="11"/>
        <w:tabs>
          <w:tab w:val="left" w:pos="846"/>
          <w:tab w:val="right" w:leader="dot" w:pos="9735"/>
        </w:tabs>
        <w:spacing w:line="720" w:lineRule="auto"/>
        <w:rPr>
          <w:rStyle w:val="af5"/>
          <w:rFonts w:ascii="宋体" w:hAnsi="宋体" w:cstheme="minorEastAsia"/>
          <w:b/>
          <w:bCs/>
          <w:noProof/>
          <w:color w:val="auto"/>
          <w:sz w:val="28"/>
          <w:szCs w:val="28"/>
        </w:rPr>
      </w:pPr>
      <w:hyperlink w:anchor="_Toc172815510" w:history="1">
        <w:r w:rsidR="00983B59" w:rsidRPr="004A4639">
          <w:rPr>
            <w:rStyle w:val="af5"/>
            <w:rFonts w:ascii="宋体" w:hAnsi="宋体" w:cstheme="minorEastAsia"/>
            <w:b/>
            <w:bCs/>
            <w:noProof/>
            <w:color w:val="auto"/>
            <w:sz w:val="28"/>
            <w:szCs w:val="28"/>
          </w:rPr>
          <w:t>第六章 技术标准</w:t>
        </w:r>
        <w:r w:rsidR="00983B59" w:rsidRPr="004A4639">
          <w:rPr>
            <w:rStyle w:val="af5"/>
            <w:rFonts w:ascii="宋体" w:hAnsi="宋体" w:cstheme="minorEastAsia"/>
            <w:b/>
            <w:bCs/>
            <w:noProof/>
            <w:color w:val="auto"/>
            <w:sz w:val="28"/>
            <w:szCs w:val="28"/>
          </w:rPr>
          <w:tab/>
        </w:r>
        <w:r w:rsidR="00983B59" w:rsidRPr="004A4639">
          <w:rPr>
            <w:rStyle w:val="af5"/>
            <w:rFonts w:ascii="宋体" w:hAnsi="宋体" w:cstheme="minorEastAsia"/>
            <w:b/>
            <w:bCs/>
            <w:noProof/>
            <w:color w:val="auto"/>
            <w:sz w:val="28"/>
            <w:szCs w:val="28"/>
          </w:rPr>
          <w:fldChar w:fldCharType="begin"/>
        </w:r>
        <w:r w:rsidR="00983B59" w:rsidRPr="004A4639">
          <w:rPr>
            <w:rStyle w:val="af5"/>
            <w:rFonts w:ascii="宋体" w:hAnsi="宋体" w:cstheme="minorEastAsia"/>
            <w:b/>
            <w:bCs/>
            <w:noProof/>
            <w:color w:val="auto"/>
            <w:sz w:val="28"/>
            <w:szCs w:val="28"/>
          </w:rPr>
          <w:instrText xml:space="preserve"> PAGEREF _Toc172815510 \h </w:instrText>
        </w:r>
        <w:r w:rsidR="00983B59" w:rsidRPr="004A4639">
          <w:rPr>
            <w:rStyle w:val="af5"/>
            <w:rFonts w:ascii="宋体" w:hAnsi="宋体" w:cstheme="minorEastAsia"/>
            <w:b/>
            <w:bCs/>
            <w:noProof/>
            <w:color w:val="auto"/>
            <w:sz w:val="28"/>
            <w:szCs w:val="28"/>
          </w:rPr>
        </w:r>
        <w:r w:rsidR="00983B59" w:rsidRPr="004A4639">
          <w:rPr>
            <w:rStyle w:val="af5"/>
            <w:rFonts w:ascii="宋体" w:hAnsi="宋体" w:cstheme="minorEastAsia"/>
            <w:b/>
            <w:bCs/>
            <w:noProof/>
            <w:color w:val="auto"/>
            <w:sz w:val="28"/>
            <w:szCs w:val="28"/>
          </w:rPr>
          <w:fldChar w:fldCharType="separate"/>
        </w:r>
        <w:r w:rsidR="000C096D" w:rsidRPr="004A4639">
          <w:rPr>
            <w:rStyle w:val="af5"/>
            <w:rFonts w:ascii="宋体" w:hAnsi="宋体" w:cstheme="minorEastAsia"/>
            <w:b/>
            <w:bCs/>
            <w:noProof/>
            <w:color w:val="auto"/>
            <w:sz w:val="28"/>
            <w:szCs w:val="28"/>
          </w:rPr>
          <w:t>87</w:t>
        </w:r>
        <w:r w:rsidR="00983B59" w:rsidRPr="004A4639">
          <w:rPr>
            <w:rStyle w:val="af5"/>
            <w:rFonts w:ascii="宋体" w:hAnsi="宋体" w:cstheme="minorEastAsia"/>
            <w:b/>
            <w:bCs/>
            <w:noProof/>
            <w:color w:val="auto"/>
            <w:sz w:val="28"/>
            <w:szCs w:val="28"/>
          </w:rPr>
          <w:fldChar w:fldCharType="end"/>
        </w:r>
      </w:hyperlink>
    </w:p>
    <w:p w:rsidR="003D3303" w:rsidRPr="004A4639" w:rsidRDefault="00136816">
      <w:pPr>
        <w:pStyle w:val="11"/>
        <w:tabs>
          <w:tab w:val="left" w:pos="846"/>
          <w:tab w:val="right" w:leader="dot" w:pos="9735"/>
        </w:tabs>
        <w:spacing w:line="720" w:lineRule="auto"/>
        <w:rPr>
          <w:rStyle w:val="af5"/>
          <w:rFonts w:ascii="宋体" w:hAnsi="宋体" w:cstheme="minorEastAsia"/>
          <w:b/>
          <w:bCs/>
          <w:noProof/>
          <w:color w:val="auto"/>
          <w:sz w:val="28"/>
          <w:szCs w:val="28"/>
        </w:rPr>
      </w:pPr>
      <w:hyperlink w:anchor="_Toc172815511" w:history="1">
        <w:r w:rsidR="00983B59" w:rsidRPr="004A4639">
          <w:rPr>
            <w:rStyle w:val="af5"/>
            <w:rFonts w:ascii="宋体" w:hAnsi="宋体" w:cstheme="minorEastAsia"/>
            <w:b/>
            <w:bCs/>
            <w:noProof/>
            <w:color w:val="auto"/>
            <w:sz w:val="28"/>
            <w:szCs w:val="28"/>
          </w:rPr>
          <w:t>第七章 响应文件格式</w:t>
        </w:r>
        <w:r w:rsidR="00983B59" w:rsidRPr="004A4639">
          <w:rPr>
            <w:rStyle w:val="af5"/>
            <w:rFonts w:ascii="宋体" w:hAnsi="宋体" w:cstheme="minorEastAsia"/>
            <w:b/>
            <w:bCs/>
            <w:noProof/>
            <w:color w:val="auto"/>
            <w:sz w:val="28"/>
            <w:szCs w:val="28"/>
          </w:rPr>
          <w:tab/>
        </w:r>
        <w:r w:rsidR="00983B59" w:rsidRPr="004A4639">
          <w:rPr>
            <w:rStyle w:val="af5"/>
            <w:rFonts w:ascii="宋体" w:hAnsi="宋体" w:cstheme="minorEastAsia"/>
            <w:b/>
            <w:bCs/>
            <w:noProof/>
            <w:color w:val="auto"/>
            <w:sz w:val="28"/>
            <w:szCs w:val="28"/>
          </w:rPr>
          <w:fldChar w:fldCharType="begin"/>
        </w:r>
        <w:r w:rsidR="00983B59" w:rsidRPr="004A4639">
          <w:rPr>
            <w:rStyle w:val="af5"/>
            <w:rFonts w:ascii="宋体" w:hAnsi="宋体" w:cstheme="minorEastAsia"/>
            <w:b/>
            <w:bCs/>
            <w:noProof/>
            <w:color w:val="auto"/>
            <w:sz w:val="28"/>
            <w:szCs w:val="28"/>
          </w:rPr>
          <w:instrText xml:space="preserve"> PAGEREF _Toc172815511 \h </w:instrText>
        </w:r>
        <w:r w:rsidR="00983B59" w:rsidRPr="004A4639">
          <w:rPr>
            <w:rStyle w:val="af5"/>
            <w:rFonts w:ascii="宋体" w:hAnsi="宋体" w:cstheme="minorEastAsia"/>
            <w:b/>
            <w:bCs/>
            <w:noProof/>
            <w:color w:val="auto"/>
            <w:sz w:val="28"/>
            <w:szCs w:val="28"/>
          </w:rPr>
        </w:r>
        <w:r w:rsidR="00983B59" w:rsidRPr="004A4639">
          <w:rPr>
            <w:rStyle w:val="af5"/>
            <w:rFonts w:ascii="宋体" w:hAnsi="宋体" w:cstheme="minorEastAsia"/>
            <w:b/>
            <w:bCs/>
            <w:noProof/>
            <w:color w:val="auto"/>
            <w:sz w:val="28"/>
            <w:szCs w:val="28"/>
          </w:rPr>
          <w:fldChar w:fldCharType="separate"/>
        </w:r>
        <w:r w:rsidR="000C096D" w:rsidRPr="004A4639">
          <w:rPr>
            <w:rStyle w:val="af5"/>
            <w:rFonts w:ascii="宋体" w:hAnsi="宋体" w:cstheme="minorEastAsia"/>
            <w:b/>
            <w:bCs/>
            <w:noProof/>
            <w:color w:val="auto"/>
            <w:sz w:val="28"/>
            <w:szCs w:val="28"/>
          </w:rPr>
          <w:t>88</w:t>
        </w:r>
        <w:r w:rsidR="00983B59" w:rsidRPr="004A4639">
          <w:rPr>
            <w:rStyle w:val="af5"/>
            <w:rFonts w:ascii="宋体" w:hAnsi="宋体" w:cstheme="minorEastAsia"/>
            <w:b/>
            <w:bCs/>
            <w:noProof/>
            <w:color w:val="auto"/>
            <w:sz w:val="28"/>
            <w:szCs w:val="28"/>
          </w:rPr>
          <w:fldChar w:fldCharType="end"/>
        </w:r>
      </w:hyperlink>
    </w:p>
    <w:p w:rsidR="003D3303" w:rsidRPr="004A4639" w:rsidRDefault="00136816">
      <w:pPr>
        <w:pStyle w:val="11"/>
        <w:tabs>
          <w:tab w:val="left" w:pos="846"/>
          <w:tab w:val="right" w:leader="dot" w:pos="9735"/>
        </w:tabs>
        <w:spacing w:line="720" w:lineRule="auto"/>
        <w:rPr>
          <w:rStyle w:val="af5"/>
          <w:rFonts w:ascii="宋体" w:hAnsi="宋体" w:cstheme="minorEastAsia"/>
          <w:b/>
          <w:bCs/>
          <w:noProof/>
          <w:color w:val="auto"/>
          <w:sz w:val="28"/>
          <w:szCs w:val="28"/>
        </w:rPr>
      </w:pPr>
      <w:hyperlink w:anchor="_Toc172815512" w:history="1">
        <w:r w:rsidR="00983B59" w:rsidRPr="004A4639">
          <w:rPr>
            <w:rStyle w:val="af5"/>
            <w:rFonts w:ascii="宋体" w:hAnsi="宋体" w:cstheme="minorEastAsia"/>
            <w:b/>
            <w:bCs/>
            <w:noProof/>
            <w:color w:val="auto"/>
            <w:sz w:val="28"/>
            <w:szCs w:val="28"/>
          </w:rPr>
          <w:t>第八章 评审办法</w:t>
        </w:r>
        <w:r w:rsidR="00983B59" w:rsidRPr="004A4639">
          <w:rPr>
            <w:rStyle w:val="af5"/>
            <w:rFonts w:ascii="宋体" w:hAnsi="宋体" w:cstheme="minorEastAsia"/>
            <w:b/>
            <w:bCs/>
            <w:noProof/>
            <w:color w:val="auto"/>
            <w:sz w:val="28"/>
            <w:szCs w:val="28"/>
          </w:rPr>
          <w:tab/>
        </w:r>
        <w:r w:rsidR="00983B59" w:rsidRPr="004A4639">
          <w:rPr>
            <w:rStyle w:val="af5"/>
            <w:rFonts w:ascii="宋体" w:hAnsi="宋体" w:cstheme="minorEastAsia"/>
            <w:b/>
            <w:bCs/>
            <w:noProof/>
            <w:color w:val="auto"/>
            <w:sz w:val="28"/>
            <w:szCs w:val="28"/>
          </w:rPr>
          <w:fldChar w:fldCharType="begin"/>
        </w:r>
        <w:r w:rsidR="00983B59" w:rsidRPr="004A4639">
          <w:rPr>
            <w:rStyle w:val="af5"/>
            <w:rFonts w:ascii="宋体" w:hAnsi="宋体" w:cstheme="minorEastAsia"/>
            <w:b/>
            <w:bCs/>
            <w:noProof/>
            <w:color w:val="auto"/>
            <w:sz w:val="28"/>
            <w:szCs w:val="28"/>
          </w:rPr>
          <w:instrText xml:space="preserve"> PAGEREF _Toc172815512 \h </w:instrText>
        </w:r>
        <w:r w:rsidR="00983B59" w:rsidRPr="004A4639">
          <w:rPr>
            <w:rStyle w:val="af5"/>
            <w:rFonts w:ascii="宋体" w:hAnsi="宋体" w:cstheme="minorEastAsia"/>
            <w:b/>
            <w:bCs/>
            <w:noProof/>
            <w:color w:val="auto"/>
            <w:sz w:val="28"/>
            <w:szCs w:val="28"/>
          </w:rPr>
        </w:r>
        <w:r w:rsidR="00983B59" w:rsidRPr="004A4639">
          <w:rPr>
            <w:rStyle w:val="af5"/>
            <w:rFonts w:ascii="宋体" w:hAnsi="宋体" w:cstheme="minorEastAsia"/>
            <w:b/>
            <w:bCs/>
            <w:noProof/>
            <w:color w:val="auto"/>
            <w:sz w:val="28"/>
            <w:szCs w:val="28"/>
          </w:rPr>
          <w:fldChar w:fldCharType="separate"/>
        </w:r>
        <w:r w:rsidR="000C096D" w:rsidRPr="004A4639">
          <w:rPr>
            <w:rStyle w:val="af5"/>
            <w:rFonts w:ascii="宋体" w:hAnsi="宋体" w:cstheme="minorEastAsia"/>
            <w:b/>
            <w:bCs/>
            <w:noProof/>
            <w:color w:val="auto"/>
            <w:sz w:val="28"/>
            <w:szCs w:val="28"/>
          </w:rPr>
          <w:t>106</w:t>
        </w:r>
        <w:r w:rsidR="00983B59" w:rsidRPr="004A4639">
          <w:rPr>
            <w:rStyle w:val="af5"/>
            <w:rFonts w:ascii="宋体" w:hAnsi="宋体" w:cstheme="minorEastAsia"/>
            <w:b/>
            <w:bCs/>
            <w:noProof/>
            <w:color w:val="auto"/>
            <w:sz w:val="28"/>
            <w:szCs w:val="28"/>
          </w:rPr>
          <w:fldChar w:fldCharType="end"/>
        </w:r>
      </w:hyperlink>
    </w:p>
    <w:p w:rsidR="003D3303" w:rsidRPr="004A4639" w:rsidRDefault="00983B59">
      <w:pPr>
        <w:pStyle w:val="11"/>
        <w:tabs>
          <w:tab w:val="left" w:pos="846"/>
          <w:tab w:val="right" w:leader="dot" w:pos="9735"/>
        </w:tabs>
        <w:spacing w:line="720" w:lineRule="auto"/>
        <w:rPr>
          <w:rFonts w:ascii="宋体" w:hAnsi="宋体" w:cs="宋体"/>
          <w:b/>
          <w:bCs/>
          <w:sz w:val="32"/>
          <w:szCs w:val="32"/>
        </w:rPr>
      </w:pPr>
      <w:r w:rsidRPr="004A4639">
        <w:rPr>
          <w:rStyle w:val="af5"/>
          <w:rFonts w:cstheme="minorEastAsia" w:hint="eastAsia"/>
          <w:b/>
          <w:color w:val="auto"/>
          <w:sz w:val="28"/>
          <w:szCs w:val="28"/>
        </w:rPr>
        <w:fldChar w:fldCharType="end"/>
      </w:r>
    </w:p>
    <w:p w:rsidR="003D3303" w:rsidRPr="004A4639" w:rsidRDefault="003D3303">
      <w:pPr>
        <w:spacing w:line="460" w:lineRule="exact"/>
        <w:rPr>
          <w:rFonts w:ascii="宋体" w:hAnsi="宋体" w:cs="宋体"/>
          <w:b/>
          <w:bCs/>
          <w:sz w:val="32"/>
          <w:szCs w:val="32"/>
        </w:rPr>
        <w:sectPr w:rsidR="003D3303" w:rsidRPr="004A4639">
          <w:footerReference w:type="default" r:id="rId9"/>
          <w:pgSz w:w="11905" w:h="16838"/>
          <w:pgMar w:top="1440" w:right="1077" w:bottom="1440" w:left="1077" w:header="851" w:footer="851" w:gutter="0"/>
          <w:pgNumType w:start="1"/>
          <w:cols w:space="0"/>
          <w:docGrid w:linePitch="312"/>
        </w:sectPr>
      </w:pPr>
    </w:p>
    <w:p w:rsidR="003D3303" w:rsidRPr="004A4639" w:rsidRDefault="00983B59">
      <w:pPr>
        <w:pStyle w:val="af9"/>
        <w:spacing w:line="440" w:lineRule="exact"/>
        <w:ind w:firstLineChars="0" w:firstLine="0"/>
        <w:jc w:val="center"/>
        <w:outlineLvl w:val="0"/>
        <w:rPr>
          <w:rFonts w:asciiTheme="minorEastAsia" w:eastAsiaTheme="minorEastAsia" w:hAnsiTheme="minorEastAsia" w:cstheme="minorEastAsia"/>
          <w:b/>
          <w:bCs/>
          <w:sz w:val="32"/>
          <w:szCs w:val="32"/>
        </w:rPr>
      </w:pPr>
      <w:bookmarkStart w:id="20" w:name="_Toc172815505"/>
      <w:bookmarkStart w:id="21" w:name="_Toc35393797"/>
      <w:bookmarkStart w:id="22" w:name="_Toc1521"/>
      <w:bookmarkStart w:id="23" w:name="_Toc26809"/>
      <w:bookmarkStart w:id="24" w:name="_Toc28359011"/>
      <w:bookmarkStart w:id="25" w:name="_Toc30170"/>
      <w:r w:rsidRPr="004A4639">
        <w:rPr>
          <w:rFonts w:asciiTheme="minorEastAsia" w:eastAsiaTheme="minorEastAsia" w:hAnsiTheme="minorEastAsia" w:cstheme="minorEastAsia" w:hint="eastAsia"/>
          <w:b/>
          <w:bCs/>
          <w:sz w:val="32"/>
          <w:szCs w:val="32"/>
        </w:rPr>
        <w:lastRenderedPageBreak/>
        <w:t>第一章 竞争性磋商公告</w:t>
      </w:r>
      <w:bookmarkEnd w:id="20"/>
      <w:bookmarkEnd w:id="21"/>
      <w:bookmarkEnd w:id="22"/>
      <w:bookmarkEnd w:id="23"/>
      <w:bookmarkEnd w:id="24"/>
      <w:bookmarkEnd w:id="25"/>
    </w:p>
    <w:p w:rsidR="003D3303" w:rsidRPr="004A4639" w:rsidRDefault="003D3303">
      <w:pPr>
        <w:pStyle w:val="a6"/>
        <w:spacing w:line="500" w:lineRule="exact"/>
      </w:pPr>
    </w:p>
    <w:tbl>
      <w:tblPr>
        <w:tblStyle w:val="af4"/>
        <w:tblpPr w:leftFromText="180" w:rightFromText="180" w:vertAnchor="text" w:tblpX="70" w:tblpY="134"/>
        <w:tblOverlap w:val="never"/>
        <w:tblW w:w="9767" w:type="dxa"/>
        <w:tblLayout w:type="fixed"/>
        <w:tblLook w:val="04A0" w:firstRow="1" w:lastRow="0" w:firstColumn="1" w:lastColumn="0" w:noHBand="0" w:noVBand="1"/>
      </w:tblPr>
      <w:tblGrid>
        <w:gridCol w:w="9767"/>
      </w:tblGrid>
      <w:tr w:rsidR="004A4639" w:rsidRPr="004A4639">
        <w:trPr>
          <w:trHeight w:val="1408"/>
        </w:trPr>
        <w:tc>
          <w:tcPr>
            <w:tcW w:w="9767" w:type="dxa"/>
          </w:tcPr>
          <w:p w:rsidR="003D3303" w:rsidRPr="004A4639" w:rsidRDefault="00983B59">
            <w:pPr>
              <w:spacing w:line="500" w:lineRule="exact"/>
              <w:ind w:leftChars="50" w:left="105" w:firstLineChars="150" w:firstLine="315"/>
              <w:rPr>
                <w:rFonts w:ascii="宋体" w:hAnsi="宋体" w:cs="宋体"/>
              </w:rPr>
            </w:pPr>
            <w:r w:rsidRPr="004A4639">
              <w:rPr>
                <w:rFonts w:ascii="宋体" w:hAnsi="宋体" w:cs="宋体" w:hint="eastAsia"/>
              </w:rPr>
              <w:t>项目概况</w:t>
            </w:r>
          </w:p>
          <w:p w:rsidR="003D3303" w:rsidRPr="004A4639" w:rsidRDefault="00983B59" w:rsidP="0075368C">
            <w:pPr>
              <w:spacing w:line="500" w:lineRule="exact"/>
              <w:ind w:firstLineChars="200" w:firstLine="420"/>
              <w:rPr>
                <w:rFonts w:ascii="宋体" w:hAnsi="宋体" w:cs="宋体"/>
              </w:rPr>
            </w:pPr>
            <w:r w:rsidRPr="004A4639">
              <w:rPr>
                <w:rFonts w:ascii="宋体" w:hAnsi="宋体" w:cs="宋体" w:hint="eastAsia"/>
                <w:u w:val="single"/>
              </w:rPr>
              <w:t>防城港职业技术学院室外消防水管改造提升项目（二期）</w:t>
            </w:r>
            <w:r w:rsidRPr="004A4639">
              <w:rPr>
                <w:rFonts w:ascii="宋体" w:hAnsi="宋体" w:cs="宋体" w:hint="eastAsia"/>
              </w:rPr>
              <w:t>采购项目的潜在供应商应在</w:t>
            </w:r>
            <w:hyperlink w:history="1"/>
            <w:r w:rsidRPr="004A4639">
              <w:rPr>
                <w:rFonts w:hint="eastAsia"/>
                <w:szCs w:val="21"/>
              </w:rPr>
              <w:t>广西政府采购云平台（</w:t>
            </w:r>
            <w:r w:rsidRPr="004A4639">
              <w:rPr>
                <w:szCs w:val="21"/>
              </w:rPr>
              <w:t>https://www.gcy.zfcg.gxzf.gov.cn</w:t>
            </w:r>
            <w:r w:rsidRPr="004A4639">
              <w:rPr>
                <w:rFonts w:hint="eastAsia"/>
                <w:szCs w:val="21"/>
              </w:rPr>
              <w:t>）获取（下载）竞争性磋商文件，</w:t>
            </w:r>
            <w:r w:rsidRPr="004A4639">
              <w:rPr>
                <w:rFonts w:ascii="宋体" w:hAnsi="宋体" w:cs="宋体" w:hint="eastAsia"/>
              </w:rPr>
              <w:t>并于</w:t>
            </w:r>
            <w:r w:rsidRPr="004A4639">
              <w:rPr>
                <w:rFonts w:ascii="宋体" w:hAnsi="宋体" w:cs="宋体" w:hint="eastAsia"/>
                <w:u w:val="single"/>
              </w:rPr>
              <w:t>2025年</w:t>
            </w:r>
            <w:r w:rsidR="0075368C" w:rsidRPr="004A4639">
              <w:rPr>
                <w:rFonts w:ascii="宋体" w:hAnsi="宋体" w:cs="宋体"/>
                <w:u w:val="single"/>
              </w:rPr>
              <w:t>6</w:t>
            </w:r>
            <w:r w:rsidRPr="004A4639">
              <w:rPr>
                <w:rFonts w:ascii="宋体" w:hAnsi="宋体" w:cs="宋体" w:hint="eastAsia"/>
                <w:u w:val="single"/>
              </w:rPr>
              <w:t>月</w:t>
            </w:r>
            <w:r w:rsidR="0075368C" w:rsidRPr="004A4639">
              <w:rPr>
                <w:rFonts w:ascii="宋体" w:hAnsi="宋体" w:cs="宋体"/>
                <w:u w:val="single"/>
              </w:rPr>
              <w:t>19</w:t>
            </w:r>
            <w:r w:rsidRPr="004A4639">
              <w:rPr>
                <w:rFonts w:ascii="宋体" w:hAnsi="宋体" w:cs="宋体" w:hint="eastAsia"/>
                <w:u w:val="single"/>
              </w:rPr>
              <w:t>日</w:t>
            </w:r>
            <w:r w:rsidR="0075368C" w:rsidRPr="004A4639">
              <w:rPr>
                <w:rFonts w:ascii="宋体" w:hAnsi="宋体" w:cs="宋体"/>
                <w:u w:val="single"/>
              </w:rPr>
              <w:t>9</w:t>
            </w:r>
            <w:r w:rsidRPr="004A4639">
              <w:rPr>
                <w:rFonts w:ascii="宋体" w:hAnsi="宋体" w:cs="宋体" w:hint="eastAsia"/>
                <w:u w:val="single"/>
              </w:rPr>
              <w:t>时</w:t>
            </w:r>
            <w:r w:rsidR="0075368C" w:rsidRPr="004A4639">
              <w:rPr>
                <w:rFonts w:ascii="宋体" w:hAnsi="宋体" w:cs="宋体"/>
                <w:u w:val="single"/>
              </w:rPr>
              <w:t>30</w:t>
            </w:r>
            <w:r w:rsidRPr="004A4639">
              <w:rPr>
                <w:rFonts w:ascii="宋体" w:hAnsi="宋体" w:cs="宋体" w:hint="eastAsia"/>
                <w:u w:val="single"/>
              </w:rPr>
              <w:t>分</w:t>
            </w:r>
            <w:r w:rsidRPr="004A4639">
              <w:rPr>
                <w:rFonts w:ascii="宋体" w:hAnsi="宋体" w:cs="宋体" w:hint="eastAsia"/>
              </w:rPr>
              <w:t>（北京时间）前提交响应文件。</w:t>
            </w:r>
          </w:p>
        </w:tc>
      </w:tr>
    </w:tbl>
    <w:p w:rsidR="003D3303" w:rsidRPr="004A4639" w:rsidRDefault="00983B59">
      <w:pPr>
        <w:spacing w:line="500" w:lineRule="exact"/>
        <w:rPr>
          <w:rFonts w:ascii="宋体" w:hAnsi="宋体" w:cs="宋体"/>
          <w:szCs w:val="21"/>
        </w:rPr>
      </w:pPr>
      <w:bookmarkStart w:id="26" w:name="_Toc35393798"/>
      <w:bookmarkStart w:id="27" w:name="_Toc6293"/>
      <w:bookmarkStart w:id="28" w:name="_Toc28359012"/>
      <w:bookmarkStart w:id="29" w:name="_Toc16171"/>
      <w:bookmarkStart w:id="30" w:name="_Toc28359089"/>
      <w:bookmarkStart w:id="31" w:name="_Toc172507005"/>
      <w:bookmarkStart w:id="32" w:name="_Toc35393629"/>
      <w:r w:rsidRPr="004A4639">
        <w:rPr>
          <w:rFonts w:ascii="宋体" w:hAnsi="宋体" w:cs="宋体" w:hint="eastAsia"/>
          <w:b/>
          <w:bCs/>
          <w:szCs w:val="21"/>
        </w:rPr>
        <w:t>一、项目基本情况</w:t>
      </w:r>
      <w:bookmarkEnd w:id="26"/>
      <w:bookmarkEnd w:id="27"/>
      <w:bookmarkEnd w:id="28"/>
      <w:bookmarkEnd w:id="29"/>
      <w:bookmarkEnd w:id="30"/>
      <w:bookmarkEnd w:id="31"/>
      <w:bookmarkEnd w:id="32"/>
    </w:p>
    <w:p w:rsidR="003D3303" w:rsidRPr="004A4639" w:rsidRDefault="00983B59">
      <w:pPr>
        <w:spacing w:line="500" w:lineRule="exact"/>
        <w:ind w:firstLineChars="200" w:firstLine="420"/>
        <w:rPr>
          <w:rFonts w:ascii="宋体" w:hAnsi="宋体" w:cs="宋体"/>
          <w:szCs w:val="21"/>
        </w:rPr>
      </w:pPr>
      <w:r w:rsidRPr="004A4639">
        <w:rPr>
          <w:rFonts w:ascii="宋体" w:hAnsi="宋体" w:cs="宋体" w:hint="eastAsia"/>
          <w:szCs w:val="21"/>
        </w:rPr>
        <w:t>1、项目编号：</w:t>
      </w:r>
      <w:r w:rsidRPr="004A4639">
        <w:rPr>
          <w:rFonts w:ascii="宋体" w:hAnsi="宋体" w:cs="宋体"/>
          <w:szCs w:val="21"/>
        </w:rPr>
        <w:t>FCZC2025-C2-990041-GXLY</w:t>
      </w:r>
    </w:p>
    <w:p w:rsidR="003D3303" w:rsidRPr="004A4639" w:rsidRDefault="00983B59">
      <w:pPr>
        <w:spacing w:line="500" w:lineRule="exact"/>
        <w:ind w:firstLineChars="200" w:firstLine="420"/>
        <w:rPr>
          <w:rFonts w:ascii="宋体" w:hAnsi="宋体" w:cs="宋体"/>
          <w:szCs w:val="21"/>
        </w:rPr>
      </w:pPr>
      <w:r w:rsidRPr="004A4639">
        <w:rPr>
          <w:rFonts w:ascii="宋体" w:hAnsi="宋体" w:cs="宋体" w:hint="eastAsia"/>
          <w:szCs w:val="21"/>
        </w:rPr>
        <w:t>2、项目名称：防城港职业技术学院室外消防水管改造提升项目（二期）</w:t>
      </w:r>
    </w:p>
    <w:p w:rsidR="003D3303" w:rsidRPr="004A4639" w:rsidRDefault="00983B59">
      <w:pPr>
        <w:spacing w:line="500" w:lineRule="exact"/>
        <w:ind w:firstLineChars="200" w:firstLine="420"/>
        <w:rPr>
          <w:rFonts w:ascii="宋体" w:hAnsi="宋体" w:cs="宋体"/>
          <w:szCs w:val="21"/>
        </w:rPr>
      </w:pPr>
      <w:r w:rsidRPr="004A4639">
        <w:rPr>
          <w:rFonts w:ascii="宋体" w:hAnsi="宋体" w:cs="宋体" w:hint="eastAsia"/>
          <w:szCs w:val="21"/>
        </w:rPr>
        <w:t>3、采购方式：</w:t>
      </w:r>
      <w:r w:rsidRPr="004A4639">
        <w:rPr>
          <w:rFonts w:ascii="宋体" w:hAnsi="宋体" w:hint="eastAsia"/>
          <w:szCs w:val="21"/>
        </w:rPr>
        <w:t>竞争性磋商</w:t>
      </w:r>
    </w:p>
    <w:p w:rsidR="003D3303" w:rsidRPr="004A4639" w:rsidRDefault="00983B59">
      <w:pPr>
        <w:spacing w:line="500" w:lineRule="exact"/>
        <w:ind w:firstLineChars="200" w:firstLine="420"/>
        <w:rPr>
          <w:rFonts w:ascii="宋体" w:hAnsi="宋体" w:cs="宋体"/>
          <w:szCs w:val="21"/>
        </w:rPr>
      </w:pPr>
      <w:bookmarkStart w:id="33" w:name="_Toc6271"/>
      <w:bookmarkStart w:id="34" w:name="_Toc22142"/>
      <w:bookmarkStart w:id="35" w:name="_Toc2148"/>
      <w:bookmarkStart w:id="36" w:name="_Toc15911"/>
      <w:bookmarkStart w:id="37" w:name="_Toc26032"/>
      <w:r w:rsidRPr="004A4639">
        <w:rPr>
          <w:rFonts w:ascii="宋体" w:hAnsi="宋体" w:cs="宋体" w:hint="eastAsia"/>
          <w:szCs w:val="21"/>
        </w:rPr>
        <w:t>4、预算金额（人民币）：</w:t>
      </w:r>
      <w:bookmarkEnd w:id="33"/>
      <w:bookmarkEnd w:id="34"/>
      <w:bookmarkEnd w:id="35"/>
      <w:bookmarkEnd w:id="36"/>
      <w:bookmarkEnd w:id="37"/>
      <w:r w:rsidRPr="004A4639">
        <w:rPr>
          <w:rFonts w:ascii="宋体" w:hAnsi="宋体" w:cs="宋体" w:hint="eastAsia"/>
          <w:szCs w:val="21"/>
        </w:rPr>
        <w:t>1892169.37元</w:t>
      </w:r>
    </w:p>
    <w:p w:rsidR="003D3303" w:rsidRPr="004A4639" w:rsidRDefault="00983B59">
      <w:pPr>
        <w:spacing w:line="500" w:lineRule="exact"/>
        <w:ind w:firstLineChars="200" w:firstLine="420"/>
        <w:rPr>
          <w:rFonts w:ascii="宋体" w:hAnsi="宋体" w:cs="宋体"/>
          <w:szCs w:val="21"/>
        </w:rPr>
      </w:pPr>
      <w:bookmarkStart w:id="38" w:name="_Toc6591"/>
      <w:bookmarkStart w:id="39" w:name="_Toc11056"/>
      <w:bookmarkStart w:id="40" w:name="_Toc27882"/>
      <w:bookmarkStart w:id="41" w:name="_Toc20981"/>
      <w:r w:rsidRPr="004A4639">
        <w:rPr>
          <w:rFonts w:ascii="宋体" w:hAnsi="宋体" w:cs="宋体" w:hint="eastAsia"/>
          <w:szCs w:val="21"/>
        </w:rPr>
        <w:t>5、最高限价（如有）：同预算金额</w:t>
      </w:r>
    </w:p>
    <w:p w:rsidR="003D3303" w:rsidRPr="004A4639" w:rsidRDefault="00983B59">
      <w:pPr>
        <w:spacing w:line="500" w:lineRule="exact"/>
        <w:ind w:firstLineChars="200" w:firstLine="420"/>
        <w:rPr>
          <w:rFonts w:ascii="宋体" w:hAnsi="宋体" w:cs="宋体"/>
          <w:szCs w:val="21"/>
        </w:rPr>
      </w:pPr>
      <w:bookmarkStart w:id="42" w:name="_Toc4369"/>
      <w:bookmarkStart w:id="43" w:name="_Toc27692"/>
      <w:bookmarkStart w:id="44" w:name="_Toc5166"/>
      <w:bookmarkStart w:id="45" w:name="_Toc15341"/>
      <w:bookmarkStart w:id="46" w:name="_Toc4468"/>
      <w:bookmarkEnd w:id="38"/>
      <w:bookmarkEnd w:id="39"/>
      <w:bookmarkEnd w:id="40"/>
      <w:bookmarkEnd w:id="41"/>
      <w:r w:rsidRPr="004A4639">
        <w:rPr>
          <w:rFonts w:ascii="宋体" w:hAnsi="宋体" w:cs="宋体" w:hint="eastAsia"/>
          <w:szCs w:val="21"/>
        </w:rPr>
        <w:t>6、采购需求</w:t>
      </w:r>
      <w:bookmarkEnd w:id="42"/>
      <w:bookmarkEnd w:id="43"/>
      <w:bookmarkEnd w:id="44"/>
      <w:r w:rsidRPr="004A4639">
        <w:rPr>
          <w:rFonts w:ascii="宋体" w:hAnsi="宋体" w:cs="宋体" w:hint="eastAsia"/>
          <w:szCs w:val="21"/>
        </w:rPr>
        <w:t>：</w:t>
      </w:r>
      <w:bookmarkStart w:id="47" w:name="_Toc18138"/>
      <w:bookmarkEnd w:id="45"/>
      <w:r w:rsidRPr="004A4639">
        <w:rPr>
          <w:rFonts w:ascii="宋体" w:hAnsi="宋体" w:cs="宋体" w:hint="eastAsia"/>
          <w:szCs w:val="21"/>
        </w:rPr>
        <w:t>防城港职业技术学院室外消防水管改造提升项目（二期）1项，具体施工内容以及工程量以图纸及工程量清单为准。</w:t>
      </w:r>
      <w:bookmarkEnd w:id="46"/>
    </w:p>
    <w:p w:rsidR="003D3303" w:rsidRPr="004A4639" w:rsidRDefault="00983B59">
      <w:pPr>
        <w:spacing w:line="500" w:lineRule="exact"/>
        <w:ind w:firstLineChars="200" w:firstLine="420"/>
        <w:rPr>
          <w:rFonts w:ascii="宋体" w:hAnsi="宋体" w:cs="宋体"/>
          <w:szCs w:val="21"/>
        </w:rPr>
      </w:pPr>
      <w:bookmarkStart w:id="48" w:name="_Toc7209"/>
      <w:r w:rsidRPr="004A4639">
        <w:rPr>
          <w:rFonts w:ascii="宋体" w:hAnsi="宋体" w:cs="宋体" w:hint="eastAsia"/>
          <w:szCs w:val="21"/>
        </w:rPr>
        <w:t>7、</w:t>
      </w:r>
      <w:r w:rsidRPr="004A4639">
        <w:rPr>
          <w:rFonts w:ascii="宋体" w:hAnsi="宋体" w:hint="eastAsia"/>
          <w:szCs w:val="21"/>
        </w:rPr>
        <w:t>合同履行期限：</w:t>
      </w:r>
      <w:r w:rsidRPr="004A4639">
        <w:rPr>
          <w:rFonts w:ascii="宋体" w:hAnsi="宋体"/>
          <w:szCs w:val="21"/>
        </w:rPr>
        <w:t>60</w:t>
      </w:r>
      <w:r w:rsidRPr="004A4639">
        <w:rPr>
          <w:rFonts w:ascii="宋体" w:hAnsi="宋体" w:hint="eastAsia"/>
          <w:szCs w:val="21"/>
        </w:rPr>
        <w:t>日历天</w:t>
      </w:r>
      <w:r w:rsidRPr="004A4639">
        <w:rPr>
          <w:rFonts w:ascii="宋体" w:hAnsi="宋体" w:cs="宋体" w:hint="eastAsia"/>
          <w:szCs w:val="21"/>
        </w:rPr>
        <w:t>。</w:t>
      </w:r>
      <w:bookmarkEnd w:id="47"/>
      <w:bookmarkEnd w:id="48"/>
    </w:p>
    <w:p w:rsidR="003D3303" w:rsidRPr="004A4639" w:rsidRDefault="00983B59">
      <w:pPr>
        <w:spacing w:line="500" w:lineRule="exact"/>
        <w:ind w:firstLineChars="200" w:firstLine="420"/>
        <w:rPr>
          <w:rFonts w:ascii="宋体" w:hAnsi="宋体" w:cs="宋体"/>
          <w:szCs w:val="21"/>
        </w:rPr>
      </w:pPr>
      <w:bookmarkStart w:id="49" w:name="_Toc849"/>
      <w:bookmarkStart w:id="50" w:name="_Toc17242"/>
      <w:bookmarkStart w:id="51" w:name="_Toc3678"/>
      <w:r w:rsidRPr="004A4639">
        <w:rPr>
          <w:rFonts w:ascii="宋体" w:hAnsi="宋体" w:cs="宋体" w:hint="eastAsia"/>
          <w:szCs w:val="21"/>
        </w:rPr>
        <w:t>8、本项目</w:t>
      </w:r>
      <w:r w:rsidRPr="004A4639">
        <w:rPr>
          <w:rFonts w:ascii="宋体" w:hAnsi="宋体" w:cs="宋体" w:hint="eastAsia"/>
          <w:szCs w:val="21"/>
          <w:u w:val="single"/>
        </w:rPr>
        <w:t>不接受</w:t>
      </w:r>
      <w:r w:rsidRPr="004A4639">
        <w:rPr>
          <w:rFonts w:ascii="宋体" w:hAnsi="宋体" w:cs="宋体" w:hint="eastAsia"/>
          <w:szCs w:val="21"/>
        </w:rPr>
        <w:t>联合体。</w:t>
      </w:r>
      <w:bookmarkEnd w:id="49"/>
      <w:bookmarkEnd w:id="50"/>
      <w:bookmarkEnd w:id="51"/>
    </w:p>
    <w:p w:rsidR="003D3303" w:rsidRPr="004A4639" w:rsidRDefault="00983B59">
      <w:pPr>
        <w:spacing w:line="500" w:lineRule="exact"/>
        <w:rPr>
          <w:rFonts w:ascii="宋体" w:hAnsi="宋体" w:cs="宋体"/>
          <w:b/>
          <w:bCs/>
          <w:szCs w:val="21"/>
        </w:rPr>
      </w:pPr>
      <w:bookmarkStart w:id="52" w:name="_Toc172507006"/>
      <w:bookmarkStart w:id="53" w:name="_Toc28359090"/>
      <w:bookmarkStart w:id="54" w:name="_Toc15424"/>
      <w:bookmarkStart w:id="55" w:name="_Toc29128"/>
      <w:bookmarkStart w:id="56" w:name="_Toc28359013"/>
      <w:bookmarkStart w:id="57" w:name="_Toc35393630"/>
      <w:bookmarkStart w:id="58" w:name="_Toc35393799"/>
      <w:r w:rsidRPr="004A4639">
        <w:rPr>
          <w:rFonts w:ascii="宋体" w:hAnsi="宋体" w:cs="宋体" w:hint="eastAsia"/>
          <w:b/>
          <w:bCs/>
          <w:szCs w:val="21"/>
        </w:rPr>
        <w:t>二、申请人的资格要求：</w:t>
      </w:r>
      <w:bookmarkEnd w:id="52"/>
      <w:bookmarkEnd w:id="53"/>
      <w:bookmarkEnd w:id="54"/>
      <w:bookmarkEnd w:id="55"/>
      <w:bookmarkEnd w:id="56"/>
      <w:bookmarkEnd w:id="57"/>
      <w:bookmarkEnd w:id="58"/>
    </w:p>
    <w:p w:rsidR="003D3303" w:rsidRPr="004A4639" w:rsidRDefault="00983B59">
      <w:pPr>
        <w:spacing w:line="500" w:lineRule="exact"/>
        <w:ind w:firstLineChars="200" w:firstLine="420"/>
        <w:rPr>
          <w:rFonts w:ascii="宋体" w:hAnsi="宋体" w:cs="宋体"/>
          <w:szCs w:val="21"/>
        </w:rPr>
      </w:pPr>
      <w:r w:rsidRPr="004A4639">
        <w:rPr>
          <w:rFonts w:ascii="宋体" w:hAnsi="宋体" w:cs="宋体" w:hint="eastAsia"/>
          <w:szCs w:val="21"/>
        </w:rPr>
        <w:t>1、满足《中华人民共和国政府采购法》第二十二条规定；</w:t>
      </w:r>
    </w:p>
    <w:p w:rsidR="003D3303" w:rsidRPr="004A4639" w:rsidRDefault="00983B59">
      <w:pPr>
        <w:spacing w:line="500" w:lineRule="exact"/>
        <w:ind w:firstLineChars="200" w:firstLine="420"/>
        <w:rPr>
          <w:rFonts w:ascii="宋体" w:hAnsi="宋体"/>
          <w:szCs w:val="21"/>
        </w:rPr>
      </w:pPr>
      <w:bookmarkStart w:id="59" w:name="_Toc28359014"/>
      <w:bookmarkStart w:id="60" w:name="_Toc28359091"/>
      <w:r w:rsidRPr="004A4639">
        <w:rPr>
          <w:rFonts w:ascii="宋体" w:hAnsi="宋体" w:cs="宋体" w:hint="eastAsia"/>
          <w:szCs w:val="21"/>
        </w:rPr>
        <w:t>2、落实政府采购政策需满足的资格要求：</w:t>
      </w:r>
      <w:r w:rsidRPr="004A4639">
        <w:rPr>
          <w:rFonts w:ascii="宋体" w:hAnsi="宋体" w:hint="eastAsia"/>
          <w:szCs w:val="21"/>
        </w:rPr>
        <w:t>本项目为专门面向小微企业采购的项目【供应商应为小微企业（所属行业为：建筑业）或监狱企业或残疾人福利性单位】。</w:t>
      </w:r>
    </w:p>
    <w:p w:rsidR="003D3303" w:rsidRPr="004A4639" w:rsidRDefault="00983B59">
      <w:pPr>
        <w:spacing w:line="500" w:lineRule="exact"/>
        <w:ind w:firstLineChars="200" w:firstLine="420"/>
        <w:rPr>
          <w:rFonts w:ascii="宋体" w:hAnsi="宋体" w:cs="宋体"/>
        </w:rPr>
      </w:pPr>
      <w:r w:rsidRPr="004A4639">
        <w:rPr>
          <w:rFonts w:ascii="宋体" w:hAnsi="宋体" w:cs="宋体" w:hint="eastAsia"/>
          <w:szCs w:val="21"/>
        </w:rPr>
        <w:t>3、本项目的特定资格要求：</w:t>
      </w:r>
      <w:bookmarkStart w:id="61" w:name="_Toc35393800"/>
      <w:bookmarkStart w:id="62" w:name="_Toc35393631"/>
      <w:r w:rsidRPr="004A4639">
        <w:rPr>
          <w:rFonts w:ascii="宋体" w:hAnsi="宋体" w:cs="宋体" w:hint="eastAsia"/>
          <w:bCs/>
          <w:szCs w:val="21"/>
        </w:rPr>
        <w:t>具备“市政公用工程施工总承包”三级以上（含三级）资质，且在人员、设备、资金等方面具备相应的施工能力。项目经理要求为：市政公用工程专业注册建造师二级以上（含二级）资格，具备有效的考核合格证书（B类）</w:t>
      </w:r>
      <w:r w:rsidRPr="004A4639">
        <w:rPr>
          <w:rFonts w:ascii="宋体" w:hAnsi="宋体" w:cs="宋体" w:hint="eastAsia"/>
        </w:rPr>
        <w:t>。</w:t>
      </w:r>
    </w:p>
    <w:p w:rsidR="003D3303" w:rsidRPr="004A4639" w:rsidRDefault="00983B59">
      <w:pPr>
        <w:spacing w:line="500" w:lineRule="exact"/>
        <w:ind w:firstLineChars="257" w:firstLine="540"/>
        <w:rPr>
          <w:rFonts w:ascii="宋体" w:hAnsi="宋体" w:cs="宋体"/>
          <w:szCs w:val="21"/>
        </w:rPr>
      </w:pPr>
      <w:r w:rsidRPr="004A4639">
        <w:rPr>
          <w:rFonts w:ascii="宋体" w:hAnsi="宋体" w:cs="宋体" w:hint="eastAsia"/>
          <w:szCs w:val="21"/>
        </w:rPr>
        <w:t>4</w:t>
      </w:r>
      <w:r w:rsidRPr="004A4639">
        <w:rPr>
          <w:rFonts w:ascii="宋体" w:hAnsi="宋体" w:cs="宋体"/>
          <w:szCs w:val="21"/>
        </w:rPr>
        <w:t>. 单位负责人为同一人或者存在直接控股、管理关系的不同供应商，不得参加同一合同项下的政府采购活动。</w:t>
      </w:r>
      <w:r w:rsidRPr="004A4639">
        <w:rPr>
          <w:rFonts w:ascii="宋体" w:hAnsi="宋体" w:cs="宋体" w:hint="eastAsia"/>
        </w:rPr>
        <w:t>除单一来源采购项目外，</w:t>
      </w:r>
      <w:r w:rsidRPr="004A4639">
        <w:rPr>
          <w:rFonts w:ascii="宋体" w:hAnsi="宋体" w:cs="宋体"/>
          <w:szCs w:val="21"/>
        </w:rPr>
        <w:t>为本项目提供过整体设计、规范编制或者项目管理、监理、检测等服务的供应商，不得再参加本项目上述服务以外的</w:t>
      </w:r>
      <w:r w:rsidRPr="004A4639">
        <w:rPr>
          <w:rFonts w:ascii="宋体" w:hAnsi="宋体" w:cs="宋体" w:hint="eastAsia"/>
          <w:szCs w:val="21"/>
        </w:rPr>
        <w:t>其他</w:t>
      </w:r>
      <w:r w:rsidRPr="004A4639">
        <w:rPr>
          <w:rFonts w:ascii="宋体" w:hAnsi="宋体" w:cs="宋体"/>
          <w:szCs w:val="21"/>
        </w:rPr>
        <w:t>采购活动。</w:t>
      </w:r>
    </w:p>
    <w:p w:rsidR="003D3303" w:rsidRPr="004A4639" w:rsidRDefault="00983B59">
      <w:pPr>
        <w:spacing w:line="500" w:lineRule="exact"/>
        <w:ind w:firstLineChars="257" w:firstLine="540"/>
      </w:pPr>
      <w:r w:rsidRPr="004A4639">
        <w:rPr>
          <w:rFonts w:ascii="宋体" w:hAnsi="宋体" w:cs="宋体" w:hint="eastAsia"/>
          <w:szCs w:val="21"/>
        </w:rPr>
        <w:t>5</w:t>
      </w:r>
      <w:r w:rsidRPr="004A4639">
        <w:rPr>
          <w:rFonts w:ascii="宋体" w:hAnsi="宋体" w:cs="宋体"/>
          <w:szCs w:val="21"/>
        </w:rPr>
        <w:t>. 对在“信用中国”网站、中国政府采购网被列入失信被执行人、</w:t>
      </w:r>
      <w:r w:rsidRPr="004A4639">
        <w:rPr>
          <w:rFonts w:ascii="宋体" w:hAnsi="宋体" w:cs="宋体" w:hint="eastAsia"/>
          <w:szCs w:val="21"/>
        </w:rPr>
        <w:t>重大税收违法失信主体</w:t>
      </w:r>
      <w:r w:rsidRPr="004A4639">
        <w:rPr>
          <w:rFonts w:ascii="宋体" w:hAnsi="宋体" w:cs="宋体"/>
          <w:szCs w:val="21"/>
        </w:rPr>
        <w:t>、政府采购严重违法失信行为记录名单及</w:t>
      </w:r>
      <w:r w:rsidRPr="004A4639">
        <w:rPr>
          <w:rFonts w:ascii="宋体" w:hAnsi="宋体" w:cs="宋体" w:hint="eastAsia"/>
          <w:szCs w:val="21"/>
        </w:rPr>
        <w:t>其他</w:t>
      </w:r>
      <w:r w:rsidRPr="004A4639">
        <w:rPr>
          <w:rFonts w:ascii="宋体" w:hAnsi="宋体" w:cs="宋体"/>
          <w:szCs w:val="21"/>
        </w:rPr>
        <w:t>不符合《中华人民共和国政府采购法》第二十二条规定条件的供应商，</w:t>
      </w:r>
      <w:r w:rsidRPr="004A4639">
        <w:rPr>
          <w:rFonts w:ascii="宋体" w:hAnsi="宋体" w:cs="宋体"/>
          <w:szCs w:val="21"/>
        </w:rPr>
        <w:lastRenderedPageBreak/>
        <w:t>不得参与政府采购活动。</w:t>
      </w:r>
    </w:p>
    <w:p w:rsidR="003D3303" w:rsidRPr="004A4639" w:rsidRDefault="00983B59">
      <w:pPr>
        <w:spacing w:line="500" w:lineRule="exact"/>
        <w:rPr>
          <w:rFonts w:ascii="宋体" w:hAnsi="宋体" w:cs="宋体"/>
          <w:b/>
          <w:bCs/>
          <w:szCs w:val="21"/>
        </w:rPr>
      </w:pPr>
      <w:bookmarkStart w:id="63" w:name="_Toc35393792"/>
      <w:bookmarkStart w:id="64" w:name="_Toc35393623"/>
      <w:bookmarkStart w:id="65" w:name="_Toc172507007"/>
      <w:bookmarkStart w:id="66" w:name="_Toc23376"/>
      <w:bookmarkStart w:id="67" w:name="_Toc30856"/>
      <w:bookmarkStart w:id="68" w:name="_Toc28359095"/>
      <w:bookmarkStart w:id="69" w:name="_Toc35393636"/>
      <w:bookmarkStart w:id="70" w:name="_Toc35393805"/>
      <w:bookmarkStart w:id="71" w:name="_Toc28359018"/>
      <w:bookmarkEnd w:id="59"/>
      <w:bookmarkEnd w:id="60"/>
      <w:bookmarkEnd w:id="61"/>
      <w:bookmarkEnd w:id="62"/>
      <w:r w:rsidRPr="004A4639">
        <w:rPr>
          <w:rFonts w:ascii="宋体" w:hAnsi="宋体" w:cs="宋体" w:hint="eastAsia"/>
          <w:b/>
          <w:bCs/>
          <w:szCs w:val="21"/>
        </w:rPr>
        <w:t>三、获取采购文件</w:t>
      </w:r>
      <w:bookmarkEnd w:id="63"/>
      <w:bookmarkEnd w:id="64"/>
      <w:r w:rsidRPr="004A4639">
        <w:rPr>
          <w:rFonts w:ascii="宋体" w:hAnsi="宋体" w:cs="宋体" w:hint="eastAsia"/>
          <w:b/>
          <w:bCs/>
          <w:szCs w:val="21"/>
        </w:rPr>
        <w:t>：</w:t>
      </w:r>
      <w:bookmarkEnd w:id="65"/>
      <w:bookmarkEnd w:id="66"/>
      <w:bookmarkEnd w:id="67"/>
    </w:p>
    <w:p w:rsidR="003D3303" w:rsidRPr="004A4639" w:rsidRDefault="00983B59">
      <w:pPr>
        <w:spacing w:line="500" w:lineRule="exact"/>
        <w:ind w:firstLineChars="200" w:firstLine="420"/>
        <w:rPr>
          <w:rFonts w:ascii="宋体" w:hAnsi="宋体" w:cs="宋体"/>
          <w:bCs/>
          <w:kern w:val="0"/>
          <w:szCs w:val="21"/>
        </w:rPr>
      </w:pPr>
      <w:bookmarkStart w:id="72" w:name="_Toc28359082"/>
      <w:bookmarkStart w:id="73" w:name="_Toc28359005"/>
      <w:bookmarkStart w:id="74" w:name="_Toc35393624"/>
      <w:bookmarkStart w:id="75" w:name="_Toc35393793"/>
      <w:bookmarkStart w:id="76" w:name="_Toc5746"/>
      <w:bookmarkStart w:id="77" w:name="_Toc14194"/>
      <w:r w:rsidRPr="004A4639">
        <w:rPr>
          <w:rFonts w:ascii="宋体" w:hAnsi="宋体" w:cs="宋体" w:hint="eastAsia"/>
          <w:bCs/>
          <w:kern w:val="0"/>
          <w:szCs w:val="21"/>
        </w:rPr>
        <w:t>时间：自公告发布之日起至2025年</w:t>
      </w:r>
      <w:r w:rsidR="0034152C" w:rsidRPr="004A4639">
        <w:rPr>
          <w:rFonts w:ascii="宋体" w:hAnsi="宋体" w:cs="宋体"/>
          <w:bCs/>
          <w:kern w:val="0"/>
          <w:szCs w:val="21"/>
        </w:rPr>
        <w:t>6</w:t>
      </w:r>
      <w:r w:rsidRPr="004A4639">
        <w:rPr>
          <w:rFonts w:ascii="宋体" w:hAnsi="宋体" w:cs="宋体" w:hint="eastAsia"/>
          <w:bCs/>
          <w:kern w:val="0"/>
          <w:szCs w:val="21"/>
        </w:rPr>
        <w:t>月</w:t>
      </w:r>
      <w:r w:rsidR="0034152C" w:rsidRPr="004A4639">
        <w:rPr>
          <w:rFonts w:ascii="宋体" w:hAnsi="宋体" w:cs="宋体"/>
          <w:bCs/>
          <w:kern w:val="0"/>
          <w:szCs w:val="21"/>
        </w:rPr>
        <w:t>13</w:t>
      </w:r>
      <w:r w:rsidRPr="004A4639">
        <w:rPr>
          <w:rFonts w:ascii="宋体" w:hAnsi="宋体" w:cs="宋体" w:hint="eastAsia"/>
          <w:bCs/>
          <w:kern w:val="0"/>
          <w:szCs w:val="21"/>
        </w:rPr>
        <w:t>日。</w:t>
      </w:r>
    </w:p>
    <w:p w:rsidR="003D3303" w:rsidRPr="004A4639" w:rsidRDefault="00983B59">
      <w:pPr>
        <w:spacing w:line="500" w:lineRule="exact"/>
        <w:ind w:firstLineChars="200" w:firstLine="420"/>
        <w:rPr>
          <w:rFonts w:ascii="宋体" w:hAnsi="宋体" w:cs="宋体"/>
          <w:bCs/>
          <w:kern w:val="0"/>
          <w:szCs w:val="21"/>
        </w:rPr>
      </w:pPr>
      <w:r w:rsidRPr="004A4639">
        <w:rPr>
          <w:rFonts w:ascii="宋体" w:hAnsi="宋体" w:cs="宋体" w:hint="eastAsia"/>
          <w:bCs/>
          <w:kern w:val="0"/>
          <w:szCs w:val="21"/>
        </w:rPr>
        <w:t>获取方式</w:t>
      </w:r>
      <w:r w:rsidR="003A71F9" w:rsidRPr="004A4639">
        <w:rPr>
          <w:rFonts w:ascii="宋体" w:hAnsi="宋体" w:cs="宋体" w:hint="eastAsia"/>
          <w:bCs/>
          <w:kern w:val="0"/>
          <w:szCs w:val="21"/>
        </w:rPr>
        <w:t>：</w:t>
      </w:r>
      <w:r w:rsidRPr="004A4639">
        <w:rPr>
          <w:rFonts w:ascii="宋体" w:hAnsi="宋体" w:cs="宋体" w:hint="eastAsia"/>
          <w:bCs/>
          <w:kern w:val="0"/>
          <w:szCs w:val="21"/>
        </w:rPr>
        <w:t>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rsidR="003D3303" w:rsidRPr="004A4639" w:rsidRDefault="00983B59">
      <w:pPr>
        <w:spacing w:line="500" w:lineRule="exact"/>
        <w:ind w:firstLineChars="200" w:firstLine="420"/>
        <w:rPr>
          <w:rFonts w:ascii="宋体" w:hAnsi="宋体" w:cs="宋体"/>
          <w:szCs w:val="21"/>
        </w:rPr>
      </w:pPr>
      <w:r w:rsidRPr="004A4639">
        <w:rPr>
          <w:rFonts w:ascii="宋体" w:hAnsi="宋体" w:cs="宋体" w:hint="eastAsia"/>
          <w:bCs/>
          <w:kern w:val="0"/>
          <w:szCs w:val="21"/>
        </w:rPr>
        <w:t>售价：0元。</w:t>
      </w:r>
    </w:p>
    <w:p w:rsidR="003D3303" w:rsidRPr="004A4639" w:rsidRDefault="00983B59">
      <w:pPr>
        <w:spacing w:line="500" w:lineRule="exact"/>
        <w:rPr>
          <w:rFonts w:ascii="宋体" w:hAnsi="宋体" w:cs="宋体"/>
          <w:b/>
          <w:bCs/>
          <w:szCs w:val="21"/>
        </w:rPr>
      </w:pPr>
      <w:bookmarkStart w:id="78" w:name="_Toc172507008"/>
      <w:r w:rsidRPr="004A4639">
        <w:rPr>
          <w:rFonts w:ascii="宋体" w:hAnsi="宋体" w:cs="宋体" w:hint="eastAsia"/>
          <w:b/>
          <w:bCs/>
          <w:szCs w:val="21"/>
        </w:rPr>
        <w:t>四、响应文件</w:t>
      </w:r>
      <w:bookmarkEnd w:id="72"/>
      <w:bookmarkEnd w:id="73"/>
      <w:r w:rsidRPr="004A4639">
        <w:rPr>
          <w:rFonts w:ascii="宋体" w:hAnsi="宋体" w:cs="宋体" w:hint="eastAsia"/>
          <w:b/>
          <w:bCs/>
          <w:szCs w:val="21"/>
        </w:rPr>
        <w:t>提交时间和地点</w:t>
      </w:r>
      <w:bookmarkEnd w:id="74"/>
      <w:bookmarkEnd w:id="75"/>
      <w:bookmarkEnd w:id="76"/>
      <w:bookmarkEnd w:id="77"/>
      <w:bookmarkEnd w:id="78"/>
    </w:p>
    <w:p w:rsidR="003D3303" w:rsidRPr="004A4639" w:rsidRDefault="00983B59">
      <w:pPr>
        <w:spacing w:line="500" w:lineRule="exact"/>
        <w:ind w:firstLineChars="200" w:firstLine="420"/>
        <w:rPr>
          <w:rFonts w:ascii="宋体" w:hAnsi="宋体"/>
          <w:szCs w:val="21"/>
        </w:rPr>
      </w:pPr>
      <w:bookmarkStart w:id="79" w:name="_Toc4557"/>
      <w:bookmarkStart w:id="80" w:name="_Toc2847"/>
      <w:r w:rsidRPr="004A4639">
        <w:rPr>
          <w:rFonts w:ascii="宋体" w:hAnsi="宋体" w:cs="宋体" w:hint="eastAsia"/>
          <w:bCs/>
          <w:szCs w:val="21"/>
        </w:rPr>
        <w:t>1.</w:t>
      </w:r>
      <w:r w:rsidRPr="004A4639">
        <w:rPr>
          <w:rFonts w:ascii="宋体" w:hAnsi="宋体" w:cs="宋体" w:hint="eastAsia"/>
          <w:szCs w:val="21"/>
        </w:rPr>
        <w:t>首次响应文件提交</w:t>
      </w:r>
      <w:r w:rsidRPr="004A4639">
        <w:rPr>
          <w:rFonts w:ascii="宋体" w:hAnsi="宋体" w:hint="eastAsia"/>
          <w:szCs w:val="21"/>
        </w:rPr>
        <w:t>截止时间：</w:t>
      </w:r>
      <w:r w:rsidR="0075368C" w:rsidRPr="004A4639">
        <w:rPr>
          <w:rFonts w:ascii="宋体" w:hAnsi="宋体" w:cs="宋体" w:hint="eastAsia"/>
        </w:rPr>
        <w:t>2025年6月19日9时30分</w:t>
      </w:r>
      <w:r w:rsidRPr="004A4639">
        <w:rPr>
          <w:rFonts w:ascii="宋体" w:hAnsi="宋体" w:hint="eastAsia"/>
          <w:szCs w:val="21"/>
        </w:rPr>
        <w:t>（北京时间）</w:t>
      </w:r>
    </w:p>
    <w:p w:rsidR="003D3303" w:rsidRPr="004A4639" w:rsidRDefault="00983B59">
      <w:pPr>
        <w:spacing w:line="500" w:lineRule="exact"/>
        <w:ind w:firstLineChars="200" w:firstLine="420"/>
        <w:rPr>
          <w:rFonts w:ascii="宋体" w:hAnsi="宋体"/>
          <w:b/>
          <w:bCs/>
          <w:szCs w:val="21"/>
        </w:rPr>
      </w:pPr>
      <w:r w:rsidRPr="004A4639">
        <w:rPr>
          <w:rFonts w:ascii="宋体" w:hAnsi="宋体" w:hint="eastAsia"/>
          <w:szCs w:val="21"/>
        </w:rPr>
        <w:t>2.首次响应文件提交地点：</w:t>
      </w:r>
      <w:r w:rsidRPr="004A4639">
        <w:rPr>
          <w:rFonts w:ascii="宋体" w:hAnsi="宋体" w:hint="eastAsia"/>
          <w:b/>
          <w:bCs/>
          <w:szCs w:val="21"/>
        </w:rPr>
        <w:t>通过广西政府采购云平台在线解密开启</w:t>
      </w:r>
    </w:p>
    <w:p w:rsidR="003D3303" w:rsidRPr="004A4639" w:rsidRDefault="00983B59">
      <w:pPr>
        <w:spacing w:line="500" w:lineRule="exact"/>
        <w:rPr>
          <w:rFonts w:ascii="宋体" w:hAnsi="宋体" w:cs="宋体"/>
          <w:b/>
          <w:bCs/>
          <w:szCs w:val="21"/>
        </w:rPr>
      </w:pPr>
      <w:bookmarkStart w:id="81" w:name="_Toc172507009"/>
      <w:r w:rsidRPr="004A4639">
        <w:rPr>
          <w:rFonts w:ascii="宋体" w:hAnsi="宋体" w:cs="宋体" w:hint="eastAsia"/>
          <w:b/>
          <w:bCs/>
          <w:szCs w:val="21"/>
        </w:rPr>
        <w:t>五、开启</w:t>
      </w:r>
      <w:bookmarkEnd w:id="79"/>
      <w:bookmarkEnd w:id="80"/>
      <w:bookmarkEnd w:id="81"/>
    </w:p>
    <w:p w:rsidR="003D3303" w:rsidRPr="004A4639" w:rsidRDefault="00983B59">
      <w:pPr>
        <w:spacing w:line="500" w:lineRule="exact"/>
        <w:ind w:firstLineChars="200" w:firstLine="420"/>
        <w:rPr>
          <w:rFonts w:ascii="宋体" w:hAnsi="宋体" w:cs="宋体"/>
          <w:szCs w:val="21"/>
        </w:rPr>
      </w:pPr>
      <w:bookmarkStart w:id="82" w:name="_Toc35393625"/>
      <w:bookmarkStart w:id="83" w:name="_Toc35393794"/>
      <w:bookmarkStart w:id="84" w:name="_Toc28359007"/>
      <w:bookmarkStart w:id="85" w:name="_Toc19362"/>
      <w:bookmarkStart w:id="86" w:name="_Toc28359084"/>
      <w:bookmarkStart w:id="87" w:name="_Toc11721"/>
      <w:r w:rsidRPr="004A4639">
        <w:rPr>
          <w:rFonts w:ascii="宋体" w:hAnsi="宋体" w:cs="宋体" w:hint="eastAsia"/>
          <w:szCs w:val="21"/>
        </w:rPr>
        <w:t>1、首次响应文件开启时间：</w:t>
      </w:r>
      <w:r w:rsidR="0075368C" w:rsidRPr="004A4639">
        <w:rPr>
          <w:rFonts w:ascii="宋体" w:hAnsi="宋体" w:cs="宋体" w:hint="eastAsia"/>
        </w:rPr>
        <w:t>2025年6月19日9时30分</w:t>
      </w:r>
      <w:r w:rsidRPr="004A4639">
        <w:rPr>
          <w:rFonts w:ascii="宋体" w:hAnsi="宋体" w:cs="宋体" w:hint="eastAsia"/>
          <w:szCs w:val="21"/>
        </w:rPr>
        <w:t>（北京时间）</w:t>
      </w:r>
    </w:p>
    <w:p w:rsidR="003D3303" w:rsidRPr="004A4639" w:rsidRDefault="00983B59">
      <w:pPr>
        <w:spacing w:line="500" w:lineRule="exact"/>
        <w:ind w:firstLineChars="200" w:firstLine="420"/>
        <w:rPr>
          <w:rFonts w:ascii="宋体" w:hAnsi="宋体" w:cs="宋体"/>
          <w:szCs w:val="21"/>
        </w:rPr>
      </w:pPr>
      <w:r w:rsidRPr="004A4639">
        <w:rPr>
          <w:rFonts w:ascii="宋体" w:hAnsi="宋体" w:cs="宋体" w:hint="eastAsia"/>
          <w:szCs w:val="21"/>
        </w:rPr>
        <w:t>2、地点：广西政府采购云平台开标大厅。（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3D3303" w:rsidRPr="004A4639" w:rsidRDefault="00983B59">
      <w:pPr>
        <w:spacing w:line="500" w:lineRule="exact"/>
        <w:rPr>
          <w:rFonts w:ascii="宋体" w:hAnsi="宋体" w:cs="宋体"/>
          <w:b/>
          <w:bCs/>
          <w:szCs w:val="21"/>
        </w:rPr>
      </w:pPr>
      <w:bookmarkStart w:id="88" w:name="_Toc172507010"/>
      <w:r w:rsidRPr="004A4639">
        <w:rPr>
          <w:rFonts w:ascii="宋体" w:hAnsi="宋体" w:cs="宋体" w:hint="eastAsia"/>
          <w:b/>
          <w:bCs/>
          <w:szCs w:val="21"/>
        </w:rPr>
        <w:t>六、公告期限</w:t>
      </w:r>
      <w:bookmarkEnd w:id="82"/>
      <w:bookmarkEnd w:id="83"/>
      <w:bookmarkEnd w:id="84"/>
      <w:bookmarkEnd w:id="85"/>
      <w:bookmarkEnd w:id="86"/>
      <w:bookmarkEnd w:id="87"/>
      <w:bookmarkEnd w:id="88"/>
    </w:p>
    <w:p w:rsidR="003D3303" w:rsidRPr="004A4639" w:rsidRDefault="00983B59">
      <w:pPr>
        <w:spacing w:line="500" w:lineRule="exact"/>
        <w:ind w:firstLineChars="200" w:firstLine="420"/>
        <w:rPr>
          <w:rFonts w:ascii="宋体" w:hAnsi="宋体" w:cs="宋体"/>
          <w:kern w:val="0"/>
          <w:szCs w:val="21"/>
        </w:rPr>
      </w:pPr>
      <w:r w:rsidRPr="004A4639">
        <w:rPr>
          <w:rFonts w:ascii="宋体" w:hAnsi="宋体" w:cs="宋体" w:hint="eastAsia"/>
          <w:kern w:val="0"/>
          <w:szCs w:val="21"/>
        </w:rPr>
        <w:t>自本公告发布之日起5个工作日。</w:t>
      </w:r>
    </w:p>
    <w:p w:rsidR="003D3303" w:rsidRPr="004A4639" w:rsidRDefault="00983B59">
      <w:pPr>
        <w:spacing w:line="500" w:lineRule="exact"/>
        <w:rPr>
          <w:rFonts w:ascii="宋体" w:hAnsi="宋体" w:cs="宋体"/>
          <w:b/>
          <w:bCs/>
          <w:szCs w:val="21"/>
        </w:rPr>
      </w:pPr>
      <w:bookmarkStart w:id="89" w:name="_Toc35393795"/>
      <w:bookmarkStart w:id="90" w:name="_Toc35393626"/>
      <w:bookmarkStart w:id="91" w:name="_Toc17380"/>
      <w:bookmarkStart w:id="92" w:name="_Toc16359"/>
      <w:bookmarkStart w:id="93" w:name="_Toc172507011"/>
      <w:r w:rsidRPr="004A4639">
        <w:rPr>
          <w:rFonts w:ascii="宋体" w:hAnsi="宋体" w:cs="宋体" w:hint="eastAsia"/>
          <w:b/>
          <w:bCs/>
          <w:szCs w:val="21"/>
        </w:rPr>
        <w:t>七、其他补充事宜</w:t>
      </w:r>
      <w:bookmarkEnd w:id="89"/>
      <w:bookmarkEnd w:id="90"/>
      <w:bookmarkEnd w:id="91"/>
      <w:bookmarkEnd w:id="92"/>
      <w:bookmarkEnd w:id="93"/>
    </w:p>
    <w:p w:rsidR="003A71F9" w:rsidRPr="004A4639" w:rsidRDefault="00983B59">
      <w:pPr>
        <w:spacing w:line="500" w:lineRule="exact"/>
        <w:ind w:firstLineChars="200" w:firstLine="420"/>
        <w:rPr>
          <w:rFonts w:ascii="宋体" w:hAnsi="宋体" w:cs="宋体"/>
          <w:kern w:val="0"/>
          <w:szCs w:val="21"/>
        </w:rPr>
      </w:pPr>
      <w:bookmarkStart w:id="94" w:name="_Toc14525"/>
      <w:bookmarkStart w:id="95" w:name="_Toc5677"/>
      <w:r w:rsidRPr="004A4639">
        <w:rPr>
          <w:rFonts w:ascii="宋体" w:hAnsi="宋体" w:cs="宋体" w:hint="eastAsia"/>
          <w:kern w:val="0"/>
          <w:szCs w:val="21"/>
        </w:rPr>
        <w:t>1</w:t>
      </w:r>
      <w:r w:rsidRPr="004A4639">
        <w:rPr>
          <w:rFonts w:ascii="宋体" w:hAnsi="宋体" w:cs="宋体"/>
          <w:kern w:val="0"/>
          <w:szCs w:val="21"/>
        </w:rPr>
        <w:t>.</w:t>
      </w:r>
      <w:r w:rsidRPr="004A4639">
        <w:rPr>
          <w:rFonts w:ascii="宋体" w:hAnsi="宋体" w:cs="宋体" w:hint="eastAsia"/>
          <w:kern w:val="0"/>
          <w:szCs w:val="21"/>
        </w:rPr>
        <w:t>磋商保证金：本项目不收取磋商保证金。</w:t>
      </w:r>
    </w:p>
    <w:p w:rsidR="003D3303" w:rsidRPr="004A4639" w:rsidRDefault="00983B59">
      <w:pPr>
        <w:spacing w:line="500" w:lineRule="exact"/>
        <w:ind w:firstLineChars="200" w:firstLine="420"/>
        <w:rPr>
          <w:rFonts w:ascii="宋体" w:hAnsi="宋体" w:cs="宋体"/>
          <w:kern w:val="0"/>
          <w:szCs w:val="21"/>
        </w:rPr>
      </w:pPr>
      <w:r w:rsidRPr="004A4639">
        <w:rPr>
          <w:rFonts w:ascii="宋体" w:hAnsi="宋体" w:cs="宋体" w:hint="eastAsia"/>
          <w:kern w:val="0"/>
          <w:szCs w:val="21"/>
        </w:rPr>
        <w:t>2</w:t>
      </w:r>
      <w:r w:rsidRPr="004A4639">
        <w:rPr>
          <w:rFonts w:ascii="宋体" w:hAnsi="宋体" w:cs="宋体"/>
          <w:kern w:val="0"/>
          <w:szCs w:val="21"/>
        </w:rPr>
        <w:t>.</w:t>
      </w:r>
      <w:r w:rsidRPr="004A4639">
        <w:rPr>
          <w:rFonts w:ascii="宋体" w:hAnsi="宋体" w:cs="宋体" w:hint="eastAsia"/>
          <w:kern w:val="0"/>
          <w:szCs w:val="21"/>
        </w:rPr>
        <w:t>网上查询地址</w:t>
      </w:r>
    </w:p>
    <w:p w:rsidR="003D3303" w:rsidRPr="004A4639" w:rsidRDefault="00983B59">
      <w:pPr>
        <w:spacing w:line="500" w:lineRule="exact"/>
        <w:ind w:firstLineChars="200" w:firstLine="420"/>
        <w:rPr>
          <w:rFonts w:ascii="宋体" w:hAnsi="宋体" w:cs="宋体"/>
          <w:kern w:val="0"/>
          <w:szCs w:val="21"/>
        </w:rPr>
      </w:pPr>
      <w:r w:rsidRPr="004A4639">
        <w:rPr>
          <w:rFonts w:ascii="宋体" w:hAnsi="宋体" w:cs="宋体" w:hint="eastAsia"/>
          <w:szCs w:val="21"/>
        </w:rPr>
        <w:t>中国政府采购网（www.ccgp.gov.cn）、广西壮族自治区政府采购网（http://zfcg.gxzf.gov.cn/）、全国公共资源交易平台（广西•防城港）（</w:t>
      </w:r>
      <w:r w:rsidRPr="004A4639">
        <w:rPr>
          <w:rFonts w:ascii="宋体" w:hAnsi="宋体" w:cs="宋体"/>
          <w:szCs w:val="21"/>
        </w:rPr>
        <w:t>http://ggzy.jgswj.gxzf.gov.cn/fcgggzy/</w:t>
      </w:r>
      <w:r w:rsidRPr="004A4639">
        <w:rPr>
          <w:rFonts w:ascii="宋体" w:hAnsi="宋体" w:cs="宋体" w:hint="eastAsia"/>
          <w:szCs w:val="21"/>
        </w:rPr>
        <w:t>）。</w:t>
      </w:r>
    </w:p>
    <w:p w:rsidR="003D3303" w:rsidRPr="004A4639" w:rsidRDefault="00983B59">
      <w:pPr>
        <w:spacing w:line="500" w:lineRule="exact"/>
        <w:ind w:firstLineChars="200" w:firstLine="420"/>
        <w:rPr>
          <w:rFonts w:ascii="宋体" w:hAnsi="宋体" w:cs="宋体"/>
          <w:kern w:val="0"/>
          <w:szCs w:val="21"/>
        </w:rPr>
      </w:pPr>
      <w:r w:rsidRPr="004A4639">
        <w:rPr>
          <w:rFonts w:ascii="宋体" w:hAnsi="宋体" w:hint="eastAsia"/>
          <w:szCs w:val="21"/>
        </w:rPr>
        <w:t>3</w:t>
      </w:r>
      <w:r w:rsidRPr="004A4639">
        <w:rPr>
          <w:rFonts w:ascii="宋体" w:hAnsi="宋体"/>
          <w:szCs w:val="21"/>
        </w:rPr>
        <w:t>.</w:t>
      </w:r>
      <w:r w:rsidRPr="004A4639">
        <w:rPr>
          <w:rFonts w:ascii="宋体" w:hAnsi="宋体" w:cs="宋体" w:hint="eastAsia"/>
          <w:kern w:val="0"/>
          <w:szCs w:val="21"/>
        </w:rPr>
        <w:t>本项目需要落实的政府采购政策</w:t>
      </w:r>
    </w:p>
    <w:p w:rsidR="003D3303" w:rsidRPr="004A4639" w:rsidRDefault="00983B59">
      <w:pPr>
        <w:spacing w:line="500" w:lineRule="exact"/>
        <w:ind w:firstLineChars="150" w:firstLine="315"/>
        <w:rPr>
          <w:rFonts w:ascii="宋体" w:hAnsi="宋体" w:cs="宋体"/>
          <w:kern w:val="0"/>
          <w:szCs w:val="21"/>
        </w:rPr>
      </w:pPr>
      <w:r w:rsidRPr="004A4639">
        <w:rPr>
          <w:rFonts w:ascii="宋体" w:hAnsi="宋体" w:cs="宋体" w:hint="eastAsia"/>
          <w:kern w:val="0"/>
          <w:szCs w:val="21"/>
        </w:rPr>
        <w:t>（1）政府采购促进中小企业发展。</w:t>
      </w:r>
    </w:p>
    <w:p w:rsidR="003D3303" w:rsidRPr="004A4639" w:rsidRDefault="00983B59">
      <w:pPr>
        <w:spacing w:line="500" w:lineRule="exact"/>
        <w:ind w:firstLineChars="150" w:firstLine="315"/>
        <w:rPr>
          <w:rFonts w:ascii="宋体" w:hAnsi="宋体" w:cs="宋体"/>
          <w:kern w:val="0"/>
          <w:szCs w:val="21"/>
        </w:rPr>
      </w:pPr>
      <w:r w:rsidRPr="004A4639">
        <w:rPr>
          <w:rFonts w:ascii="宋体" w:hAnsi="宋体" w:cs="宋体" w:hint="eastAsia"/>
          <w:kern w:val="0"/>
          <w:szCs w:val="21"/>
        </w:rPr>
        <w:t>（2）政府采购支持采用本国产品的政策。</w:t>
      </w:r>
    </w:p>
    <w:p w:rsidR="003D3303" w:rsidRPr="004A4639" w:rsidRDefault="00983B59">
      <w:pPr>
        <w:spacing w:line="500" w:lineRule="exact"/>
        <w:ind w:firstLineChars="150" w:firstLine="315"/>
        <w:rPr>
          <w:rFonts w:ascii="宋体" w:hAnsi="宋体" w:cs="宋体"/>
          <w:kern w:val="0"/>
          <w:szCs w:val="21"/>
        </w:rPr>
      </w:pPr>
      <w:r w:rsidRPr="004A4639">
        <w:rPr>
          <w:rFonts w:ascii="宋体" w:hAnsi="宋体" w:cs="宋体" w:hint="eastAsia"/>
          <w:kern w:val="0"/>
          <w:szCs w:val="21"/>
        </w:rPr>
        <w:t>（3）强制采购节能产品；优先采购节能产品、环境标志产品。</w:t>
      </w:r>
    </w:p>
    <w:p w:rsidR="003D3303" w:rsidRPr="004A4639" w:rsidRDefault="00983B59">
      <w:pPr>
        <w:spacing w:line="500" w:lineRule="exact"/>
        <w:ind w:firstLineChars="150" w:firstLine="315"/>
        <w:rPr>
          <w:rFonts w:ascii="宋体" w:hAnsi="宋体" w:cs="宋体"/>
          <w:kern w:val="0"/>
          <w:szCs w:val="21"/>
        </w:rPr>
      </w:pPr>
      <w:r w:rsidRPr="004A4639">
        <w:rPr>
          <w:rFonts w:ascii="宋体" w:hAnsi="宋体" w:cs="宋体" w:hint="eastAsia"/>
          <w:kern w:val="0"/>
          <w:szCs w:val="21"/>
        </w:rPr>
        <w:t>（4）政府采购促进残疾人就业政策。</w:t>
      </w:r>
    </w:p>
    <w:p w:rsidR="003D3303" w:rsidRPr="004A4639" w:rsidRDefault="00983B59">
      <w:pPr>
        <w:spacing w:line="500" w:lineRule="exact"/>
        <w:ind w:firstLineChars="150" w:firstLine="315"/>
        <w:rPr>
          <w:rFonts w:ascii="宋体" w:hAnsi="宋体" w:cs="宋体"/>
          <w:kern w:val="0"/>
          <w:szCs w:val="21"/>
        </w:rPr>
      </w:pPr>
      <w:r w:rsidRPr="004A4639">
        <w:rPr>
          <w:rFonts w:ascii="宋体" w:hAnsi="宋体" w:cs="宋体" w:hint="eastAsia"/>
          <w:kern w:val="0"/>
          <w:szCs w:val="21"/>
        </w:rPr>
        <w:t>（5）政府采购支持监狱企业发展。</w:t>
      </w:r>
    </w:p>
    <w:p w:rsidR="003D3303" w:rsidRPr="004A4639" w:rsidRDefault="00983B59">
      <w:pPr>
        <w:pStyle w:val="Default"/>
        <w:spacing w:line="500" w:lineRule="exact"/>
        <w:ind w:firstLineChars="200" w:firstLine="420"/>
        <w:rPr>
          <w:rFonts w:ascii="宋体" w:hAnsi="宋体" w:cs="宋体"/>
          <w:color w:val="auto"/>
          <w:kern w:val="2"/>
          <w:sz w:val="21"/>
          <w:szCs w:val="21"/>
        </w:rPr>
      </w:pPr>
      <w:r w:rsidRPr="004A4639">
        <w:rPr>
          <w:rFonts w:ascii="宋体" w:hAnsi="宋体" w:cs="宋体" w:hint="eastAsia"/>
          <w:color w:val="auto"/>
          <w:kern w:val="2"/>
          <w:sz w:val="21"/>
          <w:szCs w:val="21"/>
        </w:rPr>
        <w:lastRenderedPageBreak/>
        <w:t>4</w:t>
      </w:r>
      <w:r w:rsidRPr="004A4639">
        <w:rPr>
          <w:rFonts w:ascii="宋体" w:hAnsi="宋体" w:cs="宋体"/>
          <w:color w:val="auto"/>
          <w:kern w:val="2"/>
          <w:sz w:val="21"/>
          <w:szCs w:val="21"/>
        </w:rPr>
        <w:t>.</w:t>
      </w:r>
      <w:r w:rsidRPr="004A4639">
        <w:rPr>
          <w:rFonts w:ascii="宋体" w:hAnsi="宋体" w:cs="宋体" w:hint="eastAsia"/>
          <w:color w:val="auto"/>
          <w:kern w:val="2"/>
          <w:sz w:val="21"/>
          <w:szCs w:val="21"/>
        </w:rPr>
        <w:t>响应文件</w:t>
      </w:r>
      <w:r w:rsidRPr="004A4639">
        <w:rPr>
          <w:rFonts w:ascii="宋体" w:hAnsi="宋体" w:cs="宋体"/>
          <w:color w:val="auto"/>
          <w:kern w:val="2"/>
          <w:sz w:val="21"/>
          <w:szCs w:val="21"/>
        </w:rPr>
        <w:t>解密：</w:t>
      </w:r>
    </w:p>
    <w:p w:rsidR="003D3303" w:rsidRPr="004A4639" w:rsidRDefault="00983B59">
      <w:pPr>
        <w:spacing w:line="500" w:lineRule="exact"/>
        <w:ind w:firstLineChars="200" w:firstLine="420"/>
        <w:rPr>
          <w:rFonts w:ascii="宋体" w:hAnsi="宋体" w:cs="宋体"/>
          <w:szCs w:val="21"/>
        </w:rPr>
      </w:pPr>
      <w:r w:rsidRPr="004A4639">
        <w:rPr>
          <w:rFonts w:ascii="宋体" w:hAnsi="宋体" w:cs="宋体"/>
          <w:szCs w:val="21"/>
        </w:rPr>
        <w:t>供应商的法定代表人或其委托代理人须携带加密时所用的CA锁按平台提示和采购文件的规定登录到“</w:t>
      </w:r>
      <w:r w:rsidRPr="004A4639">
        <w:rPr>
          <w:rFonts w:ascii="宋体" w:hAnsi="宋体" w:cs="宋体" w:hint="eastAsia"/>
          <w:szCs w:val="21"/>
        </w:rPr>
        <w:t>广西政府采购云平台</w:t>
      </w:r>
      <w:r w:rsidRPr="004A4639">
        <w:rPr>
          <w:rFonts w:ascii="宋体" w:hAnsi="宋体" w:cs="宋体"/>
          <w:szCs w:val="21"/>
        </w:rPr>
        <w:t>”平台电子开标大厅签到并在发起解密指令之时起30分钟内完成对电子响应文件在线解密。若供应商在规定时间内无法解密或解密失败，视为响应文件撤回。</w:t>
      </w:r>
    </w:p>
    <w:p w:rsidR="003D3303" w:rsidRPr="004A4639" w:rsidRDefault="00983B59">
      <w:pPr>
        <w:spacing w:line="500" w:lineRule="exact"/>
        <w:ind w:firstLineChars="200" w:firstLine="420"/>
        <w:rPr>
          <w:rFonts w:ascii="宋体" w:hAnsi="宋体" w:cs="宋体"/>
          <w:szCs w:val="21"/>
        </w:rPr>
      </w:pPr>
      <w:bookmarkStart w:id="96" w:name="_Toc10383"/>
      <w:bookmarkStart w:id="97" w:name="_Toc172507012"/>
      <w:r w:rsidRPr="004A4639">
        <w:rPr>
          <w:rFonts w:ascii="宋体" w:hAnsi="宋体" w:cs="宋体" w:hint="eastAsia"/>
          <w:szCs w:val="21"/>
        </w:rPr>
        <w:t>5.在线响应（电子响应）说明</w:t>
      </w:r>
      <w:bookmarkEnd w:id="96"/>
      <w:r w:rsidRPr="004A4639">
        <w:rPr>
          <w:rFonts w:ascii="宋体" w:hAnsi="宋体" w:cs="宋体" w:hint="eastAsia"/>
          <w:szCs w:val="21"/>
        </w:rPr>
        <w:t>：</w:t>
      </w:r>
      <w:bookmarkEnd w:id="97"/>
    </w:p>
    <w:p w:rsidR="003D3303" w:rsidRPr="004A4639" w:rsidRDefault="00983B59">
      <w:pPr>
        <w:spacing w:line="500" w:lineRule="exact"/>
        <w:ind w:firstLineChars="200" w:firstLine="420"/>
        <w:rPr>
          <w:rFonts w:ascii="宋体" w:hAnsi="宋体" w:cs="宋体"/>
          <w:szCs w:val="21"/>
        </w:rPr>
      </w:pPr>
      <w:r w:rsidRPr="004A4639">
        <w:rPr>
          <w:rFonts w:ascii="宋体" w:hAnsi="宋体" w:cs="宋体" w:hint="eastAsia"/>
          <w:szCs w:val="21"/>
        </w:rPr>
        <w:t>（1）本项目通过广西政府采购云平台实行在线响应（电子响应），供应商需要先安装“广西政府采购云平台客户端”，并按照本磋商文件和广西政府采购云平台的要求，通过“广西政府采购云平台客户端”编制并加密响应文件。供应商未按规定编制并加密的响应文件，广西政府采购云平台将予以拒收。</w:t>
      </w:r>
    </w:p>
    <w:p w:rsidR="003D3303" w:rsidRPr="004A4639" w:rsidRDefault="00983B59">
      <w:pPr>
        <w:pStyle w:val="Default"/>
        <w:spacing w:line="500" w:lineRule="exact"/>
        <w:ind w:firstLineChars="200" w:firstLine="420"/>
        <w:rPr>
          <w:rFonts w:ascii="宋体" w:hAnsi="宋体" w:cs="宋体"/>
          <w:color w:val="auto"/>
          <w:sz w:val="21"/>
          <w:szCs w:val="21"/>
        </w:rPr>
      </w:pPr>
      <w:r w:rsidRPr="004A4639">
        <w:rPr>
          <w:rFonts w:ascii="宋体" w:hAnsi="宋体" w:cs="宋体" w:hint="eastAsia"/>
          <w:color w:val="auto"/>
          <w:sz w:val="21"/>
          <w:szCs w:val="21"/>
        </w:rPr>
        <w:t>“广西政府采购云平台客户端”请自行前往广西壮族自治区政府采购网下载并安装；电子响应具体操作流程参考《政府采购项目电子交易管理操作指南-供应商》；在使用广西政府采购云平台投标客户端时，建议使用WIN7及以上操作系统，通过广西政府采购云平台参与在线响应时如遇平台技术问题详询95763。</w:t>
      </w:r>
    </w:p>
    <w:p w:rsidR="003D3303" w:rsidRPr="004A4639" w:rsidRDefault="00983B59">
      <w:pPr>
        <w:spacing w:line="500" w:lineRule="exact"/>
        <w:ind w:firstLineChars="200" w:firstLine="420"/>
        <w:rPr>
          <w:rFonts w:ascii="宋体" w:hAnsi="宋体" w:cs="宋体"/>
          <w:b/>
          <w:bCs/>
          <w:szCs w:val="21"/>
        </w:rPr>
      </w:pPr>
      <w:r w:rsidRPr="004A4639">
        <w:rPr>
          <w:rFonts w:ascii="宋体" w:hAnsi="宋体" w:cs="宋体" w:hint="eastAsia"/>
          <w:szCs w:val="21"/>
        </w:rPr>
        <w:t>（2）为确保网上操作合法、有效和安全，磋商供应商应当在</w:t>
      </w:r>
      <w:r w:rsidRPr="004A4639">
        <w:rPr>
          <w:rFonts w:ascii="宋体" w:hAnsi="宋体" w:cs="宋体" w:hint="eastAsia"/>
          <w:bCs/>
          <w:szCs w:val="21"/>
        </w:rPr>
        <w:t>首次响应文件提交截止时间前</w:t>
      </w:r>
      <w:r w:rsidRPr="004A4639">
        <w:rPr>
          <w:rFonts w:ascii="宋体" w:hAnsi="宋体" w:cs="宋体" w:hint="eastAsia"/>
          <w:szCs w:val="21"/>
        </w:rPr>
        <w:t>完成在“政府采购云平台”的身份认证，确保在电子响应过程中能够对相关数据电文进行加密和使用电子签章。使用“广西政府采购云平台客户端”需要提前申领CA数字证书，申领流程请自行前往广西政府采购云平台网站进行查阅；</w:t>
      </w:r>
      <w:r w:rsidRPr="004A4639">
        <w:rPr>
          <w:rFonts w:ascii="宋体" w:hAnsi="宋体" w:cs="宋体" w:hint="eastAsia"/>
          <w:b/>
          <w:bCs/>
          <w:szCs w:val="21"/>
        </w:rPr>
        <w:t>（完成CA数字证书办理预计一周左右，建议供应商获取竞争性磋商文件后立即办理。）</w:t>
      </w:r>
    </w:p>
    <w:p w:rsidR="003D3303" w:rsidRPr="004A4639" w:rsidRDefault="00983B59">
      <w:pPr>
        <w:spacing w:line="500" w:lineRule="exact"/>
        <w:ind w:firstLineChars="200" w:firstLine="420"/>
        <w:rPr>
          <w:rFonts w:ascii="宋体" w:hAnsi="宋体" w:cs="宋体"/>
          <w:szCs w:val="21"/>
        </w:rPr>
      </w:pPr>
      <w:r w:rsidRPr="004A4639">
        <w:rPr>
          <w:rFonts w:ascii="宋体" w:hAnsi="宋体" w:cs="宋体" w:hint="eastAsia"/>
          <w:szCs w:val="21"/>
        </w:rPr>
        <w:t>（3）磋商供应商应当在首次响应文件提交截止时间前，将生成的“电子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rsidR="003D3303" w:rsidRPr="004A4639" w:rsidRDefault="00983B59">
      <w:pPr>
        <w:pStyle w:val="Default"/>
        <w:spacing w:line="500" w:lineRule="exact"/>
        <w:ind w:firstLineChars="200" w:firstLine="420"/>
        <w:rPr>
          <w:rFonts w:ascii="宋体" w:hAnsi="宋体" w:cs="宋体"/>
          <w:color w:val="auto"/>
          <w:sz w:val="21"/>
          <w:szCs w:val="21"/>
        </w:rPr>
      </w:pPr>
      <w:r w:rsidRPr="004A4639">
        <w:rPr>
          <w:rFonts w:ascii="宋体" w:hAnsi="宋体" w:cs="宋体" w:hint="eastAsia"/>
          <w:color w:val="auto"/>
          <w:sz w:val="21"/>
          <w:szCs w:val="21"/>
        </w:rPr>
        <w:t>（4）本项目需要磋商供应商代表在截标当天截标后，按磋商小组要求及时登陆广西政府采购云平台等候在线磋商及提交最后报价。</w:t>
      </w:r>
    </w:p>
    <w:p w:rsidR="003D3303" w:rsidRPr="004A4639" w:rsidRDefault="00983B59">
      <w:pPr>
        <w:pStyle w:val="Default"/>
        <w:spacing w:line="500" w:lineRule="exact"/>
        <w:ind w:firstLineChars="200" w:firstLine="420"/>
        <w:rPr>
          <w:rFonts w:ascii="宋体" w:hAnsi="宋体" w:cs="宋体"/>
          <w:color w:val="auto"/>
          <w:sz w:val="21"/>
          <w:szCs w:val="21"/>
        </w:rPr>
      </w:pPr>
      <w:r w:rsidRPr="004A4639">
        <w:rPr>
          <w:rFonts w:ascii="宋体" w:hAnsi="宋体" w:cs="宋体" w:hint="eastAsia"/>
          <w:color w:val="auto"/>
          <w:sz w:val="21"/>
          <w:szCs w:val="21"/>
        </w:rPr>
        <w:t>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rsidR="003D3303" w:rsidRPr="004A4639" w:rsidRDefault="00983B59">
      <w:pPr>
        <w:spacing w:line="500" w:lineRule="exact"/>
        <w:ind w:firstLineChars="200" w:firstLine="420"/>
        <w:rPr>
          <w:rFonts w:ascii="宋体" w:hAnsi="宋体"/>
          <w:kern w:val="0"/>
          <w:szCs w:val="21"/>
        </w:rPr>
      </w:pPr>
      <w:r w:rsidRPr="004A4639">
        <w:rPr>
          <w:rFonts w:ascii="宋体" w:hAnsi="宋体" w:hint="eastAsia"/>
          <w:kern w:val="0"/>
          <w:szCs w:val="21"/>
        </w:rPr>
        <w:t>6.监督部门名称：防城港市财政局财政监督检查科；电 话：0770-6102323</w:t>
      </w:r>
    </w:p>
    <w:p w:rsidR="003D3303" w:rsidRPr="004A4639" w:rsidRDefault="00983B59">
      <w:pPr>
        <w:spacing w:line="500" w:lineRule="exact"/>
        <w:rPr>
          <w:rFonts w:ascii="宋体" w:hAnsi="宋体" w:cs="宋体"/>
          <w:b/>
          <w:bCs/>
          <w:szCs w:val="21"/>
        </w:rPr>
      </w:pPr>
      <w:bookmarkStart w:id="98" w:name="_Toc172507013"/>
      <w:r w:rsidRPr="004A4639">
        <w:rPr>
          <w:rFonts w:hint="eastAsia"/>
          <w:b/>
          <w:bCs/>
        </w:rPr>
        <w:t>八</w:t>
      </w:r>
      <w:r w:rsidRPr="004A4639">
        <w:rPr>
          <w:rFonts w:ascii="宋体" w:hAnsi="宋体" w:cs="宋体" w:hint="eastAsia"/>
          <w:b/>
          <w:bCs/>
          <w:szCs w:val="21"/>
        </w:rPr>
        <w:t>、凡对本次采购提出询问，请按以下方式联系。</w:t>
      </w:r>
      <w:bookmarkEnd w:id="68"/>
      <w:bookmarkEnd w:id="69"/>
      <w:bookmarkEnd w:id="70"/>
      <w:bookmarkEnd w:id="71"/>
      <w:bookmarkEnd w:id="94"/>
      <w:bookmarkEnd w:id="95"/>
      <w:bookmarkEnd w:id="98"/>
    </w:p>
    <w:p w:rsidR="003D3303" w:rsidRPr="004A4639" w:rsidRDefault="00983B59">
      <w:pPr>
        <w:spacing w:line="500" w:lineRule="exact"/>
        <w:ind w:firstLineChars="200" w:firstLine="420"/>
        <w:jc w:val="left"/>
        <w:rPr>
          <w:rFonts w:ascii="宋体" w:hAnsi="宋体"/>
          <w:szCs w:val="21"/>
        </w:rPr>
      </w:pPr>
      <w:bookmarkStart w:id="99" w:name="_Toc23917"/>
      <w:bookmarkStart w:id="100" w:name="_Toc12451"/>
      <w:bookmarkStart w:id="101" w:name="_Toc2568"/>
      <w:bookmarkStart w:id="102" w:name="_Toc12722"/>
      <w:bookmarkStart w:id="103" w:name="_Toc20363"/>
      <w:bookmarkStart w:id="104" w:name="_Toc25786"/>
      <w:r w:rsidRPr="004A4639">
        <w:rPr>
          <w:rFonts w:ascii="宋体" w:hAnsi="宋体" w:hint="eastAsia"/>
          <w:szCs w:val="21"/>
        </w:rPr>
        <w:t>1.采购人信息</w:t>
      </w:r>
    </w:p>
    <w:p w:rsidR="003D3303" w:rsidRPr="004A4639" w:rsidRDefault="00983B59">
      <w:pPr>
        <w:spacing w:line="500" w:lineRule="exact"/>
        <w:ind w:firstLineChars="200" w:firstLine="420"/>
        <w:jc w:val="left"/>
        <w:rPr>
          <w:rFonts w:ascii="宋体" w:hAnsi="宋体"/>
          <w:szCs w:val="21"/>
        </w:rPr>
      </w:pPr>
      <w:r w:rsidRPr="004A4639">
        <w:rPr>
          <w:rFonts w:ascii="宋体" w:hAnsi="宋体" w:hint="eastAsia"/>
          <w:szCs w:val="21"/>
        </w:rPr>
        <w:t>名    称：防城港职业技术学院</w:t>
      </w:r>
    </w:p>
    <w:p w:rsidR="003D3303" w:rsidRPr="004A4639" w:rsidRDefault="00983B59">
      <w:pPr>
        <w:spacing w:line="500" w:lineRule="exact"/>
        <w:ind w:firstLineChars="200" w:firstLine="420"/>
        <w:jc w:val="left"/>
        <w:rPr>
          <w:rFonts w:ascii="宋体" w:hAnsi="宋体"/>
          <w:szCs w:val="21"/>
        </w:rPr>
      </w:pPr>
      <w:r w:rsidRPr="004A4639">
        <w:rPr>
          <w:rFonts w:ascii="宋体" w:hAnsi="宋体" w:hint="eastAsia"/>
          <w:szCs w:val="21"/>
        </w:rPr>
        <w:t>地    址：防城港市江山半岛科教园区</w:t>
      </w:r>
    </w:p>
    <w:p w:rsidR="003D3303" w:rsidRPr="004A4639" w:rsidRDefault="00983B59">
      <w:pPr>
        <w:spacing w:line="500" w:lineRule="exact"/>
        <w:ind w:firstLineChars="200" w:firstLine="420"/>
        <w:jc w:val="left"/>
        <w:rPr>
          <w:szCs w:val="21"/>
        </w:rPr>
      </w:pPr>
      <w:r w:rsidRPr="004A4639">
        <w:rPr>
          <w:rFonts w:ascii="宋体" w:hAnsi="宋体" w:hint="eastAsia"/>
          <w:szCs w:val="21"/>
        </w:rPr>
        <w:lastRenderedPageBreak/>
        <w:t>联系方式：刘老师，0770-2076107</w:t>
      </w:r>
    </w:p>
    <w:p w:rsidR="003D3303" w:rsidRPr="004A4639" w:rsidRDefault="00983B59">
      <w:pPr>
        <w:pStyle w:val="af8"/>
        <w:spacing w:line="500" w:lineRule="exact"/>
        <w:ind w:firstLineChars="200" w:firstLine="420"/>
        <w:rPr>
          <w:sz w:val="21"/>
          <w:szCs w:val="21"/>
        </w:rPr>
      </w:pPr>
      <w:bookmarkStart w:id="105" w:name="_Toc172507014"/>
      <w:bookmarkStart w:id="106" w:name="_Toc19740"/>
      <w:r w:rsidRPr="004A4639">
        <w:rPr>
          <w:sz w:val="21"/>
          <w:szCs w:val="21"/>
        </w:rPr>
        <w:t>2</w:t>
      </w:r>
      <w:r w:rsidRPr="004A4639">
        <w:rPr>
          <w:rFonts w:hint="eastAsia"/>
          <w:sz w:val="21"/>
          <w:szCs w:val="21"/>
        </w:rPr>
        <w:t>、</w:t>
      </w:r>
      <w:r w:rsidRPr="004A4639">
        <w:rPr>
          <w:sz w:val="21"/>
          <w:szCs w:val="21"/>
        </w:rPr>
        <w:t>采购代理机构信息</w:t>
      </w:r>
      <w:bookmarkEnd w:id="99"/>
      <w:bookmarkEnd w:id="100"/>
      <w:bookmarkEnd w:id="101"/>
      <w:bookmarkEnd w:id="102"/>
      <w:bookmarkEnd w:id="103"/>
      <w:bookmarkEnd w:id="104"/>
      <w:bookmarkEnd w:id="105"/>
      <w:bookmarkEnd w:id="106"/>
    </w:p>
    <w:p w:rsidR="003D3303" w:rsidRPr="004A4639" w:rsidRDefault="00983B59">
      <w:pPr>
        <w:pStyle w:val="af8"/>
        <w:spacing w:line="500" w:lineRule="exact"/>
        <w:ind w:firstLineChars="200" w:firstLine="420"/>
        <w:rPr>
          <w:rFonts w:ascii="宋体" w:hAnsi="宋体"/>
          <w:kern w:val="2"/>
          <w:sz w:val="21"/>
          <w:szCs w:val="21"/>
        </w:rPr>
      </w:pPr>
      <w:r w:rsidRPr="004A4639">
        <w:rPr>
          <w:rFonts w:ascii="宋体" w:hAnsi="宋体" w:hint="eastAsia"/>
          <w:kern w:val="2"/>
          <w:sz w:val="21"/>
          <w:szCs w:val="21"/>
        </w:rPr>
        <w:t>名称：</w:t>
      </w:r>
      <w:r w:rsidR="00CE7B1C">
        <w:rPr>
          <w:rFonts w:ascii="宋体" w:hAnsi="宋体" w:hint="eastAsia"/>
          <w:kern w:val="2"/>
          <w:sz w:val="21"/>
          <w:szCs w:val="21"/>
        </w:rPr>
        <w:t>联云项目管理咨询有限公司</w:t>
      </w:r>
    </w:p>
    <w:p w:rsidR="003D3303" w:rsidRPr="004A4639" w:rsidRDefault="00983B59">
      <w:pPr>
        <w:pStyle w:val="af8"/>
        <w:spacing w:line="500" w:lineRule="exact"/>
        <w:ind w:firstLineChars="200" w:firstLine="420"/>
        <w:rPr>
          <w:rFonts w:ascii="宋体" w:hAnsi="宋体"/>
          <w:kern w:val="2"/>
          <w:sz w:val="21"/>
          <w:szCs w:val="21"/>
        </w:rPr>
      </w:pPr>
      <w:r w:rsidRPr="004A4639">
        <w:rPr>
          <w:rFonts w:ascii="宋体" w:hAnsi="宋体" w:hint="eastAsia"/>
          <w:kern w:val="2"/>
          <w:sz w:val="21"/>
          <w:szCs w:val="21"/>
        </w:rPr>
        <w:t>地址：中国（广西）自由贸易试验区南宁片区凯旋路18号广西合景国际金融广场1405、1406号</w:t>
      </w:r>
    </w:p>
    <w:p w:rsidR="003D3303" w:rsidRPr="004A4639" w:rsidRDefault="00983B59">
      <w:pPr>
        <w:spacing w:line="500" w:lineRule="exact"/>
        <w:ind w:firstLineChars="200" w:firstLine="420"/>
        <w:rPr>
          <w:rFonts w:ascii="宋体" w:hAnsi="宋体"/>
          <w:szCs w:val="21"/>
        </w:rPr>
      </w:pPr>
      <w:r w:rsidRPr="004A4639">
        <w:rPr>
          <w:rFonts w:ascii="宋体" w:hAnsi="宋体" w:hint="eastAsia"/>
          <w:szCs w:val="21"/>
        </w:rPr>
        <w:t>联系方式：</w:t>
      </w:r>
      <w:r w:rsidRPr="004A4639">
        <w:rPr>
          <w:rFonts w:ascii="宋体" w:hAnsi="宋体" w:cs="宋体" w:hint="eastAsia"/>
          <w:kern w:val="0"/>
          <w:szCs w:val="21"/>
        </w:rPr>
        <w:t>0771-3133839</w:t>
      </w:r>
    </w:p>
    <w:p w:rsidR="003D3303" w:rsidRPr="004A4639" w:rsidRDefault="00983B59">
      <w:pPr>
        <w:spacing w:line="500" w:lineRule="exact"/>
        <w:ind w:firstLineChars="200" w:firstLine="420"/>
        <w:rPr>
          <w:rFonts w:ascii="宋体" w:hAnsi="宋体" w:cs="宋体"/>
          <w:kern w:val="0"/>
          <w:szCs w:val="21"/>
        </w:rPr>
      </w:pPr>
      <w:r w:rsidRPr="004A4639">
        <w:rPr>
          <w:rFonts w:ascii="宋体" w:hAnsi="宋体" w:cs="宋体" w:hint="eastAsia"/>
          <w:kern w:val="0"/>
          <w:szCs w:val="21"/>
        </w:rPr>
        <w:t>3.项目联系方式</w:t>
      </w:r>
    </w:p>
    <w:p w:rsidR="003D3303" w:rsidRPr="004A4639" w:rsidRDefault="00983B59">
      <w:pPr>
        <w:spacing w:line="500" w:lineRule="exact"/>
        <w:ind w:firstLineChars="200" w:firstLine="420"/>
        <w:rPr>
          <w:rFonts w:ascii="宋体" w:hAnsi="宋体" w:cs="宋体"/>
          <w:kern w:val="0"/>
          <w:szCs w:val="21"/>
        </w:rPr>
      </w:pPr>
      <w:r w:rsidRPr="004A4639">
        <w:rPr>
          <w:rFonts w:ascii="宋体" w:hAnsi="宋体" w:cs="宋体" w:hint="eastAsia"/>
          <w:kern w:val="0"/>
          <w:szCs w:val="21"/>
        </w:rPr>
        <w:t>项目联系人：覃工</w:t>
      </w:r>
    </w:p>
    <w:p w:rsidR="003D3303" w:rsidRPr="004A4639" w:rsidRDefault="00983B59">
      <w:pPr>
        <w:spacing w:line="500" w:lineRule="exact"/>
        <w:ind w:firstLineChars="200" w:firstLine="420"/>
        <w:rPr>
          <w:rFonts w:ascii="宋体" w:hAnsi="宋体" w:cs="宋体"/>
          <w:kern w:val="0"/>
          <w:szCs w:val="21"/>
        </w:rPr>
      </w:pPr>
      <w:r w:rsidRPr="004A4639">
        <w:rPr>
          <w:rFonts w:ascii="宋体" w:hAnsi="宋体" w:cs="宋体" w:hint="eastAsia"/>
          <w:kern w:val="0"/>
          <w:szCs w:val="21"/>
        </w:rPr>
        <w:t xml:space="preserve">电　话：0771-3133839 </w:t>
      </w:r>
    </w:p>
    <w:p w:rsidR="003D3303" w:rsidRPr="004A4639" w:rsidRDefault="00983B59">
      <w:pPr>
        <w:pStyle w:val="af8"/>
        <w:spacing w:line="500" w:lineRule="exact"/>
        <w:jc w:val="right"/>
        <w:rPr>
          <w:sz w:val="21"/>
          <w:szCs w:val="21"/>
        </w:rPr>
      </w:pPr>
      <w:r w:rsidRPr="004A4639">
        <w:rPr>
          <w:rFonts w:hint="eastAsia"/>
          <w:sz w:val="21"/>
          <w:szCs w:val="21"/>
        </w:rPr>
        <w:t>采购人：防城港职业技术学院</w:t>
      </w:r>
    </w:p>
    <w:p w:rsidR="003D3303" w:rsidRPr="004A4639" w:rsidRDefault="00983B59">
      <w:pPr>
        <w:pStyle w:val="af8"/>
        <w:spacing w:line="500" w:lineRule="exact"/>
        <w:jc w:val="right"/>
        <w:rPr>
          <w:sz w:val="21"/>
          <w:szCs w:val="21"/>
        </w:rPr>
      </w:pPr>
      <w:r w:rsidRPr="004A4639">
        <w:rPr>
          <w:rFonts w:hint="eastAsia"/>
          <w:sz w:val="21"/>
          <w:szCs w:val="21"/>
        </w:rPr>
        <w:t>采购代理机构：</w:t>
      </w:r>
      <w:r w:rsidR="00CE7B1C">
        <w:rPr>
          <w:rFonts w:hint="eastAsia"/>
          <w:sz w:val="21"/>
          <w:szCs w:val="21"/>
        </w:rPr>
        <w:t>联云项目管理咨询有限公司</w:t>
      </w:r>
    </w:p>
    <w:p w:rsidR="003D3303" w:rsidRPr="004A4639" w:rsidRDefault="00983B59">
      <w:pPr>
        <w:pStyle w:val="af8"/>
        <w:spacing w:line="500" w:lineRule="exact"/>
        <w:jc w:val="right"/>
        <w:rPr>
          <w:rFonts w:asciiTheme="minorEastAsia" w:eastAsiaTheme="minorEastAsia" w:hAnsiTheme="minorEastAsia" w:cstheme="minorEastAsia"/>
          <w:sz w:val="21"/>
          <w:szCs w:val="21"/>
        </w:rPr>
      </w:pPr>
      <w:r w:rsidRPr="004A4639">
        <w:rPr>
          <w:rFonts w:asciiTheme="minorEastAsia" w:eastAsiaTheme="minorEastAsia" w:hAnsiTheme="minorEastAsia" w:cstheme="minorEastAsia" w:hint="eastAsia"/>
          <w:sz w:val="21"/>
          <w:szCs w:val="21"/>
        </w:rPr>
        <w:t>2025年</w:t>
      </w:r>
      <w:r w:rsidR="0034152C" w:rsidRPr="004A4639">
        <w:rPr>
          <w:rFonts w:asciiTheme="minorEastAsia" w:eastAsiaTheme="minorEastAsia" w:hAnsiTheme="minorEastAsia" w:cstheme="minorEastAsia"/>
          <w:sz w:val="21"/>
          <w:szCs w:val="21"/>
        </w:rPr>
        <w:t>6</w:t>
      </w:r>
      <w:r w:rsidRPr="004A4639">
        <w:rPr>
          <w:rFonts w:asciiTheme="minorEastAsia" w:eastAsiaTheme="minorEastAsia" w:hAnsiTheme="minorEastAsia" w:cstheme="minorEastAsia" w:hint="eastAsia"/>
          <w:sz w:val="21"/>
          <w:szCs w:val="21"/>
        </w:rPr>
        <w:t>月</w:t>
      </w:r>
      <w:r w:rsidR="0034152C" w:rsidRPr="004A4639">
        <w:rPr>
          <w:rFonts w:asciiTheme="minorEastAsia" w:eastAsiaTheme="minorEastAsia" w:hAnsiTheme="minorEastAsia" w:cstheme="minorEastAsia"/>
          <w:sz w:val="21"/>
          <w:szCs w:val="21"/>
        </w:rPr>
        <w:t>6</w:t>
      </w:r>
      <w:r w:rsidRPr="004A4639">
        <w:rPr>
          <w:rFonts w:asciiTheme="minorEastAsia" w:eastAsiaTheme="minorEastAsia" w:hAnsiTheme="minorEastAsia" w:cstheme="minorEastAsia" w:hint="eastAsia"/>
          <w:sz w:val="21"/>
          <w:szCs w:val="21"/>
        </w:rPr>
        <w:t>日</w:t>
      </w:r>
    </w:p>
    <w:p w:rsidR="003D3303" w:rsidRPr="004A4639" w:rsidRDefault="00983B59">
      <w:pPr>
        <w:pStyle w:val="af8"/>
        <w:spacing w:line="460" w:lineRule="exact"/>
        <w:ind w:firstLineChars="200" w:firstLine="420"/>
        <w:rPr>
          <w:sz w:val="21"/>
          <w:szCs w:val="21"/>
        </w:rPr>
      </w:pPr>
      <w:r w:rsidRPr="004A4639">
        <w:rPr>
          <w:rFonts w:hint="eastAsia"/>
          <w:sz w:val="21"/>
          <w:szCs w:val="21"/>
        </w:rPr>
        <w:br w:type="page"/>
      </w:r>
    </w:p>
    <w:p w:rsidR="003D3303" w:rsidRPr="004A4639" w:rsidRDefault="00983B59">
      <w:pPr>
        <w:pStyle w:val="af9"/>
        <w:spacing w:line="440" w:lineRule="exact"/>
        <w:ind w:firstLineChars="0" w:firstLine="0"/>
        <w:jc w:val="center"/>
        <w:outlineLvl w:val="0"/>
        <w:rPr>
          <w:rFonts w:ascii="宋体" w:hAnsi="宋体" w:cs="宋体"/>
          <w:bCs/>
          <w:sz w:val="32"/>
          <w:szCs w:val="32"/>
        </w:rPr>
      </w:pPr>
      <w:bookmarkStart w:id="107" w:name="_Toc13283"/>
      <w:r w:rsidRPr="004A4639">
        <w:rPr>
          <w:rFonts w:ascii="宋体" w:hAnsi="宋体" w:cs="宋体" w:hint="eastAsia"/>
          <w:sz w:val="32"/>
          <w:szCs w:val="32"/>
        </w:rPr>
        <w:lastRenderedPageBreak/>
        <w:tab/>
      </w:r>
      <w:bookmarkStart w:id="108" w:name="_Toc172815506"/>
      <w:r w:rsidRPr="004A4639">
        <w:rPr>
          <w:rFonts w:asciiTheme="minorEastAsia" w:eastAsiaTheme="minorEastAsia" w:hAnsiTheme="minorEastAsia" w:cstheme="minorEastAsia" w:hint="eastAsia"/>
          <w:b/>
          <w:bCs/>
          <w:sz w:val="32"/>
          <w:szCs w:val="32"/>
        </w:rPr>
        <w:t>第</w:t>
      </w:r>
      <w:r w:rsidRPr="004A4639">
        <w:rPr>
          <w:rFonts w:asciiTheme="minorEastAsia" w:eastAsiaTheme="minorEastAsia" w:hAnsiTheme="minorEastAsia" w:cstheme="minorEastAsia"/>
          <w:b/>
          <w:bCs/>
          <w:sz w:val="32"/>
          <w:szCs w:val="32"/>
        </w:rPr>
        <w:t>二章</w:t>
      </w:r>
      <w:r w:rsidRPr="004A4639">
        <w:rPr>
          <w:rFonts w:asciiTheme="minorEastAsia" w:eastAsiaTheme="minorEastAsia" w:hAnsiTheme="minorEastAsia" w:cstheme="minorEastAsia" w:hint="eastAsia"/>
          <w:b/>
          <w:bCs/>
          <w:sz w:val="32"/>
          <w:szCs w:val="32"/>
        </w:rPr>
        <w:t xml:space="preserve"> 采购需求</w:t>
      </w:r>
      <w:bookmarkEnd w:id="108"/>
    </w:p>
    <w:p w:rsidR="003D3303" w:rsidRPr="004A4639" w:rsidRDefault="00983B59">
      <w:pPr>
        <w:spacing w:line="420" w:lineRule="exact"/>
        <w:jc w:val="left"/>
        <w:rPr>
          <w:rFonts w:ascii="宋体" w:hAnsi="宋体" w:cs="宋体"/>
          <w:szCs w:val="21"/>
        </w:rPr>
      </w:pPr>
      <w:r w:rsidRPr="004A4639">
        <w:rPr>
          <w:rFonts w:ascii="宋体" w:hAnsi="宋体" w:cs="宋体" w:hint="eastAsia"/>
          <w:szCs w:val="21"/>
        </w:rPr>
        <w:t>说明：</w:t>
      </w:r>
    </w:p>
    <w:p w:rsidR="003D3303" w:rsidRPr="004A4639" w:rsidRDefault="00983B59">
      <w:pPr>
        <w:spacing w:line="420" w:lineRule="exact"/>
        <w:jc w:val="left"/>
        <w:rPr>
          <w:rFonts w:ascii="宋体" w:hAnsi="宋体" w:cs="宋体"/>
          <w:szCs w:val="21"/>
        </w:rPr>
      </w:pPr>
      <w:r w:rsidRPr="004A4639">
        <w:rPr>
          <w:rFonts w:ascii="宋体" w:hAnsi="宋体" w:cs="宋体" w:hint="eastAsia"/>
          <w:szCs w:val="21"/>
        </w:rPr>
        <w:t>1. 为落实政府采购政策需满足的要求</w:t>
      </w:r>
    </w:p>
    <w:p w:rsidR="003D3303" w:rsidRPr="004A4639" w:rsidRDefault="00983B59">
      <w:pPr>
        <w:spacing w:line="420" w:lineRule="exact"/>
        <w:jc w:val="left"/>
        <w:rPr>
          <w:rFonts w:ascii="宋体" w:hAnsi="宋体" w:cs="宋体"/>
          <w:szCs w:val="21"/>
        </w:rPr>
      </w:pPr>
      <w:r w:rsidRPr="004A4639">
        <w:rPr>
          <w:rFonts w:ascii="宋体" w:hAnsi="宋体" w:cs="宋体" w:hint="eastAsia"/>
          <w:szCs w:val="21"/>
        </w:rPr>
        <w:t>（1）本竞争性磋商采购文件所称中小企业必须符合《政府采购促进中小企业发展管理办法》（财库〔2020〕46号）的规定。</w:t>
      </w:r>
    </w:p>
    <w:p w:rsidR="003D3303" w:rsidRPr="004A4639" w:rsidRDefault="00983B59">
      <w:pPr>
        <w:spacing w:line="420" w:lineRule="exact"/>
        <w:jc w:val="left"/>
        <w:rPr>
          <w:rFonts w:ascii="宋体" w:hAnsi="宋体" w:cs="宋体"/>
          <w:szCs w:val="21"/>
        </w:rPr>
      </w:pPr>
      <w:r w:rsidRPr="004A4639">
        <w:rPr>
          <w:rFonts w:ascii="宋体" w:hAnsi="宋体" w:cs="宋体" w:hint="eastAsia"/>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w:t>
      </w:r>
    </w:p>
    <w:p w:rsidR="003D3303" w:rsidRPr="004A4639" w:rsidRDefault="00983B59">
      <w:pPr>
        <w:spacing w:line="420" w:lineRule="exact"/>
        <w:jc w:val="left"/>
        <w:rPr>
          <w:rFonts w:ascii="宋体" w:hAnsi="宋体" w:cs="宋体"/>
          <w:szCs w:val="21"/>
        </w:rPr>
      </w:pPr>
      <w:r w:rsidRPr="004A4639">
        <w:rPr>
          <w:rFonts w:ascii="宋体" w:hAnsi="宋体" w:cs="宋体" w:hint="eastAsia"/>
          <w:szCs w:val="21"/>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rsidR="003D3303" w:rsidRPr="004A4639" w:rsidRDefault="00983B59">
      <w:pPr>
        <w:spacing w:line="420" w:lineRule="exact"/>
        <w:jc w:val="left"/>
        <w:rPr>
          <w:rFonts w:ascii="宋体" w:hAnsi="宋体" w:cs="宋体"/>
          <w:szCs w:val="21"/>
        </w:rPr>
      </w:pPr>
      <w:r w:rsidRPr="004A4639">
        <w:rPr>
          <w:rFonts w:ascii="宋体" w:hAnsi="宋体" w:cs="宋体" w:hint="eastAsia"/>
          <w:szCs w:val="21"/>
        </w:rPr>
        <w:t>2.“实质性要求”是指采购需求中带“▲”的条款或者不能负偏离的条款或者已经指明不满足按响应文件作无效处理的条款。</w:t>
      </w:r>
    </w:p>
    <w:p w:rsidR="003D3303" w:rsidRPr="004A4639" w:rsidRDefault="00983B59">
      <w:pPr>
        <w:spacing w:line="420" w:lineRule="exact"/>
        <w:jc w:val="left"/>
        <w:rPr>
          <w:rFonts w:ascii="宋体" w:hAnsi="宋体" w:cs="宋体"/>
          <w:szCs w:val="21"/>
        </w:rPr>
      </w:pPr>
      <w:r w:rsidRPr="004A4639">
        <w:rPr>
          <w:rFonts w:ascii="宋体" w:hAnsi="宋体" w:cs="宋体"/>
          <w:szCs w:val="21"/>
        </w:rPr>
        <w:t>3.</w:t>
      </w:r>
      <w:r w:rsidRPr="004A4639">
        <w:rPr>
          <w:rFonts w:ascii="宋体" w:hAnsi="宋体" w:cs="宋体" w:hint="eastAsia"/>
          <w:szCs w:val="21"/>
        </w:rPr>
        <w:t>如竞标人竞标产品存在侵犯他人的知识产权或者专利成果行为的，应承担相应法律责任。</w:t>
      </w:r>
    </w:p>
    <w:p w:rsidR="003D3303" w:rsidRPr="004A4639" w:rsidRDefault="00983B59">
      <w:pPr>
        <w:pStyle w:val="a6"/>
      </w:pPr>
      <w:r w:rsidRPr="004A4639">
        <w:br w:type="page"/>
      </w:r>
    </w:p>
    <w:p w:rsidR="003D3303" w:rsidRPr="004A4639" w:rsidRDefault="003D3303">
      <w:pPr>
        <w:spacing w:line="420" w:lineRule="exact"/>
        <w:jc w:val="left"/>
        <w:rPr>
          <w:rFonts w:ascii="宋体" w:hAnsi="宋体" w:cs="宋体"/>
          <w:szCs w:val="21"/>
        </w:rPr>
      </w:pP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420"/>
        <w:gridCol w:w="1348"/>
        <w:gridCol w:w="464"/>
        <w:gridCol w:w="642"/>
        <w:gridCol w:w="4192"/>
        <w:gridCol w:w="1322"/>
        <w:gridCol w:w="1188"/>
      </w:tblGrid>
      <w:tr w:rsidR="004A4639" w:rsidRPr="004A4639">
        <w:trPr>
          <w:trHeight w:val="516"/>
          <w:jc w:val="center"/>
        </w:trPr>
        <w:tc>
          <w:tcPr>
            <w:tcW w:w="10121" w:type="dxa"/>
            <w:gridSpan w:val="8"/>
            <w:tcBorders>
              <w:top w:val="single" w:sz="4" w:space="0" w:color="auto"/>
              <w:left w:val="single" w:sz="4" w:space="0" w:color="auto"/>
              <w:right w:val="single" w:sz="4" w:space="0" w:color="auto"/>
            </w:tcBorders>
            <w:vAlign w:val="center"/>
          </w:tcPr>
          <w:p w:rsidR="003D3303" w:rsidRPr="004A4639" w:rsidRDefault="00983B59">
            <w:pPr>
              <w:spacing w:line="400" w:lineRule="exact"/>
              <w:ind w:firstLine="321"/>
              <w:jc w:val="center"/>
              <w:rPr>
                <w:rFonts w:ascii="宋体" w:hAnsi="宋体" w:cs="宋体"/>
                <w:b/>
                <w:sz w:val="24"/>
              </w:rPr>
            </w:pPr>
            <w:r w:rsidRPr="004A4639">
              <w:rPr>
                <w:rFonts w:ascii="宋体" w:hAnsi="宋体" w:cs="宋体" w:hint="eastAsia"/>
                <w:b/>
                <w:sz w:val="32"/>
                <w:szCs w:val="32"/>
              </w:rPr>
              <w:t>采购需求一览表</w:t>
            </w:r>
          </w:p>
        </w:tc>
      </w:tr>
      <w:tr w:rsidR="004A4639" w:rsidRPr="004A4639">
        <w:trPr>
          <w:trHeight w:val="516"/>
          <w:jc w:val="center"/>
        </w:trPr>
        <w:tc>
          <w:tcPr>
            <w:tcW w:w="545" w:type="dxa"/>
            <w:vMerge w:val="restart"/>
            <w:tcBorders>
              <w:top w:val="single" w:sz="4" w:space="0" w:color="auto"/>
              <w:left w:val="single" w:sz="4" w:space="0" w:color="auto"/>
              <w:right w:val="single" w:sz="4" w:space="0" w:color="auto"/>
            </w:tcBorders>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采购清单及服务参数</w:t>
            </w:r>
          </w:p>
        </w:tc>
        <w:tc>
          <w:tcPr>
            <w:tcW w:w="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标项</w:t>
            </w:r>
          </w:p>
        </w:tc>
        <w:tc>
          <w:tcPr>
            <w:tcW w:w="1348"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采购服务名称</w:t>
            </w:r>
          </w:p>
        </w:tc>
        <w:tc>
          <w:tcPr>
            <w:tcW w:w="464"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单位</w:t>
            </w:r>
          </w:p>
        </w:tc>
        <w:tc>
          <w:tcPr>
            <w:tcW w:w="642"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数量</w:t>
            </w:r>
          </w:p>
        </w:tc>
        <w:tc>
          <w:tcPr>
            <w:tcW w:w="4192"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服务参数</w:t>
            </w:r>
          </w:p>
        </w:tc>
        <w:tc>
          <w:tcPr>
            <w:tcW w:w="1322"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分项预算合计（元）</w:t>
            </w:r>
          </w:p>
        </w:tc>
        <w:tc>
          <w:tcPr>
            <w:tcW w:w="1188"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中小企业划分标准所属行业名称（行业名称及划分见本章附件1）</w:t>
            </w:r>
          </w:p>
        </w:tc>
      </w:tr>
      <w:tr w:rsidR="004A4639" w:rsidRPr="004A4639">
        <w:trPr>
          <w:trHeight w:val="566"/>
          <w:jc w:val="center"/>
        </w:trPr>
        <w:tc>
          <w:tcPr>
            <w:tcW w:w="545" w:type="dxa"/>
            <w:vMerge/>
            <w:tcBorders>
              <w:left w:val="single" w:sz="4" w:space="0" w:color="auto"/>
              <w:right w:val="single" w:sz="4" w:space="0" w:color="auto"/>
            </w:tcBorders>
          </w:tcPr>
          <w:p w:rsidR="003D3303" w:rsidRPr="004A4639" w:rsidRDefault="003D3303">
            <w:pPr>
              <w:spacing w:line="400" w:lineRule="exact"/>
              <w:ind w:firstLine="211"/>
              <w:jc w:val="center"/>
              <w:rPr>
                <w:rFonts w:ascii="宋体" w:hAnsi="宋体" w:cs="宋体"/>
                <w:b/>
                <w:bCs/>
              </w:rPr>
            </w:pPr>
          </w:p>
        </w:tc>
        <w:tc>
          <w:tcPr>
            <w:tcW w:w="420" w:type="dxa"/>
            <w:tcBorders>
              <w:top w:val="single" w:sz="4" w:space="0" w:color="auto"/>
              <w:left w:val="single" w:sz="4" w:space="0" w:color="auto"/>
              <w:right w:val="single" w:sz="4" w:space="0" w:color="auto"/>
            </w:tcBorders>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1</w:t>
            </w:r>
          </w:p>
        </w:tc>
        <w:tc>
          <w:tcPr>
            <w:tcW w:w="1348" w:type="dxa"/>
            <w:tcBorders>
              <w:top w:val="single" w:sz="4" w:space="0" w:color="auto"/>
              <w:left w:val="single" w:sz="4" w:space="0" w:color="auto"/>
              <w:right w:val="single" w:sz="4" w:space="0" w:color="auto"/>
            </w:tcBorders>
            <w:vAlign w:val="center"/>
          </w:tcPr>
          <w:p w:rsidR="003D3303" w:rsidRPr="004A4639" w:rsidRDefault="00983B59">
            <w:pPr>
              <w:snapToGrid w:val="0"/>
              <w:spacing w:line="400" w:lineRule="exact"/>
              <w:jc w:val="center"/>
              <w:rPr>
                <w:rFonts w:ascii="宋体" w:hAnsi="宋体" w:cs="宋体"/>
                <w:szCs w:val="21"/>
              </w:rPr>
            </w:pPr>
            <w:r w:rsidRPr="004A4639">
              <w:rPr>
                <w:rFonts w:ascii="宋体" w:hAnsi="宋体" w:cs="宋体" w:hint="eastAsia"/>
                <w:szCs w:val="21"/>
              </w:rPr>
              <w:t>防城港职业技术学院室外消防水管改造提升项目（二期）</w:t>
            </w:r>
          </w:p>
        </w:tc>
        <w:tc>
          <w:tcPr>
            <w:tcW w:w="464" w:type="dxa"/>
            <w:tcBorders>
              <w:top w:val="single" w:sz="4" w:space="0" w:color="auto"/>
              <w:left w:val="single" w:sz="4" w:space="0" w:color="auto"/>
              <w:right w:val="single" w:sz="4" w:space="0" w:color="auto"/>
            </w:tcBorders>
            <w:vAlign w:val="center"/>
          </w:tcPr>
          <w:p w:rsidR="003D3303" w:rsidRPr="004A4639" w:rsidRDefault="00983B59">
            <w:pPr>
              <w:snapToGrid w:val="0"/>
              <w:spacing w:line="400" w:lineRule="exact"/>
              <w:jc w:val="center"/>
              <w:rPr>
                <w:rFonts w:ascii="宋体" w:hAnsi="宋体" w:cs="宋体"/>
                <w:szCs w:val="21"/>
              </w:rPr>
            </w:pPr>
            <w:r w:rsidRPr="004A4639">
              <w:rPr>
                <w:rFonts w:ascii="宋体" w:hAnsi="宋体" w:cs="宋体" w:hint="eastAsia"/>
                <w:szCs w:val="21"/>
              </w:rPr>
              <w:t>项</w:t>
            </w:r>
          </w:p>
        </w:tc>
        <w:tc>
          <w:tcPr>
            <w:tcW w:w="642" w:type="dxa"/>
            <w:tcBorders>
              <w:top w:val="single" w:sz="4" w:space="0" w:color="auto"/>
              <w:left w:val="single" w:sz="4" w:space="0" w:color="auto"/>
              <w:right w:val="single" w:sz="4" w:space="0" w:color="auto"/>
            </w:tcBorders>
            <w:vAlign w:val="center"/>
          </w:tcPr>
          <w:p w:rsidR="003D3303" w:rsidRPr="004A4639" w:rsidRDefault="00983B59">
            <w:pPr>
              <w:snapToGrid w:val="0"/>
              <w:spacing w:line="400" w:lineRule="exact"/>
              <w:jc w:val="center"/>
              <w:rPr>
                <w:rFonts w:ascii="宋体" w:hAnsi="宋体" w:cs="宋体"/>
                <w:szCs w:val="21"/>
              </w:rPr>
            </w:pPr>
            <w:r w:rsidRPr="004A4639">
              <w:rPr>
                <w:rFonts w:ascii="宋体" w:hAnsi="宋体" w:cs="宋体" w:hint="eastAsia"/>
                <w:szCs w:val="21"/>
              </w:rPr>
              <w:t>1</w:t>
            </w:r>
          </w:p>
        </w:tc>
        <w:tc>
          <w:tcPr>
            <w:tcW w:w="4192" w:type="dxa"/>
            <w:tcBorders>
              <w:top w:val="single" w:sz="4" w:space="0" w:color="auto"/>
              <w:left w:val="single" w:sz="4" w:space="0" w:color="auto"/>
              <w:right w:val="single" w:sz="4" w:space="0" w:color="auto"/>
            </w:tcBorders>
            <w:vAlign w:val="center"/>
          </w:tcPr>
          <w:p w:rsidR="003D3303" w:rsidRPr="004A4639" w:rsidRDefault="00983B59">
            <w:pPr>
              <w:pStyle w:val="Title1"/>
              <w:spacing w:line="400" w:lineRule="exact"/>
              <w:ind w:firstLineChars="200" w:firstLine="420"/>
              <w:jc w:val="left"/>
              <w:outlineLvl w:val="9"/>
              <w:rPr>
                <w:rFonts w:ascii="宋体" w:eastAsia="宋体" w:hAnsi="宋体" w:cstheme="minorEastAsia"/>
                <w:b w:val="0"/>
                <w:bCs/>
              </w:rPr>
            </w:pPr>
            <w:bookmarkStart w:id="109" w:name="_Toc27337"/>
            <w:bookmarkStart w:id="110" w:name="_Toc16904"/>
            <w:r w:rsidRPr="004A4639">
              <w:rPr>
                <w:rFonts w:ascii="宋体" w:eastAsia="宋体" w:hAnsi="宋体" w:cstheme="minorEastAsia" w:hint="eastAsia"/>
                <w:b w:val="0"/>
                <w:bCs/>
              </w:rPr>
              <w:t>一、</w:t>
            </w:r>
            <w:bookmarkEnd w:id="109"/>
            <w:bookmarkEnd w:id="110"/>
            <w:r w:rsidRPr="004A4639">
              <w:rPr>
                <w:rFonts w:ascii="宋体" w:eastAsia="宋体" w:hAnsi="宋体" w:cstheme="minorEastAsia" w:hint="eastAsia"/>
                <w:b w:val="0"/>
                <w:bCs/>
              </w:rPr>
              <w:t>防城港职业技术学院室外消防水管改造提升项目（二期），包含室外消防管道改造升级,不对原有消防系统进行变动。室外消防管道老化漏水需要改造升级，替换原消防管道包含室外加压消防管道，设置在室外的室内加压消防管道，室内喷淋管道，室内水炮管道，替换消防管道仅接到建筑室外原有接口。</w:t>
            </w:r>
          </w:p>
          <w:p w:rsidR="003D3303" w:rsidRPr="004A4639" w:rsidRDefault="00983B59">
            <w:pPr>
              <w:pStyle w:val="Title1"/>
              <w:spacing w:line="400" w:lineRule="exact"/>
              <w:ind w:firstLineChars="200" w:firstLine="420"/>
              <w:jc w:val="left"/>
              <w:outlineLvl w:val="9"/>
              <w:rPr>
                <w:rFonts w:ascii="宋体" w:eastAsia="宋体" w:hAnsi="宋体" w:cstheme="minorEastAsia"/>
                <w:b w:val="0"/>
                <w:bCs/>
              </w:rPr>
            </w:pPr>
            <w:bookmarkStart w:id="111" w:name="_Toc1900"/>
            <w:bookmarkStart w:id="112" w:name="_Toc2238"/>
            <w:r w:rsidRPr="004A4639">
              <w:rPr>
                <w:rFonts w:ascii="宋体" w:eastAsia="宋体" w:hAnsi="宋体" w:cstheme="minorEastAsia" w:hint="eastAsia"/>
                <w:b w:val="0"/>
                <w:bCs/>
              </w:rPr>
              <w:t>二、建设地点：</w:t>
            </w:r>
            <w:bookmarkEnd w:id="111"/>
            <w:r w:rsidRPr="004A4639">
              <w:rPr>
                <w:rFonts w:ascii="宋体" w:eastAsia="宋体" w:hAnsi="宋体" w:cstheme="minorEastAsia" w:hint="eastAsia"/>
                <w:b w:val="0"/>
                <w:bCs/>
              </w:rPr>
              <w:t>防城港职业技术学院。</w:t>
            </w:r>
            <w:bookmarkEnd w:id="112"/>
          </w:p>
          <w:p w:rsidR="003D3303" w:rsidRPr="004A4639" w:rsidRDefault="00983B59">
            <w:pPr>
              <w:pStyle w:val="Title1"/>
              <w:spacing w:line="400" w:lineRule="exact"/>
              <w:ind w:firstLineChars="200" w:firstLine="420"/>
              <w:jc w:val="left"/>
              <w:outlineLvl w:val="9"/>
              <w:rPr>
                <w:rFonts w:ascii="宋体" w:eastAsia="宋体" w:hAnsi="宋体" w:cstheme="minorEastAsia"/>
                <w:b w:val="0"/>
                <w:bCs/>
              </w:rPr>
            </w:pPr>
            <w:r w:rsidRPr="004A4639">
              <w:rPr>
                <w:rFonts w:ascii="宋体" w:eastAsia="宋体" w:hAnsi="宋体" w:cstheme="minorEastAsia" w:hint="eastAsia"/>
                <w:b w:val="0"/>
                <w:bCs/>
              </w:rPr>
              <w:t>▲三、质量要求：工程质量符合国家施工验收规范合格标准。</w:t>
            </w:r>
          </w:p>
          <w:p w:rsidR="003D3303" w:rsidRPr="004A4639" w:rsidRDefault="00983B59">
            <w:pPr>
              <w:pStyle w:val="Title1"/>
              <w:spacing w:line="400" w:lineRule="exact"/>
              <w:ind w:firstLineChars="200" w:firstLine="420"/>
              <w:jc w:val="left"/>
              <w:outlineLvl w:val="9"/>
              <w:rPr>
                <w:rFonts w:ascii="宋体" w:eastAsia="宋体" w:hAnsi="宋体" w:cstheme="minorEastAsia"/>
                <w:b w:val="0"/>
                <w:bCs/>
              </w:rPr>
            </w:pPr>
            <w:r w:rsidRPr="004A4639">
              <w:rPr>
                <w:rFonts w:ascii="宋体" w:eastAsia="宋体" w:hAnsi="宋体" w:cstheme="minorEastAsia" w:hint="eastAsia"/>
                <w:b w:val="0"/>
                <w:bCs/>
              </w:rPr>
              <w:t>四、施工要求</w:t>
            </w:r>
          </w:p>
          <w:p w:rsidR="003D3303" w:rsidRPr="004A4639" w:rsidRDefault="00983B59">
            <w:pPr>
              <w:spacing w:line="400" w:lineRule="exact"/>
              <w:ind w:firstLineChars="200" w:firstLine="420"/>
              <w:rPr>
                <w:rFonts w:ascii="宋体" w:hAnsi="宋体"/>
              </w:rPr>
            </w:pPr>
            <w:r w:rsidRPr="004A4639">
              <w:rPr>
                <w:rFonts w:ascii="宋体" w:hAnsi="宋体" w:hint="eastAsia"/>
              </w:rPr>
              <w:t>1、因项目的施工范围覆盖整个校园，供应商应对学校的地理及内部环境，进行充分了解，根据学校的情况制定好施工方案、应急预案；对施工班组做好技术交底，严格按照施工标准、技术规范及设计图纸要求做好现场的施工。</w:t>
            </w:r>
          </w:p>
          <w:p w:rsidR="003D3303" w:rsidRPr="004A4639" w:rsidRDefault="00983B59">
            <w:pPr>
              <w:pStyle w:val="a6"/>
              <w:spacing w:line="400" w:lineRule="exact"/>
              <w:ind w:firstLineChars="200" w:firstLine="420"/>
              <w:rPr>
                <w:rFonts w:ascii="宋体" w:hAnsi="宋体"/>
              </w:rPr>
            </w:pPr>
            <w:r w:rsidRPr="004A4639">
              <w:rPr>
                <w:rFonts w:ascii="宋体" w:hAnsi="宋体" w:hint="eastAsia"/>
              </w:rPr>
              <w:t>2、供应商在施工过程的安全管理要科学规划、严格监督和有效执行，确保施工过程中人员、设备及环境的安全，杜绝安全事故的发生，保障工程高质量、高效率完成。</w:t>
            </w:r>
          </w:p>
          <w:p w:rsidR="003D3303" w:rsidRPr="004A4639" w:rsidRDefault="00983B59">
            <w:pPr>
              <w:spacing w:line="400" w:lineRule="exact"/>
              <w:ind w:firstLineChars="200" w:firstLine="420"/>
              <w:rPr>
                <w:rFonts w:ascii="宋体" w:hAnsi="宋体"/>
              </w:rPr>
            </w:pPr>
            <w:r w:rsidRPr="004A4639">
              <w:rPr>
                <w:rFonts w:ascii="宋体" w:hAnsi="宋体" w:hint="eastAsia"/>
              </w:rPr>
              <w:t>3、供应商购买的材料、设备质量必须符合现行的相关国家规范标准、环境检测合格标准及满足院方的要求。如施工单位提供的材料、设备需要检测，施工单位负责检测</w:t>
            </w:r>
            <w:r w:rsidRPr="004A4639">
              <w:rPr>
                <w:rFonts w:ascii="宋体" w:hAnsi="宋体" w:hint="eastAsia"/>
              </w:rPr>
              <w:lastRenderedPageBreak/>
              <w:t>并承担费用，向学校和监理单位移交材质合格证明等相关资料。</w:t>
            </w:r>
          </w:p>
          <w:p w:rsidR="003D3303" w:rsidRPr="004A4639" w:rsidRDefault="00983B59">
            <w:pPr>
              <w:pStyle w:val="a6"/>
              <w:spacing w:line="400" w:lineRule="exact"/>
              <w:ind w:firstLineChars="200" w:firstLine="420"/>
              <w:rPr>
                <w:rFonts w:ascii="宋体" w:hAnsi="宋体"/>
              </w:rPr>
            </w:pPr>
            <w:r w:rsidRPr="004A4639">
              <w:rPr>
                <w:rFonts w:ascii="宋体" w:hAnsi="宋体" w:hint="eastAsia"/>
              </w:rPr>
              <w:t>4、施工单位人员应严格按章办事，按规范施工，凡是由施工单位人员、机械违章作业造成的任何事故及损失，以及由此而发生的一切费用，概由施工单位负责。</w:t>
            </w:r>
          </w:p>
          <w:p w:rsidR="003D3303" w:rsidRPr="004A4639" w:rsidRDefault="00983B59">
            <w:pPr>
              <w:spacing w:line="400" w:lineRule="exact"/>
              <w:ind w:firstLineChars="200" w:firstLine="420"/>
              <w:rPr>
                <w:rFonts w:ascii="宋体" w:hAnsi="宋体"/>
              </w:rPr>
            </w:pPr>
            <w:r w:rsidRPr="004A4639">
              <w:rPr>
                <w:rFonts w:ascii="宋体" w:hAnsi="宋体"/>
              </w:rPr>
              <w:t>5</w:t>
            </w:r>
            <w:r w:rsidRPr="004A4639">
              <w:rPr>
                <w:rFonts w:ascii="宋体" w:hAnsi="宋体" w:hint="eastAsia"/>
              </w:rPr>
              <w:t>、属隐蔽工程等后期无法现场核量的变更及签证，必须在覆盖之前进行现场工程量确认，并留存影像资料；工程量现场确认单上必须注明工程内容的具体位置和部位，必要时需附图及照片标注，以满足计量、计价要求。工程量的具体位置和部位必须详细。施工单位上报签证金额确认单时，需将施工前、施工中及施工完成的影像资料及相关证明文件（带拍摄时间、地点）一并报送，证据资料不充分的签证费用不予认可。</w:t>
            </w:r>
          </w:p>
          <w:p w:rsidR="003D3303" w:rsidRPr="004A4639" w:rsidRDefault="00983B59">
            <w:pPr>
              <w:pStyle w:val="a6"/>
              <w:spacing w:line="400" w:lineRule="exact"/>
              <w:ind w:firstLineChars="200" w:firstLine="420"/>
              <w:rPr>
                <w:rFonts w:ascii="宋体" w:hAnsi="宋体"/>
              </w:rPr>
            </w:pPr>
            <w:r w:rsidRPr="004A4639">
              <w:rPr>
                <w:rFonts w:ascii="宋体" w:hAnsi="宋体" w:hint="eastAsia"/>
              </w:rPr>
              <w:t>6、项目验收前，需要保证不存在管道堵塞等原因造成项目合同范围内设备设施或终端设施无法正常使用的情况，如有发生，施工方应当立即组织处理，且学校不再追加任何费用，若收到学校通知3日内不组织解决或10日内无法解决问题的，学校每次将扣除1000元作为罚款，累计达到3次的，学校有权解除合同。</w:t>
            </w:r>
          </w:p>
          <w:p w:rsidR="003D3303" w:rsidRPr="004A4639" w:rsidRDefault="00983B59">
            <w:pPr>
              <w:spacing w:line="400" w:lineRule="exact"/>
              <w:ind w:firstLineChars="200" w:firstLine="420"/>
            </w:pPr>
            <w:r w:rsidRPr="004A4639">
              <w:rPr>
                <w:rFonts w:ascii="宋体" w:hAnsi="宋体" w:hint="eastAsia"/>
              </w:rPr>
              <w:t>7、凡应由施工单位完成的工程内容，学校及监理单位发现施工单位在规定的时间内不能按时完成的，学校及监理可给予口头或书面提示，责令其按期完成。如施工单位在规定时间内未开始行动，或在应完成时间内未完成，或完成后不能达到设计标准的，学校可对此进行罚款，每次将扣除1000元作为罚款。</w:t>
            </w:r>
          </w:p>
        </w:tc>
        <w:tc>
          <w:tcPr>
            <w:tcW w:w="1322" w:type="dxa"/>
            <w:tcBorders>
              <w:top w:val="single" w:sz="4" w:space="0" w:color="auto"/>
              <w:left w:val="single" w:sz="4" w:space="0" w:color="auto"/>
              <w:right w:val="single" w:sz="4" w:space="0" w:color="auto"/>
            </w:tcBorders>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lastRenderedPageBreak/>
              <w:t>1892169.37</w:t>
            </w:r>
          </w:p>
        </w:tc>
        <w:tc>
          <w:tcPr>
            <w:tcW w:w="1188" w:type="dxa"/>
            <w:tcBorders>
              <w:top w:val="single" w:sz="4" w:space="0" w:color="auto"/>
              <w:left w:val="single" w:sz="4" w:space="0" w:color="auto"/>
              <w:right w:val="single" w:sz="4" w:space="0" w:color="auto"/>
            </w:tcBorders>
            <w:vAlign w:val="center"/>
          </w:tcPr>
          <w:p w:rsidR="003D3303" w:rsidRPr="004A4639" w:rsidRDefault="00983B59">
            <w:pPr>
              <w:spacing w:line="400" w:lineRule="exact"/>
              <w:jc w:val="center"/>
              <w:rPr>
                <w:rFonts w:ascii="宋体" w:hAnsi="宋体" w:cs="宋体"/>
                <w:szCs w:val="21"/>
              </w:rPr>
            </w:pPr>
            <w:r w:rsidRPr="004A4639">
              <w:rPr>
                <w:rFonts w:ascii="宋体" w:hAnsi="宋体" w:cs="宋体" w:hint="eastAsia"/>
                <w:szCs w:val="21"/>
              </w:rPr>
              <w:t>建筑业</w:t>
            </w:r>
          </w:p>
        </w:tc>
      </w:tr>
      <w:tr w:rsidR="004A4639" w:rsidRPr="004A4639">
        <w:trPr>
          <w:trHeight w:val="456"/>
          <w:jc w:val="center"/>
        </w:trPr>
        <w:tc>
          <w:tcPr>
            <w:tcW w:w="2313" w:type="dxa"/>
            <w:gridSpan w:val="3"/>
            <w:tcBorders>
              <w:top w:val="single" w:sz="4" w:space="0" w:color="auto"/>
              <w:left w:val="single" w:sz="4" w:space="0" w:color="auto"/>
              <w:bottom w:val="single" w:sz="4" w:space="0" w:color="auto"/>
              <w:right w:val="single" w:sz="4" w:space="0" w:color="auto"/>
            </w:tcBorders>
          </w:tcPr>
          <w:p w:rsidR="003D3303" w:rsidRPr="004A4639" w:rsidRDefault="003D3303">
            <w:pPr>
              <w:spacing w:line="400" w:lineRule="exact"/>
              <w:jc w:val="center"/>
              <w:rPr>
                <w:rFonts w:ascii="宋体" w:hAnsi="宋体" w:cs="宋体"/>
              </w:rPr>
            </w:pPr>
          </w:p>
          <w:p w:rsidR="003D3303" w:rsidRPr="004A4639" w:rsidRDefault="003D3303">
            <w:pPr>
              <w:spacing w:line="400" w:lineRule="exact"/>
              <w:jc w:val="center"/>
              <w:rPr>
                <w:rFonts w:ascii="宋体" w:hAnsi="宋体" w:cs="宋体"/>
              </w:rPr>
            </w:pPr>
          </w:p>
          <w:p w:rsidR="003D3303" w:rsidRPr="004A4639" w:rsidRDefault="003D3303">
            <w:pPr>
              <w:pStyle w:val="a6"/>
              <w:spacing w:line="400" w:lineRule="exact"/>
              <w:rPr>
                <w:rFonts w:ascii="宋体" w:hAnsi="宋体"/>
              </w:rPr>
            </w:pPr>
          </w:p>
          <w:p w:rsidR="003D3303" w:rsidRPr="004A4639" w:rsidRDefault="003D3303">
            <w:pPr>
              <w:spacing w:line="400" w:lineRule="exact"/>
              <w:rPr>
                <w:rFonts w:ascii="宋体" w:hAnsi="宋体"/>
              </w:rPr>
            </w:pPr>
          </w:p>
          <w:p w:rsidR="003D3303" w:rsidRPr="004A4639" w:rsidRDefault="003D3303">
            <w:pPr>
              <w:pStyle w:val="a6"/>
              <w:spacing w:line="400" w:lineRule="exact"/>
              <w:rPr>
                <w:rFonts w:ascii="宋体" w:hAnsi="宋体"/>
              </w:rPr>
            </w:pPr>
          </w:p>
          <w:p w:rsidR="003D3303" w:rsidRPr="004A4639" w:rsidRDefault="003D3303">
            <w:pPr>
              <w:spacing w:line="400" w:lineRule="exact"/>
              <w:rPr>
                <w:rFonts w:ascii="宋体" w:hAnsi="宋体"/>
              </w:rPr>
            </w:pPr>
          </w:p>
          <w:p w:rsidR="003D3303" w:rsidRPr="004A4639" w:rsidRDefault="003D3303">
            <w:pPr>
              <w:pStyle w:val="a6"/>
              <w:spacing w:line="400" w:lineRule="exact"/>
              <w:rPr>
                <w:rFonts w:ascii="宋体" w:hAnsi="宋体"/>
              </w:rPr>
            </w:pPr>
          </w:p>
          <w:p w:rsidR="003D3303" w:rsidRPr="004A4639" w:rsidRDefault="003D3303">
            <w:pPr>
              <w:spacing w:line="400" w:lineRule="exact"/>
              <w:rPr>
                <w:rFonts w:ascii="宋体" w:hAnsi="宋体"/>
              </w:rPr>
            </w:pPr>
          </w:p>
          <w:p w:rsidR="003D3303" w:rsidRPr="004A4639" w:rsidRDefault="003D3303">
            <w:pPr>
              <w:pStyle w:val="a6"/>
              <w:spacing w:line="400" w:lineRule="exact"/>
              <w:rPr>
                <w:rFonts w:ascii="宋体" w:hAnsi="宋体"/>
              </w:rPr>
            </w:pPr>
          </w:p>
          <w:p w:rsidR="003D3303" w:rsidRPr="004A4639" w:rsidRDefault="00983B59">
            <w:pPr>
              <w:spacing w:line="400" w:lineRule="exact"/>
              <w:jc w:val="center"/>
              <w:rPr>
                <w:rFonts w:ascii="宋体" w:hAnsi="宋体" w:cs="宋体"/>
              </w:rPr>
            </w:pPr>
            <w:r w:rsidRPr="004A4639">
              <w:rPr>
                <w:rFonts w:ascii="宋体" w:hAnsi="宋体" w:cs="宋体" w:hint="eastAsia"/>
              </w:rPr>
              <w:t>商务条款</w:t>
            </w:r>
          </w:p>
        </w:tc>
        <w:tc>
          <w:tcPr>
            <w:tcW w:w="7808" w:type="dxa"/>
            <w:gridSpan w:val="5"/>
            <w:tcBorders>
              <w:top w:val="single" w:sz="4" w:space="0" w:color="auto"/>
              <w:left w:val="single" w:sz="4" w:space="0" w:color="auto"/>
              <w:bottom w:val="single" w:sz="4" w:space="0" w:color="auto"/>
              <w:right w:val="single" w:sz="4" w:space="0" w:color="auto"/>
            </w:tcBorders>
          </w:tcPr>
          <w:p w:rsidR="003D3303" w:rsidRPr="004A4639" w:rsidRDefault="00983B59">
            <w:pPr>
              <w:widowControl/>
              <w:shd w:val="clear" w:color="auto" w:fill="FFFFFF"/>
              <w:spacing w:line="400" w:lineRule="exact"/>
              <w:ind w:firstLineChars="200" w:firstLine="422"/>
              <w:rPr>
                <w:rFonts w:ascii="宋体" w:hAnsi="宋体" w:cs="宋体"/>
              </w:rPr>
            </w:pPr>
            <w:r w:rsidRPr="004A4639">
              <w:rPr>
                <w:rFonts w:ascii="宋体" w:hAnsi="宋体" w:cs="宋体" w:hint="eastAsia"/>
                <w:b/>
                <w:bCs/>
              </w:rPr>
              <w:lastRenderedPageBreak/>
              <w:t>一、合同签订期：</w:t>
            </w:r>
            <w:r w:rsidRPr="004A4639">
              <w:rPr>
                <w:rFonts w:ascii="宋体" w:hAnsi="宋体" w:cs="宋体" w:hint="eastAsia"/>
              </w:rPr>
              <w:t>自</w:t>
            </w:r>
            <w:r w:rsidRPr="004A4639">
              <w:rPr>
                <w:rFonts w:ascii="宋体" w:hAnsi="宋体" w:cs="宋体" w:hint="eastAsia"/>
                <w:bCs/>
              </w:rPr>
              <w:t>成交</w:t>
            </w:r>
            <w:r w:rsidRPr="004A4639">
              <w:rPr>
                <w:rFonts w:ascii="宋体" w:hAnsi="宋体" w:cs="宋体" w:hint="eastAsia"/>
              </w:rPr>
              <w:t>通知书发出之日起 25 日内（注：</w:t>
            </w:r>
            <w:r w:rsidRPr="004A4639">
              <w:rPr>
                <w:rFonts w:ascii="宋体" w:hAnsi="宋体" w:cs="宋体" w:hint="eastAsia"/>
                <w:bCs/>
              </w:rPr>
              <w:t>成交</w:t>
            </w:r>
            <w:r w:rsidRPr="004A4639">
              <w:rPr>
                <w:rFonts w:ascii="宋体" w:hAnsi="宋体" w:cs="宋体" w:hint="eastAsia"/>
              </w:rPr>
              <w:t>通知书发出之日起25日内必须签订合同。）</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w:t>
            </w:r>
            <w:r w:rsidRPr="004A4639">
              <w:rPr>
                <w:rFonts w:ascii="宋体" w:hAnsi="宋体" w:cs="宋体" w:hint="eastAsia"/>
                <w:b/>
                <w:bCs/>
                <w:szCs w:val="21"/>
              </w:rPr>
              <w:t>二、工期：</w:t>
            </w:r>
            <w:r w:rsidRPr="004A4639">
              <w:rPr>
                <w:rFonts w:ascii="宋体" w:hAnsi="宋体" w:cs="宋体" w:hint="eastAsia"/>
                <w:szCs w:val="21"/>
              </w:rPr>
              <w:t>60日历天。</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w:t>
            </w:r>
            <w:r w:rsidRPr="004A4639">
              <w:rPr>
                <w:rFonts w:ascii="宋体" w:hAnsi="宋体" w:cs="宋体" w:hint="eastAsia"/>
                <w:b/>
                <w:bCs/>
              </w:rPr>
              <w:t>三、验收标准、规范：</w:t>
            </w:r>
            <w:r w:rsidRPr="004A4639">
              <w:rPr>
                <w:rFonts w:ascii="宋体" w:hAnsi="宋体" w:cs="宋体" w:hint="eastAsia"/>
              </w:rPr>
              <w:t>达到国家施工验收规范合格标准。</w:t>
            </w:r>
          </w:p>
          <w:p w:rsidR="003D3303" w:rsidRPr="004A4639" w:rsidRDefault="00983B59">
            <w:pPr>
              <w:widowControl/>
              <w:shd w:val="clear" w:color="auto" w:fill="FFFFFF"/>
              <w:spacing w:line="400" w:lineRule="exact"/>
              <w:ind w:firstLineChars="200" w:firstLine="420"/>
              <w:rPr>
                <w:rFonts w:ascii="宋体" w:hAnsi="宋体" w:cs="宋体"/>
                <w:b/>
                <w:bCs/>
              </w:rPr>
            </w:pPr>
            <w:r w:rsidRPr="004A4639">
              <w:rPr>
                <w:rFonts w:ascii="宋体" w:hAnsi="宋体" w:cs="宋体" w:hint="eastAsia"/>
              </w:rPr>
              <w:lastRenderedPageBreak/>
              <w:t>▲</w:t>
            </w:r>
            <w:r w:rsidRPr="004A4639">
              <w:rPr>
                <w:rFonts w:ascii="宋体" w:hAnsi="宋体" w:cs="宋体" w:hint="eastAsia"/>
                <w:b/>
                <w:bCs/>
              </w:rPr>
              <w:t>四、其他要求：</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1、本项目采用工程量清单报价。供应商应结合自身因素进行工程量清单报价，但不得超出采购预算价或最高限价，否则磋商无效。供应商必须就所投工程的全部内容作完整唯一报价，漏项报价的或有选择的或有条件的报价，其磋商无效。</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▲2、报价必须含以下部分，包括：</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（1）工程量清单中的每一子目须填入单价或价格，且只允许有一个报价。</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3）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（4）符合合同条款规定的全部费用应认为已被计入有标价的工程量清单所列各子目之中，未列子目不予计量的工作，其费用应视为已分摊在本合同工程的有关子目的单价或总额价之中。</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（5）承包人用于本合同工程的各类装备的提供、运输、维护、拆卸、拼装等支付的费用，已包括在工程量清单（招标控制价）的单价与总额价之中。</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3、工程量清单中各项金额均以人民币（元）结算。</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4、暂列金额（不含计日工总额）的数量及拟用子目的说明：详见工程量清单（招标控制价）。</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5、暂估价的数量及拟用子目的说明：详见工程量清单。</w:t>
            </w:r>
          </w:p>
          <w:p w:rsidR="003D3303" w:rsidRPr="004A4639" w:rsidRDefault="00983B59">
            <w:pPr>
              <w:widowControl/>
              <w:shd w:val="clear" w:color="auto" w:fill="FFFFFF"/>
              <w:spacing w:line="400" w:lineRule="exact"/>
              <w:ind w:firstLineChars="200" w:firstLine="420"/>
              <w:rPr>
                <w:rFonts w:ascii="宋体" w:hAnsi="宋体"/>
              </w:rPr>
            </w:pPr>
            <w:r w:rsidRPr="004A4639">
              <w:rPr>
                <w:rFonts w:ascii="宋体" w:hAnsi="宋体" w:cs="宋体" w:hint="eastAsia"/>
              </w:rPr>
              <w:t>6、供应商必须按照采购人提供的工程量清单格式填写，不可擅自修改工程量清单，磋商报价清单（已标价工程量清单）与采购人提供的工程量清单（招标控制价）有任何不一致的，将做无效磋商处理。</w:t>
            </w:r>
          </w:p>
          <w:p w:rsidR="003D3303" w:rsidRPr="004A4639" w:rsidRDefault="00983B59">
            <w:pPr>
              <w:spacing w:line="360" w:lineRule="exact"/>
              <w:ind w:firstLineChars="200" w:firstLine="422"/>
              <w:jc w:val="left"/>
              <w:rPr>
                <w:rFonts w:ascii="宋体" w:hAnsi="宋体" w:cs="宋体"/>
              </w:rPr>
            </w:pPr>
            <w:r w:rsidRPr="004A4639">
              <w:rPr>
                <w:rFonts w:ascii="宋体" w:hAnsi="宋体" w:cs="宋体" w:hint="eastAsia"/>
                <w:b/>
                <w:bCs/>
              </w:rPr>
              <w:t>五、付款方式：</w:t>
            </w:r>
            <w:r w:rsidRPr="004A4639">
              <w:rPr>
                <w:rFonts w:ascii="宋体" w:hAnsi="宋体" w:cs="宋体" w:hint="eastAsia"/>
                <w:sz w:val="22"/>
                <w:szCs w:val="22"/>
              </w:rPr>
              <w:t>合同签订后，发包人在防城港市财政局下达资金使用计划且项目具备支付条件之日起 10 个工作日内，向承包人支付合同总金额的30%作为预付款；本工程按月工程施工进度支付工程进度款,合同内进度款支付限额为已完成工程量的80%(工程变更部分进度款支付限额为已完成工程量的80%)，待工程完工验收达到质量要求，验收合格后，支付至合同总价的80%(含已支付的)，竣工结算经财政部门审定后，支付至审定结算价的97%(含已支付的)，发包人按结算总额的3%预留工程质量保修金，待约定的工程质量保修期(承包人按要求完成保修责任，并经发包人验收合格)满后支付至结算价100% (无息)。</w:t>
            </w:r>
          </w:p>
          <w:p w:rsidR="003D3303" w:rsidRPr="004A4639" w:rsidRDefault="00983B59">
            <w:pPr>
              <w:widowControl/>
              <w:shd w:val="clear" w:color="auto" w:fill="FFFFFF"/>
              <w:spacing w:line="400" w:lineRule="exact"/>
              <w:ind w:firstLineChars="200" w:firstLine="422"/>
              <w:rPr>
                <w:b/>
              </w:rPr>
            </w:pPr>
            <w:r w:rsidRPr="004A4639">
              <w:rPr>
                <w:rFonts w:hint="eastAsia"/>
                <w:b/>
              </w:rPr>
              <w:t>六、售后服务</w:t>
            </w:r>
          </w:p>
          <w:p w:rsidR="003D3303" w:rsidRPr="004A4639" w:rsidRDefault="00983B59">
            <w:pPr>
              <w:widowControl/>
              <w:shd w:val="clear" w:color="auto" w:fill="FFFFFF"/>
              <w:spacing w:line="400" w:lineRule="exact"/>
              <w:ind w:firstLineChars="200" w:firstLine="420"/>
            </w:pPr>
            <w:r w:rsidRPr="004A4639">
              <w:rPr>
                <w:rFonts w:hint="eastAsia"/>
              </w:rPr>
              <w:t>1</w:t>
            </w:r>
            <w:r w:rsidRPr="004A4639">
              <w:rPr>
                <w:rFonts w:hint="eastAsia"/>
              </w:rPr>
              <w:t>、施工项目质量保修期按相关建设项目的法律法规规定约定，质保期不少于</w:t>
            </w:r>
            <w:r w:rsidRPr="004A4639">
              <w:rPr>
                <w:rFonts w:hint="eastAsia"/>
              </w:rPr>
              <w:t>1</w:t>
            </w:r>
            <w:r w:rsidRPr="004A4639">
              <w:rPr>
                <w:rFonts w:hint="eastAsia"/>
              </w:rPr>
              <w:t>年。</w:t>
            </w:r>
          </w:p>
          <w:p w:rsidR="003D3303" w:rsidRPr="004A4639" w:rsidRDefault="00983B59">
            <w:pPr>
              <w:widowControl/>
              <w:shd w:val="clear" w:color="auto" w:fill="FFFFFF"/>
              <w:spacing w:line="400" w:lineRule="exact"/>
              <w:ind w:firstLineChars="200" w:firstLine="420"/>
            </w:pPr>
            <w:r w:rsidRPr="004A4639">
              <w:rPr>
                <w:rFonts w:hint="eastAsia"/>
              </w:rPr>
              <w:t>2</w:t>
            </w:r>
            <w:r w:rsidRPr="004A4639">
              <w:rPr>
                <w:rFonts w:hint="eastAsia"/>
              </w:rPr>
              <w:t>、保修期内出现质量问题的，供应商提供</w:t>
            </w:r>
            <w:r w:rsidRPr="004A4639">
              <w:rPr>
                <w:rFonts w:hint="eastAsia"/>
              </w:rPr>
              <w:t>24</w:t>
            </w:r>
            <w:r w:rsidRPr="004A4639">
              <w:rPr>
                <w:rFonts w:hint="eastAsia"/>
              </w:rPr>
              <w:t>小时紧急维修服务，确保突发情况（如管道爆裂、大面积停水等）能够及时处理。其他的质量问题，在接到通知后</w:t>
            </w:r>
            <w:r w:rsidRPr="004A4639">
              <w:rPr>
                <w:rFonts w:hint="eastAsia"/>
              </w:rPr>
              <w:lastRenderedPageBreak/>
              <w:t>3</w:t>
            </w:r>
            <w:r w:rsidRPr="004A4639">
              <w:rPr>
                <w:rFonts w:hint="eastAsia"/>
              </w:rPr>
              <w:t>天内容修复完毕，保修期自验收合格之日起计。</w:t>
            </w:r>
          </w:p>
          <w:p w:rsidR="003D3303" w:rsidRPr="004A4639" w:rsidRDefault="00983B59">
            <w:pPr>
              <w:widowControl/>
              <w:shd w:val="clear" w:color="auto" w:fill="FFFFFF"/>
              <w:spacing w:line="400" w:lineRule="exact"/>
              <w:ind w:firstLineChars="200" w:firstLine="420"/>
            </w:pPr>
            <w:r w:rsidRPr="004A4639">
              <w:rPr>
                <w:rFonts w:hint="eastAsia"/>
              </w:rPr>
              <w:t>3</w:t>
            </w:r>
            <w:r w:rsidRPr="004A4639">
              <w:rPr>
                <w:rFonts w:hint="eastAsia"/>
              </w:rPr>
              <w:t>、违约责任</w:t>
            </w:r>
          </w:p>
          <w:p w:rsidR="003D3303" w:rsidRPr="004A4639" w:rsidRDefault="00983B59">
            <w:pPr>
              <w:widowControl/>
              <w:shd w:val="clear" w:color="auto" w:fill="FFFFFF"/>
              <w:spacing w:line="400" w:lineRule="exact"/>
              <w:ind w:firstLineChars="200" w:firstLine="420"/>
            </w:pPr>
            <w:r w:rsidRPr="004A4639">
              <w:rPr>
                <w:rFonts w:hint="eastAsia"/>
              </w:rPr>
              <w:t>（</w:t>
            </w:r>
            <w:r w:rsidRPr="004A4639">
              <w:rPr>
                <w:rFonts w:hint="eastAsia"/>
              </w:rPr>
              <w:t>1</w:t>
            </w:r>
            <w:r w:rsidRPr="004A4639">
              <w:rPr>
                <w:rFonts w:hint="eastAsia"/>
              </w:rPr>
              <w:t>）如因供应商原因造成工期延误，</w:t>
            </w:r>
            <w:r w:rsidRPr="004A4639">
              <w:rPr>
                <w:rFonts w:hint="eastAsia"/>
                <w:u w:val="single"/>
              </w:rPr>
              <w:t>每延误</w:t>
            </w:r>
            <w:r w:rsidRPr="004A4639">
              <w:rPr>
                <w:rFonts w:hint="eastAsia"/>
                <w:u w:val="single"/>
              </w:rPr>
              <w:t>1</w:t>
            </w:r>
            <w:r w:rsidRPr="004A4639">
              <w:rPr>
                <w:rFonts w:hint="eastAsia"/>
                <w:u w:val="single"/>
              </w:rPr>
              <w:t>天，按照合同签约总价万分之六计算违约金，违约金可直接在工程结算款中抵扣或另行扣除</w:t>
            </w:r>
            <w:r w:rsidR="0034152C" w:rsidRPr="004A4639">
              <w:rPr>
                <w:rFonts w:hint="eastAsia"/>
                <w:u w:val="single"/>
              </w:rPr>
              <w:t>。</w:t>
            </w:r>
          </w:p>
          <w:p w:rsidR="003D3303" w:rsidRPr="004A4639" w:rsidRDefault="00983B59">
            <w:pPr>
              <w:widowControl/>
              <w:shd w:val="clear" w:color="auto" w:fill="FFFFFF"/>
              <w:spacing w:line="400" w:lineRule="exact"/>
              <w:ind w:firstLineChars="200" w:firstLine="420"/>
            </w:pPr>
            <w:r w:rsidRPr="004A4639">
              <w:rPr>
                <w:rFonts w:hint="eastAsia"/>
              </w:rPr>
              <w:t>（</w:t>
            </w:r>
            <w:r w:rsidRPr="004A4639">
              <w:rPr>
                <w:rFonts w:hint="eastAsia"/>
              </w:rPr>
              <w:t>2</w:t>
            </w:r>
            <w:r w:rsidRPr="004A4639">
              <w:rPr>
                <w:rFonts w:hint="eastAsia"/>
              </w:rPr>
              <w:t>）如售后施工质量不合格，供应商无条件修复后还须供应商以未合格部分工程量结算价的</w:t>
            </w:r>
            <w:r w:rsidRPr="004A4639">
              <w:rPr>
                <w:rFonts w:hint="eastAsia"/>
              </w:rPr>
              <w:t>10%</w:t>
            </w:r>
            <w:r w:rsidRPr="004A4639">
              <w:rPr>
                <w:rFonts w:hint="eastAsia"/>
              </w:rPr>
              <w:t>向采购人支付违约金，违约金可直接在工程质保金中抵扣或另行扣除。</w:t>
            </w:r>
          </w:p>
          <w:p w:rsidR="003D3303" w:rsidRPr="004A4639" w:rsidRDefault="00983B59">
            <w:pPr>
              <w:widowControl/>
              <w:shd w:val="clear" w:color="auto" w:fill="FFFFFF"/>
              <w:spacing w:line="400" w:lineRule="exact"/>
              <w:ind w:firstLineChars="200" w:firstLine="420"/>
            </w:pPr>
            <w:r w:rsidRPr="004A4639">
              <w:rPr>
                <w:rFonts w:hint="eastAsia"/>
              </w:rPr>
              <w:t>（</w:t>
            </w:r>
            <w:r w:rsidRPr="004A4639">
              <w:rPr>
                <w:rFonts w:hint="eastAsia"/>
              </w:rPr>
              <w:t>3</w:t>
            </w:r>
            <w:r w:rsidRPr="004A4639">
              <w:rPr>
                <w:rFonts w:hint="eastAsia"/>
              </w:rPr>
              <w:t>）供应商接到维修通知没有在承诺时间到达现场，每次扣罚</w:t>
            </w:r>
            <w:r w:rsidRPr="004A4639">
              <w:rPr>
                <w:rFonts w:hint="eastAsia"/>
              </w:rPr>
              <w:t>500</w:t>
            </w:r>
            <w:r w:rsidRPr="004A4639">
              <w:rPr>
                <w:rFonts w:hint="eastAsia"/>
              </w:rPr>
              <w:t>元，年度累计</w:t>
            </w:r>
            <w:r w:rsidRPr="004A4639">
              <w:rPr>
                <w:rFonts w:hint="eastAsia"/>
              </w:rPr>
              <w:t>5</w:t>
            </w:r>
            <w:r w:rsidRPr="004A4639">
              <w:rPr>
                <w:rFonts w:hint="eastAsia"/>
              </w:rPr>
              <w:t>次未按承诺时间到达现场或供应商</w:t>
            </w:r>
            <w:r w:rsidRPr="004A4639">
              <w:rPr>
                <w:rFonts w:hint="eastAsia"/>
              </w:rPr>
              <w:t>3</w:t>
            </w:r>
            <w:r w:rsidRPr="004A4639">
              <w:rPr>
                <w:rFonts w:hint="eastAsia"/>
              </w:rPr>
              <w:t>次以上不能按采购人要求开展工作的，采购人有权解除合同并上报财政监管部门进行处理。</w:t>
            </w:r>
          </w:p>
        </w:tc>
      </w:tr>
      <w:tr w:rsidR="003D3303" w:rsidRPr="004A4639">
        <w:trPr>
          <w:trHeight w:val="456"/>
          <w:jc w:val="center"/>
        </w:trPr>
        <w:tc>
          <w:tcPr>
            <w:tcW w:w="2313" w:type="dxa"/>
            <w:gridSpan w:val="3"/>
            <w:tcBorders>
              <w:top w:val="single" w:sz="4" w:space="0" w:color="auto"/>
              <w:left w:val="single" w:sz="4" w:space="0" w:color="auto"/>
              <w:bottom w:val="single" w:sz="4" w:space="0" w:color="auto"/>
              <w:right w:val="single" w:sz="4" w:space="0" w:color="auto"/>
            </w:tcBorders>
          </w:tcPr>
          <w:p w:rsidR="003D3303" w:rsidRPr="004A4639" w:rsidRDefault="003D3303">
            <w:pPr>
              <w:spacing w:line="400" w:lineRule="exact"/>
              <w:jc w:val="center"/>
              <w:rPr>
                <w:rFonts w:ascii="宋体" w:hAnsi="宋体" w:cs="宋体"/>
              </w:rPr>
            </w:pPr>
          </w:p>
          <w:p w:rsidR="003D3303" w:rsidRPr="004A4639" w:rsidRDefault="00983B59">
            <w:pPr>
              <w:spacing w:line="400" w:lineRule="exact"/>
              <w:jc w:val="center"/>
              <w:rPr>
                <w:rFonts w:ascii="宋体" w:hAnsi="宋体" w:cs="宋体"/>
              </w:rPr>
            </w:pPr>
            <w:r w:rsidRPr="004A4639">
              <w:rPr>
                <w:rFonts w:ascii="宋体" w:hAnsi="宋体" w:cs="宋体" w:hint="eastAsia"/>
              </w:rPr>
              <w:t>其 他 说 明</w:t>
            </w:r>
          </w:p>
        </w:tc>
        <w:tc>
          <w:tcPr>
            <w:tcW w:w="7808" w:type="dxa"/>
            <w:gridSpan w:val="5"/>
            <w:tcBorders>
              <w:top w:val="single" w:sz="4" w:space="0" w:color="auto"/>
              <w:left w:val="single" w:sz="4" w:space="0" w:color="auto"/>
              <w:bottom w:val="single" w:sz="4" w:space="0" w:color="auto"/>
              <w:right w:val="single" w:sz="4" w:space="0" w:color="auto"/>
            </w:tcBorders>
          </w:tcPr>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1、本项目图纸和工程量清单另册发放。</w:t>
            </w:r>
          </w:p>
          <w:p w:rsidR="003D3303" w:rsidRPr="004A4639" w:rsidRDefault="00983B59">
            <w:pPr>
              <w:widowControl/>
              <w:shd w:val="clear" w:color="auto" w:fill="FFFFFF"/>
              <w:spacing w:line="400" w:lineRule="exact"/>
              <w:ind w:firstLineChars="200" w:firstLine="420"/>
              <w:rPr>
                <w:rFonts w:ascii="宋体" w:hAnsi="宋体" w:cs="宋体"/>
              </w:rPr>
            </w:pPr>
            <w:r w:rsidRPr="004A4639">
              <w:rPr>
                <w:rFonts w:ascii="宋体" w:hAnsi="宋体" w:cs="宋体" w:hint="eastAsia"/>
              </w:rPr>
              <w:t>2、未尽事宜详见本工程工程量清单、最高限价控制价编制说明以及现行《计价规范》等有关规定执行。</w:t>
            </w:r>
          </w:p>
        </w:tc>
      </w:tr>
    </w:tbl>
    <w:p w:rsidR="003D3303" w:rsidRPr="004A4639" w:rsidRDefault="003D3303">
      <w:pPr>
        <w:widowControl/>
        <w:jc w:val="left"/>
        <w:rPr>
          <w:rFonts w:ascii="宋体" w:hAnsi="宋体" w:cs="宋体"/>
          <w:b/>
          <w:kern w:val="44"/>
          <w:sz w:val="32"/>
          <w:szCs w:val="32"/>
        </w:rPr>
      </w:pPr>
    </w:p>
    <w:p w:rsidR="003D3303" w:rsidRPr="004A4639" w:rsidRDefault="00983B59">
      <w:pPr>
        <w:pStyle w:val="a6"/>
      </w:pPr>
      <w:r w:rsidRPr="004A4639">
        <w:br w:type="page"/>
      </w:r>
    </w:p>
    <w:p w:rsidR="003D3303" w:rsidRPr="004A4639" w:rsidRDefault="00983B59">
      <w:pPr>
        <w:pStyle w:val="af9"/>
        <w:spacing w:line="440" w:lineRule="exact"/>
        <w:ind w:firstLineChars="0" w:firstLine="0"/>
        <w:jc w:val="center"/>
        <w:outlineLvl w:val="0"/>
        <w:rPr>
          <w:rFonts w:asciiTheme="minorEastAsia" w:eastAsiaTheme="minorEastAsia" w:hAnsiTheme="minorEastAsia" w:cstheme="minorEastAsia"/>
          <w:b/>
          <w:bCs/>
          <w:sz w:val="32"/>
          <w:szCs w:val="32"/>
        </w:rPr>
      </w:pPr>
      <w:bookmarkStart w:id="113" w:name="_Toc172815507"/>
      <w:r w:rsidRPr="004A4639">
        <w:rPr>
          <w:rFonts w:asciiTheme="minorEastAsia" w:eastAsiaTheme="minorEastAsia" w:hAnsiTheme="minorEastAsia" w:cstheme="minorEastAsia" w:hint="eastAsia"/>
          <w:b/>
          <w:bCs/>
          <w:sz w:val="32"/>
          <w:szCs w:val="32"/>
        </w:rPr>
        <w:lastRenderedPageBreak/>
        <w:t>第三章 供应商须知</w:t>
      </w:r>
      <w:bookmarkEnd w:id="0"/>
      <w:bookmarkEnd w:id="1"/>
      <w:bookmarkEnd w:id="107"/>
      <w:bookmarkEnd w:id="113"/>
    </w:p>
    <w:p w:rsidR="003D3303" w:rsidRPr="004A4639" w:rsidRDefault="003D3303">
      <w:pPr>
        <w:spacing w:line="460" w:lineRule="exact"/>
        <w:jc w:val="center"/>
        <w:outlineLvl w:val="0"/>
        <w:rPr>
          <w:rFonts w:asciiTheme="minorEastAsia" w:eastAsiaTheme="minorEastAsia" w:hAnsiTheme="minorEastAsia" w:cstheme="minorEastAsia"/>
          <w:b/>
          <w:bCs/>
          <w:sz w:val="32"/>
          <w:szCs w:val="32"/>
        </w:rPr>
      </w:pPr>
      <w:bookmarkStart w:id="114" w:name="_Toc4774"/>
      <w:bookmarkStart w:id="115" w:name="_Toc8466"/>
    </w:p>
    <w:p w:rsidR="003D3303" w:rsidRPr="004A4639" w:rsidRDefault="00983B59">
      <w:pPr>
        <w:keepNext/>
        <w:keepLines/>
        <w:tabs>
          <w:tab w:val="left" w:pos="567"/>
        </w:tabs>
        <w:spacing w:line="460" w:lineRule="exact"/>
        <w:ind w:left="567" w:hanging="567"/>
        <w:jc w:val="center"/>
        <w:outlineLvl w:val="1"/>
        <w:rPr>
          <w:rFonts w:ascii="宋体" w:hAnsi="宋体" w:cs="宋体"/>
          <w:b/>
          <w:sz w:val="24"/>
          <w:lang w:val="pt-BR"/>
        </w:rPr>
      </w:pPr>
      <w:bookmarkStart w:id="116" w:name="_Toc13547"/>
      <w:bookmarkStart w:id="117" w:name="_Toc15649"/>
      <w:bookmarkStart w:id="118" w:name="_Toc9508"/>
      <w:bookmarkStart w:id="119" w:name="_Toc172507016"/>
      <w:bookmarkStart w:id="120" w:name="_Toc3253"/>
      <w:bookmarkStart w:id="121" w:name="_Toc25063"/>
      <w:r w:rsidRPr="004A4639">
        <w:rPr>
          <w:rFonts w:ascii="宋体" w:hAnsi="宋体" w:cs="宋体" w:hint="eastAsia"/>
          <w:b/>
          <w:sz w:val="24"/>
          <w:lang w:val="pt-BR"/>
        </w:rPr>
        <w:t>供应商须知前附表</w:t>
      </w:r>
      <w:bookmarkEnd w:id="116"/>
      <w:bookmarkEnd w:id="117"/>
      <w:bookmarkEnd w:id="118"/>
      <w:bookmarkEnd w:id="119"/>
      <w:bookmarkEnd w:id="120"/>
      <w:bookmarkEnd w:id="121"/>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42"/>
        <w:gridCol w:w="1775"/>
        <w:gridCol w:w="6759"/>
      </w:tblGrid>
      <w:tr w:rsidR="004A4639" w:rsidRPr="004A4639">
        <w:trPr>
          <w:trHeight w:val="532"/>
          <w:tblHeader/>
          <w:jc w:val="center"/>
        </w:trPr>
        <w:tc>
          <w:tcPr>
            <w:tcW w:w="662" w:type="dxa"/>
            <w:shd w:val="clear" w:color="auto" w:fill="FFFFFF" w:themeFill="background1"/>
            <w:vAlign w:val="center"/>
          </w:tcPr>
          <w:p w:rsidR="003D3303" w:rsidRPr="004A4639" w:rsidRDefault="00983B59">
            <w:pPr>
              <w:spacing w:line="440" w:lineRule="exact"/>
              <w:jc w:val="center"/>
              <w:rPr>
                <w:rFonts w:ascii="宋体" w:hAnsi="宋体" w:cs="宋体"/>
                <w:b/>
                <w:bCs/>
                <w:szCs w:val="21"/>
              </w:rPr>
            </w:pPr>
            <w:r w:rsidRPr="004A4639">
              <w:rPr>
                <w:rFonts w:ascii="宋体" w:hAnsi="宋体" w:cs="宋体" w:hint="eastAsia"/>
                <w:b/>
                <w:bCs/>
                <w:szCs w:val="21"/>
              </w:rPr>
              <w:t>序号</w:t>
            </w:r>
          </w:p>
        </w:tc>
        <w:tc>
          <w:tcPr>
            <w:tcW w:w="942" w:type="dxa"/>
            <w:shd w:val="clear" w:color="auto" w:fill="FFFFFF" w:themeFill="background1"/>
            <w:vAlign w:val="center"/>
          </w:tcPr>
          <w:p w:rsidR="003D3303" w:rsidRPr="004A4639" w:rsidRDefault="00983B59">
            <w:pPr>
              <w:spacing w:line="440" w:lineRule="exact"/>
              <w:jc w:val="center"/>
              <w:rPr>
                <w:rFonts w:ascii="宋体" w:hAnsi="宋体" w:cs="宋体"/>
                <w:b/>
                <w:bCs/>
                <w:szCs w:val="21"/>
              </w:rPr>
            </w:pPr>
            <w:r w:rsidRPr="004A4639">
              <w:rPr>
                <w:rFonts w:ascii="宋体" w:hAnsi="宋体" w:cs="宋体" w:hint="eastAsia"/>
                <w:b/>
                <w:bCs/>
                <w:szCs w:val="21"/>
              </w:rPr>
              <w:t>条款号</w:t>
            </w:r>
          </w:p>
        </w:tc>
        <w:tc>
          <w:tcPr>
            <w:tcW w:w="1775" w:type="dxa"/>
            <w:shd w:val="clear" w:color="auto" w:fill="FFFFFF" w:themeFill="background1"/>
            <w:vAlign w:val="center"/>
          </w:tcPr>
          <w:p w:rsidR="003D3303" w:rsidRPr="004A4639" w:rsidRDefault="00983B59">
            <w:pPr>
              <w:spacing w:line="440" w:lineRule="exact"/>
              <w:jc w:val="center"/>
              <w:rPr>
                <w:rFonts w:ascii="宋体" w:hAnsi="宋体" w:cs="宋体"/>
                <w:b/>
                <w:bCs/>
                <w:szCs w:val="21"/>
              </w:rPr>
            </w:pPr>
            <w:r w:rsidRPr="004A4639">
              <w:rPr>
                <w:rFonts w:ascii="宋体" w:hAnsi="宋体" w:cs="宋体" w:hint="eastAsia"/>
                <w:b/>
                <w:bCs/>
                <w:szCs w:val="21"/>
              </w:rPr>
              <w:t>条款名称</w:t>
            </w:r>
          </w:p>
        </w:tc>
        <w:tc>
          <w:tcPr>
            <w:tcW w:w="6759" w:type="dxa"/>
            <w:shd w:val="clear" w:color="auto" w:fill="FFFFFF" w:themeFill="background1"/>
            <w:vAlign w:val="center"/>
          </w:tcPr>
          <w:p w:rsidR="003D3303" w:rsidRPr="004A4639" w:rsidRDefault="00983B59">
            <w:pPr>
              <w:spacing w:line="440" w:lineRule="exact"/>
              <w:jc w:val="center"/>
              <w:rPr>
                <w:rFonts w:ascii="宋体" w:hAnsi="宋体" w:cs="宋体"/>
                <w:b/>
                <w:bCs/>
                <w:szCs w:val="21"/>
              </w:rPr>
            </w:pPr>
            <w:r w:rsidRPr="004A4639">
              <w:rPr>
                <w:rFonts w:ascii="宋体" w:hAnsi="宋体" w:cs="宋体" w:hint="eastAsia"/>
                <w:b/>
                <w:bCs/>
                <w:szCs w:val="21"/>
              </w:rPr>
              <w:t>内容、要求</w:t>
            </w:r>
          </w:p>
        </w:tc>
      </w:tr>
      <w:tr w:rsidR="004A4639" w:rsidRPr="004A4639">
        <w:trPr>
          <w:trHeight w:val="562"/>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w:t>
            </w:r>
          </w:p>
        </w:tc>
        <w:tc>
          <w:tcPr>
            <w:tcW w:w="942" w:type="dxa"/>
            <w:vAlign w:val="center"/>
          </w:tcPr>
          <w:p w:rsidR="003D3303" w:rsidRPr="004A4639" w:rsidRDefault="003D3303">
            <w:pPr>
              <w:spacing w:line="440" w:lineRule="exact"/>
              <w:jc w:val="center"/>
              <w:rPr>
                <w:rFonts w:ascii="宋体" w:hAnsi="宋体" w:cs="宋体"/>
                <w:szCs w:val="21"/>
              </w:rPr>
            </w:pP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项目名称及项目编号</w:t>
            </w:r>
          </w:p>
        </w:tc>
        <w:tc>
          <w:tcPr>
            <w:tcW w:w="6759" w:type="dxa"/>
            <w:vAlign w:val="center"/>
          </w:tcPr>
          <w:p w:rsidR="003D3303" w:rsidRPr="004A4639" w:rsidRDefault="00983B59">
            <w:pPr>
              <w:spacing w:line="440" w:lineRule="exact"/>
              <w:rPr>
                <w:rFonts w:ascii="宋体" w:hAnsi="宋体" w:cs="宋体"/>
                <w:szCs w:val="21"/>
              </w:rPr>
            </w:pPr>
            <w:r w:rsidRPr="004A4639">
              <w:rPr>
                <w:rFonts w:ascii="宋体" w:hAnsi="宋体" w:cs="宋体" w:hint="eastAsia"/>
                <w:szCs w:val="21"/>
              </w:rPr>
              <w:t>项目名称：防城港职业技术学院室外消防水管改造提升项目（二期）</w:t>
            </w:r>
          </w:p>
          <w:p w:rsidR="003D3303" w:rsidRPr="004A4639" w:rsidRDefault="00983B59">
            <w:pPr>
              <w:spacing w:line="440" w:lineRule="exact"/>
              <w:rPr>
                <w:rFonts w:ascii="宋体" w:hAnsi="宋体" w:cs="宋体"/>
                <w:szCs w:val="21"/>
              </w:rPr>
            </w:pPr>
            <w:r w:rsidRPr="004A4639">
              <w:rPr>
                <w:rFonts w:ascii="宋体" w:hAnsi="宋体" w:cs="宋体" w:hint="eastAsia"/>
                <w:szCs w:val="21"/>
              </w:rPr>
              <w:t>项目编号：</w:t>
            </w:r>
          </w:p>
        </w:tc>
      </w:tr>
      <w:tr w:rsidR="004A4639" w:rsidRPr="004A4639">
        <w:trPr>
          <w:trHeight w:val="166"/>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2</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3</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供应商资格</w:t>
            </w:r>
          </w:p>
        </w:tc>
        <w:tc>
          <w:tcPr>
            <w:tcW w:w="6759" w:type="dxa"/>
            <w:vAlign w:val="center"/>
          </w:tcPr>
          <w:p w:rsidR="003D3303" w:rsidRPr="004A4639" w:rsidRDefault="00983B59">
            <w:pPr>
              <w:spacing w:line="440" w:lineRule="exact"/>
              <w:ind w:firstLineChars="200" w:firstLine="420"/>
              <w:rPr>
                <w:rFonts w:ascii="宋体" w:hAnsi="宋体" w:cs="宋体"/>
                <w:szCs w:val="21"/>
              </w:rPr>
            </w:pPr>
            <w:r w:rsidRPr="004A4639">
              <w:rPr>
                <w:rFonts w:ascii="宋体" w:hAnsi="宋体" w:cs="宋体" w:hint="eastAsia"/>
                <w:szCs w:val="21"/>
              </w:rPr>
              <w:t>1、满足《中华人民共和国政府采购法》第二十二条规定；</w:t>
            </w:r>
          </w:p>
          <w:p w:rsidR="003D3303" w:rsidRPr="004A4639" w:rsidRDefault="00983B59">
            <w:pPr>
              <w:spacing w:line="440" w:lineRule="exact"/>
              <w:ind w:firstLineChars="200" w:firstLine="420"/>
              <w:rPr>
                <w:rFonts w:ascii="宋体" w:hAnsi="宋体"/>
                <w:szCs w:val="21"/>
              </w:rPr>
            </w:pPr>
            <w:r w:rsidRPr="004A4639">
              <w:rPr>
                <w:rFonts w:ascii="宋体" w:hAnsi="宋体" w:cs="宋体" w:hint="eastAsia"/>
                <w:szCs w:val="21"/>
              </w:rPr>
              <w:t>2、落实政府采购政策需满足的资格要求：</w:t>
            </w:r>
            <w:r w:rsidRPr="004A4639">
              <w:rPr>
                <w:rFonts w:ascii="宋体" w:hAnsi="宋体" w:hint="eastAsia"/>
                <w:szCs w:val="21"/>
              </w:rPr>
              <w:t>本项目为专门面向小微企业采购的项目【供应商应为小微企业（所属行业为：建筑业）或监狱企业或残疾人福利性单位】；</w:t>
            </w:r>
          </w:p>
          <w:p w:rsidR="003D3303" w:rsidRPr="004A4639" w:rsidRDefault="00983B59">
            <w:pPr>
              <w:spacing w:line="440" w:lineRule="exact"/>
              <w:ind w:firstLineChars="200" w:firstLine="420"/>
              <w:rPr>
                <w:rFonts w:ascii="宋体" w:hAnsi="宋体" w:cs="宋体"/>
                <w:szCs w:val="21"/>
              </w:rPr>
            </w:pPr>
            <w:r w:rsidRPr="004A4639">
              <w:rPr>
                <w:rFonts w:ascii="宋体" w:hAnsi="宋体" w:cs="宋体" w:hint="eastAsia"/>
                <w:szCs w:val="21"/>
              </w:rPr>
              <w:t>3、本项目的特定资格要求：</w:t>
            </w:r>
            <w:r w:rsidRPr="004A4639">
              <w:rPr>
                <w:rFonts w:ascii="宋体" w:hAnsi="宋体" w:cs="宋体" w:hint="eastAsia"/>
                <w:bCs/>
                <w:szCs w:val="21"/>
              </w:rPr>
              <w:t>具备“市政公用工程施工总承包”三级以上（含三级）资质，且在人员、设备、资金等方面具备相应的施工能力。项目经理要求为：市政公用工程专业注册建造师二级以上（含二级）资格，具备有效的考核合格证书（B类）</w:t>
            </w:r>
            <w:r w:rsidRPr="004A4639">
              <w:rPr>
                <w:rFonts w:ascii="宋体" w:hAnsi="宋体" w:cs="宋体" w:hint="eastAsia"/>
                <w:szCs w:val="21"/>
              </w:rPr>
              <w:t>。</w:t>
            </w:r>
          </w:p>
          <w:p w:rsidR="003D3303" w:rsidRPr="004A4639" w:rsidRDefault="00983B59">
            <w:pPr>
              <w:spacing w:line="440" w:lineRule="exact"/>
              <w:ind w:firstLineChars="257" w:firstLine="540"/>
              <w:rPr>
                <w:rFonts w:ascii="宋体" w:hAnsi="宋体" w:cs="宋体"/>
                <w:szCs w:val="21"/>
              </w:rPr>
            </w:pPr>
            <w:r w:rsidRPr="004A4639">
              <w:rPr>
                <w:rFonts w:ascii="宋体" w:hAnsi="宋体" w:cs="宋体" w:hint="eastAsia"/>
                <w:szCs w:val="21"/>
              </w:rPr>
              <w:t>4</w:t>
            </w:r>
            <w:r w:rsidRPr="004A4639">
              <w:rPr>
                <w:rFonts w:ascii="宋体" w:hAnsi="宋体" w:cs="宋体"/>
                <w:szCs w:val="21"/>
              </w:rPr>
              <w:t>. 单位负责人为同一人或者存在直接控股、管理关系的不同供应商，不得参加同一合同项下的政府采购活动。</w:t>
            </w:r>
            <w:r w:rsidRPr="004A4639">
              <w:rPr>
                <w:rFonts w:ascii="宋体" w:hAnsi="宋体" w:cs="宋体" w:hint="eastAsia"/>
                <w:szCs w:val="21"/>
              </w:rPr>
              <w:t>除单一来源采购项目外，</w:t>
            </w:r>
            <w:r w:rsidRPr="004A4639">
              <w:rPr>
                <w:rFonts w:ascii="宋体" w:hAnsi="宋体" w:cs="宋体"/>
                <w:szCs w:val="21"/>
              </w:rPr>
              <w:t>为本项目提供过整体设计、规范编制或者项目管理、监理、检测等服务的供应商，不得再参加本项目上述服务以外的</w:t>
            </w:r>
            <w:r w:rsidRPr="004A4639">
              <w:rPr>
                <w:rFonts w:ascii="宋体" w:hAnsi="宋体" w:cs="宋体" w:hint="eastAsia"/>
                <w:szCs w:val="21"/>
              </w:rPr>
              <w:t>其他</w:t>
            </w:r>
            <w:r w:rsidRPr="004A4639">
              <w:rPr>
                <w:rFonts w:ascii="宋体" w:hAnsi="宋体" w:cs="宋体"/>
                <w:szCs w:val="21"/>
              </w:rPr>
              <w:t>采购活动。</w:t>
            </w:r>
          </w:p>
          <w:p w:rsidR="003D3303" w:rsidRPr="004A4639" w:rsidRDefault="00983B59">
            <w:pPr>
              <w:spacing w:line="440" w:lineRule="exact"/>
              <w:ind w:firstLineChars="257" w:firstLine="540"/>
              <w:rPr>
                <w:rFonts w:ascii="宋体" w:hAnsi="宋体"/>
                <w:szCs w:val="21"/>
              </w:rPr>
            </w:pPr>
            <w:r w:rsidRPr="004A4639">
              <w:rPr>
                <w:rFonts w:ascii="宋体" w:hAnsi="宋体" w:cs="宋体" w:hint="eastAsia"/>
                <w:szCs w:val="21"/>
              </w:rPr>
              <w:t>5</w:t>
            </w:r>
            <w:r w:rsidRPr="004A4639">
              <w:rPr>
                <w:rFonts w:ascii="宋体" w:hAnsi="宋体" w:cs="宋体"/>
                <w:szCs w:val="21"/>
              </w:rPr>
              <w:t>. 对在“信用中国”网站、中国政府采购网被列入失信被执行人、重大税收违法案件当事人名单、政府采购严重违法失信行为记录名单及</w:t>
            </w:r>
            <w:r w:rsidRPr="004A4639">
              <w:rPr>
                <w:rFonts w:ascii="宋体" w:hAnsi="宋体" w:cs="宋体" w:hint="eastAsia"/>
                <w:szCs w:val="21"/>
              </w:rPr>
              <w:t>其他</w:t>
            </w:r>
            <w:r w:rsidRPr="004A4639">
              <w:rPr>
                <w:rFonts w:ascii="宋体" w:hAnsi="宋体" w:cs="宋体"/>
                <w:szCs w:val="21"/>
              </w:rPr>
              <w:t>不符合《中华人民共和国政府采购法》第二十二条规定条件的供应商，不得参与政府采购活动。</w:t>
            </w:r>
          </w:p>
        </w:tc>
      </w:tr>
      <w:tr w:rsidR="004A4639" w:rsidRPr="004A4639">
        <w:trPr>
          <w:trHeight w:val="483"/>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3</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4</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磋商费用</w:t>
            </w:r>
          </w:p>
        </w:tc>
        <w:tc>
          <w:tcPr>
            <w:tcW w:w="6759" w:type="dxa"/>
            <w:vAlign w:val="center"/>
          </w:tcPr>
          <w:p w:rsidR="003D3303" w:rsidRPr="004A4639" w:rsidRDefault="00983B59">
            <w:pPr>
              <w:spacing w:line="440" w:lineRule="exact"/>
              <w:rPr>
                <w:rFonts w:ascii="宋体" w:hAnsi="宋体" w:cs="宋体"/>
                <w:szCs w:val="21"/>
              </w:rPr>
            </w:pPr>
            <w:r w:rsidRPr="004A4639">
              <w:rPr>
                <w:rFonts w:ascii="宋体" w:hAnsi="宋体" w:cs="宋体" w:hint="eastAsia"/>
                <w:szCs w:val="21"/>
              </w:rPr>
              <w:t xml:space="preserve">不论磋商结果如何，供应商均应自行承担所有与磋商有关的全部费用。 </w:t>
            </w:r>
          </w:p>
        </w:tc>
      </w:tr>
      <w:tr w:rsidR="004A4639" w:rsidRPr="004A4639">
        <w:trPr>
          <w:trHeight w:val="483"/>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4</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w:t>
            </w:r>
            <w:r w:rsidRPr="004A4639">
              <w:rPr>
                <w:rFonts w:ascii="宋体" w:hAnsi="宋体" w:cs="宋体"/>
                <w:szCs w:val="21"/>
              </w:rPr>
              <w:t>1</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竞争性磋商响应文件编制基本要求</w:t>
            </w:r>
          </w:p>
        </w:tc>
        <w:tc>
          <w:tcPr>
            <w:tcW w:w="6759" w:type="dxa"/>
            <w:vAlign w:val="center"/>
          </w:tcPr>
          <w:p w:rsidR="003D3303" w:rsidRPr="004A4639" w:rsidRDefault="00983B59">
            <w:pPr>
              <w:spacing w:line="460" w:lineRule="exact"/>
              <w:ind w:firstLineChars="200" w:firstLine="422"/>
              <w:rPr>
                <w:rFonts w:ascii="宋体" w:hAnsi="宋体" w:cs="宋体"/>
                <w:szCs w:val="21"/>
              </w:rPr>
            </w:pPr>
            <w:r w:rsidRPr="004A4639">
              <w:rPr>
                <w:rFonts w:ascii="宋体" w:hAnsi="宋体" w:cs="宋体" w:hint="eastAsia"/>
                <w:b/>
                <w:bCs/>
                <w:szCs w:val="21"/>
              </w:rPr>
              <w:t>11.2.1.1资格性响应证明材料：</w:t>
            </w:r>
          </w:p>
          <w:p w:rsidR="003D3303" w:rsidRPr="004A4639" w:rsidRDefault="00983B59">
            <w:pPr>
              <w:tabs>
                <w:tab w:val="left" w:pos="1305"/>
              </w:tabs>
              <w:spacing w:line="500" w:lineRule="exact"/>
              <w:ind w:firstLineChars="200" w:firstLine="420"/>
              <w:rPr>
                <w:rFonts w:ascii="宋体" w:hAnsi="宋体" w:cs="宋体"/>
                <w:szCs w:val="21"/>
              </w:rPr>
            </w:pPr>
            <w:r w:rsidRPr="004A4639">
              <w:rPr>
                <w:rFonts w:ascii="宋体" w:hAnsi="宋体" w:cs="宋体" w:hint="eastAsia"/>
                <w:szCs w:val="21"/>
              </w:rPr>
              <w:t>（1）供应商基本情况表</w:t>
            </w:r>
            <w:r w:rsidRPr="004A4639">
              <w:rPr>
                <w:rFonts w:ascii="宋体" w:hAnsi="宋体" w:cs="宋体" w:hint="eastAsia"/>
                <w:b/>
                <w:szCs w:val="21"/>
              </w:rPr>
              <w:t>（必须提供）</w:t>
            </w:r>
            <w:r w:rsidRPr="004A4639">
              <w:rPr>
                <w:rFonts w:ascii="宋体" w:hAnsi="宋体" w:cs="宋体" w:hint="eastAsia"/>
                <w:bCs/>
                <w:szCs w:val="21"/>
              </w:rPr>
              <w:t>；</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（2）供应商的法人或者其他组织营业执照等证明文件复印件</w:t>
            </w:r>
            <w:r w:rsidRPr="004A4639">
              <w:rPr>
                <w:rFonts w:ascii="宋体" w:hAnsi="宋体" w:cs="宋体" w:hint="eastAsia"/>
                <w:b/>
                <w:bCs/>
                <w:szCs w:val="21"/>
              </w:rPr>
              <w:t>（必须提供，自然人除外）；</w:t>
            </w:r>
          </w:p>
          <w:p w:rsidR="003D3303" w:rsidRPr="004A4639" w:rsidRDefault="00983B59">
            <w:pPr>
              <w:spacing w:line="460" w:lineRule="exact"/>
              <w:ind w:firstLineChars="200" w:firstLine="422"/>
              <w:rPr>
                <w:rFonts w:ascii="宋体" w:hAnsi="宋体" w:cs="宋体"/>
                <w:szCs w:val="21"/>
              </w:rPr>
            </w:pPr>
            <w:r w:rsidRPr="004A4639">
              <w:rPr>
                <w:rFonts w:ascii="宋体" w:hAnsi="宋体" w:cs="宋体" w:hint="eastAsia"/>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w:t>
            </w:r>
            <w:r w:rsidRPr="004A4639">
              <w:rPr>
                <w:rFonts w:ascii="宋体" w:hAnsi="宋体" w:cs="宋体" w:hint="eastAsia"/>
                <w:b/>
                <w:bCs/>
                <w:szCs w:val="21"/>
              </w:rPr>
              <w:lastRenderedPageBreak/>
              <w:t>位，应提供有效的“事业单位法人证书”；供应商为非企业专业服务机构的，应提供执业许可证等证明文件；供应商为个体工商户，应提供有效的“个体工商户营业执照”。</w:t>
            </w:r>
          </w:p>
          <w:p w:rsidR="003D3303" w:rsidRPr="004A4639" w:rsidRDefault="00983B59">
            <w:pPr>
              <w:spacing w:line="360" w:lineRule="auto"/>
              <w:ind w:firstLineChars="200" w:firstLine="420"/>
              <w:jc w:val="left"/>
              <w:rPr>
                <w:rFonts w:ascii="宋体" w:hAnsi="宋体" w:cs="宋体"/>
                <w:szCs w:val="21"/>
              </w:rPr>
            </w:pPr>
            <w:r w:rsidRPr="004A4639">
              <w:rPr>
                <w:rFonts w:ascii="宋体" w:hAnsi="宋体" w:cs="宋体" w:hint="eastAsia"/>
                <w:szCs w:val="21"/>
              </w:rPr>
              <w:t>（3）</w:t>
            </w:r>
            <w:r w:rsidRPr="004A4639">
              <w:rPr>
                <w:rFonts w:ascii="宋体" w:cs="宋体" w:hint="eastAsia"/>
                <w:szCs w:val="21"/>
              </w:rPr>
              <w:t>防城港市政府采购供应商信用承诺函（格式后附）</w:t>
            </w:r>
            <w:r w:rsidRPr="004A4639">
              <w:rPr>
                <w:rFonts w:ascii="宋体" w:cs="宋体" w:hint="eastAsia"/>
                <w:b/>
                <w:bCs/>
                <w:szCs w:val="21"/>
              </w:rPr>
              <w:t>（必须提供，否则响应文件作无效响应处理）</w:t>
            </w:r>
            <w:r w:rsidR="00D84A3D" w:rsidRPr="00D84A3D">
              <w:rPr>
                <w:rFonts w:ascii="宋体" w:cs="宋体" w:hint="eastAsia"/>
                <w:b/>
                <w:bCs/>
                <w:szCs w:val="21"/>
              </w:rPr>
              <w:t>；</w:t>
            </w:r>
          </w:p>
          <w:p w:rsidR="003D3303" w:rsidRPr="004A4639" w:rsidRDefault="00983B59">
            <w:pPr>
              <w:tabs>
                <w:tab w:val="left" w:pos="1305"/>
              </w:tabs>
              <w:spacing w:line="500" w:lineRule="exact"/>
              <w:ind w:firstLineChars="200" w:firstLine="420"/>
              <w:rPr>
                <w:rFonts w:ascii="宋体" w:hAnsi="宋体" w:cs="宋体"/>
                <w:bCs/>
                <w:szCs w:val="21"/>
              </w:rPr>
            </w:pPr>
            <w:r w:rsidRPr="004A4639">
              <w:rPr>
                <w:rFonts w:ascii="宋体" w:hAnsi="宋体" w:cs="宋体" w:hint="eastAsia"/>
                <w:szCs w:val="21"/>
              </w:rPr>
              <w:t>（4）</w:t>
            </w:r>
            <w:r w:rsidRPr="004A4639">
              <w:rPr>
                <w:rFonts w:ascii="宋体" w:hAnsi="宋体" w:cs="宋体" w:hint="eastAsia"/>
              </w:rPr>
              <w:t>中小企业声明函或者残疾人福利性单位声明函或者供应商属于监狱企业的证明材料</w:t>
            </w:r>
            <w:r w:rsidRPr="004A4639">
              <w:rPr>
                <w:rFonts w:hAnsi="宋体" w:cs="宋体" w:hint="eastAsia"/>
                <w:b/>
                <w:bCs/>
              </w:rPr>
              <w:t>（必须提供）</w:t>
            </w:r>
            <w:r w:rsidR="00283AEF" w:rsidRPr="00283AEF">
              <w:rPr>
                <w:rFonts w:hAnsi="宋体" w:cs="宋体" w:hint="eastAsia"/>
                <w:b/>
                <w:bCs/>
              </w:rPr>
              <w:t>；</w:t>
            </w:r>
          </w:p>
          <w:p w:rsidR="003D3303" w:rsidRPr="004A4639" w:rsidRDefault="00983B59">
            <w:pPr>
              <w:spacing w:line="460" w:lineRule="exact"/>
              <w:ind w:firstLineChars="200" w:firstLine="420"/>
              <w:rPr>
                <w:rFonts w:ascii="宋体" w:hAnsi="宋体" w:cs="宋体"/>
              </w:rPr>
            </w:pPr>
            <w:r w:rsidRPr="004A4639">
              <w:rPr>
                <w:rFonts w:ascii="宋体" w:hAnsi="宋体" w:cs="宋体" w:hint="eastAsia"/>
                <w:szCs w:val="21"/>
              </w:rPr>
              <w:t>（5）供应商有效的资质证书及安全生产许可证副本复印件</w:t>
            </w:r>
            <w:r w:rsidRPr="004A4639">
              <w:rPr>
                <w:rFonts w:ascii="宋体" w:hAnsi="宋体" w:cs="宋体" w:hint="eastAsia"/>
                <w:b/>
                <w:bCs/>
                <w:szCs w:val="21"/>
              </w:rPr>
              <w:t>（必须提供）；</w:t>
            </w:r>
          </w:p>
          <w:p w:rsidR="003D3303" w:rsidRPr="004A4639" w:rsidRDefault="00983B59">
            <w:pPr>
              <w:tabs>
                <w:tab w:val="left" w:pos="1305"/>
              </w:tabs>
              <w:spacing w:line="500" w:lineRule="exact"/>
              <w:ind w:firstLineChars="200" w:firstLine="420"/>
              <w:rPr>
                <w:rFonts w:ascii="宋体" w:hAnsi="宋体" w:cs="宋体"/>
                <w:bCs/>
                <w:szCs w:val="21"/>
              </w:rPr>
            </w:pPr>
            <w:r w:rsidRPr="004A4639">
              <w:rPr>
                <w:rFonts w:ascii="宋体" w:hAnsi="宋体" w:cs="宋体" w:hint="eastAsia"/>
                <w:szCs w:val="21"/>
              </w:rPr>
              <w:t>（6）项目管理机构配备情况表</w:t>
            </w:r>
            <w:r w:rsidRPr="004A4639">
              <w:rPr>
                <w:rFonts w:ascii="宋体" w:hAnsi="宋体" w:cs="宋体" w:hint="eastAsia"/>
                <w:b/>
                <w:bCs/>
                <w:szCs w:val="21"/>
              </w:rPr>
              <w:t>（必须提供）</w:t>
            </w:r>
            <w:r w:rsidR="00283AEF">
              <w:rPr>
                <w:rFonts w:ascii="宋体" w:hAnsi="宋体" w:cs="宋体" w:hint="eastAsia"/>
                <w:b/>
                <w:bCs/>
                <w:szCs w:val="21"/>
              </w:rPr>
              <w:t>；</w:t>
            </w:r>
          </w:p>
          <w:p w:rsidR="003D3303" w:rsidRPr="004A4639" w:rsidRDefault="00983B59">
            <w:pPr>
              <w:tabs>
                <w:tab w:val="left" w:pos="1305"/>
              </w:tabs>
              <w:spacing w:line="500" w:lineRule="exact"/>
              <w:ind w:firstLineChars="200" w:firstLine="420"/>
              <w:rPr>
                <w:rFonts w:ascii="宋体" w:hAnsi="宋体" w:cs="宋体"/>
                <w:bCs/>
                <w:szCs w:val="21"/>
              </w:rPr>
            </w:pPr>
            <w:r w:rsidRPr="004A4639">
              <w:rPr>
                <w:rFonts w:ascii="宋体" w:hAnsi="宋体" w:cs="宋体" w:hint="eastAsia"/>
                <w:bCs/>
                <w:szCs w:val="21"/>
              </w:rPr>
              <w:t>（7）主要人员简历表【</w:t>
            </w:r>
            <w:r w:rsidRPr="004A4639">
              <w:rPr>
                <w:rFonts w:ascii="宋体" w:hAnsi="宋体" w:cs="宋体" w:hint="eastAsia"/>
                <w:bCs/>
              </w:rPr>
              <w:t>括：附</w:t>
            </w:r>
            <w:r w:rsidRPr="004A4639">
              <w:rPr>
                <w:rFonts w:ascii="宋体" w:hAnsi="宋体" w:cs="宋体" w:hint="eastAsia"/>
              </w:rPr>
              <w:t>项目经理的注册建造师注册证书复印件、安全生产考核合格证书复印件（B类）</w:t>
            </w:r>
            <w:r w:rsidRPr="004A4639">
              <w:rPr>
                <w:rFonts w:ascii="宋体" w:hAnsi="宋体" w:cs="宋体" w:hint="eastAsia"/>
                <w:b/>
                <w:spacing w:val="1"/>
              </w:rPr>
              <w:t>（注：首次取得B证的，发证当年不需提供）</w:t>
            </w:r>
            <w:r w:rsidRPr="004A4639">
              <w:rPr>
                <w:rFonts w:ascii="宋体" w:hAnsi="宋体" w:cs="宋体" w:hint="eastAsia"/>
              </w:rPr>
              <w:t>、身份证复印件；技术负责人的身份证复印件、职称证复印件；安全员的安全生产考核合格证书复印件（C类）、岗位证书复印件及身份证复印件；施工员、质检员的身份证复印件、岗位证书复印件；并附</w:t>
            </w:r>
            <w:r w:rsidRPr="004A4639">
              <w:rPr>
                <w:rFonts w:ascii="宋体" w:hAnsi="宋体" w:cs="宋体" w:hint="eastAsia"/>
                <w:szCs w:val="21"/>
              </w:rPr>
              <w:t>供应商为</w:t>
            </w:r>
            <w:r w:rsidRPr="004A4639">
              <w:rPr>
                <w:rFonts w:ascii="宋体" w:hAnsi="宋体" w:cs="宋体" w:hint="eastAsia"/>
              </w:rPr>
              <w:t>项目经理、技术负责人、安全员、施工员、质检员</w:t>
            </w:r>
            <w:r w:rsidRPr="004A4639">
              <w:rPr>
                <w:rFonts w:ascii="宋体" w:hAnsi="宋体" w:cs="宋体" w:hint="eastAsia"/>
                <w:szCs w:val="21"/>
              </w:rPr>
              <w:t>交纳的响应文件递交截止时间前半年内连续三个月社保证明复印件（若为近期新聘</w:t>
            </w:r>
            <w:r w:rsidRPr="004A4639">
              <w:rPr>
                <w:rFonts w:ascii="宋体" w:hAnsi="宋体" w:cs="宋体" w:hint="eastAsia"/>
                <w:bCs/>
                <w:szCs w:val="21"/>
              </w:rPr>
              <w:t>员工的，以提供劳动合同证明材料为准）】</w:t>
            </w:r>
            <w:r w:rsidRPr="004A4639">
              <w:rPr>
                <w:rFonts w:ascii="宋体" w:hAnsi="宋体" w:cs="宋体" w:hint="eastAsia"/>
                <w:b/>
                <w:szCs w:val="21"/>
              </w:rPr>
              <w:t>（必须提供）</w:t>
            </w:r>
            <w:r w:rsidRPr="004A4639">
              <w:rPr>
                <w:rFonts w:ascii="宋体" w:hAnsi="宋体" w:cs="宋体" w:hint="eastAsia"/>
                <w:bCs/>
                <w:szCs w:val="21"/>
              </w:rPr>
              <w:t>；</w:t>
            </w:r>
          </w:p>
          <w:p w:rsidR="003D3303" w:rsidRPr="004A4639" w:rsidRDefault="00983B59">
            <w:pPr>
              <w:spacing w:line="460" w:lineRule="exact"/>
              <w:ind w:firstLineChars="200" w:firstLine="422"/>
              <w:rPr>
                <w:rFonts w:ascii="宋体" w:hAnsi="宋体" w:cs="宋体"/>
              </w:rPr>
            </w:pPr>
            <w:r w:rsidRPr="004A4639">
              <w:rPr>
                <w:rFonts w:ascii="宋体" w:hAnsi="宋体" w:cs="宋体" w:hint="eastAsia"/>
                <w:b/>
                <w:bCs/>
                <w:szCs w:val="21"/>
              </w:rPr>
              <w:t>11.2.1.2符合性响应证明材料：</w:t>
            </w:r>
          </w:p>
          <w:p w:rsidR="003D3303" w:rsidRPr="004A4639" w:rsidRDefault="00983B59">
            <w:pPr>
              <w:tabs>
                <w:tab w:val="left" w:pos="1305"/>
              </w:tabs>
              <w:spacing w:line="500" w:lineRule="exact"/>
              <w:ind w:firstLineChars="200" w:firstLine="420"/>
              <w:rPr>
                <w:rFonts w:ascii="宋体" w:hAnsi="宋体" w:cs="宋体"/>
                <w:szCs w:val="21"/>
              </w:rPr>
            </w:pPr>
            <w:r w:rsidRPr="004A4639">
              <w:rPr>
                <w:rFonts w:ascii="宋体" w:hAnsi="宋体" w:cs="宋体" w:hint="eastAsia"/>
                <w:bCs/>
                <w:szCs w:val="21"/>
              </w:rPr>
              <w:t>（1）竞标函及竞标函附录</w:t>
            </w:r>
            <w:r w:rsidRPr="004A4639">
              <w:rPr>
                <w:rFonts w:ascii="宋体" w:hAnsi="宋体" w:cs="宋体" w:hint="eastAsia"/>
                <w:b/>
                <w:szCs w:val="21"/>
              </w:rPr>
              <w:t>（必须提供）</w:t>
            </w:r>
            <w:r w:rsidRPr="004A4639">
              <w:rPr>
                <w:rFonts w:ascii="宋体" w:hAnsi="宋体" w:cs="宋体" w:hint="eastAsia"/>
                <w:bCs/>
                <w:szCs w:val="21"/>
              </w:rPr>
              <w:t>；</w:t>
            </w:r>
          </w:p>
          <w:p w:rsidR="003D3303" w:rsidRPr="004A4639" w:rsidRDefault="00983B59">
            <w:pPr>
              <w:tabs>
                <w:tab w:val="left" w:pos="1305"/>
              </w:tabs>
              <w:spacing w:line="500" w:lineRule="exact"/>
              <w:ind w:firstLineChars="200" w:firstLine="420"/>
              <w:rPr>
                <w:rFonts w:ascii="宋体" w:hAnsi="宋体" w:cs="宋体"/>
                <w:b/>
                <w:bCs/>
                <w:szCs w:val="21"/>
              </w:rPr>
            </w:pPr>
            <w:r w:rsidRPr="004A4639">
              <w:rPr>
                <w:rFonts w:ascii="宋体" w:hAnsi="宋体" w:cs="宋体" w:hint="eastAsia"/>
                <w:szCs w:val="21"/>
              </w:rPr>
              <w:t>（2）已标价工程量清单</w:t>
            </w:r>
            <w:r w:rsidRPr="004A4639">
              <w:rPr>
                <w:rFonts w:ascii="宋体" w:hAnsi="宋体" w:cs="宋体" w:hint="eastAsia"/>
                <w:b/>
                <w:bCs/>
                <w:szCs w:val="21"/>
              </w:rPr>
              <w:t>（必须提供）</w:t>
            </w:r>
            <w:r w:rsidRPr="004A4639">
              <w:rPr>
                <w:rFonts w:ascii="宋体" w:hAnsi="宋体" w:cs="宋体" w:hint="eastAsia"/>
                <w:szCs w:val="21"/>
              </w:rPr>
              <w:t>；</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（3）供应商相应的法定代表人、负责人、自然人身份证正反两面复印件</w:t>
            </w:r>
            <w:r w:rsidRPr="004A4639">
              <w:rPr>
                <w:rFonts w:ascii="宋体" w:hAnsi="宋体" w:cs="宋体" w:hint="eastAsia"/>
                <w:b/>
                <w:bCs/>
                <w:szCs w:val="21"/>
              </w:rPr>
              <w:t>（必须提供）</w:t>
            </w:r>
            <w:r w:rsidRPr="004A4639">
              <w:rPr>
                <w:rFonts w:ascii="宋体" w:hAnsi="宋体" w:cs="宋体" w:hint="eastAsia"/>
                <w:szCs w:val="21"/>
              </w:rPr>
              <w:t>；</w:t>
            </w:r>
          </w:p>
          <w:p w:rsidR="003D3303" w:rsidRPr="004A4639" w:rsidRDefault="00983B59">
            <w:pPr>
              <w:spacing w:line="460" w:lineRule="exact"/>
              <w:ind w:firstLineChars="200" w:firstLine="420"/>
              <w:rPr>
                <w:rFonts w:ascii="宋体" w:hAnsi="宋体" w:cs="宋体"/>
                <w:b/>
                <w:bCs/>
                <w:szCs w:val="21"/>
              </w:rPr>
            </w:pPr>
            <w:r w:rsidRPr="004A4639">
              <w:rPr>
                <w:rFonts w:ascii="宋体" w:hAnsi="宋体" w:cs="宋体" w:hint="eastAsia"/>
                <w:szCs w:val="21"/>
              </w:rPr>
              <w:t>（4）供应商的授权委托书原件、委托代理人身份证正反面复印件</w:t>
            </w:r>
            <w:r w:rsidRPr="004A4639">
              <w:rPr>
                <w:rFonts w:ascii="宋体" w:hAnsi="宋体" w:cs="宋体" w:hint="eastAsia"/>
                <w:b/>
                <w:bCs/>
                <w:szCs w:val="21"/>
              </w:rPr>
              <w:t>（如有委托，必须提供）</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（5）商务条款偏离表</w:t>
            </w:r>
            <w:r w:rsidRPr="004A4639">
              <w:rPr>
                <w:rFonts w:ascii="宋体" w:hAnsi="宋体" w:cs="宋体" w:hint="eastAsia"/>
                <w:b/>
                <w:szCs w:val="21"/>
              </w:rPr>
              <w:t>（必须提供）</w:t>
            </w:r>
            <w:r w:rsidRPr="004A4639">
              <w:rPr>
                <w:rFonts w:ascii="宋体" w:hAnsi="宋体" w:cs="宋体" w:hint="eastAsia"/>
                <w:szCs w:val="21"/>
              </w:rPr>
              <w:t>；</w:t>
            </w:r>
          </w:p>
          <w:p w:rsidR="003D3303" w:rsidRPr="004A4639" w:rsidRDefault="00983B59">
            <w:pPr>
              <w:spacing w:line="460" w:lineRule="exact"/>
              <w:ind w:firstLineChars="200" w:firstLine="420"/>
            </w:pPr>
            <w:r w:rsidRPr="004A4639">
              <w:rPr>
                <w:rFonts w:hint="eastAsia"/>
              </w:rPr>
              <w:t>（</w:t>
            </w:r>
            <w:r w:rsidRPr="004A4639">
              <w:rPr>
                <w:rFonts w:hint="eastAsia"/>
              </w:rPr>
              <w:t>6</w:t>
            </w:r>
            <w:r w:rsidRPr="004A4639">
              <w:rPr>
                <w:rFonts w:hint="eastAsia"/>
              </w:rPr>
              <w:t>）服务需求偏离表</w:t>
            </w:r>
            <w:r w:rsidRPr="004A4639">
              <w:rPr>
                <w:rFonts w:hint="eastAsia"/>
                <w:b/>
              </w:rPr>
              <w:t>（必须提供）</w:t>
            </w:r>
            <w:r w:rsidRPr="004A4639">
              <w:rPr>
                <w:rFonts w:hint="eastAsia"/>
              </w:rPr>
              <w:t>；</w:t>
            </w:r>
          </w:p>
          <w:p w:rsidR="003D3303" w:rsidRPr="004A4639" w:rsidRDefault="00983B59">
            <w:pPr>
              <w:tabs>
                <w:tab w:val="left" w:pos="1305"/>
              </w:tabs>
              <w:spacing w:line="500" w:lineRule="exact"/>
              <w:ind w:firstLineChars="200" w:firstLine="420"/>
              <w:rPr>
                <w:rFonts w:ascii="宋体" w:hAnsi="宋体" w:cs="宋体"/>
                <w:b/>
                <w:bCs/>
                <w:szCs w:val="21"/>
              </w:rPr>
            </w:pPr>
            <w:r w:rsidRPr="004A4639">
              <w:rPr>
                <w:rFonts w:ascii="宋体" w:hAnsi="宋体" w:cs="宋体" w:hint="eastAsia"/>
                <w:szCs w:val="21"/>
              </w:rPr>
              <w:t>（</w:t>
            </w:r>
            <w:r w:rsidRPr="004A4639">
              <w:rPr>
                <w:rFonts w:ascii="宋体" w:hAnsi="宋体" w:cs="宋体"/>
                <w:szCs w:val="21"/>
              </w:rPr>
              <w:t>7</w:t>
            </w:r>
            <w:r w:rsidRPr="004A4639">
              <w:rPr>
                <w:rFonts w:ascii="宋体" w:hAnsi="宋体" w:cs="宋体" w:hint="eastAsia"/>
                <w:szCs w:val="21"/>
              </w:rPr>
              <w:t>）施工组织设计</w:t>
            </w:r>
            <w:r w:rsidRPr="004A4639">
              <w:rPr>
                <w:rFonts w:ascii="宋体" w:hAnsi="宋体" w:cs="宋体" w:hint="eastAsia"/>
                <w:b/>
                <w:bCs/>
                <w:szCs w:val="21"/>
              </w:rPr>
              <w:t>（必须提供）</w:t>
            </w:r>
            <w:r w:rsidRPr="004A4639">
              <w:rPr>
                <w:rFonts w:ascii="宋体" w:hAnsi="宋体" w:cs="宋体" w:hint="eastAsia"/>
                <w:szCs w:val="21"/>
              </w:rPr>
              <w:t>；</w:t>
            </w:r>
          </w:p>
          <w:p w:rsidR="003D3303" w:rsidRPr="004A4639" w:rsidRDefault="00983B59">
            <w:pPr>
              <w:tabs>
                <w:tab w:val="left" w:pos="1305"/>
              </w:tabs>
              <w:spacing w:line="500" w:lineRule="exact"/>
              <w:ind w:firstLineChars="200" w:firstLine="420"/>
              <w:rPr>
                <w:rFonts w:ascii="宋体" w:hAnsi="宋体" w:cs="宋体"/>
                <w:b/>
                <w:bCs/>
                <w:szCs w:val="21"/>
              </w:rPr>
            </w:pPr>
            <w:r w:rsidRPr="004A4639">
              <w:rPr>
                <w:rFonts w:ascii="宋体" w:hAnsi="宋体" w:cs="宋体" w:hint="eastAsia"/>
                <w:bCs/>
                <w:szCs w:val="21"/>
              </w:rPr>
              <w:lastRenderedPageBreak/>
              <w:t>（</w:t>
            </w:r>
            <w:r w:rsidRPr="004A4639">
              <w:rPr>
                <w:rFonts w:ascii="宋体" w:hAnsi="宋体" w:cs="宋体"/>
                <w:bCs/>
                <w:szCs w:val="21"/>
              </w:rPr>
              <w:t>8</w:t>
            </w:r>
            <w:r w:rsidRPr="004A4639">
              <w:rPr>
                <w:rFonts w:ascii="宋体" w:hAnsi="宋体" w:cs="宋体" w:hint="eastAsia"/>
                <w:bCs/>
                <w:szCs w:val="21"/>
              </w:rPr>
              <w:t>）农民工工资保障金交纳与使用承诺书</w:t>
            </w:r>
            <w:r w:rsidRPr="004A4639">
              <w:rPr>
                <w:rFonts w:ascii="宋体" w:hAnsi="宋体" w:cs="宋体" w:hint="eastAsia"/>
                <w:b/>
                <w:bCs/>
                <w:szCs w:val="21"/>
              </w:rPr>
              <w:t>（必须提供）；</w:t>
            </w:r>
          </w:p>
          <w:p w:rsidR="003D3303" w:rsidRPr="004A4639" w:rsidRDefault="00983B59">
            <w:pPr>
              <w:spacing w:line="460" w:lineRule="exact"/>
              <w:ind w:firstLineChars="200" w:firstLine="422"/>
              <w:rPr>
                <w:rFonts w:ascii="宋体" w:hAnsi="宋体" w:cs="宋体"/>
                <w:b/>
                <w:bCs/>
                <w:szCs w:val="21"/>
              </w:rPr>
            </w:pPr>
            <w:r w:rsidRPr="004A4639">
              <w:rPr>
                <w:rFonts w:ascii="宋体" w:hAnsi="宋体" w:cs="宋体" w:hint="eastAsia"/>
                <w:b/>
                <w:bCs/>
                <w:szCs w:val="21"/>
              </w:rPr>
              <w:t>11.2.1.3其他有效证明材料</w:t>
            </w:r>
          </w:p>
          <w:p w:rsidR="003D3303" w:rsidRPr="004A4639" w:rsidRDefault="00983B59">
            <w:pPr>
              <w:tabs>
                <w:tab w:val="left" w:pos="1305"/>
              </w:tabs>
              <w:spacing w:line="500" w:lineRule="exact"/>
              <w:ind w:firstLineChars="200" w:firstLine="420"/>
            </w:pPr>
            <w:r w:rsidRPr="004A4639">
              <w:rPr>
                <w:rFonts w:ascii="宋体" w:hAnsi="宋体" w:cs="宋体" w:hint="eastAsia"/>
                <w:bCs/>
                <w:szCs w:val="21"/>
              </w:rPr>
              <w:t>（1）2021年以来具有类似工程施工业绩（</w:t>
            </w:r>
            <w:r w:rsidRPr="004A4639">
              <w:rPr>
                <w:rFonts w:ascii="宋体" w:hAnsi="宋体" w:cs="宋体" w:hint="eastAsia"/>
                <w:b/>
                <w:bCs/>
                <w:szCs w:val="21"/>
              </w:rPr>
              <w:t>如有，请提供合同协议书或中标通知书复印件）</w:t>
            </w:r>
            <w:r w:rsidRPr="004A4639">
              <w:rPr>
                <w:rFonts w:ascii="宋体" w:hAnsi="宋体" w:cs="宋体" w:hint="eastAsia"/>
                <w:szCs w:val="21"/>
              </w:rPr>
              <w:t xml:space="preserve">； </w:t>
            </w:r>
          </w:p>
          <w:p w:rsidR="003D3303" w:rsidRPr="004A4639" w:rsidRDefault="00983B59">
            <w:pPr>
              <w:spacing w:line="460" w:lineRule="exact"/>
              <w:ind w:firstLineChars="200" w:firstLine="420"/>
              <w:rPr>
                <w:rFonts w:ascii="宋体" w:hAnsi="宋体" w:cs="宋体"/>
                <w:bCs/>
                <w:szCs w:val="21"/>
              </w:rPr>
            </w:pPr>
            <w:r w:rsidRPr="004A4639">
              <w:rPr>
                <w:rFonts w:ascii="宋体" w:hAnsi="宋体" w:cs="宋体" w:hint="eastAsia"/>
                <w:bCs/>
                <w:szCs w:val="21"/>
              </w:rPr>
              <w:t>（2）供应商认为需要提供的其他证明文件。</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（3）供应商可结合本项目的评审办法视自身情况自行提交其它相关证明材料。</w:t>
            </w:r>
          </w:p>
        </w:tc>
      </w:tr>
      <w:tr w:rsidR="004A4639" w:rsidRPr="004A4639">
        <w:trPr>
          <w:trHeight w:val="166"/>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lastRenderedPageBreak/>
              <w:t>5</w:t>
            </w:r>
          </w:p>
        </w:tc>
        <w:tc>
          <w:tcPr>
            <w:tcW w:w="942" w:type="dxa"/>
            <w:vAlign w:val="center"/>
          </w:tcPr>
          <w:p w:rsidR="003D3303" w:rsidRPr="004A4639" w:rsidRDefault="00983B59">
            <w:pPr>
              <w:spacing w:line="440" w:lineRule="exact"/>
              <w:jc w:val="center"/>
              <w:rPr>
                <w:rFonts w:ascii="宋体" w:hAnsi="宋体" w:cs="宋体"/>
                <w:position w:val="-2"/>
                <w:szCs w:val="21"/>
              </w:rPr>
            </w:pPr>
            <w:r w:rsidRPr="004A4639">
              <w:rPr>
                <w:rFonts w:ascii="宋体" w:hAnsi="宋体" w:cs="宋体" w:hint="eastAsia"/>
                <w:position w:val="-2"/>
                <w:szCs w:val="21"/>
              </w:rPr>
              <w:t>13</w:t>
            </w:r>
          </w:p>
        </w:tc>
        <w:tc>
          <w:tcPr>
            <w:tcW w:w="1775" w:type="dxa"/>
            <w:vAlign w:val="center"/>
          </w:tcPr>
          <w:p w:rsidR="003D3303" w:rsidRPr="004A4639" w:rsidRDefault="00983B59">
            <w:pPr>
              <w:spacing w:line="440" w:lineRule="exact"/>
              <w:jc w:val="center"/>
              <w:rPr>
                <w:rFonts w:ascii="宋体" w:hAnsi="宋体" w:cs="宋体"/>
                <w:position w:val="-2"/>
                <w:szCs w:val="21"/>
              </w:rPr>
            </w:pPr>
            <w:r w:rsidRPr="004A4639">
              <w:rPr>
                <w:rFonts w:ascii="宋体" w:hAnsi="宋体" w:cs="宋体" w:hint="eastAsia"/>
                <w:szCs w:val="21"/>
              </w:rPr>
              <w:t>磋商报价及采购预算金额</w:t>
            </w:r>
          </w:p>
        </w:tc>
        <w:tc>
          <w:tcPr>
            <w:tcW w:w="6759" w:type="dxa"/>
            <w:vAlign w:val="center"/>
          </w:tcPr>
          <w:p w:rsidR="003D3303" w:rsidRPr="004A4639" w:rsidRDefault="00983B59">
            <w:pPr>
              <w:spacing w:line="440" w:lineRule="exact"/>
              <w:ind w:firstLineChars="200" w:firstLine="420"/>
              <w:rPr>
                <w:rFonts w:ascii="宋体" w:hAnsi="宋体" w:cs="宋体"/>
                <w:szCs w:val="21"/>
              </w:rPr>
            </w:pPr>
            <w:r w:rsidRPr="004A4639">
              <w:rPr>
                <w:rFonts w:ascii="宋体" w:hAnsi="宋体" w:cs="宋体" w:hint="eastAsia"/>
                <w:szCs w:val="21"/>
              </w:rPr>
              <w:t>13.1 磋商报价应按磋商文件中相关附表格式填写。</w:t>
            </w:r>
          </w:p>
          <w:p w:rsidR="003D3303" w:rsidRPr="004A4639" w:rsidRDefault="00983B59">
            <w:pPr>
              <w:spacing w:line="440" w:lineRule="exact"/>
              <w:ind w:firstLineChars="200" w:firstLine="420"/>
              <w:rPr>
                <w:rFonts w:ascii="宋体" w:hAnsi="宋体" w:cs="宋体"/>
                <w:szCs w:val="21"/>
              </w:rPr>
            </w:pPr>
            <w:r w:rsidRPr="004A4639">
              <w:rPr>
                <w:rFonts w:ascii="宋体" w:hAnsi="宋体" w:cs="宋体" w:hint="eastAsia"/>
                <w:szCs w:val="21"/>
              </w:rPr>
              <w:t>采购预算金额（人民币）：1892169.37元</w:t>
            </w:r>
          </w:p>
          <w:p w:rsidR="003D3303" w:rsidRPr="004A4639" w:rsidRDefault="00983B59">
            <w:pPr>
              <w:spacing w:line="440" w:lineRule="exact"/>
              <w:ind w:firstLineChars="200" w:firstLine="420"/>
              <w:rPr>
                <w:rFonts w:ascii="宋体" w:hAnsi="宋体" w:cs="宋体"/>
                <w:szCs w:val="21"/>
              </w:rPr>
            </w:pPr>
            <w:r w:rsidRPr="004A4639">
              <w:rPr>
                <w:rFonts w:ascii="宋体" w:hAnsi="宋体" w:cs="宋体" w:hint="eastAsia"/>
                <w:szCs w:val="21"/>
              </w:rPr>
              <w:t>报价超过相应采购预算金额的，响应文件按无效处理。</w:t>
            </w:r>
          </w:p>
          <w:p w:rsidR="003D3303" w:rsidRPr="004A4639" w:rsidRDefault="00983B59">
            <w:pPr>
              <w:spacing w:line="440" w:lineRule="exact"/>
              <w:ind w:firstLineChars="200" w:firstLine="420"/>
              <w:rPr>
                <w:rFonts w:ascii="宋体" w:hAnsi="宋体" w:cs="宋体"/>
                <w:szCs w:val="21"/>
              </w:rPr>
            </w:pPr>
            <w:r w:rsidRPr="004A4639">
              <w:rPr>
                <w:rFonts w:ascii="宋体" w:hAnsi="宋体" w:cs="宋体" w:hint="eastAsia"/>
                <w:szCs w:val="21"/>
              </w:rPr>
              <w:t>13.2供应商必须就“工程量清单”中所有内容作完整唯一报价，否则，其响应文件无效；响应文件只允许有一个报价，有选择的或有条件的报价将不予接受。</w:t>
            </w:r>
          </w:p>
          <w:p w:rsidR="003D3303" w:rsidRPr="004A4639" w:rsidRDefault="00983B59">
            <w:pPr>
              <w:spacing w:line="440" w:lineRule="exact"/>
              <w:ind w:firstLineChars="200" w:firstLine="420"/>
              <w:rPr>
                <w:rFonts w:ascii="宋体" w:hAnsi="宋体" w:cs="宋体"/>
                <w:szCs w:val="21"/>
              </w:rPr>
            </w:pPr>
            <w:r w:rsidRPr="004A4639">
              <w:rPr>
                <w:rFonts w:ascii="宋体" w:hAnsi="宋体" w:cs="宋体" w:hint="eastAsia"/>
                <w:szCs w:val="21"/>
              </w:rPr>
              <w:t>13.</w:t>
            </w:r>
            <w:r w:rsidRPr="004A4639">
              <w:rPr>
                <w:rFonts w:ascii="宋体" w:hAnsi="宋体" w:cs="宋体"/>
                <w:szCs w:val="21"/>
              </w:rPr>
              <w:t>3</w:t>
            </w:r>
            <w:r w:rsidRPr="004A4639">
              <w:rPr>
                <w:rFonts w:ascii="宋体" w:hAnsi="宋体" w:cs="宋体" w:hint="eastAsia"/>
                <w:b/>
                <w:bCs/>
                <w:kern w:val="0"/>
                <w:szCs w:val="21"/>
              </w:rPr>
              <w:t>供应商应在规定时间内在广西政府采购云平台系统上提交最后报价，超出磋商小组设定的最后报价时限或其最后报价超出采购预算导致已通过评审的响应文件无效的，按供应商在提交响应文件截止时间后撤回响应文件处理。</w:t>
            </w:r>
          </w:p>
        </w:tc>
      </w:tr>
      <w:tr w:rsidR="004A4639" w:rsidRPr="004A4639">
        <w:trPr>
          <w:trHeight w:val="166"/>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6</w:t>
            </w:r>
          </w:p>
        </w:tc>
        <w:tc>
          <w:tcPr>
            <w:tcW w:w="942" w:type="dxa"/>
            <w:vAlign w:val="center"/>
          </w:tcPr>
          <w:p w:rsidR="003D3303" w:rsidRPr="004A4639" w:rsidRDefault="00983B59">
            <w:pPr>
              <w:spacing w:line="440" w:lineRule="exact"/>
              <w:jc w:val="center"/>
              <w:rPr>
                <w:rFonts w:ascii="宋体" w:hAnsi="宋体" w:cs="宋体"/>
                <w:position w:val="-2"/>
                <w:szCs w:val="21"/>
              </w:rPr>
            </w:pPr>
            <w:r w:rsidRPr="004A4639">
              <w:rPr>
                <w:rFonts w:ascii="宋体" w:hAnsi="宋体" w:cs="宋体" w:hint="eastAsia"/>
                <w:position w:val="-2"/>
                <w:szCs w:val="21"/>
              </w:rPr>
              <w:t>14.1</w:t>
            </w:r>
          </w:p>
        </w:tc>
        <w:tc>
          <w:tcPr>
            <w:tcW w:w="1775" w:type="dxa"/>
            <w:vAlign w:val="center"/>
          </w:tcPr>
          <w:p w:rsidR="003D3303" w:rsidRPr="004A4639" w:rsidRDefault="00983B59">
            <w:pPr>
              <w:spacing w:line="440" w:lineRule="exact"/>
              <w:jc w:val="center"/>
              <w:rPr>
                <w:rFonts w:ascii="宋体" w:hAnsi="宋体" w:cs="宋体"/>
                <w:position w:val="-2"/>
                <w:szCs w:val="21"/>
              </w:rPr>
            </w:pPr>
            <w:r w:rsidRPr="004A4639">
              <w:rPr>
                <w:rFonts w:ascii="宋体" w:hAnsi="宋体" w:cs="宋体" w:hint="eastAsia"/>
                <w:position w:val="-2"/>
                <w:szCs w:val="21"/>
              </w:rPr>
              <w:t>响应文件有效期</w:t>
            </w:r>
          </w:p>
        </w:tc>
        <w:tc>
          <w:tcPr>
            <w:tcW w:w="6759" w:type="dxa"/>
          </w:tcPr>
          <w:p w:rsidR="003D3303" w:rsidRPr="004A4639" w:rsidRDefault="00983B59">
            <w:pPr>
              <w:tabs>
                <w:tab w:val="left" w:pos="1305"/>
              </w:tabs>
              <w:spacing w:line="440" w:lineRule="exact"/>
              <w:rPr>
                <w:rFonts w:ascii="宋体" w:hAnsi="宋体" w:cs="宋体"/>
                <w:szCs w:val="21"/>
              </w:rPr>
            </w:pPr>
            <w:r w:rsidRPr="004A4639">
              <w:rPr>
                <w:rFonts w:ascii="宋体" w:hAnsi="宋体" w:cs="宋体" w:hint="eastAsia"/>
                <w:szCs w:val="21"/>
              </w:rPr>
              <w:t>响应文件递交截止时间之日起</w:t>
            </w:r>
            <w:r w:rsidRPr="004A4639">
              <w:rPr>
                <w:rFonts w:ascii="宋体" w:hAnsi="宋体" w:cs="宋体"/>
                <w:szCs w:val="21"/>
              </w:rPr>
              <w:t>90</w:t>
            </w:r>
            <w:r w:rsidRPr="004A4639">
              <w:rPr>
                <w:rFonts w:ascii="宋体" w:hAnsi="宋体" w:cs="宋体" w:hint="eastAsia"/>
                <w:szCs w:val="21"/>
              </w:rPr>
              <w:t>天，有效期不足的响应文件将被拒绝。</w:t>
            </w:r>
          </w:p>
        </w:tc>
      </w:tr>
      <w:tr w:rsidR="004A4639" w:rsidRPr="004A4639">
        <w:trPr>
          <w:trHeight w:val="166"/>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7</w:t>
            </w:r>
          </w:p>
        </w:tc>
        <w:tc>
          <w:tcPr>
            <w:tcW w:w="942" w:type="dxa"/>
            <w:vAlign w:val="center"/>
          </w:tcPr>
          <w:p w:rsidR="003D3303" w:rsidRPr="004A4639" w:rsidRDefault="00983B59">
            <w:pPr>
              <w:spacing w:line="440" w:lineRule="exact"/>
              <w:jc w:val="center"/>
              <w:rPr>
                <w:rFonts w:ascii="宋体" w:hAnsi="宋体" w:cs="宋体"/>
                <w:position w:val="-2"/>
                <w:szCs w:val="21"/>
              </w:rPr>
            </w:pPr>
            <w:r w:rsidRPr="004A4639">
              <w:rPr>
                <w:rFonts w:ascii="宋体" w:hAnsi="宋体" w:cs="宋体" w:hint="eastAsia"/>
                <w:position w:val="-2"/>
                <w:szCs w:val="21"/>
              </w:rPr>
              <w:t>15</w:t>
            </w:r>
          </w:p>
        </w:tc>
        <w:tc>
          <w:tcPr>
            <w:tcW w:w="1775" w:type="dxa"/>
            <w:vAlign w:val="center"/>
          </w:tcPr>
          <w:p w:rsidR="003D3303" w:rsidRPr="004A4639" w:rsidRDefault="00983B59">
            <w:pPr>
              <w:spacing w:line="440" w:lineRule="exact"/>
              <w:jc w:val="center"/>
              <w:rPr>
                <w:rFonts w:ascii="宋体" w:hAnsi="宋体" w:cs="宋体"/>
                <w:position w:val="-2"/>
                <w:szCs w:val="21"/>
              </w:rPr>
            </w:pPr>
            <w:r w:rsidRPr="004A4639">
              <w:rPr>
                <w:rFonts w:ascii="宋体" w:hAnsi="宋体" w:cs="宋体" w:hint="eastAsia"/>
                <w:position w:val="-2"/>
                <w:szCs w:val="21"/>
              </w:rPr>
              <w:t>保证金</w:t>
            </w:r>
          </w:p>
        </w:tc>
        <w:tc>
          <w:tcPr>
            <w:tcW w:w="6759" w:type="dxa"/>
          </w:tcPr>
          <w:p w:rsidR="003D3303" w:rsidRPr="004A4639" w:rsidRDefault="00983B59">
            <w:pPr>
              <w:tabs>
                <w:tab w:val="left" w:pos="1305"/>
              </w:tabs>
              <w:spacing w:line="440" w:lineRule="exact"/>
              <w:rPr>
                <w:rFonts w:ascii="宋体" w:hAnsi="宋体" w:cs="宋体"/>
                <w:szCs w:val="21"/>
              </w:rPr>
            </w:pPr>
            <w:r w:rsidRPr="004A4639">
              <w:rPr>
                <w:rFonts w:ascii="宋体" w:hAnsi="宋体" w:cs="宋体" w:hint="eastAsia"/>
                <w:szCs w:val="21"/>
              </w:rPr>
              <w:t>本项目无需交纳磋商保证金。</w:t>
            </w:r>
          </w:p>
        </w:tc>
      </w:tr>
      <w:tr w:rsidR="004A4639" w:rsidRPr="004A4639">
        <w:trPr>
          <w:trHeight w:val="166"/>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8</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16</w:t>
            </w:r>
          </w:p>
        </w:tc>
        <w:tc>
          <w:tcPr>
            <w:tcW w:w="1775" w:type="dxa"/>
            <w:vAlign w:val="center"/>
          </w:tcPr>
          <w:p w:rsidR="003D3303" w:rsidRPr="004A4639" w:rsidRDefault="00983B59">
            <w:pPr>
              <w:keepNext/>
              <w:keepLines/>
              <w:spacing w:line="440" w:lineRule="exact"/>
              <w:jc w:val="center"/>
              <w:rPr>
                <w:rFonts w:ascii="宋体" w:hAnsi="宋体" w:cs="宋体"/>
                <w:szCs w:val="21"/>
              </w:rPr>
            </w:pPr>
            <w:bookmarkStart w:id="122" w:name="_Toc19911"/>
            <w:bookmarkStart w:id="123" w:name="_Toc20646"/>
            <w:bookmarkStart w:id="124" w:name="_Toc27452"/>
            <w:r w:rsidRPr="004A4639">
              <w:rPr>
                <w:rFonts w:ascii="宋体" w:hAnsi="宋体" w:cs="宋体" w:hint="eastAsia"/>
                <w:bCs/>
                <w:szCs w:val="21"/>
              </w:rPr>
              <w:t>竞争性磋商响应文件的制作</w:t>
            </w:r>
            <w:bookmarkEnd w:id="122"/>
            <w:bookmarkEnd w:id="123"/>
            <w:bookmarkEnd w:id="124"/>
          </w:p>
        </w:tc>
        <w:tc>
          <w:tcPr>
            <w:tcW w:w="6759" w:type="dxa"/>
            <w:vAlign w:val="center"/>
          </w:tcPr>
          <w:p w:rsidR="003D3303" w:rsidRPr="004A4639" w:rsidRDefault="00983B59">
            <w:pPr>
              <w:spacing w:line="440" w:lineRule="exact"/>
              <w:rPr>
                <w:rFonts w:ascii="宋体" w:hAnsi="宋体" w:cs="宋体"/>
                <w:szCs w:val="21"/>
              </w:rPr>
            </w:pPr>
            <w:r w:rsidRPr="004A4639">
              <w:rPr>
                <w:rFonts w:ascii="宋体" w:hAnsi="宋体" w:cs="宋体" w:hint="eastAsia"/>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rsidR="003D3303" w:rsidRPr="004A4639" w:rsidRDefault="00983B59">
            <w:pPr>
              <w:spacing w:line="440" w:lineRule="exact"/>
              <w:rPr>
                <w:rFonts w:ascii="宋体" w:hAnsi="宋体" w:cs="宋体"/>
                <w:szCs w:val="21"/>
              </w:rPr>
            </w:pPr>
            <w:r w:rsidRPr="004A4639">
              <w:rPr>
                <w:rFonts w:ascii="宋体" w:hAnsi="宋体" w:cs="宋体" w:hint="eastAsia"/>
                <w:szCs w:val="21"/>
              </w:rPr>
              <w:t>16.2供应商法人（负责人）或授权代表持有广西政府采购云平台个人CA签章的，应在响应文件中涉及到签字的位置使用个人CA签章，没有办理广西政府采购云平台个人CA签章的可在响应文件中涉及到签字的位置</w:t>
            </w:r>
            <w:r w:rsidRPr="004A4639">
              <w:rPr>
                <w:rFonts w:ascii="宋体" w:hAnsi="宋体" w:cs="宋体" w:hint="eastAsia"/>
                <w:szCs w:val="21"/>
              </w:rPr>
              <w:lastRenderedPageBreak/>
              <w:t>手写签字后扫描或者拍照做成 PDF 的格式上传即可。</w:t>
            </w:r>
          </w:p>
          <w:p w:rsidR="003D3303" w:rsidRPr="004A4639" w:rsidRDefault="00983B59">
            <w:pPr>
              <w:spacing w:line="440" w:lineRule="exact"/>
              <w:rPr>
                <w:rFonts w:ascii="宋体" w:hAnsi="宋体" w:cs="宋体"/>
                <w:szCs w:val="21"/>
              </w:rPr>
            </w:pPr>
            <w:r w:rsidRPr="004A4639">
              <w:rPr>
                <w:rFonts w:ascii="宋体" w:hAnsi="宋体" w:cs="宋体" w:hint="eastAsia"/>
                <w:szCs w:val="21"/>
              </w:rPr>
              <w:t>16.3 磋商响应文件不得涂改，若有修改错漏处，须法定代表人（负责人）或授权委托人签字（或个人CA签章）。磋商响应文件因字迹潦草或表达不清所引起的后果由供应商负责。</w:t>
            </w:r>
          </w:p>
          <w:p w:rsidR="003D3303" w:rsidRPr="004A4639" w:rsidRDefault="00983B59">
            <w:pPr>
              <w:spacing w:line="440" w:lineRule="exact"/>
              <w:rPr>
                <w:rFonts w:ascii="宋体" w:hAnsi="宋体" w:cs="宋体"/>
                <w:szCs w:val="21"/>
              </w:rPr>
            </w:pPr>
            <w:r w:rsidRPr="004A4639">
              <w:rPr>
                <w:rFonts w:ascii="宋体" w:hAnsi="宋体" w:cs="宋体" w:hint="eastAsia"/>
                <w:szCs w:val="21"/>
              </w:rPr>
              <w:t xml:space="preserve">16.4磋商前准备 </w:t>
            </w:r>
          </w:p>
          <w:p w:rsidR="003D3303" w:rsidRPr="004A4639" w:rsidRDefault="00983B59">
            <w:pPr>
              <w:spacing w:line="440" w:lineRule="exact"/>
              <w:rPr>
                <w:rFonts w:ascii="宋体" w:hAnsi="宋体" w:cs="宋体"/>
                <w:szCs w:val="21"/>
              </w:rPr>
            </w:pPr>
            <w:r w:rsidRPr="004A4639">
              <w:rPr>
                <w:rFonts w:ascii="宋体" w:hAnsi="宋体" w:cs="宋体" w:hint="eastAsia"/>
                <w:szCs w:val="21"/>
              </w:rPr>
              <w:t xml:space="preserve">16.4.1本项目实行在线磋商，采用电子磋商响应文件。若供应商参与磋商，自行承担磋商一切费用。 </w:t>
            </w:r>
          </w:p>
          <w:p w:rsidR="003D3303" w:rsidRPr="004A4639" w:rsidRDefault="00983B59">
            <w:pPr>
              <w:spacing w:line="440" w:lineRule="exact"/>
              <w:rPr>
                <w:rFonts w:ascii="宋体" w:hAnsi="宋体" w:cs="宋体"/>
                <w:szCs w:val="21"/>
              </w:rPr>
            </w:pPr>
            <w:r w:rsidRPr="004A4639">
              <w:rPr>
                <w:rFonts w:ascii="宋体" w:hAnsi="宋体" w:cs="宋体" w:hint="eastAsia"/>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rsidR="003D3303" w:rsidRPr="004A4639" w:rsidRDefault="00983B59">
            <w:pPr>
              <w:spacing w:line="440" w:lineRule="exact"/>
              <w:rPr>
                <w:rFonts w:ascii="宋体" w:hAnsi="宋体" w:cs="宋体"/>
                <w:szCs w:val="21"/>
              </w:rPr>
            </w:pPr>
            <w:r w:rsidRPr="004A4639">
              <w:rPr>
                <w:rFonts w:ascii="宋体" w:hAnsi="宋体" w:cs="宋体" w:hint="eastAsia"/>
                <w:szCs w:val="21"/>
              </w:rPr>
              <w:t>16.4.3供应商将广西政府采购云平台客户端下载、安装完成后，可通过账号密码或 CA 登录客户端进行响应文件制作。客户端请至网站下载专区查看，如有问题可拨打广西政府采购云平台客户服务热线 95763 进行咨询。</w:t>
            </w:r>
          </w:p>
        </w:tc>
      </w:tr>
      <w:tr w:rsidR="004A4639" w:rsidRPr="004A4639">
        <w:trPr>
          <w:trHeight w:val="863"/>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position w:val="-2"/>
                <w:szCs w:val="21"/>
              </w:rPr>
              <w:lastRenderedPageBreak/>
              <w:t>9</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18.1</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响应文件递交截止时间</w:t>
            </w:r>
          </w:p>
        </w:tc>
        <w:tc>
          <w:tcPr>
            <w:tcW w:w="6759" w:type="dxa"/>
            <w:vAlign w:val="center"/>
          </w:tcPr>
          <w:p w:rsidR="003D3303" w:rsidRPr="004A4639" w:rsidRDefault="00983B59">
            <w:pPr>
              <w:spacing w:line="440" w:lineRule="exact"/>
              <w:rPr>
                <w:rFonts w:ascii="宋体" w:hAnsi="宋体" w:cs="宋体"/>
                <w:szCs w:val="21"/>
              </w:rPr>
            </w:pPr>
            <w:r w:rsidRPr="004A4639">
              <w:rPr>
                <w:rFonts w:ascii="宋体" w:hAnsi="宋体" w:cs="宋体" w:hint="eastAsia"/>
                <w:szCs w:val="21"/>
              </w:rPr>
              <w:t>详见竞争性磋商公告。</w:t>
            </w:r>
          </w:p>
        </w:tc>
      </w:tr>
      <w:tr w:rsidR="004A4639" w:rsidRPr="004A4639">
        <w:trPr>
          <w:trHeight w:val="390"/>
          <w:jc w:val="center"/>
        </w:trPr>
        <w:tc>
          <w:tcPr>
            <w:tcW w:w="662" w:type="dxa"/>
            <w:vAlign w:val="center"/>
          </w:tcPr>
          <w:p w:rsidR="003D3303" w:rsidRPr="004A4639" w:rsidRDefault="00983B59">
            <w:pPr>
              <w:spacing w:line="440" w:lineRule="exact"/>
              <w:jc w:val="center"/>
              <w:rPr>
                <w:rFonts w:ascii="宋体" w:hAnsi="宋体" w:cs="宋体"/>
                <w:position w:val="-2"/>
                <w:szCs w:val="21"/>
              </w:rPr>
            </w:pPr>
            <w:r w:rsidRPr="004A4639">
              <w:rPr>
                <w:rFonts w:ascii="宋体" w:hAnsi="宋体" w:cs="宋体" w:hint="eastAsia"/>
                <w:szCs w:val="21"/>
              </w:rPr>
              <w:t>10</w:t>
            </w:r>
          </w:p>
        </w:tc>
        <w:tc>
          <w:tcPr>
            <w:tcW w:w="942" w:type="dxa"/>
            <w:vAlign w:val="center"/>
          </w:tcPr>
          <w:p w:rsidR="003D3303" w:rsidRPr="004A4639" w:rsidRDefault="00983B59">
            <w:pPr>
              <w:spacing w:line="440" w:lineRule="exact"/>
              <w:jc w:val="center"/>
              <w:rPr>
                <w:rFonts w:ascii="宋体" w:hAnsi="宋体" w:cs="宋体"/>
                <w:position w:val="-2"/>
                <w:szCs w:val="21"/>
              </w:rPr>
            </w:pPr>
            <w:r w:rsidRPr="004A4639">
              <w:rPr>
                <w:rFonts w:ascii="宋体" w:hAnsi="宋体" w:cs="宋体" w:hint="eastAsia"/>
                <w:position w:val="-2"/>
                <w:szCs w:val="21"/>
              </w:rPr>
              <w:t>18.2</w:t>
            </w:r>
          </w:p>
        </w:tc>
        <w:tc>
          <w:tcPr>
            <w:tcW w:w="1775" w:type="dxa"/>
            <w:vAlign w:val="center"/>
          </w:tcPr>
          <w:p w:rsidR="003D3303" w:rsidRPr="004A4639" w:rsidRDefault="00983B59">
            <w:pPr>
              <w:spacing w:line="440" w:lineRule="exact"/>
              <w:jc w:val="center"/>
              <w:rPr>
                <w:rFonts w:ascii="宋体" w:hAnsi="宋体" w:cs="宋体"/>
                <w:position w:val="-2"/>
                <w:szCs w:val="21"/>
              </w:rPr>
            </w:pPr>
            <w:r w:rsidRPr="004A4639">
              <w:rPr>
                <w:rFonts w:ascii="宋体" w:hAnsi="宋体" w:cs="宋体" w:hint="eastAsia"/>
                <w:szCs w:val="21"/>
              </w:rPr>
              <w:t>磋商响应文件解密时间</w:t>
            </w:r>
          </w:p>
        </w:tc>
        <w:tc>
          <w:tcPr>
            <w:tcW w:w="6759" w:type="dxa"/>
            <w:vAlign w:val="center"/>
          </w:tcPr>
          <w:p w:rsidR="003D3303" w:rsidRPr="004A4639" w:rsidRDefault="00983B59">
            <w:pPr>
              <w:spacing w:line="440" w:lineRule="exact"/>
              <w:jc w:val="left"/>
              <w:rPr>
                <w:rFonts w:ascii="宋体" w:hAnsi="宋体" w:cs="宋体"/>
                <w:szCs w:val="21"/>
              </w:rPr>
            </w:pPr>
            <w:r w:rsidRPr="004A4639">
              <w:rPr>
                <w:rFonts w:ascii="宋体" w:hAnsi="宋体" w:cs="宋体" w:hint="eastAsia"/>
                <w:szCs w:val="21"/>
              </w:rPr>
              <w:t>磋商响应文件解密时间：</w:t>
            </w:r>
            <w:r w:rsidRPr="004A4639">
              <w:rPr>
                <w:rFonts w:ascii="宋体" w:hAnsi="宋体" w:cs="宋体"/>
                <w:szCs w:val="21"/>
              </w:rPr>
              <w:t>发起解密指令之时起30分钟内</w:t>
            </w:r>
            <w:r w:rsidRPr="004A4639">
              <w:rPr>
                <w:rFonts w:ascii="宋体" w:hAnsi="宋体" w:cs="宋体" w:hint="eastAsia"/>
                <w:szCs w:val="21"/>
              </w:rPr>
              <w:t>磋商供应商可以登录广西政府采购云平台，用“项目采购-开标评标”功能进行解密磋商响应文件。若磋商供应商在规定时间内无法解密或解密失败，视为无效响应。</w:t>
            </w:r>
          </w:p>
        </w:tc>
      </w:tr>
      <w:tr w:rsidR="004A4639" w:rsidRPr="004A4639">
        <w:trPr>
          <w:trHeight w:val="458"/>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11</w:t>
            </w:r>
          </w:p>
        </w:tc>
        <w:tc>
          <w:tcPr>
            <w:tcW w:w="942" w:type="dxa"/>
            <w:vAlign w:val="center"/>
          </w:tcPr>
          <w:p w:rsidR="003D3303" w:rsidRPr="004A4639" w:rsidRDefault="00983B59">
            <w:pPr>
              <w:spacing w:line="440" w:lineRule="exact"/>
              <w:ind w:firstLineChars="50" w:firstLine="105"/>
              <w:jc w:val="center"/>
              <w:rPr>
                <w:rFonts w:ascii="宋体" w:hAnsi="宋体" w:cs="宋体"/>
                <w:position w:val="-2"/>
                <w:szCs w:val="21"/>
              </w:rPr>
            </w:pPr>
            <w:r w:rsidRPr="004A4639">
              <w:rPr>
                <w:rFonts w:ascii="宋体" w:hAnsi="宋体" w:cs="宋体" w:hint="eastAsia"/>
                <w:position w:val="-2"/>
                <w:szCs w:val="21"/>
              </w:rPr>
              <w:t>19.1</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磋商小组</w:t>
            </w:r>
          </w:p>
        </w:tc>
        <w:tc>
          <w:tcPr>
            <w:tcW w:w="6759" w:type="dxa"/>
            <w:vAlign w:val="center"/>
          </w:tcPr>
          <w:p w:rsidR="003D3303" w:rsidRPr="004A4639" w:rsidRDefault="00983B59">
            <w:pPr>
              <w:spacing w:line="440" w:lineRule="exact"/>
              <w:ind w:left="15" w:hangingChars="7" w:hanging="15"/>
              <w:rPr>
                <w:rFonts w:ascii="宋体" w:hAnsi="宋体" w:cs="宋体"/>
                <w:szCs w:val="21"/>
              </w:rPr>
            </w:pPr>
            <w:r w:rsidRPr="004A4639">
              <w:rPr>
                <w:rFonts w:ascii="宋体" w:hAnsi="宋体" w:cs="宋体" w:hint="eastAsia"/>
                <w:szCs w:val="21"/>
              </w:rPr>
              <w:t>磋商小组人数：</w:t>
            </w:r>
            <w:r w:rsidRPr="004A4639">
              <w:rPr>
                <w:rFonts w:ascii="宋体" w:hAnsi="宋体" w:cs="宋体" w:hint="eastAsia"/>
                <w:szCs w:val="21"/>
                <w:u w:val="single"/>
              </w:rPr>
              <w:t xml:space="preserve"> 3 </w:t>
            </w:r>
            <w:r w:rsidRPr="004A4639">
              <w:rPr>
                <w:rFonts w:ascii="宋体" w:hAnsi="宋体" w:cs="宋体" w:hint="eastAsia"/>
                <w:szCs w:val="21"/>
              </w:rPr>
              <w:t>人。</w:t>
            </w:r>
          </w:p>
        </w:tc>
      </w:tr>
      <w:tr w:rsidR="004A4639" w:rsidRPr="004A4639">
        <w:trPr>
          <w:trHeight w:val="1265"/>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kern w:val="0"/>
                <w:szCs w:val="21"/>
              </w:rPr>
              <w:t>12</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19.2</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磋商时间、地点</w:t>
            </w:r>
          </w:p>
        </w:tc>
        <w:tc>
          <w:tcPr>
            <w:tcW w:w="6759" w:type="dxa"/>
          </w:tcPr>
          <w:p w:rsidR="003D3303" w:rsidRPr="004A4639" w:rsidRDefault="00983B59">
            <w:pPr>
              <w:spacing w:line="440" w:lineRule="exact"/>
              <w:ind w:left="315" w:hangingChars="150" w:hanging="315"/>
              <w:jc w:val="left"/>
              <w:rPr>
                <w:rFonts w:ascii="宋体" w:hAnsi="宋体" w:cs="宋体"/>
                <w:szCs w:val="21"/>
              </w:rPr>
            </w:pPr>
            <w:r w:rsidRPr="004A4639">
              <w:rPr>
                <w:rFonts w:ascii="宋体" w:hAnsi="宋体" w:cs="宋体" w:hint="eastAsia"/>
                <w:szCs w:val="21"/>
              </w:rPr>
              <w:t>19.2.1磋商时间：响应文件递交截止时间后。</w:t>
            </w:r>
          </w:p>
          <w:p w:rsidR="003D3303" w:rsidRPr="004A4639" w:rsidRDefault="00983B59">
            <w:pPr>
              <w:spacing w:line="440" w:lineRule="exact"/>
              <w:jc w:val="left"/>
              <w:rPr>
                <w:rFonts w:ascii="宋体" w:hAnsi="宋体" w:cs="宋体"/>
                <w:szCs w:val="21"/>
              </w:rPr>
            </w:pPr>
            <w:r w:rsidRPr="004A4639">
              <w:rPr>
                <w:rFonts w:ascii="宋体" w:hAnsi="宋体" w:cs="宋体" w:hint="eastAsia"/>
                <w:szCs w:val="21"/>
              </w:rPr>
              <w:t>19.2.2磋商地点：本项目需要磋商供应商代表在截标当天截标后，按磋商小组要求及时登陆广西政府采购云平台等候在线磋商。</w:t>
            </w:r>
          </w:p>
          <w:p w:rsidR="003D3303" w:rsidRPr="004A4639" w:rsidRDefault="00983B59">
            <w:pPr>
              <w:tabs>
                <w:tab w:val="left" w:pos="1140"/>
              </w:tabs>
              <w:spacing w:line="440" w:lineRule="exact"/>
              <w:jc w:val="left"/>
              <w:rPr>
                <w:rFonts w:ascii="宋体" w:hAnsi="宋体" w:cs="宋体"/>
                <w:szCs w:val="21"/>
              </w:rPr>
            </w:pPr>
            <w:r w:rsidRPr="004A4639">
              <w:rPr>
                <w:rFonts w:ascii="宋体" w:hAnsi="宋体" w:cs="宋体" w:hint="eastAsia"/>
                <w:szCs w:val="21"/>
              </w:rPr>
              <w:t>19.2.3响应文件递交截止时间后，由磋商小组在评标室内线上开启响应文件。</w:t>
            </w:r>
          </w:p>
        </w:tc>
      </w:tr>
      <w:tr w:rsidR="004A4639" w:rsidRPr="004A4639">
        <w:trPr>
          <w:trHeight w:val="450"/>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13</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20.2</w:t>
            </w:r>
          </w:p>
        </w:tc>
        <w:tc>
          <w:tcPr>
            <w:tcW w:w="1775" w:type="dxa"/>
            <w:vAlign w:val="center"/>
          </w:tcPr>
          <w:p w:rsidR="003D3303" w:rsidRPr="004A4639" w:rsidRDefault="00983B59">
            <w:pPr>
              <w:spacing w:line="440" w:lineRule="exact"/>
              <w:jc w:val="center"/>
              <w:rPr>
                <w:rFonts w:ascii="宋体" w:hAnsi="宋体" w:cs="宋体"/>
                <w:kern w:val="0"/>
                <w:szCs w:val="21"/>
              </w:rPr>
            </w:pPr>
            <w:r w:rsidRPr="004A4639">
              <w:rPr>
                <w:rFonts w:ascii="宋体" w:hAnsi="宋体" w:cs="宋体" w:hint="eastAsia"/>
                <w:kern w:val="0"/>
                <w:szCs w:val="21"/>
              </w:rPr>
              <w:t>评审办法</w:t>
            </w:r>
          </w:p>
        </w:tc>
        <w:tc>
          <w:tcPr>
            <w:tcW w:w="6759" w:type="dxa"/>
            <w:vAlign w:val="center"/>
          </w:tcPr>
          <w:p w:rsidR="003D3303" w:rsidRPr="004A4639" w:rsidRDefault="00983B59">
            <w:pPr>
              <w:tabs>
                <w:tab w:val="left" w:pos="1140"/>
              </w:tabs>
              <w:spacing w:line="440" w:lineRule="exact"/>
              <w:rPr>
                <w:rFonts w:ascii="宋体" w:hAnsi="宋体" w:cs="宋体"/>
                <w:szCs w:val="21"/>
              </w:rPr>
            </w:pPr>
            <w:r w:rsidRPr="004A4639">
              <w:rPr>
                <w:rFonts w:ascii="宋体" w:hAnsi="宋体" w:cs="宋体" w:hint="eastAsia"/>
                <w:szCs w:val="21"/>
              </w:rPr>
              <w:t>具体详见第八章评审办法。</w:t>
            </w:r>
          </w:p>
        </w:tc>
      </w:tr>
      <w:tr w:rsidR="004A4639" w:rsidRPr="004A4639">
        <w:trPr>
          <w:trHeight w:val="450"/>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14</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26</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信用查询</w:t>
            </w:r>
          </w:p>
        </w:tc>
        <w:tc>
          <w:tcPr>
            <w:tcW w:w="6759" w:type="dxa"/>
            <w:vAlign w:val="center"/>
          </w:tcPr>
          <w:p w:rsidR="003D3303" w:rsidRPr="004A4639" w:rsidRDefault="00983B59">
            <w:pPr>
              <w:spacing w:line="440" w:lineRule="exact"/>
              <w:ind w:firstLineChars="100" w:firstLine="210"/>
              <w:rPr>
                <w:rFonts w:ascii="宋体" w:hAnsi="宋体" w:cs="宋体"/>
                <w:szCs w:val="21"/>
              </w:rPr>
            </w:pPr>
            <w:r w:rsidRPr="004A4639">
              <w:rPr>
                <w:rFonts w:ascii="宋体" w:hAnsi="宋体" w:cs="宋体" w:hint="eastAsia"/>
                <w:szCs w:val="21"/>
              </w:rPr>
              <w:t>（1）查询渠道：“信用中国”网站(www.creditchina.gov.cn)、中国政府采购网(www.ccgp.gov.cn)等；</w:t>
            </w:r>
          </w:p>
          <w:p w:rsidR="003D3303" w:rsidRPr="004A4639" w:rsidRDefault="00983B59">
            <w:pPr>
              <w:spacing w:line="440" w:lineRule="exact"/>
              <w:ind w:firstLineChars="100" w:firstLine="210"/>
              <w:rPr>
                <w:rFonts w:ascii="宋体" w:hAnsi="宋体" w:cs="宋体"/>
                <w:szCs w:val="21"/>
              </w:rPr>
            </w:pPr>
            <w:r w:rsidRPr="004A4639">
              <w:rPr>
                <w:rFonts w:ascii="宋体" w:hAnsi="宋体" w:cs="宋体" w:hint="eastAsia"/>
                <w:szCs w:val="21"/>
              </w:rPr>
              <w:t>（2）信用信息查询记录和证据留存方式：在查询网站中直接打印查询记录，打印材料作为采购活动资料保存。</w:t>
            </w:r>
          </w:p>
          <w:p w:rsidR="003D3303" w:rsidRPr="004A4639" w:rsidRDefault="00983B59">
            <w:pPr>
              <w:spacing w:line="440" w:lineRule="exact"/>
              <w:ind w:left="15" w:hangingChars="7" w:hanging="15"/>
              <w:rPr>
                <w:rFonts w:ascii="宋体" w:hAnsi="宋体" w:cs="宋体"/>
                <w:szCs w:val="21"/>
              </w:rPr>
            </w:pPr>
            <w:r w:rsidRPr="004A4639">
              <w:rPr>
                <w:rFonts w:ascii="宋体" w:hAnsi="宋体" w:cs="宋体" w:hint="eastAsia"/>
                <w:szCs w:val="21"/>
              </w:rPr>
              <w:lastRenderedPageBreak/>
              <w:t>（3）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rsidR="004A4639" w:rsidRPr="004A4639">
        <w:trPr>
          <w:trHeight w:val="70"/>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lastRenderedPageBreak/>
              <w:t>15</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27</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成交结果公告</w:t>
            </w:r>
          </w:p>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及成交通知书</w:t>
            </w:r>
          </w:p>
        </w:tc>
        <w:tc>
          <w:tcPr>
            <w:tcW w:w="6759" w:type="dxa"/>
          </w:tcPr>
          <w:p w:rsidR="003D3303" w:rsidRPr="004A4639" w:rsidRDefault="00983B59">
            <w:pPr>
              <w:spacing w:line="440" w:lineRule="exact"/>
              <w:rPr>
                <w:rFonts w:ascii="宋体" w:hAnsi="宋体" w:cs="宋体"/>
                <w:szCs w:val="21"/>
              </w:rPr>
            </w:pPr>
            <w:r w:rsidRPr="004A4639">
              <w:rPr>
                <w:rFonts w:ascii="宋体" w:hAnsi="宋体" w:cs="宋体" w:hint="eastAsia"/>
                <w:szCs w:val="21"/>
              </w:rPr>
              <w:t>27.1采购代理机构于磋商结束后两个工作日内将评审报告送交采购人，采购人应当自收到评审报告两个工作日内在评审报告推荐的成交候选人中按顺序确定成交供应商，采购代理机构在成交供应商确定之日起两个工作日内发出成交通知书，并在指定媒体上公告成交信息。</w:t>
            </w:r>
          </w:p>
          <w:p w:rsidR="003D3303" w:rsidRPr="004A4639" w:rsidRDefault="00983B59">
            <w:pPr>
              <w:spacing w:line="440" w:lineRule="exact"/>
              <w:rPr>
                <w:rFonts w:ascii="宋体" w:hAnsi="宋体" w:cs="宋体"/>
                <w:szCs w:val="21"/>
              </w:rPr>
            </w:pPr>
            <w:r w:rsidRPr="004A4639">
              <w:rPr>
                <w:rFonts w:ascii="宋体" w:hAnsi="宋体" w:cs="宋体" w:hint="eastAsia"/>
                <w:szCs w:val="21"/>
              </w:rPr>
              <w:t>27.2在发布成交公告的同时，采购代理机构向成交供应商发出成交通知书。</w:t>
            </w:r>
          </w:p>
        </w:tc>
      </w:tr>
      <w:tr w:rsidR="004A4639" w:rsidRPr="004A4639">
        <w:trPr>
          <w:trHeight w:val="418"/>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16</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28</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履约保证金</w:t>
            </w:r>
          </w:p>
        </w:tc>
        <w:tc>
          <w:tcPr>
            <w:tcW w:w="6759" w:type="dxa"/>
            <w:vAlign w:val="center"/>
          </w:tcPr>
          <w:p w:rsidR="003D3303" w:rsidRPr="004A4639" w:rsidRDefault="00983B59">
            <w:pPr>
              <w:spacing w:line="440" w:lineRule="exact"/>
              <w:rPr>
                <w:rFonts w:ascii="宋体" w:hAnsi="宋体" w:cs="宋体"/>
                <w:szCs w:val="21"/>
              </w:rPr>
            </w:pPr>
            <w:r w:rsidRPr="004A4639">
              <w:rPr>
                <w:rFonts w:ascii="宋体" w:hAnsi="宋体" w:cs="宋体" w:hint="eastAsia"/>
                <w:szCs w:val="21"/>
              </w:rPr>
              <w:t>本项目不收取履约保证金</w:t>
            </w:r>
          </w:p>
        </w:tc>
      </w:tr>
      <w:tr w:rsidR="004A4639" w:rsidRPr="004A4639">
        <w:trPr>
          <w:trHeight w:val="467"/>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17</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29.1</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签订合同时间</w:t>
            </w:r>
          </w:p>
        </w:tc>
        <w:tc>
          <w:tcPr>
            <w:tcW w:w="6759" w:type="dxa"/>
          </w:tcPr>
          <w:p w:rsidR="003D3303" w:rsidRPr="004A4639" w:rsidRDefault="00983B59">
            <w:pPr>
              <w:spacing w:line="440" w:lineRule="exact"/>
              <w:rPr>
                <w:rFonts w:ascii="宋体" w:hAnsi="宋体" w:cs="宋体"/>
                <w:szCs w:val="21"/>
              </w:rPr>
            </w:pPr>
            <w:r w:rsidRPr="004A4639">
              <w:rPr>
                <w:rFonts w:ascii="宋体" w:hAnsi="宋体" w:cs="宋体" w:hint="eastAsia"/>
                <w:bCs/>
                <w:kern w:val="0"/>
                <w:szCs w:val="21"/>
              </w:rPr>
              <w:t>成交通知书发出之日起25天内签订合同</w:t>
            </w:r>
            <w:r w:rsidRPr="004A4639">
              <w:rPr>
                <w:rFonts w:ascii="宋体" w:hAnsi="宋体" w:cs="宋体" w:hint="eastAsia"/>
                <w:szCs w:val="21"/>
              </w:rPr>
              <w:t>。成交供应商领取成交通知书后，应按规定与采购人签订合同。</w:t>
            </w:r>
          </w:p>
        </w:tc>
      </w:tr>
      <w:tr w:rsidR="004A4639" w:rsidRPr="004A4639">
        <w:trPr>
          <w:trHeight w:val="467"/>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18</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29.3</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合同备案存档</w:t>
            </w:r>
          </w:p>
        </w:tc>
        <w:tc>
          <w:tcPr>
            <w:tcW w:w="6759" w:type="dxa"/>
            <w:vAlign w:val="center"/>
          </w:tcPr>
          <w:p w:rsidR="003D3303" w:rsidRPr="004A4639" w:rsidRDefault="00983B59">
            <w:pPr>
              <w:spacing w:line="440" w:lineRule="exact"/>
              <w:rPr>
                <w:rFonts w:ascii="宋体" w:hAnsi="宋体" w:cs="宋体"/>
                <w:szCs w:val="21"/>
              </w:rPr>
            </w:pPr>
            <w:r w:rsidRPr="004A4639">
              <w:rPr>
                <w:rFonts w:ascii="宋体" w:hAnsi="宋体" w:cs="宋体" w:hint="eastAsia"/>
                <w:bCs/>
                <w:kern w:val="0"/>
                <w:szCs w:val="21"/>
              </w:rPr>
              <w:t>政府采购合同双方自签订之日起1个工作日内将合同原件1份交采购代理机构。采购代理机构将政府采购合同在财政部门指定媒体上公告。</w:t>
            </w:r>
          </w:p>
        </w:tc>
      </w:tr>
      <w:tr w:rsidR="004A4639" w:rsidRPr="004A4639">
        <w:trPr>
          <w:trHeight w:val="467"/>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19</w:t>
            </w:r>
          </w:p>
        </w:tc>
        <w:tc>
          <w:tcPr>
            <w:tcW w:w="94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30</w:t>
            </w:r>
          </w:p>
        </w:tc>
        <w:tc>
          <w:tcPr>
            <w:tcW w:w="1775"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采购代理服务费</w:t>
            </w:r>
          </w:p>
        </w:tc>
        <w:tc>
          <w:tcPr>
            <w:tcW w:w="6759" w:type="dxa"/>
          </w:tcPr>
          <w:p w:rsidR="003D3303" w:rsidRPr="004A4639" w:rsidRDefault="00983B59">
            <w:pPr>
              <w:snapToGrid w:val="0"/>
              <w:spacing w:line="440" w:lineRule="exact"/>
              <w:rPr>
                <w:rFonts w:ascii="宋体" w:hAnsi="宋体" w:cs="宋体"/>
                <w:szCs w:val="21"/>
              </w:rPr>
            </w:pPr>
            <w:r w:rsidRPr="004A4639">
              <w:rPr>
                <w:rFonts w:ascii="宋体" w:hAnsi="宋体" w:cs="宋体" w:hint="eastAsia"/>
                <w:szCs w:val="21"/>
              </w:rPr>
              <w:t>1.采购代理费支付方式：</w:t>
            </w:r>
          </w:p>
          <w:p w:rsidR="003D3303" w:rsidRPr="004A4639" w:rsidRDefault="00983B59">
            <w:pPr>
              <w:snapToGrid w:val="0"/>
              <w:spacing w:line="440" w:lineRule="exact"/>
              <w:rPr>
                <w:rFonts w:ascii="宋体" w:hAnsi="宋体" w:cs="宋体"/>
                <w:szCs w:val="21"/>
              </w:rPr>
            </w:pPr>
            <w:r w:rsidRPr="004A4639">
              <w:rPr>
                <w:rFonts w:ascii="宋体" w:hAnsi="宋体" w:cs="宋体" w:hint="eastAsia"/>
                <w:szCs w:val="21"/>
              </w:rPr>
              <w:t>本项目采购代理服务费按如下规定由</w:t>
            </w:r>
            <w:r w:rsidRPr="004A4639">
              <w:rPr>
                <w:rFonts w:ascii="宋体" w:hAnsi="宋体" w:cs="宋体" w:hint="eastAsia"/>
                <w:szCs w:val="21"/>
                <w:u w:val="single"/>
              </w:rPr>
              <w:t>成交供应商</w:t>
            </w:r>
            <w:r w:rsidRPr="004A4639">
              <w:rPr>
                <w:rFonts w:ascii="宋体" w:hAnsi="宋体" w:cs="宋体" w:hint="eastAsia"/>
                <w:szCs w:val="21"/>
              </w:rPr>
              <w:t>在签订合同前，以银行转账、电汇等方式一次性向采购代理机构支付。</w:t>
            </w:r>
          </w:p>
          <w:p w:rsidR="003D3303" w:rsidRPr="004A4639" w:rsidRDefault="00983B59">
            <w:pPr>
              <w:snapToGrid w:val="0"/>
              <w:spacing w:line="440" w:lineRule="exact"/>
              <w:rPr>
                <w:rFonts w:ascii="宋体" w:hAnsi="宋体" w:cs="宋体"/>
                <w:szCs w:val="21"/>
              </w:rPr>
            </w:pPr>
            <w:r w:rsidRPr="004A4639">
              <w:rPr>
                <w:rFonts w:ascii="宋体" w:hAnsi="宋体" w:cs="宋体" w:hint="eastAsia"/>
                <w:szCs w:val="21"/>
              </w:rPr>
              <w:t>2.采购代理费收取标准：</w:t>
            </w:r>
          </w:p>
          <w:p w:rsidR="003D3303" w:rsidRPr="004A4639" w:rsidRDefault="00983B59">
            <w:pPr>
              <w:snapToGrid w:val="0"/>
              <w:spacing w:line="440" w:lineRule="exact"/>
              <w:ind w:firstLineChars="200" w:firstLine="420"/>
              <w:rPr>
                <w:rFonts w:ascii="宋体" w:hAnsi="宋体" w:cs="宋体"/>
                <w:szCs w:val="21"/>
              </w:rPr>
            </w:pPr>
            <w:r w:rsidRPr="004A4639">
              <w:rPr>
                <w:rFonts w:ascii="宋体" w:hAnsi="宋体" w:cs="宋体" w:hint="eastAsia"/>
                <w:szCs w:val="21"/>
              </w:rPr>
              <w:t>本项目采购代理费参考原国家发展计划委员会计价格[2002]1980号《招标代理服务费管理暂行办法》收费标准（工程类型），并以成交金额为基价计取采购代理费。</w:t>
            </w:r>
          </w:p>
          <w:p w:rsidR="003D3303" w:rsidRPr="004A4639" w:rsidRDefault="00983B59">
            <w:pPr>
              <w:snapToGrid w:val="0"/>
              <w:spacing w:line="440" w:lineRule="exact"/>
              <w:rPr>
                <w:rFonts w:ascii="宋体" w:hAnsi="宋体" w:cs="宋体"/>
                <w:szCs w:val="21"/>
              </w:rPr>
            </w:pPr>
            <w:r w:rsidRPr="004A4639">
              <w:rPr>
                <w:rFonts w:ascii="宋体" w:hAnsi="宋体" w:cs="宋体" w:hint="eastAsia"/>
                <w:szCs w:val="21"/>
              </w:rPr>
              <w:t>3</w:t>
            </w:r>
            <w:r w:rsidRPr="004A4639">
              <w:rPr>
                <w:rFonts w:ascii="宋体" w:hAnsi="宋体" w:cs="宋体"/>
                <w:szCs w:val="21"/>
              </w:rPr>
              <w:t>.</w:t>
            </w:r>
            <w:r w:rsidRPr="004A4639">
              <w:rPr>
                <w:rFonts w:ascii="宋体" w:hAnsi="宋体" w:cs="宋体" w:hint="eastAsia"/>
                <w:szCs w:val="21"/>
              </w:rPr>
              <w:t>缴纳采购代理服务费账户的信息：</w:t>
            </w:r>
          </w:p>
          <w:p w:rsidR="003D3303" w:rsidRPr="004A4639" w:rsidRDefault="00983B59">
            <w:pPr>
              <w:snapToGrid w:val="0"/>
              <w:spacing w:line="440" w:lineRule="exact"/>
              <w:rPr>
                <w:rFonts w:ascii="宋体" w:hAnsi="宋体" w:cs="宋体"/>
                <w:szCs w:val="21"/>
              </w:rPr>
            </w:pPr>
            <w:r w:rsidRPr="004A4639">
              <w:rPr>
                <w:rFonts w:ascii="宋体" w:hAnsi="宋体" w:cs="宋体" w:hint="eastAsia"/>
                <w:szCs w:val="21"/>
              </w:rPr>
              <w:t>开户名称：广西</w:t>
            </w:r>
            <w:r w:rsidR="00CE7B1C">
              <w:rPr>
                <w:rFonts w:ascii="宋体" w:hAnsi="宋体" w:cs="宋体" w:hint="eastAsia"/>
                <w:szCs w:val="21"/>
              </w:rPr>
              <w:t>联云项目管理咨询有限公司</w:t>
            </w:r>
            <w:r w:rsidRPr="004A4639">
              <w:rPr>
                <w:rFonts w:ascii="宋体" w:hAnsi="宋体" w:cs="宋体" w:hint="eastAsia"/>
                <w:szCs w:val="21"/>
              </w:rPr>
              <w:t>南宁第一分公司</w:t>
            </w:r>
          </w:p>
          <w:p w:rsidR="003D3303" w:rsidRPr="004A4639" w:rsidRDefault="00983B59">
            <w:pPr>
              <w:snapToGrid w:val="0"/>
              <w:spacing w:line="440" w:lineRule="exact"/>
              <w:rPr>
                <w:rFonts w:ascii="宋体" w:hAnsi="宋体" w:cs="宋体"/>
                <w:szCs w:val="21"/>
              </w:rPr>
            </w:pPr>
            <w:r w:rsidRPr="004A4639">
              <w:rPr>
                <w:rFonts w:ascii="宋体" w:hAnsi="宋体" w:cs="宋体" w:hint="eastAsia"/>
                <w:szCs w:val="21"/>
              </w:rPr>
              <w:t>开户银行：中国建设银行股份有限公司南宁中兴桥支行</w:t>
            </w:r>
          </w:p>
          <w:p w:rsidR="003D3303" w:rsidRPr="004A4639" w:rsidRDefault="00983B59">
            <w:pPr>
              <w:snapToGrid w:val="0"/>
              <w:spacing w:line="440" w:lineRule="exact"/>
              <w:rPr>
                <w:rFonts w:ascii="宋体" w:hAnsi="宋体" w:cs="宋体"/>
                <w:szCs w:val="21"/>
              </w:rPr>
            </w:pPr>
            <w:r w:rsidRPr="004A4639">
              <w:rPr>
                <w:rFonts w:ascii="宋体" w:hAnsi="宋体" w:cs="宋体" w:hint="eastAsia"/>
                <w:szCs w:val="21"/>
              </w:rPr>
              <w:t>帐号：</w:t>
            </w:r>
            <w:r w:rsidRPr="004A4639">
              <w:rPr>
                <w:rFonts w:ascii="宋体" w:hAnsi="宋体" w:cs="宋体"/>
                <w:szCs w:val="21"/>
              </w:rPr>
              <w:t>45050160495800001091</w:t>
            </w:r>
          </w:p>
          <w:p w:rsidR="003D3303" w:rsidRPr="004A4639" w:rsidRDefault="00983B59">
            <w:pPr>
              <w:snapToGrid w:val="0"/>
              <w:spacing w:line="440" w:lineRule="exact"/>
              <w:rPr>
                <w:rFonts w:ascii="宋体" w:hAnsi="宋体" w:cs="宋体"/>
                <w:szCs w:val="21"/>
                <w:u w:val="single"/>
              </w:rPr>
            </w:pPr>
            <w:r w:rsidRPr="004A4639">
              <w:rPr>
                <w:rFonts w:ascii="宋体" w:hAnsi="宋体" w:cs="宋体" w:hint="eastAsia"/>
                <w:szCs w:val="21"/>
              </w:rPr>
              <w:t>联系电话：0771-3133839</w:t>
            </w:r>
          </w:p>
        </w:tc>
      </w:tr>
      <w:tr w:rsidR="004A4639" w:rsidRPr="004A4639">
        <w:trPr>
          <w:trHeight w:val="450"/>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20</w:t>
            </w:r>
          </w:p>
        </w:tc>
        <w:tc>
          <w:tcPr>
            <w:tcW w:w="9476" w:type="dxa"/>
            <w:gridSpan w:val="3"/>
            <w:vAlign w:val="center"/>
          </w:tcPr>
          <w:p w:rsidR="003D3303" w:rsidRPr="004A4639" w:rsidRDefault="00983B59">
            <w:pPr>
              <w:snapToGrid w:val="0"/>
              <w:spacing w:line="440" w:lineRule="exact"/>
              <w:rPr>
                <w:rFonts w:ascii="宋体" w:hAnsi="宋体"/>
                <w:szCs w:val="21"/>
              </w:rPr>
            </w:pPr>
            <w:r w:rsidRPr="004A4639">
              <w:rPr>
                <w:rFonts w:ascii="宋体" w:hAnsi="宋体" w:hint="eastAsia"/>
                <w:szCs w:val="21"/>
              </w:rPr>
              <w:t>1.本竞争性磋商文件中描述供应商的“公章”是指供应商通过指定电子化政府采购平台办理数字证书（CA 认证证书）获得的以法定主体行为名称制作的电子印章。</w:t>
            </w:r>
          </w:p>
          <w:p w:rsidR="003D3303" w:rsidRPr="004A4639" w:rsidRDefault="00983B59">
            <w:pPr>
              <w:snapToGrid w:val="0"/>
              <w:spacing w:line="440" w:lineRule="exact"/>
              <w:rPr>
                <w:rFonts w:ascii="宋体" w:hAnsi="宋体"/>
                <w:szCs w:val="21"/>
              </w:rPr>
            </w:pPr>
            <w:r w:rsidRPr="004A4639">
              <w:rPr>
                <w:rFonts w:ascii="宋体" w:hAnsi="宋体" w:hint="eastAsia"/>
                <w:szCs w:val="21"/>
              </w:rPr>
              <w:t>2.本竞争性磋商文件中要求供应商对其电子响应文件的相关内容加盖公章的，均指采用 CA 证书签章。</w:t>
            </w:r>
          </w:p>
          <w:p w:rsidR="003D3303" w:rsidRPr="004A4639" w:rsidRDefault="00983B59">
            <w:pPr>
              <w:snapToGrid w:val="0"/>
              <w:spacing w:line="440" w:lineRule="exact"/>
              <w:rPr>
                <w:rFonts w:ascii="宋体" w:hAnsi="宋体"/>
                <w:szCs w:val="21"/>
              </w:rPr>
            </w:pPr>
            <w:r w:rsidRPr="004A4639">
              <w:rPr>
                <w:rFonts w:ascii="宋体" w:hAnsi="宋体" w:hint="eastAsia"/>
                <w:szCs w:val="21"/>
              </w:rPr>
              <w:lastRenderedPageBreak/>
              <w:t>3.本竞争性磋商文件中描述供应商的“签字”是指供应商通过指定电子化政府采购平台办理数字证书（CA 认证证书）获得的以供应商法定代表人（自负责人、自然人）或者委托代理人姓名制作的个人电子印章或手写签字。没有办理个人 CA 证书的，可以为手写签字的形式。</w:t>
            </w:r>
          </w:p>
          <w:p w:rsidR="003D3303" w:rsidRPr="004A4639" w:rsidRDefault="00983B59">
            <w:pPr>
              <w:snapToGrid w:val="0"/>
              <w:spacing w:line="440" w:lineRule="exact"/>
              <w:rPr>
                <w:rFonts w:ascii="宋体" w:hAnsi="宋体"/>
                <w:szCs w:val="21"/>
              </w:rPr>
            </w:pPr>
            <w:r w:rsidRPr="004A4639">
              <w:rPr>
                <w:rFonts w:ascii="宋体" w:hAnsi="宋体" w:hint="eastAsia"/>
                <w:szCs w:val="21"/>
              </w:rPr>
              <w:t>4.供应商为其他组织或者自然人时，本采购文件规定的法定代表人指负责人或者自然人。本采购文件所称负责人是指参加磋商的其他组织营业执照上的负责人，本采购文件所称自然人指参与磋商的自然人本人。</w:t>
            </w:r>
          </w:p>
          <w:p w:rsidR="003D3303" w:rsidRPr="004A4639" w:rsidRDefault="00983B59">
            <w:pPr>
              <w:spacing w:line="440" w:lineRule="exact"/>
              <w:rPr>
                <w:rFonts w:ascii="宋体" w:hAnsi="宋体" w:cs="宋体"/>
                <w:szCs w:val="21"/>
              </w:rPr>
            </w:pPr>
            <w:r w:rsidRPr="004A4639">
              <w:rPr>
                <w:rFonts w:ascii="宋体" w:hAnsi="宋体" w:hint="eastAsia"/>
                <w:szCs w:val="21"/>
              </w:rPr>
              <w:t>5.本竞争性磋商文件所称的“以上”“以下”“以内”“届满”，包括本数；所称的“不满”“超过”“以外”，不包括本数。</w:t>
            </w:r>
          </w:p>
        </w:tc>
      </w:tr>
      <w:tr w:rsidR="004A4639" w:rsidRPr="004A4639">
        <w:trPr>
          <w:trHeight w:val="450"/>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lastRenderedPageBreak/>
              <w:t>21</w:t>
            </w:r>
          </w:p>
        </w:tc>
        <w:tc>
          <w:tcPr>
            <w:tcW w:w="9476" w:type="dxa"/>
            <w:gridSpan w:val="3"/>
            <w:vAlign w:val="center"/>
          </w:tcPr>
          <w:p w:rsidR="003D3303" w:rsidRPr="004A4639" w:rsidRDefault="00983B59">
            <w:pPr>
              <w:snapToGrid w:val="0"/>
              <w:spacing w:line="440" w:lineRule="exact"/>
              <w:rPr>
                <w:rFonts w:ascii="宋体" w:hAnsi="宋体"/>
                <w:szCs w:val="21"/>
              </w:rPr>
            </w:pPr>
            <w:r w:rsidRPr="004A4639">
              <w:rPr>
                <w:rFonts w:ascii="宋体" w:hAnsi="宋体" w:hint="eastAsia"/>
                <w:szCs w:val="21"/>
              </w:rPr>
              <w:t>解释：</w:t>
            </w:r>
            <w:r w:rsidRPr="004A4639">
              <w:rPr>
                <w:rFonts w:ascii="宋体" w:hAnsi="宋体"/>
                <w:szCs w:val="21"/>
              </w:rPr>
              <w:t>构成本</w:t>
            </w:r>
            <w:r w:rsidRPr="004A4639">
              <w:rPr>
                <w:rFonts w:ascii="宋体" w:hAnsi="宋体" w:hint="eastAsia"/>
                <w:szCs w:val="21"/>
              </w:rPr>
              <w:t>竞争性磋商文件</w:t>
            </w:r>
            <w:r w:rsidRPr="004A4639">
              <w:rPr>
                <w:rFonts w:ascii="宋体" w:hAnsi="宋体"/>
                <w:szCs w:val="21"/>
              </w:rPr>
              <w:t>的各个组成文件应互为解释，互为说明；除</w:t>
            </w:r>
            <w:r w:rsidRPr="004A4639">
              <w:rPr>
                <w:rFonts w:ascii="宋体" w:hAnsi="宋体" w:hint="eastAsia"/>
                <w:szCs w:val="21"/>
              </w:rPr>
              <w:t>竞争性磋商文件</w:t>
            </w:r>
            <w:r w:rsidRPr="004A4639">
              <w:rPr>
                <w:rFonts w:ascii="宋体" w:hAnsi="宋体"/>
                <w:szCs w:val="21"/>
              </w:rPr>
              <w:t>中有特别规定外，仅适用于</w:t>
            </w:r>
            <w:r w:rsidRPr="004A4639">
              <w:rPr>
                <w:rFonts w:ascii="宋体" w:hAnsi="宋体" w:hint="eastAsia"/>
                <w:szCs w:val="21"/>
              </w:rPr>
              <w:t>竞标</w:t>
            </w:r>
            <w:r w:rsidRPr="004A4639">
              <w:rPr>
                <w:rFonts w:ascii="宋体" w:hAnsi="宋体"/>
                <w:szCs w:val="21"/>
              </w:rPr>
              <w:t>阶段的规定，按</w:t>
            </w:r>
            <w:r w:rsidRPr="004A4639">
              <w:rPr>
                <w:rFonts w:ascii="宋体" w:hAnsi="宋体" w:hint="eastAsia"/>
                <w:szCs w:val="21"/>
              </w:rPr>
              <w:t>更正公告（澄清公告）</w:t>
            </w:r>
            <w:r w:rsidRPr="004A4639">
              <w:rPr>
                <w:rFonts w:ascii="宋体" w:hAnsi="宋体"/>
                <w:szCs w:val="21"/>
              </w:rPr>
              <w:t>、</w:t>
            </w:r>
            <w:r w:rsidRPr="004A4639">
              <w:rPr>
                <w:rFonts w:ascii="宋体" w:hAnsi="宋体" w:hint="eastAsia"/>
                <w:szCs w:val="21"/>
              </w:rPr>
              <w:t>竞争性磋商</w:t>
            </w:r>
            <w:r w:rsidRPr="004A4639">
              <w:rPr>
                <w:rFonts w:ascii="宋体" w:hAnsi="宋体"/>
                <w:szCs w:val="21"/>
              </w:rPr>
              <w:t>公告、</w:t>
            </w:r>
            <w:r w:rsidRPr="004A4639">
              <w:rPr>
                <w:rFonts w:ascii="宋体" w:hAnsi="宋体" w:hint="eastAsia"/>
                <w:szCs w:val="21"/>
              </w:rPr>
              <w:t>供应商</w:t>
            </w:r>
            <w:r w:rsidRPr="004A4639">
              <w:rPr>
                <w:rFonts w:ascii="宋体" w:hAnsi="宋体"/>
                <w:szCs w:val="21"/>
              </w:rPr>
              <w:t>须知</w:t>
            </w:r>
            <w:r w:rsidRPr="004A4639">
              <w:rPr>
                <w:rFonts w:ascii="宋体" w:hAnsi="宋体" w:hint="eastAsia"/>
                <w:szCs w:val="21"/>
              </w:rPr>
              <w:t>、采购需求</w:t>
            </w:r>
            <w:r w:rsidRPr="004A4639">
              <w:rPr>
                <w:rFonts w:ascii="宋体" w:hAnsi="宋体"/>
                <w:szCs w:val="21"/>
              </w:rPr>
              <w:t>、</w:t>
            </w:r>
            <w:r w:rsidRPr="004A4639">
              <w:rPr>
                <w:rFonts w:ascii="宋体" w:hAnsi="宋体" w:hint="eastAsia"/>
                <w:szCs w:val="21"/>
              </w:rPr>
              <w:t>评审程序、评审方法和评审标准</w:t>
            </w:r>
            <w:r w:rsidRPr="004A4639">
              <w:rPr>
                <w:rFonts w:ascii="宋体" w:hAnsi="宋体"/>
                <w:szCs w:val="21"/>
              </w:rPr>
              <w:t>、</w:t>
            </w:r>
            <w:r w:rsidRPr="004A4639">
              <w:rPr>
                <w:rFonts w:ascii="宋体" w:hAnsi="宋体" w:hint="eastAsia"/>
                <w:szCs w:val="21"/>
              </w:rPr>
              <w:t>响应</w:t>
            </w:r>
            <w:r w:rsidRPr="004A4639">
              <w:rPr>
                <w:rFonts w:ascii="宋体" w:hAnsi="宋体"/>
                <w:szCs w:val="21"/>
              </w:rPr>
              <w:t>文件格式</w:t>
            </w:r>
            <w:r w:rsidRPr="004A4639">
              <w:rPr>
                <w:rFonts w:ascii="宋体" w:hAnsi="宋体" w:hint="eastAsia"/>
                <w:szCs w:val="21"/>
              </w:rPr>
              <w:t>、拟定的合同文本</w:t>
            </w:r>
            <w:r w:rsidRPr="004A4639">
              <w:rPr>
                <w:rFonts w:ascii="宋体" w:hAnsi="宋体"/>
                <w:szCs w:val="21"/>
              </w:rPr>
              <w:t>的先后顺序解释；同一组成文件中就同一事项的规定或者约定不一致的，以编排顺序在后者为准；同一组成文件不同版本之间有不一致的，以形成时间在后者为准；</w:t>
            </w:r>
            <w:r w:rsidRPr="004A4639">
              <w:rPr>
                <w:rFonts w:ascii="宋体" w:hAnsi="宋体" w:hint="eastAsia"/>
                <w:szCs w:val="21"/>
              </w:rPr>
              <w:t>更正公告（澄清公告）</w:t>
            </w:r>
            <w:r w:rsidRPr="004A4639">
              <w:rPr>
                <w:rFonts w:ascii="宋体" w:hAnsi="宋体"/>
                <w:szCs w:val="21"/>
              </w:rPr>
              <w:t>与同步更新的</w:t>
            </w:r>
            <w:r w:rsidRPr="004A4639">
              <w:rPr>
                <w:rFonts w:ascii="宋体" w:hAnsi="宋体" w:hint="eastAsia"/>
                <w:szCs w:val="21"/>
              </w:rPr>
              <w:t>竞争性磋商文件</w:t>
            </w:r>
            <w:r w:rsidRPr="004A4639">
              <w:rPr>
                <w:rFonts w:ascii="宋体" w:hAnsi="宋体"/>
                <w:szCs w:val="21"/>
              </w:rPr>
              <w:t>不一致时以</w:t>
            </w:r>
            <w:r w:rsidRPr="004A4639">
              <w:rPr>
                <w:rFonts w:ascii="宋体" w:hAnsi="宋体" w:hint="eastAsia"/>
                <w:szCs w:val="21"/>
              </w:rPr>
              <w:t>更正公告（澄清公告）</w:t>
            </w:r>
            <w:r w:rsidRPr="004A4639">
              <w:rPr>
                <w:rFonts w:ascii="宋体" w:hAnsi="宋体"/>
                <w:szCs w:val="21"/>
              </w:rPr>
              <w:t>为准。按本款前述规定仍不能形成结论的，由</w:t>
            </w:r>
            <w:r w:rsidRPr="004A4639">
              <w:rPr>
                <w:rFonts w:ascii="宋体" w:hAnsi="宋体" w:hint="eastAsia"/>
                <w:szCs w:val="21"/>
              </w:rPr>
              <w:t>采购</w:t>
            </w:r>
            <w:r w:rsidRPr="004A4639">
              <w:rPr>
                <w:rFonts w:ascii="宋体" w:hAnsi="宋体"/>
                <w:szCs w:val="21"/>
              </w:rPr>
              <w:t>人</w:t>
            </w:r>
            <w:r w:rsidRPr="004A4639">
              <w:rPr>
                <w:rFonts w:ascii="宋体" w:hAnsi="宋体" w:hint="eastAsia"/>
                <w:szCs w:val="21"/>
              </w:rPr>
              <w:t>或者采购代理机构</w:t>
            </w:r>
            <w:r w:rsidRPr="004A4639">
              <w:rPr>
                <w:rFonts w:ascii="宋体" w:hAnsi="宋体"/>
                <w:szCs w:val="21"/>
              </w:rPr>
              <w:t>负责解释。</w:t>
            </w:r>
          </w:p>
        </w:tc>
      </w:tr>
      <w:tr w:rsidR="004A4639" w:rsidRPr="004A4639">
        <w:trPr>
          <w:trHeight w:val="518"/>
          <w:jc w:val="center"/>
        </w:trPr>
        <w:tc>
          <w:tcPr>
            <w:tcW w:w="662" w:type="dxa"/>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2</w:t>
            </w:r>
            <w:r w:rsidRPr="004A4639">
              <w:rPr>
                <w:rFonts w:ascii="宋体" w:hAnsi="宋体" w:cs="宋体"/>
                <w:szCs w:val="21"/>
              </w:rPr>
              <w:t>2</w:t>
            </w:r>
          </w:p>
        </w:tc>
        <w:tc>
          <w:tcPr>
            <w:tcW w:w="9476" w:type="dxa"/>
            <w:gridSpan w:val="3"/>
            <w:vAlign w:val="center"/>
          </w:tcPr>
          <w:p w:rsidR="003D3303" w:rsidRPr="004A4639" w:rsidRDefault="00983B59">
            <w:pPr>
              <w:snapToGrid w:val="0"/>
              <w:spacing w:line="440" w:lineRule="exact"/>
              <w:rPr>
                <w:rFonts w:ascii="宋体" w:hAnsi="宋体"/>
                <w:szCs w:val="21"/>
              </w:rPr>
            </w:pPr>
            <w:r w:rsidRPr="004A4639">
              <w:rPr>
                <w:rFonts w:ascii="宋体" w:hAnsi="宋体" w:hint="eastAsia"/>
                <w:szCs w:val="21"/>
              </w:rPr>
              <w:t>接收质疑函方式：以书面形式。</w:t>
            </w:r>
          </w:p>
          <w:p w:rsidR="003D3303" w:rsidRPr="004A4639" w:rsidRDefault="00983B59">
            <w:pPr>
              <w:spacing w:line="440" w:lineRule="exact"/>
              <w:jc w:val="left"/>
              <w:rPr>
                <w:rFonts w:ascii="宋体" w:hAnsi="宋体"/>
                <w:szCs w:val="21"/>
              </w:rPr>
            </w:pPr>
            <w:r w:rsidRPr="004A4639">
              <w:rPr>
                <w:rFonts w:ascii="宋体" w:hAnsi="宋体" w:hint="eastAsia"/>
                <w:szCs w:val="21"/>
              </w:rPr>
              <w:t>质疑联系部门及联系方式：</w:t>
            </w:r>
          </w:p>
          <w:p w:rsidR="003D3303" w:rsidRPr="004A4639" w:rsidRDefault="00CE7B1C">
            <w:pPr>
              <w:spacing w:line="440" w:lineRule="exact"/>
              <w:jc w:val="left"/>
              <w:rPr>
                <w:rFonts w:ascii="宋体" w:hAnsi="宋体"/>
                <w:szCs w:val="21"/>
              </w:rPr>
            </w:pPr>
            <w:r>
              <w:rPr>
                <w:rFonts w:ascii="宋体" w:hAnsi="宋体" w:hint="eastAsia"/>
                <w:szCs w:val="21"/>
              </w:rPr>
              <w:t>联云项目管理咨询有限公司</w:t>
            </w:r>
            <w:r w:rsidR="00983B59" w:rsidRPr="004A4639">
              <w:rPr>
                <w:rFonts w:ascii="宋体" w:hAnsi="宋体" w:hint="eastAsia"/>
                <w:szCs w:val="21"/>
              </w:rPr>
              <w:t>（采购代理机构）</w:t>
            </w:r>
          </w:p>
          <w:p w:rsidR="003D3303" w:rsidRPr="004A4639" w:rsidRDefault="00983B59">
            <w:pPr>
              <w:spacing w:after="120" w:line="440" w:lineRule="exact"/>
              <w:rPr>
                <w:rFonts w:ascii="宋体" w:hAnsi="宋体"/>
                <w:szCs w:val="21"/>
              </w:rPr>
            </w:pPr>
            <w:r w:rsidRPr="004A4639">
              <w:rPr>
                <w:rFonts w:ascii="宋体" w:hAnsi="宋体" w:hint="eastAsia"/>
                <w:szCs w:val="21"/>
              </w:rPr>
              <w:t>通讯地址：中国（广西）自由贸易试验区南宁片区凯旋路18号广西合景国际金融广场1405、1406号</w:t>
            </w:r>
          </w:p>
          <w:p w:rsidR="003D3303" w:rsidRPr="004A4639" w:rsidRDefault="00983B59">
            <w:pPr>
              <w:spacing w:line="440" w:lineRule="exact"/>
              <w:jc w:val="left"/>
              <w:rPr>
                <w:rFonts w:ascii="宋体" w:hAnsi="宋体"/>
                <w:szCs w:val="21"/>
              </w:rPr>
            </w:pPr>
            <w:r w:rsidRPr="004A4639">
              <w:rPr>
                <w:rFonts w:ascii="宋体" w:hAnsi="宋体" w:hint="eastAsia"/>
                <w:szCs w:val="21"/>
              </w:rPr>
              <w:t>联系电话：0771-3133839</w:t>
            </w:r>
          </w:p>
          <w:p w:rsidR="003D3303" w:rsidRPr="004A4639" w:rsidRDefault="00983B59">
            <w:pPr>
              <w:spacing w:line="440" w:lineRule="exact"/>
              <w:jc w:val="left"/>
              <w:rPr>
                <w:rFonts w:ascii="宋体" w:hAnsi="宋体"/>
                <w:szCs w:val="21"/>
              </w:rPr>
            </w:pPr>
            <w:r w:rsidRPr="004A4639">
              <w:rPr>
                <w:rFonts w:ascii="宋体" w:hAnsi="宋体" w:hint="eastAsia"/>
                <w:szCs w:val="21"/>
              </w:rPr>
              <w:t>现场提交质疑办理业务时间（北京时间）：上午8时00分到12时00分，下午15时00分到18时00分，业务时间以外、双休日和法定节假日不办理业务。</w:t>
            </w:r>
          </w:p>
          <w:p w:rsidR="003D3303" w:rsidRPr="004A4639" w:rsidRDefault="00983B59">
            <w:pPr>
              <w:spacing w:line="440" w:lineRule="exact"/>
              <w:jc w:val="left"/>
              <w:rPr>
                <w:rFonts w:ascii="宋体" w:hAnsi="宋体" w:cs="宋体"/>
                <w:szCs w:val="21"/>
              </w:rPr>
            </w:pPr>
            <w:r w:rsidRPr="004A4639">
              <w:rPr>
                <w:rFonts w:ascii="宋体" w:hAnsi="宋体" w:cs="宋体" w:hint="eastAsia"/>
                <w:szCs w:val="21"/>
              </w:rPr>
              <w:t>受理投诉方式：</w:t>
            </w:r>
          </w:p>
          <w:p w:rsidR="003D3303" w:rsidRPr="004A4639" w:rsidRDefault="00983B59">
            <w:pPr>
              <w:snapToGrid w:val="0"/>
              <w:spacing w:line="440" w:lineRule="exact"/>
              <w:rPr>
                <w:rFonts w:ascii="宋体" w:hAnsi="宋体"/>
                <w:szCs w:val="21"/>
              </w:rPr>
            </w:pPr>
            <w:r w:rsidRPr="004A4639">
              <w:rPr>
                <w:rFonts w:ascii="宋体" w:hAnsi="宋体" w:hint="eastAsia"/>
                <w:szCs w:val="21"/>
              </w:rPr>
              <w:t>1、受理方式：纸质方式受理，投诉书正、副本（经过质疑的事项才可投诉）。</w:t>
            </w:r>
          </w:p>
          <w:p w:rsidR="003D3303" w:rsidRPr="004A4639" w:rsidRDefault="00983B59">
            <w:pPr>
              <w:snapToGrid w:val="0"/>
              <w:spacing w:line="440" w:lineRule="exact"/>
              <w:rPr>
                <w:rFonts w:ascii="宋体" w:hAnsi="宋体"/>
                <w:szCs w:val="21"/>
              </w:rPr>
            </w:pPr>
            <w:r w:rsidRPr="004A4639">
              <w:rPr>
                <w:rFonts w:ascii="宋体" w:hAnsi="宋体" w:hint="eastAsia"/>
                <w:szCs w:val="21"/>
              </w:rPr>
              <w:t>2、</w:t>
            </w:r>
            <w:r w:rsidRPr="004A4639">
              <w:rPr>
                <w:rFonts w:ascii="宋体" w:hAnsi="宋体"/>
                <w:szCs w:val="21"/>
              </w:rPr>
              <w:t>通讯</w:t>
            </w:r>
            <w:r w:rsidRPr="004A4639">
              <w:rPr>
                <w:rFonts w:ascii="宋体" w:hAnsi="宋体" w:hint="eastAsia"/>
                <w:szCs w:val="21"/>
              </w:rPr>
              <w:t>方式：</w:t>
            </w:r>
          </w:p>
          <w:p w:rsidR="003D3303" w:rsidRPr="004A4639" w:rsidRDefault="00983B59">
            <w:pPr>
              <w:snapToGrid w:val="0"/>
              <w:spacing w:line="440" w:lineRule="exact"/>
              <w:rPr>
                <w:rFonts w:ascii="宋体" w:hAnsi="宋体"/>
                <w:szCs w:val="21"/>
              </w:rPr>
            </w:pPr>
            <w:r w:rsidRPr="004A4639">
              <w:rPr>
                <w:rFonts w:ascii="宋体" w:hAnsi="宋体" w:hint="eastAsia"/>
                <w:szCs w:val="21"/>
              </w:rPr>
              <w:t xml:space="preserve">名称：防城港市财政局财政监督检查科 </w:t>
            </w:r>
          </w:p>
          <w:p w:rsidR="003D3303" w:rsidRPr="004A4639" w:rsidRDefault="00983B59">
            <w:pPr>
              <w:spacing w:line="440" w:lineRule="exact"/>
              <w:rPr>
                <w:rFonts w:ascii="宋体" w:hAnsi="宋体" w:cs="宋体"/>
                <w:szCs w:val="21"/>
              </w:rPr>
            </w:pPr>
            <w:r w:rsidRPr="004A4639">
              <w:rPr>
                <w:rFonts w:ascii="宋体" w:hAnsi="宋体" w:hint="eastAsia"/>
                <w:szCs w:val="21"/>
              </w:rPr>
              <w:t>联系电话：0770-6102323</w:t>
            </w:r>
          </w:p>
        </w:tc>
      </w:tr>
      <w:tr w:rsidR="004A4639" w:rsidRPr="004A4639">
        <w:trPr>
          <w:trHeight w:val="518"/>
          <w:jc w:val="center"/>
        </w:trPr>
        <w:tc>
          <w:tcPr>
            <w:tcW w:w="3379" w:type="dxa"/>
            <w:gridSpan w:val="3"/>
            <w:vAlign w:val="center"/>
          </w:tcPr>
          <w:p w:rsidR="003D3303" w:rsidRPr="004A4639" w:rsidRDefault="00983B59">
            <w:pPr>
              <w:spacing w:line="440" w:lineRule="exact"/>
              <w:jc w:val="center"/>
              <w:rPr>
                <w:rFonts w:ascii="宋体" w:hAnsi="宋体" w:cs="宋体"/>
                <w:szCs w:val="21"/>
              </w:rPr>
            </w:pPr>
            <w:r w:rsidRPr="004A4639">
              <w:rPr>
                <w:rFonts w:ascii="宋体" w:hAnsi="宋体" w:cs="宋体" w:hint="eastAsia"/>
                <w:szCs w:val="21"/>
              </w:rPr>
              <w:t>质量要求</w:t>
            </w:r>
          </w:p>
        </w:tc>
        <w:tc>
          <w:tcPr>
            <w:tcW w:w="6759" w:type="dxa"/>
            <w:vAlign w:val="center"/>
          </w:tcPr>
          <w:p w:rsidR="003D3303" w:rsidRPr="004A4639" w:rsidRDefault="00983B59">
            <w:pPr>
              <w:spacing w:line="440" w:lineRule="exact"/>
              <w:rPr>
                <w:rFonts w:ascii="宋体" w:hAnsi="宋体"/>
                <w:szCs w:val="21"/>
              </w:rPr>
            </w:pPr>
            <w:r w:rsidRPr="004A4639">
              <w:rPr>
                <w:rFonts w:ascii="宋体" w:hAnsi="宋体" w:hint="eastAsia"/>
                <w:szCs w:val="21"/>
              </w:rPr>
              <w:t>本项目质量要求达到合格标准</w:t>
            </w:r>
          </w:p>
        </w:tc>
      </w:tr>
      <w:tr w:rsidR="003D3303" w:rsidRPr="004A4639">
        <w:trPr>
          <w:trHeight w:val="518"/>
          <w:jc w:val="center"/>
        </w:trPr>
        <w:tc>
          <w:tcPr>
            <w:tcW w:w="10138" w:type="dxa"/>
            <w:gridSpan w:val="4"/>
            <w:vAlign w:val="center"/>
          </w:tcPr>
          <w:p w:rsidR="003D3303" w:rsidRPr="004A4639" w:rsidRDefault="00983B59">
            <w:pPr>
              <w:autoSpaceDE w:val="0"/>
              <w:autoSpaceDN w:val="0"/>
              <w:snapToGrid w:val="0"/>
              <w:spacing w:line="440" w:lineRule="exact"/>
              <w:textAlignment w:val="bottom"/>
              <w:rPr>
                <w:rFonts w:ascii="宋体" w:hAnsi="宋体" w:cs="宋体"/>
                <w:szCs w:val="21"/>
              </w:rPr>
            </w:pPr>
            <w:r w:rsidRPr="004A4639">
              <w:rPr>
                <w:rFonts w:ascii="宋体" w:hAnsi="宋体" w:cs="宋体" w:hint="eastAsia"/>
                <w:szCs w:val="21"/>
              </w:rPr>
              <w:t>广西线上“政采贷”政策告知函</w:t>
            </w:r>
          </w:p>
          <w:p w:rsidR="003D3303" w:rsidRPr="004A4639" w:rsidRDefault="00983B59">
            <w:pPr>
              <w:autoSpaceDE w:val="0"/>
              <w:autoSpaceDN w:val="0"/>
              <w:snapToGrid w:val="0"/>
              <w:spacing w:line="440" w:lineRule="exact"/>
              <w:textAlignment w:val="bottom"/>
              <w:rPr>
                <w:rFonts w:ascii="宋体" w:hAnsi="宋体" w:cs="宋体"/>
                <w:szCs w:val="21"/>
              </w:rPr>
            </w:pPr>
            <w:r w:rsidRPr="004A4639">
              <w:rPr>
                <w:rFonts w:ascii="宋体" w:hAnsi="宋体" w:cs="宋体" w:hint="eastAsia"/>
                <w:szCs w:val="21"/>
              </w:rPr>
              <w:t>各供应商：</w:t>
            </w:r>
          </w:p>
          <w:p w:rsidR="003D3303" w:rsidRPr="004A4639" w:rsidRDefault="00983B59">
            <w:pPr>
              <w:autoSpaceDE w:val="0"/>
              <w:autoSpaceDN w:val="0"/>
              <w:snapToGrid w:val="0"/>
              <w:spacing w:line="440" w:lineRule="exact"/>
              <w:textAlignment w:val="bottom"/>
              <w:rPr>
                <w:rFonts w:ascii="宋体" w:hAnsi="宋体" w:cs="宋体"/>
                <w:szCs w:val="21"/>
              </w:rPr>
            </w:pPr>
            <w:r w:rsidRPr="004A4639">
              <w:rPr>
                <w:rFonts w:ascii="宋体" w:hAnsi="宋体" w:cs="宋体" w:hint="eastAsia"/>
                <w:szCs w:val="21"/>
              </w:rPr>
              <w:t>欢迎贵公司参与广西政府采购活动！</w:t>
            </w:r>
          </w:p>
          <w:p w:rsidR="003D3303" w:rsidRPr="004A4639" w:rsidRDefault="00983B59">
            <w:pPr>
              <w:autoSpaceDE w:val="0"/>
              <w:autoSpaceDN w:val="0"/>
              <w:snapToGrid w:val="0"/>
              <w:spacing w:line="440" w:lineRule="exact"/>
              <w:textAlignment w:val="bottom"/>
              <w:rPr>
                <w:rFonts w:ascii="宋体" w:hAnsi="宋体" w:cs="宋体"/>
                <w:szCs w:val="21"/>
              </w:rPr>
            </w:pPr>
            <w:r w:rsidRPr="004A4639">
              <w:rPr>
                <w:rFonts w:ascii="宋体" w:hAnsi="宋体" w:cs="宋体" w:hint="eastAsia"/>
                <w:szCs w:val="21"/>
              </w:rPr>
              <w:t>线上“政采贷”是人民银行南宁中心支行和自治区财政厅共同支持企业发展，针对参与政府采购活动的企业</w:t>
            </w:r>
            <w:r w:rsidRPr="004A4639">
              <w:rPr>
                <w:rFonts w:ascii="宋体" w:hAnsi="宋体" w:cs="宋体" w:hint="eastAsia"/>
                <w:szCs w:val="21"/>
              </w:rPr>
              <w:lastRenderedPageBreak/>
              <w:t>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3D3303" w:rsidRPr="004A4639" w:rsidRDefault="00983B59">
            <w:pPr>
              <w:autoSpaceDE w:val="0"/>
              <w:autoSpaceDN w:val="0"/>
              <w:snapToGrid w:val="0"/>
              <w:spacing w:line="440" w:lineRule="exact"/>
              <w:textAlignment w:val="bottom"/>
              <w:rPr>
                <w:rFonts w:ascii="宋体" w:hAnsi="宋体"/>
                <w:szCs w:val="21"/>
              </w:rPr>
            </w:pPr>
            <w:r w:rsidRPr="004A4639">
              <w:rPr>
                <w:rFonts w:ascii="宋体" w:hAnsi="宋体" w:cs="宋体" w:hint="eastAsia"/>
                <w:szCs w:val="21"/>
              </w:rPr>
              <w:t>相关金融产品和银行业金融机构联系方式，可在中征应收账款融资服务平台查询（网址：</w:t>
            </w:r>
            <w:hyperlink r:id="rId10" w:history="1">
              <w:r w:rsidRPr="004A4639">
                <w:rPr>
                  <w:rFonts w:ascii="宋体" w:hAnsi="宋体" w:cs="宋体" w:hint="eastAsia"/>
                  <w:szCs w:val="21"/>
                </w:rPr>
                <w:t>https://www.crcrfsp.com/</w:t>
              </w:r>
            </w:hyperlink>
            <w:r w:rsidRPr="004A4639">
              <w:rPr>
                <w:rFonts w:ascii="宋体" w:hAnsi="宋体" w:cs="宋体" w:hint="eastAsia"/>
                <w:szCs w:val="21"/>
              </w:rPr>
              <w:t>，客服电话：400-009-0001）。</w:t>
            </w:r>
          </w:p>
        </w:tc>
      </w:tr>
    </w:tbl>
    <w:p w:rsidR="003D3303" w:rsidRPr="004A4639" w:rsidRDefault="003D3303">
      <w:pPr>
        <w:spacing w:line="460" w:lineRule="exact"/>
        <w:outlineLvl w:val="1"/>
        <w:rPr>
          <w:b/>
          <w:bCs/>
          <w:sz w:val="28"/>
          <w:szCs w:val="28"/>
        </w:rPr>
      </w:pPr>
      <w:bookmarkStart w:id="125" w:name="_Toc32566"/>
      <w:bookmarkStart w:id="126" w:name="_Toc9480"/>
      <w:bookmarkStart w:id="127" w:name="_Toc22792"/>
    </w:p>
    <w:p w:rsidR="003D3303" w:rsidRPr="004A4639" w:rsidRDefault="00983B59">
      <w:pPr>
        <w:spacing w:after="120"/>
      </w:pPr>
      <w:r w:rsidRPr="004A4639">
        <w:br w:type="page"/>
      </w:r>
    </w:p>
    <w:p w:rsidR="003D3303" w:rsidRPr="004A4639" w:rsidRDefault="003D3303">
      <w:pPr>
        <w:spacing w:line="460" w:lineRule="exact"/>
        <w:outlineLvl w:val="1"/>
        <w:rPr>
          <w:b/>
          <w:bCs/>
          <w:sz w:val="28"/>
          <w:szCs w:val="28"/>
        </w:rPr>
      </w:pPr>
    </w:p>
    <w:p w:rsidR="003D3303" w:rsidRPr="004A4639" w:rsidRDefault="00983B59">
      <w:pPr>
        <w:spacing w:line="460" w:lineRule="exact"/>
        <w:jc w:val="center"/>
        <w:outlineLvl w:val="1"/>
        <w:rPr>
          <w:b/>
          <w:bCs/>
          <w:sz w:val="28"/>
          <w:szCs w:val="28"/>
        </w:rPr>
      </w:pPr>
      <w:bookmarkStart w:id="128" w:name="_Toc172507017"/>
      <w:r w:rsidRPr="004A4639">
        <w:rPr>
          <w:rFonts w:hint="eastAsia"/>
          <w:b/>
          <w:bCs/>
          <w:sz w:val="28"/>
          <w:szCs w:val="28"/>
        </w:rPr>
        <w:t>一、总则</w:t>
      </w:r>
      <w:bookmarkEnd w:id="125"/>
      <w:bookmarkEnd w:id="126"/>
      <w:bookmarkEnd w:id="127"/>
      <w:bookmarkEnd w:id="128"/>
    </w:p>
    <w:p w:rsidR="003D3303" w:rsidRPr="004A4639" w:rsidRDefault="00983B59">
      <w:pPr>
        <w:keepNext/>
        <w:keepLines/>
        <w:spacing w:line="460" w:lineRule="exact"/>
        <w:ind w:firstLineChars="200" w:firstLine="422"/>
        <w:outlineLvl w:val="2"/>
        <w:rPr>
          <w:rFonts w:ascii="宋体" w:hAnsi="宋体" w:cs="宋体"/>
          <w:b/>
          <w:szCs w:val="21"/>
        </w:rPr>
      </w:pPr>
      <w:bookmarkStart w:id="129" w:name="_Toc6626"/>
      <w:bookmarkStart w:id="130" w:name="_Toc172507018"/>
      <w:bookmarkStart w:id="131" w:name="_Toc25853"/>
      <w:bookmarkStart w:id="132" w:name="_Toc923"/>
      <w:r w:rsidRPr="004A4639">
        <w:rPr>
          <w:rFonts w:ascii="宋体" w:hAnsi="宋体" w:cs="宋体" w:hint="eastAsia"/>
          <w:b/>
          <w:szCs w:val="21"/>
        </w:rPr>
        <w:t>1. 适应范围</w:t>
      </w:r>
      <w:bookmarkEnd w:id="129"/>
      <w:bookmarkEnd w:id="130"/>
      <w:bookmarkEnd w:id="131"/>
      <w:bookmarkEnd w:id="132"/>
    </w:p>
    <w:p w:rsidR="003D3303" w:rsidRPr="004A4639" w:rsidRDefault="00983B59">
      <w:pPr>
        <w:spacing w:line="460" w:lineRule="exact"/>
        <w:ind w:firstLineChars="196" w:firstLine="412"/>
        <w:rPr>
          <w:rFonts w:ascii="宋体" w:hAnsi="宋体" w:cs="宋体"/>
          <w:szCs w:val="21"/>
        </w:rPr>
      </w:pPr>
      <w:r w:rsidRPr="004A4639">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3D3303" w:rsidRPr="004A4639" w:rsidRDefault="00983B59">
      <w:pPr>
        <w:spacing w:line="460" w:lineRule="exact"/>
        <w:ind w:firstLineChars="196" w:firstLine="412"/>
        <w:rPr>
          <w:rFonts w:ascii="宋体" w:hAnsi="宋体" w:cs="宋体"/>
          <w:szCs w:val="21"/>
        </w:rPr>
      </w:pPr>
      <w:r w:rsidRPr="004A4639">
        <w:rPr>
          <w:rFonts w:ascii="宋体" w:hAnsi="宋体" w:cs="宋体" w:hint="eastAsia"/>
          <w:szCs w:val="21"/>
        </w:rPr>
        <w:t>1.2本竞争性磋商文件（以下简称磋商文件）适用于本项目的所有采购程序和环节（法律、法规另有规定的，从其规定）。</w:t>
      </w:r>
    </w:p>
    <w:p w:rsidR="003D3303" w:rsidRPr="004A4639" w:rsidRDefault="00983B59">
      <w:pPr>
        <w:keepNext/>
        <w:keepLines/>
        <w:spacing w:line="460" w:lineRule="exact"/>
        <w:ind w:firstLineChars="200" w:firstLine="422"/>
        <w:outlineLvl w:val="2"/>
        <w:rPr>
          <w:rFonts w:ascii="宋体" w:hAnsi="宋体" w:cs="宋体"/>
          <w:b/>
          <w:szCs w:val="21"/>
        </w:rPr>
      </w:pPr>
      <w:bookmarkStart w:id="133" w:name="_Toc17438"/>
      <w:bookmarkStart w:id="134" w:name="_Toc28671"/>
      <w:bookmarkStart w:id="135" w:name="_Toc172507019"/>
      <w:bookmarkStart w:id="136" w:name="_Toc28336"/>
      <w:r w:rsidRPr="004A4639">
        <w:rPr>
          <w:rFonts w:ascii="宋体" w:hAnsi="宋体" w:cs="宋体" w:hint="eastAsia"/>
          <w:b/>
          <w:szCs w:val="21"/>
        </w:rPr>
        <w:t>2. 定义</w:t>
      </w:r>
      <w:bookmarkEnd w:id="133"/>
      <w:bookmarkEnd w:id="134"/>
      <w:bookmarkEnd w:id="135"/>
      <w:bookmarkEnd w:id="136"/>
    </w:p>
    <w:p w:rsidR="003D3303" w:rsidRPr="004A4639" w:rsidRDefault="00983B59">
      <w:pPr>
        <w:spacing w:line="500" w:lineRule="exact"/>
        <w:ind w:firstLine="435"/>
        <w:rPr>
          <w:rFonts w:ascii="宋体" w:hAnsi="宋体" w:cs="宋体"/>
          <w:szCs w:val="21"/>
        </w:rPr>
      </w:pPr>
      <w:r w:rsidRPr="004A4639">
        <w:rPr>
          <w:rFonts w:ascii="宋体" w:hAnsi="宋体" w:cs="宋体" w:hint="eastAsia"/>
          <w:szCs w:val="21"/>
        </w:rPr>
        <w:t xml:space="preserve">2.1“供应商”是指符合本次采购项目的供应商资格并提交响应文件、参加磋商的供应商。如果该供应商在本次磋商中中标，即成为“成交供应商”。 </w:t>
      </w:r>
    </w:p>
    <w:p w:rsidR="003D3303" w:rsidRPr="004A4639" w:rsidRDefault="00983B59">
      <w:pPr>
        <w:spacing w:line="500" w:lineRule="exact"/>
        <w:ind w:firstLine="435"/>
        <w:rPr>
          <w:rFonts w:ascii="宋体" w:hAnsi="宋体" w:cs="宋体"/>
          <w:szCs w:val="21"/>
        </w:rPr>
      </w:pPr>
      <w:r w:rsidRPr="004A4639">
        <w:rPr>
          <w:rFonts w:ascii="宋体" w:hAnsi="宋体" w:cs="宋体" w:hint="eastAsia"/>
          <w:szCs w:val="21"/>
        </w:rPr>
        <w:t>2.2“书面形式”包括信函、传真、电报等。</w:t>
      </w:r>
    </w:p>
    <w:p w:rsidR="003D3303" w:rsidRPr="004A4639" w:rsidRDefault="00983B59">
      <w:pPr>
        <w:spacing w:line="460" w:lineRule="exact"/>
        <w:ind w:firstLine="435"/>
        <w:rPr>
          <w:rFonts w:ascii="宋体" w:hAnsi="宋体" w:cs="宋体"/>
          <w:szCs w:val="21"/>
        </w:rPr>
      </w:pPr>
      <w:r w:rsidRPr="004A4639">
        <w:rPr>
          <w:rFonts w:ascii="宋体" w:hAnsi="宋体" w:cs="宋体" w:hint="eastAsia"/>
          <w:szCs w:val="21"/>
        </w:rPr>
        <w:t>2.3“项目”系指供应商按磋商文件规定向采购人提供</w:t>
      </w:r>
      <w:r w:rsidRPr="004A4639">
        <w:rPr>
          <w:rFonts w:ascii="宋体" w:hAnsi="宋体" w:cs="宋体" w:hint="eastAsia"/>
        </w:rPr>
        <w:t>施工图纸及工程量清单等所包含的施工内容</w:t>
      </w:r>
      <w:r w:rsidRPr="004A4639">
        <w:rPr>
          <w:rFonts w:ascii="宋体" w:hAnsi="宋体" w:cs="宋体" w:hint="eastAsia"/>
          <w:szCs w:val="21"/>
        </w:rPr>
        <w:t>。</w:t>
      </w:r>
    </w:p>
    <w:p w:rsidR="003D3303" w:rsidRPr="004A4639" w:rsidRDefault="00983B59">
      <w:pPr>
        <w:spacing w:line="460" w:lineRule="exact"/>
        <w:ind w:firstLine="435"/>
        <w:rPr>
          <w:rFonts w:ascii="宋体" w:hAnsi="宋体" w:cs="宋体"/>
          <w:szCs w:val="21"/>
        </w:rPr>
      </w:pPr>
      <w:r w:rsidRPr="004A4639">
        <w:rPr>
          <w:rFonts w:ascii="宋体" w:hAnsi="宋体" w:cs="宋体" w:hint="eastAsia"/>
          <w:szCs w:val="21"/>
        </w:rPr>
        <w:t>2.4“书面形式”包括信函、传真、电报等。</w:t>
      </w:r>
    </w:p>
    <w:p w:rsidR="003D3303" w:rsidRPr="004A4639" w:rsidRDefault="00983B59">
      <w:pPr>
        <w:keepNext/>
        <w:keepLines/>
        <w:spacing w:line="460" w:lineRule="exact"/>
        <w:ind w:firstLineChars="200" w:firstLine="422"/>
        <w:outlineLvl w:val="2"/>
        <w:rPr>
          <w:rFonts w:ascii="宋体" w:hAnsi="宋体" w:cs="宋体"/>
          <w:b/>
          <w:szCs w:val="21"/>
        </w:rPr>
      </w:pPr>
      <w:bookmarkStart w:id="137" w:name="_Toc13613"/>
      <w:bookmarkStart w:id="138" w:name="_Toc172507020"/>
      <w:bookmarkStart w:id="139" w:name="_Toc10187"/>
      <w:bookmarkStart w:id="140" w:name="_Toc25441"/>
      <w:r w:rsidRPr="004A4639">
        <w:rPr>
          <w:rFonts w:ascii="宋体" w:hAnsi="宋体" w:cs="宋体" w:hint="eastAsia"/>
          <w:b/>
          <w:szCs w:val="21"/>
        </w:rPr>
        <w:t>3. 供应商资格</w:t>
      </w:r>
      <w:bookmarkEnd w:id="137"/>
      <w:bookmarkEnd w:id="138"/>
      <w:bookmarkEnd w:id="139"/>
      <w:bookmarkEnd w:id="140"/>
    </w:p>
    <w:p w:rsidR="003D3303" w:rsidRPr="004A4639" w:rsidRDefault="00983B59">
      <w:pPr>
        <w:spacing w:line="500" w:lineRule="exact"/>
        <w:ind w:firstLineChars="200" w:firstLine="420"/>
        <w:rPr>
          <w:rFonts w:ascii="宋体" w:hAnsi="宋体" w:cs="宋体"/>
          <w:szCs w:val="21"/>
        </w:rPr>
      </w:pPr>
      <w:bookmarkStart w:id="141" w:name="_Toc16496"/>
      <w:r w:rsidRPr="004A4639">
        <w:rPr>
          <w:rFonts w:ascii="宋体" w:hAnsi="宋体" w:cs="宋体" w:hint="eastAsia"/>
          <w:szCs w:val="21"/>
        </w:rPr>
        <w:t>详见“供应商须知前附表”</w:t>
      </w:r>
      <w:r w:rsidRPr="004A4639">
        <w:rPr>
          <w:rFonts w:ascii="宋体" w:hAnsi="宋体" w:cs="宋体" w:hint="eastAsia"/>
          <w:bCs/>
        </w:rPr>
        <w:t>。</w:t>
      </w:r>
    </w:p>
    <w:p w:rsidR="003D3303" w:rsidRPr="004A4639" w:rsidRDefault="00983B59">
      <w:pPr>
        <w:keepNext/>
        <w:keepLines/>
        <w:spacing w:line="460" w:lineRule="exact"/>
        <w:ind w:firstLineChars="200" w:firstLine="422"/>
        <w:outlineLvl w:val="2"/>
        <w:rPr>
          <w:rFonts w:ascii="宋体" w:hAnsi="宋体" w:cs="宋体"/>
          <w:b/>
          <w:szCs w:val="21"/>
        </w:rPr>
      </w:pPr>
      <w:bookmarkStart w:id="142" w:name="_Toc14124"/>
      <w:bookmarkStart w:id="143" w:name="_Toc172507021"/>
      <w:bookmarkStart w:id="144" w:name="_Toc19795"/>
      <w:r w:rsidRPr="004A4639">
        <w:rPr>
          <w:rFonts w:ascii="宋体" w:hAnsi="宋体" w:cs="宋体" w:hint="eastAsia"/>
          <w:b/>
          <w:szCs w:val="21"/>
        </w:rPr>
        <w:t>4. 磋商费用</w:t>
      </w:r>
      <w:bookmarkEnd w:id="141"/>
      <w:bookmarkEnd w:id="142"/>
      <w:bookmarkEnd w:id="143"/>
      <w:bookmarkEnd w:id="144"/>
    </w:p>
    <w:p w:rsidR="003D3303" w:rsidRPr="004A4639" w:rsidRDefault="00983B59">
      <w:pPr>
        <w:tabs>
          <w:tab w:val="left" w:pos="1635"/>
        </w:tabs>
        <w:spacing w:line="460" w:lineRule="exact"/>
        <w:ind w:firstLine="435"/>
        <w:rPr>
          <w:rFonts w:ascii="宋体" w:hAnsi="宋体" w:cs="宋体"/>
          <w:szCs w:val="21"/>
        </w:rPr>
      </w:pPr>
      <w:r w:rsidRPr="004A4639">
        <w:rPr>
          <w:rFonts w:ascii="宋体" w:hAnsi="宋体" w:cs="宋体" w:hint="eastAsia"/>
          <w:szCs w:val="21"/>
        </w:rPr>
        <w:t>不论磋商结果如何，供应商均应自行承担所有与磋商有关的全部费用。</w:t>
      </w:r>
    </w:p>
    <w:p w:rsidR="003D3303" w:rsidRPr="004A4639" w:rsidRDefault="00983B59">
      <w:pPr>
        <w:keepNext/>
        <w:keepLines/>
        <w:spacing w:line="460" w:lineRule="exact"/>
        <w:ind w:firstLineChars="200" w:firstLine="422"/>
        <w:outlineLvl w:val="2"/>
        <w:rPr>
          <w:rFonts w:ascii="宋体" w:hAnsi="宋体" w:cs="宋体"/>
          <w:b/>
          <w:szCs w:val="21"/>
        </w:rPr>
      </w:pPr>
      <w:bookmarkStart w:id="145" w:name="_Toc31376"/>
      <w:bookmarkStart w:id="146" w:name="_Toc172507022"/>
      <w:bookmarkStart w:id="147" w:name="_Toc10971"/>
      <w:bookmarkStart w:id="148" w:name="_Toc30661"/>
      <w:r w:rsidRPr="004A4639">
        <w:rPr>
          <w:rFonts w:ascii="宋体" w:hAnsi="宋体" w:cs="宋体" w:hint="eastAsia"/>
          <w:b/>
          <w:szCs w:val="21"/>
        </w:rPr>
        <w:t>5. 联合体要求</w:t>
      </w:r>
      <w:bookmarkEnd w:id="145"/>
      <w:bookmarkEnd w:id="146"/>
      <w:bookmarkEnd w:id="147"/>
      <w:bookmarkEnd w:id="148"/>
    </w:p>
    <w:p w:rsidR="003D3303" w:rsidRPr="004A4639" w:rsidRDefault="00983B59">
      <w:pPr>
        <w:spacing w:line="460" w:lineRule="exact"/>
        <w:ind w:firstLineChars="200" w:firstLine="420"/>
        <w:rPr>
          <w:rFonts w:ascii="宋体" w:hAnsi="宋体" w:cs="宋体"/>
          <w:bCs/>
          <w:szCs w:val="21"/>
        </w:rPr>
      </w:pPr>
      <w:r w:rsidRPr="004A4639">
        <w:rPr>
          <w:rFonts w:ascii="宋体" w:hAnsi="宋体" w:cs="宋体" w:hint="eastAsia"/>
          <w:bCs/>
          <w:szCs w:val="21"/>
        </w:rPr>
        <w:t>本项目不接受联合体参与磋商</w:t>
      </w:r>
    </w:p>
    <w:p w:rsidR="003D3303" w:rsidRPr="004A4639" w:rsidRDefault="00983B59">
      <w:pPr>
        <w:keepNext/>
        <w:keepLines/>
        <w:spacing w:line="460" w:lineRule="exact"/>
        <w:ind w:firstLineChars="200" w:firstLine="422"/>
        <w:outlineLvl w:val="2"/>
        <w:rPr>
          <w:rFonts w:ascii="宋体" w:hAnsi="宋体" w:cs="宋体"/>
          <w:b/>
          <w:szCs w:val="21"/>
        </w:rPr>
      </w:pPr>
      <w:bookmarkStart w:id="149" w:name="_Toc14142"/>
      <w:bookmarkStart w:id="150" w:name="_Toc4152"/>
      <w:bookmarkStart w:id="151" w:name="_Toc17501"/>
      <w:bookmarkStart w:id="152" w:name="_Toc172507023"/>
      <w:r w:rsidRPr="004A4639">
        <w:rPr>
          <w:rFonts w:ascii="宋体" w:hAnsi="宋体" w:cs="宋体" w:hint="eastAsia"/>
          <w:b/>
          <w:szCs w:val="21"/>
        </w:rPr>
        <w:t>6. 质疑和投诉</w:t>
      </w:r>
      <w:bookmarkEnd w:id="149"/>
      <w:bookmarkEnd w:id="150"/>
      <w:bookmarkEnd w:id="151"/>
      <w:bookmarkEnd w:id="152"/>
    </w:p>
    <w:p w:rsidR="003D3303" w:rsidRPr="004A4639" w:rsidRDefault="00983B59">
      <w:pPr>
        <w:tabs>
          <w:tab w:val="left" w:pos="2190"/>
        </w:tabs>
        <w:spacing w:line="460" w:lineRule="exact"/>
        <w:ind w:firstLine="435"/>
        <w:rPr>
          <w:rFonts w:ascii="宋体" w:hAnsi="宋体" w:cs="宋体"/>
          <w:szCs w:val="21"/>
        </w:rPr>
      </w:pPr>
      <w:bookmarkStart w:id="153" w:name="_Toc26087"/>
      <w:bookmarkStart w:id="154" w:name="_Toc8195"/>
      <w:r w:rsidRPr="004A4639">
        <w:rPr>
          <w:rFonts w:ascii="宋体" w:hAnsi="宋体" w:cs="宋体" w:hint="eastAsia"/>
          <w:szCs w:val="21"/>
        </w:rPr>
        <w:t>6.1供应对政府采购活动事项有疑问的，可以向采购人提出询问。采购人应当及时作出答复，但答复的内容不得涉及商业秘密。</w:t>
      </w:r>
    </w:p>
    <w:p w:rsidR="003D3303" w:rsidRPr="004A4639" w:rsidRDefault="00983B59">
      <w:pPr>
        <w:tabs>
          <w:tab w:val="left" w:pos="2190"/>
        </w:tabs>
        <w:spacing w:line="460" w:lineRule="exact"/>
        <w:ind w:firstLine="435"/>
        <w:rPr>
          <w:rFonts w:ascii="宋体" w:hAnsi="宋体" w:cs="宋体"/>
          <w:szCs w:val="21"/>
        </w:rPr>
      </w:pPr>
      <w:r w:rsidRPr="004A4639">
        <w:rPr>
          <w:rFonts w:ascii="宋体" w:hAnsi="宋体" w:cs="宋体" w:hint="eastAsia"/>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w:t>
      </w:r>
      <w:r w:rsidRPr="004A4639">
        <w:rPr>
          <w:rFonts w:hint="eastAsia"/>
        </w:rPr>
        <w:t>供应商在法定的质疑期内一次性提出针对同一采购程序环节的质疑，</w:t>
      </w:r>
      <w:r w:rsidRPr="004A4639">
        <w:rPr>
          <w:rFonts w:ascii="宋体" w:hAnsi="宋体" w:cs="宋体" w:hint="eastAsia"/>
          <w:szCs w:val="21"/>
        </w:rPr>
        <w:t>采购代理机构应认真做好质疑处理工作。</w:t>
      </w:r>
    </w:p>
    <w:p w:rsidR="003D3303" w:rsidRPr="004A4639" w:rsidRDefault="00983B59">
      <w:pPr>
        <w:tabs>
          <w:tab w:val="left" w:pos="2190"/>
        </w:tabs>
        <w:spacing w:line="460" w:lineRule="exact"/>
        <w:ind w:firstLine="435"/>
        <w:rPr>
          <w:rFonts w:ascii="宋体" w:hAnsi="宋体" w:cs="宋体"/>
          <w:szCs w:val="21"/>
        </w:rPr>
      </w:pPr>
      <w:r w:rsidRPr="004A4639">
        <w:rPr>
          <w:rFonts w:ascii="宋体" w:hAnsi="宋体" w:cs="宋体" w:hint="eastAsia"/>
          <w:szCs w:val="21"/>
        </w:rPr>
        <w:t>6.3供应商对采购代理机构的质疑答复不满意或者采购代理机构未在规定的时间内作出答复的，可以在答复期满后十五个工作日内向相关监管部门投诉。</w:t>
      </w:r>
    </w:p>
    <w:p w:rsidR="003D3303" w:rsidRPr="004A4639" w:rsidRDefault="00983B59">
      <w:pPr>
        <w:tabs>
          <w:tab w:val="left" w:pos="2190"/>
        </w:tabs>
        <w:spacing w:line="460" w:lineRule="exact"/>
        <w:ind w:firstLine="435"/>
        <w:rPr>
          <w:rFonts w:ascii="宋体" w:hAnsi="宋体" w:cs="宋体"/>
          <w:szCs w:val="21"/>
        </w:rPr>
      </w:pPr>
      <w:r w:rsidRPr="004A4639">
        <w:rPr>
          <w:rFonts w:ascii="宋体" w:hAnsi="宋体" w:cs="宋体" w:hint="eastAsia"/>
          <w:szCs w:val="21"/>
        </w:rPr>
        <w:t>6.4质疑、投诉应当采用书面形式，质疑书、投诉书实行实名制，均应明确阐述磋商文件、采购过程</w:t>
      </w:r>
      <w:r w:rsidRPr="004A4639">
        <w:rPr>
          <w:rFonts w:ascii="宋体" w:hAnsi="宋体" w:cs="宋体" w:hint="eastAsia"/>
          <w:szCs w:val="21"/>
        </w:rPr>
        <w:lastRenderedPageBreak/>
        <w:t>或成交结果中使自己合法权益受到损害的实质性内容，提供相关事实、明确的请求，并提供必要的证明材料。质疑函和投诉书格式详见附件。</w:t>
      </w:r>
    </w:p>
    <w:p w:rsidR="003D3303" w:rsidRPr="004A4639" w:rsidRDefault="00983B59">
      <w:pPr>
        <w:tabs>
          <w:tab w:val="left" w:pos="2190"/>
        </w:tabs>
        <w:spacing w:line="460" w:lineRule="exact"/>
        <w:ind w:firstLineChars="200" w:firstLine="420"/>
      </w:pPr>
      <w:r w:rsidRPr="004A4639">
        <w:rPr>
          <w:rFonts w:ascii="宋体" w:hAnsi="宋体" w:cs="宋体" w:hint="eastAsia"/>
          <w:szCs w:val="21"/>
        </w:rPr>
        <w:t>6.5</w:t>
      </w:r>
      <w:r w:rsidRPr="004A4639">
        <w:rPr>
          <w:rFonts w:hint="eastAsia"/>
        </w:rPr>
        <w:t>质疑联系部门及联系方式：</w:t>
      </w:r>
    </w:p>
    <w:p w:rsidR="003D3303" w:rsidRPr="004A4639" w:rsidRDefault="00CE7B1C">
      <w:pPr>
        <w:tabs>
          <w:tab w:val="left" w:pos="2190"/>
        </w:tabs>
        <w:spacing w:line="460" w:lineRule="exact"/>
        <w:ind w:firstLine="435"/>
      </w:pPr>
      <w:r>
        <w:rPr>
          <w:rFonts w:hint="eastAsia"/>
        </w:rPr>
        <w:t>联云项目管理咨询有限公司</w:t>
      </w:r>
      <w:r w:rsidR="00983B59" w:rsidRPr="004A4639">
        <w:rPr>
          <w:rFonts w:hint="eastAsia"/>
        </w:rPr>
        <w:t>（采购代理机构）</w:t>
      </w:r>
    </w:p>
    <w:p w:rsidR="003D3303" w:rsidRPr="004A4639" w:rsidRDefault="00983B59">
      <w:pPr>
        <w:tabs>
          <w:tab w:val="left" w:pos="2190"/>
        </w:tabs>
        <w:spacing w:line="460" w:lineRule="exact"/>
        <w:ind w:firstLine="435"/>
      </w:pPr>
      <w:r w:rsidRPr="004A4639">
        <w:rPr>
          <w:rFonts w:hint="eastAsia"/>
        </w:rPr>
        <w:t>通讯地址：中国（广西）自由贸易试验区南宁片区凯旋路</w:t>
      </w:r>
      <w:r w:rsidRPr="004A4639">
        <w:rPr>
          <w:rFonts w:hint="eastAsia"/>
        </w:rPr>
        <w:t>18</w:t>
      </w:r>
      <w:r w:rsidRPr="004A4639">
        <w:rPr>
          <w:rFonts w:hint="eastAsia"/>
        </w:rPr>
        <w:t>号广西合景国际金融广场</w:t>
      </w:r>
      <w:r w:rsidRPr="004A4639">
        <w:rPr>
          <w:rFonts w:hint="eastAsia"/>
        </w:rPr>
        <w:t>1405</w:t>
      </w:r>
      <w:r w:rsidRPr="004A4639">
        <w:rPr>
          <w:rFonts w:hint="eastAsia"/>
        </w:rPr>
        <w:t>、</w:t>
      </w:r>
      <w:r w:rsidRPr="004A4639">
        <w:rPr>
          <w:rFonts w:hint="eastAsia"/>
        </w:rPr>
        <w:t>1406</w:t>
      </w:r>
      <w:r w:rsidRPr="004A4639">
        <w:rPr>
          <w:rFonts w:hint="eastAsia"/>
        </w:rPr>
        <w:t>号</w:t>
      </w:r>
    </w:p>
    <w:p w:rsidR="003D3303" w:rsidRPr="004A4639" w:rsidRDefault="00983B59">
      <w:pPr>
        <w:tabs>
          <w:tab w:val="left" w:pos="2190"/>
        </w:tabs>
        <w:spacing w:line="460" w:lineRule="exact"/>
        <w:ind w:firstLine="435"/>
      </w:pPr>
      <w:r w:rsidRPr="004A4639">
        <w:rPr>
          <w:rFonts w:hint="eastAsia"/>
        </w:rPr>
        <w:t>联系电话：</w:t>
      </w:r>
      <w:r w:rsidRPr="004A4639">
        <w:rPr>
          <w:rFonts w:hint="eastAsia"/>
        </w:rPr>
        <w:t>0771-3133839</w:t>
      </w:r>
    </w:p>
    <w:p w:rsidR="003D3303" w:rsidRPr="004A4639" w:rsidRDefault="00983B59">
      <w:pPr>
        <w:tabs>
          <w:tab w:val="left" w:pos="2190"/>
        </w:tabs>
        <w:spacing w:line="460" w:lineRule="exact"/>
        <w:ind w:firstLine="435"/>
        <w:rPr>
          <w:rFonts w:ascii="宋体" w:hAnsi="宋体" w:cs="宋体"/>
        </w:rPr>
      </w:pPr>
      <w:r w:rsidRPr="004A4639">
        <w:rPr>
          <w:rFonts w:ascii="宋体" w:hAnsi="宋体" w:cs="宋体" w:hint="eastAsia"/>
        </w:rPr>
        <w:t>现场提交质疑办理业务时间（北京时间）：8时00分到12时00分，15时00分到18时00分，业务时间以外、双休日和法定节假日不办理业务。</w:t>
      </w:r>
    </w:p>
    <w:p w:rsidR="003D3303" w:rsidRPr="004A4639" w:rsidRDefault="00983B59">
      <w:pPr>
        <w:keepNext/>
        <w:keepLines/>
        <w:spacing w:line="460" w:lineRule="exact"/>
        <w:ind w:firstLineChars="200" w:firstLine="422"/>
        <w:outlineLvl w:val="2"/>
        <w:rPr>
          <w:rFonts w:ascii="宋体" w:hAnsi="宋体" w:cs="宋体"/>
          <w:b/>
          <w:szCs w:val="21"/>
        </w:rPr>
      </w:pPr>
      <w:bookmarkStart w:id="155" w:name="_Toc6998"/>
      <w:bookmarkStart w:id="156" w:name="_Toc7795"/>
      <w:bookmarkStart w:id="157" w:name="_Toc172507024"/>
      <w:bookmarkStart w:id="158" w:name="_Toc13690"/>
      <w:bookmarkEnd w:id="153"/>
      <w:bookmarkEnd w:id="154"/>
      <w:r w:rsidRPr="004A4639">
        <w:rPr>
          <w:rFonts w:ascii="宋体" w:hAnsi="宋体" w:cs="宋体" w:hint="eastAsia"/>
          <w:b/>
          <w:szCs w:val="21"/>
        </w:rPr>
        <w:t>7. 转包与分包</w:t>
      </w:r>
      <w:bookmarkEnd w:id="155"/>
      <w:bookmarkEnd w:id="156"/>
      <w:bookmarkEnd w:id="157"/>
      <w:bookmarkEnd w:id="158"/>
    </w:p>
    <w:p w:rsidR="003D3303" w:rsidRPr="004A4639" w:rsidRDefault="00983B59">
      <w:pPr>
        <w:tabs>
          <w:tab w:val="left" w:pos="2190"/>
        </w:tabs>
        <w:spacing w:line="460" w:lineRule="exact"/>
        <w:ind w:firstLine="435"/>
        <w:rPr>
          <w:rFonts w:ascii="宋体" w:hAnsi="宋体" w:cs="宋体"/>
          <w:szCs w:val="21"/>
        </w:rPr>
      </w:pPr>
      <w:r w:rsidRPr="004A4639">
        <w:rPr>
          <w:rFonts w:ascii="宋体" w:hAnsi="宋体" w:cs="宋体" w:hint="eastAsia"/>
          <w:szCs w:val="21"/>
        </w:rPr>
        <w:t>7.1 本项目不允许转包。</w:t>
      </w:r>
    </w:p>
    <w:p w:rsidR="003D3303" w:rsidRPr="004A4639" w:rsidRDefault="00983B59">
      <w:pPr>
        <w:tabs>
          <w:tab w:val="left" w:pos="2190"/>
        </w:tabs>
        <w:spacing w:line="460" w:lineRule="exact"/>
        <w:ind w:firstLine="435"/>
        <w:rPr>
          <w:rFonts w:ascii="宋体" w:hAnsi="宋体" w:cs="宋体"/>
          <w:szCs w:val="21"/>
        </w:rPr>
      </w:pPr>
      <w:r w:rsidRPr="004A4639">
        <w:rPr>
          <w:rFonts w:ascii="宋体" w:hAnsi="宋体" w:cs="宋体" w:hint="eastAsia"/>
          <w:szCs w:val="21"/>
        </w:rPr>
        <w:t>7.2 本项目不可以分包。</w:t>
      </w:r>
    </w:p>
    <w:p w:rsidR="003D3303" w:rsidRPr="004A4639" w:rsidRDefault="00983B59">
      <w:pPr>
        <w:keepNext/>
        <w:keepLines/>
        <w:spacing w:line="460" w:lineRule="exact"/>
        <w:ind w:firstLineChars="200" w:firstLine="422"/>
        <w:outlineLvl w:val="2"/>
        <w:rPr>
          <w:rFonts w:ascii="宋体" w:hAnsi="宋体" w:cs="宋体"/>
          <w:b/>
          <w:szCs w:val="21"/>
        </w:rPr>
      </w:pPr>
      <w:bookmarkStart w:id="159" w:name="_Toc3368"/>
      <w:bookmarkStart w:id="160" w:name="_Toc28010"/>
      <w:bookmarkStart w:id="161" w:name="_Toc15275"/>
      <w:bookmarkStart w:id="162" w:name="_Toc172507025"/>
      <w:r w:rsidRPr="004A4639">
        <w:rPr>
          <w:rFonts w:ascii="宋体" w:hAnsi="宋体" w:cs="宋体" w:hint="eastAsia"/>
          <w:b/>
          <w:szCs w:val="21"/>
        </w:rPr>
        <w:t>8. 特别说明</w:t>
      </w:r>
      <w:bookmarkEnd w:id="159"/>
      <w:bookmarkEnd w:id="160"/>
      <w:bookmarkEnd w:id="161"/>
      <w:bookmarkEnd w:id="162"/>
    </w:p>
    <w:p w:rsidR="003D3303" w:rsidRPr="004A4639" w:rsidRDefault="00983B59">
      <w:pPr>
        <w:tabs>
          <w:tab w:val="left" w:pos="1635"/>
        </w:tabs>
        <w:spacing w:line="460" w:lineRule="exact"/>
        <w:ind w:firstLineChars="200" w:firstLine="422"/>
        <w:rPr>
          <w:rFonts w:ascii="宋体" w:hAnsi="宋体" w:cs="宋体"/>
          <w:b/>
          <w:szCs w:val="21"/>
        </w:rPr>
      </w:pPr>
      <w:r w:rsidRPr="004A4639">
        <w:rPr>
          <w:rFonts w:ascii="宋体" w:hAnsi="宋体" w:cs="宋体" w:hint="eastAsia"/>
          <w:b/>
          <w:szCs w:val="21"/>
        </w:rPr>
        <w:t>8.1关联供应商不得参加同一合同项下政府采购活动，否则响应文件将被视为无效：</w:t>
      </w:r>
    </w:p>
    <w:p w:rsidR="003D3303" w:rsidRPr="004A4639" w:rsidRDefault="00983B59">
      <w:pPr>
        <w:tabs>
          <w:tab w:val="left" w:pos="1635"/>
        </w:tabs>
        <w:spacing w:line="460" w:lineRule="exact"/>
        <w:ind w:firstLineChars="200" w:firstLine="420"/>
        <w:rPr>
          <w:rFonts w:ascii="宋体" w:hAnsi="宋体" w:cs="宋体"/>
          <w:szCs w:val="21"/>
        </w:rPr>
      </w:pPr>
      <w:r w:rsidRPr="004A4639">
        <w:rPr>
          <w:rFonts w:ascii="宋体" w:hAnsi="宋体" w:cs="宋体" w:hint="eastAsia"/>
          <w:szCs w:val="21"/>
        </w:rPr>
        <w:t>（1）单位负责人为同一人或者存在直接控股、管理关系的，不得参加同一合同项下的政府采购活动。</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（2）为本采购项目提供整体设计、规范编制或者项目管理、监理、检测等服务的供应商，不得再参加本次采购活动。</w:t>
      </w:r>
      <w:bookmarkStart w:id="163" w:name="_Toc254970673"/>
      <w:bookmarkStart w:id="164" w:name="_Toc254970532"/>
    </w:p>
    <w:p w:rsidR="003D3303" w:rsidRPr="004A4639" w:rsidRDefault="00983B59">
      <w:pPr>
        <w:spacing w:line="360" w:lineRule="auto"/>
        <w:ind w:firstLineChars="200" w:firstLine="420"/>
        <w:rPr>
          <w:rFonts w:ascii="宋体" w:hAnsi="宋体" w:cs="宋体"/>
          <w:szCs w:val="21"/>
        </w:rPr>
      </w:pPr>
      <w:bookmarkStart w:id="165" w:name="_8.1提供相同品牌产品且通过资格审查、符合性审查的不同投标人参加同一合"/>
      <w:bookmarkEnd w:id="163"/>
      <w:bookmarkEnd w:id="164"/>
      <w:bookmarkEnd w:id="165"/>
      <w:r w:rsidRPr="004A4639">
        <w:rPr>
          <w:rFonts w:ascii="宋体" w:hAnsi="宋体" w:cs="宋体" w:hint="eastAsia"/>
          <w:szCs w:val="21"/>
        </w:rPr>
        <w:t>8.2</w:t>
      </w:r>
      <w:r w:rsidRPr="004A4639">
        <w:rPr>
          <w:rFonts w:ascii="宋体" w:hAnsi="宋体" w:hint="eastAsia"/>
          <w:szCs w:val="21"/>
        </w:rPr>
        <w:t>如果本磋商文件要求供应商提供资格、信誉、荣誉、业绩与企业认证等材料的，则供应商所提供的以上材料必须为本供应商所拥有</w:t>
      </w:r>
      <w:r w:rsidRPr="004A4639">
        <w:rPr>
          <w:rFonts w:ascii="宋体" w:hAnsi="宋体" w:cs="宋体" w:hint="eastAsia"/>
          <w:szCs w:val="21"/>
        </w:rPr>
        <w:t>。</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8.3供应商应仔细阅读磋商文件的所有内容，按照磋商文件的要求提交响应文件，并对所提供的全部资料的真实性承担法律责任。</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8.4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8.5在政府采购活动中，采购人员及相关人员与供应商有下列利害关系之一的，应当回避：</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（1）参加采购活动前3年内与供应商存在劳动关系；</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（2）参加采购活动前3年内担任供应商的董事、监事；</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（3）参加采购活动前3年内是供应商的控股股东或者实际控制人；</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（4）与供应商的法定代表人或者负责人有夫妻、直系血亲、三代以内旁系血亲或者近姻亲关系；</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（5）与供应商有其他可能影响政府采购活动公平、公正进行的关系。</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w:t>
      </w:r>
      <w:r w:rsidRPr="004A4639">
        <w:rPr>
          <w:rFonts w:ascii="宋体" w:hAnsi="宋体" w:cs="宋体" w:hint="eastAsia"/>
          <w:szCs w:val="21"/>
        </w:rPr>
        <w:lastRenderedPageBreak/>
        <w:t>回避人员应当回避。</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8.6有下列情形之一的视为供应商相互串通竞标，响应文件将被视为无效：</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（1）不同供应商的响应文件由同一单位或者个人编制；或者不同供应商报名的IP地址一致的；</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（2）不同供应商委托同一单位或者个人办理竞标事宜；</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（3）不同的供应商的响应文件载明的项目管理员或者联系人员为同一个人；</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（4）不同供应商的响应文件异常一致或者报价呈规律性差异；</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（5）不同供应商的响应文件相互混装。</w:t>
      </w:r>
      <w:r w:rsidRPr="004A4639">
        <w:rPr>
          <w:rFonts w:ascii="宋体" w:hAnsi="宋体" w:cs="宋体"/>
          <w:szCs w:val="21"/>
        </w:rPr>
        <w:tab/>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8.7供应商有下列情形之一的，属于恶意串通行为，将报同级监督管理部门：</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（1）供应商直接或者间接从采购人或者采购代理机构处获得其他供应商的相关信息并修改其响应文件；</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（2）供应商按照采购人或者采购代理机构的授意撤换、修改响应文件；</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（3）供应商之间协商报价、技术方案等响应文件或者响应文件的实质性内容；</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（4）属于同一集团、协会、商会等组织成员的供应商按照该组织要求协同参加政府采购活动；</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（6）供应商之间商定部分供应商放弃参加政府采购活动或者放弃成交；</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（7）供应商与采购人或者采购代理机构之间、供应商相互之间，为谋求特定供应商成交或者排斥其他供应商的其他串通行为。</w:t>
      </w:r>
    </w:p>
    <w:p w:rsidR="003D3303" w:rsidRPr="004A4639" w:rsidRDefault="003D3303">
      <w:pPr>
        <w:tabs>
          <w:tab w:val="left" w:pos="1635"/>
        </w:tabs>
        <w:spacing w:line="460" w:lineRule="exact"/>
        <w:ind w:firstLineChars="200" w:firstLine="420"/>
        <w:rPr>
          <w:rFonts w:ascii="宋体" w:hAnsi="宋体" w:cs="宋体"/>
          <w:szCs w:val="21"/>
        </w:rPr>
      </w:pPr>
    </w:p>
    <w:p w:rsidR="003D3303" w:rsidRPr="004A4639" w:rsidRDefault="003D3303">
      <w:pPr>
        <w:spacing w:after="120" w:line="460" w:lineRule="exact"/>
        <w:rPr>
          <w:rFonts w:ascii="宋体" w:hAnsi="宋体" w:cs="宋体"/>
        </w:rPr>
      </w:pPr>
    </w:p>
    <w:p w:rsidR="003D3303" w:rsidRPr="004A4639" w:rsidRDefault="00983B59">
      <w:pPr>
        <w:spacing w:line="460" w:lineRule="exact"/>
        <w:jc w:val="center"/>
        <w:outlineLvl w:val="1"/>
        <w:rPr>
          <w:b/>
          <w:bCs/>
          <w:sz w:val="28"/>
          <w:szCs w:val="28"/>
        </w:rPr>
      </w:pPr>
      <w:bookmarkStart w:id="166" w:name="_Toc13302"/>
      <w:bookmarkStart w:id="167" w:name="_Toc17322"/>
      <w:bookmarkStart w:id="168" w:name="_Toc22498"/>
      <w:bookmarkStart w:id="169" w:name="_Toc172507026"/>
      <w:r w:rsidRPr="004A4639">
        <w:rPr>
          <w:rFonts w:hint="eastAsia"/>
          <w:b/>
          <w:bCs/>
          <w:sz w:val="28"/>
          <w:szCs w:val="28"/>
        </w:rPr>
        <w:t>二、磋商文件</w:t>
      </w:r>
      <w:bookmarkEnd w:id="166"/>
      <w:bookmarkEnd w:id="167"/>
      <w:bookmarkEnd w:id="168"/>
      <w:bookmarkEnd w:id="169"/>
    </w:p>
    <w:p w:rsidR="003D3303" w:rsidRPr="004A4639" w:rsidRDefault="00983B59">
      <w:pPr>
        <w:keepNext/>
        <w:keepLines/>
        <w:spacing w:line="460" w:lineRule="exact"/>
        <w:ind w:firstLineChars="200" w:firstLine="422"/>
        <w:outlineLvl w:val="2"/>
        <w:rPr>
          <w:rFonts w:ascii="宋体" w:hAnsi="宋体" w:cs="宋体"/>
          <w:b/>
          <w:szCs w:val="21"/>
          <w:lang w:val="pt-BR"/>
        </w:rPr>
      </w:pPr>
      <w:bookmarkStart w:id="170" w:name="_Toc172507027"/>
      <w:bookmarkStart w:id="171" w:name="_Toc18964"/>
      <w:bookmarkStart w:id="172" w:name="_Toc9387"/>
      <w:bookmarkStart w:id="173" w:name="_Toc17448"/>
      <w:r w:rsidRPr="004A4639">
        <w:rPr>
          <w:rFonts w:ascii="宋体" w:hAnsi="宋体" w:cs="宋体" w:hint="eastAsia"/>
          <w:b/>
          <w:szCs w:val="21"/>
          <w:lang w:val="pt-BR"/>
        </w:rPr>
        <w:t xml:space="preserve">9. </w:t>
      </w:r>
      <w:r w:rsidRPr="004A4639">
        <w:rPr>
          <w:rFonts w:ascii="宋体" w:hAnsi="宋体" w:cs="宋体" w:hint="eastAsia"/>
          <w:b/>
          <w:szCs w:val="21"/>
        </w:rPr>
        <w:t>磋商文件的构成</w:t>
      </w:r>
      <w:bookmarkEnd w:id="170"/>
      <w:bookmarkEnd w:id="171"/>
      <w:bookmarkEnd w:id="172"/>
      <w:bookmarkEnd w:id="173"/>
    </w:p>
    <w:p w:rsidR="003D3303" w:rsidRPr="004A4639" w:rsidRDefault="00983B59">
      <w:pPr>
        <w:tabs>
          <w:tab w:val="left" w:pos="2190"/>
        </w:tabs>
        <w:spacing w:line="500" w:lineRule="exact"/>
        <w:ind w:firstLine="437"/>
        <w:rPr>
          <w:rFonts w:ascii="宋体" w:hAnsi="宋体" w:cs="宋体"/>
          <w:szCs w:val="21"/>
        </w:rPr>
      </w:pPr>
      <w:r w:rsidRPr="004A4639">
        <w:rPr>
          <w:rFonts w:ascii="宋体" w:hAnsi="宋体" w:cs="宋体" w:hint="eastAsia"/>
          <w:szCs w:val="21"/>
        </w:rPr>
        <w:t>（1）竞争性磋商公告；</w:t>
      </w:r>
    </w:p>
    <w:p w:rsidR="003D3303" w:rsidRPr="004A4639" w:rsidRDefault="00983B59">
      <w:pPr>
        <w:tabs>
          <w:tab w:val="left" w:pos="2190"/>
        </w:tabs>
        <w:spacing w:line="500" w:lineRule="exact"/>
        <w:ind w:firstLine="437"/>
        <w:rPr>
          <w:rFonts w:ascii="宋体" w:hAnsi="宋体" w:cs="宋体"/>
          <w:szCs w:val="21"/>
        </w:rPr>
      </w:pPr>
      <w:r w:rsidRPr="004A4639">
        <w:rPr>
          <w:rFonts w:ascii="宋体" w:hAnsi="宋体" w:cs="宋体" w:hint="eastAsia"/>
          <w:szCs w:val="21"/>
        </w:rPr>
        <w:t>（2）供应商须知；</w:t>
      </w:r>
    </w:p>
    <w:p w:rsidR="003D3303" w:rsidRPr="004A4639" w:rsidRDefault="00983B59">
      <w:pPr>
        <w:tabs>
          <w:tab w:val="left" w:pos="2190"/>
        </w:tabs>
        <w:spacing w:line="500" w:lineRule="exact"/>
        <w:ind w:firstLine="437"/>
        <w:rPr>
          <w:rFonts w:ascii="宋体" w:hAnsi="宋体" w:cs="宋体"/>
          <w:szCs w:val="21"/>
        </w:rPr>
      </w:pPr>
      <w:r w:rsidRPr="004A4639">
        <w:rPr>
          <w:rFonts w:ascii="宋体" w:hAnsi="宋体" w:cs="宋体" w:hint="eastAsia"/>
          <w:szCs w:val="21"/>
        </w:rPr>
        <w:t>（3）评标办法；</w:t>
      </w:r>
    </w:p>
    <w:p w:rsidR="003D3303" w:rsidRPr="004A4639" w:rsidRDefault="00983B59">
      <w:pPr>
        <w:tabs>
          <w:tab w:val="left" w:pos="2190"/>
        </w:tabs>
        <w:spacing w:line="500" w:lineRule="exact"/>
        <w:ind w:firstLine="437"/>
        <w:rPr>
          <w:rFonts w:ascii="宋体" w:hAnsi="宋体" w:cs="宋体"/>
          <w:szCs w:val="21"/>
        </w:rPr>
      </w:pPr>
      <w:r w:rsidRPr="004A4639">
        <w:rPr>
          <w:rFonts w:ascii="宋体" w:hAnsi="宋体" w:cs="宋体" w:hint="eastAsia"/>
          <w:szCs w:val="21"/>
        </w:rPr>
        <w:t>（4）采购合同（合同主要条款及格式）；</w:t>
      </w:r>
    </w:p>
    <w:p w:rsidR="003D3303" w:rsidRPr="004A4639" w:rsidRDefault="00983B59">
      <w:pPr>
        <w:tabs>
          <w:tab w:val="left" w:pos="2190"/>
        </w:tabs>
        <w:spacing w:line="500" w:lineRule="exact"/>
        <w:ind w:firstLine="437"/>
        <w:rPr>
          <w:rFonts w:ascii="宋体" w:hAnsi="宋体" w:cs="宋体"/>
          <w:szCs w:val="21"/>
        </w:rPr>
      </w:pPr>
      <w:r w:rsidRPr="004A4639">
        <w:rPr>
          <w:rFonts w:ascii="宋体" w:hAnsi="宋体" w:cs="宋体" w:hint="eastAsia"/>
          <w:szCs w:val="21"/>
        </w:rPr>
        <w:t>（5）工程量清单；</w:t>
      </w:r>
    </w:p>
    <w:p w:rsidR="003D3303" w:rsidRPr="004A4639" w:rsidRDefault="00983B59">
      <w:pPr>
        <w:tabs>
          <w:tab w:val="left" w:pos="2190"/>
        </w:tabs>
        <w:spacing w:line="500" w:lineRule="exact"/>
        <w:ind w:firstLine="437"/>
        <w:rPr>
          <w:rFonts w:ascii="宋体" w:hAnsi="宋体" w:cs="宋体"/>
          <w:szCs w:val="21"/>
        </w:rPr>
      </w:pPr>
      <w:r w:rsidRPr="004A4639">
        <w:rPr>
          <w:rFonts w:ascii="宋体" w:hAnsi="宋体" w:cs="宋体" w:hint="eastAsia"/>
          <w:szCs w:val="21"/>
        </w:rPr>
        <w:t>（6）图纸（如有另附）；</w:t>
      </w:r>
    </w:p>
    <w:p w:rsidR="003D3303" w:rsidRPr="004A4639" w:rsidRDefault="00983B59">
      <w:pPr>
        <w:tabs>
          <w:tab w:val="left" w:pos="2190"/>
        </w:tabs>
        <w:spacing w:line="500" w:lineRule="exact"/>
        <w:ind w:firstLine="437"/>
        <w:rPr>
          <w:rFonts w:ascii="宋体" w:hAnsi="宋体" w:cs="宋体"/>
          <w:szCs w:val="21"/>
        </w:rPr>
      </w:pPr>
      <w:r w:rsidRPr="004A4639">
        <w:rPr>
          <w:rFonts w:ascii="宋体" w:hAnsi="宋体" w:cs="宋体" w:hint="eastAsia"/>
          <w:szCs w:val="21"/>
        </w:rPr>
        <w:t>（7）技术标准；</w:t>
      </w:r>
    </w:p>
    <w:p w:rsidR="003D3303" w:rsidRPr="004A4639" w:rsidRDefault="00983B59">
      <w:pPr>
        <w:tabs>
          <w:tab w:val="left" w:pos="2190"/>
        </w:tabs>
        <w:spacing w:line="500" w:lineRule="exact"/>
        <w:ind w:firstLine="437"/>
        <w:rPr>
          <w:rFonts w:ascii="宋体" w:hAnsi="宋体" w:cs="宋体"/>
          <w:szCs w:val="21"/>
        </w:rPr>
      </w:pPr>
      <w:r w:rsidRPr="004A4639">
        <w:rPr>
          <w:rFonts w:ascii="宋体" w:hAnsi="宋体" w:cs="宋体" w:hint="eastAsia"/>
          <w:szCs w:val="21"/>
        </w:rPr>
        <w:t>（8）响应文件（格式）。</w:t>
      </w:r>
    </w:p>
    <w:p w:rsidR="003D3303" w:rsidRPr="004A4639" w:rsidRDefault="00983B59">
      <w:pPr>
        <w:keepNext/>
        <w:keepLines/>
        <w:spacing w:line="460" w:lineRule="exact"/>
        <w:ind w:firstLineChars="200" w:firstLine="422"/>
        <w:outlineLvl w:val="2"/>
        <w:rPr>
          <w:rFonts w:ascii="宋体" w:hAnsi="宋体" w:cs="宋体"/>
          <w:b/>
          <w:szCs w:val="21"/>
        </w:rPr>
      </w:pPr>
      <w:bookmarkStart w:id="174" w:name="_Toc5939"/>
      <w:bookmarkStart w:id="175" w:name="_Toc9103"/>
      <w:bookmarkStart w:id="176" w:name="_Toc4844"/>
      <w:bookmarkStart w:id="177" w:name="_Toc172507028"/>
      <w:r w:rsidRPr="004A4639">
        <w:rPr>
          <w:rFonts w:ascii="宋体" w:hAnsi="宋体" w:cs="宋体" w:hint="eastAsia"/>
          <w:b/>
          <w:szCs w:val="21"/>
        </w:rPr>
        <w:lastRenderedPageBreak/>
        <w:t>10. 磋商文件的澄清与修改</w:t>
      </w:r>
      <w:bookmarkEnd w:id="174"/>
      <w:bookmarkEnd w:id="175"/>
      <w:bookmarkEnd w:id="176"/>
      <w:bookmarkEnd w:id="177"/>
    </w:p>
    <w:p w:rsidR="003D3303" w:rsidRPr="004A4639" w:rsidRDefault="00983B59">
      <w:pPr>
        <w:spacing w:line="360" w:lineRule="auto"/>
        <w:ind w:firstLineChars="200" w:firstLine="420"/>
        <w:rPr>
          <w:rFonts w:ascii="宋体" w:hAnsi="宋体"/>
          <w:szCs w:val="21"/>
        </w:rPr>
      </w:pPr>
      <w:r w:rsidRPr="004A4639">
        <w:rPr>
          <w:rFonts w:ascii="宋体" w:hAnsi="宋体" w:hint="eastAsia"/>
          <w:szCs w:val="21"/>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应当顺延提交首次响应文件截止时间。澄清或者更正公告在竞争性磋商公告发布媒体上发布，一经发布，视作已以书面形式通知所有获取竞争性磋商采购文件的潜在供应商，所有潜在供应商应密切关注原竞争性磋商公告发布媒体，因未能及时获知，由此产生的后果均应自行承担。</w:t>
      </w:r>
    </w:p>
    <w:p w:rsidR="003D3303" w:rsidRPr="004A4639" w:rsidRDefault="003D3303">
      <w:pPr>
        <w:spacing w:line="460" w:lineRule="exact"/>
        <w:outlineLvl w:val="1"/>
        <w:rPr>
          <w:b/>
          <w:bCs/>
          <w:sz w:val="28"/>
          <w:szCs w:val="28"/>
        </w:rPr>
      </w:pPr>
      <w:bookmarkStart w:id="178" w:name="_Toc20830"/>
      <w:bookmarkStart w:id="179" w:name="_Toc31896"/>
    </w:p>
    <w:p w:rsidR="003D3303" w:rsidRPr="004A4639" w:rsidRDefault="00983B59">
      <w:pPr>
        <w:spacing w:line="460" w:lineRule="exact"/>
        <w:jc w:val="center"/>
        <w:outlineLvl w:val="1"/>
        <w:rPr>
          <w:b/>
          <w:bCs/>
          <w:sz w:val="28"/>
          <w:szCs w:val="28"/>
        </w:rPr>
      </w:pPr>
      <w:bookmarkStart w:id="180" w:name="_Toc172507029"/>
      <w:bookmarkStart w:id="181" w:name="_Toc10449"/>
      <w:r w:rsidRPr="004A4639">
        <w:rPr>
          <w:rFonts w:hint="eastAsia"/>
          <w:b/>
          <w:bCs/>
          <w:sz w:val="28"/>
          <w:szCs w:val="28"/>
        </w:rPr>
        <w:t>三、竞争性磋商响应文件的编制</w:t>
      </w:r>
      <w:bookmarkEnd w:id="178"/>
      <w:bookmarkEnd w:id="179"/>
      <w:bookmarkEnd w:id="180"/>
      <w:bookmarkEnd w:id="181"/>
    </w:p>
    <w:p w:rsidR="003D3303" w:rsidRPr="004A4639" w:rsidRDefault="00983B59">
      <w:pPr>
        <w:keepNext/>
        <w:keepLines/>
        <w:spacing w:line="460" w:lineRule="exact"/>
        <w:ind w:firstLineChars="200" w:firstLine="422"/>
        <w:outlineLvl w:val="2"/>
        <w:rPr>
          <w:rFonts w:ascii="宋体" w:hAnsi="宋体" w:cs="宋体"/>
          <w:b/>
          <w:szCs w:val="21"/>
        </w:rPr>
      </w:pPr>
      <w:bookmarkStart w:id="182" w:name="_Toc13470"/>
      <w:bookmarkStart w:id="183" w:name="_Toc172507030"/>
      <w:bookmarkStart w:id="184" w:name="_Toc18371"/>
      <w:r w:rsidRPr="004A4639">
        <w:rPr>
          <w:rFonts w:ascii="宋体" w:hAnsi="宋体" w:cs="宋体" w:hint="eastAsia"/>
          <w:b/>
          <w:szCs w:val="21"/>
        </w:rPr>
        <w:t>11.竞争性磋商响应文件编制基本要求</w:t>
      </w:r>
      <w:bookmarkEnd w:id="182"/>
      <w:bookmarkEnd w:id="183"/>
      <w:bookmarkEnd w:id="184"/>
    </w:p>
    <w:p w:rsidR="003D3303" w:rsidRPr="004A4639" w:rsidRDefault="00983B59">
      <w:pPr>
        <w:spacing w:line="460" w:lineRule="exact"/>
        <w:ind w:firstLineChars="200" w:firstLine="422"/>
        <w:rPr>
          <w:rFonts w:ascii="宋体" w:hAnsi="宋体" w:cs="宋体"/>
          <w:b/>
          <w:bCs/>
          <w:szCs w:val="21"/>
        </w:rPr>
      </w:pPr>
      <w:r w:rsidRPr="004A4639">
        <w:rPr>
          <w:rFonts w:ascii="宋体" w:hAnsi="宋体" w:cs="宋体" w:hint="eastAsia"/>
          <w:b/>
          <w:bCs/>
          <w:szCs w:val="21"/>
        </w:rPr>
        <w:t>11.1 本项目实行电子响应，供应商应准备电子磋商响应文件：</w:t>
      </w:r>
    </w:p>
    <w:p w:rsidR="003D3303" w:rsidRPr="004A4639" w:rsidRDefault="00983B59">
      <w:pPr>
        <w:spacing w:line="460" w:lineRule="exact"/>
        <w:ind w:firstLineChars="200" w:firstLine="422"/>
        <w:jc w:val="left"/>
        <w:rPr>
          <w:rFonts w:ascii="宋体" w:hAnsi="宋体" w:cs="宋体"/>
          <w:b/>
          <w:bCs/>
          <w:szCs w:val="21"/>
        </w:rPr>
      </w:pPr>
      <w:r w:rsidRPr="004A4639">
        <w:rPr>
          <w:rFonts w:ascii="宋体" w:hAnsi="宋体" w:cs="宋体" w:hint="eastAsia"/>
          <w:b/>
          <w:bCs/>
          <w:szCs w:val="21"/>
        </w:rPr>
        <w:t>11.1.1 电子响应文件按广西政府采购云平台要求及本磋商文件要求制作、加密并递交。具体操作流程可参考《政府采购项目电子交易管理操作指南-供应商》，指南可在“http://www.ccgp-guangxi.gov.cn/PurchaseAdvisory/ImportantNotice/2866753.html”下载。</w:t>
      </w:r>
    </w:p>
    <w:p w:rsidR="003D3303" w:rsidRPr="004A4639" w:rsidRDefault="00983B59">
      <w:pPr>
        <w:spacing w:line="460" w:lineRule="exact"/>
        <w:ind w:firstLineChars="200" w:firstLine="422"/>
        <w:rPr>
          <w:rFonts w:ascii="宋体" w:hAnsi="宋体" w:cs="宋体"/>
          <w:b/>
          <w:bCs/>
          <w:szCs w:val="21"/>
        </w:rPr>
      </w:pPr>
      <w:r w:rsidRPr="004A4639">
        <w:rPr>
          <w:rFonts w:ascii="宋体" w:hAnsi="宋体" w:cs="宋体" w:hint="eastAsia"/>
          <w:b/>
          <w:bCs/>
          <w:szCs w:val="21"/>
        </w:rPr>
        <w:t>11.2竞争性磋商响应文件（以下简称响应文件）的组成及要求</w:t>
      </w:r>
    </w:p>
    <w:p w:rsidR="003D3303" w:rsidRPr="004A4639" w:rsidRDefault="00983B59">
      <w:pPr>
        <w:spacing w:line="460" w:lineRule="exact"/>
        <w:ind w:firstLineChars="200" w:firstLine="422"/>
        <w:rPr>
          <w:rFonts w:ascii="宋体" w:hAnsi="宋体" w:cs="宋体"/>
          <w:b/>
          <w:bCs/>
          <w:szCs w:val="21"/>
        </w:rPr>
      </w:pPr>
      <w:r w:rsidRPr="004A4639">
        <w:rPr>
          <w:rFonts w:ascii="宋体" w:hAnsi="宋体" w:cs="宋体" w:hint="eastAsia"/>
          <w:b/>
          <w:bCs/>
          <w:szCs w:val="21"/>
        </w:rPr>
        <w:t>11.2.1响应文件组成【部分格式见第七章“响应文件（格式）”】</w:t>
      </w:r>
    </w:p>
    <w:p w:rsidR="003D3303" w:rsidRPr="004A4639" w:rsidRDefault="00983B59">
      <w:pPr>
        <w:spacing w:line="460" w:lineRule="exact"/>
        <w:ind w:firstLineChars="200" w:firstLine="422"/>
        <w:rPr>
          <w:rFonts w:ascii="宋体" w:hAnsi="宋体" w:cs="宋体"/>
          <w:szCs w:val="21"/>
        </w:rPr>
      </w:pPr>
      <w:r w:rsidRPr="004A4639">
        <w:rPr>
          <w:rFonts w:ascii="宋体" w:hAnsi="宋体" w:cs="宋体" w:hint="eastAsia"/>
          <w:b/>
          <w:bCs/>
          <w:szCs w:val="21"/>
        </w:rPr>
        <w:t>11.2.1.1资格性响应证明材料：</w:t>
      </w:r>
    </w:p>
    <w:p w:rsidR="003D3303" w:rsidRPr="004A4639" w:rsidRDefault="00983B59">
      <w:pPr>
        <w:tabs>
          <w:tab w:val="left" w:pos="1305"/>
        </w:tabs>
        <w:spacing w:line="500" w:lineRule="exact"/>
        <w:ind w:firstLineChars="200" w:firstLine="420"/>
        <w:rPr>
          <w:rFonts w:ascii="宋体" w:hAnsi="宋体" w:cs="宋体"/>
          <w:szCs w:val="21"/>
        </w:rPr>
      </w:pPr>
      <w:r w:rsidRPr="004A4639">
        <w:rPr>
          <w:rFonts w:ascii="宋体" w:hAnsi="宋体" w:cs="宋体" w:hint="eastAsia"/>
          <w:szCs w:val="21"/>
        </w:rPr>
        <w:t>（1）供应商基本情况表</w:t>
      </w:r>
      <w:r w:rsidRPr="004A4639">
        <w:rPr>
          <w:rFonts w:ascii="宋体" w:hAnsi="宋体" w:cs="宋体" w:hint="eastAsia"/>
          <w:b/>
          <w:szCs w:val="21"/>
        </w:rPr>
        <w:t>（必须提供）</w:t>
      </w:r>
      <w:r w:rsidRPr="004A4639">
        <w:rPr>
          <w:rFonts w:ascii="宋体" w:hAnsi="宋体" w:cs="宋体" w:hint="eastAsia"/>
          <w:bCs/>
          <w:szCs w:val="21"/>
        </w:rPr>
        <w:t>；</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（2）供应商的法人或者其他组织营业执照等证明文件复印件</w:t>
      </w:r>
      <w:r w:rsidRPr="004A4639">
        <w:rPr>
          <w:rFonts w:ascii="宋体" w:hAnsi="宋体" w:cs="宋体" w:hint="eastAsia"/>
          <w:b/>
          <w:bCs/>
          <w:szCs w:val="21"/>
        </w:rPr>
        <w:t>（必须提供，自然人除外）；</w:t>
      </w:r>
    </w:p>
    <w:p w:rsidR="003D3303" w:rsidRPr="004A4639" w:rsidRDefault="00983B59">
      <w:pPr>
        <w:spacing w:line="460" w:lineRule="exact"/>
        <w:ind w:firstLineChars="200" w:firstLine="422"/>
        <w:rPr>
          <w:rFonts w:ascii="宋体" w:hAnsi="宋体" w:cs="宋体"/>
          <w:szCs w:val="21"/>
        </w:rPr>
      </w:pPr>
      <w:r w:rsidRPr="004A4639">
        <w:rPr>
          <w:rFonts w:ascii="宋体" w:hAnsi="宋体" w:cs="宋体" w:hint="eastAsia"/>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3D3303" w:rsidRPr="004A4639" w:rsidRDefault="00983B59">
      <w:pPr>
        <w:spacing w:line="360" w:lineRule="auto"/>
        <w:ind w:firstLineChars="200" w:firstLine="420"/>
        <w:jc w:val="left"/>
        <w:rPr>
          <w:rFonts w:ascii="宋体" w:hAnsi="宋体" w:cs="宋体"/>
          <w:szCs w:val="21"/>
        </w:rPr>
      </w:pPr>
      <w:r w:rsidRPr="004A4639">
        <w:rPr>
          <w:rFonts w:ascii="宋体" w:hAnsi="宋体" w:cs="宋体" w:hint="eastAsia"/>
          <w:szCs w:val="21"/>
        </w:rPr>
        <w:t>（3）</w:t>
      </w:r>
      <w:r w:rsidRPr="004A4639">
        <w:rPr>
          <w:rFonts w:ascii="宋体" w:cs="宋体" w:hint="eastAsia"/>
          <w:szCs w:val="21"/>
        </w:rPr>
        <w:t>防城港市政府采购供应商信用承诺函（格式后附）；</w:t>
      </w:r>
      <w:r w:rsidRPr="004A4639">
        <w:rPr>
          <w:rFonts w:ascii="宋体" w:cs="宋体" w:hint="eastAsia"/>
          <w:b/>
          <w:bCs/>
          <w:szCs w:val="21"/>
        </w:rPr>
        <w:t>（必须提供，否则响应文件作无效响应处理）</w:t>
      </w:r>
    </w:p>
    <w:p w:rsidR="003D3303" w:rsidRPr="004A4639" w:rsidRDefault="00983B59">
      <w:pPr>
        <w:tabs>
          <w:tab w:val="left" w:pos="1305"/>
        </w:tabs>
        <w:spacing w:line="500" w:lineRule="exact"/>
        <w:ind w:firstLineChars="200" w:firstLine="420"/>
        <w:rPr>
          <w:rFonts w:ascii="宋体" w:hAnsi="宋体" w:cs="宋体"/>
          <w:bCs/>
          <w:szCs w:val="21"/>
        </w:rPr>
      </w:pPr>
      <w:r w:rsidRPr="004A4639">
        <w:rPr>
          <w:rFonts w:ascii="宋体" w:hAnsi="宋体" w:cs="宋体" w:hint="eastAsia"/>
          <w:szCs w:val="21"/>
        </w:rPr>
        <w:t>（4）</w:t>
      </w:r>
      <w:r w:rsidRPr="004A4639">
        <w:rPr>
          <w:rFonts w:ascii="宋体" w:hAnsi="宋体" w:cs="宋体" w:hint="eastAsia"/>
        </w:rPr>
        <w:t>中小企业声明函或者残疾人福利性单位声明函或者供应商属于监狱企业的证明材料</w:t>
      </w:r>
      <w:r w:rsidRPr="004A4639">
        <w:rPr>
          <w:rFonts w:hAnsi="宋体" w:cs="宋体" w:hint="eastAsia"/>
        </w:rPr>
        <w:t>；</w:t>
      </w:r>
      <w:r w:rsidRPr="004A4639">
        <w:rPr>
          <w:rFonts w:hAnsi="宋体" w:cs="宋体" w:hint="eastAsia"/>
          <w:b/>
          <w:bCs/>
        </w:rPr>
        <w:t>（必须提供）</w:t>
      </w:r>
      <w:r w:rsidRPr="004A4639">
        <w:rPr>
          <w:rFonts w:ascii="宋体" w:hAnsi="宋体" w:cs="宋体" w:hint="eastAsia"/>
          <w:bCs/>
          <w:szCs w:val="21"/>
        </w:rPr>
        <w:t>；</w:t>
      </w:r>
    </w:p>
    <w:p w:rsidR="003D3303" w:rsidRPr="004A4639" w:rsidRDefault="00983B59">
      <w:pPr>
        <w:spacing w:line="460" w:lineRule="exact"/>
        <w:ind w:firstLineChars="200" w:firstLine="420"/>
        <w:rPr>
          <w:rFonts w:ascii="宋体" w:hAnsi="宋体" w:cs="宋体"/>
        </w:rPr>
      </w:pPr>
      <w:r w:rsidRPr="004A4639">
        <w:rPr>
          <w:rFonts w:ascii="宋体" w:hAnsi="宋体" w:cs="宋体" w:hint="eastAsia"/>
          <w:szCs w:val="21"/>
        </w:rPr>
        <w:t>（5）供应商有效的资质证书及安全生产许可证副本复印件</w:t>
      </w:r>
      <w:r w:rsidRPr="004A4639">
        <w:rPr>
          <w:rFonts w:ascii="宋体" w:hAnsi="宋体" w:cs="宋体" w:hint="eastAsia"/>
          <w:b/>
          <w:bCs/>
          <w:szCs w:val="21"/>
        </w:rPr>
        <w:t>（必须提供）；</w:t>
      </w:r>
    </w:p>
    <w:p w:rsidR="003D3303" w:rsidRPr="004A4639" w:rsidRDefault="00983B59">
      <w:pPr>
        <w:tabs>
          <w:tab w:val="left" w:pos="1305"/>
        </w:tabs>
        <w:spacing w:line="500" w:lineRule="exact"/>
        <w:ind w:firstLineChars="200" w:firstLine="420"/>
        <w:rPr>
          <w:rFonts w:ascii="宋体" w:hAnsi="宋体" w:cs="宋体"/>
          <w:bCs/>
          <w:szCs w:val="21"/>
        </w:rPr>
      </w:pPr>
      <w:r w:rsidRPr="004A4639">
        <w:rPr>
          <w:rFonts w:ascii="宋体" w:hAnsi="宋体" w:cs="宋体" w:hint="eastAsia"/>
          <w:szCs w:val="21"/>
        </w:rPr>
        <w:t>（6）项目管理机构配备情况表</w:t>
      </w:r>
      <w:r w:rsidRPr="004A4639">
        <w:rPr>
          <w:rFonts w:ascii="宋体" w:hAnsi="宋体" w:cs="宋体" w:hint="eastAsia"/>
          <w:b/>
          <w:bCs/>
          <w:szCs w:val="21"/>
        </w:rPr>
        <w:t>（必须提供）</w:t>
      </w:r>
    </w:p>
    <w:p w:rsidR="003D3303" w:rsidRPr="004A4639" w:rsidRDefault="00983B59">
      <w:pPr>
        <w:tabs>
          <w:tab w:val="left" w:pos="1305"/>
        </w:tabs>
        <w:spacing w:line="500" w:lineRule="exact"/>
        <w:ind w:firstLineChars="200" w:firstLine="420"/>
        <w:rPr>
          <w:rFonts w:ascii="宋体" w:hAnsi="宋体" w:cs="宋体"/>
          <w:bCs/>
          <w:szCs w:val="21"/>
        </w:rPr>
      </w:pPr>
      <w:r w:rsidRPr="004A4639">
        <w:rPr>
          <w:rFonts w:ascii="宋体" w:hAnsi="宋体" w:cs="宋体" w:hint="eastAsia"/>
          <w:bCs/>
          <w:szCs w:val="21"/>
        </w:rPr>
        <w:lastRenderedPageBreak/>
        <w:t>（7）主要人员简历表【</w:t>
      </w:r>
      <w:r w:rsidRPr="004A4639">
        <w:rPr>
          <w:rFonts w:ascii="宋体" w:hAnsi="宋体" w:cs="宋体" w:hint="eastAsia"/>
          <w:bCs/>
        </w:rPr>
        <w:t>括：附</w:t>
      </w:r>
      <w:r w:rsidRPr="004A4639">
        <w:rPr>
          <w:rFonts w:ascii="宋体" w:hAnsi="宋体" w:cs="宋体" w:hint="eastAsia"/>
        </w:rPr>
        <w:t>项目经理的注册建造师注册证书复印件、安全生产考核合格证书复印件（B类）</w:t>
      </w:r>
      <w:r w:rsidRPr="004A4639">
        <w:rPr>
          <w:rFonts w:ascii="宋体" w:hAnsi="宋体" w:cs="宋体" w:hint="eastAsia"/>
          <w:b/>
          <w:spacing w:val="1"/>
        </w:rPr>
        <w:t>（注：首次取得B证的，发证当年不需提供）</w:t>
      </w:r>
      <w:r w:rsidRPr="004A4639">
        <w:rPr>
          <w:rFonts w:ascii="宋体" w:hAnsi="宋体" w:cs="宋体" w:hint="eastAsia"/>
        </w:rPr>
        <w:t>、身份证复印件；技术负责人的身份证复印件、职称证复印件；安全员的安全生产考核合格证书复印件（C类）、岗位证书复印件及身份证复印件；施工员、质检员的身份证复印件、岗位证书复印件；并附</w:t>
      </w:r>
      <w:r w:rsidRPr="004A4639">
        <w:rPr>
          <w:rFonts w:ascii="宋体" w:hAnsi="宋体" w:cs="宋体" w:hint="eastAsia"/>
          <w:szCs w:val="21"/>
        </w:rPr>
        <w:t>供应商为</w:t>
      </w:r>
      <w:r w:rsidRPr="004A4639">
        <w:rPr>
          <w:rFonts w:ascii="宋体" w:hAnsi="宋体" w:cs="宋体" w:hint="eastAsia"/>
        </w:rPr>
        <w:t>项目经理、技术负责人、安全员、施工员、质检员</w:t>
      </w:r>
      <w:r w:rsidRPr="004A4639">
        <w:rPr>
          <w:rFonts w:ascii="宋体" w:hAnsi="宋体" w:cs="宋体" w:hint="eastAsia"/>
          <w:szCs w:val="21"/>
        </w:rPr>
        <w:t>交纳的响应文件递交截止时间前半年内连续三个月社保证明复印件（若为近期新聘</w:t>
      </w:r>
      <w:r w:rsidRPr="004A4639">
        <w:rPr>
          <w:rFonts w:ascii="宋体" w:hAnsi="宋体" w:cs="宋体" w:hint="eastAsia"/>
          <w:bCs/>
          <w:szCs w:val="21"/>
        </w:rPr>
        <w:t>员工的，以提供劳动合同证明材料为准）】</w:t>
      </w:r>
      <w:r w:rsidRPr="004A4639">
        <w:rPr>
          <w:rFonts w:ascii="宋体" w:hAnsi="宋体" w:cs="宋体" w:hint="eastAsia"/>
          <w:b/>
          <w:szCs w:val="21"/>
        </w:rPr>
        <w:t>（必须提供）</w:t>
      </w:r>
      <w:r w:rsidRPr="004A4639">
        <w:rPr>
          <w:rFonts w:ascii="宋体" w:hAnsi="宋体" w:cs="宋体" w:hint="eastAsia"/>
          <w:bCs/>
          <w:szCs w:val="21"/>
        </w:rPr>
        <w:t>；</w:t>
      </w:r>
    </w:p>
    <w:p w:rsidR="003D3303" w:rsidRPr="004A4639" w:rsidRDefault="00983B59">
      <w:pPr>
        <w:spacing w:line="460" w:lineRule="exact"/>
        <w:ind w:firstLineChars="200" w:firstLine="422"/>
        <w:rPr>
          <w:rFonts w:ascii="宋体" w:hAnsi="宋体" w:cs="宋体"/>
        </w:rPr>
      </w:pPr>
      <w:r w:rsidRPr="004A4639">
        <w:rPr>
          <w:rFonts w:ascii="宋体" w:hAnsi="宋体" w:cs="宋体" w:hint="eastAsia"/>
          <w:b/>
          <w:bCs/>
          <w:szCs w:val="21"/>
        </w:rPr>
        <w:t>11.2.1.2符合性响应证明材料：</w:t>
      </w:r>
    </w:p>
    <w:p w:rsidR="003D3303" w:rsidRPr="004A4639" w:rsidRDefault="00983B59">
      <w:pPr>
        <w:tabs>
          <w:tab w:val="left" w:pos="1305"/>
        </w:tabs>
        <w:spacing w:line="500" w:lineRule="exact"/>
        <w:ind w:firstLineChars="200" w:firstLine="420"/>
        <w:rPr>
          <w:rFonts w:ascii="宋体" w:hAnsi="宋体" w:cs="宋体"/>
          <w:szCs w:val="21"/>
        </w:rPr>
      </w:pPr>
      <w:r w:rsidRPr="004A4639">
        <w:rPr>
          <w:rFonts w:ascii="宋体" w:hAnsi="宋体" w:cs="宋体" w:hint="eastAsia"/>
          <w:bCs/>
          <w:szCs w:val="21"/>
        </w:rPr>
        <w:t>（1）竞标函及竞标函附录</w:t>
      </w:r>
      <w:r w:rsidRPr="004A4639">
        <w:rPr>
          <w:rFonts w:ascii="宋体" w:hAnsi="宋体" w:cs="宋体" w:hint="eastAsia"/>
          <w:b/>
          <w:szCs w:val="21"/>
        </w:rPr>
        <w:t>（必须提供）</w:t>
      </w:r>
      <w:r w:rsidRPr="004A4639">
        <w:rPr>
          <w:rFonts w:ascii="宋体" w:hAnsi="宋体" w:cs="宋体" w:hint="eastAsia"/>
          <w:bCs/>
          <w:szCs w:val="21"/>
        </w:rPr>
        <w:t>；</w:t>
      </w:r>
    </w:p>
    <w:p w:rsidR="003D3303" w:rsidRPr="004A4639" w:rsidRDefault="00983B59">
      <w:pPr>
        <w:tabs>
          <w:tab w:val="left" w:pos="1305"/>
        </w:tabs>
        <w:spacing w:line="500" w:lineRule="exact"/>
        <w:ind w:firstLineChars="200" w:firstLine="420"/>
        <w:rPr>
          <w:rFonts w:ascii="宋体" w:hAnsi="宋体" w:cs="宋体"/>
          <w:b/>
          <w:bCs/>
          <w:szCs w:val="21"/>
        </w:rPr>
      </w:pPr>
      <w:r w:rsidRPr="004A4639">
        <w:rPr>
          <w:rFonts w:ascii="宋体" w:hAnsi="宋体" w:cs="宋体" w:hint="eastAsia"/>
          <w:szCs w:val="21"/>
        </w:rPr>
        <w:t>（2）已标价工程量清单</w:t>
      </w:r>
      <w:r w:rsidRPr="004A4639">
        <w:rPr>
          <w:rFonts w:ascii="宋体" w:hAnsi="宋体" w:cs="宋体" w:hint="eastAsia"/>
          <w:b/>
          <w:bCs/>
          <w:szCs w:val="21"/>
        </w:rPr>
        <w:t>（必须提供）</w:t>
      </w:r>
      <w:r w:rsidRPr="004A4639">
        <w:rPr>
          <w:rFonts w:ascii="宋体" w:hAnsi="宋体" w:cs="宋体" w:hint="eastAsia"/>
          <w:szCs w:val="21"/>
        </w:rPr>
        <w:t>；</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（3）供应商相应的法定代表人、负责人、自然人身份证正反两面复印件</w:t>
      </w:r>
      <w:r w:rsidRPr="004A4639">
        <w:rPr>
          <w:rFonts w:ascii="宋体" w:hAnsi="宋体" w:cs="宋体" w:hint="eastAsia"/>
          <w:b/>
          <w:bCs/>
          <w:szCs w:val="21"/>
        </w:rPr>
        <w:t>（必须提供）</w:t>
      </w:r>
      <w:r w:rsidRPr="004A4639">
        <w:rPr>
          <w:rFonts w:ascii="宋体" w:hAnsi="宋体" w:cs="宋体" w:hint="eastAsia"/>
          <w:szCs w:val="21"/>
        </w:rPr>
        <w:t>；</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（4）供应商的授权委托书原件、委托代理人身份证正反面复印件</w:t>
      </w:r>
      <w:r w:rsidRPr="004A4639">
        <w:rPr>
          <w:rFonts w:ascii="宋体" w:hAnsi="宋体" w:cs="宋体" w:hint="eastAsia"/>
          <w:b/>
          <w:bCs/>
          <w:szCs w:val="21"/>
        </w:rPr>
        <w:t>（如有委托，必须提供）</w:t>
      </w:r>
    </w:p>
    <w:p w:rsidR="003D3303" w:rsidRPr="004A4639" w:rsidRDefault="00983B59">
      <w:pPr>
        <w:tabs>
          <w:tab w:val="left" w:pos="1305"/>
        </w:tabs>
        <w:spacing w:line="500" w:lineRule="exact"/>
        <w:ind w:firstLineChars="200" w:firstLine="420"/>
        <w:rPr>
          <w:rFonts w:ascii="宋体" w:hAnsi="宋体" w:cs="宋体"/>
          <w:szCs w:val="21"/>
        </w:rPr>
      </w:pPr>
      <w:r w:rsidRPr="004A4639">
        <w:rPr>
          <w:rFonts w:ascii="宋体" w:hAnsi="宋体" w:cs="宋体" w:hint="eastAsia"/>
          <w:szCs w:val="21"/>
        </w:rPr>
        <w:t>（5）商务条款偏离表</w:t>
      </w:r>
      <w:r w:rsidRPr="004A4639">
        <w:rPr>
          <w:rFonts w:ascii="宋体" w:hAnsi="宋体" w:cs="宋体" w:hint="eastAsia"/>
          <w:b/>
          <w:szCs w:val="21"/>
        </w:rPr>
        <w:t>（必须提供）</w:t>
      </w:r>
      <w:r w:rsidRPr="004A4639">
        <w:rPr>
          <w:rFonts w:ascii="宋体" w:hAnsi="宋体" w:cs="宋体" w:hint="eastAsia"/>
          <w:szCs w:val="21"/>
        </w:rPr>
        <w:t>；</w:t>
      </w:r>
    </w:p>
    <w:p w:rsidR="003D3303" w:rsidRPr="004A4639" w:rsidRDefault="00983B59">
      <w:pPr>
        <w:tabs>
          <w:tab w:val="left" w:pos="1305"/>
        </w:tabs>
        <w:spacing w:line="500" w:lineRule="exact"/>
        <w:ind w:firstLineChars="200" w:firstLine="420"/>
        <w:rPr>
          <w:rFonts w:ascii="宋体" w:hAnsi="宋体" w:cs="宋体"/>
          <w:szCs w:val="21"/>
        </w:rPr>
      </w:pPr>
      <w:r w:rsidRPr="004A4639">
        <w:rPr>
          <w:rFonts w:ascii="宋体" w:hAnsi="宋体" w:cs="宋体" w:hint="eastAsia"/>
          <w:szCs w:val="21"/>
        </w:rPr>
        <w:t>（6）服务需求偏离表</w:t>
      </w:r>
      <w:r w:rsidRPr="004A4639">
        <w:rPr>
          <w:rFonts w:ascii="宋体" w:hAnsi="宋体" w:cs="宋体" w:hint="eastAsia"/>
          <w:b/>
          <w:szCs w:val="21"/>
        </w:rPr>
        <w:t>（必须提供）</w:t>
      </w:r>
      <w:r w:rsidRPr="004A4639">
        <w:rPr>
          <w:rFonts w:ascii="宋体" w:hAnsi="宋体" w:cs="宋体" w:hint="eastAsia"/>
          <w:szCs w:val="21"/>
        </w:rPr>
        <w:t>；</w:t>
      </w:r>
    </w:p>
    <w:p w:rsidR="003D3303" w:rsidRPr="004A4639" w:rsidRDefault="00983B59">
      <w:pPr>
        <w:tabs>
          <w:tab w:val="left" w:pos="1305"/>
        </w:tabs>
        <w:spacing w:line="500" w:lineRule="exact"/>
        <w:ind w:firstLineChars="200" w:firstLine="420"/>
        <w:rPr>
          <w:rFonts w:ascii="宋体" w:hAnsi="宋体" w:cs="宋体"/>
          <w:b/>
          <w:bCs/>
          <w:szCs w:val="21"/>
        </w:rPr>
      </w:pPr>
      <w:r w:rsidRPr="004A4639">
        <w:rPr>
          <w:rFonts w:ascii="宋体" w:hAnsi="宋体" w:cs="宋体" w:hint="eastAsia"/>
          <w:szCs w:val="21"/>
        </w:rPr>
        <w:t>（</w:t>
      </w:r>
      <w:r w:rsidRPr="004A4639">
        <w:rPr>
          <w:rFonts w:ascii="宋体" w:hAnsi="宋体" w:cs="宋体"/>
          <w:szCs w:val="21"/>
        </w:rPr>
        <w:t>7</w:t>
      </w:r>
      <w:r w:rsidRPr="004A4639">
        <w:rPr>
          <w:rFonts w:ascii="宋体" w:hAnsi="宋体" w:cs="宋体" w:hint="eastAsia"/>
          <w:szCs w:val="21"/>
        </w:rPr>
        <w:t>）施工组织设计</w:t>
      </w:r>
      <w:r w:rsidRPr="004A4639">
        <w:rPr>
          <w:rFonts w:ascii="宋体" w:hAnsi="宋体" w:cs="宋体" w:hint="eastAsia"/>
          <w:b/>
          <w:bCs/>
          <w:szCs w:val="21"/>
        </w:rPr>
        <w:t>（必须提供）</w:t>
      </w:r>
      <w:r w:rsidRPr="004A4639">
        <w:rPr>
          <w:rFonts w:ascii="宋体" w:hAnsi="宋体" w:cs="宋体" w:hint="eastAsia"/>
          <w:szCs w:val="21"/>
        </w:rPr>
        <w:t>；</w:t>
      </w:r>
    </w:p>
    <w:p w:rsidR="003D3303" w:rsidRPr="004A4639" w:rsidRDefault="00983B59">
      <w:pPr>
        <w:tabs>
          <w:tab w:val="left" w:pos="1305"/>
        </w:tabs>
        <w:spacing w:line="500" w:lineRule="exact"/>
        <w:ind w:firstLineChars="200" w:firstLine="420"/>
        <w:rPr>
          <w:rFonts w:ascii="宋体" w:hAnsi="宋体" w:cs="宋体"/>
          <w:b/>
          <w:bCs/>
          <w:szCs w:val="21"/>
        </w:rPr>
      </w:pPr>
      <w:r w:rsidRPr="004A4639">
        <w:rPr>
          <w:rFonts w:ascii="宋体" w:hAnsi="宋体" w:cs="宋体" w:hint="eastAsia"/>
          <w:bCs/>
          <w:szCs w:val="21"/>
        </w:rPr>
        <w:t>（</w:t>
      </w:r>
      <w:r w:rsidRPr="004A4639">
        <w:rPr>
          <w:rFonts w:ascii="宋体" w:hAnsi="宋体" w:cs="宋体"/>
          <w:bCs/>
          <w:szCs w:val="21"/>
        </w:rPr>
        <w:t>8</w:t>
      </w:r>
      <w:r w:rsidRPr="004A4639">
        <w:rPr>
          <w:rFonts w:ascii="宋体" w:hAnsi="宋体" w:cs="宋体" w:hint="eastAsia"/>
          <w:bCs/>
          <w:szCs w:val="21"/>
        </w:rPr>
        <w:t>）农民工工资保障金交纳与使用承诺书</w:t>
      </w:r>
      <w:r w:rsidRPr="004A4639">
        <w:rPr>
          <w:rFonts w:ascii="宋体" w:hAnsi="宋体" w:cs="宋体" w:hint="eastAsia"/>
          <w:b/>
          <w:bCs/>
          <w:szCs w:val="21"/>
        </w:rPr>
        <w:t>（必须提供）；</w:t>
      </w:r>
    </w:p>
    <w:p w:rsidR="003D3303" w:rsidRPr="004A4639" w:rsidRDefault="00983B59">
      <w:pPr>
        <w:spacing w:line="460" w:lineRule="exact"/>
        <w:ind w:firstLineChars="200" w:firstLine="422"/>
        <w:rPr>
          <w:rFonts w:ascii="宋体" w:hAnsi="宋体" w:cs="宋体"/>
          <w:b/>
          <w:bCs/>
          <w:szCs w:val="21"/>
        </w:rPr>
      </w:pPr>
      <w:r w:rsidRPr="004A4639">
        <w:rPr>
          <w:rFonts w:ascii="宋体" w:hAnsi="宋体" w:cs="宋体" w:hint="eastAsia"/>
          <w:b/>
          <w:bCs/>
          <w:szCs w:val="21"/>
        </w:rPr>
        <w:t>11.2.1.3其他有效证明材料</w:t>
      </w:r>
    </w:p>
    <w:p w:rsidR="003D3303" w:rsidRPr="004A4639" w:rsidRDefault="00983B59">
      <w:pPr>
        <w:tabs>
          <w:tab w:val="left" w:pos="1305"/>
        </w:tabs>
        <w:spacing w:line="500" w:lineRule="exact"/>
        <w:ind w:firstLineChars="200" w:firstLine="420"/>
      </w:pPr>
      <w:r w:rsidRPr="004A4639">
        <w:rPr>
          <w:rFonts w:ascii="宋体" w:hAnsi="宋体" w:cs="宋体" w:hint="eastAsia"/>
          <w:bCs/>
          <w:szCs w:val="21"/>
        </w:rPr>
        <w:t>（1）2021年以来具有类似工程施工业绩（</w:t>
      </w:r>
      <w:r w:rsidRPr="004A4639">
        <w:rPr>
          <w:rFonts w:ascii="宋体" w:hAnsi="宋体" w:cs="宋体" w:hint="eastAsia"/>
          <w:b/>
          <w:bCs/>
          <w:szCs w:val="21"/>
        </w:rPr>
        <w:t>如有，请提供合同协议书或中标通知书复印件）</w:t>
      </w:r>
      <w:r w:rsidRPr="004A4639">
        <w:rPr>
          <w:rFonts w:ascii="宋体" w:hAnsi="宋体" w:cs="宋体" w:hint="eastAsia"/>
          <w:szCs w:val="21"/>
        </w:rPr>
        <w:t xml:space="preserve">； </w:t>
      </w:r>
    </w:p>
    <w:p w:rsidR="003D3303" w:rsidRPr="004A4639" w:rsidRDefault="00983B59">
      <w:pPr>
        <w:spacing w:line="460" w:lineRule="exact"/>
        <w:ind w:firstLineChars="200" w:firstLine="420"/>
        <w:rPr>
          <w:rFonts w:ascii="宋体" w:hAnsi="宋体" w:cs="宋体"/>
          <w:bCs/>
          <w:szCs w:val="21"/>
        </w:rPr>
      </w:pPr>
      <w:r w:rsidRPr="004A4639">
        <w:rPr>
          <w:rFonts w:ascii="宋体" w:hAnsi="宋体" w:cs="宋体" w:hint="eastAsia"/>
          <w:bCs/>
          <w:szCs w:val="21"/>
        </w:rPr>
        <w:t>（2）供应商认为需要提供的其他证明文件。</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（3）供应商可结合本项目的评审办法视自身情况自行提交其它相关证明材料。</w:t>
      </w:r>
    </w:p>
    <w:p w:rsidR="003D3303" w:rsidRPr="004A4639" w:rsidRDefault="00983B59">
      <w:pPr>
        <w:spacing w:line="460" w:lineRule="exact"/>
        <w:ind w:firstLine="420"/>
        <w:rPr>
          <w:rFonts w:ascii="宋体" w:hAnsi="宋体" w:cs="宋体"/>
          <w:szCs w:val="21"/>
        </w:rPr>
      </w:pPr>
      <w:r w:rsidRPr="004A4639">
        <w:rPr>
          <w:rFonts w:ascii="宋体" w:hAnsi="宋体" w:cs="宋体" w:hint="eastAsia"/>
          <w:b/>
          <w:bCs/>
          <w:szCs w:val="21"/>
        </w:rPr>
        <w:t>供应商</w:t>
      </w:r>
      <w:r w:rsidRPr="004A4639">
        <w:rPr>
          <w:rFonts w:ascii="宋体" w:hAnsi="宋体" w:cs="宋体" w:hint="eastAsia"/>
          <w:b/>
          <w:bCs/>
        </w:rPr>
        <w:t>提供的以上相关证明材料属于“必须提供”的文件应加盖磋商供应商公章（CA签章）/自然人签字或个人CA签章，否则响应无效。</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11.3 供应商应按竞争性磋商文件第七章“响应文件（格式）”编制响应文件。</w:t>
      </w:r>
    </w:p>
    <w:p w:rsidR="003D3303" w:rsidRPr="004A4639" w:rsidRDefault="00983B59">
      <w:pPr>
        <w:spacing w:line="460" w:lineRule="exact"/>
        <w:ind w:firstLineChars="200" w:firstLine="422"/>
        <w:rPr>
          <w:rFonts w:ascii="宋体" w:hAnsi="宋体" w:cs="宋体"/>
          <w:b/>
          <w:bCs/>
          <w:szCs w:val="21"/>
        </w:rPr>
      </w:pPr>
      <w:r w:rsidRPr="004A4639">
        <w:rPr>
          <w:rFonts w:ascii="宋体" w:hAnsi="宋体" w:cs="宋体" w:hint="eastAsia"/>
          <w:b/>
          <w:bCs/>
          <w:szCs w:val="21"/>
        </w:rPr>
        <w:t>特别说明：</w:t>
      </w:r>
    </w:p>
    <w:p w:rsidR="003D3303" w:rsidRPr="004A4639" w:rsidRDefault="00983B59">
      <w:pPr>
        <w:spacing w:line="460" w:lineRule="exact"/>
        <w:ind w:firstLineChars="200" w:firstLine="422"/>
        <w:rPr>
          <w:rFonts w:ascii="宋体" w:hAnsi="宋体" w:cs="宋体"/>
          <w:b/>
          <w:szCs w:val="21"/>
        </w:rPr>
      </w:pPr>
      <w:r w:rsidRPr="004A4639">
        <w:rPr>
          <w:rFonts w:ascii="宋体" w:hAnsi="宋体" w:cs="宋体" w:hint="eastAsia"/>
          <w:b/>
          <w:bCs/>
          <w:szCs w:val="21"/>
        </w:rPr>
        <w:t>（1）响</w:t>
      </w:r>
      <w:r w:rsidRPr="004A4639">
        <w:rPr>
          <w:rFonts w:ascii="宋体" w:hAnsi="宋体" w:cs="宋体" w:hint="eastAsia"/>
          <w:b/>
          <w:szCs w:val="21"/>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rsidR="003D3303" w:rsidRPr="004A4639" w:rsidRDefault="00983B59">
      <w:pPr>
        <w:numPr>
          <w:ilvl w:val="0"/>
          <w:numId w:val="1"/>
        </w:numPr>
        <w:spacing w:line="460" w:lineRule="exact"/>
        <w:ind w:firstLineChars="200" w:firstLine="422"/>
        <w:rPr>
          <w:rFonts w:ascii="宋体" w:hAnsi="宋体" w:cs="宋体"/>
          <w:b/>
          <w:szCs w:val="21"/>
        </w:rPr>
      </w:pPr>
      <w:r w:rsidRPr="004A4639">
        <w:rPr>
          <w:rFonts w:ascii="宋体" w:hAnsi="宋体" w:cs="宋体" w:hint="eastAsia"/>
          <w:b/>
          <w:bCs/>
          <w:szCs w:val="21"/>
        </w:rPr>
        <w:t>磋商文件要求法定代表人（负责人）或委托代理人签字的部分必须签字然后扫描或者拍照做成.pdf格式上传（签字可以以加盖个人CA签章代替），无签字的视为响应无效。</w:t>
      </w:r>
    </w:p>
    <w:p w:rsidR="003D3303" w:rsidRPr="004A4639" w:rsidRDefault="00983B59">
      <w:pPr>
        <w:keepNext/>
        <w:keepLines/>
        <w:spacing w:line="460" w:lineRule="exact"/>
        <w:ind w:firstLineChars="200" w:firstLine="422"/>
        <w:outlineLvl w:val="2"/>
        <w:rPr>
          <w:rFonts w:ascii="宋体" w:hAnsi="宋体" w:cs="宋体"/>
          <w:b/>
          <w:szCs w:val="21"/>
        </w:rPr>
      </w:pPr>
      <w:bookmarkStart w:id="185" w:name="_Toc172507031"/>
      <w:bookmarkStart w:id="186" w:name="_Toc21373"/>
      <w:bookmarkStart w:id="187" w:name="_Toc2180"/>
      <w:bookmarkStart w:id="188" w:name="_Toc13916"/>
      <w:r w:rsidRPr="004A4639">
        <w:rPr>
          <w:rFonts w:ascii="宋体" w:hAnsi="宋体" w:cs="宋体" w:hint="eastAsia"/>
          <w:b/>
          <w:szCs w:val="21"/>
        </w:rPr>
        <w:t>12. 响应文件的语言及计量</w:t>
      </w:r>
      <w:bookmarkEnd w:id="185"/>
      <w:bookmarkEnd w:id="186"/>
      <w:bookmarkEnd w:id="187"/>
      <w:bookmarkEnd w:id="188"/>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12.1 响应文件以及供应商与采购代理机构就有关磋商事宜的所有来往函电，均应以中文汉语书写。</w:t>
      </w:r>
      <w:r w:rsidRPr="004A4639">
        <w:rPr>
          <w:rFonts w:ascii="宋体" w:hAnsi="宋体" w:cs="宋体" w:hint="eastAsia"/>
          <w:szCs w:val="21"/>
        </w:rPr>
        <w:lastRenderedPageBreak/>
        <w:t>供应商提交的支持文件和印刷的文献可以使用别的语言，但其相应内容必须附有中文翻译文本，在解释响应文件时以中文翻译文本为主。</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12.2 磋商计量单位，磋商文件已有明确规定的，使用磋商文件规定的计量单位；磋商文件没有规定的，应采用中华人民共和国法定计量单位（货币单位：人民币元），否则视同未响应。</w:t>
      </w:r>
    </w:p>
    <w:p w:rsidR="003D3303" w:rsidRPr="004A4639" w:rsidRDefault="00983B59">
      <w:pPr>
        <w:keepNext/>
        <w:keepLines/>
        <w:spacing w:line="360" w:lineRule="auto"/>
        <w:ind w:firstLineChars="200" w:firstLine="422"/>
        <w:outlineLvl w:val="2"/>
        <w:rPr>
          <w:rFonts w:ascii="宋体" w:hAnsi="宋体" w:cs="宋体"/>
          <w:b/>
          <w:szCs w:val="21"/>
        </w:rPr>
      </w:pPr>
      <w:bookmarkStart w:id="189" w:name="_Toc172507032"/>
      <w:bookmarkStart w:id="190" w:name="_Toc5966"/>
      <w:bookmarkStart w:id="191" w:name="_Toc10838"/>
      <w:bookmarkStart w:id="192" w:name="_Toc19558"/>
      <w:r w:rsidRPr="004A4639">
        <w:rPr>
          <w:rFonts w:ascii="宋体" w:hAnsi="宋体" w:cs="宋体" w:hint="eastAsia"/>
          <w:b/>
          <w:szCs w:val="21"/>
        </w:rPr>
        <w:t>13. 磋商报价及采购预算金额</w:t>
      </w:r>
      <w:bookmarkEnd w:id="189"/>
      <w:bookmarkEnd w:id="190"/>
      <w:bookmarkEnd w:id="191"/>
      <w:bookmarkEnd w:id="192"/>
    </w:p>
    <w:p w:rsidR="003D3303" w:rsidRPr="004A4639" w:rsidRDefault="00983B59">
      <w:pPr>
        <w:autoSpaceDE w:val="0"/>
        <w:autoSpaceDN w:val="0"/>
        <w:adjustRightInd w:val="0"/>
        <w:spacing w:line="360" w:lineRule="auto"/>
        <w:ind w:firstLineChars="200" w:firstLine="420"/>
        <w:rPr>
          <w:rFonts w:ascii="宋体" w:hAnsi="宋体" w:cs="宋体"/>
          <w:bCs/>
          <w:szCs w:val="21"/>
        </w:rPr>
      </w:pPr>
      <w:r w:rsidRPr="004A4639">
        <w:rPr>
          <w:rFonts w:ascii="宋体" w:hAnsi="宋体" w:cs="宋体" w:hint="eastAsia"/>
          <w:szCs w:val="21"/>
        </w:rPr>
        <w:t>13.1  磋商报价（</w:t>
      </w:r>
      <w:r w:rsidRPr="004A4639">
        <w:rPr>
          <w:rFonts w:ascii="宋体" w:hAnsi="宋体" w:cs="宋体" w:hint="eastAsia"/>
          <w:bCs/>
          <w:szCs w:val="21"/>
        </w:rPr>
        <w:t>本项目采用多次报价方式，作最终报价时采购人将书面告知供应商，</w:t>
      </w:r>
      <w:r w:rsidRPr="004A4639">
        <w:rPr>
          <w:rFonts w:ascii="宋体" w:hAnsi="宋体" w:cs="宋体" w:hint="eastAsia"/>
          <w:b/>
          <w:szCs w:val="21"/>
        </w:rPr>
        <w:t>供应商的最终报价如有变动，则必须以工程量清单报价表的格式编制，不得以总价下浮的方式作最终报价，供应商须提前做好相关准备并按时递交最终报价文件</w:t>
      </w:r>
      <w:r w:rsidRPr="004A4639">
        <w:rPr>
          <w:rFonts w:ascii="宋体" w:hAnsi="宋体" w:cs="宋体" w:hint="eastAsia"/>
          <w:bCs/>
          <w:szCs w:val="21"/>
        </w:rPr>
        <w:t>。）</w:t>
      </w:r>
    </w:p>
    <w:p w:rsidR="003D3303" w:rsidRPr="004A4639" w:rsidRDefault="00983B59">
      <w:pPr>
        <w:tabs>
          <w:tab w:val="left" w:pos="2160"/>
        </w:tabs>
        <w:autoSpaceDE w:val="0"/>
        <w:autoSpaceDN w:val="0"/>
        <w:adjustRightInd w:val="0"/>
        <w:spacing w:line="360" w:lineRule="auto"/>
        <w:ind w:right="84" w:firstLineChars="200" w:firstLine="420"/>
        <w:rPr>
          <w:rFonts w:ascii="宋体" w:hAnsi="宋体" w:cs="宋体"/>
          <w:szCs w:val="21"/>
        </w:rPr>
      </w:pPr>
      <w:r w:rsidRPr="004A4639">
        <w:rPr>
          <w:rFonts w:ascii="宋体" w:hAnsi="宋体" w:cs="宋体" w:hint="eastAsia"/>
          <w:szCs w:val="21"/>
        </w:rPr>
        <w:t>13.1.1 本工程采用</w:t>
      </w:r>
      <w:r w:rsidRPr="004A4639">
        <w:rPr>
          <w:rFonts w:ascii="宋体" w:hAnsi="宋体" w:cs="宋体" w:hint="eastAsia"/>
          <w:b/>
          <w:bCs/>
          <w:szCs w:val="21"/>
          <w:u w:val="single"/>
        </w:rPr>
        <w:t>工程量清单报价，固定综合单价</w:t>
      </w:r>
      <w:r w:rsidRPr="004A4639">
        <w:rPr>
          <w:rFonts w:ascii="宋体" w:hAnsi="宋体" w:cs="宋体" w:hint="eastAsia"/>
          <w:szCs w:val="21"/>
        </w:rPr>
        <w:t>合同方式。</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13.1.2  磋商报价为供应商在响应文件中提出的各项支付金额的总和。</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13.1.3  供应商的磋商报价，应以在要求工期内完成本工程施工图纸及工程量清单范围的全部内容为依据，施工过程中，除设计变更、强制执行的政策性调整，以及在施工合同或工程量清单中规定为工程暂定价（包括暂定数量或暂定单价项目）部分外，不得以其他任何理由提出增加费用签证。</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13.1.4  供应商应根据施工图纸等资料，认真核对采购人发出的工程量清单，如发现该工程量清单中存在错项、漏（缺）项应在提交响应文件截止时间前3日内提出，否则，视为认同该工程量清单中所有内容。在施工过程中，采购人将不对任何错项、漏（缺）项造成的工程费用增加进行签证补偿。</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13.1.5  供应商的磋商报价，应以在要求工期内完成本采购工程范围的全部内容为依据，不得以任何理由重复计算。</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13.1.6  除非采购人对竞争性磋商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废标处理。</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13.1.7 采购代理机构所提供的工程量清单，应认为已包括完成本工程的所有项目。凡施工图纸已指明的工程或完成图纸所示的附属工程、相关工程、衔接与后续工程所需的费用，竞标单位应计入相关项目的单价中。</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13.1.8 供应商的临时占地（项目部驻地等）租用费（含拆迁补偿）、临时用地的环保、恢复及地面附着物发生的费用均由供应商负责；由于供应商原因引起工期延长造成供应商临时占地的租用费增加由供应商负责。以上费用在竞标价中自行考虑。</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13.1.9  供应商工程量清单总报价应包括完成该工程项目的成本、利润、税金、技术措施费、大型机械进出场费、风险费、政策性文件规定费用等所有费用。</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13.1.10  与本采购工程项目有关的技术规范要求的费用应包括在磋商报价中。</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lastRenderedPageBreak/>
        <w:t>13.1.11  供应商应按照采购人提供的工程量清单进行报价。</w:t>
      </w:r>
    </w:p>
    <w:p w:rsidR="003D3303" w:rsidRPr="004A4639" w:rsidRDefault="00983B59">
      <w:pPr>
        <w:autoSpaceDE w:val="0"/>
        <w:autoSpaceDN w:val="0"/>
        <w:adjustRightInd w:val="0"/>
        <w:spacing w:line="360" w:lineRule="auto"/>
        <w:ind w:firstLineChars="200" w:firstLine="420"/>
        <w:rPr>
          <w:rFonts w:ascii="宋体" w:hAnsi="宋体" w:cs="宋体"/>
          <w:szCs w:val="21"/>
        </w:rPr>
      </w:pPr>
      <w:r w:rsidRPr="004A4639">
        <w:rPr>
          <w:rFonts w:ascii="宋体" w:hAnsi="宋体" w:cs="宋体" w:hint="eastAsia"/>
          <w:szCs w:val="21"/>
        </w:rPr>
        <w:t>13.1.12  供应商应采用工程量清单报价方式，不得采用总价让利或以百分比让利等形式报价。工程量清单总造价与磋商函中文字表示的磋商报价应一致。</w:t>
      </w:r>
    </w:p>
    <w:p w:rsidR="003D3303" w:rsidRPr="004A4639" w:rsidRDefault="00983B59">
      <w:pPr>
        <w:spacing w:line="460" w:lineRule="exact"/>
        <w:ind w:firstLineChars="200" w:firstLine="420"/>
        <w:rPr>
          <w:rFonts w:ascii="宋体" w:hAnsi="宋体" w:cs="宋体"/>
          <w:b/>
          <w:bCs/>
          <w:szCs w:val="21"/>
        </w:rPr>
      </w:pPr>
      <w:r w:rsidRPr="004A4639">
        <w:rPr>
          <w:rFonts w:ascii="宋体" w:hAnsi="宋体" w:cs="宋体" w:hint="eastAsia"/>
          <w:szCs w:val="21"/>
        </w:rPr>
        <w:t>13.1.12供应商应在规定时间内在广西政府采购云平台系统上提交最后报价，超出磋商小组设定的最后报价时限或其最后报价超出采购预算导致已通过评审的响应文件无效的，按供应商在提交响应文件截止时间后撤回响应文件处理。</w:t>
      </w:r>
    </w:p>
    <w:p w:rsidR="003D3303" w:rsidRPr="004A4639" w:rsidRDefault="00983B59">
      <w:pPr>
        <w:keepNext/>
        <w:keepLines/>
        <w:spacing w:line="460" w:lineRule="exact"/>
        <w:ind w:firstLineChars="200" w:firstLine="422"/>
        <w:outlineLvl w:val="2"/>
        <w:rPr>
          <w:rFonts w:ascii="宋体" w:hAnsi="宋体" w:cs="宋体"/>
          <w:b/>
          <w:szCs w:val="21"/>
        </w:rPr>
      </w:pPr>
      <w:bookmarkStart w:id="193" w:name="_Toc172507033"/>
      <w:bookmarkStart w:id="194" w:name="_Toc26881"/>
      <w:bookmarkStart w:id="195" w:name="_Toc29902"/>
      <w:bookmarkStart w:id="196" w:name="_Toc11881"/>
      <w:r w:rsidRPr="004A4639">
        <w:rPr>
          <w:rFonts w:ascii="宋体" w:hAnsi="宋体" w:cs="宋体" w:hint="eastAsia"/>
          <w:b/>
          <w:szCs w:val="21"/>
        </w:rPr>
        <w:t>14. 响应文件有效期</w:t>
      </w:r>
      <w:bookmarkEnd w:id="193"/>
      <w:bookmarkEnd w:id="194"/>
      <w:bookmarkEnd w:id="195"/>
      <w:bookmarkEnd w:id="196"/>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14.1 响应文件有效期：响应文件递交截止时间之日起</w:t>
      </w:r>
      <w:r w:rsidRPr="004A4639">
        <w:rPr>
          <w:rFonts w:ascii="宋体" w:hAnsi="宋体" w:cs="宋体"/>
          <w:szCs w:val="21"/>
        </w:rPr>
        <w:t>90</w:t>
      </w:r>
      <w:r w:rsidRPr="004A4639">
        <w:rPr>
          <w:rFonts w:ascii="宋体" w:hAnsi="宋体" w:cs="宋体" w:hint="eastAsia"/>
          <w:szCs w:val="21"/>
        </w:rPr>
        <w:t>天，有效期不足的响应文件将被拒绝。</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14.2 出现特殊情况下，需要延长响应文件有效期的，采购代理机构书面通知供应商延长响应文件有效期。供应商同意延长的，但不能修改响应文件。供应商拒绝延长的，其响应文件无效。</w:t>
      </w:r>
    </w:p>
    <w:p w:rsidR="003D3303" w:rsidRPr="004A4639" w:rsidRDefault="00983B59">
      <w:pPr>
        <w:keepNext/>
        <w:keepLines/>
        <w:spacing w:line="460" w:lineRule="exact"/>
        <w:ind w:firstLineChars="200" w:firstLine="422"/>
        <w:outlineLvl w:val="2"/>
        <w:rPr>
          <w:rFonts w:ascii="宋体" w:hAnsi="宋体" w:cs="宋体"/>
          <w:b/>
          <w:szCs w:val="21"/>
        </w:rPr>
      </w:pPr>
      <w:bookmarkStart w:id="197" w:name="_Toc172507034"/>
      <w:bookmarkStart w:id="198" w:name="_Toc22602"/>
      <w:bookmarkStart w:id="199" w:name="_Toc1954"/>
      <w:bookmarkStart w:id="200" w:name="_Toc31274"/>
      <w:r w:rsidRPr="004A4639">
        <w:rPr>
          <w:rFonts w:ascii="宋体" w:hAnsi="宋体" w:cs="宋体" w:hint="eastAsia"/>
          <w:b/>
          <w:szCs w:val="21"/>
        </w:rPr>
        <w:t>15. 保证金</w:t>
      </w:r>
      <w:bookmarkEnd w:id="197"/>
      <w:bookmarkEnd w:id="198"/>
      <w:bookmarkEnd w:id="199"/>
      <w:bookmarkEnd w:id="200"/>
    </w:p>
    <w:p w:rsidR="003D3303" w:rsidRPr="004A4639" w:rsidRDefault="00983B59">
      <w:pPr>
        <w:spacing w:line="460" w:lineRule="exact"/>
        <w:ind w:firstLineChars="200" w:firstLine="420"/>
        <w:rPr>
          <w:rFonts w:ascii="宋体" w:hAnsi="宋体" w:cs="宋体"/>
          <w:b/>
          <w:bCs/>
          <w:szCs w:val="21"/>
        </w:rPr>
      </w:pPr>
      <w:r w:rsidRPr="004A4639">
        <w:rPr>
          <w:rFonts w:ascii="宋体" w:hAnsi="宋体" w:cs="宋体" w:hint="eastAsia"/>
          <w:szCs w:val="21"/>
        </w:rPr>
        <w:t>本项目无需交纳磋商保证金。</w:t>
      </w:r>
    </w:p>
    <w:p w:rsidR="003D3303" w:rsidRPr="004A4639" w:rsidRDefault="00983B59">
      <w:pPr>
        <w:keepNext/>
        <w:keepLines/>
        <w:spacing w:line="460" w:lineRule="exact"/>
        <w:ind w:firstLineChars="200" w:firstLine="422"/>
        <w:outlineLvl w:val="2"/>
        <w:rPr>
          <w:rFonts w:ascii="宋体" w:hAnsi="宋体" w:cs="宋体"/>
          <w:b/>
          <w:szCs w:val="21"/>
        </w:rPr>
      </w:pPr>
      <w:bookmarkStart w:id="201" w:name="_Toc387"/>
      <w:bookmarkStart w:id="202" w:name="_Toc6809"/>
      <w:bookmarkStart w:id="203" w:name="_Toc26360"/>
      <w:bookmarkStart w:id="204" w:name="_Toc172507035"/>
      <w:r w:rsidRPr="004A4639">
        <w:rPr>
          <w:rFonts w:ascii="宋体" w:hAnsi="宋体" w:cs="宋体" w:hint="eastAsia"/>
          <w:b/>
          <w:szCs w:val="21"/>
        </w:rPr>
        <w:t>16. 竞争性磋商响应文件的</w:t>
      </w:r>
      <w:bookmarkEnd w:id="201"/>
      <w:r w:rsidRPr="004A4639">
        <w:rPr>
          <w:rFonts w:ascii="宋体" w:hAnsi="宋体" w:cs="宋体" w:hint="eastAsia"/>
          <w:b/>
          <w:szCs w:val="21"/>
        </w:rPr>
        <w:t>制作</w:t>
      </w:r>
      <w:bookmarkEnd w:id="202"/>
      <w:bookmarkEnd w:id="203"/>
      <w:bookmarkEnd w:id="204"/>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16.3 磋商响应文件不得涂改，若有修改错漏处，须法定代表人（负责人）或授权委托人签字（或个人CA签章）。磋商响应文件因字迹潦草或表达不清所引起的后果由供应商负责。</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16.4磋商前准备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16.4.1本项目实行在线磋商，采用电子磋商响应文件。若供应商参与磋商，自行承担磋商一切费用。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16.4.3供应商将广西政府采购云平台客户端下载、安装完成后，可通过账号密码或 CA 登录客户端进行响应文件制作。客户端请至网站下载专区查看，如有问题可拨打广西政府采购云平台客户服务热线 95763 进行咨询。</w:t>
      </w:r>
    </w:p>
    <w:p w:rsidR="003D3303" w:rsidRPr="004A4639" w:rsidRDefault="00983B59">
      <w:pPr>
        <w:keepNext/>
        <w:keepLines/>
        <w:spacing w:line="460" w:lineRule="exact"/>
        <w:ind w:firstLineChars="200" w:firstLine="422"/>
        <w:outlineLvl w:val="2"/>
        <w:rPr>
          <w:rFonts w:ascii="宋体" w:hAnsi="宋体" w:cs="宋体"/>
          <w:b/>
          <w:szCs w:val="21"/>
        </w:rPr>
      </w:pPr>
      <w:bookmarkStart w:id="205" w:name="_Toc22287"/>
      <w:bookmarkStart w:id="206" w:name="_Toc12"/>
      <w:bookmarkStart w:id="207" w:name="_Toc172507036"/>
      <w:r w:rsidRPr="004A4639">
        <w:rPr>
          <w:rFonts w:ascii="宋体" w:hAnsi="宋体" w:cs="宋体" w:hint="eastAsia"/>
          <w:b/>
          <w:szCs w:val="21"/>
        </w:rPr>
        <w:lastRenderedPageBreak/>
        <w:t>17. 响应文件的修改和撤回</w:t>
      </w:r>
      <w:bookmarkEnd w:id="205"/>
      <w:bookmarkEnd w:id="206"/>
      <w:bookmarkEnd w:id="207"/>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17.2 在响应文件递交截止时间后的响应文件有效期内，供应商不得撤回其响应文件。</w:t>
      </w:r>
    </w:p>
    <w:p w:rsidR="003D3303" w:rsidRPr="004A4639" w:rsidRDefault="00983B59">
      <w:pPr>
        <w:keepNext/>
        <w:keepLines/>
        <w:spacing w:line="460" w:lineRule="exact"/>
        <w:ind w:firstLineChars="200" w:firstLine="422"/>
        <w:outlineLvl w:val="2"/>
        <w:rPr>
          <w:rFonts w:ascii="宋体" w:hAnsi="宋体" w:cs="宋体"/>
          <w:b/>
          <w:szCs w:val="21"/>
        </w:rPr>
      </w:pPr>
      <w:bookmarkStart w:id="208" w:name="_Toc31374"/>
      <w:bookmarkStart w:id="209" w:name="_Toc26434"/>
      <w:bookmarkStart w:id="210" w:name="_Toc30156"/>
      <w:bookmarkStart w:id="211" w:name="_Toc172507037"/>
      <w:r w:rsidRPr="004A4639">
        <w:rPr>
          <w:rFonts w:ascii="宋体" w:hAnsi="宋体" w:cs="宋体" w:hint="eastAsia"/>
          <w:b/>
          <w:szCs w:val="21"/>
        </w:rPr>
        <w:t>18. 响应文件的递交和解密</w:t>
      </w:r>
      <w:bookmarkEnd w:id="208"/>
      <w:bookmarkEnd w:id="209"/>
      <w:bookmarkEnd w:id="210"/>
      <w:bookmarkEnd w:id="211"/>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18.1响应文件递交截止时间：详见竞争性磋商公告。</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18.2磋商响应文件解密时间：详见竞争性磋商公告。</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18.3 除竞争性磋商文件另有规定外，供应商所递交的响应文件不予退还。</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18.4 电子响应文件的相关说明</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rsidR="003D3303" w:rsidRPr="004A4639" w:rsidRDefault="00983B59">
      <w:pPr>
        <w:spacing w:line="460" w:lineRule="exact"/>
        <w:ind w:firstLineChars="200" w:firstLine="420"/>
        <w:rPr>
          <w:rFonts w:ascii="宋体" w:hAnsi="宋体" w:cs="宋体"/>
        </w:rPr>
      </w:pPr>
      <w:r w:rsidRPr="004A4639">
        <w:rPr>
          <w:rFonts w:ascii="宋体" w:hAnsi="宋体" w:cs="宋体" w:hint="eastAsia"/>
          <w:szCs w:val="21"/>
        </w:rPr>
        <w:t>（2）如有特殊情况，采购代理机构延长截止时间和开标时间，采购代理机构和供应商的权利和义务将受到新的截止时间和开标时间的约束。</w:t>
      </w:r>
    </w:p>
    <w:p w:rsidR="003D3303" w:rsidRPr="004A4639" w:rsidRDefault="003D3303">
      <w:pPr>
        <w:spacing w:line="460" w:lineRule="exact"/>
        <w:ind w:firstLineChars="200" w:firstLine="422"/>
        <w:rPr>
          <w:rFonts w:ascii="宋体" w:hAnsi="宋体" w:cs="宋体"/>
          <w:b/>
          <w:szCs w:val="28"/>
        </w:rPr>
      </w:pPr>
      <w:bookmarkStart w:id="212" w:name="_Toc2433"/>
    </w:p>
    <w:p w:rsidR="003D3303" w:rsidRPr="004A4639" w:rsidRDefault="00983B59">
      <w:pPr>
        <w:spacing w:line="460" w:lineRule="exact"/>
        <w:jc w:val="center"/>
        <w:outlineLvl w:val="1"/>
        <w:rPr>
          <w:b/>
          <w:bCs/>
          <w:sz w:val="28"/>
          <w:szCs w:val="28"/>
        </w:rPr>
      </w:pPr>
      <w:bookmarkStart w:id="213" w:name="_Toc172507038"/>
      <w:bookmarkStart w:id="214" w:name="_Toc6807"/>
      <w:bookmarkStart w:id="215" w:name="_Toc26492"/>
      <w:r w:rsidRPr="004A4639">
        <w:rPr>
          <w:rFonts w:hint="eastAsia"/>
          <w:b/>
          <w:bCs/>
          <w:sz w:val="28"/>
          <w:szCs w:val="28"/>
        </w:rPr>
        <w:t>四、竞争性磋商（简称磋商）与评审</w:t>
      </w:r>
      <w:bookmarkEnd w:id="212"/>
      <w:bookmarkEnd w:id="213"/>
      <w:bookmarkEnd w:id="214"/>
      <w:bookmarkEnd w:id="215"/>
    </w:p>
    <w:p w:rsidR="003D3303" w:rsidRPr="004A4639" w:rsidRDefault="00983B59">
      <w:pPr>
        <w:keepNext/>
        <w:keepLines/>
        <w:spacing w:line="460" w:lineRule="exact"/>
        <w:ind w:firstLineChars="200" w:firstLine="422"/>
        <w:outlineLvl w:val="2"/>
        <w:rPr>
          <w:rFonts w:ascii="宋体" w:hAnsi="宋体" w:cs="宋体"/>
          <w:b/>
          <w:szCs w:val="21"/>
        </w:rPr>
      </w:pPr>
      <w:bookmarkStart w:id="216" w:name="_Toc7004"/>
      <w:bookmarkStart w:id="217" w:name="_Toc31588"/>
      <w:bookmarkStart w:id="218" w:name="_Toc172507039"/>
      <w:bookmarkStart w:id="219" w:name="_Toc7595"/>
      <w:r w:rsidRPr="004A4639">
        <w:rPr>
          <w:rFonts w:ascii="宋体" w:hAnsi="宋体" w:cs="宋体" w:hint="eastAsia"/>
          <w:b/>
          <w:szCs w:val="21"/>
        </w:rPr>
        <w:t>19. 磋商小组组成及磋商时间、地点、人员</w:t>
      </w:r>
      <w:bookmarkEnd w:id="216"/>
      <w:bookmarkEnd w:id="217"/>
      <w:bookmarkEnd w:id="218"/>
      <w:bookmarkEnd w:id="219"/>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19.1 磋商小组组成：</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磋商及评审工作由采购代理机构负责组织，具体磋商、评审工作由依法组建的磋商小组负责，磋商小组由采购人代表和有关方面的专家组成。磋商小组的构成：</w:t>
      </w:r>
      <w:r w:rsidRPr="004A4639">
        <w:rPr>
          <w:rFonts w:ascii="宋体" w:hAnsi="宋体" w:cs="宋体" w:hint="eastAsia"/>
          <w:szCs w:val="21"/>
          <w:u w:val="single"/>
        </w:rPr>
        <w:t xml:space="preserve"> 3 </w:t>
      </w:r>
      <w:r w:rsidRPr="004A4639">
        <w:rPr>
          <w:rFonts w:ascii="宋体" w:hAnsi="宋体" w:cs="宋体" w:hint="eastAsia"/>
          <w:szCs w:val="21"/>
        </w:rPr>
        <w:t>人。</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19.2 磋商时间、地点、人员：</w:t>
      </w:r>
    </w:p>
    <w:p w:rsidR="003D3303" w:rsidRPr="004A4639" w:rsidRDefault="00983B59">
      <w:pPr>
        <w:spacing w:line="460" w:lineRule="exact"/>
        <w:ind w:firstLineChars="200" w:firstLine="420"/>
        <w:rPr>
          <w:rFonts w:ascii="宋体" w:hAnsi="宋体" w:cs="宋体"/>
          <w:szCs w:val="21"/>
        </w:rPr>
      </w:pPr>
      <w:bookmarkStart w:id="220" w:name="_Toc9878"/>
      <w:r w:rsidRPr="004A4639">
        <w:rPr>
          <w:rFonts w:ascii="宋体" w:hAnsi="宋体" w:cs="宋体" w:hint="eastAsia"/>
          <w:szCs w:val="21"/>
        </w:rPr>
        <w:t>19.2.1磋商时间：响应文件递交截止时间后。</w:t>
      </w:r>
      <w:bookmarkEnd w:id="220"/>
    </w:p>
    <w:p w:rsidR="003D3303" w:rsidRPr="004A4639" w:rsidRDefault="00983B59">
      <w:pPr>
        <w:spacing w:line="460" w:lineRule="exact"/>
        <w:ind w:firstLineChars="200" w:firstLine="420"/>
        <w:rPr>
          <w:rFonts w:ascii="宋体" w:hAnsi="宋体" w:cs="宋体"/>
          <w:bCs/>
          <w:szCs w:val="21"/>
        </w:rPr>
      </w:pPr>
      <w:bookmarkStart w:id="221" w:name="_Toc29268"/>
      <w:r w:rsidRPr="004A4639">
        <w:rPr>
          <w:rFonts w:ascii="宋体" w:hAnsi="宋体" w:cs="宋体" w:hint="eastAsia"/>
          <w:szCs w:val="21"/>
        </w:rPr>
        <w:t>19.2.2磋商地点：</w:t>
      </w:r>
      <w:bookmarkEnd w:id="221"/>
      <w:r w:rsidRPr="004A4639">
        <w:rPr>
          <w:rFonts w:ascii="宋体" w:hAnsi="宋体" w:cs="宋体" w:hint="eastAsia"/>
          <w:szCs w:val="21"/>
        </w:rPr>
        <w:t>按磋商小组要求及时登陆广西政府采购云平台等候在线磋商。</w:t>
      </w:r>
    </w:p>
    <w:p w:rsidR="003D3303" w:rsidRPr="004A4639" w:rsidRDefault="00983B59">
      <w:pPr>
        <w:spacing w:line="460" w:lineRule="exact"/>
        <w:ind w:firstLineChars="200" w:firstLine="420"/>
        <w:rPr>
          <w:rFonts w:ascii="宋体" w:hAnsi="宋体" w:cs="宋体"/>
          <w:bCs/>
          <w:szCs w:val="21"/>
        </w:rPr>
      </w:pPr>
      <w:bookmarkStart w:id="222" w:name="_Toc6288"/>
      <w:r w:rsidRPr="004A4639">
        <w:rPr>
          <w:rFonts w:ascii="宋体" w:hAnsi="宋体" w:cs="宋体" w:hint="eastAsia"/>
          <w:bCs/>
          <w:szCs w:val="21"/>
        </w:rPr>
        <w:t>19.2.3响应文件递交截止时间后，由磋商小组在评标室内线上开启响应文件。</w:t>
      </w:r>
      <w:bookmarkEnd w:id="222"/>
    </w:p>
    <w:p w:rsidR="003D3303" w:rsidRPr="004A4639" w:rsidRDefault="00983B59">
      <w:pPr>
        <w:keepNext/>
        <w:keepLines/>
        <w:spacing w:line="460" w:lineRule="exact"/>
        <w:ind w:firstLineChars="200" w:firstLine="422"/>
        <w:outlineLvl w:val="2"/>
        <w:rPr>
          <w:rFonts w:ascii="宋体" w:hAnsi="宋体" w:cs="宋体"/>
          <w:b/>
          <w:szCs w:val="21"/>
        </w:rPr>
      </w:pPr>
      <w:bookmarkStart w:id="223" w:name="_Toc13598"/>
      <w:bookmarkStart w:id="224" w:name="_Toc172507040"/>
      <w:bookmarkStart w:id="225" w:name="_Toc25258"/>
      <w:bookmarkStart w:id="226" w:name="_Toc3381"/>
      <w:r w:rsidRPr="004A4639">
        <w:rPr>
          <w:rFonts w:ascii="宋体" w:hAnsi="宋体" w:cs="宋体" w:hint="eastAsia"/>
          <w:b/>
          <w:szCs w:val="21"/>
        </w:rPr>
        <w:t>20. 评审原则</w:t>
      </w:r>
      <w:bookmarkEnd w:id="223"/>
      <w:bookmarkEnd w:id="224"/>
      <w:bookmarkEnd w:id="225"/>
      <w:bookmarkEnd w:id="226"/>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20.1 磋商小组必须坚持公平、公正、科学和择优的原则。</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20.2 评审办法：综合评分法，具体详见第八章评审办法。</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20.3 磋商小组应按磋商文件进行评审，不得擅自更改评审办法。</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lastRenderedPageBreak/>
        <w:t>20.4 在评审过程中，磋商小组任何人不得对某个供应商发表任何倾向性意见，不得向其他磋商小组成员明示或者暗示自己的评审意见。</w:t>
      </w:r>
    </w:p>
    <w:p w:rsidR="003D3303" w:rsidRPr="004A4639" w:rsidRDefault="00983B59">
      <w:pPr>
        <w:spacing w:line="460" w:lineRule="exact"/>
        <w:ind w:firstLineChars="200" w:firstLine="420"/>
        <w:jc w:val="left"/>
        <w:rPr>
          <w:rFonts w:ascii="宋体" w:hAnsi="宋体" w:cs="宋体"/>
          <w:szCs w:val="21"/>
        </w:rPr>
      </w:pPr>
      <w:r w:rsidRPr="004A4639">
        <w:rPr>
          <w:rFonts w:ascii="宋体" w:hAnsi="宋体" w:cs="宋体" w:hint="eastAsia"/>
          <w:szCs w:val="21"/>
        </w:rPr>
        <w:t>20.5 磋商小组成员对需要共同认定的事项存在争议的，按照少数服从多数的原则作出结论。持不同意见的磋商小组成员应当在评审报告上签署不同意见并说明理由，否则视为同意。</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20.6 响应文件最后报价出现前后不一致的，除竞争性磋商文件另有规定外，按照下列规定修正：</w:t>
      </w:r>
    </w:p>
    <w:p w:rsidR="003D3303" w:rsidRPr="004A4639" w:rsidRDefault="00983B59">
      <w:pPr>
        <w:tabs>
          <w:tab w:val="left" w:pos="1099"/>
        </w:tabs>
        <w:spacing w:before="130" w:line="460" w:lineRule="exact"/>
        <w:ind w:leftChars="200" w:left="420"/>
        <w:jc w:val="left"/>
        <w:rPr>
          <w:rFonts w:ascii="宋体" w:hAnsi="宋体" w:cs="宋体"/>
        </w:rPr>
      </w:pPr>
      <w:r w:rsidRPr="004A4639">
        <w:rPr>
          <w:rFonts w:ascii="宋体" w:hAnsi="宋体" w:cs="宋体" w:hint="eastAsia"/>
          <w:szCs w:val="21"/>
        </w:rPr>
        <w:t xml:space="preserve">(1) </w:t>
      </w:r>
      <w:r w:rsidRPr="004A4639">
        <w:rPr>
          <w:rFonts w:ascii="宋体" w:hAnsi="宋体" w:cs="宋体" w:hint="eastAsia"/>
        </w:rPr>
        <w:t>响应文件中磋商报价表内容与响应文件中相应内容不一致的，以最后磋商报价表为准；</w:t>
      </w:r>
    </w:p>
    <w:p w:rsidR="003D3303" w:rsidRPr="004A4639" w:rsidRDefault="00983B59">
      <w:pPr>
        <w:tabs>
          <w:tab w:val="left" w:pos="1099"/>
        </w:tabs>
        <w:spacing w:before="130" w:line="460" w:lineRule="exact"/>
        <w:ind w:leftChars="200" w:left="420"/>
        <w:jc w:val="left"/>
        <w:rPr>
          <w:rFonts w:ascii="宋体" w:hAnsi="宋体" w:cs="宋体"/>
        </w:rPr>
      </w:pPr>
      <w:r w:rsidRPr="004A4639">
        <w:rPr>
          <w:rFonts w:ascii="宋体" w:hAnsi="宋体" w:cs="宋体" w:hint="eastAsia"/>
          <w:szCs w:val="21"/>
        </w:rPr>
        <w:t>(2)</w:t>
      </w:r>
      <w:r w:rsidRPr="004A4639">
        <w:rPr>
          <w:rFonts w:ascii="宋体" w:hAnsi="宋体" w:cs="宋体" w:hint="eastAsia"/>
        </w:rPr>
        <w:t xml:space="preserve"> 大写金额和小写金额不一致的，以大写金额为准；</w:t>
      </w:r>
    </w:p>
    <w:p w:rsidR="003D3303" w:rsidRPr="004A4639" w:rsidRDefault="00983B59">
      <w:pPr>
        <w:tabs>
          <w:tab w:val="left" w:pos="1099"/>
        </w:tabs>
        <w:spacing w:before="130" w:line="460" w:lineRule="exact"/>
        <w:ind w:leftChars="200" w:left="420"/>
        <w:jc w:val="left"/>
        <w:rPr>
          <w:rFonts w:ascii="宋体" w:hAnsi="宋体" w:cs="宋体"/>
        </w:rPr>
      </w:pPr>
      <w:r w:rsidRPr="004A4639">
        <w:rPr>
          <w:rFonts w:ascii="宋体" w:hAnsi="宋体" w:cs="宋体" w:hint="eastAsia"/>
          <w:szCs w:val="21"/>
        </w:rPr>
        <w:t>(3)</w:t>
      </w:r>
      <w:r w:rsidRPr="004A4639">
        <w:rPr>
          <w:rFonts w:ascii="宋体" w:hAnsi="宋体" w:cs="宋体" w:hint="eastAsia"/>
        </w:rPr>
        <w:t xml:space="preserve"> 单价金额小数点或者百分比有明显错位的，以报价表的总价为准，并修改单价；</w:t>
      </w:r>
    </w:p>
    <w:p w:rsidR="003D3303" w:rsidRPr="004A4639" w:rsidRDefault="00983B59">
      <w:pPr>
        <w:tabs>
          <w:tab w:val="left" w:pos="1099"/>
        </w:tabs>
        <w:spacing w:before="130" w:line="460" w:lineRule="exact"/>
        <w:ind w:leftChars="200" w:left="420"/>
        <w:jc w:val="left"/>
        <w:rPr>
          <w:rFonts w:ascii="宋体" w:hAnsi="宋体" w:cs="宋体"/>
        </w:rPr>
      </w:pPr>
      <w:r w:rsidRPr="004A4639">
        <w:rPr>
          <w:rFonts w:ascii="宋体" w:hAnsi="宋体" w:cs="宋体" w:hint="eastAsia"/>
          <w:szCs w:val="21"/>
        </w:rPr>
        <w:t xml:space="preserve">(4) </w:t>
      </w:r>
      <w:r w:rsidRPr="004A4639">
        <w:rPr>
          <w:rFonts w:ascii="宋体" w:hAnsi="宋体" w:cs="宋体" w:hint="eastAsia"/>
        </w:rPr>
        <w:t>总价金额与按单价汇总金额不一致的，以单价金额计算结果为准。</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rsidR="003D3303" w:rsidRPr="004A4639" w:rsidRDefault="00983B59">
      <w:pPr>
        <w:keepNext/>
        <w:keepLines/>
        <w:spacing w:line="460" w:lineRule="exact"/>
        <w:ind w:firstLineChars="200" w:firstLine="422"/>
        <w:outlineLvl w:val="2"/>
        <w:rPr>
          <w:rFonts w:ascii="宋体" w:hAnsi="宋体" w:cs="宋体"/>
          <w:b/>
          <w:szCs w:val="21"/>
        </w:rPr>
      </w:pPr>
      <w:bookmarkStart w:id="227" w:name="_Toc9284"/>
      <w:bookmarkStart w:id="228" w:name="_Toc172507041"/>
      <w:bookmarkStart w:id="229" w:name="_Toc27193"/>
      <w:bookmarkStart w:id="230" w:name="_Toc6041"/>
      <w:r w:rsidRPr="004A4639">
        <w:rPr>
          <w:rFonts w:ascii="宋体" w:hAnsi="宋体" w:cs="宋体" w:hint="eastAsia"/>
          <w:b/>
          <w:szCs w:val="21"/>
        </w:rPr>
        <w:t>21. 评审程序及磋商要求</w:t>
      </w:r>
      <w:bookmarkEnd w:id="227"/>
      <w:bookmarkEnd w:id="228"/>
      <w:bookmarkEnd w:id="229"/>
      <w:bookmarkEnd w:id="230"/>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21.1磋商小组成员的通讯工具或相关电子设备交由防城港市公共资源交易中心统一保管后到达评标室，采购代理机构核实磋商小组成员身份，告知回避要求，宣布评审工作纪律和程序，推选磋商小组组长。</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21.3磋商小组依据竞争性磋商文件的规定，首先对响应文件进行资格性审查，以确定供应商是否具备本项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rsidR="003D3303" w:rsidRPr="004A4639" w:rsidRDefault="00983B59">
      <w:pPr>
        <w:spacing w:line="460" w:lineRule="exact"/>
        <w:ind w:firstLineChars="200" w:firstLine="422"/>
        <w:rPr>
          <w:rFonts w:ascii="宋体" w:hAnsi="宋体" w:cs="宋体"/>
          <w:b/>
          <w:bCs/>
          <w:szCs w:val="21"/>
        </w:rPr>
      </w:pPr>
      <w:r w:rsidRPr="004A4639">
        <w:rPr>
          <w:rFonts w:ascii="宋体" w:hAnsi="宋体" w:cs="宋体" w:hint="eastAsia"/>
          <w:b/>
          <w:bCs/>
          <w:szCs w:val="21"/>
        </w:rPr>
        <w:t xml:space="preserve">21.4 </w:t>
      </w:r>
      <w:r w:rsidRPr="004A4639">
        <w:rPr>
          <w:rFonts w:ascii="宋体" w:hAnsi="宋体" w:cs="宋体" w:hint="eastAsia"/>
          <w:szCs w:val="21"/>
        </w:rPr>
        <w:t>磋商小组如发现供应商提供的证明文件不齐全或不符合规定格式的，应一次性告知供应商，供应商应在规定的时间内线上补正或更正</w:t>
      </w:r>
      <w:r w:rsidRPr="004A4639">
        <w:rPr>
          <w:rFonts w:ascii="宋体" w:hAnsi="宋体" w:cs="宋体" w:hint="eastAsia"/>
          <w:b/>
          <w:bCs/>
          <w:szCs w:val="21"/>
        </w:rPr>
        <w:t>。</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21.5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sidRPr="004A4639">
        <w:rPr>
          <w:rFonts w:ascii="宋体" w:hAnsi="宋体" w:cs="宋体" w:hint="eastAsia"/>
        </w:rPr>
        <w:t>个人CA签章)</w:t>
      </w:r>
      <w:r w:rsidRPr="004A4639">
        <w:rPr>
          <w:rFonts w:ascii="宋体" w:hAnsi="宋体" w:cs="宋体" w:hint="eastAsia"/>
          <w:szCs w:val="21"/>
        </w:rPr>
        <w:t>或者加盖供应商公章(CA签章)。</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根据磋商文件规定的程序、评定成交的标准等事项与实质性响应竞争性磋商文件要求的供应商进行磋商。</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未实质性响应磋商文件的响应文件按无效处理，磋商小组应当告知有关供应商。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磋商小组所有成员应当按已确定的磋商顺序集中与单一供应商分别进行磋商，并给予所有实质性响应</w:t>
      </w:r>
      <w:r w:rsidRPr="004A4639">
        <w:rPr>
          <w:rFonts w:ascii="宋体" w:hAnsi="宋体" w:cs="宋体" w:hint="eastAsia"/>
          <w:szCs w:val="21"/>
        </w:rPr>
        <w:lastRenderedPageBreak/>
        <w:t>竞争性磋商文件要求的供应商平等的磋商机会。</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磋商中，磋商小组不得透露与磋商有关的其他供应商的技术资料、价格和其他信息。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磋商小组对磋商过程和重要磋商内容进行记录，磋商双方在记录上签字确认（</w:t>
      </w:r>
      <w:r w:rsidRPr="004A4639">
        <w:rPr>
          <w:rFonts w:ascii="宋体" w:hAnsi="宋体" w:cs="宋体" w:hint="eastAsia"/>
        </w:rPr>
        <w:t>个人CA签章)</w:t>
      </w:r>
      <w:r w:rsidRPr="004A4639">
        <w:rPr>
          <w:rFonts w:ascii="宋体" w:hAnsi="宋体" w:cs="宋体" w:hint="eastAsia"/>
          <w:szCs w:val="21"/>
        </w:rPr>
        <w:t>或者加盖供应商公章(CA签章)。</w:t>
      </w:r>
    </w:p>
    <w:p w:rsidR="003D3303" w:rsidRPr="004A4639" w:rsidRDefault="00983B59">
      <w:pPr>
        <w:spacing w:line="460" w:lineRule="exact"/>
        <w:ind w:firstLineChars="200" w:firstLine="420"/>
        <w:rPr>
          <w:rFonts w:ascii="宋体" w:hAnsi="宋体" w:cs="宋体"/>
        </w:rPr>
      </w:pPr>
      <w:r w:rsidRPr="004A4639">
        <w:rPr>
          <w:rFonts w:ascii="宋体" w:hAnsi="宋体" w:cs="宋体" w:hint="eastAsia"/>
          <w:szCs w:val="21"/>
        </w:rPr>
        <w:t>21.6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21.7在磋商过程中，磋商小组可以根据磋商文件和磋商情况实质性变动项目需求中的技术、服务要求以及合同草案条款，但不得变动磋商文件中的其他内容。实质性变动的内容，须经采购人代表确认。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对磋商文件作出的实质性变动是磋商文件的有效组成部分，磋商小组应当及时通过广西政府采购云平台同时通知所有参加磋商的供应商。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21.8 第二轮磋商</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磋商小组集中就重新提交的响应文件或磋商小组提出的磋商意见与单一响应供应商分别进行磋商。磋商小组对磋商过程和重要磋商内容进行记录，磋商双方在记录上签字确认（CA签章确认）。</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磋商后，供应商根据磋商小组统一整理的书面磋商记录要求做出书面承诺，并由其法定代表人或授权代表签字或者加盖公章（CA签章）后按时线上提交。</w:t>
      </w:r>
    </w:p>
    <w:p w:rsidR="003D3303" w:rsidRPr="004A4639" w:rsidRDefault="00983B59">
      <w:pPr>
        <w:spacing w:line="460" w:lineRule="exact"/>
        <w:ind w:firstLineChars="200" w:firstLine="420"/>
        <w:rPr>
          <w:rFonts w:ascii="宋体" w:hAnsi="宋体" w:cs="宋体"/>
        </w:rPr>
      </w:pPr>
      <w:r w:rsidRPr="004A4639">
        <w:rPr>
          <w:rFonts w:ascii="宋体" w:hAnsi="宋体" w:cs="宋体" w:hint="eastAsia"/>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21.9 在采购过程中符合竞争要求的供应商或者报价未超过采购预算的供应商不足3家的，采购人或者采购代理机构应当终止竞争性磋商采购活动。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21.10 最后报价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21.10.1 磋商文件能够详细列明采购标的的技术、服务要求的，磋商结束后，磋商小组应当要求所有继续参加磋商的供应商在规定时间内线上提交最后报价，提交最后报价的供应商不得少于3家。 </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21.10.2 磋商文件不能详细列明采购标的的技术、服务要求的，需由磋商供应商提供最终设计方案或解决方案的，磋商结束后，磋商小组应当按照少数服从多数的原则投票推荐3家以上（含3家）供应商的</w:t>
      </w:r>
      <w:r w:rsidRPr="004A4639">
        <w:rPr>
          <w:rFonts w:ascii="宋体" w:hAnsi="宋体" w:cs="宋体" w:hint="eastAsia"/>
          <w:szCs w:val="21"/>
        </w:rPr>
        <w:lastRenderedPageBreak/>
        <w:t xml:space="preserve">设计方案或者解决方案，并要求其在规定时间内线上提交最后报价。 </w:t>
      </w:r>
    </w:p>
    <w:p w:rsidR="003D3303" w:rsidRPr="004A4639" w:rsidRDefault="00983B59">
      <w:pPr>
        <w:spacing w:line="460" w:lineRule="exact"/>
        <w:ind w:firstLineChars="200" w:firstLine="420"/>
        <w:rPr>
          <w:rFonts w:ascii="宋体" w:hAnsi="宋体" w:cs="宋体"/>
        </w:rPr>
      </w:pPr>
      <w:r w:rsidRPr="004A4639">
        <w:rPr>
          <w:rFonts w:ascii="宋体" w:hAnsi="宋体" w:cs="宋体" w:hint="eastAsia"/>
          <w:szCs w:val="21"/>
        </w:rPr>
        <w:t>21.10.3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rsidR="003D3303" w:rsidRPr="004A4639" w:rsidRDefault="00983B59">
      <w:pPr>
        <w:spacing w:line="460" w:lineRule="exact"/>
        <w:ind w:firstLineChars="200" w:firstLine="420"/>
        <w:rPr>
          <w:rFonts w:ascii="宋体" w:hAnsi="宋体" w:cs="宋体"/>
          <w:b/>
          <w:bCs/>
          <w:szCs w:val="21"/>
        </w:rPr>
      </w:pPr>
      <w:r w:rsidRPr="004A4639">
        <w:rPr>
          <w:rFonts w:ascii="宋体" w:hAnsi="宋体" w:cs="宋体" w:hint="eastAsia"/>
          <w:szCs w:val="21"/>
        </w:rPr>
        <w:t>21.10.4 根据《政府采购竞争性磋商采购方式管理暂行办法》(财库〔2014〕214号)的规定：</w:t>
      </w:r>
      <w:r w:rsidRPr="004A4639">
        <w:rPr>
          <w:rFonts w:ascii="宋体" w:hAnsi="宋体" w:cs="宋体" w:hint="eastAsia"/>
          <w:b/>
          <w:bCs/>
          <w:szCs w:val="21"/>
        </w:rPr>
        <w:t>最后报价是供应商响应文件的有效组成部分。</w:t>
      </w:r>
      <w:r w:rsidRPr="004A4639">
        <w:rPr>
          <w:rFonts w:ascii="宋体" w:hAnsi="宋体" w:cs="宋体" w:hint="eastAsia"/>
          <w:szCs w:val="21"/>
        </w:rPr>
        <w:t>符合本办法(财库〔2014〕214号文)第三条第四项情形的，提交最后报价的供应商可以为2家。</w:t>
      </w:r>
      <w:r w:rsidRPr="004A4639">
        <w:rPr>
          <w:rFonts w:ascii="宋体" w:hAnsi="宋体" w:cs="宋体" w:hint="eastAsia"/>
          <w:b/>
          <w:bCs/>
          <w:szCs w:val="21"/>
        </w:rPr>
        <w:t>（财库〔2014〕214号文第三条第四项：市场竞争不充分的科研项目，以及需要扶持的科技成果转化项目。）</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21.11 已提交响应文件的供应商，在提交最后报价之前，可以根据磋商情况书面退出磋商。</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未书面退出磋商的供应商在规定时间内线上提交最后报价，其最后报价超出采购预算导致已通过评审的响应文件无效的，按供应商在提交响应文件截止时间后撤回响应文件处理。</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21.12 评审报告</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磋商小组应当从质量和服务均能满足磋商文件全部实质性响应要求的供应商中，按照最后综合得分由高到低的顺序提出3名以上（含3名）成交候选人，并编写评审报告。</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21.13 在评审过程中出现法律法规和磋商文件均没有明确规定的情形时，由磋商小组现场协商解决，协商不一致的，由全体磋商小组投票表决，以得票率二分之一以上磋商小组成员的意见为准。</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21.14 采购代理机构发现磋商小组有明显的违规倾向或歧视现象，或不按评审办法进行，或其他不正常行为的，应当及时制止。如制止无效，应及时向政府采购监督管理部门报告。</w:t>
      </w:r>
    </w:p>
    <w:p w:rsidR="003D3303" w:rsidRPr="004A4639" w:rsidRDefault="00983B59">
      <w:pPr>
        <w:spacing w:line="460" w:lineRule="exact"/>
        <w:ind w:firstLineChars="200" w:firstLine="420"/>
        <w:rPr>
          <w:rFonts w:ascii="宋体" w:hAnsi="宋体" w:cs="宋体"/>
          <w:b/>
          <w:bCs/>
        </w:rPr>
      </w:pPr>
      <w:r w:rsidRPr="004A4639">
        <w:rPr>
          <w:rFonts w:ascii="宋体" w:hAnsi="宋体" w:cs="宋体" w:hint="eastAsia"/>
          <w:szCs w:val="21"/>
        </w:rPr>
        <w:t>21.15 本采购项目的评审依据为竞争性磋商文件和竞争性磋商响应文件，采用的评审方法为</w:t>
      </w:r>
      <w:r w:rsidRPr="004A4639">
        <w:rPr>
          <w:rFonts w:ascii="宋体" w:hAnsi="宋体" w:cs="宋体" w:hint="eastAsia"/>
          <w:b/>
          <w:bCs/>
          <w:szCs w:val="21"/>
        </w:rPr>
        <w:t>综合评分法。</w:t>
      </w:r>
    </w:p>
    <w:p w:rsidR="003D3303" w:rsidRPr="004A4639" w:rsidRDefault="00983B59">
      <w:pPr>
        <w:keepNext/>
        <w:keepLines/>
        <w:spacing w:line="460" w:lineRule="exact"/>
        <w:ind w:firstLineChars="200" w:firstLine="422"/>
        <w:outlineLvl w:val="2"/>
        <w:rPr>
          <w:rFonts w:ascii="宋体" w:hAnsi="宋体" w:cs="宋体"/>
          <w:b/>
          <w:szCs w:val="21"/>
        </w:rPr>
      </w:pPr>
      <w:bookmarkStart w:id="231" w:name="_Toc5402"/>
      <w:bookmarkStart w:id="232" w:name="_Toc6719"/>
      <w:bookmarkStart w:id="233" w:name="_Toc32470"/>
      <w:bookmarkStart w:id="234" w:name="_Toc172507042"/>
      <w:r w:rsidRPr="004A4639">
        <w:rPr>
          <w:rFonts w:ascii="宋体" w:hAnsi="宋体" w:cs="宋体" w:hint="eastAsia"/>
          <w:b/>
          <w:szCs w:val="21"/>
        </w:rPr>
        <w:t>22. 确定成交供应商</w:t>
      </w:r>
      <w:bookmarkEnd w:id="231"/>
      <w:bookmarkEnd w:id="232"/>
      <w:bookmarkEnd w:id="233"/>
      <w:bookmarkEnd w:id="234"/>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rsidR="003D3303" w:rsidRPr="004A4639" w:rsidRDefault="00983B59">
      <w:pPr>
        <w:spacing w:line="460" w:lineRule="exact"/>
        <w:ind w:firstLineChars="200" w:firstLine="420"/>
        <w:rPr>
          <w:rFonts w:ascii="宋体" w:hAnsi="宋体" w:cs="宋体"/>
        </w:rPr>
      </w:pPr>
      <w:r w:rsidRPr="004A4639">
        <w:rPr>
          <w:rFonts w:ascii="宋体" w:hAnsi="宋体" w:cs="宋体" w:hint="eastAsia"/>
          <w:szCs w:val="21"/>
        </w:rPr>
        <w:t>22.2采购单位应当确定磋商小组推荐排名第一的成交候选人为成交供应商。</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22.3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22.4排名第二的成交候选人因前款规定的同样原因不能签订合同的，采购单位可以依法确定排名第三</w:t>
      </w:r>
      <w:r w:rsidRPr="004A4639">
        <w:rPr>
          <w:rFonts w:ascii="宋体" w:hAnsi="宋体" w:cs="宋体" w:hint="eastAsia"/>
          <w:szCs w:val="21"/>
        </w:rPr>
        <w:lastRenderedPageBreak/>
        <w:t>的成交候选人为成交供应商。</w:t>
      </w:r>
    </w:p>
    <w:p w:rsidR="003D3303" w:rsidRPr="004A4639" w:rsidRDefault="00983B59">
      <w:pPr>
        <w:keepNext/>
        <w:keepLines/>
        <w:spacing w:line="460" w:lineRule="exact"/>
        <w:ind w:firstLineChars="200" w:firstLine="422"/>
        <w:outlineLvl w:val="2"/>
        <w:rPr>
          <w:rFonts w:ascii="宋体" w:hAnsi="宋体" w:cs="宋体"/>
          <w:b/>
          <w:szCs w:val="21"/>
        </w:rPr>
      </w:pPr>
      <w:bookmarkStart w:id="235" w:name="_Toc582"/>
      <w:bookmarkStart w:id="236" w:name="_Toc21715"/>
      <w:bookmarkStart w:id="237" w:name="_Toc20784"/>
      <w:bookmarkStart w:id="238" w:name="_Toc172507043"/>
      <w:r w:rsidRPr="004A4639">
        <w:rPr>
          <w:rFonts w:ascii="宋体" w:hAnsi="宋体" w:cs="宋体" w:hint="eastAsia"/>
          <w:b/>
          <w:szCs w:val="21"/>
        </w:rPr>
        <w:t>23. 属于下列情况之一者，响应文件无效</w:t>
      </w:r>
      <w:bookmarkEnd w:id="235"/>
      <w:bookmarkEnd w:id="236"/>
      <w:bookmarkEnd w:id="237"/>
      <w:bookmarkEnd w:id="238"/>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（1）未按磋商文件规定完整线上提交响应文件或未按规定要求线上签字、签章的；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（2）不具备磋商文件规定的资格要求的；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（3）响应文件未按磋商文件的内容和要求编制，或提供虚假材料的；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（4）响应文件有效期、交货时间、免费保修期（升级、维护）期/维护期、售后服务不能满足磋商文件要求的；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（5）供应商未就“采购需求”中的所有内容作完整唯一报价的，或报价超出采购预算总金额的；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（6）未在磋商小组规定的时间内提交响应文件(包括最后报价)的；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（7）超越了按照法律法规规定必须获得行政许可或者行政审批的经营范围的；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（8）未满足磋商文件实质性要求的或者响应文件有采购人不能接受的附加条件的；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（9）不符合法律、法规和磋商文件规定的其他实质性要求和条件的。</w:t>
      </w:r>
    </w:p>
    <w:p w:rsidR="003D3303" w:rsidRPr="004A4639" w:rsidRDefault="00983B59">
      <w:pPr>
        <w:spacing w:line="460" w:lineRule="exact"/>
        <w:ind w:firstLineChars="200" w:firstLine="422"/>
        <w:rPr>
          <w:rFonts w:ascii="宋体" w:hAnsi="宋体" w:cs="宋体"/>
          <w:b/>
          <w:bCs/>
          <w:szCs w:val="21"/>
        </w:rPr>
      </w:pPr>
      <w:r w:rsidRPr="004A4639">
        <w:rPr>
          <w:rFonts w:ascii="宋体" w:hAnsi="宋体" w:cs="宋体" w:hint="eastAsia"/>
          <w:b/>
          <w:bCs/>
          <w:szCs w:val="21"/>
        </w:rPr>
        <w:t>供应商有下列情形之一的视为供应商相互串通磋商，响应文件将被视为无效</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（1）不同供应商的响应文件由同一单位或者个人编制；或不同供应商报名的IP地址一致的；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（2）不同供应商委托同一单位或者个人办理磋商事宜；</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（3）不同的供应商的响应文件载明的项目管理员为同一个人；</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（4）不同供应商的响应文件异常一致或竞标报价呈规律性差异；</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（5）不同供应商的响应文件相互混编。</w:t>
      </w:r>
    </w:p>
    <w:p w:rsidR="003D3303" w:rsidRPr="004A4639" w:rsidRDefault="00983B59">
      <w:pPr>
        <w:keepNext/>
        <w:keepLines/>
        <w:spacing w:line="460" w:lineRule="exact"/>
        <w:ind w:firstLineChars="200" w:firstLine="422"/>
        <w:outlineLvl w:val="2"/>
        <w:rPr>
          <w:rFonts w:ascii="宋体" w:hAnsi="宋体" w:cs="宋体"/>
          <w:b/>
          <w:szCs w:val="21"/>
        </w:rPr>
      </w:pPr>
      <w:bookmarkStart w:id="239" w:name="_Toc5714"/>
      <w:bookmarkStart w:id="240" w:name="_Toc172507044"/>
      <w:bookmarkStart w:id="241" w:name="_Toc21712"/>
      <w:bookmarkStart w:id="242" w:name="_Toc14842"/>
      <w:r w:rsidRPr="004A4639">
        <w:rPr>
          <w:rFonts w:ascii="宋体" w:hAnsi="宋体" w:cs="宋体" w:hint="eastAsia"/>
          <w:b/>
          <w:szCs w:val="21"/>
        </w:rPr>
        <w:t>24. 出现下列情形之一的，采购人或者采购代理机构应当终止竞争性磋商采购活动，发布项目终止公告并说明原因，重新开展采购活动</w:t>
      </w:r>
      <w:bookmarkEnd w:id="239"/>
      <w:bookmarkEnd w:id="240"/>
      <w:bookmarkEnd w:id="241"/>
      <w:bookmarkEnd w:id="242"/>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（1）因情况变化，不再符合规定的竞争性磋商采购方式适用情形的；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 xml:space="preserve">（2）出现影响采购公正的违法、违规行为的； </w:t>
      </w:r>
    </w:p>
    <w:p w:rsidR="003D3303" w:rsidRPr="004A4639" w:rsidRDefault="00983B59">
      <w:pPr>
        <w:spacing w:line="460" w:lineRule="exact"/>
        <w:ind w:firstLineChars="200" w:firstLine="420"/>
        <w:rPr>
          <w:rFonts w:ascii="宋体" w:hAnsi="宋体" w:cs="宋体"/>
          <w:b/>
          <w:bCs/>
          <w:szCs w:val="21"/>
        </w:rPr>
      </w:pPr>
      <w:r w:rsidRPr="004A4639">
        <w:rPr>
          <w:rFonts w:ascii="宋体" w:hAnsi="宋体" w:cs="宋体" w:hint="eastAsia"/>
          <w:szCs w:val="21"/>
        </w:rPr>
        <w:t>（3）在采购过程中符合竞争要求的供应商或者报价未超过采购预算的供应商不足3家的。</w:t>
      </w:r>
      <w:r w:rsidRPr="004A4639">
        <w:rPr>
          <w:rFonts w:ascii="宋体" w:hAnsi="宋体" w:cs="宋体" w:hint="eastAsia"/>
          <w:b/>
          <w:bCs/>
          <w:szCs w:val="21"/>
        </w:rPr>
        <w:t xml:space="preserve">（除财库〔2014〕214 号《政府采购竞争性磋商采购方式管理暂行办法》第二十一条第三款规定的情形外） </w:t>
      </w:r>
    </w:p>
    <w:p w:rsidR="003D3303" w:rsidRPr="004A4639" w:rsidRDefault="00983B59">
      <w:pPr>
        <w:keepNext/>
        <w:keepLines/>
        <w:spacing w:line="460" w:lineRule="exact"/>
        <w:ind w:firstLineChars="200" w:firstLine="422"/>
        <w:outlineLvl w:val="2"/>
        <w:rPr>
          <w:rFonts w:ascii="宋体" w:hAnsi="宋体" w:cs="宋体"/>
          <w:b/>
          <w:szCs w:val="21"/>
        </w:rPr>
      </w:pPr>
      <w:bookmarkStart w:id="243" w:name="_Toc24887"/>
      <w:bookmarkStart w:id="244" w:name="_Toc19105"/>
      <w:bookmarkStart w:id="245" w:name="_Toc172507045"/>
      <w:bookmarkStart w:id="246" w:name="_Toc6771"/>
      <w:r w:rsidRPr="004A4639">
        <w:rPr>
          <w:rFonts w:ascii="宋体" w:hAnsi="宋体" w:cs="宋体" w:hint="eastAsia"/>
          <w:b/>
          <w:szCs w:val="21"/>
        </w:rPr>
        <w:t>25. 磋商过程的监控</w:t>
      </w:r>
      <w:bookmarkEnd w:id="243"/>
      <w:bookmarkEnd w:id="244"/>
      <w:bookmarkEnd w:id="245"/>
      <w:bookmarkEnd w:id="246"/>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本项目磋商过程实行全程录音、录像监控，供应商在磋商过程中所进行的试图影响磋商结果的不公正活动，可能导致其磋商被拒绝。</w:t>
      </w:r>
    </w:p>
    <w:p w:rsidR="003D3303" w:rsidRPr="004A4639" w:rsidRDefault="00983B59">
      <w:pPr>
        <w:keepNext/>
        <w:keepLines/>
        <w:spacing w:line="460" w:lineRule="exact"/>
        <w:ind w:firstLineChars="200" w:firstLine="422"/>
        <w:outlineLvl w:val="2"/>
        <w:rPr>
          <w:rFonts w:ascii="宋体" w:hAnsi="宋体" w:cs="宋体"/>
          <w:b/>
          <w:sz w:val="32"/>
          <w:szCs w:val="21"/>
        </w:rPr>
      </w:pPr>
      <w:bookmarkStart w:id="247" w:name="_Toc31070"/>
      <w:bookmarkStart w:id="248" w:name="_Toc14787"/>
      <w:bookmarkStart w:id="249" w:name="_Toc172507046"/>
      <w:bookmarkStart w:id="250" w:name="_Toc7544"/>
      <w:r w:rsidRPr="004A4639">
        <w:rPr>
          <w:rFonts w:ascii="宋体" w:hAnsi="宋体" w:cs="宋体" w:hint="eastAsia"/>
          <w:b/>
          <w:szCs w:val="21"/>
        </w:rPr>
        <w:t>26. 信用查询</w:t>
      </w:r>
      <w:bookmarkEnd w:id="247"/>
      <w:bookmarkEnd w:id="248"/>
      <w:bookmarkEnd w:id="249"/>
      <w:bookmarkEnd w:id="250"/>
    </w:p>
    <w:p w:rsidR="003D3303" w:rsidRPr="004A4639" w:rsidRDefault="00983B59">
      <w:pPr>
        <w:spacing w:line="460" w:lineRule="exact"/>
        <w:ind w:firstLineChars="100" w:firstLine="210"/>
        <w:rPr>
          <w:rFonts w:ascii="宋体" w:hAnsi="宋体" w:cs="宋体"/>
          <w:szCs w:val="21"/>
        </w:rPr>
      </w:pPr>
      <w:bookmarkStart w:id="251" w:name="_Toc13703"/>
      <w:bookmarkStart w:id="252" w:name="_Toc12103"/>
      <w:bookmarkStart w:id="253" w:name="_Toc9438"/>
      <w:r w:rsidRPr="004A4639">
        <w:rPr>
          <w:rFonts w:ascii="宋体" w:hAnsi="宋体" w:cs="宋体" w:hint="eastAsia"/>
          <w:szCs w:val="21"/>
        </w:rPr>
        <w:t>（1）查询渠道：“信用中国”网站(www.creditchina.gov.cn)、中国政府采购网(www.ccgp.gov.cn)等；</w:t>
      </w:r>
    </w:p>
    <w:p w:rsidR="003D3303" w:rsidRPr="004A4639" w:rsidRDefault="00983B59">
      <w:pPr>
        <w:spacing w:line="460" w:lineRule="exact"/>
        <w:ind w:firstLineChars="100" w:firstLine="210"/>
        <w:rPr>
          <w:rFonts w:ascii="宋体" w:hAnsi="宋体" w:cs="宋体"/>
          <w:szCs w:val="21"/>
        </w:rPr>
      </w:pPr>
      <w:r w:rsidRPr="004A4639">
        <w:rPr>
          <w:rFonts w:ascii="宋体" w:hAnsi="宋体" w:cs="宋体" w:hint="eastAsia"/>
          <w:szCs w:val="21"/>
        </w:rPr>
        <w:t>（2）信用信息查询记录和证据留存方式：在查询网站中直接打印查询记录，打印材料作为采购活动资料保存。</w:t>
      </w:r>
    </w:p>
    <w:p w:rsidR="003D3303" w:rsidRPr="004A4639" w:rsidRDefault="00983B59">
      <w:pPr>
        <w:spacing w:line="460" w:lineRule="exact"/>
        <w:ind w:firstLineChars="100" w:firstLine="210"/>
        <w:rPr>
          <w:rFonts w:ascii="宋体" w:hAnsi="宋体" w:cs="宋体"/>
          <w:szCs w:val="21"/>
        </w:rPr>
      </w:pPr>
      <w:r w:rsidRPr="004A4639">
        <w:rPr>
          <w:rFonts w:ascii="宋体" w:hAnsi="宋体" w:cs="宋体" w:hint="eastAsia"/>
          <w:szCs w:val="21"/>
        </w:rPr>
        <w:lastRenderedPageBreak/>
        <w:t>（3）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3D3303" w:rsidRPr="004A4639" w:rsidRDefault="00983B59">
      <w:pPr>
        <w:keepNext/>
        <w:keepLines/>
        <w:spacing w:line="460" w:lineRule="exact"/>
        <w:ind w:firstLineChars="200" w:firstLine="422"/>
        <w:outlineLvl w:val="2"/>
        <w:rPr>
          <w:rFonts w:ascii="宋体" w:hAnsi="宋体" w:cs="宋体"/>
          <w:b/>
          <w:szCs w:val="21"/>
        </w:rPr>
      </w:pPr>
      <w:bookmarkStart w:id="254" w:name="_Toc172507047"/>
      <w:r w:rsidRPr="004A4639">
        <w:rPr>
          <w:rFonts w:ascii="宋体" w:hAnsi="宋体" w:cs="宋体" w:hint="eastAsia"/>
          <w:b/>
          <w:szCs w:val="21"/>
        </w:rPr>
        <w:t>27. 成交结果公告及成交通知书</w:t>
      </w:r>
      <w:bookmarkEnd w:id="251"/>
      <w:bookmarkEnd w:id="252"/>
      <w:bookmarkEnd w:id="253"/>
      <w:bookmarkEnd w:id="254"/>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27.1 采购代理机构于磋商结束后两个工作日内将评审报告送交采购人，采购人应当自收到评审报告两个工作日内在评审报告推荐的成交候选人中按顺序确定成交供应商，采购代理机构在成交供应商确定之日起两个工作日内发出成交通知书，并在指定媒体上公告成交信息。</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27.2 在发布成交公告的同时，采购代理机构向成交供应商发出成交通知书。成交供应商自接到通知之日起七个工作日内，办理成交通知书领取手续。</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27.3 采购代理机构无义务向未成交的供应商解释未成交原因和退还响应文件。</w:t>
      </w:r>
    </w:p>
    <w:p w:rsidR="003D3303" w:rsidRPr="004A4639" w:rsidRDefault="003D3303">
      <w:pPr>
        <w:autoSpaceDE w:val="0"/>
        <w:autoSpaceDN w:val="0"/>
        <w:adjustRightInd w:val="0"/>
        <w:jc w:val="left"/>
        <w:rPr>
          <w:b/>
          <w:bCs/>
          <w:kern w:val="0"/>
          <w:sz w:val="28"/>
          <w:szCs w:val="28"/>
        </w:rPr>
      </w:pPr>
      <w:bookmarkStart w:id="255" w:name="_Toc7859"/>
      <w:bookmarkStart w:id="256" w:name="_Toc25593"/>
    </w:p>
    <w:p w:rsidR="003D3303" w:rsidRPr="004A4639" w:rsidRDefault="00983B59">
      <w:pPr>
        <w:spacing w:line="460" w:lineRule="exact"/>
        <w:jc w:val="center"/>
        <w:outlineLvl w:val="1"/>
        <w:rPr>
          <w:b/>
          <w:bCs/>
          <w:sz w:val="28"/>
          <w:szCs w:val="28"/>
        </w:rPr>
      </w:pPr>
      <w:bookmarkStart w:id="257" w:name="_Toc12061"/>
      <w:bookmarkStart w:id="258" w:name="_Toc172507048"/>
      <w:r w:rsidRPr="004A4639">
        <w:rPr>
          <w:rFonts w:hint="eastAsia"/>
          <w:b/>
          <w:bCs/>
          <w:sz w:val="28"/>
          <w:szCs w:val="28"/>
        </w:rPr>
        <w:t>五、签订合同</w:t>
      </w:r>
      <w:bookmarkEnd w:id="255"/>
      <w:bookmarkEnd w:id="256"/>
      <w:bookmarkEnd w:id="257"/>
      <w:bookmarkEnd w:id="258"/>
    </w:p>
    <w:p w:rsidR="003D3303" w:rsidRPr="004A4639" w:rsidRDefault="00983B59">
      <w:pPr>
        <w:keepNext/>
        <w:keepLines/>
        <w:spacing w:line="460" w:lineRule="exact"/>
        <w:ind w:firstLineChars="200" w:firstLine="422"/>
        <w:outlineLvl w:val="2"/>
        <w:rPr>
          <w:rFonts w:ascii="宋体" w:hAnsi="宋体" w:cs="宋体"/>
          <w:b/>
          <w:sz w:val="32"/>
          <w:szCs w:val="21"/>
        </w:rPr>
      </w:pPr>
      <w:bookmarkStart w:id="259" w:name="_Toc20760"/>
      <w:bookmarkStart w:id="260" w:name="_Toc26520"/>
      <w:bookmarkStart w:id="261" w:name="_Toc13527"/>
      <w:bookmarkStart w:id="262" w:name="_Toc172507049"/>
      <w:r w:rsidRPr="004A4639">
        <w:rPr>
          <w:rFonts w:ascii="宋体" w:hAnsi="宋体" w:cs="宋体" w:hint="eastAsia"/>
          <w:b/>
          <w:szCs w:val="21"/>
        </w:rPr>
        <w:t>28. 履约保证金</w:t>
      </w:r>
      <w:bookmarkEnd w:id="259"/>
      <w:bookmarkEnd w:id="260"/>
      <w:bookmarkEnd w:id="261"/>
      <w:bookmarkEnd w:id="262"/>
    </w:p>
    <w:p w:rsidR="003D3303" w:rsidRPr="004A4639" w:rsidRDefault="00983B59">
      <w:pPr>
        <w:keepNext/>
        <w:keepLines/>
        <w:spacing w:line="460" w:lineRule="exact"/>
        <w:ind w:firstLineChars="200" w:firstLine="420"/>
        <w:outlineLvl w:val="2"/>
        <w:rPr>
          <w:rFonts w:ascii="宋体" w:hAnsi="宋体" w:cs="宋体"/>
          <w:bCs/>
          <w:szCs w:val="21"/>
        </w:rPr>
      </w:pPr>
      <w:bookmarkStart w:id="263" w:name="_Toc172507050"/>
      <w:bookmarkStart w:id="264" w:name="_Toc10846"/>
      <w:bookmarkStart w:id="265" w:name="_Toc21541"/>
      <w:bookmarkStart w:id="266" w:name="_Toc4956"/>
      <w:r w:rsidRPr="004A4639">
        <w:rPr>
          <w:rFonts w:ascii="宋体" w:hAnsi="宋体" w:cs="宋体" w:hint="eastAsia"/>
          <w:bCs/>
          <w:szCs w:val="21"/>
        </w:rPr>
        <w:t>本项目不收取履约保证金</w:t>
      </w:r>
      <w:bookmarkEnd w:id="263"/>
    </w:p>
    <w:p w:rsidR="003D3303" w:rsidRPr="004A4639" w:rsidRDefault="00983B59">
      <w:pPr>
        <w:keepNext/>
        <w:keepLines/>
        <w:spacing w:line="460" w:lineRule="exact"/>
        <w:ind w:firstLineChars="200" w:firstLine="422"/>
        <w:outlineLvl w:val="2"/>
        <w:rPr>
          <w:rFonts w:ascii="宋体" w:hAnsi="宋体" w:cs="宋体"/>
          <w:b/>
          <w:szCs w:val="21"/>
        </w:rPr>
      </w:pPr>
      <w:bookmarkStart w:id="267" w:name="_Toc172507051"/>
      <w:r w:rsidRPr="004A4639">
        <w:rPr>
          <w:rFonts w:ascii="宋体" w:hAnsi="宋体" w:cs="宋体" w:hint="eastAsia"/>
          <w:b/>
          <w:szCs w:val="21"/>
        </w:rPr>
        <w:t>29. 签订合同</w:t>
      </w:r>
      <w:bookmarkEnd w:id="264"/>
      <w:bookmarkEnd w:id="265"/>
      <w:bookmarkEnd w:id="266"/>
      <w:bookmarkEnd w:id="267"/>
    </w:p>
    <w:p w:rsidR="003D3303" w:rsidRPr="004A4639" w:rsidRDefault="00983B59">
      <w:pPr>
        <w:spacing w:line="460" w:lineRule="exact"/>
        <w:ind w:firstLineChars="200" w:firstLine="422"/>
        <w:rPr>
          <w:rFonts w:ascii="宋体" w:hAnsi="宋体" w:cs="宋体"/>
          <w:b/>
          <w:bCs/>
          <w:szCs w:val="21"/>
        </w:rPr>
      </w:pPr>
      <w:r w:rsidRPr="004A4639">
        <w:rPr>
          <w:rFonts w:ascii="宋体" w:hAnsi="宋体" w:cs="宋体" w:hint="eastAsia"/>
          <w:b/>
          <w:bCs/>
          <w:szCs w:val="21"/>
        </w:rPr>
        <w:t>29.1 签订合同时间：成交通知书发出之日起二十五日内签订合同。成交供应商领取成交通知书后，应按规定与采购人签订合同。</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（1）成交后不与采购人签订合同的（不可抗力除外）；</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（2）将成交项目转让给他人，或者在响应文件中未说明，且未经采购人同意，将成交项目分包给他人的；</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（3）拒绝履行合同义务的。</w:t>
      </w:r>
    </w:p>
    <w:p w:rsidR="003D3303" w:rsidRPr="004A4639" w:rsidRDefault="00983B59">
      <w:pPr>
        <w:spacing w:line="460" w:lineRule="exact"/>
        <w:ind w:firstLineChars="200" w:firstLine="420"/>
        <w:rPr>
          <w:rFonts w:ascii="宋体" w:hAnsi="宋体" w:cs="宋体"/>
          <w:sz w:val="36"/>
          <w:szCs w:val="36"/>
        </w:rPr>
      </w:pPr>
      <w:r w:rsidRPr="004A4639">
        <w:rPr>
          <w:rFonts w:ascii="宋体" w:hAnsi="宋体" w:cs="宋体" w:hint="eastAsia"/>
          <w:szCs w:val="21"/>
        </w:rPr>
        <w:t>29.3 合同备案存档：合同备案存档：</w:t>
      </w:r>
      <w:r w:rsidRPr="004A4639">
        <w:rPr>
          <w:rFonts w:ascii="宋体" w:hAnsi="宋体" w:cs="宋体" w:hint="eastAsia"/>
          <w:bCs/>
          <w:kern w:val="0"/>
          <w:szCs w:val="21"/>
        </w:rPr>
        <w:t>政府采购合同双方自签订之日起1个工作日内将合同原件两份交采购代理机构。采购代理机构将政府采购合同在财政部门指定媒体上公告。</w:t>
      </w:r>
    </w:p>
    <w:p w:rsidR="003D3303" w:rsidRPr="004A4639" w:rsidRDefault="003D3303">
      <w:pPr>
        <w:spacing w:line="460" w:lineRule="exact"/>
        <w:ind w:firstLineChars="200" w:firstLine="422"/>
        <w:rPr>
          <w:rFonts w:ascii="宋体" w:hAnsi="宋体" w:cs="宋体"/>
          <w:b/>
          <w:szCs w:val="28"/>
        </w:rPr>
      </w:pPr>
      <w:bookmarkStart w:id="268" w:name="_Toc16348"/>
    </w:p>
    <w:p w:rsidR="003D3303" w:rsidRPr="004A4639" w:rsidRDefault="00983B59">
      <w:pPr>
        <w:spacing w:line="460" w:lineRule="exact"/>
        <w:jc w:val="center"/>
        <w:outlineLvl w:val="1"/>
        <w:rPr>
          <w:b/>
          <w:bCs/>
          <w:sz w:val="28"/>
          <w:szCs w:val="28"/>
        </w:rPr>
      </w:pPr>
      <w:bookmarkStart w:id="269" w:name="_Toc2060"/>
      <w:bookmarkStart w:id="270" w:name="_Toc172507052"/>
      <w:bookmarkStart w:id="271" w:name="_Toc24218"/>
      <w:r w:rsidRPr="004A4639">
        <w:rPr>
          <w:rFonts w:hint="eastAsia"/>
          <w:b/>
          <w:bCs/>
          <w:sz w:val="28"/>
          <w:szCs w:val="28"/>
        </w:rPr>
        <w:t>六、其他事项</w:t>
      </w:r>
      <w:bookmarkEnd w:id="268"/>
      <w:bookmarkEnd w:id="269"/>
      <w:bookmarkEnd w:id="270"/>
      <w:bookmarkEnd w:id="271"/>
    </w:p>
    <w:p w:rsidR="003D3303" w:rsidRPr="004A4639" w:rsidRDefault="00983B59">
      <w:pPr>
        <w:spacing w:line="360" w:lineRule="auto"/>
        <w:ind w:firstLineChars="200" w:firstLine="482"/>
        <w:rPr>
          <w:rFonts w:ascii="黑体" w:eastAsia="黑体" w:hAnsi="黑体" w:cs="宋体"/>
          <w:b/>
          <w:bCs/>
          <w:sz w:val="24"/>
        </w:rPr>
      </w:pPr>
      <w:bookmarkStart w:id="272" w:name="_Toc30995"/>
      <w:r w:rsidRPr="004A4639">
        <w:rPr>
          <w:rFonts w:ascii="黑体" w:eastAsia="黑体" w:hAnsi="黑体" w:cs="宋体"/>
          <w:b/>
          <w:bCs/>
          <w:sz w:val="24"/>
        </w:rPr>
        <w:t>3</w:t>
      </w:r>
      <w:r w:rsidRPr="004A4639">
        <w:rPr>
          <w:rFonts w:ascii="黑体" w:eastAsia="黑体" w:hAnsi="黑体" w:cs="宋体" w:hint="eastAsia"/>
          <w:b/>
          <w:bCs/>
          <w:sz w:val="24"/>
        </w:rPr>
        <w:t>0.其他内容</w:t>
      </w:r>
    </w:p>
    <w:p w:rsidR="003D3303" w:rsidRPr="004A4639" w:rsidRDefault="00983B59">
      <w:pPr>
        <w:tabs>
          <w:tab w:val="left" w:pos="2835"/>
        </w:tabs>
        <w:spacing w:line="360" w:lineRule="auto"/>
        <w:ind w:firstLineChars="200" w:firstLine="420"/>
        <w:rPr>
          <w:rFonts w:ascii="宋体" w:hAnsi="宋体" w:cs="宋体"/>
          <w:szCs w:val="21"/>
        </w:rPr>
      </w:pPr>
      <w:r w:rsidRPr="004A4639">
        <w:rPr>
          <w:rFonts w:ascii="宋体" w:hAnsi="宋体" w:cs="宋体"/>
          <w:szCs w:val="21"/>
        </w:rPr>
        <w:lastRenderedPageBreak/>
        <w:t>3</w:t>
      </w:r>
      <w:r w:rsidRPr="004A4639">
        <w:rPr>
          <w:rFonts w:ascii="宋体" w:hAnsi="宋体" w:cs="宋体" w:hint="eastAsia"/>
          <w:szCs w:val="21"/>
        </w:rPr>
        <w:t>0.1采购代理服务费收费标准及缴纳账户详见“供应商须知前附表”。</w:t>
      </w:r>
    </w:p>
    <w:p w:rsidR="003D3303" w:rsidRPr="004A4639" w:rsidRDefault="00983B59">
      <w:pPr>
        <w:spacing w:line="360" w:lineRule="auto"/>
        <w:ind w:firstLineChars="200" w:firstLine="482"/>
        <w:rPr>
          <w:rFonts w:ascii="黑体" w:eastAsia="黑体" w:hAnsi="黑体" w:cs="宋体"/>
          <w:b/>
          <w:bCs/>
          <w:sz w:val="24"/>
        </w:rPr>
      </w:pPr>
      <w:r w:rsidRPr="004A4639">
        <w:rPr>
          <w:rFonts w:ascii="黑体" w:eastAsia="黑体" w:hAnsi="黑体" w:cs="宋体" w:hint="eastAsia"/>
          <w:b/>
          <w:bCs/>
          <w:sz w:val="24"/>
        </w:rPr>
        <w:t>31</w:t>
      </w:r>
      <w:r w:rsidRPr="004A4639">
        <w:rPr>
          <w:rFonts w:ascii="黑体" w:eastAsia="黑体" w:hAnsi="黑体" w:cs="宋体"/>
          <w:b/>
          <w:bCs/>
          <w:sz w:val="24"/>
        </w:rPr>
        <w:t>.需要补充的</w:t>
      </w:r>
      <w:r w:rsidRPr="004A4639">
        <w:rPr>
          <w:rFonts w:ascii="黑体" w:eastAsia="黑体" w:hAnsi="黑体" w:cs="宋体" w:hint="eastAsia"/>
          <w:b/>
          <w:bCs/>
          <w:sz w:val="24"/>
        </w:rPr>
        <w:t>其他</w:t>
      </w:r>
      <w:r w:rsidRPr="004A4639">
        <w:rPr>
          <w:rFonts w:ascii="黑体" w:eastAsia="黑体" w:hAnsi="黑体" w:cs="宋体"/>
          <w:b/>
          <w:bCs/>
          <w:sz w:val="24"/>
        </w:rPr>
        <w:t>内容</w:t>
      </w:r>
    </w:p>
    <w:p w:rsidR="003D3303" w:rsidRPr="004A4639" w:rsidRDefault="00983B59">
      <w:pPr>
        <w:spacing w:line="360" w:lineRule="auto"/>
        <w:ind w:firstLineChars="200" w:firstLine="420"/>
        <w:rPr>
          <w:rFonts w:ascii="宋体" w:hAnsi="宋体" w:cs="宋体"/>
        </w:rPr>
      </w:pPr>
      <w:r w:rsidRPr="004A4639">
        <w:rPr>
          <w:rFonts w:ascii="宋体" w:hAnsi="宋体" w:cs="宋体" w:hint="eastAsia"/>
        </w:rPr>
        <w:t>31</w:t>
      </w:r>
      <w:r w:rsidRPr="004A4639">
        <w:rPr>
          <w:rFonts w:ascii="宋体" w:hAnsi="宋体" w:cs="宋体"/>
        </w:rPr>
        <w:t>.1</w:t>
      </w:r>
      <w:r w:rsidRPr="004A4639">
        <w:rPr>
          <w:rFonts w:ascii="宋体" w:hAnsi="宋体" w:cs="宋体" w:hint="eastAsia"/>
        </w:rPr>
        <w:t>本磋商文件解释规则详见“供应商须知前附表”。</w:t>
      </w:r>
    </w:p>
    <w:p w:rsidR="003D3303" w:rsidRPr="004A4639" w:rsidRDefault="00983B59">
      <w:pPr>
        <w:spacing w:line="460" w:lineRule="exact"/>
        <w:ind w:firstLineChars="200" w:firstLine="420"/>
        <w:rPr>
          <w:rFonts w:ascii="宋体" w:hAnsi="宋体" w:cs="宋体"/>
          <w:b/>
          <w:bCs/>
          <w:sz w:val="32"/>
          <w:szCs w:val="32"/>
        </w:rPr>
      </w:pPr>
      <w:r w:rsidRPr="004A4639">
        <w:rPr>
          <w:rFonts w:ascii="宋体" w:hAnsi="宋体" w:cs="宋体"/>
        </w:rPr>
        <w:t>3</w:t>
      </w:r>
      <w:r w:rsidRPr="004A4639">
        <w:rPr>
          <w:rFonts w:ascii="宋体" w:hAnsi="宋体" w:cs="宋体" w:hint="eastAsia"/>
        </w:rPr>
        <w:t>1</w:t>
      </w:r>
      <w:r w:rsidRPr="004A4639">
        <w:rPr>
          <w:rFonts w:ascii="宋体" w:hAnsi="宋体" w:cs="宋体"/>
        </w:rPr>
        <w:t>.2</w:t>
      </w:r>
      <w:r w:rsidRPr="004A4639">
        <w:rPr>
          <w:rFonts w:ascii="宋体" w:hAnsi="宋体" w:cs="宋体" w:hint="eastAsia"/>
        </w:rPr>
        <w:t>其他事项详见“供应商须知前附表”。</w:t>
      </w:r>
      <w:r w:rsidRPr="004A4639">
        <w:rPr>
          <w:rFonts w:ascii="宋体" w:hAnsi="宋体" w:cs="宋体" w:hint="eastAsia"/>
          <w:b/>
          <w:bCs/>
          <w:sz w:val="32"/>
          <w:szCs w:val="32"/>
        </w:rPr>
        <w:br w:type="page"/>
      </w:r>
    </w:p>
    <w:p w:rsidR="003D3303" w:rsidRPr="004A4639" w:rsidRDefault="00983B59">
      <w:pPr>
        <w:spacing w:line="460" w:lineRule="exact"/>
        <w:outlineLvl w:val="2"/>
        <w:rPr>
          <w:rFonts w:ascii="宋体" w:hAnsi="宋体" w:cs="宋体"/>
          <w:b/>
          <w:bCs/>
          <w:sz w:val="32"/>
          <w:szCs w:val="32"/>
        </w:rPr>
      </w:pPr>
      <w:bookmarkStart w:id="273" w:name="_Toc172507053"/>
      <w:bookmarkStart w:id="274" w:name="_Toc12767"/>
      <w:bookmarkStart w:id="275" w:name="_Toc6571"/>
      <w:r w:rsidRPr="004A4639">
        <w:rPr>
          <w:rFonts w:ascii="宋体" w:hAnsi="宋体" w:cs="宋体" w:hint="eastAsia"/>
          <w:b/>
          <w:bCs/>
          <w:sz w:val="32"/>
          <w:szCs w:val="32"/>
        </w:rPr>
        <w:lastRenderedPageBreak/>
        <w:t>附件：</w:t>
      </w:r>
      <w:bookmarkEnd w:id="273"/>
      <w:bookmarkEnd w:id="274"/>
      <w:bookmarkEnd w:id="275"/>
    </w:p>
    <w:p w:rsidR="003D3303" w:rsidRPr="004A4639" w:rsidRDefault="00983B59">
      <w:pPr>
        <w:spacing w:line="460" w:lineRule="exact"/>
        <w:jc w:val="center"/>
        <w:outlineLvl w:val="2"/>
        <w:rPr>
          <w:rFonts w:ascii="宋体" w:hAnsi="宋体" w:cs="宋体"/>
          <w:b/>
          <w:bCs/>
          <w:sz w:val="32"/>
          <w:szCs w:val="32"/>
        </w:rPr>
      </w:pPr>
      <w:bookmarkStart w:id="276" w:name="_Toc172507054"/>
      <w:bookmarkStart w:id="277" w:name="_Toc3471"/>
      <w:bookmarkStart w:id="278" w:name="_Toc20460"/>
      <w:r w:rsidRPr="004A4639">
        <w:rPr>
          <w:rFonts w:ascii="宋体" w:hAnsi="宋体" w:cs="宋体" w:hint="eastAsia"/>
          <w:b/>
          <w:bCs/>
          <w:sz w:val="32"/>
          <w:szCs w:val="32"/>
        </w:rPr>
        <w:t>质疑函（格式）</w:t>
      </w:r>
      <w:bookmarkEnd w:id="272"/>
      <w:bookmarkEnd w:id="276"/>
      <w:bookmarkEnd w:id="277"/>
      <w:bookmarkEnd w:id="278"/>
    </w:p>
    <w:p w:rsidR="003D3303" w:rsidRPr="004A4639" w:rsidRDefault="00983B59">
      <w:pPr>
        <w:snapToGrid w:val="0"/>
        <w:spacing w:line="460" w:lineRule="exact"/>
        <w:ind w:firstLineChars="200" w:firstLine="422"/>
        <w:rPr>
          <w:rFonts w:ascii="宋体" w:hAnsi="宋体" w:cs="宋体"/>
          <w:b/>
          <w:bCs/>
          <w:szCs w:val="20"/>
        </w:rPr>
      </w:pPr>
      <w:r w:rsidRPr="004A4639">
        <w:rPr>
          <w:rFonts w:ascii="宋体" w:hAnsi="宋体" w:cs="宋体" w:hint="eastAsia"/>
          <w:b/>
          <w:bCs/>
          <w:szCs w:val="20"/>
        </w:rPr>
        <w:t>一、质疑供应商基本信息：</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质疑供应商：</w:t>
      </w:r>
    </w:p>
    <w:p w:rsidR="003D3303" w:rsidRPr="004A4639" w:rsidRDefault="00983B59">
      <w:pPr>
        <w:snapToGrid w:val="0"/>
        <w:spacing w:line="460" w:lineRule="exact"/>
        <w:ind w:firstLineChars="200" w:firstLine="420"/>
        <w:rPr>
          <w:rFonts w:ascii="宋体" w:hAnsi="宋体" w:cs="宋体"/>
          <w:bCs/>
          <w:szCs w:val="20"/>
        </w:rPr>
      </w:pPr>
      <w:r w:rsidRPr="004A4639">
        <w:rPr>
          <w:rFonts w:ascii="宋体" w:hAnsi="宋体" w:cs="宋体" w:hint="eastAsia"/>
          <w:bCs/>
          <w:szCs w:val="20"/>
        </w:rPr>
        <w:t>地址：邮编：</w:t>
      </w:r>
    </w:p>
    <w:p w:rsidR="003D3303" w:rsidRPr="004A4639" w:rsidRDefault="00983B59">
      <w:pPr>
        <w:snapToGrid w:val="0"/>
        <w:spacing w:line="460" w:lineRule="exact"/>
        <w:ind w:firstLineChars="200" w:firstLine="420"/>
        <w:rPr>
          <w:rFonts w:ascii="宋体" w:hAnsi="宋体" w:cs="宋体"/>
          <w:bCs/>
          <w:szCs w:val="20"/>
        </w:rPr>
      </w:pPr>
      <w:r w:rsidRPr="004A4639">
        <w:rPr>
          <w:rFonts w:ascii="宋体" w:hAnsi="宋体" w:cs="宋体" w:hint="eastAsia"/>
          <w:bCs/>
          <w:szCs w:val="20"/>
        </w:rPr>
        <w:t>联系人：联系电话：</w:t>
      </w:r>
    </w:p>
    <w:p w:rsidR="003D3303" w:rsidRPr="004A4639" w:rsidRDefault="00983B59">
      <w:pPr>
        <w:snapToGrid w:val="0"/>
        <w:spacing w:line="460" w:lineRule="exact"/>
        <w:ind w:firstLineChars="200" w:firstLine="420"/>
        <w:rPr>
          <w:rFonts w:ascii="宋体" w:hAnsi="宋体" w:cs="宋体"/>
          <w:bCs/>
          <w:szCs w:val="20"/>
        </w:rPr>
      </w:pPr>
      <w:r w:rsidRPr="004A4639">
        <w:rPr>
          <w:rFonts w:ascii="宋体" w:hAnsi="宋体" w:cs="宋体" w:hint="eastAsia"/>
          <w:bCs/>
          <w:szCs w:val="20"/>
        </w:rPr>
        <w:t>授权代表：</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联系电话：</w:t>
      </w:r>
    </w:p>
    <w:p w:rsidR="003D3303" w:rsidRPr="004A4639" w:rsidRDefault="00983B59">
      <w:pPr>
        <w:snapToGrid w:val="0"/>
        <w:spacing w:line="460" w:lineRule="exact"/>
        <w:ind w:firstLineChars="200" w:firstLine="420"/>
        <w:rPr>
          <w:rFonts w:ascii="宋体" w:hAnsi="宋体" w:cs="宋体"/>
          <w:bCs/>
          <w:szCs w:val="20"/>
        </w:rPr>
      </w:pPr>
      <w:r w:rsidRPr="004A4639">
        <w:rPr>
          <w:rFonts w:ascii="宋体" w:hAnsi="宋体" w:cs="宋体" w:hint="eastAsia"/>
          <w:bCs/>
          <w:szCs w:val="20"/>
        </w:rPr>
        <w:t>地址：邮编：</w:t>
      </w:r>
    </w:p>
    <w:p w:rsidR="003D3303" w:rsidRPr="004A4639" w:rsidRDefault="00983B59">
      <w:pPr>
        <w:snapToGrid w:val="0"/>
        <w:spacing w:line="460" w:lineRule="exact"/>
        <w:ind w:firstLineChars="200" w:firstLine="422"/>
        <w:rPr>
          <w:rFonts w:ascii="宋体" w:hAnsi="宋体" w:cs="宋体"/>
          <w:b/>
          <w:bCs/>
          <w:szCs w:val="20"/>
        </w:rPr>
      </w:pPr>
      <w:r w:rsidRPr="004A4639">
        <w:rPr>
          <w:rFonts w:ascii="宋体" w:hAnsi="宋体" w:cs="宋体" w:hint="eastAsia"/>
          <w:b/>
          <w:bCs/>
          <w:szCs w:val="20"/>
        </w:rPr>
        <w:t>二、质疑项目基本情况：</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bCs/>
          <w:szCs w:val="20"/>
        </w:rPr>
        <w:t>质疑</w:t>
      </w:r>
      <w:r w:rsidRPr="004A4639">
        <w:rPr>
          <w:rFonts w:ascii="宋体" w:hAnsi="宋体" w:cs="宋体" w:hint="eastAsia"/>
          <w:szCs w:val="20"/>
        </w:rPr>
        <w:t>项目的名称：</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bCs/>
          <w:szCs w:val="20"/>
        </w:rPr>
        <w:t>质疑</w:t>
      </w:r>
      <w:r w:rsidRPr="004A4639">
        <w:rPr>
          <w:rFonts w:ascii="宋体" w:hAnsi="宋体" w:cs="宋体" w:hint="eastAsia"/>
          <w:szCs w:val="20"/>
        </w:rPr>
        <w:t>项目的编号：</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采购人名称：</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质疑事项：</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□采购</w:t>
      </w:r>
      <w:r w:rsidRPr="004A4639">
        <w:rPr>
          <w:rFonts w:ascii="宋体" w:hAnsi="宋体" w:cs="宋体" w:hint="eastAsia"/>
          <w:bCs/>
          <w:szCs w:val="20"/>
        </w:rPr>
        <w:t>文件</w:t>
      </w:r>
      <w:r w:rsidRPr="004A4639">
        <w:rPr>
          <w:rFonts w:ascii="宋体" w:hAnsi="宋体" w:cs="宋体" w:hint="eastAsia"/>
          <w:szCs w:val="20"/>
        </w:rPr>
        <w:t xml:space="preserve">   采购文件获取日期：</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 xml:space="preserve">□采购过程   </w:t>
      </w:r>
    </w:p>
    <w:p w:rsidR="003D3303" w:rsidRPr="004A4639" w:rsidRDefault="00983B59">
      <w:pPr>
        <w:spacing w:line="460" w:lineRule="exact"/>
        <w:ind w:leftChars="12" w:left="25" w:firstLineChars="197" w:firstLine="414"/>
        <w:rPr>
          <w:rFonts w:ascii="宋体" w:hAnsi="宋体" w:cs="宋体"/>
          <w:bCs/>
          <w:szCs w:val="20"/>
          <w:u w:val="single"/>
        </w:rPr>
      </w:pPr>
      <w:r w:rsidRPr="004A4639">
        <w:rPr>
          <w:rFonts w:ascii="宋体" w:hAnsi="宋体" w:cs="宋体" w:hint="eastAsia"/>
          <w:szCs w:val="20"/>
        </w:rPr>
        <w:t xml:space="preserve">□中标（成交）结果   </w:t>
      </w:r>
    </w:p>
    <w:p w:rsidR="003D3303" w:rsidRPr="004A4639" w:rsidRDefault="00983B59">
      <w:pPr>
        <w:spacing w:line="460" w:lineRule="exact"/>
        <w:ind w:leftChars="12" w:left="25" w:firstLineChars="196" w:firstLine="413"/>
        <w:rPr>
          <w:rFonts w:ascii="宋体" w:hAnsi="宋体" w:cs="宋体"/>
          <w:b/>
          <w:szCs w:val="20"/>
        </w:rPr>
      </w:pPr>
      <w:r w:rsidRPr="004A4639">
        <w:rPr>
          <w:rFonts w:ascii="宋体" w:hAnsi="宋体" w:cs="宋体" w:hint="eastAsia"/>
          <w:b/>
          <w:szCs w:val="20"/>
        </w:rPr>
        <w:t>三、质疑事项具体内容</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质疑事项1：</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事实依据：</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法律依据：</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质疑事项2</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四、与质疑事项相关的质疑请求：</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请求：</w:t>
      </w:r>
    </w:p>
    <w:p w:rsidR="003D3303" w:rsidRPr="004A4639" w:rsidRDefault="003D3303">
      <w:pPr>
        <w:spacing w:line="460" w:lineRule="exact"/>
        <w:ind w:leftChars="12" w:left="25" w:firstLineChars="147" w:firstLine="309"/>
        <w:rPr>
          <w:rFonts w:ascii="宋体" w:hAnsi="宋体" w:cs="宋体"/>
          <w:szCs w:val="20"/>
        </w:rPr>
      </w:pP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签字（签章）：                                       公章：</w:t>
      </w:r>
    </w:p>
    <w:p w:rsidR="003D3303" w:rsidRPr="004A4639" w:rsidRDefault="003D3303">
      <w:pPr>
        <w:spacing w:line="460" w:lineRule="exact"/>
        <w:ind w:leftChars="12" w:left="25" w:firstLineChars="147" w:firstLine="309"/>
        <w:rPr>
          <w:rFonts w:ascii="宋体" w:hAnsi="宋体" w:cs="宋体"/>
          <w:szCs w:val="20"/>
        </w:rPr>
      </w:pP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日期：</w:t>
      </w:r>
    </w:p>
    <w:p w:rsidR="003D3303" w:rsidRPr="004A4639" w:rsidRDefault="003D3303">
      <w:pPr>
        <w:snapToGrid w:val="0"/>
        <w:spacing w:line="460" w:lineRule="exact"/>
        <w:rPr>
          <w:rFonts w:ascii="宋体" w:hAnsi="宋体" w:cs="宋体"/>
          <w:b/>
          <w:szCs w:val="20"/>
        </w:rPr>
      </w:pPr>
    </w:p>
    <w:p w:rsidR="003D3303" w:rsidRPr="004A4639" w:rsidRDefault="00983B59">
      <w:pPr>
        <w:snapToGrid w:val="0"/>
        <w:spacing w:line="460" w:lineRule="exact"/>
        <w:rPr>
          <w:rFonts w:ascii="宋体" w:hAnsi="宋体" w:cs="宋体"/>
          <w:b/>
          <w:szCs w:val="20"/>
        </w:rPr>
      </w:pPr>
      <w:r w:rsidRPr="004A4639">
        <w:rPr>
          <w:rFonts w:ascii="宋体" w:hAnsi="宋体" w:cs="宋体" w:hint="eastAsia"/>
          <w:b/>
          <w:szCs w:val="20"/>
        </w:rPr>
        <w:t>说明：</w:t>
      </w:r>
    </w:p>
    <w:p w:rsidR="003D3303" w:rsidRPr="004A4639" w:rsidRDefault="00983B59">
      <w:pPr>
        <w:spacing w:line="460" w:lineRule="exact"/>
        <w:ind w:leftChars="12" w:left="25" w:firstLineChars="147" w:firstLine="310"/>
        <w:rPr>
          <w:rFonts w:ascii="宋体" w:hAnsi="宋体" w:cs="宋体"/>
          <w:b/>
          <w:bCs/>
          <w:szCs w:val="20"/>
        </w:rPr>
      </w:pPr>
      <w:r w:rsidRPr="004A4639">
        <w:rPr>
          <w:rFonts w:ascii="宋体" w:hAnsi="宋体" w:cs="宋体" w:hint="eastAsia"/>
          <w:b/>
          <w:szCs w:val="20"/>
        </w:rPr>
        <w:lastRenderedPageBreak/>
        <w:t>1.供应商提出质疑时，应提交质疑函和必要的证明材料</w:t>
      </w:r>
      <w:r w:rsidRPr="004A4639">
        <w:rPr>
          <w:rFonts w:ascii="宋体" w:hAnsi="宋体" w:cs="宋体" w:hint="eastAsia"/>
          <w:b/>
          <w:bCs/>
          <w:szCs w:val="20"/>
        </w:rPr>
        <w:t>。</w:t>
      </w:r>
    </w:p>
    <w:p w:rsidR="003D3303" w:rsidRPr="004A4639" w:rsidRDefault="00983B59">
      <w:pPr>
        <w:spacing w:line="460" w:lineRule="exact"/>
        <w:ind w:leftChars="12" w:left="25" w:firstLineChars="147" w:firstLine="310"/>
        <w:rPr>
          <w:rFonts w:ascii="宋体" w:hAnsi="宋体" w:cs="宋体"/>
          <w:b/>
          <w:szCs w:val="20"/>
        </w:rPr>
      </w:pPr>
      <w:r w:rsidRPr="004A4639">
        <w:rPr>
          <w:rFonts w:ascii="宋体" w:hAnsi="宋体" w:cs="宋体" w:hint="eastAsia"/>
          <w:b/>
          <w:szCs w:val="2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3D3303" w:rsidRPr="004A4639" w:rsidRDefault="00983B59">
      <w:pPr>
        <w:spacing w:line="460" w:lineRule="exact"/>
        <w:ind w:leftChars="12" w:left="25" w:firstLineChars="147" w:firstLine="310"/>
        <w:rPr>
          <w:rFonts w:ascii="宋体" w:hAnsi="宋体" w:cs="宋体"/>
          <w:b/>
          <w:szCs w:val="20"/>
        </w:rPr>
      </w:pPr>
      <w:r w:rsidRPr="004A4639">
        <w:rPr>
          <w:rFonts w:ascii="宋体" w:hAnsi="宋体" w:cs="宋体" w:hint="eastAsia"/>
          <w:b/>
          <w:szCs w:val="20"/>
        </w:rPr>
        <w:t>3.质疑函的质疑事项应具体、明确，并有必要的事实依据和法律依据。</w:t>
      </w:r>
    </w:p>
    <w:p w:rsidR="003D3303" w:rsidRPr="004A4639" w:rsidRDefault="00983B59">
      <w:pPr>
        <w:spacing w:line="460" w:lineRule="exact"/>
        <w:ind w:leftChars="12" w:left="25" w:firstLineChars="147" w:firstLine="310"/>
        <w:rPr>
          <w:rFonts w:ascii="宋体" w:hAnsi="宋体" w:cs="宋体"/>
          <w:b/>
          <w:szCs w:val="20"/>
        </w:rPr>
      </w:pPr>
      <w:r w:rsidRPr="004A4639">
        <w:rPr>
          <w:rFonts w:ascii="宋体" w:hAnsi="宋体" w:cs="宋体" w:hint="eastAsia"/>
          <w:b/>
          <w:szCs w:val="20"/>
        </w:rPr>
        <w:t>4.质疑函的质疑请求应与质疑事项相关。</w:t>
      </w:r>
    </w:p>
    <w:p w:rsidR="003D3303" w:rsidRPr="004A4639" w:rsidRDefault="00983B59">
      <w:pPr>
        <w:spacing w:line="460" w:lineRule="exact"/>
        <w:ind w:leftChars="12" w:left="25" w:firstLineChars="147" w:firstLine="310"/>
        <w:rPr>
          <w:rFonts w:ascii="宋体" w:hAnsi="宋体" w:cs="宋体"/>
          <w:b/>
          <w:szCs w:val="20"/>
        </w:rPr>
      </w:pPr>
      <w:r w:rsidRPr="004A4639">
        <w:rPr>
          <w:rFonts w:ascii="宋体" w:hAnsi="宋体" w:cs="宋体" w:hint="eastAsia"/>
          <w:b/>
          <w:szCs w:val="20"/>
        </w:rPr>
        <w:t>5.质疑供应商为法人或者其他组织的，质疑函应由法定代表人、主要负责人，或者其授权代表签字或者盖章，并加盖公章。</w:t>
      </w:r>
    </w:p>
    <w:p w:rsidR="003D3303" w:rsidRPr="004A4639" w:rsidRDefault="003D3303">
      <w:pPr>
        <w:snapToGrid w:val="0"/>
        <w:spacing w:line="460" w:lineRule="exact"/>
        <w:rPr>
          <w:rFonts w:ascii="宋体" w:hAnsi="宋体" w:cs="宋体"/>
          <w:b/>
          <w:sz w:val="24"/>
        </w:rPr>
      </w:pPr>
    </w:p>
    <w:p w:rsidR="003D3303" w:rsidRPr="004A4639" w:rsidRDefault="00983B59">
      <w:pPr>
        <w:spacing w:line="460" w:lineRule="exact"/>
        <w:jc w:val="center"/>
        <w:rPr>
          <w:rFonts w:ascii="宋体" w:hAnsi="宋体" w:cs="宋体"/>
          <w:sz w:val="44"/>
        </w:rPr>
      </w:pPr>
      <w:r w:rsidRPr="004A4639">
        <w:rPr>
          <w:rFonts w:ascii="宋体" w:hAnsi="宋体" w:cs="宋体" w:hint="eastAsia"/>
          <w:sz w:val="44"/>
        </w:rPr>
        <w:br w:type="page"/>
      </w:r>
    </w:p>
    <w:p w:rsidR="003D3303" w:rsidRPr="004A4639" w:rsidRDefault="00983B59">
      <w:pPr>
        <w:spacing w:line="460" w:lineRule="exact"/>
        <w:jc w:val="center"/>
        <w:outlineLvl w:val="2"/>
        <w:rPr>
          <w:rFonts w:ascii="宋体" w:hAnsi="宋体" w:cs="宋体"/>
          <w:b/>
          <w:bCs/>
          <w:sz w:val="32"/>
          <w:szCs w:val="32"/>
        </w:rPr>
      </w:pPr>
      <w:bookmarkStart w:id="279" w:name="_Toc172507055"/>
      <w:bookmarkStart w:id="280" w:name="_Toc23100"/>
      <w:bookmarkStart w:id="281" w:name="_Toc5461"/>
      <w:bookmarkStart w:id="282" w:name="_Toc20130"/>
      <w:r w:rsidRPr="004A4639">
        <w:rPr>
          <w:rFonts w:ascii="宋体" w:hAnsi="宋体" w:cs="宋体" w:hint="eastAsia"/>
          <w:b/>
          <w:bCs/>
          <w:sz w:val="32"/>
          <w:szCs w:val="32"/>
        </w:rPr>
        <w:lastRenderedPageBreak/>
        <w:t>投诉书（格式）</w:t>
      </w:r>
      <w:bookmarkEnd w:id="279"/>
      <w:bookmarkEnd w:id="280"/>
      <w:bookmarkEnd w:id="281"/>
      <w:bookmarkEnd w:id="282"/>
    </w:p>
    <w:p w:rsidR="003D3303" w:rsidRPr="004A4639" w:rsidRDefault="00983B59">
      <w:pPr>
        <w:snapToGrid w:val="0"/>
        <w:spacing w:line="460" w:lineRule="exact"/>
        <w:ind w:firstLineChars="200" w:firstLine="422"/>
        <w:rPr>
          <w:rFonts w:ascii="宋体" w:hAnsi="宋体" w:cs="宋体"/>
          <w:b/>
          <w:bCs/>
          <w:szCs w:val="20"/>
        </w:rPr>
      </w:pPr>
      <w:r w:rsidRPr="004A4639">
        <w:rPr>
          <w:rFonts w:ascii="宋体" w:hAnsi="宋体" w:cs="宋体" w:hint="eastAsia"/>
          <w:b/>
          <w:bCs/>
          <w:szCs w:val="20"/>
        </w:rPr>
        <w:t>一、投诉相关主体基本情况：</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供应商：</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地址：邮编：</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法定代表人/主要负责人：联系电话：</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授权代表：联系电话：</w:t>
      </w:r>
    </w:p>
    <w:p w:rsidR="003D3303" w:rsidRPr="004A4639" w:rsidRDefault="00983B59">
      <w:pPr>
        <w:snapToGrid w:val="0"/>
        <w:spacing w:line="460" w:lineRule="exact"/>
        <w:ind w:firstLineChars="175" w:firstLine="368"/>
        <w:rPr>
          <w:rFonts w:ascii="宋体" w:hAnsi="宋体" w:cs="宋体"/>
          <w:bCs/>
          <w:szCs w:val="20"/>
        </w:rPr>
      </w:pPr>
      <w:r w:rsidRPr="004A4639">
        <w:rPr>
          <w:rFonts w:ascii="宋体" w:hAnsi="宋体" w:cs="宋体" w:hint="eastAsia"/>
          <w:bCs/>
          <w:szCs w:val="20"/>
        </w:rPr>
        <w:t>地址：邮编：</w:t>
      </w:r>
    </w:p>
    <w:p w:rsidR="003D3303" w:rsidRPr="004A4639" w:rsidRDefault="00983B59">
      <w:pPr>
        <w:snapToGrid w:val="0"/>
        <w:spacing w:line="460" w:lineRule="exact"/>
        <w:ind w:firstLineChars="200" w:firstLine="420"/>
        <w:rPr>
          <w:rFonts w:ascii="宋体" w:hAnsi="宋体" w:cs="宋体"/>
          <w:bCs/>
          <w:szCs w:val="20"/>
        </w:rPr>
      </w:pPr>
      <w:r w:rsidRPr="004A4639">
        <w:rPr>
          <w:rFonts w:ascii="宋体" w:hAnsi="宋体" w:cs="宋体" w:hint="eastAsia"/>
          <w:bCs/>
          <w:szCs w:val="20"/>
        </w:rPr>
        <w:t>被投诉人1：</w:t>
      </w:r>
    </w:p>
    <w:p w:rsidR="003D3303" w:rsidRPr="004A4639" w:rsidRDefault="00983B59">
      <w:pPr>
        <w:snapToGrid w:val="0"/>
        <w:spacing w:line="460" w:lineRule="exact"/>
        <w:ind w:firstLineChars="200" w:firstLine="420"/>
        <w:rPr>
          <w:rFonts w:ascii="宋体" w:hAnsi="宋体" w:cs="宋体"/>
          <w:bCs/>
          <w:szCs w:val="20"/>
        </w:rPr>
      </w:pPr>
      <w:r w:rsidRPr="004A4639">
        <w:rPr>
          <w:rFonts w:ascii="宋体" w:hAnsi="宋体" w:cs="宋体" w:hint="eastAsia"/>
          <w:bCs/>
          <w:szCs w:val="20"/>
        </w:rPr>
        <w:t>地址：邮编：</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联系人：联系电话：</w:t>
      </w:r>
    </w:p>
    <w:p w:rsidR="003D3303" w:rsidRPr="004A4639" w:rsidRDefault="00983B59">
      <w:pPr>
        <w:snapToGrid w:val="0"/>
        <w:spacing w:line="460" w:lineRule="exact"/>
        <w:ind w:firstLineChars="200" w:firstLine="420"/>
        <w:rPr>
          <w:rFonts w:ascii="宋体" w:hAnsi="宋体" w:cs="宋体"/>
          <w:bCs/>
          <w:szCs w:val="20"/>
        </w:rPr>
      </w:pPr>
      <w:r w:rsidRPr="004A4639">
        <w:rPr>
          <w:rFonts w:ascii="宋体" w:hAnsi="宋体" w:cs="宋体" w:hint="eastAsia"/>
          <w:bCs/>
          <w:szCs w:val="20"/>
        </w:rPr>
        <w:t>被投诉人2：</w:t>
      </w:r>
    </w:p>
    <w:p w:rsidR="003D3303" w:rsidRPr="004A4639" w:rsidRDefault="00983B59">
      <w:pPr>
        <w:snapToGrid w:val="0"/>
        <w:spacing w:line="460" w:lineRule="exact"/>
        <w:ind w:firstLineChars="200" w:firstLine="420"/>
        <w:rPr>
          <w:rFonts w:ascii="宋体" w:hAnsi="宋体" w:cs="宋体"/>
          <w:bCs/>
          <w:szCs w:val="20"/>
        </w:rPr>
      </w:pPr>
      <w:r w:rsidRPr="004A4639">
        <w:rPr>
          <w:rFonts w:ascii="宋体" w:hAnsi="宋体" w:cs="宋体" w:hint="eastAsia"/>
          <w:bCs/>
          <w:szCs w:val="20"/>
        </w:rPr>
        <w:t>……</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相关供应商：</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地址：邮编：</w:t>
      </w:r>
    </w:p>
    <w:p w:rsidR="003D3303" w:rsidRPr="004A4639" w:rsidRDefault="00983B59">
      <w:pPr>
        <w:snapToGrid w:val="0"/>
        <w:spacing w:line="460" w:lineRule="exact"/>
        <w:ind w:firstLineChars="200" w:firstLine="420"/>
        <w:rPr>
          <w:rFonts w:ascii="宋体" w:hAnsi="宋体" w:cs="宋体"/>
          <w:bCs/>
          <w:szCs w:val="20"/>
          <w:u w:val="single"/>
        </w:rPr>
      </w:pPr>
      <w:r w:rsidRPr="004A4639">
        <w:rPr>
          <w:rFonts w:ascii="宋体" w:hAnsi="宋体" w:cs="宋体" w:hint="eastAsia"/>
          <w:bCs/>
          <w:szCs w:val="20"/>
        </w:rPr>
        <w:t>联系人：联系电话：</w:t>
      </w:r>
    </w:p>
    <w:p w:rsidR="003D3303" w:rsidRPr="004A4639" w:rsidRDefault="00983B59">
      <w:pPr>
        <w:snapToGrid w:val="0"/>
        <w:spacing w:line="460" w:lineRule="exact"/>
        <w:ind w:firstLineChars="200" w:firstLine="422"/>
        <w:rPr>
          <w:rFonts w:ascii="宋体" w:hAnsi="宋体" w:cs="宋体"/>
          <w:b/>
          <w:bCs/>
          <w:szCs w:val="20"/>
        </w:rPr>
      </w:pPr>
      <w:r w:rsidRPr="004A4639">
        <w:rPr>
          <w:rFonts w:ascii="宋体" w:hAnsi="宋体" w:cs="宋体" w:hint="eastAsia"/>
          <w:b/>
          <w:bCs/>
          <w:szCs w:val="20"/>
        </w:rPr>
        <w:t>二、投诉项目基本情况：</w:t>
      </w:r>
    </w:p>
    <w:p w:rsidR="003D3303" w:rsidRPr="004A4639" w:rsidRDefault="00983B59">
      <w:pPr>
        <w:spacing w:line="460" w:lineRule="exact"/>
        <w:ind w:leftChars="12" w:left="25" w:firstLineChars="197" w:firstLine="414"/>
        <w:rPr>
          <w:rFonts w:ascii="宋体" w:hAnsi="宋体" w:cs="宋体"/>
          <w:bCs/>
          <w:szCs w:val="20"/>
          <w:u w:val="single"/>
        </w:rPr>
      </w:pPr>
      <w:r w:rsidRPr="004A4639">
        <w:rPr>
          <w:rFonts w:ascii="宋体" w:hAnsi="宋体" w:cs="宋体" w:hint="eastAsia"/>
          <w:bCs/>
          <w:szCs w:val="20"/>
        </w:rPr>
        <w:t>采购</w:t>
      </w:r>
      <w:r w:rsidRPr="004A4639">
        <w:rPr>
          <w:rFonts w:ascii="宋体" w:hAnsi="宋体" w:cs="宋体" w:hint="eastAsia"/>
          <w:szCs w:val="20"/>
        </w:rPr>
        <w:t>项目的名称：</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bCs/>
          <w:szCs w:val="20"/>
        </w:rPr>
        <w:t>采购</w:t>
      </w:r>
      <w:r w:rsidRPr="004A4639">
        <w:rPr>
          <w:rFonts w:ascii="宋体" w:hAnsi="宋体" w:cs="宋体" w:hint="eastAsia"/>
          <w:szCs w:val="20"/>
        </w:rPr>
        <w:t>项目的编号：</w:t>
      </w:r>
    </w:p>
    <w:p w:rsidR="003D3303" w:rsidRPr="004A4639" w:rsidRDefault="00983B59">
      <w:pPr>
        <w:spacing w:line="460" w:lineRule="exact"/>
        <w:ind w:leftChars="12" w:left="25" w:firstLineChars="197" w:firstLine="414"/>
        <w:rPr>
          <w:rFonts w:ascii="宋体" w:hAnsi="宋体" w:cs="宋体"/>
          <w:bCs/>
          <w:szCs w:val="20"/>
          <w:u w:val="single"/>
        </w:rPr>
      </w:pPr>
      <w:r w:rsidRPr="004A4639">
        <w:rPr>
          <w:rFonts w:ascii="宋体" w:hAnsi="宋体" w:cs="宋体" w:hint="eastAsia"/>
          <w:szCs w:val="20"/>
        </w:rPr>
        <w:t>采购人名称：</w:t>
      </w:r>
    </w:p>
    <w:p w:rsidR="003D3303" w:rsidRPr="004A4639" w:rsidRDefault="00983B59">
      <w:pPr>
        <w:spacing w:line="460" w:lineRule="exact"/>
        <w:ind w:leftChars="12" w:left="25" w:firstLineChars="197" w:firstLine="414"/>
        <w:rPr>
          <w:rFonts w:ascii="宋体" w:hAnsi="宋体" w:cs="宋体"/>
          <w:bCs/>
          <w:szCs w:val="20"/>
          <w:u w:val="single"/>
        </w:rPr>
      </w:pPr>
      <w:r w:rsidRPr="004A4639">
        <w:rPr>
          <w:rFonts w:ascii="宋体" w:hAnsi="宋体" w:cs="宋体" w:hint="eastAsia"/>
          <w:szCs w:val="20"/>
        </w:rPr>
        <w:t>代理机构名称：</w:t>
      </w:r>
    </w:p>
    <w:p w:rsidR="003D3303" w:rsidRPr="004A4639" w:rsidRDefault="00983B59">
      <w:pPr>
        <w:spacing w:line="460" w:lineRule="exact"/>
        <w:ind w:leftChars="12" w:left="25" w:firstLineChars="197" w:firstLine="414"/>
        <w:rPr>
          <w:rFonts w:ascii="宋体" w:hAnsi="宋体" w:cs="宋体"/>
          <w:bCs/>
          <w:szCs w:val="20"/>
          <w:u w:val="single"/>
        </w:rPr>
      </w:pPr>
      <w:r w:rsidRPr="004A4639">
        <w:rPr>
          <w:rFonts w:ascii="宋体" w:hAnsi="宋体" w:cs="宋体" w:hint="eastAsia"/>
          <w:bCs/>
          <w:szCs w:val="20"/>
        </w:rPr>
        <w:t>采购文件公告：</w:t>
      </w:r>
      <w:r w:rsidRPr="004A4639">
        <w:rPr>
          <w:rFonts w:ascii="宋体" w:hAnsi="宋体" w:cs="宋体" w:hint="eastAsia"/>
          <w:bCs/>
          <w:szCs w:val="20"/>
          <w:u w:val="single"/>
        </w:rPr>
        <w:t>是/否</w:t>
      </w:r>
      <w:r w:rsidRPr="004A4639">
        <w:rPr>
          <w:rFonts w:ascii="宋体" w:hAnsi="宋体" w:cs="宋体" w:hint="eastAsia"/>
          <w:bCs/>
          <w:szCs w:val="20"/>
        </w:rPr>
        <w:t>公告期限：</w:t>
      </w:r>
    </w:p>
    <w:p w:rsidR="003D3303" w:rsidRPr="004A4639" w:rsidRDefault="00983B59">
      <w:pPr>
        <w:spacing w:line="460" w:lineRule="exact"/>
        <w:ind w:leftChars="12" w:left="25" w:firstLineChars="197" w:firstLine="414"/>
        <w:rPr>
          <w:rFonts w:ascii="宋体" w:hAnsi="宋体" w:cs="宋体"/>
          <w:bCs/>
          <w:szCs w:val="20"/>
          <w:u w:val="single"/>
        </w:rPr>
      </w:pPr>
      <w:r w:rsidRPr="004A4639">
        <w:rPr>
          <w:rFonts w:ascii="宋体" w:hAnsi="宋体" w:cs="宋体" w:hint="eastAsia"/>
          <w:bCs/>
          <w:szCs w:val="20"/>
        </w:rPr>
        <w:t>采购结果公告：</w:t>
      </w:r>
      <w:r w:rsidRPr="004A4639">
        <w:rPr>
          <w:rFonts w:ascii="宋体" w:hAnsi="宋体" w:cs="宋体" w:hint="eastAsia"/>
          <w:bCs/>
          <w:szCs w:val="20"/>
          <w:u w:val="single"/>
        </w:rPr>
        <w:t>是/否</w:t>
      </w:r>
      <w:r w:rsidRPr="004A4639">
        <w:rPr>
          <w:rFonts w:ascii="宋体" w:hAnsi="宋体" w:cs="宋体" w:hint="eastAsia"/>
          <w:bCs/>
          <w:szCs w:val="20"/>
        </w:rPr>
        <w:t>公告期限：</w:t>
      </w:r>
    </w:p>
    <w:p w:rsidR="003D3303" w:rsidRPr="004A4639" w:rsidRDefault="00983B59">
      <w:pPr>
        <w:spacing w:line="460" w:lineRule="exact"/>
        <w:ind w:leftChars="12" w:left="25" w:firstLineChars="196" w:firstLine="413"/>
        <w:rPr>
          <w:rFonts w:ascii="宋体" w:hAnsi="宋体" w:cs="宋体"/>
          <w:b/>
          <w:szCs w:val="20"/>
        </w:rPr>
      </w:pPr>
      <w:r w:rsidRPr="004A4639">
        <w:rPr>
          <w:rFonts w:ascii="宋体" w:hAnsi="宋体" w:cs="宋体" w:hint="eastAsia"/>
          <w:b/>
          <w:szCs w:val="20"/>
        </w:rPr>
        <w:t>三、质疑基本情况</w:t>
      </w: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投诉人于年月日，向提出质疑，质疑事项为：</w:t>
      </w:r>
    </w:p>
    <w:p w:rsidR="003D3303" w:rsidRPr="004A4639" w:rsidRDefault="003D3303">
      <w:pPr>
        <w:spacing w:line="460" w:lineRule="exact"/>
        <w:ind w:firstLine="241"/>
        <w:rPr>
          <w:rFonts w:ascii="宋体" w:hAnsi="宋体" w:cs="宋体"/>
          <w:bCs/>
          <w:szCs w:val="20"/>
          <w:u w:val="single"/>
        </w:rPr>
      </w:pPr>
    </w:p>
    <w:p w:rsidR="003D3303" w:rsidRPr="004A4639" w:rsidRDefault="003D3303">
      <w:pPr>
        <w:spacing w:line="460" w:lineRule="exact"/>
        <w:ind w:firstLine="241"/>
        <w:rPr>
          <w:rFonts w:ascii="宋体" w:hAnsi="宋体" w:cs="宋体"/>
          <w:bCs/>
          <w:szCs w:val="20"/>
          <w:u w:val="single"/>
        </w:rPr>
      </w:pPr>
    </w:p>
    <w:p w:rsidR="003D3303" w:rsidRPr="004A4639" w:rsidRDefault="00983B59">
      <w:pPr>
        <w:spacing w:line="460" w:lineRule="exact"/>
        <w:ind w:leftChars="-95" w:left="1" w:hanging="200"/>
        <w:rPr>
          <w:rFonts w:ascii="宋体" w:hAnsi="宋体" w:cs="宋体"/>
          <w:bCs/>
          <w:szCs w:val="20"/>
        </w:rPr>
      </w:pPr>
      <w:r w:rsidRPr="004A4639">
        <w:rPr>
          <w:rFonts w:ascii="宋体" w:hAnsi="宋体" w:cs="宋体" w:hint="eastAsia"/>
          <w:bCs/>
          <w:szCs w:val="20"/>
          <w:u w:val="single"/>
        </w:rPr>
        <w:t>采购人/采购代理机构</w:t>
      </w:r>
      <w:r w:rsidRPr="004A4639">
        <w:rPr>
          <w:rFonts w:ascii="宋体" w:hAnsi="宋体" w:cs="宋体" w:hint="eastAsia"/>
          <w:bCs/>
          <w:szCs w:val="20"/>
        </w:rPr>
        <w:t>于</w:t>
      </w:r>
      <w:r w:rsidRPr="004A4639">
        <w:rPr>
          <w:rFonts w:ascii="宋体" w:hAnsi="宋体" w:cs="宋体" w:hint="eastAsia"/>
          <w:szCs w:val="20"/>
        </w:rPr>
        <w:t>年月日，</w:t>
      </w:r>
      <w:r w:rsidRPr="004A4639">
        <w:rPr>
          <w:rFonts w:ascii="宋体" w:hAnsi="宋体" w:cs="宋体" w:hint="eastAsia"/>
          <w:bCs/>
          <w:szCs w:val="20"/>
        </w:rPr>
        <w:t>就质疑事项作出了答复/没有在法定期限内作出答复。</w:t>
      </w:r>
    </w:p>
    <w:p w:rsidR="003D3303" w:rsidRPr="004A4639" w:rsidRDefault="00983B59">
      <w:pPr>
        <w:spacing w:line="460" w:lineRule="exact"/>
        <w:ind w:leftChars="12" w:left="25" w:firstLineChars="196" w:firstLine="413"/>
        <w:rPr>
          <w:rFonts w:ascii="宋体" w:hAnsi="宋体" w:cs="宋体"/>
          <w:b/>
          <w:szCs w:val="20"/>
        </w:rPr>
      </w:pPr>
      <w:r w:rsidRPr="004A4639">
        <w:rPr>
          <w:rFonts w:ascii="宋体" w:hAnsi="宋体" w:cs="宋体" w:hint="eastAsia"/>
          <w:b/>
          <w:szCs w:val="20"/>
        </w:rPr>
        <w:t>四、投诉事项具体内容</w:t>
      </w:r>
    </w:p>
    <w:p w:rsidR="003D3303" w:rsidRPr="004A4639" w:rsidRDefault="00983B59">
      <w:pPr>
        <w:spacing w:line="460" w:lineRule="exact"/>
        <w:ind w:leftChars="12" w:left="25" w:firstLineChars="197" w:firstLine="414"/>
        <w:rPr>
          <w:rFonts w:ascii="宋体" w:hAnsi="宋体" w:cs="宋体"/>
          <w:bCs/>
          <w:szCs w:val="20"/>
          <w:u w:val="single"/>
        </w:rPr>
      </w:pPr>
      <w:r w:rsidRPr="004A4639">
        <w:rPr>
          <w:rFonts w:ascii="宋体" w:hAnsi="宋体" w:cs="宋体" w:hint="eastAsia"/>
          <w:szCs w:val="20"/>
        </w:rPr>
        <w:t>投诉事项1：</w:t>
      </w:r>
    </w:p>
    <w:p w:rsidR="003D3303" w:rsidRPr="004A4639" w:rsidRDefault="00983B59">
      <w:pPr>
        <w:spacing w:line="460" w:lineRule="exact"/>
        <w:ind w:firstLineChars="200" w:firstLine="420"/>
        <w:rPr>
          <w:rFonts w:ascii="宋体" w:hAnsi="宋体" w:cs="宋体"/>
          <w:bCs/>
          <w:szCs w:val="20"/>
          <w:u w:val="single"/>
        </w:rPr>
      </w:pPr>
      <w:r w:rsidRPr="004A4639">
        <w:rPr>
          <w:rFonts w:ascii="宋体" w:hAnsi="宋体" w:cs="宋体" w:hint="eastAsia"/>
          <w:bCs/>
          <w:szCs w:val="20"/>
        </w:rPr>
        <w:t>事实依据：</w:t>
      </w:r>
    </w:p>
    <w:p w:rsidR="003D3303" w:rsidRPr="004A4639" w:rsidRDefault="003D3303">
      <w:pPr>
        <w:spacing w:line="460" w:lineRule="exact"/>
        <w:ind w:leftChars="12" w:left="25" w:firstLineChars="197" w:firstLine="414"/>
        <w:rPr>
          <w:rFonts w:ascii="宋体" w:hAnsi="宋体" w:cs="宋体"/>
          <w:bCs/>
          <w:szCs w:val="20"/>
          <w:u w:val="single"/>
        </w:rPr>
      </w:pPr>
    </w:p>
    <w:p w:rsidR="003D3303" w:rsidRPr="004A4639" w:rsidRDefault="00983B59">
      <w:pPr>
        <w:spacing w:line="460" w:lineRule="exact"/>
        <w:ind w:firstLineChars="200" w:firstLine="420"/>
        <w:rPr>
          <w:rFonts w:ascii="宋体" w:hAnsi="宋体" w:cs="宋体"/>
          <w:bCs/>
          <w:szCs w:val="20"/>
          <w:u w:val="single"/>
        </w:rPr>
      </w:pPr>
      <w:r w:rsidRPr="004A4639">
        <w:rPr>
          <w:rFonts w:ascii="宋体" w:hAnsi="宋体" w:cs="宋体" w:hint="eastAsia"/>
          <w:bCs/>
          <w:szCs w:val="20"/>
        </w:rPr>
        <w:lastRenderedPageBreak/>
        <w:t>法律依据：</w:t>
      </w:r>
    </w:p>
    <w:p w:rsidR="003D3303" w:rsidRPr="004A4639" w:rsidRDefault="003D3303">
      <w:pPr>
        <w:spacing w:line="460" w:lineRule="exact"/>
        <w:ind w:leftChars="12" w:left="25" w:firstLineChars="147" w:firstLine="309"/>
        <w:rPr>
          <w:rFonts w:ascii="宋体" w:hAnsi="宋体" w:cs="宋体"/>
          <w:bCs/>
          <w:szCs w:val="20"/>
          <w:u w:val="single"/>
        </w:rPr>
      </w:pPr>
    </w:p>
    <w:p w:rsidR="003D3303" w:rsidRPr="004A4639" w:rsidRDefault="00983B59">
      <w:pPr>
        <w:spacing w:line="460" w:lineRule="exact"/>
        <w:ind w:leftChars="12" w:left="25" w:firstLineChars="197" w:firstLine="414"/>
        <w:rPr>
          <w:rFonts w:ascii="宋体" w:hAnsi="宋体" w:cs="宋体"/>
          <w:bCs/>
          <w:szCs w:val="20"/>
        </w:rPr>
      </w:pPr>
      <w:r w:rsidRPr="004A4639">
        <w:rPr>
          <w:rFonts w:ascii="宋体" w:hAnsi="宋体" w:cs="宋体" w:hint="eastAsia"/>
          <w:szCs w:val="20"/>
        </w:rPr>
        <w:t xml:space="preserve">投诉事项2  </w:t>
      </w:r>
    </w:p>
    <w:p w:rsidR="003D3303" w:rsidRPr="004A4639" w:rsidRDefault="00983B59">
      <w:pPr>
        <w:spacing w:line="460" w:lineRule="exact"/>
        <w:ind w:leftChars="12" w:left="25" w:firstLineChars="197" w:firstLine="414"/>
        <w:rPr>
          <w:rFonts w:ascii="宋体" w:hAnsi="宋体" w:cs="宋体"/>
          <w:bCs/>
          <w:szCs w:val="20"/>
        </w:rPr>
      </w:pPr>
      <w:r w:rsidRPr="004A4639">
        <w:rPr>
          <w:rFonts w:ascii="宋体" w:hAnsi="宋体" w:cs="宋体" w:hint="eastAsia"/>
          <w:bCs/>
          <w:szCs w:val="20"/>
        </w:rPr>
        <w:t>……</w:t>
      </w:r>
    </w:p>
    <w:p w:rsidR="003D3303" w:rsidRPr="004A4639" w:rsidRDefault="00983B59">
      <w:pPr>
        <w:spacing w:line="460" w:lineRule="exact"/>
        <w:ind w:leftChars="12" w:left="25" w:firstLineChars="196" w:firstLine="413"/>
        <w:rPr>
          <w:rFonts w:ascii="宋体" w:hAnsi="宋体" w:cs="宋体"/>
          <w:b/>
          <w:szCs w:val="20"/>
        </w:rPr>
      </w:pPr>
      <w:r w:rsidRPr="004A4639">
        <w:rPr>
          <w:rFonts w:ascii="宋体" w:hAnsi="宋体" w:cs="宋体" w:hint="eastAsia"/>
          <w:b/>
          <w:szCs w:val="20"/>
        </w:rPr>
        <w:t>五、与投诉事项相关的投诉请求：</w:t>
      </w:r>
    </w:p>
    <w:p w:rsidR="003D3303" w:rsidRPr="004A4639" w:rsidRDefault="00983B59">
      <w:pPr>
        <w:spacing w:line="460" w:lineRule="exact"/>
        <w:ind w:leftChars="12" w:left="25" w:firstLineChars="197" w:firstLine="414"/>
        <w:rPr>
          <w:rFonts w:ascii="宋体" w:hAnsi="宋体" w:cs="宋体"/>
          <w:bCs/>
          <w:szCs w:val="20"/>
          <w:u w:val="single"/>
        </w:rPr>
      </w:pPr>
      <w:r w:rsidRPr="004A4639">
        <w:rPr>
          <w:rFonts w:ascii="宋体" w:hAnsi="宋体" w:cs="宋体" w:hint="eastAsia"/>
          <w:szCs w:val="20"/>
        </w:rPr>
        <w:t>请求：</w:t>
      </w:r>
    </w:p>
    <w:p w:rsidR="003D3303" w:rsidRPr="004A4639" w:rsidRDefault="003D3303">
      <w:pPr>
        <w:spacing w:line="460" w:lineRule="exact"/>
        <w:ind w:leftChars="12" w:left="25" w:firstLineChars="147" w:firstLine="309"/>
        <w:rPr>
          <w:rFonts w:ascii="宋体" w:hAnsi="宋体" w:cs="宋体"/>
          <w:szCs w:val="20"/>
        </w:rPr>
      </w:pP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签字（签章）：                                       公章：</w:t>
      </w:r>
    </w:p>
    <w:p w:rsidR="003D3303" w:rsidRPr="004A4639" w:rsidRDefault="003D3303">
      <w:pPr>
        <w:spacing w:line="460" w:lineRule="exact"/>
        <w:ind w:leftChars="12" w:left="25" w:firstLineChars="147" w:firstLine="309"/>
        <w:rPr>
          <w:rFonts w:ascii="宋体" w:hAnsi="宋体" w:cs="宋体"/>
          <w:szCs w:val="20"/>
        </w:rPr>
      </w:pPr>
    </w:p>
    <w:p w:rsidR="003D3303" w:rsidRPr="004A4639" w:rsidRDefault="00983B59">
      <w:pPr>
        <w:spacing w:line="460" w:lineRule="exact"/>
        <w:ind w:leftChars="12" w:left="25" w:firstLineChars="197" w:firstLine="414"/>
        <w:rPr>
          <w:rFonts w:ascii="宋体" w:hAnsi="宋体" w:cs="宋体"/>
          <w:szCs w:val="20"/>
        </w:rPr>
      </w:pPr>
      <w:r w:rsidRPr="004A4639">
        <w:rPr>
          <w:rFonts w:ascii="宋体" w:hAnsi="宋体" w:cs="宋体" w:hint="eastAsia"/>
          <w:szCs w:val="20"/>
        </w:rPr>
        <w:t>日期：</w:t>
      </w:r>
    </w:p>
    <w:p w:rsidR="003D3303" w:rsidRPr="004A4639" w:rsidRDefault="003D3303">
      <w:pPr>
        <w:snapToGrid w:val="0"/>
        <w:spacing w:line="460" w:lineRule="exact"/>
        <w:rPr>
          <w:rFonts w:ascii="宋体" w:hAnsi="宋体" w:cs="宋体"/>
          <w:b/>
          <w:sz w:val="24"/>
        </w:rPr>
      </w:pPr>
    </w:p>
    <w:p w:rsidR="003D3303" w:rsidRPr="004A4639" w:rsidRDefault="00983B59">
      <w:pPr>
        <w:snapToGrid w:val="0"/>
        <w:spacing w:line="460" w:lineRule="exact"/>
        <w:rPr>
          <w:rFonts w:ascii="宋体" w:hAnsi="宋体" w:cs="华文中宋"/>
          <w:b/>
          <w:bCs/>
          <w:szCs w:val="20"/>
        </w:rPr>
      </w:pPr>
      <w:r w:rsidRPr="004A4639">
        <w:rPr>
          <w:rFonts w:ascii="宋体" w:hAnsi="宋体" w:cs="华文中宋" w:hint="eastAsia"/>
          <w:b/>
          <w:bCs/>
          <w:szCs w:val="20"/>
        </w:rPr>
        <w:t>说明：</w:t>
      </w:r>
    </w:p>
    <w:p w:rsidR="003D3303" w:rsidRPr="004A4639" w:rsidRDefault="00983B59">
      <w:pPr>
        <w:spacing w:line="460" w:lineRule="exact"/>
        <w:ind w:leftChars="12" w:left="25" w:firstLineChars="147" w:firstLine="310"/>
        <w:rPr>
          <w:rFonts w:ascii="宋体" w:hAnsi="宋体" w:cs="华文中宋"/>
          <w:b/>
          <w:bCs/>
          <w:szCs w:val="20"/>
        </w:rPr>
      </w:pPr>
      <w:r w:rsidRPr="004A4639">
        <w:rPr>
          <w:rFonts w:ascii="宋体" w:hAnsi="宋体" w:cs="华文中宋" w:hint="eastAsia"/>
          <w:b/>
          <w:bCs/>
          <w:szCs w:val="20"/>
        </w:rPr>
        <w:t>1.投诉人提起投诉时，应当提交投诉书和必要的证明材料，并按照被投诉人和与投诉事项有关的供应商数量提供投诉书副本。</w:t>
      </w:r>
    </w:p>
    <w:p w:rsidR="003D3303" w:rsidRPr="004A4639" w:rsidRDefault="00983B59">
      <w:pPr>
        <w:spacing w:line="460" w:lineRule="exact"/>
        <w:ind w:leftChars="12" w:left="25" w:firstLineChars="147" w:firstLine="310"/>
        <w:rPr>
          <w:rFonts w:ascii="宋体" w:hAnsi="宋体" w:cs="华文中宋"/>
          <w:b/>
          <w:bCs/>
          <w:szCs w:val="20"/>
        </w:rPr>
      </w:pPr>
      <w:r w:rsidRPr="004A4639">
        <w:rPr>
          <w:rFonts w:ascii="宋体" w:hAnsi="宋体" w:cs="华文中宋" w:hint="eastAsia"/>
          <w:b/>
          <w:bCs/>
          <w:szCs w:val="20"/>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3D3303" w:rsidRPr="004A4639" w:rsidRDefault="00983B59">
      <w:pPr>
        <w:spacing w:line="460" w:lineRule="exact"/>
        <w:ind w:leftChars="12" w:left="25" w:firstLineChars="147" w:firstLine="310"/>
        <w:rPr>
          <w:rFonts w:ascii="宋体" w:hAnsi="宋体" w:cs="华文中宋"/>
          <w:b/>
          <w:bCs/>
          <w:szCs w:val="20"/>
        </w:rPr>
      </w:pPr>
      <w:r w:rsidRPr="004A4639">
        <w:rPr>
          <w:rFonts w:ascii="宋体" w:hAnsi="宋体" w:cs="华文中宋" w:hint="eastAsia"/>
          <w:b/>
          <w:bCs/>
          <w:szCs w:val="20"/>
        </w:rPr>
        <w:t>3.投诉书应简要列明质疑事项，质疑函、质疑答复等作为附件材料提供。</w:t>
      </w:r>
    </w:p>
    <w:p w:rsidR="003D3303" w:rsidRPr="004A4639" w:rsidRDefault="00983B59">
      <w:pPr>
        <w:spacing w:line="460" w:lineRule="exact"/>
        <w:ind w:leftChars="12" w:left="25" w:firstLineChars="147" w:firstLine="310"/>
        <w:rPr>
          <w:rFonts w:ascii="宋体" w:hAnsi="宋体" w:cs="华文中宋"/>
          <w:b/>
          <w:bCs/>
          <w:szCs w:val="20"/>
        </w:rPr>
      </w:pPr>
      <w:r w:rsidRPr="004A4639">
        <w:rPr>
          <w:rFonts w:ascii="宋体" w:hAnsi="宋体" w:cs="华文中宋" w:hint="eastAsia"/>
          <w:b/>
          <w:bCs/>
          <w:szCs w:val="20"/>
        </w:rPr>
        <w:t>4.投诉书的投诉事项应具体、明确，并有必要的事实依据和法律依据。</w:t>
      </w:r>
    </w:p>
    <w:p w:rsidR="003D3303" w:rsidRPr="004A4639" w:rsidRDefault="00983B59">
      <w:pPr>
        <w:spacing w:line="460" w:lineRule="exact"/>
        <w:ind w:leftChars="12" w:left="25" w:firstLineChars="147" w:firstLine="310"/>
        <w:rPr>
          <w:rFonts w:ascii="宋体" w:hAnsi="宋体" w:cs="华文中宋"/>
          <w:b/>
          <w:bCs/>
          <w:szCs w:val="20"/>
        </w:rPr>
      </w:pPr>
      <w:r w:rsidRPr="004A4639">
        <w:rPr>
          <w:rFonts w:ascii="宋体" w:hAnsi="宋体" w:cs="华文中宋" w:hint="eastAsia"/>
          <w:b/>
          <w:bCs/>
          <w:szCs w:val="20"/>
        </w:rPr>
        <w:t>5.投诉书的投诉请求应与投诉事项相关。</w:t>
      </w:r>
    </w:p>
    <w:p w:rsidR="003D3303" w:rsidRPr="004A4639" w:rsidRDefault="00983B59">
      <w:pPr>
        <w:spacing w:line="460" w:lineRule="exact"/>
        <w:rPr>
          <w:rFonts w:ascii="宋体" w:hAnsi="宋体" w:cs="宋体"/>
          <w:b/>
          <w:sz w:val="32"/>
          <w:szCs w:val="32"/>
        </w:rPr>
      </w:pPr>
      <w:r w:rsidRPr="004A4639">
        <w:rPr>
          <w:rFonts w:ascii="宋体" w:hAnsi="宋体" w:cs="华文中宋" w:hint="eastAsia"/>
          <w:b/>
          <w:bCs/>
        </w:rPr>
        <w:t>6.投诉人为法人或者其他组织的，投诉书应由法定代表人、主要负责人，或者其授权代表签字或者盖章，并加盖公章。</w:t>
      </w:r>
      <w:r w:rsidRPr="004A4639">
        <w:rPr>
          <w:rFonts w:ascii="宋体" w:hAnsi="宋体" w:cs="宋体" w:hint="eastAsia"/>
          <w:b/>
          <w:sz w:val="32"/>
          <w:szCs w:val="32"/>
        </w:rPr>
        <w:br w:type="page"/>
      </w:r>
    </w:p>
    <w:p w:rsidR="003D3303" w:rsidRPr="004A4639" w:rsidRDefault="00983B59">
      <w:pPr>
        <w:pStyle w:val="af9"/>
        <w:spacing w:line="440" w:lineRule="exact"/>
        <w:ind w:firstLineChars="0" w:firstLine="0"/>
        <w:jc w:val="center"/>
        <w:outlineLvl w:val="0"/>
        <w:rPr>
          <w:rFonts w:asciiTheme="minorEastAsia" w:eastAsiaTheme="minorEastAsia" w:hAnsiTheme="minorEastAsia" w:cstheme="minorEastAsia"/>
          <w:b/>
          <w:bCs/>
          <w:sz w:val="32"/>
          <w:szCs w:val="32"/>
        </w:rPr>
      </w:pPr>
      <w:bookmarkStart w:id="283" w:name="_Toc172815508"/>
      <w:bookmarkStart w:id="284" w:name="_Toc73275790"/>
      <w:bookmarkStart w:id="285" w:name="_Toc16092"/>
      <w:r w:rsidRPr="004A4639">
        <w:rPr>
          <w:rFonts w:asciiTheme="minorEastAsia" w:eastAsiaTheme="minorEastAsia" w:hAnsiTheme="minorEastAsia" w:cstheme="minorEastAsia" w:hint="eastAsia"/>
          <w:b/>
          <w:bCs/>
          <w:sz w:val="32"/>
          <w:szCs w:val="32"/>
        </w:rPr>
        <w:lastRenderedPageBreak/>
        <w:t>第四章</w:t>
      </w:r>
      <w:r w:rsidRPr="004A4639">
        <w:rPr>
          <w:rFonts w:asciiTheme="minorEastAsia" w:eastAsiaTheme="minorEastAsia" w:hAnsiTheme="minorEastAsia" w:cstheme="minorEastAsia"/>
          <w:b/>
          <w:bCs/>
          <w:sz w:val="32"/>
          <w:szCs w:val="32"/>
        </w:rPr>
        <w:t xml:space="preserve"> </w:t>
      </w:r>
      <w:r w:rsidRPr="004A4639">
        <w:rPr>
          <w:rFonts w:asciiTheme="minorEastAsia" w:eastAsiaTheme="minorEastAsia" w:hAnsiTheme="minorEastAsia" w:cstheme="minorEastAsia" w:hint="eastAsia"/>
          <w:b/>
          <w:bCs/>
          <w:sz w:val="32"/>
          <w:szCs w:val="32"/>
        </w:rPr>
        <w:t>合同条款及格式</w:t>
      </w:r>
      <w:bookmarkEnd w:id="283"/>
      <w:bookmarkEnd w:id="284"/>
    </w:p>
    <w:p w:rsidR="003D3303" w:rsidRPr="004A4639" w:rsidRDefault="003D3303">
      <w:pPr>
        <w:pStyle w:val="2"/>
        <w:rPr>
          <w:color w:val="auto"/>
          <w:sz w:val="36"/>
          <w:szCs w:val="36"/>
        </w:rPr>
      </w:pPr>
      <w:bookmarkStart w:id="286" w:name="_Toc16062839"/>
      <w:bookmarkStart w:id="287" w:name="_Toc525051035"/>
    </w:p>
    <w:bookmarkEnd w:id="286"/>
    <w:bookmarkEnd w:id="287"/>
    <w:p w:rsidR="003D3303" w:rsidRPr="004A4639" w:rsidRDefault="003D3303">
      <w:pPr>
        <w:rPr>
          <w:rFonts w:ascii="宋体" w:hAnsi="宋体"/>
          <w:b/>
          <w:sz w:val="24"/>
        </w:rPr>
      </w:pPr>
    </w:p>
    <w:p w:rsidR="003D3303" w:rsidRPr="004A4639" w:rsidRDefault="003D3303">
      <w:pPr>
        <w:rPr>
          <w:rFonts w:ascii="宋体" w:hAnsi="宋体"/>
          <w:b/>
          <w:sz w:val="30"/>
          <w:szCs w:val="30"/>
        </w:rPr>
      </w:pPr>
    </w:p>
    <w:p w:rsidR="003D3303" w:rsidRPr="004A4639" w:rsidRDefault="00983B59">
      <w:pPr>
        <w:ind w:firstLineChars="600" w:firstLine="1800"/>
        <w:rPr>
          <w:rFonts w:ascii="宋体" w:hAnsi="宋体"/>
          <w:b/>
          <w:sz w:val="30"/>
          <w:szCs w:val="30"/>
        </w:rPr>
      </w:pPr>
      <w:r w:rsidRPr="004A4639">
        <w:rPr>
          <w:rFonts w:ascii="宋体" w:hAnsi="宋体" w:hint="eastAsia"/>
          <w:sz w:val="30"/>
          <w:szCs w:val="30"/>
          <w:u w:val="single"/>
        </w:rPr>
        <w:t xml:space="preserve">                          </w:t>
      </w:r>
      <w:r w:rsidRPr="004A4639">
        <w:rPr>
          <w:rFonts w:ascii="宋体" w:hAnsi="宋体" w:hint="eastAsia"/>
          <w:b/>
          <w:sz w:val="30"/>
          <w:szCs w:val="30"/>
        </w:rPr>
        <w:t>工程施工合同</w:t>
      </w:r>
    </w:p>
    <w:p w:rsidR="003D3303" w:rsidRPr="004A4639" w:rsidRDefault="003D3303">
      <w:pPr>
        <w:rPr>
          <w:rFonts w:ascii="宋体" w:hAnsi="宋体"/>
          <w:sz w:val="30"/>
          <w:szCs w:val="30"/>
        </w:rPr>
      </w:pPr>
    </w:p>
    <w:p w:rsidR="003D3303" w:rsidRPr="004A4639" w:rsidRDefault="003D3303">
      <w:pPr>
        <w:rPr>
          <w:rFonts w:ascii="宋体" w:hAnsi="宋体"/>
          <w:sz w:val="30"/>
          <w:szCs w:val="30"/>
        </w:rPr>
      </w:pPr>
    </w:p>
    <w:p w:rsidR="003D3303" w:rsidRPr="004A4639" w:rsidRDefault="00983B59">
      <w:pPr>
        <w:jc w:val="center"/>
        <w:rPr>
          <w:rFonts w:ascii="宋体" w:hAnsi="宋体"/>
          <w:b/>
          <w:sz w:val="30"/>
          <w:szCs w:val="30"/>
        </w:rPr>
      </w:pPr>
      <w:r w:rsidRPr="004A4639">
        <w:rPr>
          <w:rFonts w:ascii="宋体" w:hAnsi="宋体" w:hint="eastAsia"/>
          <w:b/>
          <w:sz w:val="30"/>
          <w:szCs w:val="30"/>
        </w:rPr>
        <w:t>（项目编号：</w:t>
      </w:r>
      <w:r w:rsidRPr="004A4639">
        <w:rPr>
          <w:rFonts w:ascii="宋体" w:hAnsi="宋体" w:hint="eastAsia"/>
          <w:sz w:val="30"/>
          <w:szCs w:val="30"/>
          <w:u w:val="single"/>
        </w:rPr>
        <w:t xml:space="preserve">                     </w:t>
      </w:r>
      <w:r w:rsidRPr="004A4639">
        <w:rPr>
          <w:rFonts w:ascii="宋体" w:hAnsi="宋体" w:hint="eastAsia"/>
          <w:b/>
          <w:sz w:val="30"/>
          <w:szCs w:val="30"/>
        </w:rPr>
        <w:t xml:space="preserve"> ）</w:t>
      </w:r>
    </w:p>
    <w:p w:rsidR="003D3303" w:rsidRPr="004A4639" w:rsidRDefault="003D3303">
      <w:pPr>
        <w:rPr>
          <w:rFonts w:ascii="宋体" w:hAnsi="宋体"/>
          <w:sz w:val="30"/>
          <w:szCs w:val="30"/>
        </w:rPr>
      </w:pPr>
    </w:p>
    <w:p w:rsidR="003D3303" w:rsidRPr="004A4639" w:rsidRDefault="003D3303">
      <w:pPr>
        <w:rPr>
          <w:rFonts w:ascii="宋体" w:hAnsi="宋体"/>
          <w:sz w:val="30"/>
          <w:szCs w:val="30"/>
        </w:rPr>
      </w:pPr>
    </w:p>
    <w:p w:rsidR="003D3303" w:rsidRPr="004A4639" w:rsidRDefault="003D3303">
      <w:pPr>
        <w:rPr>
          <w:rFonts w:ascii="宋体" w:hAnsi="宋体"/>
          <w:sz w:val="30"/>
          <w:szCs w:val="30"/>
        </w:rPr>
      </w:pPr>
    </w:p>
    <w:p w:rsidR="003D3303" w:rsidRPr="004A4639" w:rsidRDefault="003D3303">
      <w:pPr>
        <w:rPr>
          <w:rFonts w:ascii="宋体" w:hAnsi="宋体"/>
          <w:sz w:val="30"/>
          <w:szCs w:val="30"/>
        </w:rPr>
      </w:pPr>
    </w:p>
    <w:p w:rsidR="003D3303" w:rsidRPr="004A4639" w:rsidRDefault="003D3303">
      <w:pPr>
        <w:rPr>
          <w:rFonts w:ascii="宋体" w:hAnsi="宋体"/>
          <w:sz w:val="30"/>
          <w:szCs w:val="30"/>
        </w:rPr>
      </w:pPr>
    </w:p>
    <w:p w:rsidR="003D3303" w:rsidRPr="004A4639" w:rsidRDefault="003D3303">
      <w:pPr>
        <w:rPr>
          <w:rFonts w:ascii="宋体" w:hAnsi="宋体"/>
          <w:sz w:val="30"/>
          <w:szCs w:val="30"/>
        </w:rPr>
      </w:pPr>
    </w:p>
    <w:p w:rsidR="003D3303" w:rsidRPr="004A4639" w:rsidRDefault="00983B59">
      <w:pPr>
        <w:ind w:firstLineChars="450" w:firstLine="1350"/>
        <w:rPr>
          <w:rFonts w:ascii="宋体" w:hAnsi="宋体"/>
          <w:sz w:val="30"/>
          <w:szCs w:val="30"/>
          <w:u w:val="single"/>
        </w:rPr>
      </w:pPr>
      <w:r w:rsidRPr="004A4639">
        <w:rPr>
          <w:rFonts w:ascii="宋体" w:hAnsi="宋体" w:hint="eastAsia"/>
          <w:sz w:val="30"/>
          <w:szCs w:val="30"/>
        </w:rPr>
        <w:t>发 包 人：</w:t>
      </w:r>
      <w:r w:rsidRPr="004A4639">
        <w:rPr>
          <w:rFonts w:ascii="宋体" w:hAnsi="宋体" w:hint="eastAsia"/>
          <w:sz w:val="30"/>
          <w:szCs w:val="30"/>
          <w:u w:val="single"/>
        </w:rPr>
        <w:t xml:space="preserve">                               </w:t>
      </w:r>
    </w:p>
    <w:p w:rsidR="003D3303" w:rsidRPr="004A4639" w:rsidRDefault="003D3303">
      <w:pPr>
        <w:rPr>
          <w:rFonts w:ascii="宋体" w:hAnsi="宋体"/>
          <w:sz w:val="30"/>
          <w:szCs w:val="30"/>
        </w:rPr>
      </w:pPr>
    </w:p>
    <w:p w:rsidR="003D3303" w:rsidRPr="004A4639" w:rsidRDefault="00983B59">
      <w:pPr>
        <w:ind w:firstLineChars="450" w:firstLine="1350"/>
        <w:rPr>
          <w:rFonts w:ascii="宋体" w:hAnsi="宋体"/>
          <w:sz w:val="30"/>
          <w:szCs w:val="30"/>
          <w:u w:val="single"/>
        </w:rPr>
      </w:pPr>
      <w:r w:rsidRPr="004A4639">
        <w:rPr>
          <w:rFonts w:ascii="宋体" w:hAnsi="宋体" w:hint="eastAsia"/>
          <w:sz w:val="30"/>
          <w:szCs w:val="30"/>
        </w:rPr>
        <w:t>承 包 人：</w:t>
      </w:r>
      <w:r w:rsidRPr="004A4639">
        <w:rPr>
          <w:rFonts w:ascii="宋体" w:hAnsi="宋体" w:hint="eastAsia"/>
          <w:sz w:val="30"/>
          <w:szCs w:val="30"/>
          <w:u w:val="single"/>
        </w:rPr>
        <w:t xml:space="preserve">                               </w:t>
      </w:r>
    </w:p>
    <w:p w:rsidR="003D3303" w:rsidRPr="004A4639" w:rsidRDefault="003D3303">
      <w:pPr>
        <w:jc w:val="center"/>
        <w:rPr>
          <w:rFonts w:ascii="宋体" w:hAnsi="宋体"/>
          <w:sz w:val="30"/>
          <w:szCs w:val="30"/>
        </w:rPr>
      </w:pPr>
    </w:p>
    <w:p w:rsidR="003D3303" w:rsidRPr="004A4639" w:rsidRDefault="00983B59">
      <w:pPr>
        <w:keepLines/>
        <w:spacing w:before="340" w:after="330" w:line="578" w:lineRule="auto"/>
        <w:jc w:val="center"/>
        <w:outlineLvl w:val="0"/>
      </w:pPr>
      <w:r w:rsidRPr="004A4639">
        <w:br w:type="page"/>
      </w:r>
      <w:bookmarkStart w:id="288" w:name="_Toc172507057"/>
      <w:bookmarkStart w:id="289" w:name="_Toc389065255"/>
      <w:bookmarkStart w:id="290" w:name="_Toc351203480"/>
      <w:bookmarkStart w:id="291" w:name="_Toc256000099"/>
      <w:bookmarkStart w:id="292" w:name="_Toc9850519"/>
      <w:bookmarkStart w:id="293" w:name="_Toc296503025"/>
      <w:bookmarkStart w:id="294" w:name="_Toc373478199"/>
      <w:bookmarkStart w:id="295" w:name="_Toc373227552"/>
      <w:bookmarkStart w:id="296" w:name="_Toc407135191"/>
      <w:bookmarkStart w:id="297" w:name="_Toc296890982"/>
      <w:bookmarkStart w:id="298" w:name="_Toc351203652"/>
      <w:bookmarkStart w:id="299" w:name="_Toc73275791"/>
      <w:bookmarkStart w:id="300" w:name="_Toc3054_WPSOffice_Level1"/>
      <w:bookmarkStart w:id="301" w:name="_Toc407135283"/>
      <w:bookmarkStart w:id="302" w:name="_Toc498945559"/>
      <w:bookmarkStart w:id="303" w:name="_Toc358569763"/>
      <w:bookmarkStart w:id="304" w:name="_Toc24269"/>
      <w:bookmarkStart w:id="305" w:name="_Toc10014"/>
      <w:bookmarkStart w:id="306" w:name="_Toc23350"/>
      <w:bookmarkEnd w:id="114"/>
      <w:bookmarkEnd w:id="115"/>
      <w:bookmarkEnd w:id="285"/>
      <w:r w:rsidRPr="004A4639">
        <w:rPr>
          <w:rFonts w:hAnsi="宋体" w:cs="黑体" w:hint="eastAsia"/>
          <w:b/>
          <w:bCs/>
          <w:kern w:val="44"/>
          <w:sz w:val="30"/>
          <w:szCs w:val="30"/>
        </w:rPr>
        <w:lastRenderedPageBreak/>
        <w:t>第一部分</w:t>
      </w:r>
      <w:r w:rsidRPr="004A4639">
        <w:rPr>
          <w:rFonts w:hAnsi="宋体" w:cs="黑体"/>
          <w:b/>
          <w:bCs/>
          <w:kern w:val="44"/>
          <w:sz w:val="30"/>
          <w:szCs w:val="30"/>
        </w:rPr>
        <w:t xml:space="preserve"> </w:t>
      </w:r>
      <w:r w:rsidRPr="004A4639">
        <w:rPr>
          <w:rFonts w:hAnsi="宋体" w:cs="黑体" w:hint="eastAsia"/>
          <w:b/>
          <w:bCs/>
          <w:kern w:val="44"/>
          <w:sz w:val="30"/>
          <w:szCs w:val="30"/>
        </w:rPr>
        <w:t>合同协议书</w:t>
      </w:r>
      <w:bookmarkEnd w:id="288"/>
      <w:bookmarkEnd w:id="289"/>
      <w:bookmarkEnd w:id="290"/>
      <w:bookmarkEnd w:id="291"/>
      <w:bookmarkEnd w:id="292"/>
      <w:bookmarkEnd w:id="293"/>
      <w:bookmarkEnd w:id="294"/>
      <w:bookmarkEnd w:id="295"/>
      <w:bookmarkEnd w:id="296"/>
      <w:bookmarkEnd w:id="297"/>
    </w:p>
    <w:p w:rsidR="003D3303" w:rsidRPr="004A4639" w:rsidRDefault="003D3303">
      <w:bookmarkStart w:id="307" w:name="EBf5d8882b67eb450294403d6d9eac2034"/>
    </w:p>
    <w:p w:rsidR="003D3303" w:rsidRPr="004A4639" w:rsidRDefault="00983B59">
      <w:pPr>
        <w:spacing w:line="300" w:lineRule="exact"/>
        <w:rPr>
          <w:sz w:val="22"/>
          <w:szCs w:val="22"/>
          <w:u w:val="single"/>
        </w:rPr>
      </w:pPr>
      <w:r w:rsidRPr="004A4639">
        <w:rPr>
          <w:rFonts w:hAnsi="宋体"/>
          <w:sz w:val="22"/>
          <w:szCs w:val="22"/>
        </w:rPr>
        <w:t>发包人（全称）：</w:t>
      </w:r>
      <w:r w:rsidRPr="004A4639">
        <w:rPr>
          <w:rFonts w:hAnsi="宋体"/>
          <w:sz w:val="22"/>
          <w:szCs w:val="22"/>
          <w:u w:val="single"/>
        </w:rPr>
        <w:t></w:t>
      </w:r>
      <w:r w:rsidRPr="004A4639">
        <w:rPr>
          <w:rFonts w:hAnsi="宋体" w:hint="eastAsia"/>
          <w:sz w:val="22"/>
          <w:szCs w:val="22"/>
          <w:u w:val="single"/>
        </w:rPr>
        <w:t xml:space="preserve">                                      </w:t>
      </w:r>
      <w:r w:rsidRPr="004A4639">
        <w:rPr>
          <w:rFonts w:hAnsi="宋体"/>
          <w:sz w:val="22"/>
          <w:szCs w:val="22"/>
          <w:u w:val="single"/>
        </w:rPr>
        <w:t></w:t>
      </w:r>
    </w:p>
    <w:p w:rsidR="003D3303" w:rsidRPr="004A4639" w:rsidRDefault="00983B59">
      <w:pPr>
        <w:spacing w:line="300" w:lineRule="exact"/>
        <w:rPr>
          <w:sz w:val="22"/>
          <w:szCs w:val="22"/>
          <w:u w:val="single"/>
        </w:rPr>
      </w:pPr>
      <w:r w:rsidRPr="004A4639">
        <w:rPr>
          <w:rFonts w:hAnsi="宋体"/>
          <w:sz w:val="22"/>
          <w:szCs w:val="22"/>
        </w:rPr>
        <w:t>承包人（全称）：</w:t>
      </w:r>
      <w:r w:rsidRPr="004A4639">
        <w:rPr>
          <w:rFonts w:hAnsi="宋体"/>
          <w:sz w:val="22"/>
          <w:szCs w:val="22"/>
          <w:u w:val="single"/>
        </w:rPr>
        <w:t></w:t>
      </w:r>
      <w:r w:rsidRPr="004A4639">
        <w:rPr>
          <w:rFonts w:hAnsi="宋体" w:hint="eastAsia"/>
          <w:sz w:val="22"/>
          <w:szCs w:val="22"/>
          <w:u w:val="single"/>
        </w:rPr>
        <w:t xml:space="preserve">                              </w:t>
      </w:r>
      <w:r w:rsidRPr="004A4639">
        <w:rPr>
          <w:rFonts w:hAnsi="宋体"/>
          <w:sz w:val="22"/>
          <w:szCs w:val="22"/>
          <w:u w:val="single"/>
        </w:rPr>
        <w:t></w:t>
      </w:r>
    </w:p>
    <w:p w:rsidR="003D3303" w:rsidRPr="004A4639" w:rsidRDefault="00983B59">
      <w:pPr>
        <w:spacing w:line="300" w:lineRule="exact"/>
        <w:ind w:firstLineChars="200" w:firstLine="440"/>
        <w:rPr>
          <w:rFonts w:hAnsi="宋体"/>
          <w:sz w:val="22"/>
          <w:szCs w:val="22"/>
        </w:rPr>
      </w:pPr>
      <w:r w:rsidRPr="004A4639">
        <w:rPr>
          <w:rFonts w:hAnsi="宋体"/>
          <w:sz w:val="22"/>
          <w:szCs w:val="22"/>
        </w:rPr>
        <w:t>根据《中华人民共和国</w:t>
      </w:r>
      <w:r w:rsidRPr="004A4639">
        <w:rPr>
          <w:rFonts w:hAnsi="宋体" w:hint="eastAsia"/>
          <w:sz w:val="22"/>
          <w:szCs w:val="22"/>
        </w:rPr>
        <w:t>民法典</w:t>
      </w:r>
      <w:r w:rsidRPr="004A4639">
        <w:rPr>
          <w:rFonts w:hAnsi="宋体"/>
          <w:sz w:val="22"/>
          <w:szCs w:val="22"/>
        </w:rPr>
        <w:t>》、《中华人民共和国建筑法》及有关法律规定，遵循平等、自愿、公平和诚实信用的原则，双方就</w:t>
      </w:r>
      <w:r w:rsidRPr="004A4639">
        <w:rPr>
          <w:sz w:val="22"/>
          <w:szCs w:val="22"/>
          <w:u w:val="single"/>
        </w:rPr>
        <w:t xml:space="preserve">  </w:t>
      </w:r>
      <w:r w:rsidRPr="004A4639">
        <w:rPr>
          <w:rFonts w:hint="eastAsia"/>
          <w:sz w:val="22"/>
          <w:szCs w:val="22"/>
          <w:u w:val="single"/>
        </w:rPr>
        <w:t xml:space="preserve">             </w:t>
      </w:r>
      <w:r w:rsidRPr="004A4639">
        <w:rPr>
          <w:sz w:val="22"/>
          <w:szCs w:val="22"/>
          <w:u w:val="single"/>
        </w:rPr>
        <w:t xml:space="preserve"> </w:t>
      </w:r>
      <w:r w:rsidRPr="004A4639">
        <w:rPr>
          <w:rFonts w:hAnsi="宋体"/>
          <w:sz w:val="22"/>
          <w:szCs w:val="22"/>
        </w:rPr>
        <w:t>工程施工及有关事项协商一致，共同达成如下协议：</w:t>
      </w:r>
      <w:bookmarkStart w:id="308" w:name="_Toc351203481"/>
    </w:p>
    <w:p w:rsidR="003D3303" w:rsidRPr="004A4639" w:rsidRDefault="00983B59">
      <w:pPr>
        <w:spacing w:line="300" w:lineRule="exact"/>
        <w:ind w:firstLineChars="200" w:firstLine="442"/>
        <w:rPr>
          <w:b/>
          <w:bCs/>
          <w:sz w:val="22"/>
          <w:szCs w:val="22"/>
        </w:rPr>
      </w:pPr>
      <w:r w:rsidRPr="004A4639">
        <w:rPr>
          <w:rFonts w:hAnsi="宋体"/>
          <w:b/>
          <w:bCs/>
          <w:sz w:val="22"/>
          <w:szCs w:val="22"/>
        </w:rPr>
        <w:t>一、工程概况</w:t>
      </w:r>
      <w:bookmarkEnd w:id="308"/>
    </w:p>
    <w:p w:rsidR="003D3303" w:rsidRPr="004A4639" w:rsidRDefault="00983B59">
      <w:pPr>
        <w:spacing w:line="300" w:lineRule="exact"/>
        <w:ind w:firstLineChars="196" w:firstLine="431"/>
        <w:rPr>
          <w:sz w:val="22"/>
          <w:szCs w:val="22"/>
          <w:u w:val="single"/>
        </w:rPr>
      </w:pPr>
      <w:r w:rsidRPr="004A4639">
        <w:rPr>
          <w:bCs/>
          <w:sz w:val="22"/>
          <w:szCs w:val="22"/>
        </w:rPr>
        <w:t>1.</w:t>
      </w:r>
      <w:r w:rsidRPr="004A4639">
        <w:rPr>
          <w:rFonts w:hint="eastAsia"/>
          <w:bCs/>
          <w:sz w:val="22"/>
          <w:szCs w:val="22"/>
        </w:rPr>
        <w:t xml:space="preserve"> </w:t>
      </w:r>
      <w:r w:rsidRPr="004A4639">
        <w:rPr>
          <w:rFonts w:hAnsi="宋体"/>
          <w:bCs/>
          <w:sz w:val="22"/>
          <w:szCs w:val="22"/>
        </w:rPr>
        <w:t>工程名称</w:t>
      </w:r>
      <w:r w:rsidRPr="004A4639">
        <w:rPr>
          <w:rFonts w:hAnsi="宋体"/>
          <w:sz w:val="22"/>
          <w:szCs w:val="22"/>
        </w:rPr>
        <w:t>：</w:t>
      </w:r>
      <w:r w:rsidRPr="004A4639">
        <w:rPr>
          <w:rFonts w:hAnsi="宋体"/>
          <w:sz w:val="22"/>
          <w:szCs w:val="22"/>
          <w:u w:val="single"/>
        </w:rPr>
        <w:t></w:t>
      </w:r>
      <w:r w:rsidRPr="004A4639">
        <w:rPr>
          <w:rFonts w:hint="eastAsia"/>
          <w:sz w:val="22"/>
          <w:szCs w:val="22"/>
          <w:u w:val="single"/>
        </w:rPr>
        <w:t xml:space="preserve">                           </w:t>
      </w:r>
      <w:r w:rsidRPr="004A4639">
        <w:rPr>
          <w:sz w:val="22"/>
          <w:szCs w:val="22"/>
          <w:u w:val="single"/>
        </w:rPr>
        <w:t xml:space="preserve"> </w:t>
      </w:r>
      <w:r w:rsidRPr="004A4639">
        <w:rPr>
          <w:rFonts w:hAnsi="宋体"/>
          <w:sz w:val="22"/>
          <w:szCs w:val="22"/>
        </w:rPr>
        <w:t>。</w:t>
      </w:r>
    </w:p>
    <w:p w:rsidR="003D3303" w:rsidRPr="004A4639" w:rsidRDefault="00983B59">
      <w:pPr>
        <w:spacing w:line="300" w:lineRule="exact"/>
        <w:ind w:firstLineChars="196" w:firstLine="431"/>
        <w:rPr>
          <w:bCs/>
          <w:sz w:val="22"/>
          <w:szCs w:val="22"/>
        </w:rPr>
      </w:pPr>
      <w:r w:rsidRPr="004A4639">
        <w:rPr>
          <w:bCs/>
          <w:sz w:val="22"/>
          <w:szCs w:val="22"/>
        </w:rPr>
        <w:t>2.</w:t>
      </w:r>
      <w:r w:rsidRPr="004A4639">
        <w:rPr>
          <w:rFonts w:hint="eastAsia"/>
          <w:bCs/>
          <w:sz w:val="22"/>
          <w:szCs w:val="22"/>
        </w:rPr>
        <w:t xml:space="preserve"> </w:t>
      </w:r>
      <w:r w:rsidRPr="004A4639">
        <w:rPr>
          <w:rFonts w:hAnsi="宋体"/>
          <w:bCs/>
          <w:sz w:val="22"/>
          <w:szCs w:val="22"/>
        </w:rPr>
        <w:t>工程地点：</w:t>
      </w:r>
      <w:r w:rsidRPr="004A4639">
        <w:rPr>
          <w:rFonts w:hAnsi="宋体"/>
          <w:sz w:val="22"/>
          <w:szCs w:val="22"/>
          <w:u w:val="single"/>
        </w:rPr>
        <w:t></w:t>
      </w:r>
      <w:r w:rsidRPr="004A4639">
        <w:rPr>
          <w:rFonts w:hAnsi="宋体" w:hint="eastAsia"/>
          <w:sz w:val="22"/>
          <w:szCs w:val="22"/>
          <w:u w:val="single"/>
        </w:rPr>
        <w:t xml:space="preserve">                     </w:t>
      </w:r>
      <w:r w:rsidRPr="004A4639">
        <w:rPr>
          <w:sz w:val="22"/>
          <w:szCs w:val="22"/>
          <w:u w:val="single"/>
        </w:rPr>
        <w:t xml:space="preserve"> </w:t>
      </w:r>
      <w:r w:rsidRPr="004A4639">
        <w:rPr>
          <w:rFonts w:hAnsi="宋体"/>
          <w:sz w:val="22"/>
          <w:szCs w:val="22"/>
        </w:rPr>
        <w:t>。</w:t>
      </w:r>
    </w:p>
    <w:p w:rsidR="003D3303" w:rsidRPr="004A4639" w:rsidRDefault="00983B59">
      <w:pPr>
        <w:spacing w:line="300" w:lineRule="exact"/>
        <w:ind w:firstLineChars="196" w:firstLine="431"/>
        <w:rPr>
          <w:bCs/>
          <w:sz w:val="22"/>
          <w:szCs w:val="22"/>
        </w:rPr>
      </w:pPr>
      <w:r w:rsidRPr="004A4639">
        <w:rPr>
          <w:rFonts w:hint="eastAsia"/>
          <w:bCs/>
          <w:sz w:val="22"/>
          <w:szCs w:val="22"/>
        </w:rPr>
        <w:t>3</w:t>
      </w:r>
      <w:r w:rsidRPr="004A4639">
        <w:rPr>
          <w:bCs/>
          <w:sz w:val="22"/>
          <w:szCs w:val="22"/>
        </w:rPr>
        <w:t>.</w:t>
      </w:r>
      <w:r w:rsidRPr="004A4639">
        <w:rPr>
          <w:rFonts w:hint="eastAsia"/>
          <w:bCs/>
          <w:sz w:val="22"/>
          <w:szCs w:val="22"/>
        </w:rPr>
        <w:t xml:space="preserve"> </w:t>
      </w:r>
      <w:r w:rsidRPr="004A4639">
        <w:rPr>
          <w:rFonts w:hAnsi="宋体"/>
          <w:bCs/>
          <w:sz w:val="22"/>
          <w:szCs w:val="22"/>
        </w:rPr>
        <w:t>资金来源：</w:t>
      </w:r>
      <w:r w:rsidRPr="004A4639">
        <w:rPr>
          <w:rFonts w:hAnsi="宋体"/>
          <w:sz w:val="22"/>
          <w:szCs w:val="22"/>
          <w:u w:val="single"/>
        </w:rPr>
        <w:t></w:t>
      </w:r>
      <w:r w:rsidRPr="004A4639">
        <w:rPr>
          <w:rFonts w:hAnsi="宋体" w:hint="eastAsia"/>
          <w:sz w:val="22"/>
          <w:szCs w:val="22"/>
          <w:u w:val="single"/>
        </w:rPr>
        <w:t xml:space="preserve">              </w:t>
      </w:r>
      <w:r w:rsidRPr="004A4639">
        <w:rPr>
          <w:sz w:val="22"/>
          <w:szCs w:val="22"/>
          <w:u w:val="single"/>
        </w:rPr>
        <w:t xml:space="preserve"> </w:t>
      </w:r>
      <w:r w:rsidRPr="004A4639">
        <w:rPr>
          <w:rFonts w:hAnsi="宋体"/>
          <w:bCs/>
          <w:sz w:val="22"/>
          <w:szCs w:val="22"/>
        </w:rPr>
        <w:t>。</w:t>
      </w:r>
    </w:p>
    <w:p w:rsidR="003D3303" w:rsidRPr="004A4639" w:rsidRDefault="00983B59">
      <w:pPr>
        <w:spacing w:line="300" w:lineRule="exact"/>
        <w:ind w:firstLineChars="196" w:firstLine="431"/>
        <w:rPr>
          <w:bCs/>
          <w:sz w:val="22"/>
          <w:szCs w:val="22"/>
        </w:rPr>
      </w:pPr>
      <w:r w:rsidRPr="004A4639">
        <w:rPr>
          <w:bCs/>
          <w:sz w:val="22"/>
          <w:szCs w:val="22"/>
        </w:rPr>
        <w:t>5.</w:t>
      </w:r>
      <w:r w:rsidRPr="004A4639">
        <w:rPr>
          <w:rFonts w:hint="eastAsia"/>
          <w:bCs/>
          <w:sz w:val="22"/>
          <w:szCs w:val="22"/>
        </w:rPr>
        <w:t xml:space="preserve"> </w:t>
      </w:r>
      <w:r w:rsidRPr="004A4639">
        <w:rPr>
          <w:rFonts w:hAnsi="宋体"/>
          <w:bCs/>
          <w:sz w:val="22"/>
          <w:szCs w:val="22"/>
        </w:rPr>
        <w:t>工程内容：</w:t>
      </w:r>
      <w:r w:rsidRPr="004A4639">
        <w:rPr>
          <w:rFonts w:hAnsi="宋体"/>
          <w:sz w:val="22"/>
          <w:szCs w:val="22"/>
          <w:u w:val="single"/>
        </w:rPr>
        <w:t></w:t>
      </w:r>
      <w:r w:rsidRPr="004A4639">
        <w:rPr>
          <w:rFonts w:hAnsi="宋体" w:hint="eastAsia"/>
          <w:sz w:val="22"/>
          <w:szCs w:val="22"/>
          <w:u w:val="single"/>
        </w:rPr>
        <w:t xml:space="preserve">                     </w:t>
      </w:r>
      <w:r w:rsidRPr="004A4639">
        <w:rPr>
          <w:sz w:val="22"/>
          <w:szCs w:val="22"/>
          <w:u w:val="single"/>
        </w:rPr>
        <w:t xml:space="preserve"> </w:t>
      </w:r>
      <w:r w:rsidRPr="004A4639">
        <w:rPr>
          <w:rFonts w:hAnsi="宋体"/>
          <w:bCs/>
          <w:sz w:val="22"/>
          <w:szCs w:val="22"/>
        </w:rPr>
        <w:t>。</w:t>
      </w:r>
    </w:p>
    <w:p w:rsidR="003D3303" w:rsidRPr="004A4639" w:rsidRDefault="00983B59">
      <w:pPr>
        <w:spacing w:line="300" w:lineRule="exact"/>
        <w:ind w:firstLineChars="196" w:firstLine="431"/>
        <w:rPr>
          <w:bCs/>
          <w:sz w:val="22"/>
          <w:szCs w:val="22"/>
        </w:rPr>
      </w:pPr>
      <w:r w:rsidRPr="004A4639">
        <w:rPr>
          <w:rFonts w:hAnsi="宋体"/>
          <w:sz w:val="22"/>
          <w:szCs w:val="22"/>
        </w:rPr>
        <w:t>群体工程应附《承包人承揽工程项目一览表》（附件</w:t>
      </w:r>
      <w:r w:rsidRPr="004A4639">
        <w:rPr>
          <w:sz w:val="22"/>
          <w:szCs w:val="22"/>
        </w:rPr>
        <w:t>1</w:t>
      </w:r>
      <w:r w:rsidRPr="004A4639">
        <w:rPr>
          <w:rFonts w:hAnsi="宋体"/>
          <w:sz w:val="22"/>
          <w:szCs w:val="22"/>
        </w:rPr>
        <w:t>）。</w:t>
      </w:r>
    </w:p>
    <w:p w:rsidR="003D3303" w:rsidRPr="004A4639" w:rsidRDefault="00983B59">
      <w:pPr>
        <w:spacing w:line="300" w:lineRule="exact"/>
        <w:ind w:firstLineChars="196" w:firstLine="431"/>
        <w:rPr>
          <w:bCs/>
          <w:sz w:val="22"/>
          <w:szCs w:val="22"/>
        </w:rPr>
      </w:pPr>
      <w:r w:rsidRPr="004A4639">
        <w:rPr>
          <w:bCs/>
          <w:sz w:val="22"/>
          <w:szCs w:val="22"/>
        </w:rPr>
        <w:t>6.</w:t>
      </w:r>
      <w:r w:rsidRPr="004A4639">
        <w:rPr>
          <w:rFonts w:hint="eastAsia"/>
          <w:bCs/>
          <w:sz w:val="22"/>
          <w:szCs w:val="22"/>
        </w:rPr>
        <w:t xml:space="preserve"> </w:t>
      </w:r>
      <w:r w:rsidRPr="004A4639">
        <w:rPr>
          <w:rFonts w:hAnsi="宋体"/>
          <w:bCs/>
          <w:sz w:val="22"/>
          <w:szCs w:val="22"/>
        </w:rPr>
        <w:t>工程承包范围：</w:t>
      </w:r>
    </w:p>
    <w:p w:rsidR="003D3303" w:rsidRPr="004A4639" w:rsidRDefault="00983B59">
      <w:pPr>
        <w:spacing w:line="300" w:lineRule="exact"/>
        <w:ind w:firstLineChars="193" w:firstLine="425"/>
        <w:rPr>
          <w:rFonts w:hAnsi="宋体"/>
          <w:sz w:val="22"/>
          <w:szCs w:val="22"/>
        </w:rPr>
      </w:pPr>
      <w:r w:rsidRPr="004A4639">
        <w:rPr>
          <w:rFonts w:hAnsi="宋体"/>
          <w:sz w:val="22"/>
          <w:szCs w:val="22"/>
          <w:u w:val="single"/>
        </w:rPr>
        <w:t></w:t>
      </w:r>
      <w:r w:rsidRPr="004A4639">
        <w:rPr>
          <w:rFonts w:hint="eastAsia"/>
          <w:sz w:val="22"/>
          <w:szCs w:val="22"/>
          <w:u w:val="single"/>
        </w:rPr>
        <w:t xml:space="preserve">                                </w:t>
      </w:r>
      <w:r w:rsidRPr="004A4639">
        <w:rPr>
          <w:rFonts w:hAnsi="宋体"/>
          <w:sz w:val="22"/>
          <w:szCs w:val="22"/>
          <w:u w:val="single"/>
        </w:rPr>
        <w:t></w:t>
      </w:r>
      <w:r w:rsidRPr="004A4639">
        <w:rPr>
          <w:rFonts w:hAnsi="宋体"/>
          <w:sz w:val="22"/>
          <w:szCs w:val="22"/>
        </w:rPr>
        <w:t>。</w:t>
      </w:r>
    </w:p>
    <w:p w:rsidR="003D3303" w:rsidRPr="004A4639" w:rsidRDefault="00983B59">
      <w:pPr>
        <w:spacing w:line="300" w:lineRule="exact"/>
        <w:ind w:firstLineChars="193" w:firstLine="426"/>
        <w:rPr>
          <w:b/>
          <w:bCs/>
          <w:sz w:val="22"/>
          <w:szCs w:val="22"/>
        </w:rPr>
      </w:pPr>
      <w:bookmarkStart w:id="309" w:name="_Toc351203482"/>
      <w:r w:rsidRPr="004A4639">
        <w:rPr>
          <w:rFonts w:hAnsi="宋体"/>
          <w:b/>
          <w:bCs/>
          <w:sz w:val="22"/>
          <w:szCs w:val="22"/>
        </w:rPr>
        <w:t>二、合同工期</w:t>
      </w:r>
      <w:bookmarkEnd w:id="309"/>
    </w:p>
    <w:p w:rsidR="003D3303" w:rsidRPr="004A4639" w:rsidRDefault="00983B59">
      <w:pPr>
        <w:spacing w:line="300" w:lineRule="exact"/>
        <w:ind w:firstLine="459"/>
        <w:rPr>
          <w:sz w:val="22"/>
          <w:szCs w:val="22"/>
        </w:rPr>
      </w:pPr>
      <w:r w:rsidRPr="004A4639">
        <w:rPr>
          <w:rFonts w:hAnsi="宋体"/>
          <w:sz w:val="22"/>
          <w:szCs w:val="22"/>
        </w:rPr>
        <w:t>计划开工日期：</w:t>
      </w:r>
      <w:r w:rsidRPr="004A4639">
        <w:rPr>
          <w:rFonts w:hAnsi="宋体"/>
          <w:sz w:val="22"/>
          <w:szCs w:val="22"/>
          <w:u w:val="single"/>
        </w:rPr>
        <w:t></w:t>
      </w:r>
      <w:r w:rsidRPr="004A4639">
        <w:rPr>
          <w:rFonts w:hAnsi="宋体" w:hint="eastAsia"/>
          <w:sz w:val="22"/>
          <w:szCs w:val="22"/>
          <w:u w:val="single"/>
        </w:rPr>
        <w:t xml:space="preserve">   </w:t>
      </w:r>
      <w:r w:rsidRPr="004A4639">
        <w:rPr>
          <w:rFonts w:hAnsi="宋体"/>
          <w:sz w:val="22"/>
          <w:szCs w:val="22"/>
          <w:u w:val="single"/>
        </w:rPr>
        <w:t></w:t>
      </w:r>
      <w:r w:rsidRPr="004A4639">
        <w:rPr>
          <w:rFonts w:hAnsi="宋体"/>
          <w:sz w:val="22"/>
          <w:szCs w:val="22"/>
        </w:rPr>
        <w:t>年</w:t>
      </w:r>
      <w:r w:rsidRPr="004A4639">
        <w:rPr>
          <w:rFonts w:hAnsi="宋体"/>
          <w:sz w:val="22"/>
          <w:szCs w:val="22"/>
          <w:u w:val="single"/>
        </w:rPr>
        <w:t></w:t>
      </w:r>
      <w:r w:rsidRPr="004A4639">
        <w:rPr>
          <w:rFonts w:hAnsi="宋体" w:hint="eastAsia"/>
          <w:sz w:val="22"/>
          <w:szCs w:val="22"/>
          <w:u w:val="single"/>
        </w:rPr>
        <w:t xml:space="preserve">  </w:t>
      </w:r>
      <w:r w:rsidRPr="004A4639">
        <w:rPr>
          <w:rFonts w:hAnsi="宋体"/>
          <w:sz w:val="22"/>
          <w:szCs w:val="22"/>
        </w:rPr>
        <w:t>月</w:t>
      </w:r>
      <w:r w:rsidRPr="004A4639">
        <w:rPr>
          <w:rFonts w:hAnsi="宋体"/>
          <w:sz w:val="22"/>
          <w:szCs w:val="22"/>
          <w:u w:val="single"/>
        </w:rPr>
        <w:t></w:t>
      </w:r>
      <w:r w:rsidRPr="004A4639">
        <w:rPr>
          <w:rFonts w:hAnsi="宋体" w:hint="eastAsia"/>
          <w:sz w:val="22"/>
          <w:szCs w:val="22"/>
          <w:u w:val="single"/>
        </w:rPr>
        <w:t xml:space="preserve">  </w:t>
      </w:r>
      <w:r w:rsidRPr="004A4639">
        <w:rPr>
          <w:rFonts w:hAnsi="宋体"/>
          <w:sz w:val="22"/>
          <w:szCs w:val="22"/>
          <w:u w:val="single"/>
        </w:rPr>
        <w:t></w:t>
      </w:r>
      <w:r w:rsidRPr="004A4639">
        <w:rPr>
          <w:rFonts w:hAnsi="宋体"/>
          <w:sz w:val="22"/>
          <w:szCs w:val="22"/>
        </w:rPr>
        <w:t>日。</w:t>
      </w:r>
    </w:p>
    <w:p w:rsidR="003D3303" w:rsidRPr="004A4639" w:rsidRDefault="00983B59">
      <w:pPr>
        <w:spacing w:line="300" w:lineRule="exact"/>
        <w:ind w:firstLine="459"/>
        <w:rPr>
          <w:sz w:val="22"/>
          <w:szCs w:val="22"/>
        </w:rPr>
      </w:pPr>
      <w:r w:rsidRPr="004A4639">
        <w:rPr>
          <w:rFonts w:hAnsi="宋体"/>
          <w:sz w:val="22"/>
          <w:szCs w:val="22"/>
        </w:rPr>
        <w:t>计划竣工日期：</w:t>
      </w:r>
      <w:r w:rsidRPr="004A4639">
        <w:rPr>
          <w:rFonts w:hAnsi="宋体"/>
          <w:sz w:val="22"/>
          <w:szCs w:val="22"/>
          <w:u w:val="single"/>
        </w:rPr>
        <w:t></w:t>
      </w:r>
      <w:r w:rsidRPr="004A4639">
        <w:rPr>
          <w:rFonts w:hAnsi="宋体" w:hint="eastAsia"/>
          <w:sz w:val="22"/>
          <w:szCs w:val="22"/>
          <w:u w:val="single"/>
        </w:rPr>
        <w:t xml:space="preserve">   </w:t>
      </w:r>
      <w:r w:rsidRPr="004A4639">
        <w:rPr>
          <w:rFonts w:hAnsi="宋体"/>
          <w:sz w:val="22"/>
          <w:szCs w:val="22"/>
          <w:u w:val="single"/>
        </w:rPr>
        <w:t></w:t>
      </w:r>
      <w:r w:rsidRPr="004A4639">
        <w:rPr>
          <w:rFonts w:hAnsi="宋体"/>
          <w:sz w:val="22"/>
          <w:szCs w:val="22"/>
        </w:rPr>
        <w:t>年</w:t>
      </w:r>
      <w:r w:rsidRPr="004A4639">
        <w:rPr>
          <w:rFonts w:hAnsi="宋体"/>
          <w:sz w:val="22"/>
          <w:szCs w:val="22"/>
          <w:u w:val="single"/>
        </w:rPr>
        <w:t></w:t>
      </w:r>
      <w:r w:rsidRPr="004A4639">
        <w:rPr>
          <w:rFonts w:hAnsi="宋体" w:hint="eastAsia"/>
          <w:sz w:val="22"/>
          <w:szCs w:val="22"/>
          <w:u w:val="single"/>
        </w:rPr>
        <w:t xml:space="preserve"> </w:t>
      </w:r>
      <w:r w:rsidRPr="004A4639">
        <w:rPr>
          <w:rFonts w:hAnsi="宋体"/>
          <w:sz w:val="22"/>
          <w:szCs w:val="22"/>
          <w:u w:val="single"/>
        </w:rPr>
        <w:t></w:t>
      </w:r>
      <w:r w:rsidRPr="004A4639">
        <w:rPr>
          <w:rFonts w:hAnsi="宋体"/>
          <w:sz w:val="22"/>
          <w:szCs w:val="22"/>
        </w:rPr>
        <w:t>月</w:t>
      </w:r>
      <w:r w:rsidRPr="004A4639">
        <w:rPr>
          <w:rFonts w:hAnsi="宋体"/>
          <w:sz w:val="22"/>
          <w:szCs w:val="22"/>
          <w:u w:val="single"/>
        </w:rPr>
        <w:t></w:t>
      </w:r>
      <w:r w:rsidRPr="004A4639">
        <w:rPr>
          <w:rFonts w:hAnsi="宋体" w:hint="eastAsia"/>
          <w:sz w:val="22"/>
          <w:szCs w:val="22"/>
          <w:u w:val="single"/>
        </w:rPr>
        <w:t xml:space="preserve">  </w:t>
      </w:r>
      <w:r w:rsidRPr="004A4639">
        <w:rPr>
          <w:rFonts w:hAnsi="宋体"/>
          <w:sz w:val="22"/>
          <w:szCs w:val="22"/>
          <w:u w:val="single"/>
        </w:rPr>
        <w:t></w:t>
      </w:r>
      <w:r w:rsidRPr="004A4639">
        <w:rPr>
          <w:rFonts w:hAnsi="宋体"/>
          <w:sz w:val="22"/>
          <w:szCs w:val="22"/>
        </w:rPr>
        <w:t>日。</w:t>
      </w:r>
    </w:p>
    <w:p w:rsidR="003D3303" w:rsidRPr="004A4639" w:rsidRDefault="00983B59">
      <w:pPr>
        <w:spacing w:line="300" w:lineRule="exact"/>
        <w:ind w:firstLine="459"/>
        <w:rPr>
          <w:rFonts w:hAnsi="宋体"/>
          <w:sz w:val="22"/>
          <w:szCs w:val="22"/>
        </w:rPr>
      </w:pPr>
      <w:r w:rsidRPr="004A4639">
        <w:rPr>
          <w:rFonts w:hAnsi="宋体"/>
          <w:sz w:val="22"/>
          <w:szCs w:val="22"/>
        </w:rPr>
        <w:t>工期总日历天数：</w:t>
      </w:r>
      <w:r w:rsidRPr="004A4639">
        <w:rPr>
          <w:rFonts w:hAnsi="宋体"/>
          <w:sz w:val="22"/>
          <w:szCs w:val="22"/>
          <w:u w:val="single"/>
        </w:rPr>
        <w:t></w:t>
      </w:r>
      <w:r w:rsidRPr="004A4639">
        <w:rPr>
          <w:rFonts w:hAnsi="宋体" w:hint="eastAsia"/>
          <w:sz w:val="22"/>
          <w:szCs w:val="22"/>
          <w:u w:val="single"/>
        </w:rPr>
        <w:t xml:space="preserve"> </w:t>
      </w:r>
      <w:r w:rsidRPr="004A4639">
        <w:rPr>
          <w:rFonts w:hAnsi="宋体"/>
          <w:sz w:val="22"/>
          <w:szCs w:val="22"/>
          <w:u w:val="single"/>
        </w:rPr>
        <w:t></w:t>
      </w:r>
      <w:r w:rsidRPr="004A4639">
        <w:rPr>
          <w:rFonts w:hAnsi="宋体"/>
          <w:sz w:val="22"/>
          <w:szCs w:val="22"/>
        </w:rPr>
        <w:t>天。工期总日历天数与根据前述计划开竣工日期计算的工期天数不一致的，以工期总日历天数为准。</w:t>
      </w:r>
    </w:p>
    <w:p w:rsidR="003D3303" w:rsidRPr="004A4639" w:rsidRDefault="00983B59">
      <w:pPr>
        <w:spacing w:line="300" w:lineRule="exact"/>
        <w:ind w:firstLine="459"/>
        <w:rPr>
          <w:b/>
          <w:bCs/>
          <w:sz w:val="22"/>
          <w:szCs w:val="22"/>
        </w:rPr>
      </w:pPr>
      <w:bookmarkStart w:id="310" w:name="_Toc351203483"/>
      <w:r w:rsidRPr="004A4639">
        <w:rPr>
          <w:rFonts w:hAnsi="宋体"/>
          <w:b/>
          <w:bCs/>
          <w:sz w:val="22"/>
          <w:szCs w:val="22"/>
        </w:rPr>
        <w:t>三、质量标准</w:t>
      </w:r>
      <w:bookmarkEnd w:id="310"/>
    </w:p>
    <w:p w:rsidR="003D3303" w:rsidRPr="004A4639" w:rsidRDefault="00983B59">
      <w:pPr>
        <w:spacing w:line="300" w:lineRule="exact"/>
        <w:ind w:firstLine="459"/>
        <w:rPr>
          <w:rFonts w:hAnsi="宋体"/>
          <w:sz w:val="22"/>
          <w:szCs w:val="22"/>
        </w:rPr>
      </w:pPr>
      <w:r w:rsidRPr="004A4639">
        <w:rPr>
          <w:rFonts w:hAnsi="宋体"/>
          <w:sz w:val="22"/>
          <w:szCs w:val="22"/>
        </w:rPr>
        <w:t>工程质量</w:t>
      </w:r>
      <w:r w:rsidRPr="004A4639">
        <w:rPr>
          <w:rFonts w:hAnsi="宋体"/>
          <w:sz w:val="22"/>
          <w:szCs w:val="22"/>
          <w:u w:val="single"/>
        </w:rPr>
        <w:t></w:t>
      </w:r>
      <w:r w:rsidRPr="004A4639">
        <w:rPr>
          <w:rFonts w:hAnsi="宋体" w:hint="eastAsia"/>
          <w:sz w:val="22"/>
          <w:szCs w:val="22"/>
          <w:u w:val="single"/>
        </w:rPr>
        <w:t>达到国家建设工程施工质量验收规范合格</w:t>
      </w:r>
      <w:r w:rsidRPr="004A4639">
        <w:rPr>
          <w:rFonts w:hAnsi="宋体"/>
          <w:sz w:val="22"/>
          <w:szCs w:val="22"/>
          <w:u w:val="single"/>
        </w:rPr>
        <w:t></w:t>
      </w:r>
      <w:r w:rsidRPr="004A4639">
        <w:rPr>
          <w:rFonts w:hAnsi="宋体"/>
          <w:sz w:val="22"/>
          <w:szCs w:val="22"/>
        </w:rPr>
        <w:t>标准。</w:t>
      </w:r>
    </w:p>
    <w:p w:rsidR="003D3303" w:rsidRPr="004A4639" w:rsidRDefault="00983B59">
      <w:pPr>
        <w:spacing w:line="300" w:lineRule="exact"/>
        <w:ind w:firstLine="459"/>
        <w:rPr>
          <w:rFonts w:hAnsi="宋体"/>
          <w:b/>
          <w:bCs/>
          <w:sz w:val="22"/>
          <w:szCs w:val="22"/>
        </w:rPr>
      </w:pPr>
      <w:bookmarkStart w:id="311" w:name="_Toc351203484"/>
      <w:r w:rsidRPr="004A4639">
        <w:rPr>
          <w:rFonts w:hAnsi="宋体"/>
          <w:b/>
          <w:bCs/>
          <w:sz w:val="22"/>
          <w:szCs w:val="22"/>
        </w:rPr>
        <w:t>四、签约合同价与合同价格形式</w:t>
      </w:r>
      <w:bookmarkEnd w:id="311"/>
    </w:p>
    <w:p w:rsidR="003D3303" w:rsidRPr="004A4639" w:rsidRDefault="00983B59">
      <w:pPr>
        <w:spacing w:line="300" w:lineRule="exact"/>
        <w:ind w:firstLine="459"/>
        <w:rPr>
          <w:sz w:val="22"/>
          <w:szCs w:val="22"/>
        </w:rPr>
      </w:pPr>
      <w:r w:rsidRPr="004A4639">
        <w:rPr>
          <w:sz w:val="22"/>
          <w:szCs w:val="22"/>
        </w:rPr>
        <w:t>1.</w:t>
      </w:r>
      <w:r w:rsidRPr="004A4639">
        <w:rPr>
          <w:rFonts w:hint="eastAsia"/>
          <w:sz w:val="22"/>
          <w:szCs w:val="22"/>
        </w:rPr>
        <w:t xml:space="preserve"> </w:t>
      </w:r>
      <w:r w:rsidRPr="004A4639">
        <w:rPr>
          <w:rFonts w:hAnsi="宋体"/>
          <w:sz w:val="22"/>
          <w:szCs w:val="22"/>
        </w:rPr>
        <w:t>签约合同价为：</w:t>
      </w:r>
    </w:p>
    <w:p w:rsidR="003D3303" w:rsidRPr="004A4639" w:rsidRDefault="00983B59">
      <w:pPr>
        <w:spacing w:line="300" w:lineRule="exact"/>
        <w:ind w:firstLineChars="250" w:firstLine="550"/>
        <w:rPr>
          <w:rFonts w:hAnsi="宋体"/>
          <w:sz w:val="22"/>
          <w:szCs w:val="22"/>
        </w:rPr>
      </w:pPr>
      <w:r w:rsidRPr="004A4639">
        <w:rPr>
          <w:rFonts w:hAnsi="宋体"/>
          <w:sz w:val="22"/>
          <w:szCs w:val="22"/>
        </w:rPr>
        <w:t>人民币（大写）</w:t>
      </w:r>
      <w:r w:rsidRPr="004A4639">
        <w:rPr>
          <w:sz w:val="22"/>
          <w:szCs w:val="22"/>
          <w:u w:val="single"/>
        </w:rPr>
        <w:t xml:space="preserve">                 </w:t>
      </w:r>
      <w:r w:rsidRPr="004A4639">
        <w:rPr>
          <w:rFonts w:hint="eastAsia"/>
          <w:sz w:val="22"/>
          <w:szCs w:val="22"/>
        </w:rPr>
        <w:t>（</w:t>
      </w:r>
      <w:r w:rsidRPr="004A4639">
        <w:rPr>
          <w:sz w:val="22"/>
          <w:szCs w:val="22"/>
        </w:rPr>
        <w:t>¥</w:t>
      </w:r>
      <w:r w:rsidRPr="004A4639">
        <w:rPr>
          <w:sz w:val="22"/>
          <w:szCs w:val="22"/>
          <w:u w:val="single"/>
        </w:rPr>
        <w:t xml:space="preserve">            </w:t>
      </w:r>
      <w:r w:rsidRPr="004A4639">
        <w:rPr>
          <w:rFonts w:hAnsi="宋体"/>
          <w:sz w:val="22"/>
          <w:szCs w:val="22"/>
        </w:rPr>
        <w:t>元</w:t>
      </w:r>
      <w:r w:rsidRPr="004A4639">
        <w:rPr>
          <w:rFonts w:hint="eastAsia"/>
          <w:sz w:val="22"/>
          <w:szCs w:val="22"/>
        </w:rPr>
        <w:t>）</w:t>
      </w:r>
      <w:r w:rsidRPr="004A4639">
        <w:rPr>
          <w:rFonts w:hAnsi="宋体"/>
          <w:sz w:val="22"/>
          <w:szCs w:val="22"/>
        </w:rPr>
        <w:t>；</w:t>
      </w:r>
    </w:p>
    <w:p w:rsidR="003D3303" w:rsidRPr="004A4639" w:rsidRDefault="00983B59">
      <w:pPr>
        <w:spacing w:line="300" w:lineRule="exact"/>
        <w:ind w:firstLineChars="250" w:firstLine="550"/>
        <w:rPr>
          <w:rFonts w:hAnsi="宋体"/>
          <w:sz w:val="22"/>
          <w:szCs w:val="22"/>
        </w:rPr>
      </w:pPr>
      <w:r w:rsidRPr="004A4639">
        <w:rPr>
          <w:rFonts w:hAnsi="宋体"/>
          <w:sz w:val="22"/>
          <w:szCs w:val="22"/>
        </w:rPr>
        <w:t>其中：</w:t>
      </w:r>
    </w:p>
    <w:p w:rsidR="003D3303" w:rsidRPr="004A4639" w:rsidRDefault="00983B59">
      <w:pPr>
        <w:spacing w:line="300" w:lineRule="exact"/>
        <w:ind w:firstLineChars="200" w:firstLine="440"/>
        <w:rPr>
          <w:sz w:val="22"/>
          <w:szCs w:val="22"/>
        </w:rPr>
      </w:pPr>
      <w:r w:rsidRPr="004A4639">
        <w:rPr>
          <w:rFonts w:hAnsi="宋体" w:hint="eastAsia"/>
          <w:sz w:val="22"/>
          <w:szCs w:val="22"/>
        </w:rPr>
        <w:t>（</w:t>
      </w:r>
      <w:r w:rsidRPr="004A4639">
        <w:rPr>
          <w:rFonts w:hAnsi="宋体" w:hint="eastAsia"/>
          <w:sz w:val="22"/>
          <w:szCs w:val="22"/>
        </w:rPr>
        <w:t>1</w:t>
      </w:r>
      <w:r w:rsidRPr="004A4639">
        <w:rPr>
          <w:rFonts w:hAnsi="宋体" w:hint="eastAsia"/>
          <w:sz w:val="22"/>
          <w:szCs w:val="22"/>
        </w:rPr>
        <w:t>）</w:t>
      </w:r>
      <w:r w:rsidRPr="004A4639">
        <w:rPr>
          <w:rFonts w:hAnsi="宋体"/>
          <w:sz w:val="22"/>
          <w:szCs w:val="22"/>
        </w:rPr>
        <w:t>安全文明施工费：</w:t>
      </w:r>
    </w:p>
    <w:p w:rsidR="003D3303" w:rsidRPr="004A4639" w:rsidRDefault="00983B59">
      <w:pPr>
        <w:spacing w:line="300" w:lineRule="exact"/>
        <w:ind w:firstLineChars="250" w:firstLine="550"/>
        <w:rPr>
          <w:rFonts w:hAnsi="宋体"/>
          <w:sz w:val="22"/>
          <w:szCs w:val="22"/>
        </w:rPr>
      </w:pPr>
      <w:r w:rsidRPr="004A4639">
        <w:rPr>
          <w:rFonts w:hAnsi="宋体"/>
          <w:sz w:val="22"/>
          <w:szCs w:val="22"/>
        </w:rPr>
        <w:t>人民币（大写）</w:t>
      </w:r>
      <w:r w:rsidRPr="004A4639">
        <w:rPr>
          <w:sz w:val="22"/>
          <w:szCs w:val="22"/>
          <w:u w:val="single"/>
        </w:rPr>
        <w:t xml:space="preserve">              </w:t>
      </w:r>
      <w:r w:rsidRPr="004A4639">
        <w:rPr>
          <w:sz w:val="22"/>
          <w:szCs w:val="22"/>
        </w:rPr>
        <w:t xml:space="preserve"> </w:t>
      </w:r>
      <w:r w:rsidRPr="004A4639">
        <w:rPr>
          <w:rFonts w:hint="eastAsia"/>
          <w:sz w:val="22"/>
          <w:szCs w:val="22"/>
        </w:rPr>
        <w:t>（</w:t>
      </w:r>
      <w:r w:rsidRPr="004A4639">
        <w:rPr>
          <w:sz w:val="22"/>
          <w:szCs w:val="22"/>
        </w:rPr>
        <w:t>¥</w:t>
      </w:r>
      <w:r w:rsidRPr="004A4639">
        <w:rPr>
          <w:sz w:val="22"/>
          <w:szCs w:val="22"/>
          <w:u w:val="single"/>
        </w:rPr>
        <w:t xml:space="preserve">          </w:t>
      </w:r>
      <w:r w:rsidRPr="004A4639">
        <w:rPr>
          <w:rFonts w:hAnsi="宋体"/>
          <w:sz w:val="22"/>
          <w:szCs w:val="22"/>
        </w:rPr>
        <w:t>元</w:t>
      </w:r>
      <w:r w:rsidRPr="004A4639">
        <w:rPr>
          <w:rFonts w:hint="eastAsia"/>
          <w:sz w:val="22"/>
          <w:szCs w:val="22"/>
        </w:rPr>
        <w:t>）</w:t>
      </w:r>
      <w:r w:rsidRPr="004A4639">
        <w:rPr>
          <w:rFonts w:hAnsi="宋体"/>
          <w:sz w:val="22"/>
          <w:szCs w:val="22"/>
        </w:rPr>
        <w:t>；</w:t>
      </w:r>
    </w:p>
    <w:p w:rsidR="003D3303" w:rsidRPr="004A4639" w:rsidRDefault="00983B59">
      <w:pPr>
        <w:spacing w:line="300" w:lineRule="exact"/>
        <w:ind w:firstLineChars="200" w:firstLine="440"/>
        <w:rPr>
          <w:rFonts w:hAnsi="宋体"/>
          <w:sz w:val="22"/>
          <w:szCs w:val="22"/>
        </w:rPr>
      </w:pPr>
      <w:r w:rsidRPr="004A4639">
        <w:rPr>
          <w:rFonts w:hAnsi="宋体"/>
          <w:sz w:val="22"/>
          <w:szCs w:val="22"/>
        </w:rPr>
        <w:t>（</w:t>
      </w:r>
      <w:r w:rsidRPr="004A4639">
        <w:rPr>
          <w:sz w:val="22"/>
          <w:szCs w:val="22"/>
        </w:rPr>
        <w:t>2</w:t>
      </w:r>
      <w:r w:rsidRPr="004A4639">
        <w:rPr>
          <w:rFonts w:hAnsi="宋体"/>
          <w:sz w:val="22"/>
          <w:szCs w:val="22"/>
        </w:rPr>
        <w:t>）</w:t>
      </w:r>
      <w:r w:rsidRPr="004A4639">
        <w:rPr>
          <w:rFonts w:hAnsi="宋体" w:hint="eastAsia"/>
          <w:sz w:val="22"/>
          <w:szCs w:val="22"/>
        </w:rPr>
        <w:t>规费中按规定向建安劳保费管理机构缴纳的建安劳保费</w:t>
      </w:r>
      <w:r w:rsidRPr="004A4639">
        <w:rPr>
          <w:rFonts w:hAnsi="宋体"/>
          <w:sz w:val="22"/>
          <w:szCs w:val="22"/>
        </w:rPr>
        <w:t>：</w:t>
      </w:r>
    </w:p>
    <w:p w:rsidR="003D3303" w:rsidRPr="004A4639" w:rsidRDefault="00983B59">
      <w:pPr>
        <w:spacing w:line="300" w:lineRule="exact"/>
        <w:ind w:firstLineChars="250" w:firstLine="550"/>
        <w:rPr>
          <w:sz w:val="22"/>
          <w:szCs w:val="22"/>
        </w:rPr>
      </w:pPr>
      <w:r w:rsidRPr="004A4639">
        <w:rPr>
          <w:rFonts w:hAnsi="宋体"/>
          <w:sz w:val="22"/>
          <w:szCs w:val="22"/>
        </w:rPr>
        <w:t>人民币（大写）</w:t>
      </w:r>
      <w:r w:rsidRPr="004A4639">
        <w:rPr>
          <w:sz w:val="22"/>
          <w:szCs w:val="22"/>
          <w:u w:val="single"/>
        </w:rPr>
        <w:t xml:space="preserve">              </w:t>
      </w:r>
      <w:r w:rsidRPr="004A4639">
        <w:rPr>
          <w:sz w:val="22"/>
          <w:szCs w:val="22"/>
        </w:rPr>
        <w:t xml:space="preserve"> </w:t>
      </w:r>
      <w:r w:rsidRPr="004A4639">
        <w:rPr>
          <w:rFonts w:hint="eastAsia"/>
          <w:sz w:val="22"/>
          <w:szCs w:val="22"/>
        </w:rPr>
        <w:t>（</w:t>
      </w:r>
      <w:r w:rsidRPr="004A4639">
        <w:rPr>
          <w:sz w:val="22"/>
          <w:szCs w:val="22"/>
        </w:rPr>
        <w:t>¥</w:t>
      </w:r>
      <w:r w:rsidRPr="004A4639">
        <w:rPr>
          <w:sz w:val="22"/>
          <w:szCs w:val="22"/>
          <w:u w:val="single"/>
        </w:rPr>
        <w:t xml:space="preserve">          </w:t>
      </w:r>
      <w:r w:rsidRPr="004A4639">
        <w:rPr>
          <w:rFonts w:hAnsi="宋体"/>
          <w:sz w:val="22"/>
          <w:szCs w:val="22"/>
        </w:rPr>
        <w:t>元</w:t>
      </w:r>
      <w:r w:rsidRPr="004A4639">
        <w:rPr>
          <w:rFonts w:hint="eastAsia"/>
          <w:sz w:val="22"/>
          <w:szCs w:val="22"/>
        </w:rPr>
        <w:t>）</w:t>
      </w:r>
      <w:r w:rsidRPr="004A4639">
        <w:rPr>
          <w:rFonts w:hAnsi="宋体"/>
          <w:sz w:val="22"/>
          <w:szCs w:val="22"/>
        </w:rPr>
        <w:t>；</w:t>
      </w:r>
    </w:p>
    <w:p w:rsidR="003D3303" w:rsidRPr="004A4639" w:rsidRDefault="00983B59">
      <w:pPr>
        <w:spacing w:line="300" w:lineRule="exact"/>
        <w:ind w:firstLineChars="200" w:firstLine="440"/>
        <w:rPr>
          <w:sz w:val="22"/>
          <w:szCs w:val="22"/>
        </w:rPr>
      </w:pPr>
      <w:r w:rsidRPr="004A4639">
        <w:rPr>
          <w:rFonts w:hAnsi="宋体"/>
          <w:sz w:val="22"/>
          <w:szCs w:val="22"/>
        </w:rPr>
        <w:t>（</w:t>
      </w:r>
      <w:r w:rsidRPr="004A4639">
        <w:rPr>
          <w:sz w:val="22"/>
          <w:szCs w:val="22"/>
        </w:rPr>
        <w:t>3</w:t>
      </w:r>
      <w:r w:rsidRPr="004A4639">
        <w:rPr>
          <w:rFonts w:hAnsi="宋体"/>
          <w:sz w:val="22"/>
          <w:szCs w:val="22"/>
        </w:rPr>
        <w:t>）材料和工程设备暂估价金额：</w:t>
      </w:r>
    </w:p>
    <w:p w:rsidR="003D3303" w:rsidRPr="004A4639" w:rsidRDefault="00983B59">
      <w:pPr>
        <w:spacing w:line="300" w:lineRule="exact"/>
        <w:ind w:firstLineChars="450" w:firstLine="990"/>
        <w:rPr>
          <w:sz w:val="22"/>
          <w:szCs w:val="22"/>
        </w:rPr>
      </w:pPr>
      <w:r w:rsidRPr="004A4639">
        <w:rPr>
          <w:rFonts w:hAnsi="宋体"/>
          <w:sz w:val="22"/>
          <w:szCs w:val="22"/>
        </w:rPr>
        <w:t>人民币（大写）</w:t>
      </w:r>
      <w:r w:rsidRPr="004A4639">
        <w:rPr>
          <w:sz w:val="22"/>
          <w:szCs w:val="22"/>
          <w:u w:val="single"/>
        </w:rPr>
        <w:t xml:space="preserve">              </w:t>
      </w:r>
      <w:r w:rsidRPr="004A4639">
        <w:rPr>
          <w:sz w:val="22"/>
          <w:szCs w:val="22"/>
        </w:rPr>
        <w:t xml:space="preserve"> </w:t>
      </w:r>
      <w:r w:rsidRPr="004A4639">
        <w:rPr>
          <w:rFonts w:hint="eastAsia"/>
          <w:sz w:val="22"/>
          <w:szCs w:val="22"/>
        </w:rPr>
        <w:t>（</w:t>
      </w:r>
      <w:r w:rsidRPr="004A4639">
        <w:rPr>
          <w:sz w:val="22"/>
          <w:szCs w:val="22"/>
        </w:rPr>
        <w:t>¥</w:t>
      </w:r>
      <w:r w:rsidRPr="004A4639">
        <w:rPr>
          <w:sz w:val="22"/>
          <w:szCs w:val="22"/>
          <w:u w:val="single"/>
        </w:rPr>
        <w:t xml:space="preserve">          </w:t>
      </w:r>
      <w:r w:rsidRPr="004A4639">
        <w:rPr>
          <w:rFonts w:hAnsi="宋体"/>
          <w:sz w:val="22"/>
          <w:szCs w:val="22"/>
        </w:rPr>
        <w:t>元</w:t>
      </w:r>
      <w:r w:rsidRPr="004A4639">
        <w:rPr>
          <w:rFonts w:hint="eastAsia"/>
          <w:sz w:val="22"/>
          <w:szCs w:val="22"/>
        </w:rPr>
        <w:t>）</w:t>
      </w:r>
      <w:r w:rsidRPr="004A4639">
        <w:rPr>
          <w:rFonts w:hAnsi="宋体"/>
          <w:sz w:val="22"/>
          <w:szCs w:val="22"/>
        </w:rPr>
        <w:t>；</w:t>
      </w:r>
    </w:p>
    <w:p w:rsidR="003D3303" w:rsidRPr="004A4639" w:rsidRDefault="00983B59">
      <w:pPr>
        <w:spacing w:line="300" w:lineRule="exact"/>
        <w:ind w:firstLineChars="200" w:firstLine="440"/>
        <w:rPr>
          <w:sz w:val="22"/>
          <w:szCs w:val="22"/>
        </w:rPr>
      </w:pPr>
      <w:r w:rsidRPr="004A4639">
        <w:rPr>
          <w:rFonts w:hAnsi="宋体"/>
          <w:sz w:val="22"/>
          <w:szCs w:val="22"/>
        </w:rPr>
        <w:t>（</w:t>
      </w:r>
      <w:r w:rsidRPr="004A4639">
        <w:rPr>
          <w:sz w:val="22"/>
          <w:szCs w:val="22"/>
        </w:rPr>
        <w:t>4</w:t>
      </w:r>
      <w:r w:rsidRPr="004A4639">
        <w:rPr>
          <w:rFonts w:hAnsi="宋体"/>
          <w:sz w:val="22"/>
          <w:szCs w:val="22"/>
        </w:rPr>
        <w:t>）专业工程暂估价金额：</w:t>
      </w:r>
    </w:p>
    <w:p w:rsidR="003D3303" w:rsidRPr="004A4639" w:rsidRDefault="00983B59">
      <w:pPr>
        <w:spacing w:line="300" w:lineRule="exact"/>
        <w:ind w:firstLineChars="450" w:firstLine="990"/>
        <w:rPr>
          <w:sz w:val="22"/>
          <w:szCs w:val="22"/>
        </w:rPr>
      </w:pPr>
      <w:r w:rsidRPr="004A4639">
        <w:rPr>
          <w:rFonts w:hAnsi="宋体"/>
          <w:sz w:val="22"/>
          <w:szCs w:val="22"/>
        </w:rPr>
        <w:t>人民币（大写）</w:t>
      </w:r>
      <w:r w:rsidRPr="004A4639">
        <w:rPr>
          <w:sz w:val="22"/>
          <w:szCs w:val="22"/>
          <w:u w:val="single"/>
        </w:rPr>
        <w:t xml:space="preserve">              </w:t>
      </w:r>
      <w:r w:rsidRPr="004A4639">
        <w:rPr>
          <w:sz w:val="22"/>
          <w:szCs w:val="22"/>
        </w:rPr>
        <w:t xml:space="preserve"> </w:t>
      </w:r>
      <w:r w:rsidRPr="004A4639">
        <w:rPr>
          <w:rFonts w:hint="eastAsia"/>
          <w:sz w:val="22"/>
          <w:szCs w:val="22"/>
        </w:rPr>
        <w:t>（</w:t>
      </w:r>
      <w:r w:rsidRPr="004A4639">
        <w:rPr>
          <w:sz w:val="22"/>
          <w:szCs w:val="22"/>
        </w:rPr>
        <w:t>¥</w:t>
      </w:r>
      <w:r w:rsidRPr="004A4639">
        <w:rPr>
          <w:sz w:val="22"/>
          <w:szCs w:val="22"/>
          <w:u w:val="single"/>
        </w:rPr>
        <w:t xml:space="preserve">          </w:t>
      </w:r>
      <w:r w:rsidRPr="004A4639">
        <w:rPr>
          <w:rFonts w:hAnsi="宋体"/>
          <w:sz w:val="22"/>
          <w:szCs w:val="22"/>
        </w:rPr>
        <w:t>元</w:t>
      </w:r>
      <w:r w:rsidRPr="004A4639">
        <w:rPr>
          <w:rFonts w:hint="eastAsia"/>
          <w:sz w:val="22"/>
          <w:szCs w:val="22"/>
        </w:rPr>
        <w:t>）</w:t>
      </w:r>
      <w:r w:rsidRPr="004A4639">
        <w:rPr>
          <w:rFonts w:hAnsi="宋体"/>
          <w:sz w:val="22"/>
          <w:szCs w:val="22"/>
        </w:rPr>
        <w:t>；</w:t>
      </w:r>
    </w:p>
    <w:p w:rsidR="003D3303" w:rsidRPr="004A4639" w:rsidRDefault="00983B59">
      <w:pPr>
        <w:spacing w:line="300" w:lineRule="exact"/>
        <w:ind w:firstLineChars="200" w:firstLine="440"/>
        <w:rPr>
          <w:sz w:val="22"/>
          <w:szCs w:val="22"/>
        </w:rPr>
      </w:pPr>
      <w:r w:rsidRPr="004A4639">
        <w:rPr>
          <w:rFonts w:hAnsi="宋体"/>
          <w:sz w:val="22"/>
          <w:szCs w:val="22"/>
        </w:rPr>
        <w:t>（</w:t>
      </w:r>
      <w:r w:rsidRPr="004A4639">
        <w:rPr>
          <w:sz w:val="22"/>
          <w:szCs w:val="22"/>
        </w:rPr>
        <w:t>5</w:t>
      </w:r>
      <w:r w:rsidRPr="004A4639">
        <w:rPr>
          <w:rFonts w:hAnsi="宋体"/>
          <w:sz w:val="22"/>
          <w:szCs w:val="22"/>
        </w:rPr>
        <w:t>）暂列金额：</w:t>
      </w:r>
    </w:p>
    <w:p w:rsidR="003D3303" w:rsidRPr="004A4639" w:rsidRDefault="00983B59">
      <w:pPr>
        <w:spacing w:line="300" w:lineRule="exact"/>
        <w:ind w:firstLineChars="450" w:firstLine="990"/>
        <w:rPr>
          <w:sz w:val="22"/>
          <w:szCs w:val="22"/>
        </w:rPr>
      </w:pPr>
      <w:r w:rsidRPr="004A4639">
        <w:rPr>
          <w:rFonts w:hAnsi="宋体"/>
          <w:sz w:val="22"/>
          <w:szCs w:val="22"/>
        </w:rPr>
        <w:t>人民币（大写）</w:t>
      </w:r>
      <w:r w:rsidRPr="004A4639">
        <w:rPr>
          <w:sz w:val="22"/>
          <w:szCs w:val="22"/>
          <w:u w:val="single"/>
        </w:rPr>
        <w:t xml:space="preserve">              </w:t>
      </w:r>
      <w:r w:rsidRPr="004A4639">
        <w:rPr>
          <w:sz w:val="22"/>
          <w:szCs w:val="22"/>
        </w:rPr>
        <w:t xml:space="preserve"> </w:t>
      </w:r>
      <w:r w:rsidRPr="004A4639">
        <w:rPr>
          <w:rFonts w:hint="eastAsia"/>
          <w:sz w:val="22"/>
          <w:szCs w:val="22"/>
        </w:rPr>
        <w:t>（</w:t>
      </w:r>
      <w:r w:rsidRPr="004A4639">
        <w:rPr>
          <w:sz w:val="22"/>
          <w:szCs w:val="22"/>
        </w:rPr>
        <w:t>¥</w:t>
      </w:r>
      <w:r w:rsidRPr="004A4639">
        <w:rPr>
          <w:sz w:val="22"/>
          <w:szCs w:val="22"/>
          <w:u w:val="single"/>
        </w:rPr>
        <w:t xml:space="preserve">          </w:t>
      </w:r>
      <w:r w:rsidRPr="004A4639">
        <w:rPr>
          <w:rFonts w:hAnsi="宋体"/>
          <w:sz w:val="22"/>
          <w:szCs w:val="22"/>
        </w:rPr>
        <w:t>元</w:t>
      </w:r>
      <w:r w:rsidRPr="004A4639">
        <w:rPr>
          <w:rFonts w:hint="eastAsia"/>
          <w:sz w:val="22"/>
          <w:szCs w:val="22"/>
        </w:rPr>
        <w:t>）</w:t>
      </w:r>
      <w:r w:rsidRPr="004A4639">
        <w:rPr>
          <w:rFonts w:hAnsi="宋体"/>
          <w:sz w:val="22"/>
          <w:szCs w:val="22"/>
        </w:rPr>
        <w:t>。</w:t>
      </w:r>
    </w:p>
    <w:p w:rsidR="003D3303" w:rsidRPr="004A4639" w:rsidRDefault="00983B59">
      <w:pPr>
        <w:spacing w:line="300" w:lineRule="exact"/>
        <w:ind w:firstLineChars="200" w:firstLine="440"/>
        <w:rPr>
          <w:rFonts w:hAnsi="宋体"/>
          <w:sz w:val="22"/>
          <w:szCs w:val="22"/>
        </w:rPr>
      </w:pPr>
      <w:r w:rsidRPr="004A4639">
        <w:rPr>
          <w:sz w:val="22"/>
          <w:szCs w:val="22"/>
        </w:rPr>
        <w:t>2.</w:t>
      </w:r>
      <w:r w:rsidRPr="004A4639">
        <w:rPr>
          <w:rFonts w:hint="eastAsia"/>
          <w:sz w:val="22"/>
          <w:szCs w:val="22"/>
        </w:rPr>
        <w:t xml:space="preserve"> </w:t>
      </w:r>
      <w:r w:rsidRPr="004A4639">
        <w:rPr>
          <w:rFonts w:hAnsi="宋体"/>
          <w:sz w:val="22"/>
          <w:szCs w:val="22"/>
        </w:rPr>
        <w:t>合同价格形式：</w:t>
      </w:r>
      <w:r w:rsidRPr="004A4639">
        <w:rPr>
          <w:sz w:val="22"/>
          <w:szCs w:val="22"/>
        </w:rPr>
        <w:t xml:space="preserve">   </w:t>
      </w:r>
      <w:r w:rsidRPr="004A4639">
        <w:rPr>
          <w:rFonts w:hAnsi="宋体"/>
          <w:sz w:val="22"/>
          <w:szCs w:val="22"/>
          <w:u w:val="single"/>
        </w:rPr>
        <w:t></w:t>
      </w:r>
      <w:r w:rsidRPr="004A4639">
        <w:rPr>
          <w:sz w:val="22"/>
          <w:szCs w:val="22"/>
          <w:u w:val="single"/>
        </w:rPr>
        <w:t xml:space="preserve">               </w:t>
      </w:r>
      <w:r w:rsidRPr="004A4639">
        <w:rPr>
          <w:rFonts w:hAnsi="宋体"/>
          <w:sz w:val="22"/>
          <w:szCs w:val="22"/>
        </w:rPr>
        <w:t>。</w:t>
      </w:r>
    </w:p>
    <w:p w:rsidR="003D3303" w:rsidRPr="004A4639" w:rsidRDefault="00983B59">
      <w:pPr>
        <w:spacing w:line="300" w:lineRule="exact"/>
        <w:ind w:firstLineChars="200" w:firstLine="442"/>
        <w:rPr>
          <w:b/>
          <w:bCs/>
          <w:sz w:val="22"/>
          <w:szCs w:val="22"/>
        </w:rPr>
      </w:pPr>
      <w:bookmarkStart w:id="312" w:name="_Toc351203485"/>
      <w:r w:rsidRPr="004A4639">
        <w:rPr>
          <w:rFonts w:hAnsi="宋体"/>
          <w:b/>
          <w:bCs/>
          <w:sz w:val="22"/>
          <w:szCs w:val="22"/>
        </w:rPr>
        <w:t>五、</w:t>
      </w:r>
      <w:bookmarkEnd w:id="312"/>
      <w:r w:rsidRPr="004A4639">
        <w:rPr>
          <w:rFonts w:hAnsi="宋体"/>
          <w:b/>
          <w:bCs/>
          <w:sz w:val="22"/>
          <w:szCs w:val="22"/>
        </w:rPr>
        <w:t>项目经理</w:t>
      </w:r>
    </w:p>
    <w:p w:rsidR="003D3303" w:rsidRPr="004A4639" w:rsidRDefault="00983B59">
      <w:pPr>
        <w:spacing w:line="300" w:lineRule="exact"/>
        <w:ind w:firstLineChars="200" w:firstLine="440"/>
        <w:rPr>
          <w:rFonts w:hAnsi="宋体"/>
          <w:sz w:val="22"/>
          <w:szCs w:val="22"/>
        </w:rPr>
      </w:pPr>
      <w:r w:rsidRPr="004A4639">
        <w:rPr>
          <w:rFonts w:hAnsi="宋体"/>
          <w:sz w:val="22"/>
          <w:szCs w:val="22"/>
        </w:rPr>
        <w:t>承包人项目经理：</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rFonts w:hAnsi="宋体"/>
          <w:sz w:val="22"/>
          <w:szCs w:val="22"/>
        </w:rPr>
        <w:t>。</w:t>
      </w:r>
    </w:p>
    <w:p w:rsidR="003D3303" w:rsidRPr="004A4639" w:rsidRDefault="00983B59">
      <w:pPr>
        <w:spacing w:line="300" w:lineRule="exact"/>
        <w:ind w:firstLineChars="200" w:firstLine="442"/>
        <w:rPr>
          <w:b/>
          <w:bCs/>
          <w:sz w:val="22"/>
          <w:szCs w:val="22"/>
        </w:rPr>
      </w:pPr>
      <w:bookmarkStart w:id="313" w:name="_Toc351203486"/>
      <w:r w:rsidRPr="004A4639">
        <w:rPr>
          <w:rFonts w:hAnsi="宋体"/>
          <w:b/>
          <w:bCs/>
          <w:sz w:val="22"/>
          <w:szCs w:val="22"/>
        </w:rPr>
        <w:t>六、合同文件构成</w:t>
      </w:r>
      <w:bookmarkEnd w:id="313"/>
    </w:p>
    <w:p w:rsidR="003D3303" w:rsidRPr="004A4639" w:rsidRDefault="00983B59">
      <w:pPr>
        <w:spacing w:line="300" w:lineRule="exact"/>
        <w:ind w:firstLineChars="200" w:firstLine="440"/>
        <w:rPr>
          <w:bCs/>
          <w:sz w:val="22"/>
          <w:szCs w:val="22"/>
        </w:rPr>
      </w:pPr>
      <w:r w:rsidRPr="004A4639">
        <w:rPr>
          <w:rFonts w:hAnsi="宋体"/>
          <w:bCs/>
          <w:sz w:val="22"/>
          <w:szCs w:val="22"/>
        </w:rPr>
        <w:t>本协议书与下列文件一起构成合同文件：</w:t>
      </w:r>
    </w:p>
    <w:p w:rsidR="003D3303" w:rsidRPr="004A4639" w:rsidRDefault="00983B59">
      <w:pPr>
        <w:autoSpaceDE w:val="0"/>
        <w:autoSpaceDN w:val="0"/>
        <w:adjustRightInd w:val="0"/>
        <w:spacing w:line="300" w:lineRule="exact"/>
        <w:ind w:firstLineChars="200" w:firstLine="440"/>
        <w:jc w:val="left"/>
        <w:rPr>
          <w:sz w:val="22"/>
          <w:szCs w:val="22"/>
        </w:rPr>
      </w:pPr>
      <w:r w:rsidRPr="004A4639">
        <w:rPr>
          <w:rFonts w:hAnsi="宋体"/>
          <w:sz w:val="22"/>
          <w:szCs w:val="22"/>
        </w:rPr>
        <w:t>（</w:t>
      </w:r>
      <w:r w:rsidRPr="004A4639">
        <w:rPr>
          <w:sz w:val="22"/>
          <w:szCs w:val="22"/>
        </w:rPr>
        <w:t>1</w:t>
      </w:r>
      <w:r w:rsidRPr="004A4639">
        <w:rPr>
          <w:rFonts w:hAnsi="宋体"/>
          <w:sz w:val="22"/>
          <w:szCs w:val="22"/>
        </w:rPr>
        <w:t>）</w:t>
      </w:r>
      <w:r w:rsidRPr="004A4639">
        <w:rPr>
          <w:rFonts w:hAnsi="宋体" w:hint="eastAsia"/>
          <w:sz w:val="22"/>
          <w:szCs w:val="22"/>
        </w:rPr>
        <w:t>成交通</w:t>
      </w:r>
      <w:r w:rsidRPr="004A4639">
        <w:rPr>
          <w:rFonts w:hAnsi="宋体"/>
          <w:sz w:val="22"/>
          <w:szCs w:val="22"/>
        </w:rPr>
        <w:t>知书；</w:t>
      </w:r>
    </w:p>
    <w:p w:rsidR="003D3303" w:rsidRPr="004A4639" w:rsidRDefault="00983B59">
      <w:pPr>
        <w:autoSpaceDE w:val="0"/>
        <w:autoSpaceDN w:val="0"/>
        <w:adjustRightInd w:val="0"/>
        <w:spacing w:line="300" w:lineRule="exact"/>
        <w:ind w:firstLineChars="200" w:firstLine="440"/>
        <w:jc w:val="left"/>
        <w:rPr>
          <w:sz w:val="22"/>
          <w:szCs w:val="22"/>
        </w:rPr>
      </w:pPr>
      <w:r w:rsidRPr="004A4639">
        <w:rPr>
          <w:rFonts w:hAnsi="宋体"/>
          <w:sz w:val="22"/>
          <w:szCs w:val="22"/>
        </w:rPr>
        <w:t>（</w:t>
      </w:r>
      <w:r w:rsidRPr="004A4639">
        <w:rPr>
          <w:sz w:val="22"/>
          <w:szCs w:val="22"/>
        </w:rPr>
        <w:t>2</w:t>
      </w:r>
      <w:r w:rsidRPr="004A4639">
        <w:rPr>
          <w:rFonts w:hAnsi="宋体"/>
          <w:sz w:val="22"/>
          <w:szCs w:val="22"/>
        </w:rPr>
        <w:t>）</w:t>
      </w:r>
      <w:r w:rsidRPr="004A4639">
        <w:rPr>
          <w:rFonts w:hAnsi="宋体" w:hint="eastAsia"/>
          <w:sz w:val="22"/>
          <w:szCs w:val="22"/>
        </w:rPr>
        <w:t>磋商</w:t>
      </w:r>
      <w:r w:rsidRPr="004A4639">
        <w:rPr>
          <w:rFonts w:hAnsi="宋体"/>
          <w:sz w:val="22"/>
          <w:szCs w:val="22"/>
        </w:rPr>
        <w:t>函及其附录；</w:t>
      </w:r>
      <w:r w:rsidRPr="004A4639">
        <w:rPr>
          <w:sz w:val="22"/>
          <w:szCs w:val="22"/>
        </w:rPr>
        <w:t xml:space="preserve"> </w:t>
      </w:r>
    </w:p>
    <w:p w:rsidR="003D3303" w:rsidRPr="004A4639" w:rsidRDefault="00983B59">
      <w:pPr>
        <w:autoSpaceDE w:val="0"/>
        <w:autoSpaceDN w:val="0"/>
        <w:adjustRightInd w:val="0"/>
        <w:spacing w:line="300" w:lineRule="exact"/>
        <w:ind w:firstLineChars="200" w:firstLine="440"/>
        <w:jc w:val="left"/>
        <w:rPr>
          <w:sz w:val="22"/>
          <w:szCs w:val="22"/>
        </w:rPr>
      </w:pPr>
      <w:r w:rsidRPr="004A4639">
        <w:rPr>
          <w:rFonts w:hAnsi="宋体"/>
          <w:sz w:val="22"/>
          <w:szCs w:val="22"/>
        </w:rPr>
        <w:t>（</w:t>
      </w:r>
      <w:r w:rsidRPr="004A4639">
        <w:rPr>
          <w:sz w:val="22"/>
          <w:szCs w:val="22"/>
        </w:rPr>
        <w:t>3</w:t>
      </w:r>
      <w:r w:rsidRPr="004A4639">
        <w:rPr>
          <w:rFonts w:hAnsi="宋体"/>
          <w:sz w:val="22"/>
          <w:szCs w:val="22"/>
        </w:rPr>
        <w:t>）专用合同条款及其附件；</w:t>
      </w:r>
    </w:p>
    <w:p w:rsidR="003D3303" w:rsidRPr="004A4639" w:rsidRDefault="00983B59">
      <w:pPr>
        <w:autoSpaceDE w:val="0"/>
        <w:autoSpaceDN w:val="0"/>
        <w:adjustRightInd w:val="0"/>
        <w:spacing w:line="300" w:lineRule="exact"/>
        <w:ind w:firstLineChars="200" w:firstLine="440"/>
        <w:jc w:val="left"/>
        <w:rPr>
          <w:sz w:val="22"/>
          <w:szCs w:val="22"/>
        </w:rPr>
      </w:pPr>
      <w:r w:rsidRPr="004A4639">
        <w:rPr>
          <w:rFonts w:hAnsi="宋体"/>
          <w:sz w:val="22"/>
          <w:szCs w:val="22"/>
        </w:rPr>
        <w:t>（</w:t>
      </w:r>
      <w:r w:rsidRPr="004A4639">
        <w:rPr>
          <w:sz w:val="22"/>
          <w:szCs w:val="22"/>
        </w:rPr>
        <w:t>4</w:t>
      </w:r>
      <w:r w:rsidRPr="004A4639">
        <w:rPr>
          <w:rFonts w:hAnsi="宋体"/>
          <w:sz w:val="22"/>
          <w:szCs w:val="22"/>
        </w:rPr>
        <w:t>）通用合同条款；</w:t>
      </w:r>
    </w:p>
    <w:p w:rsidR="003D3303" w:rsidRPr="004A4639" w:rsidRDefault="00983B59">
      <w:pPr>
        <w:autoSpaceDE w:val="0"/>
        <w:autoSpaceDN w:val="0"/>
        <w:adjustRightInd w:val="0"/>
        <w:spacing w:line="300" w:lineRule="exact"/>
        <w:ind w:firstLineChars="200" w:firstLine="440"/>
        <w:jc w:val="left"/>
        <w:rPr>
          <w:sz w:val="22"/>
          <w:szCs w:val="22"/>
        </w:rPr>
      </w:pPr>
      <w:r w:rsidRPr="004A4639">
        <w:rPr>
          <w:rFonts w:hAnsi="宋体"/>
          <w:sz w:val="22"/>
          <w:szCs w:val="22"/>
        </w:rPr>
        <w:lastRenderedPageBreak/>
        <w:t>（</w:t>
      </w:r>
      <w:r w:rsidRPr="004A4639">
        <w:rPr>
          <w:sz w:val="22"/>
          <w:szCs w:val="22"/>
        </w:rPr>
        <w:t>5</w:t>
      </w:r>
      <w:r w:rsidRPr="004A4639">
        <w:rPr>
          <w:rFonts w:hAnsi="宋体"/>
          <w:sz w:val="22"/>
          <w:szCs w:val="22"/>
        </w:rPr>
        <w:t>）技术标准和要求；</w:t>
      </w:r>
    </w:p>
    <w:p w:rsidR="003D3303" w:rsidRPr="004A4639" w:rsidRDefault="00983B59">
      <w:pPr>
        <w:autoSpaceDE w:val="0"/>
        <w:autoSpaceDN w:val="0"/>
        <w:adjustRightInd w:val="0"/>
        <w:spacing w:line="300" w:lineRule="exact"/>
        <w:ind w:firstLineChars="200" w:firstLine="440"/>
        <w:jc w:val="left"/>
        <w:rPr>
          <w:sz w:val="22"/>
          <w:szCs w:val="22"/>
        </w:rPr>
      </w:pPr>
      <w:r w:rsidRPr="004A4639">
        <w:rPr>
          <w:rFonts w:hAnsi="宋体"/>
          <w:sz w:val="22"/>
          <w:szCs w:val="22"/>
        </w:rPr>
        <w:t>（</w:t>
      </w:r>
      <w:r w:rsidRPr="004A4639">
        <w:rPr>
          <w:sz w:val="22"/>
          <w:szCs w:val="22"/>
        </w:rPr>
        <w:t>6</w:t>
      </w:r>
      <w:r w:rsidRPr="004A4639">
        <w:rPr>
          <w:rFonts w:hAnsi="宋体"/>
          <w:sz w:val="22"/>
          <w:szCs w:val="22"/>
        </w:rPr>
        <w:t>）已标价工程量清单或预算书；</w:t>
      </w:r>
      <w:r w:rsidRPr="004A4639">
        <w:rPr>
          <w:sz w:val="22"/>
          <w:szCs w:val="22"/>
        </w:rPr>
        <w:t xml:space="preserve"> </w:t>
      </w:r>
    </w:p>
    <w:p w:rsidR="003D3303" w:rsidRPr="004A4639" w:rsidRDefault="00983B59">
      <w:pPr>
        <w:autoSpaceDE w:val="0"/>
        <w:autoSpaceDN w:val="0"/>
        <w:adjustRightInd w:val="0"/>
        <w:spacing w:line="300" w:lineRule="exact"/>
        <w:ind w:firstLineChars="200" w:firstLine="440"/>
        <w:jc w:val="left"/>
        <w:rPr>
          <w:sz w:val="22"/>
          <w:szCs w:val="22"/>
        </w:rPr>
      </w:pPr>
      <w:r w:rsidRPr="004A4639">
        <w:rPr>
          <w:rFonts w:hAnsi="宋体"/>
          <w:sz w:val="22"/>
          <w:szCs w:val="22"/>
        </w:rPr>
        <w:t>（</w:t>
      </w:r>
      <w:r w:rsidRPr="004A4639">
        <w:rPr>
          <w:sz w:val="22"/>
          <w:szCs w:val="22"/>
        </w:rPr>
        <w:t>7</w:t>
      </w:r>
      <w:r w:rsidRPr="004A4639">
        <w:rPr>
          <w:rFonts w:hAnsi="宋体"/>
          <w:sz w:val="22"/>
          <w:szCs w:val="22"/>
        </w:rPr>
        <w:t>）图纸；</w:t>
      </w:r>
    </w:p>
    <w:p w:rsidR="003D3303" w:rsidRPr="004A4639" w:rsidRDefault="00983B59">
      <w:pPr>
        <w:autoSpaceDE w:val="0"/>
        <w:autoSpaceDN w:val="0"/>
        <w:adjustRightInd w:val="0"/>
        <w:spacing w:line="300" w:lineRule="exact"/>
        <w:ind w:firstLineChars="200" w:firstLine="440"/>
        <w:jc w:val="left"/>
        <w:rPr>
          <w:sz w:val="22"/>
          <w:szCs w:val="22"/>
        </w:rPr>
      </w:pPr>
      <w:r w:rsidRPr="004A4639">
        <w:rPr>
          <w:rFonts w:hAnsi="宋体"/>
          <w:sz w:val="22"/>
          <w:szCs w:val="22"/>
        </w:rPr>
        <w:t>（</w:t>
      </w:r>
      <w:r w:rsidRPr="004A4639">
        <w:rPr>
          <w:sz w:val="22"/>
          <w:szCs w:val="22"/>
        </w:rPr>
        <w:t>8</w:t>
      </w:r>
      <w:r w:rsidRPr="004A4639">
        <w:rPr>
          <w:rFonts w:hAnsi="宋体"/>
          <w:sz w:val="22"/>
          <w:szCs w:val="22"/>
        </w:rPr>
        <w:t>）其他合同文件。</w:t>
      </w:r>
    </w:p>
    <w:p w:rsidR="003D3303" w:rsidRPr="004A4639" w:rsidRDefault="00983B59">
      <w:pPr>
        <w:autoSpaceDE w:val="0"/>
        <w:autoSpaceDN w:val="0"/>
        <w:adjustRightInd w:val="0"/>
        <w:spacing w:line="300" w:lineRule="exact"/>
        <w:ind w:firstLineChars="200" w:firstLine="440"/>
        <w:jc w:val="left"/>
        <w:rPr>
          <w:sz w:val="22"/>
          <w:szCs w:val="22"/>
        </w:rPr>
      </w:pPr>
      <w:r w:rsidRPr="004A4639">
        <w:rPr>
          <w:rFonts w:hAnsi="宋体"/>
          <w:sz w:val="22"/>
          <w:szCs w:val="22"/>
        </w:rPr>
        <w:t>在合同订立及履行过程中形成的与合同有关的文件均构成合同文件组成部分。</w:t>
      </w:r>
    </w:p>
    <w:p w:rsidR="003D3303" w:rsidRPr="004A4639" w:rsidRDefault="00983B59">
      <w:pPr>
        <w:autoSpaceDE w:val="0"/>
        <w:autoSpaceDN w:val="0"/>
        <w:adjustRightInd w:val="0"/>
        <w:spacing w:line="300" w:lineRule="exact"/>
        <w:ind w:firstLineChars="200" w:firstLine="440"/>
        <w:jc w:val="left"/>
        <w:rPr>
          <w:rFonts w:hAnsi="宋体"/>
          <w:sz w:val="22"/>
          <w:szCs w:val="22"/>
        </w:rPr>
      </w:pPr>
      <w:r w:rsidRPr="004A4639">
        <w:rPr>
          <w:rFonts w:hAnsi="宋体"/>
          <w:sz w:val="22"/>
          <w:szCs w:val="22"/>
        </w:rPr>
        <w:t>上述各项合同文件包括合同当事人就该项合同文件所作出的补充和修改，属于同一类内容的文件，应以最新签署的为准。专用合同条款及其附件须经合同当事人签字</w:t>
      </w:r>
      <w:r w:rsidRPr="004A4639">
        <w:rPr>
          <w:rFonts w:hAnsi="宋体" w:hint="eastAsia"/>
          <w:sz w:val="22"/>
          <w:szCs w:val="22"/>
        </w:rPr>
        <w:t>并加</w:t>
      </w:r>
      <w:r w:rsidRPr="004A4639">
        <w:rPr>
          <w:rFonts w:hAnsi="宋体"/>
          <w:sz w:val="22"/>
          <w:szCs w:val="22"/>
        </w:rPr>
        <w:t>盖</w:t>
      </w:r>
      <w:r w:rsidRPr="004A4639">
        <w:rPr>
          <w:rFonts w:hAnsi="宋体" w:hint="eastAsia"/>
          <w:sz w:val="22"/>
          <w:szCs w:val="22"/>
        </w:rPr>
        <w:t>公</w:t>
      </w:r>
      <w:r w:rsidRPr="004A4639">
        <w:rPr>
          <w:rFonts w:hAnsi="宋体"/>
          <w:sz w:val="22"/>
          <w:szCs w:val="22"/>
        </w:rPr>
        <w:t>章。</w:t>
      </w:r>
    </w:p>
    <w:p w:rsidR="003D3303" w:rsidRPr="004A4639" w:rsidRDefault="00983B59">
      <w:pPr>
        <w:autoSpaceDE w:val="0"/>
        <w:autoSpaceDN w:val="0"/>
        <w:adjustRightInd w:val="0"/>
        <w:spacing w:line="300" w:lineRule="exact"/>
        <w:ind w:firstLineChars="200" w:firstLine="442"/>
        <w:jc w:val="left"/>
        <w:rPr>
          <w:b/>
          <w:bCs/>
          <w:sz w:val="22"/>
          <w:szCs w:val="22"/>
        </w:rPr>
      </w:pPr>
      <w:bookmarkStart w:id="314" w:name="_Toc351203487"/>
      <w:r w:rsidRPr="004A4639">
        <w:rPr>
          <w:rFonts w:hAnsi="宋体"/>
          <w:b/>
          <w:bCs/>
          <w:sz w:val="22"/>
          <w:szCs w:val="22"/>
        </w:rPr>
        <w:t>七、承诺</w:t>
      </w:r>
      <w:bookmarkEnd w:id="314"/>
    </w:p>
    <w:p w:rsidR="003D3303" w:rsidRPr="004A4639" w:rsidRDefault="00983B59">
      <w:pPr>
        <w:spacing w:line="300" w:lineRule="exact"/>
        <w:ind w:firstLineChars="200" w:firstLine="440"/>
        <w:rPr>
          <w:bCs/>
          <w:sz w:val="22"/>
          <w:szCs w:val="22"/>
        </w:rPr>
      </w:pPr>
      <w:r w:rsidRPr="004A4639">
        <w:rPr>
          <w:bCs/>
          <w:sz w:val="22"/>
          <w:szCs w:val="22"/>
        </w:rPr>
        <w:t>1.</w:t>
      </w:r>
      <w:r w:rsidRPr="004A4639">
        <w:rPr>
          <w:rFonts w:hint="eastAsia"/>
          <w:bCs/>
          <w:sz w:val="22"/>
          <w:szCs w:val="22"/>
        </w:rPr>
        <w:t xml:space="preserve"> </w:t>
      </w:r>
      <w:r w:rsidRPr="004A4639">
        <w:rPr>
          <w:rFonts w:hAnsi="宋体"/>
          <w:bCs/>
          <w:sz w:val="22"/>
          <w:szCs w:val="22"/>
        </w:rPr>
        <w:t>发包人承诺按照法律规定履行项目审批手续、筹集工程建设资金并按照合同约定的期限和方式支付合同价款。</w:t>
      </w:r>
    </w:p>
    <w:p w:rsidR="003D3303" w:rsidRPr="004A4639" w:rsidRDefault="00983B59">
      <w:pPr>
        <w:spacing w:line="300" w:lineRule="exact"/>
        <w:ind w:firstLineChars="200" w:firstLine="440"/>
        <w:rPr>
          <w:bCs/>
          <w:sz w:val="22"/>
          <w:szCs w:val="22"/>
        </w:rPr>
      </w:pPr>
      <w:r w:rsidRPr="004A4639">
        <w:rPr>
          <w:bCs/>
          <w:sz w:val="22"/>
          <w:szCs w:val="22"/>
        </w:rPr>
        <w:t>2.</w:t>
      </w:r>
      <w:r w:rsidRPr="004A4639">
        <w:rPr>
          <w:rFonts w:hint="eastAsia"/>
          <w:bCs/>
          <w:sz w:val="22"/>
          <w:szCs w:val="22"/>
        </w:rPr>
        <w:t xml:space="preserve"> </w:t>
      </w:r>
      <w:r w:rsidRPr="004A4639">
        <w:rPr>
          <w:rFonts w:hAnsi="宋体"/>
          <w:bCs/>
          <w:sz w:val="22"/>
          <w:szCs w:val="22"/>
        </w:rPr>
        <w:t>承包人承诺按照法律规定及合同约定组织完成工程施工，确保工程质量和安全，不进行转包及违法分包，并在缺陷责任期及保修期内承担相应的工程维修责任。</w:t>
      </w:r>
    </w:p>
    <w:p w:rsidR="003D3303" w:rsidRPr="004A4639" w:rsidRDefault="00983B59">
      <w:pPr>
        <w:spacing w:line="300" w:lineRule="exact"/>
        <w:ind w:firstLineChars="200" w:firstLine="440"/>
        <w:rPr>
          <w:rFonts w:hAnsi="宋体"/>
          <w:bCs/>
          <w:sz w:val="22"/>
          <w:szCs w:val="22"/>
        </w:rPr>
      </w:pPr>
      <w:r w:rsidRPr="004A4639">
        <w:rPr>
          <w:bCs/>
          <w:sz w:val="22"/>
          <w:szCs w:val="22"/>
        </w:rPr>
        <w:t>3.</w:t>
      </w:r>
      <w:r w:rsidRPr="004A4639">
        <w:rPr>
          <w:rFonts w:hint="eastAsia"/>
          <w:bCs/>
          <w:sz w:val="22"/>
          <w:szCs w:val="22"/>
        </w:rPr>
        <w:t xml:space="preserve"> </w:t>
      </w:r>
      <w:r w:rsidRPr="004A4639">
        <w:rPr>
          <w:rFonts w:hAnsi="宋体"/>
          <w:bCs/>
          <w:sz w:val="22"/>
          <w:szCs w:val="22"/>
        </w:rPr>
        <w:t>发包人和承包人通过招投标形式签订合同的，双方理解并承诺不再就同一工程另行签订与合同实质性内容相背离的协议。</w:t>
      </w:r>
      <w:bookmarkStart w:id="315" w:name="_Toc351203488"/>
    </w:p>
    <w:p w:rsidR="003D3303" w:rsidRPr="004A4639" w:rsidRDefault="00983B59">
      <w:pPr>
        <w:spacing w:line="300" w:lineRule="exact"/>
        <w:ind w:firstLineChars="200" w:firstLine="442"/>
        <w:rPr>
          <w:b/>
          <w:bCs/>
          <w:sz w:val="22"/>
          <w:szCs w:val="22"/>
        </w:rPr>
      </w:pPr>
      <w:r w:rsidRPr="004A4639">
        <w:rPr>
          <w:rFonts w:hAnsi="宋体"/>
          <w:b/>
          <w:bCs/>
          <w:sz w:val="22"/>
          <w:szCs w:val="22"/>
        </w:rPr>
        <w:t>八、词语含义</w:t>
      </w:r>
      <w:bookmarkEnd w:id="315"/>
    </w:p>
    <w:p w:rsidR="003D3303" w:rsidRPr="004A4639" w:rsidRDefault="00983B59">
      <w:pPr>
        <w:spacing w:line="300" w:lineRule="exact"/>
        <w:ind w:firstLineChars="200" w:firstLine="440"/>
        <w:rPr>
          <w:rFonts w:hAnsi="宋体"/>
          <w:bCs/>
          <w:sz w:val="22"/>
          <w:szCs w:val="22"/>
        </w:rPr>
      </w:pPr>
      <w:r w:rsidRPr="004A4639">
        <w:rPr>
          <w:rFonts w:hAnsi="宋体"/>
          <w:bCs/>
          <w:sz w:val="22"/>
          <w:szCs w:val="22"/>
        </w:rPr>
        <w:t>本协议书中词语含义与第二部分通用合同条款中赋予的含义相同。</w:t>
      </w:r>
    </w:p>
    <w:p w:rsidR="003D3303" w:rsidRPr="004A4639" w:rsidRDefault="00983B59">
      <w:pPr>
        <w:spacing w:line="300" w:lineRule="exact"/>
        <w:ind w:firstLineChars="200" w:firstLine="442"/>
        <w:rPr>
          <w:b/>
          <w:bCs/>
          <w:sz w:val="22"/>
          <w:szCs w:val="22"/>
        </w:rPr>
      </w:pPr>
      <w:bookmarkStart w:id="316" w:name="_Toc351203489"/>
      <w:r w:rsidRPr="004A4639">
        <w:rPr>
          <w:rFonts w:hAnsi="宋体"/>
          <w:b/>
          <w:bCs/>
          <w:sz w:val="22"/>
          <w:szCs w:val="22"/>
        </w:rPr>
        <w:t>九、签订时间</w:t>
      </w:r>
      <w:bookmarkEnd w:id="316"/>
    </w:p>
    <w:p w:rsidR="003D3303" w:rsidRPr="004A4639" w:rsidRDefault="00983B59">
      <w:pPr>
        <w:spacing w:line="300" w:lineRule="exact"/>
        <w:ind w:firstLineChars="200" w:firstLine="440"/>
        <w:rPr>
          <w:rFonts w:hAnsi="宋体"/>
          <w:bCs/>
          <w:sz w:val="22"/>
          <w:szCs w:val="22"/>
        </w:rPr>
      </w:pPr>
      <w:r w:rsidRPr="004A4639">
        <w:rPr>
          <w:rFonts w:hAnsi="宋体"/>
          <w:bCs/>
          <w:sz w:val="22"/>
          <w:szCs w:val="22"/>
        </w:rPr>
        <w:t>本合同于</w:t>
      </w:r>
      <w:r w:rsidRPr="004A4639">
        <w:rPr>
          <w:bCs/>
          <w:sz w:val="22"/>
          <w:szCs w:val="22"/>
          <w:u w:val="single"/>
        </w:rPr>
        <w:t xml:space="preserve">         </w:t>
      </w:r>
      <w:r w:rsidRPr="004A4639">
        <w:rPr>
          <w:rFonts w:hAnsi="宋体"/>
          <w:bCs/>
          <w:sz w:val="22"/>
          <w:szCs w:val="22"/>
        </w:rPr>
        <w:t>年</w:t>
      </w:r>
      <w:r w:rsidRPr="004A4639">
        <w:rPr>
          <w:bCs/>
          <w:sz w:val="22"/>
          <w:szCs w:val="22"/>
          <w:u w:val="single"/>
        </w:rPr>
        <w:t xml:space="preserve">    </w:t>
      </w:r>
      <w:r w:rsidRPr="004A4639">
        <w:rPr>
          <w:rFonts w:hAnsi="宋体"/>
          <w:bCs/>
          <w:sz w:val="22"/>
          <w:szCs w:val="22"/>
        </w:rPr>
        <w:t>月</w:t>
      </w:r>
      <w:r w:rsidRPr="004A4639">
        <w:rPr>
          <w:bCs/>
          <w:sz w:val="22"/>
          <w:szCs w:val="22"/>
          <w:u w:val="single"/>
        </w:rPr>
        <w:t xml:space="preserve">    </w:t>
      </w:r>
      <w:r w:rsidRPr="004A4639">
        <w:rPr>
          <w:rFonts w:hAnsi="宋体"/>
          <w:bCs/>
          <w:sz w:val="22"/>
          <w:szCs w:val="22"/>
        </w:rPr>
        <w:t>日签订。</w:t>
      </w:r>
    </w:p>
    <w:p w:rsidR="003D3303" w:rsidRPr="004A4639" w:rsidRDefault="00983B59">
      <w:pPr>
        <w:spacing w:line="300" w:lineRule="exact"/>
        <w:ind w:firstLineChars="200" w:firstLine="442"/>
        <w:rPr>
          <w:b/>
          <w:bCs/>
          <w:sz w:val="22"/>
          <w:szCs w:val="22"/>
        </w:rPr>
      </w:pPr>
      <w:bookmarkStart w:id="317" w:name="_Toc351203490"/>
      <w:r w:rsidRPr="004A4639">
        <w:rPr>
          <w:rFonts w:hAnsi="宋体"/>
          <w:b/>
          <w:bCs/>
          <w:sz w:val="22"/>
          <w:szCs w:val="22"/>
        </w:rPr>
        <w:t>十、签订地点</w:t>
      </w:r>
      <w:bookmarkEnd w:id="317"/>
    </w:p>
    <w:p w:rsidR="003D3303" w:rsidRPr="004A4639" w:rsidRDefault="00983B59">
      <w:pPr>
        <w:spacing w:line="300" w:lineRule="exact"/>
        <w:ind w:firstLineChars="200" w:firstLine="440"/>
        <w:rPr>
          <w:rFonts w:hAnsi="宋体"/>
          <w:bCs/>
          <w:sz w:val="22"/>
          <w:szCs w:val="22"/>
        </w:rPr>
      </w:pPr>
      <w:r w:rsidRPr="004A4639">
        <w:rPr>
          <w:rFonts w:hAnsi="宋体"/>
          <w:bCs/>
          <w:sz w:val="22"/>
          <w:szCs w:val="22"/>
        </w:rPr>
        <w:t>本合同在</w:t>
      </w:r>
      <w:r w:rsidRPr="004A4639">
        <w:rPr>
          <w:bCs/>
          <w:sz w:val="22"/>
          <w:szCs w:val="22"/>
          <w:u w:val="single"/>
        </w:rPr>
        <w:t xml:space="preserve">                                    </w:t>
      </w:r>
      <w:r w:rsidRPr="004A4639">
        <w:rPr>
          <w:rFonts w:hAnsi="宋体"/>
          <w:bCs/>
          <w:sz w:val="22"/>
          <w:szCs w:val="22"/>
        </w:rPr>
        <w:t>签订。</w:t>
      </w:r>
    </w:p>
    <w:p w:rsidR="003D3303" w:rsidRPr="004A4639" w:rsidRDefault="00983B59">
      <w:pPr>
        <w:spacing w:line="300" w:lineRule="exact"/>
        <w:ind w:firstLineChars="200" w:firstLine="442"/>
        <w:rPr>
          <w:b/>
          <w:bCs/>
          <w:sz w:val="22"/>
          <w:szCs w:val="22"/>
        </w:rPr>
      </w:pPr>
      <w:bookmarkStart w:id="318" w:name="_Toc351203491"/>
      <w:r w:rsidRPr="004A4639">
        <w:rPr>
          <w:rFonts w:hAnsi="宋体"/>
          <w:b/>
          <w:bCs/>
          <w:sz w:val="22"/>
          <w:szCs w:val="22"/>
        </w:rPr>
        <w:t>十一、补充协议</w:t>
      </w:r>
      <w:bookmarkEnd w:id="318"/>
    </w:p>
    <w:p w:rsidR="003D3303" w:rsidRPr="004A4639" w:rsidRDefault="00983B59">
      <w:pPr>
        <w:spacing w:line="300" w:lineRule="exact"/>
        <w:ind w:firstLineChars="200" w:firstLine="440"/>
        <w:rPr>
          <w:rFonts w:hAnsi="宋体"/>
          <w:bCs/>
          <w:sz w:val="22"/>
          <w:szCs w:val="22"/>
        </w:rPr>
      </w:pPr>
      <w:r w:rsidRPr="004A4639">
        <w:rPr>
          <w:rFonts w:hAnsi="宋体"/>
          <w:bCs/>
          <w:sz w:val="22"/>
          <w:szCs w:val="22"/>
        </w:rPr>
        <w:t>合同未尽事宜，合同当事人另行签订补充协议，补充协议是合同的组成部分。</w:t>
      </w:r>
    </w:p>
    <w:p w:rsidR="003D3303" w:rsidRPr="004A4639" w:rsidRDefault="00983B59">
      <w:pPr>
        <w:spacing w:line="300" w:lineRule="exact"/>
        <w:ind w:firstLineChars="200" w:firstLine="442"/>
        <w:rPr>
          <w:b/>
          <w:bCs/>
          <w:sz w:val="22"/>
          <w:szCs w:val="22"/>
        </w:rPr>
      </w:pPr>
      <w:bookmarkStart w:id="319" w:name="_Toc351203492"/>
      <w:r w:rsidRPr="004A4639">
        <w:rPr>
          <w:rFonts w:hAnsi="宋体"/>
          <w:b/>
          <w:bCs/>
          <w:sz w:val="22"/>
          <w:szCs w:val="22"/>
        </w:rPr>
        <w:t>十二、合同生效</w:t>
      </w:r>
      <w:bookmarkEnd w:id="319"/>
    </w:p>
    <w:p w:rsidR="003D3303" w:rsidRPr="004A4639" w:rsidRDefault="00983B59">
      <w:pPr>
        <w:spacing w:line="300" w:lineRule="exact"/>
        <w:ind w:firstLineChars="200" w:firstLine="440"/>
        <w:rPr>
          <w:rFonts w:hAnsi="宋体"/>
          <w:bCs/>
          <w:sz w:val="22"/>
          <w:szCs w:val="22"/>
        </w:rPr>
      </w:pPr>
      <w:r w:rsidRPr="004A4639">
        <w:rPr>
          <w:rFonts w:hAnsi="宋体"/>
          <w:bCs/>
          <w:sz w:val="22"/>
          <w:szCs w:val="22"/>
        </w:rPr>
        <w:t>本合同自</w:t>
      </w:r>
      <w:r w:rsidRPr="004A4639">
        <w:rPr>
          <w:bCs/>
          <w:sz w:val="22"/>
          <w:szCs w:val="22"/>
          <w:u w:val="single"/>
        </w:rPr>
        <w:t xml:space="preserve">                                   </w:t>
      </w:r>
      <w:r w:rsidRPr="004A4639">
        <w:rPr>
          <w:rFonts w:hAnsi="宋体"/>
          <w:bCs/>
          <w:sz w:val="22"/>
          <w:szCs w:val="22"/>
        </w:rPr>
        <w:t>生效。</w:t>
      </w:r>
    </w:p>
    <w:p w:rsidR="003D3303" w:rsidRPr="004A4639" w:rsidRDefault="00983B59">
      <w:pPr>
        <w:spacing w:line="300" w:lineRule="exact"/>
        <w:ind w:firstLineChars="200" w:firstLine="442"/>
        <w:rPr>
          <w:b/>
          <w:bCs/>
          <w:sz w:val="22"/>
          <w:szCs w:val="22"/>
        </w:rPr>
      </w:pPr>
      <w:bookmarkStart w:id="320" w:name="_Toc351203493"/>
      <w:r w:rsidRPr="004A4639">
        <w:rPr>
          <w:rFonts w:hAnsi="宋体"/>
          <w:b/>
          <w:bCs/>
          <w:sz w:val="22"/>
          <w:szCs w:val="22"/>
        </w:rPr>
        <w:t>十三、合同份数</w:t>
      </w:r>
      <w:bookmarkEnd w:id="320"/>
    </w:p>
    <w:p w:rsidR="003D3303" w:rsidRPr="004A4639" w:rsidRDefault="00983B59">
      <w:pPr>
        <w:spacing w:line="300" w:lineRule="exact"/>
        <w:ind w:firstLineChars="200" w:firstLine="440"/>
        <w:rPr>
          <w:bCs/>
          <w:sz w:val="22"/>
          <w:szCs w:val="22"/>
        </w:rPr>
      </w:pPr>
      <w:r w:rsidRPr="004A4639">
        <w:rPr>
          <w:rFonts w:hAnsi="宋体"/>
          <w:bCs/>
          <w:sz w:val="22"/>
          <w:szCs w:val="22"/>
        </w:rPr>
        <w:t>本合同一式</w:t>
      </w:r>
      <w:r w:rsidRPr="004A4639">
        <w:rPr>
          <w:bCs/>
          <w:sz w:val="22"/>
          <w:szCs w:val="22"/>
          <w:u w:val="single"/>
        </w:rPr>
        <w:t xml:space="preserve">    </w:t>
      </w:r>
      <w:r w:rsidRPr="004A4639">
        <w:rPr>
          <w:rFonts w:hAnsi="宋体"/>
          <w:bCs/>
          <w:sz w:val="22"/>
          <w:szCs w:val="22"/>
        </w:rPr>
        <w:t>份，均具有同等法律效力，发包人执</w:t>
      </w:r>
      <w:r w:rsidRPr="004A4639">
        <w:rPr>
          <w:bCs/>
          <w:sz w:val="22"/>
          <w:szCs w:val="22"/>
          <w:u w:val="single"/>
        </w:rPr>
        <w:t xml:space="preserve">    </w:t>
      </w:r>
      <w:r w:rsidRPr="004A4639">
        <w:rPr>
          <w:rFonts w:hAnsi="宋体"/>
          <w:bCs/>
          <w:sz w:val="22"/>
          <w:szCs w:val="22"/>
        </w:rPr>
        <w:t>份，承包人执</w:t>
      </w:r>
      <w:r w:rsidRPr="004A4639">
        <w:rPr>
          <w:bCs/>
          <w:sz w:val="22"/>
          <w:szCs w:val="22"/>
          <w:u w:val="single"/>
        </w:rPr>
        <w:t xml:space="preserve">    </w:t>
      </w:r>
      <w:r w:rsidRPr="004A4639">
        <w:rPr>
          <w:rFonts w:hAnsi="宋体"/>
          <w:bCs/>
          <w:sz w:val="22"/>
          <w:szCs w:val="22"/>
        </w:rPr>
        <w:t>份。</w:t>
      </w:r>
    </w:p>
    <w:p w:rsidR="003D3303" w:rsidRPr="004A4639" w:rsidRDefault="003D3303">
      <w:pPr>
        <w:spacing w:line="300" w:lineRule="exact"/>
        <w:rPr>
          <w:bCs/>
          <w:sz w:val="22"/>
          <w:szCs w:val="22"/>
        </w:rPr>
      </w:pPr>
    </w:p>
    <w:p w:rsidR="003D3303" w:rsidRPr="004A4639" w:rsidRDefault="003D3303">
      <w:pPr>
        <w:pStyle w:val="a6"/>
        <w:rPr>
          <w:bCs/>
          <w:sz w:val="22"/>
          <w:szCs w:val="22"/>
        </w:rPr>
      </w:pPr>
    </w:p>
    <w:p w:rsidR="003D3303" w:rsidRPr="004A4639" w:rsidRDefault="003D3303"/>
    <w:p w:rsidR="003D3303" w:rsidRPr="004A4639" w:rsidRDefault="00983B59">
      <w:pPr>
        <w:spacing w:line="300" w:lineRule="exact"/>
        <w:rPr>
          <w:sz w:val="22"/>
          <w:szCs w:val="22"/>
        </w:rPr>
      </w:pPr>
      <w:r w:rsidRPr="004A4639">
        <w:rPr>
          <w:rFonts w:hAnsi="宋体"/>
          <w:sz w:val="22"/>
          <w:szCs w:val="22"/>
        </w:rPr>
        <w:t>发包人：</w:t>
      </w:r>
      <w:r w:rsidRPr="004A4639">
        <w:rPr>
          <w:sz w:val="22"/>
          <w:szCs w:val="22"/>
        </w:rPr>
        <w:t xml:space="preserve">  </w:t>
      </w:r>
      <w:r w:rsidRPr="004A4639">
        <w:rPr>
          <w:rFonts w:hint="eastAsia"/>
          <w:sz w:val="22"/>
          <w:szCs w:val="22"/>
        </w:rPr>
        <w:t>（盖</w:t>
      </w:r>
      <w:r w:rsidRPr="004A4639">
        <w:rPr>
          <w:rFonts w:hAnsi="宋体"/>
          <w:sz w:val="22"/>
          <w:szCs w:val="22"/>
        </w:rPr>
        <w:t>章</w:t>
      </w:r>
      <w:r w:rsidRPr="004A4639">
        <w:rPr>
          <w:rFonts w:hint="eastAsia"/>
          <w:sz w:val="22"/>
          <w:szCs w:val="22"/>
        </w:rPr>
        <w:t>）</w:t>
      </w:r>
      <w:r w:rsidRPr="004A4639">
        <w:rPr>
          <w:sz w:val="22"/>
          <w:szCs w:val="22"/>
        </w:rPr>
        <w:t xml:space="preserve">                              </w:t>
      </w:r>
      <w:r w:rsidRPr="004A4639">
        <w:rPr>
          <w:rFonts w:hAnsi="宋体"/>
          <w:sz w:val="22"/>
          <w:szCs w:val="22"/>
        </w:rPr>
        <w:t>承包人：</w:t>
      </w:r>
      <w:r w:rsidRPr="004A4639">
        <w:rPr>
          <w:sz w:val="22"/>
          <w:szCs w:val="22"/>
        </w:rPr>
        <w:t xml:space="preserve">  </w:t>
      </w:r>
      <w:r w:rsidRPr="004A4639">
        <w:rPr>
          <w:rFonts w:hint="eastAsia"/>
          <w:sz w:val="22"/>
          <w:szCs w:val="22"/>
        </w:rPr>
        <w:t>（盖</w:t>
      </w:r>
      <w:r w:rsidRPr="004A4639">
        <w:rPr>
          <w:rFonts w:hAnsi="宋体"/>
          <w:sz w:val="22"/>
          <w:szCs w:val="22"/>
        </w:rPr>
        <w:t>章</w:t>
      </w:r>
      <w:r w:rsidRPr="004A4639">
        <w:rPr>
          <w:rFonts w:hint="eastAsia"/>
          <w:sz w:val="22"/>
          <w:szCs w:val="22"/>
        </w:rPr>
        <w:t>）</w:t>
      </w:r>
    </w:p>
    <w:p w:rsidR="003D3303" w:rsidRPr="004A4639" w:rsidRDefault="00983B59">
      <w:pPr>
        <w:spacing w:line="300" w:lineRule="exact"/>
        <w:rPr>
          <w:sz w:val="22"/>
          <w:szCs w:val="22"/>
          <w:u w:val="single"/>
        </w:rPr>
      </w:pPr>
      <w:r w:rsidRPr="004A4639">
        <w:rPr>
          <w:sz w:val="22"/>
          <w:szCs w:val="22"/>
        </w:rPr>
        <w:t xml:space="preserve">                                 </w:t>
      </w:r>
    </w:p>
    <w:p w:rsidR="003D3303" w:rsidRPr="004A4639" w:rsidRDefault="00983B59">
      <w:pPr>
        <w:spacing w:line="300" w:lineRule="exact"/>
        <w:rPr>
          <w:sz w:val="22"/>
          <w:szCs w:val="22"/>
        </w:rPr>
      </w:pPr>
      <w:r w:rsidRPr="004A4639">
        <w:rPr>
          <w:rFonts w:hAnsi="宋体"/>
          <w:sz w:val="22"/>
          <w:szCs w:val="22"/>
        </w:rPr>
        <w:t>法定代表人或其委托代理人：</w:t>
      </w:r>
      <w:r w:rsidRPr="004A4639">
        <w:rPr>
          <w:sz w:val="22"/>
          <w:szCs w:val="22"/>
        </w:rPr>
        <w:t xml:space="preserve">                    </w:t>
      </w:r>
      <w:r w:rsidRPr="004A4639">
        <w:rPr>
          <w:rFonts w:hAnsi="宋体"/>
          <w:sz w:val="22"/>
          <w:szCs w:val="22"/>
        </w:rPr>
        <w:t>法定代表人或其委托代理人：</w:t>
      </w:r>
    </w:p>
    <w:p w:rsidR="003D3303" w:rsidRPr="004A4639" w:rsidRDefault="00983B59">
      <w:pPr>
        <w:spacing w:line="300" w:lineRule="exact"/>
        <w:rPr>
          <w:sz w:val="22"/>
          <w:szCs w:val="22"/>
        </w:rPr>
      </w:pPr>
      <w:r w:rsidRPr="004A4639">
        <w:rPr>
          <w:rFonts w:hAnsi="宋体"/>
          <w:sz w:val="22"/>
          <w:szCs w:val="22"/>
        </w:rPr>
        <w:t>（签字）</w:t>
      </w:r>
      <w:r w:rsidRPr="004A4639">
        <w:rPr>
          <w:sz w:val="22"/>
          <w:szCs w:val="22"/>
        </w:rPr>
        <w:t xml:space="preserve">                                     </w:t>
      </w:r>
      <w:r w:rsidRPr="004A4639">
        <w:rPr>
          <w:rFonts w:hAnsi="宋体"/>
          <w:sz w:val="22"/>
          <w:szCs w:val="22"/>
        </w:rPr>
        <w:t>（签字）</w:t>
      </w:r>
    </w:p>
    <w:p w:rsidR="003D3303" w:rsidRPr="004A4639" w:rsidRDefault="003D3303">
      <w:pPr>
        <w:spacing w:line="300" w:lineRule="exact"/>
        <w:rPr>
          <w:sz w:val="22"/>
          <w:szCs w:val="22"/>
          <w:u w:val="single"/>
        </w:rPr>
      </w:pPr>
    </w:p>
    <w:p w:rsidR="003D3303" w:rsidRPr="004A4639" w:rsidRDefault="00983B59">
      <w:pPr>
        <w:tabs>
          <w:tab w:val="left" w:pos="4410"/>
        </w:tabs>
        <w:spacing w:line="300" w:lineRule="exact"/>
        <w:rPr>
          <w:sz w:val="22"/>
          <w:szCs w:val="22"/>
        </w:rPr>
      </w:pPr>
      <w:r w:rsidRPr="004A4639">
        <w:rPr>
          <w:rFonts w:hAnsi="宋体"/>
          <w:sz w:val="22"/>
          <w:szCs w:val="22"/>
        </w:rPr>
        <w:t>组织机构代码：</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r w:rsidRPr="004A4639">
        <w:rPr>
          <w:sz w:val="22"/>
          <w:szCs w:val="22"/>
        </w:rPr>
        <w:t xml:space="preserve">                  </w:t>
      </w:r>
      <w:r w:rsidRPr="004A4639">
        <w:rPr>
          <w:rFonts w:hAnsi="宋体"/>
          <w:sz w:val="22"/>
          <w:szCs w:val="22"/>
        </w:rPr>
        <w:t>组织机构代码：</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r w:rsidRPr="004A4639">
        <w:rPr>
          <w:sz w:val="22"/>
          <w:szCs w:val="22"/>
        </w:rPr>
        <w:t xml:space="preserve"> </w:t>
      </w:r>
    </w:p>
    <w:p w:rsidR="003D3303" w:rsidRPr="004A4639" w:rsidRDefault="00983B59">
      <w:pPr>
        <w:spacing w:line="300" w:lineRule="exact"/>
        <w:rPr>
          <w:sz w:val="22"/>
          <w:szCs w:val="22"/>
        </w:rPr>
      </w:pPr>
      <w:r w:rsidRPr="004A4639">
        <w:rPr>
          <w:rFonts w:hAnsi="宋体"/>
          <w:sz w:val="22"/>
          <w:szCs w:val="22"/>
        </w:rPr>
        <w:t>地</w:t>
      </w:r>
      <w:r w:rsidRPr="004A4639">
        <w:rPr>
          <w:sz w:val="22"/>
          <w:szCs w:val="22"/>
        </w:rPr>
        <w:t xml:space="preserve">  </w:t>
      </w:r>
      <w:r w:rsidRPr="004A4639">
        <w:rPr>
          <w:rFonts w:hAnsi="宋体"/>
          <w:sz w:val="22"/>
          <w:szCs w:val="22"/>
        </w:rPr>
        <w:t>址：</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r w:rsidRPr="004A4639">
        <w:rPr>
          <w:sz w:val="22"/>
          <w:szCs w:val="22"/>
        </w:rPr>
        <w:t xml:space="preserve">                  </w:t>
      </w:r>
      <w:r w:rsidRPr="004A4639">
        <w:rPr>
          <w:rFonts w:hAnsi="宋体"/>
          <w:sz w:val="22"/>
          <w:szCs w:val="22"/>
        </w:rPr>
        <w:t>地</w:t>
      </w:r>
      <w:r w:rsidRPr="004A4639">
        <w:rPr>
          <w:sz w:val="22"/>
          <w:szCs w:val="22"/>
        </w:rPr>
        <w:t xml:space="preserve">  </w:t>
      </w:r>
      <w:r w:rsidRPr="004A4639">
        <w:rPr>
          <w:rFonts w:hAnsi="宋体"/>
          <w:sz w:val="22"/>
          <w:szCs w:val="22"/>
        </w:rPr>
        <w:t>址：</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p>
    <w:p w:rsidR="003D3303" w:rsidRPr="004A4639" w:rsidRDefault="00983B59">
      <w:pPr>
        <w:spacing w:line="300" w:lineRule="exact"/>
        <w:rPr>
          <w:sz w:val="22"/>
          <w:szCs w:val="22"/>
        </w:rPr>
      </w:pPr>
      <w:r w:rsidRPr="004A4639">
        <w:rPr>
          <w:rFonts w:hAnsi="宋体"/>
          <w:sz w:val="22"/>
          <w:szCs w:val="22"/>
        </w:rPr>
        <w:t>邮政编码：</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r w:rsidRPr="004A4639">
        <w:rPr>
          <w:sz w:val="22"/>
          <w:szCs w:val="22"/>
        </w:rPr>
        <w:t xml:space="preserve">                 </w:t>
      </w:r>
      <w:r w:rsidRPr="004A4639">
        <w:rPr>
          <w:rFonts w:hAnsi="宋体"/>
          <w:sz w:val="22"/>
          <w:szCs w:val="22"/>
        </w:rPr>
        <w:t>邮政编码：</w:t>
      </w:r>
      <w:r w:rsidRPr="004A4639">
        <w:rPr>
          <w:rFonts w:hAnsi="宋体"/>
          <w:sz w:val="22"/>
          <w:szCs w:val="22"/>
          <w:u w:val="single"/>
        </w:rPr>
        <w:t></w:t>
      </w:r>
      <w:r w:rsidRPr="004A4639">
        <w:rPr>
          <w:sz w:val="22"/>
          <w:szCs w:val="22"/>
          <w:u w:val="single"/>
        </w:rPr>
        <w:t xml:space="preserve">   </w:t>
      </w:r>
    </w:p>
    <w:p w:rsidR="003D3303" w:rsidRPr="004A4639" w:rsidRDefault="00983B59">
      <w:pPr>
        <w:spacing w:line="300" w:lineRule="exact"/>
        <w:rPr>
          <w:sz w:val="22"/>
          <w:szCs w:val="22"/>
        </w:rPr>
      </w:pPr>
      <w:r w:rsidRPr="004A4639">
        <w:rPr>
          <w:rFonts w:hAnsi="宋体"/>
          <w:sz w:val="22"/>
          <w:szCs w:val="22"/>
        </w:rPr>
        <w:t>法定代表人：</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r w:rsidRPr="004A4639">
        <w:rPr>
          <w:sz w:val="22"/>
          <w:szCs w:val="22"/>
        </w:rPr>
        <w:t xml:space="preserve">                  </w:t>
      </w:r>
      <w:r w:rsidRPr="004A4639">
        <w:rPr>
          <w:rFonts w:hAnsi="宋体"/>
          <w:sz w:val="22"/>
          <w:szCs w:val="22"/>
        </w:rPr>
        <w:t>法定代表人：</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p>
    <w:p w:rsidR="003D3303" w:rsidRPr="004A4639" w:rsidRDefault="00983B59">
      <w:pPr>
        <w:spacing w:line="300" w:lineRule="exact"/>
        <w:rPr>
          <w:sz w:val="22"/>
          <w:szCs w:val="22"/>
        </w:rPr>
      </w:pPr>
      <w:r w:rsidRPr="004A4639">
        <w:rPr>
          <w:rFonts w:hAnsi="宋体"/>
          <w:sz w:val="22"/>
          <w:szCs w:val="22"/>
        </w:rPr>
        <w:t>委托代理人：</w:t>
      </w:r>
      <w:r w:rsidRPr="004A4639">
        <w:rPr>
          <w:rFonts w:hAnsi="宋体"/>
          <w:sz w:val="22"/>
          <w:szCs w:val="22"/>
          <w:u w:val="single"/>
        </w:rPr>
        <w:t></w:t>
      </w:r>
      <w:r w:rsidRPr="004A4639">
        <w:rPr>
          <w:sz w:val="22"/>
          <w:szCs w:val="22"/>
          <w:u w:val="single"/>
        </w:rPr>
        <w:t xml:space="preserve">           </w:t>
      </w:r>
      <w:r w:rsidRPr="004A4639">
        <w:rPr>
          <w:sz w:val="22"/>
          <w:szCs w:val="22"/>
        </w:rPr>
        <w:t xml:space="preserve">                  </w:t>
      </w:r>
      <w:r w:rsidRPr="004A4639">
        <w:rPr>
          <w:rFonts w:hAnsi="宋体"/>
          <w:sz w:val="22"/>
          <w:szCs w:val="22"/>
        </w:rPr>
        <w:t>委托代理人：</w:t>
      </w:r>
      <w:r w:rsidRPr="004A4639">
        <w:rPr>
          <w:rFonts w:hAnsi="宋体"/>
          <w:sz w:val="22"/>
          <w:szCs w:val="22"/>
          <w:u w:val="single"/>
        </w:rPr>
        <w:t></w:t>
      </w:r>
      <w:r w:rsidRPr="004A4639">
        <w:rPr>
          <w:sz w:val="22"/>
          <w:szCs w:val="22"/>
          <w:u w:val="single"/>
        </w:rPr>
        <w:t xml:space="preserve">             </w:t>
      </w:r>
    </w:p>
    <w:p w:rsidR="003D3303" w:rsidRPr="004A4639" w:rsidRDefault="00983B59">
      <w:pPr>
        <w:spacing w:line="300" w:lineRule="exact"/>
        <w:rPr>
          <w:sz w:val="22"/>
          <w:szCs w:val="22"/>
        </w:rPr>
      </w:pPr>
      <w:r w:rsidRPr="004A4639">
        <w:rPr>
          <w:rFonts w:hAnsi="宋体"/>
          <w:sz w:val="22"/>
          <w:szCs w:val="22"/>
        </w:rPr>
        <w:t>电</w:t>
      </w:r>
      <w:r w:rsidRPr="004A4639">
        <w:rPr>
          <w:sz w:val="22"/>
          <w:szCs w:val="22"/>
        </w:rPr>
        <w:t xml:space="preserve">  </w:t>
      </w:r>
      <w:r w:rsidRPr="004A4639">
        <w:rPr>
          <w:rFonts w:hAnsi="宋体"/>
          <w:sz w:val="22"/>
          <w:szCs w:val="22"/>
        </w:rPr>
        <w:t>话：</w:t>
      </w:r>
      <w:r w:rsidRPr="004A4639">
        <w:rPr>
          <w:rFonts w:hAnsi="宋体"/>
          <w:sz w:val="22"/>
          <w:szCs w:val="22"/>
          <w:u w:val="single"/>
        </w:rPr>
        <w:t></w:t>
      </w:r>
      <w:r w:rsidRPr="004A4639">
        <w:rPr>
          <w:sz w:val="22"/>
          <w:szCs w:val="22"/>
          <w:u w:val="single"/>
        </w:rPr>
        <w:t xml:space="preserve">   </w:t>
      </w:r>
      <w:r w:rsidRPr="004A4639">
        <w:rPr>
          <w:sz w:val="22"/>
          <w:szCs w:val="22"/>
        </w:rPr>
        <w:t xml:space="preserve">                  </w:t>
      </w:r>
      <w:r w:rsidRPr="004A4639">
        <w:rPr>
          <w:rFonts w:hAnsi="宋体"/>
          <w:sz w:val="22"/>
          <w:szCs w:val="22"/>
        </w:rPr>
        <w:t>电</w:t>
      </w:r>
      <w:r w:rsidRPr="004A4639">
        <w:rPr>
          <w:sz w:val="22"/>
          <w:szCs w:val="22"/>
        </w:rPr>
        <w:t xml:space="preserve">  </w:t>
      </w:r>
      <w:r w:rsidRPr="004A4639">
        <w:rPr>
          <w:rFonts w:hAnsi="宋体"/>
          <w:sz w:val="22"/>
          <w:szCs w:val="22"/>
        </w:rPr>
        <w:t>话：</w:t>
      </w:r>
      <w:r w:rsidRPr="004A4639">
        <w:rPr>
          <w:rFonts w:hAnsi="宋体"/>
          <w:sz w:val="22"/>
          <w:szCs w:val="22"/>
          <w:u w:val="single"/>
        </w:rPr>
        <w:t></w:t>
      </w:r>
      <w:r w:rsidRPr="004A4639">
        <w:rPr>
          <w:sz w:val="22"/>
          <w:szCs w:val="22"/>
          <w:u w:val="single"/>
        </w:rPr>
        <w:t xml:space="preserve">     </w:t>
      </w:r>
    </w:p>
    <w:p w:rsidR="003D3303" w:rsidRPr="004A4639" w:rsidRDefault="00983B59">
      <w:pPr>
        <w:spacing w:line="300" w:lineRule="exact"/>
        <w:rPr>
          <w:sz w:val="22"/>
          <w:szCs w:val="22"/>
        </w:rPr>
      </w:pPr>
      <w:r w:rsidRPr="004A4639">
        <w:rPr>
          <w:rFonts w:hAnsi="宋体"/>
          <w:sz w:val="22"/>
          <w:szCs w:val="22"/>
        </w:rPr>
        <w:t>传</w:t>
      </w:r>
      <w:r w:rsidRPr="004A4639">
        <w:rPr>
          <w:sz w:val="22"/>
          <w:szCs w:val="22"/>
        </w:rPr>
        <w:t xml:space="preserve">  </w:t>
      </w:r>
      <w:r w:rsidRPr="004A4639">
        <w:rPr>
          <w:rFonts w:hAnsi="宋体"/>
          <w:sz w:val="22"/>
          <w:szCs w:val="22"/>
        </w:rPr>
        <w:t>真：</w:t>
      </w:r>
      <w:r w:rsidRPr="004A4639">
        <w:rPr>
          <w:rFonts w:hAnsi="宋体"/>
          <w:sz w:val="22"/>
          <w:szCs w:val="22"/>
          <w:u w:val="single"/>
        </w:rPr>
        <w:t></w:t>
      </w:r>
      <w:r w:rsidRPr="004A4639">
        <w:rPr>
          <w:sz w:val="22"/>
          <w:szCs w:val="22"/>
          <w:u w:val="single"/>
        </w:rPr>
        <w:t xml:space="preserve">   </w:t>
      </w:r>
      <w:r w:rsidRPr="004A4639">
        <w:rPr>
          <w:sz w:val="22"/>
          <w:szCs w:val="22"/>
        </w:rPr>
        <w:t xml:space="preserve">                  </w:t>
      </w:r>
      <w:r w:rsidRPr="004A4639">
        <w:rPr>
          <w:rFonts w:hAnsi="宋体"/>
          <w:sz w:val="22"/>
          <w:szCs w:val="22"/>
        </w:rPr>
        <w:t>传</w:t>
      </w:r>
      <w:r w:rsidRPr="004A4639">
        <w:rPr>
          <w:sz w:val="22"/>
          <w:szCs w:val="22"/>
        </w:rPr>
        <w:t xml:space="preserve">  </w:t>
      </w:r>
      <w:r w:rsidRPr="004A4639">
        <w:rPr>
          <w:rFonts w:hAnsi="宋体"/>
          <w:sz w:val="22"/>
          <w:szCs w:val="22"/>
        </w:rPr>
        <w:t>真：</w:t>
      </w:r>
      <w:r w:rsidRPr="004A4639">
        <w:rPr>
          <w:rFonts w:hAnsi="宋体"/>
          <w:sz w:val="22"/>
          <w:szCs w:val="22"/>
          <w:u w:val="single"/>
        </w:rPr>
        <w:t></w:t>
      </w:r>
      <w:r w:rsidRPr="004A4639">
        <w:rPr>
          <w:sz w:val="22"/>
          <w:szCs w:val="22"/>
          <w:u w:val="single"/>
        </w:rPr>
        <w:t xml:space="preserve">  </w:t>
      </w:r>
      <w:r w:rsidRPr="004A4639">
        <w:rPr>
          <w:rFonts w:hAnsi="宋体"/>
          <w:sz w:val="22"/>
          <w:szCs w:val="22"/>
          <w:u w:val="single"/>
        </w:rPr>
        <w:t></w:t>
      </w:r>
      <w:r w:rsidRPr="004A4639">
        <w:rPr>
          <w:sz w:val="22"/>
          <w:szCs w:val="22"/>
          <w:u w:val="single"/>
        </w:rPr>
        <w:t xml:space="preserve">   </w:t>
      </w:r>
    </w:p>
    <w:p w:rsidR="003D3303" w:rsidRPr="004A4639" w:rsidRDefault="00983B59">
      <w:pPr>
        <w:spacing w:line="300" w:lineRule="exact"/>
        <w:rPr>
          <w:sz w:val="22"/>
          <w:szCs w:val="22"/>
        </w:rPr>
      </w:pPr>
      <w:r w:rsidRPr="004A4639">
        <w:rPr>
          <w:rFonts w:hAnsi="宋体"/>
          <w:sz w:val="22"/>
          <w:szCs w:val="22"/>
        </w:rPr>
        <w:t>电子信箱：</w:t>
      </w:r>
      <w:r w:rsidRPr="004A4639">
        <w:rPr>
          <w:sz w:val="22"/>
          <w:szCs w:val="22"/>
          <w:u w:val="single"/>
        </w:rPr>
        <w:t xml:space="preserve">                 </w:t>
      </w:r>
      <w:r w:rsidRPr="004A4639">
        <w:rPr>
          <w:sz w:val="22"/>
          <w:szCs w:val="22"/>
        </w:rPr>
        <w:t xml:space="preserve">                  </w:t>
      </w:r>
      <w:r w:rsidRPr="004A4639">
        <w:rPr>
          <w:rFonts w:hAnsi="宋体"/>
          <w:sz w:val="22"/>
          <w:szCs w:val="22"/>
        </w:rPr>
        <w:t>电子信箱：</w:t>
      </w:r>
      <w:r w:rsidRPr="004A4639">
        <w:rPr>
          <w:rFonts w:hAnsi="宋体"/>
          <w:sz w:val="22"/>
          <w:szCs w:val="22"/>
          <w:u w:val="single"/>
        </w:rPr>
        <w:t></w:t>
      </w:r>
      <w:r w:rsidRPr="004A4639">
        <w:rPr>
          <w:sz w:val="22"/>
          <w:szCs w:val="22"/>
          <w:u w:val="single"/>
        </w:rPr>
        <w:t xml:space="preserve">   </w:t>
      </w:r>
    </w:p>
    <w:p w:rsidR="003D3303" w:rsidRPr="004A4639" w:rsidRDefault="00983B59">
      <w:pPr>
        <w:spacing w:line="300" w:lineRule="exact"/>
        <w:rPr>
          <w:sz w:val="22"/>
          <w:szCs w:val="22"/>
        </w:rPr>
      </w:pPr>
      <w:r w:rsidRPr="004A4639">
        <w:rPr>
          <w:rFonts w:hAnsi="宋体"/>
          <w:sz w:val="22"/>
          <w:szCs w:val="22"/>
        </w:rPr>
        <w:t>开户银行：</w:t>
      </w:r>
      <w:r w:rsidRPr="004A4639">
        <w:rPr>
          <w:rFonts w:hAnsi="宋体"/>
          <w:sz w:val="22"/>
          <w:szCs w:val="22"/>
          <w:u w:val="single"/>
        </w:rPr>
        <w:t></w:t>
      </w:r>
      <w:r w:rsidRPr="004A4639">
        <w:rPr>
          <w:sz w:val="22"/>
          <w:szCs w:val="22"/>
          <w:u w:val="single"/>
        </w:rPr>
        <w:t xml:space="preserve">   </w:t>
      </w:r>
      <w:r w:rsidRPr="004A4639">
        <w:rPr>
          <w:sz w:val="22"/>
          <w:szCs w:val="22"/>
        </w:rPr>
        <w:t xml:space="preserve">                  </w:t>
      </w:r>
      <w:r w:rsidRPr="004A4639">
        <w:rPr>
          <w:rFonts w:hAnsi="宋体"/>
          <w:sz w:val="22"/>
          <w:szCs w:val="22"/>
        </w:rPr>
        <w:t>开户银行：</w:t>
      </w:r>
      <w:r w:rsidRPr="004A4639">
        <w:rPr>
          <w:rFonts w:hAnsi="宋体"/>
          <w:sz w:val="22"/>
          <w:szCs w:val="22"/>
          <w:u w:val="single"/>
        </w:rPr>
        <w:t></w:t>
      </w:r>
      <w:r w:rsidRPr="004A4639">
        <w:rPr>
          <w:sz w:val="22"/>
          <w:szCs w:val="22"/>
          <w:u w:val="single"/>
        </w:rPr>
        <w:t xml:space="preserve">   </w:t>
      </w:r>
    </w:p>
    <w:p w:rsidR="003D3303" w:rsidRPr="004A4639" w:rsidRDefault="00983B59">
      <w:pPr>
        <w:rPr>
          <w:rFonts w:ascii="Calibri" w:hAnsi="Calibri"/>
          <w:szCs w:val="22"/>
        </w:rPr>
      </w:pPr>
      <w:r w:rsidRPr="004A4639">
        <w:rPr>
          <w:rFonts w:ascii="Calibri" w:hAnsi="宋体"/>
          <w:sz w:val="22"/>
          <w:szCs w:val="22"/>
        </w:rPr>
        <w:t>账</w:t>
      </w:r>
      <w:r w:rsidRPr="004A4639">
        <w:rPr>
          <w:rFonts w:ascii="Calibri" w:hAnsi="Calibri"/>
          <w:sz w:val="22"/>
          <w:szCs w:val="22"/>
        </w:rPr>
        <w:t xml:space="preserve">  </w:t>
      </w:r>
      <w:r w:rsidRPr="004A4639">
        <w:rPr>
          <w:rFonts w:ascii="Calibri" w:hAnsi="宋体"/>
          <w:sz w:val="22"/>
          <w:szCs w:val="22"/>
        </w:rPr>
        <w:t>号：</w:t>
      </w:r>
      <w:r w:rsidRPr="004A4639">
        <w:rPr>
          <w:rFonts w:ascii="Calibri" w:hAnsi="宋体"/>
          <w:sz w:val="22"/>
          <w:szCs w:val="22"/>
          <w:u w:val="single"/>
        </w:rPr>
        <w:t></w:t>
      </w:r>
      <w:r w:rsidRPr="004A4639">
        <w:rPr>
          <w:rFonts w:ascii="Calibri" w:hAnsi="Calibri"/>
          <w:sz w:val="22"/>
          <w:szCs w:val="22"/>
          <w:u w:val="single"/>
        </w:rPr>
        <w:t xml:space="preserve"> </w:t>
      </w:r>
      <w:r w:rsidRPr="004A4639">
        <w:rPr>
          <w:rFonts w:ascii="Calibri" w:hAnsi="宋体"/>
          <w:sz w:val="22"/>
          <w:szCs w:val="22"/>
          <w:u w:val="single"/>
        </w:rPr>
        <w:t></w:t>
      </w:r>
      <w:r w:rsidRPr="004A4639">
        <w:rPr>
          <w:rFonts w:ascii="Calibri" w:hAnsi="Calibri"/>
          <w:sz w:val="22"/>
          <w:szCs w:val="22"/>
          <w:u w:val="single"/>
        </w:rPr>
        <w:t xml:space="preserve">      </w:t>
      </w:r>
      <w:r w:rsidRPr="004A4639">
        <w:rPr>
          <w:rFonts w:ascii="Calibri" w:hAnsi="Calibri"/>
          <w:sz w:val="22"/>
          <w:szCs w:val="22"/>
        </w:rPr>
        <w:t xml:space="preserve">                  </w:t>
      </w:r>
      <w:r w:rsidRPr="004A4639">
        <w:rPr>
          <w:rFonts w:ascii="Calibri" w:hAnsi="宋体"/>
          <w:sz w:val="22"/>
          <w:szCs w:val="22"/>
        </w:rPr>
        <w:t>账</w:t>
      </w:r>
      <w:r w:rsidRPr="004A4639">
        <w:rPr>
          <w:rFonts w:ascii="Calibri" w:hAnsi="Calibri"/>
          <w:sz w:val="22"/>
          <w:szCs w:val="22"/>
        </w:rPr>
        <w:t xml:space="preserve">  </w:t>
      </w:r>
      <w:r w:rsidRPr="004A4639">
        <w:rPr>
          <w:rFonts w:ascii="Calibri" w:hAnsi="宋体"/>
          <w:sz w:val="22"/>
          <w:szCs w:val="22"/>
        </w:rPr>
        <w:t>号：</w:t>
      </w:r>
      <w:r w:rsidRPr="004A4639">
        <w:rPr>
          <w:rFonts w:ascii="Calibri" w:hAnsi="宋体"/>
          <w:sz w:val="22"/>
          <w:szCs w:val="22"/>
          <w:u w:val="single"/>
        </w:rPr>
        <w:t></w:t>
      </w:r>
      <w:r w:rsidRPr="004A4639">
        <w:rPr>
          <w:rFonts w:ascii="Calibri" w:hAnsi="Calibri"/>
          <w:sz w:val="22"/>
          <w:szCs w:val="22"/>
          <w:u w:val="single"/>
        </w:rPr>
        <w:t xml:space="preserve">   </w:t>
      </w:r>
      <w:r w:rsidRPr="004A4639">
        <w:rPr>
          <w:rFonts w:ascii="Calibri" w:hAnsi="Calibri"/>
          <w:szCs w:val="22"/>
          <w:u w:val="single"/>
        </w:rPr>
        <w:t xml:space="preserve">    </w:t>
      </w:r>
    </w:p>
    <w:p w:rsidR="003D3303" w:rsidRPr="004A4639" w:rsidRDefault="00983B59">
      <w:pPr>
        <w:rPr>
          <w:sz w:val="20"/>
        </w:rPr>
      </w:pPr>
      <w:r w:rsidRPr="004A4639">
        <w:rPr>
          <w:rFonts w:hint="eastAsia"/>
          <w:sz w:val="20"/>
        </w:rPr>
        <w:t xml:space="preserve"> </w:t>
      </w:r>
      <w:bookmarkEnd w:id="307"/>
    </w:p>
    <w:p w:rsidR="003D3303" w:rsidRPr="004A4639" w:rsidRDefault="00983B59">
      <w:pPr>
        <w:widowControl/>
        <w:jc w:val="left"/>
        <w:rPr>
          <w:u w:val="single"/>
        </w:rPr>
      </w:pPr>
      <w:r w:rsidRPr="004A4639">
        <w:br w:type="page"/>
      </w:r>
    </w:p>
    <w:p w:rsidR="003D3303" w:rsidRPr="004A4639" w:rsidRDefault="00983B59">
      <w:pPr>
        <w:keepLines/>
        <w:spacing w:before="340" w:after="330" w:line="578" w:lineRule="auto"/>
        <w:jc w:val="center"/>
        <w:outlineLvl w:val="0"/>
        <w:rPr>
          <w:rFonts w:hAnsi="宋体" w:cs="黑体"/>
          <w:b/>
          <w:bCs/>
          <w:kern w:val="44"/>
          <w:sz w:val="30"/>
          <w:szCs w:val="30"/>
        </w:rPr>
      </w:pPr>
      <w:bookmarkStart w:id="321" w:name="_Toc256000100"/>
      <w:bookmarkStart w:id="322" w:name="_Toc389065256"/>
      <w:bookmarkStart w:id="323" w:name="_Toc9850520"/>
      <w:bookmarkStart w:id="324" w:name="_Toc407135192"/>
      <w:bookmarkStart w:id="325" w:name="_Toc172507058"/>
      <w:bookmarkStart w:id="326" w:name="_Toc351203632"/>
      <w:bookmarkStart w:id="327" w:name="_Toc373227691"/>
      <w:bookmarkStart w:id="328" w:name="_Toc373478338"/>
      <w:r w:rsidRPr="004A4639">
        <w:rPr>
          <w:rFonts w:hAnsi="宋体" w:cs="黑体" w:hint="eastAsia"/>
          <w:b/>
          <w:bCs/>
          <w:kern w:val="44"/>
          <w:sz w:val="30"/>
          <w:szCs w:val="30"/>
        </w:rPr>
        <w:lastRenderedPageBreak/>
        <w:t>第二部分</w:t>
      </w:r>
      <w:r w:rsidRPr="004A4639">
        <w:rPr>
          <w:rFonts w:hAnsi="宋体" w:cs="黑体" w:hint="eastAsia"/>
          <w:b/>
          <w:bCs/>
          <w:kern w:val="44"/>
          <w:sz w:val="30"/>
          <w:szCs w:val="30"/>
        </w:rPr>
        <w:t xml:space="preserve"> </w:t>
      </w:r>
      <w:r w:rsidRPr="004A4639">
        <w:rPr>
          <w:rFonts w:hAnsi="宋体" w:cs="黑体" w:hint="eastAsia"/>
          <w:b/>
          <w:bCs/>
          <w:kern w:val="44"/>
          <w:sz w:val="30"/>
          <w:szCs w:val="30"/>
        </w:rPr>
        <w:t>通用合同条款</w:t>
      </w:r>
      <w:bookmarkEnd w:id="321"/>
      <w:bookmarkEnd w:id="322"/>
      <w:bookmarkEnd w:id="323"/>
      <w:bookmarkEnd w:id="324"/>
      <w:bookmarkEnd w:id="325"/>
    </w:p>
    <w:p w:rsidR="003D3303" w:rsidRPr="004A4639" w:rsidRDefault="003D3303">
      <w:pPr>
        <w:spacing w:line="360" w:lineRule="auto"/>
        <w:ind w:firstLineChars="200" w:firstLine="420"/>
        <w:rPr>
          <w:rFonts w:hAnsi="宋体"/>
          <w:kern w:val="0"/>
        </w:rPr>
      </w:pPr>
    </w:p>
    <w:p w:rsidR="003D3303" w:rsidRPr="004A4639" w:rsidRDefault="00983B59">
      <w:pPr>
        <w:spacing w:line="360" w:lineRule="auto"/>
        <w:ind w:firstLineChars="200" w:firstLine="422"/>
        <w:jc w:val="center"/>
        <w:rPr>
          <w:rFonts w:hAnsi="宋体"/>
          <w:b/>
          <w:bCs/>
          <w:kern w:val="0"/>
        </w:rPr>
      </w:pPr>
      <w:r w:rsidRPr="004A4639">
        <w:rPr>
          <w:rFonts w:hAnsi="宋体" w:cs="宋体" w:hint="eastAsia"/>
          <w:b/>
          <w:bCs/>
          <w:kern w:val="0"/>
        </w:rPr>
        <w:t>采用《建设工程施工合同（示范文本）》（</w:t>
      </w:r>
      <w:r w:rsidRPr="004A4639">
        <w:rPr>
          <w:rFonts w:hAnsi="宋体"/>
          <w:b/>
          <w:bCs/>
          <w:kern w:val="0"/>
        </w:rPr>
        <w:t>GF</w:t>
      </w:r>
      <w:r w:rsidRPr="004A4639">
        <w:rPr>
          <w:rFonts w:hAnsi="宋体" w:cs="宋体"/>
          <w:b/>
          <w:bCs/>
          <w:kern w:val="0"/>
        </w:rPr>
        <w:t>—</w:t>
      </w:r>
      <w:r w:rsidRPr="004A4639">
        <w:rPr>
          <w:rFonts w:hAnsi="宋体"/>
          <w:b/>
          <w:bCs/>
          <w:kern w:val="0"/>
        </w:rPr>
        <w:t>201</w:t>
      </w:r>
      <w:r w:rsidRPr="004A4639">
        <w:rPr>
          <w:rFonts w:hAnsi="宋体" w:hint="eastAsia"/>
          <w:b/>
          <w:bCs/>
          <w:kern w:val="0"/>
        </w:rPr>
        <w:t>7</w:t>
      </w:r>
      <w:r w:rsidRPr="004A4639">
        <w:rPr>
          <w:rFonts w:hAnsi="宋体" w:cs="宋体"/>
          <w:b/>
          <w:bCs/>
          <w:kern w:val="0"/>
        </w:rPr>
        <w:t>—</w:t>
      </w:r>
      <w:r w:rsidRPr="004A4639">
        <w:rPr>
          <w:rFonts w:hAnsi="宋体"/>
          <w:b/>
          <w:bCs/>
          <w:kern w:val="0"/>
        </w:rPr>
        <w:t>0201</w:t>
      </w:r>
      <w:r w:rsidRPr="004A4639">
        <w:rPr>
          <w:rFonts w:hAnsi="宋体" w:cs="宋体" w:hint="eastAsia"/>
          <w:b/>
          <w:bCs/>
          <w:kern w:val="0"/>
        </w:rPr>
        <w:t>）。</w:t>
      </w:r>
    </w:p>
    <w:p w:rsidR="003D3303" w:rsidRPr="004A4639" w:rsidRDefault="00983B59">
      <w:pPr>
        <w:widowControl/>
        <w:jc w:val="left"/>
        <w:rPr>
          <w:rFonts w:hAnsi="宋体" w:cs="黑体"/>
          <w:b/>
          <w:bCs/>
          <w:kern w:val="44"/>
          <w:sz w:val="30"/>
          <w:szCs w:val="30"/>
        </w:rPr>
      </w:pPr>
      <w:bookmarkStart w:id="329" w:name="_Toc389065257"/>
      <w:bookmarkStart w:id="330" w:name="_Toc9850521"/>
      <w:bookmarkStart w:id="331" w:name="_Toc407135193"/>
      <w:bookmarkStart w:id="332" w:name="_Toc256000101"/>
      <w:r w:rsidRPr="004A4639">
        <w:rPr>
          <w:rFonts w:hAnsi="宋体" w:cs="黑体"/>
          <w:sz w:val="30"/>
          <w:szCs w:val="30"/>
        </w:rPr>
        <w:br w:type="page"/>
      </w:r>
    </w:p>
    <w:p w:rsidR="003D3303" w:rsidRPr="004A4639" w:rsidRDefault="00983B59">
      <w:pPr>
        <w:keepLines/>
        <w:spacing w:before="340" w:after="330" w:line="578" w:lineRule="auto"/>
        <w:jc w:val="center"/>
        <w:outlineLvl w:val="0"/>
        <w:rPr>
          <w:rFonts w:hAnsi="宋体"/>
          <w:b/>
          <w:bCs/>
          <w:kern w:val="44"/>
          <w:sz w:val="30"/>
          <w:szCs w:val="30"/>
        </w:rPr>
      </w:pPr>
      <w:bookmarkStart w:id="333" w:name="_Toc172507059"/>
      <w:r w:rsidRPr="004A4639">
        <w:rPr>
          <w:rFonts w:hAnsi="宋体" w:cs="黑体" w:hint="eastAsia"/>
          <w:b/>
          <w:bCs/>
          <w:kern w:val="44"/>
          <w:sz w:val="30"/>
          <w:szCs w:val="30"/>
        </w:rPr>
        <w:lastRenderedPageBreak/>
        <w:t>第三部分</w:t>
      </w:r>
      <w:r w:rsidRPr="004A4639">
        <w:rPr>
          <w:b/>
          <w:bCs/>
          <w:kern w:val="44"/>
          <w:sz w:val="30"/>
          <w:szCs w:val="30"/>
        </w:rPr>
        <w:t xml:space="preserve"> </w:t>
      </w:r>
      <w:r w:rsidRPr="004A4639">
        <w:rPr>
          <w:rFonts w:hAnsi="宋体" w:cs="黑体" w:hint="eastAsia"/>
          <w:b/>
          <w:bCs/>
          <w:kern w:val="44"/>
          <w:sz w:val="30"/>
          <w:szCs w:val="30"/>
        </w:rPr>
        <w:t>专用合同条款</w:t>
      </w:r>
      <w:bookmarkEnd w:id="326"/>
      <w:bookmarkEnd w:id="327"/>
      <w:bookmarkEnd w:id="328"/>
      <w:bookmarkEnd w:id="329"/>
      <w:bookmarkEnd w:id="330"/>
      <w:bookmarkEnd w:id="331"/>
      <w:bookmarkEnd w:id="332"/>
      <w:bookmarkEnd w:id="333"/>
    </w:p>
    <w:p w:rsidR="003D3303" w:rsidRPr="004A4639" w:rsidRDefault="00983B59">
      <w:pPr>
        <w:spacing w:line="360" w:lineRule="auto"/>
        <w:jc w:val="center"/>
        <w:rPr>
          <w:rFonts w:hAnsi="宋体"/>
          <w:b/>
          <w:bCs/>
          <w:kern w:val="0"/>
        </w:rPr>
      </w:pPr>
      <w:r w:rsidRPr="004A4639">
        <w:rPr>
          <w:rFonts w:hAnsi="宋体" w:cs="宋体" w:hint="eastAsia"/>
          <w:b/>
          <w:bCs/>
          <w:kern w:val="0"/>
        </w:rPr>
        <w:t>（注：专用合同条款每一条均应填写完整！）</w:t>
      </w:r>
    </w:p>
    <w:p w:rsidR="003D3303" w:rsidRPr="004A4639" w:rsidRDefault="003D3303">
      <w:pPr>
        <w:rPr>
          <w:sz w:val="20"/>
        </w:rPr>
      </w:pPr>
    </w:p>
    <w:p w:rsidR="003D3303" w:rsidRPr="004A4639" w:rsidRDefault="00983B59">
      <w:pPr>
        <w:keepNext/>
        <w:keepLines/>
        <w:spacing w:line="360" w:lineRule="exact"/>
        <w:outlineLvl w:val="1"/>
        <w:rPr>
          <w:rFonts w:ascii="宋体" w:hAnsi="宋体" w:cs="宋体"/>
          <w:b/>
          <w:bCs/>
          <w:sz w:val="22"/>
          <w:szCs w:val="22"/>
        </w:rPr>
      </w:pPr>
      <w:bookmarkStart w:id="334" w:name="_Toc172507060"/>
      <w:bookmarkStart w:id="335" w:name="_Toc12975882"/>
      <w:bookmarkStart w:id="336" w:name="_Toc533432717"/>
      <w:bookmarkStart w:id="337" w:name="_Toc351203633"/>
      <w:bookmarkStart w:id="338" w:name="_Toc373478339"/>
      <w:bookmarkStart w:id="339" w:name="_Toc373227692"/>
      <w:bookmarkStart w:id="340" w:name="_Toc389065258"/>
      <w:bookmarkStart w:id="341" w:name="_Toc395382494"/>
      <w:r w:rsidRPr="004A4639">
        <w:rPr>
          <w:rFonts w:ascii="宋体" w:hAnsi="宋体" w:cs="宋体" w:hint="eastAsia"/>
          <w:b/>
          <w:bCs/>
          <w:sz w:val="22"/>
          <w:szCs w:val="22"/>
        </w:rPr>
        <w:t>1</w:t>
      </w:r>
      <w:bookmarkStart w:id="342" w:name="_Toc292559866"/>
      <w:bookmarkStart w:id="343" w:name="_Toc296503156"/>
      <w:bookmarkStart w:id="344" w:name="_Toc296944495"/>
      <w:bookmarkStart w:id="345" w:name="_Toc296891196"/>
      <w:bookmarkStart w:id="346" w:name="_Toc297120456"/>
      <w:bookmarkStart w:id="347" w:name="_Toc296346657"/>
      <w:bookmarkStart w:id="348" w:name="_Toc296347155"/>
      <w:bookmarkStart w:id="349" w:name="_Toc297048342"/>
      <w:bookmarkStart w:id="350" w:name="_Toc292559361"/>
      <w:bookmarkStart w:id="351" w:name="_Toc296890984"/>
      <w:r w:rsidRPr="004A4639">
        <w:rPr>
          <w:rFonts w:ascii="宋体" w:hAnsi="宋体" w:cs="宋体" w:hint="eastAsia"/>
          <w:b/>
          <w:bCs/>
          <w:sz w:val="22"/>
          <w:szCs w:val="22"/>
        </w:rPr>
        <w:t>. 一般约定</w:t>
      </w:r>
      <w:bookmarkEnd w:id="334"/>
      <w:bookmarkEnd w:id="335"/>
      <w:bookmarkEnd w:id="336"/>
      <w:bookmarkEnd w:id="337"/>
      <w:bookmarkEnd w:id="338"/>
      <w:bookmarkEnd w:id="339"/>
      <w:bookmarkEnd w:id="340"/>
      <w:bookmarkEnd w:id="341"/>
    </w:p>
    <w:p w:rsidR="003D3303" w:rsidRPr="004A4639" w:rsidRDefault="00983B59">
      <w:pPr>
        <w:keepNext/>
        <w:keepLines/>
        <w:spacing w:before="260" w:after="260" w:line="360" w:lineRule="exact"/>
        <w:outlineLvl w:val="2"/>
        <w:rPr>
          <w:rFonts w:ascii="宋体" w:hAnsi="宋体" w:cs="宋体"/>
          <w:b/>
          <w:bCs/>
          <w:sz w:val="22"/>
          <w:szCs w:val="22"/>
        </w:rPr>
      </w:pPr>
      <w:bookmarkStart w:id="352" w:name="_Toc373227693"/>
      <w:bookmarkStart w:id="353" w:name="_Toc172507061"/>
      <w:bookmarkStart w:id="354" w:name="_Toc373478340"/>
      <w:bookmarkStart w:id="355" w:name="_Toc12975883"/>
      <w:bookmarkStart w:id="356" w:name="_Toc533432718"/>
      <w:bookmarkStart w:id="357" w:name="_Toc395382495"/>
      <w:bookmarkStart w:id="358" w:name="_Toc389065259"/>
      <w:bookmarkEnd w:id="342"/>
      <w:bookmarkEnd w:id="343"/>
      <w:bookmarkEnd w:id="344"/>
      <w:bookmarkEnd w:id="345"/>
      <w:bookmarkEnd w:id="346"/>
      <w:bookmarkEnd w:id="347"/>
      <w:bookmarkEnd w:id="348"/>
      <w:bookmarkEnd w:id="349"/>
      <w:bookmarkEnd w:id="350"/>
      <w:bookmarkEnd w:id="351"/>
      <w:r w:rsidRPr="004A4639">
        <w:rPr>
          <w:rFonts w:ascii="宋体" w:hAnsi="宋体" w:cs="宋体" w:hint="eastAsia"/>
          <w:b/>
          <w:bCs/>
          <w:sz w:val="22"/>
          <w:szCs w:val="22"/>
        </w:rPr>
        <w:t>1.1 词语定义</w:t>
      </w:r>
      <w:bookmarkEnd w:id="352"/>
      <w:bookmarkEnd w:id="353"/>
      <w:bookmarkEnd w:id="354"/>
      <w:bookmarkEnd w:id="355"/>
      <w:bookmarkEnd w:id="356"/>
      <w:bookmarkEnd w:id="357"/>
      <w:bookmarkEnd w:id="358"/>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1.1.1 合同</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1.1.1.10 其他合同文件包括：</w:t>
      </w:r>
      <w:r w:rsidRPr="004A4639">
        <w:rPr>
          <w:rFonts w:ascii="宋体" w:hAnsi="宋体" w:cs="宋体" w:hint="eastAsia"/>
          <w:kern w:val="0"/>
          <w:sz w:val="22"/>
          <w:szCs w:val="22"/>
          <w:u w:val="single"/>
        </w:rPr>
        <w:t>响应文件及其附件，磋商文件（含补充通知和答疑），农民工工资保证金缴纳证明；履行合同过程中双方法定代表人书面确认的对合同内容有实质性影响的补充协议。任何形式的会议纪要均不能作为合同的组成部分，也不能作为修改合同的依据。发包人及监理人作出的口头承诺均不属于合同的组成部分</w:t>
      </w:r>
      <w:r w:rsidRPr="004A4639">
        <w:rPr>
          <w:rFonts w:ascii="宋体" w:hAnsi="宋体" w:cs="宋体" w:hint="eastAsia"/>
          <w:sz w:val="22"/>
          <w:szCs w:val="22"/>
          <w:u w:val="single"/>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1.1.2 合同当事人及其他相关方</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1.1.2.4 监理人：</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名    称：</w:t>
      </w:r>
      <w:r w:rsidRPr="004A4639">
        <w:rPr>
          <w:rFonts w:ascii="宋体" w:hAnsi="宋体" w:cs="宋体" w:hint="eastAsia"/>
          <w:sz w:val="22"/>
          <w:szCs w:val="22"/>
          <w:u w:val="single"/>
        </w:rPr>
        <w:t xml:space="preserve"> </w:t>
      </w:r>
      <w:r w:rsidRPr="004A4639">
        <w:rPr>
          <w:rFonts w:ascii="宋体" w:hAnsi="宋体" w:cs="宋体"/>
          <w:sz w:val="22"/>
          <w:szCs w:val="22"/>
          <w:u w:val="single"/>
        </w:rPr>
        <w:t xml:space="preserve">     </w:t>
      </w:r>
      <w:r w:rsidRPr="004A4639">
        <w:rPr>
          <w:rFonts w:ascii="宋体" w:hAnsi="宋体" w:cs="宋体" w:hint="eastAsia"/>
          <w:sz w:val="22"/>
          <w:szCs w:val="22"/>
          <w:u w:val="single"/>
        </w:rPr>
        <w:t xml:space="preserve">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资质类别和等级：</w:t>
      </w:r>
      <w:r w:rsidRPr="004A4639">
        <w:rPr>
          <w:rFonts w:ascii="宋体" w:hAnsi="宋体" w:cs="宋体" w:hint="eastAsia"/>
          <w:sz w:val="22"/>
          <w:szCs w:val="22"/>
          <w:u w:val="single"/>
        </w:rPr>
        <w:t>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联系电话：</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电子信箱：</w:t>
      </w:r>
      <w:r w:rsidRPr="004A4639">
        <w:rPr>
          <w:rFonts w:ascii="宋体" w:hAnsi="宋体" w:cs="宋体" w:hint="eastAsia"/>
          <w:sz w:val="22"/>
          <w:szCs w:val="22"/>
          <w:u w:val="single"/>
        </w:rPr>
        <w:t>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通信地址：</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1.1.2.5 设计人：</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名    称：</w:t>
      </w:r>
      <w:r w:rsidRPr="004A4639">
        <w:rPr>
          <w:rFonts w:ascii="宋体" w:hAnsi="宋体" w:cs="宋体" w:hint="eastAsia"/>
          <w:sz w:val="22"/>
          <w:szCs w:val="22"/>
          <w:u w:val="single"/>
        </w:rPr>
        <w:t xml:space="preserve">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资质类别和等级：</w:t>
      </w:r>
      <w:r w:rsidRPr="004A4639">
        <w:rPr>
          <w:rFonts w:ascii="宋体" w:hAnsi="宋体" w:cs="宋体" w:hint="eastAsia"/>
          <w:sz w:val="22"/>
          <w:szCs w:val="22"/>
          <w:u w:val="single"/>
        </w:rPr>
        <w:t>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联系电话：</w:t>
      </w:r>
      <w:r w:rsidRPr="004A4639">
        <w:rPr>
          <w:rFonts w:ascii="宋体" w:hAnsi="宋体" w:cs="宋体" w:hint="eastAsia"/>
          <w:sz w:val="22"/>
          <w:szCs w:val="22"/>
          <w:u w:val="single"/>
        </w:rPr>
        <w:t>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电子信箱：</w:t>
      </w:r>
      <w:r w:rsidRPr="004A4639">
        <w:rPr>
          <w:rFonts w:ascii="宋体" w:hAnsi="宋体" w:cs="宋体" w:hint="eastAsia"/>
          <w:sz w:val="22"/>
          <w:szCs w:val="22"/>
          <w:u w:val="single"/>
        </w:rPr>
        <w:t xml:space="preserve">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通信地址：</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1.1.3 工程和设备</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1.1.3.7 作为施工现场组成部分的其他场所包括：</w:t>
      </w:r>
      <w:r w:rsidRPr="004A4639">
        <w:rPr>
          <w:rFonts w:ascii="宋体" w:hAnsi="宋体" w:cs="宋体" w:hint="eastAsia"/>
          <w:sz w:val="22"/>
          <w:szCs w:val="22"/>
          <w:u w:val="single"/>
        </w:rPr>
        <w:t xml:space="preserve"> 指用于合同工程施工的场所，以及在合同中指定作为施工场地组成部分的其他场所，包括永久占地和临时占地。</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1.1.3.9 永久占地包括：</w:t>
      </w:r>
      <w:r w:rsidRPr="004A4639">
        <w:rPr>
          <w:rFonts w:ascii="宋体" w:hAnsi="宋体" w:cs="宋体" w:hint="eastAsia"/>
          <w:sz w:val="22"/>
          <w:szCs w:val="22"/>
          <w:u w:val="single"/>
        </w:rPr>
        <w:t xml:space="preserve">  依据选址图、设计图纸或其他文件规定的范围 </w:t>
      </w:r>
      <w:r w:rsidRPr="004A4639">
        <w:rPr>
          <w:rFonts w:ascii="宋体" w:hAnsi="宋体" w:cs="宋体" w:hint="eastAsia"/>
          <w:kern w:val="0"/>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1.1.3.10 临时占地包括：</w:t>
      </w:r>
      <w:r w:rsidRPr="004A4639">
        <w:rPr>
          <w:rFonts w:ascii="宋体" w:hAnsi="宋体" w:cs="宋体" w:hint="eastAsia"/>
          <w:kern w:val="0"/>
          <w:sz w:val="22"/>
          <w:szCs w:val="22"/>
          <w:u w:val="single"/>
        </w:rPr>
        <w:t>指为完成合同约定的永久工程所修建的各类临时性工程所占用的土地</w:t>
      </w:r>
      <w:r w:rsidRPr="004A4639">
        <w:rPr>
          <w:rFonts w:ascii="宋体" w:hAnsi="宋体" w:cs="宋体" w:hint="eastAsia"/>
          <w:sz w:val="22"/>
          <w:szCs w:val="22"/>
          <w:u w:val="single"/>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359" w:name="_Toc373478341"/>
      <w:bookmarkStart w:id="360" w:name="_Toc12975884"/>
      <w:bookmarkStart w:id="361" w:name="_Toc373227694"/>
      <w:bookmarkStart w:id="362" w:name="_Toc389065260"/>
      <w:bookmarkStart w:id="363" w:name="_Toc172507062"/>
      <w:bookmarkStart w:id="364" w:name="_Toc395382496"/>
      <w:bookmarkStart w:id="365" w:name="_Toc533432719"/>
      <w:r w:rsidRPr="004A4639">
        <w:rPr>
          <w:rFonts w:ascii="宋体" w:hAnsi="宋体" w:cs="宋体" w:hint="eastAsia"/>
          <w:b/>
          <w:bCs/>
          <w:sz w:val="22"/>
          <w:szCs w:val="22"/>
        </w:rPr>
        <w:t>1.3 法律</w:t>
      </w:r>
      <w:bookmarkEnd w:id="359"/>
      <w:bookmarkEnd w:id="360"/>
      <w:bookmarkEnd w:id="361"/>
      <w:bookmarkEnd w:id="362"/>
      <w:bookmarkEnd w:id="363"/>
      <w:bookmarkEnd w:id="364"/>
      <w:bookmarkEnd w:id="365"/>
    </w:p>
    <w:p w:rsidR="003D3303" w:rsidRPr="004A4639" w:rsidRDefault="00983B59">
      <w:pPr>
        <w:autoSpaceDE w:val="0"/>
        <w:autoSpaceDN w:val="0"/>
        <w:adjustRightInd w:val="0"/>
        <w:spacing w:line="360" w:lineRule="exact"/>
        <w:jc w:val="left"/>
        <w:rPr>
          <w:rFonts w:ascii="宋体" w:hAnsi="宋体" w:cs="宋体"/>
          <w:sz w:val="22"/>
          <w:szCs w:val="22"/>
        </w:rPr>
      </w:pPr>
      <w:r w:rsidRPr="004A4639">
        <w:rPr>
          <w:rFonts w:ascii="宋体" w:hAnsi="宋体" w:cs="宋体" w:hint="eastAsia"/>
          <w:sz w:val="22"/>
          <w:szCs w:val="22"/>
        </w:rPr>
        <w:t>适用于合同的其他规范性文件：</w:t>
      </w:r>
      <w:r w:rsidRPr="004A4639">
        <w:rPr>
          <w:rFonts w:ascii="宋体" w:hAnsi="宋体" w:cs="宋体" w:hint="eastAsia"/>
          <w:sz w:val="22"/>
          <w:szCs w:val="22"/>
          <w:u w:val="single"/>
        </w:rPr>
        <w:t>现行的国家法律、行政法规及部门规章，工程所在地的政府及相关主管部门制定的规范性文件</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366" w:name="_Toc12975885"/>
      <w:bookmarkStart w:id="367" w:name="_Toc533432720"/>
      <w:bookmarkStart w:id="368" w:name="_Toc373227695"/>
      <w:bookmarkStart w:id="369" w:name="_Toc389065261"/>
      <w:bookmarkStart w:id="370" w:name="_Toc172507063"/>
      <w:bookmarkStart w:id="371" w:name="_Toc395382497"/>
      <w:bookmarkStart w:id="372" w:name="_Toc373478342"/>
      <w:r w:rsidRPr="004A4639">
        <w:rPr>
          <w:rFonts w:ascii="宋体" w:hAnsi="宋体" w:cs="宋体" w:hint="eastAsia"/>
          <w:b/>
          <w:bCs/>
          <w:sz w:val="22"/>
          <w:szCs w:val="22"/>
        </w:rPr>
        <w:t>1.4 标准和规范</w:t>
      </w:r>
      <w:bookmarkEnd w:id="366"/>
      <w:bookmarkEnd w:id="367"/>
      <w:bookmarkEnd w:id="368"/>
      <w:bookmarkEnd w:id="369"/>
      <w:bookmarkEnd w:id="370"/>
      <w:bookmarkEnd w:id="371"/>
      <w:bookmarkEnd w:id="372"/>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1.4.1 适用于工程的标准规范包括：</w:t>
      </w:r>
      <w:r w:rsidRPr="004A4639">
        <w:rPr>
          <w:rFonts w:ascii="宋体" w:hAnsi="宋体" w:cs="宋体" w:hint="eastAsia"/>
          <w:sz w:val="22"/>
          <w:szCs w:val="22"/>
          <w:u w:val="single"/>
        </w:rPr>
        <w:t xml:space="preserve">国家现行的施工规范、验收规范、验收标准。                                 </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lastRenderedPageBreak/>
        <w:t>1.4.2 发包人提供国外标准、规范的名称：</w:t>
      </w:r>
      <w:r w:rsidRPr="004A4639">
        <w:rPr>
          <w:rFonts w:ascii="宋体" w:hAnsi="宋体" w:cs="宋体" w:hint="eastAsia"/>
          <w:sz w:val="22"/>
          <w:szCs w:val="22"/>
          <w:u w:val="single"/>
        </w:rPr>
        <w:t>无</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kern w:val="0"/>
          <w:sz w:val="22"/>
          <w:szCs w:val="22"/>
        </w:rPr>
        <w:t>发包人提供国外标准、规范的份数：</w:t>
      </w:r>
      <w:r w:rsidRPr="004A4639">
        <w:rPr>
          <w:rFonts w:ascii="宋体" w:hAnsi="宋体" w:cs="宋体" w:hint="eastAsia"/>
          <w:kern w:val="0"/>
          <w:sz w:val="22"/>
          <w:szCs w:val="22"/>
          <w:u w:val="single"/>
        </w:rPr>
        <w:t xml:space="preserve">无 </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 xml:space="preserve">1.4.3 发包人对工程的技术标准和功能要求的特殊要求： </w:t>
      </w:r>
      <w:r w:rsidRPr="004A4639">
        <w:rPr>
          <w:rFonts w:ascii="宋体" w:hAnsi="宋体" w:cs="宋体" w:hint="eastAsia"/>
          <w:sz w:val="22"/>
          <w:szCs w:val="22"/>
          <w:u w:val="single"/>
        </w:rPr>
        <w:t xml:space="preserve">无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373" w:name="_Toc395382498"/>
      <w:bookmarkStart w:id="374" w:name="_Toc533432721"/>
      <w:bookmarkStart w:id="375" w:name="_Toc12975886"/>
      <w:bookmarkStart w:id="376" w:name="_Toc172507064"/>
      <w:bookmarkStart w:id="377" w:name="_Toc373227696"/>
      <w:bookmarkStart w:id="378" w:name="_Toc389065262"/>
      <w:bookmarkStart w:id="379" w:name="_Toc373478343"/>
      <w:r w:rsidRPr="004A4639">
        <w:rPr>
          <w:rFonts w:ascii="宋体" w:hAnsi="宋体" w:cs="宋体" w:hint="eastAsia"/>
          <w:b/>
          <w:bCs/>
          <w:sz w:val="22"/>
          <w:szCs w:val="22"/>
        </w:rPr>
        <w:t>1.5 合同文件的优先顺序</w:t>
      </w:r>
      <w:bookmarkEnd w:id="373"/>
      <w:bookmarkEnd w:id="374"/>
      <w:bookmarkEnd w:id="375"/>
      <w:bookmarkEnd w:id="376"/>
      <w:bookmarkEnd w:id="377"/>
      <w:bookmarkEnd w:id="378"/>
      <w:bookmarkEnd w:id="379"/>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合同文件组成及优先顺序为：</w:t>
      </w:r>
    </w:p>
    <w:p w:rsidR="003D3303" w:rsidRPr="004A4639" w:rsidRDefault="00983B59">
      <w:pPr>
        <w:numPr>
          <w:ilvl w:val="0"/>
          <w:numId w:val="2"/>
        </w:num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合同协议书</w:t>
      </w:r>
    </w:p>
    <w:p w:rsidR="003D3303" w:rsidRPr="004A4639" w:rsidRDefault="00983B59">
      <w:pPr>
        <w:spacing w:line="360" w:lineRule="exact"/>
        <w:ind w:leftChars="200" w:left="420"/>
        <w:rPr>
          <w:rFonts w:ascii="宋体" w:hAnsi="宋体" w:cs="宋体"/>
          <w:kern w:val="0"/>
          <w:sz w:val="22"/>
          <w:szCs w:val="22"/>
        </w:rPr>
      </w:pPr>
      <w:r w:rsidRPr="004A4639">
        <w:rPr>
          <w:rFonts w:ascii="宋体" w:hAnsi="宋体" w:cs="宋体" w:hint="eastAsia"/>
          <w:kern w:val="0"/>
          <w:sz w:val="22"/>
          <w:szCs w:val="22"/>
        </w:rPr>
        <w:t>（2）成交通知书；</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（3）磋商函及其附录；</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（4）专用合同条款及其附件；</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（5）通用合同条款；</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（6）</w:t>
      </w:r>
      <w:r w:rsidRPr="004A4639">
        <w:rPr>
          <w:rFonts w:ascii="宋体" w:hAnsi="宋体" w:cs="宋体" w:hint="eastAsia"/>
          <w:kern w:val="0"/>
          <w:sz w:val="22"/>
          <w:szCs w:val="22"/>
          <w:u w:val="single"/>
        </w:rPr>
        <w:t xml:space="preserve">  技术标准和要求 </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（7）</w:t>
      </w:r>
      <w:r w:rsidRPr="004A4639">
        <w:rPr>
          <w:rFonts w:ascii="宋体" w:hAnsi="宋体" w:cs="宋体" w:hint="eastAsia"/>
          <w:kern w:val="0"/>
          <w:sz w:val="22"/>
          <w:szCs w:val="22"/>
          <w:u w:val="single"/>
        </w:rPr>
        <w:t xml:space="preserve">  已标价工程量清单或预算书 </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（8）</w:t>
      </w:r>
      <w:r w:rsidRPr="004A4639">
        <w:rPr>
          <w:rFonts w:ascii="宋体" w:hAnsi="宋体" w:cs="宋体" w:hint="eastAsia"/>
          <w:kern w:val="0"/>
          <w:sz w:val="22"/>
          <w:szCs w:val="22"/>
          <w:u w:val="single"/>
        </w:rPr>
        <w:t xml:space="preserve">   图纸  </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（9）</w:t>
      </w:r>
      <w:r w:rsidRPr="004A4639">
        <w:rPr>
          <w:rFonts w:ascii="宋体" w:hAnsi="宋体" w:cs="宋体" w:hint="eastAsia"/>
          <w:kern w:val="0"/>
          <w:sz w:val="22"/>
          <w:szCs w:val="22"/>
          <w:u w:val="single"/>
        </w:rPr>
        <w:t xml:space="preserve">  其他合同文件</w:t>
      </w:r>
      <w:r w:rsidRPr="004A4639">
        <w:rPr>
          <w:rFonts w:ascii="宋体" w:hAnsi="宋体" w:cs="宋体" w:hint="eastAsia"/>
          <w:kern w:val="0"/>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380" w:name="_Toc373478344"/>
      <w:bookmarkStart w:id="381" w:name="_Toc172507065"/>
      <w:bookmarkStart w:id="382" w:name="_Toc533432722"/>
      <w:bookmarkStart w:id="383" w:name="_Toc373227697"/>
      <w:bookmarkStart w:id="384" w:name="_Toc12975887"/>
      <w:bookmarkStart w:id="385" w:name="_Toc389065263"/>
      <w:bookmarkStart w:id="386" w:name="_Toc395382499"/>
      <w:r w:rsidRPr="004A4639">
        <w:rPr>
          <w:rFonts w:ascii="宋体" w:hAnsi="宋体" w:cs="宋体" w:hint="eastAsia"/>
          <w:b/>
          <w:bCs/>
          <w:sz w:val="22"/>
          <w:szCs w:val="22"/>
        </w:rPr>
        <w:t>1.6 图纸和承包人文件</w:t>
      </w:r>
      <w:bookmarkEnd w:id="380"/>
      <w:bookmarkEnd w:id="381"/>
      <w:bookmarkEnd w:id="382"/>
      <w:bookmarkEnd w:id="383"/>
      <w:bookmarkEnd w:id="384"/>
      <w:bookmarkEnd w:id="385"/>
      <w:bookmarkEnd w:id="386"/>
      <w:r w:rsidRPr="004A4639">
        <w:rPr>
          <w:rFonts w:ascii="宋体" w:hAnsi="宋体" w:cs="宋体" w:hint="eastAsia"/>
          <w:b/>
          <w:bCs/>
          <w:sz w:val="22"/>
          <w:szCs w:val="22"/>
        </w:rPr>
        <w:tab/>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1.6.1 图纸的提供</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发包人向承包人提供图纸的期限：</w:t>
      </w:r>
      <w:r w:rsidRPr="004A4639">
        <w:rPr>
          <w:rFonts w:ascii="宋体" w:hAnsi="宋体" w:cs="宋体" w:hint="eastAsia"/>
          <w:sz w:val="22"/>
          <w:szCs w:val="22"/>
          <w:u w:val="single"/>
        </w:rPr>
        <w:t>合同签订后14天内</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发包人向承包人提供图纸的数量：</w:t>
      </w:r>
      <w:r w:rsidRPr="004A4639">
        <w:rPr>
          <w:rFonts w:ascii="宋体" w:hAnsi="宋体" w:cs="宋体" w:hint="eastAsia"/>
          <w:sz w:val="22"/>
          <w:szCs w:val="22"/>
          <w:u w:val="single"/>
        </w:rPr>
        <w:t>一套，承包人需要增加图纸套数的，发包人应代为复制，复制费用由承包人承担</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发包人向承包人提供图纸的内容：</w:t>
      </w:r>
      <w:r w:rsidRPr="004A4639">
        <w:rPr>
          <w:rFonts w:ascii="宋体" w:hAnsi="宋体" w:cs="宋体" w:hint="eastAsia"/>
          <w:sz w:val="22"/>
          <w:szCs w:val="22"/>
          <w:u w:val="single"/>
        </w:rPr>
        <w:t xml:space="preserve">以图纸内容为准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1.6.4 承包人文件</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需要由承包人提供的文件，包括：</w:t>
      </w:r>
      <w:r w:rsidRPr="004A4639">
        <w:rPr>
          <w:rFonts w:ascii="宋体" w:hAnsi="宋体" w:cs="宋体" w:hint="eastAsia"/>
          <w:sz w:val="22"/>
          <w:szCs w:val="22"/>
          <w:u w:val="single"/>
        </w:rPr>
        <w:t>（1）合同生效后15天内提供报建、报监及办理施工许可证等所需要的所有资料；（2）除另有约定外，合同生效后7天内应提供完善的（实施性）施工组织设计和安全专项方案及双方另行确定的其他文件</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承包人提供的文件的期限为：</w:t>
      </w:r>
      <w:r w:rsidRPr="004A4639">
        <w:rPr>
          <w:rFonts w:ascii="宋体" w:hAnsi="宋体" w:cs="宋体" w:hint="eastAsia"/>
          <w:sz w:val="22"/>
          <w:szCs w:val="22"/>
          <w:u w:val="single"/>
        </w:rPr>
        <w:t>报建手续开始前7天内</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承包人提供的文件的数量为：</w:t>
      </w:r>
      <w:r w:rsidRPr="004A4639">
        <w:rPr>
          <w:rFonts w:ascii="宋体" w:hAnsi="宋体" w:cs="宋体" w:hint="eastAsia"/>
          <w:sz w:val="22"/>
          <w:szCs w:val="22"/>
          <w:u w:val="single"/>
        </w:rPr>
        <w:t>按实提供</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承包人提供的文件的形式为：</w:t>
      </w:r>
      <w:r w:rsidRPr="004A4639">
        <w:rPr>
          <w:rFonts w:ascii="宋体" w:hAnsi="宋体" w:cs="宋体" w:hint="eastAsia"/>
          <w:sz w:val="22"/>
          <w:szCs w:val="22"/>
          <w:u w:val="single"/>
        </w:rPr>
        <w:t xml:space="preserve"> 书面（含电子扫描版）及电子文档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发包人审批承包人文件的期限：</w:t>
      </w:r>
      <w:r w:rsidRPr="004A4639">
        <w:rPr>
          <w:rFonts w:ascii="宋体" w:hAnsi="宋体" w:cs="宋体" w:hint="eastAsia"/>
          <w:sz w:val="22"/>
          <w:szCs w:val="22"/>
          <w:u w:val="single"/>
        </w:rPr>
        <w:t>收到承包人提供的文件后28天</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1.6.5 现场图纸准备</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关于现场图纸准备的约定：</w:t>
      </w:r>
      <w:r w:rsidRPr="004A4639">
        <w:rPr>
          <w:rFonts w:ascii="宋体" w:hAnsi="宋体" w:cs="宋体" w:hint="eastAsia"/>
          <w:sz w:val="22"/>
          <w:szCs w:val="22"/>
          <w:u w:val="single"/>
        </w:rPr>
        <w:t>承包人在施工现场保留一份完整的设计文件，供甲方及有关人员进行工程检查时使用</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387" w:name="_Toc373227698"/>
      <w:bookmarkStart w:id="388" w:name="_Toc172507066"/>
      <w:bookmarkStart w:id="389" w:name="_Toc389065264"/>
      <w:bookmarkStart w:id="390" w:name="_Toc395382500"/>
      <w:bookmarkStart w:id="391" w:name="_Toc533432723"/>
      <w:bookmarkStart w:id="392" w:name="_Toc373478345"/>
      <w:bookmarkStart w:id="393" w:name="_Toc12975888"/>
      <w:r w:rsidRPr="004A4639">
        <w:rPr>
          <w:rFonts w:ascii="宋体" w:hAnsi="宋体" w:cs="宋体" w:hint="eastAsia"/>
          <w:b/>
          <w:bCs/>
          <w:sz w:val="22"/>
          <w:szCs w:val="22"/>
        </w:rPr>
        <w:t>1.7 联络</w:t>
      </w:r>
      <w:bookmarkEnd w:id="387"/>
      <w:bookmarkEnd w:id="388"/>
      <w:bookmarkEnd w:id="389"/>
      <w:bookmarkEnd w:id="390"/>
      <w:bookmarkEnd w:id="391"/>
      <w:bookmarkEnd w:id="392"/>
      <w:bookmarkEnd w:id="393"/>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1.7.1发包人和承包人应当在</w:t>
      </w:r>
      <w:r w:rsidRPr="004A4639">
        <w:rPr>
          <w:rFonts w:ascii="宋体" w:hAnsi="宋体" w:cs="宋体" w:hint="eastAsia"/>
          <w:sz w:val="22"/>
          <w:szCs w:val="22"/>
          <w:u w:val="single"/>
        </w:rPr>
        <w:t xml:space="preserve"> 5 </w:t>
      </w:r>
      <w:r w:rsidRPr="004A4639">
        <w:rPr>
          <w:rFonts w:ascii="宋体" w:hAnsi="宋体" w:cs="宋体" w:hint="eastAsia"/>
          <w:kern w:val="0"/>
          <w:sz w:val="22"/>
          <w:szCs w:val="22"/>
        </w:rPr>
        <w:t>天内将与合同有关的通知、批准、证明、证书、指示、指令、要求、请求、同意、意见、确定和决定等书面函件送达对方当事人。</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1.7.2 发包人接收文件的地点：</w:t>
      </w:r>
      <w:r w:rsidRPr="004A4639">
        <w:rPr>
          <w:rFonts w:ascii="宋体" w:hAnsi="宋体" w:cs="宋体" w:hint="eastAsia"/>
          <w:sz w:val="22"/>
          <w:szCs w:val="22"/>
          <w:u w:val="single"/>
        </w:rPr>
        <w:t>发包人办公室  </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lastRenderedPageBreak/>
        <w:t>发包人指定的接收人为：</w:t>
      </w:r>
      <w:r w:rsidRPr="004A4639">
        <w:rPr>
          <w:rFonts w:ascii="宋体" w:hAnsi="宋体" w:cs="宋体" w:hint="eastAsia"/>
          <w:sz w:val="22"/>
          <w:szCs w:val="22"/>
          <w:u w:val="single"/>
        </w:rPr>
        <w:t xml:space="preserve"> 发包人现场代表 </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承包人接收文件的地点：</w:t>
      </w:r>
      <w:r w:rsidRPr="004A4639">
        <w:rPr>
          <w:rFonts w:ascii="宋体" w:hAnsi="宋体" w:cs="宋体" w:hint="eastAsia"/>
          <w:sz w:val="22"/>
          <w:szCs w:val="22"/>
          <w:u w:val="single"/>
        </w:rPr>
        <w:t>项目所在地承包人项目部</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承包人指定的接收人为：</w:t>
      </w:r>
      <w:r w:rsidRPr="004A4639">
        <w:rPr>
          <w:rFonts w:ascii="宋体" w:hAnsi="宋体" w:cs="宋体" w:hint="eastAsia"/>
          <w:sz w:val="22"/>
          <w:szCs w:val="22"/>
          <w:u w:val="single"/>
        </w:rPr>
        <w:t>承包人项目经理</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监理人接收文件的地点：</w:t>
      </w:r>
      <w:r w:rsidRPr="004A4639">
        <w:rPr>
          <w:rFonts w:ascii="宋体" w:hAnsi="宋体" w:cs="宋体" w:hint="eastAsia"/>
          <w:sz w:val="22"/>
          <w:szCs w:val="22"/>
          <w:u w:val="single"/>
        </w:rPr>
        <w:t>项目所在地监理人办公室</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监理人指定的接收人为：</w:t>
      </w:r>
      <w:r w:rsidRPr="004A4639">
        <w:rPr>
          <w:rFonts w:ascii="宋体" w:hAnsi="宋体" w:cs="宋体" w:hint="eastAsia"/>
          <w:sz w:val="22"/>
          <w:szCs w:val="22"/>
          <w:u w:val="single"/>
        </w:rPr>
        <w:t>总监理工程师</w:t>
      </w:r>
      <w:r w:rsidRPr="004A4639">
        <w:rPr>
          <w:rFonts w:ascii="宋体" w:hAnsi="宋体" w:cs="宋体" w:hint="eastAsia"/>
          <w:kern w:val="0"/>
          <w:sz w:val="22"/>
          <w:szCs w:val="22"/>
        </w:rPr>
        <w:t>。</w:t>
      </w:r>
    </w:p>
    <w:p w:rsidR="003D3303" w:rsidRPr="004A4639" w:rsidRDefault="003D3303">
      <w:pPr>
        <w:spacing w:line="360" w:lineRule="exact"/>
        <w:ind w:firstLineChars="200" w:firstLine="440"/>
        <w:rPr>
          <w:rFonts w:ascii="宋体" w:hAnsi="宋体" w:cs="宋体"/>
          <w:kern w:val="0"/>
          <w:sz w:val="22"/>
          <w:szCs w:val="22"/>
        </w:rPr>
      </w:pP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u w:val="single"/>
        </w:rPr>
        <w:t>与合同有关的工程联系单、变更申请、变更建议、通知、批准、证明、证书、指示、要求、请求、同意、意见、确定和决定等，均应采用书面形式（同时提供电子扫描版）。</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u w:val="single"/>
        </w:rPr>
        <w:t>以上所述文件必须经项目经理签字并盖执业印章，且加盖已经授权的项目部公章或企业公章后生效。任何形式的资料专用章、技术专用章和现场业务专用章等形式的公章用于以上文件无效。</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u w:val="single"/>
        </w:rPr>
        <w:t>发包人的工程管理部的印章（公章名称：）适用于：（1）通知、批准、证明、指示、要求、请求、同意、意见和确定等管理文件是有效的。（2）工程技术资料，包括所有与工程有关的技术资料。</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u w:val="single"/>
        </w:rPr>
        <w:t>发包人的工程管理部的印章（公章名称：）不适用于：不适用于任何修改合同、减轻（或增加）双方合同权利和义务的文件，如以上所述文件涉及到修改合同、减轻（或增加）双方合同权利和义务时，该工作无效。涉及到修改合同、减轻（或增加）双方合同权利和义务时，必须加盖发包人的公司公章。</w:t>
      </w:r>
    </w:p>
    <w:p w:rsidR="003D3303" w:rsidRPr="004A4639" w:rsidRDefault="00983B59">
      <w:pPr>
        <w:keepNext/>
        <w:keepLines/>
        <w:spacing w:before="260" w:after="260" w:line="360" w:lineRule="exact"/>
        <w:outlineLvl w:val="2"/>
        <w:rPr>
          <w:rFonts w:ascii="宋体" w:hAnsi="宋体" w:cs="宋体"/>
          <w:b/>
          <w:bCs/>
          <w:sz w:val="22"/>
          <w:szCs w:val="22"/>
        </w:rPr>
      </w:pPr>
      <w:bookmarkStart w:id="394" w:name="_Toc373227699"/>
      <w:bookmarkStart w:id="395" w:name="_Toc395382501"/>
      <w:bookmarkStart w:id="396" w:name="_Toc389065265"/>
      <w:bookmarkStart w:id="397" w:name="_Toc373478346"/>
      <w:bookmarkStart w:id="398" w:name="_Toc12975889"/>
      <w:bookmarkStart w:id="399" w:name="_Toc533432724"/>
      <w:bookmarkStart w:id="400" w:name="_Toc172507067"/>
      <w:r w:rsidRPr="004A4639">
        <w:rPr>
          <w:rFonts w:ascii="宋体" w:hAnsi="宋体" w:cs="宋体" w:hint="eastAsia"/>
          <w:b/>
          <w:bCs/>
          <w:sz w:val="22"/>
          <w:szCs w:val="22"/>
        </w:rPr>
        <w:t>1.10 交通运输</w:t>
      </w:r>
      <w:bookmarkEnd w:id="394"/>
      <w:bookmarkEnd w:id="395"/>
      <w:bookmarkEnd w:id="396"/>
      <w:bookmarkEnd w:id="397"/>
      <w:bookmarkEnd w:id="398"/>
      <w:bookmarkEnd w:id="399"/>
      <w:bookmarkEnd w:id="400"/>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w:t>
      </w:r>
      <w:bookmarkStart w:id="401" w:name="_Toc304295521"/>
      <w:bookmarkStart w:id="402" w:name="_Toc303539100"/>
      <w:bookmarkStart w:id="403" w:name="_Toc312677986"/>
      <w:bookmarkStart w:id="404" w:name="_Toc300934943"/>
      <w:bookmarkStart w:id="405" w:name="_Toc318581155"/>
      <w:r w:rsidRPr="004A4639">
        <w:rPr>
          <w:rFonts w:ascii="宋体" w:hAnsi="宋体" w:cs="宋体" w:hint="eastAsia"/>
          <w:sz w:val="22"/>
          <w:szCs w:val="22"/>
        </w:rPr>
        <w:t>.10.1 出入现场的权利</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关于出入现场的权利的约定：</w:t>
      </w:r>
      <w:r w:rsidRPr="004A4639">
        <w:rPr>
          <w:rFonts w:ascii="宋体" w:hAnsi="宋体" w:cs="宋体" w:hint="eastAsia"/>
          <w:sz w:val="22"/>
          <w:szCs w:val="22"/>
          <w:u w:val="single"/>
        </w:rPr>
        <w:t>由承包人按发包人要求负责取得出入施工现场所需的批准手续和全部权利，以及取得因施工所需修建道路、桥梁以及其他基础设施的权利，相关权利取得的手续费用和建设费用由承包人承担</w:t>
      </w:r>
      <w:r w:rsidRPr="004A4639">
        <w:rPr>
          <w:rFonts w:ascii="宋体" w:hAnsi="宋体" w:cs="宋体" w:hint="eastAsia"/>
          <w:sz w:val="22"/>
          <w:szCs w:val="22"/>
        </w:rPr>
        <w:t>。</w:t>
      </w:r>
    </w:p>
    <w:bookmarkEnd w:id="401"/>
    <w:bookmarkEnd w:id="402"/>
    <w:bookmarkEnd w:id="403"/>
    <w:bookmarkEnd w:id="404"/>
    <w:bookmarkEnd w:id="405"/>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w:t>
      </w:r>
      <w:bookmarkStart w:id="406" w:name="_Toc318581156"/>
      <w:bookmarkStart w:id="407" w:name="_Toc303539101"/>
      <w:bookmarkStart w:id="408" w:name="_Toc312677987"/>
      <w:bookmarkStart w:id="409" w:name="_Toc300934944"/>
      <w:bookmarkStart w:id="410" w:name="_Toc304295522"/>
      <w:r w:rsidRPr="004A4639">
        <w:rPr>
          <w:rFonts w:ascii="宋体" w:hAnsi="宋体" w:cs="宋体" w:hint="eastAsia"/>
          <w:sz w:val="22"/>
          <w:szCs w:val="22"/>
        </w:rPr>
        <w:t>.10.3 场内交通</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关于场外交通和场内交通的边界的约定：</w:t>
      </w:r>
      <w:r w:rsidRPr="004A4639">
        <w:rPr>
          <w:rFonts w:ascii="宋体" w:hAnsi="宋体" w:cs="宋体" w:hint="eastAsia"/>
          <w:sz w:val="22"/>
          <w:szCs w:val="22"/>
          <w:u w:val="single"/>
        </w:rPr>
        <w:t xml:space="preserve">以规划批复总平用地红线为界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关于发包人向承包人免费提供满足工程施工需要的场内道路和交通设施的约定：</w:t>
      </w:r>
      <w:r w:rsidRPr="004A4639">
        <w:rPr>
          <w:rFonts w:ascii="宋体" w:hAnsi="宋体" w:cs="宋体" w:hint="eastAsia"/>
          <w:sz w:val="22"/>
          <w:szCs w:val="22"/>
          <w:u w:val="single"/>
        </w:rPr>
        <w:t>发包人不提供任何满足工程施工需要的场内、场外道路和交通设施，由承包人根据实际需要自行解决</w:t>
      </w:r>
      <w:r w:rsidRPr="004A4639">
        <w:rPr>
          <w:rFonts w:ascii="宋体" w:hAnsi="宋体" w:cs="宋体" w:hint="eastAsia"/>
          <w:sz w:val="22"/>
          <w:szCs w:val="22"/>
        </w:rPr>
        <w:t>。</w:t>
      </w:r>
      <w:bookmarkStart w:id="411" w:name="_Toc318581157"/>
      <w:bookmarkEnd w:id="406"/>
      <w:bookmarkEnd w:id="407"/>
      <w:bookmarkEnd w:id="408"/>
      <w:bookmarkEnd w:id="409"/>
      <w:bookmarkEnd w:id="410"/>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1.10.4 超大件和超重件的运输</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运输超大件或超重件所需的道路和桥梁临时加固改造费用和其他有关费用由</w:t>
      </w:r>
      <w:r w:rsidRPr="004A4639">
        <w:rPr>
          <w:rFonts w:ascii="宋体" w:hAnsi="宋体" w:cs="宋体" w:hint="eastAsia"/>
          <w:sz w:val="22"/>
          <w:szCs w:val="22"/>
          <w:u w:val="single"/>
        </w:rPr>
        <w:t xml:space="preserve"> 承包人</w:t>
      </w:r>
      <w:r w:rsidRPr="004A4639">
        <w:rPr>
          <w:rFonts w:ascii="宋体" w:hAnsi="宋体" w:cs="宋体" w:hint="eastAsia"/>
          <w:sz w:val="22"/>
          <w:szCs w:val="22"/>
        </w:rPr>
        <w:t>承担。</w:t>
      </w:r>
    </w:p>
    <w:p w:rsidR="003D3303" w:rsidRPr="004A4639" w:rsidRDefault="00983B59">
      <w:pPr>
        <w:keepNext/>
        <w:keepLines/>
        <w:spacing w:before="260" w:after="260" w:line="360" w:lineRule="exact"/>
        <w:outlineLvl w:val="2"/>
        <w:rPr>
          <w:rFonts w:ascii="宋体" w:hAnsi="宋体" w:cs="宋体"/>
          <w:b/>
          <w:bCs/>
          <w:sz w:val="22"/>
          <w:szCs w:val="22"/>
        </w:rPr>
      </w:pPr>
      <w:bookmarkStart w:id="412" w:name="_Toc373227700"/>
      <w:bookmarkStart w:id="413" w:name="_Toc373478347"/>
      <w:bookmarkStart w:id="414" w:name="_Toc172507068"/>
      <w:bookmarkStart w:id="415" w:name="_Toc533432725"/>
      <w:bookmarkStart w:id="416" w:name="_Toc12975890"/>
      <w:bookmarkStart w:id="417" w:name="_Toc395382502"/>
      <w:bookmarkStart w:id="418" w:name="_Toc389065266"/>
      <w:bookmarkEnd w:id="411"/>
      <w:r w:rsidRPr="004A4639">
        <w:rPr>
          <w:rFonts w:ascii="宋体" w:hAnsi="宋体" w:cs="宋体" w:hint="eastAsia"/>
          <w:b/>
          <w:bCs/>
          <w:sz w:val="22"/>
          <w:szCs w:val="22"/>
        </w:rPr>
        <w:t>1.11 知识产权</w:t>
      </w:r>
      <w:bookmarkEnd w:id="412"/>
      <w:bookmarkEnd w:id="413"/>
      <w:bookmarkEnd w:id="414"/>
      <w:bookmarkEnd w:id="415"/>
      <w:bookmarkEnd w:id="416"/>
      <w:bookmarkEnd w:id="417"/>
      <w:bookmarkEnd w:id="418"/>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1.11.1 关于发包人提供给承包人的图纸、发包人为实施工程自行编制或委托编制的技术规范以及反映发包人关于合同要求或其他类似性质的文件的著作权的归属：</w:t>
      </w:r>
      <w:r w:rsidRPr="004A4639">
        <w:rPr>
          <w:rFonts w:ascii="宋体" w:hAnsi="宋体" w:cs="宋体" w:hint="eastAsia"/>
          <w:sz w:val="22"/>
          <w:szCs w:val="22"/>
          <w:u w:val="single"/>
        </w:rPr>
        <w:t></w:t>
      </w:r>
      <w:r w:rsidRPr="004A4639">
        <w:rPr>
          <w:rFonts w:ascii="宋体" w:hAnsi="宋体" w:cs="宋体" w:hint="eastAsia"/>
          <w:b/>
          <w:bCs/>
          <w:sz w:val="22"/>
          <w:szCs w:val="22"/>
          <w:u w:val="single"/>
        </w:rPr>
        <w:t xml:space="preserve">归属发包人所有，承包人不得向其他人转借、出售或泄露与本项目有关的上述文件资料情况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关于发包人提供的上述文件的使用限制的要求：</w:t>
      </w:r>
      <w:r w:rsidRPr="004A4639">
        <w:rPr>
          <w:rFonts w:ascii="宋体" w:hAnsi="宋体" w:cs="宋体" w:hint="eastAsia"/>
          <w:sz w:val="22"/>
          <w:szCs w:val="22"/>
          <w:u w:val="single"/>
        </w:rPr>
        <w:t xml:space="preserve">   </w:t>
      </w:r>
      <w:r w:rsidRPr="004A4639">
        <w:rPr>
          <w:rFonts w:ascii="宋体" w:hAnsi="宋体" w:cs="宋体" w:hint="eastAsia"/>
          <w:b/>
          <w:bCs/>
          <w:sz w:val="22"/>
          <w:szCs w:val="22"/>
          <w:u w:val="single"/>
        </w:rPr>
        <w:t>仅使用于本项目的建设</w:t>
      </w:r>
      <w:r w:rsidRPr="004A4639">
        <w:rPr>
          <w:rFonts w:ascii="宋体" w:hAnsi="宋体" w:cs="宋体" w:hint="eastAsia"/>
          <w:sz w:val="22"/>
          <w:szCs w:val="22"/>
          <w:u w:val="single"/>
        </w:rPr>
        <w:t xml:space="preserve">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1.11.2 关于承包人为实施工程所编制文件的著作权的归属：</w:t>
      </w:r>
      <w:r w:rsidRPr="004A4639">
        <w:rPr>
          <w:rFonts w:ascii="宋体" w:hAnsi="宋体" w:cs="宋体" w:hint="eastAsia"/>
          <w:b/>
          <w:bCs/>
          <w:sz w:val="22"/>
          <w:szCs w:val="22"/>
          <w:u w:val="single"/>
        </w:rPr>
        <w:t>发包人</w:t>
      </w:r>
      <w:r w:rsidRPr="004A4639">
        <w:rPr>
          <w:rFonts w:ascii="宋体" w:hAnsi="宋体" w:cs="宋体" w:hint="eastAsia"/>
          <w:sz w:val="22"/>
          <w:szCs w:val="22"/>
          <w:u w:val="single"/>
        </w:rPr>
        <w:t xml:space="preserve">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关于承包人提供的上述文件的使用限制的要求：</w:t>
      </w:r>
      <w:r w:rsidRPr="004A4639">
        <w:rPr>
          <w:rFonts w:ascii="宋体" w:hAnsi="宋体" w:cs="宋体" w:hint="eastAsia"/>
          <w:sz w:val="22"/>
          <w:szCs w:val="22"/>
          <w:u w:val="single"/>
        </w:rPr>
        <w:t></w:t>
      </w:r>
      <w:r w:rsidRPr="004A4639">
        <w:rPr>
          <w:rFonts w:ascii="宋体" w:hAnsi="宋体" w:cs="宋体" w:hint="eastAsia"/>
          <w:b/>
          <w:bCs/>
          <w:sz w:val="22"/>
          <w:szCs w:val="22"/>
          <w:u w:val="single"/>
        </w:rPr>
        <w:t>仅限本项目使用</w:t>
      </w:r>
      <w:r w:rsidRPr="004A4639">
        <w:rPr>
          <w:rFonts w:ascii="宋体" w:hAnsi="宋体" w:cs="宋体" w:hint="eastAsia"/>
          <w:sz w:val="22"/>
          <w:szCs w:val="22"/>
          <w:u w:val="single"/>
        </w:rPr>
        <w:t></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sz w:val="22"/>
          <w:szCs w:val="22"/>
        </w:rPr>
        <w:t>1.11.4 承包人在施工过程中所采用的专利、专有技术、技术秘密的使用费的承担方式：</w:t>
      </w:r>
      <w:r w:rsidRPr="004A4639">
        <w:rPr>
          <w:rFonts w:ascii="宋体" w:hAnsi="宋体" w:cs="宋体" w:hint="eastAsia"/>
          <w:b/>
          <w:bCs/>
          <w:sz w:val="22"/>
          <w:szCs w:val="22"/>
          <w:u w:val="single"/>
        </w:rPr>
        <w:t>由承包人承担</w:t>
      </w:r>
      <w:r w:rsidRPr="004A4639">
        <w:rPr>
          <w:rFonts w:ascii="宋体" w:hAnsi="宋体" w:cs="宋体" w:hint="eastAsia"/>
          <w:sz w:val="22"/>
          <w:szCs w:val="22"/>
          <w:u w:val="single"/>
        </w:rPr>
        <w:t xml:space="preserve"> </w:t>
      </w:r>
      <w:r w:rsidRPr="004A4639">
        <w:rPr>
          <w:rFonts w:ascii="宋体" w:hAnsi="宋体" w:cs="宋体" w:hint="eastAsia"/>
          <w:kern w:val="0"/>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（1）承包人在实施、完成并保修合同工程过程中使用任何材料设备或采用施工工艺时，因侵犯</w:t>
      </w:r>
      <w:r w:rsidRPr="004A4639">
        <w:rPr>
          <w:rFonts w:ascii="宋体" w:hAnsi="宋体" w:cs="宋体" w:hint="eastAsia"/>
          <w:sz w:val="22"/>
          <w:szCs w:val="22"/>
        </w:rPr>
        <w:lastRenderedPageBreak/>
        <w:t>他人专利权或其他知识产权所引起的责任，由承包人承担。</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2）承包人为实施本工程而采用专利技术等知识产权，知识产权的使用费已包含在签约合同价内。且承包人同意不受知识产权使用费限制,许可发包人及其发包人集团公司内部其它成员公司免费使用承包人所有或受其控制的有关知识产权。该知识产权包括发包人所需的任何与本项目有关的设备、机械、材料或与本项目有关或部分有关的任何方法、技术和工艺的实际经验。</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工程施工过程中，承包人应注意收集有关数据、资料和经验，工程施工完成后，承包人应向发包人提交完整的施工总结报告，包括对上述施工工艺、专利技术等的使用，承包人不得以任何理由拒绝。承包人收集相关数据、信息和编制施工总结报告的相关费用已包含在签约合同价内。</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4）承包人在施工过程中形成的新的施工工艺的权属属于承包人，但如果发包人参与了该施工工艺形成主要决策过程的，则该施工工艺的权属属于承包人与发包人共有。无论该施工工艺属于承包人所有还是由承包人与发包人共有的情形下，发包人及其发包人集团公司内部其它成员公司均可以永久免费使用该施工工艺。</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（5）承包人为本工程制作或提供的深化设计图纸等文件的知识产权均归发包人所有。</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6）如果发生因承包人责任造成的任何知识产权侵权而造成第三方向发包人索赔或诉讼，发包人应立即通知承包人，承包人则应在收到通知后7天内，自费处理上述问题并以发包人名义及时对由此而引起的诉讼进行协商或抗诉。承包人进行这种协商或争讼必须首先以保护发包人为条件，这种保护在任何时候都是必需的，承包人应设法保护发包人利益，避免或减少可能成为发包人责任义务的任何赔偿、损害、费用和损失。在承包人请求时，发包人应给予一切可能的协助，来争取索赔诉讼的顺利解决。若承包人未按时处理，发包人有权自行处理有关纠纷，发包人因此遭受的赔偿、损害、费用及损失，发包人有权从应付或拟付给承包人的任何款项中直接扣回。</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7）在任何时候，如果发包人有理由认为上一条的保护不充分或者发包人对承包人在涉及发包人利益所进行争讼不满意时，发包人有权自行应讼，但并不因此减轻承包人任何责任和义务，并且，与之有关的全部费用由承包人承担。</w:t>
      </w:r>
    </w:p>
    <w:p w:rsidR="003D3303" w:rsidRPr="004A4639" w:rsidRDefault="00983B59">
      <w:pPr>
        <w:keepNext/>
        <w:keepLines/>
        <w:spacing w:line="360" w:lineRule="exact"/>
        <w:outlineLvl w:val="2"/>
        <w:rPr>
          <w:rFonts w:ascii="宋体" w:hAnsi="宋体" w:cs="宋体"/>
          <w:b/>
          <w:bCs/>
          <w:kern w:val="0"/>
          <w:sz w:val="22"/>
          <w:szCs w:val="22"/>
          <w:lang w:val="zh-CN"/>
        </w:rPr>
      </w:pPr>
      <w:bookmarkStart w:id="419" w:name="_Toc172507069"/>
      <w:bookmarkStart w:id="420" w:name="_Toc513041284"/>
      <w:bookmarkStart w:id="421" w:name="_Toc54862504"/>
      <w:bookmarkStart w:id="422" w:name="_Toc529202538"/>
      <w:r w:rsidRPr="004A4639">
        <w:rPr>
          <w:rFonts w:ascii="宋体" w:hAnsi="宋体" w:cs="宋体" w:hint="eastAsia"/>
          <w:b/>
          <w:bCs/>
          <w:kern w:val="0"/>
          <w:sz w:val="22"/>
          <w:szCs w:val="22"/>
          <w:lang w:val="zh-CN"/>
        </w:rPr>
        <w:t>1.12保密</w:t>
      </w:r>
      <w:bookmarkEnd w:id="419"/>
      <w:bookmarkEnd w:id="420"/>
      <w:bookmarkEnd w:id="421"/>
      <w:bookmarkEnd w:id="422"/>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sz w:val="22"/>
          <w:szCs w:val="22"/>
          <w:u w:val="single"/>
        </w:rPr>
        <w:t>除法律规定外，未经发包人同意，承包人不得将发包人提供的图纸、文件以及声明需要保密的资料信息等商业秘密泄露给第三方。</w:t>
      </w:r>
    </w:p>
    <w:p w:rsidR="003D3303" w:rsidRPr="004A4639" w:rsidRDefault="00983B59">
      <w:pPr>
        <w:keepNext/>
        <w:keepLines/>
        <w:spacing w:before="260" w:after="260" w:line="360" w:lineRule="exact"/>
        <w:outlineLvl w:val="2"/>
        <w:rPr>
          <w:rFonts w:ascii="宋体" w:hAnsi="宋体" w:cs="宋体"/>
          <w:b/>
          <w:bCs/>
          <w:sz w:val="22"/>
          <w:szCs w:val="22"/>
        </w:rPr>
      </w:pPr>
      <w:bookmarkStart w:id="423" w:name="_Toc12975891"/>
      <w:bookmarkStart w:id="424" w:name="_Toc395382503"/>
      <w:bookmarkStart w:id="425" w:name="_Toc389065267"/>
      <w:bookmarkStart w:id="426" w:name="_Toc172507070"/>
      <w:bookmarkStart w:id="427" w:name="_Toc373478348"/>
      <w:bookmarkStart w:id="428" w:name="_Toc533432726"/>
      <w:bookmarkStart w:id="429" w:name="_Toc373227701"/>
      <w:r w:rsidRPr="004A4639">
        <w:rPr>
          <w:rFonts w:ascii="宋体" w:hAnsi="宋体" w:cs="宋体" w:hint="eastAsia"/>
          <w:b/>
          <w:bCs/>
          <w:sz w:val="22"/>
          <w:szCs w:val="22"/>
        </w:rPr>
        <w:t>1.13工程量清单错误的修正</w:t>
      </w:r>
      <w:bookmarkEnd w:id="423"/>
      <w:bookmarkEnd w:id="424"/>
      <w:bookmarkEnd w:id="425"/>
      <w:bookmarkEnd w:id="426"/>
      <w:bookmarkEnd w:id="427"/>
      <w:bookmarkEnd w:id="428"/>
      <w:bookmarkEnd w:id="429"/>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出现工程量清单工程量偏差时，是否调整合同价格：</w:t>
      </w:r>
      <w:r w:rsidRPr="004A4639">
        <w:rPr>
          <w:rFonts w:ascii="宋体" w:hAnsi="宋体" w:cs="宋体" w:hint="eastAsia"/>
          <w:sz w:val="22"/>
          <w:szCs w:val="22"/>
          <w:u w:val="single"/>
        </w:rPr>
        <w:t>合同履行期间，由于磋商工程量清单错误、缺项、漏项，（1）新增分部分项工程清单项目的，按照以下规定确定单价，并调整合同价格：1）合同中已有适用的综合单价，按合同中已有的综合单价确定；2）合同中有类似的综合单价，参照类似的综合单价确定；3）合同中没有适用或类似的综合单价，依据“专用合同条款10.4.1变更估价原则”执行。（2）由于磋商工程量清单项目多列或重复列项的，按照承包人磋商综合单价确定单价，并调整合同价格</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除以上情况之外出现工程量清单错误的，不调整合同价格。</w:t>
      </w:r>
      <w:r w:rsidRPr="004A4639">
        <w:rPr>
          <w:rFonts w:ascii="宋体" w:hAnsi="宋体" w:cs="宋体" w:hint="eastAsia"/>
          <w:sz w:val="22"/>
          <w:szCs w:val="22"/>
          <w:u w:val="single"/>
        </w:rPr>
        <w:t>发包人提供的措施费用清单仅供承包人参考，承包人可根据自身实际情况对措施项目进行增减，磋商工程量清单中的所有措施项目出现错误、缺项、漏项情况时，不属于调整价格范围。磋商图纸中的所有项目的措施费均包含在本合同价格中，承包人不得以措施项目漏项为由提出任何补偿及图纸修改</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b/>
          <w:sz w:val="22"/>
          <w:szCs w:val="22"/>
        </w:rPr>
      </w:pPr>
      <w:r w:rsidRPr="004A4639">
        <w:rPr>
          <w:rFonts w:ascii="宋体" w:hAnsi="宋体" w:cs="宋体" w:hint="eastAsia"/>
          <w:sz w:val="22"/>
          <w:szCs w:val="22"/>
        </w:rPr>
        <w:t>允许调整合同价格的工程量偏差范围及其调整办法：</w:t>
      </w:r>
      <w:r w:rsidRPr="004A4639">
        <w:rPr>
          <w:rFonts w:ascii="宋体" w:hAnsi="宋体" w:cs="宋体" w:hint="eastAsia"/>
          <w:sz w:val="22"/>
          <w:szCs w:val="22"/>
          <w:u w:val="single"/>
        </w:rPr>
        <w:t>无。</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u w:val="single"/>
        </w:rPr>
        <w:lastRenderedPageBreak/>
        <w:t>承包人承诺，磋商合同总价中包含了本项目全部已意料的和（或）未预料到的单价措施和总价措施费用，包括但不限于如下项目：临时设施、施工用电、柴油发电、围堰、基坑支护、作业平台、大型机械进出场击安拆、便道及便桥、施工降排水、安全文明施工及其他措施项目，未按期竣工（其中包括承包人原因和征地拆迁等承包人原因引起的工期顺延）增加的全部等费用。</w:t>
      </w:r>
    </w:p>
    <w:p w:rsidR="003D3303" w:rsidRPr="004A4639" w:rsidRDefault="00983B59">
      <w:pPr>
        <w:keepNext/>
        <w:keepLines/>
        <w:spacing w:line="360" w:lineRule="exact"/>
        <w:outlineLvl w:val="1"/>
        <w:rPr>
          <w:rFonts w:ascii="宋体" w:hAnsi="宋体" w:cs="宋体"/>
          <w:b/>
          <w:bCs/>
          <w:sz w:val="22"/>
          <w:szCs w:val="22"/>
        </w:rPr>
      </w:pPr>
      <w:bookmarkStart w:id="430" w:name="_Toc533432727"/>
      <w:bookmarkStart w:id="431" w:name="_Toc172507071"/>
      <w:bookmarkStart w:id="432" w:name="_Toc373227702"/>
      <w:bookmarkStart w:id="433" w:name="_Toc351203634"/>
      <w:bookmarkStart w:id="434" w:name="_Toc373478349"/>
      <w:bookmarkStart w:id="435" w:name="_Toc389065268"/>
      <w:bookmarkStart w:id="436" w:name="_Toc395382504"/>
      <w:bookmarkStart w:id="437" w:name="_Toc12975892"/>
      <w:r w:rsidRPr="004A4639">
        <w:rPr>
          <w:rFonts w:ascii="宋体" w:hAnsi="宋体" w:cs="宋体" w:hint="eastAsia"/>
          <w:b/>
          <w:bCs/>
          <w:sz w:val="22"/>
          <w:szCs w:val="22"/>
        </w:rPr>
        <w:t>2</w:t>
      </w:r>
      <w:bookmarkStart w:id="438" w:name="_Toc296891197"/>
      <w:bookmarkStart w:id="439" w:name="_Toc297120457"/>
      <w:bookmarkStart w:id="440" w:name="_Toc296346658"/>
      <w:bookmarkStart w:id="441" w:name="_Toc296890985"/>
      <w:bookmarkStart w:id="442" w:name="_Toc292559362"/>
      <w:bookmarkStart w:id="443" w:name="_Toc297048343"/>
      <w:bookmarkStart w:id="444" w:name="_Toc296503157"/>
      <w:bookmarkStart w:id="445" w:name="_Toc296944496"/>
      <w:bookmarkStart w:id="446" w:name="_Toc292559867"/>
      <w:bookmarkStart w:id="447" w:name="_Toc296347156"/>
      <w:r w:rsidRPr="004A4639">
        <w:rPr>
          <w:rFonts w:ascii="宋体" w:hAnsi="宋体" w:cs="宋体" w:hint="eastAsia"/>
          <w:b/>
          <w:bCs/>
          <w:sz w:val="22"/>
          <w:szCs w:val="22"/>
        </w:rPr>
        <w:t>. 发包人</w:t>
      </w:r>
      <w:bookmarkEnd w:id="430"/>
      <w:bookmarkEnd w:id="431"/>
      <w:bookmarkEnd w:id="432"/>
      <w:bookmarkEnd w:id="433"/>
      <w:bookmarkEnd w:id="434"/>
      <w:bookmarkEnd w:id="435"/>
      <w:bookmarkEnd w:id="436"/>
      <w:bookmarkEnd w:id="437"/>
    </w:p>
    <w:p w:rsidR="003D3303" w:rsidRPr="004A4639" w:rsidRDefault="00983B59">
      <w:pPr>
        <w:keepNext/>
        <w:keepLines/>
        <w:spacing w:before="260" w:after="260" w:line="360" w:lineRule="exact"/>
        <w:outlineLvl w:val="2"/>
        <w:rPr>
          <w:rFonts w:ascii="宋体" w:hAnsi="宋体" w:cs="宋体"/>
          <w:b/>
          <w:bCs/>
          <w:sz w:val="22"/>
          <w:szCs w:val="22"/>
        </w:rPr>
      </w:pPr>
      <w:bookmarkStart w:id="448" w:name="_Toc373478350"/>
      <w:bookmarkStart w:id="449" w:name="_Toc373227703"/>
      <w:bookmarkStart w:id="450" w:name="_Toc533432728"/>
      <w:bookmarkStart w:id="451" w:name="_Toc395382505"/>
      <w:bookmarkStart w:id="452" w:name="_Toc172507072"/>
      <w:bookmarkStart w:id="453" w:name="_Toc12975893"/>
      <w:bookmarkStart w:id="454" w:name="_Toc389065269"/>
      <w:bookmarkEnd w:id="438"/>
      <w:bookmarkEnd w:id="439"/>
      <w:bookmarkEnd w:id="440"/>
      <w:bookmarkEnd w:id="441"/>
      <w:bookmarkEnd w:id="442"/>
      <w:bookmarkEnd w:id="443"/>
      <w:bookmarkEnd w:id="444"/>
      <w:bookmarkEnd w:id="445"/>
      <w:bookmarkEnd w:id="446"/>
      <w:bookmarkEnd w:id="447"/>
      <w:r w:rsidRPr="004A4639">
        <w:rPr>
          <w:rFonts w:ascii="宋体" w:hAnsi="宋体" w:cs="宋体" w:hint="eastAsia"/>
          <w:b/>
          <w:bCs/>
          <w:sz w:val="22"/>
          <w:szCs w:val="22"/>
        </w:rPr>
        <w:t>2.2 发包人代表</w:t>
      </w:r>
      <w:bookmarkEnd w:id="448"/>
      <w:bookmarkEnd w:id="449"/>
      <w:bookmarkEnd w:id="450"/>
      <w:bookmarkEnd w:id="451"/>
      <w:bookmarkEnd w:id="452"/>
      <w:bookmarkEnd w:id="453"/>
      <w:bookmarkEnd w:id="454"/>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发包人代表：</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姓    名：</w:t>
      </w:r>
      <w:r w:rsidRPr="004A4639">
        <w:rPr>
          <w:rFonts w:ascii="宋体" w:hAnsi="宋体" w:cs="宋体" w:hint="eastAsia"/>
          <w:sz w:val="22"/>
          <w:szCs w:val="22"/>
          <w:u w:val="single"/>
        </w:rPr>
        <w:t>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身份证号：</w:t>
      </w:r>
      <w:r w:rsidRPr="004A4639">
        <w:rPr>
          <w:rFonts w:ascii="宋体" w:hAnsi="宋体" w:cs="宋体" w:hint="eastAsia"/>
          <w:sz w:val="22"/>
          <w:szCs w:val="22"/>
          <w:u w:val="single"/>
        </w:rPr>
        <w:t>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职    务：</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联系电话：</w:t>
      </w:r>
      <w:r w:rsidRPr="004A4639">
        <w:rPr>
          <w:rFonts w:ascii="宋体" w:hAnsi="宋体" w:cs="宋体" w:hint="eastAsia"/>
          <w:sz w:val="22"/>
          <w:szCs w:val="22"/>
          <w:u w:val="single"/>
        </w:rPr>
        <w:t>  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电子信箱：</w:t>
      </w:r>
      <w:r w:rsidRPr="004A4639">
        <w:rPr>
          <w:rFonts w:ascii="宋体" w:hAnsi="宋体" w:cs="宋体" w:hint="eastAsia"/>
          <w:sz w:val="22"/>
          <w:szCs w:val="22"/>
          <w:u w:val="single"/>
        </w:rPr>
        <w:t>  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通信地址：</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发包人对发包人代表的授权范围如下：</w:t>
      </w:r>
      <w:r w:rsidRPr="004A4639">
        <w:rPr>
          <w:rFonts w:ascii="宋体" w:hAnsi="宋体" w:cs="宋体" w:hint="eastAsia"/>
          <w:sz w:val="22"/>
          <w:szCs w:val="22"/>
          <w:u w:val="single"/>
        </w:rPr>
        <w:t></w:t>
      </w:r>
      <w:r w:rsidRPr="004A4639">
        <w:rPr>
          <w:rFonts w:ascii="宋体" w:hAnsi="宋体" w:cs="宋体" w:hint="eastAsia"/>
          <w:bCs/>
          <w:sz w:val="22"/>
          <w:szCs w:val="22"/>
          <w:u w:val="single"/>
        </w:rPr>
        <w:t>对本工程质量、工期、进度、安全、文明施工及材料和设备进场进行监督检查；对涉及工期延长、设计变更和现场收方等的相关事项作出处理；办理中间交工工程验收手续；协调施工现场及外部有关事宜</w:t>
      </w:r>
      <w:r w:rsidRPr="004A4639">
        <w:rPr>
          <w:rFonts w:ascii="宋体" w:hAnsi="宋体" w:cs="宋体" w:hint="eastAsia"/>
          <w:sz w:val="22"/>
          <w:szCs w:val="22"/>
          <w:u w:val="single"/>
        </w:rPr>
        <w:t xml:space="preserve">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455" w:name="_Toc389065270"/>
      <w:bookmarkStart w:id="456" w:name="_Toc373478351"/>
      <w:bookmarkStart w:id="457" w:name="_Toc395382506"/>
      <w:bookmarkStart w:id="458" w:name="_Toc533432729"/>
      <w:bookmarkStart w:id="459" w:name="_Toc12975894"/>
      <w:bookmarkStart w:id="460" w:name="_Toc373227704"/>
      <w:bookmarkStart w:id="461" w:name="_Toc172507073"/>
      <w:r w:rsidRPr="004A4639">
        <w:rPr>
          <w:rFonts w:ascii="宋体" w:hAnsi="宋体" w:cs="宋体" w:hint="eastAsia"/>
          <w:b/>
          <w:bCs/>
          <w:sz w:val="22"/>
          <w:szCs w:val="22"/>
        </w:rPr>
        <w:t>2.4 施工现场、施工条件和基础资料的提供</w:t>
      </w:r>
      <w:bookmarkEnd w:id="455"/>
      <w:bookmarkEnd w:id="456"/>
      <w:bookmarkEnd w:id="457"/>
      <w:bookmarkEnd w:id="458"/>
      <w:bookmarkEnd w:id="459"/>
      <w:bookmarkEnd w:id="460"/>
      <w:bookmarkEnd w:id="461"/>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2.4.1 提供施工现场</w:t>
      </w:r>
    </w:p>
    <w:p w:rsidR="003D3303" w:rsidRPr="004A4639" w:rsidRDefault="00983B59">
      <w:pPr>
        <w:spacing w:line="360" w:lineRule="exact"/>
        <w:ind w:firstLineChars="200" w:firstLine="440"/>
        <w:jc w:val="left"/>
        <w:rPr>
          <w:rFonts w:ascii="宋体" w:hAnsi="宋体" w:cs="宋体"/>
          <w:b/>
          <w:sz w:val="22"/>
          <w:szCs w:val="22"/>
        </w:rPr>
      </w:pPr>
      <w:r w:rsidRPr="004A4639">
        <w:rPr>
          <w:rFonts w:ascii="宋体" w:hAnsi="宋体" w:cs="宋体" w:hint="eastAsia"/>
          <w:sz w:val="22"/>
          <w:szCs w:val="22"/>
        </w:rPr>
        <w:t>关于发包人移交施工现场的期限要求：</w:t>
      </w:r>
      <w:r w:rsidRPr="004A4639">
        <w:rPr>
          <w:rFonts w:ascii="宋体" w:hAnsi="宋体" w:cs="宋体" w:hint="eastAsia"/>
          <w:sz w:val="22"/>
          <w:szCs w:val="22"/>
          <w:u w:val="single"/>
        </w:rPr>
        <w:t>发包人应最迟于开工日期14天前向承包人移交部分施工现场。发包人根据征地进展安排，分期(也可以一次)将施工所需的永久占地办妥征用以及拆迁赔偿手续，通知承包人使用，以使承包人能够连续不间断地施工。由于承包人施工考虑不周或措施不当等原因而造成的超计划占地或拆迁等所发生的征用和赔偿费用，应由承包人承担。</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本工程可供承包人使用的场地仅为经规划部门批准的的红线范围或借地范围（具体以发包人提供的初步设计文件及资料为准），承包人应无条件接受现场条件。超出上述范围需要使用的场地，均由承包人自行解决，并自行办妥一切需要办理的手续，由此引起的一切纠纷、事故和赔偿责任，均由承包人承担。如果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2.4.2 提供施工条件</w:t>
      </w:r>
    </w:p>
    <w:p w:rsidR="003D3303" w:rsidRPr="004A4639" w:rsidRDefault="00983B59">
      <w:pPr>
        <w:spacing w:line="360" w:lineRule="exact"/>
        <w:ind w:firstLineChars="200" w:firstLine="440"/>
        <w:rPr>
          <w:rFonts w:ascii="宋体" w:hAnsi="宋体" w:cs="宋体"/>
          <w:bCs/>
          <w:sz w:val="22"/>
          <w:szCs w:val="22"/>
          <w:u w:val="single"/>
        </w:rPr>
      </w:pPr>
      <w:r w:rsidRPr="004A4639">
        <w:rPr>
          <w:rFonts w:ascii="宋体" w:hAnsi="宋体" w:cs="宋体" w:hint="eastAsia"/>
          <w:sz w:val="22"/>
          <w:szCs w:val="22"/>
        </w:rPr>
        <w:t>关于发包人应负责提供施工所需要的条件，包括：</w:t>
      </w:r>
      <w:r w:rsidRPr="004A4639">
        <w:rPr>
          <w:rFonts w:ascii="宋体" w:hAnsi="宋体" w:cs="宋体" w:hint="eastAsia"/>
          <w:bCs/>
          <w:sz w:val="22"/>
          <w:szCs w:val="22"/>
          <w:u w:val="single"/>
        </w:rPr>
        <w:t>施工所需的水、电、气、通讯等管线接至施工场地的均由承包人自行负责，并承担相关费用。若供电和供水部门的原因造成停电停水或承包人未能及时报装，承包人必须自行解决，费用由承包人负责。发包人的协助不能免除或减轻承包人的任何责任。</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临时占地属于本合同内容的一部分，费用已包含在合同总价中，临时占地由承包人向当地政府土地管理部门申请，并办理租用手续，承包人按有关规定直接支付其费用。</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临时占地范围包括承包人驻地的办公室、食堂、宿舍、道路和机械设备停放场、材料堆放场地、取土场、弃土场、预制场、拌和场、仓库、进场临时道路、临时便道、便桥等与本工程有关的临时占</w:t>
      </w:r>
      <w:r w:rsidRPr="004A4639">
        <w:rPr>
          <w:rFonts w:ascii="宋体" w:hAnsi="宋体" w:cs="宋体" w:hint="eastAsia"/>
          <w:sz w:val="22"/>
          <w:szCs w:val="22"/>
          <w:u w:val="single"/>
        </w:rPr>
        <w:lastRenderedPageBreak/>
        <w:t>地。承包人应在“临时占地计划表”范围内按实际需要与先后次序，提出具体计划报监理人和发包人。临时占地的面积和使用期应满足工程需要，费用包括临时占地数量、时间及因此而发生的协调、租用、复耕、地面附着物的拆迁补偿等相关费用。尽管承包人按照磋商文件中的“临时占地计划表”所述用地开展施工，但仍不满足实际需要时，承包人需自费增加临时占地的面积和使用期。</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临时占地退还前，承包人应自费恢复到临时占地使用前的状况。如因承包人撤离后未按要求对临时占地进行恢复或虽进行了恢复但未达到使用标准的，将由发包人委托第三方对其恢复，所发生的费用将从应付或拟付给承包人的任何款项内扣除。</w:t>
      </w:r>
    </w:p>
    <w:p w:rsidR="003D3303" w:rsidRPr="004A4639" w:rsidRDefault="00983B59">
      <w:pPr>
        <w:keepNext/>
        <w:keepLines/>
        <w:spacing w:before="260" w:after="260" w:line="360" w:lineRule="exact"/>
        <w:outlineLvl w:val="2"/>
        <w:rPr>
          <w:rFonts w:ascii="宋体" w:hAnsi="宋体" w:cs="宋体"/>
          <w:b/>
          <w:bCs/>
          <w:sz w:val="22"/>
          <w:szCs w:val="22"/>
        </w:rPr>
      </w:pPr>
      <w:bookmarkStart w:id="462" w:name="_Toc395382507"/>
      <w:bookmarkStart w:id="463" w:name="_Toc389065271"/>
      <w:bookmarkStart w:id="464" w:name="_Toc172507074"/>
      <w:bookmarkStart w:id="465" w:name="_Toc373478352"/>
      <w:bookmarkStart w:id="466" w:name="_Toc533432730"/>
      <w:bookmarkStart w:id="467" w:name="_Toc12975895"/>
      <w:bookmarkStart w:id="468" w:name="_Toc373227705"/>
      <w:r w:rsidRPr="004A4639">
        <w:rPr>
          <w:rFonts w:ascii="宋体" w:hAnsi="宋体" w:cs="宋体" w:hint="eastAsia"/>
          <w:b/>
          <w:bCs/>
          <w:sz w:val="22"/>
          <w:szCs w:val="22"/>
        </w:rPr>
        <w:t>2.5 资金来源证明及支付担保</w:t>
      </w:r>
      <w:bookmarkEnd w:id="462"/>
      <w:bookmarkEnd w:id="463"/>
      <w:bookmarkEnd w:id="464"/>
      <w:bookmarkEnd w:id="465"/>
      <w:bookmarkEnd w:id="466"/>
      <w:bookmarkEnd w:id="467"/>
      <w:bookmarkEnd w:id="468"/>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发包人提供资金来源证明的期限要求：</w:t>
      </w:r>
      <w:r w:rsidRPr="004A4639">
        <w:rPr>
          <w:rFonts w:ascii="宋体" w:hAnsi="宋体" w:cs="宋体" w:hint="eastAsia"/>
          <w:sz w:val="22"/>
          <w:szCs w:val="22"/>
          <w:u w:val="single"/>
        </w:rPr>
        <w:t xml:space="preserve">不提供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发包人是否提供支付担保：</w:t>
      </w:r>
      <w:r w:rsidRPr="004A4639">
        <w:rPr>
          <w:rFonts w:ascii="宋体" w:hAnsi="宋体" w:cs="宋体" w:hint="eastAsia"/>
          <w:sz w:val="22"/>
          <w:szCs w:val="22"/>
          <w:u w:val="single"/>
        </w:rPr>
        <w:t xml:space="preserve">不提供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发包人提供支付担保的形式：</w:t>
      </w:r>
      <w:r w:rsidRPr="004A4639">
        <w:rPr>
          <w:rFonts w:ascii="宋体" w:hAnsi="宋体" w:cs="宋体" w:hint="eastAsia"/>
          <w:sz w:val="22"/>
          <w:szCs w:val="22"/>
          <w:u w:val="single"/>
        </w:rPr>
        <w:t>无</w:t>
      </w:r>
      <w:r w:rsidRPr="004A4639">
        <w:rPr>
          <w:rFonts w:ascii="宋体" w:hAnsi="宋体" w:cs="宋体" w:hint="eastAsia"/>
          <w:sz w:val="22"/>
          <w:szCs w:val="22"/>
        </w:rPr>
        <w:t>。</w:t>
      </w:r>
    </w:p>
    <w:p w:rsidR="003D3303" w:rsidRPr="004A4639" w:rsidRDefault="003D3303">
      <w:pPr>
        <w:spacing w:line="360" w:lineRule="exact"/>
        <w:ind w:firstLineChars="200" w:firstLine="440"/>
        <w:rPr>
          <w:rFonts w:ascii="宋体" w:hAnsi="宋体" w:cs="宋体"/>
          <w:sz w:val="22"/>
          <w:szCs w:val="22"/>
          <w:u w:val="single"/>
        </w:rPr>
      </w:pPr>
    </w:p>
    <w:p w:rsidR="003D3303" w:rsidRPr="004A4639" w:rsidRDefault="00983B59">
      <w:pPr>
        <w:keepNext/>
        <w:keepLines/>
        <w:spacing w:line="360" w:lineRule="exact"/>
        <w:outlineLvl w:val="1"/>
        <w:rPr>
          <w:rFonts w:ascii="宋体" w:hAnsi="宋体" w:cs="宋体"/>
          <w:b/>
          <w:bCs/>
          <w:sz w:val="22"/>
          <w:szCs w:val="22"/>
        </w:rPr>
      </w:pPr>
      <w:bookmarkStart w:id="469" w:name="_Toc373227706"/>
      <w:bookmarkStart w:id="470" w:name="_Toc172507075"/>
      <w:bookmarkStart w:id="471" w:name="_Toc373478353"/>
      <w:bookmarkStart w:id="472" w:name="_Toc533432731"/>
      <w:bookmarkStart w:id="473" w:name="_Toc351203635"/>
      <w:bookmarkStart w:id="474" w:name="_Toc395382508"/>
      <w:bookmarkStart w:id="475" w:name="_Toc389065272"/>
      <w:bookmarkStart w:id="476" w:name="_Toc12975896"/>
      <w:r w:rsidRPr="004A4639">
        <w:rPr>
          <w:rFonts w:ascii="宋体" w:hAnsi="宋体" w:cs="宋体" w:hint="eastAsia"/>
          <w:b/>
          <w:bCs/>
          <w:sz w:val="22"/>
          <w:szCs w:val="22"/>
        </w:rPr>
        <w:t>3</w:t>
      </w:r>
      <w:bookmarkStart w:id="477" w:name="_Toc292559868"/>
      <w:bookmarkStart w:id="478" w:name="_Toc297048344"/>
      <w:bookmarkStart w:id="479" w:name="_Toc296346659"/>
      <w:bookmarkStart w:id="480" w:name="_Toc296944497"/>
      <w:bookmarkStart w:id="481" w:name="_Toc292559363"/>
      <w:bookmarkStart w:id="482" w:name="_Toc296890986"/>
      <w:bookmarkStart w:id="483" w:name="_Toc296503158"/>
      <w:bookmarkStart w:id="484" w:name="_Toc297120458"/>
      <w:bookmarkStart w:id="485" w:name="_Toc296891198"/>
      <w:bookmarkStart w:id="486" w:name="_Toc296347157"/>
      <w:r w:rsidRPr="004A4639">
        <w:rPr>
          <w:rFonts w:ascii="宋体" w:hAnsi="宋体" w:cs="宋体" w:hint="eastAsia"/>
          <w:b/>
          <w:bCs/>
          <w:sz w:val="22"/>
          <w:szCs w:val="22"/>
        </w:rPr>
        <w:t>. 承包人</w:t>
      </w:r>
      <w:bookmarkEnd w:id="469"/>
      <w:bookmarkEnd w:id="470"/>
      <w:bookmarkEnd w:id="471"/>
      <w:bookmarkEnd w:id="472"/>
      <w:bookmarkEnd w:id="473"/>
      <w:bookmarkEnd w:id="474"/>
      <w:bookmarkEnd w:id="475"/>
      <w:bookmarkEnd w:id="476"/>
    </w:p>
    <w:p w:rsidR="003D3303" w:rsidRPr="004A4639" w:rsidRDefault="00983B59">
      <w:pPr>
        <w:keepNext/>
        <w:keepLines/>
        <w:spacing w:before="260" w:after="260" w:line="360" w:lineRule="exact"/>
        <w:outlineLvl w:val="2"/>
        <w:rPr>
          <w:rFonts w:ascii="宋体" w:hAnsi="宋体" w:cs="宋体"/>
          <w:b/>
          <w:bCs/>
          <w:sz w:val="22"/>
          <w:szCs w:val="22"/>
        </w:rPr>
      </w:pPr>
      <w:bookmarkStart w:id="487" w:name="_Toc12975897"/>
      <w:bookmarkStart w:id="488" w:name="_Toc395382509"/>
      <w:bookmarkStart w:id="489" w:name="_Toc373227707"/>
      <w:bookmarkStart w:id="490" w:name="_Toc533432732"/>
      <w:bookmarkStart w:id="491" w:name="_Toc389065273"/>
      <w:bookmarkStart w:id="492" w:name="_Toc373478354"/>
      <w:bookmarkStart w:id="493" w:name="_Toc172507076"/>
      <w:bookmarkEnd w:id="477"/>
      <w:bookmarkEnd w:id="478"/>
      <w:bookmarkEnd w:id="479"/>
      <w:bookmarkEnd w:id="480"/>
      <w:bookmarkEnd w:id="481"/>
      <w:bookmarkEnd w:id="482"/>
      <w:bookmarkEnd w:id="483"/>
      <w:bookmarkEnd w:id="484"/>
      <w:bookmarkEnd w:id="485"/>
      <w:bookmarkEnd w:id="486"/>
      <w:r w:rsidRPr="004A4639">
        <w:rPr>
          <w:rFonts w:ascii="宋体" w:hAnsi="宋体" w:cs="宋体" w:hint="eastAsia"/>
          <w:b/>
          <w:bCs/>
          <w:sz w:val="22"/>
          <w:szCs w:val="22"/>
        </w:rPr>
        <w:t>3.1 承包人的一般义务</w:t>
      </w:r>
      <w:bookmarkEnd w:id="487"/>
      <w:bookmarkEnd w:id="488"/>
      <w:bookmarkEnd w:id="489"/>
      <w:bookmarkEnd w:id="490"/>
      <w:bookmarkEnd w:id="491"/>
      <w:bookmarkEnd w:id="492"/>
      <w:bookmarkEnd w:id="493"/>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kern w:val="0"/>
          <w:sz w:val="22"/>
          <w:szCs w:val="22"/>
        </w:rPr>
        <w:t>（9）</w:t>
      </w:r>
      <w:r w:rsidRPr="004A4639">
        <w:rPr>
          <w:rFonts w:ascii="宋体" w:hAnsi="宋体" w:cs="宋体" w:hint="eastAsia"/>
          <w:sz w:val="22"/>
          <w:szCs w:val="22"/>
        </w:rPr>
        <w:t>承包人提交的竣工资料的内容：</w:t>
      </w:r>
      <w:r w:rsidRPr="004A4639">
        <w:rPr>
          <w:rFonts w:ascii="宋体" w:hAnsi="宋体" w:cs="宋体" w:hint="eastAsia"/>
          <w:sz w:val="22"/>
          <w:szCs w:val="22"/>
          <w:u w:val="single"/>
        </w:rPr>
        <w:t xml:space="preserve">工程施工技术资料、工程质量资料、工程检验评定资料、竣工图，项目所在地建设主管部门规定的其他应交资料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承包人需要提交的竣工资料套数：</w:t>
      </w:r>
      <w:r w:rsidRPr="004A4639">
        <w:rPr>
          <w:rFonts w:ascii="宋体" w:hAnsi="宋体" w:cs="宋体" w:hint="eastAsia"/>
          <w:sz w:val="22"/>
          <w:szCs w:val="22"/>
          <w:u w:val="single"/>
        </w:rPr>
        <w:t xml:space="preserve">  四套   </w:t>
      </w:r>
      <w:r w:rsidRPr="004A4639">
        <w:rPr>
          <w:rFonts w:ascii="宋体" w:hAnsi="宋体" w:cs="宋体" w:hint="eastAsia"/>
          <w:sz w:val="22"/>
          <w:szCs w:val="22"/>
        </w:rPr>
        <w:t>。</w:t>
      </w:r>
    </w:p>
    <w:p w:rsidR="003D3303" w:rsidRPr="004A4639" w:rsidRDefault="00983B59">
      <w:pPr>
        <w:spacing w:line="360" w:lineRule="exact"/>
        <w:jc w:val="left"/>
        <w:rPr>
          <w:rFonts w:ascii="宋体" w:hAnsi="宋体" w:cs="宋体"/>
          <w:sz w:val="22"/>
          <w:szCs w:val="22"/>
        </w:rPr>
      </w:pPr>
      <w:r w:rsidRPr="004A4639">
        <w:rPr>
          <w:rFonts w:ascii="宋体" w:hAnsi="宋体" w:cs="宋体" w:hint="eastAsia"/>
          <w:sz w:val="22"/>
          <w:szCs w:val="22"/>
        </w:rPr>
        <w:t>承包人提交的竣工资料的费用承担：</w:t>
      </w:r>
      <w:r w:rsidRPr="004A4639">
        <w:rPr>
          <w:rFonts w:ascii="宋体" w:hAnsi="宋体" w:cs="宋体" w:hint="eastAsia"/>
          <w:sz w:val="22"/>
          <w:szCs w:val="22"/>
          <w:u w:val="single"/>
        </w:rPr>
        <w:t xml:space="preserve">  由承包人承担  </w:t>
      </w:r>
      <w:r w:rsidRPr="004A4639">
        <w:rPr>
          <w:rFonts w:ascii="宋体" w:hAnsi="宋体" w:cs="宋体" w:hint="eastAsia"/>
          <w:sz w:val="22"/>
          <w:szCs w:val="22"/>
        </w:rPr>
        <w:t>。</w:t>
      </w:r>
    </w:p>
    <w:p w:rsidR="003D3303" w:rsidRPr="004A4639" w:rsidRDefault="00983B59">
      <w:pPr>
        <w:spacing w:line="360" w:lineRule="exact"/>
        <w:jc w:val="left"/>
        <w:rPr>
          <w:rFonts w:ascii="宋体" w:hAnsi="宋体" w:cs="宋体"/>
          <w:sz w:val="22"/>
          <w:szCs w:val="22"/>
        </w:rPr>
      </w:pPr>
      <w:r w:rsidRPr="004A4639">
        <w:rPr>
          <w:rFonts w:ascii="宋体" w:hAnsi="宋体" w:cs="宋体" w:hint="eastAsia"/>
          <w:sz w:val="22"/>
          <w:szCs w:val="22"/>
        </w:rPr>
        <w:t>承包人提交的竣工资料移交时间：</w:t>
      </w:r>
      <w:r w:rsidRPr="004A4639">
        <w:rPr>
          <w:rFonts w:ascii="宋体" w:hAnsi="宋体" w:cs="宋体" w:hint="eastAsia"/>
          <w:sz w:val="22"/>
          <w:szCs w:val="22"/>
          <w:u w:val="single"/>
        </w:rPr>
        <w:t xml:space="preserve">竣工验收合格之日起30天内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承包人提交的竣工资料形式要求：</w:t>
      </w:r>
      <w:r w:rsidRPr="004A4639">
        <w:rPr>
          <w:rFonts w:ascii="宋体" w:hAnsi="宋体" w:cs="宋体" w:hint="eastAsia"/>
          <w:sz w:val="22"/>
          <w:szCs w:val="22"/>
          <w:u w:val="single"/>
        </w:rPr>
        <w:t xml:space="preserve">书面（含电子扫描版）及电子文档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w:t>
      </w:r>
      <w:r w:rsidRPr="004A4639">
        <w:rPr>
          <w:rFonts w:ascii="宋体" w:hAnsi="宋体" w:cs="宋体"/>
          <w:sz w:val="22"/>
          <w:szCs w:val="22"/>
        </w:rPr>
        <w:t>0</w:t>
      </w:r>
      <w:r w:rsidRPr="004A4639">
        <w:rPr>
          <w:rFonts w:ascii="宋体" w:hAnsi="宋体" w:cs="宋体" w:hint="eastAsia"/>
          <w:sz w:val="22"/>
          <w:szCs w:val="22"/>
        </w:rPr>
        <w:t>）项目验收前，需要保证不存在管道堵塞等原因造成项目合同范围内设备设施或终端设施无法正常使用的情况，如有发生，承包人应当立即组织处理，且发包人不再追加任何费用，若收到发包人通知3日内不组织解决或10日内无法解决问题的，发包人每次将扣除1000元作为罚款，累计达到3次的，发包人有权解除合同。</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w:t>
      </w:r>
      <w:r w:rsidRPr="004A4639">
        <w:rPr>
          <w:rFonts w:ascii="宋体" w:hAnsi="宋体" w:cs="宋体"/>
          <w:sz w:val="22"/>
          <w:szCs w:val="22"/>
        </w:rPr>
        <w:t>1</w:t>
      </w:r>
      <w:r w:rsidRPr="004A4639">
        <w:rPr>
          <w:rFonts w:ascii="宋体" w:hAnsi="宋体" w:cs="宋体" w:hint="eastAsia"/>
          <w:sz w:val="22"/>
          <w:szCs w:val="22"/>
        </w:rPr>
        <w:t>）凡应由承包人完成的工程内容，发包人及监理单位发现承包人在规定的时间内不能按时完成的，发包人及监理可给予口头或书面提示，责令其按期完成。如承包人在规定时间内未开始行动，或在应完成时间内未完成，或完成后不能达到设计标准的，发包人可对此进行罚款，每次将扣除1000元作为罚款。</w:t>
      </w:r>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kern w:val="0"/>
          <w:sz w:val="22"/>
          <w:szCs w:val="22"/>
        </w:rPr>
        <w:t>（</w:t>
      </w:r>
      <w:r w:rsidRPr="004A4639">
        <w:rPr>
          <w:rFonts w:ascii="宋体" w:hAnsi="宋体" w:cs="宋体"/>
          <w:kern w:val="0"/>
          <w:sz w:val="22"/>
          <w:szCs w:val="22"/>
        </w:rPr>
        <w:t>12</w:t>
      </w:r>
      <w:r w:rsidRPr="004A4639">
        <w:rPr>
          <w:rFonts w:ascii="宋体" w:hAnsi="宋体" w:cs="宋体" w:hint="eastAsia"/>
          <w:kern w:val="0"/>
          <w:sz w:val="22"/>
          <w:szCs w:val="22"/>
        </w:rPr>
        <w:t>）承包人应履行的其他义务：</w:t>
      </w:r>
      <w:r w:rsidRPr="004A4639">
        <w:rPr>
          <w:rFonts w:ascii="宋体" w:hAnsi="宋体" w:cs="宋体" w:hint="eastAsia"/>
          <w:kern w:val="0"/>
          <w:sz w:val="22"/>
          <w:szCs w:val="22"/>
          <w:u w:val="single"/>
        </w:rPr>
        <w:t>1）协调处理施工场地内及场地周围地下管线和邻近市政公用物、构筑物（含文物保护市政公用）、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民扰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施工区内临时设施、水电管线安装和保养，施工现场内地下管线和临近市政公用物、构筑物及临街交通要道、人行道的保护，费用由承包人负担。因承包</w:t>
      </w:r>
      <w:r w:rsidRPr="004A4639">
        <w:rPr>
          <w:rFonts w:ascii="宋体" w:hAnsi="宋体" w:cs="宋体" w:hint="eastAsia"/>
          <w:kern w:val="0"/>
          <w:sz w:val="22"/>
          <w:szCs w:val="22"/>
          <w:u w:val="single"/>
        </w:rPr>
        <w:lastRenderedPageBreak/>
        <w:t>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kern w:val="0"/>
          <w:sz w:val="22"/>
          <w:szCs w:val="22"/>
          <w:u w:val="single"/>
        </w:rPr>
        <w:t>①承包人应设置负责施工档案管理的负责人。</w:t>
      </w:r>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kern w:val="0"/>
          <w:sz w:val="22"/>
          <w:szCs w:val="22"/>
          <w:u w:val="single"/>
        </w:rPr>
        <w:t>②承包人应确保本单位施工档案的形成与施工进度同步，发包人在支付进度款时同时提供施工档案（电子扫描版），如发现档案形成未与施工进度同步，可延迟支付相应进度款，直至同步为止。</w:t>
      </w:r>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kern w:val="0"/>
          <w:sz w:val="22"/>
          <w:szCs w:val="22"/>
          <w:u w:val="single"/>
        </w:rPr>
        <w:t>③承包人应在发包人组织的竣工验收后30日内，将本单位施工过程中形成的所有施工档案（含电子扫描版），经监理单位审核确认后，移交给发包人，否则发包人拒绝向其颁发工程接收证书。</w:t>
      </w:r>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kern w:val="0"/>
          <w:sz w:val="22"/>
          <w:szCs w:val="22"/>
          <w:u w:val="single"/>
        </w:rPr>
        <w:t>④承包人在发包人组织的工程竣工投产验收（初验）前，将经监理单位审核确认的施工档案（含电子扫描版）移交给发包人，是发包人完全支付除质量保证金外剩余款项的必要条件之一，否则，发包人有权扣除一定比例款项。</w:t>
      </w:r>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kern w:val="0"/>
          <w:sz w:val="22"/>
          <w:szCs w:val="22"/>
          <w:u w:val="single"/>
        </w:rPr>
        <w:t xml:space="preserve">⑤移交给发包人的施工档案应符合以下要求： </w:t>
      </w:r>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kern w:val="0"/>
          <w:sz w:val="22"/>
          <w:szCs w:val="22"/>
          <w:u w:val="single"/>
        </w:rPr>
        <w:t>移交范围：承包人在合同约定的工程施工过程中形成的所有档案，包括但不限于发包人《科技文件归档范围与整理细则》附件3所列相应的清单及所有资料的电子版；</w:t>
      </w:r>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kern w:val="0"/>
          <w:sz w:val="22"/>
          <w:szCs w:val="22"/>
          <w:u w:val="single"/>
        </w:rPr>
        <w:t>移交档案质量要求：移交的档案应是原件而非复印件，每份档案齐全、无漏页与破损等情况，签字与盖章手续完备，档案清晰，档案载体能长久保存。</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u w:val="singl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u w:val="single"/>
        </w:rPr>
        <w:t>工资支付表应如实记录支付单位、支付时间、支付对象、支付数额、支付对象的身份证号、工种、联系电话和签字等信息。民工花名册和工资支付表应报监理人签字、备查，在申请工程款时同时提交一份给发包方。</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u w:val="single"/>
        </w:rPr>
        <w:t>承包人需根据国家相关法律法规要求提供正式的二次设计施工图及相关计算书，包括但不限于：设计说明、立面图、平面图、大样图、节点图及计算书等。此项费用已包含在合同总价中，承包人不得再要求发包人承担。</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u w:val="single"/>
        </w:rPr>
        <w:t>财政局和审计局在处理本项目的造价文件时，可能由于核减率超过相应范围，尽管造成超出部分评审费名义上理应由发包人承担，但由于此部分费用是承包人主张追加合同价款造成的，因此此部分费用双方约定由承包人承担。</w:t>
      </w:r>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sz w:val="22"/>
          <w:szCs w:val="22"/>
          <w:u w:val="single"/>
        </w:rPr>
        <w:t>发包人不提供取土和弃土场，承包人自行解决，并且需符合相关规定要求。</w:t>
      </w:r>
    </w:p>
    <w:p w:rsidR="003D3303" w:rsidRPr="004A4639" w:rsidRDefault="003D3303">
      <w:pPr>
        <w:spacing w:line="360" w:lineRule="exact"/>
        <w:ind w:firstLineChars="200" w:firstLine="440"/>
        <w:rPr>
          <w:rFonts w:ascii="宋体" w:hAnsi="宋体" w:cs="宋体"/>
          <w:kern w:val="0"/>
          <w:sz w:val="22"/>
          <w:szCs w:val="22"/>
        </w:rPr>
      </w:pPr>
    </w:p>
    <w:p w:rsidR="003D3303" w:rsidRPr="004A4639" w:rsidRDefault="00983B59">
      <w:pPr>
        <w:keepNext/>
        <w:keepLines/>
        <w:spacing w:before="260" w:after="260" w:line="360" w:lineRule="exact"/>
        <w:outlineLvl w:val="2"/>
        <w:rPr>
          <w:rFonts w:ascii="宋体" w:hAnsi="宋体" w:cs="宋体"/>
          <w:b/>
          <w:bCs/>
          <w:sz w:val="22"/>
          <w:szCs w:val="22"/>
        </w:rPr>
      </w:pPr>
      <w:bookmarkStart w:id="494" w:name="_Toc389065274"/>
      <w:bookmarkStart w:id="495" w:name="_Toc373227708"/>
      <w:bookmarkStart w:id="496" w:name="_Toc172507077"/>
      <w:bookmarkStart w:id="497" w:name="_Toc533432733"/>
      <w:bookmarkStart w:id="498" w:name="_Toc395382510"/>
      <w:bookmarkStart w:id="499" w:name="_Toc373478355"/>
      <w:bookmarkStart w:id="500" w:name="_Toc12975898"/>
      <w:r w:rsidRPr="004A4639">
        <w:rPr>
          <w:rFonts w:ascii="宋体" w:hAnsi="宋体" w:cs="宋体" w:hint="eastAsia"/>
          <w:b/>
          <w:bCs/>
          <w:sz w:val="22"/>
          <w:szCs w:val="22"/>
        </w:rPr>
        <w:t>3.2 项目经理</w:t>
      </w:r>
      <w:bookmarkEnd w:id="494"/>
      <w:bookmarkEnd w:id="495"/>
      <w:bookmarkEnd w:id="496"/>
      <w:bookmarkEnd w:id="497"/>
      <w:bookmarkEnd w:id="498"/>
      <w:bookmarkEnd w:id="499"/>
      <w:bookmarkEnd w:id="500"/>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kern w:val="0"/>
          <w:sz w:val="22"/>
          <w:szCs w:val="22"/>
        </w:rPr>
        <w:t xml:space="preserve">3.2.1 </w:t>
      </w:r>
      <w:r w:rsidRPr="004A4639">
        <w:rPr>
          <w:rFonts w:ascii="宋体" w:hAnsi="宋体" w:cs="宋体" w:hint="eastAsia"/>
          <w:sz w:val="22"/>
          <w:szCs w:val="22"/>
        </w:rPr>
        <w:t>项目经理：</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姓    名：</w:t>
      </w:r>
      <w:r w:rsidRPr="004A4639">
        <w:rPr>
          <w:rFonts w:ascii="宋体" w:hAnsi="宋体" w:cs="宋体" w:hint="eastAsia"/>
          <w:sz w:val="22"/>
          <w:szCs w:val="22"/>
          <w:u w:val="single"/>
        </w:rPr>
        <w:t>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身份证号：</w:t>
      </w:r>
      <w:r w:rsidRPr="004A4639">
        <w:rPr>
          <w:rFonts w:ascii="宋体" w:hAnsi="宋体" w:cs="宋体" w:hint="eastAsia"/>
          <w:sz w:val="22"/>
          <w:szCs w:val="22"/>
          <w:u w:val="single"/>
        </w:rPr>
        <w:t>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建造师执业资格等级：</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建造师注册证书号：</w:t>
      </w:r>
      <w:r w:rsidRPr="004A4639">
        <w:rPr>
          <w:rFonts w:ascii="宋体" w:hAnsi="宋体" w:cs="宋体" w:hint="eastAsia"/>
          <w:sz w:val="22"/>
          <w:szCs w:val="22"/>
          <w:u w:val="single"/>
        </w:rPr>
        <w:t>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建造师执业印章号：</w:t>
      </w:r>
      <w:r w:rsidRPr="004A4639">
        <w:rPr>
          <w:rFonts w:ascii="宋体" w:hAnsi="宋体" w:cs="宋体" w:hint="eastAsia"/>
          <w:sz w:val="22"/>
          <w:szCs w:val="22"/>
          <w:u w:val="single"/>
        </w:rPr>
        <w:t>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lastRenderedPageBreak/>
        <w:t>安全生产考核合格证书号：</w:t>
      </w:r>
      <w:r w:rsidRPr="004A4639">
        <w:rPr>
          <w:rFonts w:ascii="宋体" w:hAnsi="宋体" w:cs="宋体" w:hint="eastAsia"/>
          <w:sz w:val="22"/>
          <w:szCs w:val="22"/>
          <w:u w:val="single"/>
        </w:rPr>
        <w:t>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广西建筑市场诚信卡卡号：</w:t>
      </w:r>
      <w:r w:rsidRPr="004A4639">
        <w:rPr>
          <w:rFonts w:ascii="宋体" w:hAnsi="宋体" w:cs="宋体" w:hint="eastAsia"/>
          <w:sz w:val="22"/>
          <w:szCs w:val="22"/>
          <w:u w:val="single"/>
        </w:rPr>
        <w:t xml:space="preserve">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联系电话：</w:t>
      </w:r>
      <w:r w:rsidRPr="004A4639">
        <w:rPr>
          <w:rFonts w:ascii="宋体" w:hAnsi="宋体" w:cs="宋体" w:hint="eastAsia"/>
          <w:sz w:val="22"/>
          <w:szCs w:val="22"/>
          <w:u w:val="single"/>
        </w:rPr>
        <w:t>  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电子信箱：</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通信地址：</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 xml:space="preserve">承包人对项目经理的授权范围如下：  </w:t>
      </w:r>
      <w:r w:rsidRPr="004A4639">
        <w:rPr>
          <w:rFonts w:ascii="宋体" w:hAnsi="宋体" w:cs="宋体" w:hint="eastAsia"/>
          <w:sz w:val="22"/>
          <w:szCs w:val="22"/>
          <w:u w:val="single"/>
        </w:rPr>
        <w:t>代表承包人全面履行合同，但仅限于工程的现场施工管理，但未经过承包人签字、盖章同意，不得以承包人名义向外采购材料设备、租用建筑周转材料、雇佣劳动力、签订分包合同等从事一切为承包人设立义务或责任的行为</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关于项目经理每月在施工现场的时间要求：</w:t>
      </w:r>
      <w:r w:rsidRPr="004A4639">
        <w:rPr>
          <w:rFonts w:ascii="宋体" w:hAnsi="宋体" w:cs="宋体" w:hint="eastAsia"/>
          <w:sz w:val="22"/>
          <w:szCs w:val="22"/>
          <w:u w:val="single"/>
        </w:rPr>
        <w:t>21天以上，如磋商文件承诺时间超过21天的，按磋商文件执行</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kern w:val="0"/>
          <w:sz w:val="22"/>
          <w:szCs w:val="22"/>
        </w:rPr>
        <w:t>承包人未提交劳动合同，以及没有为项目经理缴纳社会保险证明的违约责任：</w:t>
      </w:r>
      <w:r w:rsidRPr="004A4639">
        <w:rPr>
          <w:rFonts w:ascii="宋体" w:hAnsi="宋体" w:cs="宋体" w:hint="eastAsia"/>
          <w:sz w:val="22"/>
          <w:szCs w:val="22"/>
          <w:u w:val="single"/>
        </w:rPr>
        <w:t>处以3万元罚款，责令限期提交劳动合同并补缴社会保险</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kern w:val="0"/>
          <w:sz w:val="22"/>
          <w:szCs w:val="22"/>
        </w:rPr>
        <w:t>项目经理未经批准，擅自离开施工现场的违约责任：</w:t>
      </w:r>
      <w:r w:rsidRPr="004A4639">
        <w:rPr>
          <w:rFonts w:ascii="宋体" w:hAnsi="宋体" w:cs="宋体" w:hint="eastAsia"/>
          <w:sz w:val="22"/>
          <w:szCs w:val="22"/>
          <w:u w:val="single"/>
        </w:rPr>
        <w:t>未经发包人同意或正当理由，项目经理每月在岗带班时间少于每月在施工现场的时间要求的，少在岗带班一天，发包人有权处违约金5000元/日（人民币）</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3.2.3 承包人擅自更换项目经理的违约责任：</w:t>
      </w:r>
      <w:r w:rsidRPr="004A4639">
        <w:rPr>
          <w:rFonts w:ascii="宋体" w:hAnsi="宋体" w:cs="宋体" w:hint="eastAsia"/>
          <w:sz w:val="22"/>
          <w:szCs w:val="22"/>
          <w:u w:val="single"/>
        </w:rPr>
        <w:t>承包人项目经理必须与承包人磋商时所承诺的人员一致，并在 本工程开工前到任。在监理人向承包人颁发经发包人签认的竣工验收证书前，项目经理不得同时兼任其他任何项目的项目经理</w:t>
      </w:r>
      <w:r w:rsidRPr="004A4639">
        <w:rPr>
          <w:rFonts w:ascii="宋体" w:hAnsi="宋体" w:cs="宋体" w:hint="eastAsia"/>
          <w:kern w:val="0"/>
          <w:sz w:val="22"/>
          <w:szCs w:val="22"/>
          <w:u w:val="single"/>
        </w:rPr>
        <w:t>（符合桂建管</w:t>
      </w:r>
      <w:r w:rsidRPr="004A4639">
        <w:rPr>
          <w:rFonts w:ascii="宋体" w:hAnsi="宋体" w:cs="宋体" w:hint="eastAsia"/>
          <w:sz w:val="22"/>
          <w:szCs w:val="22"/>
          <w:u w:val="single"/>
        </w:rPr>
        <w:t>﹝2013﹞</w:t>
      </w:r>
      <w:r w:rsidRPr="004A4639">
        <w:rPr>
          <w:rFonts w:ascii="宋体" w:hAnsi="宋体" w:cs="宋体" w:hint="eastAsia"/>
          <w:kern w:val="0"/>
          <w:sz w:val="22"/>
          <w:szCs w:val="22"/>
          <w:u w:val="single"/>
        </w:rPr>
        <w:t>17号和</w:t>
      </w:r>
      <w:r w:rsidRPr="004A4639">
        <w:rPr>
          <w:rFonts w:ascii="宋体" w:hAnsi="宋体" w:cs="宋体" w:hint="eastAsia"/>
          <w:sz w:val="22"/>
          <w:szCs w:val="22"/>
          <w:u w:val="single"/>
        </w:rPr>
        <w:t>桂建管﹝2014﹞25号</w:t>
      </w:r>
      <w:r w:rsidRPr="004A4639">
        <w:rPr>
          <w:rFonts w:ascii="宋体" w:hAnsi="宋体" w:cs="宋体" w:hint="eastAsia"/>
          <w:kern w:val="0"/>
          <w:sz w:val="22"/>
          <w:szCs w:val="22"/>
          <w:u w:val="single"/>
        </w:rPr>
        <w:t>文除外）</w:t>
      </w:r>
      <w:r w:rsidRPr="004A4639">
        <w:rPr>
          <w:rFonts w:ascii="宋体" w:hAnsi="宋体" w:cs="宋体" w:hint="eastAsia"/>
          <w:sz w:val="22"/>
          <w:szCs w:val="22"/>
          <w:u w:val="single"/>
        </w:rPr>
        <w:t>。未经发包人书面同意，承包人擅自更换项目经理的视为违约，违约金处20000元/人•次（人民币）</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3.2.4 承包人无正当理由拒绝更换项目经理的违约责任：</w:t>
      </w:r>
      <w:r w:rsidRPr="004A4639">
        <w:rPr>
          <w:rFonts w:ascii="宋体" w:hAnsi="宋体" w:cs="宋体" w:hint="eastAsia"/>
          <w:sz w:val="22"/>
          <w:szCs w:val="22"/>
          <w:u w:val="single"/>
        </w:rPr>
        <w:t>因承包人项目经理不称职（项目管理机构人员不称职的定义包括但不限于：本项目出现偷工减料现象的、出现人员死亡事故的、重复出现相同质量事故或出现问题不积极整改的、被相关部门要求停工整改的、进度比原计划滞后30天以上的、拒绝执行监理人或发包人指令的、违反合同约定及相关规定擅自离开施工现场累计超过30天的、现场安全文明施工未达到规定要求的、出现打架斗殴的、违反相关法律法规的其他情形。），发包人要求调换而未及时调换的，视为承包人违约，必须向发包人交纳处罚金20000元/人•次（人民币）</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3.2.5 项目管理机构的主要人员（含项目经理、项目总工、质量员、安全员）必须是磋商文件中确认的人员，施工之后不能更换，确需更换人员的，须向发包人提出申请，并提供相关证明材料，经发包人同意后方可换人。尽管合同有其他约定，但新换项目经理及其余人员获得执业证书的时间、等级、学历、工作业绩等全部优于原项目经理。</w:t>
      </w:r>
    </w:p>
    <w:p w:rsidR="003D3303" w:rsidRPr="004A4639" w:rsidRDefault="00983B59">
      <w:pPr>
        <w:keepNext/>
        <w:keepLines/>
        <w:spacing w:before="260" w:after="260" w:line="360" w:lineRule="exact"/>
        <w:outlineLvl w:val="2"/>
        <w:rPr>
          <w:rFonts w:ascii="宋体" w:hAnsi="宋体" w:cs="宋体"/>
          <w:b/>
          <w:bCs/>
          <w:sz w:val="22"/>
          <w:szCs w:val="22"/>
        </w:rPr>
      </w:pPr>
      <w:bookmarkStart w:id="501" w:name="_Toc395382511"/>
      <w:bookmarkStart w:id="502" w:name="_Toc533432734"/>
      <w:bookmarkStart w:id="503" w:name="_Toc172507078"/>
      <w:bookmarkStart w:id="504" w:name="_Toc373227709"/>
      <w:bookmarkStart w:id="505" w:name="_Toc12975899"/>
      <w:bookmarkStart w:id="506" w:name="_Toc373478356"/>
      <w:bookmarkStart w:id="507" w:name="_Toc389065275"/>
      <w:r w:rsidRPr="004A4639">
        <w:rPr>
          <w:rFonts w:ascii="宋体" w:hAnsi="宋体" w:cs="宋体" w:hint="eastAsia"/>
          <w:b/>
          <w:bCs/>
          <w:sz w:val="22"/>
          <w:szCs w:val="22"/>
        </w:rPr>
        <w:t>3.3 承包人人员</w:t>
      </w:r>
      <w:bookmarkEnd w:id="501"/>
      <w:bookmarkEnd w:id="502"/>
      <w:bookmarkEnd w:id="503"/>
      <w:bookmarkEnd w:id="504"/>
      <w:bookmarkEnd w:id="505"/>
      <w:bookmarkEnd w:id="506"/>
      <w:bookmarkEnd w:id="507"/>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3.3.1 承包人提交项目管理机构及施工现场管理人员安排报告（格式见合同附件3）的期限：</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u w:val="single"/>
        </w:rPr>
        <w:t>开工时间前7天日。项目管理机构的主要人员必须是磋商文件中确认的人员，施工之后不能更换，确需更换人员的，更换后的人员相关资质及业绩、职称等要求不得低于磋商文件最低要求，且须向发包人提出申请，并提供相关证明材料，经发包人签字同意后方可换人。</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u w:val="single"/>
        </w:rPr>
        <w:t>关于项目管理机构及施工现场管理人员每月在施工现场的时间要求：21天以上，如磋商文件承诺时间超过21天的，按磋商文件执行</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3.3.3 承包人无正当理由拒绝撤换主要施工管理人员的违约责任：</w:t>
      </w:r>
      <w:r w:rsidRPr="004A4639">
        <w:rPr>
          <w:rFonts w:ascii="宋体" w:hAnsi="宋体" w:cs="宋体" w:hint="eastAsia"/>
          <w:sz w:val="22"/>
          <w:szCs w:val="22"/>
          <w:u w:val="single"/>
        </w:rPr>
        <w:t>因承包人主要施工管理人员不称职，发包人要求调换而无正当理由拒绝撤换或未及时调换的，视为承包人违约，必须向发包人交纳</w:t>
      </w:r>
      <w:r w:rsidRPr="004A4639">
        <w:rPr>
          <w:rFonts w:ascii="宋体" w:hAnsi="宋体" w:cs="宋体" w:hint="eastAsia"/>
          <w:sz w:val="22"/>
          <w:szCs w:val="22"/>
          <w:u w:val="single"/>
        </w:rPr>
        <w:lastRenderedPageBreak/>
        <w:t>处罚金，处罚标准：技术负责人</w:t>
      </w:r>
      <w:r w:rsidRPr="004A4639">
        <w:rPr>
          <w:rFonts w:ascii="宋体" w:hAnsi="宋体" w:cs="宋体"/>
          <w:sz w:val="22"/>
          <w:szCs w:val="22"/>
          <w:u w:val="single"/>
        </w:rPr>
        <w:t>5</w:t>
      </w:r>
      <w:r w:rsidRPr="004A4639">
        <w:rPr>
          <w:rFonts w:ascii="宋体" w:hAnsi="宋体" w:cs="宋体" w:hint="eastAsia"/>
          <w:sz w:val="22"/>
          <w:szCs w:val="22"/>
          <w:u w:val="single"/>
        </w:rPr>
        <w:t>000元/人•次（人民币）；专业工程师2000元/人•次（人民币）</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3.3.4 承包人主要施工管理人员离开施工现场的批准要求：</w:t>
      </w:r>
      <w:r w:rsidRPr="004A4639">
        <w:rPr>
          <w:rFonts w:ascii="宋体" w:hAnsi="宋体" w:cs="宋体" w:hint="eastAsia"/>
          <w:sz w:val="22"/>
          <w:szCs w:val="22"/>
          <w:u w:val="single"/>
        </w:rPr>
        <w:t xml:space="preserve">由总监理工程师签字批准，报发包人确认同意后方可离开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3.3.5 承包人擅自更换主要施工管理人员的违约责任：</w:t>
      </w:r>
      <w:r w:rsidRPr="004A4639">
        <w:rPr>
          <w:rFonts w:ascii="宋体" w:hAnsi="宋体" w:cs="宋体" w:hint="eastAsia"/>
          <w:sz w:val="22"/>
          <w:szCs w:val="22"/>
          <w:u w:val="single"/>
        </w:rPr>
        <w:t>项目技术负责人、专职安全员及其承诺的其它在场管理人员未经发包人书面同意不准擅自更换，擅自更换项目技术负责人处</w:t>
      </w:r>
      <w:r w:rsidRPr="004A4639">
        <w:rPr>
          <w:rFonts w:ascii="宋体" w:hAnsi="宋体" w:cs="宋体"/>
          <w:sz w:val="22"/>
          <w:szCs w:val="22"/>
          <w:u w:val="single"/>
        </w:rPr>
        <w:t>5</w:t>
      </w:r>
      <w:r w:rsidRPr="004A4639">
        <w:rPr>
          <w:rFonts w:ascii="宋体" w:hAnsi="宋体" w:cs="宋体" w:hint="eastAsia"/>
          <w:sz w:val="22"/>
          <w:szCs w:val="22"/>
          <w:u w:val="single"/>
        </w:rPr>
        <w:t>000元/人•次（人民币）违约金；擅自更换专职安全员处</w:t>
      </w:r>
      <w:r w:rsidRPr="004A4639">
        <w:rPr>
          <w:rFonts w:ascii="宋体" w:hAnsi="宋体" w:cs="宋体"/>
          <w:sz w:val="22"/>
          <w:szCs w:val="22"/>
          <w:u w:val="single"/>
        </w:rPr>
        <w:t>5</w:t>
      </w:r>
      <w:r w:rsidRPr="004A4639">
        <w:rPr>
          <w:rFonts w:ascii="宋体" w:hAnsi="宋体" w:cs="宋体" w:hint="eastAsia"/>
          <w:sz w:val="22"/>
          <w:szCs w:val="22"/>
          <w:u w:val="single"/>
        </w:rPr>
        <w:t>000元/人•次（人民币）违约金；擅自更换其它在场管理人员处</w:t>
      </w:r>
      <w:r w:rsidRPr="004A4639">
        <w:rPr>
          <w:rFonts w:ascii="宋体" w:hAnsi="宋体" w:cs="宋体"/>
          <w:sz w:val="22"/>
          <w:szCs w:val="22"/>
          <w:u w:val="single"/>
        </w:rPr>
        <w:t>2</w:t>
      </w:r>
      <w:r w:rsidRPr="004A4639">
        <w:rPr>
          <w:rFonts w:ascii="宋体" w:hAnsi="宋体" w:cs="宋体" w:hint="eastAsia"/>
          <w:sz w:val="22"/>
          <w:szCs w:val="22"/>
          <w:u w:val="single"/>
        </w:rPr>
        <w:t>000元/人•次（人民币）违约金</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承包人主要施工管理人员擅自离开施工现场的违约责任：</w:t>
      </w:r>
      <w:r w:rsidRPr="004A4639">
        <w:rPr>
          <w:rFonts w:ascii="宋体" w:hAnsi="宋体" w:cs="宋体" w:hint="eastAsia"/>
          <w:sz w:val="22"/>
          <w:szCs w:val="22"/>
          <w:u w:val="single"/>
        </w:rPr>
        <w:t>未经发包人同意，项目技术负责人擅自离岗的，视为承包人违约，发包人有权处违约金</w:t>
      </w:r>
      <w:r w:rsidRPr="004A4639">
        <w:rPr>
          <w:rFonts w:ascii="宋体" w:hAnsi="宋体" w:cs="宋体"/>
          <w:sz w:val="22"/>
          <w:szCs w:val="22"/>
          <w:u w:val="single"/>
        </w:rPr>
        <w:t>1</w:t>
      </w:r>
      <w:r w:rsidRPr="004A4639">
        <w:rPr>
          <w:rFonts w:ascii="宋体" w:hAnsi="宋体" w:cs="宋体" w:hint="eastAsia"/>
          <w:sz w:val="22"/>
          <w:szCs w:val="22"/>
          <w:u w:val="single"/>
        </w:rPr>
        <w:t>000元/人•次（人民币）；未经发包人同意，专职安全员擅自离岗的，视为承包人违约，发包人有权处违约金</w:t>
      </w:r>
      <w:r w:rsidRPr="004A4639">
        <w:rPr>
          <w:rFonts w:ascii="宋体" w:hAnsi="宋体" w:cs="宋体"/>
          <w:sz w:val="22"/>
          <w:szCs w:val="22"/>
          <w:u w:val="single"/>
        </w:rPr>
        <w:t>5</w:t>
      </w:r>
      <w:r w:rsidRPr="004A4639">
        <w:rPr>
          <w:rFonts w:ascii="宋体" w:hAnsi="宋体" w:cs="宋体" w:hint="eastAsia"/>
          <w:sz w:val="22"/>
          <w:szCs w:val="22"/>
          <w:u w:val="single"/>
        </w:rPr>
        <w:t>00元/人•次（人民币）；其它在场管理人员擅自离岗的，视为承包人违约，发包人有权处违约金</w:t>
      </w:r>
      <w:r w:rsidRPr="004A4639">
        <w:rPr>
          <w:rFonts w:ascii="宋体" w:hAnsi="宋体" w:cs="宋体"/>
          <w:sz w:val="22"/>
          <w:szCs w:val="22"/>
          <w:u w:val="single"/>
        </w:rPr>
        <w:t>5</w:t>
      </w:r>
      <w:r w:rsidRPr="004A4639">
        <w:rPr>
          <w:rFonts w:ascii="宋体" w:hAnsi="宋体" w:cs="宋体" w:hint="eastAsia"/>
          <w:sz w:val="22"/>
          <w:szCs w:val="22"/>
          <w:u w:val="single"/>
        </w:rPr>
        <w:t>00元/人•次（人民币）</w:t>
      </w:r>
      <w:r w:rsidRPr="004A4639">
        <w:rPr>
          <w:rFonts w:ascii="宋体" w:hAnsi="宋体" w:cs="宋体" w:hint="eastAsia"/>
          <w:sz w:val="22"/>
          <w:szCs w:val="22"/>
        </w:rPr>
        <w:t>。</w:t>
      </w:r>
    </w:p>
    <w:p w:rsidR="003D3303" w:rsidRPr="004A4639" w:rsidRDefault="00983B59">
      <w:pPr>
        <w:spacing w:line="360" w:lineRule="exact"/>
        <w:ind w:firstLineChars="200" w:firstLine="440"/>
      </w:pPr>
      <w:r w:rsidRPr="004A4639">
        <w:rPr>
          <w:rFonts w:ascii="宋体" w:hAnsi="宋体" w:cs="宋体" w:hint="eastAsia"/>
          <w:sz w:val="22"/>
          <w:szCs w:val="22"/>
        </w:rPr>
        <w:t>3</w:t>
      </w:r>
      <w:r w:rsidRPr="004A4639">
        <w:rPr>
          <w:rFonts w:ascii="宋体" w:hAnsi="宋体" w:cs="宋体"/>
          <w:sz w:val="22"/>
          <w:szCs w:val="22"/>
        </w:rPr>
        <w:t>.3.6</w:t>
      </w:r>
      <w:r w:rsidRPr="004A4639">
        <w:rPr>
          <w:rFonts w:ascii="宋体" w:hAnsi="宋体" w:cs="宋体" w:hint="eastAsia"/>
          <w:sz w:val="22"/>
          <w:szCs w:val="22"/>
        </w:rPr>
        <w:t>承包人接到发包人维修通知没有在承诺时间到达现场，每次扣罚500元，年度累计5次未按承诺时间到达现场或供应商3次以上不能按发包人要求开展工作的，发包人有权解除合同并上报财政监管部门进行处理。</w:t>
      </w:r>
    </w:p>
    <w:p w:rsidR="003D3303" w:rsidRPr="004A4639" w:rsidRDefault="00983B59">
      <w:pPr>
        <w:keepNext/>
        <w:keepLines/>
        <w:spacing w:before="260" w:after="260" w:line="360" w:lineRule="exact"/>
        <w:outlineLvl w:val="2"/>
        <w:rPr>
          <w:rFonts w:ascii="宋体" w:hAnsi="宋体" w:cs="宋体"/>
          <w:b/>
          <w:bCs/>
          <w:sz w:val="22"/>
          <w:szCs w:val="22"/>
        </w:rPr>
      </w:pPr>
      <w:bookmarkStart w:id="508" w:name="_Toc389065276"/>
      <w:bookmarkStart w:id="509" w:name="_Toc533432735"/>
      <w:bookmarkStart w:id="510" w:name="_Toc172507079"/>
      <w:bookmarkStart w:id="511" w:name="_Toc373478357"/>
      <w:bookmarkStart w:id="512" w:name="_Toc12975900"/>
      <w:bookmarkStart w:id="513" w:name="_Toc395382512"/>
      <w:bookmarkStart w:id="514" w:name="_Toc373227710"/>
      <w:r w:rsidRPr="004A4639">
        <w:rPr>
          <w:rFonts w:ascii="宋体" w:hAnsi="宋体" w:cs="宋体" w:hint="eastAsia"/>
          <w:b/>
          <w:bCs/>
          <w:sz w:val="22"/>
          <w:szCs w:val="22"/>
        </w:rPr>
        <w:t>3</w:t>
      </w:r>
      <w:bookmarkStart w:id="515" w:name="_Toc303539102"/>
      <w:bookmarkStart w:id="516" w:name="_Toc297048345"/>
      <w:bookmarkStart w:id="517" w:name="_Toc296891199"/>
      <w:bookmarkStart w:id="518" w:name="_Toc296503159"/>
      <w:bookmarkStart w:id="519" w:name="_Toc297120459"/>
      <w:bookmarkStart w:id="520" w:name="_Toc292559869"/>
      <w:bookmarkStart w:id="521" w:name="_Toc297123492"/>
      <w:bookmarkStart w:id="522" w:name="_Toc292559364"/>
      <w:bookmarkStart w:id="523" w:name="_Toc297216151"/>
      <w:bookmarkStart w:id="524" w:name="_Toc296346660"/>
      <w:bookmarkStart w:id="525" w:name="_Toc304295523"/>
      <w:bookmarkStart w:id="526" w:name="_Toc296944498"/>
      <w:bookmarkStart w:id="527" w:name="_Toc296347158"/>
      <w:bookmarkStart w:id="528" w:name="_Toc296890987"/>
      <w:bookmarkStart w:id="529" w:name="_Toc300934945"/>
      <w:bookmarkStart w:id="530" w:name="_Toc312677988"/>
      <w:r w:rsidRPr="004A4639">
        <w:rPr>
          <w:rFonts w:ascii="宋体" w:hAnsi="宋体" w:cs="宋体" w:hint="eastAsia"/>
          <w:b/>
          <w:bCs/>
          <w:sz w:val="22"/>
          <w:szCs w:val="22"/>
        </w:rPr>
        <w:t>.5 分包</w:t>
      </w:r>
      <w:bookmarkEnd w:id="508"/>
      <w:bookmarkEnd w:id="509"/>
      <w:bookmarkEnd w:id="510"/>
      <w:bookmarkEnd w:id="511"/>
      <w:bookmarkEnd w:id="512"/>
      <w:bookmarkEnd w:id="513"/>
      <w:bookmarkEnd w:id="514"/>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w:t>
      </w:r>
      <w:bookmarkStart w:id="531" w:name="_Toc296347159"/>
      <w:bookmarkStart w:id="532" w:name="_Toc296890988"/>
      <w:bookmarkStart w:id="533" w:name="_Toc304295524"/>
      <w:bookmarkStart w:id="534" w:name="_Toc297123493"/>
      <w:bookmarkStart w:id="535" w:name="_Toc297120460"/>
      <w:bookmarkStart w:id="536" w:name="_Toc292559870"/>
      <w:bookmarkStart w:id="537" w:name="_Toc312677989"/>
      <w:bookmarkStart w:id="538" w:name="_Toc292559365"/>
      <w:bookmarkStart w:id="539" w:name="_Toc296346661"/>
      <w:bookmarkStart w:id="540" w:name="_Toc303539103"/>
      <w:bookmarkStart w:id="541" w:name="_Toc297048346"/>
      <w:bookmarkStart w:id="542" w:name="_Toc296891200"/>
      <w:bookmarkStart w:id="543" w:name="_Toc297216152"/>
      <w:bookmarkStart w:id="544" w:name="_Toc296944499"/>
      <w:bookmarkStart w:id="545" w:name="_Toc318581158"/>
      <w:bookmarkStart w:id="546" w:name="_Toc296503160"/>
      <w:bookmarkStart w:id="547" w:name="_Toc300934946"/>
      <w:r w:rsidRPr="004A4639">
        <w:rPr>
          <w:rFonts w:ascii="宋体" w:hAnsi="宋体" w:cs="宋体" w:hint="eastAsia"/>
          <w:sz w:val="22"/>
          <w:szCs w:val="22"/>
        </w:rPr>
        <w:t>.5.1 分包的一般约定</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禁止分包的工程包括：</w:t>
      </w:r>
      <w:r w:rsidRPr="004A4639">
        <w:rPr>
          <w:rFonts w:ascii="宋体" w:hAnsi="宋体" w:cs="宋体" w:hint="eastAsia"/>
          <w:sz w:val="22"/>
          <w:szCs w:val="22"/>
          <w:u w:val="single"/>
        </w:rPr>
        <w:t xml:space="preserve">本项目未经发包人批准禁止分包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主体结构、关键性工作的范围：</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3</w:t>
      </w:r>
      <w:bookmarkStart w:id="548" w:name="_Toc312677990"/>
      <w:bookmarkStart w:id="549" w:name="_Toc318581159"/>
      <w:r w:rsidRPr="004A4639">
        <w:rPr>
          <w:rFonts w:ascii="宋体" w:hAnsi="宋体" w:cs="宋体" w:hint="eastAsia"/>
          <w:sz w:val="22"/>
          <w:szCs w:val="22"/>
        </w:rPr>
        <w:t>.5.2 分包的确定</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允许分包的专业工程包括：</w:t>
      </w:r>
      <w:r w:rsidRPr="004A4639">
        <w:rPr>
          <w:rFonts w:ascii="宋体" w:hAnsi="宋体" w:cs="宋体" w:hint="eastAsia"/>
          <w:sz w:val="22"/>
          <w:szCs w:val="22"/>
          <w:u w:val="single"/>
        </w:rPr>
        <w:t xml:space="preserve">无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其他关于分包的约定：</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如本项目允许合法分包的，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（2）在相关分包合同签订并报送有关建设行政主管部门备案后7天内，承包人应当将一份副本提交给监理人，承包人应保障分包工作不得再次分包。</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（3）未经承包人和监理人审批同意的分包工程和分包人，承包人有权拒绝验收分包工程和支付相应款项，由此引起的发包人费用增加和(或)延误的工期由发包人承担。</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（4）承包人有以下情况之一者，发包人有权解除合同：</w:t>
      </w:r>
    </w:p>
    <w:p w:rsidR="003D3303" w:rsidRPr="004A4639" w:rsidRDefault="00983B59">
      <w:pPr>
        <w:spacing w:line="360" w:lineRule="exact"/>
        <w:ind w:firstLineChars="210" w:firstLine="462"/>
        <w:rPr>
          <w:rFonts w:ascii="宋体" w:hAnsi="宋体" w:cs="宋体"/>
          <w:sz w:val="22"/>
          <w:szCs w:val="22"/>
        </w:rPr>
      </w:pPr>
      <w:r w:rsidRPr="004A4639">
        <w:rPr>
          <w:rFonts w:ascii="宋体" w:hAnsi="宋体" w:cs="宋体" w:hint="eastAsia"/>
          <w:sz w:val="22"/>
          <w:szCs w:val="22"/>
        </w:rPr>
        <w:t>①个人承包工程，包括本人单位及外单位人员承包，发包人不承认其个人拥有任何资质等级及营业许可资格。</w:t>
      </w:r>
    </w:p>
    <w:p w:rsidR="003D3303" w:rsidRPr="004A4639" w:rsidRDefault="00983B59">
      <w:pPr>
        <w:spacing w:line="360" w:lineRule="exact"/>
        <w:ind w:firstLineChars="210" w:firstLine="462"/>
        <w:rPr>
          <w:rFonts w:ascii="宋体" w:hAnsi="宋体" w:cs="宋体"/>
          <w:sz w:val="22"/>
          <w:szCs w:val="22"/>
        </w:rPr>
      </w:pPr>
      <w:r w:rsidRPr="004A4639">
        <w:rPr>
          <w:rFonts w:ascii="宋体" w:hAnsi="宋体" w:cs="宋体" w:hint="eastAsia"/>
          <w:sz w:val="22"/>
          <w:szCs w:val="22"/>
        </w:rPr>
        <w:t>②几个人联合承包工程，就地组织暗分包队伍，不具备完成本工程的技术、机械能力，被发包人判定为没有能力履行的承包人。</w:t>
      </w:r>
    </w:p>
    <w:p w:rsidR="003D3303" w:rsidRPr="004A4639" w:rsidRDefault="00983B59">
      <w:pPr>
        <w:spacing w:line="360" w:lineRule="exact"/>
        <w:ind w:firstLineChars="210" w:firstLine="462"/>
        <w:rPr>
          <w:rFonts w:ascii="宋体" w:hAnsi="宋体" w:cs="宋体"/>
          <w:sz w:val="22"/>
          <w:szCs w:val="22"/>
        </w:rPr>
      </w:pPr>
      <w:r w:rsidRPr="004A4639">
        <w:rPr>
          <w:rFonts w:ascii="宋体" w:hAnsi="宋体" w:cs="宋体" w:hint="eastAsia"/>
          <w:sz w:val="22"/>
          <w:szCs w:val="22"/>
        </w:rPr>
        <w:t>③就地转包全部的工程，以谋取高额转让费、管理费的承包人。</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④承包人有部分分包现象（其中包括冒充承包人下属单位的挂勾单位，凭口头协议参与施工的分包人及其他暗分包个体户），一经发现核实，发包人将采取驱逐该暗分包人措施。</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3.5.4 分包合同价款</w:t>
      </w:r>
    </w:p>
    <w:p w:rsidR="003D3303" w:rsidRPr="004A4639" w:rsidRDefault="00983B59">
      <w:pPr>
        <w:spacing w:line="360" w:lineRule="exact"/>
        <w:ind w:firstLineChars="200" w:firstLine="440"/>
        <w:rPr>
          <w:rFonts w:ascii="宋体" w:hAnsi="宋体" w:cs="宋体"/>
          <w:sz w:val="22"/>
          <w:szCs w:val="22"/>
        </w:rPr>
      </w:pPr>
      <w:bookmarkStart w:id="550" w:name="_Toc373478358"/>
      <w:bookmarkStart w:id="551" w:name="_Toc389065277"/>
      <w:bookmarkStart w:id="552" w:name="_Toc373227711"/>
      <w:bookmarkEnd w:id="548"/>
      <w:bookmarkEnd w:id="549"/>
      <w:r w:rsidRPr="004A4639">
        <w:rPr>
          <w:rFonts w:ascii="宋体" w:hAnsi="宋体" w:cs="宋体" w:hint="eastAsia"/>
          <w:sz w:val="22"/>
          <w:szCs w:val="22"/>
        </w:rPr>
        <w:lastRenderedPageBreak/>
        <w:t>关于分包合同价款支付的约定：</w:t>
      </w:r>
      <w:r w:rsidRPr="004A4639">
        <w:rPr>
          <w:rFonts w:ascii="宋体" w:hAnsi="宋体" w:cs="宋体" w:hint="eastAsia"/>
          <w:sz w:val="22"/>
          <w:szCs w:val="22"/>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3D3303" w:rsidRPr="004A4639" w:rsidRDefault="00983B59">
      <w:pPr>
        <w:keepNext/>
        <w:keepLines/>
        <w:spacing w:before="260" w:after="260" w:line="360" w:lineRule="exact"/>
        <w:outlineLvl w:val="2"/>
        <w:rPr>
          <w:rFonts w:ascii="宋体" w:hAnsi="宋体" w:cs="宋体"/>
          <w:b/>
          <w:bCs/>
          <w:sz w:val="22"/>
          <w:szCs w:val="22"/>
        </w:rPr>
      </w:pPr>
      <w:bookmarkStart w:id="553" w:name="_Toc12975901"/>
      <w:bookmarkStart w:id="554" w:name="_Toc533432736"/>
      <w:bookmarkStart w:id="555" w:name="_Toc395382513"/>
      <w:bookmarkStart w:id="556" w:name="_Toc172507080"/>
      <w:r w:rsidRPr="004A4639">
        <w:rPr>
          <w:rFonts w:ascii="宋体" w:hAnsi="宋体" w:cs="宋体" w:hint="eastAsia"/>
          <w:b/>
          <w:bCs/>
          <w:sz w:val="22"/>
          <w:szCs w:val="22"/>
        </w:rPr>
        <w:t>3.6 工程照管与成品、半成品保护</w:t>
      </w:r>
      <w:bookmarkEnd w:id="550"/>
      <w:bookmarkEnd w:id="551"/>
      <w:bookmarkEnd w:id="552"/>
      <w:bookmarkEnd w:id="553"/>
      <w:bookmarkEnd w:id="554"/>
      <w:bookmarkEnd w:id="555"/>
      <w:bookmarkEnd w:id="556"/>
    </w:p>
    <w:p w:rsidR="003D3303" w:rsidRPr="004A4639" w:rsidRDefault="00983B59">
      <w:pPr>
        <w:spacing w:line="360" w:lineRule="exact"/>
        <w:ind w:firstLineChars="200" w:firstLine="440"/>
        <w:rPr>
          <w:rFonts w:ascii="宋体" w:hAnsi="宋体" w:cs="宋体"/>
          <w:kern w:val="0"/>
          <w:sz w:val="22"/>
          <w:szCs w:val="22"/>
          <w:u w:val="single"/>
        </w:rPr>
      </w:pPr>
      <w:r w:rsidRPr="004A4639">
        <w:rPr>
          <w:rFonts w:ascii="宋体" w:hAnsi="宋体" w:cs="宋体" w:hint="eastAsia"/>
          <w:kern w:val="0"/>
          <w:sz w:val="22"/>
          <w:szCs w:val="22"/>
        </w:rPr>
        <w:t>承包人负责照管工程及工程相关的材料、工程设备的起始时间：</w:t>
      </w:r>
      <w:r w:rsidRPr="004A4639">
        <w:rPr>
          <w:rFonts w:ascii="宋体" w:hAnsi="宋体" w:cs="宋体" w:hint="eastAsia"/>
          <w:kern w:val="0"/>
          <w:sz w:val="22"/>
          <w:szCs w:val="22"/>
          <w:u w:val="single"/>
        </w:rPr>
        <w:t xml:space="preserve">设备、人员进场至验收交付使用前由承包人负责保修，无其他特殊要求的，费用由承包人承担 </w:t>
      </w:r>
      <w:r w:rsidRPr="004A4639">
        <w:rPr>
          <w:rFonts w:ascii="宋体" w:hAnsi="宋体" w:cs="宋体" w:hint="eastAsia"/>
          <w:kern w:val="0"/>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557" w:name="_Toc389065278"/>
      <w:bookmarkStart w:id="558" w:name="_Toc373227712"/>
      <w:bookmarkStart w:id="559" w:name="_Toc373478359"/>
      <w:bookmarkStart w:id="560" w:name="_Toc395382514"/>
      <w:bookmarkStart w:id="561" w:name="_Toc172507081"/>
      <w:bookmarkStart w:id="562" w:name="_Toc533432737"/>
      <w:bookmarkStart w:id="563" w:name="_Toc12975902"/>
      <w:r w:rsidRPr="004A4639">
        <w:rPr>
          <w:rFonts w:ascii="宋体" w:hAnsi="宋体" w:cs="宋体" w:hint="eastAsia"/>
          <w:b/>
          <w:bCs/>
          <w:sz w:val="22"/>
          <w:szCs w:val="22"/>
        </w:rPr>
        <w:t>3.7 履约</w:t>
      </w:r>
      <w:bookmarkEnd w:id="557"/>
      <w:bookmarkEnd w:id="558"/>
      <w:bookmarkEnd w:id="559"/>
      <w:r w:rsidRPr="004A4639">
        <w:rPr>
          <w:rFonts w:ascii="宋体" w:hAnsi="宋体" w:cs="宋体" w:hint="eastAsia"/>
          <w:b/>
          <w:bCs/>
          <w:sz w:val="22"/>
          <w:szCs w:val="22"/>
        </w:rPr>
        <w:t>保证金</w:t>
      </w:r>
      <w:bookmarkEnd w:id="560"/>
      <w:bookmarkEnd w:id="561"/>
      <w:bookmarkEnd w:id="562"/>
      <w:bookmarkEnd w:id="563"/>
    </w:p>
    <w:p w:rsidR="003D3303" w:rsidRPr="004A4639" w:rsidRDefault="00983B59">
      <w:pPr>
        <w:keepNext/>
        <w:keepLines/>
        <w:spacing w:line="360" w:lineRule="exact"/>
        <w:ind w:firstLineChars="200" w:firstLine="440"/>
        <w:outlineLvl w:val="1"/>
        <w:rPr>
          <w:rFonts w:ascii="宋体" w:hAnsi="宋体" w:cs="宋体"/>
          <w:kern w:val="0"/>
          <w:sz w:val="22"/>
          <w:szCs w:val="22"/>
        </w:rPr>
      </w:pPr>
      <w:bookmarkStart w:id="564" w:name="_Toc172507082"/>
      <w:bookmarkStart w:id="565" w:name="_Toc389065279"/>
      <w:bookmarkStart w:id="566" w:name="_Toc533432738"/>
      <w:bookmarkStart w:id="567" w:name="_Toc373227713"/>
      <w:bookmarkStart w:id="568" w:name="_Toc395382515"/>
      <w:bookmarkStart w:id="569" w:name="_Toc12975903"/>
      <w:bookmarkStart w:id="570" w:name="_Toc373478360"/>
      <w:bookmarkStart w:id="571" w:name="_Toc351203636"/>
      <w:r w:rsidRPr="004A4639">
        <w:rPr>
          <w:rFonts w:ascii="宋体" w:hAnsi="宋体" w:cs="宋体" w:hint="eastAsia"/>
          <w:kern w:val="0"/>
          <w:sz w:val="22"/>
          <w:szCs w:val="22"/>
        </w:rPr>
        <w:t>本项目不收取履约保证金</w:t>
      </w:r>
      <w:bookmarkEnd w:id="564"/>
    </w:p>
    <w:p w:rsidR="003D3303" w:rsidRPr="004A4639" w:rsidRDefault="00983B59">
      <w:pPr>
        <w:keepNext/>
        <w:keepLines/>
        <w:spacing w:line="360" w:lineRule="exact"/>
        <w:outlineLvl w:val="1"/>
        <w:rPr>
          <w:rFonts w:ascii="宋体" w:hAnsi="宋体" w:cs="宋体"/>
          <w:b/>
          <w:bCs/>
          <w:sz w:val="22"/>
          <w:szCs w:val="22"/>
        </w:rPr>
      </w:pPr>
      <w:bookmarkStart w:id="572" w:name="_Toc172507083"/>
      <w:r w:rsidRPr="004A4639">
        <w:rPr>
          <w:rFonts w:ascii="宋体" w:hAnsi="宋体" w:cs="宋体" w:hint="eastAsia"/>
          <w:b/>
          <w:bCs/>
          <w:sz w:val="22"/>
          <w:szCs w:val="22"/>
        </w:rPr>
        <w:t>4</w:t>
      </w:r>
      <w:bookmarkStart w:id="573" w:name="_Toc292559871"/>
      <w:bookmarkStart w:id="574" w:name="_Toc296346663"/>
      <w:bookmarkStart w:id="575" w:name="_Toc296891202"/>
      <w:bookmarkStart w:id="576" w:name="_Toc296890990"/>
      <w:bookmarkStart w:id="577" w:name="_Toc296944501"/>
      <w:bookmarkStart w:id="578" w:name="_Toc297120462"/>
      <w:bookmarkStart w:id="579" w:name="_Toc267251413"/>
      <w:bookmarkStart w:id="580" w:name="_Toc292559366"/>
      <w:bookmarkStart w:id="581" w:name="_Toc296347161"/>
      <w:bookmarkStart w:id="582" w:name="_Toc296503162"/>
      <w:bookmarkStart w:id="583" w:name="_Toc297048348"/>
      <w:r w:rsidRPr="004A4639">
        <w:rPr>
          <w:rFonts w:ascii="宋体" w:hAnsi="宋体" w:cs="宋体" w:hint="eastAsia"/>
          <w:b/>
          <w:bCs/>
          <w:sz w:val="22"/>
          <w:szCs w:val="22"/>
        </w:rPr>
        <w:t>. 监</w:t>
      </w:r>
      <w:bookmarkEnd w:id="573"/>
      <w:bookmarkEnd w:id="574"/>
      <w:bookmarkEnd w:id="575"/>
      <w:bookmarkEnd w:id="576"/>
      <w:bookmarkEnd w:id="577"/>
      <w:bookmarkEnd w:id="578"/>
      <w:bookmarkEnd w:id="579"/>
      <w:bookmarkEnd w:id="580"/>
      <w:bookmarkEnd w:id="581"/>
      <w:bookmarkEnd w:id="582"/>
      <w:bookmarkEnd w:id="583"/>
      <w:r w:rsidRPr="004A4639">
        <w:rPr>
          <w:rFonts w:ascii="宋体" w:hAnsi="宋体" w:cs="宋体" w:hint="eastAsia"/>
          <w:b/>
          <w:bCs/>
          <w:sz w:val="22"/>
          <w:szCs w:val="22"/>
        </w:rPr>
        <w:t>理人</w:t>
      </w:r>
      <w:bookmarkEnd w:id="565"/>
      <w:bookmarkEnd w:id="566"/>
      <w:bookmarkEnd w:id="567"/>
      <w:bookmarkEnd w:id="568"/>
      <w:bookmarkEnd w:id="569"/>
      <w:bookmarkEnd w:id="570"/>
      <w:bookmarkEnd w:id="571"/>
      <w:bookmarkEnd w:id="572"/>
    </w:p>
    <w:p w:rsidR="003D3303" w:rsidRPr="004A4639" w:rsidRDefault="00983B59">
      <w:pPr>
        <w:keepNext/>
        <w:keepLines/>
        <w:spacing w:before="260" w:after="260" w:line="360" w:lineRule="exact"/>
        <w:outlineLvl w:val="2"/>
        <w:rPr>
          <w:rFonts w:ascii="宋体" w:hAnsi="宋体" w:cs="宋体"/>
          <w:b/>
          <w:bCs/>
          <w:sz w:val="22"/>
          <w:szCs w:val="22"/>
        </w:rPr>
      </w:pPr>
      <w:bookmarkStart w:id="584" w:name="_Toc12975904"/>
      <w:bookmarkStart w:id="585" w:name="_Toc533432739"/>
      <w:bookmarkStart w:id="586" w:name="_Toc389065280"/>
      <w:bookmarkStart w:id="587" w:name="_Toc373227714"/>
      <w:bookmarkStart w:id="588" w:name="_Toc172507084"/>
      <w:bookmarkStart w:id="589" w:name="_Toc373478361"/>
      <w:bookmarkStart w:id="590" w:name="_Toc395382516"/>
      <w:r w:rsidRPr="004A4639">
        <w:rPr>
          <w:rFonts w:ascii="宋体" w:hAnsi="宋体" w:cs="宋体" w:hint="eastAsia"/>
          <w:b/>
          <w:bCs/>
          <w:sz w:val="22"/>
          <w:szCs w:val="22"/>
        </w:rPr>
        <w:t>4.1 监理人的一般规定</w:t>
      </w:r>
      <w:bookmarkEnd w:id="584"/>
      <w:bookmarkEnd w:id="585"/>
      <w:bookmarkEnd w:id="586"/>
      <w:bookmarkEnd w:id="587"/>
      <w:bookmarkEnd w:id="588"/>
      <w:bookmarkEnd w:id="589"/>
      <w:bookmarkEnd w:id="590"/>
    </w:p>
    <w:p w:rsidR="003D3303" w:rsidRPr="004A4639" w:rsidRDefault="00983B59">
      <w:pPr>
        <w:spacing w:line="360" w:lineRule="exact"/>
        <w:ind w:firstLine="420"/>
        <w:rPr>
          <w:rFonts w:ascii="宋体" w:hAnsi="宋体" w:cs="宋体"/>
          <w:sz w:val="22"/>
          <w:szCs w:val="22"/>
        </w:rPr>
      </w:pPr>
      <w:r w:rsidRPr="004A4639">
        <w:rPr>
          <w:rFonts w:ascii="宋体" w:hAnsi="宋体" w:cs="宋体" w:hint="eastAsia"/>
          <w:sz w:val="22"/>
          <w:szCs w:val="22"/>
        </w:rPr>
        <w:t>关于监理人的监理内容：</w:t>
      </w:r>
      <w:r w:rsidRPr="004A4639">
        <w:rPr>
          <w:rFonts w:ascii="宋体" w:hAnsi="宋体" w:cs="宋体" w:hint="eastAsia"/>
          <w:sz w:val="22"/>
          <w:szCs w:val="22"/>
          <w:u w:val="single"/>
        </w:rPr>
        <w:t>三控三管一协调（主要指：工程进度控制、工程质量、安全控制、工程投资（成本）控制；合同管理、职业健康安全与环境管理、信息管理；与本项目有关的全面组织协调）</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关于监理人的监理权限：</w:t>
      </w:r>
      <w:r w:rsidRPr="004A4639">
        <w:rPr>
          <w:rFonts w:ascii="宋体" w:hAnsi="宋体" w:cs="宋体" w:hint="eastAsia"/>
          <w:sz w:val="22"/>
          <w:szCs w:val="22"/>
          <w:u w:val="single"/>
        </w:rPr>
        <w:t>（1）监理人行使下列职权之前必须征得发包人的书面认可：①批准承包人的书面开工请求或延期开工申请，发布暂停施工指示、复工令或批准复工申请；②批准合同进度计划及合同进度计划的修订；③批准承包人的深化设计；④批准承包人的重大施工技术方案和技术规范的变更；⑤批准承包人或其分包人提出更换项目经理、技术负责人或其它主要管理人员；⑥批准主要材料设备或替换材料设备的使用及分包人的选择；⑦工程量计量、工程款的审核和确认权；⑧发出可能导致增加合同价款或费用或延误或延长工期的任何指示或建议；⑨批准承包人拆除垂直运输设备、外墙脚手架及其他重要施工设备；⑩质量缺陷补救措施的认可；</w:t>
      </w:r>
      <w:r w:rsidRPr="004A4639">
        <w:rPr>
          <w:rFonts w:ascii="Cambria Math" w:hAnsi="Cambria Math" w:cs="Cambria Math"/>
          <w:sz w:val="22"/>
          <w:szCs w:val="22"/>
          <w:u w:val="single"/>
        </w:rPr>
        <w:t>⑪</w:t>
      </w:r>
      <w:r w:rsidRPr="004A4639">
        <w:rPr>
          <w:rFonts w:ascii="宋体" w:hAnsi="宋体" w:cs="宋体" w:hint="eastAsia"/>
          <w:sz w:val="22"/>
          <w:szCs w:val="22"/>
          <w:u w:val="single"/>
        </w:rPr>
        <w:t>签发工程竣工证书、单位工程验收证明书；</w:t>
      </w:r>
      <w:r w:rsidRPr="004A4639">
        <w:rPr>
          <w:rFonts w:ascii="Cambria Math" w:hAnsi="Cambria Math" w:cs="Cambria Math"/>
          <w:sz w:val="22"/>
          <w:szCs w:val="22"/>
          <w:u w:val="single"/>
        </w:rPr>
        <w:t>⑫</w:t>
      </w:r>
      <w:r w:rsidRPr="004A4639">
        <w:rPr>
          <w:rFonts w:ascii="宋体" w:hAnsi="宋体" w:cs="宋体" w:hint="eastAsia"/>
          <w:sz w:val="22"/>
          <w:szCs w:val="22"/>
          <w:u w:val="single"/>
        </w:rPr>
        <w:t>专用条款约定的需经发包人批准方能行使的职权。</w:t>
      </w:r>
    </w:p>
    <w:p w:rsidR="003D3303" w:rsidRPr="004A4639" w:rsidRDefault="00983B59">
      <w:pPr>
        <w:spacing w:line="360" w:lineRule="exact"/>
        <w:ind w:firstLineChars="200" w:firstLine="442"/>
        <w:jc w:val="left"/>
        <w:rPr>
          <w:rFonts w:ascii="宋体" w:hAnsi="宋体" w:cs="宋体"/>
          <w:b/>
          <w:sz w:val="22"/>
          <w:szCs w:val="22"/>
          <w:u w:val="single"/>
        </w:rPr>
      </w:pPr>
      <w:r w:rsidRPr="004A4639">
        <w:rPr>
          <w:rFonts w:ascii="宋体" w:hAnsi="宋体" w:cs="宋体" w:hint="eastAsia"/>
          <w:b/>
          <w:sz w:val="22"/>
          <w:szCs w:val="22"/>
          <w:u w:val="single"/>
        </w:rPr>
        <w:t>当监理人行使上述职权时，监理人应当提供经发包人认可的相关配套文件，承包人应当核实其真实性。如果无发包人事先认可文件时，发包人不承担由此产生的义务和责任，由此产生的一切后果（不限于工期延误和成本、费用支出等）均由承包人承担。</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2）监理人无权行使下列权利：①提出或批准变更、索赔（含工期、费用）；②批准暂列金额的使用；③暂估价费用确定；④同意分包本工程的某些非主体和非关键性主体；⑤专用条款约定的监理人无权行使的权力。</w:t>
      </w:r>
    </w:p>
    <w:p w:rsidR="003D3303" w:rsidRPr="004A4639" w:rsidRDefault="00983B59">
      <w:pPr>
        <w:spacing w:line="360" w:lineRule="exact"/>
        <w:ind w:firstLineChars="200" w:firstLine="442"/>
        <w:jc w:val="left"/>
        <w:rPr>
          <w:rFonts w:ascii="宋体" w:hAnsi="宋体" w:cs="宋体"/>
          <w:b/>
          <w:sz w:val="22"/>
          <w:szCs w:val="22"/>
          <w:u w:val="single"/>
        </w:rPr>
      </w:pPr>
      <w:r w:rsidRPr="004A4639">
        <w:rPr>
          <w:rFonts w:ascii="宋体" w:hAnsi="宋体" w:cs="宋体" w:hint="eastAsia"/>
          <w:b/>
          <w:sz w:val="22"/>
          <w:szCs w:val="22"/>
          <w:u w:val="single"/>
        </w:rPr>
        <w:t>承包人在接到监理人指示时，应自行审核该指示是否属于上述监理人无权行使的权力的范围，因承包人疏于审核监理人指示所产生的一切后果均由承包人承担。</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3）监理人无权免除、减轻或变更合同约定的承包人的义务和责任。合同约定应由承包人承担的义务和责任，也不因监理人对承包人提交文件的审查或批准，对工程、材料设备的检查和检验，以及为实施监理作出的指示等职务行为而减轻、免除或变更。</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（4）发包人有权单方修改监理人的职权，并书面通知承包人，修改的监理人的职权自通知到达承包人之日起生效。</w:t>
      </w:r>
    </w:p>
    <w:p w:rsidR="003D3303" w:rsidRPr="004A4639" w:rsidRDefault="00983B59">
      <w:pPr>
        <w:spacing w:line="360" w:lineRule="exact"/>
        <w:ind w:firstLine="420"/>
        <w:rPr>
          <w:rFonts w:ascii="宋体" w:hAnsi="宋体" w:cs="宋体"/>
          <w:sz w:val="22"/>
          <w:szCs w:val="22"/>
        </w:rPr>
      </w:pPr>
      <w:r w:rsidRPr="004A4639">
        <w:rPr>
          <w:rFonts w:ascii="宋体" w:hAnsi="宋体" w:cs="宋体" w:hint="eastAsia"/>
          <w:bCs/>
          <w:sz w:val="22"/>
          <w:szCs w:val="22"/>
          <w:u w:val="single"/>
        </w:rPr>
        <w:t>（5）如果发生紧急情况，监理人认为将造成人员伤亡，或危及本工程或邻近的财产需立即采取</w:t>
      </w:r>
      <w:r w:rsidRPr="004A4639">
        <w:rPr>
          <w:rFonts w:ascii="宋体" w:hAnsi="宋体" w:cs="宋体" w:hint="eastAsia"/>
          <w:bCs/>
          <w:sz w:val="22"/>
          <w:szCs w:val="22"/>
          <w:u w:val="single"/>
        </w:rPr>
        <w:lastRenderedPageBreak/>
        <w:t>行动，监理人有权在未征得发包人的批准的情况下发布处理紧急情况所必需的指令，承包人应予执行，由此造成的费用增加由监理人按合同中的其余条款商定或确定。</w:t>
      </w:r>
      <w:r w:rsidRPr="004A4639">
        <w:rPr>
          <w:rFonts w:ascii="宋体" w:hAnsi="宋体" w:cs="宋体" w:hint="eastAsia"/>
          <w:sz w:val="22"/>
          <w:szCs w:val="22"/>
        </w:rPr>
        <w:t xml:space="preserve"> </w:t>
      </w:r>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关于监理人在施工现场的办公场所、生活场所的提供和费用承担的约定：</w:t>
      </w:r>
      <w:r w:rsidRPr="004A4639">
        <w:rPr>
          <w:rFonts w:ascii="宋体" w:hAnsi="宋体" w:cs="宋体" w:hint="eastAsia"/>
          <w:sz w:val="22"/>
          <w:szCs w:val="22"/>
          <w:u w:val="single"/>
        </w:rPr>
        <w:t xml:space="preserve">承包人免费提供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591" w:name="_Toc373227715"/>
      <w:bookmarkStart w:id="592" w:name="_Toc12975905"/>
      <w:bookmarkStart w:id="593" w:name="_Toc395382517"/>
      <w:bookmarkStart w:id="594" w:name="_Toc533432740"/>
      <w:bookmarkStart w:id="595" w:name="_Toc373478362"/>
      <w:bookmarkStart w:id="596" w:name="_Toc172507085"/>
      <w:bookmarkStart w:id="597" w:name="_Toc389065281"/>
      <w:r w:rsidRPr="004A4639">
        <w:rPr>
          <w:rFonts w:ascii="宋体" w:hAnsi="宋体" w:cs="宋体" w:hint="eastAsia"/>
          <w:b/>
          <w:bCs/>
          <w:sz w:val="22"/>
          <w:szCs w:val="22"/>
        </w:rPr>
        <w:t>4.2 监理人员</w:t>
      </w:r>
      <w:bookmarkEnd w:id="591"/>
      <w:bookmarkEnd w:id="592"/>
      <w:bookmarkEnd w:id="593"/>
      <w:bookmarkEnd w:id="594"/>
      <w:bookmarkEnd w:id="595"/>
      <w:bookmarkEnd w:id="596"/>
      <w:bookmarkEnd w:id="597"/>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总监理工程师：</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姓    名：</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职    务：</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监理工程师执业资格证书号：</w:t>
      </w:r>
      <w:r w:rsidRPr="004A4639">
        <w:rPr>
          <w:rFonts w:ascii="宋体" w:hAnsi="宋体" w:cs="宋体" w:hint="eastAsia"/>
          <w:sz w:val="22"/>
          <w:szCs w:val="22"/>
          <w:u w:val="single"/>
        </w:rPr>
        <w:t>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广西建筑市场诚信卡卡号：</w:t>
      </w:r>
      <w:r w:rsidRPr="004A4639">
        <w:rPr>
          <w:rFonts w:ascii="宋体" w:hAnsi="宋体" w:cs="宋体" w:hint="eastAsia"/>
          <w:sz w:val="22"/>
          <w:szCs w:val="22"/>
          <w:u w:val="single"/>
        </w:rPr>
        <w:t xml:space="preserve">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联系电话：</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电子信箱：</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通信地址：</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关于监理人的其他约定：</w:t>
      </w:r>
      <w:r w:rsidRPr="004A4639">
        <w:rPr>
          <w:rFonts w:ascii="宋体" w:hAnsi="宋体" w:cs="宋体" w:hint="eastAsia"/>
          <w:sz w:val="22"/>
          <w:szCs w:val="22"/>
          <w:u w:val="single"/>
        </w:rPr>
        <w:t>  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598" w:name="_Toc389065282"/>
      <w:bookmarkStart w:id="599" w:name="_Toc533432741"/>
      <w:bookmarkStart w:id="600" w:name="_Toc12975906"/>
      <w:bookmarkStart w:id="601" w:name="_Toc395382518"/>
      <w:bookmarkStart w:id="602" w:name="_Toc373478363"/>
      <w:bookmarkStart w:id="603" w:name="_Toc373227716"/>
      <w:bookmarkStart w:id="604" w:name="_Toc172507086"/>
      <w:r w:rsidRPr="004A4639">
        <w:rPr>
          <w:rFonts w:ascii="宋体" w:hAnsi="宋体" w:cs="宋体" w:hint="eastAsia"/>
          <w:b/>
          <w:bCs/>
          <w:sz w:val="22"/>
          <w:szCs w:val="22"/>
        </w:rPr>
        <w:t>4.4 商定或确定</w:t>
      </w:r>
      <w:bookmarkEnd w:id="598"/>
      <w:bookmarkEnd w:id="599"/>
      <w:bookmarkEnd w:id="600"/>
      <w:bookmarkEnd w:id="601"/>
      <w:bookmarkEnd w:id="602"/>
      <w:bookmarkEnd w:id="603"/>
      <w:bookmarkEnd w:id="604"/>
    </w:p>
    <w:p w:rsidR="003D3303" w:rsidRPr="004A4639" w:rsidRDefault="00983B59">
      <w:pPr>
        <w:spacing w:line="360" w:lineRule="exact"/>
        <w:ind w:firstLineChars="200" w:firstLine="440"/>
        <w:rPr>
          <w:rFonts w:ascii="宋体" w:hAnsi="宋体" w:cs="宋体"/>
          <w:sz w:val="22"/>
          <w:szCs w:val="22"/>
        </w:rPr>
      </w:pPr>
      <w:bookmarkStart w:id="605" w:name="_Toc267251418"/>
      <w:r w:rsidRPr="004A4639">
        <w:rPr>
          <w:rFonts w:ascii="宋体" w:hAnsi="宋体" w:cs="宋体" w:hint="eastAsia"/>
          <w:sz w:val="22"/>
          <w:szCs w:val="22"/>
        </w:rPr>
        <w:t>在发包人和承包人不能通过协商达成一致意见时，发包人授权监理人对以下事项进行确定：</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（2）</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（3）</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keepNext/>
        <w:keepLines/>
        <w:spacing w:line="360" w:lineRule="exact"/>
        <w:outlineLvl w:val="1"/>
        <w:rPr>
          <w:rFonts w:ascii="宋体" w:hAnsi="宋体" w:cs="宋体"/>
          <w:b/>
          <w:bCs/>
          <w:sz w:val="22"/>
          <w:szCs w:val="22"/>
        </w:rPr>
      </w:pPr>
      <w:bookmarkStart w:id="606" w:name="_Toc12975907"/>
      <w:bookmarkStart w:id="607" w:name="_Toc373478364"/>
      <w:bookmarkStart w:id="608" w:name="_Toc172507087"/>
      <w:bookmarkStart w:id="609" w:name="_Toc373227717"/>
      <w:bookmarkStart w:id="610" w:name="_Toc533432742"/>
      <w:bookmarkStart w:id="611" w:name="_Toc389065283"/>
      <w:bookmarkStart w:id="612" w:name="_Toc351203637"/>
      <w:bookmarkStart w:id="613" w:name="_Toc395382519"/>
      <w:r w:rsidRPr="004A4639">
        <w:rPr>
          <w:rFonts w:ascii="宋体" w:hAnsi="宋体" w:cs="宋体" w:hint="eastAsia"/>
          <w:b/>
          <w:bCs/>
          <w:sz w:val="22"/>
          <w:szCs w:val="22"/>
        </w:rPr>
        <w:t>5</w:t>
      </w:r>
      <w:bookmarkStart w:id="614" w:name="_Toc297120463"/>
      <w:bookmarkStart w:id="615" w:name="_Toc296891203"/>
      <w:bookmarkStart w:id="616" w:name="_Toc296503163"/>
      <w:bookmarkStart w:id="617" w:name="_Toc296890991"/>
      <w:bookmarkStart w:id="618" w:name="_Toc292559367"/>
      <w:bookmarkStart w:id="619" w:name="_Toc297048349"/>
      <w:bookmarkStart w:id="620" w:name="_Toc296347162"/>
      <w:bookmarkStart w:id="621" w:name="_Toc296944502"/>
      <w:bookmarkStart w:id="622" w:name="_Toc296346664"/>
      <w:bookmarkStart w:id="623" w:name="_Toc292559872"/>
      <w:bookmarkEnd w:id="605"/>
      <w:r w:rsidRPr="004A4639">
        <w:rPr>
          <w:rFonts w:ascii="宋体" w:hAnsi="宋体" w:cs="宋体" w:hint="eastAsia"/>
          <w:b/>
          <w:bCs/>
          <w:sz w:val="22"/>
          <w:szCs w:val="22"/>
        </w:rPr>
        <w:t>. 工程质量</w:t>
      </w:r>
      <w:bookmarkEnd w:id="606"/>
      <w:bookmarkEnd w:id="607"/>
      <w:bookmarkEnd w:id="608"/>
      <w:bookmarkEnd w:id="609"/>
      <w:bookmarkEnd w:id="610"/>
      <w:bookmarkEnd w:id="611"/>
      <w:bookmarkEnd w:id="612"/>
      <w:bookmarkEnd w:id="613"/>
    </w:p>
    <w:p w:rsidR="003D3303" w:rsidRPr="004A4639" w:rsidRDefault="00983B59">
      <w:pPr>
        <w:keepNext/>
        <w:keepLines/>
        <w:spacing w:before="260" w:after="260" w:line="360" w:lineRule="exact"/>
        <w:outlineLvl w:val="2"/>
        <w:rPr>
          <w:rFonts w:ascii="宋体" w:hAnsi="宋体" w:cs="宋体"/>
          <w:b/>
          <w:bCs/>
          <w:sz w:val="22"/>
          <w:szCs w:val="22"/>
        </w:rPr>
      </w:pPr>
      <w:bookmarkStart w:id="624" w:name="_Toc12975908"/>
      <w:bookmarkStart w:id="625" w:name="_Toc172507088"/>
      <w:bookmarkStart w:id="626" w:name="_Toc373227718"/>
      <w:bookmarkStart w:id="627" w:name="_Toc373478365"/>
      <w:bookmarkStart w:id="628" w:name="_Toc389065284"/>
      <w:bookmarkStart w:id="629" w:name="_Toc533432743"/>
      <w:bookmarkStart w:id="630" w:name="_Toc395382520"/>
      <w:r w:rsidRPr="004A4639">
        <w:rPr>
          <w:rFonts w:ascii="宋体" w:hAnsi="宋体" w:cs="宋体" w:hint="eastAsia"/>
          <w:b/>
          <w:bCs/>
          <w:sz w:val="22"/>
          <w:szCs w:val="22"/>
        </w:rPr>
        <w:t>5.1 质量要求</w:t>
      </w:r>
      <w:bookmarkEnd w:id="624"/>
      <w:bookmarkEnd w:id="625"/>
      <w:bookmarkEnd w:id="626"/>
      <w:bookmarkEnd w:id="627"/>
      <w:bookmarkEnd w:id="628"/>
      <w:bookmarkEnd w:id="629"/>
      <w:bookmarkEnd w:id="630"/>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5</w:t>
      </w:r>
      <w:bookmarkStart w:id="631" w:name="_Toc300934949"/>
      <w:bookmarkStart w:id="632" w:name="_Toc297216155"/>
      <w:bookmarkStart w:id="633" w:name="_Toc312677997"/>
      <w:bookmarkStart w:id="634" w:name="_Toc304295527"/>
      <w:bookmarkStart w:id="635" w:name="_Toc318581164"/>
      <w:bookmarkStart w:id="636" w:name="_Toc297123496"/>
      <w:bookmarkStart w:id="637" w:name="_Toc303539106"/>
      <w:r w:rsidRPr="004A4639">
        <w:rPr>
          <w:rFonts w:ascii="宋体" w:hAnsi="宋体" w:cs="宋体" w:hint="eastAsia"/>
          <w:sz w:val="22"/>
          <w:szCs w:val="22"/>
        </w:rPr>
        <w:t>.1.1 特殊质量标准和要求：</w:t>
      </w:r>
      <w:r w:rsidRPr="004A4639">
        <w:rPr>
          <w:rFonts w:ascii="宋体" w:hAnsi="宋体" w:cs="宋体" w:hint="eastAsia"/>
          <w:sz w:val="22"/>
          <w:szCs w:val="22"/>
          <w:u w:val="single"/>
        </w:rPr>
        <w:t xml:space="preserve">   合格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关于工程奖项的约定：</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5.1.3因承包人原因造成工程质量未达到合同约定标准的，发包人有权要求承包人返工直至工程质量达到合同约定的标准为止，并由承包人承担由此增加的费用和（或）延误的工期。</w:t>
      </w:r>
      <w:r w:rsidRPr="004A4639">
        <w:rPr>
          <w:rFonts w:hint="eastAsia"/>
        </w:rPr>
        <w:t>如售后施工质量不合格，承包人无条件修复后还须承包人以未合格部分工程量结算价的</w:t>
      </w:r>
      <w:r w:rsidRPr="004A4639">
        <w:rPr>
          <w:rFonts w:hint="eastAsia"/>
        </w:rPr>
        <w:t>10%</w:t>
      </w:r>
      <w:r w:rsidRPr="004A4639">
        <w:rPr>
          <w:rFonts w:hint="eastAsia"/>
        </w:rPr>
        <w:t>向发包人支付违约金，违约金可直接在工程质保金中抵扣或另行扣除。</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5.3 隐蔽工程检查</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5.3.2承包人提前通知监理人隐蔽工程检查的期限的约定：</w:t>
      </w:r>
      <w:r w:rsidRPr="004A4639">
        <w:rPr>
          <w:rFonts w:ascii="宋体" w:hAnsi="宋体" w:cs="宋体" w:hint="eastAsia"/>
          <w:bCs/>
          <w:sz w:val="22"/>
          <w:szCs w:val="22"/>
        </w:rPr>
        <w:t>工程隐蔽或中间验收前24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监理人不能按时进行检查时，应提前</w:t>
      </w:r>
      <w:r w:rsidRPr="004A4639">
        <w:rPr>
          <w:rFonts w:ascii="宋体" w:hAnsi="宋体" w:cs="宋体" w:hint="eastAsia"/>
          <w:sz w:val="22"/>
          <w:szCs w:val="22"/>
          <w:u w:val="single"/>
        </w:rPr>
        <w:t xml:space="preserve"> 12 </w:t>
      </w:r>
      <w:r w:rsidRPr="004A4639">
        <w:rPr>
          <w:rFonts w:ascii="宋体" w:hAnsi="宋体" w:cs="宋体" w:hint="eastAsia"/>
          <w:sz w:val="22"/>
          <w:szCs w:val="22"/>
        </w:rPr>
        <w:t>小时提交书面延期要求。</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关于延期最长不得超过：</w:t>
      </w:r>
      <w:r w:rsidRPr="004A4639">
        <w:rPr>
          <w:rFonts w:ascii="宋体" w:hAnsi="宋体" w:cs="宋体" w:hint="eastAsia"/>
          <w:sz w:val="22"/>
          <w:szCs w:val="22"/>
          <w:u w:val="single"/>
        </w:rPr>
        <w:t xml:space="preserve">  24  </w:t>
      </w:r>
      <w:r w:rsidRPr="004A4639">
        <w:rPr>
          <w:rFonts w:ascii="宋体" w:hAnsi="宋体" w:cs="宋体" w:hint="eastAsia"/>
          <w:sz w:val="22"/>
          <w:szCs w:val="22"/>
        </w:rPr>
        <w:t>小时。</w:t>
      </w:r>
    </w:p>
    <w:p w:rsidR="003D3303" w:rsidRPr="004A4639" w:rsidRDefault="003D3303">
      <w:pPr>
        <w:spacing w:line="360" w:lineRule="exact"/>
        <w:ind w:firstLineChars="200" w:firstLine="440"/>
        <w:jc w:val="left"/>
        <w:rPr>
          <w:rFonts w:ascii="宋体" w:hAnsi="宋体" w:cs="宋体"/>
          <w:sz w:val="22"/>
          <w:szCs w:val="22"/>
        </w:rPr>
      </w:pPr>
    </w:p>
    <w:p w:rsidR="003D3303" w:rsidRPr="004A4639" w:rsidRDefault="00983B59">
      <w:pPr>
        <w:keepNext/>
        <w:keepLines/>
        <w:spacing w:line="360" w:lineRule="exact"/>
        <w:outlineLvl w:val="1"/>
        <w:rPr>
          <w:rFonts w:ascii="宋体" w:hAnsi="宋体" w:cs="宋体"/>
          <w:b/>
          <w:bCs/>
          <w:sz w:val="22"/>
          <w:szCs w:val="22"/>
        </w:rPr>
      </w:pPr>
      <w:bookmarkStart w:id="638" w:name="_Toc373478366"/>
      <w:bookmarkStart w:id="639" w:name="_Toc351203638"/>
      <w:bookmarkStart w:id="640" w:name="_Toc533432744"/>
      <w:bookmarkStart w:id="641" w:name="_Toc395382521"/>
      <w:bookmarkStart w:id="642" w:name="_Toc373227719"/>
      <w:bookmarkStart w:id="643" w:name="_Toc172507089"/>
      <w:bookmarkStart w:id="644" w:name="_Toc389065285"/>
      <w:bookmarkStart w:id="645" w:name="_Toc12975909"/>
      <w:r w:rsidRPr="004A4639">
        <w:rPr>
          <w:rFonts w:ascii="宋体" w:hAnsi="宋体" w:cs="宋体" w:hint="eastAsia"/>
          <w:b/>
          <w:bCs/>
          <w:sz w:val="22"/>
          <w:szCs w:val="22"/>
        </w:rPr>
        <w:lastRenderedPageBreak/>
        <w:t>6. 安全文明施工与环境保护</w:t>
      </w:r>
      <w:bookmarkEnd w:id="638"/>
      <w:bookmarkEnd w:id="639"/>
      <w:bookmarkEnd w:id="640"/>
      <w:bookmarkEnd w:id="641"/>
      <w:bookmarkEnd w:id="642"/>
      <w:bookmarkEnd w:id="643"/>
      <w:bookmarkEnd w:id="644"/>
      <w:bookmarkEnd w:id="645"/>
    </w:p>
    <w:p w:rsidR="003D3303" w:rsidRPr="004A4639" w:rsidRDefault="00983B59">
      <w:pPr>
        <w:keepNext/>
        <w:keepLines/>
        <w:spacing w:before="260" w:after="260" w:line="360" w:lineRule="exact"/>
        <w:outlineLvl w:val="2"/>
        <w:rPr>
          <w:rFonts w:ascii="宋体" w:hAnsi="宋体" w:cs="宋体"/>
          <w:b/>
          <w:bCs/>
          <w:sz w:val="22"/>
          <w:szCs w:val="22"/>
        </w:rPr>
      </w:pPr>
      <w:bookmarkStart w:id="646" w:name="_Toc373478367"/>
      <w:bookmarkStart w:id="647" w:name="_Toc395382522"/>
      <w:bookmarkStart w:id="648" w:name="_Toc533432745"/>
      <w:bookmarkStart w:id="649" w:name="_Toc172507090"/>
      <w:bookmarkStart w:id="650" w:name="_Toc373227720"/>
      <w:bookmarkStart w:id="651" w:name="_Toc389065286"/>
      <w:bookmarkStart w:id="652" w:name="_Toc12975910"/>
      <w:r w:rsidRPr="004A4639">
        <w:rPr>
          <w:rFonts w:ascii="宋体" w:hAnsi="宋体" w:cs="宋体" w:hint="eastAsia"/>
          <w:b/>
          <w:bCs/>
          <w:sz w:val="22"/>
          <w:szCs w:val="22"/>
        </w:rPr>
        <w:t>6.1 安全文明施工</w:t>
      </w:r>
      <w:bookmarkEnd w:id="646"/>
      <w:bookmarkEnd w:id="647"/>
      <w:bookmarkEnd w:id="648"/>
      <w:bookmarkEnd w:id="649"/>
      <w:bookmarkEnd w:id="650"/>
      <w:bookmarkEnd w:id="651"/>
      <w:bookmarkEnd w:id="652"/>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6.1.1 项目安全生产的达标目标及相应事项的约定：</w:t>
      </w:r>
      <w:r w:rsidRPr="004A4639">
        <w:rPr>
          <w:rFonts w:ascii="宋体" w:hAnsi="宋体" w:cs="宋体" w:hint="eastAsia"/>
          <w:sz w:val="22"/>
          <w:szCs w:val="22"/>
          <w:u w:val="single"/>
        </w:rPr>
        <w:t xml:space="preserve">要求达到《建筑施工安全检查标准》（JGJ59-2011）的标准和符合《广西壮族自治区建设工程安全文明施工措施费及使用管理细则》（桂建质安【2015】16号文）的要求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关于安全文明施工奖项的约定：</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6.1.4 关于治安保卫的特别约定：</w:t>
      </w:r>
      <w:r w:rsidRPr="004A4639">
        <w:rPr>
          <w:rFonts w:ascii="宋体" w:hAnsi="宋体" w:cs="宋体" w:hint="eastAsia"/>
          <w:sz w:val="22"/>
          <w:szCs w:val="22"/>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关于编制施工场地治安管理计划的约定：</w:t>
      </w:r>
      <w:r w:rsidRPr="004A4639">
        <w:rPr>
          <w:rFonts w:ascii="宋体" w:hAnsi="宋体" w:cs="宋体" w:hint="eastAsia"/>
          <w:sz w:val="22"/>
          <w:szCs w:val="22"/>
          <w:u w:val="single"/>
        </w:rPr>
        <w:t xml:space="preserve">  开工前3天提供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6.1.5 文明施工</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合同当事人对文明施工的要求：</w:t>
      </w:r>
      <w:r w:rsidRPr="004A4639">
        <w:rPr>
          <w:rFonts w:ascii="宋体" w:hAnsi="宋体" w:cs="宋体" w:hint="eastAsia"/>
          <w:sz w:val="22"/>
          <w:szCs w:val="22"/>
          <w:u w:val="single"/>
        </w:rPr>
        <w:t xml:space="preserve">要求达到《建筑施工现场环境与卫生标准》（JGJ146-2004）的标准和符合《广西壮族自治区建筑工程安全文明施工措施费及使用管理细则》（桂建质安【2015】16号文）的要求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6.1.6 关于安全文明施工费支付比例和支付期限的约定：</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（1）本合同价款已包含安全文明施工费</w:t>
      </w:r>
      <w:r w:rsidRPr="004A4639">
        <w:rPr>
          <w:rFonts w:ascii="宋体" w:hAnsi="宋体" w:cs="宋体" w:hint="eastAsia"/>
          <w:kern w:val="0"/>
          <w:sz w:val="22"/>
          <w:szCs w:val="22"/>
          <w:u w:val="single"/>
        </w:rPr>
        <w:t xml:space="preserve">           </w:t>
      </w:r>
      <w:r w:rsidRPr="004A4639">
        <w:rPr>
          <w:rFonts w:ascii="宋体" w:hAnsi="宋体" w:cs="宋体" w:hint="eastAsia"/>
          <w:kern w:val="0"/>
          <w:sz w:val="22"/>
          <w:szCs w:val="22"/>
        </w:rPr>
        <w:t>元。</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（2）使用要求：专款专用。具体按《广西壮族自治区建设工程安全文明施工措施费及管理细则》（桂建质〔2015〕16号）和</w:t>
      </w:r>
      <w:r w:rsidRPr="004A4639">
        <w:rPr>
          <w:rFonts w:ascii="宋体" w:hAnsi="宋体" w:cs="宋体" w:hint="eastAsia"/>
          <w:kern w:val="0"/>
          <w:sz w:val="22"/>
          <w:szCs w:val="22"/>
          <w:u w:val="single"/>
        </w:rPr>
        <w:t xml:space="preserve">   防城港  </w:t>
      </w:r>
      <w:r w:rsidRPr="004A4639">
        <w:rPr>
          <w:rFonts w:ascii="宋体" w:hAnsi="宋体" w:cs="宋体" w:hint="eastAsia"/>
          <w:kern w:val="0"/>
          <w:sz w:val="22"/>
          <w:szCs w:val="22"/>
        </w:rPr>
        <w:t>市相关规定执行。</w:t>
      </w:r>
    </w:p>
    <w:p w:rsidR="003D3303" w:rsidRPr="004A4639" w:rsidRDefault="00983B59">
      <w:pPr>
        <w:spacing w:line="360" w:lineRule="exact"/>
        <w:ind w:firstLineChars="200" w:firstLine="440"/>
        <w:rPr>
          <w:rFonts w:ascii="宋体" w:hAnsi="宋体" w:cs="宋体"/>
          <w:kern w:val="0"/>
          <w:sz w:val="22"/>
          <w:szCs w:val="22"/>
        </w:rPr>
      </w:pPr>
      <w:r w:rsidRPr="004A4639">
        <w:rPr>
          <w:rFonts w:ascii="宋体" w:hAnsi="宋体" w:cs="宋体" w:hint="eastAsia"/>
          <w:kern w:val="0"/>
          <w:sz w:val="22"/>
          <w:szCs w:val="22"/>
        </w:rPr>
        <w:t>（3）支付约定：</w:t>
      </w:r>
      <w:r w:rsidRPr="004A4639">
        <w:rPr>
          <w:rFonts w:ascii="宋体" w:hAnsi="宋体" w:cs="宋体" w:hint="eastAsia"/>
          <w:kern w:val="0"/>
          <w:sz w:val="22"/>
          <w:szCs w:val="22"/>
          <w:u w:val="single"/>
        </w:rPr>
        <w:t>安全文明施工费与进度款同期支付。（1）但如承包人某个时期的安全文明施工费投入不足或未达到磋商文件和合同要求的，发包人可根据承包人实际投入及履行情况扣除部分费用，此部分费用被扣除后承包人无权要求发包人再支付。（2）发包人如果认为有必要，可以要求承包人提供满足发包人要求的安全投入详细清单</w:t>
      </w:r>
      <w:r w:rsidRPr="004A4639">
        <w:rPr>
          <w:rFonts w:ascii="宋体" w:hAnsi="宋体" w:cs="宋体" w:hint="eastAsia"/>
          <w:kern w:val="0"/>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653" w:name="_Toc172507091"/>
      <w:bookmarkStart w:id="654" w:name="_Toc373478368"/>
      <w:bookmarkStart w:id="655" w:name="_Toc12975911"/>
      <w:bookmarkStart w:id="656" w:name="_Toc373227721"/>
      <w:bookmarkStart w:id="657" w:name="_Toc533432746"/>
      <w:bookmarkStart w:id="658" w:name="_Toc395382523"/>
      <w:bookmarkStart w:id="659" w:name="_Toc389065287"/>
      <w:r w:rsidRPr="004A4639">
        <w:rPr>
          <w:rFonts w:ascii="宋体" w:hAnsi="宋体" w:cs="宋体" w:hint="eastAsia"/>
          <w:b/>
          <w:bCs/>
          <w:sz w:val="22"/>
          <w:szCs w:val="22"/>
        </w:rPr>
        <w:t>6.3 环境保护</w:t>
      </w:r>
      <w:bookmarkEnd w:id="653"/>
      <w:bookmarkEnd w:id="654"/>
      <w:bookmarkEnd w:id="655"/>
      <w:bookmarkEnd w:id="656"/>
      <w:bookmarkEnd w:id="657"/>
      <w:bookmarkEnd w:id="658"/>
      <w:bookmarkEnd w:id="659"/>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因施工需要，经发包人批准，由承包人办理有关施工场地交通、环卫和施工噪音管理等手续，费用由承包人负责。</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经过城市道路的施工车辆，必须按交警、城管、运输等部门相关规定执行。由于施工车辆造成的道路、环境等污染，其责任和费用均由承包人承担。</w:t>
      </w:r>
    </w:p>
    <w:p w:rsidR="003D3303" w:rsidRPr="004A4639" w:rsidRDefault="00983B59">
      <w:pPr>
        <w:keepNext/>
        <w:keepLines/>
        <w:spacing w:line="360" w:lineRule="exact"/>
        <w:outlineLvl w:val="1"/>
        <w:rPr>
          <w:rFonts w:ascii="宋体" w:hAnsi="宋体" w:cs="宋体"/>
          <w:b/>
          <w:bCs/>
          <w:sz w:val="22"/>
          <w:szCs w:val="22"/>
        </w:rPr>
      </w:pPr>
      <w:bookmarkStart w:id="660" w:name="_Toc533432747"/>
      <w:bookmarkStart w:id="661" w:name="_Toc351203639"/>
      <w:bookmarkStart w:id="662" w:name="_Toc12975912"/>
      <w:bookmarkStart w:id="663" w:name="_Toc395382524"/>
      <w:bookmarkStart w:id="664" w:name="_Toc373478369"/>
      <w:bookmarkStart w:id="665" w:name="_Toc389065288"/>
      <w:bookmarkStart w:id="666" w:name="_Toc373227722"/>
      <w:bookmarkStart w:id="667" w:name="_Toc172507092"/>
      <w:bookmarkEnd w:id="631"/>
      <w:bookmarkEnd w:id="632"/>
      <w:bookmarkEnd w:id="633"/>
      <w:bookmarkEnd w:id="634"/>
      <w:bookmarkEnd w:id="635"/>
      <w:bookmarkEnd w:id="636"/>
      <w:bookmarkEnd w:id="637"/>
      <w:r w:rsidRPr="004A4639">
        <w:rPr>
          <w:rFonts w:ascii="宋体" w:hAnsi="宋体" w:cs="宋体" w:hint="eastAsia"/>
          <w:b/>
          <w:bCs/>
          <w:sz w:val="22"/>
          <w:szCs w:val="22"/>
        </w:rPr>
        <w:t>7. 工期和进度</w:t>
      </w:r>
      <w:bookmarkEnd w:id="660"/>
      <w:bookmarkEnd w:id="661"/>
      <w:bookmarkEnd w:id="662"/>
      <w:bookmarkEnd w:id="663"/>
      <w:bookmarkEnd w:id="664"/>
      <w:bookmarkEnd w:id="665"/>
      <w:bookmarkEnd w:id="666"/>
      <w:bookmarkEnd w:id="667"/>
    </w:p>
    <w:p w:rsidR="003D3303" w:rsidRPr="004A4639" w:rsidRDefault="00983B59">
      <w:pPr>
        <w:keepNext/>
        <w:keepLines/>
        <w:spacing w:before="260" w:after="260" w:line="360" w:lineRule="exact"/>
        <w:outlineLvl w:val="2"/>
        <w:rPr>
          <w:rFonts w:ascii="宋体" w:hAnsi="宋体" w:cs="宋体"/>
          <w:b/>
          <w:bCs/>
          <w:sz w:val="22"/>
          <w:szCs w:val="22"/>
        </w:rPr>
      </w:pPr>
      <w:bookmarkStart w:id="668" w:name="_Toc373227723"/>
      <w:bookmarkStart w:id="669" w:name="_Toc12975913"/>
      <w:bookmarkStart w:id="670" w:name="_Toc533432748"/>
      <w:bookmarkStart w:id="671" w:name="_Toc395382525"/>
      <w:bookmarkStart w:id="672" w:name="_Toc389065289"/>
      <w:bookmarkStart w:id="673" w:name="_Toc172507093"/>
      <w:bookmarkStart w:id="674" w:name="_Toc373478370"/>
      <w:r w:rsidRPr="004A4639">
        <w:rPr>
          <w:rFonts w:ascii="宋体" w:hAnsi="宋体" w:cs="宋体" w:hint="eastAsia"/>
          <w:b/>
          <w:bCs/>
          <w:sz w:val="22"/>
          <w:szCs w:val="22"/>
        </w:rPr>
        <w:t>7.1 施工组织设计</w:t>
      </w:r>
      <w:bookmarkEnd w:id="668"/>
      <w:bookmarkEnd w:id="669"/>
      <w:bookmarkEnd w:id="670"/>
      <w:bookmarkEnd w:id="671"/>
      <w:bookmarkEnd w:id="672"/>
      <w:bookmarkEnd w:id="673"/>
      <w:bookmarkEnd w:id="674"/>
    </w:p>
    <w:p w:rsidR="003D3303" w:rsidRPr="004A4639" w:rsidRDefault="00983B59">
      <w:pPr>
        <w:spacing w:line="360" w:lineRule="exact"/>
        <w:ind w:firstLineChars="200" w:firstLine="440"/>
        <w:rPr>
          <w:rFonts w:ascii="宋体" w:hAnsi="宋体" w:cs="宋体"/>
          <w:sz w:val="22"/>
          <w:szCs w:val="22"/>
          <w:u w:val="single"/>
        </w:rPr>
      </w:pPr>
      <w:r w:rsidRPr="004A4639">
        <w:rPr>
          <w:rFonts w:ascii="宋体" w:hAnsi="宋体" w:cs="宋体" w:hint="eastAsia"/>
          <w:sz w:val="22"/>
          <w:szCs w:val="22"/>
        </w:rPr>
        <w:t>7.1.1 合</w:t>
      </w:r>
      <w:r w:rsidRPr="004A4639">
        <w:rPr>
          <w:rFonts w:ascii="宋体" w:hAnsi="宋体" w:cs="宋体" w:hint="eastAsia"/>
          <w:kern w:val="0"/>
          <w:sz w:val="22"/>
          <w:szCs w:val="22"/>
        </w:rPr>
        <w:t>同当事人约定的施工组织设计应包括的其他内容：</w:t>
      </w:r>
      <w:r w:rsidRPr="004A4639">
        <w:rPr>
          <w:rFonts w:ascii="宋体" w:hAnsi="宋体" w:cs="宋体" w:hint="eastAsia"/>
          <w:sz w:val="22"/>
          <w:szCs w:val="22"/>
          <w:u w:val="single"/>
        </w:rPr>
        <w:t xml:space="preserve">  按磋商文件约定，磋商文件无约定的按通用合同条款或双方另行约定 。</w:t>
      </w:r>
      <w:r w:rsidRPr="004A4639">
        <w:rPr>
          <w:rFonts w:ascii="宋体" w:hAnsi="宋体" w:cs="宋体" w:hint="eastAsia"/>
          <w:b/>
          <w:bCs/>
          <w:sz w:val="22"/>
          <w:szCs w:val="22"/>
          <w:u w:val="single"/>
        </w:rPr>
        <w:t>如实际施工时发现承包人提供的施工组织设计方案存在缺陷，发包人可要求其对方案进行完善、修改，承包人必须无条件执行，直到发包人、监理人批准通过，承包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r w:rsidRPr="004A4639">
        <w:rPr>
          <w:rFonts w:ascii="宋体" w:hAnsi="宋体" w:cs="宋体" w:hint="eastAsia"/>
          <w:sz w:val="22"/>
          <w:szCs w:val="22"/>
          <w:u w:val="single"/>
        </w:rPr>
        <w:t xml:space="preserve">   </w:t>
      </w:r>
      <w:r w:rsidRPr="004A4639">
        <w:rPr>
          <w:rFonts w:ascii="宋体" w:hAnsi="宋体" w:cs="宋体" w:hint="eastAsia"/>
          <w:sz w:val="22"/>
          <w:szCs w:val="22"/>
        </w:rPr>
        <w:t>。</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sz w:val="22"/>
          <w:szCs w:val="22"/>
        </w:rPr>
        <w:lastRenderedPageBreak/>
        <w:t xml:space="preserve">7.1.2 </w:t>
      </w:r>
      <w:r w:rsidRPr="004A4639">
        <w:rPr>
          <w:rFonts w:ascii="宋体" w:hAnsi="宋体" w:cs="宋体" w:hint="eastAsia"/>
          <w:kern w:val="0"/>
          <w:sz w:val="22"/>
          <w:szCs w:val="22"/>
        </w:rPr>
        <w:t>施工组织设计的提交和修改</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承包人提交详细施工组织设计的期限的约定：</w:t>
      </w:r>
      <w:r w:rsidRPr="004A4639">
        <w:rPr>
          <w:rFonts w:ascii="宋体" w:hAnsi="宋体" w:cs="宋体" w:hint="eastAsia"/>
          <w:sz w:val="22"/>
          <w:szCs w:val="22"/>
          <w:u w:val="single"/>
        </w:rPr>
        <w:t>开工前7天</w:t>
      </w:r>
      <w:r w:rsidRPr="004A4639">
        <w:rPr>
          <w:rFonts w:ascii="宋体" w:hAnsi="宋体" w:cs="宋体" w:hint="eastAsia"/>
          <w:sz w:val="22"/>
          <w:szCs w:val="22"/>
        </w:rPr>
        <w:t>。</w:t>
      </w:r>
    </w:p>
    <w:p w:rsidR="003D3303" w:rsidRPr="004A4639" w:rsidRDefault="00983B59">
      <w:pPr>
        <w:ind w:firstLineChars="200" w:firstLine="440"/>
        <w:jc w:val="left"/>
        <w:rPr>
          <w:rFonts w:ascii="宋体" w:hAnsi="宋体" w:cs="宋体"/>
          <w:sz w:val="22"/>
          <w:szCs w:val="22"/>
        </w:rPr>
      </w:pPr>
      <w:r w:rsidRPr="004A4639">
        <w:rPr>
          <w:rFonts w:ascii="宋体" w:hAnsi="宋体" w:cs="宋体" w:hint="eastAsia"/>
          <w:sz w:val="22"/>
          <w:szCs w:val="22"/>
        </w:rPr>
        <w:t>发包人和监理人在收到详细的施工组织设计后确认或提出修改意见的期限：</w:t>
      </w:r>
      <w:r w:rsidRPr="004A4639">
        <w:rPr>
          <w:rFonts w:ascii="宋体" w:hAnsi="宋体" w:cs="宋体" w:hint="eastAsia"/>
          <w:sz w:val="22"/>
          <w:szCs w:val="22"/>
          <w:u w:val="single"/>
        </w:rPr>
        <w:t>收到后5天内</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675" w:name="_Toc172507094"/>
      <w:bookmarkStart w:id="676" w:name="_Toc395382526"/>
      <w:bookmarkStart w:id="677" w:name="_Toc389065290"/>
      <w:bookmarkStart w:id="678" w:name="_Toc373227724"/>
      <w:bookmarkStart w:id="679" w:name="_Toc533432749"/>
      <w:bookmarkStart w:id="680" w:name="_Toc12975914"/>
      <w:bookmarkStart w:id="681" w:name="_Toc373478371"/>
      <w:r w:rsidRPr="004A4639">
        <w:rPr>
          <w:rFonts w:ascii="宋体" w:hAnsi="宋体" w:cs="宋体" w:hint="eastAsia"/>
          <w:b/>
          <w:bCs/>
          <w:sz w:val="22"/>
          <w:szCs w:val="22"/>
        </w:rPr>
        <w:t>7</w:t>
      </w:r>
      <w:bookmarkStart w:id="682" w:name="_Toc300934966"/>
      <w:bookmarkStart w:id="683" w:name="_Toc297216173"/>
      <w:bookmarkStart w:id="684" w:name="_Toc312678005"/>
      <w:bookmarkStart w:id="685" w:name="_Toc304295541"/>
      <w:bookmarkStart w:id="686" w:name="_Toc297123514"/>
      <w:bookmarkStart w:id="687" w:name="_Toc312677479"/>
      <w:bookmarkStart w:id="688" w:name="_Toc303539123"/>
      <w:r w:rsidRPr="004A4639">
        <w:rPr>
          <w:rFonts w:ascii="宋体" w:hAnsi="宋体" w:cs="宋体" w:hint="eastAsia"/>
          <w:b/>
          <w:bCs/>
          <w:sz w:val="22"/>
          <w:szCs w:val="22"/>
        </w:rPr>
        <w:t>.2 施工进度计划</w:t>
      </w:r>
      <w:bookmarkEnd w:id="675"/>
      <w:bookmarkEnd w:id="676"/>
      <w:bookmarkEnd w:id="677"/>
      <w:bookmarkEnd w:id="678"/>
      <w:bookmarkEnd w:id="679"/>
      <w:bookmarkEnd w:id="680"/>
      <w:bookmarkEnd w:id="681"/>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7.2.2 施工进度计划的修订</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发包人和监理人在收到修订的施工进度计划后确认或提出修改意见的期限：</w:t>
      </w:r>
      <w:r w:rsidRPr="004A4639">
        <w:rPr>
          <w:rFonts w:ascii="宋体" w:hAnsi="宋体" w:cs="宋体" w:hint="eastAsia"/>
          <w:sz w:val="22"/>
          <w:szCs w:val="22"/>
          <w:u w:val="single"/>
        </w:rPr>
        <w:t>收到后5天内</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689" w:name="_Toc12975915"/>
      <w:bookmarkStart w:id="690" w:name="_Toc172507095"/>
      <w:bookmarkStart w:id="691" w:name="_Toc395382527"/>
      <w:bookmarkStart w:id="692" w:name="_Toc533432750"/>
      <w:bookmarkStart w:id="693" w:name="_Toc373227725"/>
      <w:bookmarkStart w:id="694" w:name="_Toc373478372"/>
      <w:bookmarkStart w:id="695" w:name="_Toc389065291"/>
      <w:r w:rsidRPr="004A4639">
        <w:rPr>
          <w:rFonts w:ascii="宋体" w:hAnsi="宋体" w:cs="宋体" w:hint="eastAsia"/>
          <w:b/>
          <w:bCs/>
          <w:sz w:val="22"/>
          <w:szCs w:val="22"/>
        </w:rPr>
        <w:t>7.3 开工</w:t>
      </w:r>
      <w:bookmarkEnd w:id="689"/>
      <w:bookmarkEnd w:id="690"/>
      <w:bookmarkEnd w:id="691"/>
      <w:bookmarkEnd w:id="692"/>
      <w:bookmarkEnd w:id="693"/>
      <w:bookmarkEnd w:id="694"/>
      <w:bookmarkEnd w:id="695"/>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7.3.1 开工准备</w:t>
      </w:r>
    </w:p>
    <w:p w:rsidR="003D3303" w:rsidRPr="004A4639" w:rsidRDefault="00983B59">
      <w:pPr>
        <w:spacing w:line="360" w:lineRule="exact"/>
        <w:ind w:firstLine="426"/>
        <w:jc w:val="left"/>
        <w:rPr>
          <w:rFonts w:ascii="宋体" w:hAnsi="宋体" w:cs="宋体"/>
          <w:sz w:val="22"/>
          <w:szCs w:val="22"/>
          <w:u w:val="single"/>
        </w:rPr>
      </w:pPr>
      <w:r w:rsidRPr="004A4639">
        <w:rPr>
          <w:rFonts w:ascii="宋体" w:hAnsi="宋体" w:cs="宋体" w:hint="eastAsia"/>
          <w:sz w:val="22"/>
          <w:szCs w:val="22"/>
        </w:rPr>
        <w:t>关于承包人提交</w:t>
      </w:r>
      <w:r w:rsidRPr="004A4639">
        <w:rPr>
          <w:rFonts w:ascii="宋体" w:hAnsi="宋体" w:cs="宋体" w:hint="eastAsia"/>
          <w:kern w:val="0"/>
          <w:sz w:val="22"/>
          <w:szCs w:val="22"/>
        </w:rPr>
        <w:t>工程开工报审表的期限：</w:t>
      </w:r>
      <w:r w:rsidRPr="004A4639">
        <w:rPr>
          <w:rFonts w:ascii="宋体" w:hAnsi="宋体" w:cs="宋体" w:hint="eastAsia"/>
          <w:sz w:val="22"/>
          <w:szCs w:val="22"/>
          <w:u w:val="single"/>
        </w:rPr>
        <w:t>开工前7天</w:t>
      </w:r>
      <w:r w:rsidRPr="004A4639">
        <w:rPr>
          <w:rFonts w:ascii="宋体" w:hAnsi="宋体" w:cs="宋体" w:hint="eastAsia"/>
          <w:sz w:val="22"/>
          <w:szCs w:val="22"/>
        </w:rPr>
        <w:t>。</w:t>
      </w:r>
    </w:p>
    <w:p w:rsidR="003D3303" w:rsidRPr="004A4639" w:rsidRDefault="00983B59">
      <w:pPr>
        <w:spacing w:line="360" w:lineRule="exact"/>
        <w:ind w:firstLine="426"/>
        <w:jc w:val="left"/>
        <w:rPr>
          <w:rFonts w:ascii="宋体" w:hAnsi="宋体" w:cs="宋体"/>
          <w:sz w:val="22"/>
          <w:szCs w:val="22"/>
          <w:u w:val="single"/>
        </w:rPr>
      </w:pPr>
      <w:r w:rsidRPr="004A4639">
        <w:rPr>
          <w:rFonts w:ascii="宋体" w:hAnsi="宋体" w:cs="宋体" w:hint="eastAsia"/>
          <w:sz w:val="22"/>
          <w:szCs w:val="22"/>
        </w:rPr>
        <w:t>关于发包人应完成的其他开工准备工作及期限：</w:t>
      </w:r>
      <w:r w:rsidRPr="004A4639">
        <w:rPr>
          <w:rFonts w:ascii="宋体" w:hAnsi="宋体" w:cs="宋体" w:hint="eastAsia"/>
          <w:sz w:val="22"/>
          <w:szCs w:val="22"/>
          <w:u w:val="single"/>
        </w:rPr>
        <w:t>开工前7天</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关于承包人应完成的其他开工准备工作及期限：</w:t>
      </w:r>
      <w:r w:rsidRPr="004A4639">
        <w:rPr>
          <w:rFonts w:ascii="宋体" w:hAnsi="宋体" w:cs="宋体" w:hint="eastAsia"/>
          <w:sz w:val="22"/>
          <w:szCs w:val="22"/>
          <w:u w:val="single"/>
        </w:rPr>
        <w:t>开工前3天</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7.3.2 开工通知</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因发包人原因造成监理人未能在计划开工日期之日起</w:t>
      </w:r>
      <w:r w:rsidRPr="004A4639">
        <w:rPr>
          <w:rFonts w:ascii="宋体" w:hAnsi="宋体" w:cs="宋体" w:hint="eastAsia"/>
          <w:sz w:val="22"/>
          <w:szCs w:val="22"/>
          <w:u w:val="single"/>
        </w:rPr>
        <w:t xml:space="preserve"> 90 </w:t>
      </w:r>
      <w:r w:rsidRPr="004A4639">
        <w:rPr>
          <w:rFonts w:ascii="宋体" w:hAnsi="宋体" w:cs="宋体" w:hint="eastAsia"/>
          <w:sz w:val="22"/>
          <w:szCs w:val="22"/>
        </w:rPr>
        <w:t>天内发出开工通知的，承包人有权提出价格调整要求，或者解除合同。</w:t>
      </w:r>
    </w:p>
    <w:p w:rsidR="003D3303" w:rsidRPr="004A4639" w:rsidRDefault="00983B59">
      <w:pPr>
        <w:keepNext/>
        <w:keepLines/>
        <w:spacing w:before="260" w:after="260" w:line="360" w:lineRule="exact"/>
        <w:outlineLvl w:val="2"/>
        <w:rPr>
          <w:rFonts w:ascii="宋体" w:hAnsi="宋体" w:cs="宋体"/>
          <w:b/>
          <w:bCs/>
          <w:sz w:val="22"/>
          <w:szCs w:val="22"/>
        </w:rPr>
      </w:pPr>
      <w:bookmarkStart w:id="696" w:name="_Toc373227726"/>
      <w:bookmarkStart w:id="697" w:name="_Toc12975916"/>
      <w:bookmarkStart w:id="698" w:name="_Toc389065292"/>
      <w:bookmarkStart w:id="699" w:name="_Toc172507096"/>
      <w:bookmarkStart w:id="700" w:name="_Toc533432751"/>
      <w:bookmarkStart w:id="701" w:name="_Toc395382528"/>
      <w:bookmarkStart w:id="702" w:name="_Toc373478373"/>
      <w:bookmarkEnd w:id="682"/>
      <w:bookmarkEnd w:id="683"/>
      <w:bookmarkEnd w:id="684"/>
      <w:bookmarkEnd w:id="685"/>
      <w:bookmarkEnd w:id="686"/>
      <w:bookmarkEnd w:id="687"/>
      <w:bookmarkEnd w:id="688"/>
      <w:r w:rsidRPr="004A4639">
        <w:rPr>
          <w:rFonts w:ascii="宋体" w:hAnsi="宋体" w:cs="宋体" w:hint="eastAsia"/>
          <w:b/>
          <w:bCs/>
          <w:sz w:val="22"/>
          <w:szCs w:val="22"/>
        </w:rPr>
        <w:t>7.4 测量放线</w:t>
      </w:r>
      <w:bookmarkEnd w:id="696"/>
      <w:bookmarkEnd w:id="697"/>
      <w:bookmarkEnd w:id="698"/>
      <w:bookmarkEnd w:id="699"/>
      <w:bookmarkEnd w:id="700"/>
      <w:bookmarkEnd w:id="701"/>
      <w:bookmarkEnd w:id="702"/>
    </w:p>
    <w:p w:rsidR="003D3303" w:rsidRPr="004A4639" w:rsidRDefault="00983B59">
      <w:pPr>
        <w:ind w:firstLineChars="200" w:firstLine="440"/>
        <w:jc w:val="left"/>
        <w:rPr>
          <w:rFonts w:ascii="宋体" w:hAnsi="宋体" w:cs="宋体"/>
          <w:sz w:val="22"/>
          <w:szCs w:val="22"/>
          <w:u w:val="single"/>
        </w:rPr>
      </w:pPr>
      <w:r w:rsidRPr="004A4639">
        <w:rPr>
          <w:rFonts w:ascii="宋体" w:hAnsi="宋体" w:cs="宋体" w:hint="eastAsia"/>
          <w:sz w:val="22"/>
          <w:szCs w:val="22"/>
        </w:rPr>
        <w:t>7.4.1发包人通过监理人向承包人提供测量基准点、基准线和水准点及其书面资料的期限：按通用合同条款执行。</w:t>
      </w:r>
    </w:p>
    <w:p w:rsidR="003D3303" w:rsidRPr="004A4639" w:rsidRDefault="00983B59">
      <w:pPr>
        <w:keepNext/>
        <w:keepLines/>
        <w:spacing w:before="260" w:after="260" w:line="360" w:lineRule="exact"/>
        <w:outlineLvl w:val="2"/>
        <w:rPr>
          <w:rFonts w:ascii="宋体" w:hAnsi="宋体" w:cs="宋体"/>
          <w:b/>
          <w:bCs/>
          <w:sz w:val="22"/>
          <w:szCs w:val="22"/>
        </w:rPr>
      </w:pPr>
      <w:bookmarkStart w:id="703" w:name="_Toc373478374"/>
      <w:bookmarkStart w:id="704" w:name="_Toc172507097"/>
      <w:bookmarkStart w:id="705" w:name="_Toc395382529"/>
      <w:bookmarkStart w:id="706" w:name="_Toc373227727"/>
      <w:bookmarkStart w:id="707" w:name="_Toc389065293"/>
      <w:bookmarkStart w:id="708" w:name="_Toc533432752"/>
      <w:bookmarkStart w:id="709" w:name="_Toc12975917"/>
      <w:r w:rsidRPr="004A4639">
        <w:rPr>
          <w:rFonts w:ascii="宋体" w:hAnsi="宋体" w:cs="宋体" w:hint="eastAsia"/>
          <w:b/>
          <w:bCs/>
          <w:sz w:val="22"/>
          <w:szCs w:val="22"/>
        </w:rPr>
        <w:t>7</w:t>
      </w:r>
      <w:bookmarkStart w:id="710" w:name="_Toc312678010"/>
      <w:bookmarkStart w:id="711" w:name="_Toc297123516"/>
      <w:bookmarkStart w:id="712" w:name="_Toc297216175"/>
      <w:bookmarkStart w:id="713" w:name="_Toc312677484"/>
      <w:bookmarkStart w:id="714" w:name="_Toc303539125"/>
      <w:bookmarkStart w:id="715" w:name="_Toc300934968"/>
      <w:bookmarkStart w:id="716" w:name="_Toc304295546"/>
      <w:r w:rsidRPr="004A4639">
        <w:rPr>
          <w:rFonts w:ascii="宋体" w:hAnsi="宋体" w:cs="宋体" w:hint="eastAsia"/>
          <w:b/>
          <w:bCs/>
          <w:sz w:val="22"/>
          <w:szCs w:val="22"/>
        </w:rPr>
        <w:t>.5 工期延误</w:t>
      </w:r>
      <w:bookmarkEnd w:id="703"/>
      <w:bookmarkEnd w:id="704"/>
      <w:bookmarkEnd w:id="705"/>
      <w:bookmarkEnd w:id="706"/>
      <w:bookmarkEnd w:id="707"/>
      <w:bookmarkEnd w:id="708"/>
      <w:bookmarkEnd w:id="709"/>
    </w:p>
    <w:bookmarkEnd w:id="710"/>
    <w:bookmarkEnd w:id="711"/>
    <w:bookmarkEnd w:id="712"/>
    <w:bookmarkEnd w:id="713"/>
    <w:bookmarkEnd w:id="714"/>
    <w:bookmarkEnd w:id="715"/>
    <w:bookmarkEnd w:id="716"/>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7.5.1 因发包人原因导致工期延误</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 xml:space="preserve">（7）因发包人原因导致工期延误的其他情形： </w:t>
      </w:r>
      <w:r w:rsidRPr="004A4639">
        <w:rPr>
          <w:rFonts w:ascii="宋体" w:hAnsi="宋体" w:cs="宋体" w:hint="eastAsia"/>
          <w:sz w:val="22"/>
          <w:szCs w:val="22"/>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因发包人原因导致工期延误的，发包人不承担任何费用，不支付承包人合理的利润，工期相应顺延。</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7</w:t>
      </w:r>
      <w:bookmarkStart w:id="717" w:name="_Toc312677486"/>
      <w:bookmarkStart w:id="718" w:name="_Toc312678012"/>
      <w:bookmarkStart w:id="719" w:name="_Toc318581169"/>
      <w:bookmarkStart w:id="720" w:name="_Toc297123518"/>
      <w:bookmarkStart w:id="721" w:name="_Toc297216177"/>
      <w:bookmarkStart w:id="722" w:name="_Toc303539127"/>
      <w:bookmarkStart w:id="723" w:name="_Toc304295548"/>
      <w:bookmarkStart w:id="724" w:name="_Toc300934970"/>
      <w:r w:rsidRPr="004A4639">
        <w:rPr>
          <w:rFonts w:ascii="宋体" w:hAnsi="宋体" w:cs="宋体" w:hint="eastAsia"/>
          <w:sz w:val="22"/>
          <w:szCs w:val="22"/>
        </w:rPr>
        <w:t>.5.2 因承包人原因导致工期延误</w:t>
      </w:r>
    </w:p>
    <w:bookmarkEnd w:id="717"/>
    <w:bookmarkEnd w:id="718"/>
    <w:bookmarkEnd w:id="719"/>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双方约定经监理工程师确认，工期相应顺延的情况：</w:t>
      </w:r>
      <w:r w:rsidRPr="004A4639">
        <w:rPr>
          <w:rFonts w:ascii="宋体" w:hAnsi="宋体" w:cs="宋体" w:hint="eastAsia"/>
          <w:sz w:val="22"/>
          <w:szCs w:val="22"/>
          <w:u w:val="single"/>
        </w:rPr>
        <w:t xml:space="preserve"> 因发包人原因或不可抗力或不利物质条件造成的工期顺延，其他因承包人原因造成的工期不得相应顺延</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因</w:t>
      </w:r>
      <w:bookmarkStart w:id="725" w:name="_Toc312677487"/>
      <w:bookmarkStart w:id="726" w:name="_Toc318581170"/>
      <w:bookmarkStart w:id="727" w:name="_Toc312678013"/>
      <w:r w:rsidRPr="004A4639">
        <w:rPr>
          <w:rFonts w:ascii="宋体" w:hAnsi="宋体" w:cs="宋体" w:hint="eastAsia"/>
          <w:sz w:val="22"/>
          <w:szCs w:val="22"/>
        </w:rPr>
        <w:t>承包人原因造成工期延误，逾期竣工违约金的计算方法为：</w:t>
      </w:r>
      <w:r w:rsidRPr="004A4639">
        <w:rPr>
          <w:rFonts w:ascii="宋体" w:hAnsi="宋体" w:cs="宋体" w:hint="eastAsia"/>
          <w:sz w:val="22"/>
          <w:szCs w:val="22"/>
          <w:u w:val="single"/>
        </w:rPr>
        <w:t>非上述原因，承包人不能按合同约定的时间竣工，承包人应承担违约责任。应向发包人支付误期赔偿费（</w:t>
      </w:r>
      <w:r w:rsidRPr="004A4639">
        <w:rPr>
          <w:rFonts w:hint="eastAsia"/>
          <w:u w:val="single"/>
        </w:rPr>
        <w:t>每延误</w:t>
      </w:r>
      <w:r w:rsidRPr="004A4639">
        <w:rPr>
          <w:rFonts w:hint="eastAsia"/>
          <w:u w:val="single"/>
        </w:rPr>
        <w:t>1</w:t>
      </w:r>
      <w:r w:rsidRPr="004A4639">
        <w:rPr>
          <w:rFonts w:hint="eastAsia"/>
          <w:u w:val="single"/>
        </w:rPr>
        <w:t>天，按照合同签约总价万分之六计算违约金，违约金可直接在工程结算款中抵扣或另行扣除</w:t>
      </w:r>
      <w:r w:rsidRPr="004A4639">
        <w:rPr>
          <w:rFonts w:ascii="宋体" w:hAnsi="宋体" w:cs="宋体" w:hint="eastAsia"/>
          <w:sz w:val="22"/>
          <w:szCs w:val="22"/>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免除承包人应完成工程的责任或合同规定的其他责任。</w:t>
      </w:r>
    </w:p>
    <w:bookmarkEnd w:id="720"/>
    <w:bookmarkEnd w:id="721"/>
    <w:bookmarkEnd w:id="722"/>
    <w:bookmarkEnd w:id="723"/>
    <w:bookmarkEnd w:id="724"/>
    <w:bookmarkEnd w:id="725"/>
    <w:bookmarkEnd w:id="726"/>
    <w:bookmarkEnd w:id="727"/>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lastRenderedPageBreak/>
        <w:t>因承包人原因造成工期延误，逾</w:t>
      </w:r>
      <w:bookmarkStart w:id="728" w:name="_Toc318581171"/>
      <w:bookmarkStart w:id="729" w:name="_Toc312678014"/>
      <w:r w:rsidRPr="004A4639">
        <w:rPr>
          <w:rFonts w:ascii="宋体" w:hAnsi="宋体" w:cs="宋体" w:hint="eastAsia"/>
          <w:sz w:val="22"/>
          <w:szCs w:val="22"/>
        </w:rPr>
        <w:t>期竣工违约金的上限：</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730" w:name="_Toc389065294"/>
      <w:bookmarkStart w:id="731" w:name="_Toc172507098"/>
      <w:bookmarkStart w:id="732" w:name="_Toc395382530"/>
      <w:bookmarkStart w:id="733" w:name="_Toc373478375"/>
      <w:bookmarkStart w:id="734" w:name="_Toc12975918"/>
      <w:bookmarkStart w:id="735" w:name="_Toc373227728"/>
      <w:bookmarkStart w:id="736" w:name="_Toc533432753"/>
      <w:bookmarkEnd w:id="728"/>
      <w:bookmarkEnd w:id="729"/>
      <w:r w:rsidRPr="004A4639">
        <w:rPr>
          <w:rFonts w:ascii="宋体" w:hAnsi="宋体" w:cs="宋体" w:hint="eastAsia"/>
          <w:b/>
          <w:bCs/>
          <w:sz w:val="22"/>
          <w:szCs w:val="22"/>
        </w:rPr>
        <w:t>7</w:t>
      </w:r>
      <w:bookmarkStart w:id="737" w:name="_Toc312678015"/>
      <w:bookmarkStart w:id="738" w:name="_Toc300934971"/>
      <w:bookmarkStart w:id="739" w:name="_Toc297216178"/>
      <w:bookmarkStart w:id="740" w:name="_Toc303539128"/>
      <w:bookmarkStart w:id="741" w:name="_Toc304295549"/>
      <w:bookmarkStart w:id="742" w:name="_Toc297123519"/>
      <w:r w:rsidRPr="004A4639">
        <w:rPr>
          <w:rFonts w:ascii="宋体" w:hAnsi="宋体" w:cs="宋体" w:hint="eastAsia"/>
          <w:b/>
          <w:bCs/>
          <w:sz w:val="22"/>
          <w:szCs w:val="22"/>
        </w:rPr>
        <w:t>.6 不</w:t>
      </w:r>
      <w:bookmarkEnd w:id="737"/>
      <w:bookmarkEnd w:id="738"/>
      <w:bookmarkEnd w:id="739"/>
      <w:bookmarkEnd w:id="740"/>
      <w:bookmarkEnd w:id="741"/>
      <w:bookmarkEnd w:id="742"/>
      <w:r w:rsidRPr="004A4639">
        <w:rPr>
          <w:rFonts w:ascii="宋体" w:hAnsi="宋体" w:cs="宋体" w:hint="eastAsia"/>
          <w:b/>
          <w:bCs/>
          <w:sz w:val="22"/>
          <w:szCs w:val="22"/>
        </w:rPr>
        <w:t>利物质条件</w:t>
      </w:r>
      <w:bookmarkEnd w:id="730"/>
      <w:bookmarkEnd w:id="731"/>
      <w:bookmarkEnd w:id="732"/>
      <w:bookmarkEnd w:id="733"/>
      <w:bookmarkEnd w:id="734"/>
      <w:bookmarkEnd w:id="735"/>
      <w:bookmarkEnd w:id="736"/>
    </w:p>
    <w:p w:rsidR="003D3303" w:rsidRPr="004A4639" w:rsidRDefault="00983B59">
      <w:pPr>
        <w:spacing w:line="360" w:lineRule="exact"/>
        <w:ind w:firstLineChars="200" w:firstLine="440"/>
        <w:jc w:val="left"/>
        <w:rPr>
          <w:rFonts w:ascii="宋体" w:hAnsi="宋体" w:cs="宋体"/>
          <w:sz w:val="22"/>
          <w:szCs w:val="22"/>
          <w:u w:val="single"/>
        </w:rPr>
      </w:pPr>
      <w:bookmarkStart w:id="743" w:name="_Toc297216179"/>
      <w:bookmarkStart w:id="744" w:name="_Toc304295550"/>
      <w:bookmarkStart w:id="745" w:name="_Toc300934972"/>
      <w:bookmarkStart w:id="746" w:name="_Toc297123520"/>
      <w:bookmarkStart w:id="747" w:name="_Toc303539129"/>
      <w:bookmarkStart w:id="748" w:name="_Toc312678016"/>
      <w:bookmarkStart w:id="749" w:name="_Toc318581172"/>
      <w:r w:rsidRPr="004A4639">
        <w:rPr>
          <w:rFonts w:ascii="宋体" w:hAnsi="宋体" w:cs="宋体" w:hint="eastAsia"/>
          <w:sz w:val="22"/>
          <w:szCs w:val="22"/>
        </w:rPr>
        <w:t>不利物质条件的其他情形和有关约定：</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750" w:name="_Toc389065295"/>
      <w:bookmarkStart w:id="751" w:name="_Toc395382531"/>
      <w:bookmarkStart w:id="752" w:name="_Toc373227729"/>
      <w:bookmarkStart w:id="753" w:name="_Toc12975919"/>
      <w:bookmarkStart w:id="754" w:name="_Toc533432754"/>
      <w:bookmarkStart w:id="755" w:name="_Toc373478376"/>
      <w:bookmarkStart w:id="756" w:name="_Toc172507099"/>
      <w:bookmarkEnd w:id="743"/>
      <w:bookmarkEnd w:id="744"/>
      <w:bookmarkEnd w:id="745"/>
      <w:bookmarkEnd w:id="746"/>
      <w:bookmarkEnd w:id="747"/>
      <w:bookmarkEnd w:id="748"/>
      <w:bookmarkEnd w:id="749"/>
      <w:r w:rsidRPr="004A4639">
        <w:rPr>
          <w:rFonts w:ascii="宋体" w:hAnsi="宋体" w:cs="宋体" w:hint="eastAsia"/>
          <w:b/>
          <w:bCs/>
          <w:sz w:val="22"/>
          <w:szCs w:val="22"/>
        </w:rPr>
        <w:t>7</w:t>
      </w:r>
      <w:bookmarkStart w:id="757" w:name="_Toc304295551"/>
      <w:bookmarkStart w:id="758" w:name="_Toc312678017"/>
      <w:bookmarkStart w:id="759" w:name="_Toc297123521"/>
      <w:bookmarkStart w:id="760" w:name="_Toc300934973"/>
      <w:bookmarkStart w:id="761" w:name="_Toc297216180"/>
      <w:bookmarkStart w:id="762" w:name="_Toc303539130"/>
      <w:r w:rsidRPr="004A4639">
        <w:rPr>
          <w:rFonts w:ascii="宋体" w:hAnsi="宋体" w:cs="宋体" w:hint="eastAsia"/>
          <w:b/>
          <w:bCs/>
          <w:sz w:val="22"/>
          <w:szCs w:val="22"/>
        </w:rPr>
        <w:t>.7 异常恶劣的气候条件</w:t>
      </w:r>
      <w:bookmarkEnd w:id="750"/>
      <w:bookmarkEnd w:id="751"/>
      <w:bookmarkEnd w:id="752"/>
      <w:bookmarkEnd w:id="753"/>
      <w:bookmarkEnd w:id="754"/>
      <w:bookmarkEnd w:id="755"/>
      <w:bookmarkEnd w:id="756"/>
    </w:p>
    <w:bookmarkEnd w:id="757"/>
    <w:bookmarkEnd w:id="758"/>
    <w:bookmarkEnd w:id="759"/>
    <w:bookmarkEnd w:id="760"/>
    <w:bookmarkEnd w:id="761"/>
    <w:bookmarkEnd w:id="762"/>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发包人和承包人同意以下情形视为异常恶劣的气候条件：</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w:t>
      </w:r>
      <w:r w:rsidRPr="004A4639">
        <w:rPr>
          <w:rFonts w:ascii="宋体" w:hAnsi="宋体" w:cs="宋体" w:hint="eastAsia"/>
          <w:sz w:val="22"/>
          <w:szCs w:val="22"/>
          <w:u w:val="single"/>
        </w:rPr>
        <w:t xml:space="preserve">     指本工程所在地30年以上一遇的罕见气候现象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w:t>
      </w:r>
      <w:r w:rsidRPr="004A4639">
        <w:rPr>
          <w:rFonts w:ascii="宋体" w:hAnsi="宋体" w:cs="宋体" w:hint="eastAsia"/>
          <w:sz w:val="22"/>
          <w:szCs w:val="22"/>
          <w:u w:val="single"/>
        </w:rPr>
        <w:t xml:space="preserve">        /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763" w:name="_Toc373227730"/>
      <w:bookmarkStart w:id="764" w:name="_Toc389065296"/>
      <w:bookmarkStart w:id="765" w:name="_Toc395382532"/>
      <w:bookmarkStart w:id="766" w:name="_Toc12975920"/>
      <w:bookmarkStart w:id="767" w:name="_Toc533432755"/>
      <w:bookmarkStart w:id="768" w:name="_Toc373478377"/>
      <w:bookmarkStart w:id="769" w:name="_Toc172507100"/>
      <w:r w:rsidRPr="004A4639">
        <w:rPr>
          <w:rFonts w:ascii="宋体" w:hAnsi="宋体" w:cs="宋体" w:hint="eastAsia"/>
          <w:b/>
          <w:bCs/>
          <w:sz w:val="22"/>
          <w:szCs w:val="22"/>
        </w:rPr>
        <w:t>7.8 提前竣工</w:t>
      </w:r>
      <w:bookmarkEnd w:id="763"/>
      <w:bookmarkEnd w:id="764"/>
      <w:bookmarkEnd w:id="765"/>
      <w:bookmarkEnd w:id="766"/>
      <w:bookmarkEnd w:id="767"/>
      <w:bookmarkEnd w:id="768"/>
      <w:bookmarkEnd w:id="769"/>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7.8.2提前竣工（赶工）增加费的计算方法：</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3D3303">
      <w:pPr>
        <w:keepNext/>
        <w:keepLines/>
        <w:spacing w:line="360" w:lineRule="exact"/>
        <w:outlineLvl w:val="1"/>
        <w:rPr>
          <w:rFonts w:ascii="宋体" w:hAnsi="宋体" w:cs="宋体"/>
          <w:b/>
          <w:bCs/>
          <w:sz w:val="22"/>
          <w:szCs w:val="22"/>
        </w:rPr>
      </w:pPr>
      <w:bookmarkStart w:id="770" w:name="_Toc389065297"/>
      <w:bookmarkStart w:id="771" w:name="_Toc395382533"/>
      <w:bookmarkStart w:id="772" w:name="_Toc373227731"/>
      <w:bookmarkStart w:id="773" w:name="_Toc12975921"/>
      <w:bookmarkStart w:id="774" w:name="_Toc351203640"/>
      <w:bookmarkStart w:id="775" w:name="_Toc533432756"/>
      <w:bookmarkStart w:id="776" w:name="_Toc373478378"/>
    </w:p>
    <w:p w:rsidR="003D3303" w:rsidRPr="004A4639" w:rsidRDefault="00983B59">
      <w:pPr>
        <w:keepNext/>
        <w:keepLines/>
        <w:spacing w:line="360" w:lineRule="exact"/>
        <w:outlineLvl w:val="1"/>
        <w:rPr>
          <w:rFonts w:ascii="宋体" w:hAnsi="宋体" w:cs="宋体"/>
          <w:b/>
          <w:bCs/>
          <w:sz w:val="22"/>
          <w:szCs w:val="22"/>
        </w:rPr>
      </w:pPr>
      <w:bookmarkStart w:id="777" w:name="_Toc172507101"/>
      <w:r w:rsidRPr="004A4639">
        <w:rPr>
          <w:rFonts w:ascii="宋体" w:hAnsi="宋体" w:cs="宋体" w:hint="eastAsia"/>
          <w:b/>
          <w:bCs/>
          <w:sz w:val="22"/>
          <w:szCs w:val="22"/>
        </w:rPr>
        <w:t>8. 材料与设备</w:t>
      </w:r>
      <w:bookmarkEnd w:id="770"/>
      <w:bookmarkEnd w:id="771"/>
      <w:bookmarkEnd w:id="772"/>
      <w:bookmarkEnd w:id="773"/>
      <w:bookmarkEnd w:id="774"/>
      <w:bookmarkEnd w:id="775"/>
      <w:bookmarkEnd w:id="776"/>
      <w:bookmarkEnd w:id="777"/>
    </w:p>
    <w:p w:rsidR="003D3303" w:rsidRPr="004A4639" w:rsidRDefault="00983B59">
      <w:pPr>
        <w:keepNext/>
        <w:keepLines/>
        <w:spacing w:before="260" w:after="260" w:line="360" w:lineRule="exact"/>
        <w:outlineLvl w:val="2"/>
        <w:rPr>
          <w:rFonts w:ascii="宋体" w:hAnsi="宋体" w:cs="宋体"/>
          <w:b/>
          <w:bCs/>
          <w:sz w:val="22"/>
          <w:szCs w:val="22"/>
        </w:rPr>
      </w:pPr>
      <w:bookmarkStart w:id="778" w:name="_Toc373227732"/>
      <w:bookmarkStart w:id="779" w:name="_Toc12975922"/>
      <w:bookmarkStart w:id="780" w:name="_Toc172507102"/>
      <w:bookmarkStart w:id="781" w:name="_Toc373478379"/>
      <w:bookmarkStart w:id="782" w:name="_Toc533432757"/>
      <w:bookmarkStart w:id="783" w:name="_Toc389065298"/>
      <w:bookmarkStart w:id="784" w:name="_Toc395382534"/>
      <w:bookmarkEnd w:id="614"/>
      <w:bookmarkEnd w:id="615"/>
      <w:bookmarkEnd w:id="616"/>
      <w:bookmarkEnd w:id="617"/>
      <w:bookmarkEnd w:id="618"/>
      <w:bookmarkEnd w:id="619"/>
      <w:bookmarkEnd w:id="620"/>
      <w:bookmarkEnd w:id="621"/>
      <w:bookmarkEnd w:id="622"/>
      <w:bookmarkEnd w:id="623"/>
      <w:r w:rsidRPr="004A4639">
        <w:rPr>
          <w:rFonts w:ascii="宋体" w:hAnsi="宋体" w:cs="宋体" w:hint="eastAsia"/>
          <w:b/>
          <w:bCs/>
          <w:sz w:val="22"/>
          <w:szCs w:val="22"/>
        </w:rPr>
        <w:t>8.2 承包人采购材料与工程设备</w:t>
      </w:r>
      <w:bookmarkEnd w:id="778"/>
      <w:bookmarkEnd w:id="779"/>
      <w:bookmarkEnd w:id="780"/>
      <w:bookmarkEnd w:id="781"/>
      <w:bookmarkEnd w:id="782"/>
      <w:bookmarkEnd w:id="783"/>
      <w:bookmarkEnd w:id="784"/>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除已标价工程量清单《发包人提供主要材料和工程设备一览表》（表-21）中明确的材料、工程设备外，由承包人负责材料和工程设备的采购、运输和保管。《</w:t>
      </w:r>
      <w:r w:rsidRPr="004A4639">
        <w:rPr>
          <w:rFonts w:ascii="宋体" w:hAnsi="宋体" w:cs="宋体" w:hint="eastAsia"/>
          <w:sz w:val="22"/>
          <w:szCs w:val="22"/>
        </w:rPr>
        <w:t>承包人提供主要材料和工程设备一览表》</w:t>
      </w:r>
      <w:r w:rsidRPr="004A4639">
        <w:rPr>
          <w:rFonts w:ascii="宋体" w:hAnsi="宋体" w:cs="宋体" w:hint="eastAsia"/>
          <w:kern w:val="0"/>
          <w:sz w:val="22"/>
          <w:szCs w:val="22"/>
        </w:rPr>
        <w:t>（表-22）见已标价工程量清单。</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sz w:val="22"/>
          <w:szCs w:val="22"/>
        </w:rPr>
        <w:t>对发包人在磋商时有“参照或相当于**品牌、级别”约定的材料或设备，承包人采购时必须按类似于或优于所约定品牌、等级进行采购，施工期间该部分材料或设备如未超过磋商约定的风险幅度的，结算时按磋商单价支付，不得调整。</w:t>
      </w:r>
    </w:p>
    <w:p w:rsidR="003D3303" w:rsidRPr="004A4639" w:rsidRDefault="00983B59">
      <w:pPr>
        <w:keepNext/>
        <w:keepLines/>
        <w:spacing w:before="260" w:after="260" w:line="360" w:lineRule="exact"/>
        <w:outlineLvl w:val="2"/>
        <w:rPr>
          <w:rFonts w:ascii="宋体" w:hAnsi="宋体" w:cs="宋体"/>
          <w:b/>
          <w:bCs/>
          <w:sz w:val="22"/>
          <w:szCs w:val="22"/>
        </w:rPr>
      </w:pPr>
      <w:bookmarkStart w:id="785" w:name="_Toc373478380"/>
      <w:bookmarkStart w:id="786" w:name="_Toc395382535"/>
      <w:bookmarkStart w:id="787" w:name="_Toc172507103"/>
      <w:bookmarkStart w:id="788" w:name="_Toc389065299"/>
      <w:bookmarkStart w:id="789" w:name="_Toc373227733"/>
      <w:bookmarkStart w:id="790" w:name="_Toc533432758"/>
      <w:bookmarkStart w:id="791" w:name="_Toc12975923"/>
      <w:r w:rsidRPr="004A4639">
        <w:rPr>
          <w:rFonts w:ascii="宋体" w:hAnsi="宋体" w:cs="宋体" w:hint="eastAsia"/>
          <w:b/>
          <w:bCs/>
          <w:sz w:val="22"/>
          <w:szCs w:val="22"/>
        </w:rPr>
        <w:t>8</w:t>
      </w:r>
      <w:bookmarkStart w:id="792" w:name="_Toc296891207"/>
      <w:bookmarkStart w:id="793" w:name="_Toc296347166"/>
      <w:bookmarkStart w:id="794" w:name="_Toc292559372"/>
      <w:bookmarkStart w:id="795" w:name="_Toc297123527"/>
      <w:bookmarkStart w:id="796" w:name="_Toc292559877"/>
      <w:bookmarkStart w:id="797" w:name="_Toc304295556"/>
      <w:bookmarkStart w:id="798" w:name="_Toc303539136"/>
      <w:bookmarkStart w:id="799" w:name="_Toc312677493"/>
      <w:bookmarkStart w:id="800" w:name="_Toc297120467"/>
      <w:bookmarkStart w:id="801" w:name="_Toc297048353"/>
      <w:bookmarkStart w:id="802" w:name="_Toc296503167"/>
      <w:bookmarkStart w:id="803" w:name="_Toc280868654"/>
      <w:bookmarkStart w:id="804" w:name="_Toc296944506"/>
      <w:bookmarkStart w:id="805" w:name="_Toc300934979"/>
      <w:bookmarkStart w:id="806" w:name="_Toc312678019"/>
      <w:bookmarkStart w:id="807" w:name="_Toc296346668"/>
      <w:bookmarkStart w:id="808" w:name="_Toc296890995"/>
      <w:bookmarkStart w:id="809" w:name="_Toc297216186"/>
      <w:bookmarkStart w:id="810" w:name="_Toc280868655"/>
      <w:bookmarkStart w:id="811" w:name="_Toc280868656"/>
      <w:bookmarkStart w:id="812" w:name="_Toc267251424"/>
      <w:r w:rsidRPr="004A4639">
        <w:rPr>
          <w:rFonts w:ascii="宋体" w:hAnsi="宋体" w:cs="宋体" w:hint="eastAsia"/>
          <w:b/>
          <w:bCs/>
          <w:sz w:val="22"/>
          <w:szCs w:val="22"/>
        </w:rPr>
        <w:t>.4 材料与工程设备的保管与使用</w:t>
      </w:r>
      <w:bookmarkEnd w:id="785"/>
      <w:bookmarkEnd w:id="786"/>
      <w:bookmarkEnd w:id="787"/>
      <w:bookmarkEnd w:id="788"/>
      <w:bookmarkEnd w:id="789"/>
      <w:bookmarkEnd w:id="790"/>
      <w:bookmarkEnd w:id="791"/>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8</w:t>
      </w:r>
      <w:bookmarkStart w:id="813" w:name="_Toc292559878"/>
      <w:bookmarkStart w:id="814" w:name="_Toc292559373"/>
      <w:bookmarkStart w:id="815" w:name="_Toc312677494"/>
      <w:bookmarkStart w:id="816" w:name="_Toc296891208"/>
      <w:bookmarkStart w:id="817" w:name="_Toc296944507"/>
      <w:bookmarkStart w:id="818" w:name="_Toc297048354"/>
      <w:bookmarkStart w:id="819" w:name="_Toc303539137"/>
      <w:bookmarkStart w:id="820" w:name="_Toc296503168"/>
      <w:bookmarkStart w:id="821" w:name="_Toc300934980"/>
      <w:bookmarkStart w:id="822" w:name="_Toc312678020"/>
      <w:bookmarkStart w:id="823" w:name="_Toc297123528"/>
      <w:bookmarkStart w:id="824" w:name="_Toc296347167"/>
      <w:bookmarkStart w:id="825" w:name="_Toc297120468"/>
      <w:bookmarkStart w:id="826" w:name="_Toc318581173"/>
      <w:bookmarkStart w:id="827" w:name="_Toc296890996"/>
      <w:bookmarkStart w:id="828" w:name="_Toc296346669"/>
      <w:bookmarkStart w:id="829" w:name="_Toc297216187"/>
      <w:bookmarkStart w:id="830" w:name="_Toc304295557"/>
      <w:r w:rsidRPr="004A4639">
        <w:rPr>
          <w:rFonts w:ascii="宋体" w:hAnsi="宋体" w:cs="宋体" w:hint="eastAsia"/>
          <w:sz w:val="22"/>
          <w:szCs w:val="22"/>
        </w:rPr>
        <w:t>.4.1发包人供应的材料设备的保管费用的承担：</w:t>
      </w:r>
      <w:r w:rsidRPr="004A4639">
        <w:rPr>
          <w:rFonts w:ascii="宋体" w:hAnsi="宋体" w:cs="宋体" w:hint="eastAsia"/>
          <w:sz w:val="22"/>
          <w:szCs w:val="22"/>
          <w:u w:val="single"/>
        </w:rPr>
        <w:t>由承包人承担</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831" w:name="_Toc373227734"/>
      <w:bookmarkStart w:id="832" w:name="_Toc12975924"/>
      <w:bookmarkStart w:id="833" w:name="_Toc373478381"/>
      <w:bookmarkStart w:id="834" w:name="_Toc389065300"/>
      <w:bookmarkStart w:id="835" w:name="_Toc533432759"/>
      <w:bookmarkStart w:id="836" w:name="_Toc395382536"/>
      <w:bookmarkStart w:id="837" w:name="_Toc172507104"/>
      <w:bookmarkEnd w:id="813"/>
      <w:bookmarkEnd w:id="814"/>
      <w:r w:rsidRPr="004A4639">
        <w:rPr>
          <w:rFonts w:ascii="宋体" w:hAnsi="宋体" w:cs="宋体" w:hint="eastAsia"/>
          <w:b/>
          <w:bCs/>
          <w:sz w:val="22"/>
          <w:szCs w:val="22"/>
        </w:rPr>
        <w:t>8.6 样品</w:t>
      </w:r>
      <w:bookmarkEnd w:id="831"/>
      <w:bookmarkEnd w:id="832"/>
      <w:bookmarkEnd w:id="833"/>
      <w:bookmarkEnd w:id="834"/>
      <w:bookmarkEnd w:id="835"/>
      <w:bookmarkEnd w:id="836"/>
      <w:bookmarkEnd w:id="837"/>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8.6.1 样品的报送与封存</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需要承包人报送样品的材料或工程设备，样品的种类、名称、规格、数量要求：</w:t>
      </w:r>
      <w:r w:rsidRPr="004A4639">
        <w:rPr>
          <w:rFonts w:ascii="宋体" w:hAnsi="宋体" w:cs="宋体" w:hint="eastAsia"/>
          <w:sz w:val="22"/>
          <w:szCs w:val="22"/>
          <w:u w:val="single"/>
        </w:rPr>
        <w:t>主要材料涉及品种、款式、颜色等方面内容的，承包人应提交准备合格的材料样品送发包人选定。</w:t>
      </w:r>
    </w:p>
    <w:p w:rsidR="003D3303" w:rsidRPr="004A4639" w:rsidRDefault="00983B59">
      <w:pPr>
        <w:keepNext/>
        <w:keepLines/>
        <w:spacing w:before="260" w:after="260" w:line="360" w:lineRule="exact"/>
        <w:outlineLvl w:val="2"/>
        <w:rPr>
          <w:rFonts w:ascii="宋体" w:hAnsi="宋体" w:cs="宋体"/>
          <w:b/>
          <w:bCs/>
          <w:sz w:val="22"/>
          <w:szCs w:val="22"/>
        </w:rPr>
      </w:pPr>
      <w:bookmarkStart w:id="838" w:name="_Toc373478382"/>
      <w:bookmarkStart w:id="839" w:name="_Toc172507105"/>
      <w:bookmarkStart w:id="840" w:name="_Toc373227735"/>
      <w:bookmarkStart w:id="841" w:name="_Toc395382537"/>
      <w:bookmarkStart w:id="842" w:name="_Toc533432760"/>
      <w:bookmarkStart w:id="843" w:name="_Toc389065301"/>
      <w:bookmarkStart w:id="844" w:name="_Toc12975925"/>
      <w:r w:rsidRPr="004A4639">
        <w:rPr>
          <w:rFonts w:ascii="宋体" w:hAnsi="宋体" w:cs="宋体" w:hint="eastAsia"/>
          <w:b/>
          <w:bCs/>
          <w:sz w:val="22"/>
          <w:szCs w:val="22"/>
        </w:rPr>
        <w:t>8.8 施工设备和临时设施</w:t>
      </w:r>
      <w:bookmarkEnd w:id="838"/>
      <w:bookmarkEnd w:id="839"/>
      <w:bookmarkEnd w:id="840"/>
      <w:bookmarkEnd w:id="841"/>
      <w:bookmarkEnd w:id="842"/>
      <w:bookmarkEnd w:id="843"/>
      <w:bookmarkEnd w:id="844"/>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8.8.1 承包人提供的施工设备和临时设施</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关于修建临时设施费用承担的约定：</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lastRenderedPageBreak/>
        <w:t>①承包人的临时用地（含项目部驻地等）租用费（含拆迁补偿）、临时用地的环保、恢复、临时用地的青苗补偿及地面附着物拆除等费用均由承包人负责，以上费用在磋商报价中综合考虑,</w:t>
      </w:r>
      <w:r w:rsidRPr="004A4639">
        <w:rPr>
          <w:rFonts w:ascii="宋体" w:hAnsi="宋体" w:cs="宋体" w:hint="eastAsia"/>
          <w:kern w:val="0"/>
          <w:sz w:val="22"/>
          <w:szCs w:val="22"/>
          <w:u w:val="single"/>
        </w:rPr>
        <w:t>费用总价包干，由于承包人预估费用低于实际费用，不足部分由承包人补齐。承包人不得以预估费用低于实际费用或实际情况发生变化为由向发包人提出费用补偿。</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②承包人负责合同实施期间其合同段内临时交通道路（含场内道路及场外连接公共交通道路）和交通设施的修建、维修、养护和交通管理工作，并承担一切费用，</w:t>
      </w:r>
      <w:r w:rsidRPr="004A4639">
        <w:rPr>
          <w:rFonts w:ascii="宋体" w:hAnsi="宋体" w:cs="宋体" w:hint="eastAsia"/>
          <w:kern w:val="0"/>
          <w:sz w:val="22"/>
          <w:szCs w:val="22"/>
          <w:u w:val="single"/>
        </w:rPr>
        <w:t>费用总价包干，由于承包人预估费用低于实际费用，不足部分由承包人补齐。承包人不得以预估费用低于实际费用或实际情况发生变化为由向发包人提出费用补偿。</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8.8.2 发包人提供的施工设备和临时设施</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发包人提供的施工设备和临时设施：</w:t>
      </w:r>
      <w:r w:rsidRPr="004A4639">
        <w:rPr>
          <w:rFonts w:ascii="宋体" w:hAnsi="宋体" w:cs="宋体" w:hint="eastAsia"/>
          <w:sz w:val="22"/>
          <w:szCs w:val="22"/>
          <w:u w:val="single"/>
        </w:rPr>
        <w:t xml:space="preserve">无 </w:t>
      </w:r>
      <w:r w:rsidRPr="004A4639">
        <w:rPr>
          <w:rFonts w:ascii="宋体" w:hAnsi="宋体" w:cs="宋体" w:hint="eastAsia"/>
          <w:sz w:val="22"/>
          <w:szCs w:val="22"/>
        </w:rPr>
        <w:t>。</w:t>
      </w:r>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发包人提供的施工设备和临时设施的运行、维护、拆除、清运费用的承担人：</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keepNext/>
        <w:keepLines/>
        <w:spacing w:line="360" w:lineRule="exact"/>
        <w:outlineLvl w:val="1"/>
        <w:rPr>
          <w:rFonts w:ascii="宋体" w:hAnsi="宋体" w:cs="宋体"/>
          <w:b/>
          <w:bCs/>
          <w:sz w:val="22"/>
          <w:szCs w:val="22"/>
        </w:rPr>
      </w:pPr>
      <w:bookmarkStart w:id="845" w:name="_Toc373227736"/>
      <w:bookmarkStart w:id="846" w:name="_Toc373478383"/>
      <w:bookmarkStart w:id="847" w:name="_Toc351203641"/>
      <w:bookmarkStart w:id="848" w:name="_Toc172507106"/>
      <w:bookmarkStart w:id="849" w:name="_Toc533432761"/>
      <w:bookmarkStart w:id="850" w:name="_Toc395382538"/>
      <w:bookmarkStart w:id="851" w:name="_Toc12975926"/>
      <w:bookmarkStart w:id="852" w:name="_Toc389065302"/>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4A4639">
        <w:rPr>
          <w:rFonts w:ascii="宋体" w:hAnsi="宋体" w:cs="宋体" w:hint="eastAsia"/>
          <w:b/>
          <w:bCs/>
          <w:sz w:val="22"/>
          <w:szCs w:val="22"/>
        </w:rPr>
        <w:t>9</w:t>
      </w:r>
      <w:bookmarkStart w:id="853" w:name="_Toc300934982"/>
      <w:bookmarkStart w:id="854" w:name="_Toc303539139"/>
      <w:bookmarkStart w:id="855" w:name="_Toc304295559"/>
      <w:bookmarkStart w:id="856" w:name="_Toc297123533"/>
      <w:bookmarkStart w:id="857" w:name="_Toc312677495"/>
      <w:bookmarkStart w:id="858" w:name="_Toc297216192"/>
      <w:bookmarkStart w:id="859" w:name="_Toc312678021"/>
      <w:bookmarkStart w:id="860" w:name="_Toc296346674"/>
      <w:bookmarkStart w:id="861" w:name="_Toc292559378"/>
      <w:bookmarkStart w:id="862" w:name="_Toc296891213"/>
      <w:bookmarkStart w:id="863" w:name="_Toc296503173"/>
      <w:bookmarkStart w:id="864" w:name="_Toc267251428"/>
      <w:bookmarkStart w:id="865" w:name="_Toc296944512"/>
      <w:bookmarkStart w:id="866" w:name="_Toc296891001"/>
      <w:bookmarkStart w:id="867" w:name="_Toc297120473"/>
      <w:bookmarkStart w:id="868" w:name="_Toc296347172"/>
      <w:bookmarkStart w:id="869" w:name="_Toc267251427"/>
      <w:bookmarkStart w:id="870" w:name="_Toc292559883"/>
      <w:bookmarkStart w:id="871" w:name="_Toc297048359"/>
      <w:bookmarkEnd w:id="810"/>
      <w:bookmarkEnd w:id="811"/>
      <w:bookmarkEnd w:id="812"/>
      <w:r w:rsidRPr="004A4639">
        <w:rPr>
          <w:rFonts w:ascii="宋体" w:hAnsi="宋体" w:cs="宋体" w:hint="eastAsia"/>
          <w:b/>
          <w:bCs/>
          <w:sz w:val="22"/>
          <w:szCs w:val="22"/>
        </w:rPr>
        <w:t>. 试验与检验</w:t>
      </w:r>
      <w:bookmarkEnd w:id="845"/>
      <w:bookmarkEnd w:id="846"/>
      <w:bookmarkEnd w:id="847"/>
      <w:bookmarkEnd w:id="848"/>
      <w:bookmarkEnd w:id="849"/>
      <w:bookmarkEnd w:id="850"/>
      <w:bookmarkEnd w:id="851"/>
      <w:bookmarkEnd w:id="852"/>
    </w:p>
    <w:p w:rsidR="003D3303" w:rsidRPr="004A4639" w:rsidRDefault="00983B59">
      <w:pPr>
        <w:keepNext/>
        <w:keepLines/>
        <w:spacing w:before="260" w:after="260" w:line="360" w:lineRule="exact"/>
        <w:outlineLvl w:val="2"/>
        <w:rPr>
          <w:rFonts w:ascii="宋体" w:hAnsi="宋体" w:cs="宋体"/>
          <w:b/>
          <w:bCs/>
          <w:sz w:val="22"/>
          <w:szCs w:val="22"/>
        </w:rPr>
      </w:pPr>
      <w:bookmarkStart w:id="872" w:name="_Toc172507107"/>
      <w:bookmarkStart w:id="873" w:name="_Toc533432762"/>
      <w:bookmarkStart w:id="874" w:name="_Toc395382539"/>
      <w:bookmarkStart w:id="875" w:name="_Toc373478384"/>
      <w:bookmarkStart w:id="876" w:name="_Toc373227737"/>
      <w:bookmarkStart w:id="877" w:name="_Toc389065303"/>
      <w:bookmarkStart w:id="878" w:name="_Toc12975927"/>
      <w:bookmarkEnd w:id="853"/>
      <w:bookmarkEnd w:id="854"/>
      <w:bookmarkEnd w:id="855"/>
      <w:bookmarkEnd w:id="856"/>
      <w:bookmarkEnd w:id="857"/>
      <w:bookmarkEnd w:id="858"/>
      <w:bookmarkEnd w:id="859"/>
      <w:r w:rsidRPr="004A4639">
        <w:rPr>
          <w:rFonts w:ascii="宋体" w:hAnsi="宋体" w:cs="宋体" w:hint="eastAsia"/>
          <w:b/>
          <w:bCs/>
          <w:sz w:val="22"/>
          <w:szCs w:val="22"/>
        </w:rPr>
        <w:t>9</w:t>
      </w:r>
      <w:bookmarkStart w:id="879" w:name="_Toc312678022"/>
      <w:bookmarkStart w:id="880" w:name="_Toc297216193"/>
      <w:bookmarkStart w:id="881" w:name="_Toc297123534"/>
      <w:bookmarkStart w:id="882" w:name="_Toc303539140"/>
      <w:bookmarkStart w:id="883" w:name="_Toc300934983"/>
      <w:bookmarkStart w:id="884" w:name="_Toc304295560"/>
      <w:bookmarkStart w:id="885" w:name="_Toc312677496"/>
      <w:r w:rsidRPr="004A4639">
        <w:rPr>
          <w:rFonts w:ascii="宋体" w:hAnsi="宋体" w:cs="宋体" w:hint="eastAsia"/>
          <w:b/>
          <w:bCs/>
          <w:sz w:val="22"/>
          <w:szCs w:val="22"/>
        </w:rPr>
        <w:t>.1 试验设备与试验人员</w:t>
      </w:r>
      <w:bookmarkEnd w:id="872"/>
      <w:bookmarkEnd w:id="873"/>
      <w:bookmarkEnd w:id="874"/>
      <w:bookmarkEnd w:id="875"/>
      <w:bookmarkEnd w:id="876"/>
      <w:bookmarkEnd w:id="877"/>
      <w:bookmarkEnd w:id="878"/>
    </w:p>
    <w:bookmarkEnd w:id="879"/>
    <w:bookmarkEnd w:id="880"/>
    <w:bookmarkEnd w:id="881"/>
    <w:bookmarkEnd w:id="882"/>
    <w:bookmarkEnd w:id="883"/>
    <w:bookmarkEnd w:id="884"/>
    <w:bookmarkEnd w:id="885"/>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9</w:t>
      </w:r>
      <w:bookmarkStart w:id="886" w:name="_Toc297216194"/>
      <w:bookmarkStart w:id="887" w:name="_Toc312677497"/>
      <w:bookmarkStart w:id="888" w:name="_Toc312678023"/>
      <w:bookmarkStart w:id="889" w:name="_Toc303539141"/>
      <w:bookmarkStart w:id="890" w:name="_Toc300934984"/>
      <w:bookmarkStart w:id="891" w:name="_Toc297123535"/>
      <w:bookmarkStart w:id="892" w:name="_Toc304295561"/>
      <w:bookmarkStart w:id="893" w:name="_Toc318581174"/>
      <w:r w:rsidRPr="004A4639">
        <w:rPr>
          <w:rFonts w:ascii="宋体" w:hAnsi="宋体" w:cs="宋体" w:hint="eastAsia"/>
          <w:sz w:val="22"/>
          <w:szCs w:val="22"/>
        </w:rPr>
        <w:t>.1.2 试验设备</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施工现场需要配置的试验场所：</w:t>
      </w:r>
      <w:bookmarkStart w:id="894" w:name="_Toc297123536"/>
      <w:bookmarkStart w:id="895" w:name="_Toc297216195"/>
      <w:bookmarkStart w:id="896" w:name="_Toc300934985"/>
      <w:bookmarkStart w:id="897" w:name="_Toc312677498"/>
      <w:bookmarkStart w:id="898" w:name="_Toc303539142"/>
      <w:bookmarkStart w:id="899" w:name="_Toc312678024"/>
      <w:bookmarkStart w:id="900" w:name="_Toc304295562"/>
      <w:bookmarkEnd w:id="886"/>
      <w:bookmarkEnd w:id="887"/>
      <w:bookmarkEnd w:id="888"/>
      <w:bookmarkEnd w:id="889"/>
      <w:bookmarkEnd w:id="890"/>
      <w:bookmarkEnd w:id="891"/>
      <w:bookmarkEnd w:id="892"/>
      <w:r w:rsidRPr="004A4639">
        <w:rPr>
          <w:rFonts w:ascii="宋体" w:hAnsi="宋体" w:cs="宋体" w:hint="eastAsia"/>
          <w:sz w:val="22"/>
          <w:szCs w:val="22"/>
          <w:u w:val="single"/>
        </w:rPr>
        <w:t>按有关规定执行</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施工现场需要配备的试验设备：</w:t>
      </w:r>
      <w:r w:rsidRPr="004A4639">
        <w:rPr>
          <w:rFonts w:ascii="宋体" w:hAnsi="宋体" w:cs="宋体" w:hint="eastAsia"/>
          <w:sz w:val="22"/>
          <w:szCs w:val="22"/>
          <w:u w:val="single"/>
        </w:rPr>
        <w:t>按有关规定执行</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施工现场需要具备的其他试验条件：</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901" w:name="_Toc172507108"/>
      <w:bookmarkStart w:id="902" w:name="_Toc395382540"/>
      <w:bookmarkStart w:id="903" w:name="_Toc389065304"/>
      <w:bookmarkStart w:id="904" w:name="_Toc373478385"/>
      <w:bookmarkStart w:id="905" w:name="_Toc533432763"/>
      <w:bookmarkStart w:id="906" w:name="_Toc12975928"/>
      <w:bookmarkStart w:id="907" w:name="_Toc373227738"/>
      <w:r w:rsidRPr="004A4639">
        <w:rPr>
          <w:rFonts w:ascii="宋体" w:hAnsi="宋体" w:cs="宋体" w:hint="eastAsia"/>
          <w:b/>
          <w:bCs/>
          <w:sz w:val="22"/>
          <w:szCs w:val="22"/>
        </w:rPr>
        <w:t>9.4 现场工艺试验</w:t>
      </w:r>
      <w:bookmarkEnd w:id="901"/>
      <w:bookmarkEnd w:id="902"/>
      <w:bookmarkEnd w:id="903"/>
      <w:bookmarkEnd w:id="904"/>
      <w:bookmarkEnd w:id="905"/>
      <w:bookmarkEnd w:id="906"/>
      <w:bookmarkEnd w:id="907"/>
      <w:r w:rsidRPr="004A4639">
        <w:rPr>
          <w:rFonts w:ascii="宋体" w:hAnsi="宋体" w:cs="宋体" w:hint="eastAsia"/>
          <w:b/>
          <w:bCs/>
          <w:sz w:val="22"/>
          <w:szCs w:val="22"/>
        </w:rPr>
        <w:t xml:space="preserve"> </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现场工艺试验的有关约定：</w:t>
      </w:r>
      <w:r w:rsidRPr="004A4639">
        <w:rPr>
          <w:rFonts w:ascii="宋体" w:hAnsi="宋体" w:cs="宋体" w:hint="eastAsia"/>
          <w:szCs w:val="22"/>
          <w:u w:val="single"/>
          <w:lang w:val="zh-CN" w:bidi="zh-CN"/>
        </w:rPr>
        <w:t>承包人应按合同约定或监理人指示进行现场工艺试验。对大型的现场工艺试验，监理人认为必要时，承包人应根据监理人提出的工艺试验要求，编制工艺试验措施计划，报送监理人审查</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908" w:name="_Toc395382541"/>
      <w:bookmarkStart w:id="909" w:name="_Toc172507109"/>
      <w:bookmarkStart w:id="910" w:name="_Toc533432764"/>
      <w:bookmarkStart w:id="911" w:name="_Toc12975929"/>
      <w:r w:rsidRPr="004A4639">
        <w:rPr>
          <w:rFonts w:ascii="宋体" w:hAnsi="宋体" w:cs="宋体" w:hint="eastAsia"/>
          <w:b/>
          <w:bCs/>
          <w:sz w:val="22"/>
          <w:szCs w:val="22"/>
        </w:rPr>
        <w:t>9.5 检验费用</w:t>
      </w:r>
      <w:bookmarkEnd w:id="908"/>
      <w:bookmarkEnd w:id="909"/>
      <w:bookmarkEnd w:id="910"/>
      <w:bookmarkEnd w:id="911"/>
    </w:p>
    <w:p w:rsidR="003D3303" w:rsidRPr="004A4639" w:rsidRDefault="00983B59">
      <w:pPr>
        <w:spacing w:line="360" w:lineRule="exact"/>
        <w:ind w:firstLineChars="196" w:firstLine="431"/>
        <w:rPr>
          <w:rFonts w:ascii="宋体" w:hAnsi="宋体" w:cs="宋体"/>
          <w:sz w:val="22"/>
          <w:szCs w:val="22"/>
        </w:rPr>
      </w:pPr>
      <w:r w:rsidRPr="004A4639">
        <w:rPr>
          <w:rFonts w:ascii="宋体" w:hAnsi="宋体" w:cs="宋体" w:hint="eastAsia"/>
          <w:sz w:val="22"/>
          <w:szCs w:val="22"/>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rsidR="003D3303" w:rsidRPr="004A4639" w:rsidRDefault="00983B59">
      <w:pPr>
        <w:keepNext/>
        <w:keepLines/>
        <w:spacing w:line="360" w:lineRule="exact"/>
        <w:outlineLvl w:val="1"/>
        <w:rPr>
          <w:rFonts w:ascii="宋体" w:hAnsi="宋体" w:cs="宋体"/>
          <w:b/>
          <w:bCs/>
          <w:sz w:val="22"/>
          <w:szCs w:val="22"/>
        </w:rPr>
      </w:pPr>
      <w:bookmarkStart w:id="912" w:name="_Toc389065305"/>
      <w:bookmarkStart w:id="913" w:name="_Toc395382542"/>
      <w:bookmarkStart w:id="914" w:name="_Toc373227739"/>
      <w:bookmarkStart w:id="915" w:name="_Toc533432765"/>
      <w:bookmarkStart w:id="916" w:name="_Toc172507110"/>
      <w:bookmarkStart w:id="917" w:name="_Toc351203642"/>
      <w:bookmarkStart w:id="918" w:name="_Toc12975930"/>
      <w:bookmarkStart w:id="919" w:name="_Toc373478386"/>
      <w:bookmarkEnd w:id="893"/>
      <w:bookmarkEnd w:id="894"/>
      <w:bookmarkEnd w:id="895"/>
      <w:bookmarkEnd w:id="896"/>
      <w:bookmarkEnd w:id="897"/>
      <w:bookmarkEnd w:id="898"/>
      <w:bookmarkEnd w:id="899"/>
      <w:bookmarkEnd w:id="900"/>
      <w:r w:rsidRPr="004A4639">
        <w:rPr>
          <w:rFonts w:ascii="宋体" w:hAnsi="宋体" w:cs="宋体" w:hint="eastAsia"/>
          <w:b/>
          <w:bCs/>
          <w:sz w:val="22"/>
          <w:szCs w:val="22"/>
        </w:rPr>
        <w:t>1</w:t>
      </w:r>
      <w:bookmarkStart w:id="920" w:name="_Toc300934989"/>
      <w:bookmarkStart w:id="921" w:name="_Toc297120493"/>
      <w:bookmarkStart w:id="922" w:name="_Toc292559398"/>
      <w:bookmarkStart w:id="923" w:name="_Toc297048379"/>
      <w:bookmarkStart w:id="924" w:name="_Toc297216199"/>
      <w:bookmarkStart w:id="925" w:name="_Toc296346694"/>
      <w:bookmarkStart w:id="926" w:name="_Toc303539146"/>
      <w:bookmarkStart w:id="927" w:name="_Toc296891021"/>
      <w:bookmarkStart w:id="928" w:name="_Toc297123540"/>
      <w:bookmarkStart w:id="929" w:name="_Toc296347192"/>
      <w:bookmarkStart w:id="930" w:name="_Toc304295566"/>
      <w:bookmarkStart w:id="931" w:name="_Toc296891233"/>
      <w:bookmarkStart w:id="932" w:name="_Toc292559903"/>
      <w:bookmarkStart w:id="933" w:name="_Toc296944532"/>
      <w:bookmarkStart w:id="934" w:name="_Toc296503193"/>
      <w:bookmarkStart w:id="935" w:name="_Toc312678025"/>
      <w:bookmarkStart w:id="936" w:name="_Toc312677499"/>
      <w:bookmarkStart w:id="937" w:name="_Toc267251440"/>
      <w:bookmarkStart w:id="938" w:name="_Toc267251437"/>
      <w:bookmarkStart w:id="939" w:name="_Toc267251435"/>
      <w:bookmarkStart w:id="940" w:name="_Toc267251433"/>
      <w:bookmarkStart w:id="941" w:name="_Toc267251439"/>
      <w:bookmarkStart w:id="942" w:name="_Toc267251441"/>
      <w:bookmarkStart w:id="943" w:name="_Toc267251442"/>
      <w:bookmarkEnd w:id="860"/>
      <w:bookmarkEnd w:id="861"/>
      <w:bookmarkEnd w:id="862"/>
      <w:bookmarkEnd w:id="863"/>
      <w:bookmarkEnd w:id="864"/>
      <w:bookmarkEnd w:id="865"/>
      <w:bookmarkEnd w:id="866"/>
      <w:bookmarkEnd w:id="867"/>
      <w:bookmarkEnd w:id="868"/>
      <w:bookmarkEnd w:id="869"/>
      <w:bookmarkEnd w:id="870"/>
      <w:bookmarkEnd w:id="871"/>
      <w:r w:rsidRPr="004A4639">
        <w:rPr>
          <w:rFonts w:ascii="宋体" w:hAnsi="宋体" w:cs="宋体" w:hint="eastAsia"/>
          <w:b/>
          <w:bCs/>
          <w:sz w:val="22"/>
          <w:szCs w:val="22"/>
        </w:rPr>
        <w:t>0. 变更</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3D3303" w:rsidRPr="004A4639" w:rsidRDefault="00983B59">
      <w:pPr>
        <w:keepNext/>
        <w:keepLines/>
        <w:spacing w:before="260" w:after="260" w:line="360" w:lineRule="exact"/>
        <w:outlineLvl w:val="2"/>
        <w:rPr>
          <w:rFonts w:ascii="宋体" w:hAnsi="宋体" w:cs="宋体"/>
          <w:b/>
          <w:bCs/>
          <w:sz w:val="22"/>
          <w:szCs w:val="22"/>
        </w:rPr>
      </w:pPr>
      <w:bookmarkStart w:id="944" w:name="_Toc373478387"/>
      <w:bookmarkStart w:id="945" w:name="_Toc373227740"/>
      <w:bookmarkStart w:id="946" w:name="_Toc389065306"/>
      <w:bookmarkStart w:id="947" w:name="_Toc533432766"/>
      <w:bookmarkStart w:id="948" w:name="_Toc395382543"/>
      <w:bookmarkStart w:id="949" w:name="_Toc12975931"/>
      <w:bookmarkStart w:id="950" w:name="_Toc172507111"/>
      <w:bookmarkEnd w:id="935"/>
      <w:bookmarkEnd w:id="936"/>
      <w:r w:rsidRPr="004A4639">
        <w:rPr>
          <w:rFonts w:ascii="宋体" w:hAnsi="宋体" w:cs="宋体" w:hint="eastAsia"/>
          <w:b/>
          <w:bCs/>
          <w:sz w:val="22"/>
          <w:szCs w:val="22"/>
        </w:rPr>
        <w:t>1</w:t>
      </w:r>
      <w:bookmarkStart w:id="951" w:name="_Toc296346695"/>
      <w:bookmarkStart w:id="952" w:name="_Toc300934990"/>
      <w:bookmarkStart w:id="953" w:name="_Toc296891022"/>
      <w:bookmarkStart w:id="954" w:name="_Toc297123541"/>
      <w:bookmarkStart w:id="955" w:name="_Toc304295567"/>
      <w:bookmarkStart w:id="956" w:name="_Toc292559904"/>
      <w:bookmarkStart w:id="957" w:name="_Toc296503194"/>
      <w:bookmarkStart w:id="958" w:name="_Toc297120494"/>
      <w:bookmarkStart w:id="959" w:name="_Toc292559399"/>
      <w:bookmarkStart w:id="960" w:name="_Toc296347193"/>
      <w:bookmarkStart w:id="961" w:name="_Toc297216200"/>
      <w:bookmarkStart w:id="962" w:name="_Toc312677500"/>
      <w:bookmarkStart w:id="963" w:name="_Toc296891234"/>
      <w:bookmarkStart w:id="964" w:name="_Toc297048380"/>
      <w:bookmarkStart w:id="965" w:name="_Toc312678026"/>
      <w:bookmarkStart w:id="966" w:name="_Toc296944533"/>
      <w:bookmarkStart w:id="967" w:name="_Toc303539147"/>
      <w:r w:rsidRPr="004A4639">
        <w:rPr>
          <w:rFonts w:ascii="宋体" w:hAnsi="宋体" w:cs="宋体" w:hint="eastAsia"/>
          <w:b/>
          <w:bCs/>
          <w:sz w:val="22"/>
          <w:szCs w:val="22"/>
        </w:rPr>
        <w:t>0.1 变更的范围</w:t>
      </w:r>
      <w:bookmarkEnd w:id="944"/>
      <w:bookmarkEnd w:id="945"/>
      <w:bookmarkEnd w:id="946"/>
      <w:bookmarkEnd w:id="947"/>
      <w:bookmarkEnd w:id="948"/>
      <w:bookmarkEnd w:id="949"/>
      <w:bookmarkEnd w:id="950"/>
    </w:p>
    <w:p w:rsidR="003D3303" w:rsidRPr="004A4639" w:rsidRDefault="00983B59">
      <w:pPr>
        <w:autoSpaceDE w:val="0"/>
        <w:autoSpaceDN w:val="0"/>
        <w:adjustRightInd w:val="0"/>
        <w:spacing w:line="360" w:lineRule="exact"/>
        <w:ind w:firstLineChars="200" w:firstLine="440"/>
        <w:jc w:val="left"/>
        <w:rPr>
          <w:rFonts w:ascii="宋体" w:hAnsi="宋体" w:cs="宋体"/>
          <w:b/>
          <w:sz w:val="22"/>
          <w:szCs w:val="22"/>
        </w:rPr>
      </w:pPr>
      <w:r w:rsidRPr="004A4639">
        <w:rPr>
          <w:rFonts w:ascii="宋体" w:hAnsi="宋体" w:cs="宋体" w:hint="eastAsia"/>
          <w:sz w:val="22"/>
          <w:szCs w:val="22"/>
        </w:rPr>
        <w:t>关于变更的范围的约定：</w:t>
      </w:r>
      <w:r w:rsidRPr="004A4639">
        <w:rPr>
          <w:rFonts w:ascii="宋体" w:hAnsi="宋体" w:hint="eastAsia"/>
          <w:szCs w:val="21"/>
          <w:u w:val="single"/>
        </w:rPr>
        <w:t>按通用条款</w:t>
      </w:r>
      <w:r w:rsidRPr="004A4639">
        <w:rPr>
          <w:rFonts w:ascii="Calibri" w:hAnsi="Calibri" w:hint="eastAsia"/>
          <w:szCs w:val="21"/>
          <w:u w:val="single"/>
        </w:rPr>
        <w:t>10.1</w:t>
      </w:r>
      <w:r w:rsidRPr="004A4639">
        <w:rPr>
          <w:rFonts w:ascii="宋体" w:hAnsi="宋体" w:hint="eastAsia"/>
          <w:szCs w:val="21"/>
          <w:u w:val="single"/>
        </w:rPr>
        <w:t>执行</w:t>
      </w:r>
      <w:r w:rsidRPr="004A4639">
        <w:rPr>
          <w:rFonts w:ascii="Calibri" w:hAnsi="宋体" w:cs="宋体" w:hint="eastAsia"/>
          <w:szCs w:val="21"/>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968" w:name="_Toc389065307"/>
      <w:bookmarkStart w:id="969" w:name="_Toc533432767"/>
      <w:bookmarkStart w:id="970" w:name="_Toc395382544"/>
      <w:bookmarkStart w:id="971" w:name="_Toc373227741"/>
      <w:bookmarkStart w:id="972" w:name="_Toc172507112"/>
      <w:bookmarkStart w:id="973" w:name="_Toc373478388"/>
      <w:bookmarkStart w:id="974" w:name="_Toc12975932"/>
      <w:r w:rsidRPr="004A4639">
        <w:rPr>
          <w:rFonts w:ascii="宋体" w:hAnsi="宋体" w:cs="宋体" w:hint="eastAsia"/>
          <w:b/>
          <w:bCs/>
          <w:sz w:val="22"/>
          <w:szCs w:val="22"/>
        </w:rPr>
        <w:lastRenderedPageBreak/>
        <w:t>10.3 变更程序</w:t>
      </w:r>
      <w:bookmarkEnd w:id="968"/>
      <w:bookmarkEnd w:id="969"/>
      <w:bookmarkEnd w:id="970"/>
      <w:bookmarkEnd w:id="971"/>
      <w:bookmarkEnd w:id="972"/>
      <w:bookmarkEnd w:id="973"/>
      <w:bookmarkEnd w:id="974"/>
    </w:p>
    <w:p w:rsidR="003D3303" w:rsidRPr="004A4639" w:rsidRDefault="00983B59">
      <w:pPr>
        <w:spacing w:line="360" w:lineRule="exact"/>
        <w:ind w:firstLineChars="210" w:firstLine="462"/>
        <w:rPr>
          <w:rFonts w:ascii="宋体" w:hAnsi="宋体" w:cs="宋体"/>
          <w:bCs/>
          <w:sz w:val="22"/>
          <w:szCs w:val="22"/>
        </w:rPr>
      </w:pPr>
      <w:r w:rsidRPr="004A4639">
        <w:rPr>
          <w:rFonts w:ascii="宋体" w:hAnsi="宋体" w:cs="宋体" w:hint="eastAsia"/>
          <w:bCs/>
          <w:sz w:val="22"/>
          <w:szCs w:val="22"/>
        </w:rPr>
        <w:t>10.3.1 国有投资项目：</w:t>
      </w:r>
    </w:p>
    <w:p w:rsidR="003D3303" w:rsidRPr="004A4639" w:rsidRDefault="00983B59">
      <w:pPr>
        <w:spacing w:line="360" w:lineRule="exact"/>
        <w:ind w:firstLineChars="210" w:firstLine="462"/>
        <w:rPr>
          <w:rFonts w:ascii="宋体" w:hAnsi="宋体" w:cs="宋体"/>
          <w:bCs/>
          <w:sz w:val="22"/>
          <w:szCs w:val="22"/>
        </w:rPr>
      </w:pPr>
      <w:r w:rsidRPr="004A4639">
        <w:rPr>
          <w:rFonts w:ascii="宋体" w:hAnsi="宋体" w:cs="宋体" w:hint="eastAsia"/>
          <w:bCs/>
          <w:sz w:val="22"/>
          <w:szCs w:val="22"/>
        </w:rPr>
        <w:t>⑴设计变更和工程签证，按各市政府或相关部门的规定办理。属不可抗力（自然灾害、突发事件等）造成变更的，按特事特办原则予以办理。</w:t>
      </w:r>
    </w:p>
    <w:p w:rsidR="003D3303" w:rsidRPr="004A4639" w:rsidRDefault="00983B59">
      <w:pPr>
        <w:spacing w:line="360" w:lineRule="exact"/>
        <w:ind w:firstLineChars="210" w:firstLine="462"/>
        <w:rPr>
          <w:rFonts w:ascii="宋体" w:hAnsi="宋体" w:cs="宋体"/>
          <w:bCs/>
          <w:sz w:val="22"/>
          <w:szCs w:val="22"/>
        </w:rPr>
      </w:pPr>
      <w:r w:rsidRPr="004A4639">
        <w:rPr>
          <w:rFonts w:ascii="宋体" w:hAnsi="宋体" w:cs="宋体" w:hint="eastAsia"/>
          <w:bCs/>
          <w:sz w:val="22"/>
          <w:szCs w:val="22"/>
        </w:rPr>
        <w:t>⑵建设单位在实施项目过程中，若发生单价变动，由建设单位、监理单位、施工单位及其他相关单位共同商定并签字确认。</w:t>
      </w:r>
    </w:p>
    <w:p w:rsidR="003D3303" w:rsidRPr="004A4639" w:rsidRDefault="00983B59">
      <w:pPr>
        <w:spacing w:line="360" w:lineRule="exact"/>
        <w:ind w:firstLineChars="200" w:firstLine="440"/>
        <w:jc w:val="left"/>
        <w:rPr>
          <w:rFonts w:ascii="宋体" w:hAnsi="宋体" w:cs="宋体"/>
          <w:bCs/>
          <w:sz w:val="22"/>
          <w:szCs w:val="22"/>
        </w:rPr>
      </w:pPr>
      <w:r w:rsidRPr="004A4639">
        <w:rPr>
          <w:rFonts w:ascii="宋体" w:hAnsi="宋体" w:cs="宋体" w:hint="eastAsia"/>
          <w:bCs/>
          <w:sz w:val="22"/>
          <w:szCs w:val="22"/>
        </w:rPr>
        <w:t>⑶ 当合同规定的合同价款调整情况发生后，承包人未在规定时间内通知发包人，或者未在规定时间内提出调整报告，发包人可以根据有关资料，决定是否调整和调整的金额，并书面通知承包人。</w:t>
      </w:r>
    </w:p>
    <w:p w:rsidR="003D3303" w:rsidRPr="004A4639" w:rsidRDefault="00983B59">
      <w:pPr>
        <w:spacing w:line="360" w:lineRule="exact"/>
        <w:ind w:firstLineChars="200" w:firstLine="440"/>
        <w:rPr>
          <w:rFonts w:ascii="宋体" w:hAnsi="宋体" w:cs="宋体"/>
          <w:bCs/>
          <w:sz w:val="22"/>
          <w:szCs w:val="22"/>
        </w:rPr>
      </w:pPr>
      <w:r w:rsidRPr="004A4639">
        <w:rPr>
          <w:rFonts w:ascii="宋体" w:hAnsi="宋体" w:cs="宋体" w:hint="eastAsia"/>
          <w:bCs/>
          <w:sz w:val="22"/>
          <w:szCs w:val="22"/>
        </w:rPr>
        <w:t>（4）</w:t>
      </w:r>
      <w:r w:rsidRPr="004A4639">
        <w:rPr>
          <w:rFonts w:ascii="宋体" w:hAnsi="宋体" w:cs="宋体" w:hint="eastAsia"/>
          <w:sz w:val="22"/>
          <w:szCs w:val="22"/>
          <w:u w:val="single"/>
        </w:rPr>
        <w:t>所有设计变更，双方均应办理变更前签证，需要变更的工程（或新增工程），由设计单位、监理单位对变更理由和变更内容提出审核意见后报发包人，由发包人向相关审批部门报告，相关审批部门批复意见后方可实施。变更造价累计超出工程施工合同价中建安工程费用总和的10%且单项工程变更造价大于100万人民币的，由设计单位、监理单位及发包人提出审核意见，经发包人或项目委托后，经发包人集体研究，主要负责人签字后，</w:t>
      </w:r>
      <w:r w:rsidRPr="004A4639">
        <w:rPr>
          <w:rFonts w:ascii="宋体" w:hAnsi="宋体" w:cs="宋体" w:hint="eastAsia"/>
          <w:bCs/>
          <w:sz w:val="22"/>
          <w:szCs w:val="22"/>
          <w:u w:val="single"/>
        </w:rPr>
        <w:t>报相关审批部门批准后须报市人民政府备案方可实施</w:t>
      </w:r>
      <w:r w:rsidRPr="004A4639">
        <w:rPr>
          <w:rFonts w:ascii="宋体" w:hAnsi="宋体" w:cs="宋体" w:hint="eastAsia"/>
          <w:sz w:val="22"/>
          <w:szCs w:val="22"/>
          <w:u w:val="single"/>
        </w:rPr>
        <w:t>。项目变更后总投资超过概算批复的，必须报投资审批部门同意调整概算方可实施。</w:t>
      </w:r>
    </w:p>
    <w:p w:rsidR="003D3303" w:rsidRPr="004A4639" w:rsidRDefault="00983B59">
      <w:pPr>
        <w:spacing w:line="360" w:lineRule="exact"/>
        <w:ind w:firstLineChars="200" w:firstLine="440"/>
        <w:jc w:val="left"/>
        <w:rPr>
          <w:rFonts w:ascii="宋体" w:hAnsi="宋体" w:cs="宋体"/>
          <w:bCs/>
          <w:sz w:val="22"/>
          <w:szCs w:val="22"/>
          <w:u w:val="single"/>
        </w:rPr>
      </w:pPr>
      <w:r w:rsidRPr="004A4639">
        <w:rPr>
          <w:rFonts w:ascii="宋体" w:hAnsi="宋体" w:cs="宋体" w:hint="eastAsia"/>
          <w:bCs/>
          <w:sz w:val="22"/>
          <w:szCs w:val="22"/>
        </w:rPr>
        <w:t>10.3.2 非国有投资项目：</w:t>
      </w:r>
      <w:r w:rsidRPr="004A4639">
        <w:rPr>
          <w:rFonts w:ascii="宋体" w:hAnsi="宋体" w:cs="宋体" w:hint="eastAsia"/>
          <w:bCs/>
          <w:sz w:val="22"/>
          <w:szCs w:val="22"/>
          <w:u w:val="single"/>
        </w:rPr>
        <w:t xml:space="preserve">  /  。</w:t>
      </w:r>
    </w:p>
    <w:p w:rsidR="003D3303" w:rsidRPr="004A4639" w:rsidRDefault="00983B59">
      <w:pPr>
        <w:keepNext/>
        <w:keepLines/>
        <w:spacing w:before="260" w:after="260" w:line="360" w:lineRule="exact"/>
        <w:outlineLvl w:val="2"/>
        <w:rPr>
          <w:rFonts w:ascii="宋体" w:hAnsi="宋体" w:cs="宋体"/>
          <w:b/>
          <w:bCs/>
          <w:sz w:val="22"/>
          <w:szCs w:val="22"/>
        </w:rPr>
      </w:pPr>
      <w:bookmarkStart w:id="975" w:name="_Toc533432768"/>
      <w:bookmarkStart w:id="976" w:name="_Toc172507113"/>
      <w:bookmarkStart w:id="977" w:name="_Toc373478389"/>
      <w:bookmarkStart w:id="978" w:name="_Toc395382545"/>
      <w:bookmarkStart w:id="979" w:name="_Toc373227742"/>
      <w:bookmarkStart w:id="980" w:name="_Toc12975933"/>
      <w:bookmarkStart w:id="981" w:name="_Toc389065308"/>
      <w:r w:rsidRPr="004A4639">
        <w:rPr>
          <w:rFonts w:ascii="宋体" w:hAnsi="宋体" w:cs="宋体" w:hint="eastAsia"/>
          <w:b/>
          <w:bCs/>
          <w:sz w:val="22"/>
          <w:szCs w:val="22"/>
        </w:rPr>
        <w:t>10.4 变更估价</w:t>
      </w:r>
      <w:bookmarkEnd w:id="975"/>
      <w:bookmarkEnd w:id="976"/>
      <w:bookmarkEnd w:id="977"/>
      <w:bookmarkEnd w:id="978"/>
      <w:bookmarkEnd w:id="979"/>
      <w:bookmarkEnd w:id="980"/>
      <w:bookmarkEnd w:id="981"/>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10.4.1 变更估价原则</w:t>
      </w:r>
    </w:p>
    <w:p w:rsidR="003D3303" w:rsidRPr="004A4639" w:rsidRDefault="00983B59">
      <w:pPr>
        <w:widowControl/>
        <w:ind w:firstLineChars="200" w:firstLine="440"/>
        <w:jc w:val="left"/>
        <w:rPr>
          <w:sz w:val="22"/>
          <w:szCs w:val="22"/>
        </w:rPr>
      </w:pPr>
      <w:r w:rsidRPr="004A4639">
        <w:rPr>
          <w:rFonts w:ascii="宋体" w:hAnsi="宋体" w:cs="宋体" w:hint="eastAsia"/>
          <w:sz w:val="22"/>
          <w:szCs w:val="22"/>
        </w:rPr>
        <w:t xml:space="preserve">关于变更估价的约定: </w:t>
      </w:r>
      <w:r w:rsidRPr="004A4639">
        <w:rPr>
          <w:rFonts w:ascii="宋体" w:hAnsi="宋体" w:cs="宋体" w:hint="eastAsia"/>
          <w:kern w:val="0"/>
          <w:sz w:val="22"/>
          <w:szCs w:val="22"/>
          <w:lang w:bidi="ar"/>
        </w:rPr>
        <w:t>工程变更合同价款按下列方法进行：（</w:t>
      </w:r>
      <w:r w:rsidRPr="004A4639">
        <w:rPr>
          <w:rFonts w:ascii="Calibri" w:hAnsi="Calibri" w:cs="Calibri"/>
          <w:kern w:val="0"/>
          <w:sz w:val="22"/>
          <w:szCs w:val="22"/>
          <w:lang w:bidi="ar"/>
        </w:rPr>
        <w:t>1</w:t>
      </w:r>
      <w:r w:rsidRPr="004A4639">
        <w:rPr>
          <w:rFonts w:ascii="宋体" w:hAnsi="宋体" w:cs="宋体" w:hint="eastAsia"/>
          <w:kern w:val="0"/>
          <w:sz w:val="22"/>
          <w:szCs w:val="22"/>
          <w:lang w:bidi="ar"/>
        </w:rPr>
        <w:t>）合同中已有相同清单项目的，按合同该清单项目价格进行计算；（</w:t>
      </w:r>
      <w:r w:rsidRPr="004A4639">
        <w:rPr>
          <w:rFonts w:ascii="Calibri" w:hAnsi="Calibri" w:cs="Calibri"/>
          <w:kern w:val="0"/>
          <w:sz w:val="22"/>
          <w:szCs w:val="22"/>
          <w:lang w:bidi="ar"/>
        </w:rPr>
        <w:t>2</w:t>
      </w:r>
      <w:r w:rsidRPr="004A4639">
        <w:rPr>
          <w:rFonts w:ascii="宋体" w:hAnsi="宋体" w:cs="宋体" w:hint="eastAsia"/>
          <w:kern w:val="0"/>
          <w:sz w:val="22"/>
          <w:szCs w:val="22"/>
          <w:lang w:bidi="ar"/>
        </w:rPr>
        <w:t>）合同中只有类似清单项目的，参照该类似清单项目价格进行计算；（</w:t>
      </w:r>
      <w:r w:rsidRPr="004A4639">
        <w:rPr>
          <w:rFonts w:ascii="Calibri" w:hAnsi="Calibri" w:cs="Calibri"/>
          <w:kern w:val="0"/>
          <w:sz w:val="22"/>
          <w:szCs w:val="22"/>
          <w:lang w:bidi="ar"/>
        </w:rPr>
        <w:t>3</w:t>
      </w:r>
      <w:r w:rsidRPr="004A4639">
        <w:rPr>
          <w:rFonts w:ascii="宋体" w:hAnsi="宋体" w:cs="宋体" w:hint="eastAsia"/>
          <w:kern w:val="0"/>
          <w:sz w:val="22"/>
          <w:szCs w:val="22"/>
          <w:lang w:bidi="ar"/>
        </w:rPr>
        <w:t>）合同中没有适用或类似清单项目的价格计算方法：有定额的套定额，并（</w:t>
      </w:r>
      <w:r w:rsidRPr="004A4639">
        <w:rPr>
          <w:rFonts w:ascii="MS PMincho" w:eastAsia="MS PMincho" w:hAnsi="MS PMincho" w:cs="MS PMincho"/>
          <w:b/>
          <w:bCs/>
          <w:kern w:val="0"/>
          <w:sz w:val="22"/>
          <w:szCs w:val="22"/>
          <w:lang w:bidi="ar"/>
        </w:rPr>
        <w:t>☑</w:t>
      </w:r>
      <w:r w:rsidRPr="004A4639">
        <w:rPr>
          <w:rFonts w:ascii="宋体" w:hAnsi="宋体" w:cs="宋体" w:hint="eastAsia"/>
          <w:kern w:val="0"/>
          <w:sz w:val="22"/>
          <w:szCs w:val="22"/>
          <w:lang w:bidi="ar"/>
        </w:rPr>
        <w:t xml:space="preserve">乘以下浮系数（中标价/工程招标控制价））计算，其中材料价格按施工期间的《防城港市建设工程造价信息》相应价格信息进行计算；《防城港市建设工程造价信息》没有相应价格信息的按市场价计算；无定额可套的，根据市场价格协商确定综合价格；对于国有资产投资的项目，新增项目的单价以财政或第三方机构审核为准。 </w:t>
      </w:r>
    </w:p>
    <w:p w:rsidR="003D3303" w:rsidRPr="004A4639" w:rsidRDefault="00983B59">
      <w:pPr>
        <w:widowControl/>
        <w:ind w:firstLineChars="200" w:firstLine="440"/>
        <w:jc w:val="left"/>
        <w:rPr>
          <w:rFonts w:ascii="宋体" w:hAnsi="宋体" w:cs="宋体"/>
          <w:sz w:val="22"/>
          <w:szCs w:val="22"/>
        </w:rPr>
      </w:pPr>
      <w:r w:rsidRPr="004A4639">
        <w:rPr>
          <w:rFonts w:ascii="宋体" w:hAnsi="宋体" w:cs="宋体" w:hint="eastAsia"/>
          <w:kern w:val="0"/>
          <w:sz w:val="22"/>
          <w:szCs w:val="22"/>
          <w:lang w:bidi="ar"/>
        </w:rPr>
        <w:t>工程变更导致实际完成的变更工程量与已标价清单或预算书中列明的该项目工程量有偏差时，其综合单价的确定按专用条款“</w:t>
      </w:r>
      <w:r w:rsidRPr="004A4639">
        <w:rPr>
          <w:rFonts w:ascii="Calibri" w:hAnsi="Calibri" w:cs="Calibri"/>
          <w:kern w:val="0"/>
          <w:sz w:val="22"/>
          <w:szCs w:val="22"/>
          <w:lang w:bidi="ar"/>
        </w:rPr>
        <w:t xml:space="preserve">1.13 </w:t>
      </w:r>
      <w:r w:rsidRPr="004A4639">
        <w:rPr>
          <w:rFonts w:ascii="宋体" w:hAnsi="宋体" w:cs="宋体" w:hint="eastAsia"/>
          <w:kern w:val="0"/>
          <w:sz w:val="22"/>
          <w:szCs w:val="22"/>
          <w:lang w:bidi="ar"/>
        </w:rPr>
        <w:t>工程量清单错误的修正”执行。</w:t>
      </w:r>
    </w:p>
    <w:p w:rsidR="003D3303" w:rsidRPr="004A4639" w:rsidRDefault="00983B59">
      <w:pPr>
        <w:keepNext/>
        <w:keepLines/>
        <w:spacing w:before="260" w:after="260" w:line="360" w:lineRule="exact"/>
        <w:outlineLvl w:val="2"/>
        <w:rPr>
          <w:rFonts w:ascii="宋体" w:hAnsi="宋体" w:cs="宋体"/>
          <w:b/>
          <w:bCs/>
          <w:sz w:val="22"/>
          <w:szCs w:val="22"/>
        </w:rPr>
      </w:pPr>
      <w:bookmarkStart w:id="982" w:name="_Toc395382546"/>
      <w:bookmarkStart w:id="983" w:name="_Toc373227743"/>
      <w:bookmarkStart w:id="984" w:name="_Toc12975934"/>
      <w:bookmarkStart w:id="985" w:name="_Toc533432769"/>
      <w:bookmarkStart w:id="986" w:name="_Toc373478390"/>
      <w:bookmarkStart w:id="987" w:name="_Toc172507114"/>
      <w:bookmarkStart w:id="988" w:name="_Toc389065309"/>
      <w:r w:rsidRPr="004A4639">
        <w:rPr>
          <w:rFonts w:ascii="宋体" w:hAnsi="宋体" w:cs="宋体" w:hint="eastAsia"/>
          <w:b/>
          <w:bCs/>
          <w:sz w:val="22"/>
          <w:szCs w:val="22"/>
        </w:rPr>
        <w:t>1</w:t>
      </w:r>
      <w:bookmarkStart w:id="989" w:name="_Toc296891025"/>
      <w:bookmarkStart w:id="990" w:name="_Toc296347196"/>
      <w:bookmarkStart w:id="991" w:name="_Toc296891237"/>
      <w:bookmarkStart w:id="992" w:name="_Toc297123544"/>
      <w:bookmarkStart w:id="993" w:name="_Toc297048383"/>
      <w:bookmarkStart w:id="994" w:name="_Toc303539150"/>
      <w:bookmarkStart w:id="995" w:name="_Toc300934993"/>
      <w:bookmarkStart w:id="996" w:name="_Toc296503197"/>
      <w:bookmarkStart w:id="997" w:name="_Toc297216203"/>
      <w:bookmarkStart w:id="998" w:name="_Toc292559907"/>
      <w:bookmarkStart w:id="999" w:name="_Toc292559402"/>
      <w:bookmarkStart w:id="1000" w:name="_Toc297120497"/>
      <w:bookmarkStart w:id="1001" w:name="_Toc296944536"/>
      <w:bookmarkStart w:id="1002" w:name="_Toc296346698"/>
      <w:bookmarkStart w:id="1003" w:name="_Toc312677503"/>
      <w:bookmarkStart w:id="1004" w:name="_Toc312678029"/>
      <w:bookmarkStart w:id="1005" w:name="_Toc30429557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4A4639">
        <w:rPr>
          <w:rFonts w:ascii="宋体" w:hAnsi="宋体" w:cs="宋体" w:hint="eastAsia"/>
          <w:b/>
          <w:bCs/>
          <w:sz w:val="22"/>
          <w:szCs w:val="22"/>
        </w:rPr>
        <w:t>0.5 承</w:t>
      </w:r>
      <w:bookmarkStart w:id="1006" w:name="_Toc296944542"/>
      <w:bookmarkStart w:id="1007" w:name="_Toc297048389"/>
      <w:bookmarkStart w:id="1008" w:name="_Toc296346704"/>
      <w:bookmarkStart w:id="1009" w:name="_Toc292559913"/>
      <w:bookmarkStart w:id="1010" w:name="_Toc296891031"/>
      <w:bookmarkStart w:id="1011" w:name="_Toc296891243"/>
      <w:bookmarkStart w:id="1012" w:name="_Toc303539151"/>
      <w:bookmarkStart w:id="1013" w:name="_Toc297123545"/>
      <w:bookmarkStart w:id="1014" w:name="_Toc297120503"/>
      <w:bookmarkStart w:id="1015" w:name="_Toc296503203"/>
      <w:bookmarkStart w:id="1016" w:name="_Toc296347202"/>
      <w:bookmarkStart w:id="1017" w:name="_Toc292559408"/>
      <w:bookmarkStart w:id="1018" w:name="_Toc297216204"/>
      <w:bookmarkStart w:id="1019" w:name="_Toc300934994"/>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4A4639">
        <w:rPr>
          <w:rFonts w:ascii="宋体" w:hAnsi="宋体" w:cs="宋体" w:hint="eastAsia"/>
          <w:b/>
          <w:bCs/>
          <w:sz w:val="22"/>
          <w:szCs w:val="22"/>
        </w:rPr>
        <w:t>包人的合理化建议</w:t>
      </w:r>
      <w:bookmarkEnd w:id="982"/>
      <w:bookmarkEnd w:id="983"/>
      <w:bookmarkEnd w:id="984"/>
      <w:bookmarkEnd w:id="985"/>
      <w:bookmarkEnd w:id="986"/>
      <w:bookmarkEnd w:id="987"/>
      <w:bookmarkEnd w:id="988"/>
    </w:p>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监理人审查承包人合理化建议的期限：</w:t>
      </w:r>
      <w:r w:rsidRPr="004A4639">
        <w:rPr>
          <w:rFonts w:ascii="宋体" w:hAnsi="宋体" w:cs="宋体" w:hint="eastAsia"/>
          <w:sz w:val="22"/>
          <w:szCs w:val="22"/>
          <w:u w:val="single"/>
        </w:rPr>
        <w:t>7天内</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发包人审批承包人合理化建议的期限：</w:t>
      </w:r>
      <w:r w:rsidRPr="004A4639">
        <w:rPr>
          <w:rFonts w:ascii="宋体" w:hAnsi="宋体" w:cs="宋体" w:hint="eastAsia"/>
          <w:sz w:val="22"/>
          <w:szCs w:val="22"/>
          <w:u w:val="single"/>
        </w:rPr>
        <w:t>7天内</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承</w:t>
      </w:r>
      <w:bookmarkStart w:id="1020" w:name="_Toc318581175"/>
      <w:bookmarkStart w:id="1021" w:name="_Toc300934995"/>
      <w:bookmarkStart w:id="1022" w:name="_Toc297216205"/>
      <w:bookmarkStart w:id="1023" w:name="_Toc297048390"/>
      <w:bookmarkStart w:id="1024" w:name="_Toc292559409"/>
      <w:bookmarkStart w:id="1025" w:name="_Toc297123546"/>
      <w:bookmarkStart w:id="1026" w:name="_Toc312678030"/>
      <w:bookmarkStart w:id="1027" w:name="_Toc296891244"/>
      <w:bookmarkStart w:id="1028" w:name="_Toc296944543"/>
      <w:bookmarkStart w:id="1029" w:name="_Toc312677504"/>
      <w:bookmarkStart w:id="1030" w:name="_Toc296347203"/>
      <w:bookmarkStart w:id="1031" w:name="_Toc304295571"/>
      <w:bookmarkStart w:id="1032" w:name="_Toc296503204"/>
      <w:bookmarkStart w:id="1033" w:name="_Toc297120504"/>
      <w:bookmarkStart w:id="1034" w:name="_Toc303539152"/>
      <w:bookmarkStart w:id="1035" w:name="_Toc292559914"/>
      <w:bookmarkStart w:id="1036" w:name="_Toc296346705"/>
      <w:bookmarkStart w:id="1037" w:name="_Toc296891032"/>
      <w:r w:rsidRPr="004A4639">
        <w:rPr>
          <w:rFonts w:ascii="宋体" w:hAnsi="宋体" w:cs="宋体" w:hint="eastAsia"/>
          <w:sz w:val="22"/>
          <w:szCs w:val="22"/>
        </w:rPr>
        <w:t>包人提出的合理化建议降低了合同价格或者提高了工程经济效益的奖励的方法和金额为：</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038" w:name="_Toc172507115"/>
      <w:bookmarkStart w:id="1039" w:name="_Toc395382547"/>
      <w:bookmarkStart w:id="1040" w:name="_Toc373478391"/>
      <w:bookmarkStart w:id="1041" w:name="_Toc389065310"/>
      <w:bookmarkStart w:id="1042" w:name="_Toc12975935"/>
      <w:bookmarkStart w:id="1043" w:name="_Toc533432770"/>
      <w:bookmarkStart w:id="1044" w:name="_Toc373227744"/>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4A4639">
        <w:rPr>
          <w:rFonts w:ascii="宋体" w:hAnsi="宋体" w:cs="宋体" w:hint="eastAsia"/>
          <w:b/>
          <w:bCs/>
          <w:sz w:val="22"/>
          <w:szCs w:val="22"/>
        </w:rPr>
        <w:t>1</w:t>
      </w:r>
      <w:bookmarkStart w:id="1045" w:name="_Toc296503199"/>
      <w:bookmarkStart w:id="1046" w:name="_Toc303539154"/>
      <w:bookmarkStart w:id="1047" w:name="_Toc312677507"/>
      <w:bookmarkStart w:id="1048" w:name="_Toc297216207"/>
      <w:bookmarkStart w:id="1049" w:name="_Toc312678033"/>
      <w:bookmarkStart w:id="1050" w:name="_Toc297120499"/>
      <w:bookmarkStart w:id="1051" w:name="_Toc296346700"/>
      <w:bookmarkStart w:id="1052" w:name="_Toc296944538"/>
      <w:bookmarkStart w:id="1053" w:name="_Toc296891027"/>
      <w:bookmarkStart w:id="1054" w:name="_Toc296891239"/>
      <w:bookmarkStart w:id="1055" w:name="_Toc300934997"/>
      <w:bookmarkStart w:id="1056" w:name="_Toc292559909"/>
      <w:bookmarkStart w:id="1057" w:name="_Toc297048385"/>
      <w:bookmarkStart w:id="1058" w:name="_Toc304295574"/>
      <w:bookmarkStart w:id="1059" w:name="_Toc296347198"/>
      <w:bookmarkStart w:id="1060" w:name="_Toc292559404"/>
      <w:bookmarkStart w:id="1061" w:name="_Toc297123548"/>
      <w:r w:rsidRPr="004A4639">
        <w:rPr>
          <w:rFonts w:ascii="宋体" w:hAnsi="宋体" w:cs="宋体" w:hint="eastAsia"/>
          <w:b/>
          <w:bCs/>
          <w:sz w:val="22"/>
          <w:szCs w:val="22"/>
        </w:rPr>
        <w:t>0.7 暂估价</w:t>
      </w:r>
      <w:bookmarkEnd w:id="1038"/>
      <w:bookmarkEnd w:id="1039"/>
      <w:bookmarkEnd w:id="1040"/>
      <w:bookmarkEnd w:id="1041"/>
      <w:bookmarkEnd w:id="1042"/>
      <w:bookmarkEnd w:id="1043"/>
      <w:bookmarkEnd w:id="1044"/>
    </w:p>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kern w:val="0"/>
          <w:sz w:val="22"/>
          <w:szCs w:val="22"/>
        </w:rPr>
        <w:t>暂</w:t>
      </w:r>
      <w:bookmarkStart w:id="1062" w:name="_Toc312678034"/>
      <w:bookmarkStart w:id="1063" w:name="_Toc318581176"/>
      <w:bookmarkStart w:id="1064" w:name="_Toc312677508"/>
      <w:r w:rsidRPr="004A4639">
        <w:rPr>
          <w:rFonts w:ascii="宋体" w:hAnsi="宋体" w:cs="宋体" w:hint="eastAsia"/>
          <w:kern w:val="0"/>
          <w:sz w:val="22"/>
          <w:szCs w:val="22"/>
        </w:rPr>
        <w:t>估价材料和工程设备的明细详见已标价工程量清单《</w:t>
      </w:r>
      <w:r w:rsidRPr="004A4639">
        <w:rPr>
          <w:rFonts w:ascii="宋体" w:hAnsi="宋体" w:cs="宋体" w:hint="eastAsia"/>
          <w:sz w:val="22"/>
          <w:szCs w:val="22"/>
        </w:rPr>
        <w:t>材料（工程设备）暂估价格及调整表》</w:t>
      </w:r>
      <w:r w:rsidRPr="004A4639">
        <w:rPr>
          <w:rFonts w:ascii="宋体" w:hAnsi="宋体" w:cs="宋体" w:hint="eastAsia"/>
          <w:kern w:val="0"/>
          <w:sz w:val="22"/>
          <w:szCs w:val="22"/>
        </w:rPr>
        <w:t>（表12-2）和《</w:t>
      </w:r>
      <w:r w:rsidRPr="004A4639">
        <w:rPr>
          <w:rFonts w:ascii="宋体" w:hAnsi="宋体" w:cs="宋体" w:hint="eastAsia"/>
          <w:sz w:val="22"/>
          <w:szCs w:val="22"/>
        </w:rPr>
        <w:t>专业工程暂估价表》（</w:t>
      </w:r>
      <w:r w:rsidRPr="004A4639">
        <w:rPr>
          <w:rFonts w:ascii="宋体" w:hAnsi="宋体" w:cs="宋体" w:hint="eastAsia"/>
          <w:kern w:val="0"/>
          <w:sz w:val="22"/>
          <w:szCs w:val="22"/>
        </w:rPr>
        <w:t>表12-3）。</w:t>
      </w:r>
    </w:p>
    <w:bookmarkEnd w:id="1062"/>
    <w:bookmarkEnd w:id="1063"/>
    <w:bookmarkEnd w:id="1064"/>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w:t>
      </w:r>
      <w:bookmarkStart w:id="1065" w:name="_Toc312677509"/>
      <w:bookmarkStart w:id="1066" w:name="_Toc318581177"/>
      <w:bookmarkStart w:id="1067" w:name="_Toc312678035"/>
      <w:r w:rsidRPr="004A4639">
        <w:rPr>
          <w:rFonts w:ascii="宋体" w:hAnsi="宋体" w:cs="宋体" w:hint="eastAsia"/>
          <w:sz w:val="22"/>
          <w:szCs w:val="22"/>
        </w:rPr>
        <w:t>0.7.1 依法必须招标的暂估价项目</w:t>
      </w:r>
    </w:p>
    <w:bookmarkEnd w:id="1065"/>
    <w:bookmarkEnd w:id="1066"/>
    <w:bookmarkEnd w:id="1067"/>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对于依法必须招标的暂估价项目的确认和批准采取第</w:t>
      </w:r>
      <w:r w:rsidRPr="004A4639">
        <w:rPr>
          <w:rFonts w:ascii="宋体" w:hAnsi="宋体" w:cs="宋体" w:hint="eastAsia"/>
          <w:sz w:val="22"/>
          <w:szCs w:val="22"/>
          <w:u w:val="single"/>
        </w:rPr>
        <w:t xml:space="preserve">  1  </w:t>
      </w:r>
      <w:r w:rsidRPr="004A4639">
        <w:rPr>
          <w:rFonts w:ascii="宋体" w:hAnsi="宋体" w:cs="宋体" w:hint="eastAsia"/>
          <w:sz w:val="22"/>
          <w:szCs w:val="22"/>
        </w:rPr>
        <w:t>种方式确定。</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第1种方式：对于依法必须招标的暂估价项目，由承包人招标，对该暂估价项目的确认和批准按</w:t>
      </w:r>
      <w:r w:rsidRPr="004A4639">
        <w:rPr>
          <w:rFonts w:ascii="宋体" w:hAnsi="宋体" w:cs="宋体" w:hint="eastAsia"/>
          <w:sz w:val="22"/>
          <w:szCs w:val="22"/>
        </w:rPr>
        <w:lastRenderedPageBreak/>
        <w:t>照以下约定执行：</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10.7.2 不属于依法必须招标的暂估价项目</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对于不属于依法必须招标的暂估价项目的确认和批准采取第</w:t>
      </w:r>
      <w:r w:rsidRPr="004A4639">
        <w:rPr>
          <w:rFonts w:ascii="宋体" w:hAnsi="宋体" w:cs="宋体" w:hint="eastAsia"/>
          <w:sz w:val="22"/>
          <w:szCs w:val="22"/>
          <w:u w:val="single"/>
        </w:rPr>
        <w:t xml:space="preserve">  2 </w:t>
      </w:r>
      <w:r w:rsidRPr="004A4639">
        <w:rPr>
          <w:rFonts w:ascii="宋体" w:hAnsi="宋体" w:cs="宋体" w:hint="eastAsia"/>
          <w:sz w:val="22"/>
          <w:szCs w:val="22"/>
        </w:rPr>
        <w:t xml:space="preserve"> 种方式确定。</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第1种方式：对于不属于依法必须招标的暂估价项目，按本项约定确认和批准：</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（2）发包人认为承包人确定的供应商、分包人无法满足工程质量或合同要求的，发包人可以要求承包人重新确定暂估价项目的供应商、分包人;</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（3）承包人应当在签订暂估价合同后7天内，将暂估价合同副本报送发包人留存。</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第2种方式：承包人按照第10.7.1项〔依法必须招标的暂估价项目〕约定的第1种方式确定暂估价项目。</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第3种方式：承包人直接实施的暂估价项目</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承包人具备实施暂估价项目的资格和条件的，经发包人和承包人协商一致后，可由承包人自行实施暂估价项目，合同当事人可以在专用合同条款约定具体事项。</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3D3303" w:rsidRPr="004A4639" w:rsidRDefault="00983B59">
      <w:pPr>
        <w:keepNext/>
        <w:keepLines/>
        <w:spacing w:before="260" w:after="260" w:line="360" w:lineRule="exact"/>
        <w:outlineLvl w:val="2"/>
        <w:rPr>
          <w:rFonts w:ascii="宋体" w:hAnsi="宋体" w:cs="宋体"/>
          <w:b/>
          <w:bCs/>
          <w:sz w:val="22"/>
          <w:szCs w:val="22"/>
        </w:rPr>
      </w:pPr>
      <w:bookmarkStart w:id="1068" w:name="_Toc373478392"/>
      <w:bookmarkStart w:id="1069" w:name="_Toc12975936"/>
      <w:bookmarkStart w:id="1070" w:name="_Toc389065311"/>
      <w:bookmarkStart w:id="1071" w:name="_Toc533432771"/>
      <w:bookmarkStart w:id="1072" w:name="_Toc172507116"/>
      <w:bookmarkStart w:id="1073" w:name="_Toc395382548"/>
      <w:bookmarkStart w:id="1074" w:name="_Toc373227745"/>
      <w:r w:rsidRPr="004A4639">
        <w:rPr>
          <w:rFonts w:ascii="宋体" w:hAnsi="宋体" w:cs="宋体" w:hint="eastAsia"/>
          <w:b/>
          <w:bCs/>
          <w:sz w:val="22"/>
          <w:szCs w:val="22"/>
        </w:rPr>
        <w:t>10.8 暂列金额</w:t>
      </w:r>
      <w:bookmarkEnd w:id="1068"/>
      <w:bookmarkEnd w:id="1069"/>
      <w:bookmarkEnd w:id="1070"/>
      <w:bookmarkEnd w:id="1071"/>
      <w:bookmarkEnd w:id="1072"/>
      <w:bookmarkEnd w:id="1073"/>
      <w:bookmarkEnd w:id="1074"/>
    </w:p>
    <w:p w:rsidR="003D3303" w:rsidRPr="004A4639" w:rsidRDefault="00983B59">
      <w:pPr>
        <w:autoSpaceDE w:val="0"/>
        <w:autoSpaceDN w:val="0"/>
        <w:adjustRightInd w:val="0"/>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合同当事人关于暂列金额使用的约定：</w:t>
      </w:r>
      <w:r w:rsidRPr="004A4639">
        <w:rPr>
          <w:rFonts w:ascii="宋体" w:hAnsi="宋体" w:cs="宋体" w:hint="eastAsia"/>
          <w:bCs/>
          <w:sz w:val="22"/>
          <w:szCs w:val="22"/>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r w:rsidRPr="004A4639">
        <w:rPr>
          <w:rFonts w:ascii="宋体" w:hAnsi="宋体" w:cs="宋体" w:hint="eastAsia"/>
          <w:kern w:val="0"/>
          <w:sz w:val="22"/>
          <w:szCs w:val="22"/>
        </w:rPr>
        <w:t>。</w:t>
      </w:r>
    </w:p>
    <w:p w:rsidR="003D3303" w:rsidRPr="004A4639" w:rsidRDefault="00983B59">
      <w:pPr>
        <w:keepNext/>
        <w:keepLines/>
        <w:spacing w:line="360" w:lineRule="exact"/>
        <w:outlineLvl w:val="1"/>
        <w:rPr>
          <w:rFonts w:ascii="宋体" w:hAnsi="宋体" w:cs="宋体"/>
          <w:b/>
          <w:bCs/>
          <w:sz w:val="22"/>
          <w:szCs w:val="22"/>
        </w:rPr>
      </w:pPr>
      <w:bookmarkStart w:id="1075" w:name="_Toc389065312"/>
      <w:bookmarkStart w:id="1076" w:name="_Toc12975937"/>
      <w:bookmarkStart w:id="1077" w:name="_Toc172507117"/>
      <w:bookmarkStart w:id="1078" w:name="_Toc533432772"/>
      <w:bookmarkStart w:id="1079" w:name="_Toc395382549"/>
      <w:bookmarkStart w:id="1080" w:name="_Toc373478393"/>
      <w:bookmarkStart w:id="1081" w:name="_Toc373227746"/>
      <w:bookmarkStart w:id="1082" w:name="_Toc351203643"/>
      <w:r w:rsidRPr="004A4639">
        <w:rPr>
          <w:rFonts w:ascii="宋体" w:hAnsi="宋体" w:cs="宋体" w:hint="eastAsia"/>
          <w:b/>
          <w:bCs/>
          <w:sz w:val="22"/>
          <w:szCs w:val="22"/>
        </w:rPr>
        <w:lastRenderedPageBreak/>
        <w:t>11. 价格调整</w:t>
      </w:r>
      <w:bookmarkEnd w:id="1075"/>
      <w:bookmarkEnd w:id="1076"/>
      <w:bookmarkEnd w:id="1077"/>
      <w:bookmarkEnd w:id="1078"/>
      <w:bookmarkEnd w:id="1079"/>
      <w:bookmarkEnd w:id="1080"/>
      <w:bookmarkEnd w:id="1081"/>
      <w:bookmarkEnd w:id="1082"/>
    </w:p>
    <w:p w:rsidR="003D3303" w:rsidRPr="004A4639" w:rsidRDefault="00983B59">
      <w:pPr>
        <w:keepNext/>
        <w:keepLines/>
        <w:spacing w:before="260" w:after="260" w:line="360" w:lineRule="exact"/>
        <w:outlineLvl w:val="2"/>
        <w:rPr>
          <w:rFonts w:ascii="宋体" w:hAnsi="宋体" w:cs="宋体"/>
          <w:b/>
          <w:bCs/>
          <w:sz w:val="22"/>
          <w:szCs w:val="22"/>
        </w:rPr>
      </w:pPr>
      <w:bookmarkStart w:id="1083" w:name="_Toc395382550"/>
      <w:bookmarkStart w:id="1084" w:name="_Toc533432773"/>
      <w:bookmarkStart w:id="1085" w:name="_Toc12975938"/>
      <w:bookmarkStart w:id="1086" w:name="_Toc373478394"/>
      <w:bookmarkStart w:id="1087" w:name="_Toc172507118"/>
      <w:bookmarkStart w:id="1088" w:name="_Toc389065313"/>
      <w:bookmarkStart w:id="1089" w:name="_Toc373227747"/>
      <w:bookmarkStart w:id="1090" w:name="_Toc292559406"/>
      <w:bookmarkStart w:id="1091" w:name="_Toc312678039"/>
      <w:bookmarkStart w:id="1092" w:name="_Toc296891241"/>
      <w:bookmarkStart w:id="1093" w:name="_Toc297216209"/>
      <w:bookmarkStart w:id="1094" w:name="_Toc296944540"/>
      <w:bookmarkStart w:id="1095" w:name="_Toc297123550"/>
      <w:bookmarkStart w:id="1096" w:name="_Toc296347200"/>
      <w:bookmarkStart w:id="1097" w:name="_Toc297120501"/>
      <w:bookmarkStart w:id="1098" w:name="_Toc292559911"/>
      <w:bookmarkStart w:id="1099" w:name="_Toc296503201"/>
      <w:bookmarkStart w:id="1100" w:name="_Toc297048387"/>
      <w:bookmarkStart w:id="1101" w:name="_Toc296891029"/>
      <w:bookmarkStart w:id="1102" w:name="_Toc296346702"/>
      <w:bookmarkStart w:id="1103" w:name="_Toc304295577"/>
      <w:bookmarkStart w:id="1104" w:name="_Toc303539157"/>
      <w:bookmarkStart w:id="1105" w:name="_Toc300935000"/>
      <w:r w:rsidRPr="004A4639">
        <w:rPr>
          <w:rFonts w:ascii="宋体" w:hAnsi="宋体" w:cs="宋体" w:hint="eastAsia"/>
          <w:b/>
          <w:bCs/>
          <w:sz w:val="22"/>
          <w:szCs w:val="22"/>
        </w:rPr>
        <w:t>11.1 市场价格波动引起的调整</w:t>
      </w:r>
      <w:bookmarkEnd w:id="1083"/>
      <w:bookmarkEnd w:id="1084"/>
      <w:bookmarkEnd w:id="1085"/>
      <w:bookmarkEnd w:id="1086"/>
      <w:bookmarkEnd w:id="1087"/>
      <w:bookmarkEnd w:id="1088"/>
      <w:bookmarkEnd w:id="1089"/>
    </w:p>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rsidR="003D3303" w:rsidRPr="004A4639" w:rsidRDefault="00983B59">
      <w:pPr>
        <w:spacing w:line="360" w:lineRule="exact"/>
        <w:ind w:firstLineChars="200" w:firstLine="416"/>
        <w:rPr>
          <w:rFonts w:ascii="宋体" w:hAnsi="宋体" w:cs="宋体"/>
          <w:sz w:val="22"/>
          <w:szCs w:val="22"/>
        </w:rPr>
      </w:pPr>
      <w:r w:rsidRPr="004A4639">
        <w:rPr>
          <w:rFonts w:ascii="宋体" w:hAnsi="宋体" w:cs="宋体" w:hint="eastAsia"/>
          <w:spacing w:val="-6"/>
          <w:kern w:val="0"/>
          <w:sz w:val="22"/>
          <w:szCs w:val="22"/>
        </w:rPr>
        <w:t>采用可调价格形式的工程项目价格调整的条件是：主要材料价格上涨或下调超过5%时（价格以当期防城港市建设工程造价信息为准），可对超出5%的部分进行协商调价，5%（含5%）以内部分不做调整。</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kern w:val="0"/>
          <w:sz w:val="22"/>
          <w:szCs w:val="22"/>
        </w:rPr>
        <w:t>市场价格波动是否调整合同价格的约定：</w:t>
      </w:r>
      <w:r w:rsidRPr="004A4639">
        <w:rPr>
          <w:rFonts w:ascii="宋体" w:hAnsi="宋体" w:cs="宋体" w:hint="eastAsia"/>
          <w:sz w:val="22"/>
          <w:szCs w:val="22"/>
          <w:u w:val="single"/>
        </w:rPr>
        <w:t>调整。</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因市场价格波动调整合同价格，采用以下第</w:t>
      </w:r>
      <w:r w:rsidRPr="004A4639">
        <w:rPr>
          <w:rFonts w:ascii="宋体" w:hAnsi="宋体" w:cs="宋体" w:hint="eastAsia"/>
          <w:sz w:val="22"/>
          <w:szCs w:val="22"/>
          <w:u w:val="single"/>
        </w:rPr>
        <w:t xml:space="preserve"> 3 </w:t>
      </w:r>
      <w:r w:rsidRPr="004A4639">
        <w:rPr>
          <w:rFonts w:ascii="宋体" w:hAnsi="宋体" w:cs="宋体" w:hint="eastAsia"/>
          <w:sz w:val="22"/>
          <w:szCs w:val="22"/>
        </w:rPr>
        <w:t>种方式对合同价格进行调整：</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第1种方式：采用价格指数进行价格调整。</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关于各可调因子、定值和变值权重，以及基本价格指数及其来源的约定：</w:t>
      </w:r>
      <w:r w:rsidRPr="004A4639">
        <w:rPr>
          <w:rFonts w:ascii="宋体" w:hAnsi="宋体" w:cs="宋体" w:hint="eastAsia"/>
          <w:sz w:val="22"/>
          <w:szCs w:val="22"/>
          <w:u w:val="single"/>
        </w:rPr>
        <w:t xml:space="preserve">                </w:t>
      </w:r>
      <w:r w:rsidRPr="004A4639">
        <w:rPr>
          <w:rFonts w:ascii="宋体" w:hAnsi="宋体" w:cs="宋体" w:hint="eastAsia"/>
          <w:sz w:val="22"/>
          <w:szCs w:val="22"/>
        </w:rPr>
        <w:t xml:space="preserve">；  </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第2种方式：采用造价信息进行价格调整。</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（1）允许调整的主要材料（设备）、基期价格、风险系数、磋商报价：详见《承包人提供主要材料和设备一览表》。</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（2）主要材料确认价：</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按施工期间《</w:t>
      </w:r>
      <w:r w:rsidRPr="004A4639">
        <w:rPr>
          <w:rFonts w:ascii="宋体" w:hAnsi="宋体" w:cs="宋体" w:hint="eastAsia"/>
          <w:sz w:val="22"/>
          <w:szCs w:val="22"/>
          <w:u w:val="single"/>
        </w:rPr>
        <w:t xml:space="preserve"> 防城港 </w:t>
      </w:r>
      <w:r w:rsidRPr="004A4639">
        <w:rPr>
          <w:rFonts w:ascii="宋体" w:hAnsi="宋体" w:cs="宋体" w:hint="eastAsia"/>
          <w:sz w:val="22"/>
          <w:szCs w:val="22"/>
        </w:rPr>
        <w:t>市建设工程造价信息》加权平均计算，信息价没有的按通用条款规定确定。</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（3）价差计算方法：</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①《承包人提供主要材料和设备一览表》中载明的材料磋商报价低于基准价格的：合同履行期间材料单价涨幅以基准价格为基础超过约定的风险范围时，或材料单价跌幅以磋商报价为基础超过约定的风险范围时，其超过部分据实调整。</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②承包人在《承包人提供主要材料和设备一览表》中载明的材料和设备磋商的风险范围时，材料和设备单价涨幅以磋商报价为基础超过约定的风险范围时，其超过部分据实调整。</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③承包人在《承包人提供主要材料和设备一览表》中载明的材料和设备单价等于基准单价的：合同履行期间材料和 设备单价涨跌幅以基准单价为基础超过约定的风险范围时，其超过部分据实调整。</w:t>
      </w:r>
    </w:p>
    <w:p w:rsidR="003D3303" w:rsidRPr="004A4639" w:rsidRDefault="00983B59">
      <w:pPr>
        <w:spacing w:line="360" w:lineRule="exact"/>
        <w:ind w:firstLine="645"/>
        <w:jc w:val="left"/>
        <w:rPr>
          <w:rFonts w:ascii="宋体" w:hAnsi="宋体" w:cs="宋体"/>
          <w:sz w:val="22"/>
          <w:szCs w:val="22"/>
        </w:rPr>
      </w:pPr>
      <w:r w:rsidRPr="004A4639">
        <w:rPr>
          <w:rFonts w:ascii="宋体" w:hAnsi="宋体" w:cs="宋体" w:hint="eastAsia"/>
          <w:sz w:val="22"/>
          <w:szCs w:val="22"/>
        </w:rPr>
        <w:t>第3种方式：</w:t>
      </w:r>
      <w:r w:rsidRPr="004A4639">
        <w:rPr>
          <w:rFonts w:ascii="宋体" w:hAnsi="宋体" w:cs="宋体" w:hint="eastAsia"/>
          <w:sz w:val="22"/>
          <w:szCs w:val="22"/>
          <w:u w:val="single"/>
        </w:rPr>
        <w:t>在合同工期范围内，乙方须承担主要材料±5%以内（含±5%）的材料价格风险， 超出±5%的部分甲乙双方协商调价，以磋商控制价采用的《防城港市建设工程造价信息》上发布的市场价格信息确定为基准材料价格，当期信息价没有的，双方协商，市场询价，最终价格以财政或第三方机构审核为准</w:t>
      </w:r>
      <w:r w:rsidRPr="004A4639">
        <w:rPr>
          <w:rFonts w:ascii="宋体" w:hAnsi="宋体" w:cs="宋体" w:hint="eastAsia"/>
          <w:sz w:val="22"/>
          <w:szCs w:val="22"/>
        </w:rPr>
        <w:t>。</w:t>
      </w:r>
    </w:p>
    <w:p w:rsidR="003D3303" w:rsidRPr="004A4639" w:rsidRDefault="00983B59">
      <w:pPr>
        <w:spacing w:line="360" w:lineRule="exact"/>
        <w:jc w:val="left"/>
        <w:rPr>
          <w:rFonts w:ascii="宋体" w:hAnsi="宋体" w:cs="宋体"/>
          <w:b/>
          <w:bCs/>
          <w:sz w:val="22"/>
          <w:szCs w:val="22"/>
        </w:rPr>
      </w:pPr>
      <w:r w:rsidRPr="004A4639">
        <w:rPr>
          <w:rFonts w:ascii="宋体" w:hAnsi="宋体" w:cs="宋体" w:hint="eastAsia"/>
          <w:b/>
          <w:bCs/>
          <w:sz w:val="22"/>
          <w:szCs w:val="22"/>
        </w:rPr>
        <w:t xml:space="preserve">11.2 不平衡报价调整方式 </w:t>
      </w:r>
    </w:p>
    <w:p w:rsidR="003D3303" w:rsidRPr="004A4639" w:rsidRDefault="00983B59">
      <w:pPr>
        <w:spacing w:line="360" w:lineRule="exact"/>
        <w:jc w:val="left"/>
        <w:rPr>
          <w:rFonts w:ascii="宋体" w:hAnsi="宋体" w:cs="宋体"/>
          <w:sz w:val="22"/>
          <w:szCs w:val="22"/>
        </w:rPr>
      </w:pPr>
      <w:r w:rsidRPr="004A4639">
        <w:rPr>
          <w:rFonts w:ascii="宋体" w:hAnsi="宋体" w:cs="宋体" w:hint="eastAsia"/>
          <w:sz w:val="22"/>
          <w:szCs w:val="22"/>
        </w:rPr>
        <w:t xml:space="preserve">    按防住建发〔2016〕31号文《防城港市政府投资项目房屋建筑和市政基础设施工程严重不平衡报价修正暂行办法》的规定进行修正。</w:t>
      </w:r>
    </w:p>
    <w:p w:rsidR="003D3303" w:rsidRPr="004A4639" w:rsidRDefault="00983B59">
      <w:pPr>
        <w:keepNext/>
        <w:keepLines/>
        <w:spacing w:line="360" w:lineRule="exact"/>
        <w:outlineLvl w:val="1"/>
        <w:rPr>
          <w:rFonts w:ascii="宋体" w:hAnsi="宋体" w:cs="宋体"/>
          <w:b/>
          <w:bCs/>
          <w:sz w:val="22"/>
          <w:szCs w:val="22"/>
        </w:rPr>
      </w:pPr>
      <w:bookmarkStart w:id="1106" w:name="_Toc296891245"/>
      <w:bookmarkStart w:id="1107" w:name="_Toc292559410"/>
      <w:bookmarkStart w:id="1108" w:name="_Toc296346706"/>
      <w:bookmarkStart w:id="1109" w:name="_Toc297120505"/>
      <w:bookmarkStart w:id="1110" w:name="_Toc296891033"/>
      <w:bookmarkStart w:id="1111" w:name="_Toc296944544"/>
      <w:bookmarkStart w:id="1112" w:name="_Toc297048391"/>
      <w:bookmarkStart w:id="1113" w:name="_Toc292559915"/>
      <w:bookmarkStart w:id="1114" w:name="_Toc296503205"/>
      <w:bookmarkStart w:id="1115" w:name="_Toc296347204"/>
      <w:bookmarkStart w:id="1116" w:name="_Toc533432774"/>
      <w:bookmarkStart w:id="1117" w:name="_Toc373227748"/>
      <w:bookmarkStart w:id="1118" w:name="_Toc12975939"/>
      <w:bookmarkStart w:id="1119" w:name="_Toc395382551"/>
      <w:bookmarkStart w:id="1120" w:name="_Toc351203644"/>
      <w:bookmarkStart w:id="1121" w:name="_Toc373478395"/>
      <w:bookmarkStart w:id="1122" w:name="_Toc172507119"/>
      <w:bookmarkStart w:id="1123" w:name="_Toc300935002"/>
      <w:bookmarkStart w:id="1124" w:name="_Toc304295579"/>
      <w:bookmarkStart w:id="1125" w:name="_Toc297216211"/>
      <w:bookmarkStart w:id="1126" w:name="_Toc297123552"/>
      <w:bookmarkStart w:id="1127" w:name="_Toc303539159"/>
      <w:bookmarkStart w:id="1128" w:name="_Toc312678040"/>
      <w:bookmarkEnd w:id="937"/>
      <w:bookmarkEnd w:id="938"/>
      <w:bookmarkEnd w:id="939"/>
      <w:bookmarkEnd w:id="940"/>
      <w:bookmarkEnd w:id="941"/>
      <w:bookmarkEnd w:id="942"/>
      <w:r w:rsidRPr="004A4639">
        <w:rPr>
          <w:rFonts w:ascii="宋体" w:hAnsi="宋体" w:cs="宋体" w:hint="eastAsia"/>
          <w:b/>
          <w:bCs/>
          <w:sz w:val="22"/>
          <w:szCs w:val="22"/>
        </w:rPr>
        <w:t xml:space="preserve">12. </w:t>
      </w:r>
      <w:bookmarkEnd w:id="1106"/>
      <w:bookmarkEnd w:id="1107"/>
      <w:bookmarkEnd w:id="1108"/>
      <w:bookmarkEnd w:id="1109"/>
      <w:bookmarkEnd w:id="1110"/>
      <w:bookmarkEnd w:id="1111"/>
      <w:bookmarkEnd w:id="1112"/>
      <w:bookmarkEnd w:id="1113"/>
      <w:bookmarkEnd w:id="1114"/>
      <w:bookmarkEnd w:id="1115"/>
      <w:r w:rsidRPr="004A4639">
        <w:rPr>
          <w:rFonts w:ascii="宋体" w:hAnsi="宋体" w:cs="宋体" w:hint="eastAsia"/>
          <w:b/>
          <w:bCs/>
          <w:sz w:val="22"/>
          <w:szCs w:val="22"/>
        </w:rPr>
        <w:t>合同价格、计量与支付</w:t>
      </w:r>
      <w:bookmarkEnd w:id="1116"/>
      <w:bookmarkEnd w:id="1117"/>
      <w:bookmarkEnd w:id="1118"/>
      <w:bookmarkEnd w:id="1119"/>
      <w:bookmarkEnd w:id="1120"/>
      <w:bookmarkEnd w:id="1121"/>
      <w:bookmarkEnd w:id="1122"/>
    </w:p>
    <w:p w:rsidR="003D3303" w:rsidRPr="004A4639" w:rsidRDefault="00983B59">
      <w:pPr>
        <w:keepNext/>
        <w:keepLines/>
        <w:spacing w:before="260" w:after="260" w:line="360" w:lineRule="exact"/>
        <w:outlineLvl w:val="2"/>
        <w:rPr>
          <w:rFonts w:ascii="宋体" w:hAnsi="宋体" w:cs="宋体"/>
          <w:b/>
          <w:bCs/>
          <w:sz w:val="22"/>
          <w:szCs w:val="22"/>
        </w:rPr>
      </w:pPr>
      <w:bookmarkStart w:id="1129" w:name="_Toc292559916"/>
      <w:bookmarkStart w:id="1130" w:name="_Toc292559411"/>
      <w:bookmarkStart w:id="1131" w:name="_Toc267251461"/>
      <w:bookmarkStart w:id="1132" w:name="_Toc296346707"/>
      <w:bookmarkStart w:id="1133" w:name="_Toc297048392"/>
      <w:bookmarkStart w:id="1134" w:name="_Toc296347205"/>
      <w:bookmarkStart w:id="1135" w:name="_Toc296944545"/>
      <w:bookmarkStart w:id="1136" w:name="_Toc296503206"/>
      <w:bookmarkStart w:id="1137" w:name="_Toc296891034"/>
      <w:bookmarkStart w:id="1138" w:name="_Toc297120506"/>
      <w:bookmarkStart w:id="1139" w:name="_Toc296891246"/>
      <w:bookmarkStart w:id="1140" w:name="_Toc389065314"/>
      <w:bookmarkStart w:id="1141" w:name="_Toc533432775"/>
      <w:bookmarkStart w:id="1142" w:name="_Toc172507120"/>
      <w:bookmarkStart w:id="1143" w:name="_Toc395382552"/>
      <w:bookmarkStart w:id="1144" w:name="_Toc12975940"/>
      <w:bookmarkStart w:id="1145" w:name="_Toc373227749"/>
      <w:bookmarkStart w:id="1146" w:name="_Toc373478396"/>
      <w:bookmarkStart w:id="1147" w:name="_Toc297216212"/>
      <w:bookmarkStart w:id="1148" w:name="_Toc303539160"/>
      <w:bookmarkStart w:id="1149" w:name="_Toc304295580"/>
      <w:bookmarkStart w:id="1150" w:name="_Toc312678041"/>
      <w:bookmarkStart w:id="1151" w:name="_Toc300935003"/>
      <w:bookmarkStart w:id="1152" w:name="_Toc297123553"/>
      <w:bookmarkEnd w:id="1123"/>
      <w:bookmarkEnd w:id="1124"/>
      <w:bookmarkEnd w:id="1125"/>
      <w:bookmarkEnd w:id="1126"/>
      <w:bookmarkEnd w:id="1127"/>
      <w:bookmarkEnd w:id="1128"/>
      <w:r w:rsidRPr="004A4639">
        <w:rPr>
          <w:rFonts w:ascii="宋体" w:hAnsi="宋体" w:cs="宋体" w:hint="eastAsia"/>
          <w:b/>
          <w:bCs/>
          <w:sz w:val="22"/>
          <w:szCs w:val="22"/>
        </w:rPr>
        <w:t>12.1 合</w:t>
      </w:r>
      <w:bookmarkEnd w:id="1129"/>
      <w:bookmarkEnd w:id="1130"/>
      <w:bookmarkEnd w:id="1131"/>
      <w:r w:rsidRPr="004A4639">
        <w:rPr>
          <w:rFonts w:ascii="宋体" w:hAnsi="宋体" w:cs="宋体" w:hint="eastAsia"/>
          <w:b/>
          <w:bCs/>
          <w:sz w:val="22"/>
          <w:szCs w:val="22"/>
        </w:rPr>
        <w:t>同价</w:t>
      </w:r>
      <w:bookmarkEnd w:id="1132"/>
      <w:bookmarkEnd w:id="1133"/>
      <w:bookmarkEnd w:id="1134"/>
      <w:bookmarkEnd w:id="1135"/>
      <w:bookmarkEnd w:id="1136"/>
      <w:bookmarkEnd w:id="1137"/>
      <w:bookmarkEnd w:id="1138"/>
      <w:bookmarkEnd w:id="1139"/>
      <w:r w:rsidRPr="004A4639">
        <w:rPr>
          <w:rFonts w:ascii="宋体" w:hAnsi="宋体" w:cs="宋体" w:hint="eastAsia"/>
          <w:b/>
          <w:bCs/>
          <w:sz w:val="22"/>
          <w:szCs w:val="22"/>
        </w:rPr>
        <w:t>格形式</w:t>
      </w:r>
      <w:bookmarkEnd w:id="1140"/>
      <w:bookmarkEnd w:id="1141"/>
      <w:bookmarkEnd w:id="1142"/>
      <w:bookmarkEnd w:id="1143"/>
      <w:bookmarkEnd w:id="1144"/>
      <w:bookmarkEnd w:id="1145"/>
      <w:bookmarkEnd w:id="1146"/>
    </w:p>
    <w:p w:rsidR="003D3303" w:rsidRPr="004A4639" w:rsidRDefault="00983B59">
      <w:pPr>
        <w:spacing w:line="360" w:lineRule="exact"/>
        <w:rPr>
          <w:rFonts w:ascii="宋体" w:hAnsi="宋体" w:cs="宋体"/>
          <w:sz w:val="22"/>
          <w:szCs w:val="22"/>
        </w:rPr>
      </w:pPr>
      <w:r w:rsidRPr="004A4639">
        <w:rPr>
          <w:rFonts w:ascii="宋体" w:hAnsi="宋体" w:cs="宋体" w:hint="eastAsia"/>
          <w:sz w:val="22"/>
          <w:szCs w:val="22"/>
        </w:rPr>
        <w:t xml:space="preserve">     本工程采用</w:t>
      </w:r>
      <w:r w:rsidRPr="004A4639">
        <w:rPr>
          <w:rFonts w:ascii="宋体" w:hAnsi="宋体" w:cs="宋体" w:hint="eastAsia"/>
          <w:sz w:val="22"/>
          <w:szCs w:val="22"/>
          <w:u w:val="single"/>
        </w:rPr>
        <w:t xml:space="preserve">  固定单价     </w:t>
      </w:r>
      <w:r w:rsidRPr="004A4639">
        <w:rPr>
          <w:rFonts w:ascii="宋体" w:hAnsi="宋体" w:cs="宋体" w:hint="eastAsia"/>
          <w:sz w:val="22"/>
          <w:szCs w:val="22"/>
        </w:rPr>
        <w:t>合同价格形式。</w:t>
      </w:r>
    </w:p>
    <w:p w:rsidR="003D3303" w:rsidRPr="004A4639" w:rsidRDefault="00983B59">
      <w:pPr>
        <w:spacing w:line="360" w:lineRule="exact"/>
        <w:ind w:firstLineChars="200" w:firstLine="440"/>
        <w:jc w:val="left"/>
        <w:rPr>
          <w:rFonts w:ascii="宋体" w:hAnsi="宋体" w:cs="宋体"/>
          <w:sz w:val="22"/>
          <w:szCs w:val="22"/>
        </w:rPr>
      </w:pPr>
      <w:bookmarkStart w:id="1153" w:name="_Toc297216213"/>
      <w:bookmarkStart w:id="1154" w:name="_Toc303539161"/>
      <w:bookmarkStart w:id="1155" w:name="_Toc312678042"/>
      <w:bookmarkStart w:id="1156" w:name="_Toc304295581"/>
      <w:bookmarkStart w:id="1157" w:name="_Toc373478397"/>
      <w:bookmarkStart w:id="1158" w:name="_Toc389065315"/>
      <w:bookmarkStart w:id="1159" w:name="_Toc373227750"/>
      <w:bookmarkStart w:id="1160" w:name="_Toc297123554"/>
      <w:bookmarkStart w:id="1161" w:name="_Toc300935004"/>
      <w:bookmarkStart w:id="1162" w:name="_Toc297048393"/>
      <w:bookmarkStart w:id="1163" w:name="_Toc297120507"/>
      <w:bookmarkStart w:id="1164" w:name="_Toc296503207"/>
      <w:bookmarkStart w:id="1165" w:name="_Toc296891035"/>
      <w:bookmarkStart w:id="1166" w:name="_Toc296944546"/>
      <w:bookmarkStart w:id="1167" w:name="_Toc296347206"/>
      <w:bookmarkStart w:id="1168" w:name="_Toc292559412"/>
      <w:bookmarkStart w:id="1169" w:name="_Toc296346708"/>
      <w:bookmarkStart w:id="1170" w:name="_Toc292559917"/>
      <w:bookmarkStart w:id="1171" w:name="_Toc296891247"/>
      <w:bookmarkEnd w:id="1147"/>
      <w:bookmarkEnd w:id="1148"/>
      <w:bookmarkEnd w:id="1149"/>
      <w:bookmarkEnd w:id="1150"/>
      <w:bookmarkEnd w:id="1151"/>
      <w:bookmarkEnd w:id="1152"/>
      <w:r w:rsidRPr="004A4639">
        <w:rPr>
          <w:rFonts w:ascii="宋体" w:hAnsi="宋体" w:cs="宋体" w:hint="eastAsia"/>
          <w:sz w:val="22"/>
          <w:szCs w:val="22"/>
        </w:rPr>
        <w:t>（1）单价合同。</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单价合同采用固定综合单价方式确定，工程量按实际结算。</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综合单价包含的风险范围：</w:t>
      </w:r>
      <w:r w:rsidRPr="004A4639">
        <w:rPr>
          <w:rFonts w:ascii="宋体" w:hAnsi="宋体" w:cs="宋体" w:hint="eastAsia"/>
          <w:sz w:val="22"/>
          <w:szCs w:val="22"/>
          <w:u w:val="single"/>
        </w:rPr>
        <w:t>除工程变更、项目特征不符、工程量清单缺项、工程量偏差、政策性调整、市场价格波动</w:t>
      </w:r>
      <w:r w:rsidRPr="004A4639">
        <w:rPr>
          <w:rFonts w:ascii="宋体" w:hAnsi="宋体" w:cs="宋体" w:hint="eastAsia"/>
          <w:sz w:val="22"/>
          <w:szCs w:val="22"/>
        </w:rPr>
        <w:t>。</w:t>
      </w:r>
    </w:p>
    <w:p w:rsidR="003D3303" w:rsidRPr="004A4639" w:rsidRDefault="00983B59">
      <w:pPr>
        <w:spacing w:line="360" w:lineRule="exact"/>
        <w:ind w:firstLineChars="210" w:firstLine="462"/>
        <w:rPr>
          <w:rFonts w:ascii="宋体" w:hAnsi="宋体" w:cs="宋体"/>
          <w:sz w:val="22"/>
          <w:szCs w:val="22"/>
        </w:rPr>
      </w:pPr>
      <w:r w:rsidRPr="004A4639">
        <w:rPr>
          <w:rFonts w:ascii="宋体" w:hAnsi="宋体" w:cs="宋体" w:hint="eastAsia"/>
          <w:sz w:val="22"/>
          <w:szCs w:val="22"/>
        </w:rPr>
        <w:t>风险范围以外合同价格的调整方法：</w:t>
      </w:r>
    </w:p>
    <w:p w:rsidR="003D3303" w:rsidRPr="004A4639" w:rsidRDefault="00983B59">
      <w:pPr>
        <w:spacing w:line="360" w:lineRule="exact"/>
        <w:ind w:firstLineChars="210" w:firstLine="462"/>
        <w:rPr>
          <w:rFonts w:ascii="宋体" w:hAnsi="宋体" w:cs="宋体"/>
          <w:sz w:val="22"/>
          <w:szCs w:val="22"/>
        </w:rPr>
      </w:pPr>
      <w:r w:rsidRPr="004A4639">
        <w:rPr>
          <w:rFonts w:ascii="宋体" w:hAnsi="宋体" w:cs="宋体" w:hint="eastAsia"/>
          <w:sz w:val="22"/>
          <w:szCs w:val="22"/>
        </w:rPr>
        <w:t>①工程变更：按10.4.1变更估价原则的约定调整。</w:t>
      </w:r>
    </w:p>
    <w:p w:rsidR="003D3303" w:rsidRPr="004A4639" w:rsidRDefault="00983B59">
      <w:pPr>
        <w:spacing w:line="360" w:lineRule="exact"/>
        <w:ind w:firstLineChars="210" w:firstLine="462"/>
        <w:rPr>
          <w:rFonts w:ascii="宋体" w:hAnsi="宋体" w:cs="宋体"/>
          <w:sz w:val="22"/>
          <w:szCs w:val="22"/>
        </w:rPr>
      </w:pPr>
      <w:r w:rsidRPr="004A4639">
        <w:rPr>
          <w:rFonts w:ascii="宋体" w:hAnsi="宋体" w:cs="宋体" w:hint="eastAsia"/>
          <w:sz w:val="22"/>
          <w:szCs w:val="22"/>
        </w:rPr>
        <w:lastRenderedPageBreak/>
        <w:t>②政策性调整：按自治区建设行政主管部门颁布的文件执行。</w:t>
      </w:r>
    </w:p>
    <w:p w:rsidR="003D3303" w:rsidRPr="004A4639" w:rsidRDefault="00983B59">
      <w:pPr>
        <w:spacing w:line="360" w:lineRule="exact"/>
        <w:ind w:firstLineChars="210" w:firstLine="462"/>
        <w:rPr>
          <w:rFonts w:ascii="宋体" w:hAnsi="宋体" w:cs="宋体"/>
          <w:sz w:val="22"/>
          <w:szCs w:val="22"/>
        </w:rPr>
      </w:pPr>
      <w:r w:rsidRPr="004A4639">
        <w:rPr>
          <w:rFonts w:ascii="宋体" w:hAnsi="宋体" w:cs="宋体" w:hint="eastAsia"/>
          <w:sz w:val="22"/>
          <w:szCs w:val="22"/>
        </w:rPr>
        <w:t>③材料价格风险：按11.1的约定调整。</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④其它：</w:t>
      </w:r>
      <w:r w:rsidRPr="004A4639">
        <w:rPr>
          <w:rFonts w:ascii="宋体" w:hAnsi="宋体" w:cs="宋体" w:hint="eastAsia"/>
          <w:sz w:val="22"/>
          <w:szCs w:val="22"/>
          <w:u w:val="single"/>
        </w:rPr>
        <w:t xml:space="preserve">     /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（2）总价合同。</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总价包含的风险范围：</w:t>
      </w:r>
      <w:r w:rsidRPr="004A4639">
        <w:rPr>
          <w:rFonts w:ascii="宋体" w:hAnsi="宋体" w:cs="宋体" w:hint="eastAsia"/>
          <w:sz w:val="22"/>
          <w:szCs w:val="22"/>
          <w:u w:val="single"/>
        </w:rPr>
        <w:t xml:space="preserve">      /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风险范围以外合同价格的调整方法：</w:t>
      </w:r>
      <w:r w:rsidRPr="004A4639">
        <w:rPr>
          <w:rFonts w:ascii="宋体" w:hAnsi="宋体" w:cs="宋体" w:hint="eastAsia"/>
          <w:sz w:val="22"/>
          <w:szCs w:val="22"/>
          <w:u w:val="single"/>
        </w:rPr>
        <w:t xml:space="preserve">      /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（3）其他价格方式：</w:t>
      </w:r>
      <w:r w:rsidRPr="004A4639">
        <w:rPr>
          <w:rFonts w:ascii="宋体" w:hAnsi="宋体" w:cs="宋体" w:hint="eastAsia"/>
          <w:sz w:val="22"/>
          <w:szCs w:val="22"/>
          <w:u w:val="single"/>
        </w:rPr>
        <w:t xml:space="preserve">    /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172" w:name="_Toc395382553"/>
      <w:bookmarkStart w:id="1173" w:name="_Toc533432776"/>
      <w:bookmarkStart w:id="1174" w:name="_Toc172507121"/>
      <w:bookmarkStart w:id="1175" w:name="_Toc12975941"/>
      <w:r w:rsidRPr="004A4639">
        <w:rPr>
          <w:rFonts w:ascii="宋体" w:hAnsi="宋体" w:cs="宋体" w:hint="eastAsia"/>
          <w:b/>
          <w:bCs/>
          <w:sz w:val="22"/>
          <w:szCs w:val="22"/>
        </w:rPr>
        <w:t>12.2 预付款</w:t>
      </w:r>
      <w:bookmarkEnd w:id="1153"/>
      <w:bookmarkEnd w:id="1154"/>
      <w:bookmarkEnd w:id="1155"/>
      <w:bookmarkEnd w:id="1156"/>
      <w:bookmarkEnd w:id="1157"/>
      <w:bookmarkEnd w:id="1158"/>
      <w:bookmarkEnd w:id="1159"/>
      <w:bookmarkEnd w:id="1160"/>
      <w:bookmarkEnd w:id="1161"/>
      <w:bookmarkEnd w:id="1172"/>
      <w:bookmarkEnd w:id="1173"/>
      <w:bookmarkEnd w:id="1174"/>
      <w:bookmarkEnd w:id="1175"/>
    </w:p>
    <w:p w:rsidR="003D3303" w:rsidRPr="004A4639" w:rsidRDefault="00983B59">
      <w:pPr>
        <w:spacing w:line="360" w:lineRule="auto"/>
        <w:ind w:firstLineChars="200" w:firstLine="420"/>
        <w:jc w:val="left"/>
        <w:rPr>
          <w:rFonts w:ascii="Calibri" w:hAnsi="Calibri"/>
          <w:szCs w:val="22"/>
        </w:rPr>
      </w:pPr>
      <w:bookmarkStart w:id="1176" w:name="_Toc12975942"/>
      <w:bookmarkStart w:id="1177" w:name="_Toc373478398"/>
      <w:bookmarkStart w:id="1178" w:name="_Toc373227751"/>
      <w:bookmarkStart w:id="1179" w:name="_Toc395382554"/>
      <w:bookmarkStart w:id="1180" w:name="_Toc533432777"/>
      <w:bookmarkStart w:id="1181" w:name="_Toc389065316"/>
      <w:bookmarkEnd w:id="1162"/>
      <w:bookmarkEnd w:id="1163"/>
      <w:bookmarkEnd w:id="1164"/>
      <w:bookmarkEnd w:id="1165"/>
      <w:bookmarkEnd w:id="1166"/>
      <w:bookmarkEnd w:id="1167"/>
      <w:bookmarkEnd w:id="1168"/>
      <w:bookmarkEnd w:id="1169"/>
      <w:bookmarkEnd w:id="1170"/>
      <w:bookmarkEnd w:id="1171"/>
      <w:r w:rsidRPr="004A4639">
        <w:rPr>
          <w:rFonts w:ascii="Calibri" w:hAnsi="Calibri"/>
          <w:szCs w:val="22"/>
        </w:rPr>
        <w:t xml:space="preserve">12.2.1 </w:t>
      </w:r>
      <w:r w:rsidRPr="004A4639">
        <w:rPr>
          <w:rFonts w:ascii="Calibri" w:hAnsi="宋体" w:cs="宋体" w:hint="eastAsia"/>
          <w:szCs w:val="22"/>
        </w:rPr>
        <w:t>预付款的支付</w:t>
      </w:r>
    </w:p>
    <w:p w:rsidR="003D3303" w:rsidRPr="004A4639" w:rsidRDefault="00983B59">
      <w:pPr>
        <w:spacing w:line="360" w:lineRule="auto"/>
        <w:ind w:firstLineChars="200" w:firstLine="420"/>
        <w:jc w:val="left"/>
        <w:rPr>
          <w:rFonts w:ascii="Calibri" w:hAnsi="Calibri"/>
          <w:szCs w:val="22"/>
        </w:rPr>
      </w:pPr>
      <w:r w:rsidRPr="004A4639">
        <w:rPr>
          <w:rFonts w:ascii="Calibri" w:hAnsi="宋体" w:cs="宋体" w:hint="eastAsia"/>
          <w:szCs w:val="22"/>
        </w:rPr>
        <w:t>预付款支付比例或金额：</w:t>
      </w:r>
      <w:r w:rsidRPr="004A4639">
        <w:rPr>
          <w:rFonts w:ascii="Calibri" w:hAnsi="Calibri"/>
          <w:szCs w:val="22"/>
          <w:u w:val="single"/>
        </w:rPr>
        <w:t xml:space="preserve">  </w:t>
      </w:r>
      <w:r w:rsidRPr="004A4639">
        <w:rPr>
          <w:rFonts w:ascii="Calibri" w:hAnsi="Calibri" w:hint="eastAsia"/>
          <w:szCs w:val="22"/>
          <w:u w:val="single"/>
        </w:rPr>
        <w:t>签约</w:t>
      </w:r>
      <w:r w:rsidRPr="004A4639">
        <w:rPr>
          <w:rFonts w:ascii="Calibri" w:hAnsi="宋体" w:cs="宋体" w:hint="eastAsia"/>
          <w:szCs w:val="22"/>
          <w:u w:val="single"/>
        </w:rPr>
        <w:t>合同总价的</w:t>
      </w:r>
      <w:r w:rsidRPr="004A4639">
        <w:rPr>
          <w:rFonts w:ascii="Calibri" w:hAnsi="宋体" w:cs="宋体" w:hint="eastAsia"/>
          <w:szCs w:val="22"/>
          <w:u w:val="single"/>
        </w:rPr>
        <w:t>30%</w:t>
      </w:r>
      <w:r w:rsidRPr="004A4639">
        <w:rPr>
          <w:rFonts w:ascii="Calibri" w:hAnsi="Calibri"/>
          <w:szCs w:val="22"/>
          <w:u w:val="single"/>
        </w:rPr>
        <w:t xml:space="preserve"> </w:t>
      </w:r>
      <w:r w:rsidRPr="004A4639">
        <w:rPr>
          <w:rFonts w:ascii="Calibri" w:hAnsi="宋体" w:cs="宋体" w:hint="eastAsia"/>
          <w:szCs w:val="22"/>
          <w:u w:val="single"/>
        </w:rPr>
        <w:t xml:space="preserve">    </w:t>
      </w:r>
      <w:r w:rsidRPr="004A4639">
        <w:rPr>
          <w:rFonts w:ascii="Calibri" w:hAnsi="宋体" w:cs="宋体" w:hint="eastAsia"/>
          <w:szCs w:val="22"/>
        </w:rPr>
        <w:t>。</w:t>
      </w:r>
    </w:p>
    <w:p w:rsidR="003D3303" w:rsidRPr="004A4639" w:rsidRDefault="00983B59">
      <w:pPr>
        <w:spacing w:line="360" w:lineRule="auto"/>
        <w:ind w:firstLineChars="200" w:firstLine="420"/>
        <w:jc w:val="left"/>
        <w:rPr>
          <w:rFonts w:ascii="Calibri" w:hAnsi="Calibri"/>
          <w:szCs w:val="22"/>
        </w:rPr>
      </w:pPr>
      <w:r w:rsidRPr="004A4639">
        <w:rPr>
          <w:rFonts w:ascii="Calibri" w:hAnsi="宋体" w:cs="宋体" w:hint="eastAsia"/>
          <w:szCs w:val="22"/>
        </w:rPr>
        <w:t>预付款支付期限：</w:t>
      </w:r>
      <w:r w:rsidRPr="004A4639">
        <w:rPr>
          <w:rFonts w:ascii="Calibri" w:hAnsi="Calibri"/>
          <w:szCs w:val="22"/>
          <w:u w:val="single"/>
        </w:rPr>
        <w:t xml:space="preserve">       </w:t>
      </w:r>
      <w:r w:rsidRPr="004A4639">
        <w:rPr>
          <w:rFonts w:hint="eastAsia"/>
          <w:u w:val="single"/>
        </w:rPr>
        <w:t>在承包人向发包人提交了经发包人认可的相关证明材料后，由承包人提出书面申请，发包人在防城港市财政局下达资金使用计划且项目具备支付条件之日起</w:t>
      </w:r>
      <w:r w:rsidRPr="004A4639">
        <w:rPr>
          <w:rFonts w:hint="eastAsia"/>
          <w:u w:val="single"/>
        </w:rPr>
        <w:t xml:space="preserve"> 10 </w:t>
      </w:r>
      <w:r w:rsidRPr="004A4639">
        <w:rPr>
          <w:rFonts w:hint="eastAsia"/>
          <w:u w:val="single"/>
        </w:rPr>
        <w:t>个工作日内向承包人支付</w:t>
      </w:r>
      <w:r w:rsidRPr="004A4639">
        <w:rPr>
          <w:u w:val="single"/>
        </w:rPr>
        <w:t xml:space="preserve"> </w:t>
      </w:r>
      <w:r w:rsidRPr="004A4639">
        <w:rPr>
          <w:rFonts w:ascii="Calibri" w:hAnsi="Calibri"/>
          <w:szCs w:val="22"/>
          <w:u w:val="single"/>
        </w:rPr>
        <w:t xml:space="preserve">    </w:t>
      </w:r>
      <w:r w:rsidRPr="004A4639">
        <w:rPr>
          <w:rFonts w:ascii="Calibri" w:hAnsi="宋体" w:cs="宋体" w:hint="eastAsia"/>
          <w:szCs w:val="22"/>
        </w:rPr>
        <w:t>。</w:t>
      </w:r>
    </w:p>
    <w:p w:rsidR="003D3303" w:rsidRPr="004A4639" w:rsidRDefault="00983B59">
      <w:pPr>
        <w:spacing w:line="360" w:lineRule="auto"/>
        <w:ind w:firstLineChars="200" w:firstLine="420"/>
        <w:jc w:val="left"/>
        <w:rPr>
          <w:rFonts w:ascii="Calibri" w:hAnsi="Calibri"/>
          <w:szCs w:val="22"/>
        </w:rPr>
      </w:pPr>
      <w:r w:rsidRPr="004A4639">
        <w:rPr>
          <w:rFonts w:ascii="Calibri" w:hAnsi="宋体" w:cs="宋体" w:hint="eastAsia"/>
          <w:szCs w:val="22"/>
        </w:rPr>
        <w:t>预付款扣回的方式：</w:t>
      </w:r>
      <w:r w:rsidRPr="004A4639">
        <w:rPr>
          <w:rFonts w:ascii="Calibri" w:hAnsi="Calibri" w:hint="eastAsia"/>
          <w:szCs w:val="22"/>
          <w:u w:val="single"/>
        </w:rPr>
        <w:t xml:space="preserve">  /     </w:t>
      </w:r>
    </w:p>
    <w:p w:rsidR="003D3303" w:rsidRPr="004A4639" w:rsidRDefault="00983B59">
      <w:pPr>
        <w:spacing w:line="360" w:lineRule="auto"/>
        <w:ind w:firstLineChars="200" w:firstLine="420"/>
        <w:jc w:val="left"/>
        <w:rPr>
          <w:rFonts w:ascii="Calibri" w:hAnsi="Calibri"/>
          <w:szCs w:val="22"/>
        </w:rPr>
      </w:pPr>
      <w:r w:rsidRPr="004A4639">
        <w:rPr>
          <w:rFonts w:ascii="Calibri" w:hAnsi="Calibri"/>
          <w:szCs w:val="22"/>
        </w:rPr>
        <w:t xml:space="preserve">12.2.2 </w:t>
      </w:r>
      <w:r w:rsidRPr="004A4639">
        <w:rPr>
          <w:rFonts w:ascii="Calibri" w:hAnsi="宋体" w:cs="宋体" w:hint="eastAsia"/>
          <w:szCs w:val="22"/>
        </w:rPr>
        <w:t>预付款担保</w:t>
      </w:r>
    </w:p>
    <w:p w:rsidR="003D3303" w:rsidRPr="004A4639" w:rsidRDefault="00983B59">
      <w:pPr>
        <w:spacing w:line="360" w:lineRule="auto"/>
        <w:ind w:firstLineChars="200" w:firstLine="420"/>
        <w:jc w:val="left"/>
        <w:rPr>
          <w:rFonts w:ascii="Calibri" w:hAnsi="Calibri"/>
          <w:szCs w:val="22"/>
        </w:rPr>
      </w:pPr>
      <w:r w:rsidRPr="004A4639">
        <w:rPr>
          <w:rFonts w:ascii="Calibri" w:hAnsi="宋体" w:cs="宋体" w:hint="eastAsia"/>
          <w:szCs w:val="22"/>
        </w:rPr>
        <w:t>承包人提交预付款担保的期限：</w:t>
      </w:r>
      <w:r w:rsidRPr="004A4639">
        <w:rPr>
          <w:rFonts w:ascii="Calibri" w:hAnsi="Calibri"/>
          <w:szCs w:val="22"/>
          <w:u w:val="single"/>
        </w:rPr>
        <w:t xml:space="preserve">           </w:t>
      </w:r>
      <w:r w:rsidRPr="004A4639">
        <w:rPr>
          <w:rFonts w:ascii="Calibri" w:hAnsi="Calibri" w:hint="eastAsia"/>
          <w:szCs w:val="22"/>
          <w:u w:val="single"/>
        </w:rPr>
        <w:t>/</w:t>
      </w:r>
      <w:r w:rsidRPr="004A4639">
        <w:rPr>
          <w:rFonts w:ascii="Calibri" w:hAnsi="Calibri"/>
          <w:szCs w:val="22"/>
          <w:u w:val="single"/>
        </w:rPr>
        <w:t xml:space="preserve">               </w:t>
      </w:r>
      <w:r w:rsidRPr="004A4639">
        <w:rPr>
          <w:rFonts w:ascii="Calibri" w:hAnsi="宋体" w:cs="宋体" w:hint="eastAsia"/>
          <w:szCs w:val="22"/>
        </w:rPr>
        <w:t>。</w:t>
      </w:r>
    </w:p>
    <w:p w:rsidR="003D3303" w:rsidRPr="004A4639" w:rsidRDefault="00983B59">
      <w:pPr>
        <w:spacing w:line="360" w:lineRule="auto"/>
        <w:ind w:firstLineChars="200" w:firstLine="420"/>
        <w:jc w:val="left"/>
        <w:rPr>
          <w:rFonts w:hAnsi="宋体" w:cs="宋体"/>
          <w:szCs w:val="22"/>
        </w:rPr>
      </w:pPr>
      <w:r w:rsidRPr="004A4639">
        <w:rPr>
          <w:rFonts w:ascii="Calibri" w:hAnsi="宋体" w:cs="宋体" w:hint="eastAsia"/>
          <w:szCs w:val="22"/>
        </w:rPr>
        <w:t>预付款担保的形式为：</w:t>
      </w:r>
      <w:r w:rsidRPr="004A4639">
        <w:rPr>
          <w:rFonts w:ascii="Calibri" w:hAnsi="Calibri" w:hint="eastAsia"/>
          <w:szCs w:val="22"/>
        </w:rPr>
        <w:t>可以是</w:t>
      </w:r>
      <w:r w:rsidRPr="004A4639">
        <w:rPr>
          <w:rFonts w:hAnsi="宋体" w:cs="宋体" w:hint="eastAsia"/>
          <w:szCs w:val="22"/>
        </w:rPr>
        <w:t>银行转账、电汇或网上支付、保函（银行保函、电子保函、保证保险保函、工程担保保函）等形式。</w:t>
      </w:r>
    </w:p>
    <w:p w:rsidR="003D3303" w:rsidRPr="004A4639" w:rsidRDefault="00983B59">
      <w:pPr>
        <w:spacing w:line="360" w:lineRule="auto"/>
        <w:ind w:firstLineChars="200" w:firstLine="420"/>
        <w:jc w:val="left"/>
        <w:rPr>
          <w:rFonts w:ascii="Calibri" w:hAnsi="Calibri"/>
          <w:szCs w:val="22"/>
        </w:rPr>
      </w:pPr>
      <w:r w:rsidRPr="004A4639">
        <w:rPr>
          <w:rFonts w:ascii="宋体" w:hAnsi="宋体" w:cs="宋体" w:hint="eastAsia"/>
          <w:szCs w:val="22"/>
        </w:rPr>
        <w:t>预付款担保格式见合同附件8。预付款支付申请（核准）表见合同附件10</w:t>
      </w:r>
    </w:p>
    <w:p w:rsidR="003D3303" w:rsidRPr="004A4639" w:rsidRDefault="00983B59">
      <w:pPr>
        <w:keepNext/>
        <w:keepLines/>
        <w:spacing w:before="260" w:after="260" w:line="360" w:lineRule="exact"/>
        <w:outlineLvl w:val="2"/>
        <w:rPr>
          <w:rFonts w:ascii="宋体" w:hAnsi="宋体" w:cs="宋体"/>
          <w:b/>
          <w:bCs/>
          <w:sz w:val="22"/>
          <w:szCs w:val="22"/>
        </w:rPr>
      </w:pPr>
      <w:bookmarkStart w:id="1182" w:name="_Toc172507122"/>
      <w:r w:rsidRPr="004A4639">
        <w:rPr>
          <w:rFonts w:ascii="宋体" w:hAnsi="宋体" w:cs="宋体" w:hint="eastAsia"/>
          <w:b/>
          <w:bCs/>
          <w:sz w:val="22"/>
          <w:szCs w:val="22"/>
        </w:rPr>
        <w:t>12.3 计量</w:t>
      </w:r>
      <w:bookmarkEnd w:id="1176"/>
      <w:bookmarkEnd w:id="1177"/>
      <w:bookmarkEnd w:id="1178"/>
      <w:bookmarkEnd w:id="1179"/>
      <w:bookmarkEnd w:id="1180"/>
      <w:bookmarkEnd w:id="1181"/>
      <w:bookmarkEnd w:id="1182"/>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12.3.1 计量原则</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工程量计算规则：</w:t>
      </w:r>
      <w:r w:rsidRPr="004A4639">
        <w:rPr>
          <w:rFonts w:ascii="宋体" w:hAnsi="宋体" w:cs="宋体" w:hint="eastAsia"/>
          <w:sz w:val="22"/>
          <w:szCs w:val="22"/>
          <w:u w:val="single"/>
        </w:rPr>
        <w:t>工程的计量均以《建设工程工程量计算规范(GB50854～GB50862-2013)广西壮族自治区实施细则（修订本）》、《建设工程工程量清单计价规范（GB50500-2013）广西壮族自治区实施细则》、2013年《广西壮族自治区建筑装饰装修工程消耗量定额》及其相应配套的费用定额、2022年《广西壮族自治区市政工程消耗量定额》及相应的费用定额、2015年《广西壮族自治区安装工程消耗量定额》及相应的费用定额、2011年《广西壮族自治区拆除工程消耗量定额》及其相应配套的费用定额、桂建标[2016]17号文《自治区住房城乡建设厅关于建筑业实施营业税改征增值税后广西壮族自治区建设工程计价依据调整的通知》、广西壮族自治区住房和城乡建设厅文件桂建标[2023]7号《自治区住房城乡建设厅关于调整建设工程定额人工费及有关费率的通知》、《关于调整除税价计算适用增值税税率的通知》（桂造价[2019]10号），如有不明之处，应以监理工程师或造价管理部门指定的计量方法为准，费率取中值。</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12.3.2 计量周期</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关于计量周期的约定：</w:t>
      </w:r>
      <w:r w:rsidRPr="004A4639">
        <w:rPr>
          <w:rFonts w:ascii="宋体" w:hAnsi="宋体" w:cs="宋体" w:hint="eastAsia"/>
          <w:sz w:val="22"/>
          <w:szCs w:val="22"/>
          <w:u w:val="single"/>
        </w:rPr>
        <w:t>按月计量，每月25日前</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12.3.3 单价合同的计量</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lastRenderedPageBreak/>
        <w:t>关于单价合同计量的约定：</w:t>
      </w:r>
    </w:p>
    <w:p w:rsidR="003D3303" w:rsidRPr="004A4639" w:rsidRDefault="00983B59">
      <w:pPr>
        <w:spacing w:line="360" w:lineRule="exact"/>
        <w:ind w:firstLineChars="210" w:firstLine="462"/>
        <w:rPr>
          <w:rFonts w:ascii="宋体" w:hAnsi="宋体" w:cs="宋体"/>
          <w:sz w:val="22"/>
          <w:szCs w:val="22"/>
        </w:rPr>
      </w:pPr>
      <w:r w:rsidRPr="004A4639">
        <w:rPr>
          <w:rFonts w:ascii="宋体" w:hAnsi="宋体" w:cs="宋体" w:hint="eastAsia"/>
          <w:sz w:val="22"/>
          <w:szCs w:val="22"/>
        </w:rPr>
        <w:t>(1) 工程量清单所列的工程量，不能作为承包人按合同履行其责任依据，实际施工中发生的工程量增加或减少并不影响承包人履行合同的责任，工程结算以完成的实际工程量为准。</w:t>
      </w:r>
    </w:p>
    <w:p w:rsidR="003D3303" w:rsidRPr="004A4639" w:rsidRDefault="00983B59">
      <w:pPr>
        <w:spacing w:line="360" w:lineRule="exact"/>
        <w:ind w:firstLineChars="210" w:firstLine="462"/>
        <w:rPr>
          <w:rFonts w:ascii="宋体" w:hAnsi="宋体" w:cs="宋体"/>
          <w:sz w:val="22"/>
          <w:szCs w:val="22"/>
        </w:rPr>
      </w:pPr>
      <w:r w:rsidRPr="004A4639">
        <w:rPr>
          <w:rFonts w:ascii="宋体" w:hAnsi="宋体" w:cs="宋体" w:hint="eastAsia"/>
          <w:sz w:val="22"/>
          <w:szCs w:val="22"/>
        </w:rPr>
        <w:t>(2) 除另有规定外，工程师应按照合同通过计量来核实确定已完成的工程量和价款，承包人应得到该价款扣除保留金后的金额。当工程师要对已完工的工程量进行计量时，应适时地通知承包人参加。</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12.3.4 总价合同的计量</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关于总价合同计量的约定：除工程变更外，原图纸范围内的工程量不得按实计量。进度款按支付分解表支付，按通用条款第</w:t>
      </w:r>
      <w:r w:rsidRPr="004A4639">
        <w:rPr>
          <w:rFonts w:ascii="宋体" w:hAnsi="宋体" w:cs="宋体" w:hint="eastAsia"/>
          <w:kern w:val="0"/>
          <w:sz w:val="22"/>
          <w:szCs w:val="22"/>
        </w:rPr>
        <w:t>12.3.4</w:t>
      </w:r>
      <w:r w:rsidRPr="004A4639">
        <w:rPr>
          <w:rFonts w:ascii="宋体" w:hAnsi="宋体" w:cs="宋体" w:hint="eastAsia"/>
          <w:sz w:val="22"/>
          <w:szCs w:val="22"/>
        </w:rPr>
        <w:t>项</w:t>
      </w:r>
      <w:r w:rsidRPr="004A4639">
        <w:rPr>
          <w:rFonts w:ascii="宋体" w:hAnsi="宋体" w:cs="宋体" w:hint="eastAsia"/>
          <w:kern w:val="0"/>
          <w:sz w:val="22"/>
          <w:szCs w:val="22"/>
        </w:rPr>
        <w:t>〔总价合同的计量〕</w:t>
      </w:r>
      <w:r w:rsidRPr="004A4639">
        <w:rPr>
          <w:rFonts w:ascii="宋体" w:hAnsi="宋体" w:cs="宋体" w:hint="eastAsia"/>
          <w:sz w:val="22"/>
          <w:szCs w:val="22"/>
        </w:rPr>
        <w:t>约定进行计量，但</w:t>
      </w:r>
      <w:r w:rsidRPr="004A4639">
        <w:rPr>
          <w:rFonts w:ascii="宋体" w:hAnsi="宋体" w:cs="宋体" w:hint="eastAsia"/>
          <w:kern w:val="0"/>
          <w:sz w:val="22"/>
          <w:szCs w:val="22"/>
        </w:rPr>
        <w:t>合同价款按照支付分解表进行支付。</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12.3.6 其他价格形式合同的计量</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其他价格形式的计量方式和程序：</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183" w:name="_Toc389065317"/>
      <w:bookmarkStart w:id="1184" w:name="_Toc533432778"/>
      <w:bookmarkStart w:id="1185" w:name="_Toc12975943"/>
      <w:bookmarkStart w:id="1186" w:name="_Toc395382555"/>
      <w:bookmarkStart w:id="1187" w:name="_Toc172507123"/>
      <w:bookmarkStart w:id="1188" w:name="_Toc373227752"/>
      <w:bookmarkStart w:id="1189" w:name="_Toc373478399"/>
      <w:r w:rsidRPr="004A4639">
        <w:rPr>
          <w:rFonts w:ascii="宋体" w:hAnsi="宋体" w:cs="宋体" w:hint="eastAsia"/>
          <w:b/>
          <w:bCs/>
          <w:sz w:val="22"/>
          <w:szCs w:val="22"/>
        </w:rPr>
        <w:t>12.4 工程进度款支付</w:t>
      </w:r>
      <w:bookmarkEnd w:id="1183"/>
      <w:bookmarkEnd w:id="1184"/>
      <w:bookmarkEnd w:id="1185"/>
      <w:bookmarkEnd w:id="1186"/>
      <w:bookmarkEnd w:id="1187"/>
      <w:bookmarkEnd w:id="1188"/>
      <w:bookmarkEnd w:id="1189"/>
    </w:p>
    <w:p w:rsidR="003D3303" w:rsidRPr="004A4639" w:rsidRDefault="00983B59">
      <w:pPr>
        <w:spacing w:line="360" w:lineRule="exact"/>
        <w:ind w:firstLineChars="200" w:firstLine="440"/>
        <w:jc w:val="left"/>
        <w:rPr>
          <w:rFonts w:ascii="宋体" w:hAnsi="宋体" w:cs="宋体"/>
          <w:sz w:val="22"/>
          <w:szCs w:val="22"/>
        </w:rPr>
      </w:pPr>
      <w:bookmarkStart w:id="1190" w:name="_Toc297123556"/>
      <w:bookmarkStart w:id="1191" w:name="_Toc297216215"/>
      <w:bookmarkStart w:id="1192" w:name="_Toc303539163"/>
      <w:bookmarkStart w:id="1193" w:name="_Toc296891251"/>
      <w:bookmarkStart w:id="1194" w:name="_Toc292559921"/>
      <w:bookmarkStart w:id="1195" w:name="_Toc297048397"/>
      <w:bookmarkStart w:id="1196" w:name="_Toc300935006"/>
      <w:bookmarkStart w:id="1197" w:name="_Toc296503211"/>
      <w:bookmarkStart w:id="1198" w:name="_Toc292559416"/>
      <w:bookmarkStart w:id="1199" w:name="_Toc296346712"/>
      <w:bookmarkStart w:id="1200" w:name="_Toc296891039"/>
      <w:bookmarkStart w:id="1201" w:name="_Toc297120511"/>
      <w:bookmarkStart w:id="1202" w:name="_Toc296944550"/>
      <w:bookmarkStart w:id="1203" w:name="_Toc296347210"/>
      <w:r w:rsidRPr="004A4639">
        <w:rPr>
          <w:rFonts w:ascii="宋体" w:hAnsi="宋体" w:cs="宋体" w:hint="eastAsia"/>
          <w:sz w:val="22"/>
          <w:szCs w:val="22"/>
        </w:rPr>
        <w:t>12.4.1 付款周期</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关于付款周期的约定：合同签订后，发包人在防城港市财政局下达资金使用计划且项目具备支付条件之日起 10 个工作日内，向承包人支付合同总金额的30%作为预付款；本工程按月工程施工进度支付工程进度款,合同内进度款支付限额为已完成工程量的80%(工程变更部分进度款支付限额为已完成工程量的80%)，待工程完工验收达到质量要求，验收合格后，支付至合同总价的80%(含已支付的)，竣工结算经财政部门审定后，支付至审定结算价的97%(含已支付的)，发包人按结算总额的3%预留工程质量保修金，待约定的工程质量保修期(承包人按要求完成保修责任，并经发包人验收合格)满后支付至结算价100% (无息)。</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12.4.2 进度付款申请单的编制</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关于进度付款申请单编制的约定：</w:t>
      </w:r>
      <w:r w:rsidRPr="004A4639">
        <w:rPr>
          <w:rFonts w:ascii="宋体" w:hAnsi="宋体" w:cs="宋体" w:hint="eastAsia"/>
          <w:sz w:val="22"/>
          <w:szCs w:val="22"/>
          <w:u w:val="single"/>
        </w:rPr>
        <w:t xml:space="preserve">按通用条款执行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4A4639">
        <w:rPr>
          <w:rFonts w:ascii="宋体" w:hAnsi="宋体" w:cs="宋体" w:hint="eastAsia"/>
          <w:sz w:val="22"/>
          <w:szCs w:val="22"/>
        </w:rPr>
        <w:t>2.4.3 进度付款申请单的提交</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（1）单价合同进度付款申请单提交的约定：</w:t>
      </w:r>
      <w:r w:rsidRPr="004A4639">
        <w:rPr>
          <w:rFonts w:ascii="宋体" w:hAnsi="宋体" w:cs="宋体" w:hint="eastAsia"/>
          <w:sz w:val="22"/>
          <w:szCs w:val="22"/>
          <w:u w:val="single"/>
        </w:rPr>
        <w:t>按通用条款执行</w:t>
      </w:r>
      <w:r w:rsidRPr="004A4639">
        <w:rPr>
          <w:rFonts w:ascii="宋体" w:hAnsi="宋体" w:cs="宋体" w:hint="eastAsia"/>
          <w:bCs/>
          <w:sz w:val="22"/>
          <w:szCs w:val="22"/>
          <w:u w:val="single"/>
        </w:rPr>
        <w:t xml:space="preserve">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（2）总价合同进度付款申请单提交的约定：</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（3）其他价格形式合同进度付款申请单提交的约定：</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12.4.4 进度款审核和支付</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（1）监理人审查并报送发包人的期限：</w:t>
      </w:r>
      <w:r w:rsidRPr="004A4639">
        <w:rPr>
          <w:rFonts w:ascii="宋体" w:hAnsi="宋体" w:cs="宋体" w:hint="eastAsia"/>
          <w:sz w:val="22"/>
          <w:szCs w:val="22"/>
          <w:u w:val="single"/>
        </w:rPr>
        <w:t xml:space="preserve">按通用合同条款执行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发包人完成审批并签发进度款支付证书的期限：</w:t>
      </w:r>
      <w:r w:rsidRPr="004A4639">
        <w:rPr>
          <w:rFonts w:ascii="宋体" w:hAnsi="宋体" w:cs="宋体" w:hint="eastAsia"/>
          <w:sz w:val="22"/>
          <w:szCs w:val="22"/>
          <w:u w:val="single"/>
        </w:rPr>
        <w:t xml:space="preserve">  按通用合同条款执行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（2）发包人支付进度款的期限：</w:t>
      </w:r>
      <w:r w:rsidRPr="004A4639">
        <w:rPr>
          <w:rFonts w:ascii="宋体" w:hAnsi="宋体" w:cs="宋体" w:hint="eastAsia"/>
          <w:sz w:val="22"/>
          <w:szCs w:val="22"/>
          <w:u w:val="single"/>
        </w:rPr>
        <w:t>按专用合同条款执行</w:t>
      </w:r>
      <w:r w:rsidRPr="004A4639">
        <w:rPr>
          <w:rFonts w:ascii="宋体" w:hAnsi="宋体" w:cs="宋体" w:hint="eastAsia"/>
          <w:sz w:val="22"/>
          <w:szCs w:val="22"/>
        </w:rPr>
        <w:t>。</w:t>
      </w:r>
    </w:p>
    <w:p w:rsidR="003D3303" w:rsidRPr="004A4639" w:rsidRDefault="00983B59">
      <w:pPr>
        <w:spacing w:line="360" w:lineRule="exact"/>
        <w:ind w:firstLineChars="250" w:firstLine="550"/>
        <w:jc w:val="left"/>
        <w:rPr>
          <w:rFonts w:ascii="宋体" w:hAnsi="宋体" w:cs="宋体"/>
          <w:sz w:val="22"/>
          <w:szCs w:val="22"/>
        </w:rPr>
      </w:pPr>
      <w:r w:rsidRPr="004A4639">
        <w:rPr>
          <w:rFonts w:ascii="宋体" w:hAnsi="宋体" w:cs="宋体" w:hint="eastAsia"/>
          <w:sz w:val="22"/>
          <w:szCs w:val="22"/>
        </w:rPr>
        <w:t>发包人逾期支付进度款的违约金的计算方式：</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spacing w:line="360" w:lineRule="exact"/>
        <w:ind w:firstLineChars="250" w:firstLine="550"/>
        <w:jc w:val="left"/>
        <w:rPr>
          <w:rFonts w:ascii="宋体" w:hAnsi="宋体" w:cs="宋体"/>
          <w:sz w:val="22"/>
          <w:szCs w:val="22"/>
        </w:rPr>
      </w:pPr>
      <w:r w:rsidRPr="004A4639">
        <w:rPr>
          <w:rFonts w:ascii="宋体" w:hAnsi="宋体" w:cs="宋体" w:hint="eastAsia"/>
          <w:sz w:val="22"/>
          <w:szCs w:val="22"/>
        </w:rPr>
        <w:t>进度款支付方式：</w:t>
      </w:r>
      <w:r w:rsidRPr="004A4639">
        <w:rPr>
          <w:rFonts w:ascii="宋体" w:hAnsi="宋体" w:cs="宋体" w:hint="eastAsia"/>
          <w:sz w:val="22"/>
          <w:szCs w:val="22"/>
          <w:u w:val="single"/>
        </w:rPr>
        <w:t>银行转账</w:t>
      </w:r>
      <w:r w:rsidRPr="004A4639">
        <w:rPr>
          <w:rFonts w:ascii="宋体" w:hAnsi="宋体" w:cs="宋体" w:hint="eastAsia"/>
          <w:sz w:val="22"/>
          <w:szCs w:val="22"/>
        </w:rPr>
        <w:t>。</w:t>
      </w:r>
    </w:p>
    <w:p w:rsidR="003D3303" w:rsidRPr="004A4639" w:rsidRDefault="00983B59">
      <w:pPr>
        <w:spacing w:line="360" w:lineRule="exact"/>
        <w:ind w:firstLineChars="250" w:firstLine="550"/>
        <w:jc w:val="left"/>
        <w:rPr>
          <w:rFonts w:ascii="宋体" w:hAnsi="宋体" w:cs="宋体"/>
          <w:sz w:val="22"/>
          <w:szCs w:val="22"/>
        </w:rPr>
      </w:pPr>
      <w:r w:rsidRPr="004A4639">
        <w:rPr>
          <w:rFonts w:ascii="宋体" w:hAnsi="宋体" w:cs="宋体" w:hint="eastAsia"/>
          <w:sz w:val="22"/>
          <w:szCs w:val="22"/>
        </w:rPr>
        <w:t>12.4.6 支付分解表的编制</w:t>
      </w:r>
    </w:p>
    <w:p w:rsidR="003D3303" w:rsidRPr="004A4639" w:rsidRDefault="00983B59">
      <w:pPr>
        <w:spacing w:line="360" w:lineRule="exact"/>
        <w:ind w:firstLineChars="250" w:firstLine="550"/>
        <w:jc w:val="left"/>
        <w:rPr>
          <w:rFonts w:ascii="宋体" w:hAnsi="宋体" w:cs="宋体"/>
          <w:sz w:val="22"/>
          <w:szCs w:val="22"/>
          <w:u w:val="single"/>
        </w:rPr>
      </w:pPr>
      <w:r w:rsidRPr="004A4639">
        <w:rPr>
          <w:rFonts w:ascii="宋体" w:hAnsi="宋体" w:cs="宋体" w:hint="eastAsia"/>
          <w:sz w:val="22"/>
          <w:szCs w:val="22"/>
        </w:rPr>
        <w:t>2. 总价合同支付分解表的编制与审批：</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spacing w:line="360" w:lineRule="exact"/>
        <w:ind w:firstLineChars="250" w:firstLine="550"/>
        <w:jc w:val="left"/>
        <w:rPr>
          <w:rFonts w:ascii="宋体" w:hAnsi="宋体" w:cs="宋体"/>
          <w:sz w:val="22"/>
          <w:szCs w:val="22"/>
          <w:u w:val="single"/>
        </w:rPr>
      </w:pPr>
      <w:r w:rsidRPr="004A4639">
        <w:rPr>
          <w:rFonts w:ascii="宋体" w:hAnsi="宋体" w:cs="宋体" w:hint="eastAsia"/>
          <w:sz w:val="22"/>
          <w:szCs w:val="22"/>
        </w:rPr>
        <w:t>3. 单价合同的总价项目支付分解表的编制与审批：总价项目不采用支付分解表的方式计算，而按《建设工程工程量清单计价规范（GB50500-2013）广西壮族自治区实施细则》的规定执行。</w:t>
      </w:r>
    </w:p>
    <w:p w:rsidR="003D3303" w:rsidRPr="004A4639" w:rsidRDefault="00983B59">
      <w:pPr>
        <w:keepNext/>
        <w:keepLines/>
        <w:spacing w:line="360" w:lineRule="exact"/>
        <w:outlineLvl w:val="1"/>
        <w:rPr>
          <w:rFonts w:ascii="宋体" w:hAnsi="宋体" w:cs="宋体"/>
          <w:b/>
          <w:bCs/>
          <w:sz w:val="22"/>
          <w:szCs w:val="22"/>
        </w:rPr>
      </w:pPr>
      <w:bookmarkStart w:id="1204" w:name="_Toc373227753"/>
      <w:bookmarkStart w:id="1205" w:name="_Toc373478400"/>
      <w:bookmarkStart w:id="1206" w:name="_Toc172507124"/>
      <w:bookmarkStart w:id="1207" w:name="_Toc12975944"/>
      <w:bookmarkStart w:id="1208" w:name="_Toc351203645"/>
      <w:bookmarkStart w:id="1209" w:name="_Toc395382556"/>
      <w:bookmarkStart w:id="1210" w:name="_Toc533432779"/>
      <w:bookmarkStart w:id="1211" w:name="_Toc389065318"/>
      <w:bookmarkStart w:id="1212" w:name="_Toc296346720"/>
      <w:bookmarkStart w:id="1213" w:name="_Toc292559424"/>
      <w:bookmarkStart w:id="1214" w:name="_Toc300935015"/>
      <w:bookmarkStart w:id="1215" w:name="_Toc297216223"/>
      <w:bookmarkStart w:id="1216" w:name="_Toc296944558"/>
      <w:bookmarkStart w:id="1217" w:name="_Toc303539172"/>
      <w:bookmarkStart w:id="1218" w:name="_Toc297120519"/>
      <w:bookmarkStart w:id="1219" w:name="_Toc292559929"/>
      <w:bookmarkStart w:id="1220" w:name="_Toc296503219"/>
      <w:bookmarkStart w:id="1221" w:name="_Toc296347218"/>
      <w:bookmarkStart w:id="1222" w:name="_Toc297123564"/>
      <w:bookmarkStart w:id="1223" w:name="_Toc296891259"/>
      <w:bookmarkStart w:id="1224" w:name="_Toc312678053"/>
      <w:bookmarkStart w:id="1225" w:name="_Toc304295593"/>
      <w:bookmarkStart w:id="1226" w:name="_Toc296891047"/>
      <w:bookmarkStart w:id="1227" w:name="_Toc297048405"/>
      <w:bookmarkEnd w:id="943"/>
      <w:r w:rsidRPr="004A4639">
        <w:rPr>
          <w:rFonts w:ascii="宋体" w:hAnsi="宋体" w:cs="宋体" w:hint="eastAsia"/>
          <w:b/>
          <w:bCs/>
          <w:sz w:val="22"/>
          <w:szCs w:val="22"/>
        </w:rPr>
        <w:lastRenderedPageBreak/>
        <w:t>13. 验收和工程试车</w:t>
      </w:r>
      <w:bookmarkEnd w:id="1204"/>
      <w:bookmarkEnd w:id="1205"/>
      <w:bookmarkEnd w:id="1206"/>
      <w:bookmarkEnd w:id="1207"/>
      <w:bookmarkEnd w:id="1208"/>
      <w:bookmarkEnd w:id="1209"/>
      <w:bookmarkEnd w:id="1210"/>
      <w:bookmarkEnd w:id="1211"/>
    </w:p>
    <w:p w:rsidR="003D3303" w:rsidRPr="004A4639" w:rsidRDefault="00983B59">
      <w:pPr>
        <w:keepNext/>
        <w:keepLines/>
        <w:spacing w:before="260" w:after="260" w:line="360" w:lineRule="exact"/>
        <w:outlineLvl w:val="2"/>
        <w:rPr>
          <w:rFonts w:ascii="宋体" w:hAnsi="宋体" w:cs="宋体"/>
          <w:b/>
          <w:bCs/>
          <w:sz w:val="22"/>
          <w:szCs w:val="22"/>
        </w:rPr>
      </w:pPr>
      <w:bookmarkStart w:id="1228" w:name="_Toc395382557"/>
      <w:bookmarkStart w:id="1229" w:name="_Toc12975945"/>
      <w:bookmarkStart w:id="1230" w:name="_Toc389065319"/>
      <w:bookmarkStart w:id="1231" w:name="_Toc172507125"/>
      <w:bookmarkStart w:id="1232" w:name="_Toc373227754"/>
      <w:bookmarkStart w:id="1233" w:name="_Toc373478401"/>
      <w:bookmarkStart w:id="1234" w:name="_Toc533432780"/>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4A4639">
        <w:rPr>
          <w:rFonts w:ascii="宋体" w:hAnsi="宋体" w:cs="宋体" w:hint="eastAsia"/>
          <w:b/>
          <w:bCs/>
          <w:sz w:val="22"/>
          <w:szCs w:val="22"/>
        </w:rPr>
        <w:t>13.1 分部分项工程验收</w:t>
      </w:r>
      <w:bookmarkEnd w:id="1228"/>
      <w:bookmarkEnd w:id="1229"/>
      <w:bookmarkEnd w:id="1230"/>
      <w:bookmarkEnd w:id="1231"/>
      <w:bookmarkEnd w:id="1232"/>
      <w:bookmarkEnd w:id="1233"/>
      <w:bookmarkEnd w:id="1234"/>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13.1.2监理人不能按时进行验收时，应提前</w:t>
      </w:r>
      <w:r w:rsidRPr="004A4639">
        <w:rPr>
          <w:rFonts w:ascii="宋体" w:hAnsi="宋体" w:cs="宋体" w:hint="eastAsia"/>
          <w:sz w:val="22"/>
          <w:szCs w:val="22"/>
          <w:u w:val="single"/>
        </w:rPr>
        <w:t xml:space="preserve">  24 </w:t>
      </w:r>
      <w:r w:rsidRPr="004A4639">
        <w:rPr>
          <w:rFonts w:ascii="宋体" w:hAnsi="宋体" w:cs="宋体" w:hint="eastAsia"/>
          <w:sz w:val="22"/>
          <w:szCs w:val="22"/>
        </w:rPr>
        <w:t>小时提交书面延期要求。</w:t>
      </w:r>
    </w:p>
    <w:p w:rsidR="003D3303" w:rsidRPr="004A4639" w:rsidRDefault="00983B59">
      <w:pPr>
        <w:spacing w:line="360" w:lineRule="exact"/>
        <w:ind w:firstLineChars="200" w:firstLine="440"/>
        <w:jc w:val="left"/>
        <w:rPr>
          <w:rFonts w:ascii="宋体" w:hAnsi="宋体" w:cs="宋体"/>
          <w:b/>
          <w:sz w:val="22"/>
          <w:szCs w:val="22"/>
        </w:rPr>
      </w:pPr>
      <w:r w:rsidRPr="004A4639">
        <w:rPr>
          <w:rFonts w:ascii="宋体" w:hAnsi="宋体" w:cs="宋体" w:hint="eastAsia"/>
          <w:sz w:val="22"/>
          <w:szCs w:val="22"/>
        </w:rPr>
        <w:t>关于延期最长不得超过：</w:t>
      </w:r>
      <w:r w:rsidRPr="004A4639">
        <w:rPr>
          <w:rFonts w:ascii="宋体" w:hAnsi="宋体" w:cs="宋体" w:hint="eastAsia"/>
          <w:sz w:val="22"/>
          <w:szCs w:val="22"/>
          <w:u w:val="single"/>
        </w:rPr>
        <w:t xml:space="preserve"> 48 </w:t>
      </w:r>
      <w:r w:rsidRPr="004A4639">
        <w:rPr>
          <w:rFonts w:ascii="宋体" w:hAnsi="宋体" w:cs="宋体" w:hint="eastAsia"/>
          <w:sz w:val="22"/>
          <w:szCs w:val="22"/>
        </w:rPr>
        <w:t>小时。</w:t>
      </w:r>
    </w:p>
    <w:p w:rsidR="003D3303" w:rsidRPr="004A4639" w:rsidRDefault="00983B59">
      <w:pPr>
        <w:keepNext/>
        <w:keepLines/>
        <w:spacing w:before="260" w:after="260" w:line="360" w:lineRule="exact"/>
        <w:outlineLvl w:val="2"/>
        <w:rPr>
          <w:rFonts w:ascii="宋体" w:hAnsi="宋体" w:cs="宋体"/>
          <w:b/>
          <w:bCs/>
          <w:sz w:val="22"/>
          <w:szCs w:val="22"/>
        </w:rPr>
      </w:pPr>
      <w:bookmarkStart w:id="1235" w:name="_Toc373227755"/>
      <w:bookmarkStart w:id="1236" w:name="_Toc12975946"/>
      <w:bookmarkStart w:id="1237" w:name="_Toc395382558"/>
      <w:bookmarkStart w:id="1238" w:name="_Toc389065320"/>
      <w:bookmarkStart w:id="1239" w:name="_Toc172507126"/>
      <w:bookmarkStart w:id="1240" w:name="_Toc533432781"/>
      <w:bookmarkStart w:id="1241" w:name="_Toc373478402"/>
      <w:bookmarkStart w:id="1242" w:name="_Toc296891263"/>
      <w:bookmarkStart w:id="1243" w:name="_Toc292559933"/>
      <w:bookmarkStart w:id="1244" w:name="_Toc297123565"/>
      <w:bookmarkStart w:id="1245" w:name="_Toc300935016"/>
      <w:bookmarkStart w:id="1246" w:name="_Toc312678056"/>
      <w:bookmarkStart w:id="1247" w:name="_Toc297216224"/>
      <w:bookmarkStart w:id="1248" w:name="_Toc296346724"/>
      <w:bookmarkStart w:id="1249" w:name="_Toc304295596"/>
      <w:bookmarkStart w:id="1250" w:name="_Toc297048409"/>
      <w:bookmarkStart w:id="1251" w:name="_Toc296503223"/>
      <w:bookmarkStart w:id="1252" w:name="_Toc292559428"/>
      <w:bookmarkStart w:id="1253" w:name="_Toc296347222"/>
      <w:bookmarkStart w:id="1254" w:name="_Toc303539173"/>
      <w:bookmarkStart w:id="1255" w:name="_Toc296944562"/>
      <w:bookmarkStart w:id="1256" w:name="_Toc296891051"/>
      <w:bookmarkStart w:id="1257" w:name="_Toc297120523"/>
      <w:bookmarkStart w:id="1258" w:name="_Toc267251471"/>
      <w:bookmarkStart w:id="1259" w:name="_Toc267251475"/>
      <w:bookmarkStart w:id="1260" w:name="_Toc267251473"/>
      <w:bookmarkStart w:id="1261" w:name="_Toc267251472"/>
      <w:bookmarkStart w:id="1262" w:name="_Toc267251474"/>
      <w:bookmarkStart w:id="1263" w:name="_Toc267251470"/>
      <w:bookmarkStart w:id="1264" w:name="_Toc267251476"/>
      <w:r w:rsidRPr="004A4639">
        <w:rPr>
          <w:rFonts w:ascii="宋体" w:hAnsi="宋体" w:cs="宋体" w:hint="eastAsia"/>
          <w:b/>
          <w:bCs/>
          <w:sz w:val="22"/>
          <w:szCs w:val="22"/>
        </w:rPr>
        <w:t>13.2 竣工验收</w:t>
      </w:r>
      <w:bookmarkEnd w:id="1235"/>
      <w:bookmarkEnd w:id="1236"/>
      <w:bookmarkEnd w:id="1237"/>
      <w:bookmarkEnd w:id="1238"/>
      <w:bookmarkEnd w:id="1239"/>
      <w:bookmarkEnd w:id="1240"/>
      <w:bookmarkEnd w:id="1241"/>
    </w:p>
    <w:p w:rsidR="003D3303" w:rsidRPr="004A4639" w:rsidRDefault="00983B59">
      <w:pPr>
        <w:spacing w:line="360" w:lineRule="exact"/>
        <w:ind w:firstLineChars="200" w:firstLine="440"/>
        <w:jc w:val="left"/>
        <w:rPr>
          <w:rFonts w:ascii="宋体" w:hAnsi="宋体" w:cs="宋体"/>
          <w:sz w:val="22"/>
          <w:szCs w:val="22"/>
        </w:rPr>
      </w:pPr>
      <w:bookmarkStart w:id="1265" w:name="_Toc280868704"/>
      <w:bookmarkStart w:id="1266" w:name="_Toc280868705"/>
      <w:bookmarkStart w:id="1267" w:name="_Toc280868706"/>
      <w:bookmarkStart w:id="1268" w:name="_Toc280868707"/>
      <w:bookmarkStart w:id="1269" w:name="_Toc280868708"/>
      <w:bookmarkStart w:id="1270" w:name="_Toc280868709"/>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4A4639">
        <w:rPr>
          <w:rFonts w:ascii="宋体" w:hAnsi="宋体" w:cs="宋体" w:hint="eastAsia"/>
          <w:sz w:val="22"/>
          <w:szCs w:val="22"/>
        </w:rPr>
        <w:t>13.2.1竣工验收条件</w:t>
      </w:r>
    </w:p>
    <w:p w:rsidR="003D3303" w:rsidRPr="004A4639" w:rsidRDefault="00983B59">
      <w:pPr>
        <w:spacing w:line="360" w:lineRule="exact"/>
        <w:ind w:firstLine="420"/>
        <w:rPr>
          <w:rFonts w:ascii="宋体" w:hAnsi="宋体" w:cs="宋体"/>
          <w:sz w:val="22"/>
          <w:szCs w:val="22"/>
        </w:rPr>
      </w:pPr>
      <w:r w:rsidRPr="004A4639">
        <w:rPr>
          <w:rFonts w:ascii="宋体" w:hAnsi="宋体" w:cs="宋体" w:hint="eastAsia"/>
          <w:sz w:val="22"/>
          <w:szCs w:val="22"/>
        </w:rPr>
        <w:t>（3）承包人负责整理和提交的竣工验收资料应当符合工程所在地建设行政主管部门和(或)城市建设档案管理机构有关施工资料的要求，具体内容包括：</w:t>
      </w:r>
      <w:r w:rsidRPr="004A4639">
        <w:rPr>
          <w:rFonts w:ascii="宋体" w:hAnsi="宋体" w:cs="宋体" w:hint="eastAsia"/>
          <w:sz w:val="22"/>
          <w:szCs w:val="22"/>
          <w:u w:val="single"/>
        </w:rPr>
        <w:t xml:space="preserve"> </w:t>
      </w:r>
      <w:r w:rsidRPr="004A4639">
        <w:rPr>
          <w:rFonts w:ascii="宋体" w:hAnsi="宋体" w:cs="宋体" w:hint="eastAsia"/>
          <w:bCs/>
          <w:sz w:val="22"/>
          <w:szCs w:val="22"/>
          <w:u w:val="single"/>
        </w:rPr>
        <w:t>（1）竣工资料（含竣工图，竣工图编制费已含在签约合同价中。）移交时间：工程竣工验收合格后30天内。（2）承包人应协助发包人办理城建档案馆手续，与城建档案馆手续未办理完成，视为承包人的合同义务未履行完毕</w:t>
      </w:r>
      <w:r w:rsidRPr="004A4639">
        <w:rPr>
          <w:rFonts w:ascii="宋体" w:hAnsi="宋体" w:cs="宋体" w:hint="eastAsia"/>
          <w:sz w:val="22"/>
          <w:szCs w:val="22"/>
          <w:u w:val="single"/>
        </w:rPr>
        <w:t xml:space="preserve"> </w:t>
      </w:r>
      <w:r w:rsidRPr="004A4639">
        <w:rPr>
          <w:rFonts w:ascii="宋体" w:hAnsi="宋体" w:cs="宋体" w:hint="eastAsia"/>
          <w:sz w:val="22"/>
          <w:szCs w:val="22"/>
        </w:rPr>
        <w:t>。</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竣工验收资料的份数：</w:t>
      </w:r>
      <w:r w:rsidRPr="004A4639">
        <w:rPr>
          <w:rFonts w:ascii="宋体" w:hAnsi="宋体" w:cs="宋体" w:hint="eastAsia"/>
          <w:sz w:val="22"/>
          <w:szCs w:val="22"/>
          <w:u w:val="single"/>
        </w:rPr>
        <w:t xml:space="preserve"> 6套及满足相关要求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bCs/>
          <w:sz w:val="22"/>
          <w:szCs w:val="22"/>
        </w:rPr>
        <w:t>承包人提供竣工图的约定：</w:t>
      </w:r>
      <w:r w:rsidRPr="004A4639">
        <w:rPr>
          <w:rFonts w:ascii="宋体" w:hAnsi="宋体" w:cs="宋体" w:hint="eastAsia"/>
          <w:bCs/>
          <w:sz w:val="22"/>
          <w:szCs w:val="22"/>
          <w:u w:val="single"/>
        </w:rPr>
        <w:t>竣工验收正式通过后5天（工程造价在500万元以下含500万元）、10天（工程造价在500万元至1000万元之间含1000万元）、15天（工程造价在1000万元以上），提供竣工图的数量分别为2套、4套、6套。</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13.2.2竣工验收程序</w:t>
      </w:r>
    </w:p>
    <w:bookmarkEnd w:id="1265"/>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关于竣工验收程序的约定：</w:t>
      </w:r>
      <w:r w:rsidRPr="004A4639">
        <w:rPr>
          <w:rFonts w:ascii="宋体" w:hAnsi="宋体" w:cs="宋体" w:hint="eastAsia"/>
          <w:sz w:val="22"/>
          <w:szCs w:val="22"/>
          <w:u w:val="single"/>
        </w:rPr>
        <w:t>竣工验收正式通过后30天，提供竣工图的数量为6套及满足当地档案要求（同时提供相应的电子扫描版）</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kern w:val="0"/>
          <w:sz w:val="22"/>
          <w:szCs w:val="22"/>
        </w:rPr>
        <w:t>发包人不按照本项约定组织竣工验收、颁发工程接收证书的违约金的计算方法：</w:t>
      </w:r>
      <w:r w:rsidRPr="004A4639">
        <w:rPr>
          <w:rFonts w:ascii="宋体" w:hAnsi="宋体" w:cs="宋体" w:hint="eastAsia"/>
          <w:sz w:val="22"/>
          <w:szCs w:val="22"/>
          <w:u w:val="single"/>
        </w:rPr>
        <w:t xml:space="preserve">无  </w:t>
      </w:r>
      <w:r w:rsidRPr="004A4639">
        <w:rPr>
          <w:rFonts w:ascii="宋体" w:hAnsi="宋体" w:cs="宋体" w:hint="eastAsia"/>
          <w:sz w:val="22"/>
          <w:szCs w:val="22"/>
        </w:rPr>
        <w:t>。</w:t>
      </w:r>
    </w:p>
    <w:bookmarkEnd w:id="1266"/>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13.2.5移交、接收全部与部分工程</w:t>
      </w:r>
    </w:p>
    <w:bookmarkEnd w:id="1267"/>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承包人向发包人移交工程的期限：</w:t>
      </w:r>
      <w:r w:rsidRPr="004A4639">
        <w:rPr>
          <w:rFonts w:ascii="宋体" w:hAnsi="宋体" w:cs="宋体" w:hint="eastAsia"/>
          <w:sz w:val="22"/>
          <w:szCs w:val="22"/>
          <w:u w:val="single"/>
        </w:rPr>
        <w:t xml:space="preserve">  按通用合同条款执行。</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发包人未按本合同约定接收全部或部分工程的，违约金的计算方法为：</w:t>
      </w:r>
      <w:r w:rsidRPr="004A4639">
        <w:rPr>
          <w:rFonts w:ascii="宋体" w:hAnsi="宋体" w:cs="宋体" w:hint="eastAsia"/>
          <w:sz w:val="22"/>
          <w:szCs w:val="22"/>
          <w:u w:val="single"/>
        </w:rPr>
        <w:t xml:space="preserve"> 无</w:t>
      </w:r>
      <w:r w:rsidRPr="004A4639">
        <w:rPr>
          <w:rFonts w:ascii="宋体" w:hAnsi="宋体" w:cs="宋体" w:hint="eastAsia"/>
          <w:sz w:val="22"/>
          <w:szCs w:val="22"/>
        </w:rPr>
        <w:t>。</w:t>
      </w:r>
    </w:p>
    <w:bookmarkEnd w:id="1268"/>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承包人未按时移交工程的，违约金的计算方法为：</w:t>
      </w:r>
      <w:r w:rsidRPr="004A4639">
        <w:rPr>
          <w:rFonts w:ascii="宋体" w:hAnsi="宋体" w:cs="宋体" w:hint="eastAsia"/>
          <w:sz w:val="22"/>
          <w:szCs w:val="22"/>
          <w:u w:val="single"/>
        </w:rPr>
        <w:t xml:space="preserve">  按通用合同条款执行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271" w:name="_Toc395382559"/>
      <w:bookmarkStart w:id="1272" w:name="_Toc373478403"/>
      <w:bookmarkStart w:id="1273" w:name="_Toc373227756"/>
      <w:bookmarkStart w:id="1274" w:name="_Toc12975947"/>
      <w:bookmarkStart w:id="1275" w:name="_Toc533432782"/>
      <w:bookmarkStart w:id="1276" w:name="_Toc172507127"/>
      <w:bookmarkStart w:id="1277" w:name="_Toc389065321"/>
      <w:r w:rsidRPr="004A4639">
        <w:rPr>
          <w:rFonts w:ascii="宋体" w:hAnsi="宋体" w:cs="宋体" w:hint="eastAsia"/>
          <w:b/>
          <w:bCs/>
          <w:sz w:val="22"/>
          <w:szCs w:val="22"/>
        </w:rPr>
        <w:t>13.3 工程试车</w:t>
      </w:r>
      <w:bookmarkEnd w:id="1271"/>
      <w:bookmarkEnd w:id="1272"/>
      <w:bookmarkEnd w:id="1273"/>
      <w:bookmarkEnd w:id="1274"/>
      <w:bookmarkEnd w:id="1275"/>
      <w:bookmarkEnd w:id="1276"/>
      <w:bookmarkEnd w:id="1277"/>
    </w:p>
    <w:bookmarkEnd w:id="1269"/>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13.3.1 试车程序</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工程试车内容：</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（1）单机无负荷试车费用由</w:t>
      </w:r>
      <w:r w:rsidRPr="004A4639">
        <w:rPr>
          <w:rFonts w:ascii="宋体" w:hAnsi="宋体" w:cs="宋体" w:hint="eastAsia"/>
          <w:sz w:val="22"/>
          <w:szCs w:val="22"/>
          <w:u w:val="single"/>
        </w:rPr>
        <w:t xml:space="preserve">           无          </w:t>
      </w:r>
      <w:r w:rsidRPr="004A4639">
        <w:rPr>
          <w:rFonts w:ascii="宋体" w:hAnsi="宋体" w:cs="宋体" w:hint="eastAsia"/>
          <w:kern w:val="0"/>
          <w:sz w:val="22"/>
          <w:szCs w:val="22"/>
        </w:rPr>
        <w:t>承担；</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（2）无负荷联动试车费用由</w:t>
      </w:r>
      <w:r w:rsidRPr="004A4639">
        <w:rPr>
          <w:rFonts w:ascii="宋体" w:hAnsi="宋体" w:cs="宋体" w:hint="eastAsia"/>
          <w:sz w:val="22"/>
          <w:szCs w:val="22"/>
          <w:u w:val="single"/>
        </w:rPr>
        <w:t xml:space="preserve">            无         </w:t>
      </w:r>
      <w:r w:rsidRPr="004A4639">
        <w:rPr>
          <w:rFonts w:ascii="宋体" w:hAnsi="宋体" w:cs="宋体" w:hint="eastAsia"/>
          <w:kern w:val="0"/>
          <w:sz w:val="22"/>
          <w:szCs w:val="22"/>
        </w:rPr>
        <w:t>承担。</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13.3.3 投料试车</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关于投料试车相关事项的约定：</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278" w:name="_Toc373478404"/>
      <w:bookmarkStart w:id="1279" w:name="_Toc533432783"/>
      <w:bookmarkStart w:id="1280" w:name="_Toc12975948"/>
      <w:bookmarkStart w:id="1281" w:name="_Toc389065322"/>
      <w:bookmarkStart w:id="1282" w:name="_Toc172507128"/>
      <w:bookmarkStart w:id="1283" w:name="_Toc373227757"/>
      <w:bookmarkStart w:id="1284" w:name="_Toc395382560"/>
      <w:r w:rsidRPr="004A4639">
        <w:rPr>
          <w:rFonts w:ascii="宋体" w:hAnsi="宋体" w:cs="宋体" w:hint="eastAsia"/>
          <w:b/>
          <w:bCs/>
          <w:sz w:val="22"/>
          <w:szCs w:val="22"/>
        </w:rPr>
        <w:t>13.6 竣工退场</w:t>
      </w:r>
      <w:bookmarkEnd w:id="1278"/>
      <w:bookmarkEnd w:id="1279"/>
      <w:bookmarkEnd w:id="1280"/>
      <w:bookmarkEnd w:id="1281"/>
      <w:bookmarkEnd w:id="1282"/>
      <w:bookmarkEnd w:id="1283"/>
      <w:bookmarkEnd w:id="1284"/>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13.6.1 竣工退场</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承包人完成竣工退场的期限：</w:t>
      </w:r>
      <w:r w:rsidRPr="004A4639">
        <w:rPr>
          <w:rFonts w:ascii="宋体" w:hAnsi="宋体" w:cs="宋体" w:hint="eastAsia"/>
          <w:sz w:val="22"/>
          <w:szCs w:val="22"/>
          <w:u w:val="single"/>
        </w:rPr>
        <w:t xml:space="preserve"> 竣工验收合格后28天或收到解除合同通知后7天内</w:t>
      </w:r>
      <w:r w:rsidRPr="004A4639">
        <w:rPr>
          <w:rFonts w:ascii="宋体" w:hAnsi="宋体" w:cs="宋体" w:hint="eastAsia"/>
          <w:kern w:val="0"/>
          <w:sz w:val="22"/>
          <w:szCs w:val="22"/>
        </w:rPr>
        <w:t>。</w:t>
      </w:r>
    </w:p>
    <w:p w:rsidR="003D3303" w:rsidRPr="004A4639" w:rsidRDefault="00983B59">
      <w:pPr>
        <w:keepNext/>
        <w:keepLines/>
        <w:spacing w:line="360" w:lineRule="exact"/>
        <w:outlineLvl w:val="1"/>
        <w:rPr>
          <w:rFonts w:ascii="宋体" w:hAnsi="宋体" w:cs="宋体"/>
          <w:b/>
          <w:bCs/>
          <w:sz w:val="22"/>
          <w:szCs w:val="22"/>
        </w:rPr>
      </w:pPr>
      <w:bookmarkStart w:id="1285" w:name="_Toc389065323"/>
      <w:bookmarkStart w:id="1286" w:name="_Toc373227758"/>
      <w:bookmarkStart w:id="1287" w:name="_Toc395382561"/>
      <w:bookmarkStart w:id="1288" w:name="_Toc351203646"/>
      <w:bookmarkStart w:id="1289" w:name="_Toc12975949"/>
      <w:bookmarkStart w:id="1290" w:name="_Toc373478405"/>
      <w:bookmarkStart w:id="1291" w:name="_Toc533432784"/>
      <w:bookmarkStart w:id="1292" w:name="_Toc172507129"/>
      <w:r w:rsidRPr="004A4639">
        <w:rPr>
          <w:rFonts w:ascii="宋体" w:hAnsi="宋体" w:cs="宋体" w:hint="eastAsia"/>
          <w:b/>
          <w:bCs/>
          <w:sz w:val="22"/>
          <w:szCs w:val="22"/>
        </w:rPr>
        <w:lastRenderedPageBreak/>
        <w:t>14. 竣工结算</w:t>
      </w:r>
      <w:bookmarkEnd w:id="1285"/>
      <w:bookmarkEnd w:id="1286"/>
      <w:bookmarkEnd w:id="1287"/>
      <w:bookmarkEnd w:id="1288"/>
      <w:bookmarkEnd w:id="1289"/>
      <w:bookmarkEnd w:id="1290"/>
      <w:bookmarkEnd w:id="1291"/>
      <w:bookmarkEnd w:id="1292"/>
    </w:p>
    <w:p w:rsidR="003D3303" w:rsidRPr="004A4639" w:rsidRDefault="00983B59">
      <w:pPr>
        <w:keepNext/>
        <w:keepLines/>
        <w:spacing w:before="260" w:after="260" w:line="360" w:lineRule="exact"/>
        <w:outlineLvl w:val="2"/>
        <w:rPr>
          <w:rFonts w:ascii="宋体" w:hAnsi="宋体" w:cs="宋体"/>
          <w:b/>
          <w:bCs/>
          <w:sz w:val="22"/>
          <w:szCs w:val="22"/>
        </w:rPr>
      </w:pPr>
      <w:bookmarkStart w:id="1293" w:name="_Toc12975950"/>
      <w:bookmarkStart w:id="1294" w:name="_Toc395382562"/>
      <w:bookmarkStart w:id="1295" w:name="_Toc389065324"/>
      <w:bookmarkStart w:id="1296" w:name="_Toc172507130"/>
      <w:bookmarkStart w:id="1297" w:name="_Toc373478406"/>
      <w:bookmarkStart w:id="1298" w:name="_Toc373227759"/>
      <w:bookmarkStart w:id="1299" w:name="_Toc533432785"/>
      <w:r w:rsidRPr="004A4639">
        <w:rPr>
          <w:rFonts w:ascii="宋体" w:hAnsi="宋体" w:cs="宋体" w:hint="eastAsia"/>
          <w:b/>
          <w:bCs/>
          <w:sz w:val="22"/>
          <w:szCs w:val="22"/>
        </w:rPr>
        <w:t>14.1 竣工付款申请</w:t>
      </w:r>
      <w:bookmarkEnd w:id="1293"/>
      <w:bookmarkEnd w:id="1294"/>
      <w:bookmarkEnd w:id="1295"/>
      <w:bookmarkEnd w:id="1296"/>
      <w:bookmarkEnd w:id="1297"/>
      <w:bookmarkEnd w:id="1298"/>
      <w:bookmarkEnd w:id="1299"/>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承包人提交竣工付款申请单的期限：</w:t>
      </w:r>
      <w:r w:rsidRPr="004A4639">
        <w:rPr>
          <w:rFonts w:ascii="宋体" w:hAnsi="宋体" w:cs="宋体" w:hint="eastAsia"/>
          <w:sz w:val="22"/>
          <w:szCs w:val="22"/>
          <w:u w:val="single"/>
        </w:rPr>
        <w:t xml:space="preserve">按通用合同条款执行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竣工付款申请单应包括的内容：</w:t>
      </w:r>
      <w:r w:rsidRPr="004A4639">
        <w:rPr>
          <w:rFonts w:ascii="宋体" w:hAnsi="宋体" w:cs="宋体" w:hint="eastAsia"/>
          <w:sz w:val="22"/>
          <w:szCs w:val="22"/>
          <w:u w:val="single"/>
        </w:rPr>
        <w:t xml:space="preserve">  （1）竣工结算合同价格；（2）发包人已支付承包人的款项；（3）应扣留的质量保证金；（4）发包人应支付承包人的合同价款 </w:t>
      </w:r>
      <w:r w:rsidRPr="004A4639">
        <w:rPr>
          <w:rFonts w:ascii="宋体" w:hAnsi="宋体" w:cs="宋体" w:hint="eastAsia"/>
          <w:sz w:val="22"/>
          <w:szCs w:val="22"/>
        </w:rPr>
        <w:t>。</w:t>
      </w:r>
    </w:p>
    <w:p w:rsidR="003D3303" w:rsidRPr="004A4639" w:rsidRDefault="003D3303">
      <w:pPr>
        <w:spacing w:line="360" w:lineRule="exact"/>
        <w:jc w:val="left"/>
        <w:rPr>
          <w:rFonts w:ascii="宋体" w:hAnsi="宋体" w:cs="宋体"/>
          <w:b/>
          <w:sz w:val="22"/>
          <w:szCs w:val="22"/>
        </w:rPr>
      </w:pPr>
    </w:p>
    <w:p w:rsidR="003D3303" w:rsidRPr="004A4639" w:rsidRDefault="00983B59">
      <w:pPr>
        <w:spacing w:line="360" w:lineRule="exact"/>
        <w:jc w:val="left"/>
        <w:rPr>
          <w:rFonts w:ascii="宋体" w:hAnsi="宋体" w:cs="宋体"/>
          <w:b/>
          <w:sz w:val="22"/>
          <w:szCs w:val="22"/>
        </w:rPr>
      </w:pPr>
      <w:r w:rsidRPr="004A4639">
        <w:rPr>
          <w:rFonts w:ascii="宋体" w:hAnsi="宋体" w:cs="宋体" w:hint="eastAsia"/>
          <w:b/>
          <w:sz w:val="22"/>
          <w:szCs w:val="22"/>
        </w:rPr>
        <w:t>增加以下内容：</w:t>
      </w:r>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竣工结算申请单资料清单应包括的内容：</w:t>
      </w:r>
      <w:r w:rsidRPr="004A4639">
        <w:rPr>
          <w:rFonts w:ascii="宋体" w:hAnsi="宋体" w:cs="宋体" w:hint="eastAsia"/>
          <w:sz w:val="22"/>
          <w:szCs w:val="22"/>
          <w:u w:val="single"/>
        </w:rPr>
        <w:t>（1）结算申请函（2）完整施工图；（3）竣工图(含电子版）；（4）结算书(含软件版）；（5）设计变更情况及批件；（6）工程洽商记录；（7）现场签证单；（8）磋商文件；（9）施工合同；（10）开工报告；（11）原材料试验报告；（12）竣工验收记录及质量评定结果；（13）成交通知书；（14）隐蔽工程记录；(15)计量资料；（16）依据当地相关府门要求提供的其他材料。</w:t>
      </w:r>
    </w:p>
    <w:p w:rsidR="003D3303" w:rsidRPr="004A4639" w:rsidRDefault="00983B59">
      <w:pPr>
        <w:keepNext/>
        <w:keepLines/>
        <w:spacing w:before="260" w:after="260" w:line="360" w:lineRule="exact"/>
        <w:outlineLvl w:val="2"/>
        <w:rPr>
          <w:rFonts w:ascii="宋体" w:hAnsi="宋体" w:cs="宋体"/>
          <w:b/>
          <w:bCs/>
          <w:sz w:val="22"/>
          <w:szCs w:val="22"/>
        </w:rPr>
      </w:pPr>
      <w:bookmarkStart w:id="1300" w:name="_Toc389065325"/>
      <w:bookmarkStart w:id="1301" w:name="_Toc172507131"/>
      <w:bookmarkStart w:id="1302" w:name="_Toc373478407"/>
      <w:bookmarkStart w:id="1303" w:name="_Toc12975951"/>
      <w:bookmarkStart w:id="1304" w:name="_Toc373227760"/>
      <w:bookmarkStart w:id="1305" w:name="_Toc395382563"/>
      <w:bookmarkStart w:id="1306" w:name="_Toc533432786"/>
      <w:r w:rsidRPr="004A4639">
        <w:rPr>
          <w:rFonts w:ascii="宋体" w:hAnsi="宋体" w:cs="宋体" w:hint="eastAsia"/>
          <w:b/>
          <w:bCs/>
          <w:sz w:val="22"/>
          <w:szCs w:val="22"/>
        </w:rPr>
        <w:t>14.2 竣工结算审核</w:t>
      </w:r>
      <w:bookmarkEnd w:id="1300"/>
      <w:bookmarkEnd w:id="1301"/>
      <w:bookmarkEnd w:id="1302"/>
      <w:bookmarkEnd w:id="1303"/>
      <w:bookmarkEnd w:id="1304"/>
      <w:bookmarkEnd w:id="1305"/>
      <w:bookmarkEnd w:id="1306"/>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发包人审批竣工付款申请单的期限：</w:t>
      </w:r>
      <w:r w:rsidRPr="004A4639">
        <w:rPr>
          <w:rFonts w:ascii="宋体" w:hAnsi="宋体" w:cs="宋体" w:hint="eastAsia"/>
          <w:sz w:val="22"/>
          <w:szCs w:val="22"/>
          <w:u w:val="single"/>
        </w:rPr>
        <w:t>双方约定。</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bCs/>
          <w:sz w:val="22"/>
          <w:szCs w:val="22"/>
        </w:rPr>
        <w:t>因承包人提供的结算资料不完整而需要补充或承包人不按时对账耽误时间时，审查时间应相应顺延</w:t>
      </w:r>
      <w:r w:rsidRPr="004A4639">
        <w:rPr>
          <w:rFonts w:ascii="宋体" w:hAnsi="宋体" w:cs="宋体" w:hint="eastAsia"/>
          <w:sz w:val="22"/>
          <w:szCs w:val="22"/>
        </w:rPr>
        <w:t>。</w:t>
      </w:r>
    </w:p>
    <w:p w:rsidR="003D3303" w:rsidRPr="004A4639" w:rsidRDefault="00983B59">
      <w:pPr>
        <w:spacing w:line="360" w:lineRule="exact"/>
        <w:ind w:firstLineChars="196" w:firstLine="431"/>
        <w:rPr>
          <w:rFonts w:ascii="宋体" w:hAnsi="宋体" w:cs="宋体"/>
          <w:bCs/>
          <w:sz w:val="22"/>
          <w:szCs w:val="22"/>
        </w:rPr>
      </w:pPr>
      <w:r w:rsidRPr="004A4639">
        <w:rPr>
          <w:rFonts w:ascii="宋体" w:hAnsi="宋体" w:cs="宋体" w:hint="eastAsia"/>
          <w:bCs/>
          <w:sz w:val="22"/>
          <w:szCs w:val="22"/>
        </w:rPr>
        <w:t>结算审核约定：</w:t>
      </w:r>
    </w:p>
    <w:p w:rsidR="003D3303" w:rsidRPr="004A4639" w:rsidRDefault="00983B59">
      <w:pPr>
        <w:spacing w:line="360" w:lineRule="exact"/>
        <w:ind w:firstLineChars="200" w:firstLine="440"/>
        <w:jc w:val="left"/>
        <w:rPr>
          <w:rFonts w:ascii="宋体" w:hAnsi="宋体" w:cs="宋体"/>
          <w:bCs/>
          <w:sz w:val="22"/>
          <w:szCs w:val="22"/>
          <w:u w:val="single"/>
        </w:rPr>
      </w:pPr>
      <w:r w:rsidRPr="004A4639">
        <w:rPr>
          <w:rFonts w:ascii="宋体" w:hAnsi="宋体" w:cs="宋体" w:hint="eastAsia"/>
          <w:bCs/>
          <w:sz w:val="22"/>
          <w:szCs w:val="22"/>
          <w:u w:val="single"/>
        </w:rPr>
        <w:t>1、工程最终竣工结算达到《防城港市财政局关于印发防城港市本级政府投资建设项目财政投资评审业务改革方案的通知》（防财发〔2019〕31 号）规定的评审范围，需报财政部门审定，承包人所编制的工程竣工资料经发包人审核后，送到财政部门之日起，承包人所遗漏的与工程造价有关的签证不再作为结算审核依据，按自动放弃处理。竣工结算以财政评审意见为准。</w:t>
      </w:r>
    </w:p>
    <w:p w:rsidR="003D3303" w:rsidRPr="004A4639" w:rsidRDefault="00983B59">
      <w:pPr>
        <w:spacing w:line="360" w:lineRule="exact"/>
        <w:ind w:firstLineChars="200" w:firstLine="440"/>
        <w:jc w:val="left"/>
        <w:rPr>
          <w:rFonts w:ascii="宋体" w:hAnsi="宋体" w:cs="宋体"/>
          <w:bCs/>
          <w:sz w:val="22"/>
          <w:szCs w:val="22"/>
          <w:u w:val="single"/>
        </w:rPr>
      </w:pPr>
      <w:r w:rsidRPr="004A4639">
        <w:rPr>
          <w:rFonts w:ascii="宋体" w:hAnsi="宋体" w:cs="宋体" w:hint="eastAsia"/>
          <w:bCs/>
          <w:sz w:val="22"/>
          <w:szCs w:val="22"/>
          <w:u w:val="single"/>
        </w:rPr>
        <w:t>2、如承包人报送的工程结算总价过高，造成财政部门、审计部门或第三方造价咨询机构对该项目结算审减率超过 8%以上的，则超出 8%以上部分的审核费由承包人承担，审核费上缴至防城港市财政局账户。</w:t>
      </w:r>
    </w:p>
    <w:p w:rsidR="003D3303" w:rsidRPr="004A4639" w:rsidRDefault="00983B59">
      <w:pPr>
        <w:spacing w:line="360" w:lineRule="exact"/>
        <w:ind w:firstLineChars="200" w:firstLine="440"/>
        <w:jc w:val="left"/>
        <w:rPr>
          <w:rFonts w:ascii="宋体" w:hAnsi="宋体" w:cs="宋体"/>
          <w:bCs/>
          <w:sz w:val="22"/>
          <w:szCs w:val="22"/>
          <w:u w:val="single"/>
        </w:rPr>
      </w:pPr>
      <w:r w:rsidRPr="004A4639">
        <w:rPr>
          <w:rFonts w:ascii="宋体" w:hAnsi="宋体" w:cs="宋体" w:hint="eastAsia"/>
          <w:bCs/>
          <w:sz w:val="22"/>
          <w:szCs w:val="22"/>
          <w:u w:val="single"/>
        </w:rPr>
        <w:t>3、工程竣工验收报告经发包人认可后 10 个工作日内，承包人向发包人递交竣工验收合格资料及完整的结算资料和报告，双方按照本工程合同约定的价格形式及价款调整办法进行工程竣工结算。</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bCs/>
          <w:sz w:val="22"/>
          <w:szCs w:val="22"/>
          <w:u w:val="single"/>
        </w:rPr>
        <w:t>4、政府投资工程的结算如需财政部门、审计部门或第三方造价咨询机构审定，最终结算金额以审定金额为准，不能以发包人审核的结果作为要求支付的依据。审计单位处理相关事宜需要一定时间，发包人不承担因审计单位拖延引起的任何责任。</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发包人完成竣工付款的期限：</w:t>
      </w:r>
      <w:r w:rsidRPr="004A4639">
        <w:rPr>
          <w:rFonts w:ascii="宋体" w:hAnsi="宋体" w:cs="宋体" w:hint="eastAsia"/>
          <w:sz w:val="22"/>
          <w:szCs w:val="22"/>
          <w:u w:val="single"/>
        </w:rPr>
        <w:t xml:space="preserve">  双方约定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关于竣工付款证书异议部分复核的方式和程序：</w:t>
      </w:r>
      <w:r w:rsidRPr="004A4639">
        <w:rPr>
          <w:rFonts w:ascii="宋体" w:hAnsi="宋体" w:cs="宋体" w:hint="eastAsia"/>
          <w:sz w:val="22"/>
          <w:szCs w:val="22"/>
          <w:u w:val="single"/>
        </w:rPr>
        <w:t xml:space="preserve">按通用合同条款执行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307" w:name="_Toc373478408"/>
      <w:bookmarkStart w:id="1308" w:name="_Toc373227761"/>
      <w:bookmarkStart w:id="1309" w:name="_Toc533432787"/>
      <w:bookmarkStart w:id="1310" w:name="_Toc12975952"/>
      <w:bookmarkStart w:id="1311" w:name="_Toc395382564"/>
      <w:bookmarkStart w:id="1312" w:name="_Toc172507132"/>
      <w:bookmarkStart w:id="1313" w:name="_Toc389065326"/>
      <w:r w:rsidRPr="004A4639">
        <w:rPr>
          <w:rFonts w:ascii="宋体" w:hAnsi="宋体" w:cs="宋体" w:hint="eastAsia"/>
          <w:b/>
          <w:bCs/>
          <w:sz w:val="22"/>
          <w:szCs w:val="22"/>
        </w:rPr>
        <w:t>14.4 最终结清</w:t>
      </w:r>
      <w:bookmarkEnd w:id="1307"/>
      <w:bookmarkEnd w:id="1308"/>
      <w:bookmarkEnd w:id="1309"/>
      <w:bookmarkEnd w:id="1310"/>
      <w:bookmarkEnd w:id="1311"/>
      <w:bookmarkEnd w:id="1312"/>
      <w:bookmarkEnd w:id="1313"/>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14.4.1 最终结清申请单</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承包人提交最终结清申请单的份数：</w:t>
      </w:r>
      <w:r w:rsidRPr="004A4639">
        <w:rPr>
          <w:rFonts w:ascii="宋体" w:hAnsi="宋体" w:cs="宋体" w:hint="eastAsia"/>
          <w:sz w:val="22"/>
          <w:szCs w:val="22"/>
          <w:u w:val="single"/>
        </w:rPr>
        <w:t xml:space="preserve">   四份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kern w:val="0"/>
          <w:sz w:val="22"/>
          <w:szCs w:val="22"/>
        </w:rPr>
        <w:t>承包人提交最终结算申请单的期限：</w:t>
      </w:r>
      <w:r w:rsidRPr="004A4639">
        <w:rPr>
          <w:rFonts w:ascii="宋体" w:hAnsi="宋体" w:cs="宋体" w:hint="eastAsia"/>
          <w:sz w:val="22"/>
          <w:szCs w:val="22"/>
          <w:u w:val="single"/>
        </w:rPr>
        <w:t>按通用合同条款执行</w:t>
      </w:r>
      <w:r w:rsidRPr="004A4639">
        <w:rPr>
          <w:rFonts w:ascii="宋体" w:hAnsi="宋体" w:cs="宋体" w:hint="eastAsia"/>
          <w:sz w:val="22"/>
          <w:szCs w:val="22"/>
        </w:rPr>
        <w:t xml:space="preserve">。 </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lastRenderedPageBreak/>
        <w:t>14.4.2 最终结清证书和支付</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（1）发包人完成最终结清申请单的审批并颁发最终结清证书的期限：</w:t>
      </w:r>
      <w:r w:rsidRPr="004A4639">
        <w:rPr>
          <w:rFonts w:ascii="宋体" w:hAnsi="宋体" w:cs="宋体" w:hint="eastAsia"/>
          <w:sz w:val="22"/>
          <w:szCs w:val="22"/>
          <w:u w:val="single"/>
        </w:rPr>
        <w:t>按通用合同条款执行</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（2）发包人完成支付的期限：</w:t>
      </w:r>
      <w:r w:rsidRPr="004A4639">
        <w:rPr>
          <w:rFonts w:ascii="宋体" w:hAnsi="宋体" w:cs="宋体" w:hint="eastAsia"/>
          <w:sz w:val="22"/>
          <w:szCs w:val="22"/>
          <w:u w:val="single"/>
        </w:rPr>
        <w:t xml:space="preserve">质量保证金的返还：工程交付使用至质量缺陷期满后无工程质量问题的，质量缺陷期满后承包方提交书面申请起15个工作日内发包人按程序退还 （无息） </w:t>
      </w:r>
      <w:r w:rsidRPr="004A4639">
        <w:rPr>
          <w:rFonts w:ascii="宋体" w:hAnsi="宋体" w:cs="宋体" w:hint="eastAsia"/>
          <w:sz w:val="22"/>
          <w:szCs w:val="22"/>
        </w:rPr>
        <w:t>。</w:t>
      </w:r>
    </w:p>
    <w:p w:rsidR="003D3303" w:rsidRPr="004A4639" w:rsidRDefault="00983B59">
      <w:pPr>
        <w:keepNext/>
        <w:keepLines/>
        <w:spacing w:line="360" w:lineRule="exact"/>
        <w:outlineLvl w:val="1"/>
        <w:rPr>
          <w:rFonts w:ascii="宋体" w:hAnsi="宋体" w:cs="宋体"/>
          <w:b/>
          <w:bCs/>
          <w:sz w:val="22"/>
          <w:szCs w:val="22"/>
        </w:rPr>
      </w:pPr>
      <w:bookmarkStart w:id="1314" w:name="_Toc351203647"/>
      <w:bookmarkStart w:id="1315" w:name="_Toc389065327"/>
      <w:bookmarkStart w:id="1316" w:name="_Toc395382565"/>
      <w:bookmarkStart w:id="1317" w:name="_Toc172507133"/>
      <w:bookmarkStart w:id="1318" w:name="_Toc12975953"/>
      <w:bookmarkStart w:id="1319" w:name="_Toc373478409"/>
      <w:bookmarkStart w:id="1320" w:name="_Toc373227762"/>
      <w:bookmarkStart w:id="1321" w:name="_Toc533432788"/>
      <w:bookmarkStart w:id="1322" w:name="_Toc267251483"/>
      <w:bookmarkStart w:id="1323" w:name="_Toc267251482"/>
      <w:bookmarkStart w:id="1324" w:name="_Toc267251484"/>
      <w:bookmarkStart w:id="1325" w:name="_Toc267251485"/>
      <w:bookmarkStart w:id="1326" w:name="_Toc267251489"/>
      <w:bookmarkStart w:id="1327" w:name="_Toc267251488"/>
      <w:bookmarkStart w:id="1328" w:name="_Toc267251490"/>
      <w:bookmarkStart w:id="1329" w:name="_Toc267251486"/>
      <w:bookmarkStart w:id="1330" w:name="_Toc267251492"/>
      <w:bookmarkStart w:id="1331" w:name="_Toc267251498"/>
      <w:bookmarkStart w:id="1332" w:name="_Toc267251495"/>
      <w:bookmarkStart w:id="1333" w:name="_Toc267251494"/>
      <w:bookmarkStart w:id="1334" w:name="_Toc267251503"/>
      <w:bookmarkStart w:id="1335" w:name="_Toc267251496"/>
      <w:bookmarkStart w:id="1336" w:name="_Toc267251493"/>
      <w:bookmarkStart w:id="1337" w:name="_Toc267251491"/>
      <w:bookmarkStart w:id="1338" w:name="_Toc267251497"/>
      <w:bookmarkStart w:id="1339" w:name="_Toc267251499"/>
      <w:bookmarkStart w:id="1340" w:name="_Toc267251502"/>
      <w:bookmarkStart w:id="1341" w:name="_Toc267251501"/>
      <w:bookmarkStart w:id="1342" w:name="_Toc267251506"/>
      <w:bookmarkStart w:id="1343" w:name="_Toc267251504"/>
      <w:bookmarkStart w:id="1344" w:name="_Toc267251507"/>
      <w:bookmarkStart w:id="1345" w:name="_Toc267251508"/>
      <w:bookmarkStart w:id="1346" w:name="_Toc267251509"/>
      <w:bookmarkStart w:id="1347" w:name="_Toc267251510"/>
      <w:bookmarkStart w:id="1348" w:name="_Toc267251515"/>
      <w:bookmarkStart w:id="1349" w:name="_Toc267251514"/>
      <w:bookmarkStart w:id="1350" w:name="_Toc267251511"/>
      <w:bookmarkStart w:id="1351" w:name="_Toc267251513"/>
      <w:bookmarkEnd w:id="1258"/>
      <w:bookmarkEnd w:id="1259"/>
      <w:bookmarkEnd w:id="1260"/>
      <w:bookmarkEnd w:id="1261"/>
      <w:bookmarkEnd w:id="1262"/>
      <w:bookmarkEnd w:id="1263"/>
      <w:bookmarkEnd w:id="1264"/>
      <w:bookmarkEnd w:id="1270"/>
      <w:r w:rsidRPr="004A4639">
        <w:rPr>
          <w:rFonts w:ascii="宋体" w:hAnsi="宋体" w:cs="宋体" w:hint="eastAsia"/>
          <w:b/>
          <w:bCs/>
          <w:sz w:val="22"/>
          <w:szCs w:val="22"/>
        </w:rPr>
        <w:t>15. 缺陷责任期与保修</w:t>
      </w:r>
      <w:bookmarkEnd w:id="1314"/>
      <w:bookmarkEnd w:id="1315"/>
      <w:bookmarkEnd w:id="1316"/>
      <w:bookmarkEnd w:id="1317"/>
      <w:bookmarkEnd w:id="1318"/>
      <w:bookmarkEnd w:id="1319"/>
      <w:bookmarkEnd w:id="1320"/>
      <w:bookmarkEnd w:id="1321"/>
    </w:p>
    <w:p w:rsidR="003D3303" w:rsidRPr="004A4639" w:rsidRDefault="00983B59">
      <w:pPr>
        <w:keepNext/>
        <w:keepLines/>
        <w:spacing w:before="260" w:after="260" w:line="360" w:lineRule="exact"/>
        <w:outlineLvl w:val="2"/>
        <w:rPr>
          <w:rFonts w:ascii="宋体" w:hAnsi="宋体" w:cs="宋体"/>
          <w:b/>
          <w:bCs/>
          <w:sz w:val="22"/>
          <w:szCs w:val="22"/>
        </w:rPr>
      </w:pPr>
      <w:bookmarkStart w:id="1352" w:name="_Toc12975954"/>
      <w:bookmarkStart w:id="1353" w:name="_Toc373478410"/>
      <w:bookmarkStart w:id="1354" w:name="_Toc395382566"/>
      <w:bookmarkStart w:id="1355" w:name="_Toc172507134"/>
      <w:bookmarkStart w:id="1356" w:name="_Toc389065328"/>
      <w:bookmarkStart w:id="1357" w:name="_Toc533432789"/>
      <w:bookmarkStart w:id="1358" w:name="_Toc373227763"/>
      <w:r w:rsidRPr="004A4639">
        <w:rPr>
          <w:rFonts w:ascii="宋体" w:hAnsi="宋体" w:cs="宋体" w:hint="eastAsia"/>
          <w:b/>
          <w:bCs/>
          <w:sz w:val="22"/>
          <w:szCs w:val="22"/>
        </w:rPr>
        <w:t>15.2 缺陷责任期</w:t>
      </w:r>
      <w:bookmarkEnd w:id="1322"/>
      <w:bookmarkEnd w:id="1352"/>
      <w:bookmarkEnd w:id="1353"/>
      <w:bookmarkEnd w:id="1354"/>
      <w:bookmarkEnd w:id="1355"/>
      <w:bookmarkEnd w:id="1356"/>
      <w:bookmarkEnd w:id="1357"/>
      <w:bookmarkEnd w:id="1358"/>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缺陷责任期的具体期限：</w:t>
      </w:r>
      <w:r w:rsidRPr="004A4639">
        <w:rPr>
          <w:rFonts w:ascii="宋体" w:hAnsi="宋体" w:cs="宋体" w:hint="eastAsia"/>
          <w:sz w:val="22"/>
          <w:szCs w:val="22"/>
          <w:u w:val="single"/>
        </w:rPr>
        <w:t xml:space="preserve"> 12个月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359" w:name="_Toc12975955"/>
      <w:bookmarkStart w:id="1360" w:name="_Toc389065329"/>
      <w:bookmarkStart w:id="1361" w:name="_Toc373478411"/>
      <w:bookmarkStart w:id="1362" w:name="_Toc395382567"/>
      <w:bookmarkStart w:id="1363" w:name="_Toc533432790"/>
      <w:bookmarkStart w:id="1364" w:name="_Toc172507135"/>
      <w:bookmarkStart w:id="1365" w:name="_Toc373227764"/>
      <w:r w:rsidRPr="004A4639">
        <w:rPr>
          <w:rFonts w:ascii="宋体" w:hAnsi="宋体" w:cs="宋体" w:hint="eastAsia"/>
          <w:b/>
          <w:bCs/>
          <w:sz w:val="22"/>
          <w:szCs w:val="22"/>
        </w:rPr>
        <w:t>15.3 质量保证金</w:t>
      </w:r>
      <w:bookmarkEnd w:id="1359"/>
      <w:bookmarkEnd w:id="1360"/>
      <w:bookmarkEnd w:id="1361"/>
      <w:bookmarkEnd w:id="1362"/>
      <w:bookmarkEnd w:id="1363"/>
      <w:bookmarkEnd w:id="1364"/>
      <w:bookmarkEnd w:id="1365"/>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关于是否扣留质量保证金的约定：</w:t>
      </w:r>
      <w:r w:rsidRPr="004A4639">
        <w:rPr>
          <w:rFonts w:ascii="宋体" w:hAnsi="宋体" w:cs="宋体" w:hint="eastAsia"/>
          <w:sz w:val="22"/>
          <w:szCs w:val="22"/>
          <w:u w:val="single"/>
        </w:rPr>
        <w:t xml:space="preserve">    扣留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15.3.1 承包人提供质量保证金的方式</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质量保证金采用以下第</w:t>
      </w:r>
      <w:r w:rsidRPr="004A4639">
        <w:rPr>
          <w:rFonts w:ascii="宋体" w:hAnsi="宋体" w:cs="宋体" w:hint="eastAsia"/>
          <w:sz w:val="22"/>
          <w:szCs w:val="22"/>
          <w:u w:val="single"/>
        </w:rPr>
        <w:t xml:space="preserve">  （2）   </w:t>
      </w:r>
      <w:r w:rsidRPr="004A4639">
        <w:rPr>
          <w:rFonts w:ascii="宋体" w:hAnsi="宋体" w:cs="宋体" w:hint="eastAsia"/>
          <w:sz w:val="22"/>
          <w:szCs w:val="22"/>
        </w:rPr>
        <w:t>种方式：</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（1）质量保证金保函，保证金额为：</w:t>
      </w:r>
      <w:r w:rsidRPr="004A4639">
        <w:rPr>
          <w:rFonts w:ascii="宋体" w:hAnsi="宋体" w:cs="宋体" w:hint="eastAsia"/>
          <w:kern w:val="0"/>
          <w:sz w:val="22"/>
          <w:szCs w:val="22"/>
          <w:u w:val="single"/>
        </w:rPr>
        <w:t xml:space="preserve">                   </w:t>
      </w:r>
      <w:r w:rsidRPr="004A4639">
        <w:rPr>
          <w:rFonts w:ascii="宋体" w:hAnsi="宋体" w:cs="宋体" w:hint="eastAsia"/>
          <w:kern w:val="0"/>
          <w:sz w:val="22"/>
          <w:szCs w:val="22"/>
        </w:rPr>
        <w:t>；</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（2）</w:t>
      </w:r>
      <w:r w:rsidRPr="004A4639">
        <w:rPr>
          <w:rFonts w:ascii="宋体" w:hAnsi="宋体" w:cs="宋体" w:hint="eastAsia"/>
          <w:bCs/>
          <w:sz w:val="22"/>
          <w:szCs w:val="22"/>
        </w:rPr>
        <w:t>发包人按工程价款结算总额的</w:t>
      </w:r>
      <w:r w:rsidRPr="004A4639">
        <w:rPr>
          <w:rFonts w:ascii="宋体" w:hAnsi="宋体" w:cs="宋体" w:hint="eastAsia"/>
          <w:bCs/>
          <w:sz w:val="22"/>
          <w:szCs w:val="22"/>
          <w:u w:val="single"/>
        </w:rPr>
        <w:t xml:space="preserve">  3 </w:t>
      </w:r>
      <w:r w:rsidRPr="004A4639">
        <w:rPr>
          <w:rFonts w:ascii="宋体" w:hAnsi="宋体" w:cs="宋体" w:hint="eastAsia"/>
          <w:bCs/>
          <w:sz w:val="22"/>
          <w:szCs w:val="22"/>
        </w:rPr>
        <w:t>%预留工程质量保修金，待缺陷责任期满后无息返还</w:t>
      </w:r>
      <w:r w:rsidRPr="004A4639">
        <w:rPr>
          <w:rFonts w:ascii="宋体" w:hAnsi="宋体" w:cs="宋体" w:hint="eastAsia"/>
          <w:kern w:val="0"/>
          <w:sz w:val="22"/>
          <w:szCs w:val="22"/>
        </w:rPr>
        <w:t>；</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（3）其他方式：</w:t>
      </w:r>
      <w:r w:rsidRPr="004A4639">
        <w:rPr>
          <w:rFonts w:ascii="宋体" w:hAnsi="宋体" w:cs="宋体" w:hint="eastAsia"/>
          <w:bCs/>
          <w:sz w:val="22"/>
          <w:szCs w:val="22"/>
          <w:u w:val="single"/>
        </w:rPr>
        <w:t xml:space="preserve">               /                                            </w:t>
      </w:r>
      <w:r w:rsidRPr="004A4639">
        <w:rPr>
          <w:rFonts w:ascii="宋体" w:hAnsi="宋体" w:cs="宋体" w:hint="eastAsia"/>
          <w:bCs/>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15.3.2 质量保证金的扣留</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质量保证金的扣留采取以下第</w:t>
      </w:r>
      <w:r w:rsidRPr="004A4639">
        <w:rPr>
          <w:rFonts w:ascii="宋体" w:hAnsi="宋体" w:cs="宋体" w:hint="eastAsia"/>
          <w:sz w:val="22"/>
          <w:szCs w:val="22"/>
          <w:u w:val="single"/>
        </w:rPr>
        <w:t xml:space="preserve">  （2）   </w:t>
      </w:r>
      <w:r w:rsidRPr="004A4639">
        <w:rPr>
          <w:rFonts w:ascii="宋体" w:hAnsi="宋体" w:cs="宋体" w:hint="eastAsia"/>
          <w:sz w:val="22"/>
          <w:szCs w:val="22"/>
        </w:rPr>
        <w:t>种方式：</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（1）在支付工程进度款时逐次扣留，在此情形下，质量保证金的计算基数不包括预付款的支付、扣回以及价格调整的金额；</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（2）工程竣工结算时一次性扣留质量保证金；</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（3）其他扣留方式:</w:t>
      </w:r>
      <w:r w:rsidRPr="004A4639">
        <w:rPr>
          <w:rFonts w:ascii="宋体" w:hAnsi="宋体" w:cs="宋体" w:hint="eastAsia"/>
          <w:kern w:val="0"/>
          <w:sz w:val="22"/>
          <w:szCs w:val="22"/>
          <w:u w:val="single"/>
        </w:rPr>
        <w:t xml:space="preserve">  /   </w:t>
      </w:r>
      <w:r w:rsidRPr="004A4639">
        <w:rPr>
          <w:rFonts w:ascii="宋体" w:hAnsi="宋体" w:cs="宋体" w:hint="eastAsia"/>
          <w:kern w:val="0"/>
          <w:sz w:val="22"/>
          <w:szCs w:val="22"/>
        </w:rPr>
        <w:t>。</w:t>
      </w:r>
    </w:p>
    <w:p w:rsidR="003D3303" w:rsidRPr="004A4639" w:rsidRDefault="00983B59">
      <w:pPr>
        <w:spacing w:line="360" w:lineRule="exact"/>
        <w:ind w:firstLineChars="200" w:firstLine="440"/>
        <w:jc w:val="left"/>
        <w:rPr>
          <w:rFonts w:ascii="宋体" w:hAnsi="宋体" w:cs="宋体"/>
          <w:kern w:val="0"/>
          <w:sz w:val="22"/>
          <w:szCs w:val="22"/>
          <w:u w:val="single"/>
        </w:rPr>
      </w:pPr>
      <w:r w:rsidRPr="004A4639">
        <w:rPr>
          <w:rFonts w:ascii="宋体" w:hAnsi="宋体" w:cs="宋体" w:hint="eastAsia"/>
          <w:sz w:val="22"/>
          <w:szCs w:val="22"/>
        </w:rPr>
        <w:t>关于质量保证金的补充约定：</w:t>
      </w:r>
      <w:r w:rsidRPr="004A4639">
        <w:rPr>
          <w:rFonts w:ascii="宋体" w:hAnsi="宋体" w:cs="宋体" w:hint="eastAsia"/>
          <w:sz w:val="22"/>
          <w:szCs w:val="22"/>
          <w:u w:val="single"/>
        </w:rPr>
        <w:t xml:space="preserve">/ </w:t>
      </w:r>
      <w:r w:rsidRPr="004A4639">
        <w:rPr>
          <w:rFonts w:ascii="宋体" w:hAnsi="宋体" w:cs="宋体" w:hint="eastAsia"/>
          <w:kern w:val="0"/>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366" w:name="_Toc389065330"/>
      <w:bookmarkStart w:id="1367" w:name="_Toc395382568"/>
      <w:bookmarkStart w:id="1368" w:name="_Toc373478412"/>
      <w:bookmarkStart w:id="1369" w:name="_Toc12975956"/>
      <w:bookmarkStart w:id="1370" w:name="_Toc373227765"/>
      <w:bookmarkStart w:id="1371" w:name="_Toc533432791"/>
      <w:bookmarkStart w:id="1372" w:name="_Toc172507136"/>
      <w:bookmarkEnd w:id="1323"/>
      <w:bookmarkEnd w:id="1324"/>
      <w:r w:rsidRPr="004A4639">
        <w:rPr>
          <w:rFonts w:ascii="宋体" w:hAnsi="宋体" w:cs="宋体" w:hint="eastAsia"/>
          <w:b/>
          <w:bCs/>
          <w:sz w:val="22"/>
          <w:szCs w:val="22"/>
        </w:rPr>
        <w:t>15.4 保修</w:t>
      </w:r>
      <w:bookmarkEnd w:id="1366"/>
      <w:bookmarkEnd w:id="1367"/>
      <w:bookmarkEnd w:id="1368"/>
      <w:bookmarkEnd w:id="1369"/>
      <w:bookmarkEnd w:id="1370"/>
      <w:bookmarkEnd w:id="1371"/>
      <w:bookmarkEnd w:id="1372"/>
    </w:p>
    <w:bookmarkEnd w:id="1325"/>
    <w:p w:rsidR="003D3303" w:rsidRPr="004A4639" w:rsidRDefault="00983B59">
      <w:pPr>
        <w:spacing w:line="360" w:lineRule="exact"/>
        <w:ind w:firstLineChars="195" w:firstLine="429"/>
        <w:jc w:val="left"/>
        <w:rPr>
          <w:rFonts w:ascii="宋体" w:hAnsi="宋体" w:cs="宋体"/>
          <w:sz w:val="22"/>
          <w:szCs w:val="22"/>
        </w:rPr>
      </w:pPr>
      <w:r w:rsidRPr="004A4639">
        <w:rPr>
          <w:rFonts w:ascii="宋体" w:hAnsi="宋体" w:cs="宋体" w:hint="eastAsia"/>
          <w:sz w:val="22"/>
          <w:szCs w:val="22"/>
        </w:rPr>
        <w:t>15.4.1 保修责任</w:t>
      </w:r>
    </w:p>
    <w:p w:rsidR="003D3303" w:rsidRPr="004A4639" w:rsidRDefault="00983B59">
      <w:pPr>
        <w:spacing w:line="360" w:lineRule="exact"/>
        <w:ind w:firstLineChars="195" w:firstLine="429"/>
        <w:jc w:val="left"/>
        <w:rPr>
          <w:rFonts w:ascii="宋体" w:hAnsi="宋体" w:cs="宋体"/>
          <w:kern w:val="0"/>
          <w:sz w:val="22"/>
          <w:szCs w:val="22"/>
        </w:rPr>
      </w:pPr>
      <w:r w:rsidRPr="004A4639">
        <w:rPr>
          <w:rFonts w:ascii="宋体" w:hAnsi="宋体" w:cs="宋体" w:hint="eastAsia"/>
          <w:sz w:val="22"/>
          <w:szCs w:val="22"/>
        </w:rPr>
        <w:t>工程保修期为：</w:t>
      </w:r>
      <w:r w:rsidRPr="004A4639">
        <w:rPr>
          <w:rFonts w:ascii="宋体" w:hAnsi="宋体" w:cs="宋体" w:hint="eastAsia"/>
          <w:kern w:val="0"/>
          <w:sz w:val="22"/>
          <w:szCs w:val="22"/>
          <w:u w:val="single"/>
        </w:rPr>
        <w:t xml:space="preserve">   1年，见工程质量保修书    </w:t>
      </w:r>
      <w:r w:rsidRPr="004A4639">
        <w:rPr>
          <w:rFonts w:ascii="宋体" w:hAnsi="宋体" w:cs="宋体" w:hint="eastAsia"/>
          <w:kern w:val="0"/>
          <w:sz w:val="22"/>
          <w:szCs w:val="22"/>
        </w:rPr>
        <w:t>。</w:t>
      </w:r>
    </w:p>
    <w:p w:rsidR="003D3303" w:rsidRPr="004A4639" w:rsidRDefault="00983B59">
      <w:pPr>
        <w:spacing w:line="360" w:lineRule="exact"/>
        <w:ind w:firstLineChars="195" w:firstLine="429"/>
        <w:jc w:val="left"/>
        <w:rPr>
          <w:rFonts w:ascii="宋体" w:hAnsi="宋体" w:cs="宋体"/>
          <w:kern w:val="0"/>
          <w:sz w:val="22"/>
          <w:szCs w:val="22"/>
          <w:u w:val="single"/>
        </w:rPr>
      </w:pPr>
      <w:r w:rsidRPr="004A4639">
        <w:rPr>
          <w:rFonts w:ascii="宋体" w:hAnsi="宋体" w:cs="宋体" w:hint="eastAsia"/>
          <w:sz w:val="22"/>
          <w:szCs w:val="22"/>
        </w:rPr>
        <w:t>工程质量保修书具体内容见合同附件8。</w:t>
      </w:r>
    </w:p>
    <w:p w:rsidR="003D3303" w:rsidRPr="004A4639" w:rsidRDefault="00983B59">
      <w:pPr>
        <w:spacing w:line="360" w:lineRule="exact"/>
        <w:ind w:firstLineChars="195" w:firstLine="429"/>
        <w:jc w:val="left"/>
        <w:rPr>
          <w:rFonts w:ascii="宋体" w:hAnsi="宋体" w:cs="宋体"/>
          <w:sz w:val="22"/>
          <w:szCs w:val="22"/>
        </w:rPr>
      </w:pPr>
      <w:r w:rsidRPr="004A4639">
        <w:rPr>
          <w:rFonts w:ascii="宋体" w:hAnsi="宋体" w:cs="宋体" w:hint="eastAsia"/>
          <w:sz w:val="22"/>
          <w:szCs w:val="22"/>
        </w:rPr>
        <w:t>15.4.3 修复通知</w:t>
      </w:r>
    </w:p>
    <w:p w:rsidR="003D3303" w:rsidRPr="004A4639" w:rsidRDefault="00983B59">
      <w:pPr>
        <w:spacing w:line="360" w:lineRule="exact"/>
        <w:ind w:firstLineChars="195" w:firstLine="429"/>
        <w:jc w:val="left"/>
        <w:rPr>
          <w:rFonts w:ascii="宋体" w:hAnsi="宋体" w:cs="宋体"/>
          <w:kern w:val="0"/>
          <w:sz w:val="22"/>
          <w:szCs w:val="22"/>
        </w:rPr>
      </w:pPr>
      <w:r w:rsidRPr="004A4639">
        <w:rPr>
          <w:rFonts w:ascii="宋体" w:hAnsi="宋体" w:cs="宋体" w:hint="eastAsia"/>
          <w:kern w:val="0"/>
          <w:sz w:val="22"/>
          <w:szCs w:val="22"/>
        </w:rPr>
        <w:t>承包人收到保修通知并到达工程现场的合理时间：</w:t>
      </w:r>
      <w:r w:rsidRPr="004A4639">
        <w:rPr>
          <w:rFonts w:ascii="宋体" w:hAnsi="宋体" w:cs="宋体" w:hint="eastAsia"/>
          <w:kern w:val="0"/>
          <w:sz w:val="22"/>
          <w:szCs w:val="22"/>
          <w:u w:val="single"/>
        </w:rPr>
        <w:t xml:space="preserve">  收到通知后</w:t>
      </w:r>
      <w:r w:rsidRPr="004A4639">
        <w:rPr>
          <w:rFonts w:ascii="宋体" w:hAnsi="宋体" w:cs="宋体"/>
          <w:kern w:val="0"/>
          <w:sz w:val="22"/>
          <w:szCs w:val="22"/>
          <w:u w:val="single"/>
        </w:rPr>
        <w:t>24</w:t>
      </w:r>
      <w:r w:rsidRPr="004A4639">
        <w:rPr>
          <w:rFonts w:ascii="宋体" w:hAnsi="宋体" w:cs="宋体" w:hint="eastAsia"/>
          <w:kern w:val="0"/>
          <w:sz w:val="22"/>
          <w:szCs w:val="22"/>
          <w:u w:val="single"/>
        </w:rPr>
        <w:t xml:space="preserve">小时内  </w:t>
      </w:r>
      <w:r w:rsidRPr="004A4639">
        <w:rPr>
          <w:rFonts w:ascii="宋体" w:hAnsi="宋体" w:cs="宋体" w:hint="eastAsia"/>
          <w:kern w:val="0"/>
          <w:sz w:val="22"/>
          <w:szCs w:val="22"/>
        </w:rPr>
        <w:t>。</w:t>
      </w:r>
    </w:p>
    <w:p w:rsidR="003D3303" w:rsidRPr="004A4639" w:rsidRDefault="00983B59">
      <w:pPr>
        <w:spacing w:line="360" w:lineRule="exact"/>
        <w:ind w:firstLineChars="195" w:firstLine="429"/>
        <w:jc w:val="left"/>
        <w:rPr>
          <w:rFonts w:ascii="宋体" w:hAnsi="宋体" w:cs="宋体"/>
          <w:sz w:val="22"/>
          <w:szCs w:val="22"/>
        </w:rPr>
      </w:pPr>
      <w:r w:rsidRPr="004A4639">
        <w:rPr>
          <w:rFonts w:ascii="宋体" w:hAnsi="宋体" w:cs="宋体" w:hint="eastAsia"/>
          <w:sz w:val="22"/>
          <w:szCs w:val="22"/>
        </w:rPr>
        <w:t>保修期内出现质量问题的，承包人提供24小时紧急维修服务，确保突发情况（如管道爆裂、大面积停水等）能够及时处理。其他的质量问题，在接到通知后3天内容修复完毕，保修期自验收合格之日起计。</w:t>
      </w:r>
    </w:p>
    <w:p w:rsidR="003D3303" w:rsidRPr="004A4639" w:rsidRDefault="003D3303">
      <w:pPr>
        <w:keepNext/>
        <w:keepLines/>
        <w:spacing w:line="360" w:lineRule="exact"/>
        <w:outlineLvl w:val="1"/>
        <w:rPr>
          <w:rFonts w:ascii="宋体" w:hAnsi="宋体" w:cs="宋体"/>
          <w:b/>
          <w:bCs/>
          <w:sz w:val="22"/>
          <w:szCs w:val="22"/>
        </w:rPr>
      </w:pPr>
      <w:bookmarkStart w:id="1373" w:name="_Toc351203648"/>
      <w:bookmarkStart w:id="1374" w:name="_Toc12975957"/>
      <w:bookmarkStart w:id="1375" w:name="_Toc533432792"/>
      <w:bookmarkStart w:id="1376" w:name="_Toc389065331"/>
      <w:bookmarkStart w:id="1377" w:name="_Toc395382569"/>
      <w:bookmarkStart w:id="1378" w:name="_Toc373478413"/>
      <w:bookmarkStart w:id="1379" w:name="_Toc373227766"/>
      <w:bookmarkStart w:id="1380" w:name="_Toc280868717"/>
      <w:bookmarkStart w:id="1381" w:name="_Toc280868718"/>
      <w:bookmarkEnd w:id="1326"/>
      <w:bookmarkEnd w:id="1327"/>
      <w:bookmarkEnd w:id="1328"/>
      <w:bookmarkEnd w:id="1329"/>
    </w:p>
    <w:p w:rsidR="003D3303" w:rsidRPr="004A4639" w:rsidRDefault="00983B59">
      <w:pPr>
        <w:keepNext/>
        <w:keepLines/>
        <w:spacing w:line="360" w:lineRule="exact"/>
        <w:outlineLvl w:val="1"/>
        <w:rPr>
          <w:rFonts w:ascii="宋体" w:hAnsi="宋体" w:cs="宋体"/>
          <w:b/>
          <w:bCs/>
          <w:sz w:val="22"/>
          <w:szCs w:val="22"/>
        </w:rPr>
      </w:pPr>
      <w:bookmarkStart w:id="1382" w:name="_Toc172507137"/>
      <w:r w:rsidRPr="004A4639">
        <w:rPr>
          <w:rFonts w:ascii="宋体" w:hAnsi="宋体" w:cs="宋体" w:hint="eastAsia"/>
          <w:b/>
          <w:bCs/>
          <w:sz w:val="22"/>
          <w:szCs w:val="22"/>
        </w:rPr>
        <w:t>16. 违约</w:t>
      </w:r>
      <w:bookmarkEnd w:id="1373"/>
      <w:bookmarkEnd w:id="1374"/>
      <w:bookmarkEnd w:id="1375"/>
      <w:bookmarkEnd w:id="1376"/>
      <w:bookmarkEnd w:id="1377"/>
      <w:bookmarkEnd w:id="1378"/>
      <w:bookmarkEnd w:id="1379"/>
      <w:bookmarkEnd w:id="1382"/>
    </w:p>
    <w:p w:rsidR="003D3303" w:rsidRPr="004A4639" w:rsidRDefault="00983B59">
      <w:pPr>
        <w:keepNext/>
        <w:keepLines/>
        <w:spacing w:before="260" w:after="260" w:line="360" w:lineRule="exact"/>
        <w:outlineLvl w:val="2"/>
        <w:rPr>
          <w:rFonts w:ascii="宋体" w:hAnsi="宋体" w:cs="宋体"/>
          <w:b/>
          <w:bCs/>
          <w:sz w:val="22"/>
          <w:szCs w:val="22"/>
        </w:rPr>
      </w:pPr>
      <w:bookmarkStart w:id="1383" w:name="_Toc395382570"/>
      <w:bookmarkStart w:id="1384" w:name="_Toc373227767"/>
      <w:bookmarkStart w:id="1385" w:name="_Toc12975958"/>
      <w:bookmarkStart w:id="1386" w:name="_Toc373478414"/>
      <w:bookmarkStart w:id="1387" w:name="_Toc389065332"/>
      <w:bookmarkStart w:id="1388" w:name="_Toc533432793"/>
      <w:bookmarkStart w:id="1389" w:name="_Toc172507138"/>
      <w:r w:rsidRPr="004A4639">
        <w:rPr>
          <w:rFonts w:ascii="宋体" w:hAnsi="宋体" w:cs="宋体" w:hint="eastAsia"/>
          <w:b/>
          <w:bCs/>
          <w:sz w:val="22"/>
          <w:szCs w:val="22"/>
        </w:rPr>
        <w:t>16.1 发包人违约</w:t>
      </w:r>
      <w:bookmarkEnd w:id="1383"/>
      <w:bookmarkEnd w:id="1384"/>
      <w:bookmarkEnd w:id="1385"/>
      <w:bookmarkEnd w:id="1386"/>
      <w:bookmarkEnd w:id="1387"/>
      <w:bookmarkEnd w:id="1388"/>
      <w:bookmarkEnd w:id="1389"/>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16.1.1发包人违约的情形</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lastRenderedPageBreak/>
        <w:t>发包人违约的其他情形：</w:t>
      </w:r>
      <w:r w:rsidRPr="004A4639">
        <w:rPr>
          <w:rFonts w:ascii="宋体" w:hAnsi="宋体" w:cs="宋体" w:hint="eastAsia"/>
          <w:kern w:val="0"/>
          <w:sz w:val="22"/>
          <w:szCs w:val="22"/>
          <w:u w:val="single"/>
        </w:rPr>
        <w:t xml:space="preserve">无 </w:t>
      </w:r>
      <w:r w:rsidRPr="004A4639">
        <w:rPr>
          <w:rFonts w:ascii="宋体" w:hAnsi="宋体" w:cs="宋体" w:hint="eastAsia"/>
          <w:kern w:val="0"/>
          <w:sz w:val="22"/>
          <w:szCs w:val="22"/>
        </w:rPr>
        <w:t>。</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16.1.2 发包人违约的责任</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发包人违约责任的承担方式和计算方法：</w:t>
      </w:r>
    </w:p>
    <w:p w:rsidR="003D3303" w:rsidRPr="004A4639" w:rsidRDefault="00983B59">
      <w:pPr>
        <w:spacing w:line="360" w:lineRule="exact"/>
        <w:ind w:firstLineChars="200" w:firstLine="440"/>
        <w:jc w:val="left"/>
        <w:rPr>
          <w:rFonts w:ascii="宋体" w:hAnsi="宋体" w:cs="宋体"/>
          <w:kern w:val="0"/>
          <w:sz w:val="22"/>
          <w:szCs w:val="22"/>
          <w:u w:val="single"/>
        </w:rPr>
      </w:pPr>
      <w:r w:rsidRPr="004A4639">
        <w:rPr>
          <w:rFonts w:ascii="宋体" w:hAnsi="宋体" w:cs="宋体" w:hint="eastAsia"/>
          <w:kern w:val="0"/>
          <w:sz w:val="22"/>
          <w:szCs w:val="22"/>
        </w:rPr>
        <w:t>（1）因发包人原因未能在计划开工日期前7天内下达开工通知的违约责任：</w:t>
      </w:r>
      <w:r w:rsidRPr="004A4639">
        <w:rPr>
          <w:rFonts w:ascii="宋体" w:hAnsi="宋体" w:cs="宋体" w:hint="eastAsia"/>
          <w:kern w:val="0"/>
          <w:sz w:val="22"/>
          <w:szCs w:val="22"/>
          <w:u w:val="single"/>
        </w:rPr>
        <w:t xml:space="preserve"> 工期顺延 </w:t>
      </w:r>
      <w:r w:rsidRPr="004A4639">
        <w:rPr>
          <w:rFonts w:ascii="宋体" w:hAnsi="宋体" w:cs="宋体" w:hint="eastAsia"/>
          <w:kern w:val="0"/>
          <w:sz w:val="22"/>
          <w:szCs w:val="22"/>
        </w:rPr>
        <w:t>。</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（2）因发包人原因未能按合同约定支付合同价款的违约责任：</w:t>
      </w:r>
      <w:r w:rsidRPr="004A4639">
        <w:rPr>
          <w:rFonts w:ascii="宋体" w:hAnsi="宋体" w:cs="宋体" w:hint="eastAsia"/>
          <w:kern w:val="0"/>
          <w:sz w:val="22"/>
          <w:szCs w:val="22"/>
          <w:u w:val="single"/>
        </w:rPr>
        <w:t xml:space="preserve">无  </w:t>
      </w:r>
      <w:r w:rsidRPr="004A4639">
        <w:rPr>
          <w:rFonts w:ascii="宋体" w:hAnsi="宋体" w:cs="宋体" w:hint="eastAsia"/>
          <w:kern w:val="0"/>
          <w:sz w:val="22"/>
          <w:szCs w:val="22"/>
        </w:rPr>
        <w:t>。</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（3）发包人违反第10.1款〔变更的范围〕第（2）项约定，自行实施被取消的工作或转由他人实施的违约责任：</w:t>
      </w:r>
      <w:r w:rsidRPr="004A4639">
        <w:rPr>
          <w:rFonts w:ascii="宋体" w:hAnsi="宋体" w:cs="宋体" w:hint="eastAsia"/>
          <w:kern w:val="0"/>
          <w:sz w:val="22"/>
          <w:szCs w:val="22"/>
          <w:u w:val="single"/>
        </w:rPr>
        <w:t xml:space="preserve">   无        </w:t>
      </w:r>
      <w:r w:rsidRPr="004A4639">
        <w:rPr>
          <w:rFonts w:ascii="宋体" w:hAnsi="宋体" w:cs="宋体" w:hint="eastAsia"/>
          <w:kern w:val="0"/>
          <w:sz w:val="22"/>
          <w:szCs w:val="22"/>
        </w:rPr>
        <w:t>。</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（4）发包人提供的材料、工程设备的规格、数量或质量不符合合同约定，或因发包人原因导致交货日期延误或交货地点变更等情况的违约责任：</w:t>
      </w:r>
      <w:r w:rsidRPr="004A4639">
        <w:rPr>
          <w:rFonts w:ascii="宋体" w:hAnsi="宋体" w:cs="宋体" w:hint="eastAsia"/>
          <w:kern w:val="0"/>
          <w:sz w:val="22"/>
          <w:szCs w:val="22"/>
          <w:u w:val="single"/>
        </w:rPr>
        <w:t xml:space="preserve">  工期顺延     </w:t>
      </w:r>
      <w:r w:rsidRPr="004A4639">
        <w:rPr>
          <w:rFonts w:ascii="宋体" w:hAnsi="宋体" w:cs="宋体" w:hint="eastAsia"/>
          <w:kern w:val="0"/>
          <w:sz w:val="22"/>
          <w:szCs w:val="22"/>
        </w:rPr>
        <w:t>。</w:t>
      </w:r>
    </w:p>
    <w:p w:rsidR="003D3303" w:rsidRPr="004A4639" w:rsidRDefault="00983B59">
      <w:pPr>
        <w:spacing w:line="360" w:lineRule="exact"/>
        <w:ind w:firstLineChars="200" w:firstLine="440"/>
        <w:jc w:val="left"/>
        <w:rPr>
          <w:rFonts w:ascii="宋体" w:hAnsi="宋体" w:cs="宋体"/>
          <w:kern w:val="0"/>
          <w:sz w:val="22"/>
          <w:szCs w:val="22"/>
          <w:u w:val="single"/>
        </w:rPr>
      </w:pPr>
      <w:r w:rsidRPr="004A4639">
        <w:rPr>
          <w:rFonts w:ascii="宋体" w:hAnsi="宋体" w:cs="宋体" w:hint="eastAsia"/>
          <w:kern w:val="0"/>
          <w:sz w:val="22"/>
          <w:szCs w:val="22"/>
        </w:rPr>
        <w:t>（5）因发包人违反合同约定造成暂停施工的违约责任：</w:t>
      </w:r>
      <w:r w:rsidRPr="004A4639">
        <w:rPr>
          <w:rFonts w:ascii="宋体" w:hAnsi="宋体" w:cs="宋体" w:hint="eastAsia"/>
          <w:kern w:val="0"/>
          <w:sz w:val="22"/>
          <w:szCs w:val="22"/>
          <w:u w:val="single"/>
        </w:rPr>
        <w:t xml:space="preserve">   工期顺延    </w:t>
      </w:r>
      <w:r w:rsidRPr="004A4639">
        <w:rPr>
          <w:rFonts w:ascii="宋体" w:hAnsi="宋体" w:cs="宋体" w:hint="eastAsia"/>
          <w:kern w:val="0"/>
          <w:sz w:val="22"/>
          <w:szCs w:val="22"/>
        </w:rPr>
        <w:t>。</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（6）发包人无正当理由没有在约定期限内发出复工指示，导致承包人无法复工的违约责任：</w:t>
      </w:r>
      <w:r w:rsidRPr="004A4639">
        <w:rPr>
          <w:rFonts w:ascii="宋体" w:hAnsi="宋体" w:cs="宋体" w:hint="eastAsia"/>
          <w:kern w:val="0"/>
          <w:sz w:val="22"/>
          <w:szCs w:val="22"/>
          <w:u w:val="single"/>
        </w:rPr>
        <w:t xml:space="preserve">    工期顺延      </w:t>
      </w:r>
      <w:r w:rsidRPr="004A4639">
        <w:rPr>
          <w:rFonts w:ascii="宋体" w:hAnsi="宋体" w:cs="宋体" w:hint="eastAsia"/>
          <w:kern w:val="0"/>
          <w:sz w:val="22"/>
          <w:szCs w:val="22"/>
        </w:rPr>
        <w:t>。</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（7）其他：</w:t>
      </w:r>
      <w:r w:rsidRPr="004A4639">
        <w:rPr>
          <w:rFonts w:ascii="宋体" w:hAnsi="宋体" w:cs="宋体" w:hint="eastAsia"/>
          <w:kern w:val="0"/>
          <w:sz w:val="22"/>
          <w:szCs w:val="22"/>
          <w:u w:val="single"/>
        </w:rPr>
        <w:t xml:space="preserve">无  </w:t>
      </w:r>
      <w:r w:rsidRPr="004A4639">
        <w:rPr>
          <w:rFonts w:ascii="宋体" w:hAnsi="宋体" w:cs="宋体" w:hint="eastAsia"/>
          <w:kern w:val="0"/>
          <w:sz w:val="22"/>
          <w:szCs w:val="22"/>
        </w:rPr>
        <w:t>。</w:t>
      </w:r>
    </w:p>
    <w:p w:rsidR="003D3303" w:rsidRPr="004A4639" w:rsidRDefault="003D3303">
      <w:pPr>
        <w:spacing w:line="360" w:lineRule="exact"/>
        <w:ind w:firstLineChars="200" w:firstLine="440"/>
        <w:jc w:val="left"/>
        <w:rPr>
          <w:rFonts w:ascii="宋体" w:hAnsi="宋体" w:cs="宋体"/>
          <w:sz w:val="22"/>
          <w:szCs w:val="22"/>
        </w:rPr>
      </w:pPr>
    </w:p>
    <w:p w:rsidR="003D3303" w:rsidRPr="004A4639" w:rsidRDefault="00983B59">
      <w:pPr>
        <w:keepNext/>
        <w:keepLines/>
        <w:spacing w:before="260" w:after="260" w:line="360" w:lineRule="exact"/>
        <w:outlineLvl w:val="2"/>
        <w:rPr>
          <w:rFonts w:ascii="宋体" w:hAnsi="宋体" w:cs="宋体"/>
          <w:b/>
          <w:bCs/>
          <w:sz w:val="22"/>
          <w:szCs w:val="22"/>
        </w:rPr>
      </w:pPr>
      <w:bookmarkStart w:id="1390" w:name="_Toc172507140"/>
      <w:bookmarkStart w:id="1391" w:name="_Toc389065333"/>
      <w:bookmarkStart w:id="1392" w:name="_Toc533432795"/>
      <w:bookmarkStart w:id="1393" w:name="_Toc373227768"/>
      <w:bookmarkStart w:id="1394" w:name="_Toc12975960"/>
      <w:bookmarkStart w:id="1395" w:name="_Toc395382571"/>
      <w:bookmarkStart w:id="1396" w:name="_Toc373478415"/>
      <w:r w:rsidRPr="004A4639">
        <w:rPr>
          <w:rFonts w:ascii="宋体" w:hAnsi="宋体" w:cs="宋体" w:hint="eastAsia"/>
          <w:b/>
          <w:bCs/>
          <w:sz w:val="22"/>
          <w:szCs w:val="22"/>
        </w:rPr>
        <w:t>16.2 承包人违约</w:t>
      </w:r>
      <w:bookmarkEnd w:id="1390"/>
      <w:bookmarkEnd w:id="1391"/>
      <w:bookmarkEnd w:id="1392"/>
      <w:bookmarkEnd w:id="1393"/>
      <w:bookmarkEnd w:id="1394"/>
      <w:bookmarkEnd w:id="1395"/>
      <w:bookmarkEnd w:id="1396"/>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16.2.1 承包人违约的情形</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承包人违约的其他情形：</w:t>
      </w:r>
      <w:r w:rsidRPr="004A4639">
        <w:rPr>
          <w:rFonts w:ascii="宋体" w:hAnsi="宋体" w:cs="宋体" w:hint="eastAsia"/>
          <w:kern w:val="0"/>
          <w:sz w:val="22"/>
          <w:szCs w:val="22"/>
          <w:u w:val="single"/>
        </w:rPr>
        <w:t xml:space="preserve">  </w:t>
      </w:r>
      <w:r w:rsidRPr="004A4639">
        <w:rPr>
          <w:rFonts w:ascii="宋体" w:hAnsi="宋体" w:cs="宋体" w:hint="eastAsia"/>
          <w:sz w:val="22"/>
          <w:szCs w:val="22"/>
          <w:u w:val="single"/>
        </w:rPr>
        <w:t>（9）承包人未经发包人、监理人事先同意，擅自更换合同工程项目经理、技术负责人或其他主要管理人员。</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（10）将工程预付款、进度款以及发包人支付用于本项目的其他费用挪作他用。</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（12）承包人违反第8.5款的约定使用了不合格的材料或工程设备或工程质量达不到标准要求等造成安全质量事故。</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（13）合同工程竣工后，经两次验收仍不能达到合同约定的质量标准。</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14）承包人拒绝执行发包人或监理人发出的关于本工程的指令的；或以磋商工程量清单中的措施项目出现错误、缺项、漏项情况为由，拒绝执行相应部分内容施工的；或以变更或增加部分与本合同无实质性关联为由，拒绝执行的；或以变更增加部分子目单价低为由拒绝执行的；或超出以变更增加部分子目施工能力范围等为由拒绝执行的；或拒绝执行合同约定的其他情形的。</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（15）如果承包人或承包人的工作人员（不论承包人是否知晓）以贿赂或变相贿赂的方式，谋取不当利益或损害发包人权益的。</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（16) 未经验收或验收不合格，擅自进行隐蔽工程的覆盖或其他工程下道工序的施工，或验收合格后到隐蔽施工前对通过隐蔽验收的合格部分有任何改动。</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（17）承包人在缺陷责任期内，未能对缺陷责任期内发生的缺陷进行修复而又拒绝按发包人或监理人指示再进行修补或同一部位出现二次以上维修的。</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（18）承包人无法定或合同约定依据，而未能按期开工、暂停施工或以暂停施工相威胁，连续或累计超过7天（含7天）。</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（19）承包人逾期竣工超过60天（含60天）或磋商文件承诺的节点或修改的施工组织设计承诺</w:t>
      </w:r>
      <w:r w:rsidRPr="004A4639">
        <w:rPr>
          <w:rFonts w:ascii="宋体" w:hAnsi="宋体" w:cs="宋体" w:hint="eastAsia"/>
          <w:sz w:val="22"/>
          <w:szCs w:val="22"/>
          <w:u w:val="single"/>
        </w:rPr>
        <w:lastRenderedPageBreak/>
        <w:t>的节点逾期超过30天（含30天）。</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u w:val="single"/>
        </w:rPr>
        <w:t>（20）承包人的雇员或其分包人的雇员、或承包人的供应商扰乱发包人生产、生活秩序的。</w:t>
      </w:r>
    </w:p>
    <w:p w:rsidR="003D3303" w:rsidRPr="004A4639" w:rsidRDefault="003D3303">
      <w:pPr>
        <w:spacing w:line="360" w:lineRule="exact"/>
        <w:ind w:firstLineChars="200" w:firstLine="440"/>
        <w:jc w:val="left"/>
        <w:rPr>
          <w:rFonts w:ascii="宋体" w:hAnsi="宋体" w:cs="宋体"/>
          <w:kern w:val="0"/>
          <w:sz w:val="22"/>
          <w:szCs w:val="22"/>
          <w:u w:val="single"/>
        </w:rPr>
      </w:pP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16.2.2承包人违约的责任</w:t>
      </w:r>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承包人违约责任的承担方式和计算方法：</w:t>
      </w:r>
    </w:p>
    <w:p w:rsidR="003D3303" w:rsidRPr="004A4639" w:rsidRDefault="00983B59">
      <w:pPr>
        <w:spacing w:line="360" w:lineRule="auto"/>
        <w:ind w:firstLineChars="200" w:firstLine="420"/>
        <w:jc w:val="left"/>
        <w:rPr>
          <w:rFonts w:ascii="Calibri" w:hAnsi="宋体"/>
          <w:kern w:val="0"/>
          <w:szCs w:val="22"/>
        </w:rPr>
      </w:pPr>
      <w:r w:rsidRPr="004A4639">
        <w:rPr>
          <w:rFonts w:ascii="Calibri" w:hAnsi="宋体" w:cs="宋体" w:hint="eastAsia"/>
          <w:kern w:val="0"/>
          <w:szCs w:val="22"/>
        </w:rPr>
        <w:t>（</w:t>
      </w:r>
      <w:r w:rsidRPr="004A4639">
        <w:rPr>
          <w:rFonts w:ascii="Calibri" w:hAnsi="Calibri"/>
          <w:kern w:val="0"/>
          <w:szCs w:val="22"/>
        </w:rPr>
        <w:t>1</w:t>
      </w:r>
      <w:r w:rsidRPr="004A4639">
        <w:rPr>
          <w:rFonts w:ascii="Calibri" w:hAnsi="宋体" w:cs="宋体" w:hint="eastAsia"/>
          <w:kern w:val="0"/>
          <w:szCs w:val="22"/>
        </w:rPr>
        <w:t>）承包人有本合同通用条款第</w:t>
      </w:r>
      <w:r w:rsidRPr="004A4639">
        <w:rPr>
          <w:rFonts w:ascii="Calibri" w:hAnsi="Calibri"/>
          <w:kern w:val="0"/>
          <w:szCs w:val="22"/>
        </w:rPr>
        <w:t>16.2.1</w:t>
      </w:r>
      <w:r w:rsidRPr="004A4639">
        <w:rPr>
          <w:rFonts w:ascii="Calibri" w:hAnsi="宋体" w:cs="宋体" w:hint="eastAsia"/>
          <w:kern w:val="0"/>
          <w:szCs w:val="22"/>
        </w:rPr>
        <w:t>（</w:t>
      </w:r>
      <w:r w:rsidRPr="004A4639">
        <w:rPr>
          <w:rFonts w:ascii="Calibri" w:hAnsi="Calibri"/>
          <w:kern w:val="0"/>
          <w:szCs w:val="22"/>
        </w:rPr>
        <w:t>2</w:t>
      </w:r>
      <w:r w:rsidRPr="004A4639">
        <w:rPr>
          <w:rFonts w:ascii="Calibri" w:hAnsi="宋体" w:cs="宋体" w:hint="eastAsia"/>
          <w:kern w:val="0"/>
          <w:szCs w:val="22"/>
        </w:rPr>
        <w:t>）、（</w:t>
      </w:r>
      <w:r w:rsidRPr="004A4639">
        <w:rPr>
          <w:rFonts w:ascii="Calibri" w:hAnsi="Calibri"/>
          <w:kern w:val="0"/>
          <w:szCs w:val="22"/>
        </w:rPr>
        <w:t>3</w:t>
      </w:r>
      <w:r w:rsidRPr="004A4639">
        <w:rPr>
          <w:rFonts w:ascii="Calibri" w:hAnsi="宋体" w:cs="宋体" w:hint="eastAsia"/>
          <w:kern w:val="0"/>
          <w:szCs w:val="22"/>
        </w:rPr>
        <w:t>）条内容情形的，承包人无条件返工处理，修复至工程质量要求并承担相关费用，并在发包人规定的时间内完成返工，否则发包人有权扣罚该分项工程</w:t>
      </w:r>
      <w:r w:rsidRPr="004A4639">
        <w:rPr>
          <w:rFonts w:ascii="Calibri" w:hAnsi="Calibri"/>
          <w:kern w:val="0"/>
          <w:szCs w:val="22"/>
        </w:rPr>
        <w:t>5%</w:t>
      </w:r>
      <w:r w:rsidRPr="004A4639">
        <w:rPr>
          <w:rFonts w:ascii="Calibri" w:hAnsi="宋体" w:cs="宋体" w:hint="eastAsia"/>
          <w:kern w:val="0"/>
          <w:szCs w:val="22"/>
        </w:rPr>
        <w:t>的工程款作为处罚。</w:t>
      </w:r>
    </w:p>
    <w:p w:rsidR="003D3303" w:rsidRPr="004A4639" w:rsidRDefault="00983B59">
      <w:pPr>
        <w:spacing w:line="360" w:lineRule="auto"/>
        <w:ind w:firstLineChars="200" w:firstLine="420"/>
        <w:jc w:val="left"/>
        <w:rPr>
          <w:rFonts w:ascii="Calibri" w:hAnsi="宋体"/>
          <w:kern w:val="0"/>
          <w:szCs w:val="22"/>
        </w:rPr>
      </w:pPr>
      <w:r w:rsidRPr="004A4639">
        <w:rPr>
          <w:rFonts w:ascii="Calibri" w:hAnsi="宋体" w:cs="宋体" w:hint="eastAsia"/>
          <w:kern w:val="0"/>
          <w:szCs w:val="22"/>
        </w:rPr>
        <w:t>（</w:t>
      </w:r>
      <w:r w:rsidRPr="004A4639">
        <w:rPr>
          <w:rFonts w:ascii="Calibri" w:hAnsi="Calibri"/>
          <w:kern w:val="0"/>
          <w:szCs w:val="22"/>
        </w:rPr>
        <w:t>2</w:t>
      </w:r>
      <w:r w:rsidRPr="004A4639">
        <w:rPr>
          <w:rFonts w:ascii="Calibri" w:hAnsi="宋体" w:cs="宋体" w:hint="eastAsia"/>
          <w:kern w:val="0"/>
          <w:szCs w:val="22"/>
        </w:rPr>
        <w:t>）承包人有本合同通用条款第</w:t>
      </w:r>
      <w:r w:rsidRPr="004A4639">
        <w:rPr>
          <w:rFonts w:ascii="Calibri" w:hAnsi="Calibri"/>
          <w:kern w:val="0"/>
          <w:szCs w:val="22"/>
        </w:rPr>
        <w:t>16.2.1</w:t>
      </w:r>
      <w:r w:rsidRPr="004A4639">
        <w:rPr>
          <w:rFonts w:ascii="Calibri" w:hAnsi="宋体" w:cs="宋体" w:hint="eastAsia"/>
          <w:kern w:val="0"/>
          <w:szCs w:val="22"/>
        </w:rPr>
        <w:t>（</w:t>
      </w:r>
      <w:r w:rsidRPr="004A4639">
        <w:rPr>
          <w:rFonts w:ascii="Calibri" w:hAnsi="Calibri"/>
          <w:kern w:val="0"/>
          <w:szCs w:val="22"/>
        </w:rPr>
        <w:t>6</w:t>
      </w:r>
      <w:r w:rsidRPr="004A4639">
        <w:rPr>
          <w:rFonts w:ascii="Calibri" w:hAnsi="宋体" w:cs="宋体" w:hint="eastAsia"/>
          <w:kern w:val="0"/>
          <w:szCs w:val="22"/>
        </w:rPr>
        <w:t>）条情形的，或经监理人检验认为修复质量不合格而承包人拒绝再进行修补的，发包人将扣除承包人全部质量保证金。</w:t>
      </w:r>
    </w:p>
    <w:p w:rsidR="003D3303" w:rsidRPr="004A4639" w:rsidRDefault="00983B59">
      <w:pPr>
        <w:spacing w:line="360" w:lineRule="auto"/>
        <w:ind w:firstLineChars="200" w:firstLine="420"/>
        <w:jc w:val="left"/>
        <w:rPr>
          <w:rFonts w:ascii="Calibri" w:hAnsi="宋体" w:cs="宋体"/>
          <w:kern w:val="0"/>
          <w:szCs w:val="22"/>
        </w:rPr>
      </w:pPr>
      <w:r w:rsidRPr="004A4639">
        <w:rPr>
          <w:rFonts w:ascii="Calibri" w:hAnsi="宋体" w:cs="宋体" w:hint="eastAsia"/>
          <w:kern w:val="0"/>
          <w:szCs w:val="22"/>
        </w:rPr>
        <w:t>（</w:t>
      </w:r>
      <w:r w:rsidRPr="004A4639">
        <w:rPr>
          <w:rFonts w:ascii="Calibri" w:hAnsi="Calibri"/>
          <w:kern w:val="0"/>
          <w:szCs w:val="22"/>
        </w:rPr>
        <w:t>3</w:t>
      </w:r>
      <w:r w:rsidRPr="004A4639">
        <w:rPr>
          <w:rFonts w:ascii="Calibri" w:hAnsi="宋体" w:cs="宋体" w:hint="eastAsia"/>
          <w:kern w:val="0"/>
          <w:szCs w:val="22"/>
        </w:rPr>
        <w:t>）承包人有本专用合同条款</w:t>
      </w:r>
      <w:r w:rsidRPr="004A4639">
        <w:rPr>
          <w:rFonts w:ascii="Calibri" w:hAnsi="Calibri"/>
          <w:kern w:val="0"/>
          <w:szCs w:val="22"/>
        </w:rPr>
        <w:t>3.2</w:t>
      </w:r>
      <w:r w:rsidRPr="004A4639">
        <w:rPr>
          <w:rFonts w:ascii="Calibri" w:hAnsi="宋体" w:cs="宋体" w:hint="eastAsia"/>
          <w:kern w:val="0"/>
          <w:szCs w:val="22"/>
        </w:rPr>
        <w:t>、</w:t>
      </w:r>
      <w:r w:rsidRPr="004A4639">
        <w:rPr>
          <w:rFonts w:ascii="Calibri" w:hAnsi="Calibri"/>
          <w:kern w:val="0"/>
          <w:szCs w:val="22"/>
        </w:rPr>
        <w:t>3.3</w:t>
      </w:r>
      <w:r w:rsidRPr="004A4639">
        <w:rPr>
          <w:rFonts w:ascii="Calibri" w:hAnsi="宋体" w:cs="宋体" w:hint="eastAsia"/>
          <w:kern w:val="0"/>
          <w:szCs w:val="22"/>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3D3303" w:rsidRPr="004A4639" w:rsidRDefault="00983B59">
      <w:pPr>
        <w:spacing w:line="360" w:lineRule="auto"/>
        <w:ind w:firstLineChars="200" w:firstLine="420"/>
        <w:jc w:val="left"/>
        <w:rPr>
          <w:rFonts w:ascii="Calibri" w:hAnsi="宋体" w:cs="宋体"/>
          <w:kern w:val="0"/>
          <w:szCs w:val="22"/>
        </w:rPr>
      </w:pPr>
      <w:r w:rsidRPr="004A4639">
        <w:rPr>
          <w:rFonts w:ascii="Calibri" w:hAnsi="宋体" w:cs="宋体" w:hint="eastAsia"/>
          <w:kern w:val="0"/>
          <w:szCs w:val="22"/>
        </w:rPr>
        <w:t>（</w:t>
      </w:r>
      <w:r w:rsidRPr="004A4639">
        <w:rPr>
          <w:rFonts w:ascii="Calibri" w:hAnsi="宋体" w:cs="宋体" w:hint="eastAsia"/>
          <w:kern w:val="0"/>
          <w:szCs w:val="22"/>
        </w:rPr>
        <w:t>4</w:t>
      </w:r>
      <w:r w:rsidRPr="004A4639">
        <w:rPr>
          <w:rFonts w:ascii="Calibri" w:hAnsi="宋体" w:cs="宋体" w:hint="eastAsia"/>
          <w:kern w:val="0"/>
          <w:szCs w:val="22"/>
        </w:rPr>
        <w:t>）上述条款所称的损失，违约责任，除明确约定以外，还包括但不限于：守约方因维权支出的诉讼仲裁费、保全费、差旅费、律师费，前述律师费可仅凭《委托代理合同》结合律师服务收费管理实施办法确定的收费标准向违约方主张。</w:t>
      </w:r>
    </w:p>
    <w:p w:rsidR="003D3303" w:rsidRPr="004A4639" w:rsidRDefault="00983B59">
      <w:pPr>
        <w:spacing w:line="360" w:lineRule="auto"/>
        <w:ind w:firstLineChars="200" w:firstLine="420"/>
        <w:jc w:val="left"/>
        <w:rPr>
          <w:rFonts w:ascii="Calibri" w:hAnsi="宋体"/>
          <w:szCs w:val="22"/>
        </w:rPr>
      </w:pPr>
      <w:r w:rsidRPr="004A4639">
        <w:rPr>
          <w:rFonts w:ascii="Calibri" w:hAnsi="Calibri"/>
          <w:szCs w:val="22"/>
        </w:rPr>
        <w:t xml:space="preserve">16.2.3 </w:t>
      </w:r>
      <w:r w:rsidRPr="004A4639">
        <w:rPr>
          <w:rFonts w:ascii="Calibri" w:hAnsi="宋体" w:cs="宋体" w:hint="eastAsia"/>
          <w:szCs w:val="22"/>
        </w:rPr>
        <w:t>因承包人违约解除合同</w:t>
      </w:r>
    </w:p>
    <w:p w:rsidR="003D3303" w:rsidRPr="004A4639" w:rsidRDefault="00983B59">
      <w:pPr>
        <w:spacing w:line="360" w:lineRule="auto"/>
        <w:ind w:firstLineChars="200" w:firstLine="420"/>
        <w:jc w:val="left"/>
        <w:rPr>
          <w:rFonts w:ascii="Calibri" w:hAnsi="宋体"/>
          <w:kern w:val="0"/>
          <w:szCs w:val="22"/>
        </w:rPr>
      </w:pPr>
      <w:r w:rsidRPr="004A4639">
        <w:rPr>
          <w:rFonts w:ascii="Calibri" w:hAnsi="宋体" w:cs="宋体" w:hint="eastAsia"/>
          <w:kern w:val="0"/>
          <w:szCs w:val="22"/>
        </w:rPr>
        <w:t>关于承包人违约解除合同的特别约定：</w:t>
      </w:r>
      <w:r w:rsidRPr="004A4639">
        <w:rPr>
          <w:rFonts w:ascii="Calibri" w:hAnsi="宋体" w:cs="宋体" w:hint="eastAsia"/>
          <w:kern w:val="0"/>
          <w:szCs w:val="22"/>
          <w:u w:val="single"/>
        </w:rPr>
        <w:t>承包人有违反以下情况之一的，发包人有权解除合同</w:t>
      </w:r>
      <w:r w:rsidRPr="004A4639">
        <w:rPr>
          <w:rFonts w:ascii="Calibri" w:hAnsi="宋体" w:cs="宋体" w:hint="eastAsia"/>
          <w:kern w:val="0"/>
          <w:szCs w:val="22"/>
        </w:rPr>
        <w:t>。</w:t>
      </w:r>
    </w:p>
    <w:p w:rsidR="003D3303" w:rsidRPr="004A4639" w:rsidRDefault="00983B59">
      <w:pPr>
        <w:spacing w:line="360" w:lineRule="auto"/>
        <w:ind w:firstLineChars="200" w:firstLine="420"/>
        <w:jc w:val="left"/>
        <w:rPr>
          <w:rFonts w:ascii="Calibri" w:hAnsi="宋体"/>
          <w:kern w:val="0"/>
          <w:szCs w:val="22"/>
        </w:rPr>
      </w:pPr>
      <w:r w:rsidRPr="004A4639">
        <w:rPr>
          <w:rFonts w:ascii="Calibri" w:hAnsi="Calibri"/>
          <w:kern w:val="0"/>
          <w:szCs w:val="22"/>
        </w:rPr>
        <w:t>(1)</w:t>
      </w:r>
      <w:r w:rsidRPr="004A4639">
        <w:rPr>
          <w:rFonts w:ascii="Calibri" w:hAnsi="宋体" w:cs="宋体" w:hint="eastAsia"/>
          <w:kern w:val="0"/>
          <w:szCs w:val="22"/>
        </w:rPr>
        <w:t>承包人无正当理由不按开工通知的要求及时进场组织施工和不按签订协议书时商定的进度计划有效地开展施工准备，造成工期延误的；</w:t>
      </w:r>
    </w:p>
    <w:p w:rsidR="003D3303" w:rsidRPr="004A4639" w:rsidRDefault="00983B59">
      <w:pPr>
        <w:spacing w:line="360" w:lineRule="auto"/>
        <w:ind w:firstLineChars="200" w:firstLine="420"/>
        <w:jc w:val="left"/>
        <w:rPr>
          <w:rFonts w:ascii="Calibri" w:hAnsi="宋体"/>
          <w:kern w:val="0"/>
          <w:szCs w:val="22"/>
        </w:rPr>
      </w:pPr>
      <w:r w:rsidRPr="004A4639">
        <w:rPr>
          <w:rFonts w:ascii="Calibri" w:hAnsi="Calibri"/>
          <w:kern w:val="0"/>
          <w:szCs w:val="22"/>
        </w:rPr>
        <w:t>(2)</w:t>
      </w:r>
      <w:r w:rsidRPr="004A4639">
        <w:rPr>
          <w:rFonts w:ascii="Calibri" w:hAnsi="宋体" w:cs="宋体" w:hint="eastAsia"/>
          <w:kern w:val="0"/>
          <w:szCs w:val="22"/>
        </w:rPr>
        <w:t>承包人违反本合同通用条款第</w:t>
      </w:r>
      <w:r w:rsidRPr="004A4639">
        <w:rPr>
          <w:rFonts w:ascii="Calibri" w:hAnsi="Calibri"/>
          <w:kern w:val="0"/>
          <w:szCs w:val="22"/>
        </w:rPr>
        <w:t>3.5</w:t>
      </w:r>
      <w:r w:rsidRPr="004A4639">
        <w:rPr>
          <w:rFonts w:ascii="Calibri" w:hAnsi="宋体" w:cs="宋体" w:hint="eastAsia"/>
          <w:kern w:val="0"/>
          <w:szCs w:val="22"/>
        </w:rPr>
        <w:t>条规定私自将合同或合同的任何部分或任何权利转让给其他人，或私自将工程或工程的一部分分包出去的；</w:t>
      </w:r>
    </w:p>
    <w:p w:rsidR="003D3303" w:rsidRPr="004A4639" w:rsidRDefault="00983B59">
      <w:pPr>
        <w:spacing w:line="360" w:lineRule="auto"/>
        <w:ind w:firstLineChars="200" w:firstLine="420"/>
        <w:jc w:val="left"/>
        <w:rPr>
          <w:rFonts w:ascii="Calibri" w:hAnsi="宋体"/>
          <w:kern w:val="0"/>
          <w:szCs w:val="22"/>
        </w:rPr>
      </w:pPr>
      <w:r w:rsidRPr="004A4639">
        <w:rPr>
          <w:rFonts w:ascii="Calibri" w:hAnsi="Calibri"/>
          <w:kern w:val="0"/>
          <w:szCs w:val="22"/>
        </w:rPr>
        <w:t>(3)</w:t>
      </w:r>
      <w:r w:rsidRPr="004A4639">
        <w:rPr>
          <w:rFonts w:ascii="Calibri" w:hAnsi="宋体" w:cs="宋体" w:hint="eastAsia"/>
          <w:kern w:val="0"/>
          <w:szCs w:val="22"/>
        </w:rPr>
        <w:t>未经监理人批准，承包人私自将已按投标文件承诺进入工地的工程设备、施工设备、临时工程或材料撤离工地的；</w:t>
      </w:r>
    </w:p>
    <w:p w:rsidR="003D3303" w:rsidRPr="004A4639" w:rsidRDefault="00983B59">
      <w:pPr>
        <w:spacing w:line="360" w:lineRule="auto"/>
        <w:ind w:firstLineChars="200" w:firstLine="420"/>
        <w:jc w:val="left"/>
        <w:rPr>
          <w:rFonts w:ascii="Calibri" w:hAnsi="Calibri"/>
          <w:kern w:val="0"/>
          <w:szCs w:val="22"/>
        </w:rPr>
      </w:pPr>
      <w:r w:rsidRPr="004A4639">
        <w:rPr>
          <w:rFonts w:ascii="Calibri" w:hAnsi="Calibri"/>
          <w:kern w:val="0"/>
          <w:szCs w:val="22"/>
        </w:rPr>
        <w:t>(4)</w:t>
      </w:r>
      <w:r w:rsidRPr="004A4639">
        <w:rPr>
          <w:rFonts w:ascii="Calibri" w:hAnsi="宋体" w:cs="宋体" w:hint="eastAsia"/>
          <w:kern w:val="0"/>
          <w:szCs w:val="22"/>
        </w:rPr>
        <w:t>由于承包人原因拒绝按合同进度计划及时完成合同规定的工程，而又未采取有效措施赶上进度，造成工期严重延误的；</w:t>
      </w:r>
    </w:p>
    <w:p w:rsidR="003D3303" w:rsidRPr="004A4639" w:rsidRDefault="00983B59">
      <w:pPr>
        <w:spacing w:line="360" w:lineRule="auto"/>
        <w:ind w:firstLineChars="200" w:firstLine="420"/>
        <w:rPr>
          <w:rFonts w:ascii="Calibri" w:hAnsi="Calibri"/>
          <w:kern w:val="0"/>
          <w:szCs w:val="22"/>
        </w:rPr>
      </w:pPr>
      <w:r w:rsidRPr="004A4639">
        <w:rPr>
          <w:rFonts w:ascii="Calibri" w:hAnsi="Calibri"/>
          <w:kern w:val="0"/>
          <w:szCs w:val="22"/>
        </w:rPr>
        <w:t>(5)</w:t>
      </w:r>
      <w:r w:rsidRPr="004A4639">
        <w:rPr>
          <w:rFonts w:ascii="Calibri" w:hAnsi="宋体" w:cs="宋体" w:hint="eastAsia"/>
          <w:kern w:val="0"/>
          <w:szCs w:val="22"/>
        </w:rPr>
        <w:t>承包人否认合同有效或拒绝履行合同规定的承包人义务，或由于法律、财务等原因导致承包人无法继续履行或实质上已停止履行合同的义务的；</w:t>
      </w:r>
    </w:p>
    <w:p w:rsidR="003D3303" w:rsidRPr="004A4639" w:rsidRDefault="00983B59">
      <w:pPr>
        <w:spacing w:line="360" w:lineRule="auto"/>
        <w:ind w:firstLineChars="200" w:firstLine="420"/>
        <w:rPr>
          <w:rFonts w:ascii="Calibri" w:hAnsi="Calibri"/>
          <w:kern w:val="0"/>
          <w:szCs w:val="22"/>
        </w:rPr>
      </w:pPr>
      <w:r w:rsidRPr="004A4639">
        <w:rPr>
          <w:rFonts w:ascii="Calibri" w:hAnsi="Calibri"/>
          <w:kern w:val="0"/>
          <w:szCs w:val="22"/>
        </w:rPr>
        <w:t>(6)</w:t>
      </w:r>
      <w:r w:rsidRPr="004A4639">
        <w:rPr>
          <w:rFonts w:ascii="Calibri" w:hAnsi="宋体" w:cs="宋体" w:hint="eastAsia"/>
          <w:kern w:val="0"/>
          <w:szCs w:val="22"/>
        </w:rPr>
        <w:t>合同签订</w:t>
      </w:r>
      <w:r w:rsidRPr="004A4639">
        <w:rPr>
          <w:rFonts w:ascii="仿宋_GB2312" w:hAnsi="宋体" w:cs="宋体" w:hint="eastAsia"/>
          <w:szCs w:val="22"/>
        </w:rPr>
        <w:t>且具备法定开工条件后</w:t>
      </w:r>
      <w:r w:rsidRPr="004A4639">
        <w:rPr>
          <w:rFonts w:ascii="Calibri" w:hAnsi="宋体" w:cs="宋体" w:hint="eastAsia"/>
          <w:kern w:val="0"/>
          <w:szCs w:val="22"/>
        </w:rPr>
        <w:t>之日起十五日内，承包人无法按合同规定及投标文件的承诺进场经</w:t>
      </w:r>
      <w:r w:rsidRPr="004A4639">
        <w:rPr>
          <w:rFonts w:ascii="Calibri" w:hAnsi="宋体" w:cs="宋体" w:hint="eastAsia"/>
          <w:kern w:val="0"/>
          <w:szCs w:val="22"/>
        </w:rPr>
        <w:lastRenderedPageBreak/>
        <w:t>监理工程师认可的该</w:t>
      </w:r>
      <w:r w:rsidRPr="004A4639">
        <w:rPr>
          <w:rFonts w:ascii="Calibri" w:hAnsi="宋体" w:cs="宋体"/>
          <w:kern w:val="0"/>
          <w:szCs w:val="22"/>
        </w:rPr>
        <w:t>施工</w:t>
      </w:r>
      <w:r w:rsidRPr="004A4639">
        <w:rPr>
          <w:rFonts w:ascii="Calibri" w:hAnsi="宋体" w:cs="宋体" w:hint="eastAsia"/>
          <w:kern w:val="0"/>
          <w:szCs w:val="22"/>
        </w:rPr>
        <w:t>阶段</w:t>
      </w:r>
      <w:r w:rsidRPr="004A4639">
        <w:rPr>
          <w:rFonts w:ascii="Calibri" w:hAnsi="宋体" w:cs="宋体"/>
          <w:kern w:val="0"/>
          <w:szCs w:val="22"/>
        </w:rPr>
        <w:t>应有的</w:t>
      </w:r>
      <w:r w:rsidRPr="004A4639">
        <w:rPr>
          <w:rFonts w:ascii="Calibri" w:hAnsi="宋体" w:cs="宋体" w:hint="eastAsia"/>
          <w:kern w:val="0"/>
          <w:szCs w:val="22"/>
        </w:rPr>
        <w:t>全部人员和机械的。</w:t>
      </w:r>
    </w:p>
    <w:p w:rsidR="003D3303" w:rsidRPr="004A4639" w:rsidRDefault="00983B59">
      <w:pPr>
        <w:spacing w:line="360" w:lineRule="exact"/>
        <w:ind w:firstLineChars="200" w:firstLine="420"/>
        <w:jc w:val="left"/>
        <w:rPr>
          <w:rFonts w:ascii="宋体" w:hAnsi="宋体" w:cs="宋体"/>
          <w:kern w:val="0"/>
          <w:sz w:val="22"/>
          <w:szCs w:val="22"/>
        </w:rPr>
      </w:pPr>
      <w:r w:rsidRPr="004A4639">
        <w:rPr>
          <w:rFonts w:ascii="Calibri" w:hAnsi="宋体" w:cs="宋体" w:hint="eastAsia"/>
          <w:kern w:val="0"/>
          <w:szCs w:val="22"/>
        </w:rPr>
        <w:t>发包人继续使用承包人在施工现场的材料、设备、临时工程、承包人文件和由承包人或以其名义编制的其他文件的费用承担方式：</w:t>
      </w:r>
      <w:r w:rsidRPr="004A4639">
        <w:rPr>
          <w:rFonts w:ascii="宋体" w:hAnsi="宋体" w:hint="eastAsia"/>
          <w:kern w:val="0"/>
          <w:szCs w:val="22"/>
          <w:u w:val="single"/>
        </w:rPr>
        <w:t>由双方约定</w:t>
      </w:r>
      <w:r w:rsidRPr="004A4639">
        <w:rPr>
          <w:rFonts w:ascii="Calibri" w:hAnsi="宋体" w:cs="宋体" w:hint="eastAsia"/>
          <w:kern w:val="0"/>
          <w:szCs w:val="22"/>
        </w:rPr>
        <w:t>。</w:t>
      </w:r>
    </w:p>
    <w:p w:rsidR="003D3303" w:rsidRPr="004A4639" w:rsidRDefault="00983B59">
      <w:pPr>
        <w:keepNext/>
        <w:keepLines/>
        <w:spacing w:line="360" w:lineRule="exact"/>
        <w:outlineLvl w:val="1"/>
        <w:rPr>
          <w:rFonts w:ascii="宋体" w:hAnsi="宋体" w:cs="宋体"/>
          <w:b/>
          <w:bCs/>
          <w:sz w:val="22"/>
          <w:szCs w:val="22"/>
        </w:rPr>
      </w:pPr>
      <w:bookmarkStart w:id="1397" w:name="_Toc533432796"/>
      <w:bookmarkStart w:id="1398" w:name="_Toc351203649"/>
      <w:bookmarkStart w:id="1399" w:name="_Toc12975961"/>
      <w:bookmarkStart w:id="1400" w:name="_Toc395382572"/>
      <w:bookmarkStart w:id="1401" w:name="_Toc172507141"/>
      <w:bookmarkStart w:id="1402" w:name="_Toc373478416"/>
      <w:bookmarkStart w:id="1403" w:name="_Toc373227769"/>
      <w:bookmarkStart w:id="1404" w:name="_Toc389065334"/>
      <w:r w:rsidRPr="004A4639">
        <w:rPr>
          <w:rFonts w:ascii="宋体" w:hAnsi="宋体" w:cs="宋体" w:hint="eastAsia"/>
          <w:b/>
          <w:bCs/>
          <w:sz w:val="22"/>
          <w:szCs w:val="22"/>
        </w:rPr>
        <w:t>17. 不可抗力</w:t>
      </w:r>
      <w:bookmarkEnd w:id="1397"/>
      <w:bookmarkEnd w:id="1398"/>
      <w:bookmarkEnd w:id="1399"/>
      <w:bookmarkEnd w:id="1400"/>
      <w:bookmarkEnd w:id="1401"/>
      <w:bookmarkEnd w:id="1402"/>
      <w:bookmarkEnd w:id="1403"/>
      <w:bookmarkEnd w:id="1404"/>
      <w:r w:rsidRPr="004A4639">
        <w:rPr>
          <w:rFonts w:ascii="宋体" w:hAnsi="宋体" w:cs="宋体" w:hint="eastAsia"/>
          <w:b/>
          <w:bCs/>
          <w:sz w:val="22"/>
          <w:szCs w:val="22"/>
        </w:rPr>
        <w:t xml:space="preserve"> </w:t>
      </w:r>
      <w:bookmarkEnd w:id="1380"/>
    </w:p>
    <w:p w:rsidR="003D3303" w:rsidRPr="004A4639" w:rsidRDefault="00983B59">
      <w:pPr>
        <w:keepNext/>
        <w:keepLines/>
        <w:spacing w:before="260" w:after="260" w:line="360" w:lineRule="exact"/>
        <w:outlineLvl w:val="2"/>
        <w:rPr>
          <w:rFonts w:ascii="宋体" w:hAnsi="宋体" w:cs="宋体"/>
          <w:b/>
          <w:bCs/>
          <w:sz w:val="22"/>
          <w:szCs w:val="22"/>
        </w:rPr>
      </w:pPr>
      <w:bookmarkStart w:id="1405" w:name="_Toc12975962"/>
      <w:bookmarkStart w:id="1406" w:name="_Toc395382573"/>
      <w:bookmarkStart w:id="1407" w:name="_Toc373227770"/>
      <w:bookmarkStart w:id="1408" w:name="_Toc172507142"/>
      <w:bookmarkStart w:id="1409" w:name="_Toc389065335"/>
      <w:bookmarkStart w:id="1410" w:name="_Toc373478417"/>
      <w:bookmarkStart w:id="1411" w:name="_Toc533432797"/>
      <w:r w:rsidRPr="004A4639">
        <w:rPr>
          <w:rFonts w:ascii="宋体" w:hAnsi="宋体" w:cs="宋体" w:hint="eastAsia"/>
          <w:b/>
          <w:bCs/>
          <w:sz w:val="22"/>
          <w:szCs w:val="22"/>
        </w:rPr>
        <w:t>17.1 不可抗力的确认</w:t>
      </w:r>
      <w:bookmarkEnd w:id="1405"/>
      <w:bookmarkEnd w:id="1406"/>
      <w:bookmarkEnd w:id="1407"/>
      <w:bookmarkEnd w:id="1408"/>
      <w:bookmarkEnd w:id="1409"/>
      <w:bookmarkEnd w:id="1410"/>
      <w:bookmarkEnd w:id="1411"/>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sz w:val="22"/>
          <w:szCs w:val="22"/>
        </w:rPr>
        <w:t>除通用合同条款约定的不可抗力事件之外，视为不可抗力的其他情形：</w:t>
      </w:r>
      <w:r w:rsidRPr="004A4639">
        <w:rPr>
          <w:rFonts w:ascii="宋体" w:hAnsi="宋体" w:cs="宋体" w:hint="eastAsia"/>
          <w:sz w:val="22"/>
          <w:szCs w:val="22"/>
          <w:u w:val="single"/>
        </w:rPr>
        <w:t>地震、海啸、瘟疫、骚乱、戒严、暴动、战争及13级以上台风，但由于承包人及其分包商的雇员的原因引起的骚乱及其他灾难性事件不属于不可抗力</w:t>
      </w:r>
      <w:r w:rsidRPr="004A4639">
        <w:rPr>
          <w:rFonts w:ascii="宋体" w:hAnsi="宋体" w:cs="宋体" w:hint="eastAsia"/>
          <w:kern w:val="0"/>
          <w:sz w:val="22"/>
          <w:szCs w:val="22"/>
          <w:u w:val="single"/>
        </w:rPr>
        <w:t>。</w:t>
      </w:r>
      <w:bookmarkStart w:id="1412" w:name="_Toc373478418"/>
      <w:bookmarkStart w:id="1413" w:name="_Toc389065336"/>
      <w:bookmarkStart w:id="1414" w:name="_Toc373227771"/>
      <w:bookmarkStart w:id="1415" w:name="_Toc395382574"/>
    </w:p>
    <w:p w:rsidR="003D3303" w:rsidRPr="004A4639" w:rsidRDefault="00983B59">
      <w:pPr>
        <w:spacing w:line="360" w:lineRule="exact"/>
        <w:rPr>
          <w:rFonts w:ascii="宋体" w:hAnsi="宋体" w:cs="宋体"/>
          <w:b/>
          <w:bCs/>
          <w:sz w:val="22"/>
          <w:szCs w:val="22"/>
        </w:rPr>
      </w:pPr>
      <w:r w:rsidRPr="004A4639">
        <w:rPr>
          <w:rFonts w:ascii="宋体" w:hAnsi="宋体" w:cs="宋体" w:hint="eastAsia"/>
          <w:b/>
          <w:bCs/>
          <w:sz w:val="22"/>
          <w:szCs w:val="22"/>
        </w:rPr>
        <w:t>17.4 因不可抗力解除合同</w:t>
      </w:r>
      <w:bookmarkEnd w:id="1412"/>
      <w:bookmarkEnd w:id="1413"/>
      <w:bookmarkEnd w:id="1414"/>
      <w:bookmarkEnd w:id="1415"/>
    </w:p>
    <w:p w:rsidR="003D3303" w:rsidRPr="004A4639" w:rsidRDefault="00983B59">
      <w:pPr>
        <w:keepNext/>
        <w:keepLines/>
        <w:spacing w:line="360" w:lineRule="exact"/>
        <w:ind w:firstLineChars="200" w:firstLine="440"/>
        <w:outlineLvl w:val="1"/>
        <w:rPr>
          <w:rFonts w:ascii="宋体" w:hAnsi="宋体" w:cs="宋体"/>
          <w:sz w:val="22"/>
          <w:szCs w:val="22"/>
        </w:rPr>
      </w:pPr>
      <w:bookmarkStart w:id="1416" w:name="_Toc172507143"/>
      <w:bookmarkStart w:id="1417" w:name="_Toc533432799"/>
      <w:bookmarkStart w:id="1418" w:name="_Toc12975964"/>
      <w:bookmarkStart w:id="1419" w:name="_Toc389065337"/>
      <w:bookmarkStart w:id="1420" w:name="_Toc373227772"/>
      <w:bookmarkStart w:id="1421" w:name="_Toc373478419"/>
      <w:bookmarkStart w:id="1422" w:name="_Toc351203650"/>
      <w:bookmarkStart w:id="1423" w:name="_Toc395382575"/>
      <w:r w:rsidRPr="004A4639">
        <w:rPr>
          <w:rFonts w:ascii="宋体" w:hAnsi="宋体" w:cs="宋体" w:hint="eastAsia"/>
          <w:sz w:val="22"/>
          <w:szCs w:val="22"/>
        </w:rPr>
        <w:t>合同解除后，发包人应在商定或确定发包人应支付款项后</w:t>
      </w:r>
      <w:r w:rsidRPr="004A4639">
        <w:rPr>
          <w:rFonts w:ascii="宋体" w:hAnsi="宋体" w:cs="宋体" w:hint="eastAsia"/>
          <w:sz w:val="22"/>
          <w:szCs w:val="22"/>
          <w:u w:val="single"/>
        </w:rPr>
        <w:t xml:space="preserve">  120   </w:t>
      </w:r>
      <w:r w:rsidRPr="004A4639">
        <w:rPr>
          <w:rFonts w:ascii="宋体" w:hAnsi="宋体" w:cs="宋体" w:hint="eastAsia"/>
          <w:sz w:val="22"/>
          <w:szCs w:val="22"/>
        </w:rPr>
        <w:t>天内完成款项的支付。应支付款项以审计部门出具的审计报告为准。</w:t>
      </w:r>
      <w:bookmarkEnd w:id="1416"/>
    </w:p>
    <w:p w:rsidR="003D3303" w:rsidRPr="004A4639" w:rsidRDefault="00983B59">
      <w:pPr>
        <w:keepNext/>
        <w:keepLines/>
        <w:spacing w:line="360" w:lineRule="exact"/>
        <w:outlineLvl w:val="1"/>
        <w:rPr>
          <w:rFonts w:ascii="宋体" w:hAnsi="宋体" w:cs="宋体"/>
          <w:b/>
          <w:bCs/>
          <w:sz w:val="22"/>
          <w:szCs w:val="22"/>
        </w:rPr>
      </w:pPr>
      <w:bookmarkStart w:id="1424" w:name="_Toc172507144"/>
      <w:r w:rsidRPr="004A4639">
        <w:rPr>
          <w:rFonts w:ascii="宋体" w:hAnsi="宋体" w:cs="宋体" w:hint="eastAsia"/>
          <w:b/>
          <w:bCs/>
          <w:sz w:val="22"/>
          <w:szCs w:val="22"/>
        </w:rPr>
        <w:t>18. 保险</w:t>
      </w:r>
      <w:bookmarkEnd w:id="1417"/>
      <w:bookmarkEnd w:id="1418"/>
      <w:bookmarkEnd w:id="1419"/>
      <w:bookmarkEnd w:id="1420"/>
      <w:bookmarkEnd w:id="1421"/>
      <w:bookmarkEnd w:id="1422"/>
      <w:bookmarkEnd w:id="1423"/>
      <w:bookmarkEnd w:id="1424"/>
    </w:p>
    <w:p w:rsidR="003D3303" w:rsidRPr="004A4639" w:rsidRDefault="00983B59">
      <w:pPr>
        <w:keepNext/>
        <w:keepLines/>
        <w:spacing w:before="260" w:after="260" w:line="360" w:lineRule="exact"/>
        <w:outlineLvl w:val="2"/>
        <w:rPr>
          <w:rFonts w:ascii="宋体" w:hAnsi="宋体" w:cs="宋体"/>
          <w:b/>
          <w:bCs/>
          <w:sz w:val="22"/>
          <w:szCs w:val="22"/>
        </w:rPr>
      </w:pPr>
      <w:bookmarkStart w:id="1425" w:name="_Toc395382576"/>
      <w:bookmarkStart w:id="1426" w:name="_Toc172507145"/>
      <w:bookmarkStart w:id="1427" w:name="_Toc389065338"/>
      <w:bookmarkStart w:id="1428" w:name="_Toc373227773"/>
      <w:bookmarkStart w:id="1429" w:name="_Toc12975965"/>
      <w:bookmarkStart w:id="1430" w:name="_Toc373478420"/>
      <w:bookmarkStart w:id="1431" w:name="_Toc533432800"/>
      <w:bookmarkEnd w:id="1381"/>
      <w:r w:rsidRPr="004A4639">
        <w:rPr>
          <w:rFonts w:ascii="宋体" w:hAnsi="宋体" w:cs="宋体" w:hint="eastAsia"/>
          <w:b/>
          <w:bCs/>
          <w:sz w:val="22"/>
          <w:szCs w:val="22"/>
        </w:rPr>
        <w:t>18.1 工程保险</w:t>
      </w:r>
      <w:bookmarkEnd w:id="1425"/>
      <w:bookmarkEnd w:id="1426"/>
      <w:bookmarkEnd w:id="1427"/>
      <w:bookmarkEnd w:id="1428"/>
      <w:bookmarkEnd w:id="1429"/>
      <w:bookmarkEnd w:id="1430"/>
      <w:bookmarkEnd w:id="1431"/>
    </w:p>
    <w:p w:rsidR="003D3303" w:rsidRPr="004A4639" w:rsidRDefault="00983B59">
      <w:pPr>
        <w:spacing w:line="360" w:lineRule="exact"/>
        <w:ind w:firstLineChars="200" w:firstLine="440"/>
        <w:jc w:val="left"/>
        <w:rPr>
          <w:rFonts w:ascii="宋体" w:hAnsi="宋体" w:cs="宋体"/>
          <w:b/>
          <w:sz w:val="22"/>
          <w:szCs w:val="22"/>
          <w:u w:val="single"/>
        </w:rPr>
      </w:pPr>
      <w:r w:rsidRPr="004A4639">
        <w:rPr>
          <w:rFonts w:ascii="宋体" w:hAnsi="宋体" w:cs="宋体" w:hint="eastAsia"/>
          <w:sz w:val="22"/>
          <w:szCs w:val="22"/>
        </w:rPr>
        <w:t>关于工程保险的特别约定：</w:t>
      </w:r>
      <w:r w:rsidRPr="004A4639">
        <w:rPr>
          <w:rFonts w:ascii="宋体" w:hAnsi="宋体" w:cs="宋体" w:hint="eastAsia"/>
          <w:kern w:val="0"/>
          <w:sz w:val="22"/>
          <w:szCs w:val="22"/>
          <w:u w:val="single"/>
        </w:rPr>
        <w:t xml:space="preserve"> </w:t>
      </w:r>
      <w:r w:rsidRPr="004A4639">
        <w:rPr>
          <w:rFonts w:ascii="宋体" w:hAnsi="宋体" w:cs="宋体" w:hint="eastAsia"/>
          <w:b/>
          <w:sz w:val="22"/>
          <w:szCs w:val="22"/>
          <w:u w:val="single"/>
        </w:rPr>
        <w:t>本项目工程一切险（或安装工程一切险）和第三者责任险由发包人委托承包人投保，费用总价包干，承包人预估费用低于实际费用，不足部分由承包人补齐；因承包人不投保或投保不足造成的损失全部由承包人承担，与发包人无关</w:t>
      </w:r>
      <w:r w:rsidRPr="004A4639">
        <w:rPr>
          <w:rFonts w:ascii="宋体" w:hAnsi="宋体" w:cs="宋体" w:hint="eastAsia"/>
          <w:b/>
          <w:kern w:val="0"/>
          <w:sz w:val="22"/>
          <w:szCs w:val="22"/>
          <w:u w:val="single"/>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432" w:name="_Toc533432801"/>
      <w:bookmarkStart w:id="1433" w:name="_Toc172507146"/>
      <w:bookmarkStart w:id="1434" w:name="_Toc373227774"/>
      <w:bookmarkStart w:id="1435" w:name="_Toc395382577"/>
      <w:bookmarkStart w:id="1436" w:name="_Toc373478421"/>
      <w:bookmarkStart w:id="1437" w:name="_Toc389065339"/>
      <w:bookmarkStart w:id="1438" w:name="_Toc12975966"/>
      <w:r w:rsidRPr="004A4639">
        <w:rPr>
          <w:rFonts w:ascii="宋体" w:hAnsi="宋体" w:cs="宋体" w:hint="eastAsia"/>
          <w:b/>
          <w:bCs/>
          <w:sz w:val="22"/>
          <w:szCs w:val="22"/>
        </w:rPr>
        <w:t>18.3 其他保险</w:t>
      </w:r>
      <w:bookmarkEnd w:id="1432"/>
      <w:bookmarkEnd w:id="1433"/>
      <w:bookmarkEnd w:id="1434"/>
      <w:bookmarkEnd w:id="1435"/>
      <w:bookmarkEnd w:id="1436"/>
      <w:bookmarkEnd w:id="1437"/>
      <w:bookmarkEnd w:id="1438"/>
    </w:p>
    <w:p w:rsidR="003D3303" w:rsidRPr="004A4639" w:rsidRDefault="00983B59">
      <w:pPr>
        <w:spacing w:line="360" w:lineRule="exact"/>
        <w:ind w:firstLineChars="200" w:firstLine="440"/>
        <w:jc w:val="left"/>
        <w:rPr>
          <w:rFonts w:ascii="宋体" w:hAnsi="宋体" w:cs="宋体"/>
          <w:kern w:val="0"/>
          <w:sz w:val="22"/>
          <w:szCs w:val="22"/>
        </w:rPr>
      </w:pPr>
      <w:r w:rsidRPr="004A4639">
        <w:rPr>
          <w:rFonts w:ascii="宋体" w:hAnsi="宋体" w:cs="宋体" w:hint="eastAsia"/>
          <w:sz w:val="22"/>
          <w:szCs w:val="22"/>
        </w:rPr>
        <w:t>关于其他保险的约定：</w:t>
      </w:r>
      <w:r w:rsidRPr="004A4639">
        <w:rPr>
          <w:rFonts w:ascii="宋体" w:hAnsi="宋体" w:cs="宋体" w:hint="eastAsia"/>
          <w:bCs/>
          <w:sz w:val="22"/>
          <w:szCs w:val="22"/>
          <w:u w:val="single"/>
        </w:rPr>
        <w:t xml:space="preserve">  承包人必须为施工现场从事施工的作业人员和管理人员办理意外伤害保险，并支付其保费，保险期限为项目建设期内（开工令发出7日内由承包人提供相关凭证）</w:t>
      </w:r>
      <w:r w:rsidRPr="004A4639">
        <w:rPr>
          <w:rFonts w:ascii="宋体" w:hAnsi="宋体" w:cs="宋体" w:hint="eastAsia"/>
          <w:bCs/>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承包人是否应为其施工设备等办理财产保险：</w:t>
      </w:r>
      <w:r w:rsidRPr="004A4639">
        <w:rPr>
          <w:rFonts w:ascii="宋体" w:hAnsi="宋体" w:cs="宋体" w:hint="eastAsia"/>
          <w:sz w:val="22"/>
          <w:szCs w:val="22"/>
          <w:u w:val="single"/>
        </w:rPr>
        <w:t xml:space="preserve"> </w:t>
      </w:r>
      <w:r w:rsidRPr="004A4639">
        <w:rPr>
          <w:rFonts w:ascii="宋体" w:hAnsi="宋体" w:cs="宋体" w:hint="eastAsia"/>
          <w:kern w:val="0"/>
          <w:sz w:val="22"/>
          <w:szCs w:val="22"/>
          <w:u w:val="single"/>
        </w:rPr>
        <w:t xml:space="preserve">承包人自行考虑 </w:t>
      </w:r>
      <w:r w:rsidRPr="004A4639">
        <w:rPr>
          <w:rFonts w:ascii="宋体" w:hAnsi="宋体" w:cs="宋体" w:hint="eastAsia"/>
          <w:sz w:val="22"/>
          <w:szCs w:val="22"/>
          <w:u w:val="single"/>
        </w:rPr>
        <w:t xml:space="preserve"> </w:t>
      </w:r>
      <w:r w:rsidRPr="004A4639">
        <w:rPr>
          <w:rFonts w:ascii="宋体" w:hAnsi="宋体" w:cs="宋体" w:hint="eastAsia"/>
          <w:sz w:val="22"/>
          <w:szCs w:val="22"/>
        </w:rPr>
        <w:t>。</w:t>
      </w:r>
      <w:bookmarkStart w:id="1439" w:name="_Toc54862578"/>
      <w:bookmarkStart w:id="1440" w:name="_Toc513041358"/>
      <w:bookmarkStart w:id="1441" w:name="_Toc529202612"/>
    </w:p>
    <w:p w:rsidR="003D3303" w:rsidRPr="004A4639" w:rsidRDefault="003D3303">
      <w:pPr>
        <w:keepNext/>
        <w:keepLines/>
        <w:spacing w:line="360" w:lineRule="exact"/>
        <w:outlineLvl w:val="2"/>
        <w:rPr>
          <w:rFonts w:ascii="宋体" w:hAnsi="宋体" w:cs="宋体"/>
          <w:b/>
          <w:bCs/>
          <w:kern w:val="0"/>
          <w:sz w:val="22"/>
          <w:szCs w:val="22"/>
          <w:lang w:val="zh-CN"/>
        </w:rPr>
      </w:pPr>
    </w:p>
    <w:p w:rsidR="003D3303" w:rsidRPr="004A4639" w:rsidRDefault="00983B59">
      <w:pPr>
        <w:keepNext/>
        <w:keepLines/>
        <w:spacing w:line="360" w:lineRule="exact"/>
        <w:outlineLvl w:val="2"/>
        <w:rPr>
          <w:rFonts w:ascii="宋体" w:hAnsi="宋体" w:cs="宋体"/>
          <w:b/>
          <w:bCs/>
          <w:kern w:val="0"/>
          <w:sz w:val="22"/>
          <w:szCs w:val="22"/>
          <w:lang w:val="zh-CN"/>
        </w:rPr>
      </w:pPr>
      <w:bookmarkStart w:id="1442" w:name="_Toc172507147"/>
      <w:r w:rsidRPr="004A4639">
        <w:rPr>
          <w:rFonts w:ascii="宋体" w:hAnsi="宋体" w:cs="宋体" w:hint="eastAsia"/>
          <w:b/>
          <w:bCs/>
          <w:kern w:val="0"/>
          <w:sz w:val="22"/>
          <w:szCs w:val="22"/>
          <w:lang w:val="zh-CN"/>
        </w:rPr>
        <w:t>18.6未按约定投保的补救</w:t>
      </w:r>
      <w:bookmarkEnd w:id="1439"/>
      <w:bookmarkEnd w:id="1440"/>
      <w:bookmarkEnd w:id="1441"/>
      <w:bookmarkEnd w:id="1442"/>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18.6.1投保工程保险产生的相关费用包含在本合同中，费用总价包干，承包人可以自主决定本项目是否办理</w:t>
      </w:r>
      <w:r w:rsidRPr="004A4639">
        <w:rPr>
          <w:rFonts w:ascii="宋体" w:hAnsi="宋体" w:cs="宋体" w:hint="eastAsia"/>
          <w:b/>
          <w:sz w:val="22"/>
          <w:szCs w:val="22"/>
          <w:u w:val="single"/>
        </w:rPr>
        <w:t>建筑工程一切险（或安装工程一切险）和第三者责任险</w:t>
      </w:r>
      <w:r w:rsidRPr="004A4639">
        <w:rPr>
          <w:rFonts w:ascii="宋体" w:hAnsi="宋体" w:cs="宋体" w:hint="eastAsia"/>
          <w:sz w:val="22"/>
          <w:szCs w:val="22"/>
        </w:rPr>
        <w:t>。但由于承包人的原因，造成未按合同约定办理保险，或未能使保险持续有效的，导致损失未能得到足额赔偿的，由承包人负责补足。</w:t>
      </w:r>
    </w:p>
    <w:p w:rsidR="003D3303" w:rsidRPr="004A4639" w:rsidRDefault="00983B59">
      <w:pPr>
        <w:keepNext/>
        <w:keepLines/>
        <w:spacing w:before="260" w:after="260" w:line="360" w:lineRule="exact"/>
        <w:outlineLvl w:val="2"/>
        <w:rPr>
          <w:rFonts w:ascii="宋体" w:hAnsi="宋体" w:cs="宋体"/>
          <w:b/>
          <w:bCs/>
          <w:sz w:val="22"/>
          <w:szCs w:val="22"/>
        </w:rPr>
      </w:pPr>
      <w:bookmarkStart w:id="1443" w:name="_Toc389065340"/>
      <w:bookmarkStart w:id="1444" w:name="_Toc172507148"/>
      <w:bookmarkStart w:id="1445" w:name="_Toc395382578"/>
      <w:bookmarkStart w:id="1446" w:name="_Toc373478422"/>
      <w:bookmarkStart w:id="1447" w:name="_Toc373227775"/>
      <w:bookmarkStart w:id="1448" w:name="_Toc12975967"/>
      <w:bookmarkStart w:id="1449" w:name="_Toc533432802"/>
      <w:r w:rsidRPr="004A4639">
        <w:rPr>
          <w:rFonts w:ascii="宋体" w:hAnsi="宋体" w:cs="宋体" w:hint="eastAsia"/>
          <w:b/>
          <w:bCs/>
          <w:sz w:val="22"/>
          <w:szCs w:val="22"/>
        </w:rPr>
        <w:t>18.7 通知义务</w:t>
      </w:r>
      <w:bookmarkEnd w:id="1443"/>
      <w:bookmarkEnd w:id="1444"/>
      <w:bookmarkEnd w:id="1445"/>
      <w:bookmarkEnd w:id="1446"/>
      <w:bookmarkEnd w:id="1447"/>
      <w:bookmarkEnd w:id="1448"/>
      <w:bookmarkEnd w:id="1449"/>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kern w:val="0"/>
          <w:sz w:val="22"/>
          <w:szCs w:val="22"/>
        </w:rPr>
        <w:t>关于变更保险合同时的通知义务的约定：</w:t>
      </w:r>
      <w:r w:rsidRPr="004A4639">
        <w:rPr>
          <w:rFonts w:ascii="宋体" w:hAnsi="宋体" w:cs="宋体" w:hint="eastAsia"/>
          <w:kern w:val="0"/>
          <w:sz w:val="22"/>
          <w:szCs w:val="22"/>
          <w:u w:val="single"/>
        </w:rPr>
        <w:t>按通用合同条款执行</w:t>
      </w:r>
      <w:r w:rsidRPr="004A4639">
        <w:rPr>
          <w:rFonts w:ascii="宋体" w:hAnsi="宋体" w:cs="宋体" w:hint="eastAsia"/>
          <w:sz w:val="22"/>
          <w:szCs w:val="22"/>
        </w:rPr>
        <w:t>。</w:t>
      </w:r>
    </w:p>
    <w:p w:rsidR="003D3303" w:rsidRPr="004A4639" w:rsidRDefault="003D3303">
      <w:pPr>
        <w:keepNext/>
        <w:keepLines/>
        <w:spacing w:line="360" w:lineRule="exact"/>
        <w:outlineLvl w:val="1"/>
        <w:rPr>
          <w:rFonts w:ascii="宋体" w:hAnsi="宋体" w:cs="宋体"/>
          <w:b/>
          <w:bCs/>
          <w:sz w:val="22"/>
          <w:szCs w:val="22"/>
        </w:rPr>
      </w:pPr>
      <w:bookmarkStart w:id="1450" w:name="_Toc395382579"/>
      <w:bookmarkStart w:id="1451" w:name="_Toc12975968"/>
      <w:bookmarkStart w:id="1452" w:name="_Toc533432803"/>
      <w:bookmarkStart w:id="1453" w:name="_Toc373227776"/>
      <w:bookmarkStart w:id="1454" w:name="_Toc389065341"/>
      <w:bookmarkStart w:id="1455" w:name="_Toc373478423"/>
      <w:bookmarkStart w:id="1456" w:name="_Toc351203651"/>
      <w:bookmarkEnd w:id="1330"/>
      <w:bookmarkEnd w:id="1331"/>
      <w:bookmarkEnd w:id="1332"/>
      <w:bookmarkEnd w:id="1333"/>
      <w:bookmarkEnd w:id="1334"/>
      <w:bookmarkEnd w:id="1335"/>
      <w:bookmarkEnd w:id="1336"/>
      <w:bookmarkEnd w:id="1337"/>
      <w:bookmarkEnd w:id="1338"/>
      <w:bookmarkEnd w:id="1339"/>
      <w:bookmarkEnd w:id="1340"/>
      <w:bookmarkEnd w:id="1341"/>
    </w:p>
    <w:p w:rsidR="003D3303" w:rsidRPr="004A4639" w:rsidRDefault="00983B59">
      <w:pPr>
        <w:keepNext/>
        <w:keepLines/>
        <w:spacing w:line="360" w:lineRule="exact"/>
        <w:outlineLvl w:val="1"/>
        <w:rPr>
          <w:rFonts w:ascii="宋体" w:hAnsi="宋体" w:cs="宋体"/>
          <w:b/>
          <w:bCs/>
          <w:sz w:val="22"/>
          <w:szCs w:val="22"/>
        </w:rPr>
      </w:pPr>
      <w:bookmarkStart w:id="1457" w:name="_Toc172507149"/>
      <w:r w:rsidRPr="004A4639">
        <w:rPr>
          <w:rFonts w:ascii="宋体" w:hAnsi="宋体" w:cs="宋体" w:hint="eastAsia"/>
          <w:b/>
          <w:bCs/>
          <w:sz w:val="22"/>
          <w:szCs w:val="22"/>
        </w:rPr>
        <w:t>20. 争议解决</w:t>
      </w:r>
      <w:bookmarkEnd w:id="1450"/>
      <w:bookmarkEnd w:id="1451"/>
      <w:bookmarkEnd w:id="1452"/>
      <w:bookmarkEnd w:id="1453"/>
      <w:bookmarkEnd w:id="1454"/>
      <w:bookmarkEnd w:id="1455"/>
      <w:bookmarkEnd w:id="1456"/>
      <w:bookmarkEnd w:id="1457"/>
    </w:p>
    <w:p w:rsidR="003D3303" w:rsidRPr="004A4639" w:rsidRDefault="00983B59">
      <w:pPr>
        <w:keepNext/>
        <w:keepLines/>
        <w:spacing w:before="260" w:after="260" w:line="360" w:lineRule="exact"/>
        <w:outlineLvl w:val="2"/>
        <w:rPr>
          <w:rFonts w:ascii="宋体" w:hAnsi="宋体" w:cs="宋体"/>
          <w:b/>
          <w:bCs/>
          <w:sz w:val="22"/>
          <w:szCs w:val="22"/>
        </w:rPr>
      </w:pPr>
      <w:bookmarkStart w:id="1458" w:name="_Toc395382580"/>
      <w:bookmarkStart w:id="1459" w:name="_Toc373478424"/>
      <w:bookmarkStart w:id="1460" w:name="_Toc12975969"/>
      <w:bookmarkStart w:id="1461" w:name="_Toc389065342"/>
      <w:bookmarkStart w:id="1462" w:name="_Toc533432804"/>
      <w:bookmarkStart w:id="1463" w:name="_Toc373227777"/>
      <w:bookmarkStart w:id="1464" w:name="_Toc172507150"/>
      <w:bookmarkEnd w:id="1342"/>
      <w:bookmarkEnd w:id="1343"/>
      <w:r w:rsidRPr="004A4639">
        <w:rPr>
          <w:rFonts w:ascii="宋体" w:hAnsi="宋体" w:cs="宋体" w:hint="eastAsia"/>
          <w:b/>
          <w:bCs/>
          <w:sz w:val="22"/>
          <w:szCs w:val="22"/>
        </w:rPr>
        <w:t>20.3 争</w:t>
      </w:r>
      <w:bookmarkEnd w:id="1344"/>
      <w:r w:rsidRPr="004A4639">
        <w:rPr>
          <w:rFonts w:ascii="宋体" w:hAnsi="宋体" w:cs="宋体" w:hint="eastAsia"/>
          <w:b/>
          <w:bCs/>
          <w:sz w:val="22"/>
          <w:szCs w:val="22"/>
        </w:rPr>
        <w:t>议评审</w:t>
      </w:r>
      <w:bookmarkEnd w:id="1458"/>
      <w:bookmarkEnd w:id="1459"/>
      <w:bookmarkEnd w:id="1460"/>
      <w:bookmarkEnd w:id="1461"/>
      <w:bookmarkEnd w:id="1462"/>
      <w:bookmarkEnd w:id="1463"/>
      <w:bookmarkEnd w:id="1464"/>
    </w:p>
    <w:p w:rsidR="003D3303" w:rsidRPr="004A4639" w:rsidRDefault="00983B59">
      <w:pPr>
        <w:spacing w:line="360" w:lineRule="exact"/>
        <w:ind w:firstLineChars="150" w:firstLine="330"/>
        <w:jc w:val="left"/>
        <w:rPr>
          <w:rFonts w:ascii="宋体" w:hAnsi="宋体" w:cs="宋体"/>
          <w:sz w:val="22"/>
          <w:szCs w:val="22"/>
          <w:u w:val="single"/>
        </w:rPr>
      </w:pPr>
      <w:r w:rsidRPr="004A4639">
        <w:rPr>
          <w:rFonts w:ascii="宋体" w:hAnsi="宋体" w:cs="宋体" w:hint="eastAsia"/>
          <w:sz w:val="22"/>
          <w:szCs w:val="22"/>
        </w:rPr>
        <w:t>合同当事人是否同意将工程争议提交争议评审小组决定：</w:t>
      </w:r>
      <w:r w:rsidRPr="004A4639">
        <w:rPr>
          <w:rFonts w:ascii="宋体" w:hAnsi="宋体" w:cs="宋体" w:hint="eastAsia"/>
          <w:sz w:val="22"/>
          <w:szCs w:val="22"/>
          <w:u w:val="single"/>
        </w:rPr>
        <w:t xml:space="preserve">  否，双方约定，在履行合同进程中产生争议时，请工程所在地建设行政主管部门进行调解，调解不成时，向工程所在地人民法院起诉</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lastRenderedPageBreak/>
        <w:t>20.3.1 争议评审小组的确定</w:t>
      </w:r>
    </w:p>
    <w:p w:rsidR="003D3303" w:rsidRPr="004A4639" w:rsidRDefault="00983B59">
      <w:pPr>
        <w:spacing w:line="360" w:lineRule="exact"/>
        <w:ind w:firstLineChars="200" w:firstLine="440"/>
        <w:jc w:val="left"/>
        <w:rPr>
          <w:rFonts w:ascii="宋体" w:hAnsi="宋体" w:cs="宋体"/>
          <w:sz w:val="22"/>
          <w:szCs w:val="22"/>
          <w:u w:val="single"/>
        </w:rPr>
      </w:pPr>
      <w:r w:rsidRPr="004A4639">
        <w:rPr>
          <w:rFonts w:ascii="宋体" w:hAnsi="宋体" w:cs="宋体" w:hint="eastAsia"/>
          <w:sz w:val="22"/>
          <w:szCs w:val="22"/>
        </w:rPr>
        <w:t>争议评审小组成员的确定：</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选定争议评审员的期限：</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争议评审小组成员的报酬承担方式：</w:t>
      </w:r>
      <w:r w:rsidRPr="004A4639">
        <w:rPr>
          <w:rFonts w:ascii="宋体" w:hAnsi="宋体" w:cs="宋体" w:hint="eastAsia"/>
          <w:sz w:val="22"/>
          <w:szCs w:val="22"/>
          <w:u w:val="single"/>
        </w:rPr>
        <w:t xml:space="preserve">无 </w:t>
      </w:r>
      <w:r w:rsidRPr="004A4639">
        <w:rPr>
          <w:rFonts w:ascii="宋体" w:hAnsi="宋体" w:cs="宋体" w:hint="eastAsia"/>
          <w:sz w:val="22"/>
          <w:szCs w:val="22"/>
        </w:rPr>
        <w:t>。</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其他事项的约定：</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autoSpaceDE w:val="0"/>
        <w:autoSpaceDN w:val="0"/>
        <w:adjustRightInd w:val="0"/>
        <w:spacing w:line="360" w:lineRule="exact"/>
        <w:ind w:firstLineChars="200" w:firstLine="440"/>
        <w:jc w:val="left"/>
        <w:rPr>
          <w:rFonts w:ascii="宋体" w:hAnsi="宋体" w:cs="宋体"/>
          <w:kern w:val="0"/>
          <w:sz w:val="22"/>
          <w:szCs w:val="22"/>
        </w:rPr>
      </w:pPr>
      <w:r w:rsidRPr="004A4639">
        <w:rPr>
          <w:rFonts w:ascii="宋体" w:hAnsi="宋体" w:cs="宋体" w:hint="eastAsia"/>
          <w:kern w:val="0"/>
          <w:sz w:val="22"/>
          <w:szCs w:val="22"/>
        </w:rPr>
        <w:t>20.3.2 争议评审小组的决定</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合同当事人关于本项的约定：</w:t>
      </w:r>
      <w:r w:rsidRPr="004A4639">
        <w:rPr>
          <w:rFonts w:ascii="宋体" w:hAnsi="宋体" w:cs="宋体" w:hint="eastAsia"/>
          <w:sz w:val="22"/>
          <w:szCs w:val="22"/>
          <w:u w:val="single"/>
        </w:rPr>
        <w:t xml:space="preserve"> 无 </w:t>
      </w:r>
      <w:r w:rsidRPr="004A4639">
        <w:rPr>
          <w:rFonts w:ascii="宋体" w:hAnsi="宋体" w:cs="宋体" w:hint="eastAsia"/>
          <w:sz w:val="22"/>
          <w:szCs w:val="22"/>
        </w:rPr>
        <w:t>。</w:t>
      </w:r>
    </w:p>
    <w:p w:rsidR="003D3303" w:rsidRPr="004A4639" w:rsidRDefault="00983B59">
      <w:pPr>
        <w:keepNext/>
        <w:keepLines/>
        <w:spacing w:before="260" w:after="260" w:line="360" w:lineRule="exact"/>
        <w:outlineLvl w:val="2"/>
        <w:rPr>
          <w:rFonts w:ascii="宋体" w:hAnsi="宋体" w:cs="宋体"/>
          <w:b/>
          <w:bCs/>
          <w:sz w:val="22"/>
          <w:szCs w:val="22"/>
        </w:rPr>
      </w:pPr>
      <w:bookmarkStart w:id="1465" w:name="_Toc533432805"/>
      <w:bookmarkStart w:id="1466" w:name="_Toc395382581"/>
      <w:bookmarkStart w:id="1467" w:name="_Toc389065343"/>
      <w:bookmarkStart w:id="1468" w:name="_Toc12975970"/>
      <w:bookmarkStart w:id="1469" w:name="_Toc373227778"/>
      <w:bookmarkStart w:id="1470" w:name="_Toc373478425"/>
      <w:bookmarkStart w:id="1471" w:name="_Toc172507151"/>
      <w:r w:rsidRPr="004A4639">
        <w:rPr>
          <w:rFonts w:ascii="宋体" w:hAnsi="宋体" w:cs="宋体" w:hint="eastAsia"/>
          <w:b/>
          <w:bCs/>
          <w:sz w:val="22"/>
          <w:szCs w:val="22"/>
        </w:rPr>
        <w:t>20.4 仲裁或诉讼</w:t>
      </w:r>
      <w:bookmarkEnd w:id="1345"/>
      <w:bookmarkEnd w:id="1465"/>
      <w:bookmarkEnd w:id="1466"/>
      <w:bookmarkEnd w:id="1467"/>
      <w:bookmarkEnd w:id="1468"/>
      <w:bookmarkEnd w:id="1469"/>
      <w:bookmarkEnd w:id="1470"/>
      <w:bookmarkEnd w:id="1471"/>
    </w:p>
    <w:p w:rsidR="003D3303" w:rsidRPr="004A4639" w:rsidRDefault="00983B59">
      <w:pPr>
        <w:spacing w:line="360" w:lineRule="exact"/>
        <w:ind w:firstLineChars="200" w:firstLine="440"/>
        <w:rPr>
          <w:rFonts w:ascii="宋体" w:hAnsi="宋体" w:cs="宋体"/>
          <w:sz w:val="22"/>
          <w:szCs w:val="22"/>
        </w:rPr>
      </w:pPr>
      <w:r w:rsidRPr="004A4639">
        <w:rPr>
          <w:rFonts w:ascii="宋体" w:hAnsi="宋体" w:cs="宋体" w:hint="eastAsia"/>
          <w:sz w:val="22"/>
          <w:szCs w:val="22"/>
        </w:rPr>
        <w:t>因合同及合同有关事项发生的争议，按下列第</w:t>
      </w:r>
      <w:r w:rsidRPr="004A4639">
        <w:rPr>
          <w:rFonts w:ascii="宋体" w:hAnsi="宋体" w:cs="宋体" w:hint="eastAsia"/>
          <w:sz w:val="22"/>
          <w:szCs w:val="22"/>
          <w:u w:val="single"/>
        </w:rPr>
        <w:t>（2）</w:t>
      </w:r>
      <w:r w:rsidRPr="004A4639">
        <w:rPr>
          <w:rFonts w:ascii="宋体" w:hAnsi="宋体" w:cs="宋体" w:hint="eastAsia"/>
          <w:sz w:val="22"/>
          <w:szCs w:val="22"/>
        </w:rPr>
        <w:t>种方式解决：</w:t>
      </w:r>
    </w:p>
    <w:p w:rsidR="003D3303" w:rsidRPr="004A4639" w:rsidRDefault="00983B59">
      <w:pPr>
        <w:numPr>
          <w:ilvl w:val="0"/>
          <w:numId w:val="3"/>
        </w:num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提请</w:t>
      </w:r>
      <w:r w:rsidRPr="004A4639">
        <w:rPr>
          <w:rFonts w:ascii="宋体" w:hAnsi="宋体" w:cs="宋体" w:hint="eastAsia"/>
          <w:sz w:val="22"/>
          <w:szCs w:val="22"/>
          <w:u w:val="single"/>
        </w:rPr>
        <w:t xml:space="preserve">防城港 </w:t>
      </w:r>
      <w:r w:rsidRPr="004A4639">
        <w:rPr>
          <w:rFonts w:ascii="宋体" w:hAnsi="宋体" w:cs="宋体" w:hint="eastAsia"/>
          <w:sz w:val="22"/>
          <w:szCs w:val="22"/>
        </w:rPr>
        <w:t>仲裁委员会按照该会仲裁规则进行仲裁，仲裁裁决是终局的，对合同双方均有约束力。</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（2）向</w:t>
      </w:r>
      <w:r w:rsidRPr="004A4639">
        <w:rPr>
          <w:rFonts w:ascii="宋体" w:hAnsi="宋体" w:cs="宋体" w:hint="eastAsia"/>
          <w:sz w:val="22"/>
          <w:szCs w:val="22"/>
          <w:u w:val="single"/>
        </w:rPr>
        <w:t>工程所在地</w:t>
      </w:r>
      <w:r w:rsidRPr="004A4639">
        <w:rPr>
          <w:rFonts w:ascii="宋体" w:hAnsi="宋体" w:cs="宋体" w:hint="eastAsia"/>
          <w:sz w:val="22"/>
          <w:szCs w:val="22"/>
        </w:rPr>
        <w:t>人民法院起诉。</w:t>
      </w:r>
      <w:bookmarkEnd w:id="1346"/>
      <w:bookmarkEnd w:id="1347"/>
      <w:bookmarkEnd w:id="1348"/>
      <w:bookmarkEnd w:id="1349"/>
      <w:bookmarkEnd w:id="1350"/>
      <w:bookmarkEnd w:id="1351"/>
    </w:p>
    <w:p w:rsidR="003D3303" w:rsidRPr="004A4639" w:rsidRDefault="00983B59">
      <w:pPr>
        <w:keepNext/>
        <w:keepLines/>
        <w:spacing w:line="360" w:lineRule="exact"/>
        <w:outlineLvl w:val="1"/>
        <w:rPr>
          <w:rFonts w:ascii="宋体" w:hAnsi="宋体" w:cs="宋体"/>
          <w:b/>
          <w:bCs/>
          <w:sz w:val="22"/>
          <w:szCs w:val="22"/>
        </w:rPr>
      </w:pPr>
      <w:bookmarkStart w:id="1472" w:name="_Toc373227779"/>
      <w:bookmarkStart w:id="1473" w:name="_Toc389065344"/>
      <w:bookmarkStart w:id="1474" w:name="_Toc533432806"/>
      <w:bookmarkStart w:id="1475" w:name="_Toc12975971"/>
      <w:bookmarkStart w:id="1476" w:name="_Toc172507152"/>
      <w:bookmarkStart w:id="1477" w:name="_Toc395382582"/>
      <w:bookmarkStart w:id="1478" w:name="_Toc373478426"/>
      <w:r w:rsidRPr="004A4639">
        <w:rPr>
          <w:rFonts w:ascii="宋体" w:hAnsi="宋体" w:cs="宋体" w:hint="eastAsia"/>
          <w:b/>
          <w:bCs/>
          <w:sz w:val="22"/>
          <w:szCs w:val="22"/>
        </w:rPr>
        <w:t>21. 补充条款</w:t>
      </w:r>
      <w:bookmarkEnd w:id="1472"/>
      <w:bookmarkEnd w:id="1473"/>
      <w:bookmarkEnd w:id="1474"/>
      <w:bookmarkEnd w:id="1475"/>
      <w:bookmarkEnd w:id="1476"/>
      <w:bookmarkEnd w:id="1477"/>
      <w:bookmarkEnd w:id="1478"/>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 xml:space="preserve">    </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21.1工程款的使用</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21.1.1本工程资金属发包人自筹，承包人在施工期间必须保证资金的专项使用，不得挪作他用，并自觉接受发包人和银行的监督，否则将视为承包人违约。</w:t>
      </w:r>
    </w:p>
    <w:p w:rsidR="003D3303" w:rsidRPr="004A4639" w:rsidRDefault="00983B59">
      <w:pPr>
        <w:spacing w:line="360" w:lineRule="exact"/>
        <w:ind w:firstLineChars="200" w:firstLine="440"/>
        <w:jc w:val="left"/>
        <w:rPr>
          <w:rFonts w:ascii="宋体" w:hAnsi="宋体" w:cs="宋体"/>
          <w:sz w:val="22"/>
          <w:szCs w:val="22"/>
        </w:rPr>
      </w:pPr>
      <w:bookmarkStart w:id="1479" w:name="_Toc27987_WPSOffice_Level2"/>
      <w:r w:rsidRPr="004A4639">
        <w:rPr>
          <w:rFonts w:ascii="宋体" w:hAnsi="宋体" w:cs="宋体" w:hint="eastAsia"/>
          <w:sz w:val="22"/>
          <w:szCs w:val="22"/>
        </w:rPr>
        <w:t>（1）农民工工资实行分账管理</w:t>
      </w:r>
      <w:bookmarkEnd w:id="1479"/>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根据《关于进一步规范防城港市建设领域农民工工资有关问题的通知》（防住建管发[2017]37号）第二条，合同承包人应设立农民工工资支付账户，实行农民工工资与其他款项分账管理，农民工工资支付账户信息：</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开户行：</w:t>
      </w:r>
      <w:r w:rsidRPr="004A4639">
        <w:rPr>
          <w:rFonts w:ascii="宋体" w:hAnsi="宋体" w:cs="宋体" w:hint="eastAsia"/>
          <w:sz w:val="22"/>
          <w:szCs w:val="22"/>
          <w:u w:val="single"/>
        </w:rPr>
        <w:t xml:space="preserve">                                 </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专用账户：</w:t>
      </w:r>
      <w:r w:rsidRPr="004A4639">
        <w:rPr>
          <w:rFonts w:ascii="宋体" w:hAnsi="宋体" w:cs="宋体" w:hint="eastAsia"/>
          <w:sz w:val="22"/>
          <w:szCs w:val="22"/>
          <w:u w:val="single"/>
        </w:rPr>
        <w:t xml:space="preserve">                               </w:t>
      </w:r>
    </w:p>
    <w:p w:rsidR="003D3303" w:rsidRPr="004A4639" w:rsidRDefault="00983B59">
      <w:pPr>
        <w:spacing w:line="360" w:lineRule="exact"/>
        <w:ind w:firstLineChars="200" w:firstLine="440"/>
        <w:jc w:val="left"/>
        <w:rPr>
          <w:rFonts w:ascii="宋体" w:hAnsi="宋体" w:cs="宋体"/>
          <w:sz w:val="22"/>
          <w:szCs w:val="22"/>
        </w:rPr>
      </w:pPr>
      <w:bookmarkStart w:id="1480" w:name="_Toc11862_WPSOffice_Level2"/>
      <w:r w:rsidRPr="004A4639">
        <w:rPr>
          <w:rFonts w:ascii="宋体" w:hAnsi="宋体" w:cs="宋体" w:hint="eastAsia"/>
          <w:sz w:val="22"/>
          <w:szCs w:val="22"/>
        </w:rPr>
        <w:t>（2）农民工工资支付约定</w:t>
      </w:r>
      <w:bookmarkEnd w:id="1480"/>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 xml:space="preserve">合同承包人申请进度款应明确农民工工资金额，拨付进度款须优先保障农民工工资，再经农民工工资专户转至工人个人账户。  </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21.2 凡进入本工程工作的妇女应持有计生证，否则不准安排工作，禁止使用童工。</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21.3本工程合同价款已包含安全防护、文明施工措施费。使用要求：专款专用，具体按《广西壮族自治区建设工程安全文明施工费使用管理细则》（桂建质【2015】16号）要求执行。安全防护、文明施工措施费与工程款同步支付。</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21.4承包人须按时足额将农民工工资保障金和建安劳保费存入建设行政主管部门指定的账户。</w:t>
      </w:r>
    </w:p>
    <w:p w:rsidR="003D3303" w:rsidRPr="004A4639" w:rsidRDefault="00983B59">
      <w:pPr>
        <w:spacing w:line="360" w:lineRule="exact"/>
        <w:ind w:firstLineChars="200" w:firstLine="440"/>
        <w:jc w:val="left"/>
        <w:rPr>
          <w:rFonts w:ascii="宋体" w:hAnsi="宋体" w:cs="宋体"/>
          <w:sz w:val="22"/>
          <w:szCs w:val="22"/>
        </w:rPr>
      </w:pPr>
      <w:r w:rsidRPr="004A4639">
        <w:rPr>
          <w:rFonts w:ascii="宋体" w:hAnsi="宋体" w:cs="宋体" w:hint="eastAsia"/>
          <w:sz w:val="22"/>
          <w:szCs w:val="22"/>
        </w:rPr>
        <w:t>21.5合同双方同意电子送达，电子文件送达与书面文件送达具有同等法律效力。若任何一方变更本合同中约定联系方式的，应在变更之日起三个工作日内通知对方，对方当事人在收到变更通知前的送达仍为有效送达。本合同内的所载明的地址、联系方式、联系人及电子通信终端均为双方工作联系往来文书、争议解决时人民法院或仲裁机构的法律文书送达地址，双方工作联系往来文书、法律文书向任何一方当事人于本合同中约定的送达地址或工商登记公示地址、电子通信终端、联系人送达的，书面文件发出之日起第三日视为有效送达，电子文件发出即视为有效送达。本合同送达条款与争议解决条款均为独立条款，不受合同整体或其他条款的效力影响。</w:t>
      </w:r>
    </w:p>
    <w:p w:rsidR="003D3303" w:rsidRPr="004A4639" w:rsidRDefault="003D3303">
      <w:pPr>
        <w:pStyle w:val="a0"/>
      </w:pPr>
    </w:p>
    <w:p w:rsidR="003D3303" w:rsidRPr="004A4639" w:rsidRDefault="00983B59">
      <w:pPr>
        <w:pStyle w:val="24"/>
        <w:spacing w:line="360" w:lineRule="auto"/>
        <w:jc w:val="left"/>
        <w:rPr>
          <w:rFonts w:ascii="Times New Roman" w:eastAsia="黑体" w:hAnsi="Times New Roman"/>
          <w:b/>
          <w:bCs/>
          <w:sz w:val="28"/>
          <w:szCs w:val="28"/>
        </w:rPr>
      </w:pPr>
      <w:r w:rsidRPr="004A4639">
        <w:rPr>
          <w:rFonts w:ascii="Times New Roman" w:eastAsia="黑体" w:hAnsi="Times New Roman" w:cs="黑体" w:hint="eastAsia"/>
          <w:b/>
          <w:bCs/>
          <w:sz w:val="28"/>
          <w:szCs w:val="28"/>
        </w:rPr>
        <w:lastRenderedPageBreak/>
        <w:t>附件</w:t>
      </w:r>
      <w:bookmarkEnd w:id="298"/>
    </w:p>
    <w:p w:rsidR="003D3303" w:rsidRPr="004A4639" w:rsidRDefault="00983B59">
      <w:pPr>
        <w:pStyle w:val="24"/>
        <w:spacing w:line="360" w:lineRule="auto"/>
        <w:jc w:val="left"/>
        <w:rPr>
          <w:rFonts w:ascii="宋体" w:hAnsi="宋体" w:cs="宋体"/>
          <w:szCs w:val="21"/>
        </w:rPr>
      </w:pPr>
      <w:r w:rsidRPr="004A4639">
        <w:rPr>
          <w:rFonts w:ascii="宋体" w:hAnsi="宋体" w:cs="宋体" w:hint="eastAsia"/>
          <w:szCs w:val="21"/>
        </w:rPr>
        <w:t>附件</w:t>
      </w:r>
      <w:r w:rsidRPr="004A4639">
        <w:rPr>
          <w:rFonts w:ascii="宋体" w:hAnsi="宋体" w:cs="宋体"/>
          <w:szCs w:val="21"/>
        </w:rPr>
        <w:t>1</w:t>
      </w:r>
      <w:r w:rsidRPr="004A4639">
        <w:rPr>
          <w:rFonts w:ascii="宋体" w:hAnsi="宋体" w:cs="宋体" w:hint="eastAsia"/>
          <w:szCs w:val="21"/>
        </w:rPr>
        <w:t>：承包人承揽工程项目一览表</w:t>
      </w:r>
    </w:p>
    <w:p w:rsidR="003D3303" w:rsidRPr="004A4639" w:rsidRDefault="00983B59">
      <w:pPr>
        <w:pStyle w:val="24"/>
        <w:spacing w:line="360" w:lineRule="auto"/>
        <w:jc w:val="left"/>
        <w:rPr>
          <w:rFonts w:ascii="宋体" w:hAnsi="宋体" w:cs="宋体"/>
          <w:szCs w:val="21"/>
        </w:rPr>
      </w:pPr>
      <w:r w:rsidRPr="004A4639">
        <w:rPr>
          <w:rFonts w:ascii="宋体" w:hAnsi="宋体" w:cs="宋体" w:hint="eastAsia"/>
          <w:szCs w:val="21"/>
        </w:rPr>
        <w:t>附件2：工程质量保修书</w:t>
      </w:r>
    </w:p>
    <w:p w:rsidR="003D3303" w:rsidRPr="004A4639" w:rsidRDefault="00983B59">
      <w:pPr>
        <w:pStyle w:val="24"/>
        <w:spacing w:line="360" w:lineRule="auto"/>
        <w:jc w:val="left"/>
        <w:rPr>
          <w:rFonts w:ascii="宋体" w:hAnsi="宋体" w:cs="宋体"/>
          <w:szCs w:val="21"/>
        </w:rPr>
      </w:pPr>
      <w:r w:rsidRPr="004A4639">
        <w:rPr>
          <w:rFonts w:ascii="宋体" w:hAnsi="宋体" w:cs="宋体"/>
          <w:szCs w:val="21"/>
        </w:rPr>
        <w:t>附件</w:t>
      </w:r>
      <w:r w:rsidRPr="004A4639">
        <w:rPr>
          <w:rFonts w:ascii="宋体" w:hAnsi="宋体" w:cs="宋体" w:hint="eastAsia"/>
          <w:szCs w:val="21"/>
        </w:rPr>
        <w:t>3</w:t>
      </w:r>
      <w:r w:rsidRPr="004A4639">
        <w:rPr>
          <w:rFonts w:ascii="宋体" w:hAnsi="宋体" w:cs="宋体"/>
          <w:szCs w:val="21"/>
        </w:rPr>
        <w:t>：主要建设工程文件目录</w:t>
      </w:r>
    </w:p>
    <w:p w:rsidR="003D3303" w:rsidRPr="004A4639" w:rsidRDefault="00983B59">
      <w:pPr>
        <w:pStyle w:val="24"/>
        <w:spacing w:line="360" w:lineRule="auto"/>
        <w:jc w:val="left"/>
        <w:rPr>
          <w:rFonts w:ascii="宋体" w:hAnsi="宋体" w:cs="宋体"/>
          <w:szCs w:val="21"/>
        </w:rPr>
      </w:pPr>
      <w:r w:rsidRPr="004A4639">
        <w:rPr>
          <w:rFonts w:ascii="宋体" w:hAnsi="宋体" w:cs="宋体" w:hint="eastAsia"/>
          <w:szCs w:val="21"/>
        </w:rPr>
        <w:t>附件4：承包人用于本工程施工的机械设备表</w:t>
      </w:r>
    </w:p>
    <w:p w:rsidR="003D3303" w:rsidRPr="004A4639" w:rsidRDefault="00983B59">
      <w:pPr>
        <w:pStyle w:val="24"/>
        <w:spacing w:line="360" w:lineRule="auto"/>
        <w:jc w:val="left"/>
        <w:rPr>
          <w:rFonts w:ascii="宋体" w:hAnsi="Times New Roman"/>
          <w:szCs w:val="21"/>
        </w:rPr>
      </w:pPr>
      <w:r w:rsidRPr="004A4639">
        <w:rPr>
          <w:rFonts w:ascii="宋体" w:hAnsi="宋体" w:cs="宋体" w:hint="eastAsia"/>
          <w:szCs w:val="21"/>
        </w:rPr>
        <w:t>附件5：承包人主要施工管理人员表</w:t>
      </w:r>
    </w:p>
    <w:p w:rsidR="003D3303" w:rsidRPr="004A4639" w:rsidRDefault="00983B59">
      <w:pPr>
        <w:pStyle w:val="24"/>
        <w:spacing w:line="360" w:lineRule="auto"/>
        <w:jc w:val="left"/>
        <w:rPr>
          <w:rFonts w:ascii="宋体" w:hAnsi="Times New Roman"/>
          <w:szCs w:val="21"/>
        </w:rPr>
      </w:pPr>
      <w:r w:rsidRPr="004A4639">
        <w:rPr>
          <w:rFonts w:ascii="宋体" w:hAnsi="宋体" w:cs="宋体" w:hint="eastAsia"/>
          <w:szCs w:val="21"/>
        </w:rPr>
        <w:t>附件6：分包人主要施工管理人员表</w:t>
      </w:r>
    </w:p>
    <w:p w:rsidR="003D3303" w:rsidRPr="004A4639" w:rsidRDefault="00983B59">
      <w:pPr>
        <w:pStyle w:val="24"/>
        <w:spacing w:line="360" w:lineRule="auto"/>
        <w:jc w:val="left"/>
        <w:rPr>
          <w:rFonts w:ascii="宋体" w:hAnsi="Times New Roman"/>
          <w:szCs w:val="21"/>
        </w:rPr>
      </w:pPr>
      <w:r w:rsidRPr="004A4639">
        <w:rPr>
          <w:rFonts w:ascii="宋体" w:hAnsi="宋体" w:cs="宋体" w:hint="eastAsia"/>
          <w:szCs w:val="21"/>
        </w:rPr>
        <w:t>附件7：履约担保格式</w:t>
      </w:r>
    </w:p>
    <w:p w:rsidR="003D3303" w:rsidRPr="004A4639" w:rsidRDefault="00983B59">
      <w:pPr>
        <w:pStyle w:val="24"/>
        <w:spacing w:line="360" w:lineRule="auto"/>
        <w:jc w:val="left"/>
        <w:rPr>
          <w:rFonts w:ascii="宋体" w:hAnsi="宋体" w:cs="宋体"/>
          <w:szCs w:val="21"/>
        </w:rPr>
      </w:pPr>
      <w:r w:rsidRPr="004A4639">
        <w:rPr>
          <w:rFonts w:ascii="宋体" w:hAnsi="宋体" w:cs="宋体" w:hint="eastAsia"/>
          <w:szCs w:val="21"/>
        </w:rPr>
        <w:t>附件8：预付款担保格式</w:t>
      </w:r>
    </w:p>
    <w:p w:rsidR="003D3303" w:rsidRPr="004A4639" w:rsidRDefault="00983B59">
      <w:pPr>
        <w:pStyle w:val="24"/>
        <w:spacing w:line="360" w:lineRule="auto"/>
        <w:jc w:val="left"/>
        <w:rPr>
          <w:rFonts w:ascii="宋体" w:hAnsi="宋体" w:cs="宋体"/>
          <w:szCs w:val="21"/>
        </w:rPr>
      </w:pPr>
      <w:r w:rsidRPr="004A4639">
        <w:rPr>
          <w:rFonts w:ascii="宋体" w:hAnsi="宋体" w:cs="宋体" w:hint="eastAsia"/>
          <w:szCs w:val="21"/>
        </w:rPr>
        <w:t>附件9：支付担保格式</w:t>
      </w:r>
    </w:p>
    <w:p w:rsidR="003D3303" w:rsidRPr="004A4639" w:rsidRDefault="00983B59">
      <w:pPr>
        <w:pStyle w:val="24"/>
        <w:spacing w:line="360" w:lineRule="auto"/>
        <w:jc w:val="left"/>
        <w:rPr>
          <w:rFonts w:ascii="Times New Roman" w:hAnsi="Times New Roman"/>
          <w:szCs w:val="21"/>
        </w:rPr>
      </w:pPr>
      <w:r w:rsidRPr="004A4639">
        <w:rPr>
          <w:rFonts w:ascii="宋体" w:hAnsi="宋体" w:cs="宋体" w:hint="eastAsia"/>
          <w:szCs w:val="21"/>
        </w:rPr>
        <w:t>附件10：预付款</w:t>
      </w:r>
      <w:r w:rsidRPr="004A4639">
        <w:rPr>
          <w:rFonts w:ascii="Times New Roman" w:hAnsi="Times New Roman" w:hint="eastAsia"/>
          <w:szCs w:val="21"/>
        </w:rPr>
        <w:t>支付申请（核准）表</w:t>
      </w:r>
    </w:p>
    <w:p w:rsidR="003D3303" w:rsidRPr="004A4639" w:rsidRDefault="00983B59">
      <w:pPr>
        <w:pStyle w:val="24"/>
        <w:spacing w:line="360" w:lineRule="auto"/>
        <w:jc w:val="left"/>
        <w:rPr>
          <w:rFonts w:ascii="Times New Roman" w:hAnsi="Times New Roman"/>
          <w:szCs w:val="21"/>
        </w:rPr>
      </w:pPr>
      <w:r w:rsidRPr="004A4639">
        <w:rPr>
          <w:rFonts w:ascii="宋体" w:hAnsi="宋体" w:cs="宋体" w:hint="eastAsia"/>
          <w:szCs w:val="21"/>
        </w:rPr>
        <w:t>附件11：</w:t>
      </w:r>
      <w:r w:rsidRPr="004A4639">
        <w:rPr>
          <w:rFonts w:ascii="Times New Roman" w:hAnsi="Times New Roman" w:hint="eastAsia"/>
          <w:szCs w:val="21"/>
        </w:rPr>
        <w:t>进度款支付申请（核准）表</w:t>
      </w:r>
    </w:p>
    <w:p w:rsidR="003D3303" w:rsidRPr="004A4639" w:rsidRDefault="00983B59">
      <w:pPr>
        <w:pStyle w:val="24"/>
        <w:spacing w:line="360" w:lineRule="auto"/>
        <w:jc w:val="left"/>
        <w:rPr>
          <w:rFonts w:ascii="Times New Roman" w:hAnsi="Times New Roman"/>
          <w:szCs w:val="21"/>
        </w:rPr>
      </w:pPr>
      <w:r w:rsidRPr="004A4639">
        <w:rPr>
          <w:rFonts w:ascii="宋体" w:hAnsi="宋体" w:cs="宋体" w:hint="eastAsia"/>
          <w:szCs w:val="21"/>
        </w:rPr>
        <w:t>附件12：竣工结算</w:t>
      </w:r>
      <w:r w:rsidRPr="004A4639">
        <w:rPr>
          <w:rFonts w:ascii="Times New Roman" w:hAnsi="Times New Roman" w:hint="eastAsia"/>
          <w:szCs w:val="21"/>
        </w:rPr>
        <w:t>款支付申请（核准）表</w:t>
      </w:r>
    </w:p>
    <w:p w:rsidR="003D3303" w:rsidRPr="004A4639" w:rsidRDefault="00983B59">
      <w:pPr>
        <w:pStyle w:val="24"/>
        <w:spacing w:line="360" w:lineRule="auto"/>
        <w:jc w:val="left"/>
        <w:rPr>
          <w:rFonts w:ascii="Times New Roman" w:hAnsi="Times New Roman"/>
          <w:szCs w:val="21"/>
        </w:rPr>
      </w:pPr>
      <w:r w:rsidRPr="004A4639">
        <w:rPr>
          <w:rFonts w:ascii="宋体" w:hAnsi="宋体" w:cs="宋体" w:hint="eastAsia"/>
          <w:szCs w:val="21"/>
        </w:rPr>
        <w:t>附件13：最终结算</w:t>
      </w:r>
      <w:r w:rsidRPr="004A4639">
        <w:rPr>
          <w:rFonts w:ascii="Times New Roman" w:hAnsi="Times New Roman" w:hint="eastAsia"/>
          <w:szCs w:val="21"/>
        </w:rPr>
        <w:t>款支付申请（核准）表</w:t>
      </w:r>
    </w:p>
    <w:p w:rsidR="003D3303" w:rsidRPr="004A4639" w:rsidRDefault="00983B59">
      <w:pPr>
        <w:pStyle w:val="24"/>
        <w:spacing w:line="360" w:lineRule="auto"/>
        <w:jc w:val="left"/>
        <w:rPr>
          <w:rFonts w:ascii="Times New Roman" w:hAnsi="Times New Roman"/>
          <w:szCs w:val="21"/>
        </w:rPr>
      </w:pPr>
      <w:r w:rsidRPr="004A4639">
        <w:rPr>
          <w:rFonts w:ascii="Times New Roman" w:hAnsi="Times New Roman" w:hint="eastAsia"/>
          <w:szCs w:val="21"/>
        </w:rPr>
        <w:t>附件</w:t>
      </w:r>
      <w:r w:rsidRPr="004A4639">
        <w:rPr>
          <w:rFonts w:ascii="Times New Roman" w:hAnsi="Times New Roman" w:hint="eastAsia"/>
          <w:szCs w:val="21"/>
        </w:rPr>
        <w:t>14</w:t>
      </w:r>
      <w:r w:rsidRPr="004A4639">
        <w:rPr>
          <w:rFonts w:ascii="Times New Roman" w:hAnsi="Times New Roman" w:hint="eastAsia"/>
          <w:szCs w:val="21"/>
        </w:rPr>
        <w:t>：总价合同进度款支付分解表</w:t>
      </w:r>
    </w:p>
    <w:p w:rsidR="003D3303" w:rsidRPr="004A4639" w:rsidRDefault="003D3303">
      <w:pPr>
        <w:pStyle w:val="24"/>
        <w:spacing w:line="460" w:lineRule="exact"/>
        <w:ind w:firstLineChars="200" w:firstLine="420"/>
        <w:rPr>
          <w:rFonts w:ascii="Times New Roman" w:hAnsi="Times New Roman"/>
          <w:szCs w:val="21"/>
        </w:rPr>
      </w:pPr>
    </w:p>
    <w:p w:rsidR="003D3303" w:rsidRPr="004A4639" w:rsidRDefault="003D3303">
      <w:pPr>
        <w:pStyle w:val="24"/>
        <w:spacing w:line="460" w:lineRule="exact"/>
        <w:ind w:firstLineChars="200" w:firstLine="420"/>
        <w:rPr>
          <w:rFonts w:ascii="Times New Roman" w:hAnsi="Times New Roman"/>
          <w:szCs w:val="21"/>
        </w:rPr>
      </w:pPr>
    </w:p>
    <w:p w:rsidR="003D3303" w:rsidRPr="004A4639" w:rsidRDefault="003D3303">
      <w:pPr>
        <w:pStyle w:val="24"/>
        <w:spacing w:line="460" w:lineRule="exact"/>
        <w:rPr>
          <w:rFonts w:ascii="Times New Roman" w:hAnsi="Times New Roman"/>
          <w:szCs w:val="21"/>
        </w:rPr>
        <w:sectPr w:rsidR="003D3303" w:rsidRPr="004A4639">
          <w:footerReference w:type="default" r:id="rId11"/>
          <w:pgSz w:w="11906" w:h="16838"/>
          <w:pgMar w:top="1134" w:right="1134" w:bottom="1134" w:left="1134" w:header="851" w:footer="992" w:gutter="0"/>
          <w:cols w:space="720"/>
          <w:docGrid w:type="lines" w:linePitch="312"/>
        </w:sectPr>
      </w:pPr>
    </w:p>
    <w:p w:rsidR="003D3303" w:rsidRPr="004A4639" w:rsidRDefault="003D3303">
      <w:pPr>
        <w:pStyle w:val="24"/>
        <w:spacing w:line="460" w:lineRule="exact"/>
        <w:ind w:firstLineChars="200" w:firstLine="420"/>
        <w:rPr>
          <w:rFonts w:ascii="Times New Roman" w:hAnsi="Times New Roman"/>
          <w:szCs w:val="21"/>
        </w:rPr>
      </w:pPr>
    </w:p>
    <w:p w:rsidR="003D3303" w:rsidRPr="004A4639" w:rsidRDefault="00983B59">
      <w:pPr>
        <w:pStyle w:val="24"/>
        <w:spacing w:beforeLines="50" w:before="156" w:afterLines="50" w:after="156" w:line="440" w:lineRule="exact"/>
        <w:jc w:val="left"/>
        <w:rPr>
          <w:rFonts w:ascii="仿宋_GB2312" w:eastAsia="仿宋_GB2312" w:hAnsi="Times New Roman"/>
          <w:sz w:val="30"/>
          <w:szCs w:val="30"/>
        </w:rPr>
      </w:pPr>
      <w:r w:rsidRPr="004A4639">
        <w:rPr>
          <w:rFonts w:ascii="仿宋_GB2312" w:eastAsia="仿宋_GB2312" w:hAnsi="Times New Roman" w:cs="仿宋_GB2312" w:hint="eastAsia"/>
          <w:sz w:val="30"/>
          <w:szCs w:val="30"/>
        </w:rPr>
        <w:t>附件</w:t>
      </w:r>
      <w:r w:rsidRPr="004A4639">
        <w:rPr>
          <w:rFonts w:ascii="仿宋_GB2312" w:eastAsia="仿宋_GB2312" w:hAnsi="Times New Roman" w:cs="仿宋_GB2312"/>
          <w:sz w:val="30"/>
          <w:szCs w:val="30"/>
        </w:rPr>
        <w:t>1</w:t>
      </w:r>
      <w:r w:rsidRPr="004A4639">
        <w:rPr>
          <w:rFonts w:ascii="仿宋_GB2312" w:eastAsia="仿宋_GB2312" w:hAnsi="Times New Roman" w:cs="仿宋_GB2312" w:hint="eastAsia"/>
          <w:sz w:val="30"/>
          <w:szCs w:val="30"/>
        </w:rPr>
        <w:t>：</w:t>
      </w:r>
    </w:p>
    <w:p w:rsidR="003D3303" w:rsidRPr="004A4639" w:rsidRDefault="00983B59">
      <w:pPr>
        <w:pStyle w:val="24"/>
        <w:spacing w:beforeLines="50" w:before="156" w:afterLines="50" w:after="156" w:line="440" w:lineRule="exact"/>
        <w:jc w:val="center"/>
        <w:rPr>
          <w:rFonts w:ascii="Times New Roman" w:eastAsia="黑体" w:hAnsi="Times New Roman"/>
          <w:sz w:val="30"/>
          <w:szCs w:val="30"/>
        </w:rPr>
      </w:pPr>
      <w:r w:rsidRPr="004A4639">
        <w:rPr>
          <w:rFonts w:ascii="Times New Roman" w:eastAsia="黑体" w:hAnsi="Times New Roman" w:cs="黑体" w:hint="eastAsia"/>
          <w:sz w:val="30"/>
          <w:szCs w:val="30"/>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0"/>
        <w:gridCol w:w="1440"/>
        <w:gridCol w:w="1620"/>
        <w:gridCol w:w="1661"/>
        <w:gridCol w:w="850"/>
        <w:gridCol w:w="1560"/>
        <w:gridCol w:w="2126"/>
        <w:gridCol w:w="1417"/>
        <w:gridCol w:w="851"/>
        <w:gridCol w:w="850"/>
      </w:tblGrid>
      <w:tr w:rsidR="004A4639" w:rsidRPr="004A4639">
        <w:trPr>
          <w:jc w:val="center"/>
        </w:trPr>
        <w:tc>
          <w:tcPr>
            <w:tcW w:w="144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单位工程名称</w:t>
            </w:r>
          </w:p>
        </w:tc>
        <w:tc>
          <w:tcPr>
            <w:tcW w:w="144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建设规模</w:t>
            </w:r>
          </w:p>
        </w:tc>
        <w:tc>
          <w:tcPr>
            <w:tcW w:w="162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建筑面积</w:t>
            </w:r>
            <w:r w:rsidRPr="004A4639">
              <w:rPr>
                <w:rFonts w:ascii="Times New Roman" w:eastAsia="仿宋_GB2312" w:hAnsi="Times New Roman"/>
                <w:sz w:val="28"/>
                <w:szCs w:val="28"/>
              </w:rPr>
              <w:t>(</w:t>
            </w:r>
            <w:r w:rsidRPr="004A4639">
              <w:rPr>
                <w:rFonts w:ascii="Times New Roman" w:eastAsia="仿宋_GB2312" w:hAnsi="Times New Roman" w:cs="仿宋_GB2312" w:hint="eastAsia"/>
                <w:sz w:val="28"/>
                <w:szCs w:val="28"/>
              </w:rPr>
              <w:t>平方米</w:t>
            </w:r>
            <w:r w:rsidRPr="004A4639">
              <w:rPr>
                <w:rFonts w:ascii="Times New Roman" w:eastAsia="仿宋_GB2312" w:hAnsi="Times New Roman"/>
                <w:sz w:val="28"/>
                <w:szCs w:val="28"/>
              </w:rPr>
              <w:t>)</w:t>
            </w:r>
          </w:p>
        </w:tc>
        <w:tc>
          <w:tcPr>
            <w:tcW w:w="166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结构形式</w:t>
            </w:r>
          </w:p>
        </w:tc>
        <w:tc>
          <w:tcPr>
            <w:tcW w:w="85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层数</w:t>
            </w:r>
          </w:p>
        </w:tc>
        <w:tc>
          <w:tcPr>
            <w:tcW w:w="156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生产能力</w:t>
            </w:r>
          </w:p>
        </w:tc>
        <w:tc>
          <w:tcPr>
            <w:tcW w:w="2126"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设备安装内容</w:t>
            </w:r>
          </w:p>
        </w:tc>
        <w:tc>
          <w:tcPr>
            <w:tcW w:w="1417"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合同价格（元）</w:t>
            </w:r>
          </w:p>
        </w:tc>
        <w:tc>
          <w:tcPr>
            <w:tcW w:w="85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开工日期</w:t>
            </w:r>
          </w:p>
        </w:tc>
        <w:tc>
          <w:tcPr>
            <w:tcW w:w="85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竣工日期</w:t>
            </w: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4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56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212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bl>
    <w:p w:rsidR="003D3303" w:rsidRPr="004A4639" w:rsidRDefault="003D3303">
      <w:pPr>
        <w:pStyle w:val="24"/>
        <w:spacing w:line="460" w:lineRule="exact"/>
        <w:ind w:firstLineChars="200" w:firstLine="420"/>
        <w:rPr>
          <w:rFonts w:ascii="Times New Roman" w:hAnsi="Times New Roman"/>
          <w:szCs w:val="21"/>
        </w:rPr>
        <w:sectPr w:rsidR="003D3303" w:rsidRPr="004A4639">
          <w:pgSz w:w="16838" w:h="11906" w:orient="landscape"/>
          <w:pgMar w:top="1417" w:right="1134" w:bottom="1134" w:left="567" w:header="851" w:footer="992" w:gutter="0"/>
          <w:cols w:space="720"/>
          <w:docGrid w:type="lines" w:linePitch="312"/>
        </w:sectPr>
      </w:pPr>
    </w:p>
    <w:p w:rsidR="003D3303" w:rsidRPr="004A4639" w:rsidRDefault="00983B59">
      <w:pPr>
        <w:pStyle w:val="24"/>
        <w:spacing w:line="440" w:lineRule="exact"/>
        <w:rPr>
          <w:rFonts w:ascii="Times New Roman" w:hAnsi="Times New Roman"/>
          <w:sz w:val="30"/>
          <w:szCs w:val="30"/>
        </w:rPr>
      </w:pPr>
      <w:r w:rsidRPr="004A4639">
        <w:rPr>
          <w:rFonts w:ascii="Times New Roman" w:hAnsi="宋体" w:cs="宋体" w:hint="eastAsia"/>
          <w:sz w:val="30"/>
          <w:szCs w:val="30"/>
        </w:rPr>
        <w:lastRenderedPageBreak/>
        <w:t>附件</w:t>
      </w:r>
      <w:r w:rsidRPr="004A4639">
        <w:rPr>
          <w:rFonts w:ascii="Times New Roman" w:hAnsi="Times New Roman" w:hint="eastAsia"/>
          <w:sz w:val="30"/>
          <w:szCs w:val="30"/>
        </w:rPr>
        <w:t>2</w:t>
      </w:r>
      <w:r w:rsidRPr="004A4639">
        <w:rPr>
          <w:rFonts w:ascii="Times New Roman" w:hAnsi="宋体" w:cs="宋体" w:hint="eastAsia"/>
          <w:sz w:val="30"/>
          <w:szCs w:val="30"/>
        </w:rPr>
        <w:t>：</w:t>
      </w:r>
    </w:p>
    <w:p w:rsidR="003D3303" w:rsidRPr="004A4639" w:rsidRDefault="00983B59">
      <w:pPr>
        <w:pStyle w:val="24"/>
        <w:spacing w:beforeLines="50" w:before="120" w:afterLines="50" w:after="120" w:line="440" w:lineRule="exact"/>
        <w:jc w:val="center"/>
        <w:rPr>
          <w:rFonts w:ascii="黑体" w:eastAsia="黑体" w:hAnsi="Times New Roman"/>
          <w:sz w:val="32"/>
          <w:szCs w:val="32"/>
        </w:rPr>
      </w:pPr>
      <w:r w:rsidRPr="004A4639">
        <w:rPr>
          <w:rFonts w:ascii="黑体" w:eastAsia="黑体" w:hAnsi="宋体" w:cs="黑体" w:hint="eastAsia"/>
          <w:sz w:val="32"/>
          <w:szCs w:val="32"/>
        </w:rPr>
        <w:t>工程质量保修书（房屋建筑工程）</w:t>
      </w:r>
    </w:p>
    <w:p w:rsidR="003D3303" w:rsidRPr="004A4639" w:rsidRDefault="00983B59">
      <w:pPr>
        <w:pStyle w:val="24"/>
        <w:spacing w:line="440" w:lineRule="exact"/>
        <w:ind w:firstLineChars="200" w:firstLine="420"/>
        <w:rPr>
          <w:rFonts w:ascii="Times New Roman" w:hAnsi="Times New Roman"/>
          <w:szCs w:val="21"/>
        </w:rPr>
      </w:pPr>
      <w:r w:rsidRPr="004A4639">
        <w:rPr>
          <w:rFonts w:ascii="Times New Roman" w:hAnsi="宋体" w:cs="宋体" w:hint="eastAsia"/>
          <w:szCs w:val="21"/>
        </w:rPr>
        <w:t>发包人（全称）：</w:t>
      </w:r>
      <w:r w:rsidRPr="004A4639">
        <w:rPr>
          <w:rFonts w:ascii="Times New Roman" w:hAnsi="Times New Roman"/>
          <w:szCs w:val="21"/>
          <w:u w:val="single"/>
        </w:rPr>
        <w:t xml:space="preserve">                                </w:t>
      </w:r>
      <w:r w:rsidRPr="004A4639">
        <w:rPr>
          <w:rFonts w:ascii="Times New Roman" w:hAnsi="Times New Roman"/>
          <w:szCs w:val="21"/>
        </w:rPr>
        <w:t xml:space="preserve"> </w:t>
      </w:r>
    </w:p>
    <w:p w:rsidR="003D3303" w:rsidRPr="004A4639" w:rsidRDefault="00983B59">
      <w:pPr>
        <w:pStyle w:val="24"/>
        <w:spacing w:line="440" w:lineRule="exact"/>
        <w:ind w:firstLineChars="200" w:firstLine="420"/>
        <w:rPr>
          <w:rFonts w:ascii="Times New Roman" w:hAnsi="Times New Roman"/>
          <w:szCs w:val="21"/>
        </w:rPr>
      </w:pPr>
      <w:r w:rsidRPr="004A4639">
        <w:rPr>
          <w:rFonts w:ascii="Times New Roman" w:hAnsi="宋体" w:cs="宋体" w:hint="eastAsia"/>
          <w:szCs w:val="21"/>
        </w:rPr>
        <w:t>承包人（全称）：</w:t>
      </w:r>
      <w:r w:rsidRPr="004A4639">
        <w:rPr>
          <w:rFonts w:ascii="Times New Roman" w:hAnsi="Times New Roman"/>
          <w:szCs w:val="21"/>
          <w:u w:val="single"/>
        </w:rPr>
        <w:t xml:space="preserve">                                </w:t>
      </w:r>
      <w:r w:rsidRPr="004A4639">
        <w:rPr>
          <w:rFonts w:ascii="Times New Roman" w:hAnsi="Times New Roman"/>
          <w:szCs w:val="21"/>
        </w:rPr>
        <w:t xml:space="preserve"> </w:t>
      </w:r>
    </w:p>
    <w:p w:rsidR="003D3303" w:rsidRPr="004A4639" w:rsidRDefault="003D3303">
      <w:pPr>
        <w:pStyle w:val="24"/>
        <w:spacing w:line="440" w:lineRule="exact"/>
        <w:rPr>
          <w:rFonts w:ascii="Times New Roman" w:hAnsi="Times New Roman"/>
          <w:szCs w:val="21"/>
        </w:rPr>
      </w:pPr>
    </w:p>
    <w:p w:rsidR="003D3303" w:rsidRPr="004A4639" w:rsidRDefault="00983B59">
      <w:pPr>
        <w:pStyle w:val="24"/>
        <w:spacing w:line="360" w:lineRule="auto"/>
        <w:ind w:firstLineChars="200" w:firstLine="420"/>
        <w:rPr>
          <w:rFonts w:ascii="Times New Roman" w:hAnsi="宋体"/>
          <w:szCs w:val="21"/>
        </w:rPr>
      </w:pPr>
      <w:r w:rsidRPr="004A4639">
        <w:rPr>
          <w:rFonts w:ascii="Times New Roman" w:hAnsi="宋体" w:cs="宋体" w:hint="eastAsia"/>
          <w:szCs w:val="21"/>
        </w:rPr>
        <w:t>发包人和承包人根据《中华人民共和国建筑法》和《建设工程质量管理条例》，经协商一致就</w:t>
      </w:r>
      <w:r w:rsidRPr="004A4639">
        <w:rPr>
          <w:rFonts w:ascii="Times New Roman" w:hAnsi="Times New Roman"/>
          <w:szCs w:val="21"/>
          <w:u w:val="single"/>
        </w:rPr>
        <w:t xml:space="preserve">                                   </w:t>
      </w:r>
      <w:r w:rsidRPr="004A4639">
        <w:rPr>
          <w:rFonts w:ascii="Times New Roman" w:hAnsi="宋体" w:cs="宋体" w:hint="eastAsia"/>
          <w:szCs w:val="21"/>
        </w:rPr>
        <w:t>（工程全称）签订工程质量保修书。</w:t>
      </w:r>
    </w:p>
    <w:p w:rsidR="003D3303" w:rsidRPr="004A4639" w:rsidRDefault="00983B59">
      <w:pPr>
        <w:pStyle w:val="24"/>
        <w:spacing w:line="360" w:lineRule="auto"/>
        <w:ind w:firstLineChars="200" w:firstLine="420"/>
        <w:rPr>
          <w:rFonts w:ascii="黑体" w:eastAsia="黑体" w:hAnsi="宋体"/>
          <w:szCs w:val="21"/>
        </w:rPr>
      </w:pPr>
      <w:r w:rsidRPr="004A4639">
        <w:rPr>
          <w:rFonts w:ascii="黑体" w:eastAsia="黑体" w:hAnsi="宋体" w:cs="黑体" w:hint="eastAsia"/>
          <w:szCs w:val="21"/>
        </w:rPr>
        <w:t>一、工程质量保修范围和内容</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宋体" w:cs="宋体" w:hint="eastAsia"/>
          <w:szCs w:val="21"/>
        </w:rPr>
        <w:t>承包人在质量保修期内，按照有关法律规定和合同约定，承担工程质量保修责任。</w:t>
      </w:r>
    </w:p>
    <w:p w:rsidR="003D3303" w:rsidRPr="004A4639" w:rsidRDefault="00983B59">
      <w:pPr>
        <w:pStyle w:val="24"/>
        <w:spacing w:line="360" w:lineRule="auto"/>
        <w:ind w:firstLine="420"/>
        <w:rPr>
          <w:rFonts w:ascii="Times New Roman" w:hAnsi="宋体"/>
          <w:szCs w:val="21"/>
        </w:rPr>
      </w:pPr>
      <w:r w:rsidRPr="004A4639">
        <w:rPr>
          <w:rFonts w:ascii="Times New Roman" w:hAnsi="宋体" w:cs="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u w:val="single"/>
        </w:rPr>
        <w:t xml:space="preserve">                                                                                                                                                            </w:t>
      </w:r>
      <w:r w:rsidRPr="004A4639">
        <w:rPr>
          <w:rFonts w:ascii="Times New Roman" w:hAnsi="宋体" w:cs="宋体" w:hint="eastAsia"/>
          <w:szCs w:val="21"/>
        </w:rPr>
        <w:t>。</w:t>
      </w:r>
    </w:p>
    <w:p w:rsidR="003D3303" w:rsidRPr="004A4639" w:rsidRDefault="00983B59">
      <w:pPr>
        <w:pStyle w:val="24"/>
        <w:spacing w:line="360" w:lineRule="auto"/>
        <w:ind w:firstLine="420"/>
        <w:rPr>
          <w:rFonts w:ascii="黑体" w:eastAsia="黑体" w:hAnsi="宋体"/>
          <w:szCs w:val="21"/>
        </w:rPr>
      </w:pPr>
      <w:r w:rsidRPr="004A4639">
        <w:rPr>
          <w:rFonts w:ascii="黑体" w:eastAsia="黑体" w:hAnsi="宋体" w:cs="黑体" w:hint="eastAsia"/>
          <w:szCs w:val="21"/>
        </w:rPr>
        <w:t>二、质量保修期</w:t>
      </w:r>
    </w:p>
    <w:p w:rsidR="003D3303" w:rsidRPr="004A4639" w:rsidRDefault="00983B59">
      <w:pPr>
        <w:pStyle w:val="24"/>
        <w:spacing w:line="360" w:lineRule="auto"/>
        <w:ind w:firstLine="420"/>
        <w:rPr>
          <w:rFonts w:ascii="Times New Roman" w:hAnsi="宋体"/>
          <w:szCs w:val="21"/>
        </w:rPr>
      </w:pPr>
      <w:r w:rsidRPr="004A4639">
        <w:rPr>
          <w:rFonts w:ascii="Times New Roman" w:hAnsi="宋体" w:cs="宋体" w:hint="eastAsia"/>
          <w:szCs w:val="21"/>
        </w:rPr>
        <w:t>根据《建设工程质量管理条例》及有关规定，工程的质量保修期如下：</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1</w:t>
      </w:r>
      <w:r w:rsidRPr="004A4639">
        <w:rPr>
          <w:rFonts w:ascii="Times New Roman" w:hAnsi="宋体" w:cs="宋体" w:hint="eastAsia"/>
          <w:szCs w:val="21"/>
        </w:rPr>
        <w:t>．地基基础工程和主体结构工程为设计文件规定的工程合理使用年限；</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2</w:t>
      </w:r>
      <w:r w:rsidRPr="004A4639">
        <w:rPr>
          <w:rFonts w:ascii="Times New Roman" w:hAnsi="宋体" w:cs="宋体" w:hint="eastAsia"/>
          <w:szCs w:val="21"/>
        </w:rPr>
        <w:t>．屋面防水工程、有防水要求的卫生间、房间和外墙面的防渗为</w:t>
      </w:r>
      <w:r w:rsidRPr="004A4639">
        <w:rPr>
          <w:rFonts w:ascii="Times New Roman" w:hAnsi="Times New Roman"/>
          <w:szCs w:val="21"/>
          <w:u w:val="single"/>
        </w:rPr>
        <w:t xml:space="preserve">        </w:t>
      </w:r>
      <w:r w:rsidRPr="004A4639">
        <w:rPr>
          <w:rFonts w:ascii="Times New Roman" w:hAnsi="宋体" w:cs="宋体" w:hint="eastAsia"/>
          <w:szCs w:val="21"/>
        </w:rPr>
        <w:t>年；</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3</w:t>
      </w:r>
      <w:r w:rsidRPr="004A4639">
        <w:rPr>
          <w:rFonts w:ascii="Times New Roman" w:hAnsi="宋体" w:cs="宋体" w:hint="eastAsia"/>
          <w:szCs w:val="21"/>
        </w:rPr>
        <w:t>．装修工程为</w:t>
      </w:r>
      <w:r w:rsidRPr="004A4639">
        <w:rPr>
          <w:rFonts w:ascii="Times New Roman" w:hAnsi="Times New Roman"/>
          <w:szCs w:val="21"/>
          <w:u w:val="single"/>
        </w:rPr>
        <w:t xml:space="preserve">         </w:t>
      </w:r>
      <w:r w:rsidRPr="004A4639">
        <w:rPr>
          <w:rFonts w:ascii="Times New Roman" w:hAnsi="宋体" w:cs="宋体" w:hint="eastAsia"/>
          <w:szCs w:val="21"/>
        </w:rPr>
        <w:t>年；</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4</w:t>
      </w:r>
      <w:r w:rsidRPr="004A4639">
        <w:rPr>
          <w:rFonts w:ascii="Times New Roman" w:hAnsi="宋体" w:cs="宋体" w:hint="eastAsia"/>
          <w:szCs w:val="21"/>
        </w:rPr>
        <w:t>．电气管线、给排水管道、设备安装工程为</w:t>
      </w:r>
      <w:r w:rsidRPr="004A4639">
        <w:rPr>
          <w:rFonts w:ascii="Times New Roman" w:hAnsi="Times New Roman"/>
          <w:szCs w:val="21"/>
          <w:u w:val="single"/>
        </w:rPr>
        <w:t xml:space="preserve">         </w:t>
      </w:r>
      <w:r w:rsidRPr="004A4639">
        <w:rPr>
          <w:rFonts w:ascii="Times New Roman" w:hAnsi="宋体" w:cs="宋体" w:hint="eastAsia"/>
          <w:szCs w:val="21"/>
        </w:rPr>
        <w:t>年；</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5</w:t>
      </w:r>
      <w:r w:rsidRPr="004A4639">
        <w:rPr>
          <w:rFonts w:ascii="Times New Roman" w:hAnsi="宋体" w:cs="宋体" w:hint="eastAsia"/>
          <w:szCs w:val="21"/>
        </w:rPr>
        <w:t>．供热与供冷系统为</w:t>
      </w:r>
      <w:r w:rsidRPr="004A4639">
        <w:rPr>
          <w:rFonts w:ascii="Times New Roman" w:hAnsi="Times New Roman"/>
          <w:szCs w:val="21"/>
          <w:u w:val="single"/>
        </w:rPr>
        <w:t xml:space="preserve">         </w:t>
      </w:r>
      <w:r w:rsidRPr="004A4639">
        <w:rPr>
          <w:rFonts w:ascii="Times New Roman" w:hAnsi="宋体" w:cs="宋体" w:hint="eastAsia"/>
          <w:szCs w:val="21"/>
        </w:rPr>
        <w:t>个采暖期、供冷期；</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6</w:t>
      </w:r>
      <w:r w:rsidRPr="004A4639">
        <w:rPr>
          <w:rFonts w:ascii="Times New Roman" w:hAnsi="宋体" w:cs="宋体" w:hint="eastAsia"/>
          <w:szCs w:val="21"/>
        </w:rPr>
        <w:t>．住宅小区内的给排水设施、道路等配套工程为</w:t>
      </w:r>
      <w:r w:rsidRPr="004A4639">
        <w:rPr>
          <w:rFonts w:ascii="Times New Roman" w:hAnsi="Times New Roman"/>
          <w:szCs w:val="21"/>
          <w:u w:val="single"/>
        </w:rPr>
        <w:t xml:space="preserve">         </w:t>
      </w:r>
      <w:r w:rsidRPr="004A4639">
        <w:rPr>
          <w:rFonts w:ascii="Times New Roman" w:hAnsi="宋体" w:cs="宋体" w:hint="eastAsia"/>
          <w:szCs w:val="21"/>
        </w:rPr>
        <w:t>年；</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7</w:t>
      </w:r>
      <w:r w:rsidRPr="004A4639">
        <w:rPr>
          <w:rFonts w:ascii="Times New Roman" w:hAnsi="宋体" w:cs="宋体" w:hint="eastAsia"/>
          <w:szCs w:val="21"/>
        </w:rPr>
        <w:t>．其他项目保修期限约定如下：</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u w:val="single"/>
        </w:rPr>
        <w:t xml:space="preserve">                                                                                                                                                             </w:t>
      </w:r>
      <w:r w:rsidRPr="004A4639">
        <w:rPr>
          <w:rFonts w:ascii="Times New Roman" w:hAnsi="宋体" w:cs="宋体" w:hint="eastAsia"/>
          <w:szCs w:val="21"/>
        </w:rPr>
        <w:t>。</w:t>
      </w:r>
    </w:p>
    <w:p w:rsidR="003D3303" w:rsidRPr="004A4639" w:rsidRDefault="00983B59">
      <w:pPr>
        <w:pStyle w:val="24"/>
        <w:spacing w:line="360" w:lineRule="auto"/>
        <w:ind w:firstLine="420"/>
        <w:rPr>
          <w:rFonts w:ascii="Times New Roman" w:hAnsi="宋体"/>
          <w:szCs w:val="21"/>
        </w:rPr>
      </w:pPr>
      <w:r w:rsidRPr="004A4639">
        <w:rPr>
          <w:rFonts w:ascii="Times New Roman" w:hAnsi="宋体" w:cs="宋体" w:hint="eastAsia"/>
          <w:szCs w:val="21"/>
        </w:rPr>
        <w:t>质量保修期自工程竣工验收合格之日起计算。</w:t>
      </w:r>
    </w:p>
    <w:p w:rsidR="003D3303" w:rsidRPr="004A4639" w:rsidRDefault="00983B59">
      <w:pPr>
        <w:pStyle w:val="24"/>
        <w:spacing w:line="360" w:lineRule="auto"/>
        <w:ind w:firstLine="420"/>
        <w:rPr>
          <w:rFonts w:ascii="黑体" w:eastAsia="黑体" w:hAnsi="宋体"/>
          <w:szCs w:val="21"/>
        </w:rPr>
      </w:pPr>
      <w:r w:rsidRPr="004A4639">
        <w:rPr>
          <w:rFonts w:ascii="黑体" w:eastAsia="黑体" w:hAnsi="宋体" w:cs="黑体" w:hint="eastAsia"/>
          <w:szCs w:val="21"/>
        </w:rPr>
        <w:t>三、缺陷责任期</w:t>
      </w:r>
    </w:p>
    <w:p w:rsidR="003D3303" w:rsidRPr="004A4639" w:rsidRDefault="00983B59">
      <w:pPr>
        <w:pStyle w:val="24"/>
        <w:spacing w:line="360" w:lineRule="auto"/>
        <w:ind w:firstLine="420"/>
        <w:rPr>
          <w:rFonts w:ascii="Times New Roman" w:hAnsi="宋体"/>
          <w:szCs w:val="21"/>
        </w:rPr>
      </w:pPr>
      <w:r w:rsidRPr="004A4639">
        <w:rPr>
          <w:rFonts w:ascii="Times New Roman" w:hAnsi="宋体" w:cs="宋体" w:hint="eastAsia"/>
          <w:szCs w:val="21"/>
        </w:rPr>
        <w:t>工程缺陷责任期为</w:t>
      </w:r>
      <w:r w:rsidRPr="004A4639">
        <w:rPr>
          <w:rFonts w:ascii="Times New Roman" w:hAnsi="Times New Roman"/>
          <w:szCs w:val="21"/>
          <w:u w:val="single"/>
        </w:rPr>
        <w:t xml:space="preserve">         </w:t>
      </w:r>
      <w:r w:rsidRPr="004A4639">
        <w:rPr>
          <w:rFonts w:ascii="Times New Roman" w:hAnsi="宋体" w:cs="宋体" w:hint="eastAsia"/>
          <w:szCs w:val="21"/>
        </w:rPr>
        <w:t>个月（最长不超过</w:t>
      </w:r>
      <w:r w:rsidRPr="004A4639">
        <w:rPr>
          <w:rFonts w:ascii="Times New Roman" w:hAnsi="宋体"/>
          <w:szCs w:val="21"/>
        </w:rPr>
        <w:t>24</w:t>
      </w:r>
      <w:r w:rsidRPr="004A4639">
        <w:rPr>
          <w:rFonts w:ascii="Times New Roman" w:hAnsi="宋体" w:cs="宋体" w:hint="eastAsia"/>
          <w:szCs w:val="21"/>
        </w:rPr>
        <w:t>个月），缺陷责任期自工程竣工验收合格之日起计算。单位工程先于全部工程进行验收，单位工程缺陷责任期自单位工程验收合格之日起算。</w:t>
      </w:r>
    </w:p>
    <w:p w:rsidR="003D3303" w:rsidRPr="004A4639" w:rsidRDefault="00983B59">
      <w:pPr>
        <w:pStyle w:val="24"/>
        <w:spacing w:line="360" w:lineRule="auto"/>
        <w:ind w:firstLine="420"/>
        <w:rPr>
          <w:rFonts w:ascii="Times New Roman" w:hAnsi="宋体"/>
          <w:szCs w:val="21"/>
        </w:rPr>
      </w:pPr>
      <w:r w:rsidRPr="004A4639">
        <w:rPr>
          <w:rFonts w:ascii="Times New Roman" w:hAnsi="宋体" w:cs="宋体" w:hint="eastAsia"/>
          <w:szCs w:val="21"/>
        </w:rPr>
        <w:t>缺陷责任期</w:t>
      </w:r>
      <w:r w:rsidRPr="004A4639">
        <w:rPr>
          <w:rFonts w:ascii="Times New Roman" w:hAnsi="宋体" w:cs="宋体" w:hint="eastAsia"/>
          <w:szCs w:val="21"/>
          <w:u w:val="single"/>
        </w:rPr>
        <w:t>满</w:t>
      </w:r>
      <w:r w:rsidRPr="004A4639">
        <w:rPr>
          <w:rFonts w:ascii="仿宋_GB2312" w:hAnsi="宋体" w:hint="eastAsia"/>
          <w:szCs w:val="21"/>
        </w:rPr>
        <w:t>之日起</w:t>
      </w:r>
      <w:r w:rsidRPr="004A4639">
        <w:rPr>
          <w:rFonts w:ascii="仿宋_GB2312" w:hAnsi="宋体" w:hint="eastAsia"/>
          <w:szCs w:val="21"/>
          <w:u w:val="single"/>
        </w:rPr>
        <w:t xml:space="preserve"> </w:t>
      </w:r>
      <w:r w:rsidRPr="004A4639">
        <w:rPr>
          <w:rFonts w:ascii="仿宋_GB2312" w:hAnsi="宋体"/>
          <w:szCs w:val="21"/>
          <w:u w:val="single"/>
        </w:rPr>
        <w:t xml:space="preserve">  </w:t>
      </w:r>
      <w:r w:rsidRPr="004A4639">
        <w:rPr>
          <w:rFonts w:ascii="仿宋_GB2312" w:hAnsi="宋体" w:hint="eastAsia"/>
          <w:szCs w:val="21"/>
          <w:u w:val="single"/>
        </w:rPr>
        <w:t xml:space="preserve"> </w:t>
      </w:r>
      <w:r w:rsidRPr="004A4639">
        <w:rPr>
          <w:rFonts w:ascii="仿宋_GB2312" w:hAnsi="宋体" w:hint="eastAsia"/>
          <w:szCs w:val="21"/>
        </w:rPr>
        <w:t>天</w:t>
      </w:r>
      <w:r w:rsidRPr="004A4639">
        <w:rPr>
          <w:rFonts w:ascii="Times New Roman" w:hAnsi="宋体" w:cs="宋体" w:hint="eastAsia"/>
          <w:szCs w:val="21"/>
          <w:u w:val="single"/>
        </w:rPr>
        <w:t>（按</w:t>
      </w:r>
      <w:r w:rsidRPr="004A4639">
        <w:rPr>
          <w:rFonts w:ascii="Times New Roman" w:hAnsi="宋体" w:cs="宋体"/>
          <w:szCs w:val="21"/>
          <w:u w:val="single"/>
        </w:rPr>
        <w:t>合同约定期限）</w:t>
      </w:r>
      <w:r w:rsidRPr="004A4639">
        <w:rPr>
          <w:rFonts w:ascii="Times New Roman" w:hAnsi="宋体" w:cs="宋体" w:hint="eastAsia"/>
          <w:szCs w:val="21"/>
          <w:u w:val="single"/>
        </w:rPr>
        <w:t>，</w:t>
      </w:r>
      <w:r w:rsidRPr="004A4639">
        <w:rPr>
          <w:rFonts w:ascii="Times New Roman" w:hAnsi="宋体" w:cs="宋体" w:hint="eastAsia"/>
          <w:szCs w:val="21"/>
        </w:rPr>
        <w:t>发包人应退还剩余的质量保证金。</w:t>
      </w:r>
    </w:p>
    <w:p w:rsidR="003D3303" w:rsidRPr="004A4639" w:rsidRDefault="00983B59">
      <w:pPr>
        <w:pStyle w:val="24"/>
        <w:spacing w:line="360" w:lineRule="auto"/>
        <w:ind w:firstLine="420"/>
        <w:rPr>
          <w:rFonts w:ascii="黑体" w:eastAsia="黑体" w:hAnsi="宋体"/>
          <w:szCs w:val="21"/>
        </w:rPr>
      </w:pPr>
      <w:r w:rsidRPr="004A4639">
        <w:rPr>
          <w:rFonts w:ascii="黑体" w:eastAsia="黑体" w:hAnsi="宋体" w:cs="黑体" w:hint="eastAsia"/>
          <w:szCs w:val="21"/>
        </w:rPr>
        <w:t>四、质量保修责任</w:t>
      </w:r>
    </w:p>
    <w:p w:rsidR="003D3303" w:rsidRPr="004A4639" w:rsidRDefault="00983B59">
      <w:pPr>
        <w:pStyle w:val="24"/>
        <w:spacing w:line="360" w:lineRule="auto"/>
        <w:ind w:leftChars="50" w:left="105" w:firstLineChars="205" w:firstLine="430"/>
        <w:rPr>
          <w:rFonts w:ascii="Times New Roman" w:hAnsi="宋体"/>
          <w:szCs w:val="21"/>
        </w:rPr>
      </w:pPr>
      <w:r w:rsidRPr="004A4639">
        <w:rPr>
          <w:rFonts w:ascii="Times New Roman" w:hAnsi="Times New Roman"/>
          <w:szCs w:val="21"/>
        </w:rPr>
        <w:t>1</w:t>
      </w:r>
      <w:r w:rsidRPr="004A4639">
        <w:rPr>
          <w:rFonts w:ascii="Times New Roman" w:hAnsi="宋体" w:cs="宋体" w:hint="eastAsia"/>
          <w:szCs w:val="21"/>
        </w:rPr>
        <w:t>．属于保修范围、内容的项目，承包人应当在接到保修通知之日起</w:t>
      </w:r>
      <w:r w:rsidRPr="004A4639">
        <w:rPr>
          <w:rFonts w:ascii="Times New Roman" w:hAnsi="Times New Roman" w:hint="eastAsia"/>
          <w:szCs w:val="21"/>
          <w:u w:val="single"/>
        </w:rPr>
        <w:t>3</w:t>
      </w:r>
      <w:r w:rsidRPr="004A4639">
        <w:rPr>
          <w:rFonts w:ascii="Times New Roman" w:hAnsi="Times New Roman"/>
          <w:szCs w:val="21"/>
          <w:u w:val="single"/>
        </w:rPr>
        <w:t xml:space="preserve"> </w:t>
      </w:r>
      <w:r w:rsidRPr="004A4639">
        <w:rPr>
          <w:rFonts w:ascii="Times New Roman" w:hAnsi="宋体" w:cs="宋体" w:hint="eastAsia"/>
          <w:szCs w:val="21"/>
        </w:rPr>
        <w:t>天内派人保修。承包人不在约定期限内派人保修的，发包人可以委托他人修理，修理费用从质量保证金内扣除。</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2</w:t>
      </w:r>
      <w:r w:rsidRPr="004A4639">
        <w:rPr>
          <w:rFonts w:ascii="Times New Roman" w:hAnsi="宋体" w:cs="宋体" w:hint="eastAsia"/>
          <w:szCs w:val="21"/>
        </w:rPr>
        <w:t>．发生紧急事故需抢修的，承包人在接到事故通知后，应当立即到达事故现场抢修。</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3</w:t>
      </w:r>
      <w:r w:rsidRPr="004A4639">
        <w:rPr>
          <w:rFonts w:ascii="Times New Roman" w:hAnsi="宋体" w:cs="宋体" w:hint="eastAsia"/>
          <w:szCs w:val="21"/>
        </w:rPr>
        <w:t>．对于涉及结构安全的质量问题，应当按照《建设工程质量管理条例》的规定，立即向当地建设</w:t>
      </w:r>
      <w:r w:rsidRPr="004A4639">
        <w:rPr>
          <w:rFonts w:ascii="Times New Roman" w:hAnsi="宋体" w:cs="宋体" w:hint="eastAsia"/>
          <w:szCs w:val="21"/>
        </w:rPr>
        <w:lastRenderedPageBreak/>
        <w:t>行政主管部门和有关部门报告，采取安全防范措施，并由原设计人或者具有相应资质等级的设计人提出保修方案，承包人实施保修。</w:t>
      </w:r>
    </w:p>
    <w:p w:rsidR="003D3303" w:rsidRPr="004A4639" w:rsidRDefault="00983B59">
      <w:pPr>
        <w:pStyle w:val="24"/>
        <w:spacing w:line="360" w:lineRule="auto"/>
        <w:ind w:firstLine="420"/>
        <w:rPr>
          <w:rFonts w:ascii="Times New Roman" w:hAnsi="宋体"/>
          <w:szCs w:val="21"/>
        </w:rPr>
      </w:pPr>
      <w:r w:rsidRPr="004A4639">
        <w:rPr>
          <w:rFonts w:ascii="Times New Roman" w:hAnsi="Times New Roman"/>
          <w:szCs w:val="21"/>
        </w:rPr>
        <w:t>4</w:t>
      </w:r>
      <w:r w:rsidRPr="004A4639">
        <w:rPr>
          <w:rFonts w:ascii="Times New Roman" w:hAnsi="宋体" w:cs="宋体" w:hint="eastAsia"/>
          <w:szCs w:val="21"/>
        </w:rPr>
        <w:t>．质量保修完成后，由发包人组织验收。</w:t>
      </w:r>
    </w:p>
    <w:p w:rsidR="003D3303" w:rsidRPr="004A4639" w:rsidRDefault="00983B59">
      <w:pPr>
        <w:pStyle w:val="24"/>
        <w:spacing w:line="360" w:lineRule="auto"/>
        <w:ind w:firstLine="420"/>
        <w:rPr>
          <w:rFonts w:ascii="黑体" w:eastAsia="黑体" w:hAnsi="宋体"/>
          <w:szCs w:val="21"/>
        </w:rPr>
      </w:pPr>
      <w:r w:rsidRPr="004A4639">
        <w:rPr>
          <w:rFonts w:ascii="黑体" w:eastAsia="黑体" w:hAnsi="宋体" w:cs="黑体" w:hint="eastAsia"/>
          <w:szCs w:val="21"/>
        </w:rPr>
        <w:t>五、保修费用</w:t>
      </w:r>
    </w:p>
    <w:p w:rsidR="003D3303" w:rsidRPr="004A4639" w:rsidRDefault="00983B59">
      <w:pPr>
        <w:pStyle w:val="24"/>
        <w:tabs>
          <w:tab w:val="left" w:pos="7380"/>
        </w:tabs>
        <w:spacing w:line="360" w:lineRule="auto"/>
        <w:ind w:firstLine="420"/>
        <w:rPr>
          <w:rFonts w:ascii="Times New Roman" w:hAnsi="宋体"/>
          <w:szCs w:val="21"/>
        </w:rPr>
      </w:pPr>
      <w:r w:rsidRPr="004A4639">
        <w:rPr>
          <w:rFonts w:ascii="Times New Roman" w:hAnsi="宋体" w:cs="宋体" w:hint="eastAsia"/>
          <w:szCs w:val="21"/>
        </w:rPr>
        <w:t>保修费用由造成质量缺陷的责任方承担。</w:t>
      </w:r>
    </w:p>
    <w:p w:rsidR="003D3303" w:rsidRPr="004A4639" w:rsidRDefault="00983B59">
      <w:pPr>
        <w:pStyle w:val="24"/>
        <w:spacing w:line="360" w:lineRule="auto"/>
        <w:ind w:firstLine="420"/>
        <w:rPr>
          <w:rFonts w:ascii="黑体" w:eastAsia="黑体" w:hAnsi="宋体" w:cs="黑体"/>
          <w:szCs w:val="21"/>
        </w:rPr>
      </w:pPr>
      <w:r w:rsidRPr="004A4639">
        <w:rPr>
          <w:rFonts w:ascii="黑体" w:eastAsia="黑体" w:hAnsi="宋体" w:cs="黑体" w:hint="eastAsia"/>
          <w:szCs w:val="21"/>
        </w:rPr>
        <w:t>六、双方约定的其他工程质量保修事项：</w:t>
      </w:r>
      <w:r w:rsidRPr="004A4639">
        <w:rPr>
          <w:rFonts w:ascii="黑体" w:eastAsia="黑体" w:hAnsi="宋体" w:cs="黑体"/>
          <w:szCs w:val="21"/>
        </w:rPr>
        <w:t xml:space="preserve"> </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u w:val="single"/>
        </w:rPr>
        <w:t xml:space="preserve">                                                                                                                                                             </w:t>
      </w:r>
      <w:r w:rsidRPr="004A4639">
        <w:rPr>
          <w:rFonts w:ascii="Times New Roman" w:hAnsi="宋体" w:cs="宋体" w:hint="eastAsia"/>
          <w:szCs w:val="21"/>
        </w:rPr>
        <w:t>。</w:t>
      </w:r>
    </w:p>
    <w:p w:rsidR="003D3303" w:rsidRPr="004A4639" w:rsidRDefault="00983B59">
      <w:pPr>
        <w:pStyle w:val="24"/>
        <w:spacing w:line="360" w:lineRule="auto"/>
        <w:ind w:firstLineChars="190" w:firstLine="399"/>
        <w:rPr>
          <w:rFonts w:ascii="Times New Roman" w:hAnsi="Times New Roman"/>
          <w:szCs w:val="21"/>
        </w:rPr>
      </w:pPr>
      <w:r w:rsidRPr="004A4639">
        <w:rPr>
          <w:rFonts w:ascii="Times New Roman" w:hAnsi="宋体" w:cs="宋体" w:hint="eastAsia"/>
          <w:szCs w:val="21"/>
        </w:rPr>
        <w:t>工程质量保修书由发包人、承包人在工程竣工验收前共同签署，作为施工合同附件，其有效期限至保修期满。</w:t>
      </w:r>
    </w:p>
    <w:p w:rsidR="003D3303" w:rsidRPr="004A4639" w:rsidRDefault="003D3303">
      <w:pPr>
        <w:pStyle w:val="24"/>
        <w:spacing w:line="360" w:lineRule="auto"/>
        <w:ind w:firstLine="420"/>
        <w:rPr>
          <w:rFonts w:ascii="Times New Roman" w:hAnsi="Times New Roman"/>
          <w:szCs w:val="21"/>
        </w:rPr>
      </w:pP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发包人</w:t>
      </w:r>
      <w:r w:rsidRPr="004A4639">
        <w:rPr>
          <w:rFonts w:ascii="Times New Roman" w:hAnsi="Times New Roman" w:hint="eastAsia"/>
          <w:szCs w:val="21"/>
        </w:rPr>
        <w:t>（</w:t>
      </w:r>
      <w:r w:rsidRPr="004A4639">
        <w:rPr>
          <w:rFonts w:ascii="Times New Roman" w:hAnsi="宋体"/>
          <w:szCs w:val="21"/>
        </w:rPr>
        <w:t>公章</w:t>
      </w:r>
      <w:r w:rsidRPr="004A4639">
        <w:rPr>
          <w:rFonts w:ascii="Times New Roman" w:hAnsi="Times New Roman" w:hint="eastAsia"/>
          <w:szCs w:val="21"/>
        </w:rPr>
        <w:t>）</w:t>
      </w:r>
      <w:r w:rsidRPr="004A4639">
        <w:rPr>
          <w:rFonts w:ascii="Times New Roman" w:hAnsi="宋体"/>
          <w:szCs w:val="21"/>
        </w:rPr>
        <w:t>：</w:t>
      </w:r>
      <w:r w:rsidRPr="004A4639">
        <w:rPr>
          <w:rFonts w:ascii="Times New Roman" w:hAnsi="Times New Roman"/>
          <w:szCs w:val="21"/>
          <w:u w:val="single"/>
        </w:rPr>
        <w:t xml:space="preserve"> </w:t>
      </w:r>
      <w:r w:rsidRPr="004A4639">
        <w:rPr>
          <w:rFonts w:ascii="宋体" w:hAnsi="宋体"/>
          <w:szCs w:val="21"/>
          <w:u w:val="single"/>
        </w:rPr>
        <w:t></w:t>
      </w:r>
      <w:r w:rsidRPr="004A4639">
        <w:rPr>
          <w:rFonts w:ascii="Times New Roman" w:hAnsi="Times New Roman"/>
          <w:szCs w:val="21"/>
          <w:u w:val="single"/>
        </w:rPr>
        <w:t xml:space="preserve"> </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承包人</w:t>
      </w:r>
      <w:r w:rsidRPr="004A4639">
        <w:rPr>
          <w:rFonts w:ascii="Times New Roman" w:hAnsi="Times New Roman" w:hint="eastAsia"/>
          <w:szCs w:val="21"/>
        </w:rPr>
        <w:t>（</w:t>
      </w:r>
      <w:r w:rsidRPr="004A4639">
        <w:rPr>
          <w:rFonts w:ascii="Times New Roman" w:hAnsi="宋体"/>
          <w:szCs w:val="21"/>
        </w:rPr>
        <w:t>公章</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Times New Roman" w:hAnsi="Times New Roman"/>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地</w:t>
      </w:r>
      <w:r w:rsidRPr="004A4639">
        <w:rPr>
          <w:rFonts w:ascii="Times New Roman" w:hAnsi="Times New Roman"/>
          <w:szCs w:val="21"/>
        </w:rPr>
        <w:t xml:space="preserve">  </w:t>
      </w:r>
      <w:r w:rsidRPr="004A4639">
        <w:rPr>
          <w:rFonts w:ascii="Times New Roman" w:hAnsi="宋体"/>
          <w:szCs w:val="21"/>
        </w:rPr>
        <w:t>址：</w:t>
      </w:r>
      <w:r w:rsidRPr="004A4639">
        <w:rPr>
          <w:rFonts w:ascii="Times New Roman" w:hAnsi="Times New Roman"/>
          <w:szCs w:val="21"/>
          <w:u w:val="single"/>
        </w:rPr>
        <w:t xml:space="preserve"> </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地</w:t>
      </w:r>
      <w:r w:rsidRPr="004A4639">
        <w:rPr>
          <w:rFonts w:ascii="Times New Roman" w:hAnsi="Times New Roman"/>
          <w:szCs w:val="21"/>
        </w:rPr>
        <w:t xml:space="preserve">  </w:t>
      </w:r>
      <w:r w:rsidRPr="004A4639">
        <w:rPr>
          <w:rFonts w:ascii="Times New Roman" w:hAnsi="宋体"/>
          <w:szCs w:val="21"/>
        </w:rPr>
        <w:t>址：</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法定代表人</w:t>
      </w:r>
      <w:r w:rsidRPr="004A4639">
        <w:rPr>
          <w:rFonts w:ascii="Times New Roman" w:hAnsi="Times New Roman" w:hint="eastAsia"/>
          <w:szCs w:val="21"/>
        </w:rPr>
        <w:t>（</w:t>
      </w:r>
      <w:r w:rsidRPr="004A4639">
        <w:rPr>
          <w:rFonts w:ascii="Times New Roman" w:hAnsi="宋体"/>
          <w:szCs w:val="21"/>
        </w:rPr>
        <w:t>签字</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法定代表人</w:t>
      </w:r>
      <w:r w:rsidRPr="004A4639">
        <w:rPr>
          <w:rFonts w:ascii="Times New Roman" w:hAnsi="Times New Roman" w:hint="eastAsia"/>
          <w:szCs w:val="21"/>
        </w:rPr>
        <w:t>（</w:t>
      </w:r>
      <w:r w:rsidRPr="004A4639">
        <w:rPr>
          <w:rFonts w:ascii="Times New Roman" w:hAnsi="宋体"/>
          <w:szCs w:val="21"/>
        </w:rPr>
        <w:t>签字</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委托代理人</w:t>
      </w:r>
      <w:r w:rsidRPr="004A4639">
        <w:rPr>
          <w:rFonts w:ascii="Times New Roman" w:hAnsi="Times New Roman" w:hint="eastAsia"/>
          <w:szCs w:val="21"/>
        </w:rPr>
        <w:t>（</w:t>
      </w:r>
      <w:r w:rsidRPr="004A4639">
        <w:rPr>
          <w:rFonts w:ascii="Times New Roman" w:hAnsi="宋体"/>
          <w:szCs w:val="21"/>
        </w:rPr>
        <w:t>签字</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委托代理人</w:t>
      </w:r>
      <w:r w:rsidRPr="004A4639">
        <w:rPr>
          <w:rFonts w:ascii="Times New Roman" w:hAnsi="Times New Roman" w:hint="eastAsia"/>
          <w:szCs w:val="21"/>
        </w:rPr>
        <w:t>（</w:t>
      </w:r>
      <w:r w:rsidRPr="004A4639">
        <w:rPr>
          <w:rFonts w:ascii="Times New Roman" w:hAnsi="宋体"/>
          <w:szCs w:val="21"/>
        </w:rPr>
        <w:t>签字</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电</w:t>
      </w:r>
      <w:r w:rsidRPr="004A4639">
        <w:rPr>
          <w:rFonts w:ascii="Times New Roman" w:hAnsi="Times New Roman"/>
          <w:szCs w:val="21"/>
        </w:rPr>
        <w:t xml:space="preserve">  </w:t>
      </w:r>
      <w:r w:rsidRPr="004A4639">
        <w:rPr>
          <w:rFonts w:ascii="Times New Roman" w:hAnsi="宋体"/>
          <w:szCs w:val="21"/>
        </w:rPr>
        <w:t>话：</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电</w:t>
      </w:r>
      <w:r w:rsidRPr="004A4639">
        <w:rPr>
          <w:rFonts w:ascii="Times New Roman" w:hAnsi="Times New Roman"/>
          <w:szCs w:val="21"/>
        </w:rPr>
        <w:t xml:space="preserve">  </w:t>
      </w:r>
      <w:r w:rsidRPr="004A4639">
        <w:rPr>
          <w:rFonts w:ascii="Times New Roman" w:hAnsi="宋体"/>
          <w:szCs w:val="21"/>
        </w:rPr>
        <w:t>话：</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传</w:t>
      </w:r>
      <w:r w:rsidRPr="004A4639">
        <w:rPr>
          <w:rFonts w:ascii="Times New Roman" w:hAnsi="Times New Roman"/>
          <w:szCs w:val="21"/>
        </w:rPr>
        <w:t xml:space="preserve">  </w:t>
      </w:r>
      <w:r w:rsidRPr="004A4639">
        <w:rPr>
          <w:rFonts w:ascii="Times New Roman" w:hAnsi="宋体"/>
          <w:szCs w:val="21"/>
        </w:rPr>
        <w:t>真：</w:t>
      </w:r>
      <w:r w:rsidRPr="004A4639">
        <w:rPr>
          <w:rFonts w:ascii="宋体" w:hAnsi="宋体"/>
          <w:szCs w:val="21"/>
          <w:u w:val="single"/>
        </w:rPr>
        <w:t></w:t>
      </w:r>
      <w:r w:rsidRPr="004A4639">
        <w:rPr>
          <w:rFonts w:ascii="宋体" w:hAnsi="宋体"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传</w:t>
      </w:r>
      <w:r w:rsidRPr="004A4639">
        <w:rPr>
          <w:rFonts w:ascii="Times New Roman" w:hAnsi="Times New Roman"/>
          <w:szCs w:val="21"/>
        </w:rPr>
        <w:t xml:space="preserve">  </w:t>
      </w:r>
      <w:r w:rsidRPr="004A4639">
        <w:rPr>
          <w:rFonts w:ascii="Times New Roman" w:hAnsi="宋体"/>
          <w:szCs w:val="21"/>
        </w:rPr>
        <w:t>真：</w:t>
      </w:r>
      <w:r w:rsidRPr="004A4639">
        <w:rPr>
          <w:rFonts w:ascii="宋体" w:hAnsi="宋体"/>
          <w:szCs w:val="21"/>
          <w:u w:val="single"/>
        </w:rPr>
        <w:t></w:t>
      </w:r>
      <w:r w:rsidRPr="004A4639">
        <w:rPr>
          <w:rFonts w:ascii="宋体" w:hAnsi="宋体" w:hint="eastAsia"/>
          <w:szCs w:val="21"/>
          <w:u w:val="single"/>
        </w:rPr>
        <w:t xml:space="preserve">  </w:t>
      </w:r>
      <w:r w:rsidRPr="004A4639">
        <w:rPr>
          <w:rFonts w:ascii="Times New Roman" w:hAnsi="Times New Roman"/>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开户银行：</w:t>
      </w:r>
      <w:r w:rsidRPr="004A4639">
        <w:rPr>
          <w:rFonts w:ascii="宋体" w:hAnsi="宋体"/>
          <w:szCs w:val="21"/>
          <w:u w:val="single"/>
        </w:rPr>
        <w:t></w:t>
      </w:r>
      <w:r w:rsidRPr="004A4639">
        <w:rPr>
          <w:rFonts w:ascii="宋体" w:hAnsi="宋体"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开户银行：</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tabs>
          <w:tab w:val="left" w:pos="2880"/>
          <w:tab w:val="left" w:pos="3060"/>
          <w:tab w:val="left" w:pos="4500"/>
        </w:tabs>
        <w:spacing w:line="360" w:lineRule="auto"/>
        <w:rPr>
          <w:rFonts w:ascii="Times New Roman" w:hAnsi="Times New Roman"/>
          <w:szCs w:val="21"/>
        </w:rPr>
      </w:pPr>
      <w:r w:rsidRPr="004A4639">
        <w:rPr>
          <w:rFonts w:ascii="Times New Roman" w:hAnsi="宋体"/>
          <w:szCs w:val="21"/>
        </w:rPr>
        <w:t>账</w:t>
      </w:r>
      <w:r w:rsidRPr="004A4639">
        <w:rPr>
          <w:rFonts w:ascii="Times New Roman" w:hAnsi="Times New Roman"/>
          <w:szCs w:val="21"/>
        </w:rPr>
        <w:t xml:space="preserve">  </w:t>
      </w:r>
      <w:r w:rsidRPr="004A4639">
        <w:rPr>
          <w:rFonts w:ascii="Times New Roman" w:hAnsi="宋体"/>
          <w:szCs w:val="21"/>
        </w:rPr>
        <w:t>号：</w:t>
      </w:r>
      <w:r w:rsidRPr="004A4639">
        <w:rPr>
          <w:rFonts w:ascii="宋体" w:hAnsi="宋体"/>
          <w:szCs w:val="21"/>
          <w:u w:val="single"/>
        </w:rPr>
        <w:t></w:t>
      </w:r>
      <w:r w:rsidRPr="004A4639">
        <w:rPr>
          <w:rFonts w:ascii="Times New Roman" w:hAnsi="Times New Roman"/>
          <w:szCs w:val="21"/>
          <w:u w:val="single"/>
        </w:rPr>
        <w:t xml:space="preserve"> </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账</w:t>
      </w:r>
      <w:r w:rsidRPr="004A4639">
        <w:rPr>
          <w:rFonts w:ascii="Times New Roman" w:hAnsi="Times New Roman"/>
          <w:szCs w:val="21"/>
        </w:rPr>
        <w:t xml:space="preserve">  </w:t>
      </w:r>
      <w:r w:rsidRPr="004A4639">
        <w:rPr>
          <w:rFonts w:ascii="Times New Roman" w:hAnsi="宋体"/>
          <w:szCs w:val="21"/>
        </w:rPr>
        <w:t>号：</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tabs>
          <w:tab w:val="left" w:pos="7200"/>
          <w:tab w:val="left" w:pos="7380"/>
          <w:tab w:val="left" w:pos="7560"/>
        </w:tabs>
        <w:spacing w:line="360" w:lineRule="auto"/>
        <w:rPr>
          <w:rFonts w:ascii="Times New Roman" w:hAnsi="Times New Roman"/>
          <w:szCs w:val="21"/>
        </w:rPr>
      </w:pPr>
      <w:r w:rsidRPr="004A4639">
        <w:rPr>
          <w:rFonts w:ascii="Times New Roman" w:hAnsi="宋体"/>
          <w:szCs w:val="21"/>
        </w:rPr>
        <w:t>邮政编码：</w:t>
      </w:r>
      <w:r w:rsidRPr="004A4639">
        <w:rPr>
          <w:rFonts w:ascii="Times New Roman" w:hAnsi="Times New Roman"/>
          <w:szCs w:val="21"/>
          <w:u w:val="single"/>
        </w:rPr>
        <w:t xml:space="preserve"> </w:t>
      </w:r>
      <w:r w:rsidRPr="004A4639">
        <w:rPr>
          <w:rFonts w:ascii="宋体" w:hAnsi="宋体"/>
          <w:szCs w:val="21"/>
          <w:u w:val="single"/>
        </w:rPr>
        <w:t></w:t>
      </w:r>
      <w:r w:rsidRPr="004A4639">
        <w:rPr>
          <w:rFonts w:ascii="宋体" w:hAnsi="宋体"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邮政编码：</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3D3303">
      <w:pPr>
        <w:pStyle w:val="24"/>
        <w:spacing w:beforeLines="50" w:before="120" w:afterLines="50" w:after="120" w:line="440" w:lineRule="exact"/>
        <w:jc w:val="center"/>
        <w:rPr>
          <w:rFonts w:ascii="黑体" w:eastAsia="黑体" w:hAnsi="宋体"/>
          <w:sz w:val="32"/>
          <w:szCs w:val="32"/>
        </w:rPr>
      </w:pPr>
    </w:p>
    <w:p w:rsidR="003D3303" w:rsidRPr="004A4639" w:rsidRDefault="00983B59">
      <w:pPr>
        <w:pStyle w:val="24"/>
        <w:spacing w:beforeLines="50" w:before="120" w:afterLines="50" w:after="120" w:line="440" w:lineRule="exact"/>
        <w:jc w:val="center"/>
        <w:rPr>
          <w:rFonts w:ascii="黑体" w:eastAsia="黑体" w:hAnsi="Times New Roman"/>
          <w:sz w:val="32"/>
          <w:szCs w:val="32"/>
        </w:rPr>
      </w:pPr>
      <w:r w:rsidRPr="004A4639">
        <w:rPr>
          <w:rFonts w:ascii="黑体" w:eastAsia="黑体" w:hAnsi="宋体" w:cs="黑体" w:hint="eastAsia"/>
          <w:sz w:val="32"/>
          <w:szCs w:val="32"/>
        </w:rPr>
        <w:lastRenderedPageBreak/>
        <w:t>工程质量保修书（市政公用工程）</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hint="eastAsia"/>
          <w:szCs w:val="21"/>
        </w:rPr>
        <w:t>发包人（全称）：</w:t>
      </w:r>
      <w:r w:rsidRPr="004A4639">
        <w:rPr>
          <w:rFonts w:ascii="宋体" w:hAnsi="宋体" w:cs="宋体"/>
          <w:szCs w:val="21"/>
          <w:u w:val="single"/>
        </w:rPr>
        <w:t xml:space="preserve">                                </w:t>
      </w:r>
      <w:r w:rsidRPr="004A4639">
        <w:rPr>
          <w:rFonts w:ascii="宋体" w:hAnsi="宋体" w:cs="宋体"/>
          <w:szCs w:val="21"/>
        </w:rPr>
        <w:t xml:space="preserve"> </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hint="eastAsia"/>
          <w:szCs w:val="21"/>
        </w:rPr>
        <w:t>承包人（全称）：</w:t>
      </w:r>
      <w:r w:rsidRPr="004A4639">
        <w:rPr>
          <w:rFonts w:ascii="宋体" w:hAnsi="宋体" w:cs="宋体"/>
          <w:szCs w:val="21"/>
          <w:u w:val="single"/>
        </w:rPr>
        <w:t xml:space="preserve">                                </w:t>
      </w:r>
      <w:r w:rsidRPr="004A4639">
        <w:rPr>
          <w:rFonts w:ascii="宋体" w:hAnsi="宋体" w:cs="宋体"/>
          <w:szCs w:val="21"/>
        </w:rPr>
        <w:t xml:space="preserve"> </w:t>
      </w:r>
    </w:p>
    <w:p w:rsidR="003D3303" w:rsidRPr="004A4639" w:rsidRDefault="003D3303">
      <w:pPr>
        <w:pStyle w:val="24"/>
        <w:spacing w:line="360" w:lineRule="auto"/>
        <w:rPr>
          <w:rFonts w:ascii="宋体" w:hAnsi="Times New Roman"/>
          <w:szCs w:val="21"/>
        </w:rPr>
      </w:pPr>
    </w:p>
    <w:p w:rsidR="003D3303" w:rsidRPr="004A4639" w:rsidRDefault="00983B59">
      <w:pPr>
        <w:pStyle w:val="24"/>
        <w:spacing w:line="360" w:lineRule="auto"/>
        <w:ind w:firstLine="420"/>
        <w:rPr>
          <w:rFonts w:ascii="宋体" w:hAnsi="Times New Roman"/>
          <w:szCs w:val="21"/>
        </w:rPr>
      </w:pPr>
      <w:r w:rsidRPr="004A4639">
        <w:rPr>
          <w:rFonts w:ascii="宋体" w:hAnsi="宋体" w:cs="宋体" w:hint="eastAsia"/>
          <w:szCs w:val="21"/>
        </w:rPr>
        <w:t>发包人和承包人根据《中华人民共和国建筑法》和《建设工程质量管理条例》，经协商一致就</w:t>
      </w:r>
      <w:r w:rsidRPr="004A4639">
        <w:rPr>
          <w:rFonts w:ascii="宋体" w:hAnsi="宋体" w:cs="宋体"/>
          <w:szCs w:val="21"/>
          <w:u w:val="single"/>
        </w:rPr>
        <w:t xml:space="preserve">                                     </w:t>
      </w:r>
      <w:r w:rsidRPr="004A4639">
        <w:rPr>
          <w:rFonts w:ascii="宋体" w:hAnsi="宋体" w:cs="宋体" w:hint="eastAsia"/>
          <w:szCs w:val="21"/>
        </w:rPr>
        <w:t>（工程全称）签订工程质量保修书。</w:t>
      </w:r>
    </w:p>
    <w:p w:rsidR="003D3303" w:rsidRPr="004A4639" w:rsidRDefault="00983B59">
      <w:pPr>
        <w:pStyle w:val="24"/>
        <w:spacing w:line="360" w:lineRule="auto"/>
        <w:ind w:firstLineChars="200" w:firstLine="420"/>
        <w:rPr>
          <w:rFonts w:ascii="黑体" w:eastAsia="黑体" w:hAnsi="宋体"/>
          <w:szCs w:val="21"/>
        </w:rPr>
      </w:pPr>
      <w:r w:rsidRPr="004A4639">
        <w:rPr>
          <w:rFonts w:ascii="黑体" w:eastAsia="黑体" w:hAnsi="宋体" w:cs="黑体" w:hint="eastAsia"/>
          <w:szCs w:val="21"/>
        </w:rPr>
        <w:t>一、工程质量保修范围和内容</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hint="eastAsia"/>
          <w:szCs w:val="21"/>
        </w:rPr>
        <w:t>承包人在质量保修期内，按照有关法律规定和合同约定，承担工程质量保修责任。</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hint="eastAsia"/>
          <w:szCs w:val="21"/>
        </w:rPr>
        <w:t>质量保修范围包括</w:t>
      </w:r>
      <w:r w:rsidRPr="004A4639">
        <w:rPr>
          <w:rFonts w:ascii="宋体" w:hAnsi="宋体" w:cs="宋体"/>
          <w:szCs w:val="21"/>
          <w:u w:val="single"/>
        </w:rPr>
        <w:t xml:space="preserve">                                </w:t>
      </w:r>
      <w:r w:rsidRPr="004A4639">
        <w:rPr>
          <w:rFonts w:ascii="宋体" w:hAnsi="宋体" w:cs="宋体" w:hint="eastAsia"/>
          <w:szCs w:val="21"/>
        </w:rPr>
        <w:t>，以及双方约定的其他项目。具体保修的内容，双方约定如下：</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szCs w:val="21"/>
          <w:u w:val="single"/>
        </w:rPr>
        <w:t xml:space="preserve">                                                                                                                                                              </w:t>
      </w:r>
      <w:r w:rsidRPr="004A4639">
        <w:rPr>
          <w:rFonts w:ascii="宋体" w:hAnsi="宋体" w:cs="宋体" w:hint="eastAsia"/>
          <w:szCs w:val="21"/>
        </w:rPr>
        <w:t>。</w:t>
      </w:r>
    </w:p>
    <w:p w:rsidR="003D3303" w:rsidRPr="004A4639" w:rsidRDefault="00983B59">
      <w:pPr>
        <w:pStyle w:val="24"/>
        <w:spacing w:line="360" w:lineRule="auto"/>
        <w:ind w:firstLineChars="200" w:firstLine="420"/>
        <w:rPr>
          <w:rFonts w:ascii="黑体" w:eastAsia="黑体" w:hAnsi="宋体"/>
          <w:szCs w:val="21"/>
        </w:rPr>
      </w:pPr>
      <w:r w:rsidRPr="004A4639">
        <w:rPr>
          <w:rFonts w:ascii="黑体" w:eastAsia="黑体" w:hAnsi="宋体" w:cs="黑体" w:hint="eastAsia"/>
          <w:szCs w:val="21"/>
        </w:rPr>
        <w:t>二、质量保修期</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hint="eastAsia"/>
          <w:szCs w:val="21"/>
        </w:rPr>
        <w:t>根据《建设工程质量管理条例》及有关规定，工程的质量保修期如下：</w:t>
      </w:r>
    </w:p>
    <w:p w:rsidR="003D3303" w:rsidRPr="004A4639" w:rsidRDefault="00983B59">
      <w:pPr>
        <w:pStyle w:val="24"/>
        <w:spacing w:line="360" w:lineRule="auto"/>
        <w:ind w:firstLine="426"/>
        <w:rPr>
          <w:rFonts w:ascii="Times New Roman" w:hAnsi="Times New Roman"/>
          <w:szCs w:val="21"/>
        </w:rPr>
      </w:pPr>
      <w:r w:rsidRPr="004A4639">
        <w:rPr>
          <w:rFonts w:ascii="宋体" w:hAnsi="宋体" w:cs="宋体"/>
          <w:szCs w:val="21"/>
        </w:rPr>
        <w:t>1</w:t>
      </w:r>
      <w:r w:rsidRPr="004A4639">
        <w:rPr>
          <w:rFonts w:ascii="宋体" w:hAnsi="宋体" w:cs="宋体" w:hint="eastAsia"/>
          <w:szCs w:val="21"/>
        </w:rPr>
        <w:t>．</w:t>
      </w:r>
      <w:r w:rsidRPr="004A4639">
        <w:rPr>
          <w:rFonts w:ascii="Times New Roman" w:hAnsi="Times New Roman" w:cs="宋体" w:hint="eastAsia"/>
          <w:szCs w:val="21"/>
        </w:rPr>
        <w:t>桥梁工程为</w:t>
      </w:r>
      <w:r w:rsidRPr="004A4639">
        <w:rPr>
          <w:rFonts w:ascii="Times New Roman" w:hAnsi="Times New Roman"/>
          <w:szCs w:val="21"/>
          <w:u w:val="single"/>
        </w:rPr>
        <w:t xml:space="preserve">     </w:t>
      </w:r>
      <w:r w:rsidRPr="004A4639">
        <w:rPr>
          <w:rFonts w:ascii="Times New Roman" w:hAnsi="Times New Roman" w:cs="宋体" w:hint="eastAsia"/>
          <w:szCs w:val="21"/>
        </w:rPr>
        <w:t>年（建议桥梁隧道主体结构工程为设计文件规定的合理使用年限）；</w:t>
      </w:r>
    </w:p>
    <w:p w:rsidR="003D3303" w:rsidRPr="004A4639" w:rsidRDefault="00983B59">
      <w:pPr>
        <w:pStyle w:val="24"/>
        <w:spacing w:line="360" w:lineRule="auto"/>
        <w:ind w:firstLine="426"/>
        <w:rPr>
          <w:rFonts w:ascii="Times New Roman" w:hAnsi="Times New Roman"/>
          <w:szCs w:val="21"/>
        </w:rPr>
      </w:pPr>
      <w:r w:rsidRPr="004A4639">
        <w:rPr>
          <w:rFonts w:ascii="Times New Roman" w:hAnsi="Times New Roman"/>
          <w:szCs w:val="21"/>
        </w:rPr>
        <w:t>2</w:t>
      </w:r>
      <w:r w:rsidRPr="004A4639">
        <w:rPr>
          <w:rFonts w:ascii="宋体" w:hAnsi="宋体" w:cs="宋体" w:hint="eastAsia"/>
          <w:szCs w:val="21"/>
        </w:rPr>
        <w:t>．</w:t>
      </w:r>
      <w:r w:rsidRPr="004A4639">
        <w:rPr>
          <w:rFonts w:ascii="Times New Roman" w:hAnsi="Times New Roman" w:cs="宋体" w:hint="eastAsia"/>
          <w:szCs w:val="21"/>
        </w:rPr>
        <w:t>道路工程为</w:t>
      </w:r>
      <w:r w:rsidRPr="004A4639">
        <w:rPr>
          <w:rFonts w:ascii="Times New Roman" w:hAnsi="Times New Roman"/>
          <w:szCs w:val="21"/>
          <w:u w:val="single"/>
        </w:rPr>
        <w:t xml:space="preserve">     </w:t>
      </w:r>
      <w:r w:rsidRPr="004A4639">
        <w:rPr>
          <w:rFonts w:ascii="Times New Roman" w:hAnsi="Times New Roman" w:cs="宋体" w:hint="eastAsia"/>
          <w:szCs w:val="21"/>
        </w:rPr>
        <w:t>年（建议路基、路面、桥面为</w:t>
      </w:r>
      <w:r w:rsidRPr="004A4639">
        <w:rPr>
          <w:rFonts w:ascii="Times New Roman" w:hAnsi="Times New Roman"/>
          <w:szCs w:val="21"/>
        </w:rPr>
        <w:t>2</w:t>
      </w:r>
      <w:r w:rsidRPr="004A4639">
        <w:rPr>
          <w:rFonts w:ascii="Times New Roman" w:hAnsi="Times New Roman" w:cs="宋体" w:hint="eastAsia"/>
          <w:szCs w:val="21"/>
        </w:rPr>
        <w:t>年）；</w:t>
      </w:r>
    </w:p>
    <w:p w:rsidR="003D3303" w:rsidRPr="004A4639" w:rsidRDefault="00983B59">
      <w:pPr>
        <w:pStyle w:val="24"/>
        <w:spacing w:line="360" w:lineRule="auto"/>
        <w:ind w:firstLine="426"/>
        <w:rPr>
          <w:rFonts w:ascii="Times New Roman" w:hAnsi="Times New Roman"/>
          <w:szCs w:val="21"/>
        </w:rPr>
      </w:pPr>
      <w:r w:rsidRPr="004A4639">
        <w:rPr>
          <w:rFonts w:ascii="Times New Roman" w:hAnsi="Times New Roman"/>
          <w:szCs w:val="21"/>
        </w:rPr>
        <w:t>3</w:t>
      </w:r>
      <w:r w:rsidRPr="004A4639">
        <w:rPr>
          <w:rFonts w:ascii="宋体" w:hAnsi="宋体" w:cs="宋体" w:hint="eastAsia"/>
          <w:szCs w:val="21"/>
        </w:rPr>
        <w:t>．</w:t>
      </w:r>
      <w:r w:rsidRPr="004A4639">
        <w:rPr>
          <w:rFonts w:ascii="Times New Roman" w:hAnsi="Times New Roman" w:cs="宋体" w:hint="eastAsia"/>
          <w:szCs w:val="21"/>
        </w:rPr>
        <w:t>排水（雨水）工程为</w:t>
      </w:r>
      <w:r w:rsidRPr="004A4639">
        <w:rPr>
          <w:rFonts w:ascii="Times New Roman" w:hAnsi="Times New Roman"/>
          <w:szCs w:val="21"/>
          <w:u w:val="single"/>
        </w:rPr>
        <w:t xml:space="preserve">     </w:t>
      </w:r>
      <w:r w:rsidRPr="004A4639">
        <w:rPr>
          <w:rFonts w:ascii="Times New Roman" w:hAnsi="Times New Roman" w:cs="宋体" w:hint="eastAsia"/>
          <w:szCs w:val="21"/>
        </w:rPr>
        <w:t>年（建议道路工程中的排水工程为</w:t>
      </w:r>
      <w:r w:rsidRPr="004A4639">
        <w:rPr>
          <w:rFonts w:ascii="Times New Roman" w:hAnsi="Times New Roman"/>
          <w:szCs w:val="21"/>
        </w:rPr>
        <w:t>3</w:t>
      </w:r>
      <w:r w:rsidRPr="004A4639">
        <w:rPr>
          <w:rFonts w:ascii="Times New Roman" w:hAnsi="Times New Roman" w:cs="宋体" w:hint="eastAsia"/>
          <w:szCs w:val="21"/>
        </w:rPr>
        <w:t>年）；</w:t>
      </w:r>
    </w:p>
    <w:p w:rsidR="003D3303" w:rsidRPr="004A4639" w:rsidRDefault="00983B59">
      <w:pPr>
        <w:pStyle w:val="24"/>
        <w:spacing w:line="360" w:lineRule="auto"/>
        <w:ind w:firstLine="426"/>
        <w:rPr>
          <w:rFonts w:ascii="Times New Roman" w:hAnsi="Times New Roman"/>
          <w:szCs w:val="21"/>
        </w:rPr>
      </w:pPr>
      <w:r w:rsidRPr="004A4639">
        <w:rPr>
          <w:rFonts w:ascii="Times New Roman" w:hAnsi="Times New Roman"/>
          <w:szCs w:val="21"/>
        </w:rPr>
        <w:t>4</w:t>
      </w:r>
      <w:r w:rsidRPr="004A4639">
        <w:rPr>
          <w:rFonts w:ascii="宋体" w:hAnsi="宋体" w:cs="宋体" w:hint="eastAsia"/>
          <w:szCs w:val="21"/>
        </w:rPr>
        <w:t>．</w:t>
      </w:r>
      <w:r w:rsidRPr="004A4639">
        <w:rPr>
          <w:rFonts w:ascii="Times New Roman" w:hAnsi="Times New Roman" w:cs="宋体" w:hint="eastAsia"/>
          <w:szCs w:val="21"/>
        </w:rPr>
        <w:t>绿化工程为</w:t>
      </w:r>
      <w:r w:rsidRPr="004A4639">
        <w:rPr>
          <w:rFonts w:ascii="Times New Roman" w:hAnsi="Times New Roman"/>
          <w:szCs w:val="21"/>
        </w:rPr>
        <w:t xml:space="preserve"> </w:t>
      </w:r>
      <w:r w:rsidRPr="004A4639">
        <w:rPr>
          <w:rFonts w:ascii="Times New Roman" w:hAnsi="Times New Roman" w:cs="宋体" w:hint="eastAsia"/>
          <w:szCs w:val="21"/>
          <w:u w:val="single"/>
        </w:rPr>
        <w:t>单位工程竣工验收合格后</w:t>
      </w:r>
      <w:r w:rsidRPr="004A4639">
        <w:rPr>
          <w:rFonts w:ascii="Times New Roman" w:hAnsi="Times New Roman"/>
          <w:szCs w:val="21"/>
          <w:u w:val="single"/>
        </w:rPr>
        <w:t xml:space="preserve">    </w:t>
      </w:r>
      <w:r w:rsidRPr="004A4639">
        <w:rPr>
          <w:rFonts w:ascii="Times New Roman" w:hAnsi="Times New Roman" w:cs="宋体" w:hint="eastAsia"/>
          <w:szCs w:val="21"/>
          <w:u w:val="single"/>
        </w:rPr>
        <w:t>年</w:t>
      </w:r>
      <w:r w:rsidRPr="004A4639">
        <w:rPr>
          <w:rFonts w:ascii="Times New Roman" w:hAnsi="Times New Roman" w:cs="宋体" w:hint="eastAsia"/>
          <w:szCs w:val="21"/>
        </w:rPr>
        <w:t>；</w:t>
      </w:r>
    </w:p>
    <w:p w:rsidR="003D3303" w:rsidRPr="004A4639" w:rsidRDefault="00983B59">
      <w:pPr>
        <w:pStyle w:val="24"/>
        <w:spacing w:line="360" w:lineRule="auto"/>
        <w:ind w:firstLine="426"/>
        <w:rPr>
          <w:rFonts w:ascii="Times New Roman" w:hAnsi="Times New Roman"/>
          <w:szCs w:val="21"/>
        </w:rPr>
      </w:pPr>
      <w:r w:rsidRPr="004A4639">
        <w:rPr>
          <w:rFonts w:ascii="Times New Roman" w:hAnsi="Times New Roman"/>
          <w:szCs w:val="21"/>
        </w:rPr>
        <w:t xml:space="preserve">5.  </w:t>
      </w:r>
      <w:r w:rsidRPr="004A4639">
        <w:rPr>
          <w:rFonts w:ascii="Times New Roman" w:hAnsi="Times New Roman" w:cs="宋体" w:hint="eastAsia"/>
          <w:szCs w:val="21"/>
        </w:rPr>
        <w:t>地下防水工程为</w:t>
      </w:r>
      <w:r w:rsidRPr="004A4639">
        <w:rPr>
          <w:rFonts w:ascii="Times New Roman" w:hAnsi="Times New Roman"/>
          <w:szCs w:val="21"/>
          <w:u w:val="single"/>
        </w:rPr>
        <w:t xml:space="preserve">     </w:t>
      </w:r>
      <w:r w:rsidRPr="004A4639">
        <w:rPr>
          <w:rFonts w:ascii="Times New Roman" w:hAnsi="Times New Roman" w:cs="宋体" w:hint="eastAsia"/>
          <w:szCs w:val="21"/>
        </w:rPr>
        <w:t>年（建议为</w:t>
      </w:r>
      <w:r w:rsidRPr="004A4639">
        <w:rPr>
          <w:rFonts w:ascii="Times New Roman" w:hAnsi="Times New Roman"/>
          <w:szCs w:val="21"/>
        </w:rPr>
        <w:t>5</w:t>
      </w:r>
      <w:r w:rsidRPr="004A4639">
        <w:rPr>
          <w:rFonts w:ascii="Times New Roman" w:hAnsi="Times New Roman" w:cs="宋体" w:hint="eastAsia"/>
          <w:szCs w:val="21"/>
        </w:rPr>
        <w:t>年）；</w:t>
      </w:r>
    </w:p>
    <w:p w:rsidR="003D3303" w:rsidRPr="004A4639" w:rsidRDefault="00983B59">
      <w:pPr>
        <w:pStyle w:val="24"/>
        <w:spacing w:line="360" w:lineRule="auto"/>
        <w:ind w:firstLine="426"/>
        <w:rPr>
          <w:rFonts w:ascii="Times New Roman" w:hAnsi="Times New Roman"/>
          <w:szCs w:val="21"/>
        </w:rPr>
      </w:pPr>
      <w:r w:rsidRPr="004A4639">
        <w:rPr>
          <w:rFonts w:ascii="Times New Roman" w:hAnsi="Times New Roman"/>
          <w:szCs w:val="21"/>
        </w:rPr>
        <w:t>6</w:t>
      </w:r>
      <w:r w:rsidRPr="004A4639">
        <w:rPr>
          <w:rFonts w:ascii="宋体" w:hAnsi="宋体" w:cs="宋体" w:hint="eastAsia"/>
          <w:szCs w:val="21"/>
        </w:rPr>
        <w:t>．</w:t>
      </w:r>
      <w:r w:rsidRPr="004A4639">
        <w:rPr>
          <w:rFonts w:ascii="Times New Roman" w:hAnsi="Times New Roman" w:cs="宋体" w:hint="eastAsia"/>
          <w:szCs w:val="21"/>
        </w:rPr>
        <w:t>其他附属工程为</w:t>
      </w:r>
      <w:r w:rsidRPr="004A4639">
        <w:rPr>
          <w:rFonts w:ascii="Times New Roman" w:hAnsi="Times New Roman"/>
          <w:szCs w:val="21"/>
          <w:u w:val="single"/>
        </w:rPr>
        <w:t xml:space="preserve">      </w:t>
      </w:r>
      <w:r w:rsidRPr="004A4639">
        <w:rPr>
          <w:rFonts w:ascii="Times New Roman" w:hAnsi="Times New Roman" w:cs="宋体" w:hint="eastAsia"/>
          <w:szCs w:val="21"/>
        </w:rPr>
        <w:t>年；</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szCs w:val="21"/>
        </w:rPr>
        <w:t>7</w:t>
      </w:r>
      <w:r w:rsidRPr="004A4639">
        <w:rPr>
          <w:rFonts w:ascii="宋体" w:hAnsi="宋体" w:cs="宋体" w:hint="eastAsia"/>
          <w:szCs w:val="21"/>
        </w:rPr>
        <w:t>．其他项目保修期限约定如下：</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szCs w:val="21"/>
          <w:u w:val="single"/>
        </w:rPr>
        <w:t xml:space="preserve">                                                                                                                                                              </w:t>
      </w:r>
      <w:r w:rsidRPr="004A4639">
        <w:rPr>
          <w:rFonts w:ascii="宋体" w:hAnsi="宋体" w:cs="宋体" w:hint="eastAsia"/>
          <w:szCs w:val="21"/>
        </w:rPr>
        <w:t>。</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hint="eastAsia"/>
          <w:szCs w:val="21"/>
        </w:rPr>
        <w:t>质量保修期自工程竣工验收合格之日起计算。</w:t>
      </w:r>
    </w:p>
    <w:p w:rsidR="003D3303" w:rsidRPr="004A4639" w:rsidRDefault="00983B59">
      <w:pPr>
        <w:pStyle w:val="24"/>
        <w:spacing w:line="360" w:lineRule="auto"/>
        <w:ind w:firstLineChars="200" w:firstLine="420"/>
        <w:rPr>
          <w:rFonts w:ascii="黑体" w:eastAsia="黑体" w:hAnsi="宋体"/>
          <w:szCs w:val="21"/>
        </w:rPr>
      </w:pPr>
      <w:r w:rsidRPr="004A4639">
        <w:rPr>
          <w:rFonts w:ascii="黑体" w:eastAsia="黑体" w:hAnsi="宋体" w:cs="黑体" w:hint="eastAsia"/>
          <w:szCs w:val="21"/>
        </w:rPr>
        <w:t>三、缺陷责任期</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hint="eastAsia"/>
          <w:szCs w:val="21"/>
        </w:rPr>
        <w:t>工程缺陷责任期为</w:t>
      </w:r>
      <w:r w:rsidRPr="004A4639">
        <w:rPr>
          <w:rFonts w:ascii="宋体" w:hAnsi="宋体" w:cs="宋体"/>
          <w:szCs w:val="21"/>
          <w:u w:val="single"/>
        </w:rPr>
        <w:t xml:space="preserve">         </w:t>
      </w:r>
      <w:r w:rsidRPr="004A4639">
        <w:rPr>
          <w:rFonts w:ascii="宋体" w:hAnsi="宋体" w:cs="宋体" w:hint="eastAsia"/>
          <w:szCs w:val="21"/>
        </w:rPr>
        <w:t>个月</w:t>
      </w:r>
      <w:r w:rsidRPr="004A4639">
        <w:rPr>
          <w:rFonts w:ascii="Times New Roman" w:hAnsi="宋体" w:cs="宋体" w:hint="eastAsia"/>
          <w:szCs w:val="21"/>
        </w:rPr>
        <w:t>（最长不超过</w:t>
      </w:r>
      <w:r w:rsidRPr="004A4639">
        <w:rPr>
          <w:rFonts w:ascii="Times New Roman" w:hAnsi="宋体"/>
          <w:szCs w:val="21"/>
        </w:rPr>
        <w:t>24</w:t>
      </w:r>
      <w:r w:rsidRPr="004A4639">
        <w:rPr>
          <w:rFonts w:ascii="Times New Roman" w:hAnsi="宋体" w:cs="宋体" w:hint="eastAsia"/>
          <w:szCs w:val="21"/>
        </w:rPr>
        <w:t>个月）</w:t>
      </w:r>
      <w:r w:rsidRPr="004A4639">
        <w:rPr>
          <w:rFonts w:ascii="宋体" w:hAnsi="宋体" w:cs="宋体" w:hint="eastAsia"/>
          <w:szCs w:val="21"/>
        </w:rPr>
        <w:t>，缺陷责任期自工程竣工验收合格之日起计算。单位工程先于全部工程进行验收，单位工程缺陷责任期自单位工程验收合格之日起算。</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hint="eastAsia"/>
          <w:szCs w:val="21"/>
        </w:rPr>
        <w:t>缺陷责任期</w:t>
      </w:r>
      <w:r w:rsidRPr="004A4639">
        <w:rPr>
          <w:rFonts w:ascii="Times New Roman" w:hAnsi="宋体" w:cs="宋体" w:hint="eastAsia"/>
          <w:szCs w:val="21"/>
          <w:u w:val="single"/>
        </w:rPr>
        <w:t>满</w:t>
      </w:r>
      <w:r w:rsidRPr="004A4639">
        <w:rPr>
          <w:rFonts w:ascii="仿宋_GB2312" w:hAnsi="宋体" w:hint="eastAsia"/>
          <w:szCs w:val="21"/>
        </w:rPr>
        <w:t>之日起</w:t>
      </w:r>
      <w:r w:rsidRPr="004A4639">
        <w:rPr>
          <w:rFonts w:ascii="仿宋_GB2312" w:hAnsi="宋体" w:hint="eastAsia"/>
          <w:szCs w:val="21"/>
          <w:u w:val="single"/>
        </w:rPr>
        <w:t xml:space="preserve"> </w:t>
      </w:r>
      <w:r w:rsidRPr="004A4639">
        <w:rPr>
          <w:rFonts w:ascii="仿宋_GB2312" w:hAnsi="宋体"/>
          <w:szCs w:val="21"/>
          <w:u w:val="single"/>
        </w:rPr>
        <w:t xml:space="preserve">  </w:t>
      </w:r>
      <w:r w:rsidRPr="004A4639">
        <w:rPr>
          <w:rFonts w:ascii="仿宋_GB2312" w:hAnsi="宋体" w:hint="eastAsia"/>
          <w:szCs w:val="21"/>
          <w:u w:val="single"/>
        </w:rPr>
        <w:t xml:space="preserve"> </w:t>
      </w:r>
      <w:r w:rsidRPr="004A4639">
        <w:rPr>
          <w:rFonts w:ascii="仿宋_GB2312" w:hAnsi="宋体" w:hint="eastAsia"/>
          <w:szCs w:val="21"/>
        </w:rPr>
        <w:t>天</w:t>
      </w:r>
      <w:r w:rsidRPr="004A4639">
        <w:rPr>
          <w:rFonts w:ascii="Times New Roman" w:hAnsi="宋体" w:cs="宋体" w:hint="eastAsia"/>
          <w:szCs w:val="21"/>
          <w:u w:val="single"/>
        </w:rPr>
        <w:t>（按</w:t>
      </w:r>
      <w:r w:rsidRPr="004A4639">
        <w:rPr>
          <w:rFonts w:ascii="Times New Roman" w:hAnsi="宋体" w:cs="宋体"/>
          <w:szCs w:val="21"/>
          <w:u w:val="single"/>
        </w:rPr>
        <w:t>合同约定期限）</w:t>
      </w:r>
      <w:r w:rsidRPr="004A4639">
        <w:rPr>
          <w:rFonts w:ascii="Times New Roman" w:hAnsi="宋体" w:cs="宋体" w:hint="eastAsia"/>
          <w:szCs w:val="21"/>
          <w:u w:val="single"/>
        </w:rPr>
        <w:t>，</w:t>
      </w:r>
      <w:r w:rsidRPr="004A4639">
        <w:rPr>
          <w:rFonts w:ascii="宋体" w:hAnsi="宋体" w:cs="宋体" w:hint="eastAsia"/>
          <w:szCs w:val="21"/>
        </w:rPr>
        <w:t>发包人应退还剩余的质量保证金。</w:t>
      </w:r>
    </w:p>
    <w:p w:rsidR="003D3303" w:rsidRPr="004A4639" w:rsidRDefault="00983B59">
      <w:pPr>
        <w:pStyle w:val="24"/>
        <w:spacing w:line="360" w:lineRule="auto"/>
        <w:ind w:firstLineChars="200" w:firstLine="420"/>
        <w:rPr>
          <w:rFonts w:ascii="黑体" w:eastAsia="黑体" w:hAnsi="宋体"/>
          <w:szCs w:val="21"/>
        </w:rPr>
      </w:pPr>
      <w:r w:rsidRPr="004A4639">
        <w:rPr>
          <w:rFonts w:ascii="黑体" w:eastAsia="黑体" w:hAnsi="宋体" w:cs="黑体" w:hint="eastAsia"/>
          <w:szCs w:val="21"/>
        </w:rPr>
        <w:t>四、质量保修责任</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szCs w:val="21"/>
        </w:rPr>
        <w:t>1</w:t>
      </w:r>
      <w:r w:rsidRPr="004A4639">
        <w:rPr>
          <w:rFonts w:ascii="宋体" w:hAnsi="宋体" w:cs="宋体" w:hint="eastAsia"/>
          <w:szCs w:val="21"/>
        </w:rPr>
        <w:t>．属于保修范围、内容的项目，承包人应当在接到保修通知之日起</w:t>
      </w:r>
      <w:r w:rsidRPr="004A4639">
        <w:rPr>
          <w:rFonts w:ascii="宋体" w:hAnsi="宋体" w:cs="宋体"/>
          <w:szCs w:val="21"/>
          <w:u w:val="single"/>
        </w:rPr>
        <w:t xml:space="preserve">      </w:t>
      </w:r>
      <w:r w:rsidRPr="004A4639">
        <w:rPr>
          <w:rFonts w:ascii="宋体" w:hAnsi="宋体" w:cs="宋体" w:hint="eastAsia"/>
          <w:szCs w:val="21"/>
        </w:rPr>
        <w:t>天内派人保修。承包人不在约定期限内派人保修的，发包人可以委托他人修理</w:t>
      </w:r>
      <w:r w:rsidRPr="004A4639">
        <w:rPr>
          <w:rFonts w:ascii="Times New Roman" w:hAnsi="宋体" w:cs="宋体" w:hint="eastAsia"/>
          <w:szCs w:val="21"/>
        </w:rPr>
        <w:t>，修理费用从质量保证金内扣除。</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szCs w:val="21"/>
        </w:rPr>
        <w:t>2</w:t>
      </w:r>
      <w:r w:rsidRPr="004A4639">
        <w:rPr>
          <w:rFonts w:ascii="宋体" w:hAnsi="宋体" w:cs="宋体" w:hint="eastAsia"/>
          <w:szCs w:val="21"/>
        </w:rPr>
        <w:t>．发生紧急事故需抢修的，承包人在接到事故通知后，应当立即到达事故现场抢修。</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szCs w:val="21"/>
        </w:rPr>
        <w:t>3</w:t>
      </w:r>
      <w:r w:rsidRPr="004A4639">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szCs w:val="21"/>
        </w:rPr>
        <w:lastRenderedPageBreak/>
        <w:t>4</w:t>
      </w:r>
      <w:r w:rsidRPr="004A4639">
        <w:rPr>
          <w:rFonts w:ascii="宋体" w:hAnsi="宋体" w:cs="宋体" w:hint="eastAsia"/>
          <w:szCs w:val="21"/>
        </w:rPr>
        <w:t>．质量保修完成后，由发包人组织验收。</w:t>
      </w:r>
    </w:p>
    <w:p w:rsidR="003D3303" w:rsidRPr="004A4639" w:rsidRDefault="00983B59">
      <w:pPr>
        <w:pStyle w:val="24"/>
        <w:spacing w:line="360" w:lineRule="auto"/>
        <w:ind w:firstLineChars="200" w:firstLine="420"/>
        <w:rPr>
          <w:rFonts w:ascii="黑体" w:eastAsia="黑体" w:hAnsi="宋体"/>
          <w:szCs w:val="21"/>
        </w:rPr>
      </w:pPr>
      <w:r w:rsidRPr="004A4639">
        <w:rPr>
          <w:rFonts w:ascii="黑体" w:eastAsia="黑体" w:hAnsi="宋体" w:cs="黑体" w:hint="eastAsia"/>
          <w:szCs w:val="21"/>
        </w:rPr>
        <w:t>五、保修费用</w:t>
      </w:r>
    </w:p>
    <w:p w:rsidR="003D3303" w:rsidRPr="004A4639" w:rsidRDefault="00983B59">
      <w:pPr>
        <w:pStyle w:val="24"/>
        <w:spacing w:line="360" w:lineRule="auto"/>
        <w:ind w:firstLineChars="200" w:firstLine="420"/>
        <w:rPr>
          <w:rFonts w:ascii="宋体" w:hAnsi="Times New Roman"/>
          <w:szCs w:val="21"/>
        </w:rPr>
      </w:pPr>
      <w:r w:rsidRPr="004A4639">
        <w:rPr>
          <w:rFonts w:ascii="宋体" w:hAnsi="宋体" w:cs="宋体" w:hint="eastAsia"/>
          <w:szCs w:val="21"/>
        </w:rPr>
        <w:t>保修费用由造成质量缺陷的责任方承担。</w:t>
      </w:r>
    </w:p>
    <w:p w:rsidR="003D3303" w:rsidRPr="004A4639" w:rsidRDefault="00983B59">
      <w:pPr>
        <w:pStyle w:val="24"/>
        <w:spacing w:line="360" w:lineRule="auto"/>
        <w:ind w:firstLineChars="200" w:firstLine="420"/>
        <w:rPr>
          <w:rFonts w:ascii="黑体" w:eastAsia="黑体" w:hAnsi="宋体" w:cs="黑体"/>
          <w:szCs w:val="21"/>
          <w:u w:val="single"/>
        </w:rPr>
      </w:pPr>
      <w:r w:rsidRPr="004A4639">
        <w:rPr>
          <w:rFonts w:ascii="黑体" w:eastAsia="黑体" w:hAnsi="宋体" w:cs="黑体" w:hint="eastAsia"/>
          <w:szCs w:val="21"/>
        </w:rPr>
        <w:t>六、双方约定的其他工程质量保修事项：</w:t>
      </w:r>
      <w:r w:rsidRPr="004A4639">
        <w:rPr>
          <w:rFonts w:ascii="黑体" w:eastAsia="黑体" w:hAnsi="宋体" w:cs="黑体"/>
          <w:szCs w:val="21"/>
          <w:u w:val="single"/>
        </w:rPr>
        <w:t xml:space="preserve">                                          </w:t>
      </w:r>
    </w:p>
    <w:p w:rsidR="003D3303" w:rsidRPr="004A4639" w:rsidRDefault="00983B59">
      <w:pPr>
        <w:pStyle w:val="24"/>
        <w:spacing w:line="360" w:lineRule="auto"/>
        <w:jc w:val="left"/>
        <w:rPr>
          <w:rFonts w:ascii="宋体" w:hAnsi="Times New Roman"/>
          <w:szCs w:val="21"/>
        </w:rPr>
      </w:pPr>
      <w:r w:rsidRPr="004A4639">
        <w:rPr>
          <w:rFonts w:ascii="宋体" w:hAnsi="宋体" w:cs="宋体"/>
          <w:szCs w:val="21"/>
          <w:u w:val="single"/>
        </w:rPr>
        <w:t xml:space="preserve">                                                                               </w:t>
      </w:r>
      <w:r w:rsidRPr="004A4639">
        <w:rPr>
          <w:rFonts w:ascii="宋体" w:hAnsi="宋体" w:cs="宋体" w:hint="eastAsia"/>
          <w:szCs w:val="21"/>
        </w:rPr>
        <w:t>。</w:t>
      </w:r>
    </w:p>
    <w:p w:rsidR="003D3303" w:rsidRPr="004A4639" w:rsidRDefault="00983B59">
      <w:pPr>
        <w:pStyle w:val="24"/>
        <w:spacing w:line="360" w:lineRule="auto"/>
        <w:ind w:firstLineChars="190" w:firstLine="399"/>
        <w:rPr>
          <w:rFonts w:ascii="宋体" w:hAnsi="Times New Roman"/>
          <w:szCs w:val="21"/>
        </w:rPr>
      </w:pPr>
      <w:r w:rsidRPr="004A4639">
        <w:rPr>
          <w:rFonts w:ascii="宋体" w:hAnsi="宋体" w:cs="宋体" w:hint="eastAsia"/>
          <w:szCs w:val="21"/>
        </w:rPr>
        <w:t>工程质量保修书由发包人、承包人在工程竣工验收前共同签署，作为施工合同附件，其有效期限至保修期满。</w:t>
      </w:r>
    </w:p>
    <w:p w:rsidR="003D3303" w:rsidRPr="004A4639" w:rsidRDefault="003D3303">
      <w:pPr>
        <w:pStyle w:val="24"/>
        <w:spacing w:line="360" w:lineRule="auto"/>
        <w:ind w:firstLine="420"/>
        <w:rPr>
          <w:rFonts w:ascii="宋体" w:hAnsi="Times New Roman"/>
          <w:szCs w:val="21"/>
        </w:rPr>
      </w:pPr>
    </w:p>
    <w:p w:rsidR="003D3303" w:rsidRPr="004A4639" w:rsidRDefault="003D3303">
      <w:pPr>
        <w:pStyle w:val="24"/>
        <w:spacing w:line="360" w:lineRule="auto"/>
        <w:ind w:firstLine="420"/>
        <w:rPr>
          <w:rFonts w:ascii="宋体" w:hAnsi="Times New Roman"/>
          <w:szCs w:val="21"/>
        </w:rPr>
      </w:pP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发包人</w:t>
      </w:r>
      <w:r w:rsidRPr="004A4639">
        <w:rPr>
          <w:rFonts w:ascii="Times New Roman" w:hAnsi="Times New Roman" w:hint="eastAsia"/>
          <w:szCs w:val="21"/>
        </w:rPr>
        <w:t>（</w:t>
      </w:r>
      <w:r w:rsidRPr="004A4639">
        <w:rPr>
          <w:rFonts w:ascii="Times New Roman" w:hAnsi="宋体"/>
          <w:szCs w:val="21"/>
        </w:rPr>
        <w:t>公章</w:t>
      </w:r>
      <w:r w:rsidRPr="004A4639">
        <w:rPr>
          <w:rFonts w:ascii="Times New Roman" w:hAnsi="Times New Roman" w:hint="eastAsia"/>
          <w:szCs w:val="21"/>
        </w:rPr>
        <w:t>）</w:t>
      </w:r>
      <w:r w:rsidRPr="004A4639">
        <w:rPr>
          <w:rFonts w:ascii="Times New Roman" w:hAnsi="宋体"/>
          <w:szCs w:val="21"/>
        </w:rPr>
        <w:t>：</w:t>
      </w:r>
      <w:r w:rsidRPr="004A4639">
        <w:rPr>
          <w:rFonts w:ascii="Times New Roman" w:hAnsi="Times New Roman"/>
          <w:szCs w:val="21"/>
          <w:u w:val="single"/>
        </w:rPr>
        <w:t xml:space="preserve"> </w:t>
      </w:r>
      <w:r w:rsidRPr="004A4639">
        <w:rPr>
          <w:rFonts w:ascii="宋体" w:hAnsi="宋体"/>
          <w:szCs w:val="21"/>
          <w:u w:val="single"/>
        </w:rPr>
        <w:t></w:t>
      </w:r>
      <w:r w:rsidRPr="004A4639">
        <w:rPr>
          <w:rFonts w:ascii="Times New Roman" w:hAnsi="Times New Roman"/>
          <w:szCs w:val="21"/>
          <w:u w:val="single"/>
        </w:rPr>
        <w:t xml:space="preserve"> </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承包人</w:t>
      </w:r>
      <w:r w:rsidRPr="004A4639">
        <w:rPr>
          <w:rFonts w:ascii="Times New Roman" w:hAnsi="Times New Roman" w:hint="eastAsia"/>
          <w:szCs w:val="21"/>
        </w:rPr>
        <w:t>（</w:t>
      </w:r>
      <w:r w:rsidRPr="004A4639">
        <w:rPr>
          <w:rFonts w:ascii="Times New Roman" w:hAnsi="宋体"/>
          <w:szCs w:val="21"/>
        </w:rPr>
        <w:t>公章</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Times New Roman" w:hAnsi="Times New Roman"/>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地</w:t>
      </w:r>
      <w:r w:rsidRPr="004A4639">
        <w:rPr>
          <w:rFonts w:ascii="Times New Roman" w:hAnsi="Times New Roman"/>
          <w:szCs w:val="21"/>
        </w:rPr>
        <w:t xml:space="preserve">  </w:t>
      </w:r>
      <w:r w:rsidRPr="004A4639">
        <w:rPr>
          <w:rFonts w:ascii="Times New Roman" w:hAnsi="宋体"/>
          <w:szCs w:val="21"/>
        </w:rPr>
        <w:t>址：</w:t>
      </w:r>
      <w:r w:rsidRPr="004A4639">
        <w:rPr>
          <w:rFonts w:ascii="Times New Roman" w:hAnsi="Times New Roman"/>
          <w:szCs w:val="21"/>
          <w:u w:val="single"/>
        </w:rPr>
        <w:t xml:space="preserve"> </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地</w:t>
      </w:r>
      <w:r w:rsidRPr="004A4639">
        <w:rPr>
          <w:rFonts w:ascii="Times New Roman" w:hAnsi="Times New Roman"/>
          <w:szCs w:val="21"/>
        </w:rPr>
        <w:t xml:space="preserve">  </w:t>
      </w:r>
      <w:r w:rsidRPr="004A4639">
        <w:rPr>
          <w:rFonts w:ascii="Times New Roman" w:hAnsi="宋体"/>
          <w:szCs w:val="21"/>
        </w:rPr>
        <w:t>址：</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法定代表人</w:t>
      </w:r>
      <w:r w:rsidRPr="004A4639">
        <w:rPr>
          <w:rFonts w:ascii="Times New Roman" w:hAnsi="Times New Roman" w:hint="eastAsia"/>
          <w:szCs w:val="21"/>
        </w:rPr>
        <w:t>（</w:t>
      </w:r>
      <w:r w:rsidRPr="004A4639">
        <w:rPr>
          <w:rFonts w:ascii="Times New Roman" w:hAnsi="宋体"/>
          <w:szCs w:val="21"/>
        </w:rPr>
        <w:t>签字</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法定代表人</w:t>
      </w:r>
      <w:r w:rsidRPr="004A4639">
        <w:rPr>
          <w:rFonts w:ascii="Times New Roman" w:hAnsi="Times New Roman" w:hint="eastAsia"/>
          <w:szCs w:val="21"/>
        </w:rPr>
        <w:t>（</w:t>
      </w:r>
      <w:r w:rsidRPr="004A4639">
        <w:rPr>
          <w:rFonts w:ascii="Times New Roman" w:hAnsi="宋体"/>
          <w:szCs w:val="21"/>
        </w:rPr>
        <w:t>签字</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委托代理人</w:t>
      </w:r>
      <w:r w:rsidRPr="004A4639">
        <w:rPr>
          <w:rFonts w:ascii="Times New Roman" w:hAnsi="Times New Roman" w:hint="eastAsia"/>
          <w:szCs w:val="21"/>
        </w:rPr>
        <w:t>（</w:t>
      </w:r>
      <w:r w:rsidRPr="004A4639">
        <w:rPr>
          <w:rFonts w:ascii="Times New Roman" w:hAnsi="宋体"/>
          <w:szCs w:val="21"/>
        </w:rPr>
        <w:t>签字</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委托代理人</w:t>
      </w:r>
      <w:r w:rsidRPr="004A4639">
        <w:rPr>
          <w:rFonts w:ascii="Times New Roman" w:hAnsi="Times New Roman" w:hint="eastAsia"/>
          <w:szCs w:val="21"/>
        </w:rPr>
        <w:t>（</w:t>
      </w:r>
      <w:r w:rsidRPr="004A4639">
        <w:rPr>
          <w:rFonts w:ascii="Times New Roman" w:hAnsi="宋体"/>
          <w:szCs w:val="21"/>
        </w:rPr>
        <w:t>签字</w:t>
      </w:r>
      <w:r w:rsidRPr="004A4639">
        <w:rPr>
          <w:rFonts w:ascii="Times New Roman" w:hAnsi="Times New Roman" w:hint="eastAsia"/>
          <w:szCs w:val="21"/>
        </w:rPr>
        <w:t>）</w:t>
      </w:r>
      <w:r w:rsidRPr="004A4639">
        <w:rPr>
          <w:rFonts w:ascii="Times New Roman" w:hAnsi="宋体"/>
          <w:szCs w:val="21"/>
        </w:rPr>
        <w:t>：</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电</w:t>
      </w:r>
      <w:r w:rsidRPr="004A4639">
        <w:rPr>
          <w:rFonts w:ascii="Times New Roman" w:hAnsi="Times New Roman"/>
          <w:szCs w:val="21"/>
        </w:rPr>
        <w:t xml:space="preserve">  </w:t>
      </w:r>
      <w:r w:rsidRPr="004A4639">
        <w:rPr>
          <w:rFonts w:ascii="Times New Roman" w:hAnsi="宋体"/>
          <w:szCs w:val="21"/>
        </w:rPr>
        <w:t>话：</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电</w:t>
      </w:r>
      <w:r w:rsidRPr="004A4639">
        <w:rPr>
          <w:rFonts w:ascii="Times New Roman" w:hAnsi="Times New Roman"/>
          <w:szCs w:val="21"/>
        </w:rPr>
        <w:t xml:space="preserve">  </w:t>
      </w:r>
      <w:r w:rsidRPr="004A4639">
        <w:rPr>
          <w:rFonts w:ascii="Times New Roman" w:hAnsi="宋体"/>
          <w:szCs w:val="21"/>
        </w:rPr>
        <w:t>话：</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传</w:t>
      </w:r>
      <w:r w:rsidRPr="004A4639">
        <w:rPr>
          <w:rFonts w:ascii="Times New Roman" w:hAnsi="Times New Roman"/>
          <w:szCs w:val="21"/>
        </w:rPr>
        <w:t xml:space="preserve">  </w:t>
      </w:r>
      <w:r w:rsidRPr="004A4639">
        <w:rPr>
          <w:rFonts w:ascii="Times New Roman" w:hAnsi="宋体"/>
          <w:szCs w:val="21"/>
        </w:rPr>
        <w:t>真：</w:t>
      </w:r>
      <w:r w:rsidRPr="004A4639">
        <w:rPr>
          <w:rFonts w:ascii="宋体" w:hAnsi="宋体"/>
          <w:szCs w:val="21"/>
          <w:u w:val="single"/>
        </w:rPr>
        <w:t></w:t>
      </w:r>
      <w:r w:rsidRPr="004A4639">
        <w:rPr>
          <w:rFonts w:ascii="宋体" w:hAnsi="宋体"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传</w:t>
      </w:r>
      <w:r w:rsidRPr="004A4639">
        <w:rPr>
          <w:rFonts w:ascii="Times New Roman" w:hAnsi="Times New Roman"/>
          <w:szCs w:val="21"/>
        </w:rPr>
        <w:t xml:space="preserve">  </w:t>
      </w:r>
      <w:r w:rsidRPr="004A4639">
        <w:rPr>
          <w:rFonts w:ascii="Times New Roman" w:hAnsi="宋体"/>
          <w:szCs w:val="21"/>
        </w:rPr>
        <w:t>真：</w:t>
      </w:r>
      <w:r w:rsidRPr="004A4639">
        <w:rPr>
          <w:rFonts w:ascii="宋体" w:hAnsi="宋体"/>
          <w:szCs w:val="21"/>
          <w:u w:val="single"/>
        </w:rPr>
        <w:t></w:t>
      </w:r>
      <w:r w:rsidRPr="004A4639">
        <w:rPr>
          <w:rFonts w:ascii="宋体" w:hAnsi="宋体" w:hint="eastAsia"/>
          <w:szCs w:val="21"/>
          <w:u w:val="single"/>
        </w:rPr>
        <w:t xml:space="preserve">  </w:t>
      </w:r>
      <w:r w:rsidRPr="004A4639">
        <w:rPr>
          <w:rFonts w:ascii="Times New Roman" w:hAnsi="Times New Roman"/>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Times New Roman" w:hAnsi="Times New Roman"/>
          <w:szCs w:val="21"/>
        </w:rPr>
      </w:pPr>
      <w:r w:rsidRPr="004A4639">
        <w:rPr>
          <w:rFonts w:ascii="Times New Roman" w:hAnsi="宋体"/>
          <w:szCs w:val="21"/>
        </w:rPr>
        <w:t>开户银行：</w:t>
      </w:r>
      <w:r w:rsidRPr="004A4639">
        <w:rPr>
          <w:rFonts w:ascii="宋体" w:hAnsi="宋体"/>
          <w:szCs w:val="21"/>
          <w:u w:val="single"/>
        </w:rPr>
        <w:t></w:t>
      </w:r>
      <w:r w:rsidRPr="004A4639">
        <w:rPr>
          <w:rFonts w:ascii="宋体" w:hAnsi="宋体"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开户银行：</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tabs>
          <w:tab w:val="left" w:pos="2880"/>
          <w:tab w:val="left" w:pos="3060"/>
          <w:tab w:val="left" w:pos="4500"/>
        </w:tabs>
        <w:spacing w:line="360" w:lineRule="auto"/>
        <w:rPr>
          <w:rFonts w:ascii="Times New Roman" w:hAnsi="Times New Roman"/>
          <w:szCs w:val="21"/>
        </w:rPr>
      </w:pPr>
      <w:r w:rsidRPr="004A4639">
        <w:rPr>
          <w:rFonts w:ascii="Times New Roman" w:hAnsi="宋体"/>
          <w:szCs w:val="21"/>
        </w:rPr>
        <w:t>账</w:t>
      </w:r>
      <w:r w:rsidRPr="004A4639">
        <w:rPr>
          <w:rFonts w:ascii="Times New Roman" w:hAnsi="Times New Roman"/>
          <w:szCs w:val="21"/>
        </w:rPr>
        <w:t xml:space="preserve">  </w:t>
      </w:r>
      <w:r w:rsidRPr="004A4639">
        <w:rPr>
          <w:rFonts w:ascii="Times New Roman" w:hAnsi="宋体"/>
          <w:szCs w:val="21"/>
        </w:rPr>
        <w:t>号：</w:t>
      </w:r>
      <w:r w:rsidRPr="004A4639">
        <w:rPr>
          <w:rFonts w:ascii="宋体" w:hAnsi="宋体"/>
          <w:szCs w:val="21"/>
          <w:u w:val="single"/>
        </w:rPr>
        <w:t></w:t>
      </w:r>
      <w:r w:rsidRPr="004A4639">
        <w:rPr>
          <w:rFonts w:ascii="Times New Roman" w:hAnsi="Times New Roman"/>
          <w:szCs w:val="21"/>
          <w:u w:val="single"/>
        </w:rPr>
        <w:t xml:space="preserve"> </w:t>
      </w:r>
      <w:r w:rsidRPr="004A4639">
        <w:rPr>
          <w:rFonts w:ascii="宋体" w:hAnsi="宋体"/>
          <w:szCs w:val="21"/>
          <w:u w:val="single"/>
        </w:rPr>
        <w:t></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账</w:t>
      </w:r>
      <w:r w:rsidRPr="004A4639">
        <w:rPr>
          <w:rFonts w:ascii="Times New Roman" w:hAnsi="Times New Roman"/>
          <w:szCs w:val="21"/>
        </w:rPr>
        <w:t xml:space="preserve">  </w:t>
      </w:r>
      <w:r w:rsidRPr="004A4639">
        <w:rPr>
          <w:rFonts w:ascii="Times New Roman" w:hAnsi="宋体"/>
          <w:szCs w:val="21"/>
        </w:rPr>
        <w:t>号：</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p>
    <w:p w:rsidR="003D3303" w:rsidRPr="004A4639" w:rsidRDefault="00983B59">
      <w:pPr>
        <w:pStyle w:val="24"/>
        <w:spacing w:line="360" w:lineRule="auto"/>
        <w:rPr>
          <w:rFonts w:ascii="宋体" w:hAnsi="Times New Roman"/>
          <w:szCs w:val="21"/>
          <w:u w:val="single"/>
        </w:rPr>
      </w:pPr>
      <w:r w:rsidRPr="004A4639">
        <w:rPr>
          <w:rFonts w:ascii="Times New Roman" w:hAnsi="宋体"/>
          <w:szCs w:val="21"/>
        </w:rPr>
        <w:t>邮政编码：</w:t>
      </w:r>
      <w:r w:rsidRPr="004A4639">
        <w:rPr>
          <w:rFonts w:ascii="Times New Roman" w:hAnsi="Times New Roman"/>
          <w:szCs w:val="21"/>
          <w:u w:val="single"/>
        </w:rPr>
        <w:t xml:space="preserve"> </w:t>
      </w:r>
      <w:r w:rsidRPr="004A4639">
        <w:rPr>
          <w:rFonts w:ascii="宋体" w:hAnsi="宋体"/>
          <w:szCs w:val="21"/>
          <w:u w:val="single"/>
        </w:rPr>
        <w:t></w:t>
      </w:r>
      <w:r w:rsidRPr="004A4639">
        <w:rPr>
          <w:rFonts w:ascii="宋体" w:hAnsi="宋体" w:hint="eastAsia"/>
          <w:szCs w:val="21"/>
          <w:u w:val="single"/>
        </w:rPr>
        <w:t xml:space="preserve">  </w:t>
      </w: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宋体"/>
          <w:szCs w:val="21"/>
        </w:rPr>
        <w:t>邮政编码：</w:t>
      </w:r>
      <w:r w:rsidRPr="004A4639">
        <w:rPr>
          <w:rFonts w:ascii="宋体" w:hAnsi="宋体"/>
          <w:szCs w:val="21"/>
          <w:u w:val="single"/>
        </w:rPr>
        <w:t></w:t>
      </w:r>
      <w:r w:rsidRPr="004A4639">
        <w:rPr>
          <w:rFonts w:ascii="宋体" w:hAnsi="宋体" w:hint="eastAsia"/>
          <w:szCs w:val="21"/>
          <w:u w:val="single"/>
        </w:rPr>
        <w:t xml:space="preserve">   </w:t>
      </w:r>
      <w:r w:rsidRPr="004A4639">
        <w:rPr>
          <w:rFonts w:ascii="宋体" w:hAnsi="宋体"/>
          <w:szCs w:val="21"/>
          <w:u w:val="single"/>
        </w:rPr>
        <w:t></w:t>
      </w:r>
      <w:r w:rsidRPr="004A4639">
        <w:rPr>
          <w:rFonts w:ascii="宋体" w:hAnsi="宋体" w:hint="eastAsia"/>
          <w:szCs w:val="21"/>
          <w:u w:val="single"/>
        </w:rPr>
        <w:t xml:space="preserve"> </w:t>
      </w:r>
    </w:p>
    <w:p w:rsidR="003D3303" w:rsidRPr="004A4639" w:rsidRDefault="003D3303">
      <w:pPr>
        <w:pStyle w:val="24"/>
        <w:spacing w:line="360" w:lineRule="auto"/>
        <w:rPr>
          <w:rFonts w:ascii="宋体" w:hAnsi="Times New Roman"/>
          <w:szCs w:val="21"/>
        </w:rPr>
      </w:pPr>
    </w:p>
    <w:p w:rsidR="003D3303" w:rsidRPr="004A4639" w:rsidRDefault="003D3303">
      <w:pPr>
        <w:pStyle w:val="24"/>
        <w:spacing w:line="360" w:lineRule="auto"/>
        <w:rPr>
          <w:rFonts w:ascii="宋体" w:hAnsi="Times New Roman"/>
          <w:szCs w:val="21"/>
        </w:rPr>
      </w:pPr>
    </w:p>
    <w:p w:rsidR="003D3303" w:rsidRPr="004A4639" w:rsidRDefault="003D3303">
      <w:pPr>
        <w:pStyle w:val="24"/>
        <w:spacing w:line="360" w:lineRule="auto"/>
        <w:rPr>
          <w:rFonts w:ascii="宋体" w:hAnsi="Times New Roman"/>
          <w:szCs w:val="21"/>
        </w:rPr>
      </w:pPr>
    </w:p>
    <w:p w:rsidR="003D3303" w:rsidRPr="004A4639" w:rsidRDefault="003D3303">
      <w:pPr>
        <w:pStyle w:val="24"/>
        <w:spacing w:line="360" w:lineRule="auto"/>
        <w:rPr>
          <w:rFonts w:ascii="宋体" w:hAnsi="Times New Roman"/>
          <w:szCs w:val="21"/>
        </w:rPr>
      </w:pPr>
    </w:p>
    <w:p w:rsidR="003D3303" w:rsidRPr="004A4639" w:rsidRDefault="003D3303">
      <w:pPr>
        <w:pStyle w:val="24"/>
        <w:spacing w:line="360" w:lineRule="auto"/>
        <w:rPr>
          <w:rFonts w:ascii="宋体" w:hAnsi="Times New Roman"/>
          <w:szCs w:val="21"/>
        </w:rPr>
      </w:pPr>
    </w:p>
    <w:p w:rsidR="003D3303" w:rsidRPr="004A4639" w:rsidRDefault="00983B59">
      <w:pPr>
        <w:pStyle w:val="24"/>
        <w:spacing w:line="440" w:lineRule="exact"/>
        <w:rPr>
          <w:rFonts w:ascii="Times New Roman" w:eastAsia="黑体" w:hAnsi="Times New Roman"/>
          <w:sz w:val="30"/>
          <w:szCs w:val="30"/>
        </w:rPr>
      </w:pPr>
      <w:r w:rsidRPr="004A4639">
        <w:rPr>
          <w:rFonts w:ascii="Times New Roman" w:eastAsia="仿宋_GB2312" w:hAnsi="Times New Roman" w:cs="仿宋_GB2312"/>
          <w:sz w:val="30"/>
          <w:szCs w:val="30"/>
        </w:rPr>
        <w:br w:type="page"/>
      </w:r>
      <w:r w:rsidRPr="004A4639">
        <w:rPr>
          <w:rFonts w:ascii="Times New Roman" w:eastAsia="仿宋_GB2312" w:hAnsi="Times New Roman"/>
          <w:sz w:val="30"/>
          <w:szCs w:val="30"/>
        </w:rPr>
        <w:lastRenderedPageBreak/>
        <w:t>附件</w:t>
      </w:r>
      <w:r w:rsidRPr="004A4639">
        <w:rPr>
          <w:rFonts w:ascii="Times New Roman" w:eastAsia="仿宋_GB2312" w:hAnsi="Times New Roman" w:hint="eastAsia"/>
          <w:sz w:val="30"/>
          <w:szCs w:val="30"/>
        </w:rPr>
        <w:t>3</w:t>
      </w:r>
      <w:r w:rsidRPr="004A4639">
        <w:rPr>
          <w:rFonts w:ascii="Times New Roman" w:eastAsia="仿宋_GB2312" w:hAnsi="Times New Roman"/>
          <w:sz w:val="30"/>
          <w:szCs w:val="30"/>
        </w:rPr>
        <w:t>：</w:t>
      </w:r>
    </w:p>
    <w:p w:rsidR="003D3303" w:rsidRPr="004A4639" w:rsidRDefault="00983B59">
      <w:pPr>
        <w:pStyle w:val="24"/>
        <w:spacing w:beforeLines="50" w:before="120" w:afterLines="50" w:after="120" w:line="440" w:lineRule="exact"/>
        <w:jc w:val="center"/>
        <w:rPr>
          <w:rFonts w:ascii="Times New Roman" w:eastAsia="黑体" w:hAnsi="Times New Roman"/>
          <w:sz w:val="30"/>
          <w:szCs w:val="30"/>
        </w:rPr>
      </w:pPr>
      <w:r w:rsidRPr="004A4639">
        <w:rPr>
          <w:rFonts w:ascii="Times New Roman" w:eastAsia="黑体" w:hAnsi="Times New Roman"/>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4A4639" w:rsidRPr="004A4639">
        <w:trPr>
          <w:jc w:val="center"/>
        </w:trPr>
        <w:tc>
          <w:tcPr>
            <w:tcW w:w="1953" w:type="dxa"/>
            <w:tcBorders>
              <w:top w:val="single" w:sz="12" w:space="0" w:color="auto"/>
              <w:bottom w:val="double" w:sz="6" w:space="0" w:color="auto"/>
            </w:tcBorders>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30"/>
              </w:rPr>
            </w:pPr>
            <w:r w:rsidRPr="004A4639">
              <w:rPr>
                <w:rFonts w:ascii="Times New Roman" w:eastAsia="仿宋_GB2312" w:hAnsi="Times New Roman"/>
                <w:sz w:val="28"/>
                <w:szCs w:val="30"/>
              </w:rPr>
              <w:t>文件名称</w:t>
            </w:r>
          </w:p>
        </w:tc>
        <w:tc>
          <w:tcPr>
            <w:tcW w:w="1276" w:type="dxa"/>
            <w:tcBorders>
              <w:top w:val="single" w:sz="12" w:space="0" w:color="auto"/>
              <w:bottom w:val="double" w:sz="6" w:space="0" w:color="auto"/>
            </w:tcBorders>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30"/>
              </w:rPr>
            </w:pPr>
            <w:r w:rsidRPr="004A4639">
              <w:rPr>
                <w:rFonts w:ascii="Times New Roman" w:eastAsia="仿宋_GB2312" w:hAnsi="Times New Roman"/>
                <w:sz w:val="28"/>
                <w:szCs w:val="30"/>
              </w:rPr>
              <w:t>套数</w:t>
            </w:r>
          </w:p>
        </w:tc>
        <w:tc>
          <w:tcPr>
            <w:tcW w:w="1450" w:type="dxa"/>
            <w:tcBorders>
              <w:top w:val="single" w:sz="12" w:space="0" w:color="auto"/>
              <w:bottom w:val="double" w:sz="6" w:space="0" w:color="auto"/>
            </w:tcBorders>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30"/>
              </w:rPr>
            </w:pPr>
            <w:r w:rsidRPr="004A4639">
              <w:rPr>
                <w:rFonts w:ascii="Times New Roman" w:eastAsia="仿宋_GB2312" w:hAnsi="Times New Roman"/>
                <w:sz w:val="28"/>
                <w:szCs w:val="30"/>
              </w:rPr>
              <w:t>费用</w:t>
            </w:r>
            <w:r w:rsidRPr="004A4639">
              <w:rPr>
                <w:rFonts w:ascii="Times New Roman" w:eastAsia="仿宋_GB2312" w:hAnsi="Times New Roman" w:hint="eastAsia"/>
                <w:sz w:val="28"/>
                <w:szCs w:val="30"/>
              </w:rPr>
              <w:t>（元）</w:t>
            </w:r>
          </w:p>
        </w:tc>
        <w:tc>
          <w:tcPr>
            <w:tcW w:w="1243" w:type="dxa"/>
            <w:tcBorders>
              <w:top w:val="single" w:sz="12" w:space="0" w:color="auto"/>
              <w:bottom w:val="double" w:sz="6" w:space="0" w:color="auto"/>
            </w:tcBorders>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30"/>
              </w:rPr>
            </w:pPr>
            <w:r w:rsidRPr="004A4639">
              <w:rPr>
                <w:rFonts w:ascii="Times New Roman" w:eastAsia="仿宋_GB2312" w:hAnsi="Times New Roman"/>
                <w:sz w:val="28"/>
                <w:szCs w:val="30"/>
              </w:rPr>
              <w:t>质量</w:t>
            </w:r>
          </w:p>
        </w:tc>
        <w:tc>
          <w:tcPr>
            <w:tcW w:w="1450" w:type="dxa"/>
            <w:tcBorders>
              <w:top w:val="single" w:sz="12" w:space="0" w:color="auto"/>
              <w:bottom w:val="double" w:sz="6" w:space="0" w:color="auto"/>
            </w:tcBorders>
          </w:tcPr>
          <w:p w:rsidR="003D3303" w:rsidRPr="004A4639" w:rsidRDefault="00983B59">
            <w:pPr>
              <w:pStyle w:val="24"/>
              <w:spacing w:line="440" w:lineRule="exact"/>
              <w:jc w:val="center"/>
              <w:rPr>
                <w:rFonts w:ascii="Times New Roman" w:eastAsia="仿宋_GB2312" w:hAnsi="Times New Roman"/>
                <w:sz w:val="28"/>
                <w:szCs w:val="30"/>
              </w:rPr>
            </w:pPr>
            <w:r w:rsidRPr="004A4639">
              <w:rPr>
                <w:rFonts w:ascii="Times New Roman" w:eastAsia="仿宋_GB2312" w:hAnsi="Times New Roman"/>
                <w:sz w:val="28"/>
                <w:szCs w:val="30"/>
              </w:rPr>
              <w:t>移交时间</w:t>
            </w:r>
          </w:p>
        </w:tc>
        <w:tc>
          <w:tcPr>
            <w:tcW w:w="1667" w:type="dxa"/>
            <w:tcBorders>
              <w:top w:val="single" w:sz="12" w:space="0" w:color="auto"/>
              <w:bottom w:val="double" w:sz="6" w:space="0" w:color="auto"/>
            </w:tcBorders>
          </w:tcPr>
          <w:p w:rsidR="003D3303" w:rsidRPr="004A4639" w:rsidRDefault="00983B59">
            <w:pPr>
              <w:pStyle w:val="24"/>
              <w:spacing w:line="440" w:lineRule="exact"/>
              <w:jc w:val="center"/>
              <w:rPr>
                <w:rFonts w:ascii="Times New Roman" w:eastAsia="仿宋_GB2312" w:hAnsi="Times New Roman"/>
                <w:sz w:val="28"/>
                <w:szCs w:val="30"/>
              </w:rPr>
            </w:pPr>
            <w:r w:rsidRPr="004A4639">
              <w:rPr>
                <w:rFonts w:ascii="Times New Roman" w:eastAsia="仿宋_GB2312" w:hAnsi="Times New Roman"/>
                <w:sz w:val="28"/>
                <w:szCs w:val="30"/>
              </w:rPr>
              <w:t>责任人</w:t>
            </w:r>
          </w:p>
        </w:tc>
      </w:tr>
      <w:tr w:rsidR="004A4639" w:rsidRPr="004A4639">
        <w:trPr>
          <w:trHeight w:val="567"/>
          <w:jc w:val="center"/>
        </w:trPr>
        <w:tc>
          <w:tcPr>
            <w:tcW w:w="1953" w:type="dxa"/>
            <w:tcBorders>
              <w:top w:val="double" w:sz="6" w:space="0" w:color="auto"/>
              <w:bottom w:val="single" w:sz="6" w:space="0" w:color="auto"/>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76" w:type="dxa"/>
            <w:tcBorders>
              <w:top w:val="double" w:sz="6" w:space="0" w:color="auto"/>
              <w:bottom w:val="single" w:sz="6" w:space="0" w:color="auto"/>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tcBorders>
              <w:top w:val="double" w:sz="6" w:space="0" w:color="auto"/>
              <w:bottom w:val="single" w:sz="6" w:space="0" w:color="auto"/>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43" w:type="dxa"/>
            <w:tcBorders>
              <w:top w:val="double" w:sz="6" w:space="0" w:color="auto"/>
              <w:bottom w:val="single" w:sz="6" w:space="0" w:color="auto"/>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tcBorders>
              <w:top w:val="double" w:sz="6" w:space="0" w:color="auto"/>
              <w:bottom w:val="single" w:sz="6" w:space="0" w:color="auto"/>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7" w:type="dxa"/>
            <w:tcBorders>
              <w:top w:val="double" w:sz="6" w:space="0" w:color="auto"/>
              <w:bottom w:val="single" w:sz="6" w:space="0" w:color="auto"/>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953" w:type="dxa"/>
            <w:tcBorders>
              <w:top w:val="nil"/>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76" w:type="dxa"/>
            <w:tcBorders>
              <w:top w:val="nil"/>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tcBorders>
              <w:top w:val="nil"/>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43" w:type="dxa"/>
            <w:tcBorders>
              <w:top w:val="nil"/>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tcBorders>
              <w:top w:val="nil"/>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7" w:type="dxa"/>
            <w:tcBorders>
              <w:top w:val="nil"/>
            </w:tcBorders>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95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7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4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95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7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4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95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7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4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95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7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4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95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7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4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95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7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4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95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76"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243"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667"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r w:rsidR="003D3303" w:rsidRPr="004A4639">
        <w:trPr>
          <w:trHeight w:val="567"/>
          <w:jc w:val="center"/>
        </w:trPr>
        <w:tc>
          <w:tcPr>
            <w:tcW w:w="1953" w:type="dxa"/>
          </w:tcPr>
          <w:p w:rsidR="003D3303" w:rsidRPr="004A4639" w:rsidRDefault="003D3303">
            <w:pPr>
              <w:pStyle w:val="24"/>
              <w:rPr>
                <w:rFonts w:ascii="Times New Roman" w:eastAsia="仿宋_GB2312" w:hAnsi="Times New Roman"/>
                <w:sz w:val="30"/>
                <w:szCs w:val="30"/>
              </w:rPr>
            </w:pPr>
          </w:p>
        </w:tc>
        <w:tc>
          <w:tcPr>
            <w:tcW w:w="1276"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243" w:type="dxa"/>
          </w:tcPr>
          <w:p w:rsidR="003D3303" w:rsidRPr="004A4639" w:rsidRDefault="003D3303">
            <w:pPr>
              <w:pStyle w:val="24"/>
              <w:rPr>
                <w:rFonts w:ascii="Times New Roman" w:eastAsia="仿宋_GB2312" w:hAnsi="Times New Roman"/>
                <w:sz w:val="30"/>
                <w:szCs w:val="30"/>
              </w:rPr>
            </w:pPr>
          </w:p>
        </w:tc>
        <w:tc>
          <w:tcPr>
            <w:tcW w:w="1450" w:type="dxa"/>
          </w:tcPr>
          <w:p w:rsidR="003D3303" w:rsidRPr="004A4639" w:rsidRDefault="003D3303">
            <w:pPr>
              <w:pStyle w:val="24"/>
              <w:rPr>
                <w:rFonts w:ascii="Times New Roman" w:eastAsia="仿宋_GB2312" w:hAnsi="Times New Roman"/>
                <w:sz w:val="30"/>
                <w:szCs w:val="30"/>
              </w:rPr>
            </w:pPr>
          </w:p>
        </w:tc>
        <w:tc>
          <w:tcPr>
            <w:tcW w:w="1667" w:type="dxa"/>
          </w:tcPr>
          <w:p w:rsidR="003D3303" w:rsidRPr="004A4639" w:rsidRDefault="003D3303">
            <w:pPr>
              <w:pStyle w:val="24"/>
              <w:rPr>
                <w:rFonts w:ascii="Times New Roman" w:eastAsia="仿宋_GB2312" w:hAnsi="Times New Roman"/>
                <w:sz w:val="30"/>
                <w:szCs w:val="30"/>
              </w:rPr>
            </w:pPr>
          </w:p>
        </w:tc>
      </w:tr>
    </w:tbl>
    <w:p w:rsidR="003D3303" w:rsidRPr="004A4639" w:rsidRDefault="003D3303">
      <w:pPr>
        <w:pStyle w:val="24"/>
        <w:spacing w:line="440" w:lineRule="exact"/>
        <w:rPr>
          <w:rFonts w:ascii="Times New Roman" w:eastAsia="仿宋_GB2312" w:hAnsi="Times New Roman"/>
          <w:sz w:val="30"/>
          <w:szCs w:val="30"/>
        </w:rPr>
      </w:pPr>
    </w:p>
    <w:p w:rsidR="003D3303" w:rsidRPr="004A4639" w:rsidRDefault="00983B59">
      <w:pPr>
        <w:pStyle w:val="24"/>
        <w:spacing w:line="440" w:lineRule="exact"/>
        <w:rPr>
          <w:rFonts w:ascii="Times New Roman" w:eastAsia="黑体" w:hAnsi="Times New Roman"/>
          <w:sz w:val="30"/>
          <w:szCs w:val="30"/>
        </w:rPr>
      </w:pPr>
      <w:r w:rsidRPr="004A4639">
        <w:rPr>
          <w:rFonts w:ascii="Times New Roman" w:eastAsia="仿宋_GB2312" w:hAnsi="Times New Roman"/>
          <w:sz w:val="30"/>
          <w:szCs w:val="30"/>
        </w:rPr>
        <w:br w:type="page"/>
      </w:r>
      <w:r w:rsidRPr="004A4639">
        <w:rPr>
          <w:rFonts w:ascii="Times New Roman" w:eastAsia="仿宋_GB2312" w:hAnsi="Times New Roman" w:cs="仿宋_GB2312" w:hint="eastAsia"/>
          <w:sz w:val="30"/>
          <w:szCs w:val="30"/>
        </w:rPr>
        <w:lastRenderedPageBreak/>
        <w:t>附件</w:t>
      </w:r>
      <w:r w:rsidRPr="004A4639">
        <w:rPr>
          <w:rFonts w:ascii="Times New Roman" w:eastAsia="仿宋_GB2312" w:hAnsi="Times New Roman" w:hint="eastAsia"/>
          <w:sz w:val="30"/>
          <w:szCs w:val="30"/>
        </w:rPr>
        <w:t>4</w:t>
      </w:r>
      <w:r w:rsidRPr="004A4639">
        <w:rPr>
          <w:rFonts w:ascii="Times New Roman" w:eastAsia="仿宋_GB2312" w:hAnsi="Times New Roman" w:cs="仿宋_GB2312" w:hint="eastAsia"/>
          <w:sz w:val="30"/>
          <w:szCs w:val="30"/>
        </w:rPr>
        <w:t>：</w:t>
      </w:r>
    </w:p>
    <w:p w:rsidR="003D3303" w:rsidRPr="004A4639" w:rsidRDefault="00983B59">
      <w:pPr>
        <w:pStyle w:val="24"/>
        <w:spacing w:beforeLines="50" w:before="120" w:afterLines="50" w:after="120" w:line="440" w:lineRule="exact"/>
        <w:jc w:val="center"/>
        <w:rPr>
          <w:rFonts w:ascii="Times New Roman" w:eastAsia="黑体" w:hAnsi="Times New Roman"/>
          <w:sz w:val="30"/>
          <w:szCs w:val="30"/>
        </w:rPr>
      </w:pPr>
      <w:r w:rsidRPr="004A4639">
        <w:rPr>
          <w:rFonts w:ascii="Times New Roman" w:eastAsia="黑体" w:hAnsi="Times New Roman" w:cs="黑体" w:hint="eastAsia"/>
          <w:sz w:val="30"/>
          <w:szCs w:val="30"/>
        </w:rPr>
        <w:t>承包人用于本工程施工的机械设备表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4A4639" w:rsidRPr="004A4639">
        <w:trPr>
          <w:jc w:val="center"/>
        </w:trPr>
        <w:tc>
          <w:tcPr>
            <w:tcW w:w="1162"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序号</w:t>
            </w:r>
          </w:p>
        </w:tc>
        <w:tc>
          <w:tcPr>
            <w:tcW w:w="1418"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机械或设备名称</w:t>
            </w:r>
          </w:p>
        </w:tc>
        <w:tc>
          <w:tcPr>
            <w:tcW w:w="85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规格型号</w:t>
            </w:r>
          </w:p>
        </w:tc>
        <w:tc>
          <w:tcPr>
            <w:tcW w:w="1058"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数量</w:t>
            </w:r>
          </w:p>
        </w:tc>
        <w:tc>
          <w:tcPr>
            <w:tcW w:w="88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产地</w:t>
            </w:r>
          </w:p>
        </w:tc>
        <w:tc>
          <w:tcPr>
            <w:tcW w:w="102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制造年份</w:t>
            </w:r>
          </w:p>
        </w:tc>
        <w:tc>
          <w:tcPr>
            <w:tcW w:w="148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额定功率（</w:t>
            </w:r>
            <w:r w:rsidRPr="004A4639">
              <w:rPr>
                <w:rFonts w:ascii="Times New Roman" w:eastAsia="仿宋_GB2312" w:hAnsi="Times New Roman"/>
                <w:sz w:val="28"/>
                <w:szCs w:val="28"/>
              </w:rPr>
              <w:t>kW</w:t>
            </w:r>
            <w:r w:rsidRPr="004A4639">
              <w:rPr>
                <w:rFonts w:ascii="Times New Roman" w:eastAsia="仿宋_GB2312" w:hAnsi="Times New Roman" w:cs="仿宋_GB2312" w:hint="eastAsia"/>
                <w:sz w:val="28"/>
                <w:szCs w:val="28"/>
              </w:rPr>
              <w:t>）</w:t>
            </w:r>
          </w:p>
        </w:tc>
        <w:tc>
          <w:tcPr>
            <w:tcW w:w="1020"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生产能力</w:t>
            </w:r>
          </w:p>
        </w:tc>
        <w:tc>
          <w:tcPr>
            <w:tcW w:w="92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备注</w:t>
            </w:r>
          </w:p>
        </w:tc>
      </w:tr>
      <w:tr w:rsidR="004A4639" w:rsidRPr="004A4639">
        <w:trPr>
          <w:trHeight w:val="567"/>
          <w:jc w:val="center"/>
        </w:trPr>
        <w:tc>
          <w:tcPr>
            <w:tcW w:w="116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5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92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16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5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92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16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5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92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16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5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92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16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5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92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16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5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92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16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5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92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16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5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92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16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5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5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8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48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020"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921"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r w:rsidR="004A4639"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r w:rsidR="003D3303" w:rsidRPr="004A4639">
        <w:trPr>
          <w:trHeight w:val="567"/>
          <w:jc w:val="center"/>
        </w:trPr>
        <w:tc>
          <w:tcPr>
            <w:tcW w:w="1162" w:type="dxa"/>
          </w:tcPr>
          <w:p w:rsidR="003D3303" w:rsidRPr="004A4639" w:rsidRDefault="003D3303">
            <w:pPr>
              <w:pStyle w:val="24"/>
              <w:rPr>
                <w:rFonts w:ascii="Times New Roman" w:eastAsia="仿宋_GB2312" w:hAnsi="Times New Roman"/>
                <w:sz w:val="30"/>
                <w:szCs w:val="30"/>
              </w:rPr>
            </w:pPr>
          </w:p>
        </w:tc>
        <w:tc>
          <w:tcPr>
            <w:tcW w:w="1418" w:type="dxa"/>
          </w:tcPr>
          <w:p w:rsidR="003D3303" w:rsidRPr="004A4639" w:rsidRDefault="003D3303">
            <w:pPr>
              <w:pStyle w:val="24"/>
              <w:rPr>
                <w:rFonts w:ascii="Times New Roman" w:eastAsia="仿宋_GB2312" w:hAnsi="Times New Roman"/>
                <w:sz w:val="30"/>
                <w:szCs w:val="30"/>
              </w:rPr>
            </w:pPr>
          </w:p>
        </w:tc>
        <w:tc>
          <w:tcPr>
            <w:tcW w:w="850" w:type="dxa"/>
          </w:tcPr>
          <w:p w:rsidR="003D3303" w:rsidRPr="004A4639" w:rsidRDefault="003D3303">
            <w:pPr>
              <w:pStyle w:val="24"/>
              <w:rPr>
                <w:rFonts w:ascii="Times New Roman" w:eastAsia="仿宋_GB2312" w:hAnsi="Times New Roman"/>
                <w:sz w:val="30"/>
                <w:szCs w:val="30"/>
              </w:rPr>
            </w:pPr>
          </w:p>
        </w:tc>
        <w:tc>
          <w:tcPr>
            <w:tcW w:w="1058" w:type="dxa"/>
          </w:tcPr>
          <w:p w:rsidR="003D3303" w:rsidRPr="004A4639" w:rsidRDefault="003D3303">
            <w:pPr>
              <w:pStyle w:val="24"/>
              <w:rPr>
                <w:rFonts w:ascii="Times New Roman" w:eastAsia="仿宋_GB2312" w:hAnsi="Times New Roman"/>
                <w:sz w:val="30"/>
                <w:szCs w:val="30"/>
              </w:rPr>
            </w:pPr>
          </w:p>
        </w:tc>
        <w:tc>
          <w:tcPr>
            <w:tcW w:w="8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1480" w:type="dxa"/>
          </w:tcPr>
          <w:p w:rsidR="003D3303" w:rsidRPr="004A4639" w:rsidRDefault="003D3303">
            <w:pPr>
              <w:pStyle w:val="24"/>
              <w:rPr>
                <w:rFonts w:ascii="Times New Roman" w:eastAsia="仿宋_GB2312" w:hAnsi="Times New Roman"/>
                <w:sz w:val="30"/>
                <w:szCs w:val="30"/>
              </w:rPr>
            </w:pPr>
          </w:p>
        </w:tc>
        <w:tc>
          <w:tcPr>
            <w:tcW w:w="1020" w:type="dxa"/>
          </w:tcPr>
          <w:p w:rsidR="003D3303" w:rsidRPr="004A4639" w:rsidRDefault="003D3303">
            <w:pPr>
              <w:pStyle w:val="24"/>
              <w:rPr>
                <w:rFonts w:ascii="Times New Roman" w:eastAsia="仿宋_GB2312" w:hAnsi="Times New Roman"/>
                <w:sz w:val="30"/>
                <w:szCs w:val="30"/>
              </w:rPr>
            </w:pPr>
          </w:p>
        </w:tc>
        <w:tc>
          <w:tcPr>
            <w:tcW w:w="921" w:type="dxa"/>
          </w:tcPr>
          <w:p w:rsidR="003D3303" w:rsidRPr="004A4639" w:rsidRDefault="003D3303">
            <w:pPr>
              <w:pStyle w:val="24"/>
              <w:rPr>
                <w:rFonts w:ascii="Times New Roman" w:eastAsia="仿宋_GB2312" w:hAnsi="Times New Roman"/>
                <w:sz w:val="30"/>
                <w:szCs w:val="30"/>
              </w:rPr>
            </w:pPr>
          </w:p>
        </w:tc>
      </w:tr>
    </w:tbl>
    <w:p w:rsidR="003D3303" w:rsidRPr="004A4639" w:rsidRDefault="003D3303">
      <w:pPr>
        <w:pStyle w:val="24"/>
        <w:spacing w:line="440" w:lineRule="exact"/>
        <w:jc w:val="left"/>
        <w:rPr>
          <w:rFonts w:ascii="Times New Roman" w:eastAsia="仿宋_GB2312" w:hAnsi="Times New Roman" w:cs="仿宋_GB2312"/>
          <w:sz w:val="30"/>
          <w:szCs w:val="30"/>
        </w:rPr>
      </w:pPr>
    </w:p>
    <w:p w:rsidR="003D3303" w:rsidRPr="004A4639" w:rsidRDefault="003D3303">
      <w:pPr>
        <w:pStyle w:val="24"/>
        <w:spacing w:line="440" w:lineRule="exact"/>
        <w:jc w:val="left"/>
        <w:rPr>
          <w:rFonts w:ascii="Times New Roman" w:eastAsia="仿宋_GB2312" w:hAnsi="Times New Roman" w:cs="仿宋_GB2312"/>
          <w:sz w:val="30"/>
          <w:szCs w:val="30"/>
        </w:rPr>
      </w:pPr>
    </w:p>
    <w:p w:rsidR="003D3303" w:rsidRPr="004A4639" w:rsidRDefault="003D3303">
      <w:pPr>
        <w:pStyle w:val="24"/>
        <w:spacing w:line="440" w:lineRule="exact"/>
        <w:jc w:val="left"/>
        <w:rPr>
          <w:rFonts w:ascii="Times New Roman" w:eastAsia="仿宋_GB2312" w:hAnsi="Times New Roman" w:cs="仿宋_GB2312"/>
          <w:sz w:val="30"/>
          <w:szCs w:val="30"/>
        </w:rPr>
      </w:pPr>
    </w:p>
    <w:p w:rsidR="003D3303" w:rsidRPr="004A4639" w:rsidRDefault="00983B59">
      <w:pPr>
        <w:pStyle w:val="24"/>
        <w:spacing w:line="440" w:lineRule="exact"/>
        <w:jc w:val="left"/>
        <w:rPr>
          <w:rFonts w:ascii="Times New Roman" w:eastAsia="黑体" w:hAnsi="Times New Roman"/>
          <w:sz w:val="30"/>
          <w:szCs w:val="30"/>
        </w:rPr>
      </w:pPr>
      <w:r w:rsidRPr="004A4639">
        <w:rPr>
          <w:rFonts w:ascii="Times New Roman" w:eastAsia="仿宋_GB2312" w:hAnsi="Times New Roman" w:cs="仿宋_GB2312" w:hint="eastAsia"/>
          <w:sz w:val="30"/>
          <w:szCs w:val="30"/>
        </w:rPr>
        <w:lastRenderedPageBreak/>
        <w:t>附</w:t>
      </w:r>
      <w:bookmarkStart w:id="1481" w:name="_Toc296503228"/>
      <w:bookmarkStart w:id="1482" w:name="_Toc296944567"/>
      <w:bookmarkStart w:id="1483" w:name="_Toc296346729"/>
      <w:bookmarkStart w:id="1484" w:name="_Toc296347227"/>
      <w:bookmarkStart w:id="1485" w:name="_Toc296891268"/>
      <w:bookmarkStart w:id="1486" w:name="_Toc296891056"/>
      <w:bookmarkStart w:id="1487" w:name="_Toc267261699"/>
      <w:r w:rsidRPr="004A4639">
        <w:rPr>
          <w:rFonts w:ascii="Times New Roman" w:eastAsia="仿宋_GB2312" w:hAnsi="Times New Roman" w:cs="仿宋_GB2312" w:hint="eastAsia"/>
          <w:sz w:val="30"/>
          <w:szCs w:val="30"/>
        </w:rPr>
        <w:t>件</w:t>
      </w:r>
      <w:r w:rsidRPr="004A4639">
        <w:rPr>
          <w:rFonts w:ascii="Times New Roman" w:eastAsia="仿宋_GB2312" w:hAnsi="Times New Roman" w:hint="eastAsia"/>
          <w:sz w:val="30"/>
          <w:szCs w:val="30"/>
        </w:rPr>
        <w:t>5</w:t>
      </w:r>
      <w:r w:rsidRPr="004A4639">
        <w:rPr>
          <w:rFonts w:ascii="Times New Roman" w:eastAsia="仿宋_GB2312" w:hAnsi="Times New Roman" w:cs="仿宋_GB2312" w:hint="eastAsia"/>
          <w:sz w:val="30"/>
          <w:szCs w:val="30"/>
        </w:rPr>
        <w:t>：</w:t>
      </w:r>
    </w:p>
    <w:bookmarkEnd w:id="1481"/>
    <w:bookmarkEnd w:id="1482"/>
    <w:bookmarkEnd w:id="1483"/>
    <w:bookmarkEnd w:id="1484"/>
    <w:bookmarkEnd w:id="1485"/>
    <w:bookmarkEnd w:id="1486"/>
    <w:bookmarkEnd w:id="1487"/>
    <w:p w:rsidR="003D3303" w:rsidRPr="004A4639" w:rsidRDefault="00983B59">
      <w:pPr>
        <w:pStyle w:val="24"/>
        <w:spacing w:beforeLines="50" w:before="120" w:afterLines="50" w:after="120" w:line="440" w:lineRule="exact"/>
        <w:jc w:val="center"/>
        <w:rPr>
          <w:rFonts w:ascii="Times New Roman" w:eastAsia="黑体" w:hAnsi="Times New Roman"/>
          <w:sz w:val="30"/>
          <w:szCs w:val="30"/>
        </w:rPr>
      </w:pPr>
      <w:r w:rsidRPr="004A4639">
        <w:rPr>
          <w:rFonts w:ascii="Times New Roman" w:eastAsia="黑体" w:hAnsi="Times New Roman" w:cs="黑体" w:hint="eastAsia"/>
          <w:sz w:val="30"/>
          <w:szCs w:val="30"/>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名</w:t>
            </w:r>
            <w:r w:rsidRPr="004A4639">
              <w:rPr>
                <w:rFonts w:ascii="Times New Roman" w:eastAsia="仿宋_GB2312" w:hAnsi="Times New Roman"/>
                <w:sz w:val="28"/>
                <w:szCs w:val="28"/>
              </w:rPr>
              <w:t xml:space="preserve">    </w:t>
            </w:r>
            <w:r w:rsidRPr="004A4639">
              <w:rPr>
                <w:rFonts w:ascii="Times New Roman" w:eastAsia="仿宋_GB2312" w:hAnsi="Times New Roman" w:cs="仿宋_GB2312" w:hint="eastAsia"/>
                <w:sz w:val="28"/>
                <w:szCs w:val="28"/>
              </w:rPr>
              <w:t>称</w:t>
            </w:r>
          </w:p>
        </w:tc>
        <w:tc>
          <w:tcPr>
            <w:tcW w:w="1418"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姓名</w:t>
            </w:r>
          </w:p>
        </w:tc>
        <w:tc>
          <w:tcPr>
            <w:tcW w:w="1134"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r w:rsidRPr="004A4639">
              <w:rPr>
                <w:rFonts w:ascii="Times New Roman" w:eastAsia="仿宋_GB2312" w:hAnsi="Times New Roman" w:cs="仿宋_GB2312" w:hint="eastAsia"/>
                <w:sz w:val="30"/>
                <w:szCs w:val="30"/>
              </w:rPr>
              <w:t>职务</w:t>
            </w:r>
          </w:p>
        </w:tc>
        <w:tc>
          <w:tcPr>
            <w:tcW w:w="1134"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r w:rsidRPr="004A4639">
              <w:rPr>
                <w:rFonts w:ascii="Times New Roman" w:eastAsia="仿宋_GB2312" w:hAnsi="Times New Roman" w:cs="仿宋_GB2312" w:hint="eastAsia"/>
                <w:sz w:val="30"/>
                <w:szCs w:val="30"/>
              </w:rPr>
              <w:t>职称</w:t>
            </w:r>
          </w:p>
        </w:tc>
        <w:tc>
          <w:tcPr>
            <w:tcW w:w="4252" w:type="dxa"/>
            <w:vAlign w:val="center"/>
          </w:tcPr>
          <w:p w:rsidR="003D3303" w:rsidRPr="004A4639" w:rsidRDefault="00983B59">
            <w:pPr>
              <w:pStyle w:val="24"/>
              <w:keepNext/>
              <w:adjustRightInd w:val="0"/>
              <w:spacing w:line="440" w:lineRule="exact"/>
              <w:ind w:rightChars="30" w:right="63"/>
              <w:jc w:val="center"/>
              <w:textAlignment w:val="baseline"/>
              <w:rPr>
                <w:rFonts w:ascii="Times New Roman" w:eastAsia="仿宋_GB2312" w:hAnsi="Times New Roman"/>
                <w:sz w:val="30"/>
                <w:szCs w:val="30"/>
              </w:rPr>
            </w:pPr>
            <w:r w:rsidRPr="004A4639">
              <w:rPr>
                <w:rFonts w:ascii="Times New Roman" w:eastAsia="仿宋_GB2312" w:hAnsi="Times New Roman" w:cs="仿宋_GB2312" w:hint="eastAsia"/>
                <w:sz w:val="30"/>
                <w:szCs w:val="30"/>
              </w:rPr>
              <w:t>计划进场时间</w:t>
            </w:r>
          </w:p>
        </w:tc>
      </w:tr>
      <w:tr w:rsidR="004A4639" w:rsidRPr="004A4639">
        <w:trPr>
          <w:jc w:val="center"/>
        </w:trPr>
        <w:tc>
          <w:tcPr>
            <w:tcW w:w="9809" w:type="dxa"/>
            <w:gridSpan w:val="5"/>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一、总部人员</w:t>
            </w: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项目主管</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restart"/>
            <w:vAlign w:val="center"/>
          </w:tcPr>
          <w:p w:rsidR="003D3303" w:rsidRPr="004A4639" w:rsidRDefault="00983B59">
            <w:pPr>
              <w:pStyle w:val="24"/>
              <w:keepNext/>
              <w:adjustRightInd w:val="0"/>
              <w:spacing w:after="60"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其他人员</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9809" w:type="dxa"/>
            <w:gridSpan w:val="5"/>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二、现场人员</w:t>
            </w: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项目经理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项目副经理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技术负责人</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造价管理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restart"/>
            <w:vAlign w:val="center"/>
          </w:tcPr>
          <w:p w:rsidR="003D3303" w:rsidRPr="004A4639" w:rsidRDefault="00983B59">
            <w:pPr>
              <w:pStyle w:val="24"/>
              <w:keepNext/>
              <w:adjustRightInd w:val="0"/>
              <w:spacing w:after="60"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质量管理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after="60"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材料管理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计划管理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restart"/>
            <w:vAlign w:val="center"/>
          </w:tcPr>
          <w:p w:rsidR="003D3303" w:rsidRPr="004A4639" w:rsidRDefault="00983B59">
            <w:pPr>
              <w:pStyle w:val="24"/>
              <w:keepNext/>
              <w:adjustRightInd w:val="0"/>
              <w:spacing w:after="60"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安全管理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after="60"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restart"/>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其他人员</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bl>
    <w:p w:rsidR="003D3303" w:rsidRPr="004A4639" w:rsidRDefault="00983B59">
      <w:pPr>
        <w:pStyle w:val="24"/>
        <w:spacing w:line="440" w:lineRule="exact"/>
        <w:rPr>
          <w:rFonts w:ascii="Times New Roman" w:eastAsia="黑体" w:hAnsi="Times New Roman"/>
          <w:sz w:val="30"/>
          <w:szCs w:val="30"/>
        </w:rPr>
      </w:pPr>
      <w:r w:rsidRPr="004A4639">
        <w:rPr>
          <w:rFonts w:ascii="Times New Roman" w:eastAsia="仿宋_GB2312" w:hAnsi="Times New Roman"/>
          <w:sz w:val="30"/>
          <w:szCs w:val="30"/>
        </w:rPr>
        <w:br w:type="page"/>
      </w:r>
      <w:r w:rsidRPr="004A4639">
        <w:rPr>
          <w:rFonts w:ascii="Times New Roman" w:eastAsia="仿宋_GB2312" w:hAnsi="Times New Roman" w:cs="仿宋_GB2312" w:hint="eastAsia"/>
          <w:sz w:val="30"/>
          <w:szCs w:val="30"/>
        </w:rPr>
        <w:lastRenderedPageBreak/>
        <w:t>附</w:t>
      </w:r>
      <w:bookmarkStart w:id="1488" w:name="_Toc296346730"/>
      <w:bookmarkStart w:id="1489" w:name="_Toc296503229"/>
      <w:bookmarkStart w:id="1490" w:name="_Toc296891269"/>
      <w:bookmarkStart w:id="1491" w:name="_Toc296944568"/>
      <w:bookmarkStart w:id="1492" w:name="_Toc296347228"/>
      <w:bookmarkStart w:id="1493" w:name="_Toc296891057"/>
      <w:r w:rsidRPr="004A4639">
        <w:rPr>
          <w:rFonts w:ascii="Times New Roman" w:eastAsia="仿宋_GB2312" w:hAnsi="Times New Roman" w:cs="仿宋_GB2312" w:hint="eastAsia"/>
          <w:sz w:val="30"/>
          <w:szCs w:val="30"/>
        </w:rPr>
        <w:t>件</w:t>
      </w:r>
      <w:r w:rsidRPr="004A4639">
        <w:rPr>
          <w:rFonts w:ascii="Times New Roman" w:eastAsia="仿宋_GB2312" w:hAnsi="Times New Roman" w:hint="eastAsia"/>
          <w:sz w:val="30"/>
          <w:szCs w:val="30"/>
        </w:rPr>
        <w:t>6</w:t>
      </w:r>
      <w:r w:rsidRPr="004A4639">
        <w:rPr>
          <w:rFonts w:ascii="Times New Roman" w:eastAsia="仿宋_GB2312" w:hAnsi="Times New Roman" w:cs="仿宋_GB2312" w:hint="eastAsia"/>
          <w:sz w:val="30"/>
          <w:szCs w:val="30"/>
        </w:rPr>
        <w:t>：</w:t>
      </w:r>
    </w:p>
    <w:bookmarkEnd w:id="1488"/>
    <w:bookmarkEnd w:id="1489"/>
    <w:bookmarkEnd w:id="1490"/>
    <w:bookmarkEnd w:id="1491"/>
    <w:bookmarkEnd w:id="1492"/>
    <w:bookmarkEnd w:id="1493"/>
    <w:p w:rsidR="003D3303" w:rsidRPr="004A4639" w:rsidRDefault="00983B59">
      <w:pPr>
        <w:pStyle w:val="24"/>
        <w:spacing w:beforeLines="50" w:before="120" w:afterLines="50" w:after="120" w:line="440" w:lineRule="exact"/>
        <w:jc w:val="center"/>
        <w:rPr>
          <w:rFonts w:ascii="Times New Roman" w:eastAsia="黑体" w:hAnsi="Times New Roman"/>
          <w:sz w:val="30"/>
          <w:szCs w:val="30"/>
        </w:rPr>
      </w:pPr>
      <w:r w:rsidRPr="004A4639">
        <w:rPr>
          <w:rFonts w:ascii="Times New Roman" w:eastAsia="黑体" w:hAnsi="Times New Roman" w:cs="黑体" w:hint="eastAsia"/>
          <w:sz w:val="30"/>
          <w:szCs w:val="30"/>
        </w:rPr>
        <w:t>分包人主要施工管理人员表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名</w:t>
            </w:r>
            <w:r w:rsidRPr="004A4639">
              <w:rPr>
                <w:rFonts w:ascii="Times New Roman" w:eastAsia="仿宋_GB2312" w:hAnsi="Times New Roman"/>
                <w:sz w:val="28"/>
                <w:szCs w:val="28"/>
              </w:rPr>
              <w:t xml:space="preserve">    </w:t>
            </w:r>
            <w:r w:rsidRPr="004A4639">
              <w:rPr>
                <w:rFonts w:ascii="Times New Roman" w:eastAsia="仿宋_GB2312" w:hAnsi="Times New Roman" w:cs="仿宋_GB2312" w:hint="eastAsia"/>
                <w:sz w:val="28"/>
                <w:szCs w:val="28"/>
              </w:rPr>
              <w:t>称</w:t>
            </w:r>
          </w:p>
        </w:tc>
        <w:tc>
          <w:tcPr>
            <w:tcW w:w="1418"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姓名</w:t>
            </w:r>
          </w:p>
        </w:tc>
        <w:tc>
          <w:tcPr>
            <w:tcW w:w="1134"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r w:rsidRPr="004A4639">
              <w:rPr>
                <w:rFonts w:ascii="Times New Roman" w:eastAsia="仿宋_GB2312" w:hAnsi="Times New Roman" w:cs="仿宋_GB2312" w:hint="eastAsia"/>
                <w:sz w:val="30"/>
                <w:szCs w:val="30"/>
              </w:rPr>
              <w:t>职务</w:t>
            </w:r>
          </w:p>
        </w:tc>
        <w:tc>
          <w:tcPr>
            <w:tcW w:w="1134"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r w:rsidRPr="004A4639">
              <w:rPr>
                <w:rFonts w:ascii="Times New Roman" w:eastAsia="仿宋_GB2312" w:hAnsi="Times New Roman" w:cs="仿宋_GB2312" w:hint="eastAsia"/>
                <w:sz w:val="30"/>
                <w:szCs w:val="30"/>
              </w:rPr>
              <w:t>职称</w:t>
            </w:r>
          </w:p>
        </w:tc>
        <w:tc>
          <w:tcPr>
            <w:tcW w:w="4252"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r w:rsidRPr="004A4639">
              <w:rPr>
                <w:rFonts w:ascii="Times New Roman" w:eastAsia="仿宋_GB2312" w:hAnsi="Times New Roman" w:cs="仿宋_GB2312" w:hint="eastAsia"/>
                <w:sz w:val="30"/>
                <w:szCs w:val="30"/>
              </w:rPr>
              <w:t>主要资历、经验及承担过的项目</w:t>
            </w:r>
          </w:p>
        </w:tc>
      </w:tr>
      <w:tr w:rsidR="004A4639" w:rsidRPr="004A4639">
        <w:trPr>
          <w:jc w:val="center"/>
        </w:trPr>
        <w:tc>
          <w:tcPr>
            <w:tcW w:w="9809" w:type="dxa"/>
            <w:gridSpan w:val="5"/>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一、总部人员</w:t>
            </w: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项目主管</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restart"/>
            <w:vAlign w:val="center"/>
          </w:tcPr>
          <w:p w:rsidR="003D3303" w:rsidRPr="004A4639" w:rsidRDefault="00983B59">
            <w:pPr>
              <w:pStyle w:val="24"/>
              <w:keepNext/>
              <w:adjustRightInd w:val="0"/>
              <w:spacing w:after="60"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其他人员</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9809" w:type="dxa"/>
            <w:gridSpan w:val="5"/>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二、现场人员</w:t>
            </w: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项目经理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项目副经理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技术负责人</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造价管理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质量管理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材料管理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计划管理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安全管理</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restart"/>
            <w:vAlign w:val="center"/>
          </w:tcPr>
          <w:p w:rsidR="003D3303" w:rsidRPr="004A4639" w:rsidRDefault="00983B59">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r w:rsidRPr="004A4639">
              <w:rPr>
                <w:rFonts w:ascii="Times New Roman" w:eastAsia="仿宋_GB2312" w:hAnsi="Times New Roman" w:cs="仿宋_GB2312" w:hint="eastAsia"/>
                <w:sz w:val="28"/>
                <w:szCs w:val="28"/>
              </w:rPr>
              <w:t>其他人员</w:t>
            </w: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r w:rsidR="004A4639" w:rsidRPr="004A4639">
        <w:trPr>
          <w:jc w:val="center"/>
        </w:trPr>
        <w:tc>
          <w:tcPr>
            <w:tcW w:w="1871" w:type="dxa"/>
            <w:vMerge/>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418"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28"/>
                <w:szCs w:val="28"/>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1134"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c>
          <w:tcPr>
            <w:tcW w:w="4252" w:type="dxa"/>
            <w:vAlign w:val="center"/>
          </w:tcPr>
          <w:p w:rsidR="003D3303" w:rsidRPr="004A4639" w:rsidRDefault="003D3303">
            <w:pPr>
              <w:pStyle w:val="24"/>
              <w:keepNext/>
              <w:adjustRightInd w:val="0"/>
              <w:spacing w:line="440" w:lineRule="exact"/>
              <w:ind w:leftChars="30" w:left="63" w:rightChars="30" w:right="63"/>
              <w:jc w:val="center"/>
              <w:textAlignment w:val="baseline"/>
              <w:rPr>
                <w:rFonts w:ascii="Times New Roman" w:eastAsia="仿宋_GB2312" w:hAnsi="Times New Roman"/>
                <w:sz w:val="30"/>
                <w:szCs w:val="30"/>
              </w:rPr>
            </w:pPr>
          </w:p>
        </w:tc>
      </w:tr>
    </w:tbl>
    <w:p w:rsidR="003D3303" w:rsidRPr="004A4639" w:rsidRDefault="00983B59">
      <w:pPr>
        <w:pStyle w:val="24"/>
        <w:spacing w:line="440" w:lineRule="exact"/>
        <w:rPr>
          <w:rFonts w:ascii="Times New Roman" w:eastAsia="黑体" w:hAnsi="Times New Roman"/>
          <w:sz w:val="30"/>
          <w:szCs w:val="30"/>
        </w:rPr>
      </w:pPr>
      <w:r w:rsidRPr="004A4639">
        <w:rPr>
          <w:rFonts w:ascii="Times New Roman" w:eastAsia="仿宋_GB2312" w:hAnsi="Times New Roman"/>
          <w:sz w:val="30"/>
          <w:szCs w:val="30"/>
        </w:rPr>
        <w:br w:type="page"/>
      </w:r>
      <w:bookmarkStart w:id="1494" w:name="_Toc267261701"/>
      <w:r w:rsidRPr="004A4639">
        <w:rPr>
          <w:rFonts w:ascii="Times New Roman" w:eastAsia="仿宋_GB2312" w:hAnsi="Times New Roman" w:cs="仿宋_GB2312" w:hint="eastAsia"/>
          <w:sz w:val="30"/>
          <w:szCs w:val="30"/>
        </w:rPr>
        <w:lastRenderedPageBreak/>
        <w:t>附</w:t>
      </w:r>
      <w:bookmarkStart w:id="1495" w:name="_Toc296347230"/>
      <w:bookmarkStart w:id="1496" w:name="_Toc296346732"/>
      <w:bookmarkStart w:id="1497" w:name="_Toc296891271"/>
      <w:bookmarkStart w:id="1498" w:name="_Toc296503231"/>
      <w:bookmarkStart w:id="1499" w:name="_Toc296891059"/>
      <w:bookmarkStart w:id="1500" w:name="_Toc296944570"/>
      <w:r w:rsidRPr="004A4639">
        <w:rPr>
          <w:rFonts w:ascii="Times New Roman" w:eastAsia="仿宋_GB2312" w:hAnsi="Times New Roman" w:cs="仿宋_GB2312" w:hint="eastAsia"/>
          <w:sz w:val="30"/>
          <w:szCs w:val="30"/>
        </w:rPr>
        <w:t>件</w:t>
      </w:r>
      <w:r w:rsidRPr="004A4639">
        <w:rPr>
          <w:rFonts w:ascii="Times New Roman" w:eastAsia="仿宋_GB2312" w:hAnsi="Times New Roman" w:hint="eastAsia"/>
          <w:sz w:val="30"/>
          <w:szCs w:val="30"/>
        </w:rPr>
        <w:t>7</w:t>
      </w:r>
      <w:r w:rsidRPr="004A4639">
        <w:rPr>
          <w:rFonts w:ascii="Times New Roman" w:eastAsia="仿宋_GB2312" w:hAnsi="Times New Roman" w:cs="仿宋_GB2312" w:hint="eastAsia"/>
          <w:sz w:val="30"/>
          <w:szCs w:val="30"/>
        </w:rPr>
        <w:t>：</w:t>
      </w:r>
    </w:p>
    <w:bookmarkEnd w:id="1494"/>
    <w:bookmarkEnd w:id="1495"/>
    <w:bookmarkEnd w:id="1496"/>
    <w:bookmarkEnd w:id="1497"/>
    <w:bookmarkEnd w:id="1498"/>
    <w:bookmarkEnd w:id="1499"/>
    <w:bookmarkEnd w:id="1500"/>
    <w:p w:rsidR="003D3303" w:rsidRPr="004A4639" w:rsidRDefault="00983B59">
      <w:pPr>
        <w:pStyle w:val="24"/>
        <w:spacing w:beforeLines="50" w:before="120" w:afterLines="50" w:after="120" w:line="440" w:lineRule="exact"/>
        <w:jc w:val="center"/>
        <w:rPr>
          <w:rFonts w:ascii="Times New Roman" w:eastAsia="黑体" w:hAnsi="Times New Roman"/>
          <w:sz w:val="30"/>
          <w:szCs w:val="30"/>
        </w:rPr>
      </w:pPr>
      <w:r w:rsidRPr="004A4639">
        <w:rPr>
          <w:rFonts w:ascii="Times New Roman" w:eastAsia="黑体" w:hAnsi="Times New Roman" w:cs="黑体" w:hint="eastAsia"/>
          <w:sz w:val="30"/>
          <w:szCs w:val="30"/>
        </w:rPr>
        <w:t>履约担保</w:t>
      </w:r>
    </w:p>
    <w:p w:rsidR="003D3303" w:rsidRPr="004A4639" w:rsidRDefault="003D3303">
      <w:pPr>
        <w:pStyle w:val="24"/>
        <w:spacing w:line="360" w:lineRule="auto"/>
        <w:rPr>
          <w:rFonts w:ascii="Times New Roman" w:hAnsi="Times New Roman"/>
          <w:szCs w:val="21"/>
          <w:u w:val="single"/>
        </w:rPr>
      </w:pPr>
    </w:p>
    <w:p w:rsidR="003D3303" w:rsidRPr="004A4639" w:rsidRDefault="00983B59">
      <w:pPr>
        <w:pStyle w:val="24"/>
        <w:spacing w:line="360" w:lineRule="auto"/>
        <w:rPr>
          <w:rFonts w:ascii="Times New Roman" w:hAnsi="Times New Roman"/>
          <w:szCs w:val="21"/>
        </w:rPr>
      </w:pPr>
      <w:r w:rsidRPr="004A4639">
        <w:rPr>
          <w:rFonts w:ascii="Times New Roman" w:hAnsi="Times New Roman"/>
          <w:szCs w:val="21"/>
          <w:u w:val="single"/>
        </w:rPr>
        <w:t xml:space="preserve">                          </w:t>
      </w:r>
      <w:r w:rsidRPr="004A4639">
        <w:rPr>
          <w:rFonts w:ascii="Times New Roman" w:hAnsi="宋体" w:cs="宋体" w:hint="eastAsia"/>
          <w:szCs w:val="21"/>
        </w:rPr>
        <w:t>（发包人名称）：</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宋体" w:cs="宋体" w:hint="eastAsia"/>
          <w:szCs w:val="21"/>
        </w:rPr>
        <w:t>鉴于</w:t>
      </w:r>
      <w:r w:rsidRPr="004A4639">
        <w:rPr>
          <w:rFonts w:ascii="Times New Roman" w:hAnsi="Times New Roman"/>
          <w:szCs w:val="21"/>
          <w:u w:val="single"/>
        </w:rPr>
        <w:t xml:space="preserve">                                        </w:t>
      </w:r>
      <w:r w:rsidRPr="004A4639">
        <w:rPr>
          <w:rFonts w:ascii="Times New Roman" w:hAnsi="宋体" w:cs="宋体" w:hint="eastAsia"/>
          <w:szCs w:val="21"/>
        </w:rPr>
        <w:t>（发包人名称，以下简称</w:t>
      </w:r>
      <w:r w:rsidRPr="004A4639">
        <w:rPr>
          <w:rFonts w:ascii="Times New Roman" w:hAnsi="Times New Roman"/>
          <w:szCs w:val="21"/>
        </w:rPr>
        <w:t>“</w:t>
      </w:r>
      <w:r w:rsidRPr="004A4639">
        <w:rPr>
          <w:rFonts w:ascii="Times New Roman" w:hAnsi="宋体" w:cs="宋体" w:hint="eastAsia"/>
          <w:szCs w:val="21"/>
        </w:rPr>
        <w:t>发包人</w:t>
      </w:r>
      <w:r w:rsidRPr="004A4639">
        <w:rPr>
          <w:rFonts w:ascii="Times New Roman" w:hAnsi="Times New Roman"/>
          <w:szCs w:val="21"/>
        </w:rPr>
        <w:t>”</w:t>
      </w:r>
      <w:r w:rsidRPr="004A4639">
        <w:rPr>
          <w:rFonts w:ascii="Times New Roman" w:hAnsi="宋体" w:cs="宋体" w:hint="eastAsia"/>
          <w:szCs w:val="21"/>
        </w:rPr>
        <w:t>）</w:t>
      </w:r>
      <w:r w:rsidRPr="004A4639">
        <w:rPr>
          <w:rFonts w:ascii="Times New Roman" w:hAnsi="宋体"/>
          <w:szCs w:val="21"/>
        </w:rPr>
        <w:t xml:space="preserve"> </w:t>
      </w:r>
      <w:r w:rsidRPr="004A4639">
        <w:rPr>
          <w:rFonts w:ascii="Times New Roman" w:hAnsi="宋体" w:cs="宋体" w:hint="eastAsia"/>
          <w:szCs w:val="21"/>
        </w:rPr>
        <w:t>已于</w:t>
      </w:r>
      <w:r w:rsidRPr="004A4639">
        <w:rPr>
          <w:rFonts w:ascii="Times New Roman" w:hAnsi="Times New Roman"/>
          <w:szCs w:val="21"/>
          <w:u w:val="single"/>
        </w:rPr>
        <w:t xml:space="preserve">           </w:t>
      </w:r>
      <w:r w:rsidRPr="004A4639">
        <w:rPr>
          <w:rFonts w:ascii="Times New Roman" w:hAnsi="宋体" w:cs="宋体" w:hint="eastAsia"/>
          <w:szCs w:val="21"/>
        </w:rPr>
        <w:t>年</w:t>
      </w:r>
      <w:r w:rsidRPr="004A4639">
        <w:rPr>
          <w:rFonts w:ascii="Times New Roman" w:hAnsi="Times New Roman"/>
          <w:szCs w:val="21"/>
          <w:u w:val="single"/>
        </w:rPr>
        <w:t xml:space="preserve">      </w:t>
      </w:r>
      <w:r w:rsidRPr="004A4639">
        <w:rPr>
          <w:rFonts w:ascii="Times New Roman" w:hAnsi="宋体" w:cs="宋体" w:hint="eastAsia"/>
          <w:szCs w:val="21"/>
        </w:rPr>
        <w:t>月</w:t>
      </w:r>
      <w:r w:rsidRPr="004A4639">
        <w:rPr>
          <w:rFonts w:ascii="Times New Roman" w:hAnsi="Times New Roman"/>
          <w:szCs w:val="21"/>
          <w:u w:val="single"/>
        </w:rPr>
        <w:t xml:space="preserve">      </w:t>
      </w:r>
      <w:r w:rsidRPr="004A4639">
        <w:rPr>
          <w:rFonts w:ascii="Times New Roman" w:hAnsi="宋体" w:cs="宋体" w:hint="eastAsia"/>
          <w:szCs w:val="21"/>
        </w:rPr>
        <w:t>日发放成交通知书，明确</w:t>
      </w:r>
      <w:r w:rsidRPr="004A4639">
        <w:rPr>
          <w:rFonts w:ascii="Times New Roman" w:hAnsi="Times New Roman"/>
          <w:szCs w:val="21"/>
          <w:u w:val="single"/>
        </w:rPr>
        <w:t xml:space="preserve">                           </w:t>
      </w:r>
      <w:r w:rsidRPr="004A4639">
        <w:rPr>
          <w:rFonts w:ascii="Times New Roman" w:hAnsi="宋体" w:cs="宋体" w:hint="eastAsia"/>
          <w:szCs w:val="21"/>
        </w:rPr>
        <w:t>（承包人名称）（以下称</w:t>
      </w:r>
      <w:r w:rsidRPr="004A4639">
        <w:rPr>
          <w:rFonts w:ascii="Times New Roman" w:hAnsi="Times New Roman"/>
          <w:szCs w:val="21"/>
        </w:rPr>
        <w:t>“</w:t>
      </w:r>
      <w:r w:rsidRPr="004A4639">
        <w:rPr>
          <w:rFonts w:ascii="Times New Roman" w:hAnsi="宋体" w:cs="宋体" w:hint="eastAsia"/>
          <w:szCs w:val="21"/>
        </w:rPr>
        <w:t>承包人</w:t>
      </w:r>
      <w:r w:rsidRPr="004A4639">
        <w:rPr>
          <w:rFonts w:ascii="Times New Roman" w:hAnsi="Times New Roman"/>
          <w:szCs w:val="21"/>
        </w:rPr>
        <w:t>”</w:t>
      </w:r>
      <w:r w:rsidRPr="004A4639">
        <w:rPr>
          <w:rFonts w:ascii="Times New Roman" w:hAnsi="宋体" w:cs="宋体" w:hint="eastAsia"/>
          <w:szCs w:val="21"/>
        </w:rPr>
        <w:t>）于</w:t>
      </w:r>
      <w:r w:rsidRPr="004A4639">
        <w:rPr>
          <w:rFonts w:ascii="Times New Roman" w:hAnsi="Times New Roman"/>
          <w:szCs w:val="21"/>
          <w:u w:val="single"/>
        </w:rPr>
        <w:t xml:space="preserve">           </w:t>
      </w:r>
      <w:r w:rsidRPr="004A4639">
        <w:rPr>
          <w:rFonts w:ascii="Times New Roman" w:hAnsi="宋体" w:cs="宋体" w:hint="eastAsia"/>
          <w:szCs w:val="21"/>
        </w:rPr>
        <w:t>年</w:t>
      </w:r>
      <w:r w:rsidRPr="004A4639">
        <w:rPr>
          <w:rFonts w:ascii="Times New Roman" w:hAnsi="Times New Roman"/>
          <w:szCs w:val="21"/>
          <w:u w:val="single"/>
        </w:rPr>
        <w:t xml:space="preserve">      </w:t>
      </w:r>
      <w:r w:rsidRPr="004A4639">
        <w:rPr>
          <w:rFonts w:ascii="Times New Roman" w:hAnsi="宋体" w:cs="宋体" w:hint="eastAsia"/>
          <w:szCs w:val="21"/>
        </w:rPr>
        <w:t>月</w:t>
      </w:r>
      <w:r w:rsidRPr="004A4639">
        <w:rPr>
          <w:rFonts w:ascii="Times New Roman" w:hAnsi="Times New Roman"/>
          <w:szCs w:val="21"/>
          <w:u w:val="single"/>
        </w:rPr>
        <w:t xml:space="preserve">      </w:t>
      </w:r>
      <w:r w:rsidRPr="004A4639">
        <w:rPr>
          <w:rFonts w:ascii="Times New Roman" w:hAnsi="宋体" w:cs="宋体" w:hint="eastAsia"/>
          <w:szCs w:val="21"/>
        </w:rPr>
        <w:t>日为</w:t>
      </w:r>
      <w:r w:rsidRPr="004A4639">
        <w:rPr>
          <w:rFonts w:ascii="Times New Roman" w:hAnsi="Times New Roman"/>
          <w:szCs w:val="21"/>
          <w:u w:val="single"/>
        </w:rPr>
        <w:t xml:space="preserve">                       </w:t>
      </w:r>
      <w:r w:rsidRPr="004A4639">
        <w:rPr>
          <w:rFonts w:ascii="Times New Roman" w:hAnsi="宋体" w:cs="宋体" w:hint="eastAsia"/>
          <w:szCs w:val="21"/>
        </w:rPr>
        <w:t>（工程名称）的成交人。我方愿意无条件地、不可撤销地就承包人履行与你方签订的合同，向你方提供连带责任担保。</w:t>
      </w:r>
      <w:r w:rsidRPr="004A4639">
        <w:rPr>
          <w:rFonts w:ascii="Times New Roman" w:hAnsi="Times New Roman"/>
          <w:szCs w:val="21"/>
        </w:rPr>
        <w:t xml:space="preserve"> </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1. </w:t>
      </w:r>
      <w:r w:rsidRPr="004A4639">
        <w:rPr>
          <w:rFonts w:ascii="Times New Roman" w:hAnsi="宋体" w:cs="宋体" w:hint="eastAsia"/>
          <w:szCs w:val="21"/>
        </w:rPr>
        <w:t>担保金额人民币（大写）</w:t>
      </w:r>
      <w:r w:rsidRPr="004A4639">
        <w:rPr>
          <w:rFonts w:ascii="Times New Roman" w:hAnsi="Times New Roman"/>
          <w:szCs w:val="21"/>
          <w:u w:val="single"/>
        </w:rPr>
        <w:t xml:space="preserve">                 </w:t>
      </w:r>
      <w:r w:rsidRPr="004A4639">
        <w:rPr>
          <w:rFonts w:ascii="Times New Roman" w:hAnsi="宋体" w:cs="宋体" w:hint="eastAsia"/>
          <w:szCs w:val="21"/>
        </w:rPr>
        <w:t>元（</w:t>
      </w:r>
      <w:r w:rsidRPr="004A4639">
        <w:rPr>
          <w:rFonts w:ascii="Times New Roman" w:hAnsi="Times New Roman"/>
          <w:szCs w:val="21"/>
        </w:rPr>
        <w:t>¥</w:t>
      </w:r>
      <w:r w:rsidRPr="004A4639">
        <w:rPr>
          <w:rFonts w:ascii="Times New Roman" w:hAnsi="Times New Roman"/>
          <w:szCs w:val="21"/>
          <w:u w:val="single"/>
        </w:rPr>
        <w:t xml:space="preserve">             </w:t>
      </w:r>
      <w:r w:rsidRPr="004A4639">
        <w:rPr>
          <w:rFonts w:ascii="Times New Roman" w:hAnsi="宋体" w:cs="宋体" w:hint="eastAsia"/>
          <w:szCs w:val="21"/>
        </w:rPr>
        <w:t>）。</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2. </w:t>
      </w:r>
      <w:r w:rsidRPr="004A4639">
        <w:rPr>
          <w:rFonts w:ascii="Times New Roman" w:hAnsi="宋体" w:cs="宋体" w:hint="eastAsia"/>
          <w:szCs w:val="21"/>
        </w:rPr>
        <w:t>担保有效期自你方与承包人签订的合同生效之日起至你方签发或应签发工程接收证书之日止。</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3. </w:t>
      </w:r>
      <w:r w:rsidRPr="004A4639">
        <w:rPr>
          <w:rFonts w:ascii="Times New Roman" w:hAnsi="宋体" w:cs="宋体" w:hint="eastAsia"/>
          <w:szCs w:val="21"/>
        </w:rPr>
        <w:t>在本担保有效期内，因承包人违反合同约定的义务给你方造成经济损失时，我方在收到你方以书面形式提出的在担保金额内的赔偿要求后，在</w:t>
      </w:r>
      <w:r w:rsidRPr="004A4639">
        <w:rPr>
          <w:rFonts w:ascii="Times New Roman" w:hAnsi="Times New Roman"/>
          <w:szCs w:val="21"/>
        </w:rPr>
        <w:t>7</w:t>
      </w:r>
      <w:r w:rsidRPr="004A4639">
        <w:rPr>
          <w:rFonts w:ascii="Times New Roman" w:hAnsi="宋体" w:cs="宋体" w:hint="eastAsia"/>
          <w:szCs w:val="21"/>
        </w:rPr>
        <w:t>天内无条件支付。</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4. </w:t>
      </w:r>
      <w:r w:rsidRPr="004A4639">
        <w:rPr>
          <w:rFonts w:ascii="Times New Roman" w:hAnsi="宋体" w:cs="宋体" w:hint="eastAsia"/>
          <w:szCs w:val="21"/>
        </w:rPr>
        <w:t>你方和承包人按合同约定变更合同时，我方承担本担保规定的义务不变。</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5. </w:t>
      </w:r>
      <w:r w:rsidRPr="004A4639">
        <w:rPr>
          <w:rFonts w:ascii="Times New Roman" w:hAnsi="宋体" w:cs="宋体" w:hint="eastAsia"/>
          <w:szCs w:val="21"/>
        </w:rPr>
        <w:t>因本保函发生的纠纷，可由双方协商解决，协商不成的，任何一方均可提请</w:t>
      </w:r>
      <w:r w:rsidRPr="004A4639">
        <w:rPr>
          <w:rFonts w:ascii="Times New Roman" w:hAnsi="Times New Roman"/>
          <w:szCs w:val="21"/>
          <w:u w:val="single"/>
        </w:rPr>
        <w:t xml:space="preserve">      </w:t>
      </w:r>
      <w:r w:rsidRPr="004A4639">
        <w:rPr>
          <w:rFonts w:ascii="Times New Roman" w:hAnsi="宋体" w:cs="宋体" w:hint="eastAsia"/>
          <w:szCs w:val="21"/>
        </w:rPr>
        <w:t>仲裁委员会仲裁。</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6. </w:t>
      </w:r>
      <w:r w:rsidRPr="004A4639">
        <w:rPr>
          <w:rFonts w:ascii="Times New Roman" w:hAnsi="宋体" w:cs="宋体" w:hint="eastAsia"/>
          <w:szCs w:val="21"/>
        </w:rPr>
        <w:t>本保函自我方法定代表人（或其授权代理人）签字并加盖公章之日起生效。</w:t>
      </w:r>
    </w:p>
    <w:p w:rsidR="003D3303" w:rsidRPr="004A4639" w:rsidRDefault="003D3303">
      <w:pPr>
        <w:pStyle w:val="24"/>
        <w:spacing w:line="360" w:lineRule="auto"/>
        <w:rPr>
          <w:rFonts w:ascii="Times New Roman" w:hAnsi="Times New Roman"/>
          <w:szCs w:val="21"/>
        </w:rPr>
      </w:pPr>
    </w:p>
    <w:p w:rsidR="003D3303" w:rsidRPr="004A4639" w:rsidRDefault="00983B59">
      <w:pPr>
        <w:pStyle w:val="24"/>
        <w:spacing w:line="360" w:lineRule="auto"/>
        <w:rPr>
          <w:rFonts w:ascii="Times New Roman" w:hAnsi="Times New Roman"/>
          <w:szCs w:val="21"/>
        </w:rPr>
      </w:pPr>
      <w:r w:rsidRPr="004A4639">
        <w:rPr>
          <w:rFonts w:ascii="Times New Roman" w:hAnsi="宋体" w:cs="宋体" w:hint="eastAsia"/>
          <w:szCs w:val="21"/>
        </w:rPr>
        <w:t>担</w:t>
      </w:r>
      <w:r w:rsidRPr="004A4639">
        <w:rPr>
          <w:rFonts w:ascii="Times New Roman" w:hAnsi="Times New Roman"/>
          <w:szCs w:val="21"/>
        </w:rPr>
        <w:t xml:space="preserve"> </w:t>
      </w:r>
      <w:r w:rsidRPr="004A4639">
        <w:rPr>
          <w:rFonts w:ascii="Times New Roman" w:hAnsi="宋体" w:cs="宋体" w:hint="eastAsia"/>
          <w:szCs w:val="21"/>
        </w:rPr>
        <w:t>保</w:t>
      </w:r>
      <w:r w:rsidRPr="004A4639">
        <w:rPr>
          <w:rFonts w:ascii="Times New Roman" w:hAnsi="Times New Roman"/>
          <w:szCs w:val="21"/>
        </w:rPr>
        <w:t xml:space="preserve"> </w:t>
      </w:r>
      <w:r w:rsidRPr="004A4639">
        <w:rPr>
          <w:rFonts w:ascii="Times New Roman" w:hAnsi="宋体" w:cs="宋体" w:hint="eastAsia"/>
          <w:szCs w:val="21"/>
        </w:rPr>
        <w:t>人：</w:t>
      </w:r>
      <w:r w:rsidRPr="004A4639">
        <w:rPr>
          <w:rFonts w:ascii="Times New Roman" w:hAnsi="Times New Roman"/>
          <w:szCs w:val="21"/>
          <w:u w:val="single"/>
        </w:rPr>
        <w:t xml:space="preserve">                           </w:t>
      </w:r>
      <w:r w:rsidRPr="004A4639">
        <w:rPr>
          <w:rFonts w:ascii="Times New Roman" w:hAnsi="宋体" w:cs="宋体" w:hint="eastAsia"/>
          <w:szCs w:val="21"/>
        </w:rPr>
        <w:t>（盖单位章）</w:t>
      </w:r>
    </w:p>
    <w:p w:rsidR="003D3303" w:rsidRPr="004A4639" w:rsidRDefault="00983B59">
      <w:pPr>
        <w:pStyle w:val="24"/>
        <w:spacing w:line="360" w:lineRule="auto"/>
        <w:rPr>
          <w:rFonts w:ascii="Times New Roman" w:hAnsi="Times New Roman"/>
          <w:szCs w:val="21"/>
        </w:rPr>
      </w:pPr>
      <w:r w:rsidRPr="004A4639">
        <w:rPr>
          <w:rFonts w:ascii="Times New Roman" w:hAnsi="宋体" w:cs="宋体" w:hint="eastAsia"/>
          <w:szCs w:val="21"/>
        </w:rPr>
        <w:t>法定代表人或其委托代理人：</w:t>
      </w:r>
      <w:r w:rsidRPr="004A4639">
        <w:rPr>
          <w:rFonts w:ascii="Times New Roman" w:hAnsi="Times New Roman"/>
          <w:szCs w:val="21"/>
          <w:u w:val="single"/>
        </w:rPr>
        <w:t xml:space="preserve">               </w:t>
      </w:r>
      <w:r w:rsidRPr="004A4639">
        <w:rPr>
          <w:rFonts w:ascii="Times New Roman" w:hAnsi="宋体" w:cs="宋体" w:hint="eastAsia"/>
          <w:szCs w:val="21"/>
        </w:rPr>
        <w:t>（签字）</w:t>
      </w:r>
    </w:p>
    <w:p w:rsidR="003D3303" w:rsidRPr="004A4639" w:rsidRDefault="00983B59">
      <w:pPr>
        <w:pStyle w:val="24"/>
        <w:spacing w:line="360" w:lineRule="auto"/>
        <w:rPr>
          <w:rFonts w:ascii="Times New Roman" w:hAnsi="Times New Roman"/>
          <w:szCs w:val="21"/>
        </w:rPr>
      </w:pPr>
      <w:r w:rsidRPr="004A4639">
        <w:rPr>
          <w:rFonts w:ascii="Times New Roman" w:hAnsi="宋体" w:cs="宋体" w:hint="eastAsia"/>
          <w:szCs w:val="21"/>
        </w:rPr>
        <w:t>地</w:t>
      </w:r>
      <w:r w:rsidRPr="004A4639">
        <w:rPr>
          <w:rFonts w:ascii="Times New Roman" w:hAnsi="Times New Roman"/>
          <w:szCs w:val="21"/>
        </w:rPr>
        <w:t xml:space="preserve">    </w:t>
      </w:r>
      <w:r w:rsidRPr="004A4639">
        <w:rPr>
          <w:rFonts w:ascii="Times New Roman" w:hAnsi="宋体" w:cs="宋体" w:hint="eastAsia"/>
          <w:szCs w:val="21"/>
        </w:rPr>
        <w:t>址：</w:t>
      </w:r>
      <w:r w:rsidRPr="004A4639">
        <w:rPr>
          <w:rFonts w:ascii="Times New Roman" w:hAnsi="Times New Roman"/>
          <w:szCs w:val="21"/>
          <w:u w:val="single"/>
        </w:rPr>
        <w:t xml:space="preserve">                                      </w:t>
      </w:r>
    </w:p>
    <w:p w:rsidR="003D3303" w:rsidRPr="004A4639" w:rsidRDefault="00983B59">
      <w:pPr>
        <w:pStyle w:val="24"/>
        <w:spacing w:line="360" w:lineRule="auto"/>
        <w:rPr>
          <w:rFonts w:ascii="Times New Roman" w:hAnsi="Times New Roman"/>
          <w:szCs w:val="21"/>
        </w:rPr>
      </w:pPr>
      <w:r w:rsidRPr="004A4639">
        <w:rPr>
          <w:rFonts w:ascii="Times New Roman" w:hAnsi="宋体" w:cs="宋体" w:hint="eastAsia"/>
          <w:szCs w:val="21"/>
        </w:rPr>
        <w:t>邮政编码：</w:t>
      </w:r>
      <w:r w:rsidRPr="004A4639">
        <w:rPr>
          <w:rFonts w:ascii="Times New Roman" w:hAnsi="Times New Roman"/>
          <w:szCs w:val="21"/>
          <w:u w:val="single"/>
        </w:rPr>
        <w:t xml:space="preserve">                                      </w:t>
      </w:r>
    </w:p>
    <w:p w:rsidR="003D3303" w:rsidRPr="004A4639" w:rsidRDefault="00983B59">
      <w:pPr>
        <w:pStyle w:val="24"/>
        <w:spacing w:line="360" w:lineRule="auto"/>
        <w:rPr>
          <w:rFonts w:ascii="Times New Roman" w:hAnsi="Times New Roman"/>
          <w:szCs w:val="21"/>
          <w:u w:val="single"/>
        </w:rPr>
      </w:pPr>
      <w:r w:rsidRPr="004A4639">
        <w:rPr>
          <w:rFonts w:ascii="Times New Roman" w:hAnsi="宋体" w:cs="宋体" w:hint="eastAsia"/>
          <w:szCs w:val="21"/>
        </w:rPr>
        <w:t>电</w:t>
      </w:r>
      <w:r w:rsidRPr="004A4639">
        <w:rPr>
          <w:rFonts w:ascii="Times New Roman" w:hAnsi="Times New Roman"/>
          <w:szCs w:val="21"/>
        </w:rPr>
        <w:t xml:space="preserve">    </w:t>
      </w:r>
      <w:r w:rsidRPr="004A4639">
        <w:rPr>
          <w:rFonts w:ascii="Times New Roman" w:hAnsi="宋体" w:cs="宋体" w:hint="eastAsia"/>
          <w:szCs w:val="21"/>
        </w:rPr>
        <w:t>话：</w:t>
      </w:r>
      <w:r w:rsidRPr="004A4639">
        <w:rPr>
          <w:rFonts w:ascii="Times New Roman" w:hAnsi="Times New Roman"/>
          <w:szCs w:val="21"/>
          <w:u w:val="single"/>
        </w:rPr>
        <w:t xml:space="preserve">                                      </w:t>
      </w:r>
    </w:p>
    <w:p w:rsidR="003D3303" w:rsidRPr="004A4639" w:rsidRDefault="00983B59">
      <w:pPr>
        <w:pStyle w:val="24"/>
        <w:spacing w:line="360" w:lineRule="auto"/>
        <w:rPr>
          <w:rFonts w:ascii="Times New Roman" w:hAnsi="Times New Roman"/>
          <w:szCs w:val="21"/>
        </w:rPr>
      </w:pPr>
      <w:r w:rsidRPr="004A4639">
        <w:rPr>
          <w:rFonts w:ascii="Times New Roman" w:hAnsi="宋体" w:cs="宋体" w:hint="eastAsia"/>
          <w:szCs w:val="21"/>
        </w:rPr>
        <w:t>传</w:t>
      </w:r>
      <w:r w:rsidRPr="004A4639">
        <w:rPr>
          <w:rFonts w:ascii="Times New Roman" w:hAnsi="Times New Roman"/>
          <w:szCs w:val="21"/>
        </w:rPr>
        <w:t xml:space="preserve">    </w:t>
      </w:r>
      <w:r w:rsidRPr="004A4639">
        <w:rPr>
          <w:rFonts w:ascii="Times New Roman" w:hAnsi="宋体" w:cs="宋体" w:hint="eastAsia"/>
          <w:szCs w:val="21"/>
        </w:rPr>
        <w:t>真：</w:t>
      </w:r>
      <w:r w:rsidRPr="004A4639">
        <w:rPr>
          <w:rFonts w:ascii="Times New Roman" w:hAnsi="Times New Roman"/>
          <w:szCs w:val="21"/>
          <w:u w:val="single"/>
        </w:rPr>
        <w:t xml:space="preserve">                                      </w:t>
      </w:r>
    </w:p>
    <w:p w:rsidR="003D3303" w:rsidRPr="004A4639" w:rsidRDefault="003D3303">
      <w:pPr>
        <w:pStyle w:val="24"/>
        <w:spacing w:line="360" w:lineRule="auto"/>
        <w:jc w:val="left"/>
        <w:rPr>
          <w:rFonts w:ascii="Times New Roman" w:hAnsi="Times New Roman"/>
          <w:szCs w:val="21"/>
          <w:u w:val="single"/>
        </w:rPr>
      </w:pPr>
    </w:p>
    <w:p w:rsidR="003D3303" w:rsidRPr="004A4639" w:rsidRDefault="00983B59">
      <w:pPr>
        <w:pStyle w:val="24"/>
        <w:spacing w:line="360" w:lineRule="auto"/>
        <w:ind w:left="1329" w:hangingChars="633" w:hanging="1329"/>
        <w:rPr>
          <w:rFonts w:ascii="Times New Roman" w:hAnsi="Times New Roman"/>
          <w:szCs w:val="21"/>
        </w:rPr>
      </w:pPr>
      <w:r w:rsidRPr="004A4639">
        <w:rPr>
          <w:rFonts w:ascii="Times New Roman" w:hAnsi="Times New Roman"/>
          <w:szCs w:val="21"/>
        </w:rPr>
        <w:t xml:space="preserve">               </w:t>
      </w:r>
      <w:r w:rsidRPr="004A4639">
        <w:rPr>
          <w:rFonts w:ascii="Times New Roman" w:hAnsi="Times New Roman"/>
          <w:szCs w:val="21"/>
          <w:u w:val="single"/>
        </w:rPr>
        <w:t xml:space="preserve">           </w:t>
      </w:r>
      <w:r w:rsidRPr="004A4639">
        <w:rPr>
          <w:rFonts w:ascii="Times New Roman" w:hAnsi="宋体" w:cs="宋体" w:hint="eastAsia"/>
          <w:szCs w:val="21"/>
        </w:rPr>
        <w:t>年</w:t>
      </w:r>
      <w:r w:rsidRPr="004A4639">
        <w:rPr>
          <w:rFonts w:ascii="Times New Roman" w:hAnsi="Times New Roman"/>
          <w:szCs w:val="21"/>
          <w:u w:val="single"/>
        </w:rPr>
        <w:t xml:space="preserve">        </w:t>
      </w:r>
      <w:r w:rsidRPr="004A4639">
        <w:rPr>
          <w:rFonts w:ascii="Times New Roman" w:hAnsi="宋体" w:cs="宋体" w:hint="eastAsia"/>
          <w:szCs w:val="21"/>
        </w:rPr>
        <w:t>月</w:t>
      </w:r>
      <w:r w:rsidRPr="004A4639">
        <w:rPr>
          <w:rFonts w:ascii="Times New Roman" w:hAnsi="Times New Roman"/>
          <w:szCs w:val="21"/>
          <w:u w:val="single"/>
        </w:rPr>
        <w:t xml:space="preserve">        </w:t>
      </w:r>
      <w:r w:rsidRPr="004A4639">
        <w:rPr>
          <w:rFonts w:ascii="Times New Roman" w:hAnsi="宋体" w:cs="宋体" w:hint="eastAsia"/>
          <w:szCs w:val="21"/>
        </w:rPr>
        <w:t>日</w:t>
      </w:r>
    </w:p>
    <w:p w:rsidR="003D3303" w:rsidRPr="004A4639" w:rsidRDefault="003D3303">
      <w:pPr>
        <w:pStyle w:val="24"/>
        <w:spacing w:line="360" w:lineRule="auto"/>
        <w:ind w:left="1329" w:hangingChars="633" w:hanging="1329"/>
        <w:rPr>
          <w:rFonts w:ascii="Times New Roman" w:hAnsi="Times New Roman"/>
          <w:szCs w:val="21"/>
        </w:rPr>
      </w:pPr>
    </w:p>
    <w:p w:rsidR="003D3303" w:rsidRPr="004A4639" w:rsidRDefault="00983B59">
      <w:pPr>
        <w:pStyle w:val="24"/>
        <w:spacing w:line="360" w:lineRule="auto"/>
        <w:ind w:right="150" w:firstLineChars="200" w:firstLine="420"/>
        <w:jc w:val="left"/>
        <w:rPr>
          <w:rFonts w:ascii="仿宋_GB2312" w:hAnsi="宋体" w:cs="宋体"/>
          <w:szCs w:val="21"/>
        </w:rPr>
      </w:pPr>
      <w:r w:rsidRPr="004A4639">
        <w:rPr>
          <w:rFonts w:ascii="Times New Roman" w:hAnsi="宋体" w:cs="宋体" w:hint="eastAsia"/>
          <w:szCs w:val="21"/>
        </w:rPr>
        <w:t>（备注</w:t>
      </w:r>
      <w:r w:rsidRPr="004A4639">
        <w:rPr>
          <w:rFonts w:ascii="Times New Roman" w:hAnsi="宋体" w:cs="宋体"/>
          <w:szCs w:val="21"/>
        </w:rPr>
        <w:t>：</w:t>
      </w:r>
      <w:r w:rsidRPr="004A4639">
        <w:rPr>
          <w:rFonts w:ascii="Times New Roman" w:hAnsi="宋体" w:cs="宋体" w:hint="eastAsia"/>
          <w:szCs w:val="21"/>
        </w:rPr>
        <w:t>银行、保险公司和担保公司出具的</w:t>
      </w:r>
      <w:r w:rsidRPr="004A4639">
        <w:rPr>
          <w:rFonts w:ascii="仿宋_GB2312" w:hAnsi="宋体" w:cs="宋体" w:hint="eastAsia"/>
          <w:szCs w:val="21"/>
        </w:rPr>
        <w:t>保函格式和文本可</w:t>
      </w:r>
      <w:r w:rsidRPr="004A4639">
        <w:rPr>
          <w:rFonts w:ascii="仿宋_GB2312" w:hAnsi="宋体" w:cs="宋体"/>
          <w:szCs w:val="21"/>
        </w:rPr>
        <w:t>以自拟，</w:t>
      </w:r>
      <w:r w:rsidRPr="004A4639">
        <w:rPr>
          <w:rFonts w:ascii="仿宋_GB2312" w:hAnsi="宋体" w:cs="宋体" w:hint="eastAsia"/>
          <w:szCs w:val="21"/>
        </w:rPr>
        <w:t>但是必须包含以上条款所列全部内容</w:t>
      </w:r>
      <w:r w:rsidRPr="004A4639">
        <w:rPr>
          <w:rFonts w:ascii="仿宋_GB2312" w:hAnsi="宋体" w:cs="宋体"/>
          <w:szCs w:val="21"/>
        </w:rPr>
        <w:t>）</w:t>
      </w: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983B59">
      <w:pPr>
        <w:pStyle w:val="24"/>
        <w:spacing w:line="360" w:lineRule="auto"/>
        <w:rPr>
          <w:rFonts w:ascii="Times New Roman" w:eastAsia="黑体" w:hAnsi="Times New Roman"/>
          <w:sz w:val="30"/>
          <w:szCs w:val="30"/>
        </w:rPr>
      </w:pPr>
      <w:r w:rsidRPr="004A4639">
        <w:rPr>
          <w:rFonts w:ascii="Times New Roman" w:eastAsia="仿宋_GB2312" w:hAnsi="Times New Roman" w:cs="仿宋_GB2312" w:hint="eastAsia"/>
          <w:sz w:val="30"/>
          <w:szCs w:val="30"/>
        </w:rPr>
        <w:lastRenderedPageBreak/>
        <w:t>附件</w:t>
      </w:r>
      <w:r w:rsidRPr="004A4639">
        <w:rPr>
          <w:rFonts w:ascii="Times New Roman" w:eastAsia="仿宋_GB2312" w:hAnsi="Times New Roman" w:hint="eastAsia"/>
          <w:sz w:val="30"/>
          <w:szCs w:val="30"/>
        </w:rPr>
        <w:t>8</w:t>
      </w:r>
      <w:r w:rsidRPr="004A4639">
        <w:rPr>
          <w:rFonts w:ascii="Times New Roman" w:eastAsia="仿宋_GB2312" w:hAnsi="Times New Roman" w:cs="仿宋_GB2312" w:hint="eastAsia"/>
          <w:sz w:val="30"/>
          <w:szCs w:val="30"/>
        </w:rPr>
        <w:t>：</w:t>
      </w:r>
    </w:p>
    <w:p w:rsidR="003D3303" w:rsidRPr="004A4639" w:rsidRDefault="00983B59">
      <w:pPr>
        <w:pStyle w:val="24"/>
        <w:spacing w:beforeLines="50" w:before="120" w:afterLines="50" w:after="120" w:line="440" w:lineRule="exact"/>
        <w:jc w:val="center"/>
        <w:rPr>
          <w:rFonts w:ascii="Times New Roman" w:eastAsia="黑体" w:hAnsi="Times New Roman"/>
          <w:sz w:val="30"/>
          <w:szCs w:val="30"/>
        </w:rPr>
      </w:pPr>
      <w:r w:rsidRPr="004A4639">
        <w:rPr>
          <w:rFonts w:ascii="Times New Roman" w:eastAsia="黑体" w:hAnsi="Times New Roman" w:cs="黑体" w:hint="eastAsia"/>
          <w:sz w:val="30"/>
          <w:szCs w:val="30"/>
        </w:rPr>
        <w:t>预付款担保</w:t>
      </w:r>
    </w:p>
    <w:p w:rsidR="003D3303" w:rsidRPr="004A4639" w:rsidRDefault="00983B59">
      <w:pPr>
        <w:pStyle w:val="24"/>
        <w:spacing w:line="360" w:lineRule="auto"/>
        <w:rPr>
          <w:rFonts w:ascii="Times New Roman" w:hAnsi="Times New Roman"/>
          <w:szCs w:val="21"/>
        </w:rPr>
      </w:pPr>
      <w:r w:rsidRPr="004A4639">
        <w:rPr>
          <w:rFonts w:ascii="Times New Roman" w:hAnsi="Times New Roman"/>
          <w:szCs w:val="21"/>
          <w:u w:val="single"/>
        </w:rPr>
        <w:t xml:space="preserve">                    </w:t>
      </w:r>
      <w:r w:rsidRPr="004A4639">
        <w:rPr>
          <w:rFonts w:ascii="Times New Roman" w:hAnsi="Times New Roman"/>
          <w:szCs w:val="21"/>
        </w:rPr>
        <w:t xml:space="preserve"> </w:t>
      </w:r>
      <w:r w:rsidRPr="004A4639">
        <w:rPr>
          <w:rFonts w:ascii="Times New Roman" w:hAnsi="宋体" w:cs="宋体" w:hint="eastAsia"/>
          <w:szCs w:val="21"/>
        </w:rPr>
        <w:t>（发包人名称）：</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宋体" w:cs="宋体" w:hint="eastAsia"/>
          <w:szCs w:val="21"/>
        </w:rPr>
        <w:t>根据</w:t>
      </w:r>
      <w:r w:rsidRPr="004A4639">
        <w:rPr>
          <w:rFonts w:ascii="Times New Roman" w:hAnsi="Times New Roman"/>
          <w:szCs w:val="21"/>
          <w:u w:val="single"/>
        </w:rPr>
        <w:t xml:space="preserve">                 </w:t>
      </w:r>
      <w:r w:rsidRPr="004A4639">
        <w:rPr>
          <w:rFonts w:ascii="Times New Roman" w:hAnsi="宋体" w:cs="宋体" w:hint="eastAsia"/>
          <w:szCs w:val="21"/>
        </w:rPr>
        <w:t>（承包人名称）（以下称</w:t>
      </w:r>
      <w:r w:rsidRPr="004A4639">
        <w:rPr>
          <w:rFonts w:ascii="Times New Roman" w:hAnsi="Times New Roman"/>
          <w:szCs w:val="21"/>
        </w:rPr>
        <w:t>“</w:t>
      </w:r>
      <w:r w:rsidRPr="004A4639">
        <w:rPr>
          <w:rFonts w:ascii="Times New Roman" w:hAnsi="宋体" w:cs="宋体" w:hint="eastAsia"/>
          <w:szCs w:val="21"/>
        </w:rPr>
        <w:t>承包人</w:t>
      </w:r>
      <w:r w:rsidRPr="004A4639">
        <w:rPr>
          <w:rFonts w:ascii="Times New Roman" w:hAnsi="Times New Roman"/>
          <w:szCs w:val="21"/>
        </w:rPr>
        <w:t>”</w:t>
      </w:r>
      <w:r w:rsidRPr="004A4639">
        <w:rPr>
          <w:rFonts w:ascii="Times New Roman" w:hAnsi="宋体" w:cs="宋体" w:hint="eastAsia"/>
          <w:szCs w:val="21"/>
        </w:rPr>
        <w:t>）与</w:t>
      </w:r>
      <w:r w:rsidRPr="004A4639">
        <w:rPr>
          <w:rFonts w:ascii="Times New Roman" w:hAnsi="Times New Roman"/>
          <w:szCs w:val="21"/>
          <w:u w:val="single"/>
        </w:rPr>
        <w:t xml:space="preserve">                        </w:t>
      </w:r>
      <w:r w:rsidRPr="004A4639">
        <w:rPr>
          <w:rFonts w:ascii="Times New Roman" w:hAnsi="宋体" w:cs="宋体" w:hint="eastAsia"/>
          <w:szCs w:val="21"/>
        </w:rPr>
        <w:t>（发包人名称）（以下简称</w:t>
      </w:r>
      <w:r w:rsidRPr="004A4639">
        <w:rPr>
          <w:rFonts w:ascii="Times New Roman" w:hAnsi="Times New Roman"/>
          <w:szCs w:val="21"/>
        </w:rPr>
        <w:t>“</w:t>
      </w:r>
      <w:r w:rsidRPr="004A4639">
        <w:rPr>
          <w:rFonts w:ascii="Times New Roman" w:hAnsi="宋体" w:cs="宋体" w:hint="eastAsia"/>
          <w:szCs w:val="21"/>
        </w:rPr>
        <w:t>发包人</w:t>
      </w:r>
      <w:r w:rsidRPr="004A4639">
        <w:rPr>
          <w:rFonts w:ascii="Times New Roman" w:hAnsi="Times New Roman"/>
          <w:szCs w:val="21"/>
        </w:rPr>
        <w:t>”</w:t>
      </w:r>
      <w:r w:rsidRPr="004A4639">
        <w:rPr>
          <w:rFonts w:ascii="Times New Roman" w:hAnsi="宋体" w:cs="宋体" w:hint="eastAsia"/>
          <w:szCs w:val="21"/>
        </w:rPr>
        <w:t>）于</w:t>
      </w:r>
      <w:r w:rsidRPr="004A4639">
        <w:rPr>
          <w:rFonts w:ascii="Times New Roman" w:hAnsi="Times New Roman"/>
          <w:szCs w:val="21"/>
          <w:u w:val="single"/>
        </w:rPr>
        <w:t xml:space="preserve">           </w:t>
      </w:r>
      <w:r w:rsidRPr="004A4639">
        <w:rPr>
          <w:rFonts w:ascii="Times New Roman" w:hAnsi="宋体" w:cs="宋体" w:hint="eastAsia"/>
          <w:szCs w:val="21"/>
        </w:rPr>
        <w:t>年</w:t>
      </w:r>
      <w:r w:rsidRPr="004A4639">
        <w:rPr>
          <w:rFonts w:ascii="Times New Roman" w:hAnsi="Times New Roman"/>
          <w:szCs w:val="21"/>
          <w:u w:val="single"/>
        </w:rPr>
        <w:t xml:space="preserve">    </w:t>
      </w:r>
      <w:r w:rsidRPr="004A4639">
        <w:rPr>
          <w:rFonts w:ascii="Times New Roman" w:hAnsi="宋体" w:cs="宋体" w:hint="eastAsia"/>
          <w:szCs w:val="21"/>
        </w:rPr>
        <w:t>月</w:t>
      </w:r>
      <w:r w:rsidRPr="004A4639">
        <w:rPr>
          <w:rFonts w:ascii="Times New Roman" w:hAnsi="Times New Roman"/>
          <w:szCs w:val="21"/>
          <w:u w:val="single"/>
        </w:rPr>
        <w:t xml:space="preserve">    </w:t>
      </w:r>
      <w:r w:rsidRPr="004A4639">
        <w:rPr>
          <w:rFonts w:ascii="Times New Roman" w:hAnsi="宋体" w:cs="宋体" w:hint="eastAsia"/>
          <w:szCs w:val="21"/>
        </w:rPr>
        <w:t>日签订的</w:t>
      </w:r>
      <w:r w:rsidRPr="004A4639">
        <w:rPr>
          <w:rFonts w:ascii="Times New Roman" w:hAnsi="Times New Roman"/>
          <w:szCs w:val="21"/>
          <w:u w:val="single"/>
        </w:rPr>
        <w:t xml:space="preserve">                   </w:t>
      </w:r>
      <w:r w:rsidRPr="004A4639">
        <w:rPr>
          <w:rFonts w:ascii="Times New Roman" w:hAnsi="宋体" w:cs="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1. </w:t>
      </w:r>
      <w:r w:rsidRPr="004A4639">
        <w:rPr>
          <w:rFonts w:ascii="Times New Roman" w:hAnsi="宋体" w:cs="宋体" w:hint="eastAsia"/>
          <w:szCs w:val="21"/>
        </w:rPr>
        <w:t>担保金额人民币（大写）</w:t>
      </w:r>
      <w:r w:rsidRPr="004A4639">
        <w:rPr>
          <w:rFonts w:ascii="Times New Roman" w:hAnsi="Times New Roman"/>
          <w:szCs w:val="21"/>
          <w:u w:val="single"/>
        </w:rPr>
        <w:t xml:space="preserve">                </w:t>
      </w:r>
      <w:r w:rsidRPr="004A4639">
        <w:rPr>
          <w:rFonts w:ascii="Times New Roman" w:hAnsi="宋体" w:cs="宋体" w:hint="eastAsia"/>
          <w:szCs w:val="21"/>
        </w:rPr>
        <w:t>元（</w:t>
      </w:r>
      <w:r w:rsidRPr="004A4639">
        <w:rPr>
          <w:rFonts w:ascii="Times New Roman" w:hAnsi="Times New Roman"/>
          <w:szCs w:val="21"/>
        </w:rPr>
        <w:t>¥</w:t>
      </w:r>
      <w:r w:rsidRPr="004A4639">
        <w:rPr>
          <w:rFonts w:ascii="Times New Roman" w:hAnsi="Times New Roman"/>
          <w:szCs w:val="21"/>
          <w:u w:val="single"/>
        </w:rPr>
        <w:t xml:space="preserve">             </w:t>
      </w:r>
      <w:r w:rsidRPr="004A4639">
        <w:rPr>
          <w:rFonts w:ascii="Times New Roman" w:hAnsi="宋体" w:cs="宋体" w:hint="eastAsia"/>
          <w:szCs w:val="21"/>
        </w:rPr>
        <w:t>）。</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2. </w:t>
      </w:r>
      <w:r w:rsidRPr="004A4639">
        <w:rPr>
          <w:rFonts w:ascii="Times New Roman" w:hAnsi="宋体" w:cs="宋体" w:hint="eastAsia"/>
          <w:szCs w:val="21"/>
        </w:rPr>
        <w:t>担保有效期自预付款支付给承包人起生效，至你方签发的进度款支付证书说明已完全扣清止。</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3. </w:t>
      </w:r>
      <w:r w:rsidRPr="004A4639">
        <w:rPr>
          <w:rFonts w:ascii="Times New Roman" w:hAnsi="宋体" w:cs="宋体" w:hint="eastAsia"/>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4. </w:t>
      </w:r>
      <w:r w:rsidRPr="004A4639">
        <w:rPr>
          <w:rFonts w:ascii="Times New Roman" w:hAnsi="宋体" w:cs="宋体" w:hint="eastAsia"/>
          <w:szCs w:val="21"/>
        </w:rPr>
        <w:t>你方和承包人按合同约定变更合同时，我方承担本保函规定的义务不变。</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Times New Roman"/>
          <w:szCs w:val="21"/>
        </w:rPr>
        <w:t xml:space="preserve">5. </w:t>
      </w:r>
      <w:r w:rsidRPr="004A4639">
        <w:rPr>
          <w:rFonts w:ascii="Times New Roman" w:hAnsi="宋体" w:cs="宋体" w:hint="eastAsia"/>
          <w:szCs w:val="21"/>
        </w:rPr>
        <w:t>因本保函发生的纠纷，可由双方协商解决，协商不成的，任何一方均可提请</w:t>
      </w:r>
      <w:r w:rsidRPr="004A4639">
        <w:rPr>
          <w:rFonts w:ascii="Times New Roman" w:hAnsi="Times New Roman"/>
          <w:szCs w:val="21"/>
          <w:u w:val="single"/>
        </w:rPr>
        <w:t xml:space="preserve">      </w:t>
      </w:r>
      <w:r w:rsidRPr="004A4639">
        <w:rPr>
          <w:rFonts w:ascii="Times New Roman" w:hAnsi="宋体" w:cs="宋体" w:hint="eastAsia"/>
          <w:szCs w:val="21"/>
        </w:rPr>
        <w:t>仲裁委员会仲裁。</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6. </w:t>
      </w:r>
      <w:r w:rsidRPr="004A4639">
        <w:rPr>
          <w:rFonts w:ascii="Times New Roman" w:hAnsi="宋体" w:cs="宋体" w:hint="eastAsia"/>
          <w:szCs w:val="21"/>
        </w:rPr>
        <w:t>本保函自我方法定代表人（或其授权代理人）签字并加盖公章之日起生效。</w:t>
      </w:r>
    </w:p>
    <w:p w:rsidR="003D3303" w:rsidRPr="004A4639" w:rsidRDefault="003D3303">
      <w:pPr>
        <w:pStyle w:val="24"/>
        <w:spacing w:line="360" w:lineRule="auto"/>
        <w:rPr>
          <w:rFonts w:ascii="Times New Roman" w:hAnsi="Times New Roman"/>
          <w:szCs w:val="21"/>
        </w:rPr>
      </w:pPr>
    </w:p>
    <w:p w:rsidR="003D3303" w:rsidRPr="004A4639" w:rsidRDefault="00983B59">
      <w:pPr>
        <w:pStyle w:val="24"/>
        <w:spacing w:line="360" w:lineRule="auto"/>
        <w:rPr>
          <w:rFonts w:ascii="Times New Roman" w:hAnsi="Times New Roman"/>
          <w:szCs w:val="21"/>
        </w:rPr>
      </w:pPr>
      <w:r w:rsidRPr="004A4639">
        <w:rPr>
          <w:rFonts w:ascii="Times New Roman" w:hAnsi="宋体" w:cs="宋体" w:hint="eastAsia"/>
          <w:szCs w:val="21"/>
        </w:rPr>
        <w:t>担保人：</w:t>
      </w:r>
      <w:r w:rsidRPr="004A4639">
        <w:rPr>
          <w:rFonts w:ascii="Times New Roman" w:hAnsi="Times New Roman"/>
          <w:szCs w:val="21"/>
          <w:u w:val="single"/>
        </w:rPr>
        <w:t xml:space="preserve">                          </w:t>
      </w:r>
      <w:r w:rsidRPr="004A4639">
        <w:rPr>
          <w:rFonts w:ascii="Times New Roman" w:hAnsi="宋体" w:cs="宋体" w:hint="eastAsia"/>
          <w:szCs w:val="21"/>
        </w:rPr>
        <w:t>（盖单位章）</w:t>
      </w:r>
    </w:p>
    <w:p w:rsidR="003D3303" w:rsidRPr="004A4639" w:rsidRDefault="00983B59">
      <w:pPr>
        <w:pStyle w:val="24"/>
        <w:spacing w:line="360" w:lineRule="auto"/>
        <w:rPr>
          <w:rFonts w:ascii="Times New Roman" w:hAnsi="Times New Roman"/>
          <w:szCs w:val="21"/>
        </w:rPr>
      </w:pPr>
      <w:r w:rsidRPr="004A4639">
        <w:rPr>
          <w:rFonts w:ascii="Times New Roman" w:hAnsi="宋体" w:cs="宋体" w:hint="eastAsia"/>
          <w:szCs w:val="21"/>
        </w:rPr>
        <w:t>法定代表人或其委托代理人：</w:t>
      </w:r>
      <w:r w:rsidRPr="004A4639">
        <w:rPr>
          <w:rFonts w:ascii="Times New Roman" w:hAnsi="Times New Roman"/>
          <w:szCs w:val="21"/>
          <w:u w:val="single"/>
        </w:rPr>
        <w:t xml:space="preserve">            </w:t>
      </w:r>
      <w:r w:rsidRPr="004A4639">
        <w:rPr>
          <w:rFonts w:ascii="Times New Roman" w:hAnsi="宋体" w:cs="宋体" w:hint="eastAsia"/>
          <w:szCs w:val="21"/>
        </w:rPr>
        <w:t>（签字）</w:t>
      </w:r>
    </w:p>
    <w:p w:rsidR="003D3303" w:rsidRPr="004A4639" w:rsidRDefault="00983B59">
      <w:pPr>
        <w:pStyle w:val="24"/>
        <w:spacing w:line="360" w:lineRule="auto"/>
        <w:rPr>
          <w:rFonts w:ascii="Times New Roman" w:hAnsi="Times New Roman"/>
          <w:szCs w:val="21"/>
        </w:rPr>
      </w:pPr>
      <w:r w:rsidRPr="004A4639">
        <w:rPr>
          <w:rFonts w:ascii="Times New Roman" w:hAnsi="宋体" w:cs="宋体" w:hint="eastAsia"/>
          <w:szCs w:val="21"/>
        </w:rPr>
        <w:t>地</w:t>
      </w:r>
      <w:r w:rsidRPr="004A4639">
        <w:rPr>
          <w:rFonts w:ascii="Times New Roman" w:hAnsi="Times New Roman"/>
          <w:szCs w:val="21"/>
        </w:rPr>
        <w:t xml:space="preserve">    </w:t>
      </w:r>
      <w:r w:rsidRPr="004A4639">
        <w:rPr>
          <w:rFonts w:ascii="Times New Roman" w:hAnsi="宋体" w:cs="宋体" w:hint="eastAsia"/>
          <w:szCs w:val="21"/>
        </w:rPr>
        <w:t>址：</w:t>
      </w:r>
      <w:r w:rsidRPr="004A4639">
        <w:rPr>
          <w:rFonts w:ascii="Times New Roman" w:hAnsi="Times New Roman"/>
          <w:szCs w:val="21"/>
          <w:u w:val="single"/>
        </w:rPr>
        <w:t xml:space="preserve">                            </w:t>
      </w:r>
    </w:p>
    <w:p w:rsidR="003D3303" w:rsidRPr="004A4639" w:rsidRDefault="00983B59">
      <w:pPr>
        <w:pStyle w:val="24"/>
        <w:spacing w:line="360" w:lineRule="auto"/>
        <w:rPr>
          <w:rFonts w:ascii="Times New Roman" w:hAnsi="Times New Roman"/>
          <w:szCs w:val="21"/>
          <w:u w:val="single"/>
        </w:rPr>
      </w:pPr>
      <w:r w:rsidRPr="004A4639">
        <w:rPr>
          <w:rFonts w:ascii="Times New Roman" w:hAnsi="宋体" w:cs="宋体" w:hint="eastAsia"/>
          <w:szCs w:val="21"/>
        </w:rPr>
        <w:t>邮政编码：</w:t>
      </w:r>
      <w:r w:rsidRPr="004A4639">
        <w:rPr>
          <w:rFonts w:ascii="Times New Roman" w:hAnsi="Times New Roman"/>
          <w:szCs w:val="21"/>
          <w:u w:val="single"/>
        </w:rPr>
        <w:t xml:space="preserve">                            </w:t>
      </w:r>
    </w:p>
    <w:p w:rsidR="003D3303" w:rsidRPr="004A4639" w:rsidRDefault="00983B59">
      <w:pPr>
        <w:pStyle w:val="24"/>
        <w:spacing w:line="360" w:lineRule="auto"/>
        <w:rPr>
          <w:rFonts w:ascii="Times New Roman" w:hAnsi="Times New Roman"/>
          <w:szCs w:val="21"/>
          <w:u w:val="single"/>
        </w:rPr>
      </w:pPr>
      <w:r w:rsidRPr="004A4639">
        <w:rPr>
          <w:rFonts w:ascii="Times New Roman" w:hAnsi="宋体" w:cs="宋体" w:hint="eastAsia"/>
          <w:szCs w:val="21"/>
        </w:rPr>
        <w:t>电</w:t>
      </w:r>
      <w:r w:rsidRPr="004A4639">
        <w:rPr>
          <w:rFonts w:ascii="Times New Roman" w:hAnsi="Times New Roman"/>
          <w:szCs w:val="21"/>
        </w:rPr>
        <w:t xml:space="preserve">    </w:t>
      </w:r>
      <w:r w:rsidRPr="004A4639">
        <w:rPr>
          <w:rFonts w:ascii="Times New Roman" w:hAnsi="宋体" w:cs="宋体" w:hint="eastAsia"/>
          <w:szCs w:val="21"/>
        </w:rPr>
        <w:t>话：</w:t>
      </w:r>
      <w:r w:rsidRPr="004A4639">
        <w:rPr>
          <w:rFonts w:ascii="Times New Roman" w:hAnsi="Times New Roman"/>
          <w:szCs w:val="21"/>
          <w:u w:val="single"/>
        </w:rPr>
        <w:t xml:space="preserve">                            </w:t>
      </w:r>
    </w:p>
    <w:p w:rsidR="003D3303" w:rsidRPr="004A4639" w:rsidRDefault="00983B59">
      <w:pPr>
        <w:pStyle w:val="24"/>
        <w:spacing w:line="360" w:lineRule="auto"/>
        <w:rPr>
          <w:rFonts w:ascii="Times New Roman" w:hAnsi="Times New Roman"/>
          <w:szCs w:val="21"/>
          <w:u w:val="single"/>
        </w:rPr>
      </w:pPr>
      <w:r w:rsidRPr="004A4639">
        <w:rPr>
          <w:rFonts w:ascii="Times New Roman" w:hAnsi="宋体" w:cs="宋体" w:hint="eastAsia"/>
          <w:szCs w:val="21"/>
        </w:rPr>
        <w:t>传</w:t>
      </w:r>
      <w:r w:rsidRPr="004A4639">
        <w:rPr>
          <w:rFonts w:ascii="Times New Roman" w:hAnsi="Times New Roman"/>
          <w:szCs w:val="21"/>
        </w:rPr>
        <w:t xml:space="preserve">    </w:t>
      </w:r>
      <w:r w:rsidRPr="004A4639">
        <w:rPr>
          <w:rFonts w:ascii="Times New Roman" w:hAnsi="宋体" w:cs="宋体" w:hint="eastAsia"/>
          <w:szCs w:val="21"/>
        </w:rPr>
        <w:t>真：</w:t>
      </w:r>
      <w:r w:rsidRPr="004A4639">
        <w:rPr>
          <w:rFonts w:ascii="Times New Roman" w:hAnsi="Times New Roman"/>
          <w:szCs w:val="21"/>
          <w:u w:val="single"/>
        </w:rPr>
        <w:t xml:space="preserve">                            </w:t>
      </w:r>
    </w:p>
    <w:p w:rsidR="003D3303" w:rsidRPr="004A4639" w:rsidRDefault="003D3303">
      <w:pPr>
        <w:pStyle w:val="24"/>
        <w:spacing w:line="360" w:lineRule="auto"/>
        <w:rPr>
          <w:rFonts w:ascii="Times New Roman" w:hAnsi="Times New Roman"/>
          <w:szCs w:val="21"/>
          <w:u w:val="single"/>
        </w:rPr>
      </w:pPr>
    </w:p>
    <w:p w:rsidR="003D3303" w:rsidRPr="004A4639" w:rsidRDefault="00983B59">
      <w:pPr>
        <w:pStyle w:val="24"/>
        <w:spacing w:line="360" w:lineRule="auto"/>
        <w:rPr>
          <w:rFonts w:ascii="Times New Roman" w:hAnsi="Times New Roman"/>
          <w:szCs w:val="21"/>
        </w:rPr>
      </w:pPr>
      <w:r w:rsidRPr="004A4639">
        <w:rPr>
          <w:rFonts w:ascii="Times New Roman" w:hAnsi="Times New Roman"/>
          <w:szCs w:val="21"/>
        </w:rPr>
        <w:t xml:space="preserve">            </w:t>
      </w:r>
      <w:r w:rsidRPr="004A4639">
        <w:rPr>
          <w:rFonts w:ascii="Times New Roman" w:hAnsi="Times New Roman"/>
          <w:szCs w:val="21"/>
          <w:u w:val="single"/>
        </w:rPr>
        <w:t xml:space="preserve">               </w:t>
      </w:r>
      <w:r w:rsidRPr="004A4639">
        <w:rPr>
          <w:rFonts w:ascii="Times New Roman" w:hAnsi="宋体" w:cs="宋体" w:hint="eastAsia"/>
          <w:szCs w:val="21"/>
        </w:rPr>
        <w:t>年</w:t>
      </w:r>
      <w:r w:rsidRPr="004A4639">
        <w:rPr>
          <w:rFonts w:ascii="Times New Roman" w:hAnsi="Times New Roman"/>
          <w:szCs w:val="21"/>
          <w:u w:val="single"/>
        </w:rPr>
        <w:t xml:space="preserve">      </w:t>
      </w:r>
      <w:r w:rsidRPr="004A4639">
        <w:rPr>
          <w:rFonts w:ascii="Times New Roman" w:hAnsi="宋体" w:cs="宋体" w:hint="eastAsia"/>
          <w:szCs w:val="21"/>
        </w:rPr>
        <w:t>月</w:t>
      </w:r>
      <w:r w:rsidRPr="004A4639">
        <w:rPr>
          <w:rFonts w:ascii="Times New Roman" w:hAnsi="Times New Roman"/>
          <w:szCs w:val="21"/>
          <w:u w:val="single"/>
        </w:rPr>
        <w:t xml:space="preserve">      </w:t>
      </w:r>
      <w:r w:rsidRPr="004A4639">
        <w:rPr>
          <w:rFonts w:ascii="Times New Roman" w:hAnsi="宋体" w:cs="宋体" w:hint="eastAsia"/>
          <w:szCs w:val="21"/>
        </w:rPr>
        <w:t>日</w:t>
      </w:r>
    </w:p>
    <w:p w:rsidR="003D3303" w:rsidRPr="004A4639" w:rsidRDefault="003D3303">
      <w:pPr>
        <w:pStyle w:val="24"/>
        <w:spacing w:line="480" w:lineRule="auto"/>
        <w:rPr>
          <w:rFonts w:ascii="Times New Roman" w:hAnsi="宋体"/>
          <w:szCs w:val="21"/>
        </w:rPr>
      </w:pPr>
    </w:p>
    <w:p w:rsidR="003D3303" w:rsidRPr="004A4639" w:rsidRDefault="00983B59">
      <w:pPr>
        <w:pStyle w:val="24"/>
        <w:spacing w:line="360" w:lineRule="auto"/>
        <w:ind w:right="150" w:firstLineChars="200" w:firstLine="420"/>
        <w:jc w:val="left"/>
        <w:rPr>
          <w:rFonts w:ascii="仿宋_GB2312" w:hAnsi="宋体" w:cs="宋体"/>
          <w:szCs w:val="21"/>
        </w:rPr>
      </w:pPr>
      <w:r w:rsidRPr="004A4639">
        <w:rPr>
          <w:rFonts w:ascii="Times New Roman" w:hAnsi="宋体" w:cs="宋体" w:hint="eastAsia"/>
          <w:szCs w:val="21"/>
        </w:rPr>
        <w:t>（备注</w:t>
      </w:r>
      <w:r w:rsidRPr="004A4639">
        <w:rPr>
          <w:rFonts w:ascii="Times New Roman" w:hAnsi="宋体" w:cs="宋体"/>
          <w:szCs w:val="21"/>
        </w:rPr>
        <w:t>：</w:t>
      </w:r>
      <w:r w:rsidRPr="004A4639">
        <w:rPr>
          <w:rFonts w:ascii="Times New Roman" w:hAnsi="宋体" w:cs="宋体" w:hint="eastAsia"/>
          <w:szCs w:val="21"/>
        </w:rPr>
        <w:t>银行、保险公司和担保公司出具的</w:t>
      </w:r>
      <w:r w:rsidRPr="004A4639">
        <w:rPr>
          <w:rFonts w:ascii="仿宋_GB2312" w:hAnsi="宋体" w:cs="宋体" w:hint="eastAsia"/>
          <w:szCs w:val="21"/>
        </w:rPr>
        <w:t>保函格式和文本可</w:t>
      </w:r>
      <w:r w:rsidRPr="004A4639">
        <w:rPr>
          <w:rFonts w:ascii="仿宋_GB2312" w:hAnsi="宋体" w:cs="宋体"/>
          <w:szCs w:val="21"/>
        </w:rPr>
        <w:t>以自拟，</w:t>
      </w:r>
      <w:r w:rsidRPr="004A4639">
        <w:rPr>
          <w:rFonts w:ascii="仿宋_GB2312" w:hAnsi="宋体" w:cs="宋体" w:hint="eastAsia"/>
          <w:szCs w:val="21"/>
        </w:rPr>
        <w:t>但是必须包含以上条款所列全部内容</w:t>
      </w:r>
      <w:r w:rsidRPr="004A4639">
        <w:rPr>
          <w:rFonts w:ascii="仿宋_GB2312" w:hAnsi="宋体" w:cs="宋体"/>
          <w:szCs w:val="21"/>
        </w:rPr>
        <w:t>）</w:t>
      </w: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983B59">
      <w:pPr>
        <w:pStyle w:val="24"/>
        <w:spacing w:line="440" w:lineRule="exact"/>
        <w:jc w:val="left"/>
        <w:rPr>
          <w:rFonts w:ascii="Times New Roman" w:eastAsia="黑体" w:hAnsi="Times New Roman"/>
          <w:sz w:val="30"/>
          <w:szCs w:val="30"/>
        </w:rPr>
      </w:pPr>
      <w:r w:rsidRPr="004A4639">
        <w:rPr>
          <w:rFonts w:ascii="Times New Roman" w:eastAsia="仿宋_GB2312" w:hAnsi="Times New Roman" w:cs="仿宋_GB2312" w:hint="eastAsia"/>
          <w:sz w:val="30"/>
          <w:szCs w:val="30"/>
        </w:rPr>
        <w:lastRenderedPageBreak/>
        <w:t>附件</w:t>
      </w:r>
      <w:r w:rsidRPr="004A4639">
        <w:rPr>
          <w:rFonts w:ascii="Times New Roman" w:eastAsia="仿宋_GB2312" w:hAnsi="Times New Roman" w:hint="eastAsia"/>
          <w:sz w:val="30"/>
          <w:szCs w:val="30"/>
        </w:rPr>
        <w:t>9</w:t>
      </w:r>
      <w:r w:rsidRPr="004A4639">
        <w:rPr>
          <w:rFonts w:ascii="Times New Roman" w:eastAsia="仿宋_GB2312" w:hAnsi="Times New Roman" w:cs="仿宋_GB2312" w:hint="eastAsia"/>
          <w:sz w:val="30"/>
          <w:szCs w:val="30"/>
        </w:rPr>
        <w:t>：</w:t>
      </w:r>
    </w:p>
    <w:p w:rsidR="003D3303" w:rsidRPr="004A4639" w:rsidRDefault="00983B59">
      <w:pPr>
        <w:pStyle w:val="24"/>
        <w:spacing w:beforeLines="50" w:before="120" w:afterLines="50" w:after="120" w:line="440" w:lineRule="exact"/>
        <w:jc w:val="center"/>
        <w:rPr>
          <w:rFonts w:ascii="Times New Roman" w:eastAsia="黑体" w:hAnsi="Times New Roman"/>
          <w:sz w:val="30"/>
          <w:szCs w:val="30"/>
        </w:rPr>
      </w:pPr>
      <w:r w:rsidRPr="004A4639">
        <w:rPr>
          <w:rFonts w:ascii="Times New Roman" w:eastAsia="黑体" w:hAnsi="Times New Roman" w:cs="黑体" w:hint="eastAsia"/>
          <w:sz w:val="30"/>
          <w:szCs w:val="30"/>
        </w:rPr>
        <w:t>支付担保</w:t>
      </w:r>
    </w:p>
    <w:p w:rsidR="003D3303" w:rsidRPr="004A4639" w:rsidRDefault="00983B59">
      <w:pPr>
        <w:pStyle w:val="24"/>
        <w:spacing w:line="360" w:lineRule="auto"/>
        <w:jc w:val="left"/>
        <w:rPr>
          <w:rFonts w:ascii="Times New Roman" w:hAnsi="Times New Roman"/>
          <w:szCs w:val="21"/>
        </w:rPr>
      </w:pPr>
      <w:r w:rsidRPr="004A4639">
        <w:rPr>
          <w:rFonts w:ascii="Times New Roman" w:hAnsi="Times New Roman"/>
          <w:szCs w:val="21"/>
          <w:u w:val="single"/>
        </w:rPr>
        <w:t xml:space="preserve">                     </w:t>
      </w:r>
      <w:r w:rsidRPr="004A4639">
        <w:rPr>
          <w:rFonts w:ascii="Times New Roman" w:hAnsi="宋体" w:cs="宋体" w:hint="eastAsia"/>
          <w:szCs w:val="21"/>
        </w:rPr>
        <w:t>（承包人）：</w:t>
      </w:r>
    </w:p>
    <w:p w:rsidR="003D3303" w:rsidRPr="004A4639" w:rsidRDefault="003D3303">
      <w:pPr>
        <w:pStyle w:val="24"/>
        <w:spacing w:line="360" w:lineRule="auto"/>
        <w:jc w:val="left"/>
        <w:rPr>
          <w:rFonts w:ascii="Times New Roman" w:hAnsi="Times New Roman"/>
          <w:szCs w:val="21"/>
        </w:rPr>
      </w:pPr>
    </w:p>
    <w:p w:rsidR="003D3303" w:rsidRPr="004A4639" w:rsidRDefault="00983B59">
      <w:pPr>
        <w:pStyle w:val="24"/>
        <w:spacing w:line="360" w:lineRule="auto"/>
        <w:ind w:firstLineChars="200" w:firstLine="420"/>
        <w:jc w:val="left"/>
        <w:rPr>
          <w:rFonts w:ascii="Times New Roman" w:hAnsi="宋体"/>
          <w:szCs w:val="21"/>
        </w:rPr>
      </w:pPr>
      <w:r w:rsidRPr="004A4639">
        <w:rPr>
          <w:rFonts w:ascii="Times New Roman" w:hAnsi="宋体" w:cs="宋体" w:hint="eastAsia"/>
          <w:szCs w:val="21"/>
        </w:rPr>
        <w:t>鉴于你方作为承包人已经与</w:t>
      </w:r>
      <w:r w:rsidRPr="004A4639">
        <w:rPr>
          <w:rFonts w:ascii="Times New Roman" w:hAnsi="Times New Roman"/>
          <w:szCs w:val="21"/>
          <w:u w:val="single"/>
        </w:rPr>
        <w:t xml:space="preserve">           </w:t>
      </w:r>
      <w:r w:rsidRPr="004A4639">
        <w:rPr>
          <w:rFonts w:ascii="Times New Roman" w:hAnsi="宋体" w:cs="宋体" w:hint="eastAsia"/>
          <w:szCs w:val="21"/>
        </w:rPr>
        <w:t>（发包人名称）（以下称</w:t>
      </w:r>
      <w:r w:rsidRPr="004A4639">
        <w:rPr>
          <w:rFonts w:ascii="Times New Roman" w:hAnsi="Times New Roman"/>
          <w:szCs w:val="21"/>
        </w:rPr>
        <w:t>“</w:t>
      </w:r>
      <w:r w:rsidRPr="004A4639">
        <w:rPr>
          <w:rFonts w:ascii="Times New Roman" w:hAnsi="宋体" w:cs="宋体" w:hint="eastAsia"/>
          <w:szCs w:val="21"/>
        </w:rPr>
        <w:t>发包人</w:t>
      </w:r>
      <w:r w:rsidRPr="004A4639">
        <w:rPr>
          <w:rFonts w:ascii="Times New Roman" w:hAnsi="Times New Roman"/>
          <w:szCs w:val="21"/>
        </w:rPr>
        <w:t>”</w:t>
      </w:r>
      <w:r w:rsidRPr="004A4639">
        <w:rPr>
          <w:rFonts w:ascii="Times New Roman" w:hAnsi="宋体" w:cs="宋体" w:hint="eastAsia"/>
          <w:szCs w:val="21"/>
        </w:rPr>
        <w:t>）于</w:t>
      </w:r>
      <w:r w:rsidRPr="004A4639">
        <w:rPr>
          <w:rFonts w:ascii="Times New Roman" w:hAnsi="Times New Roman"/>
          <w:szCs w:val="21"/>
          <w:u w:val="single"/>
        </w:rPr>
        <w:t xml:space="preserve">      </w:t>
      </w:r>
      <w:r w:rsidRPr="004A4639">
        <w:rPr>
          <w:rFonts w:ascii="Times New Roman" w:hAnsi="宋体" w:cs="宋体" w:hint="eastAsia"/>
          <w:szCs w:val="21"/>
        </w:rPr>
        <w:t>年</w:t>
      </w:r>
      <w:r w:rsidRPr="004A4639">
        <w:rPr>
          <w:rFonts w:ascii="Times New Roman" w:hAnsi="Times New Roman"/>
          <w:szCs w:val="21"/>
          <w:u w:val="single"/>
        </w:rPr>
        <w:t xml:space="preserve">   </w:t>
      </w:r>
      <w:r w:rsidRPr="004A4639">
        <w:rPr>
          <w:rFonts w:ascii="Times New Roman" w:hAnsi="宋体" w:cs="宋体" w:hint="eastAsia"/>
          <w:szCs w:val="21"/>
        </w:rPr>
        <w:t>月</w:t>
      </w:r>
      <w:r w:rsidRPr="004A4639">
        <w:rPr>
          <w:rFonts w:ascii="Times New Roman" w:hAnsi="Times New Roman"/>
          <w:szCs w:val="21"/>
          <w:u w:val="single"/>
        </w:rPr>
        <w:t xml:space="preserve">    </w:t>
      </w:r>
      <w:r w:rsidRPr="004A4639">
        <w:rPr>
          <w:rFonts w:ascii="Times New Roman" w:hAnsi="宋体" w:cs="宋体" w:hint="eastAsia"/>
          <w:szCs w:val="21"/>
        </w:rPr>
        <w:t>日签订了</w:t>
      </w:r>
      <w:r w:rsidRPr="004A4639">
        <w:rPr>
          <w:rFonts w:ascii="Times New Roman" w:hAnsi="Times New Roman"/>
          <w:szCs w:val="21"/>
          <w:u w:val="single"/>
        </w:rPr>
        <w:t xml:space="preserve">                          </w:t>
      </w:r>
      <w:r w:rsidRPr="004A4639">
        <w:rPr>
          <w:rFonts w:ascii="Times New Roman" w:hAnsi="宋体" w:cs="宋体" w:hint="eastAsia"/>
          <w:szCs w:val="21"/>
        </w:rPr>
        <w:t>（工程名称）《建设工程施工合同》（以下称</w:t>
      </w:r>
      <w:r w:rsidRPr="004A4639">
        <w:rPr>
          <w:rFonts w:ascii="Times New Roman" w:hAnsi="Times New Roman"/>
          <w:szCs w:val="21"/>
        </w:rPr>
        <w:t>“</w:t>
      </w:r>
      <w:r w:rsidRPr="004A4639">
        <w:rPr>
          <w:rFonts w:ascii="Times New Roman" w:hAnsi="宋体" w:cs="宋体" w:hint="eastAsia"/>
          <w:szCs w:val="21"/>
        </w:rPr>
        <w:t>主合同</w:t>
      </w:r>
      <w:r w:rsidRPr="004A4639">
        <w:rPr>
          <w:rFonts w:ascii="Times New Roman" w:hAnsi="Times New Roman"/>
          <w:szCs w:val="21"/>
        </w:rPr>
        <w:t>”</w:t>
      </w:r>
      <w:r w:rsidRPr="004A4639">
        <w:rPr>
          <w:rFonts w:ascii="Times New Roman" w:hAnsi="宋体" w:cs="宋体" w:hint="eastAsia"/>
          <w:szCs w:val="21"/>
        </w:rPr>
        <w:t>），应发包人的申请，我方愿就发包人履行主合同约定的工程款支付义务以保证的方式向你方提供如下担保：</w:t>
      </w:r>
    </w:p>
    <w:p w:rsidR="003D3303" w:rsidRPr="004A4639" w:rsidRDefault="00983B59">
      <w:pPr>
        <w:pStyle w:val="24"/>
        <w:spacing w:line="360" w:lineRule="auto"/>
        <w:ind w:firstLineChars="200" w:firstLine="420"/>
        <w:jc w:val="left"/>
        <w:rPr>
          <w:rFonts w:ascii="黑体" w:eastAsia="黑体" w:hAnsi="Times New Roman"/>
          <w:szCs w:val="21"/>
        </w:rPr>
      </w:pPr>
      <w:r w:rsidRPr="004A4639">
        <w:rPr>
          <w:rFonts w:ascii="黑体" w:eastAsia="黑体" w:hAnsi="宋体" w:cs="黑体" w:hint="eastAsia"/>
          <w:szCs w:val="21"/>
        </w:rPr>
        <w:t>一、保证的范围及保证金额</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1. </w:t>
      </w:r>
      <w:r w:rsidRPr="004A4639">
        <w:rPr>
          <w:rFonts w:ascii="Times New Roman" w:hAnsi="宋体" w:cs="宋体" w:hint="eastAsia"/>
          <w:szCs w:val="21"/>
        </w:rPr>
        <w:t>我方的保证范围是主合同约定的工程款。</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2. </w:t>
      </w:r>
      <w:r w:rsidRPr="004A4639">
        <w:rPr>
          <w:rFonts w:ascii="Times New Roman" w:hAnsi="宋体" w:cs="宋体" w:hint="eastAsia"/>
          <w:szCs w:val="21"/>
        </w:rPr>
        <w:t>本保函所称主合同约定的工程款是指主合同约定的除工程质量保证金以外的合同价款。</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3. </w:t>
      </w:r>
      <w:r w:rsidRPr="004A4639">
        <w:rPr>
          <w:rFonts w:ascii="Times New Roman" w:hAnsi="宋体" w:cs="宋体" w:hint="eastAsia"/>
          <w:szCs w:val="21"/>
        </w:rPr>
        <w:t>我方保证的金额是主合同约定的工程款的</w:t>
      </w:r>
      <w:r w:rsidRPr="004A4639">
        <w:rPr>
          <w:rFonts w:ascii="Times New Roman" w:hAnsi="Times New Roman"/>
          <w:szCs w:val="21"/>
          <w:u w:val="single"/>
        </w:rPr>
        <w:t xml:space="preserve">      </w:t>
      </w:r>
      <w:r w:rsidRPr="004A4639">
        <w:rPr>
          <w:rFonts w:ascii="Times New Roman" w:hAnsi="Times New Roman"/>
          <w:szCs w:val="21"/>
        </w:rPr>
        <w:t>%</w:t>
      </w:r>
      <w:r w:rsidRPr="004A4639">
        <w:rPr>
          <w:rFonts w:ascii="Times New Roman" w:hAnsi="宋体" w:cs="宋体" w:hint="eastAsia"/>
          <w:szCs w:val="21"/>
        </w:rPr>
        <w:t>，数额最高不超过人民币元（大写：</w:t>
      </w:r>
      <w:r w:rsidRPr="004A4639">
        <w:rPr>
          <w:rFonts w:ascii="Times New Roman" w:hAnsi="Times New Roman"/>
          <w:szCs w:val="21"/>
          <w:u w:val="single"/>
        </w:rPr>
        <w:t xml:space="preserve">        </w:t>
      </w:r>
      <w:r w:rsidRPr="004A4639">
        <w:rPr>
          <w:rFonts w:ascii="Times New Roman" w:hAnsi="宋体" w:cs="宋体" w:hint="eastAsia"/>
          <w:szCs w:val="21"/>
        </w:rPr>
        <w:t>）。</w:t>
      </w:r>
    </w:p>
    <w:p w:rsidR="003D3303" w:rsidRPr="004A4639" w:rsidRDefault="00983B59">
      <w:pPr>
        <w:pStyle w:val="24"/>
        <w:spacing w:line="360" w:lineRule="auto"/>
        <w:ind w:firstLineChars="200" w:firstLine="420"/>
        <w:jc w:val="left"/>
        <w:rPr>
          <w:rFonts w:ascii="黑体" w:eastAsia="黑体" w:hAnsi="Times New Roman"/>
          <w:szCs w:val="21"/>
        </w:rPr>
      </w:pPr>
      <w:r w:rsidRPr="004A4639">
        <w:rPr>
          <w:rFonts w:ascii="黑体" w:eastAsia="黑体" w:hAnsi="宋体" w:cs="黑体" w:hint="eastAsia"/>
          <w:szCs w:val="21"/>
        </w:rPr>
        <w:t>二、保证的方式及保证期间</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1. </w:t>
      </w:r>
      <w:r w:rsidRPr="004A4639">
        <w:rPr>
          <w:rFonts w:ascii="Times New Roman" w:hAnsi="宋体" w:cs="宋体" w:hint="eastAsia"/>
          <w:szCs w:val="21"/>
        </w:rPr>
        <w:t>我方保证的方式为：连带责任保证。</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2. </w:t>
      </w:r>
      <w:r w:rsidRPr="004A4639">
        <w:rPr>
          <w:rFonts w:ascii="Times New Roman" w:hAnsi="宋体" w:cs="宋体" w:hint="eastAsia"/>
          <w:szCs w:val="21"/>
        </w:rPr>
        <w:t>我方保证的期间为：自本合同生效之日起至主合同约定的工程款支付完毕之日后</w:t>
      </w:r>
      <w:r w:rsidRPr="004A4639">
        <w:rPr>
          <w:rFonts w:ascii="Times New Roman" w:hAnsi="Times New Roman"/>
          <w:szCs w:val="21"/>
          <w:u w:val="single"/>
        </w:rPr>
        <w:t xml:space="preserve">    </w:t>
      </w:r>
      <w:r w:rsidRPr="004A4639">
        <w:rPr>
          <w:rFonts w:ascii="Times New Roman" w:hAnsi="宋体" w:cs="宋体" w:hint="eastAsia"/>
          <w:szCs w:val="21"/>
        </w:rPr>
        <w:t>日内。</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3. </w:t>
      </w:r>
      <w:r w:rsidRPr="004A4639">
        <w:rPr>
          <w:rFonts w:ascii="Times New Roman" w:hAnsi="宋体" w:cs="宋体" w:hint="eastAsia"/>
          <w:szCs w:val="21"/>
        </w:rPr>
        <w:t>你方与发包人协议变更工程款支付日期的，经我方书面同意后，保证期间按照变更后的支付日期做相应调整。</w:t>
      </w:r>
    </w:p>
    <w:p w:rsidR="003D3303" w:rsidRPr="004A4639" w:rsidRDefault="00983B59">
      <w:pPr>
        <w:pStyle w:val="24"/>
        <w:spacing w:line="360" w:lineRule="auto"/>
        <w:ind w:firstLineChars="200" w:firstLine="420"/>
        <w:jc w:val="left"/>
        <w:rPr>
          <w:rFonts w:ascii="黑体" w:eastAsia="黑体" w:hAnsi="Times New Roman"/>
          <w:szCs w:val="21"/>
        </w:rPr>
      </w:pPr>
      <w:r w:rsidRPr="004A4639">
        <w:rPr>
          <w:rFonts w:ascii="黑体" w:eastAsia="黑体" w:hAnsi="宋体" w:cs="黑体" w:hint="eastAsia"/>
          <w:szCs w:val="21"/>
        </w:rPr>
        <w:t>三、承担保证责任的形式</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宋体" w:cs="宋体" w:hint="eastAsia"/>
          <w:szCs w:val="21"/>
        </w:rPr>
        <w:t>我方承担保证责任的形式是代为支付。发包人未按主合同约定向你方支付工程款的，由我方在保证金额内代为支付。</w:t>
      </w:r>
    </w:p>
    <w:p w:rsidR="003D3303" w:rsidRPr="004A4639" w:rsidRDefault="00983B59">
      <w:pPr>
        <w:pStyle w:val="24"/>
        <w:spacing w:line="360" w:lineRule="auto"/>
        <w:ind w:firstLineChars="200" w:firstLine="420"/>
        <w:jc w:val="left"/>
        <w:rPr>
          <w:rFonts w:ascii="黑体" w:eastAsia="黑体" w:hAnsi="Times New Roman"/>
          <w:szCs w:val="21"/>
        </w:rPr>
      </w:pPr>
      <w:r w:rsidRPr="004A4639">
        <w:rPr>
          <w:rFonts w:ascii="黑体" w:eastAsia="黑体" w:hAnsi="宋体" w:cs="黑体" w:hint="eastAsia"/>
          <w:szCs w:val="21"/>
        </w:rPr>
        <w:t>四、代偿的安排</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1. </w:t>
      </w:r>
      <w:r w:rsidRPr="004A4639">
        <w:rPr>
          <w:rFonts w:ascii="Times New Roman" w:hAnsi="宋体" w:cs="宋体" w:hint="eastAsia"/>
          <w:szCs w:val="21"/>
        </w:rPr>
        <w:t>你方要求我方承担保证责任的，应向我方发出书面索赔通知及发包人未支付主合同约定工程款的证明材料。索赔通知应写明要求索赔的金额，支付款项应到达的账号。</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2. </w:t>
      </w:r>
      <w:r w:rsidRPr="004A4639">
        <w:rPr>
          <w:rFonts w:ascii="Times New Roman" w:hAnsi="宋体" w:cs="宋体" w:hint="eastAsia"/>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3. </w:t>
      </w:r>
      <w:r w:rsidRPr="004A4639">
        <w:rPr>
          <w:rFonts w:ascii="Times New Roman" w:hAnsi="宋体" w:cs="宋体" w:hint="eastAsia"/>
          <w:szCs w:val="21"/>
        </w:rPr>
        <w:t>我方收到你方的书面索赔通知及相应的证明材料后７天内无条件支付。</w:t>
      </w:r>
    </w:p>
    <w:p w:rsidR="003D3303" w:rsidRPr="004A4639" w:rsidRDefault="00983B59">
      <w:pPr>
        <w:pStyle w:val="24"/>
        <w:spacing w:line="360" w:lineRule="auto"/>
        <w:ind w:firstLineChars="200" w:firstLine="420"/>
        <w:jc w:val="left"/>
        <w:rPr>
          <w:rFonts w:ascii="黑体" w:eastAsia="黑体" w:hAnsi="Times New Roman"/>
          <w:szCs w:val="21"/>
        </w:rPr>
      </w:pPr>
      <w:r w:rsidRPr="004A4639">
        <w:rPr>
          <w:rFonts w:ascii="黑体" w:eastAsia="黑体" w:hAnsi="宋体" w:cs="黑体" w:hint="eastAsia"/>
          <w:szCs w:val="21"/>
        </w:rPr>
        <w:t>五、保证责任的解除</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1. </w:t>
      </w:r>
      <w:r w:rsidRPr="004A4639">
        <w:rPr>
          <w:rFonts w:ascii="Times New Roman" w:hAnsi="宋体" w:cs="宋体" w:hint="eastAsia"/>
          <w:szCs w:val="21"/>
        </w:rPr>
        <w:t>在本保函承诺的保证期间内，你方未书面向我方主张保证责任的，自保证期间届满次日起，我方保证责任解除。</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2. </w:t>
      </w:r>
      <w:r w:rsidRPr="004A4639">
        <w:rPr>
          <w:rFonts w:ascii="Times New Roman" w:hAnsi="宋体" w:cs="宋体" w:hint="eastAsia"/>
          <w:szCs w:val="21"/>
        </w:rPr>
        <w:t>发包人按主合同约定履行了工程款的全部支付义务的，自本保函承诺的保证期间届满次日起，我方保证责任解除。</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3. </w:t>
      </w:r>
      <w:r w:rsidRPr="004A4639">
        <w:rPr>
          <w:rFonts w:ascii="Times New Roman" w:hAnsi="宋体" w:cs="宋体" w:hint="eastAsia"/>
          <w:szCs w:val="21"/>
        </w:rPr>
        <w:t>我方按照本保函向你方履行保证责任所支付金额达到本保函保证金额时，自我方向你方支付（支付款项从我方账户划出）之日起，保证责任即解除。</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4. </w:t>
      </w:r>
      <w:r w:rsidRPr="004A4639">
        <w:rPr>
          <w:rFonts w:ascii="Times New Roman" w:hAnsi="宋体" w:cs="宋体" w:hint="eastAsia"/>
          <w:szCs w:val="21"/>
        </w:rPr>
        <w:t>按照法律法规的规定或出现应解除我方保证责任的其他情形的，我方在本保函项下的保证责任亦解除。</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lastRenderedPageBreak/>
        <w:t xml:space="preserve">5. </w:t>
      </w:r>
      <w:r w:rsidRPr="004A4639">
        <w:rPr>
          <w:rFonts w:ascii="Times New Roman" w:hAnsi="宋体" w:cs="宋体" w:hint="eastAsia"/>
          <w:szCs w:val="21"/>
        </w:rPr>
        <w:t>我方解除保证责任后，你方应自我方保证责任解除之日起</w:t>
      </w:r>
      <w:r w:rsidRPr="004A4639">
        <w:rPr>
          <w:rFonts w:ascii="Times New Roman" w:hAnsi="Times New Roman"/>
          <w:szCs w:val="21"/>
          <w:u w:val="single"/>
        </w:rPr>
        <w:t xml:space="preserve">  </w:t>
      </w:r>
      <w:r w:rsidRPr="004A4639">
        <w:rPr>
          <w:rFonts w:ascii="Times New Roman" w:hAnsi="宋体" w:cs="宋体" w:hint="eastAsia"/>
          <w:szCs w:val="21"/>
        </w:rPr>
        <w:t>个工作日内，将本保函原件返还我方。</w:t>
      </w:r>
    </w:p>
    <w:p w:rsidR="003D3303" w:rsidRPr="004A4639" w:rsidRDefault="00983B59">
      <w:pPr>
        <w:pStyle w:val="24"/>
        <w:spacing w:line="360" w:lineRule="auto"/>
        <w:ind w:firstLineChars="200" w:firstLine="420"/>
        <w:jc w:val="left"/>
        <w:rPr>
          <w:rFonts w:ascii="黑体" w:eastAsia="黑体" w:hAnsi="Times New Roman"/>
          <w:szCs w:val="21"/>
        </w:rPr>
      </w:pPr>
      <w:r w:rsidRPr="004A4639">
        <w:rPr>
          <w:rFonts w:ascii="黑体" w:eastAsia="黑体" w:hAnsi="宋体" w:cs="黑体" w:hint="eastAsia"/>
          <w:szCs w:val="21"/>
        </w:rPr>
        <w:t>六、免责条款</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1. </w:t>
      </w:r>
      <w:r w:rsidRPr="004A4639">
        <w:rPr>
          <w:rFonts w:ascii="Times New Roman" w:hAnsi="宋体" w:cs="宋体" w:hint="eastAsia"/>
          <w:szCs w:val="21"/>
        </w:rPr>
        <w:t>因你方违约致使发包人不能履行义务的，我方不承担保证责任。</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2. </w:t>
      </w:r>
      <w:r w:rsidRPr="004A4639">
        <w:rPr>
          <w:rFonts w:ascii="Times New Roman" w:hAnsi="宋体" w:cs="宋体" w:hint="eastAsia"/>
          <w:szCs w:val="21"/>
        </w:rPr>
        <w:t>依照法律法规的规定或你方与发包人的另行约定，免除发包人部分或全部义务的，我方亦免除其相应的保证责任。</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3. </w:t>
      </w:r>
      <w:r w:rsidRPr="004A4639">
        <w:rPr>
          <w:rFonts w:ascii="Times New Roman" w:hAnsi="宋体" w:cs="宋体" w:hint="eastAsia"/>
          <w:szCs w:val="21"/>
        </w:rPr>
        <w:t>你方与发包人协议变更主合同的，如加重发包人责任致使我方保证责任加重的，需征得我方书面同意，否则我方不再承担因此而加重部分的保证责任，但主合同第</w:t>
      </w:r>
      <w:r w:rsidRPr="004A4639">
        <w:rPr>
          <w:rFonts w:ascii="Times New Roman" w:hAnsi="Times New Roman"/>
          <w:szCs w:val="21"/>
        </w:rPr>
        <w:t>10</w:t>
      </w:r>
      <w:r w:rsidRPr="004A4639">
        <w:rPr>
          <w:rFonts w:ascii="Times New Roman" w:hAnsi="宋体" w:cs="宋体" w:hint="eastAsia"/>
          <w:szCs w:val="21"/>
        </w:rPr>
        <w:t>条〔变更〕约定的变更不受本款限制。</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Times New Roman"/>
          <w:szCs w:val="21"/>
        </w:rPr>
        <w:t xml:space="preserve">4. </w:t>
      </w:r>
      <w:r w:rsidRPr="004A4639">
        <w:rPr>
          <w:rFonts w:ascii="Times New Roman" w:hAnsi="宋体" w:cs="宋体" w:hint="eastAsia"/>
          <w:szCs w:val="21"/>
        </w:rPr>
        <w:t>因不可抗力造成发包人不能履行义务的，我方不承担保证责任。</w:t>
      </w:r>
    </w:p>
    <w:p w:rsidR="003D3303" w:rsidRPr="004A4639" w:rsidRDefault="00983B59">
      <w:pPr>
        <w:pStyle w:val="24"/>
        <w:spacing w:line="360" w:lineRule="auto"/>
        <w:ind w:firstLineChars="200" w:firstLine="420"/>
        <w:jc w:val="left"/>
        <w:rPr>
          <w:rFonts w:ascii="黑体" w:eastAsia="黑体" w:hAnsi="Times New Roman"/>
          <w:szCs w:val="21"/>
        </w:rPr>
      </w:pPr>
      <w:r w:rsidRPr="004A4639">
        <w:rPr>
          <w:rFonts w:ascii="黑体" w:eastAsia="黑体" w:hAnsi="宋体" w:cs="黑体" w:hint="eastAsia"/>
          <w:szCs w:val="21"/>
        </w:rPr>
        <w:t>七、争议解决</w:t>
      </w:r>
    </w:p>
    <w:p w:rsidR="003D3303" w:rsidRPr="004A4639" w:rsidRDefault="00983B59">
      <w:pPr>
        <w:pStyle w:val="24"/>
        <w:spacing w:line="360" w:lineRule="auto"/>
        <w:ind w:firstLineChars="200" w:firstLine="420"/>
        <w:rPr>
          <w:rFonts w:ascii="Times New Roman" w:hAnsi="Times New Roman"/>
          <w:szCs w:val="21"/>
        </w:rPr>
      </w:pPr>
      <w:r w:rsidRPr="004A4639">
        <w:rPr>
          <w:rFonts w:ascii="Times New Roman" w:hAnsi="宋体" w:cs="宋体" w:hint="eastAsia"/>
          <w:szCs w:val="21"/>
        </w:rPr>
        <w:t>因本保函或本保函相关事项发生的纠纷，可由双方协商解决，协商不成的，按下列第</w:t>
      </w:r>
      <w:r w:rsidRPr="004A4639">
        <w:rPr>
          <w:rFonts w:ascii="Times New Roman" w:hAnsi="Times New Roman"/>
          <w:szCs w:val="21"/>
          <w:u w:val="single"/>
        </w:rPr>
        <w:t xml:space="preserve">     </w:t>
      </w:r>
      <w:r w:rsidRPr="004A4639">
        <w:rPr>
          <w:rFonts w:ascii="Times New Roman" w:hAnsi="宋体" w:cs="宋体" w:hint="eastAsia"/>
          <w:szCs w:val="21"/>
        </w:rPr>
        <w:t>种方式解决：</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宋体" w:cs="宋体" w:hint="eastAsia"/>
          <w:szCs w:val="21"/>
        </w:rPr>
        <w:t>（</w:t>
      </w:r>
      <w:r w:rsidRPr="004A4639">
        <w:rPr>
          <w:rFonts w:ascii="Times New Roman" w:hAnsi="Times New Roman"/>
          <w:szCs w:val="21"/>
        </w:rPr>
        <w:t>1</w:t>
      </w:r>
      <w:r w:rsidRPr="004A4639">
        <w:rPr>
          <w:rFonts w:ascii="Times New Roman" w:hAnsi="宋体" w:cs="宋体" w:hint="eastAsia"/>
          <w:szCs w:val="21"/>
        </w:rPr>
        <w:t>）向</w:t>
      </w:r>
      <w:r w:rsidRPr="004A4639">
        <w:rPr>
          <w:rFonts w:ascii="Times New Roman" w:hAnsi="Times New Roman"/>
          <w:szCs w:val="21"/>
          <w:u w:val="single"/>
        </w:rPr>
        <w:t xml:space="preserve">                     </w:t>
      </w:r>
      <w:r w:rsidRPr="004A4639">
        <w:rPr>
          <w:rFonts w:ascii="Times New Roman" w:hAnsi="宋体" w:cs="宋体" w:hint="eastAsia"/>
          <w:szCs w:val="21"/>
        </w:rPr>
        <w:t>仲裁委员会申请仲裁；</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宋体" w:cs="宋体" w:hint="eastAsia"/>
          <w:szCs w:val="21"/>
        </w:rPr>
        <w:t>（</w:t>
      </w:r>
      <w:r w:rsidRPr="004A4639">
        <w:rPr>
          <w:rFonts w:ascii="Times New Roman" w:hAnsi="Times New Roman"/>
          <w:szCs w:val="21"/>
        </w:rPr>
        <w:t>2</w:t>
      </w:r>
      <w:r w:rsidRPr="004A4639">
        <w:rPr>
          <w:rFonts w:ascii="Times New Roman" w:hAnsi="宋体" w:cs="宋体" w:hint="eastAsia"/>
          <w:szCs w:val="21"/>
        </w:rPr>
        <w:t>）向</w:t>
      </w:r>
      <w:r w:rsidRPr="004A4639">
        <w:rPr>
          <w:rFonts w:ascii="Times New Roman" w:hAnsi="Times New Roman"/>
          <w:szCs w:val="21"/>
          <w:u w:val="single"/>
        </w:rPr>
        <w:t xml:space="preserve">                     </w:t>
      </w:r>
      <w:r w:rsidRPr="004A4639">
        <w:rPr>
          <w:rFonts w:ascii="Times New Roman" w:hAnsi="宋体" w:cs="宋体" w:hint="eastAsia"/>
          <w:szCs w:val="21"/>
        </w:rPr>
        <w:t>人民法院起诉。</w:t>
      </w:r>
    </w:p>
    <w:p w:rsidR="003D3303" w:rsidRPr="004A4639" w:rsidRDefault="00983B59">
      <w:pPr>
        <w:pStyle w:val="24"/>
        <w:spacing w:line="360" w:lineRule="auto"/>
        <w:ind w:firstLineChars="200" w:firstLine="420"/>
        <w:jc w:val="left"/>
        <w:rPr>
          <w:rFonts w:ascii="黑体" w:eastAsia="黑体" w:hAnsi="Times New Roman"/>
          <w:szCs w:val="21"/>
        </w:rPr>
      </w:pPr>
      <w:r w:rsidRPr="004A4639">
        <w:rPr>
          <w:rFonts w:ascii="黑体" w:eastAsia="黑体" w:hAnsi="宋体" w:cs="黑体" w:hint="eastAsia"/>
          <w:szCs w:val="21"/>
        </w:rPr>
        <w:t>八、保函的生效</w:t>
      </w:r>
    </w:p>
    <w:p w:rsidR="003D3303" w:rsidRPr="004A4639" w:rsidRDefault="00983B59">
      <w:pPr>
        <w:pStyle w:val="24"/>
        <w:spacing w:line="360" w:lineRule="auto"/>
        <w:ind w:firstLineChars="200" w:firstLine="420"/>
        <w:jc w:val="left"/>
        <w:rPr>
          <w:rFonts w:ascii="Times New Roman" w:hAnsi="Times New Roman"/>
          <w:szCs w:val="21"/>
        </w:rPr>
      </w:pPr>
      <w:r w:rsidRPr="004A4639">
        <w:rPr>
          <w:rFonts w:ascii="Times New Roman" w:hAnsi="宋体" w:cs="宋体" w:hint="eastAsia"/>
          <w:szCs w:val="21"/>
        </w:rPr>
        <w:t>本保函自我方法定代表人（或其授权代理人）签字并加盖公章之日起生效。</w:t>
      </w:r>
    </w:p>
    <w:p w:rsidR="003D3303" w:rsidRPr="004A4639" w:rsidRDefault="00983B59">
      <w:pPr>
        <w:pStyle w:val="24"/>
        <w:spacing w:line="360" w:lineRule="auto"/>
        <w:ind w:right="600"/>
        <w:jc w:val="left"/>
        <w:rPr>
          <w:rFonts w:ascii="Times New Roman" w:hAnsi="Times New Roman"/>
          <w:szCs w:val="21"/>
        </w:rPr>
      </w:pPr>
      <w:r w:rsidRPr="004A4639">
        <w:rPr>
          <w:rFonts w:ascii="Times New Roman" w:hAnsi="宋体" w:cs="宋体" w:hint="eastAsia"/>
          <w:szCs w:val="21"/>
        </w:rPr>
        <w:t>担保人：</w:t>
      </w:r>
      <w:r w:rsidRPr="004A4639">
        <w:rPr>
          <w:rFonts w:ascii="Times New Roman" w:hAnsi="Times New Roman"/>
          <w:szCs w:val="21"/>
          <w:u w:val="single"/>
        </w:rPr>
        <w:t xml:space="preserve">                                   </w:t>
      </w:r>
      <w:r w:rsidRPr="004A4639">
        <w:rPr>
          <w:rFonts w:ascii="Times New Roman" w:hAnsi="宋体" w:cs="宋体" w:hint="eastAsia"/>
          <w:szCs w:val="21"/>
        </w:rPr>
        <w:t>（盖章）</w:t>
      </w:r>
    </w:p>
    <w:p w:rsidR="003D3303" w:rsidRPr="004A4639" w:rsidRDefault="00983B59">
      <w:pPr>
        <w:pStyle w:val="24"/>
        <w:spacing w:line="360" w:lineRule="auto"/>
        <w:ind w:right="1200"/>
        <w:rPr>
          <w:rFonts w:ascii="Times New Roman" w:hAnsi="Times New Roman"/>
          <w:szCs w:val="21"/>
        </w:rPr>
      </w:pPr>
      <w:r w:rsidRPr="004A4639">
        <w:rPr>
          <w:rFonts w:ascii="Times New Roman" w:hAnsi="宋体" w:cs="宋体" w:hint="eastAsia"/>
          <w:szCs w:val="21"/>
        </w:rPr>
        <w:t>法定代表人或委托代理人：</w:t>
      </w:r>
      <w:r w:rsidRPr="004A4639">
        <w:rPr>
          <w:rFonts w:ascii="Times New Roman" w:hAnsi="Times New Roman"/>
          <w:szCs w:val="21"/>
          <w:u w:val="single"/>
        </w:rPr>
        <w:t xml:space="preserve">                   </w:t>
      </w:r>
      <w:r w:rsidRPr="004A4639">
        <w:rPr>
          <w:rFonts w:ascii="Times New Roman" w:hAnsi="宋体" w:cs="宋体" w:hint="eastAsia"/>
          <w:szCs w:val="21"/>
        </w:rPr>
        <w:t>（签字）</w:t>
      </w:r>
    </w:p>
    <w:p w:rsidR="003D3303" w:rsidRPr="004A4639" w:rsidRDefault="00983B59">
      <w:pPr>
        <w:pStyle w:val="24"/>
        <w:spacing w:line="360" w:lineRule="auto"/>
        <w:jc w:val="left"/>
        <w:rPr>
          <w:rFonts w:ascii="Times New Roman" w:hAnsi="Times New Roman"/>
          <w:szCs w:val="21"/>
        </w:rPr>
      </w:pPr>
      <w:r w:rsidRPr="004A4639">
        <w:rPr>
          <w:rFonts w:ascii="Times New Roman" w:hAnsi="宋体" w:cs="宋体" w:hint="eastAsia"/>
          <w:szCs w:val="21"/>
        </w:rPr>
        <w:t>地</w:t>
      </w:r>
      <w:r w:rsidRPr="004A4639">
        <w:rPr>
          <w:rFonts w:ascii="Times New Roman" w:hAnsi="Times New Roman"/>
          <w:szCs w:val="21"/>
        </w:rPr>
        <w:t xml:space="preserve">    </w:t>
      </w:r>
      <w:r w:rsidRPr="004A4639">
        <w:rPr>
          <w:rFonts w:ascii="Times New Roman" w:hAnsi="宋体" w:cs="宋体" w:hint="eastAsia"/>
          <w:szCs w:val="21"/>
        </w:rPr>
        <w:t>址：</w:t>
      </w:r>
      <w:r w:rsidRPr="004A4639">
        <w:rPr>
          <w:rFonts w:ascii="Times New Roman" w:hAnsi="Times New Roman"/>
          <w:szCs w:val="21"/>
          <w:u w:val="single"/>
        </w:rPr>
        <w:t xml:space="preserve">                                        </w:t>
      </w:r>
    </w:p>
    <w:p w:rsidR="003D3303" w:rsidRPr="004A4639" w:rsidRDefault="00983B59">
      <w:pPr>
        <w:pStyle w:val="24"/>
        <w:spacing w:line="360" w:lineRule="auto"/>
        <w:jc w:val="left"/>
        <w:rPr>
          <w:rFonts w:ascii="Times New Roman" w:hAnsi="Times New Roman"/>
          <w:szCs w:val="21"/>
        </w:rPr>
      </w:pPr>
      <w:r w:rsidRPr="004A4639">
        <w:rPr>
          <w:rFonts w:ascii="Times New Roman" w:hAnsi="宋体" w:cs="宋体" w:hint="eastAsia"/>
          <w:szCs w:val="21"/>
        </w:rPr>
        <w:t>邮政编码：</w:t>
      </w:r>
      <w:r w:rsidRPr="004A4639">
        <w:rPr>
          <w:rFonts w:ascii="Times New Roman" w:hAnsi="Times New Roman"/>
          <w:szCs w:val="21"/>
          <w:u w:val="single"/>
        </w:rPr>
        <w:t xml:space="preserve">                                        </w:t>
      </w:r>
    </w:p>
    <w:p w:rsidR="003D3303" w:rsidRPr="004A4639" w:rsidRDefault="00983B59">
      <w:pPr>
        <w:pStyle w:val="24"/>
        <w:spacing w:line="360" w:lineRule="auto"/>
        <w:jc w:val="left"/>
        <w:rPr>
          <w:rFonts w:ascii="Times New Roman" w:hAnsi="Times New Roman"/>
          <w:szCs w:val="21"/>
        </w:rPr>
      </w:pPr>
      <w:r w:rsidRPr="004A4639">
        <w:rPr>
          <w:rFonts w:ascii="Times New Roman" w:hAnsi="宋体" w:cs="宋体" w:hint="eastAsia"/>
          <w:szCs w:val="21"/>
        </w:rPr>
        <w:t>传</w:t>
      </w:r>
      <w:r w:rsidRPr="004A4639">
        <w:rPr>
          <w:rFonts w:ascii="Times New Roman" w:hAnsi="Times New Roman"/>
          <w:szCs w:val="21"/>
        </w:rPr>
        <w:t xml:space="preserve">    </w:t>
      </w:r>
      <w:r w:rsidRPr="004A4639">
        <w:rPr>
          <w:rFonts w:ascii="Times New Roman" w:hAnsi="宋体" w:cs="宋体" w:hint="eastAsia"/>
          <w:szCs w:val="21"/>
        </w:rPr>
        <w:t>真：</w:t>
      </w:r>
      <w:r w:rsidRPr="004A4639">
        <w:rPr>
          <w:rFonts w:ascii="Times New Roman" w:hAnsi="Times New Roman"/>
          <w:szCs w:val="21"/>
          <w:u w:val="single"/>
        </w:rPr>
        <w:t xml:space="preserve">                                        </w:t>
      </w:r>
    </w:p>
    <w:p w:rsidR="003D3303" w:rsidRPr="004A4639" w:rsidRDefault="003D3303">
      <w:pPr>
        <w:pStyle w:val="24"/>
        <w:spacing w:line="360" w:lineRule="auto"/>
        <w:ind w:right="150" w:firstLineChars="200" w:firstLine="420"/>
        <w:jc w:val="left"/>
        <w:rPr>
          <w:rFonts w:ascii="Times New Roman" w:hAnsi="Times New Roman"/>
          <w:szCs w:val="21"/>
          <w:u w:val="single"/>
        </w:rPr>
      </w:pPr>
    </w:p>
    <w:p w:rsidR="003D3303" w:rsidRPr="004A4639" w:rsidRDefault="00983B59">
      <w:pPr>
        <w:pStyle w:val="24"/>
        <w:spacing w:line="360" w:lineRule="auto"/>
        <w:ind w:right="150" w:firstLineChars="200" w:firstLine="420"/>
        <w:jc w:val="left"/>
        <w:rPr>
          <w:rFonts w:ascii="Times New Roman" w:hAnsi="宋体" w:cs="宋体"/>
          <w:szCs w:val="21"/>
        </w:rPr>
      </w:pPr>
      <w:r w:rsidRPr="004A4639">
        <w:rPr>
          <w:rFonts w:ascii="Times New Roman" w:hAnsi="Times New Roman"/>
          <w:szCs w:val="21"/>
        </w:rPr>
        <w:t xml:space="preserve">             </w:t>
      </w:r>
      <w:r w:rsidRPr="004A4639">
        <w:rPr>
          <w:rFonts w:ascii="Times New Roman" w:hAnsi="Times New Roman"/>
          <w:szCs w:val="21"/>
          <w:u w:val="single"/>
        </w:rPr>
        <w:t xml:space="preserve">               </w:t>
      </w:r>
      <w:r w:rsidRPr="004A4639">
        <w:rPr>
          <w:rFonts w:ascii="Times New Roman" w:hAnsi="宋体" w:cs="宋体" w:hint="eastAsia"/>
          <w:szCs w:val="21"/>
        </w:rPr>
        <w:t>年</w:t>
      </w:r>
      <w:r w:rsidRPr="004A4639">
        <w:rPr>
          <w:rFonts w:ascii="Times New Roman" w:hAnsi="Times New Roman"/>
          <w:szCs w:val="21"/>
          <w:u w:val="single"/>
        </w:rPr>
        <w:t xml:space="preserve">      </w:t>
      </w:r>
      <w:r w:rsidRPr="004A4639">
        <w:rPr>
          <w:rFonts w:ascii="Times New Roman" w:hAnsi="宋体" w:cs="宋体" w:hint="eastAsia"/>
          <w:szCs w:val="21"/>
        </w:rPr>
        <w:t>月</w:t>
      </w:r>
      <w:r w:rsidRPr="004A4639">
        <w:rPr>
          <w:rFonts w:ascii="Times New Roman" w:hAnsi="Times New Roman"/>
          <w:szCs w:val="21"/>
          <w:u w:val="single"/>
        </w:rPr>
        <w:t xml:space="preserve">      </w:t>
      </w:r>
      <w:r w:rsidRPr="004A4639">
        <w:rPr>
          <w:rFonts w:ascii="Times New Roman" w:hAnsi="宋体" w:cs="宋体" w:hint="eastAsia"/>
          <w:szCs w:val="21"/>
        </w:rPr>
        <w:t>日</w:t>
      </w:r>
    </w:p>
    <w:p w:rsidR="003D3303" w:rsidRPr="004A4639" w:rsidRDefault="00983B59">
      <w:pPr>
        <w:pStyle w:val="24"/>
        <w:spacing w:line="360" w:lineRule="auto"/>
        <w:ind w:right="150" w:firstLineChars="200" w:firstLine="420"/>
        <w:jc w:val="left"/>
        <w:rPr>
          <w:rFonts w:ascii="仿宋_GB2312" w:hAnsi="宋体" w:cs="宋体"/>
          <w:szCs w:val="21"/>
        </w:rPr>
      </w:pPr>
      <w:r w:rsidRPr="004A4639">
        <w:rPr>
          <w:rFonts w:ascii="Times New Roman" w:hAnsi="宋体" w:cs="宋体" w:hint="eastAsia"/>
          <w:szCs w:val="21"/>
        </w:rPr>
        <w:t>（备注</w:t>
      </w:r>
      <w:r w:rsidRPr="004A4639">
        <w:rPr>
          <w:rFonts w:ascii="Times New Roman" w:hAnsi="宋体" w:cs="宋体"/>
          <w:szCs w:val="21"/>
        </w:rPr>
        <w:t>：</w:t>
      </w:r>
      <w:r w:rsidRPr="004A4639">
        <w:rPr>
          <w:rFonts w:ascii="Times New Roman" w:hAnsi="宋体" w:cs="宋体" w:hint="eastAsia"/>
          <w:szCs w:val="21"/>
        </w:rPr>
        <w:t>银行、保险公司和担保公司出具的</w:t>
      </w:r>
      <w:r w:rsidRPr="004A4639">
        <w:rPr>
          <w:rFonts w:ascii="仿宋_GB2312" w:hAnsi="宋体" w:cs="宋体" w:hint="eastAsia"/>
          <w:szCs w:val="21"/>
        </w:rPr>
        <w:t>保函格式和文本可</w:t>
      </w:r>
      <w:r w:rsidRPr="004A4639">
        <w:rPr>
          <w:rFonts w:ascii="仿宋_GB2312" w:hAnsi="宋体" w:cs="宋体"/>
          <w:szCs w:val="21"/>
        </w:rPr>
        <w:t>以自拟，</w:t>
      </w:r>
      <w:r w:rsidRPr="004A4639">
        <w:rPr>
          <w:rFonts w:ascii="仿宋_GB2312" w:hAnsi="宋体" w:cs="宋体" w:hint="eastAsia"/>
          <w:szCs w:val="21"/>
        </w:rPr>
        <w:t>但是必须包含以上条款所列全部内容</w:t>
      </w:r>
      <w:r w:rsidRPr="004A4639">
        <w:rPr>
          <w:rFonts w:ascii="仿宋_GB2312" w:hAnsi="宋体" w:cs="宋体"/>
          <w:szCs w:val="21"/>
        </w:rPr>
        <w:t>）</w:t>
      </w: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3D3303">
      <w:pPr>
        <w:pStyle w:val="24"/>
        <w:spacing w:line="360" w:lineRule="auto"/>
        <w:ind w:right="150" w:firstLineChars="200" w:firstLine="420"/>
        <w:jc w:val="left"/>
        <w:rPr>
          <w:rFonts w:ascii="仿宋_GB2312" w:hAnsi="宋体" w:cs="宋体"/>
          <w:szCs w:val="21"/>
        </w:rPr>
      </w:pPr>
    </w:p>
    <w:p w:rsidR="003D3303" w:rsidRPr="004A4639" w:rsidRDefault="00983B59">
      <w:pPr>
        <w:pStyle w:val="24"/>
        <w:jc w:val="left"/>
        <w:rPr>
          <w:rFonts w:ascii="Times New Roman" w:hAnsi="宋体" w:cs="宋体"/>
          <w:sz w:val="30"/>
          <w:szCs w:val="30"/>
        </w:rPr>
      </w:pPr>
      <w:r w:rsidRPr="004A4639">
        <w:rPr>
          <w:rFonts w:ascii="Times New Roman" w:eastAsia="仿宋_GB2312" w:hAnsi="Times New Roman"/>
          <w:sz w:val="30"/>
          <w:szCs w:val="30"/>
        </w:rPr>
        <w:lastRenderedPageBreak/>
        <w:t xml:space="preserve"> </w:t>
      </w:r>
      <w:r w:rsidRPr="004A4639">
        <w:rPr>
          <w:rFonts w:ascii="Times New Roman" w:hAnsi="宋体" w:cs="宋体" w:hint="eastAsia"/>
          <w:sz w:val="30"/>
          <w:szCs w:val="30"/>
        </w:rPr>
        <w:t>附件</w:t>
      </w:r>
      <w:r w:rsidRPr="004A4639">
        <w:rPr>
          <w:rFonts w:ascii="Times New Roman" w:hAnsi="宋体" w:cs="宋体" w:hint="eastAsia"/>
          <w:sz w:val="30"/>
          <w:szCs w:val="30"/>
        </w:rPr>
        <w:t>10</w:t>
      </w:r>
      <w:r w:rsidRPr="004A4639">
        <w:rPr>
          <w:rFonts w:ascii="Times New Roman" w:hAnsi="宋体" w:cs="宋体" w:hint="eastAsia"/>
          <w:sz w:val="30"/>
          <w:szCs w:val="30"/>
        </w:rPr>
        <w:t>：</w:t>
      </w:r>
    </w:p>
    <w:p w:rsidR="003D3303" w:rsidRPr="004A4639" w:rsidRDefault="00983B59">
      <w:pPr>
        <w:pStyle w:val="24"/>
        <w:jc w:val="center"/>
        <w:rPr>
          <w:rFonts w:ascii="Times New Roman" w:hAnsi="Times New Roman"/>
          <w:b/>
          <w:sz w:val="36"/>
          <w:szCs w:val="36"/>
        </w:rPr>
      </w:pPr>
      <w:r w:rsidRPr="004A4639">
        <w:rPr>
          <w:rFonts w:ascii="Times New Roman" w:hAnsi="Times New Roman" w:hint="eastAsia"/>
          <w:b/>
          <w:sz w:val="36"/>
          <w:szCs w:val="36"/>
        </w:rPr>
        <w:t>预付款支付申请（核准）表</w:t>
      </w:r>
    </w:p>
    <w:p w:rsidR="003D3303" w:rsidRPr="004A4639" w:rsidRDefault="00983B59">
      <w:pPr>
        <w:pStyle w:val="24"/>
        <w:rPr>
          <w:rFonts w:ascii="Times New Roman" w:hAnsi="Times New Roman"/>
          <w:sz w:val="24"/>
          <w:szCs w:val="24"/>
        </w:rPr>
      </w:pPr>
      <w:r w:rsidRPr="004A4639">
        <w:rPr>
          <w:rFonts w:ascii="Times New Roman" w:hAnsi="Times New Roman" w:hint="eastAsia"/>
          <w:sz w:val="24"/>
          <w:szCs w:val="24"/>
        </w:rPr>
        <w:t>工程名称：</w:t>
      </w:r>
      <w:r w:rsidRPr="004A4639">
        <w:rPr>
          <w:rFonts w:ascii="Times New Roman" w:hAnsi="Times New Roman" w:hint="eastAsia"/>
          <w:sz w:val="24"/>
          <w:szCs w:val="24"/>
        </w:rPr>
        <w:t xml:space="preserve">                                             </w:t>
      </w:r>
      <w:r w:rsidRPr="004A4639">
        <w:rPr>
          <w:rFonts w:ascii="Times New Roman" w:hAnsi="Times New Roman" w:hint="eastAsia"/>
          <w:sz w:val="24"/>
          <w:szCs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8"/>
        <w:gridCol w:w="4697"/>
      </w:tblGrid>
      <w:tr w:rsidR="004A4639" w:rsidRPr="004A4639">
        <w:trPr>
          <w:trHeight w:val="6248"/>
          <w:jc w:val="center"/>
        </w:trPr>
        <w:tc>
          <w:tcPr>
            <w:tcW w:w="9185" w:type="dxa"/>
            <w:gridSpan w:val="2"/>
          </w:tcPr>
          <w:p w:rsidR="003D3303" w:rsidRPr="004A4639" w:rsidRDefault="00983B59">
            <w:pPr>
              <w:pStyle w:val="24"/>
              <w:spacing w:line="480" w:lineRule="exact"/>
              <w:ind w:leftChars="149" w:left="525" w:hangingChars="101" w:hanging="212"/>
              <w:rPr>
                <w:rFonts w:ascii="Times New Roman" w:hAnsi="Times New Roman"/>
                <w:szCs w:val="21"/>
                <w:u w:val="single"/>
              </w:rPr>
            </w:pPr>
            <w:r w:rsidRPr="004A4639">
              <w:rPr>
                <w:rFonts w:ascii="Times New Roman" w:hAnsi="Times New Roman" w:hint="eastAsia"/>
                <w:szCs w:val="21"/>
              </w:rPr>
              <w:t>致：</w:t>
            </w:r>
            <w:r w:rsidRPr="004A4639">
              <w:rPr>
                <w:rFonts w:ascii="Times New Roman" w:hAnsi="Times New Roman" w:hint="eastAsia"/>
                <w:szCs w:val="21"/>
                <w:u w:val="single"/>
              </w:rPr>
              <w:t xml:space="preserve">                                   </w:t>
            </w:r>
            <w:r w:rsidRPr="004A4639">
              <w:rPr>
                <w:rFonts w:ascii="Times New Roman" w:hAnsi="Times New Roman" w:hint="eastAsia"/>
                <w:szCs w:val="21"/>
                <w:u w:val="single"/>
              </w:rPr>
              <w:t>（发包人全称）</w:t>
            </w:r>
          </w:p>
          <w:p w:rsidR="003D3303" w:rsidRPr="004A4639" w:rsidRDefault="00983B59">
            <w:pPr>
              <w:pStyle w:val="24"/>
              <w:spacing w:line="400" w:lineRule="exact"/>
              <w:ind w:leftChars="-2" w:left="-4" w:firstLineChars="150" w:firstLine="315"/>
              <w:rPr>
                <w:rFonts w:ascii="Times New Roman" w:hAnsi="Times New Roman"/>
                <w:szCs w:val="21"/>
              </w:rPr>
            </w:pPr>
            <w:r w:rsidRPr="004A4639">
              <w:rPr>
                <w:rFonts w:ascii="Times New Roman" w:hAnsi="Times New Roman" w:hint="eastAsia"/>
                <w:szCs w:val="21"/>
              </w:rPr>
              <w:t>我方根据施工合同的约定，现申请支付工程预付款额为</w:t>
            </w:r>
            <w:r w:rsidRPr="004A4639">
              <w:rPr>
                <w:rFonts w:ascii="Times New Roman" w:hAnsi="Times New Roman" w:hint="eastAsia"/>
                <w:szCs w:val="21"/>
              </w:rPr>
              <w:t>(</w:t>
            </w:r>
            <w:r w:rsidRPr="004A4639">
              <w:rPr>
                <w:rFonts w:ascii="Times New Roman" w:hAnsi="Times New Roman" w:hint="eastAsia"/>
                <w:szCs w:val="21"/>
              </w:rPr>
              <w:t>大写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w:t>
            </w:r>
            <w:r w:rsidRPr="004A4639">
              <w:rPr>
                <w:rFonts w:ascii="Times New Roman" w:hAnsi="Times New Roman" w:hint="eastAsia"/>
                <w:szCs w:val="21"/>
              </w:rPr>
              <w:t>(</w:t>
            </w:r>
            <w:r w:rsidRPr="004A4639">
              <w:rPr>
                <w:rFonts w:ascii="Times New Roman" w:hAnsi="Times New Roman" w:hint="eastAsia"/>
                <w:szCs w:val="21"/>
              </w:rPr>
              <w:t>小写</w:t>
            </w:r>
            <w:r w:rsidRPr="004A4639">
              <w:rPr>
                <w:rFonts w:ascii="Times New Roman" w:hAnsi="Times New Roman" w:hint="eastAsia"/>
                <w:szCs w:val="21"/>
              </w:rPr>
              <w:t>)</w:t>
            </w:r>
          </w:p>
          <w:p w:rsidR="003D3303" w:rsidRPr="004A4639" w:rsidRDefault="00983B59">
            <w:pPr>
              <w:pStyle w:val="24"/>
              <w:spacing w:line="400" w:lineRule="exact"/>
              <w:rPr>
                <w:rFonts w:ascii="Times New Roman" w:hAnsi="Times New Roman"/>
                <w:szCs w:val="21"/>
              </w:rPr>
            </w:pPr>
            <w:r w:rsidRPr="004A4639">
              <w:rPr>
                <w:rFonts w:ascii="Times New Roman" w:hAnsi="Times New Roman" w:hint="eastAsia"/>
                <w:szCs w:val="21"/>
                <w:u w:val="single"/>
              </w:rPr>
              <w:t xml:space="preserve">         </w:t>
            </w:r>
            <w:r w:rsidRPr="004A4639">
              <w:rPr>
                <w:rFonts w:ascii="Times New Roman" w:hAnsi="Times New Roman" w:hint="eastAsia"/>
                <w:szCs w:val="21"/>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340"/>
              <w:gridCol w:w="1764"/>
              <w:gridCol w:w="2240"/>
              <w:gridCol w:w="1080"/>
            </w:tblGrid>
            <w:tr w:rsidR="004A4639" w:rsidRPr="004A4639">
              <w:trPr>
                <w:trHeight w:val="309"/>
              </w:trPr>
              <w:tc>
                <w:tcPr>
                  <w:tcW w:w="535"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序号</w:t>
                  </w:r>
                </w:p>
              </w:tc>
              <w:tc>
                <w:tcPr>
                  <w:tcW w:w="3340"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名</w:t>
                  </w:r>
                  <w:r w:rsidRPr="004A4639">
                    <w:rPr>
                      <w:rFonts w:ascii="Times New Roman" w:hAnsi="Times New Roman" w:hint="eastAsia"/>
                      <w:szCs w:val="21"/>
                    </w:rPr>
                    <w:t xml:space="preserve">      </w:t>
                  </w:r>
                  <w:r w:rsidRPr="004A4639">
                    <w:rPr>
                      <w:rFonts w:ascii="Times New Roman" w:hAnsi="Times New Roman" w:hint="eastAsia"/>
                      <w:szCs w:val="21"/>
                    </w:rPr>
                    <w:t>称</w:t>
                  </w:r>
                </w:p>
              </w:tc>
              <w:tc>
                <w:tcPr>
                  <w:tcW w:w="1764"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申请金额（元）</w:t>
                  </w:r>
                </w:p>
              </w:tc>
              <w:tc>
                <w:tcPr>
                  <w:tcW w:w="2240"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复核金额（元）</w:t>
                  </w:r>
                </w:p>
              </w:tc>
              <w:tc>
                <w:tcPr>
                  <w:tcW w:w="1080"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备注</w:t>
                  </w:r>
                </w:p>
              </w:tc>
            </w:tr>
            <w:tr w:rsidR="004A4639" w:rsidRPr="004A4639">
              <w:tc>
                <w:tcPr>
                  <w:tcW w:w="535"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1</w:t>
                  </w:r>
                </w:p>
              </w:tc>
              <w:tc>
                <w:tcPr>
                  <w:tcW w:w="3340"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已签约合同价款金额</w:t>
                  </w:r>
                </w:p>
              </w:tc>
              <w:tc>
                <w:tcPr>
                  <w:tcW w:w="1764" w:type="dxa"/>
                </w:tcPr>
                <w:p w:rsidR="003D3303" w:rsidRPr="004A4639" w:rsidRDefault="003D3303">
                  <w:pPr>
                    <w:pStyle w:val="24"/>
                    <w:spacing w:line="280" w:lineRule="exact"/>
                    <w:rPr>
                      <w:rFonts w:ascii="Times New Roman" w:hAnsi="Times New Roman"/>
                      <w:szCs w:val="21"/>
                    </w:rPr>
                  </w:pPr>
                </w:p>
              </w:tc>
              <w:tc>
                <w:tcPr>
                  <w:tcW w:w="2240" w:type="dxa"/>
                </w:tcPr>
                <w:p w:rsidR="003D3303" w:rsidRPr="004A4639" w:rsidRDefault="003D3303">
                  <w:pPr>
                    <w:pStyle w:val="24"/>
                    <w:spacing w:line="280" w:lineRule="exact"/>
                    <w:rPr>
                      <w:rFonts w:ascii="Times New Roman" w:hAnsi="Times New Roman"/>
                      <w:szCs w:val="21"/>
                    </w:rPr>
                  </w:pPr>
                </w:p>
              </w:tc>
              <w:tc>
                <w:tcPr>
                  <w:tcW w:w="1080" w:type="dxa"/>
                </w:tcPr>
                <w:p w:rsidR="003D3303" w:rsidRPr="004A4639" w:rsidRDefault="003D3303">
                  <w:pPr>
                    <w:pStyle w:val="24"/>
                    <w:spacing w:line="280" w:lineRule="exact"/>
                    <w:rPr>
                      <w:rFonts w:ascii="Times New Roman" w:hAnsi="Times New Roman"/>
                      <w:szCs w:val="21"/>
                    </w:rPr>
                  </w:pPr>
                </w:p>
              </w:tc>
            </w:tr>
            <w:tr w:rsidR="004A4639" w:rsidRPr="004A4639">
              <w:tc>
                <w:tcPr>
                  <w:tcW w:w="535"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2</w:t>
                  </w:r>
                </w:p>
              </w:tc>
              <w:tc>
                <w:tcPr>
                  <w:tcW w:w="3340"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其中：安全文明施工费</w:t>
                  </w:r>
                </w:p>
              </w:tc>
              <w:tc>
                <w:tcPr>
                  <w:tcW w:w="1764" w:type="dxa"/>
                </w:tcPr>
                <w:p w:rsidR="003D3303" w:rsidRPr="004A4639" w:rsidRDefault="003D3303">
                  <w:pPr>
                    <w:pStyle w:val="24"/>
                    <w:spacing w:line="280" w:lineRule="exact"/>
                    <w:rPr>
                      <w:rFonts w:ascii="Times New Roman" w:hAnsi="Times New Roman"/>
                      <w:szCs w:val="21"/>
                    </w:rPr>
                  </w:pPr>
                </w:p>
              </w:tc>
              <w:tc>
                <w:tcPr>
                  <w:tcW w:w="2240" w:type="dxa"/>
                </w:tcPr>
                <w:p w:rsidR="003D3303" w:rsidRPr="004A4639" w:rsidRDefault="003D3303">
                  <w:pPr>
                    <w:pStyle w:val="24"/>
                    <w:spacing w:line="280" w:lineRule="exact"/>
                    <w:rPr>
                      <w:rFonts w:ascii="Times New Roman" w:hAnsi="Times New Roman"/>
                      <w:szCs w:val="21"/>
                    </w:rPr>
                  </w:pPr>
                </w:p>
              </w:tc>
              <w:tc>
                <w:tcPr>
                  <w:tcW w:w="1080" w:type="dxa"/>
                </w:tcPr>
                <w:p w:rsidR="003D3303" w:rsidRPr="004A4639" w:rsidRDefault="003D3303">
                  <w:pPr>
                    <w:pStyle w:val="24"/>
                    <w:spacing w:line="280" w:lineRule="exact"/>
                    <w:rPr>
                      <w:rFonts w:ascii="Times New Roman" w:hAnsi="Times New Roman"/>
                      <w:szCs w:val="21"/>
                    </w:rPr>
                  </w:pPr>
                </w:p>
              </w:tc>
            </w:tr>
            <w:tr w:rsidR="004A4639" w:rsidRPr="004A4639">
              <w:tc>
                <w:tcPr>
                  <w:tcW w:w="535"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3</w:t>
                  </w:r>
                </w:p>
              </w:tc>
              <w:tc>
                <w:tcPr>
                  <w:tcW w:w="3340"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应支付的预付款</w:t>
                  </w:r>
                </w:p>
              </w:tc>
              <w:tc>
                <w:tcPr>
                  <w:tcW w:w="1764" w:type="dxa"/>
                </w:tcPr>
                <w:p w:rsidR="003D3303" w:rsidRPr="004A4639" w:rsidRDefault="003D3303">
                  <w:pPr>
                    <w:pStyle w:val="24"/>
                    <w:spacing w:line="280" w:lineRule="exact"/>
                    <w:rPr>
                      <w:rFonts w:ascii="Times New Roman" w:hAnsi="Times New Roman"/>
                      <w:szCs w:val="21"/>
                    </w:rPr>
                  </w:pPr>
                </w:p>
              </w:tc>
              <w:tc>
                <w:tcPr>
                  <w:tcW w:w="2240" w:type="dxa"/>
                </w:tcPr>
                <w:p w:rsidR="003D3303" w:rsidRPr="004A4639" w:rsidRDefault="003D3303">
                  <w:pPr>
                    <w:pStyle w:val="24"/>
                    <w:spacing w:line="280" w:lineRule="exact"/>
                    <w:rPr>
                      <w:rFonts w:ascii="Times New Roman" w:hAnsi="Times New Roman"/>
                      <w:szCs w:val="21"/>
                    </w:rPr>
                  </w:pPr>
                </w:p>
              </w:tc>
              <w:tc>
                <w:tcPr>
                  <w:tcW w:w="1080" w:type="dxa"/>
                </w:tcPr>
                <w:p w:rsidR="003D3303" w:rsidRPr="004A4639" w:rsidRDefault="003D3303">
                  <w:pPr>
                    <w:pStyle w:val="24"/>
                    <w:spacing w:line="280" w:lineRule="exact"/>
                    <w:rPr>
                      <w:rFonts w:ascii="Times New Roman" w:hAnsi="Times New Roman"/>
                      <w:szCs w:val="21"/>
                    </w:rPr>
                  </w:pPr>
                </w:p>
              </w:tc>
            </w:tr>
            <w:tr w:rsidR="004A4639" w:rsidRPr="004A4639">
              <w:tc>
                <w:tcPr>
                  <w:tcW w:w="535"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4</w:t>
                  </w:r>
                </w:p>
              </w:tc>
              <w:tc>
                <w:tcPr>
                  <w:tcW w:w="3340"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应支付的安全文明施工费预付款</w:t>
                  </w:r>
                </w:p>
              </w:tc>
              <w:tc>
                <w:tcPr>
                  <w:tcW w:w="1764" w:type="dxa"/>
                </w:tcPr>
                <w:p w:rsidR="003D3303" w:rsidRPr="004A4639" w:rsidRDefault="003D3303">
                  <w:pPr>
                    <w:pStyle w:val="24"/>
                    <w:spacing w:line="280" w:lineRule="exact"/>
                    <w:rPr>
                      <w:rFonts w:ascii="Times New Roman" w:hAnsi="Times New Roman"/>
                      <w:szCs w:val="21"/>
                    </w:rPr>
                  </w:pPr>
                </w:p>
              </w:tc>
              <w:tc>
                <w:tcPr>
                  <w:tcW w:w="2240" w:type="dxa"/>
                </w:tcPr>
                <w:p w:rsidR="003D3303" w:rsidRPr="004A4639" w:rsidRDefault="003D3303">
                  <w:pPr>
                    <w:pStyle w:val="24"/>
                    <w:spacing w:line="280" w:lineRule="exact"/>
                    <w:rPr>
                      <w:rFonts w:ascii="Times New Roman" w:hAnsi="Times New Roman"/>
                      <w:szCs w:val="21"/>
                    </w:rPr>
                  </w:pPr>
                </w:p>
              </w:tc>
              <w:tc>
                <w:tcPr>
                  <w:tcW w:w="1080" w:type="dxa"/>
                </w:tcPr>
                <w:p w:rsidR="003D3303" w:rsidRPr="004A4639" w:rsidRDefault="003D3303">
                  <w:pPr>
                    <w:pStyle w:val="24"/>
                    <w:spacing w:line="280" w:lineRule="exact"/>
                    <w:rPr>
                      <w:rFonts w:ascii="Times New Roman" w:hAnsi="Times New Roman"/>
                      <w:szCs w:val="21"/>
                    </w:rPr>
                  </w:pPr>
                </w:p>
              </w:tc>
            </w:tr>
            <w:tr w:rsidR="004A4639" w:rsidRPr="004A4639">
              <w:tc>
                <w:tcPr>
                  <w:tcW w:w="535"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5</w:t>
                  </w:r>
                </w:p>
              </w:tc>
              <w:tc>
                <w:tcPr>
                  <w:tcW w:w="3340"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合计应支付的预付款</w:t>
                  </w:r>
                </w:p>
              </w:tc>
              <w:tc>
                <w:tcPr>
                  <w:tcW w:w="1764" w:type="dxa"/>
                </w:tcPr>
                <w:p w:rsidR="003D3303" w:rsidRPr="004A4639" w:rsidRDefault="003D3303">
                  <w:pPr>
                    <w:pStyle w:val="24"/>
                    <w:spacing w:line="280" w:lineRule="exact"/>
                    <w:rPr>
                      <w:rFonts w:ascii="Times New Roman" w:hAnsi="Times New Roman"/>
                      <w:szCs w:val="21"/>
                    </w:rPr>
                  </w:pPr>
                </w:p>
              </w:tc>
              <w:tc>
                <w:tcPr>
                  <w:tcW w:w="2240" w:type="dxa"/>
                </w:tcPr>
                <w:p w:rsidR="003D3303" w:rsidRPr="004A4639" w:rsidRDefault="003D3303">
                  <w:pPr>
                    <w:pStyle w:val="24"/>
                    <w:spacing w:line="280" w:lineRule="exact"/>
                    <w:rPr>
                      <w:rFonts w:ascii="Times New Roman" w:hAnsi="Times New Roman"/>
                      <w:szCs w:val="21"/>
                    </w:rPr>
                  </w:pPr>
                </w:p>
              </w:tc>
              <w:tc>
                <w:tcPr>
                  <w:tcW w:w="1080" w:type="dxa"/>
                </w:tcPr>
                <w:p w:rsidR="003D3303" w:rsidRPr="004A4639" w:rsidRDefault="003D3303">
                  <w:pPr>
                    <w:pStyle w:val="24"/>
                    <w:spacing w:line="280" w:lineRule="exact"/>
                    <w:rPr>
                      <w:rFonts w:ascii="Times New Roman" w:hAnsi="Times New Roman"/>
                      <w:szCs w:val="21"/>
                    </w:rPr>
                  </w:pPr>
                </w:p>
              </w:tc>
            </w:tr>
            <w:tr w:rsidR="004A4639" w:rsidRPr="004A4639">
              <w:tc>
                <w:tcPr>
                  <w:tcW w:w="535" w:type="dxa"/>
                </w:tcPr>
                <w:p w:rsidR="003D3303" w:rsidRPr="004A4639" w:rsidRDefault="003D3303">
                  <w:pPr>
                    <w:pStyle w:val="24"/>
                    <w:spacing w:line="280" w:lineRule="exact"/>
                    <w:jc w:val="center"/>
                    <w:rPr>
                      <w:rFonts w:ascii="Times New Roman" w:hAnsi="Times New Roman"/>
                      <w:szCs w:val="21"/>
                    </w:rPr>
                  </w:pPr>
                </w:p>
              </w:tc>
              <w:tc>
                <w:tcPr>
                  <w:tcW w:w="3340" w:type="dxa"/>
                </w:tcPr>
                <w:p w:rsidR="003D3303" w:rsidRPr="004A4639" w:rsidRDefault="003D3303">
                  <w:pPr>
                    <w:pStyle w:val="24"/>
                    <w:spacing w:line="280" w:lineRule="exact"/>
                    <w:rPr>
                      <w:rFonts w:ascii="Times New Roman" w:hAnsi="Times New Roman"/>
                      <w:szCs w:val="21"/>
                    </w:rPr>
                  </w:pPr>
                </w:p>
              </w:tc>
              <w:tc>
                <w:tcPr>
                  <w:tcW w:w="1764" w:type="dxa"/>
                </w:tcPr>
                <w:p w:rsidR="003D3303" w:rsidRPr="004A4639" w:rsidRDefault="003D3303">
                  <w:pPr>
                    <w:pStyle w:val="24"/>
                    <w:spacing w:line="280" w:lineRule="exact"/>
                    <w:rPr>
                      <w:rFonts w:ascii="Times New Roman" w:hAnsi="Times New Roman"/>
                      <w:szCs w:val="21"/>
                    </w:rPr>
                  </w:pPr>
                </w:p>
              </w:tc>
              <w:tc>
                <w:tcPr>
                  <w:tcW w:w="2240" w:type="dxa"/>
                </w:tcPr>
                <w:p w:rsidR="003D3303" w:rsidRPr="004A4639" w:rsidRDefault="003D3303">
                  <w:pPr>
                    <w:pStyle w:val="24"/>
                    <w:spacing w:line="280" w:lineRule="exact"/>
                    <w:rPr>
                      <w:rFonts w:ascii="Times New Roman" w:hAnsi="Times New Roman"/>
                      <w:szCs w:val="21"/>
                    </w:rPr>
                  </w:pPr>
                </w:p>
              </w:tc>
              <w:tc>
                <w:tcPr>
                  <w:tcW w:w="1080" w:type="dxa"/>
                </w:tcPr>
                <w:p w:rsidR="003D3303" w:rsidRPr="004A4639" w:rsidRDefault="003D3303">
                  <w:pPr>
                    <w:pStyle w:val="24"/>
                    <w:spacing w:line="280" w:lineRule="exact"/>
                    <w:rPr>
                      <w:rFonts w:ascii="Times New Roman" w:hAnsi="Times New Roman"/>
                      <w:szCs w:val="21"/>
                    </w:rPr>
                  </w:pPr>
                </w:p>
              </w:tc>
            </w:tr>
          </w:tbl>
          <w:p w:rsidR="003D3303" w:rsidRPr="004A4639" w:rsidRDefault="003D3303">
            <w:pPr>
              <w:pStyle w:val="24"/>
              <w:wordWrap w:val="0"/>
              <w:spacing w:line="400" w:lineRule="exact"/>
              <w:ind w:right="420"/>
              <w:rPr>
                <w:rFonts w:ascii="Times New Roman" w:hAnsi="Times New Roman"/>
                <w:szCs w:val="21"/>
              </w:rPr>
            </w:pPr>
          </w:p>
          <w:p w:rsidR="003D3303" w:rsidRPr="004A4639" w:rsidRDefault="00983B59">
            <w:pPr>
              <w:pStyle w:val="24"/>
              <w:wordWrap w:val="0"/>
              <w:spacing w:line="400" w:lineRule="exact"/>
              <w:ind w:right="420"/>
              <w:rPr>
                <w:rFonts w:ascii="Times New Roman" w:hAnsi="Times New Roman"/>
                <w:szCs w:val="21"/>
              </w:rPr>
            </w:pPr>
            <w:r w:rsidRPr="004A4639">
              <w:rPr>
                <w:rFonts w:ascii="Times New Roman" w:hAnsi="Times New Roman" w:hint="eastAsia"/>
                <w:szCs w:val="21"/>
              </w:rPr>
              <w:t xml:space="preserve">                                            </w:t>
            </w:r>
            <w:r w:rsidRPr="004A4639">
              <w:rPr>
                <w:rFonts w:ascii="Times New Roman" w:hAnsi="Times New Roman" w:hint="eastAsia"/>
                <w:szCs w:val="21"/>
              </w:rPr>
              <w:t>承包人（章）</w:t>
            </w:r>
            <w:r w:rsidRPr="004A4639">
              <w:rPr>
                <w:rFonts w:ascii="Times New Roman" w:hAnsi="Times New Roman" w:hint="eastAsia"/>
                <w:szCs w:val="21"/>
              </w:rPr>
              <w:t xml:space="preserve">             </w:t>
            </w:r>
          </w:p>
          <w:p w:rsidR="003D3303" w:rsidRPr="004A4639" w:rsidRDefault="00983B59">
            <w:pPr>
              <w:pStyle w:val="24"/>
              <w:spacing w:line="400" w:lineRule="exact"/>
              <w:ind w:right="420" w:firstLine="435"/>
              <w:rPr>
                <w:rFonts w:ascii="Times New Roman" w:hAnsi="Times New Roman"/>
                <w:szCs w:val="21"/>
              </w:rPr>
            </w:pPr>
            <w:r w:rsidRPr="004A4639">
              <w:rPr>
                <w:rFonts w:ascii="Times New Roman" w:hAnsi="Times New Roman" w:hint="eastAsia"/>
                <w:szCs w:val="21"/>
              </w:rPr>
              <w:t>造价人员</w:t>
            </w:r>
            <w:r w:rsidRPr="004A4639">
              <w:rPr>
                <w:rFonts w:ascii="Times New Roman" w:hAnsi="Times New Roman" w:hint="eastAsia"/>
                <w:szCs w:val="21"/>
                <w:u w:val="single"/>
              </w:rPr>
              <w:t xml:space="preserve">               </w:t>
            </w:r>
            <w:r w:rsidRPr="004A4639">
              <w:rPr>
                <w:rFonts w:ascii="Times New Roman" w:hAnsi="Times New Roman" w:hint="eastAsia"/>
                <w:szCs w:val="21"/>
              </w:rPr>
              <w:t>承包人代表</w:t>
            </w:r>
            <w:r w:rsidRPr="004A4639">
              <w:rPr>
                <w:rFonts w:ascii="Times New Roman" w:hAnsi="Times New Roman" w:hint="eastAsia"/>
                <w:szCs w:val="21"/>
                <w:u w:val="single"/>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r w:rsidR="004A4639" w:rsidRPr="004A4639">
        <w:trPr>
          <w:trHeight w:val="2622"/>
          <w:jc w:val="center"/>
        </w:trPr>
        <w:tc>
          <w:tcPr>
            <w:tcW w:w="4488" w:type="dxa"/>
          </w:tcPr>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rPr>
              <w:t>复核意见：</w:t>
            </w:r>
          </w:p>
          <w:p w:rsidR="003D3303" w:rsidRPr="004A4639" w:rsidRDefault="00983B59">
            <w:pPr>
              <w:pStyle w:val="24"/>
              <w:spacing w:line="360" w:lineRule="exact"/>
              <w:ind w:firstLine="312"/>
              <w:rPr>
                <w:rFonts w:ascii="Times New Roman" w:hAnsi="Times New Roman"/>
                <w:szCs w:val="21"/>
              </w:rPr>
            </w:pPr>
            <w:r w:rsidRPr="004A4639">
              <w:rPr>
                <w:rFonts w:ascii="Times New Roman" w:hAnsi="Times New Roman" w:hint="eastAsia"/>
                <w:szCs w:val="21"/>
              </w:rPr>
              <w:t>□与合同约定不相符，修改意见见附件。</w:t>
            </w:r>
          </w:p>
          <w:p w:rsidR="003D3303" w:rsidRPr="004A4639" w:rsidRDefault="00983B59">
            <w:pPr>
              <w:pStyle w:val="24"/>
              <w:spacing w:line="360" w:lineRule="exact"/>
              <w:ind w:firstLine="312"/>
              <w:rPr>
                <w:rFonts w:ascii="Times New Roman" w:hAnsi="Times New Roman"/>
                <w:szCs w:val="21"/>
              </w:rPr>
            </w:pPr>
            <w:r w:rsidRPr="004A4639">
              <w:rPr>
                <w:rFonts w:ascii="Times New Roman" w:hAnsi="Times New Roman" w:hint="eastAsia"/>
                <w:szCs w:val="21"/>
              </w:rPr>
              <w:t>□与合同约定相符，具体金额由造价工程师复核。</w:t>
            </w:r>
          </w:p>
          <w:p w:rsidR="003D3303" w:rsidRPr="004A4639" w:rsidRDefault="003D3303">
            <w:pPr>
              <w:pStyle w:val="24"/>
              <w:spacing w:line="360" w:lineRule="exact"/>
              <w:ind w:firstLine="435"/>
              <w:jc w:val="right"/>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监理工程师</w:t>
            </w:r>
            <w:r w:rsidRPr="004A4639">
              <w:rPr>
                <w:rFonts w:ascii="Times New Roman" w:hAnsi="Times New Roman" w:hint="eastAsia"/>
                <w:szCs w:val="21"/>
                <w:u w:val="single"/>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c>
          <w:tcPr>
            <w:tcW w:w="4697" w:type="dxa"/>
          </w:tcPr>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rPr>
              <w:t>复核意见：</w:t>
            </w:r>
          </w:p>
          <w:p w:rsidR="003D3303" w:rsidRPr="004A4639" w:rsidRDefault="00983B59">
            <w:pPr>
              <w:pStyle w:val="24"/>
              <w:spacing w:line="360" w:lineRule="exact"/>
              <w:ind w:firstLine="435"/>
              <w:rPr>
                <w:rFonts w:ascii="Times New Roman" w:hAnsi="Times New Roman"/>
                <w:szCs w:val="21"/>
              </w:rPr>
            </w:pPr>
            <w:r w:rsidRPr="004A4639">
              <w:rPr>
                <w:rFonts w:ascii="Times New Roman" w:hAnsi="Times New Roman" w:hint="eastAsia"/>
                <w:szCs w:val="21"/>
              </w:rPr>
              <w:t>你方提出的支付申请经复核，应支付预付款金额为</w:t>
            </w:r>
            <w:r w:rsidRPr="004A4639">
              <w:rPr>
                <w:rFonts w:ascii="Times New Roman" w:hAnsi="Times New Roman" w:hint="eastAsia"/>
                <w:szCs w:val="21"/>
              </w:rPr>
              <w:t>(</w:t>
            </w:r>
            <w:r w:rsidRPr="004A4639">
              <w:rPr>
                <w:rFonts w:ascii="Times New Roman" w:hAnsi="Times New Roman" w:hint="eastAsia"/>
                <w:szCs w:val="21"/>
              </w:rPr>
              <w:t>大写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元，（小写）</w:t>
            </w:r>
          </w:p>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u w:val="single"/>
              </w:rPr>
              <w:t xml:space="preserve">          </w:t>
            </w:r>
            <w:r w:rsidRPr="004A4639">
              <w:rPr>
                <w:rFonts w:ascii="Times New Roman" w:hAnsi="Times New Roman" w:hint="eastAsia"/>
                <w:szCs w:val="21"/>
              </w:rPr>
              <w:t xml:space="preserve"> </w:t>
            </w:r>
            <w:r w:rsidRPr="004A4639">
              <w:rPr>
                <w:rFonts w:ascii="Times New Roman" w:hAnsi="Times New Roman" w:hint="eastAsia"/>
                <w:szCs w:val="21"/>
              </w:rPr>
              <w:t>元。</w:t>
            </w:r>
          </w:p>
          <w:p w:rsidR="003D3303" w:rsidRPr="004A4639" w:rsidRDefault="003D3303">
            <w:pPr>
              <w:pStyle w:val="24"/>
              <w:spacing w:line="360" w:lineRule="exact"/>
              <w:rPr>
                <w:rFonts w:ascii="Times New Roman" w:hAnsi="Times New Roman"/>
                <w:szCs w:val="21"/>
                <w:u w:val="single"/>
              </w:rPr>
            </w:pP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造价工程师</w:t>
            </w:r>
            <w:r w:rsidRPr="004A4639">
              <w:rPr>
                <w:rFonts w:ascii="Times New Roman" w:hAnsi="Times New Roman" w:hint="eastAsia"/>
                <w:szCs w:val="21"/>
                <w:u w:val="single"/>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r w:rsidR="004A4639" w:rsidRPr="004A4639">
        <w:trPr>
          <w:trHeight w:val="2171"/>
          <w:jc w:val="center"/>
        </w:trPr>
        <w:tc>
          <w:tcPr>
            <w:tcW w:w="9185" w:type="dxa"/>
            <w:gridSpan w:val="2"/>
          </w:tcPr>
          <w:p w:rsidR="003D3303" w:rsidRPr="004A4639" w:rsidRDefault="00983B59">
            <w:pPr>
              <w:pStyle w:val="24"/>
              <w:spacing w:line="400" w:lineRule="exact"/>
              <w:rPr>
                <w:rFonts w:ascii="Times New Roman" w:hAnsi="Times New Roman"/>
                <w:szCs w:val="21"/>
              </w:rPr>
            </w:pPr>
            <w:r w:rsidRPr="004A4639">
              <w:rPr>
                <w:rFonts w:ascii="Times New Roman" w:hAnsi="Times New Roman" w:hint="eastAsia"/>
                <w:szCs w:val="21"/>
              </w:rPr>
              <w:t>审核意见：</w:t>
            </w:r>
          </w:p>
          <w:p w:rsidR="003D3303" w:rsidRPr="004A4639" w:rsidRDefault="00983B59">
            <w:pPr>
              <w:pStyle w:val="24"/>
              <w:spacing w:line="400" w:lineRule="exact"/>
              <w:ind w:firstLine="435"/>
              <w:rPr>
                <w:rFonts w:ascii="Times New Roman" w:hAnsi="Times New Roman"/>
                <w:szCs w:val="21"/>
              </w:rPr>
            </w:pPr>
            <w:r w:rsidRPr="004A4639">
              <w:rPr>
                <w:rFonts w:ascii="Times New Roman" w:hAnsi="Times New Roman" w:hint="eastAsia"/>
                <w:szCs w:val="21"/>
              </w:rPr>
              <w:t>□不同意。</w:t>
            </w:r>
          </w:p>
          <w:p w:rsidR="003D3303" w:rsidRPr="004A4639" w:rsidRDefault="00983B59">
            <w:pPr>
              <w:pStyle w:val="24"/>
              <w:spacing w:line="400" w:lineRule="exact"/>
              <w:ind w:firstLineChars="200" w:firstLine="420"/>
              <w:rPr>
                <w:rFonts w:ascii="Times New Roman" w:hAnsi="Times New Roman"/>
                <w:szCs w:val="21"/>
              </w:rPr>
            </w:pPr>
            <w:r w:rsidRPr="004A4639">
              <w:rPr>
                <w:rFonts w:ascii="Times New Roman" w:hAnsi="Times New Roman" w:hint="eastAsia"/>
                <w:szCs w:val="21"/>
              </w:rPr>
              <w:t>□同意。</w:t>
            </w:r>
          </w:p>
          <w:p w:rsidR="003D3303" w:rsidRPr="004A4639" w:rsidRDefault="00983B59">
            <w:pPr>
              <w:pStyle w:val="24"/>
              <w:wordWrap w:val="0"/>
              <w:spacing w:line="400" w:lineRule="exact"/>
              <w:ind w:firstLineChars="200" w:firstLine="420"/>
              <w:jc w:val="right"/>
              <w:rPr>
                <w:rFonts w:ascii="Times New Roman" w:hAnsi="Times New Roman"/>
                <w:szCs w:val="21"/>
              </w:rPr>
            </w:pPr>
            <w:r w:rsidRPr="004A4639">
              <w:rPr>
                <w:rFonts w:ascii="Times New Roman" w:hAnsi="Times New Roman" w:hint="eastAsia"/>
                <w:szCs w:val="21"/>
              </w:rPr>
              <w:t>发包人（章）</w:t>
            </w:r>
            <w:r w:rsidRPr="004A4639">
              <w:rPr>
                <w:rFonts w:ascii="Times New Roman" w:hAnsi="Times New Roman" w:hint="eastAsia"/>
                <w:szCs w:val="21"/>
              </w:rPr>
              <w:t xml:space="preserve">           </w:t>
            </w:r>
          </w:p>
          <w:p w:rsidR="003D3303" w:rsidRPr="004A4639" w:rsidRDefault="00983B59">
            <w:pPr>
              <w:pStyle w:val="24"/>
              <w:wordWrap w:val="0"/>
              <w:spacing w:line="400" w:lineRule="exact"/>
              <w:ind w:firstLineChars="200" w:firstLine="420"/>
              <w:jc w:val="right"/>
              <w:rPr>
                <w:rFonts w:ascii="Times New Roman" w:hAnsi="Times New Roman"/>
                <w:szCs w:val="21"/>
                <w:u w:val="single"/>
              </w:rPr>
            </w:pPr>
            <w:r w:rsidRPr="004A4639">
              <w:rPr>
                <w:rFonts w:ascii="Times New Roman" w:hAnsi="Times New Roman" w:hint="eastAsia"/>
                <w:szCs w:val="21"/>
              </w:rPr>
              <w:t>发包人代表</w:t>
            </w:r>
            <w:r w:rsidRPr="004A4639">
              <w:rPr>
                <w:rFonts w:ascii="Times New Roman" w:hAnsi="Times New Roman" w:hint="eastAsia"/>
                <w:szCs w:val="21"/>
                <w:u w:val="single"/>
              </w:rPr>
              <w:t xml:space="preserve">             </w:t>
            </w:r>
          </w:p>
          <w:p w:rsidR="003D3303" w:rsidRPr="004A4639" w:rsidRDefault="00983B59">
            <w:pPr>
              <w:pStyle w:val="24"/>
              <w:wordWrap w:val="0"/>
              <w:spacing w:line="400" w:lineRule="exact"/>
              <w:ind w:firstLineChars="200" w:firstLine="420"/>
              <w:jc w:val="right"/>
              <w:rPr>
                <w:rFonts w:ascii="Times New Roman" w:hAnsi="Times New Roman"/>
                <w:szCs w:val="21"/>
                <w:u w:val="single"/>
              </w:rPr>
            </w:pP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bl>
    <w:p w:rsidR="003D3303" w:rsidRPr="004A4639" w:rsidRDefault="00983B59">
      <w:pPr>
        <w:pStyle w:val="24"/>
        <w:spacing w:beforeLines="50" w:before="120"/>
        <w:ind w:firstLineChars="200" w:firstLine="360"/>
        <w:rPr>
          <w:rFonts w:ascii="Times New Roman" w:hAnsi="Times New Roman"/>
          <w:sz w:val="18"/>
          <w:szCs w:val="18"/>
        </w:rPr>
      </w:pPr>
      <w:r w:rsidRPr="004A4639">
        <w:rPr>
          <w:rFonts w:ascii="Times New Roman" w:hAnsi="Times New Roman" w:hint="eastAsia"/>
          <w:sz w:val="18"/>
          <w:szCs w:val="18"/>
        </w:rPr>
        <w:t>注：</w:t>
      </w:r>
      <w:r w:rsidRPr="004A4639">
        <w:rPr>
          <w:rFonts w:ascii="Times New Roman" w:hAnsi="Times New Roman" w:hint="eastAsia"/>
          <w:sz w:val="18"/>
          <w:szCs w:val="18"/>
        </w:rPr>
        <w:t>1.</w:t>
      </w:r>
      <w:r w:rsidRPr="004A4639">
        <w:rPr>
          <w:rFonts w:ascii="Times New Roman" w:hAnsi="Times New Roman" w:hint="eastAsia"/>
          <w:sz w:val="18"/>
          <w:szCs w:val="18"/>
        </w:rPr>
        <w:t>在选择栏中的“□”内作标识“√”。</w:t>
      </w:r>
      <w:r w:rsidRPr="004A4639">
        <w:rPr>
          <w:rFonts w:ascii="Times New Roman" w:hAnsi="Times New Roman" w:hint="eastAsia"/>
          <w:sz w:val="18"/>
          <w:szCs w:val="18"/>
        </w:rPr>
        <w:t xml:space="preserve"> </w:t>
      </w:r>
    </w:p>
    <w:p w:rsidR="003D3303" w:rsidRPr="004A4639" w:rsidRDefault="00983B59">
      <w:pPr>
        <w:pStyle w:val="24"/>
        <w:spacing w:beforeLines="50" w:before="120"/>
        <w:ind w:left="720" w:hangingChars="400" w:hanging="720"/>
        <w:rPr>
          <w:rFonts w:ascii="Times New Roman" w:eastAsia="仿宋_GB2312" w:hAnsi="Times New Roman"/>
          <w:sz w:val="30"/>
          <w:szCs w:val="30"/>
        </w:rPr>
      </w:pPr>
      <w:r w:rsidRPr="004A4639">
        <w:rPr>
          <w:rFonts w:ascii="Times New Roman" w:hAnsi="Times New Roman" w:hint="eastAsia"/>
          <w:sz w:val="18"/>
          <w:szCs w:val="18"/>
        </w:rPr>
        <w:t xml:space="preserve">    </w:t>
      </w:r>
      <w:r w:rsidRPr="004A4639">
        <w:rPr>
          <w:rFonts w:ascii="Times New Roman" w:hAnsi="Times New Roman"/>
          <w:sz w:val="18"/>
          <w:szCs w:val="18"/>
        </w:rPr>
        <w:t xml:space="preserve">  </w:t>
      </w:r>
      <w:r w:rsidRPr="004A4639">
        <w:rPr>
          <w:rFonts w:ascii="Times New Roman" w:hAnsi="Times New Roman" w:hint="eastAsia"/>
          <w:sz w:val="18"/>
          <w:szCs w:val="18"/>
        </w:rPr>
        <w:t xml:space="preserve">  2.</w:t>
      </w:r>
      <w:r w:rsidRPr="004A4639">
        <w:rPr>
          <w:rFonts w:ascii="Times New Roman" w:hAnsi="Times New Roman" w:hint="eastAsia"/>
          <w:sz w:val="18"/>
          <w:szCs w:val="18"/>
        </w:rPr>
        <w:t>本表一式四份，由承包人填报，发包人、监理人、造价咨询人、承包人各存一份。</w:t>
      </w:r>
    </w:p>
    <w:p w:rsidR="003D3303" w:rsidRPr="004A4639" w:rsidRDefault="003D3303">
      <w:pPr>
        <w:pStyle w:val="24"/>
        <w:spacing w:beforeLines="50" w:before="120"/>
        <w:ind w:left="1200" w:hangingChars="400" w:hanging="1200"/>
        <w:rPr>
          <w:rFonts w:ascii="Times New Roman" w:eastAsia="仿宋_GB2312" w:hAnsi="Times New Roman"/>
          <w:sz w:val="30"/>
          <w:szCs w:val="30"/>
        </w:rPr>
      </w:pPr>
    </w:p>
    <w:p w:rsidR="003D3303" w:rsidRPr="004A4639" w:rsidRDefault="003D3303">
      <w:pPr>
        <w:pStyle w:val="24"/>
        <w:spacing w:beforeLines="50" w:before="120"/>
        <w:ind w:left="1200" w:hangingChars="400" w:hanging="1200"/>
        <w:rPr>
          <w:rFonts w:ascii="Times New Roman" w:eastAsia="仿宋_GB2312" w:hAnsi="Times New Roman"/>
          <w:sz w:val="30"/>
          <w:szCs w:val="30"/>
        </w:rPr>
      </w:pPr>
    </w:p>
    <w:p w:rsidR="003D3303" w:rsidRPr="004A4639" w:rsidRDefault="003D3303">
      <w:pPr>
        <w:pStyle w:val="24"/>
        <w:spacing w:beforeLines="50" w:before="120"/>
        <w:ind w:left="1200" w:hangingChars="400" w:hanging="1200"/>
        <w:rPr>
          <w:rFonts w:ascii="Times New Roman" w:eastAsia="仿宋_GB2312" w:hAnsi="Times New Roman"/>
          <w:sz w:val="30"/>
          <w:szCs w:val="30"/>
        </w:rPr>
      </w:pPr>
    </w:p>
    <w:p w:rsidR="003D3303" w:rsidRPr="004A4639" w:rsidRDefault="00983B59">
      <w:pPr>
        <w:pStyle w:val="24"/>
        <w:spacing w:beforeLines="50" w:before="120"/>
        <w:ind w:left="1200" w:hangingChars="400" w:hanging="1200"/>
        <w:rPr>
          <w:rFonts w:ascii="Times New Roman" w:eastAsia="仿宋_GB2312" w:hAnsi="Times New Roman"/>
          <w:sz w:val="30"/>
          <w:szCs w:val="30"/>
        </w:rPr>
      </w:pPr>
      <w:r w:rsidRPr="004A4639">
        <w:rPr>
          <w:rFonts w:ascii="Times New Roman" w:eastAsia="仿宋_GB2312" w:hAnsi="Times New Roman" w:hint="eastAsia"/>
          <w:sz w:val="30"/>
          <w:szCs w:val="30"/>
        </w:rPr>
        <w:t>附件</w:t>
      </w:r>
      <w:r w:rsidRPr="004A4639">
        <w:rPr>
          <w:rFonts w:ascii="Times New Roman" w:eastAsia="仿宋_GB2312" w:hAnsi="Times New Roman" w:hint="eastAsia"/>
          <w:sz w:val="30"/>
          <w:szCs w:val="30"/>
        </w:rPr>
        <w:t>11</w:t>
      </w:r>
      <w:r w:rsidRPr="004A4639">
        <w:rPr>
          <w:rFonts w:ascii="Times New Roman" w:eastAsia="仿宋_GB2312" w:hAnsi="Times New Roman" w:hint="eastAsia"/>
          <w:sz w:val="30"/>
          <w:szCs w:val="30"/>
        </w:rPr>
        <w:t>：</w:t>
      </w:r>
    </w:p>
    <w:p w:rsidR="003D3303" w:rsidRPr="004A4639" w:rsidRDefault="00983B59">
      <w:pPr>
        <w:pStyle w:val="24"/>
        <w:jc w:val="center"/>
        <w:rPr>
          <w:rFonts w:ascii="Times New Roman" w:hAnsi="Times New Roman"/>
          <w:b/>
          <w:sz w:val="36"/>
          <w:szCs w:val="36"/>
        </w:rPr>
      </w:pPr>
      <w:r w:rsidRPr="004A4639">
        <w:rPr>
          <w:rFonts w:ascii="Times New Roman" w:hAnsi="Times New Roman" w:hint="eastAsia"/>
          <w:b/>
          <w:sz w:val="36"/>
          <w:szCs w:val="36"/>
        </w:rPr>
        <w:t>进度款支付申请（核准）表</w:t>
      </w:r>
    </w:p>
    <w:p w:rsidR="003D3303" w:rsidRPr="004A4639" w:rsidRDefault="00983B59">
      <w:pPr>
        <w:pStyle w:val="24"/>
        <w:rPr>
          <w:rFonts w:ascii="Times New Roman" w:hAnsi="Times New Roman"/>
          <w:sz w:val="24"/>
          <w:szCs w:val="24"/>
        </w:rPr>
      </w:pPr>
      <w:r w:rsidRPr="004A4639">
        <w:rPr>
          <w:rFonts w:ascii="Times New Roman" w:hAnsi="Times New Roman" w:hint="eastAsia"/>
          <w:sz w:val="24"/>
          <w:szCs w:val="24"/>
        </w:rPr>
        <w:t>工程名称：</w:t>
      </w:r>
      <w:r w:rsidRPr="004A4639">
        <w:rPr>
          <w:rFonts w:ascii="Times New Roman" w:hAnsi="Times New Roman" w:hint="eastAsia"/>
          <w:sz w:val="24"/>
          <w:szCs w:val="24"/>
        </w:rPr>
        <w:t xml:space="preserve">                                             </w:t>
      </w:r>
      <w:r w:rsidRPr="004A4639">
        <w:rPr>
          <w:rFonts w:ascii="Times New Roman" w:hAnsi="Times New Roman" w:hint="eastAsia"/>
          <w:sz w:val="24"/>
          <w:szCs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0"/>
        <w:gridCol w:w="4552"/>
      </w:tblGrid>
      <w:tr w:rsidR="004A4639" w:rsidRPr="004A4639">
        <w:trPr>
          <w:trHeight w:val="6248"/>
          <w:jc w:val="center"/>
        </w:trPr>
        <w:tc>
          <w:tcPr>
            <w:tcW w:w="9072" w:type="dxa"/>
            <w:gridSpan w:val="2"/>
          </w:tcPr>
          <w:p w:rsidR="003D3303" w:rsidRPr="004A4639" w:rsidRDefault="00983B59">
            <w:pPr>
              <w:pStyle w:val="24"/>
              <w:spacing w:line="480" w:lineRule="exact"/>
              <w:ind w:leftChars="149" w:left="525" w:hangingChars="101" w:hanging="212"/>
              <w:rPr>
                <w:rFonts w:ascii="Times New Roman" w:hAnsi="Times New Roman"/>
                <w:szCs w:val="21"/>
                <w:u w:val="single"/>
              </w:rPr>
            </w:pPr>
            <w:r w:rsidRPr="004A4639">
              <w:rPr>
                <w:rFonts w:ascii="Times New Roman" w:hAnsi="Times New Roman" w:hint="eastAsia"/>
                <w:szCs w:val="21"/>
              </w:rPr>
              <w:t>致：</w:t>
            </w:r>
            <w:r w:rsidRPr="004A4639">
              <w:rPr>
                <w:rFonts w:ascii="Times New Roman" w:hAnsi="Times New Roman" w:hint="eastAsia"/>
                <w:szCs w:val="21"/>
                <w:u w:val="single"/>
              </w:rPr>
              <w:t xml:space="preserve">                                   </w:t>
            </w:r>
            <w:r w:rsidRPr="004A4639">
              <w:rPr>
                <w:rFonts w:ascii="Times New Roman" w:hAnsi="Times New Roman" w:hint="eastAsia"/>
                <w:szCs w:val="21"/>
                <w:u w:val="single"/>
              </w:rPr>
              <w:t>（发包人全称）</w:t>
            </w:r>
          </w:p>
          <w:p w:rsidR="003D3303" w:rsidRPr="004A4639" w:rsidRDefault="00983B59">
            <w:pPr>
              <w:pStyle w:val="24"/>
              <w:spacing w:line="400" w:lineRule="exact"/>
              <w:ind w:leftChars="-2" w:left="-4" w:firstLineChars="150" w:firstLine="315"/>
              <w:rPr>
                <w:rFonts w:ascii="Times New Roman" w:hAnsi="Times New Roman"/>
                <w:szCs w:val="21"/>
              </w:rPr>
            </w:pPr>
            <w:r w:rsidRPr="004A4639">
              <w:rPr>
                <w:rFonts w:ascii="Times New Roman" w:hAnsi="Times New Roman" w:hint="eastAsia"/>
                <w:szCs w:val="21"/>
              </w:rPr>
              <w:t>我方于</w:t>
            </w:r>
            <w:r w:rsidRPr="004A4639">
              <w:rPr>
                <w:rFonts w:ascii="Times New Roman" w:hAnsi="Times New Roman" w:hint="eastAsia"/>
                <w:szCs w:val="21"/>
                <w:u w:val="single"/>
              </w:rPr>
              <w:t xml:space="preserve">         </w:t>
            </w:r>
            <w:r w:rsidRPr="004A4639">
              <w:rPr>
                <w:rFonts w:ascii="Times New Roman" w:hAnsi="Times New Roman" w:hint="eastAsia"/>
                <w:szCs w:val="21"/>
              </w:rPr>
              <w:t>至</w:t>
            </w:r>
            <w:r w:rsidRPr="004A4639">
              <w:rPr>
                <w:rFonts w:ascii="Times New Roman" w:hAnsi="Times New Roman" w:hint="eastAsia"/>
                <w:szCs w:val="21"/>
                <w:u w:val="single"/>
              </w:rPr>
              <w:t xml:space="preserve">          </w:t>
            </w:r>
            <w:r w:rsidRPr="004A4639">
              <w:rPr>
                <w:rFonts w:ascii="Times New Roman" w:hAnsi="Times New Roman" w:hint="eastAsia"/>
                <w:szCs w:val="21"/>
              </w:rPr>
              <w:t>期间已完成了</w:t>
            </w:r>
            <w:r w:rsidRPr="004A4639">
              <w:rPr>
                <w:rFonts w:ascii="Times New Roman" w:hAnsi="Times New Roman" w:hint="eastAsia"/>
                <w:szCs w:val="21"/>
                <w:u w:val="single"/>
              </w:rPr>
              <w:t xml:space="preserve">               </w:t>
            </w:r>
            <w:r w:rsidRPr="004A4639">
              <w:rPr>
                <w:rFonts w:ascii="Times New Roman" w:hAnsi="Times New Roman" w:hint="eastAsia"/>
                <w:szCs w:val="21"/>
              </w:rPr>
              <w:t>工作，根据施工合同的约定，现申请支付本期的合同款额为</w:t>
            </w:r>
            <w:r w:rsidRPr="004A4639">
              <w:rPr>
                <w:rFonts w:ascii="Times New Roman" w:hAnsi="Times New Roman" w:hint="eastAsia"/>
                <w:szCs w:val="21"/>
              </w:rPr>
              <w:t>(</w:t>
            </w:r>
            <w:r w:rsidRPr="004A4639">
              <w:rPr>
                <w:rFonts w:ascii="Times New Roman" w:hAnsi="Times New Roman" w:hint="eastAsia"/>
                <w:szCs w:val="21"/>
              </w:rPr>
              <w:t>大写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w:t>
            </w:r>
            <w:r w:rsidRPr="004A4639">
              <w:rPr>
                <w:rFonts w:ascii="Times New Roman" w:hAnsi="Times New Roman" w:hint="eastAsia"/>
                <w:szCs w:val="21"/>
              </w:rPr>
              <w:t>(</w:t>
            </w:r>
            <w:r w:rsidRPr="004A4639">
              <w:rPr>
                <w:rFonts w:ascii="Times New Roman" w:hAnsi="Times New Roman" w:hint="eastAsia"/>
                <w:szCs w:val="21"/>
              </w:rPr>
              <w:t>小写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76"/>
              <w:gridCol w:w="1328"/>
              <w:gridCol w:w="1426"/>
              <w:gridCol w:w="1250"/>
              <w:gridCol w:w="919"/>
            </w:tblGrid>
            <w:tr w:rsidR="004A4639" w:rsidRPr="004A4639">
              <w:trPr>
                <w:trHeight w:val="309"/>
              </w:trPr>
              <w:tc>
                <w:tcPr>
                  <w:tcW w:w="534"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序号</w:t>
                  </w:r>
                </w:p>
              </w:tc>
              <w:tc>
                <w:tcPr>
                  <w:tcW w:w="3276"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名</w:t>
                  </w:r>
                  <w:r w:rsidRPr="004A4639">
                    <w:rPr>
                      <w:rFonts w:ascii="Times New Roman" w:hAnsi="Times New Roman" w:hint="eastAsia"/>
                      <w:szCs w:val="21"/>
                    </w:rPr>
                    <w:t xml:space="preserve">      </w:t>
                  </w:r>
                  <w:r w:rsidRPr="004A4639">
                    <w:rPr>
                      <w:rFonts w:ascii="Times New Roman" w:hAnsi="Times New Roman" w:hint="eastAsia"/>
                      <w:szCs w:val="21"/>
                    </w:rPr>
                    <w:t>称</w:t>
                  </w:r>
                </w:p>
              </w:tc>
              <w:tc>
                <w:tcPr>
                  <w:tcW w:w="1328"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实际金额（元）</w:t>
                  </w:r>
                </w:p>
              </w:tc>
              <w:tc>
                <w:tcPr>
                  <w:tcW w:w="1426"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申请金额（元）</w:t>
                  </w:r>
                </w:p>
              </w:tc>
              <w:tc>
                <w:tcPr>
                  <w:tcW w:w="1250"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复核金额（元）</w:t>
                  </w:r>
                </w:p>
              </w:tc>
              <w:tc>
                <w:tcPr>
                  <w:tcW w:w="919"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备注</w:t>
                  </w:r>
                </w:p>
              </w:tc>
            </w:tr>
            <w:tr w:rsidR="004A4639" w:rsidRPr="004A4639">
              <w:tc>
                <w:tcPr>
                  <w:tcW w:w="534"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1</w:t>
                  </w: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累计已完成的工程价款</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3D3303">
                  <w:pPr>
                    <w:pStyle w:val="24"/>
                    <w:spacing w:line="280" w:lineRule="exact"/>
                    <w:jc w:val="center"/>
                    <w:rPr>
                      <w:rFonts w:ascii="Times New Roman" w:hAnsi="Times New Roman"/>
                      <w:szCs w:val="21"/>
                    </w:rPr>
                  </w:pP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其中：人工费</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2</w:t>
                  </w: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累计已实际支付的工程价款</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3D3303">
                  <w:pPr>
                    <w:pStyle w:val="24"/>
                    <w:spacing w:line="280" w:lineRule="exact"/>
                    <w:jc w:val="center"/>
                    <w:rPr>
                      <w:rFonts w:ascii="Times New Roman" w:hAnsi="Times New Roman"/>
                      <w:szCs w:val="21"/>
                    </w:rPr>
                  </w:pP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其中：人工费</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3</w:t>
                  </w: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本周期已完成的工程价款</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3D3303">
                  <w:pPr>
                    <w:pStyle w:val="24"/>
                    <w:spacing w:line="280" w:lineRule="exact"/>
                    <w:jc w:val="center"/>
                    <w:rPr>
                      <w:rFonts w:ascii="Times New Roman" w:hAnsi="Times New Roman"/>
                      <w:szCs w:val="21"/>
                    </w:rPr>
                  </w:pP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其中：人工费</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4</w:t>
                  </w: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本周期应扣减的金额</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4.1</w:t>
                  </w: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本周期实际应抵扣的预付款</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4.2</w:t>
                  </w: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本周期应扣减的金额</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5</w:t>
                  </w: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本周期应支付的合同价款</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r w:rsidR="004A4639" w:rsidRPr="004A4639">
              <w:tc>
                <w:tcPr>
                  <w:tcW w:w="534" w:type="dxa"/>
                </w:tcPr>
                <w:p w:rsidR="003D3303" w:rsidRPr="004A4639" w:rsidRDefault="003D3303">
                  <w:pPr>
                    <w:pStyle w:val="24"/>
                    <w:spacing w:line="280" w:lineRule="exact"/>
                    <w:jc w:val="center"/>
                    <w:rPr>
                      <w:rFonts w:ascii="Times New Roman" w:hAnsi="Times New Roman"/>
                      <w:szCs w:val="21"/>
                    </w:rPr>
                  </w:pPr>
                </w:p>
              </w:tc>
              <w:tc>
                <w:tcPr>
                  <w:tcW w:w="3276"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其中：人工费</w:t>
                  </w:r>
                </w:p>
              </w:tc>
              <w:tc>
                <w:tcPr>
                  <w:tcW w:w="1328" w:type="dxa"/>
                </w:tcPr>
                <w:p w:rsidR="003D3303" w:rsidRPr="004A4639" w:rsidRDefault="003D3303">
                  <w:pPr>
                    <w:pStyle w:val="24"/>
                    <w:spacing w:line="280" w:lineRule="exact"/>
                    <w:rPr>
                      <w:rFonts w:ascii="Times New Roman" w:hAnsi="Times New Roman"/>
                      <w:szCs w:val="21"/>
                    </w:rPr>
                  </w:pPr>
                </w:p>
              </w:tc>
              <w:tc>
                <w:tcPr>
                  <w:tcW w:w="1426" w:type="dxa"/>
                </w:tcPr>
                <w:p w:rsidR="003D3303" w:rsidRPr="004A4639" w:rsidRDefault="003D3303">
                  <w:pPr>
                    <w:pStyle w:val="24"/>
                    <w:spacing w:line="280" w:lineRule="exact"/>
                    <w:rPr>
                      <w:rFonts w:ascii="Times New Roman" w:hAnsi="Times New Roman"/>
                      <w:szCs w:val="21"/>
                    </w:rPr>
                  </w:pPr>
                </w:p>
              </w:tc>
              <w:tc>
                <w:tcPr>
                  <w:tcW w:w="1250" w:type="dxa"/>
                </w:tcPr>
                <w:p w:rsidR="003D3303" w:rsidRPr="004A4639" w:rsidRDefault="003D3303">
                  <w:pPr>
                    <w:pStyle w:val="24"/>
                    <w:spacing w:line="280" w:lineRule="exact"/>
                    <w:rPr>
                      <w:rFonts w:ascii="Times New Roman" w:hAnsi="Times New Roman"/>
                      <w:szCs w:val="21"/>
                    </w:rPr>
                  </w:pPr>
                </w:p>
              </w:tc>
              <w:tc>
                <w:tcPr>
                  <w:tcW w:w="919" w:type="dxa"/>
                </w:tcPr>
                <w:p w:rsidR="003D3303" w:rsidRPr="004A4639" w:rsidRDefault="003D3303">
                  <w:pPr>
                    <w:pStyle w:val="24"/>
                    <w:spacing w:line="280" w:lineRule="exact"/>
                    <w:rPr>
                      <w:rFonts w:ascii="Times New Roman" w:hAnsi="Times New Roman"/>
                      <w:szCs w:val="21"/>
                    </w:rPr>
                  </w:pPr>
                </w:p>
              </w:tc>
            </w:tr>
          </w:tbl>
          <w:p w:rsidR="003D3303" w:rsidRPr="004A4639" w:rsidRDefault="00983B59">
            <w:pPr>
              <w:pStyle w:val="24"/>
              <w:wordWrap w:val="0"/>
              <w:spacing w:line="400" w:lineRule="exact"/>
              <w:ind w:right="420"/>
              <w:rPr>
                <w:rFonts w:ascii="Times New Roman" w:hAnsi="Times New Roman"/>
                <w:szCs w:val="21"/>
              </w:rPr>
            </w:pPr>
            <w:r w:rsidRPr="004A4639">
              <w:rPr>
                <w:rFonts w:ascii="Times New Roman" w:hAnsi="Times New Roman" w:hint="eastAsia"/>
                <w:szCs w:val="21"/>
              </w:rPr>
              <w:t>附：上述</w:t>
            </w:r>
            <w:r w:rsidRPr="004A4639">
              <w:rPr>
                <w:rFonts w:ascii="Times New Roman" w:hAnsi="Times New Roman" w:hint="eastAsia"/>
                <w:szCs w:val="21"/>
              </w:rPr>
              <w:t>3</w:t>
            </w:r>
            <w:r w:rsidRPr="004A4639">
              <w:rPr>
                <w:rFonts w:ascii="Times New Roman" w:hAnsi="Times New Roman" w:hint="eastAsia"/>
                <w:szCs w:val="21"/>
              </w:rPr>
              <w:t>、</w:t>
            </w:r>
            <w:r w:rsidRPr="004A4639">
              <w:rPr>
                <w:rFonts w:ascii="Times New Roman" w:hAnsi="Times New Roman" w:hint="eastAsia"/>
                <w:szCs w:val="21"/>
              </w:rPr>
              <w:t>4</w:t>
            </w:r>
            <w:r w:rsidRPr="004A4639">
              <w:rPr>
                <w:rFonts w:ascii="Times New Roman" w:hAnsi="Times New Roman" w:hint="eastAsia"/>
                <w:szCs w:val="21"/>
              </w:rPr>
              <w:t>详见附件清单。</w:t>
            </w:r>
          </w:p>
          <w:p w:rsidR="003D3303" w:rsidRPr="004A4639" w:rsidRDefault="00983B59">
            <w:pPr>
              <w:pStyle w:val="24"/>
              <w:wordWrap w:val="0"/>
              <w:spacing w:line="400" w:lineRule="exact"/>
              <w:ind w:right="420"/>
              <w:rPr>
                <w:rFonts w:ascii="Times New Roman" w:hAnsi="Times New Roman"/>
                <w:szCs w:val="21"/>
              </w:rPr>
            </w:pPr>
            <w:r w:rsidRPr="004A4639">
              <w:rPr>
                <w:rFonts w:ascii="Times New Roman" w:hAnsi="Times New Roman" w:hint="eastAsia"/>
                <w:szCs w:val="21"/>
              </w:rPr>
              <w:t xml:space="preserve">                                            </w:t>
            </w:r>
            <w:r w:rsidRPr="004A4639">
              <w:rPr>
                <w:rFonts w:ascii="Times New Roman" w:hAnsi="Times New Roman" w:hint="eastAsia"/>
                <w:szCs w:val="21"/>
              </w:rPr>
              <w:t>承包人（章）</w:t>
            </w:r>
            <w:r w:rsidRPr="004A4639">
              <w:rPr>
                <w:rFonts w:ascii="Times New Roman" w:hAnsi="Times New Roman" w:hint="eastAsia"/>
                <w:szCs w:val="21"/>
              </w:rPr>
              <w:t xml:space="preserve">             </w:t>
            </w:r>
          </w:p>
          <w:p w:rsidR="003D3303" w:rsidRPr="004A4639" w:rsidRDefault="00983B59">
            <w:pPr>
              <w:pStyle w:val="24"/>
              <w:spacing w:line="400" w:lineRule="exact"/>
              <w:ind w:right="420" w:firstLine="435"/>
              <w:rPr>
                <w:rFonts w:ascii="Times New Roman" w:hAnsi="Times New Roman"/>
                <w:szCs w:val="21"/>
              </w:rPr>
            </w:pPr>
            <w:r w:rsidRPr="004A4639">
              <w:rPr>
                <w:rFonts w:ascii="Times New Roman" w:hAnsi="Times New Roman" w:hint="eastAsia"/>
                <w:szCs w:val="21"/>
              </w:rPr>
              <w:t>造价人员</w:t>
            </w:r>
            <w:r w:rsidRPr="004A4639">
              <w:rPr>
                <w:rFonts w:ascii="Times New Roman" w:hAnsi="Times New Roman" w:hint="eastAsia"/>
                <w:szCs w:val="21"/>
                <w:u w:val="single"/>
              </w:rPr>
              <w:t xml:space="preserve">               </w:t>
            </w:r>
            <w:r w:rsidRPr="004A4639">
              <w:rPr>
                <w:rFonts w:ascii="Times New Roman" w:hAnsi="Times New Roman" w:hint="eastAsia"/>
                <w:szCs w:val="21"/>
              </w:rPr>
              <w:t>承包人代表</w:t>
            </w:r>
            <w:r w:rsidRPr="004A4639">
              <w:rPr>
                <w:rFonts w:ascii="Times New Roman" w:hAnsi="Times New Roman" w:hint="eastAsia"/>
                <w:szCs w:val="21"/>
                <w:u w:val="single"/>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r w:rsidR="004A4639" w:rsidRPr="004A4639">
        <w:trPr>
          <w:trHeight w:val="2622"/>
          <w:jc w:val="center"/>
        </w:trPr>
        <w:tc>
          <w:tcPr>
            <w:tcW w:w="4520" w:type="dxa"/>
          </w:tcPr>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rPr>
              <w:t>复核意见：</w:t>
            </w:r>
          </w:p>
          <w:p w:rsidR="003D3303" w:rsidRPr="004A4639" w:rsidRDefault="00983B59">
            <w:pPr>
              <w:pStyle w:val="24"/>
              <w:spacing w:line="360" w:lineRule="exact"/>
              <w:ind w:firstLine="312"/>
              <w:rPr>
                <w:rFonts w:ascii="Times New Roman" w:hAnsi="Times New Roman"/>
                <w:szCs w:val="21"/>
              </w:rPr>
            </w:pPr>
            <w:r w:rsidRPr="004A4639">
              <w:rPr>
                <w:rFonts w:ascii="Times New Roman" w:hAnsi="Times New Roman" w:hint="eastAsia"/>
                <w:szCs w:val="21"/>
              </w:rPr>
              <w:t>□与实际施工情况不相符，修改意见见附件。</w:t>
            </w:r>
          </w:p>
          <w:p w:rsidR="003D3303" w:rsidRPr="004A4639" w:rsidRDefault="00983B59">
            <w:pPr>
              <w:pStyle w:val="24"/>
              <w:spacing w:line="360" w:lineRule="exact"/>
              <w:ind w:firstLine="312"/>
              <w:rPr>
                <w:rFonts w:ascii="Times New Roman" w:hAnsi="Times New Roman"/>
                <w:szCs w:val="21"/>
              </w:rPr>
            </w:pPr>
            <w:r w:rsidRPr="004A4639">
              <w:rPr>
                <w:rFonts w:ascii="Times New Roman" w:hAnsi="Times New Roman" w:hint="eastAsia"/>
                <w:szCs w:val="21"/>
              </w:rPr>
              <w:t>□与实际施工情况相符，具体金额由造价工程师复核。</w:t>
            </w:r>
          </w:p>
          <w:p w:rsidR="003D3303" w:rsidRPr="004A4639" w:rsidRDefault="003D3303">
            <w:pPr>
              <w:pStyle w:val="24"/>
              <w:spacing w:line="360" w:lineRule="exact"/>
              <w:ind w:firstLine="435"/>
              <w:jc w:val="right"/>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监理工程师</w:t>
            </w:r>
            <w:r w:rsidRPr="004A4639">
              <w:rPr>
                <w:rFonts w:ascii="Times New Roman" w:hAnsi="Times New Roman" w:hint="eastAsia"/>
                <w:szCs w:val="21"/>
                <w:u w:val="single"/>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c>
          <w:tcPr>
            <w:tcW w:w="4552" w:type="dxa"/>
          </w:tcPr>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rPr>
              <w:t>复核意见：</w:t>
            </w:r>
          </w:p>
          <w:p w:rsidR="003D3303" w:rsidRPr="004A4639" w:rsidRDefault="00983B59">
            <w:pPr>
              <w:pStyle w:val="24"/>
              <w:spacing w:line="360" w:lineRule="exact"/>
              <w:ind w:firstLine="435"/>
              <w:rPr>
                <w:rFonts w:ascii="Times New Roman" w:hAnsi="Times New Roman"/>
                <w:szCs w:val="21"/>
              </w:rPr>
            </w:pPr>
            <w:r w:rsidRPr="004A4639">
              <w:rPr>
                <w:rFonts w:ascii="Times New Roman" w:hAnsi="Times New Roman" w:hint="eastAsia"/>
                <w:szCs w:val="21"/>
              </w:rPr>
              <w:t>你方提出的支付申请经复核，本周期已完成工程价款为</w:t>
            </w:r>
            <w:r w:rsidRPr="004A4639">
              <w:rPr>
                <w:rFonts w:ascii="Times New Roman" w:hAnsi="Times New Roman" w:hint="eastAsia"/>
                <w:szCs w:val="21"/>
              </w:rPr>
              <w:t>(</w:t>
            </w:r>
            <w:r w:rsidRPr="004A4639">
              <w:rPr>
                <w:rFonts w:ascii="Times New Roman" w:hAnsi="Times New Roman" w:hint="eastAsia"/>
                <w:szCs w:val="21"/>
              </w:rPr>
              <w:t>大写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元，（小写）</w:t>
            </w:r>
          </w:p>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u w:val="single"/>
              </w:rPr>
              <w:t xml:space="preserve">          </w:t>
            </w:r>
            <w:r w:rsidRPr="004A4639">
              <w:rPr>
                <w:rFonts w:ascii="Times New Roman" w:hAnsi="Times New Roman" w:hint="eastAsia"/>
                <w:szCs w:val="21"/>
              </w:rPr>
              <w:t xml:space="preserve"> </w:t>
            </w:r>
            <w:r w:rsidRPr="004A4639">
              <w:rPr>
                <w:rFonts w:ascii="Times New Roman" w:hAnsi="Times New Roman" w:hint="eastAsia"/>
                <w:szCs w:val="21"/>
              </w:rPr>
              <w:t>元，本期间应支付金额为（大写）</w:t>
            </w:r>
          </w:p>
          <w:p w:rsidR="003D3303" w:rsidRPr="004A4639" w:rsidRDefault="00983B59">
            <w:pPr>
              <w:pStyle w:val="24"/>
              <w:spacing w:line="360" w:lineRule="exact"/>
              <w:rPr>
                <w:rFonts w:ascii="Times New Roman" w:hAnsi="Times New Roman"/>
                <w:szCs w:val="21"/>
                <w:u w:val="single"/>
              </w:rPr>
            </w:pPr>
            <w:r w:rsidRPr="004A4639">
              <w:rPr>
                <w:rFonts w:ascii="Times New Roman" w:hAnsi="Times New Roman" w:hint="eastAsia"/>
                <w:szCs w:val="21"/>
                <w:u w:val="single"/>
              </w:rPr>
              <w:t xml:space="preserve">                 </w:t>
            </w:r>
            <w:r w:rsidRPr="004A4639">
              <w:rPr>
                <w:rFonts w:ascii="Times New Roman" w:hAnsi="Times New Roman" w:hint="eastAsia"/>
                <w:szCs w:val="21"/>
              </w:rPr>
              <w:t>元，（小写）</w:t>
            </w:r>
            <w:r w:rsidRPr="004A4639">
              <w:rPr>
                <w:rFonts w:ascii="Times New Roman" w:hAnsi="Times New Roman" w:hint="eastAsia"/>
                <w:szCs w:val="21"/>
                <w:u w:val="single"/>
              </w:rPr>
              <w:t xml:space="preserve">         </w:t>
            </w:r>
            <w:r w:rsidRPr="004A4639">
              <w:rPr>
                <w:rFonts w:ascii="Times New Roman" w:hAnsi="Times New Roman" w:hint="eastAsia"/>
                <w:szCs w:val="21"/>
              </w:rPr>
              <w:t>元。</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造价工程师</w:t>
            </w:r>
            <w:r w:rsidRPr="004A4639">
              <w:rPr>
                <w:rFonts w:ascii="Times New Roman" w:hAnsi="Times New Roman" w:hint="eastAsia"/>
                <w:szCs w:val="21"/>
                <w:u w:val="single"/>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r w:rsidR="004A4639" w:rsidRPr="004A4639">
        <w:trPr>
          <w:trHeight w:val="2171"/>
          <w:jc w:val="center"/>
        </w:trPr>
        <w:tc>
          <w:tcPr>
            <w:tcW w:w="9072" w:type="dxa"/>
            <w:gridSpan w:val="2"/>
          </w:tcPr>
          <w:p w:rsidR="003D3303" w:rsidRPr="004A4639" w:rsidRDefault="00983B59">
            <w:pPr>
              <w:pStyle w:val="24"/>
              <w:spacing w:line="400" w:lineRule="exact"/>
              <w:rPr>
                <w:rFonts w:ascii="Times New Roman" w:hAnsi="Times New Roman"/>
                <w:szCs w:val="21"/>
              </w:rPr>
            </w:pPr>
            <w:r w:rsidRPr="004A4639">
              <w:rPr>
                <w:rFonts w:ascii="Times New Roman" w:hAnsi="Times New Roman" w:hint="eastAsia"/>
                <w:szCs w:val="21"/>
              </w:rPr>
              <w:t>审核意见：</w:t>
            </w:r>
          </w:p>
          <w:p w:rsidR="003D3303" w:rsidRPr="004A4639" w:rsidRDefault="00983B59">
            <w:pPr>
              <w:pStyle w:val="24"/>
              <w:spacing w:line="400" w:lineRule="exact"/>
              <w:ind w:firstLine="435"/>
              <w:rPr>
                <w:rFonts w:ascii="Times New Roman" w:hAnsi="Times New Roman"/>
                <w:szCs w:val="21"/>
              </w:rPr>
            </w:pPr>
            <w:r w:rsidRPr="004A4639">
              <w:rPr>
                <w:rFonts w:ascii="Times New Roman" w:hAnsi="Times New Roman" w:hint="eastAsia"/>
                <w:szCs w:val="21"/>
              </w:rPr>
              <w:t>□不同意。</w:t>
            </w:r>
          </w:p>
          <w:p w:rsidR="003D3303" w:rsidRPr="004A4639" w:rsidRDefault="00983B59">
            <w:pPr>
              <w:pStyle w:val="24"/>
              <w:spacing w:line="400" w:lineRule="exact"/>
              <w:ind w:firstLineChars="200" w:firstLine="420"/>
              <w:rPr>
                <w:rFonts w:ascii="Times New Roman" w:hAnsi="Times New Roman"/>
                <w:szCs w:val="21"/>
              </w:rPr>
            </w:pPr>
            <w:r w:rsidRPr="004A4639">
              <w:rPr>
                <w:rFonts w:ascii="Times New Roman" w:hAnsi="Times New Roman" w:hint="eastAsia"/>
                <w:szCs w:val="21"/>
              </w:rPr>
              <w:t>□同意。</w:t>
            </w:r>
          </w:p>
          <w:p w:rsidR="003D3303" w:rsidRPr="004A4639" w:rsidRDefault="00983B59">
            <w:pPr>
              <w:pStyle w:val="24"/>
              <w:wordWrap w:val="0"/>
              <w:spacing w:line="400" w:lineRule="exact"/>
              <w:ind w:firstLineChars="200" w:firstLine="420"/>
              <w:jc w:val="right"/>
              <w:rPr>
                <w:rFonts w:ascii="Times New Roman" w:hAnsi="Times New Roman"/>
                <w:szCs w:val="21"/>
              </w:rPr>
            </w:pPr>
            <w:r w:rsidRPr="004A4639">
              <w:rPr>
                <w:rFonts w:ascii="Times New Roman" w:hAnsi="Times New Roman" w:hint="eastAsia"/>
                <w:szCs w:val="21"/>
              </w:rPr>
              <w:t>发包人（章）</w:t>
            </w:r>
            <w:r w:rsidRPr="004A4639">
              <w:rPr>
                <w:rFonts w:ascii="Times New Roman" w:hAnsi="Times New Roman" w:hint="eastAsia"/>
                <w:szCs w:val="21"/>
              </w:rPr>
              <w:t xml:space="preserve">           </w:t>
            </w:r>
          </w:p>
          <w:p w:rsidR="003D3303" w:rsidRPr="004A4639" w:rsidRDefault="00983B59">
            <w:pPr>
              <w:pStyle w:val="24"/>
              <w:wordWrap w:val="0"/>
              <w:spacing w:line="400" w:lineRule="exact"/>
              <w:ind w:firstLineChars="200" w:firstLine="420"/>
              <w:jc w:val="right"/>
              <w:rPr>
                <w:rFonts w:ascii="Times New Roman" w:hAnsi="Times New Roman"/>
                <w:szCs w:val="21"/>
                <w:u w:val="single"/>
              </w:rPr>
            </w:pPr>
            <w:r w:rsidRPr="004A4639">
              <w:rPr>
                <w:rFonts w:ascii="Times New Roman" w:hAnsi="Times New Roman" w:hint="eastAsia"/>
                <w:szCs w:val="21"/>
              </w:rPr>
              <w:t>发包人代表</w:t>
            </w:r>
            <w:r w:rsidRPr="004A4639">
              <w:rPr>
                <w:rFonts w:ascii="Times New Roman" w:hAnsi="Times New Roman" w:hint="eastAsia"/>
                <w:szCs w:val="21"/>
                <w:u w:val="single"/>
              </w:rPr>
              <w:t xml:space="preserve">             </w:t>
            </w:r>
          </w:p>
          <w:p w:rsidR="003D3303" w:rsidRPr="004A4639" w:rsidRDefault="00983B59">
            <w:pPr>
              <w:pStyle w:val="24"/>
              <w:wordWrap w:val="0"/>
              <w:spacing w:line="400" w:lineRule="exact"/>
              <w:ind w:firstLineChars="200" w:firstLine="420"/>
              <w:jc w:val="right"/>
              <w:rPr>
                <w:rFonts w:ascii="Times New Roman" w:hAnsi="Times New Roman"/>
                <w:szCs w:val="21"/>
                <w:u w:val="single"/>
              </w:rPr>
            </w:pP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bl>
    <w:p w:rsidR="003D3303" w:rsidRPr="004A4639" w:rsidRDefault="00983B59">
      <w:pPr>
        <w:pStyle w:val="24"/>
        <w:spacing w:beforeLines="50" w:before="120"/>
        <w:ind w:firstLineChars="200" w:firstLine="360"/>
        <w:rPr>
          <w:rFonts w:ascii="Times New Roman" w:hAnsi="Times New Roman"/>
          <w:sz w:val="18"/>
          <w:szCs w:val="18"/>
        </w:rPr>
      </w:pPr>
      <w:r w:rsidRPr="004A4639">
        <w:rPr>
          <w:rFonts w:ascii="Times New Roman" w:hAnsi="Times New Roman" w:hint="eastAsia"/>
          <w:sz w:val="18"/>
          <w:szCs w:val="18"/>
        </w:rPr>
        <w:t>注：</w:t>
      </w:r>
      <w:r w:rsidRPr="004A4639">
        <w:rPr>
          <w:rFonts w:ascii="Times New Roman" w:hAnsi="Times New Roman" w:hint="eastAsia"/>
          <w:sz w:val="18"/>
          <w:szCs w:val="18"/>
        </w:rPr>
        <w:t>1.</w:t>
      </w:r>
      <w:r w:rsidRPr="004A4639">
        <w:rPr>
          <w:rFonts w:ascii="Times New Roman" w:hAnsi="Times New Roman" w:hint="eastAsia"/>
          <w:sz w:val="18"/>
          <w:szCs w:val="18"/>
        </w:rPr>
        <w:t>在选择栏中的“□”内作标识“√”。</w:t>
      </w:r>
      <w:r w:rsidRPr="004A4639">
        <w:rPr>
          <w:rFonts w:ascii="Times New Roman" w:hAnsi="Times New Roman" w:hint="eastAsia"/>
          <w:sz w:val="18"/>
          <w:szCs w:val="18"/>
        </w:rPr>
        <w:t xml:space="preserve"> </w:t>
      </w:r>
    </w:p>
    <w:p w:rsidR="003D3303" w:rsidRPr="004A4639" w:rsidRDefault="00983B59">
      <w:pPr>
        <w:pStyle w:val="24"/>
        <w:spacing w:beforeLines="50" w:before="120"/>
        <w:ind w:left="720" w:hangingChars="400" w:hanging="720"/>
        <w:rPr>
          <w:rFonts w:ascii="Times New Roman" w:hAnsi="Times New Roman"/>
          <w:sz w:val="18"/>
          <w:szCs w:val="18"/>
        </w:rPr>
      </w:pPr>
      <w:r w:rsidRPr="004A4639">
        <w:rPr>
          <w:rFonts w:ascii="Times New Roman" w:hAnsi="Times New Roman" w:hint="eastAsia"/>
          <w:sz w:val="18"/>
          <w:szCs w:val="18"/>
        </w:rPr>
        <w:t xml:space="preserve">    </w:t>
      </w:r>
      <w:r w:rsidRPr="004A4639">
        <w:rPr>
          <w:rFonts w:ascii="Times New Roman" w:hAnsi="Times New Roman"/>
          <w:sz w:val="18"/>
          <w:szCs w:val="18"/>
        </w:rPr>
        <w:t xml:space="preserve">  </w:t>
      </w:r>
      <w:r w:rsidRPr="004A4639">
        <w:rPr>
          <w:rFonts w:ascii="Times New Roman" w:hAnsi="Times New Roman" w:hint="eastAsia"/>
          <w:sz w:val="18"/>
          <w:szCs w:val="18"/>
        </w:rPr>
        <w:t xml:space="preserve">  2.</w:t>
      </w:r>
      <w:r w:rsidRPr="004A4639">
        <w:rPr>
          <w:rFonts w:ascii="Times New Roman" w:hAnsi="Times New Roman" w:hint="eastAsia"/>
          <w:sz w:val="18"/>
          <w:szCs w:val="18"/>
        </w:rPr>
        <w:t>本表一式四份，由承包人填报，发包人、监理人、造价咨询人、承包人各存一份。</w:t>
      </w:r>
    </w:p>
    <w:p w:rsidR="003D3303" w:rsidRPr="004A4639" w:rsidRDefault="003D3303">
      <w:pPr>
        <w:pStyle w:val="24"/>
        <w:spacing w:beforeLines="50" w:before="120"/>
        <w:ind w:left="840" w:hangingChars="400" w:hanging="840"/>
        <w:rPr>
          <w:rFonts w:ascii="宋体" w:hAnsi="Times New Roman"/>
          <w:szCs w:val="21"/>
        </w:rPr>
      </w:pPr>
    </w:p>
    <w:p w:rsidR="003D3303" w:rsidRPr="004A4639" w:rsidRDefault="003D3303">
      <w:pPr>
        <w:pStyle w:val="24"/>
        <w:spacing w:beforeLines="50" w:before="120"/>
        <w:ind w:left="840" w:hangingChars="400" w:hanging="840"/>
        <w:rPr>
          <w:rFonts w:ascii="宋体" w:hAnsi="Times New Roman"/>
          <w:szCs w:val="21"/>
        </w:rPr>
      </w:pPr>
    </w:p>
    <w:p w:rsidR="003D3303" w:rsidRPr="004A4639" w:rsidRDefault="003D3303">
      <w:pPr>
        <w:pStyle w:val="24"/>
        <w:spacing w:beforeLines="50" w:before="120"/>
        <w:ind w:left="840" w:hangingChars="400" w:hanging="840"/>
        <w:rPr>
          <w:rFonts w:ascii="宋体" w:hAnsi="Times New Roman"/>
          <w:szCs w:val="21"/>
        </w:rPr>
      </w:pPr>
    </w:p>
    <w:p w:rsidR="003D3303" w:rsidRPr="004A4639" w:rsidRDefault="00983B59">
      <w:pPr>
        <w:pStyle w:val="24"/>
        <w:jc w:val="left"/>
        <w:rPr>
          <w:rFonts w:ascii="Times New Roman" w:hAnsi="Times New Roman"/>
          <w:sz w:val="30"/>
          <w:szCs w:val="30"/>
        </w:rPr>
      </w:pPr>
      <w:r w:rsidRPr="004A4639">
        <w:rPr>
          <w:rFonts w:ascii="Times New Roman" w:hAnsi="Times New Roman" w:hint="eastAsia"/>
          <w:sz w:val="30"/>
          <w:szCs w:val="30"/>
        </w:rPr>
        <w:t>附件</w:t>
      </w:r>
      <w:r w:rsidRPr="004A4639">
        <w:rPr>
          <w:rFonts w:ascii="Times New Roman" w:hAnsi="Times New Roman" w:hint="eastAsia"/>
          <w:sz w:val="30"/>
          <w:szCs w:val="30"/>
        </w:rPr>
        <w:t>12</w:t>
      </w:r>
    </w:p>
    <w:p w:rsidR="003D3303" w:rsidRPr="004A4639" w:rsidRDefault="00983B59">
      <w:pPr>
        <w:pStyle w:val="24"/>
        <w:jc w:val="center"/>
        <w:rPr>
          <w:rFonts w:ascii="Times New Roman" w:hAnsi="Times New Roman"/>
          <w:b/>
          <w:sz w:val="36"/>
          <w:szCs w:val="36"/>
        </w:rPr>
      </w:pPr>
      <w:r w:rsidRPr="004A4639">
        <w:rPr>
          <w:rFonts w:ascii="Times New Roman" w:hAnsi="Times New Roman" w:hint="eastAsia"/>
          <w:b/>
          <w:sz w:val="36"/>
          <w:szCs w:val="36"/>
        </w:rPr>
        <w:t>竣工结算款支付申请（核准）表</w:t>
      </w:r>
    </w:p>
    <w:p w:rsidR="003D3303" w:rsidRPr="004A4639" w:rsidRDefault="00983B59">
      <w:pPr>
        <w:pStyle w:val="24"/>
        <w:rPr>
          <w:rFonts w:ascii="Times New Roman" w:hAnsi="Times New Roman"/>
          <w:sz w:val="24"/>
          <w:szCs w:val="24"/>
        </w:rPr>
      </w:pPr>
      <w:r w:rsidRPr="004A4639">
        <w:rPr>
          <w:rFonts w:ascii="Times New Roman" w:hAnsi="Times New Roman" w:hint="eastAsia"/>
          <w:sz w:val="24"/>
          <w:szCs w:val="24"/>
        </w:rPr>
        <w:t>工程名称：</w:t>
      </w:r>
      <w:r w:rsidRPr="004A4639">
        <w:rPr>
          <w:rFonts w:ascii="Times New Roman" w:hAnsi="Times New Roman" w:hint="eastAsia"/>
          <w:sz w:val="24"/>
          <w:szCs w:val="24"/>
        </w:rPr>
        <w:t xml:space="preserve">                                              </w:t>
      </w:r>
      <w:r w:rsidRPr="004A4639">
        <w:rPr>
          <w:rFonts w:ascii="Times New Roman" w:hAnsi="Times New Roman" w:hint="eastAsia"/>
          <w:sz w:val="24"/>
          <w:szCs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533"/>
      </w:tblGrid>
      <w:tr w:rsidR="004A4639" w:rsidRPr="004A4639">
        <w:trPr>
          <w:trHeight w:val="5780"/>
          <w:jc w:val="center"/>
        </w:trPr>
        <w:tc>
          <w:tcPr>
            <w:tcW w:w="9072" w:type="dxa"/>
            <w:gridSpan w:val="2"/>
          </w:tcPr>
          <w:p w:rsidR="003D3303" w:rsidRPr="004A4639" w:rsidRDefault="00983B59">
            <w:pPr>
              <w:pStyle w:val="24"/>
              <w:spacing w:line="480" w:lineRule="exact"/>
              <w:ind w:leftChars="149" w:left="525" w:hangingChars="101" w:hanging="212"/>
              <w:rPr>
                <w:rFonts w:ascii="Times New Roman" w:hAnsi="Times New Roman"/>
                <w:szCs w:val="21"/>
                <w:u w:val="single"/>
              </w:rPr>
            </w:pPr>
            <w:r w:rsidRPr="004A4639">
              <w:rPr>
                <w:rFonts w:ascii="Times New Roman" w:hAnsi="Times New Roman" w:hint="eastAsia"/>
                <w:szCs w:val="21"/>
              </w:rPr>
              <w:t>致：</w:t>
            </w:r>
            <w:r w:rsidRPr="004A4639">
              <w:rPr>
                <w:rFonts w:ascii="Times New Roman" w:hAnsi="Times New Roman" w:hint="eastAsia"/>
                <w:szCs w:val="21"/>
                <w:u w:val="single"/>
              </w:rPr>
              <w:t xml:space="preserve">                                   </w:t>
            </w:r>
            <w:r w:rsidRPr="004A4639">
              <w:rPr>
                <w:rFonts w:ascii="Times New Roman" w:hAnsi="Times New Roman" w:hint="eastAsia"/>
                <w:szCs w:val="21"/>
                <w:u w:val="single"/>
              </w:rPr>
              <w:t>（发包人全称）</w:t>
            </w:r>
          </w:p>
          <w:p w:rsidR="003D3303" w:rsidRPr="004A4639" w:rsidRDefault="00983B59">
            <w:pPr>
              <w:pStyle w:val="24"/>
              <w:spacing w:line="400" w:lineRule="exact"/>
              <w:ind w:leftChars="-2" w:left="-4" w:firstLineChars="150" w:firstLine="315"/>
              <w:rPr>
                <w:rFonts w:ascii="Times New Roman" w:hAnsi="Times New Roman"/>
                <w:szCs w:val="21"/>
              </w:rPr>
            </w:pPr>
            <w:r w:rsidRPr="004A4639">
              <w:rPr>
                <w:rFonts w:ascii="Times New Roman" w:hAnsi="Times New Roman" w:hint="eastAsia"/>
                <w:szCs w:val="21"/>
              </w:rPr>
              <w:t>我方于</w:t>
            </w:r>
            <w:r w:rsidRPr="004A4639">
              <w:rPr>
                <w:rFonts w:ascii="Times New Roman" w:hAnsi="Times New Roman" w:hint="eastAsia"/>
                <w:szCs w:val="21"/>
                <w:u w:val="single"/>
              </w:rPr>
              <w:t xml:space="preserve">         </w:t>
            </w:r>
            <w:r w:rsidRPr="004A4639">
              <w:rPr>
                <w:rFonts w:ascii="Times New Roman" w:hAnsi="Times New Roman" w:hint="eastAsia"/>
                <w:szCs w:val="21"/>
              </w:rPr>
              <w:t>至</w:t>
            </w:r>
            <w:r w:rsidRPr="004A4639">
              <w:rPr>
                <w:rFonts w:ascii="Times New Roman" w:hAnsi="Times New Roman" w:hint="eastAsia"/>
                <w:szCs w:val="21"/>
                <w:u w:val="single"/>
              </w:rPr>
              <w:t xml:space="preserve">          </w:t>
            </w:r>
            <w:r w:rsidRPr="004A4639">
              <w:rPr>
                <w:rFonts w:ascii="Times New Roman" w:hAnsi="Times New Roman" w:hint="eastAsia"/>
                <w:szCs w:val="21"/>
              </w:rPr>
              <w:t>期间已完成了合同约定的工作，根据施工合同的约定，现申请支付竣工结算的工程款额为</w:t>
            </w:r>
            <w:r w:rsidRPr="004A4639">
              <w:rPr>
                <w:rFonts w:ascii="Times New Roman" w:hAnsi="Times New Roman" w:hint="eastAsia"/>
                <w:szCs w:val="21"/>
              </w:rPr>
              <w:t>(</w:t>
            </w:r>
            <w:r w:rsidRPr="004A4639">
              <w:rPr>
                <w:rFonts w:ascii="Times New Roman" w:hAnsi="Times New Roman" w:hint="eastAsia"/>
                <w:szCs w:val="21"/>
              </w:rPr>
              <w:t>大写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w:t>
            </w:r>
            <w:r w:rsidRPr="004A4639">
              <w:rPr>
                <w:rFonts w:ascii="Times New Roman" w:hAnsi="Times New Roman" w:hint="eastAsia"/>
                <w:szCs w:val="21"/>
              </w:rPr>
              <w:t>(</w:t>
            </w:r>
            <w:r w:rsidRPr="004A4639">
              <w:rPr>
                <w:rFonts w:ascii="Times New Roman" w:hAnsi="Times New Roman" w:hint="eastAsia"/>
                <w:szCs w:val="21"/>
              </w:rPr>
              <w:t>小写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362"/>
              <w:gridCol w:w="1605"/>
              <w:gridCol w:w="1605"/>
              <w:gridCol w:w="1628"/>
            </w:tblGrid>
            <w:tr w:rsidR="004A4639" w:rsidRPr="004A4639">
              <w:trPr>
                <w:trHeight w:val="309"/>
              </w:trPr>
              <w:tc>
                <w:tcPr>
                  <w:tcW w:w="533"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序号</w:t>
                  </w:r>
                </w:p>
              </w:tc>
              <w:tc>
                <w:tcPr>
                  <w:tcW w:w="3362"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名</w:t>
                  </w:r>
                  <w:r w:rsidRPr="004A4639">
                    <w:rPr>
                      <w:rFonts w:ascii="Times New Roman" w:hAnsi="Times New Roman" w:hint="eastAsia"/>
                      <w:szCs w:val="21"/>
                    </w:rPr>
                    <w:t xml:space="preserve">      </w:t>
                  </w:r>
                  <w:r w:rsidRPr="004A4639">
                    <w:rPr>
                      <w:rFonts w:ascii="Times New Roman" w:hAnsi="Times New Roman" w:hint="eastAsia"/>
                      <w:szCs w:val="21"/>
                    </w:rPr>
                    <w:t>称</w:t>
                  </w:r>
                </w:p>
              </w:tc>
              <w:tc>
                <w:tcPr>
                  <w:tcW w:w="1605"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申请金额（元）</w:t>
                  </w:r>
                </w:p>
              </w:tc>
              <w:tc>
                <w:tcPr>
                  <w:tcW w:w="1605"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复核金额（元）</w:t>
                  </w:r>
                </w:p>
              </w:tc>
              <w:tc>
                <w:tcPr>
                  <w:tcW w:w="1628"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备注</w:t>
                  </w:r>
                </w:p>
              </w:tc>
            </w:tr>
            <w:tr w:rsidR="004A4639" w:rsidRPr="004A4639">
              <w:tc>
                <w:tcPr>
                  <w:tcW w:w="533"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1</w:t>
                  </w:r>
                </w:p>
              </w:tc>
              <w:tc>
                <w:tcPr>
                  <w:tcW w:w="3362"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竣工结算合同价款总额</w:t>
                  </w: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8" w:type="dxa"/>
                </w:tcPr>
                <w:p w:rsidR="003D3303" w:rsidRPr="004A4639" w:rsidRDefault="003D3303">
                  <w:pPr>
                    <w:pStyle w:val="24"/>
                    <w:spacing w:line="280" w:lineRule="exact"/>
                    <w:rPr>
                      <w:rFonts w:ascii="Times New Roman" w:hAnsi="Times New Roman"/>
                      <w:szCs w:val="21"/>
                    </w:rPr>
                  </w:pPr>
                </w:p>
              </w:tc>
            </w:tr>
            <w:tr w:rsidR="004A4639" w:rsidRPr="004A4639">
              <w:tc>
                <w:tcPr>
                  <w:tcW w:w="533"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2</w:t>
                  </w:r>
                </w:p>
              </w:tc>
              <w:tc>
                <w:tcPr>
                  <w:tcW w:w="3362"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累计已实际支付的合同价款</w:t>
                  </w: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8" w:type="dxa"/>
                </w:tcPr>
                <w:p w:rsidR="003D3303" w:rsidRPr="004A4639" w:rsidRDefault="003D3303">
                  <w:pPr>
                    <w:pStyle w:val="24"/>
                    <w:spacing w:line="280" w:lineRule="exact"/>
                    <w:rPr>
                      <w:rFonts w:ascii="Times New Roman" w:hAnsi="Times New Roman"/>
                      <w:szCs w:val="21"/>
                    </w:rPr>
                  </w:pPr>
                </w:p>
              </w:tc>
            </w:tr>
            <w:tr w:rsidR="004A4639" w:rsidRPr="004A4639">
              <w:tc>
                <w:tcPr>
                  <w:tcW w:w="533"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3</w:t>
                  </w:r>
                </w:p>
              </w:tc>
              <w:tc>
                <w:tcPr>
                  <w:tcW w:w="3362"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应预留的质量保证金</w:t>
                  </w: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8" w:type="dxa"/>
                </w:tcPr>
                <w:p w:rsidR="003D3303" w:rsidRPr="004A4639" w:rsidRDefault="003D3303">
                  <w:pPr>
                    <w:pStyle w:val="24"/>
                    <w:spacing w:line="280" w:lineRule="exact"/>
                    <w:rPr>
                      <w:rFonts w:ascii="Times New Roman" w:hAnsi="Times New Roman"/>
                      <w:szCs w:val="21"/>
                    </w:rPr>
                  </w:pPr>
                </w:p>
              </w:tc>
            </w:tr>
            <w:tr w:rsidR="004A4639" w:rsidRPr="004A4639">
              <w:tc>
                <w:tcPr>
                  <w:tcW w:w="533"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4</w:t>
                  </w:r>
                </w:p>
              </w:tc>
              <w:tc>
                <w:tcPr>
                  <w:tcW w:w="3362"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应支付的竣工结算款金额</w:t>
                  </w: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8" w:type="dxa"/>
                </w:tcPr>
                <w:p w:rsidR="003D3303" w:rsidRPr="004A4639" w:rsidRDefault="003D3303">
                  <w:pPr>
                    <w:pStyle w:val="24"/>
                    <w:spacing w:line="280" w:lineRule="exact"/>
                    <w:rPr>
                      <w:rFonts w:ascii="Times New Roman" w:hAnsi="Times New Roman"/>
                      <w:szCs w:val="21"/>
                    </w:rPr>
                  </w:pPr>
                </w:p>
              </w:tc>
            </w:tr>
            <w:tr w:rsidR="004A4639" w:rsidRPr="004A4639">
              <w:tc>
                <w:tcPr>
                  <w:tcW w:w="533" w:type="dxa"/>
                </w:tcPr>
                <w:p w:rsidR="003D3303" w:rsidRPr="004A4639" w:rsidRDefault="003D3303">
                  <w:pPr>
                    <w:pStyle w:val="24"/>
                    <w:spacing w:line="280" w:lineRule="exact"/>
                    <w:jc w:val="center"/>
                    <w:rPr>
                      <w:rFonts w:ascii="Times New Roman" w:hAnsi="Times New Roman"/>
                      <w:szCs w:val="21"/>
                    </w:rPr>
                  </w:pPr>
                </w:p>
              </w:tc>
              <w:tc>
                <w:tcPr>
                  <w:tcW w:w="3362"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8" w:type="dxa"/>
                </w:tcPr>
                <w:p w:rsidR="003D3303" w:rsidRPr="004A4639" w:rsidRDefault="003D3303">
                  <w:pPr>
                    <w:pStyle w:val="24"/>
                    <w:spacing w:line="280" w:lineRule="exact"/>
                    <w:rPr>
                      <w:rFonts w:ascii="Times New Roman" w:hAnsi="Times New Roman"/>
                      <w:szCs w:val="21"/>
                    </w:rPr>
                  </w:pPr>
                </w:p>
              </w:tc>
            </w:tr>
            <w:tr w:rsidR="004A4639" w:rsidRPr="004A4639">
              <w:tc>
                <w:tcPr>
                  <w:tcW w:w="533" w:type="dxa"/>
                </w:tcPr>
                <w:p w:rsidR="003D3303" w:rsidRPr="004A4639" w:rsidRDefault="003D3303">
                  <w:pPr>
                    <w:pStyle w:val="24"/>
                    <w:spacing w:line="280" w:lineRule="exact"/>
                    <w:jc w:val="center"/>
                    <w:rPr>
                      <w:rFonts w:ascii="Times New Roman" w:hAnsi="Times New Roman"/>
                      <w:szCs w:val="21"/>
                    </w:rPr>
                  </w:pPr>
                </w:p>
              </w:tc>
              <w:tc>
                <w:tcPr>
                  <w:tcW w:w="3362"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8" w:type="dxa"/>
                </w:tcPr>
                <w:p w:rsidR="003D3303" w:rsidRPr="004A4639" w:rsidRDefault="003D3303">
                  <w:pPr>
                    <w:pStyle w:val="24"/>
                    <w:spacing w:line="280" w:lineRule="exact"/>
                    <w:rPr>
                      <w:rFonts w:ascii="Times New Roman" w:hAnsi="Times New Roman"/>
                      <w:szCs w:val="21"/>
                    </w:rPr>
                  </w:pPr>
                </w:p>
              </w:tc>
            </w:tr>
            <w:tr w:rsidR="004A4639" w:rsidRPr="004A4639">
              <w:tc>
                <w:tcPr>
                  <w:tcW w:w="533" w:type="dxa"/>
                </w:tcPr>
                <w:p w:rsidR="003D3303" w:rsidRPr="004A4639" w:rsidRDefault="003D3303">
                  <w:pPr>
                    <w:pStyle w:val="24"/>
                    <w:spacing w:line="280" w:lineRule="exact"/>
                    <w:jc w:val="center"/>
                    <w:rPr>
                      <w:rFonts w:ascii="Times New Roman" w:hAnsi="Times New Roman"/>
                      <w:szCs w:val="21"/>
                    </w:rPr>
                  </w:pPr>
                </w:p>
              </w:tc>
              <w:tc>
                <w:tcPr>
                  <w:tcW w:w="3362"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8" w:type="dxa"/>
                </w:tcPr>
                <w:p w:rsidR="003D3303" w:rsidRPr="004A4639" w:rsidRDefault="003D3303">
                  <w:pPr>
                    <w:pStyle w:val="24"/>
                    <w:spacing w:line="280" w:lineRule="exact"/>
                    <w:rPr>
                      <w:rFonts w:ascii="Times New Roman" w:hAnsi="Times New Roman"/>
                      <w:szCs w:val="21"/>
                    </w:rPr>
                  </w:pPr>
                </w:p>
              </w:tc>
            </w:tr>
            <w:tr w:rsidR="004A4639" w:rsidRPr="004A4639">
              <w:tc>
                <w:tcPr>
                  <w:tcW w:w="533" w:type="dxa"/>
                </w:tcPr>
                <w:p w:rsidR="003D3303" w:rsidRPr="004A4639" w:rsidRDefault="003D3303">
                  <w:pPr>
                    <w:pStyle w:val="24"/>
                    <w:spacing w:line="280" w:lineRule="exact"/>
                    <w:jc w:val="center"/>
                    <w:rPr>
                      <w:rFonts w:ascii="Times New Roman" w:hAnsi="Times New Roman"/>
                      <w:szCs w:val="21"/>
                    </w:rPr>
                  </w:pPr>
                </w:p>
              </w:tc>
              <w:tc>
                <w:tcPr>
                  <w:tcW w:w="3362"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8" w:type="dxa"/>
                </w:tcPr>
                <w:p w:rsidR="003D3303" w:rsidRPr="004A4639" w:rsidRDefault="003D3303">
                  <w:pPr>
                    <w:pStyle w:val="24"/>
                    <w:spacing w:line="280" w:lineRule="exact"/>
                    <w:rPr>
                      <w:rFonts w:ascii="Times New Roman" w:hAnsi="Times New Roman"/>
                      <w:szCs w:val="21"/>
                    </w:rPr>
                  </w:pPr>
                </w:p>
              </w:tc>
            </w:tr>
            <w:tr w:rsidR="004A4639" w:rsidRPr="004A4639">
              <w:tc>
                <w:tcPr>
                  <w:tcW w:w="533" w:type="dxa"/>
                </w:tcPr>
                <w:p w:rsidR="003D3303" w:rsidRPr="004A4639" w:rsidRDefault="003D3303">
                  <w:pPr>
                    <w:pStyle w:val="24"/>
                    <w:spacing w:line="280" w:lineRule="exact"/>
                    <w:jc w:val="center"/>
                    <w:rPr>
                      <w:rFonts w:ascii="Times New Roman" w:hAnsi="Times New Roman"/>
                      <w:szCs w:val="21"/>
                    </w:rPr>
                  </w:pPr>
                </w:p>
              </w:tc>
              <w:tc>
                <w:tcPr>
                  <w:tcW w:w="3362"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8" w:type="dxa"/>
                </w:tcPr>
                <w:p w:rsidR="003D3303" w:rsidRPr="004A4639" w:rsidRDefault="003D3303">
                  <w:pPr>
                    <w:pStyle w:val="24"/>
                    <w:spacing w:line="280" w:lineRule="exact"/>
                    <w:rPr>
                      <w:rFonts w:ascii="Times New Roman" w:hAnsi="Times New Roman"/>
                      <w:szCs w:val="21"/>
                    </w:rPr>
                  </w:pPr>
                </w:p>
              </w:tc>
            </w:tr>
          </w:tbl>
          <w:p w:rsidR="003D3303" w:rsidRPr="004A4639" w:rsidRDefault="003D3303">
            <w:pPr>
              <w:pStyle w:val="24"/>
              <w:spacing w:line="400" w:lineRule="exact"/>
              <w:ind w:right="420" w:firstLine="435"/>
              <w:jc w:val="center"/>
              <w:rPr>
                <w:rFonts w:ascii="Times New Roman" w:hAnsi="Times New Roman"/>
                <w:szCs w:val="21"/>
              </w:rPr>
            </w:pPr>
          </w:p>
          <w:p w:rsidR="003D3303" w:rsidRPr="004A4639" w:rsidRDefault="00983B59">
            <w:pPr>
              <w:pStyle w:val="24"/>
              <w:spacing w:line="400" w:lineRule="exact"/>
              <w:ind w:right="420" w:firstLine="435"/>
              <w:jc w:val="center"/>
              <w:rPr>
                <w:rFonts w:ascii="Times New Roman" w:hAnsi="Times New Roman"/>
                <w:szCs w:val="21"/>
              </w:rPr>
            </w:pPr>
            <w:r w:rsidRPr="004A4639">
              <w:rPr>
                <w:rFonts w:ascii="Times New Roman" w:hAnsi="Times New Roman" w:hint="eastAsia"/>
                <w:szCs w:val="21"/>
              </w:rPr>
              <w:t xml:space="preserve">                                            </w:t>
            </w:r>
            <w:r w:rsidRPr="004A4639">
              <w:rPr>
                <w:rFonts w:ascii="Times New Roman" w:hAnsi="Times New Roman" w:hint="eastAsia"/>
                <w:szCs w:val="21"/>
              </w:rPr>
              <w:t>承包人（章）</w:t>
            </w:r>
            <w:r w:rsidRPr="004A4639">
              <w:rPr>
                <w:rFonts w:ascii="Times New Roman" w:hAnsi="Times New Roman" w:hint="eastAsia"/>
                <w:szCs w:val="21"/>
              </w:rPr>
              <w:t xml:space="preserve">             </w:t>
            </w:r>
          </w:p>
          <w:p w:rsidR="003D3303" w:rsidRPr="004A4639" w:rsidRDefault="00983B59">
            <w:pPr>
              <w:pStyle w:val="24"/>
              <w:spacing w:line="400" w:lineRule="exact"/>
              <w:ind w:right="420" w:firstLine="435"/>
              <w:rPr>
                <w:rFonts w:ascii="Times New Roman" w:hAnsi="Times New Roman"/>
                <w:szCs w:val="21"/>
              </w:rPr>
            </w:pPr>
            <w:r w:rsidRPr="004A4639">
              <w:rPr>
                <w:rFonts w:ascii="Times New Roman" w:hAnsi="Times New Roman" w:hint="eastAsia"/>
                <w:szCs w:val="21"/>
              </w:rPr>
              <w:t>造价人员</w:t>
            </w:r>
            <w:r w:rsidRPr="004A4639">
              <w:rPr>
                <w:rFonts w:ascii="Times New Roman" w:hAnsi="Times New Roman" w:hint="eastAsia"/>
                <w:szCs w:val="21"/>
                <w:u w:val="single"/>
              </w:rPr>
              <w:t xml:space="preserve">               </w:t>
            </w:r>
            <w:r w:rsidRPr="004A4639">
              <w:rPr>
                <w:rFonts w:ascii="Times New Roman" w:hAnsi="Times New Roman" w:hint="eastAsia"/>
                <w:szCs w:val="21"/>
              </w:rPr>
              <w:t>承包人代表</w:t>
            </w:r>
            <w:r w:rsidRPr="004A4639">
              <w:rPr>
                <w:rFonts w:ascii="Times New Roman" w:hAnsi="Times New Roman" w:hint="eastAsia"/>
                <w:szCs w:val="21"/>
                <w:u w:val="single"/>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r w:rsidR="004A4639" w:rsidRPr="004A4639">
        <w:trPr>
          <w:trHeight w:val="2960"/>
          <w:jc w:val="center"/>
        </w:trPr>
        <w:tc>
          <w:tcPr>
            <w:tcW w:w="4539" w:type="dxa"/>
          </w:tcPr>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rPr>
              <w:t>复核意见：</w:t>
            </w:r>
          </w:p>
          <w:p w:rsidR="003D3303" w:rsidRPr="004A4639" w:rsidRDefault="00983B59">
            <w:pPr>
              <w:pStyle w:val="24"/>
              <w:spacing w:line="360" w:lineRule="exact"/>
              <w:ind w:firstLine="312"/>
              <w:rPr>
                <w:rFonts w:ascii="Times New Roman" w:hAnsi="Times New Roman"/>
                <w:szCs w:val="21"/>
              </w:rPr>
            </w:pPr>
            <w:r w:rsidRPr="004A4639">
              <w:rPr>
                <w:rFonts w:ascii="Times New Roman" w:hAnsi="Times New Roman" w:hint="eastAsia"/>
                <w:szCs w:val="21"/>
              </w:rPr>
              <w:t>□与实际施工情况不相符，修改意见见附件。</w:t>
            </w:r>
          </w:p>
          <w:p w:rsidR="003D3303" w:rsidRPr="004A4639" w:rsidRDefault="00983B59">
            <w:pPr>
              <w:pStyle w:val="24"/>
              <w:spacing w:line="360" w:lineRule="exact"/>
              <w:ind w:firstLine="312"/>
              <w:rPr>
                <w:rFonts w:ascii="Times New Roman" w:hAnsi="Times New Roman"/>
                <w:szCs w:val="21"/>
              </w:rPr>
            </w:pPr>
            <w:r w:rsidRPr="004A4639">
              <w:rPr>
                <w:rFonts w:ascii="Times New Roman" w:hAnsi="Times New Roman" w:hint="eastAsia"/>
                <w:szCs w:val="21"/>
              </w:rPr>
              <w:t>□与实际施工情况相符，具体金额由造价工程师复核。</w:t>
            </w:r>
          </w:p>
          <w:p w:rsidR="003D3303" w:rsidRPr="004A4639" w:rsidRDefault="003D3303">
            <w:pPr>
              <w:pStyle w:val="24"/>
              <w:spacing w:line="360" w:lineRule="exact"/>
              <w:ind w:firstLine="435"/>
              <w:jc w:val="right"/>
              <w:rPr>
                <w:rFonts w:ascii="Times New Roman" w:hAnsi="Times New Roman"/>
                <w:szCs w:val="21"/>
              </w:rPr>
            </w:pPr>
          </w:p>
          <w:p w:rsidR="003D3303" w:rsidRPr="004A4639" w:rsidRDefault="003D3303">
            <w:pPr>
              <w:pStyle w:val="24"/>
              <w:spacing w:line="360" w:lineRule="exact"/>
              <w:ind w:firstLine="435"/>
              <w:jc w:val="right"/>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rPr>
            </w:pPr>
            <w:r w:rsidRPr="004A4639">
              <w:rPr>
                <w:rFonts w:ascii="Times New Roman" w:hAnsi="Times New Roman"/>
                <w:szCs w:val="21"/>
              </w:rPr>
              <w:t xml:space="preserve">    </w:t>
            </w:r>
            <w:r w:rsidRPr="004A4639">
              <w:rPr>
                <w:rFonts w:ascii="Times New Roman" w:hAnsi="Times New Roman" w:hint="eastAsia"/>
                <w:szCs w:val="21"/>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hint="eastAsia"/>
                <w:szCs w:val="21"/>
              </w:rPr>
              <w:t xml:space="preserve">      </w:t>
            </w:r>
            <w:r w:rsidRPr="004A4639">
              <w:rPr>
                <w:rFonts w:ascii="Times New Roman" w:hAnsi="Times New Roman" w:hint="eastAsia"/>
                <w:szCs w:val="21"/>
              </w:rPr>
              <w:t>监理工程师</w:t>
            </w:r>
            <w:r w:rsidRPr="004A4639">
              <w:rPr>
                <w:rFonts w:ascii="Times New Roman" w:hAnsi="Times New Roman" w:hint="eastAsia"/>
                <w:szCs w:val="21"/>
                <w:u w:val="single"/>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c>
          <w:tcPr>
            <w:tcW w:w="4533" w:type="dxa"/>
          </w:tcPr>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rPr>
              <w:t>复核意见：</w:t>
            </w:r>
          </w:p>
          <w:p w:rsidR="003D3303" w:rsidRPr="004A4639" w:rsidRDefault="00983B59">
            <w:pPr>
              <w:pStyle w:val="24"/>
              <w:spacing w:line="360" w:lineRule="exact"/>
              <w:ind w:firstLine="435"/>
              <w:rPr>
                <w:rFonts w:ascii="Times New Roman" w:hAnsi="Times New Roman"/>
                <w:szCs w:val="21"/>
                <w:u w:val="single"/>
              </w:rPr>
            </w:pPr>
            <w:r w:rsidRPr="004A4639">
              <w:rPr>
                <w:rFonts w:ascii="Times New Roman" w:hAnsi="Times New Roman" w:hint="eastAsia"/>
                <w:szCs w:val="21"/>
              </w:rPr>
              <w:t>你方提出的竣工结算支付申请经复核，竣工结算款总额为</w:t>
            </w:r>
            <w:r w:rsidRPr="004A4639">
              <w:rPr>
                <w:rFonts w:ascii="Times New Roman" w:hAnsi="Times New Roman" w:hint="eastAsia"/>
                <w:szCs w:val="21"/>
              </w:rPr>
              <w:t>(</w:t>
            </w:r>
            <w:r w:rsidRPr="004A4639">
              <w:rPr>
                <w:rFonts w:ascii="Times New Roman" w:hAnsi="Times New Roman" w:hint="eastAsia"/>
                <w:szCs w:val="21"/>
              </w:rPr>
              <w:t>大写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元，（小写）</w:t>
            </w:r>
            <w:r w:rsidRPr="004A4639">
              <w:rPr>
                <w:rFonts w:ascii="Times New Roman" w:hAnsi="Times New Roman" w:hint="eastAsia"/>
                <w:szCs w:val="21"/>
                <w:u w:val="single"/>
              </w:rPr>
              <w:t xml:space="preserve">          </w:t>
            </w:r>
            <w:r w:rsidRPr="004A4639">
              <w:rPr>
                <w:rFonts w:ascii="Times New Roman" w:hAnsi="Times New Roman" w:hint="eastAsia"/>
                <w:szCs w:val="21"/>
              </w:rPr>
              <w:t xml:space="preserve"> </w:t>
            </w:r>
            <w:r w:rsidRPr="004A4639">
              <w:rPr>
                <w:rFonts w:ascii="Times New Roman" w:hAnsi="Times New Roman" w:hint="eastAsia"/>
                <w:szCs w:val="21"/>
              </w:rPr>
              <w:t>元，扣除前期支付以及质量保证金后应支付金额为（大写）</w:t>
            </w:r>
            <w:r w:rsidRPr="004A4639">
              <w:rPr>
                <w:rFonts w:ascii="Times New Roman" w:hAnsi="Times New Roman" w:hint="eastAsia"/>
                <w:szCs w:val="21"/>
                <w:u w:val="single"/>
              </w:rPr>
              <w:t xml:space="preserve">              </w:t>
            </w:r>
            <w:r w:rsidRPr="004A4639">
              <w:rPr>
                <w:rFonts w:ascii="Times New Roman" w:hAnsi="Times New Roman" w:hint="eastAsia"/>
                <w:szCs w:val="21"/>
              </w:rPr>
              <w:t>元，（小写）</w:t>
            </w:r>
            <w:r w:rsidRPr="004A4639">
              <w:rPr>
                <w:rFonts w:ascii="Times New Roman" w:hAnsi="Times New Roman" w:hint="eastAsia"/>
                <w:szCs w:val="21"/>
                <w:u w:val="single"/>
              </w:rPr>
              <w:t xml:space="preserve">         </w:t>
            </w:r>
            <w:r w:rsidRPr="004A4639">
              <w:rPr>
                <w:rFonts w:ascii="Times New Roman" w:hAnsi="Times New Roman" w:hint="eastAsia"/>
                <w:szCs w:val="21"/>
              </w:rPr>
              <w:t>元。</w:t>
            </w:r>
          </w:p>
          <w:p w:rsidR="003D3303" w:rsidRPr="004A4639" w:rsidRDefault="00983B59">
            <w:pPr>
              <w:pStyle w:val="24"/>
              <w:spacing w:line="360" w:lineRule="exact"/>
              <w:ind w:firstLine="435"/>
              <w:jc w:val="center"/>
              <w:rPr>
                <w:rFonts w:ascii="Times New Roman" w:hAnsi="Times New Roman"/>
                <w:szCs w:val="21"/>
              </w:rPr>
            </w:pPr>
            <w:r w:rsidRPr="004A4639">
              <w:rPr>
                <w:rFonts w:ascii="Times New Roman" w:hAnsi="Times New Roman"/>
                <w:szCs w:val="21"/>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hint="eastAsia"/>
                <w:szCs w:val="21"/>
              </w:rPr>
              <w:t xml:space="preserve">    </w:t>
            </w:r>
            <w:r w:rsidRPr="004A4639">
              <w:rPr>
                <w:rFonts w:ascii="Times New Roman" w:hAnsi="Times New Roman" w:hint="eastAsia"/>
                <w:szCs w:val="21"/>
              </w:rPr>
              <w:t>造价工程师</w:t>
            </w:r>
            <w:r w:rsidRPr="004A4639">
              <w:rPr>
                <w:rFonts w:ascii="Times New Roman" w:hAnsi="Times New Roman" w:hint="eastAsia"/>
                <w:szCs w:val="21"/>
                <w:u w:val="single"/>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r w:rsidR="004A4639" w:rsidRPr="004A4639">
        <w:trPr>
          <w:trHeight w:val="2171"/>
          <w:jc w:val="center"/>
        </w:trPr>
        <w:tc>
          <w:tcPr>
            <w:tcW w:w="9072" w:type="dxa"/>
            <w:gridSpan w:val="2"/>
          </w:tcPr>
          <w:p w:rsidR="003D3303" w:rsidRPr="004A4639" w:rsidRDefault="00983B59">
            <w:pPr>
              <w:pStyle w:val="24"/>
              <w:spacing w:line="400" w:lineRule="exact"/>
              <w:rPr>
                <w:rFonts w:ascii="Times New Roman" w:hAnsi="Times New Roman"/>
                <w:szCs w:val="21"/>
              </w:rPr>
            </w:pPr>
            <w:r w:rsidRPr="004A4639">
              <w:rPr>
                <w:rFonts w:ascii="Times New Roman" w:hAnsi="Times New Roman" w:hint="eastAsia"/>
                <w:szCs w:val="21"/>
              </w:rPr>
              <w:t>审核意见：</w:t>
            </w:r>
          </w:p>
          <w:p w:rsidR="003D3303" w:rsidRPr="004A4639" w:rsidRDefault="00983B59">
            <w:pPr>
              <w:pStyle w:val="24"/>
              <w:spacing w:line="400" w:lineRule="exact"/>
              <w:ind w:firstLine="435"/>
              <w:rPr>
                <w:rFonts w:ascii="Times New Roman" w:hAnsi="Times New Roman"/>
                <w:szCs w:val="21"/>
              </w:rPr>
            </w:pPr>
            <w:r w:rsidRPr="004A4639">
              <w:rPr>
                <w:rFonts w:ascii="Times New Roman" w:hAnsi="Times New Roman" w:hint="eastAsia"/>
                <w:szCs w:val="21"/>
              </w:rPr>
              <w:t>□不同意。</w:t>
            </w:r>
          </w:p>
          <w:p w:rsidR="003D3303" w:rsidRPr="004A4639" w:rsidRDefault="00983B59">
            <w:pPr>
              <w:pStyle w:val="24"/>
              <w:spacing w:line="400" w:lineRule="exact"/>
              <w:ind w:firstLineChars="200" w:firstLine="420"/>
              <w:rPr>
                <w:rFonts w:ascii="Times New Roman" w:hAnsi="Times New Roman"/>
                <w:szCs w:val="21"/>
              </w:rPr>
            </w:pPr>
            <w:r w:rsidRPr="004A4639">
              <w:rPr>
                <w:rFonts w:ascii="Times New Roman" w:hAnsi="Times New Roman" w:hint="eastAsia"/>
                <w:szCs w:val="21"/>
              </w:rPr>
              <w:t>□同意。</w:t>
            </w:r>
          </w:p>
          <w:p w:rsidR="003D3303" w:rsidRPr="004A4639" w:rsidRDefault="00983B59">
            <w:pPr>
              <w:pStyle w:val="24"/>
              <w:wordWrap w:val="0"/>
              <w:spacing w:line="400" w:lineRule="exact"/>
              <w:ind w:firstLineChars="200" w:firstLine="420"/>
              <w:jc w:val="right"/>
              <w:rPr>
                <w:rFonts w:ascii="Times New Roman" w:hAnsi="Times New Roman"/>
                <w:szCs w:val="21"/>
              </w:rPr>
            </w:pPr>
            <w:r w:rsidRPr="004A4639">
              <w:rPr>
                <w:rFonts w:ascii="Times New Roman" w:hAnsi="Times New Roman" w:hint="eastAsia"/>
                <w:szCs w:val="21"/>
              </w:rPr>
              <w:t>发包人（章）</w:t>
            </w:r>
            <w:r w:rsidRPr="004A4639">
              <w:rPr>
                <w:rFonts w:ascii="Times New Roman" w:hAnsi="Times New Roman" w:hint="eastAsia"/>
                <w:szCs w:val="21"/>
              </w:rPr>
              <w:t xml:space="preserve">           </w:t>
            </w:r>
          </w:p>
          <w:p w:rsidR="003D3303" w:rsidRPr="004A4639" w:rsidRDefault="00983B59">
            <w:pPr>
              <w:pStyle w:val="24"/>
              <w:wordWrap w:val="0"/>
              <w:spacing w:line="400" w:lineRule="exact"/>
              <w:ind w:firstLineChars="200" w:firstLine="420"/>
              <w:jc w:val="right"/>
              <w:rPr>
                <w:rFonts w:ascii="Times New Roman" w:hAnsi="Times New Roman"/>
                <w:szCs w:val="21"/>
                <w:u w:val="single"/>
              </w:rPr>
            </w:pPr>
            <w:r w:rsidRPr="004A4639">
              <w:rPr>
                <w:rFonts w:ascii="Times New Roman" w:hAnsi="Times New Roman" w:hint="eastAsia"/>
                <w:szCs w:val="21"/>
              </w:rPr>
              <w:t>发包人代表</w:t>
            </w:r>
            <w:r w:rsidRPr="004A4639">
              <w:rPr>
                <w:rFonts w:ascii="Times New Roman" w:hAnsi="Times New Roman" w:hint="eastAsia"/>
                <w:szCs w:val="21"/>
                <w:u w:val="single"/>
              </w:rPr>
              <w:t xml:space="preserve">             </w:t>
            </w:r>
          </w:p>
          <w:p w:rsidR="003D3303" w:rsidRPr="004A4639" w:rsidRDefault="00983B59">
            <w:pPr>
              <w:pStyle w:val="24"/>
              <w:wordWrap w:val="0"/>
              <w:spacing w:line="400" w:lineRule="exact"/>
              <w:ind w:firstLineChars="200" w:firstLine="420"/>
              <w:jc w:val="right"/>
              <w:rPr>
                <w:rFonts w:ascii="Times New Roman" w:hAnsi="Times New Roman"/>
                <w:szCs w:val="21"/>
                <w:u w:val="single"/>
              </w:rPr>
            </w:pP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bl>
    <w:p w:rsidR="003D3303" w:rsidRPr="004A4639" w:rsidRDefault="00983B59">
      <w:pPr>
        <w:pStyle w:val="24"/>
        <w:spacing w:beforeLines="50" w:before="120"/>
        <w:ind w:firstLineChars="200" w:firstLine="360"/>
        <w:rPr>
          <w:rFonts w:ascii="Times New Roman" w:hAnsi="Times New Roman"/>
          <w:sz w:val="18"/>
          <w:szCs w:val="18"/>
        </w:rPr>
      </w:pPr>
      <w:r w:rsidRPr="004A4639">
        <w:rPr>
          <w:rFonts w:ascii="Times New Roman" w:hAnsi="Times New Roman" w:hint="eastAsia"/>
          <w:sz w:val="18"/>
          <w:szCs w:val="18"/>
        </w:rPr>
        <w:t>注：</w:t>
      </w:r>
      <w:r w:rsidRPr="004A4639">
        <w:rPr>
          <w:rFonts w:ascii="Times New Roman" w:hAnsi="Times New Roman" w:hint="eastAsia"/>
          <w:sz w:val="18"/>
          <w:szCs w:val="18"/>
        </w:rPr>
        <w:t>1.</w:t>
      </w:r>
      <w:r w:rsidRPr="004A4639">
        <w:rPr>
          <w:rFonts w:ascii="Times New Roman" w:hAnsi="Times New Roman" w:hint="eastAsia"/>
          <w:sz w:val="18"/>
          <w:szCs w:val="18"/>
        </w:rPr>
        <w:t>在选择栏中的“□”内作标识“√”。</w:t>
      </w:r>
      <w:r w:rsidRPr="004A4639">
        <w:rPr>
          <w:rFonts w:ascii="Times New Roman" w:hAnsi="Times New Roman" w:hint="eastAsia"/>
          <w:sz w:val="18"/>
          <w:szCs w:val="18"/>
        </w:rPr>
        <w:t xml:space="preserve"> </w:t>
      </w:r>
    </w:p>
    <w:p w:rsidR="003D3303" w:rsidRPr="004A4639" w:rsidRDefault="00983B59">
      <w:pPr>
        <w:pStyle w:val="24"/>
        <w:numPr>
          <w:ilvl w:val="0"/>
          <w:numId w:val="4"/>
        </w:numPr>
        <w:spacing w:beforeLines="50" w:before="120"/>
        <w:rPr>
          <w:rFonts w:ascii="Times New Roman" w:hAnsi="Times New Roman"/>
          <w:sz w:val="18"/>
          <w:szCs w:val="18"/>
        </w:rPr>
      </w:pPr>
      <w:r w:rsidRPr="004A4639">
        <w:rPr>
          <w:rFonts w:ascii="Times New Roman" w:hAnsi="Times New Roman" w:hint="eastAsia"/>
          <w:sz w:val="18"/>
          <w:szCs w:val="18"/>
        </w:rPr>
        <w:t>本表一式四份，由承包人填报，发包人、监理人、造价咨询人、承包人各存一份。</w:t>
      </w:r>
    </w:p>
    <w:p w:rsidR="003D3303" w:rsidRPr="004A4639" w:rsidRDefault="003D3303">
      <w:pPr>
        <w:pStyle w:val="24"/>
        <w:spacing w:beforeLines="50" w:before="120"/>
        <w:rPr>
          <w:rFonts w:ascii="Times New Roman" w:hAnsi="Times New Roman"/>
          <w:sz w:val="18"/>
          <w:szCs w:val="18"/>
        </w:rPr>
      </w:pPr>
    </w:p>
    <w:p w:rsidR="003D3303" w:rsidRPr="004A4639" w:rsidRDefault="003D3303">
      <w:pPr>
        <w:pStyle w:val="24"/>
        <w:spacing w:beforeLines="50" w:before="120"/>
        <w:rPr>
          <w:rFonts w:ascii="Times New Roman" w:hAnsi="Times New Roman"/>
          <w:sz w:val="18"/>
          <w:szCs w:val="18"/>
        </w:rPr>
      </w:pPr>
    </w:p>
    <w:p w:rsidR="003D3303" w:rsidRPr="004A4639" w:rsidRDefault="00983B59">
      <w:pPr>
        <w:pStyle w:val="24"/>
        <w:ind w:right="360"/>
        <w:rPr>
          <w:rFonts w:ascii="Times New Roman" w:hAnsi="Times New Roman"/>
          <w:sz w:val="18"/>
          <w:szCs w:val="18"/>
        </w:rPr>
      </w:pPr>
      <w:r w:rsidRPr="004A4639">
        <w:rPr>
          <w:rFonts w:ascii="Times New Roman" w:hAnsi="Times New Roman" w:hint="eastAsia"/>
          <w:sz w:val="18"/>
          <w:szCs w:val="18"/>
        </w:rPr>
        <w:t xml:space="preserve">                                                                                            </w:t>
      </w:r>
    </w:p>
    <w:p w:rsidR="003D3303" w:rsidRPr="004A4639" w:rsidRDefault="00983B59">
      <w:pPr>
        <w:pStyle w:val="24"/>
        <w:jc w:val="left"/>
        <w:rPr>
          <w:rFonts w:ascii="Times New Roman" w:hAnsi="Times New Roman"/>
          <w:b/>
          <w:sz w:val="30"/>
          <w:szCs w:val="30"/>
        </w:rPr>
      </w:pPr>
      <w:r w:rsidRPr="004A4639">
        <w:rPr>
          <w:rFonts w:ascii="Times New Roman" w:hAnsi="宋体" w:cs="宋体" w:hint="eastAsia"/>
          <w:sz w:val="30"/>
          <w:szCs w:val="30"/>
        </w:rPr>
        <w:lastRenderedPageBreak/>
        <w:t>附件</w:t>
      </w:r>
      <w:r w:rsidRPr="004A4639">
        <w:rPr>
          <w:rFonts w:ascii="Times New Roman" w:hAnsi="宋体" w:cs="宋体" w:hint="eastAsia"/>
          <w:sz w:val="30"/>
          <w:szCs w:val="30"/>
        </w:rPr>
        <w:t>13</w:t>
      </w:r>
      <w:r w:rsidRPr="004A4639">
        <w:rPr>
          <w:rFonts w:ascii="Times New Roman" w:hAnsi="宋体" w:cs="宋体" w:hint="eastAsia"/>
          <w:sz w:val="30"/>
          <w:szCs w:val="30"/>
        </w:rPr>
        <w:t>：</w:t>
      </w:r>
    </w:p>
    <w:p w:rsidR="003D3303" w:rsidRPr="004A4639" w:rsidRDefault="00983B59">
      <w:pPr>
        <w:pStyle w:val="24"/>
        <w:jc w:val="center"/>
        <w:rPr>
          <w:rFonts w:ascii="Times New Roman" w:hAnsi="Times New Roman"/>
          <w:b/>
          <w:sz w:val="36"/>
          <w:szCs w:val="36"/>
        </w:rPr>
      </w:pPr>
      <w:r w:rsidRPr="004A4639">
        <w:rPr>
          <w:rFonts w:ascii="Times New Roman" w:hAnsi="Times New Roman" w:hint="eastAsia"/>
          <w:b/>
          <w:sz w:val="36"/>
          <w:szCs w:val="36"/>
        </w:rPr>
        <w:t>最终结算款支付申请（核准）表</w:t>
      </w:r>
    </w:p>
    <w:p w:rsidR="003D3303" w:rsidRPr="004A4639" w:rsidRDefault="00983B59">
      <w:pPr>
        <w:pStyle w:val="24"/>
        <w:rPr>
          <w:rFonts w:ascii="Times New Roman" w:hAnsi="Times New Roman"/>
          <w:sz w:val="24"/>
          <w:szCs w:val="24"/>
        </w:rPr>
      </w:pPr>
      <w:r w:rsidRPr="004A4639">
        <w:rPr>
          <w:rFonts w:ascii="Times New Roman" w:hAnsi="Times New Roman" w:hint="eastAsia"/>
          <w:sz w:val="24"/>
          <w:szCs w:val="24"/>
        </w:rPr>
        <w:t>工程名称：</w:t>
      </w:r>
      <w:r w:rsidRPr="004A4639">
        <w:rPr>
          <w:rFonts w:ascii="Times New Roman" w:hAnsi="Times New Roman" w:hint="eastAsia"/>
          <w:sz w:val="24"/>
          <w:szCs w:val="24"/>
        </w:rPr>
        <w:t xml:space="preserve">                                             </w:t>
      </w:r>
      <w:r w:rsidRPr="004A4639">
        <w:rPr>
          <w:rFonts w:ascii="Times New Roman" w:hAnsi="Times New Roman" w:hint="eastAsia"/>
          <w:sz w:val="24"/>
          <w:szCs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532"/>
      </w:tblGrid>
      <w:tr w:rsidR="004A4639" w:rsidRPr="004A4639">
        <w:trPr>
          <w:trHeight w:val="5794"/>
          <w:jc w:val="center"/>
        </w:trPr>
        <w:tc>
          <w:tcPr>
            <w:tcW w:w="9072" w:type="dxa"/>
            <w:gridSpan w:val="2"/>
          </w:tcPr>
          <w:p w:rsidR="003D3303" w:rsidRPr="004A4639" w:rsidRDefault="00983B59">
            <w:pPr>
              <w:pStyle w:val="24"/>
              <w:spacing w:line="480" w:lineRule="exact"/>
              <w:ind w:leftChars="149" w:left="525" w:hangingChars="101" w:hanging="212"/>
              <w:rPr>
                <w:rFonts w:ascii="Times New Roman" w:hAnsi="Times New Roman"/>
                <w:szCs w:val="21"/>
                <w:u w:val="single"/>
              </w:rPr>
            </w:pPr>
            <w:r w:rsidRPr="004A4639">
              <w:rPr>
                <w:rFonts w:ascii="Times New Roman" w:hAnsi="Times New Roman" w:hint="eastAsia"/>
                <w:szCs w:val="21"/>
              </w:rPr>
              <w:t>致：</w:t>
            </w:r>
            <w:r w:rsidRPr="004A4639">
              <w:rPr>
                <w:rFonts w:ascii="Times New Roman" w:hAnsi="Times New Roman" w:hint="eastAsia"/>
                <w:szCs w:val="21"/>
                <w:u w:val="single"/>
              </w:rPr>
              <w:t xml:space="preserve">                                   </w:t>
            </w:r>
            <w:r w:rsidRPr="004A4639">
              <w:rPr>
                <w:rFonts w:ascii="Times New Roman" w:hAnsi="Times New Roman" w:hint="eastAsia"/>
                <w:szCs w:val="21"/>
                <w:u w:val="single"/>
              </w:rPr>
              <w:t>（发包人全称）</w:t>
            </w:r>
          </w:p>
          <w:p w:rsidR="003D3303" w:rsidRPr="004A4639" w:rsidRDefault="00983B59">
            <w:pPr>
              <w:pStyle w:val="24"/>
              <w:spacing w:line="400" w:lineRule="exact"/>
              <w:ind w:leftChars="-2" w:left="-4" w:firstLineChars="150" w:firstLine="315"/>
              <w:rPr>
                <w:rFonts w:ascii="Times New Roman" w:hAnsi="Times New Roman"/>
                <w:szCs w:val="21"/>
              </w:rPr>
            </w:pPr>
            <w:r w:rsidRPr="004A4639">
              <w:rPr>
                <w:rFonts w:ascii="Times New Roman" w:hAnsi="Times New Roman" w:hint="eastAsia"/>
                <w:szCs w:val="21"/>
              </w:rPr>
              <w:t>我方于</w:t>
            </w:r>
            <w:r w:rsidRPr="004A4639">
              <w:rPr>
                <w:rFonts w:ascii="Times New Roman" w:hAnsi="Times New Roman" w:hint="eastAsia"/>
                <w:szCs w:val="21"/>
                <w:u w:val="single"/>
              </w:rPr>
              <w:t xml:space="preserve">         </w:t>
            </w:r>
            <w:r w:rsidRPr="004A4639">
              <w:rPr>
                <w:rFonts w:ascii="Times New Roman" w:hAnsi="Times New Roman" w:hint="eastAsia"/>
                <w:szCs w:val="21"/>
              </w:rPr>
              <w:t>至</w:t>
            </w:r>
            <w:r w:rsidRPr="004A4639">
              <w:rPr>
                <w:rFonts w:ascii="Times New Roman" w:hAnsi="Times New Roman" w:hint="eastAsia"/>
                <w:szCs w:val="21"/>
                <w:u w:val="single"/>
              </w:rPr>
              <w:t xml:space="preserve">          </w:t>
            </w:r>
            <w:r w:rsidRPr="004A4639">
              <w:rPr>
                <w:rFonts w:ascii="Times New Roman" w:hAnsi="Times New Roman" w:hint="eastAsia"/>
                <w:szCs w:val="21"/>
              </w:rPr>
              <w:t>期间已完成了缺陷修复工作，根据施工合同的约定，现申请支付最终结清合同款额为</w:t>
            </w:r>
            <w:r w:rsidRPr="004A4639">
              <w:rPr>
                <w:rFonts w:ascii="Times New Roman" w:hAnsi="Times New Roman" w:hint="eastAsia"/>
                <w:szCs w:val="21"/>
              </w:rPr>
              <w:t>(</w:t>
            </w:r>
            <w:r w:rsidRPr="004A4639">
              <w:rPr>
                <w:rFonts w:ascii="Times New Roman" w:hAnsi="Times New Roman" w:hint="eastAsia"/>
                <w:szCs w:val="21"/>
              </w:rPr>
              <w:t>大写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w:t>
            </w:r>
            <w:r w:rsidRPr="004A4639">
              <w:rPr>
                <w:rFonts w:ascii="Times New Roman" w:hAnsi="Times New Roman" w:hint="eastAsia"/>
                <w:szCs w:val="21"/>
              </w:rPr>
              <w:t>(</w:t>
            </w:r>
            <w:r w:rsidRPr="004A4639">
              <w:rPr>
                <w:rFonts w:ascii="Times New Roman" w:hAnsi="Times New Roman" w:hint="eastAsia"/>
                <w:szCs w:val="21"/>
              </w:rPr>
              <w:t>小写</w:t>
            </w:r>
            <w:r w:rsidRPr="004A4639">
              <w:rPr>
                <w:rFonts w:ascii="Times New Roman" w:hAnsi="Times New Roman" w:hint="eastAsia"/>
                <w:szCs w:val="21"/>
              </w:rPr>
              <w:t>)</w:t>
            </w:r>
            <w:r w:rsidRPr="004A4639">
              <w:rPr>
                <w:rFonts w:ascii="Times New Roman" w:hAnsi="Times New Roman" w:hint="eastAsia"/>
                <w:szCs w:val="21"/>
                <w:u w:val="single"/>
              </w:rPr>
              <w:t xml:space="preserve">         </w:t>
            </w:r>
            <w:r w:rsidRPr="004A4639">
              <w:rPr>
                <w:rFonts w:ascii="Times New Roman" w:hAnsi="Times New Roman" w:hint="eastAsia"/>
                <w:szCs w:val="21"/>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364"/>
              <w:gridCol w:w="1605"/>
              <w:gridCol w:w="1605"/>
              <w:gridCol w:w="1627"/>
            </w:tblGrid>
            <w:tr w:rsidR="004A4639" w:rsidRPr="004A4639">
              <w:trPr>
                <w:trHeight w:val="309"/>
              </w:trPr>
              <w:tc>
                <w:tcPr>
                  <w:tcW w:w="532"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序号</w:t>
                  </w:r>
                </w:p>
              </w:tc>
              <w:tc>
                <w:tcPr>
                  <w:tcW w:w="3364"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名</w:t>
                  </w:r>
                  <w:r w:rsidRPr="004A4639">
                    <w:rPr>
                      <w:rFonts w:ascii="Times New Roman" w:hAnsi="Times New Roman" w:hint="eastAsia"/>
                      <w:szCs w:val="21"/>
                    </w:rPr>
                    <w:t xml:space="preserve">      </w:t>
                  </w:r>
                  <w:r w:rsidRPr="004A4639">
                    <w:rPr>
                      <w:rFonts w:ascii="Times New Roman" w:hAnsi="Times New Roman" w:hint="eastAsia"/>
                      <w:szCs w:val="21"/>
                    </w:rPr>
                    <w:t>称</w:t>
                  </w:r>
                </w:p>
              </w:tc>
              <w:tc>
                <w:tcPr>
                  <w:tcW w:w="1605"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申请金额（元）</w:t>
                  </w:r>
                </w:p>
              </w:tc>
              <w:tc>
                <w:tcPr>
                  <w:tcW w:w="1605"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复核金额（元）</w:t>
                  </w:r>
                </w:p>
              </w:tc>
              <w:tc>
                <w:tcPr>
                  <w:tcW w:w="1627" w:type="dxa"/>
                  <w:vAlign w:val="center"/>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备注</w:t>
                  </w:r>
                </w:p>
              </w:tc>
            </w:tr>
            <w:tr w:rsidR="004A4639" w:rsidRPr="004A4639">
              <w:tc>
                <w:tcPr>
                  <w:tcW w:w="532"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1</w:t>
                  </w:r>
                </w:p>
              </w:tc>
              <w:tc>
                <w:tcPr>
                  <w:tcW w:w="3364"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已预留的质量保证金</w:t>
                  </w: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7" w:type="dxa"/>
                </w:tcPr>
                <w:p w:rsidR="003D3303" w:rsidRPr="004A4639" w:rsidRDefault="003D3303">
                  <w:pPr>
                    <w:pStyle w:val="24"/>
                    <w:spacing w:line="280" w:lineRule="exact"/>
                    <w:rPr>
                      <w:rFonts w:ascii="Times New Roman" w:hAnsi="Times New Roman"/>
                      <w:szCs w:val="21"/>
                    </w:rPr>
                  </w:pPr>
                </w:p>
              </w:tc>
            </w:tr>
            <w:tr w:rsidR="004A4639" w:rsidRPr="004A4639">
              <w:tc>
                <w:tcPr>
                  <w:tcW w:w="532"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2</w:t>
                  </w:r>
                </w:p>
              </w:tc>
              <w:tc>
                <w:tcPr>
                  <w:tcW w:w="3364"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应增加因发包人原因造成缺陷的修复金额</w:t>
                  </w: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7" w:type="dxa"/>
                </w:tcPr>
                <w:p w:rsidR="003D3303" w:rsidRPr="004A4639" w:rsidRDefault="003D3303">
                  <w:pPr>
                    <w:pStyle w:val="24"/>
                    <w:spacing w:line="280" w:lineRule="exact"/>
                    <w:rPr>
                      <w:rFonts w:ascii="Times New Roman" w:hAnsi="Times New Roman"/>
                      <w:szCs w:val="21"/>
                    </w:rPr>
                  </w:pPr>
                </w:p>
              </w:tc>
            </w:tr>
            <w:tr w:rsidR="004A4639" w:rsidRPr="004A4639">
              <w:tc>
                <w:tcPr>
                  <w:tcW w:w="532"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3</w:t>
                  </w:r>
                </w:p>
              </w:tc>
              <w:tc>
                <w:tcPr>
                  <w:tcW w:w="3364"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应扣减承包人不修复缺陷、发包人组织修复的金额</w:t>
                  </w: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7" w:type="dxa"/>
                </w:tcPr>
                <w:p w:rsidR="003D3303" w:rsidRPr="004A4639" w:rsidRDefault="003D3303">
                  <w:pPr>
                    <w:pStyle w:val="24"/>
                    <w:spacing w:line="280" w:lineRule="exact"/>
                    <w:rPr>
                      <w:rFonts w:ascii="Times New Roman" w:hAnsi="Times New Roman"/>
                      <w:szCs w:val="21"/>
                    </w:rPr>
                  </w:pPr>
                </w:p>
              </w:tc>
            </w:tr>
            <w:tr w:rsidR="004A4639" w:rsidRPr="004A4639">
              <w:tc>
                <w:tcPr>
                  <w:tcW w:w="532" w:type="dxa"/>
                </w:tcPr>
                <w:p w:rsidR="003D3303" w:rsidRPr="004A4639" w:rsidRDefault="00983B59">
                  <w:pPr>
                    <w:pStyle w:val="24"/>
                    <w:spacing w:line="280" w:lineRule="exact"/>
                    <w:jc w:val="center"/>
                    <w:rPr>
                      <w:rFonts w:ascii="Times New Roman" w:hAnsi="Times New Roman"/>
                      <w:szCs w:val="21"/>
                    </w:rPr>
                  </w:pPr>
                  <w:r w:rsidRPr="004A4639">
                    <w:rPr>
                      <w:rFonts w:ascii="Times New Roman" w:hAnsi="Times New Roman" w:hint="eastAsia"/>
                      <w:szCs w:val="21"/>
                    </w:rPr>
                    <w:t>4</w:t>
                  </w:r>
                </w:p>
              </w:tc>
              <w:tc>
                <w:tcPr>
                  <w:tcW w:w="3364" w:type="dxa"/>
                </w:tcPr>
                <w:p w:rsidR="003D3303" w:rsidRPr="004A4639" w:rsidRDefault="00983B59">
                  <w:pPr>
                    <w:pStyle w:val="24"/>
                    <w:spacing w:line="280" w:lineRule="exact"/>
                    <w:rPr>
                      <w:rFonts w:ascii="Times New Roman" w:hAnsi="Times New Roman"/>
                      <w:szCs w:val="21"/>
                    </w:rPr>
                  </w:pPr>
                  <w:r w:rsidRPr="004A4639">
                    <w:rPr>
                      <w:rFonts w:ascii="Times New Roman" w:hAnsi="Times New Roman" w:hint="eastAsia"/>
                      <w:szCs w:val="21"/>
                    </w:rPr>
                    <w:t>最终应支付的合同价款</w:t>
                  </w: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7" w:type="dxa"/>
                </w:tcPr>
                <w:p w:rsidR="003D3303" w:rsidRPr="004A4639" w:rsidRDefault="003D3303">
                  <w:pPr>
                    <w:pStyle w:val="24"/>
                    <w:spacing w:line="280" w:lineRule="exact"/>
                    <w:rPr>
                      <w:rFonts w:ascii="Times New Roman" w:hAnsi="Times New Roman"/>
                      <w:szCs w:val="21"/>
                    </w:rPr>
                  </w:pPr>
                </w:p>
              </w:tc>
            </w:tr>
            <w:tr w:rsidR="004A4639" w:rsidRPr="004A4639">
              <w:tc>
                <w:tcPr>
                  <w:tcW w:w="532" w:type="dxa"/>
                </w:tcPr>
                <w:p w:rsidR="003D3303" w:rsidRPr="004A4639" w:rsidRDefault="003D3303">
                  <w:pPr>
                    <w:pStyle w:val="24"/>
                    <w:spacing w:line="280" w:lineRule="exact"/>
                    <w:jc w:val="center"/>
                    <w:rPr>
                      <w:rFonts w:ascii="Times New Roman" w:hAnsi="Times New Roman"/>
                      <w:szCs w:val="21"/>
                    </w:rPr>
                  </w:pPr>
                </w:p>
              </w:tc>
              <w:tc>
                <w:tcPr>
                  <w:tcW w:w="3364"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7" w:type="dxa"/>
                </w:tcPr>
                <w:p w:rsidR="003D3303" w:rsidRPr="004A4639" w:rsidRDefault="003D3303">
                  <w:pPr>
                    <w:pStyle w:val="24"/>
                    <w:spacing w:line="280" w:lineRule="exact"/>
                    <w:rPr>
                      <w:rFonts w:ascii="Times New Roman" w:hAnsi="Times New Roman"/>
                      <w:szCs w:val="21"/>
                    </w:rPr>
                  </w:pPr>
                </w:p>
              </w:tc>
            </w:tr>
            <w:tr w:rsidR="004A4639" w:rsidRPr="004A4639">
              <w:tc>
                <w:tcPr>
                  <w:tcW w:w="532" w:type="dxa"/>
                </w:tcPr>
                <w:p w:rsidR="003D3303" w:rsidRPr="004A4639" w:rsidRDefault="003D3303">
                  <w:pPr>
                    <w:pStyle w:val="24"/>
                    <w:spacing w:line="280" w:lineRule="exact"/>
                    <w:jc w:val="center"/>
                    <w:rPr>
                      <w:rFonts w:ascii="Times New Roman" w:hAnsi="Times New Roman"/>
                      <w:szCs w:val="21"/>
                    </w:rPr>
                  </w:pPr>
                </w:p>
              </w:tc>
              <w:tc>
                <w:tcPr>
                  <w:tcW w:w="3364"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7" w:type="dxa"/>
                </w:tcPr>
                <w:p w:rsidR="003D3303" w:rsidRPr="004A4639" w:rsidRDefault="003D3303">
                  <w:pPr>
                    <w:pStyle w:val="24"/>
                    <w:spacing w:line="280" w:lineRule="exact"/>
                    <w:rPr>
                      <w:rFonts w:ascii="Times New Roman" w:hAnsi="Times New Roman"/>
                      <w:szCs w:val="21"/>
                    </w:rPr>
                  </w:pPr>
                </w:p>
              </w:tc>
            </w:tr>
            <w:tr w:rsidR="004A4639" w:rsidRPr="004A4639">
              <w:tc>
                <w:tcPr>
                  <w:tcW w:w="532" w:type="dxa"/>
                </w:tcPr>
                <w:p w:rsidR="003D3303" w:rsidRPr="004A4639" w:rsidRDefault="003D3303">
                  <w:pPr>
                    <w:pStyle w:val="24"/>
                    <w:spacing w:line="280" w:lineRule="exact"/>
                    <w:jc w:val="center"/>
                    <w:rPr>
                      <w:rFonts w:ascii="Times New Roman" w:hAnsi="Times New Roman"/>
                      <w:szCs w:val="21"/>
                    </w:rPr>
                  </w:pPr>
                </w:p>
              </w:tc>
              <w:tc>
                <w:tcPr>
                  <w:tcW w:w="3364"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7" w:type="dxa"/>
                </w:tcPr>
                <w:p w:rsidR="003D3303" w:rsidRPr="004A4639" w:rsidRDefault="003D3303">
                  <w:pPr>
                    <w:pStyle w:val="24"/>
                    <w:spacing w:line="280" w:lineRule="exact"/>
                    <w:rPr>
                      <w:rFonts w:ascii="Times New Roman" w:hAnsi="Times New Roman"/>
                      <w:szCs w:val="21"/>
                    </w:rPr>
                  </w:pPr>
                </w:p>
              </w:tc>
            </w:tr>
            <w:tr w:rsidR="004A4639" w:rsidRPr="004A4639">
              <w:tc>
                <w:tcPr>
                  <w:tcW w:w="532" w:type="dxa"/>
                </w:tcPr>
                <w:p w:rsidR="003D3303" w:rsidRPr="004A4639" w:rsidRDefault="003D3303">
                  <w:pPr>
                    <w:pStyle w:val="24"/>
                    <w:spacing w:line="280" w:lineRule="exact"/>
                    <w:jc w:val="center"/>
                    <w:rPr>
                      <w:rFonts w:ascii="Times New Roman" w:hAnsi="Times New Roman"/>
                      <w:szCs w:val="21"/>
                    </w:rPr>
                  </w:pPr>
                </w:p>
              </w:tc>
              <w:tc>
                <w:tcPr>
                  <w:tcW w:w="3364"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05" w:type="dxa"/>
                </w:tcPr>
                <w:p w:rsidR="003D3303" w:rsidRPr="004A4639" w:rsidRDefault="003D3303">
                  <w:pPr>
                    <w:pStyle w:val="24"/>
                    <w:spacing w:line="280" w:lineRule="exact"/>
                    <w:rPr>
                      <w:rFonts w:ascii="Times New Roman" w:hAnsi="Times New Roman"/>
                      <w:szCs w:val="21"/>
                    </w:rPr>
                  </w:pPr>
                </w:p>
              </w:tc>
              <w:tc>
                <w:tcPr>
                  <w:tcW w:w="1627" w:type="dxa"/>
                </w:tcPr>
                <w:p w:rsidR="003D3303" w:rsidRPr="004A4639" w:rsidRDefault="003D3303">
                  <w:pPr>
                    <w:pStyle w:val="24"/>
                    <w:spacing w:line="280" w:lineRule="exact"/>
                    <w:rPr>
                      <w:rFonts w:ascii="Times New Roman" w:hAnsi="Times New Roman"/>
                      <w:szCs w:val="21"/>
                    </w:rPr>
                  </w:pPr>
                </w:p>
              </w:tc>
            </w:tr>
          </w:tbl>
          <w:p w:rsidR="003D3303" w:rsidRPr="004A4639" w:rsidRDefault="00983B59">
            <w:pPr>
              <w:pStyle w:val="24"/>
              <w:spacing w:line="400" w:lineRule="exact"/>
              <w:ind w:right="420" w:firstLine="435"/>
              <w:jc w:val="center"/>
              <w:rPr>
                <w:rFonts w:ascii="Times New Roman" w:hAnsi="Times New Roman"/>
                <w:szCs w:val="21"/>
              </w:rPr>
            </w:pPr>
            <w:r w:rsidRPr="004A4639">
              <w:rPr>
                <w:rFonts w:ascii="Times New Roman" w:hAnsi="Times New Roman" w:hint="eastAsia"/>
                <w:szCs w:val="21"/>
              </w:rPr>
              <w:t xml:space="preserve">                                            </w:t>
            </w:r>
            <w:r w:rsidRPr="004A4639">
              <w:rPr>
                <w:rFonts w:ascii="Times New Roman" w:hAnsi="Times New Roman" w:hint="eastAsia"/>
                <w:szCs w:val="21"/>
              </w:rPr>
              <w:t>承包人（章）</w:t>
            </w:r>
            <w:r w:rsidRPr="004A4639">
              <w:rPr>
                <w:rFonts w:ascii="Times New Roman" w:hAnsi="Times New Roman" w:hint="eastAsia"/>
                <w:szCs w:val="21"/>
              </w:rPr>
              <w:t xml:space="preserve">             </w:t>
            </w:r>
          </w:p>
          <w:p w:rsidR="003D3303" w:rsidRPr="004A4639" w:rsidRDefault="00983B59">
            <w:pPr>
              <w:pStyle w:val="24"/>
              <w:spacing w:line="400" w:lineRule="exact"/>
              <w:ind w:right="420" w:firstLine="435"/>
              <w:rPr>
                <w:rFonts w:ascii="Times New Roman" w:hAnsi="Times New Roman"/>
                <w:szCs w:val="21"/>
              </w:rPr>
            </w:pPr>
            <w:r w:rsidRPr="004A4639">
              <w:rPr>
                <w:rFonts w:ascii="Times New Roman" w:hAnsi="Times New Roman" w:hint="eastAsia"/>
                <w:szCs w:val="21"/>
              </w:rPr>
              <w:t>造价人员</w:t>
            </w:r>
            <w:r w:rsidRPr="004A4639">
              <w:rPr>
                <w:rFonts w:ascii="Times New Roman" w:hAnsi="Times New Roman" w:hint="eastAsia"/>
                <w:szCs w:val="21"/>
                <w:u w:val="single"/>
              </w:rPr>
              <w:t xml:space="preserve">               </w:t>
            </w:r>
            <w:r w:rsidRPr="004A4639">
              <w:rPr>
                <w:rFonts w:ascii="Times New Roman" w:hAnsi="Times New Roman" w:hint="eastAsia"/>
                <w:szCs w:val="21"/>
              </w:rPr>
              <w:t>承包人代表</w:t>
            </w:r>
            <w:r w:rsidRPr="004A4639">
              <w:rPr>
                <w:rFonts w:ascii="Times New Roman" w:hAnsi="Times New Roman" w:hint="eastAsia"/>
                <w:szCs w:val="21"/>
                <w:u w:val="single"/>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r w:rsidR="004A4639" w:rsidRPr="004A4639">
        <w:trPr>
          <w:trHeight w:val="2960"/>
          <w:jc w:val="center"/>
        </w:trPr>
        <w:tc>
          <w:tcPr>
            <w:tcW w:w="4540" w:type="dxa"/>
          </w:tcPr>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rPr>
              <w:t>复核意见：</w:t>
            </w:r>
          </w:p>
          <w:p w:rsidR="003D3303" w:rsidRPr="004A4639" w:rsidRDefault="00983B59">
            <w:pPr>
              <w:pStyle w:val="24"/>
              <w:spacing w:line="360" w:lineRule="exact"/>
              <w:ind w:firstLine="312"/>
              <w:rPr>
                <w:rFonts w:ascii="Times New Roman" w:hAnsi="Times New Roman"/>
                <w:szCs w:val="21"/>
              </w:rPr>
            </w:pPr>
            <w:r w:rsidRPr="004A4639">
              <w:rPr>
                <w:rFonts w:ascii="Times New Roman" w:hAnsi="Times New Roman" w:hint="eastAsia"/>
                <w:szCs w:val="21"/>
              </w:rPr>
              <w:t>□与实际施工情况不相符，修改意见见附件。</w:t>
            </w:r>
          </w:p>
          <w:p w:rsidR="003D3303" w:rsidRPr="004A4639" w:rsidRDefault="00983B59">
            <w:pPr>
              <w:pStyle w:val="24"/>
              <w:spacing w:line="360" w:lineRule="exact"/>
              <w:ind w:firstLine="312"/>
              <w:rPr>
                <w:rFonts w:ascii="Times New Roman" w:hAnsi="Times New Roman"/>
                <w:szCs w:val="21"/>
              </w:rPr>
            </w:pPr>
            <w:r w:rsidRPr="004A4639">
              <w:rPr>
                <w:rFonts w:ascii="Times New Roman" w:hAnsi="Times New Roman" w:hint="eastAsia"/>
                <w:szCs w:val="21"/>
              </w:rPr>
              <w:t>□与实际施工情况相符，具体金额由造价工程师复核。</w:t>
            </w:r>
          </w:p>
          <w:p w:rsidR="003D3303" w:rsidRPr="004A4639" w:rsidRDefault="003D3303">
            <w:pPr>
              <w:pStyle w:val="24"/>
              <w:spacing w:line="360" w:lineRule="exact"/>
              <w:ind w:firstLine="435"/>
              <w:jc w:val="right"/>
              <w:rPr>
                <w:rFonts w:ascii="Times New Roman" w:hAnsi="Times New Roman"/>
                <w:szCs w:val="21"/>
              </w:rPr>
            </w:pPr>
          </w:p>
          <w:p w:rsidR="003D3303" w:rsidRPr="004A4639" w:rsidRDefault="003D3303">
            <w:pPr>
              <w:pStyle w:val="24"/>
              <w:spacing w:line="360" w:lineRule="exact"/>
              <w:ind w:firstLine="435"/>
              <w:jc w:val="right"/>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rPr>
            </w:pPr>
            <w:r w:rsidRPr="004A4639">
              <w:rPr>
                <w:rFonts w:ascii="Times New Roman" w:hAnsi="Times New Roman"/>
                <w:szCs w:val="21"/>
              </w:rPr>
              <w:t xml:space="preserve">    </w:t>
            </w:r>
            <w:r w:rsidRPr="004A4639">
              <w:rPr>
                <w:rFonts w:ascii="Times New Roman" w:hAnsi="Times New Roman" w:hint="eastAsia"/>
                <w:szCs w:val="21"/>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hint="eastAsia"/>
                <w:szCs w:val="21"/>
              </w:rPr>
              <w:t xml:space="preserve">        </w:t>
            </w:r>
            <w:r w:rsidRPr="004A4639">
              <w:rPr>
                <w:rFonts w:ascii="Times New Roman" w:hAnsi="Times New Roman" w:hint="eastAsia"/>
                <w:szCs w:val="21"/>
              </w:rPr>
              <w:t>监理工程师</w:t>
            </w:r>
            <w:r w:rsidRPr="004A4639">
              <w:rPr>
                <w:rFonts w:ascii="Times New Roman" w:hAnsi="Times New Roman" w:hint="eastAsia"/>
                <w:szCs w:val="21"/>
                <w:u w:val="single"/>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c>
          <w:tcPr>
            <w:tcW w:w="4532" w:type="dxa"/>
          </w:tcPr>
          <w:p w:rsidR="003D3303" w:rsidRPr="004A4639" w:rsidRDefault="00983B59">
            <w:pPr>
              <w:pStyle w:val="24"/>
              <w:spacing w:line="360" w:lineRule="exact"/>
              <w:rPr>
                <w:rFonts w:ascii="Times New Roman" w:hAnsi="Times New Roman"/>
                <w:szCs w:val="21"/>
              </w:rPr>
            </w:pPr>
            <w:r w:rsidRPr="004A4639">
              <w:rPr>
                <w:rFonts w:ascii="Times New Roman" w:hAnsi="Times New Roman" w:hint="eastAsia"/>
                <w:szCs w:val="21"/>
              </w:rPr>
              <w:t>复核意见：</w:t>
            </w:r>
          </w:p>
          <w:p w:rsidR="003D3303" w:rsidRPr="004A4639" w:rsidRDefault="00983B59">
            <w:pPr>
              <w:pStyle w:val="24"/>
              <w:spacing w:line="360" w:lineRule="exact"/>
              <w:ind w:firstLine="435"/>
              <w:rPr>
                <w:rFonts w:ascii="Times New Roman" w:hAnsi="Times New Roman"/>
                <w:szCs w:val="21"/>
                <w:u w:val="single"/>
              </w:rPr>
            </w:pPr>
            <w:r w:rsidRPr="004A4639">
              <w:rPr>
                <w:rFonts w:ascii="Times New Roman" w:hAnsi="Times New Roman" w:hint="eastAsia"/>
                <w:szCs w:val="21"/>
              </w:rPr>
              <w:t>你方提出的支付申请经复核，最终应支付金额为（大写）</w:t>
            </w:r>
            <w:r w:rsidRPr="004A4639">
              <w:rPr>
                <w:rFonts w:ascii="Times New Roman" w:hAnsi="Times New Roman" w:hint="eastAsia"/>
                <w:szCs w:val="21"/>
                <w:u w:val="single"/>
              </w:rPr>
              <w:t xml:space="preserve">          </w:t>
            </w:r>
            <w:r w:rsidRPr="004A4639">
              <w:rPr>
                <w:rFonts w:ascii="Times New Roman" w:hAnsi="Times New Roman" w:hint="eastAsia"/>
                <w:szCs w:val="21"/>
              </w:rPr>
              <w:t>元，（小写）</w:t>
            </w:r>
            <w:r w:rsidRPr="004A4639">
              <w:rPr>
                <w:rFonts w:ascii="Times New Roman" w:hAnsi="Times New Roman" w:hint="eastAsia"/>
                <w:szCs w:val="21"/>
              </w:rPr>
              <w:t xml:space="preserve">  </w:t>
            </w:r>
            <w:r w:rsidRPr="004A4639">
              <w:rPr>
                <w:rFonts w:ascii="Times New Roman" w:hAnsi="Times New Roman" w:hint="eastAsia"/>
                <w:szCs w:val="21"/>
                <w:u w:val="single"/>
              </w:rPr>
              <w:t xml:space="preserve">       </w:t>
            </w:r>
            <w:r w:rsidRPr="004A4639">
              <w:rPr>
                <w:rFonts w:ascii="Times New Roman" w:hAnsi="Times New Roman" w:hint="eastAsia"/>
                <w:szCs w:val="21"/>
              </w:rPr>
              <w:t>元。</w:t>
            </w:r>
          </w:p>
          <w:p w:rsidR="003D3303" w:rsidRPr="004A4639" w:rsidRDefault="00983B59">
            <w:pPr>
              <w:pStyle w:val="24"/>
              <w:spacing w:line="360" w:lineRule="exact"/>
              <w:ind w:firstLine="435"/>
              <w:jc w:val="center"/>
              <w:rPr>
                <w:rFonts w:ascii="Times New Roman" w:hAnsi="Times New Roman"/>
                <w:szCs w:val="21"/>
              </w:rPr>
            </w:pPr>
            <w:r w:rsidRPr="004A4639">
              <w:rPr>
                <w:rFonts w:ascii="Times New Roman" w:hAnsi="Times New Roman"/>
                <w:szCs w:val="21"/>
              </w:rPr>
              <w:t xml:space="preserve">    </w:t>
            </w:r>
          </w:p>
          <w:p w:rsidR="003D3303" w:rsidRPr="004A4639" w:rsidRDefault="003D3303">
            <w:pPr>
              <w:pStyle w:val="24"/>
              <w:spacing w:line="360" w:lineRule="exact"/>
              <w:ind w:firstLine="435"/>
              <w:jc w:val="center"/>
              <w:rPr>
                <w:rFonts w:ascii="Times New Roman" w:hAnsi="Times New Roman"/>
                <w:szCs w:val="21"/>
              </w:rPr>
            </w:pPr>
          </w:p>
          <w:p w:rsidR="003D3303" w:rsidRPr="004A4639" w:rsidRDefault="003D3303">
            <w:pPr>
              <w:pStyle w:val="24"/>
              <w:spacing w:line="360" w:lineRule="exact"/>
              <w:ind w:firstLine="435"/>
              <w:jc w:val="center"/>
              <w:rPr>
                <w:rFonts w:ascii="Times New Roman" w:hAnsi="Times New Roman"/>
                <w:szCs w:val="21"/>
              </w:rPr>
            </w:pPr>
          </w:p>
          <w:p w:rsidR="003D3303" w:rsidRPr="004A4639" w:rsidRDefault="003D3303">
            <w:pPr>
              <w:pStyle w:val="24"/>
              <w:spacing w:line="360" w:lineRule="exact"/>
              <w:ind w:firstLine="435"/>
              <w:jc w:val="center"/>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hint="eastAsia"/>
                <w:szCs w:val="21"/>
              </w:rPr>
              <w:t xml:space="preserve">    </w:t>
            </w:r>
            <w:r w:rsidRPr="004A4639">
              <w:rPr>
                <w:rFonts w:ascii="Times New Roman" w:hAnsi="Times New Roman" w:hint="eastAsia"/>
                <w:szCs w:val="21"/>
              </w:rPr>
              <w:t>造价工程师</w:t>
            </w:r>
            <w:r w:rsidRPr="004A4639">
              <w:rPr>
                <w:rFonts w:ascii="Times New Roman" w:hAnsi="Times New Roman" w:hint="eastAsia"/>
                <w:szCs w:val="21"/>
                <w:u w:val="single"/>
              </w:rPr>
              <w:t xml:space="preserve">           </w:t>
            </w: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r w:rsidR="004A4639" w:rsidRPr="004A4639">
        <w:trPr>
          <w:trHeight w:val="2171"/>
          <w:jc w:val="center"/>
        </w:trPr>
        <w:tc>
          <w:tcPr>
            <w:tcW w:w="9072" w:type="dxa"/>
            <w:gridSpan w:val="2"/>
          </w:tcPr>
          <w:p w:rsidR="003D3303" w:rsidRPr="004A4639" w:rsidRDefault="00983B59">
            <w:pPr>
              <w:pStyle w:val="24"/>
              <w:spacing w:line="400" w:lineRule="exact"/>
              <w:rPr>
                <w:rFonts w:ascii="Times New Roman" w:hAnsi="Times New Roman"/>
                <w:szCs w:val="21"/>
              </w:rPr>
            </w:pPr>
            <w:r w:rsidRPr="004A4639">
              <w:rPr>
                <w:rFonts w:ascii="Times New Roman" w:hAnsi="Times New Roman" w:hint="eastAsia"/>
                <w:szCs w:val="21"/>
              </w:rPr>
              <w:t>审核意见：</w:t>
            </w:r>
          </w:p>
          <w:p w:rsidR="003D3303" w:rsidRPr="004A4639" w:rsidRDefault="00983B59">
            <w:pPr>
              <w:pStyle w:val="24"/>
              <w:spacing w:line="400" w:lineRule="exact"/>
              <w:ind w:firstLine="435"/>
              <w:rPr>
                <w:rFonts w:ascii="Times New Roman" w:hAnsi="Times New Roman"/>
                <w:szCs w:val="21"/>
              </w:rPr>
            </w:pPr>
            <w:r w:rsidRPr="004A4639">
              <w:rPr>
                <w:rFonts w:ascii="Times New Roman" w:hAnsi="Times New Roman" w:hint="eastAsia"/>
                <w:szCs w:val="21"/>
              </w:rPr>
              <w:t>□不同意。</w:t>
            </w:r>
          </w:p>
          <w:p w:rsidR="003D3303" w:rsidRPr="004A4639" w:rsidRDefault="00983B59">
            <w:pPr>
              <w:pStyle w:val="24"/>
              <w:spacing w:line="400" w:lineRule="exact"/>
              <w:ind w:firstLineChars="200" w:firstLine="420"/>
              <w:rPr>
                <w:rFonts w:ascii="Times New Roman" w:hAnsi="Times New Roman"/>
                <w:szCs w:val="21"/>
              </w:rPr>
            </w:pPr>
            <w:r w:rsidRPr="004A4639">
              <w:rPr>
                <w:rFonts w:ascii="Times New Roman" w:hAnsi="Times New Roman" w:hint="eastAsia"/>
                <w:szCs w:val="21"/>
              </w:rPr>
              <w:t>□同意。</w:t>
            </w:r>
          </w:p>
          <w:p w:rsidR="003D3303" w:rsidRPr="004A4639" w:rsidRDefault="00983B59">
            <w:pPr>
              <w:pStyle w:val="24"/>
              <w:wordWrap w:val="0"/>
              <w:spacing w:line="400" w:lineRule="exact"/>
              <w:ind w:firstLineChars="200" w:firstLine="420"/>
              <w:jc w:val="right"/>
              <w:rPr>
                <w:rFonts w:ascii="Times New Roman" w:hAnsi="Times New Roman"/>
                <w:szCs w:val="21"/>
              </w:rPr>
            </w:pPr>
            <w:r w:rsidRPr="004A4639">
              <w:rPr>
                <w:rFonts w:ascii="Times New Roman" w:hAnsi="Times New Roman" w:hint="eastAsia"/>
                <w:szCs w:val="21"/>
              </w:rPr>
              <w:t>发包人（章）</w:t>
            </w:r>
            <w:r w:rsidRPr="004A4639">
              <w:rPr>
                <w:rFonts w:ascii="Times New Roman" w:hAnsi="Times New Roman" w:hint="eastAsia"/>
                <w:szCs w:val="21"/>
              </w:rPr>
              <w:t xml:space="preserve">           </w:t>
            </w:r>
          </w:p>
          <w:p w:rsidR="003D3303" w:rsidRPr="004A4639" w:rsidRDefault="00983B59">
            <w:pPr>
              <w:pStyle w:val="24"/>
              <w:wordWrap w:val="0"/>
              <w:spacing w:line="400" w:lineRule="exact"/>
              <w:ind w:firstLineChars="200" w:firstLine="420"/>
              <w:jc w:val="right"/>
              <w:rPr>
                <w:rFonts w:ascii="Times New Roman" w:hAnsi="Times New Roman"/>
                <w:szCs w:val="21"/>
                <w:u w:val="single"/>
              </w:rPr>
            </w:pPr>
            <w:r w:rsidRPr="004A4639">
              <w:rPr>
                <w:rFonts w:ascii="Times New Roman" w:hAnsi="Times New Roman" w:hint="eastAsia"/>
                <w:szCs w:val="21"/>
              </w:rPr>
              <w:t>发包人代表</w:t>
            </w:r>
            <w:r w:rsidRPr="004A4639">
              <w:rPr>
                <w:rFonts w:ascii="Times New Roman" w:hAnsi="Times New Roman" w:hint="eastAsia"/>
                <w:szCs w:val="21"/>
                <w:u w:val="single"/>
              </w:rPr>
              <w:t xml:space="preserve">             </w:t>
            </w:r>
          </w:p>
          <w:p w:rsidR="003D3303" w:rsidRPr="004A4639" w:rsidRDefault="00983B59">
            <w:pPr>
              <w:pStyle w:val="24"/>
              <w:wordWrap w:val="0"/>
              <w:spacing w:line="400" w:lineRule="exact"/>
              <w:ind w:firstLineChars="200" w:firstLine="420"/>
              <w:jc w:val="right"/>
              <w:rPr>
                <w:rFonts w:ascii="Times New Roman" w:hAnsi="Times New Roman"/>
                <w:szCs w:val="21"/>
                <w:u w:val="single"/>
              </w:rPr>
            </w:pP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bl>
    <w:p w:rsidR="003D3303" w:rsidRPr="004A4639" w:rsidRDefault="00983B59">
      <w:pPr>
        <w:pStyle w:val="24"/>
        <w:spacing w:beforeLines="50" w:before="120"/>
        <w:ind w:firstLineChars="200" w:firstLine="360"/>
        <w:rPr>
          <w:rFonts w:ascii="Times New Roman" w:hAnsi="Times New Roman"/>
          <w:sz w:val="18"/>
          <w:szCs w:val="18"/>
        </w:rPr>
      </w:pPr>
      <w:r w:rsidRPr="004A4639">
        <w:rPr>
          <w:rFonts w:ascii="Times New Roman" w:hAnsi="Times New Roman" w:hint="eastAsia"/>
          <w:sz w:val="18"/>
          <w:szCs w:val="18"/>
        </w:rPr>
        <w:t>注：</w:t>
      </w:r>
      <w:r w:rsidRPr="004A4639">
        <w:rPr>
          <w:rFonts w:ascii="Times New Roman" w:hAnsi="Times New Roman" w:hint="eastAsia"/>
          <w:sz w:val="18"/>
          <w:szCs w:val="18"/>
        </w:rPr>
        <w:t>1.</w:t>
      </w:r>
      <w:r w:rsidRPr="004A4639">
        <w:rPr>
          <w:rFonts w:ascii="Times New Roman" w:hAnsi="Times New Roman" w:hint="eastAsia"/>
          <w:sz w:val="18"/>
          <w:szCs w:val="18"/>
        </w:rPr>
        <w:t>在选择栏中的“□”内作标识“√”。</w:t>
      </w:r>
      <w:r w:rsidRPr="004A4639">
        <w:rPr>
          <w:rFonts w:ascii="Times New Roman" w:hAnsi="Times New Roman" w:hint="eastAsia"/>
          <w:sz w:val="18"/>
          <w:szCs w:val="18"/>
        </w:rPr>
        <w:t xml:space="preserve"> </w:t>
      </w:r>
      <w:r w:rsidRPr="004A4639">
        <w:rPr>
          <w:rFonts w:ascii="Times New Roman" w:hAnsi="Times New Roman" w:hint="eastAsia"/>
          <w:sz w:val="18"/>
          <w:szCs w:val="18"/>
        </w:rPr>
        <w:t>如监理人已退场，监理工程师栏可空缺。</w:t>
      </w:r>
    </w:p>
    <w:p w:rsidR="003D3303" w:rsidRPr="004A4639" w:rsidRDefault="00983B59">
      <w:pPr>
        <w:pStyle w:val="24"/>
        <w:spacing w:beforeLines="50" w:before="120"/>
        <w:ind w:left="720" w:hangingChars="400" w:hanging="720"/>
        <w:rPr>
          <w:rFonts w:ascii="Times New Roman" w:hAnsi="Times New Roman"/>
          <w:sz w:val="18"/>
          <w:szCs w:val="18"/>
        </w:rPr>
      </w:pPr>
      <w:r w:rsidRPr="004A4639">
        <w:rPr>
          <w:rFonts w:ascii="Times New Roman" w:hAnsi="Times New Roman" w:hint="eastAsia"/>
          <w:sz w:val="18"/>
          <w:szCs w:val="18"/>
        </w:rPr>
        <w:t xml:space="preserve">    </w:t>
      </w:r>
      <w:r w:rsidRPr="004A4639">
        <w:rPr>
          <w:rFonts w:ascii="Times New Roman" w:hAnsi="Times New Roman"/>
          <w:sz w:val="18"/>
          <w:szCs w:val="18"/>
        </w:rPr>
        <w:t xml:space="preserve">  </w:t>
      </w:r>
      <w:r w:rsidRPr="004A4639">
        <w:rPr>
          <w:rFonts w:ascii="Times New Roman" w:hAnsi="Times New Roman" w:hint="eastAsia"/>
          <w:sz w:val="18"/>
          <w:szCs w:val="18"/>
        </w:rPr>
        <w:t xml:space="preserve">  2.</w:t>
      </w:r>
      <w:r w:rsidRPr="004A4639">
        <w:rPr>
          <w:rFonts w:ascii="Times New Roman" w:hAnsi="Times New Roman" w:hint="eastAsia"/>
          <w:sz w:val="18"/>
          <w:szCs w:val="18"/>
        </w:rPr>
        <w:t>本表一式四份，由承包人填报，发包人、监理人、造价咨询人、承包人各存一份。</w:t>
      </w:r>
    </w:p>
    <w:p w:rsidR="003D3303" w:rsidRPr="004A4639" w:rsidRDefault="003D3303">
      <w:pPr>
        <w:pStyle w:val="24"/>
        <w:spacing w:beforeLines="50" w:before="120"/>
        <w:rPr>
          <w:rFonts w:ascii="宋体" w:hAnsi="Times New Roman"/>
          <w:sz w:val="30"/>
          <w:szCs w:val="30"/>
        </w:rPr>
      </w:pPr>
    </w:p>
    <w:p w:rsidR="003D3303" w:rsidRPr="004A4639" w:rsidRDefault="00983B59">
      <w:pPr>
        <w:pStyle w:val="24"/>
        <w:spacing w:line="360" w:lineRule="auto"/>
        <w:jc w:val="left"/>
        <w:rPr>
          <w:rFonts w:ascii="Times New Roman" w:hAnsi="宋体" w:cs="宋体"/>
          <w:sz w:val="30"/>
          <w:szCs w:val="30"/>
        </w:rPr>
      </w:pPr>
      <w:r w:rsidRPr="004A4639">
        <w:rPr>
          <w:rFonts w:ascii="Times New Roman" w:hAnsi="Times New Roman" w:hint="eastAsia"/>
          <w:sz w:val="30"/>
          <w:szCs w:val="30"/>
        </w:rPr>
        <w:lastRenderedPageBreak/>
        <w:t>附件</w:t>
      </w:r>
      <w:r w:rsidRPr="004A4639">
        <w:rPr>
          <w:rFonts w:ascii="Times New Roman" w:hAnsi="Times New Roman" w:hint="eastAsia"/>
          <w:sz w:val="30"/>
          <w:szCs w:val="30"/>
        </w:rPr>
        <w:t>14</w:t>
      </w:r>
      <w:r w:rsidRPr="004A4639">
        <w:rPr>
          <w:rFonts w:ascii="Times New Roman" w:hAnsi="Times New Roman" w:hint="eastAsia"/>
          <w:sz w:val="30"/>
          <w:szCs w:val="30"/>
        </w:rPr>
        <w:t>：</w:t>
      </w:r>
    </w:p>
    <w:p w:rsidR="003D3303" w:rsidRPr="004A4639" w:rsidRDefault="00983B59">
      <w:pPr>
        <w:pStyle w:val="24"/>
        <w:spacing w:line="360" w:lineRule="auto"/>
        <w:ind w:firstLineChars="200" w:firstLine="720"/>
        <w:jc w:val="center"/>
        <w:rPr>
          <w:rFonts w:ascii="宋体" w:hAnsi="宋体" w:cs="宋体"/>
          <w:kern w:val="0"/>
          <w:sz w:val="36"/>
          <w:szCs w:val="36"/>
        </w:rPr>
      </w:pPr>
      <w:r w:rsidRPr="004A4639">
        <w:rPr>
          <w:rFonts w:ascii="宋体" w:hAnsi="宋体" w:cs="宋体" w:hint="eastAsia"/>
          <w:kern w:val="0"/>
          <w:sz w:val="36"/>
          <w:szCs w:val="36"/>
        </w:rPr>
        <w:t>总价合同进度款支付分解表</w:t>
      </w:r>
    </w:p>
    <w:p w:rsidR="003D3303" w:rsidRPr="004A4639" w:rsidRDefault="00983B59">
      <w:pPr>
        <w:pStyle w:val="24"/>
        <w:spacing w:line="360" w:lineRule="auto"/>
        <w:rPr>
          <w:rFonts w:ascii="宋体" w:hAnsi="宋体" w:cs="宋体"/>
          <w:kern w:val="0"/>
          <w:szCs w:val="21"/>
        </w:rPr>
      </w:pPr>
      <w:r w:rsidRPr="004A4639">
        <w:rPr>
          <w:rFonts w:ascii="宋体" w:hAnsi="宋体" w:cs="宋体" w:hint="eastAsia"/>
          <w:kern w:val="0"/>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119"/>
        <w:gridCol w:w="675"/>
        <w:gridCol w:w="2268"/>
        <w:gridCol w:w="1276"/>
      </w:tblGrid>
      <w:tr w:rsidR="004A4639" w:rsidRPr="004A4639">
        <w:tc>
          <w:tcPr>
            <w:tcW w:w="1417" w:type="dxa"/>
          </w:tcPr>
          <w:p w:rsidR="003D3303" w:rsidRPr="004A4639" w:rsidRDefault="00983B59">
            <w:pPr>
              <w:pStyle w:val="24"/>
              <w:spacing w:line="360" w:lineRule="auto"/>
              <w:jc w:val="center"/>
              <w:rPr>
                <w:rFonts w:ascii="宋体" w:hAnsi="宋体" w:cs="宋体"/>
                <w:kern w:val="0"/>
                <w:szCs w:val="21"/>
              </w:rPr>
            </w:pPr>
            <w:r w:rsidRPr="004A4639">
              <w:rPr>
                <w:rFonts w:ascii="宋体" w:hAnsi="宋体" w:cs="宋体" w:hint="eastAsia"/>
                <w:kern w:val="0"/>
                <w:szCs w:val="21"/>
              </w:rPr>
              <w:t>进度款期次</w:t>
            </w:r>
          </w:p>
        </w:tc>
        <w:tc>
          <w:tcPr>
            <w:tcW w:w="3794" w:type="dxa"/>
            <w:gridSpan w:val="2"/>
          </w:tcPr>
          <w:p w:rsidR="003D3303" w:rsidRPr="004A4639" w:rsidRDefault="00983B59">
            <w:pPr>
              <w:pStyle w:val="24"/>
              <w:spacing w:line="360" w:lineRule="auto"/>
              <w:jc w:val="center"/>
              <w:rPr>
                <w:rFonts w:ascii="宋体" w:hAnsi="宋体" w:cs="宋体"/>
                <w:kern w:val="0"/>
                <w:szCs w:val="21"/>
              </w:rPr>
            </w:pPr>
            <w:r w:rsidRPr="004A4639">
              <w:rPr>
                <w:rFonts w:ascii="宋体" w:hAnsi="宋体" w:cs="宋体" w:hint="eastAsia"/>
                <w:kern w:val="0"/>
                <w:szCs w:val="21"/>
              </w:rPr>
              <w:t>形象进度</w:t>
            </w:r>
          </w:p>
        </w:tc>
        <w:tc>
          <w:tcPr>
            <w:tcW w:w="2268" w:type="dxa"/>
          </w:tcPr>
          <w:p w:rsidR="003D3303" w:rsidRPr="004A4639" w:rsidRDefault="00983B59">
            <w:pPr>
              <w:pStyle w:val="24"/>
              <w:spacing w:line="360" w:lineRule="auto"/>
              <w:jc w:val="center"/>
              <w:rPr>
                <w:rFonts w:ascii="宋体" w:hAnsi="宋体" w:cs="宋体"/>
                <w:kern w:val="0"/>
                <w:szCs w:val="21"/>
              </w:rPr>
            </w:pPr>
            <w:r w:rsidRPr="004A4639">
              <w:rPr>
                <w:rFonts w:ascii="宋体" w:hAnsi="宋体" w:cs="宋体" w:hint="eastAsia"/>
                <w:kern w:val="0"/>
                <w:szCs w:val="21"/>
              </w:rPr>
              <w:t>进度款付款金额（元）</w:t>
            </w:r>
          </w:p>
        </w:tc>
        <w:tc>
          <w:tcPr>
            <w:tcW w:w="1276" w:type="dxa"/>
          </w:tcPr>
          <w:p w:rsidR="003D3303" w:rsidRPr="004A4639" w:rsidRDefault="00983B59">
            <w:pPr>
              <w:pStyle w:val="24"/>
              <w:spacing w:line="360" w:lineRule="auto"/>
              <w:jc w:val="center"/>
              <w:rPr>
                <w:rFonts w:ascii="宋体" w:hAnsi="宋体" w:cs="宋体"/>
                <w:kern w:val="0"/>
                <w:szCs w:val="21"/>
              </w:rPr>
            </w:pPr>
            <w:r w:rsidRPr="004A4639">
              <w:rPr>
                <w:rFonts w:ascii="宋体" w:hAnsi="宋体" w:cs="宋体" w:hint="eastAsia"/>
                <w:kern w:val="0"/>
                <w:szCs w:val="21"/>
              </w:rPr>
              <w:t>备注</w:t>
            </w:r>
          </w:p>
        </w:tc>
      </w:tr>
      <w:tr w:rsidR="004A4639" w:rsidRPr="004A4639">
        <w:tc>
          <w:tcPr>
            <w:tcW w:w="1417" w:type="dxa"/>
          </w:tcPr>
          <w:p w:rsidR="003D3303" w:rsidRPr="004A4639" w:rsidRDefault="00983B59">
            <w:pPr>
              <w:pStyle w:val="24"/>
              <w:spacing w:line="360" w:lineRule="auto"/>
              <w:jc w:val="center"/>
              <w:rPr>
                <w:rFonts w:ascii="宋体" w:hAnsi="宋体" w:cs="宋体"/>
                <w:kern w:val="0"/>
                <w:szCs w:val="21"/>
              </w:rPr>
            </w:pPr>
            <w:r w:rsidRPr="004A4639">
              <w:rPr>
                <w:rFonts w:ascii="宋体" w:hAnsi="宋体" w:cs="宋体" w:hint="eastAsia"/>
                <w:kern w:val="0"/>
                <w:szCs w:val="21"/>
              </w:rPr>
              <w:t>第一期</w:t>
            </w:r>
          </w:p>
        </w:tc>
        <w:tc>
          <w:tcPr>
            <w:tcW w:w="3794" w:type="dxa"/>
            <w:gridSpan w:val="2"/>
          </w:tcPr>
          <w:p w:rsidR="003D3303" w:rsidRPr="004A4639" w:rsidRDefault="003D3303">
            <w:pPr>
              <w:pStyle w:val="24"/>
              <w:spacing w:line="360" w:lineRule="auto"/>
              <w:jc w:val="center"/>
              <w:rPr>
                <w:rFonts w:ascii="宋体" w:hAnsi="宋体" w:cs="宋体"/>
                <w:kern w:val="0"/>
                <w:szCs w:val="21"/>
              </w:rPr>
            </w:pPr>
          </w:p>
        </w:tc>
        <w:tc>
          <w:tcPr>
            <w:tcW w:w="2268" w:type="dxa"/>
          </w:tcPr>
          <w:p w:rsidR="003D3303" w:rsidRPr="004A4639" w:rsidRDefault="003D3303">
            <w:pPr>
              <w:pStyle w:val="24"/>
              <w:spacing w:line="360" w:lineRule="auto"/>
              <w:jc w:val="center"/>
              <w:rPr>
                <w:rFonts w:ascii="宋体" w:hAnsi="宋体" w:cs="宋体"/>
                <w:kern w:val="0"/>
                <w:szCs w:val="21"/>
              </w:rPr>
            </w:pPr>
          </w:p>
        </w:tc>
        <w:tc>
          <w:tcPr>
            <w:tcW w:w="1276" w:type="dxa"/>
          </w:tcPr>
          <w:p w:rsidR="003D3303" w:rsidRPr="004A4639" w:rsidRDefault="003D3303">
            <w:pPr>
              <w:pStyle w:val="24"/>
              <w:spacing w:line="360" w:lineRule="auto"/>
              <w:jc w:val="center"/>
              <w:rPr>
                <w:rFonts w:ascii="宋体" w:hAnsi="宋体" w:cs="宋体"/>
                <w:kern w:val="0"/>
                <w:szCs w:val="21"/>
              </w:rPr>
            </w:pPr>
          </w:p>
        </w:tc>
      </w:tr>
      <w:tr w:rsidR="004A4639" w:rsidRPr="004A4639">
        <w:tc>
          <w:tcPr>
            <w:tcW w:w="1417" w:type="dxa"/>
          </w:tcPr>
          <w:p w:rsidR="003D3303" w:rsidRPr="004A4639" w:rsidRDefault="00983B59">
            <w:pPr>
              <w:pStyle w:val="24"/>
              <w:spacing w:line="360" w:lineRule="auto"/>
              <w:jc w:val="center"/>
              <w:rPr>
                <w:rFonts w:ascii="宋体" w:hAnsi="宋体" w:cs="宋体"/>
                <w:kern w:val="0"/>
                <w:szCs w:val="21"/>
              </w:rPr>
            </w:pPr>
            <w:r w:rsidRPr="004A4639">
              <w:rPr>
                <w:rFonts w:ascii="宋体" w:hAnsi="宋体" w:cs="宋体" w:hint="eastAsia"/>
                <w:kern w:val="0"/>
                <w:szCs w:val="21"/>
              </w:rPr>
              <w:t>第二期</w:t>
            </w:r>
          </w:p>
        </w:tc>
        <w:tc>
          <w:tcPr>
            <w:tcW w:w="3794" w:type="dxa"/>
            <w:gridSpan w:val="2"/>
          </w:tcPr>
          <w:p w:rsidR="003D3303" w:rsidRPr="004A4639" w:rsidRDefault="003D3303">
            <w:pPr>
              <w:pStyle w:val="24"/>
              <w:spacing w:line="360" w:lineRule="auto"/>
              <w:jc w:val="center"/>
              <w:rPr>
                <w:rFonts w:ascii="宋体" w:hAnsi="宋体" w:cs="宋体"/>
                <w:kern w:val="0"/>
                <w:szCs w:val="21"/>
              </w:rPr>
            </w:pPr>
          </w:p>
        </w:tc>
        <w:tc>
          <w:tcPr>
            <w:tcW w:w="2268" w:type="dxa"/>
          </w:tcPr>
          <w:p w:rsidR="003D3303" w:rsidRPr="004A4639" w:rsidRDefault="003D3303">
            <w:pPr>
              <w:pStyle w:val="24"/>
              <w:spacing w:line="360" w:lineRule="auto"/>
              <w:jc w:val="center"/>
              <w:rPr>
                <w:rFonts w:ascii="宋体" w:hAnsi="宋体" w:cs="宋体"/>
                <w:kern w:val="0"/>
                <w:szCs w:val="21"/>
              </w:rPr>
            </w:pPr>
          </w:p>
        </w:tc>
        <w:tc>
          <w:tcPr>
            <w:tcW w:w="1276" w:type="dxa"/>
          </w:tcPr>
          <w:p w:rsidR="003D3303" w:rsidRPr="004A4639" w:rsidRDefault="003D3303">
            <w:pPr>
              <w:pStyle w:val="24"/>
              <w:spacing w:line="360" w:lineRule="auto"/>
              <w:jc w:val="center"/>
              <w:rPr>
                <w:rFonts w:ascii="宋体" w:hAnsi="宋体" w:cs="宋体"/>
                <w:kern w:val="0"/>
                <w:szCs w:val="21"/>
              </w:rPr>
            </w:pPr>
          </w:p>
        </w:tc>
      </w:tr>
      <w:tr w:rsidR="004A4639" w:rsidRPr="004A4639">
        <w:tc>
          <w:tcPr>
            <w:tcW w:w="1417" w:type="dxa"/>
          </w:tcPr>
          <w:p w:rsidR="003D3303" w:rsidRPr="004A4639" w:rsidRDefault="00983B59">
            <w:pPr>
              <w:pStyle w:val="24"/>
              <w:spacing w:line="360" w:lineRule="auto"/>
              <w:jc w:val="center"/>
              <w:rPr>
                <w:rFonts w:ascii="宋体" w:hAnsi="宋体" w:cs="宋体"/>
                <w:kern w:val="0"/>
                <w:szCs w:val="21"/>
              </w:rPr>
            </w:pPr>
            <w:r w:rsidRPr="004A4639">
              <w:rPr>
                <w:rFonts w:ascii="宋体" w:hAnsi="宋体" w:cs="宋体" w:hint="eastAsia"/>
                <w:kern w:val="0"/>
                <w:szCs w:val="21"/>
              </w:rPr>
              <w:t>第三期</w:t>
            </w:r>
          </w:p>
        </w:tc>
        <w:tc>
          <w:tcPr>
            <w:tcW w:w="3794" w:type="dxa"/>
            <w:gridSpan w:val="2"/>
          </w:tcPr>
          <w:p w:rsidR="003D3303" w:rsidRPr="004A4639" w:rsidRDefault="003D3303">
            <w:pPr>
              <w:pStyle w:val="24"/>
              <w:spacing w:line="360" w:lineRule="auto"/>
              <w:jc w:val="center"/>
              <w:rPr>
                <w:rFonts w:ascii="宋体" w:hAnsi="宋体" w:cs="宋体"/>
                <w:kern w:val="0"/>
                <w:szCs w:val="21"/>
              </w:rPr>
            </w:pPr>
          </w:p>
        </w:tc>
        <w:tc>
          <w:tcPr>
            <w:tcW w:w="2268" w:type="dxa"/>
          </w:tcPr>
          <w:p w:rsidR="003D3303" w:rsidRPr="004A4639" w:rsidRDefault="003D3303">
            <w:pPr>
              <w:pStyle w:val="24"/>
              <w:spacing w:line="360" w:lineRule="auto"/>
              <w:jc w:val="center"/>
              <w:rPr>
                <w:rFonts w:ascii="宋体" w:hAnsi="宋体" w:cs="宋体"/>
                <w:kern w:val="0"/>
                <w:szCs w:val="21"/>
              </w:rPr>
            </w:pPr>
          </w:p>
        </w:tc>
        <w:tc>
          <w:tcPr>
            <w:tcW w:w="1276" w:type="dxa"/>
          </w:tcPr>
          <w:p w:rsidR="003D3303" w:rsidRPr="004A4639" w:rsidRDefault="003D3303">
            <w:pPr>
              <w:pStyle w:val="24"/>
              <w:spacing w:line="360" w:lineRule="auto"/>
              <w:jc w:val="center"/>
              <w:rPr>
                <w:rFonts w:ascii="宋体" w:hAnsi="宋体" w:cs="宋体"/>
                <w:kern w:val="0"/>
                <w:szCs w:val="21"/>
              </w:rPr>
            </w:pPr>
          </w:p>
        </w:tc>
      </w:tr>
      <w:tr w:rsidR="004A4639" w:rsidRPr="004A4639">
        <w:tc>
          <w:tcPr>
            <w:tcW w:w="1417" w:type="dxa"/>
          </w:tcPr>
          <w:p w:rsidR="003D3303" w:rsidRPr="004A4639" w:rsidRDefault="00983B59">
            <w:pPr>
              <w:pStyle w:val="24"/>
              <w:spacing w:line="360" w:lineRule="auto"/>
              <w:jc w:val="center"/>
              <w:rPr>
                <w:rFonts w:ascii="宋体" w:hAnsi="宋体" w:cs="宋体"/>
                <w:kern w:val="0"/>
                <w:szCs w:val="21"/>
              </w:rPr>
            </w:pPr>
            <w:r w:rsidRPr="004A4639">
              <w:rPr>
                <w:rFonts w:ascii="宋体" w:hAnsi="宋体" w:cs="宋体"/>
                <w:kern w:val="0"/>
                <w:szCs w:val="21"/>
              </w:rPr>
              <w:t>……</w:t>
            </w:r>
          </w:p>
        </w:tc>
        <w:tc>
          <w:tcPr>
            <w:tcW w:w="3794" w:type="dxa"/>
            <w:gridSpan w:val="2"/>
          </w:tcPr>
          <w:p w:rsidR="003D3303" w:rsidRPr="004A4639" w:rsidRDefault="003D3303">
            <w:pPr>
              <w:pStyle w:val="24"/>
              <w:spacing w:line="360" w:lineRule="auto"/>
              <w:jc w:val="center"/>
              <w:rPr>
                <w:rFonts w:ascii="宋体" w:hAnsi="宋体" w:cs="宋体"/>
                <w:kern w:val="0"/>
                <w:szCs w:val="21"/>
              </w:rPr>
            </w:pPr>
          </w:p>
        </w:tc>
        <w:tc>
          <w:tcPr>
            <w:tcW w:w="2268" w:type="dxa"/>
          </w:tcPr>
          <w:p w:rsidR="003D3303" w:rsidRPr="004A4639" w:rsidRDefault="003D3303">
            <w:pPr>
              <w:pStyle w:val="24"/>
              <w:spacing w:line="360" w:lineRule="auto"/>
              <w:jc w:val="center"/>
              <w:rPr>
                <w:rFonts w:ascii="宋体" w:hAnsi="宋体" w:cs="宋体"/>
                <w:kern w:val="0"/>
                <w:szCs w:val="21"/>
              </w:rPr>
            </w:pPr>
          </w:p>
        </w:tc>
        <w:tc>
          <w:tcPr>
            <w:tcW w:w="1276" w:type="dxa"/>
          </w:tcPr>
          <w:p w:rsidR="003D3303" w:rsidRPr="004A4639" w:rsidRDefault="003D3303">
            <w:pPr>
              <w:pStyle w:val="24"/>
              <w:spacing w:line="360" w:lineRule="auto"/>
              <w:jc w:val="center"/>
              <w:rPr>
                <w:rFonts w:ascii="宋体" w:hAnsi="宋体" w:cs="宋体"/>
                <w:kern w:val="0"/>
                <w:szCs w:val="21"/>
              </w:rPr>
            </w:pPr>
          </w:p>
        </w:tc>
      </w:tr>
      <w:tr w:rsidR="003D3303" w:rsidRPr="004A4639">
        <w:trPr>
          <w:trHeight w:val="2960"/>
        </w:trPr>
        <w:tc>
          <w:tcPr>
            <w:tcW w:w="4536" w:type="dxa"/>
            <w:gridSpan w:val="2"/>
          </w:tcPr>
          <w:p w:rsidR="003D3303" w:rsidRPr="004A4639" w:rsidRDefault="003D3303">
            <w:pPr>
              <w:pStyle w:val="24"/>
              <w:spacing w:line="360" w:lineRule="exact"/>
              <w:ind w:firstLine="435"/>
              <w:jc w:val="right"/>
              <w:rPr>
                <w:rFonts w:ascii="Times New Roman" w:hAnsi="Times New Roman"/>
                <w:szCs w:val="21"/>
              </w:rPr>
            </w:pPr>
          </w:p>
          <w:p w:rsidR="003D3303" w:rsidRPr="004A4639" w:rsidRDefault="003D3303">
            <w:pPr>
              <w:pStyle w:val="24"/>
              <w:spacing w:line="360" w:lineRule="exact"/>
              <w:ind w:firstLine="435"/>
              <w:jc w:val="center"/>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rPr>
            </w:pPr>
            <w:r w:rsidRPr="004A4639">
              <w:rPr>
                <w:rFonts w:ascii="Times New Roman" w:hAnsi="Times New Roman" w:hint="eastAsia"/>
                <w:szCs w:val="21"/>
              </w:rPr>
              <w:t>发包人代表签字：</w:t>
            </w:r>
          </w:p>
          <w:p w:rsidR="003D3303" w:rsidRPr="004A4639" w:rsidRDefault="003D3303">
            <w:pPr>
              <w:pStyle w:val="24"/>
              <w:spacing w:line="360" w:lineRule="exact"/>
              <w:ind w:firstLine="435"/>
              <w:jc w:val="center"/>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rPr>
            </w:pPr>
            <w:r w:rsidRPr="004A4639">
              <w:rPr>
                <w:rFonts w:ascii="Times New Roman" w:hAnsi="Times New Roman" w:hint="eastAsia"/>
                <w:szCs w:val="21"/>
              </w:rPr>
              <w:t>发包人（盖公章）</w:t>
            </w:r>
          </w:p>
          <w:p w:rsidR="003D3303" w:rsidRPr="004A4639" w:rsidRDefault="003D3303">
            <w:pPr>
              <w:pStyle w:val="24"/>
              <w:spacing w:line="360" w:lineRule="exact"/>
              <w:ind w:firstLine="435"/>
              <w:jc w:val="center"/>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rPr>
              <w:t xml:space="preserve">        </w:t>
            </w:r>
            <w:r w:rsidRPr="004A4639">
              <w:rPr>
                <w:rFonts w:ascii="Times New Roman" w:hAnsi="Times New Roman" w:hint="eastAsia"/>
                <w:szCs w:val="21"/>
                <w:u w:val="single"/>
              </w:rPr>
              <w:t xml:space="preserve">   </w:t>
            </w:r>
          </w:p>
        </w:tc>
        <w:tc>
          <w:tcPr>
            <w:tcW w:w="4219" w:type="dxa"/>
            <w:gridSpan w:val="3"/>
          </w:tcPr>
          <w:p w:rsidR="003D3303" w:rsidRPr="004A4639" w:rsidRDefault="003D3303">
            <w:pPr>
              <w:pStyle w:val="24"/>
              <w:spacing w:line="360" w:lineRule="exact"/>
              <w:ind w:firstLine="435"/>
              <w:jc w:val="center"/>
              <w:rPr>
                <w:rFonts w:ascii="Times New Roman" w:hAnsi="Times New Roman"/>
                <w:szCs w:val="21"/>
              </w:rPr>
            </w:pPr>
          </w:p>
          <w:p w:rsidR="003D3303" w:rsidRPr="004A4639" w:rsidRDefault="003D3303">
            <w:pPr>
              <w:pStyle w:val="24"/>
              <w:spacing w:line="360" w:lineRule="exact"/>
              <w:ind w:firstLine="435"/>
              <w:jc w:val="center"/>
              <w:rPr>
                <w:rFonts w:ascii="Times New Roman" w:hAnsi="Times New Roman"/>
                <w:szCs w:val="21"/>
                <w:u w:val="single"/>
              </w:rPr>
            </w:pPr>
          </w:p>
          <w:p w:rsidR="003D3303" w:rsidRPr="004A4639" w:rsidRDefault="00983B59">
            <w:pPr>
              <w:pStyle w:val="24"/>
              <w:spacing w:line="360" w:lineRule="exact"/>
              <w:ind w:firstLine="435"/>
              <w:jc w:val="center"/>
              <w:rPr>
                <w:rFonts w:ascii="Times New Roman" w:hAnsi="Times New Roman"/>
                <w:szCs w:val="21"/>
              </w:rPr>
            </w:pPr>
            <w:r w:rsidRPr="004A4639">
              <w:rPr>
                <w:rFonts w:ascii="Times New Roman" w:hAnsi="Times New Roman" w:hint="eastAsia"/>
                <w:szCs w:val="21"/>
              </w:rPr>
              <w:t>承包人代表签字：</w:t>
            </w:r>
          </w:p>
          <w:p w:rsidR="003D3303" w:rsidRPr="004A4639" w:rsidRDefault="003D3303">
            <w:pPr>
              <w:pStyle w:val="24"/>
              <w:spacing w:line="360" w:lineRule="exact"/>
              <w:ind w:firstLine="435"/>
              <w:jc w:val="center"/>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rPr>
            </w:pPr>
            <w:r w:rsidRPr="004A4639">
              <w:rPr>
                <w:rFonts w:ascii="Times New Roman" w:hAnsi="Times New Roman" w:hint="eastAsia"/>
                <w:szCs w:val="21"/>
              </w:rPr>
              <w:t>承包人（盖公章）</w:t>
            </w:r>
          </w:p>
          <w:p w:rsidR="003D3303" w:rsidRPr="004A4639" w:rsidRDefault="003D3303">
            <w:pPr>
              <w:pStyle w:val="24"/>
              <w:spacing w:line="360" w:lineRule="exact"/>
              <w:ind w:firstLine="435"/>
              <w:jc w:val="center"/>
              <w:rPr>
                <w:rFonts w:ascii="Times New Roman" w:hAnsi="Times New Roman"/>
                <w:szCs w:val="21"/>
              </w:rPr>
            </w:pPr>
          </w:p>
          <w:p w:rsidR="003D3303" w:rsidRPr="004A4639" w:rsidRDefault="00983B59">
            <w:pPr>
              <w:pStyle w:val="24"/>
              <w:spacing w:line="360" w:lineRule="exact"/>
              <w:ind w:firstLine="435"/>
              <w:jc w:val="center"/>
              <w:rPr>
                <w:rFonts w:ascii="Times New Roman" w:hAnsi="Times New Roman"/>
                <w:szCs w:val="21"/>
                <w:u w:val="single"/>
              </w:rPr>
            </w:pPr>
            <w:r w:rsidRPr="004A4639">
              <w:rPr>
                <w:rFonts w:ascii="Times New Roman" w:hAnsi="Times New Roman"/>
                <w:szCs w:val="21"/>
              </w:rPr>
              <w:t xml:space="preserve">    </w:t>
            </w:r>
            <w:r w:rsidRPr="004A4639">
              <w:rPr>
                <w:rFonts w:ascii="Times New Roman" w:hAnsi="Times New Roman" w:hint="eastAsia"/>
                <w:szCs w:val="21"/>
              </w:rPr>
              <w:t xml:space="preserve">    </w:t>
            </w:r>
            <w:r w:rsidRPr="004A4639">
              <w:rPr>
                <w:rFonts w:ascii="Times New Roman" w:hAnsi="Times New Roman" w:hint="eastAsia"/>
                <w:szCs w:val="21"/>
              </w:rPr>
              <w:t>日</w:t>
            </w:r>
            <w:r w:rsidRPr="004A4639">
              <w:rPr>
                <w:rFonts w:ascii="Times New Roman" w:hAnsi="Times New Roman" w:hint="eastAsia"/>
                <w:szCs w:val="21"/>
              </w:rPr>
              <w:t xml:space="preserve">      </w:t>
            </w:r>
            <w:r w:rsidRPr="004A4639">
              <w:rPr>
                <w:rFonts w:ascii="Times New Roman" w:hAnsi="Times New Roman" w:hint="eastAsia"/>
                <w:szCs w:val="21"/>
              </w:rPr>
              <w:t>期</w:t>
            </w:r>
            <w:r w:rsidRPr="004A4639">
              <w:rPr>
                <w:rFonts w:ascii="Times New Roman" w:hAnsi="Times New Roman" w:hint="eastAsia"/>
                <w:szCs w:val="21"/>
                <w:u w:val="single"/>
              </w:rPr>
              <w:t xml:space="preserve">        </w:t>
            </w:r>
          </w:p>
        </w:tc>
      </w:tr>
    </w:tbl>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983B59">
      <w:pPr>
        <w:widowControl/>
        <w:jc w:val="left"/>
        <w:rPr>
          <w:sz w:val="18"/>
          <w:szCs w:val="18"/>
        </w:rPr>
      </w:pPr>
      <w:r w:rsidRPr="004A4639">
        <w:br w:type="page"/>
      </w:r>
    </w:p>
    <w:p w:rsidR="003D3303" w:rsidRPr="004A4639" w:rsidRDefault="003D3303">
      <w:pPr>
        <w:pStyle w:val="ae"/>
      </w:pPr>
    </w:p>
    <w:p w:rsidR="003D3303" w:rsidRPr="004A4639" w:rsidRDefault="00983B59">
      <w:pPr>
        <w:pStyle w:val="af9"/>
        <w:spacing w:line="440" w:lineRule="exact"/>
        <w:ind w:firstLineChars="0" w:firstLine="0"/>
        <w:jc w:val="center"/>
        <w:outlineLvl w:val="0"/>
        <w:rPr>
          <w:rFonts w:asciiTheme="minorEastAsia" w:eastAsiaTheme="minorEastAsia" w:hAnsiTheme="minorEastAsia" w:cstheme="minorEastAsia"/>
          <w:b/>
          <w:bCs/>
          <w:sz w:val="32"/>
          <w:szCs w:val="32"/>
        </w:rPr>
      </w:pPr>
      <w:bookmarkStart w:id="1501" w:name="_Toc172815509"/>
      <w:r w:rsidRPr="004A4639">
        <w:rPr>
          <w:rFonts w:asciiTheme="minorEastAsia" w:eastAsiaTheme="minorEastAsia" w:hAnsiTheme="minorEastAsia" w:cstheme="minorEastAsia" w:hint="eastAsia"/>
          <w:b/>
          <w:bCs/>
          <w:sz w:val="32"/>
          <w:szCs w:val="32"/>
        </w:rPr>
        <w:t>第五章</w:t>
      </w:r>
      <w:r w:rsidRPr="004A4639">
        <w:rPr>
          <w:rFonts w:asciiTheme="minorEastAsia" w:eastAsiaTheme="minorEastAsia" w:hAnsiTheme="minorEastAsia" w:cstheme="minorEastAsia"/>
          <w:b/>
          <w:bCs/>
          <w:sz w:val="32"/>
          <w:szCs w:val="32"/>
        </w:rPr>
        <w:t xml:space="preserve"> </w:t>
      </w:r>
      <w:r w:rsidRPr="004A4639">
        <w:rPr>
          <w:rFonts w:asciiTheme="minorEastAsia" w:eastAsiaTheme="minorEastAsia" w:hAnsiTheme="minorEastAsia" w:cstheme="minorEastAsia" w:hint="eastAsia"/>
          <w:b/>
          <w:bCs/>
          <w:sz w:val="32"/>
          <w:szCs w:val="32"/>
        </w:rPr>
        <w:t>工程量清单</w:t>
      </w:r>
      <w:bookmarkEnd w:id="299"/>
      <w:bookmarkEnd w:id="300"/>
      <w:bookmarkEnd w:id="301"/>
      <w:bookmarkEnd w:id="302"/>
      <w:bookmarkEnd w:id="1501"/>
    </w:p>
    <w:bookmarkEnd w:id="303"/>
    <w:p w:rsidR="003D3303" w:rsidRPr="004A4639" w:rsidRDefault="003D3303">
      <w:pPr>
        <w:spacing w:line="500" w:lineRule="exact"/>
        <w:rPr>
          <w:rFonts w:ascii="宋体" w:hAnsi="宋体" w:cs="宋体"/>
        </w:rPr>
      </w:pPr>
    </w:p>
    <w:p w:rsidR="003D3303" w:rsidRPr="004A4639" w:rsidRDefault="00983B59">
      <w:pPr>
        <w:spacing w:line="500" w:lineRule="exact"/>
        <w:jc w:val="center"/>
        <w:rPr>
          <w:rFonts w:ascii="宋体" w:hAnsi="宋体" w:cs="宋体"/>
        </w:rPr>
        <w:sectPr w:rsidR="003D3303" w:rsidRPr="004A4639">
          <w:footerReference w:type="default" r:id="rId12"/>
          <w:pgSz w:w="11905" w:h="16838"/>
          <w:pgMar w:top="1134" w:right="1247" w:bottom="1134" w:left="1417" w:header="851" w:footer="850" w:gutter="0"/>
          <w:cols w:space="0"/>
          <w:docGrid w:linePitch="312"/>
        </w:sectPr>
      </w:pPr>
      <w:r w:rsidRPr="004A4639">
        <w:rPr>
          <w:rFonts w:ascii="宋体" w:hAnsi="宋体" w:cs="宋体" w:hint="eastAsia"/>
          <w:b/>
          <w:bCs/>
          <w:sz w:val="32"/>
          <w:szCs w:val="32"/>
        </w:rPr>
        <w:t>（另附</w:t>
      </w:r>
      <w:r w:rsidRPr="004A4639">
        <w:rPr>
          <w:rFonts w:ascii="宋体" w:hAnsi="宋体" w:cs="宋体" w:hint="eastAsia"/>
          <w:b/>
          <w:sz w:val="32"/>
          <w:szCs w:val="32"/>
        </w:rPr>
        <w:t>）</w:t>
      </w:r>
    </w:p>
    <w:p w:rsidR="003D3303" w:rsidRPr="004A4639" w:rsidRDefault="00983B59">
      <w:pPr>
        <w:pStyle w:val="af9"/>
        <w:spacing w:line="440" w:lineRule="exact"/>
        <w:ind w:firstLineChars="0" w:firstLine="0"/>
        <w:jc w:val="center"/>
        <w:outlineLvl w:val="0"/>
        <w:rPr>
          <w:rFonts w:asciiTheme="minorEastAsia" w:eastAsiaTheme="minorEastAsia" w:hAnsiTheme="minorEastAsia" w:cstheme="minorEastAsia"/>
          <w:b/>
          <w:bCs/>
          <w:sz w:val="32"/>
          <w:szCs w:val="32"/>
        </w:rPr>
      </w:pPr>
      <w:bookmarkStart w:id="1502" w:name="_Toc172815510"/>
      <w:bookmarkStart w:id="1503" w:name="_Toc455670848"/>
      <w:bookmarkStart w:id="1504" w:name="_Toc389145997"/>
      <w:bookmarkStart w:id="1505" w:name="_Toc267582061"/>
      <w:bookmarkStart w:id="1506" w:name="_Toc207443031"/>
      <w:r w:rsidRPr="004A4639">
        <w:rPr>
          <w:rFonts w:asciiTheme="minorEastAsia" w:eastAsiaTheme="minorEastAsia" w:hAnsiTheme="minorEastAsia" w:cstheme="minorEastAsia" w:hint="eastAsia"/>
          <w:b/>
          <w:bCs/>
          <w:sz w:val="32"/>
          <w:szCs w:val="32"/>
        </w:rPr>
        <w:lastRenderedPageBreak/>
        <w:t>第六章 技术标准</w:t>
      </w:r>
      <w:bookmarkEnd w:id="1502"/>
      <w:bookmarkEnd w:id="1503"/>
      <w:bookmarkEnd w:id="1504"/>
      <w:bookmarkEnd w:id="1505"/>
      <w:bookmarkEnd w:id="1506"/>
    </w:p>
    <w:p w:rsidR="003D3303" w:rsidRPr="004A4639" w:rsidRDefault="003D3303">
      <w:pPr>
        <w:spacing w:line="500" w:lineRule="exact"/>
        <w:rPr>
          <w:rFonts w:ascii="宋体" w:hAnsi="宋体" w:cs="宋体"/>
          <w:kern w:val="0"/>
          <w:sz w:val="10"/>
          <w:szCs w:val="10"/>
        </w:rPr>
      </w:pPr>
    </w:p>
    <w:p w:rsidR="003D3303" w:rsidRPr="004A4639" w:rsidRDefault="00983B59">
      <w:pPr>
        <w:spacing w:line="500" w:lineRule="exact"/>
        <w:jc w:val="center"/>
        <w:rPr>
          <w:rFonts w:ascii="宋体" w:hAnsi="宋体" w:cs="宋体"/>
          <w:sz w:val="28"/>
          <w:szCs w:val="28"/>
        </w:rPr>
      </w:pPr>
      <w:r w:rsidRPr="004A4639">
        <w:rPr>
          <w:rFonts w:ascii="宋体" w:hAnsi="宋体" w:cs="宋体" w:hint="eastAsia"/>
          <w:sz w:val="28"/>
          <w:szCs w:val="28"/>
        </w:rPr>
        <w:t>符合国家行业和地方现行标准、规范和规程。</w:t>
      </w: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40" w:lineRule="exact"/>
        <w:ind w:firstLine="611"/>
        <w:rPr>
          <w:rFonts w:hAnsi="Courier New"/>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spacing w:line="460" w:lineRule="exact"/>
        <w:jc w:val="center"/>
        <w:outlineLvl w:val="0"/>
        <w:rPr>
          <w:rFonts w:ascii="华文中宋" w:eastAsia="华文中宋" w:hAnsi="华文中宋" w:cs="华文中宋"/>
          <w:b/>
          <w:bCs/>
          <w:sz w:val="32"/>
          <w:szCs w:val="32"/>
        </w:rPr>
      </w:pPr>
    </w:p>
    <w:p w:rsidR="003D3303" w:rsidRPr="004A4639" w:rsidRDefault="003D3303">
      <w:pPr>
        <w:pStyle w:val="2"/>
        <w:spacing w:line="500" w:lineRule="exact"/>
        <w:rPr>
          <w:rFonts w:ascii="宋体" w:hAnsi="宋体" w:cs="宋体"/>
          <w:color w:val="auto"/>
          <w:kern w:val="0"/>
          <w:sz w:val="32"/>
        </w:rPr>
      </w:pPr>
    </w:p>
    <w:p w:rsidR="003D3303" w:rsidRPr="004A4639" w:rsidRDefault="003D3303">
      <w:pPr>
        <w:pStyle w:val="Normal0"/>
      </w:pPr>
    </w:p>
    <w:p w:rsidR="003D3303" w:rsidRPr="004A4639" w:rsidRDefault="00983B59">
      <w:pPr>
        <w:pStyle w:val="af9"/>
        <w:spacing w:line="440" w:lineRule="exact"/>
        <w:ind w:firstLineChars="0" w:firstLine="0"/>
        <w:jc w:val="center"/>
        <w:outlineLvl w:val="0"/>
        <w:rPr>
          <w:rFonts w:asciiTheme="minorEastAsia" w:eastAsiaTheme="minorEastAsia" w:hAnsiTheme="minorEastAsia" w:cstheme="minorEastAsia"/>
          <w:b/>
          <w:bCs/>
          <w:sz w:val="32"/>
          <w:szCs w:val="32"/>
        </w:rPr>
      </w:pPr>
      <w:bookmarkStart w:id="1507" w:name="_Toc172815511"/>
      <w:r w:rsidRPr="004A4639">
        <w:rPr>
          <w:rFonts w:asciiTheme="minorEastAsia" w:eastAsiaTheme="minorEastAsia" w:hAnsiTheme="minorEastAsia" w:cstheme="minorEastAsia" w:hint="eastAsia"/>
          <w:b/>
          <w:bCs/>
          <w:sz w:val="32"/>
          <w:szCs w:val="32"/>
        </w:rPr>
        <w:lastRenderedPageBreak/>
        <w:t>第七章</w:t>
      </w:r>
      <w:r w:rsidRPr="004A4639">
        <w:rPr>
          <w:rFonts w:asciiTheme="minorEastAsia" w:eastAsiaTheme="minorEastAsia" w:hAnsiTheme="minorEastAsia" w:cstheme="minorEastAsia"/>
          <w:b/>
          <w:bCs/>
          <w:sz w:val="32"/>
          <w:szCs w:val="32"/>
        </w:rPr>
        <w:t xml:space="preserve"> </w:t>
      </w:r>
      <w:r w:rsidRPr="004A4639">
        <w:rPr>
          <w:rFonts w:asciiTheme="minorEastAsia" w:eastAsiaTheme="minorEastAsia" w:hAnsiTheme="minorEastAsia" w:cstheme="minorEastAsia" w:hint="eastAsia"/>
          <w:b/>
          <w:bCs/>
          <w:sz w:val="32"/>
          <w:szCs w:val="32"/>
        </w:rPr>
        <w:t>响应文件格式</w:t>
      </w:r>
      <w:bookmarkEnd w:id="1507"/>
    </w:p>
    <w:p w:rsidR="003D3303" w:rsidRPr="004A4639" w:rsidRDefault="003D3303">
      <w:pPr>
        <w:spacing w:line="500" w:lineRule="exact"/>
        <w:rPr>
          <w:rFonts w:ascii="宋体" w:hAnsi="宋体" w:cs="宋体"/>
          <w:kern w:val="0"/>
          <w:sz w:val="10"/>
          <w:szCs w:val="10"/>
        </w:rPr>
      </w:pP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jc w:val="center"/>
        <w:rPr>
          <w:rFonts w:ascii="宋体" w:hAnsi="宋体" w:cs="宋体"/>
          <w:sz w:val="28"/>
          <w:szCs w:val="28"/>
        </w:rPr>
      </w:pPr>
      <w:r w:rsidRPr="004A4639">
        <w:rPr>
          <w:rFonts w:ascii="宋体" w:hAnsi="宋体" w:cs="宋体" w:hint="eastAsia"/>
          <w:sz w:val="28"/>
          <w:szCs w:val="28"/>
        </w:rPr>
        <w:t>（项目名称）施工招标</w:t>
      </w:r>
    </w:p>
    <w:p w:rsidR="003D3303" w:rsidRPr="004A4639" w:rsidRDefault="003D3303">
      <w:pPr>
        <w:spacing w:beforeLines="100" w:before="240" w:line="500" w:lineRule="exact"/>
        <w:rPr>
          <w:rFonts w:ascii="宋体" w:hAnsi="宋体" w:cs="宋体"/>
          <w:sz w:val="52"/>
          <w:szCs w:val="52"/>
        </w:rPr>
      </w:pPr>
    </w:p>
    <w:p w:rsidR="003D3303" w:rsidRPr="004A4639" w:rsidRDefault="003D3303">
      <w:pPr>
        <w:spacing w:beforeLines="100" w:before="240" w:line="500" w:lineRule="exact"/>
        <w:jc w:val="center"/>
        <w:rPr>
          <w:rFonts w:ascii="宋体" w:hAnsi="宋体" w:cs="宋体"/>
          <w:sz w:val="52"/>
          <w:szCs w:val="52"/>
        </w:rPr>
      </w:pPr>
    </w:p>
    <w:p w:rsidR="003D3303" w:rsidRPr="004A4639" w:rsidRDefault="00983B59">
      <w:pPr>
        <w:spacing w:beforeLines="100" w:before="240" w:line="500" w:lineRule="exact"/>
        <w:jc w:val="center"/>
        <w:rPr>
          <w:rFonts w:ascii="宋体" w:hAnsi="宋体" w:cs="宋体"/>
          <w:sz w:val="52"/>
          <w:szCs w:val="52"/>
        </w:rPr>
      </w:pPr>
      <w:r w:rsidRPr="004A4639">
        <w:rPr>
          <w:rFonts w:ascii="宋体" w:hAnsi="宋体" w:cs="宋体" w:hint="eastAsia"/>
          <w:sz w:val="52"/>
          <w:szCs w:val="52"/>
        </w:rPr>
        <w:t>响  应  文  件</w:t>
      </w:r>
    </w:p>
    <w:p w:rsidR="003D3303" w:rsidRPr="004A4639" w:rsidRDefault="003D3303">
      <w:pPr>
        <w:spacing w:line="500" w:lineRule="exact"/>
        <w:rPr>
          <w:rFonts w:ascii="宋体" w:hAnsi="宋体" w:cs="宋体"/>
          <w:sz w:val="32"/>
          <w:szCs w:val="32"/>
        </w:rPr>
      </w:pPr>
    </w:p>
    <w:p w:rsidR="003D3303" w:rsidRPr="004A4639" w:rsidRDefault="003D3303">
      <w:pPr>
        <w:spacing w:line="500" w:lineRule="exact"/>
        <w:jc w:val="center"/>
        <w:rPr>
          <w:rFonts w:ascii="宋体" w:hAnsi="宋体" w:cs="宋体"/>
          <w:sz w:val="32"/>
          <w:szCs w:val="32"/>
        </w:rPr>
      </w:pPr>
    </w:p>
    <w:p w:rsidR="003D3303" w:rsidRPr="004A4639" w:rsidRDefault="00983B59">
      <w:pPr>
        <w:spacing w:line="500" w:lineRule="exact"/>
        <w:ind w:firstLineChars="850" w:firstLine="2380"/>
        <w:rPr>
          <w:rFonts w:ascii="宋体" w:hAnsi="宋体" w:cs="宋体"/>
          <w:sz w:val="28"/>
          <w:szCs w:val="28"/>
          <w:u w:val="single"/>
        </w:rPr>
      </w:pPr>
      <w:r w:rsidRPr="004A4639">
        <w:rPr>
          <w:rFonts w:ascii="宋体" w:hAnsi="宋体" w:cs="宋体" w:hint="eastAsia"/>
          <w:sz w:val="28"/>
          <w:szCs w:val="28"/>
        </w:rPr>
        <w:t>项目编号：</w:t>
      </w:r>
    </w:p>
    <w:p w:rsidR="003D3303" w:rsidRPr="004A4639" w:rsidRDefault="003D3303">
      <w:pPr>
        <w:spacing w:line="500" w:lineRule="exact"/>
        <w:jc w:val="center"/>
        <w:rPr>
          <w:rFonts w:ascii="宋体" w:hAnsi="宋体" w:cs="宋体"/>
          <w:sz w:val="32"/>
          <w:szCs w:val="32"/>
        </w:rPr>
      </w:pPr>
    </w:p>
    <w:p w:rsidR="003D3303" w:rsidRPr="004A4639" w:rsidRDefault="003D3303">
      <w:pPr>
        <w:spacing w:line="500" w:lineRule="exact"/>
        <w:jc w:val="center"/>
        <w:rPr>
          <w:rFonts w:ascii="宋体" w:hAnsi="宋体" w:cs="宋体"/>
          <w:sz w:val="32"/>
          <w:szCs w:val="32"/>
        </w:rPr>
      </w:pPr>
    </w:p>
    <w:p w:rsidR="003D3303" w:rsidRPr="004A4639" w:rsidRDefault="003D3303">
      <w:pPr>
        <w:spacing w:line="500" w:lineRule="exact"/>
        <w:jc w:val="center"/>
        <w:rPr>
          <w:rFonts w:ascii="宋体" w:hAnsi="宋体" w:cs="宋体"/>
          <w:sz w:val="32"/>
          <w:szCs w:val="32"/>
        </w:rPr>
      </w:pPr>
    </w:p>
    <w:p w:rsidR="003D3303" w:rsidRPr="004A4639" w:rsidRDefault="003D3303">
      <w:pPr>
        <w:spacing w:line="500" w:lineRule="exact"/>
        <w:rPr>
          <w:rFonts w:ascii="宋体" w:hAnsi="宋体" w:cs="宋体"/>
          <w:kern w:val="0"/>
          <w:sz w:val="16"/>
          <w:szCs w:val="16"/>
        </w:rPr>
      </w:pPr>
    </w:p>
    <w:p w:rsidR="003D3303" w:rsidRPr="004A4639" w:rsidRDefault="003D3303">
      <w:pPr>
        <w:spacing w:line="500" w:lineRule="exact"/>
        <w:rPr>
          <w:rFonts w:ascii="宋体" w:hAnsi="宋体" w:cs="宋体"/>
          <w:kern w:val="0"/>
          <w:sz w:val="16"/>
          <w:szCs w:val="16"/>
        </w:rPr>
      </w:pPr>
    </w:p>
    <w:p w:rsidR="003D3303" w:rsidRPr="004A4639" w:rsidRDefault="003D3303">
      <w:pPr>
        <w:spacing w:line="500" w:lineRule="exact"/>
        <w:rPr>
          <w:rFonts w:ascii="宋体" w:hAnsi="宋体" w:cs="宋体"/>
          <w:kern w:val="0"/>
          <w:sz w:val="16"/>
          <w:szCs w:val="16"/>
        </w:rPr>
      </w:pPr>
    </w:p>
    <w:p w:rsidR="003D3303" w:rsidRPr="004A4639" w:rsidRDefault="003D3303">
      <w:pPr>
        <w:spacing w:line="500" w:lineRule="exact"/>
        <w:rPr>
          <w:rFonts w:ascii="宋体" w:hAnsi="宋体" w:cs="宋体"/>
          <w:kern w:val="0"/>
          <w:sz w:val="16"/>
          <w:szCs w:val="16"/>
        </w:rPr>
      </w:pPr>
    </w:p>
    <w:p w:rsidR="003D3303" w:rsidRPr="004A4639" w:rsidRDefault="003D3303">
      <w:pPr>
        <w:spacing w:line="500" w:lineRule="exact"/>
        <w:rPr>
          <w:rFonts w:ascii="宋体" w:hAnsi="宋体" w:cs="宋体"/>
          <w:kern w:val="0"/>
          <w:sz w:val="16"/>
          <w:szCs w:val="16"/>
        </w:rPr>
      </w:pP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ind w:firstLineChars="716" w:firstLine="1973"/>
        <w:rPr>
          <w:rFonts w:ascii="宋体" w:hAnsi="宋体" w:cs="宋体"/>
          <w:w w:val="99"/>
          <w:kern w:val="0"/>
          <w:sz w:val="28"/>
          <w:szCs w:val="28"/>
        </w:rPr>
      </w:pPr>
      <w:r w:rsidRPr="004A4639">
        <w:rPr>
          <w:rFonts w:ascii="宋体" w:hAnsi="宋体" w:cs="宋体" w:hint="eastAsia"/>
          <w:w w:val="99"/>
          <w:kern w:val="0"/>
          <w:sz w:val="28"/>
          <w:szCs w:val="28"/>
        </w:rPr>
        <w:t>供应商：</w:t>
      </w:r>
      <w:r w:rsidRPr="004A4639">
        <w:rPr>
          <w:rFonts w:ascii="宋体" w:hAnsi="宋体" w:cs="宋体" w:hint="eastAsia"/>
          <w:kern w:val="0"/>
          <w:sz w:val="28"/>
          <w:szCs w:val="28"/>
          <w:u w:val="single"/>
        </w:rPr>
        <w:tab/>
        <w:t xml:space="preserve">        </w:t>
      </w:r>
      <w:r w:rsidRPr="004A4639">
        <w:rPr>
          <w:rFonts w:ascii="宋体" w:hAnsi="宋体" w:cs="宋体" w:hint="eastAsia"/>
          <w:w w:val="99"/>
          <w:kern w:val="0"/>
          <w:sz w:val="28"/>
          <w:szCs w:val="28"/>
        </w:rPr>
        <w:t>（盖单位章）</w:t>
      </w:r>
    </w:p>
    <w:p w:rsidR="003D3303" w:rsidRPr="004A4639" w:rsidRDefault="00983B59">
      <w:pPr>
        <w:spacing w:line="500" w:lineRule="exact"/>
        <w:ind w:firstLineChars="716" w:firstLine="1973"/>
        <w:rPr>
          <w:rFonts w:ascii="宋体" w:hAnsi="宋体" w:cs="宋体"/>
          <w:kern w:val="0"/>
          <w:sz w:val="28"/>
          <w:szCs w:val="28"/>
        </w:rPr>
      </w:pPr>
      <w:r w:rsidRPr="004A4639">
        <w:rPr>
          <w:rFonts w:ascii="宋体" w:hAnsi="宋体" w:cs="宋体" w:hint="eastAsia"/>
          <w:w w:val="99"/>
          <w:kern w:val="0"/>
          <w:sz w:val="28"/>
          <w:szCs w:val="28"/>
        </w:rPr>
        <w:t xml:space="preserve">法定代表人或授权代理人： </w:t>
      </w:r>
      <w:r w:rsidRPr="004A4639">
        <w:rPr>
          <w:rFonts w:ascii="宋体" w:hAnsi="宋体" w:cs="宋体" w:hint="eastAsia"/>
          <w:w w:val="99"/>
          <w:kern w:val="0"/>
          <w:sz w:val="28"/>
          <w:szCs w:val="28"/>
          <w:u w:val="single"/>
        </w:rPr>
        <w:t xml:space="preserve">    </w:t>
      </w:r>
      <w:r w:rsidRPr="004A4639">
        <w:rPr>
          <w:rFonts w:ascii="宋体" w:hAnsi="宋体" w:cs="宋体" w:hint="eastAsia"/>
          <w:w w:val="99"/>
          <w:kern w:val="0"/>
          <w:sz w:val="28"/>
          <w:szCs w:val="28"/>
        </w:rPr>
        <w:t>（签字）</w:t>
      </w:r>
    </w:p>
    <w:p w:rsidR="003D3303" w:rsidRPr="004A4639" w:rsidRDefault="003D3303">
      <w:pPr>
        <w:spacing w:line="500" w:lineRule="exact"/>
        <w:ind w:firstLineChars="716" w:firstLine="3963"/>
        <w:rPr>
          <w:rFonts w:ascii="宋体" w:hAnsi="宋体" w:cs="宋体"/>
          <w:w w:val="198"/>
          <w:kern w:val="0"/>
          <w:sz w:val="28"/>
          <w:szCs w:val="28"/>
          <w:u w:val="single"/>
        </w:rPr>
      </w:pPr>
    </w:p>
    <w:p w:rsidR="003D3303" w:rsidRPr="004A4639" w:rsidRDefault="00983B59">
      <w:pPr>
        <w:spacing w:line="500" w:lineRule="exact"/>
        <w:ind w:firstLineChars="1259" w:firstLine="3525"/>
        <w:rPr>
          <w:rFonts w:ascii="宋体" w:hAnsi="宋体" w:cs="宋体"/>
          <w:kern w:val="0"/>
          <w:sz w:val="28"/>
          <w:szCs w:val="28"/>
        </w:rPr>
      </w:pPr>
      <w:r w:rsidRPr="004A4639">
        <w:rPr>
          <w:rFonts w:ascii="宋体" w:hAnsi="宋体" w:cs="宋体" w:hint="eastAsia"/>
          <w:kern w:val="0"/>
          <w:sz w:val="28"/>
          <w:szCs w:val="28"/>
          <w:u w:val="single"/>
        </w:rPr>
        <w:tab/>
      </w:r>
      <w:r w:rsidRPr="004A4639">
        <w:rPr>
          <w:rFonts w:ascii="宋体" w:hAnsi="宋体" w:cs="宋体" w:hint="eastAsia"/>
          <w:w w:val="99"/>
          <w:kern w:val="0"/>
          <w:sz w:val="28"/>
          <w:szCs w:val="28"/>
        </w:rPr>
        <w:t>年</w:t>
      </w:r>
      <w:r w:rsidRPr="004A4639">
        <w:rPr>
          <w:rFonts w:ascii="宋体" w:hAnsi="宋体" w:cs="宋体" w:hint="eastAsia"/>
          <w:kern w:val="0"/>
          <w:sz w:val="28"/>
          <w:szCs w:val="28"/>
          <w:u w:val="single"/>
        </w:rPr>
        <w:tab/>
      </w:r>
      <w:r w:rsidRPr="004A4639">
        <w:rPr>
          <w:rFonts w:ascii="宋体" w:hAnsi="宋体" w:cs="宋体" w:hint="eastAsia"/>
          <w:w w:val="99"/>
          <w:kern w:val="0"/>
          <w:sz w:val="28"/>
          <w:szCs w:val="28"/>
        </w:rPr>
        <w:t>月</w:t>
      </w:r>
      <w:r w:rsidRPr="004A4639">
        <w:rPr>
          <w:rFonts w:ascii="宋体" w:hAnsi="宋体" w:cs="宋体" w:hint="eastAsia"/>
          <w:kern w:val="0"/>
          <w:sz w:val="28"/>
          <w:szCs w:val="28"/>
          <w:u w:val="single"/>
        </w:rPr>
        <w:tab/>
      </w:r>
      <w:r w:rsidRPr="004A4639">
        <w:rPr>
          <w:rFonts w:ascii="宋体" w:hAnsi="宋体" w:cs="宋体" w:hint="eastAsia"/>
          <w:w w:val="99"/>
          <w:kern w:val="0"/>
          <w:sz w:val="28"/>
          <w:szCs w:val="28"/>
        </w:rPr>
        <w:t>日</w:t>
      </w:r>
    </w:p>
    <w:p w:rsidR="003D3303" w:rsidRPr="004A4639" w:rsidRDefault="003D3303">
      <w:pPr>
        <w:spacing w:line="500" w:lineRule="exact"/>
        <w:rPr>
          <w:rFonts w:ascii="宋体" w:hAnsi="宋体" w:cs="宋体"/>
          <w:kern w:val="0"/>
          <w:sz w:val="20"/>
          <w:szCs w:val="20"/>
        </w:rPr>
      </w:pPr>
    </w:p>
    <w:p w:rsidR="003D3303" w:rsidRPr="004A4639" w:rsidRDefault="00983B59">
      <w:pPr>
        <w:widowControl/>
        <w:jc w:val="left"/>
        <w:rPr>
          <w:rFonts w:ascii="宋体" w:hAnsi="宋体" w:cs="宋体"/>
          <w:kern w:val="0"/>
        </w:rPr>
      </w:pPr>
      <w:r w:rsidRPr="004A4639">
        <w:rPr>
          <w:rFonts w:ascii="宋体" w:hAnsi="宋体" w:cs="宋体"/>
          <w:kern w:val="0"/>
        </w:rPr>
        <w:br w:type="page"/>
      </w:r>
    </w:p>
    <w:p w:rsidR="003D3303" w:rsidRPr="004A4639" w:rsidRDefault="00983B59">
      <w:pPr>
        <w:tabs>
          <w:tab w:val="left" w:pos="567"/>
        </w:tabs>
        <w:spacing w:line="500" w:lineRule="exact"/>
        <w:rPr>
          <w:rFonts w:ascii="宋体" w:hAnsi="宋体" w:cs="宋体"/>
          <w:b/>
          <w:w w:val="99"/>
          <w:kern w:val="0"/>
          <w:sz w:val="30"/>
          <w:szCs w:val="30"/>
        </w:rPr>
      </w:pPr>
      <w:bookmarkStart w:id="1508" w:name="_Toc27431"/>
      <w:bookmarkStart w:id="1509" w:name="_Toc172507156"/>
      <w:bookmarkStart w:id="1510" w:name="_Toc207443055"/>
      <w:bookmarkStart w:id="1511" w:name="_Toc389146001"/>
      <w:bookmarkStart w:id="1512" w:name="_Toc455670852"/>
      <w:bookmarkStart w:id="1513" w:name="_Toc317079956"/>
      <w:bookmarkStart w:id="1514" w:name="_Toc369505632"/>
      <w:bookmarkStart w:id="1515" w:name="_Toc267582067"/>
      <w:r w:rsidRPr="004A4639">
        <w:rPr>
          <w:rFonts w:ascii="宋体" w:hAnsi="宋体" w:cs="宋体" w:hint="eastAsia"/>
          <w:b/>
          <w:w w:val="99"/>
          <w:kern w:val="0"/>
          <w:sz w:val="30"/>
          <w:szCs w:val="30"/>
        </w:rPr>
        <w:lastRenderedPageBreak/>
        <w:t>一、资格性响应证明材料：</w:t>
      </w:r>
      <w:bookmarkEnd w:id="1508"/>
      <w:bookmarkEnd w:id="1509"/>
    </w:p>
    <w:p w:rsidR="003D3303" w:rsidRPr="004A4639" w:rsidRDefault="003D3303">
      <w:pPr>
        <w:tabs>
          <w:tab w:val="left" w:pos="567"/>
        </w:tabs>
        <w:spacing w:line="500" w:lineRule="exact"/>
        <w:rPr>
          <w:rFonts w:ascii="宋体" w:hAnsi="宋体" w:cs="宋体"/>
          <w:b/>
          <w:w w:val="99"/>
          <w:kern w:val="0"/>
          <w:sz w:val="30"/>
          <w:szCs w:val="30"/>
        </w:rPr>
      </w:pPr>
    </w:p>
    <w:p w:rsidR="003D3303" w:rsidRPr="004A4639" w:rsidRDefault="00983B59">
      <w:pPr>
        <w:tabs>
          <w:tab w:val="left" w:pos="567"/>
        </w:tabs>
        <w:spacing w:line="500" w:lineRule="exact"/>
        <w:rPr>
          <w:rFonts w:ascii="宋体" w:hAnsi="宋体" w:cs="宋体"/>
          <w:b/>
          <w:w w:val="99"/>
          <w:kern w:val="0"/>
          <w:sz w:val="30"/>
          <w:szCs w:val="30"/>
        </w:rPr>
      </w:pPr>
      <w:bookmarkStart w:id="1516" w:name="_Toc28868"/>
      <w:bookmarkStart w:id="1517" w:name="_Toc172507157"/>
      <w:r w:rsidRPr="004A4639">
        <w:rPr>
          <w:rFonts w:ascii="宋体" w:hAnsi="宋体" w:cs="宋体" w:hint="eastAsia"/>
          <w:b/>
          <w:w w:val="99"/>
          <w:kern w:val="0"/>
          <w:sz w:val="30"/>
          <w:szCs w:val="30"/>
        </w:rPr>
        <w:t>1、供应商基本情况表</w:t>
      </w:r>
      <w:bookmarkEnd w:id="1510"/>
      <w:bookmarkEnd w:id="1511"/>
      <w:bookmarkEnd w:id="1512"/>
      <w:bookmarkEnd w:id="1513"/>
      <w:bookmarkEnd w:id="1514"/>
      <w:bookmarkEnd w:id="1515"/>
      <w:r w:rsidRPr="004A4639">
        <w:rPr>
          <w:rFonts w:ascii="宋体" w:hAnsi="宋体" w:cs="宋体" w:hint="eastAsia"/>
          <w:b/>
          <w:w w:val="99"/>
          <w:kern w:val="0"/>
          <w:sz w:val="30"/>
          <w:szCs w:val="30"/>
        </w:rPr>
        <w:t>（格式）（必须提供）</w:t>
      </w:r>
      <w:bookmarkEnd w:id="1516"/>
      <w:bookmarkEnd w:id="1517"/>
    </w:p>
    <w:p w:rsidR="003D3303" w:rsidRPr="004A4639" w:rsidRDefault="00983B59">
      <w:pPr>
        <w:spacing w:line="500" w:lineRule="exact"/>
        <w:rPr>
          <w:rFonts w:ascii="宋体" w:hAnsi="宋体" w:cs="宋体"/>
        </w:rPr>
      </w:pPr>
      <w:r w:rsidRPr="004A4639">
        <w:rPr>
          <w:rFonts w:ascii="宋体" w:hAnsi="宋体" w:cs="宋体" w:hint="eastAsia"/>
          <w:kern w:val="0"/>
        </w:rPr>
        <w:t>（</w:t>
      </w:r>
      <w:r w:rsidRPr="004A4639">
        <w:rPr>
          <w:rFonts w:ascii="宋体" w:hAnsi="宋体" w:cs="宋体" w:hint="eastAsia"/>
          <w:kern w:val="0"/>
          <w:szCs w:val="21"/>
        </w:rPr>
        <w:t>应附供应商营业执照副本的复印件）</w:t>
      </w:r>
    </w:p>
    <w:tbl>
      <w:tblPr>
        <w:tblpPr w:leftFromText="180" w:rightFromText="180" w:vertAnchor="text" w:horzAnchor="page" w:tblpX="1296" w:tblpY="545"/>
        <w:tblOverlap w:val="never"/>
        <w:tblW w:w="0" w:type="auto"/>
        <w:tblLayout w:type="fixed"/>
        <w:tblCellMar>
          <w:left w:w="0" w:type="dxa"/>
          <w:right w:w="0" w:type="dxa"/>
        </w:tblCellMar>
        <w:tblLook w:val="04A0" w:firstRow="1" w:lastRow="0" w:firstColumn="1" w:lastColumn="0" w:noHBand="0" w:noVBand="1"/>
      </w:tblPr>
      <w:tblGrid>
        <w:gridCol w:w="1812"/>
        <w:gridCol w:w="942"/>
        <w:gridCol w:w="997"/>
        <w:gridCol w:w="881"/>
        <w:gridCol w:w="440"/>
        <w:gridCol w:w="327"/>
        <w:gridCol w:w="1130"/>
        <w:gridCol w:w="516"/>
        <w:gridCol w:w="900"/>
        <w:gridCol w:w="1467"/>
      </w:tblGrid>
      <w:tr w:rsidR="004A4639" w:rsidRPr="004A4639">
        <w:trPr>
          <w:trHeight w:hRule="exact" w:val="512"/>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供应商名称</w:t>
            </w:r>
          </w:p>
        </w:tc>
        <w:tc>
          <w:tcPr>
            <w:tcW w:w="7600" w:type="dxa"/>
            <w:gridSpan w:val="9"/>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trHeight w:hRule="exact" w:val="495"/>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注册地址</w:t>
            </w:r>
          </w:p>
        </w:tc>
        <w:tc>
          <w:tcPr>
            <w:tcW w:w="3587" w:type="dxa"/>
            <w:gridSpan w:val="5"/>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邮政编码</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cantSplit/>
          <w:trHeight w:hRule="exact" w:val="517"/>
        </w:trPr>
        <w:tc>
          <w:tcPr>
            <w:tcW w:w="1812" w:type="dxa"/>
            <w:vMerge w:val="restart"/>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联系方式</w:t>
            </w:r>
          </w:p>
        </w:tc>
        <w:tc>
          <w:tcPr>
            <w:tcW w:w="94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联系人</w:t>
            </w:r>
          </w:p>
        </w:tc>
        <w:tc>
          <w:tcPr>
            <w:tcW w:w="2645" w:type="dxa"/>
            <w:gridSpan w:val="4"/>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电 话</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cantSplit/>
          <w:trHeight w:hRule="exact" w:val="444"/>
        </w:trPr>
        <w:tc>
          <w:tcPr>
            <w:tcW w:w="1812" w:type="dxa"/>
            <w:vMerge/>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传  真</w:t>
            </w:r>
          </w:p>
        </w:tc>
        <w:tc>
          <w:tcPr>
            <w:tcW w:w="2645" w:type="dxa"/>
            <w:gridSpan w:val="4"/>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网 址</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trHeight w:hRule="exact" w:val="469"/>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法定代表人</w:t>
            </w:r>
          </w:p>
        </w:tc>
        <w:tc>
          <w:tcPr>
            <w:tcW w:w="94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姓名</w:t>
            </w:r>
          </w:p>
        </w:tc>
        <w:tc>
          <w:tcPr>
            <w:tcW w:w="997"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技术职称</w:t>
            </w:r>
          </w:p>
        </w:tc>
        <w:tc>
          <w:tcPr>
            <w:tcW w:w="1973" w:type="dxa"/>
            <w:gridSpan w:val="3"/>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电话</w:t>
            </w:r>
          </w:p>
        </w:tc>
        <w:tc>
          <w:tcPr>
            <w:tcW w:w="1467"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trHeight w:hRule="exact" w:val="460"/>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技术负责人</w:t>
            </w:r>
          </w:p>
        </w:tc>
        <w:tc>
          <w:tcPr>
            <w:tcW w:w="94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姓名</w:t>
            </w:r>
          </w:p>
        </w:tc>
        <w:tc>
          <w:tcPr>
            <w:tcW w:w="997"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技术职称</w:t>
            </w:r>
          </w:p>
        </w:tc>
        <w:tc>
          <w:tcPr>
            <w:tcW w:w="1973" w:type="dxa"/>
            <w:gridSpan w:val="3"/>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电话</w:t>
            </w:r>
          </w:p>
        </w:tc>
        <w:tc>
          <w:tcPr>
            <w:tcW w:w="1467"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trHeight w:hRule="exact" w:val="503"/>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成立时间</w:t>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5661" w:type="dxa"/>
            <w:gridSpan w:val="7"/>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员工总人数：</w:t>
            </w:r>
          </w:p>
        </w:tc>
      </w:tr>
      <w:tr w:rsidR="004A4639" w:rsidRPr="004A4639">
        <w:trPr>
          <w:cantSplit/>
          <w:trHeight w:hRule="exact" w:val="461"/>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企业资质等级</w:t>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881" w:type="dxa"/>
            <w:vMerge w:val="restart"/>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0"/>
                <w:szCs w:val="20"/>
              </w:rPr>
            </w:pPr>
          </w:p>
          <w:p w:rsidR="003D3303" w:rsidRPr="004A4639" w:rsidRDefault="003D3303">
            <w:pPr>
              <w:spacing w:line="500" w:lineRule="exact"/>
              <w:jc w:val="center"/>
              <w:rPr>
                <w:rFonts w:ascii="宋体" w:hAnsi="宋体" w:cs="宋体"/>
                <w:kern w:val="0"/>
                <w:sz w:val="20"/>
                <w:szCs w:val="20"/>
              </w:rPr>
            </w:pPr>
          </w:p>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其中</w:t>
            </w:r>
          </w:p>
        </w:tc>
        <w:tc>
          <w:tcPr>
            <w:tcW w:w="2413" w:type="dxa"/>
            <w:gridSpan w:val="4"/>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项目经理</w:t>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cantSplit/>
          <w:trHeight w:hRule="exact" w:val="503"/>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营业执照号</w:t>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881" w:type="dxa"/>
            <w:vMerge/>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2413" w:type="dxa"/>
            <w:gridSpan w:val="4"/>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高级职称人员</w:t>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cantSplit/>
          <w:trHeight w:hRule="exact" w:val="500"/>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注册资金</w:t>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881" w:type="dxa"/>
            <w:vMerge/>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2413" w:type="dxa"/>
            <w:gridSpan w:val="4"/>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中级职称人员</w:t>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cantSplit/>
          <w:trHeight w:hRule="exact" w:val="482"/>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开户银行</w:t>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881" w:type="dxa"/>
            <w:vMerge/>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2413" w:type="dxa"/>
            <w:gridSpan w:val="4"/>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初级职称人员</w:t>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cantSplit/>
          <w:trHeight w:hRule="exact" w:val="528"/>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账号</w:t>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881" w:type="dxa"/>
            <w:vMerge/>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c>
          <w:tcPr>
            <w:tcW w:w="2413" w:type="dxa"/>
            <w:gridSpan w:val="4"/>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技</w:t>
            </w:r>
            <w:r w:rsidRPr="004A4639">
              <w:rPr>
                <w:rFonts w:ascii="宋体" w:hAnsi="宋体" w:cs="宋体" w:hint="eastAsia"/>
                <w:kern w:val="0"/>
                <w:szCs w:val="21"/>
              </w:rPr>
              <w:tab/>
              <w:t>工</w:t>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trHeight w:hRule="exact" w:val="664"/>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14"/>
                <w:szCs w:val="14"/>
              </w:rPr>
            </w:pPr>
          </w:p>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经营范围</w:t>
            </w:r>
          </w:p>
        </w:tc>
        <w:tc>
          <w:tcPr>
            <w:tcW w:w="7600" w:type="dxa"/>
            <w:gridSpan w:val="9"/>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r w:rsidR="004A4639" w:rsidRPr="004A4639">
        <w:trPr>
          <w:trHeight w:hRule="exact" w:val="452"/>
        </w:trPr>
        <w:tc>
          <w:tcPr>
            <w:tcW w:w="181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备注</w:t>
            </w:r>
          </w:p>
        </w:tc>
        <w:tc>
          <w:tcPr>
            <w:tcW w:w="7600" w:type="dxa"/>
            <w:gridSpan w:val="9"/>
            <w:tcBorders>
              <w:top w:val="single" w:sz="4" w:space="0" w:color="000000"/>
              <w:left w:val="single" w:sz="4" w:space="0" w:color="000000"/>
              <w:bottom w:val="single" w:sz="4" w:space="0" w:color="000000"/>
              <w:right w:val="single" w:sz="4" w:space="0" w:color="000000"/>
            </w:tcBorders>
            <w:vAlign w:val="center"/>
          </w:tcPr>
          <w:p w:rsidR="003D3303" w:rsidRPr="004A4639" w:rsidRDefault="003D3303">
            <w:pPr>
              <w:spacing w:line="500" w:lineRule="exact"/>
              <w:jc w:val="center"/>
              <w:rPr>
                <w:rFonts w:ascii="宋体" w:hAnsi="宋体" w:cs="宋体"/>
                <w:kern w:val="0"/>
                <w:sz w:val="24"/>
              </w:rPr>
            </w:pPr>
          </w:p>
        </w:tc>
      </w:tr>
    </w:tbl>
    <w:p w:rsidR="003D3303" w:rsidRPr="004A4639" w:rsidRDefault="003D3303">
      <w:pPr>
        <w:spacing w:line="500" w:lineRule="exact"/>
        <w:rPr>
          <w:rFonts w:ascii="宋体" w:hAnsi="宋体" w:cs="宋体"/>
          <w:kern w:val="0"/>
          <w:sz w:val="20"/>
          <w:szCs w:val="20"/>
        </w:rPr>
      </w:pPr>
    </w:p>
    <w:p w:rsidR="003D3303" w:rsidRPr="004A4639" w:rsidRDefault="003D3303">
      <w:pPr>
        <w:spacing w:line="500" w:lineRule="exact"/>
        <w:rPr>
          <w:rFonts w:ascii="宋体" w:hAnsi="宋体" w:cs="宋体"/>
          <w:kern w:val="0"/>
          <w:sz w:val="20"/>
          <w:szCs w:val="20"/>
        </w:rPr>
      </w:pPr>
    </w:p>
    <w:p w:rsidR="003D3303" w:rsidRPr="004A4639" w:rsidRDefault="003D3303">
      <w:pPr>
        <w:spacing w:line="500" w:lineRule="exact"/>
        <w:rPr>
          <w:rFonts w:ascii="宋体" w:hAnsi="宋体" w:cs="宋体"/>
          <w:kern w:val="0"/>
          <w:sz w:val="20"/>
          <w:szCs w:val="20"/>
        </w:rPr>
      </w:pPr>
    </w:p>
    <w:p w:rsidR="003D3303" w:rsidRPr="004A4639" w:rsidRDefault="003D3303">
      <w:pPr>
        <w:spacing w:line="500" w:lineRule="exact"/>
        <w:rPr>
          <w:rFonts w:ascii="宋体" w:hAnsi="宋体" w:cs="宋体"/>
          <w:kern w:val="0"/>
          <w:sz w:val="20"/>
          <w:szCs w:val="20"/>
        </w:rPr>
      </w:pPr>
    </w:p>
    <w:p w:rsidR="003D3303" w:rsidRPr="004A4639" w:rsidRDefault="003D3303">
      <w:pPr>
        <w:pStyle w:val="a6"/>
        <w:rPr>
          <w:rFonts w:ascii="宋体" w:hAnsi="宋体" w:cs="宋体"/>
          <w:kern w:val="0"/>
          <w:sz w:val="20"/>
          <w:szCs w:val="20"/>
        </w:rPr>
      </w:pPr>
    </w:p>
    <w:p w:rsidR="003D3303" w:rsidRPr="004A4639" w:rsidRDefault="003D3303">
      <w:pPr>
        <w:rPr>
          <w:rFonts w:ascii="宋体" w:hAnsi="宋体" w:cs="宋体"/>
          <w:kern w:val="0"/>
          <w:sz w:val="20"/>
          <w:szCs w:val="20"/>
        </w:rPr>
      </w:pPr>
    </w:p>
    <w:p w:rsidR="003D3303" w:rsidRPr="004A4639" w:rsidRDefault="003D3303">
      <w:pPr>
        <w:pStyle w:val="ae"/>
        <w:rPr>
          <w:rFonts w:ascii="宋体" w:hAnsi="宋体" w:cs="宋体"/>
          <w:kern w:val="0"/>
          <w:sz w:val="20"/>
          <w:szCs w:val="20"/>
        </w:rPr>
      </w:pPr>
    </w:p>
    <w:p w:rsidR="003D3303" w:rsidRPr="004A4639" w:rsidRDefault="003D3303">
      <w:pPr>
        <w:pStyle w:val="ae"/>
        <w:rPr>
          <w:rFonts w:ascii="宋体" w:hAnsi="宋体" w:cs="宋体"/>
          <w:kern w:val="0"/>
          <w:sz w:val="20"/>
          <w:szCs w:val="20"/>
        </w:rPr>
      </w:pPr>
    </w:p>
    <w:p w:rsidR="003D3303" w:rsidRPr="004A4639" w:rsidRDefault="003D3303">
      <w:pPr>
        <w:tabs>
          <w:tab w:val="left" w:pos="567"/>
        </w:tabs>
        <w:spacing w:line="500" w:lineRule="exact"/>
        <w:rPr>
          <w:rFonts w:ascii="宋体" w:hAnsi="宋体" w:cs="宋体"/>
          <w:w w:val="99"/>
          <w:kern w:val="0"/>
        </w:rPr>
      </w:pPr>
      <w:bookmarkStart w:id="1518" w:name="_Toc267582068"/>
      <w:bookmarkStart w:id="1519" w:name="_Toc455670853"/>
      <w:bookmarkStart w:id="1520" w:name="_Toc389146002"/>
      <w:bookmarkStart w:id="1521" w:name="_Toc317079957"/>
      <w:bookmarkStart w:id="1522" w:name="_Toc369505633"/>
    </w:p>
    <w:p w:rsidR="003D3303" w:rsidRPr="004A4639" w:rsidRDefault="003D3303"/>
    <w:p w:rsidR="003D3303" w:rsidRPr="004A4639" w:rsidRDefault="00983B59">
      <w:pPr>
        <w:tabs>
          <w:tab w:val="left" w:pos="567"/>
        </w:tabs>
        <w:spacing w:line="500" w:lineRule="exact"/>
        <w:rPr>
          <w:rFonts w:ascii="宋体" w:hAnsi="宋体" w:cs="宋体"/>
          <w:b/>
          <w:w w:val="99"/>
          <w:kern w:val="0"/>
          <w:sz w:val="30"/>
          <w:szCs w:val="30"/>
        </w:rPr>
      </w:pPr>
      <w:bookmarkStart w:id="1523" w:name="_Toc172507158"/>
      <w:bookmarkStart w:id="1524" w:name="_Toc14944"/>
      <w:r w:rsidRPr="004A4639">
        <w:rPr>
          <w:rFonts w:ascii="宋体" w:hAnsi="宋体" w:cs="宋体" w:hint="eastAsia"/>
          <w:b/>
          <w:w w:val="99"/>
          <w:kern w:val="0"/>
          <w:sz w:val="30"/>
          <w:szCs w:val="30"/>
        </w:rPr>
        <w:t>2、供应商的有效营业执照副本复印件或事业单位法人证书复印件（必须提供）</w:t>
      </w:r>
      <w:bookmarkEnd w:id="1523"/>
    </w:p>
    <w:p w:rsidR="003D3303" w:rsidRPr="004A4639" w:rsidRDefault="003D3303">
      <w:pPr>
        <w:tabs>
          <w:tab w:val="left" w:pos="567"/>
        </w:tabs>
        <w:spacing w:line="500" w:lineRule="exact"/>
        <w:rPr>
          <w:rFonts w:ascii="宋体" w:hAnsi="宋体" w:cs="宋体"/>
          <w:b/>
          <w:w w:val="99"/>
          <w:kern w:val="0"/>
          <w:sz w:val="30"/>
          <w:szCs w:val="30"/>
        </w:rPr>
      </w:pPr>
    </w:p>
    <w:p w:rsidR="003D3303" w:rsidRPr="004A4639" w:rsidRDefault="00983B59">
      <w:pPr>
        <w:spacing w:line="520" w:lineRule="exact"/>
        <w:rPr>
          <w:rFonts w:ascii="宋体" w:cs="宋体"/>
          <w:b/>
          <w:kern w:val="0"/>
          <w:sz w:val="28"/>
          <w:szCs w:val="28"/>
        </w:rPr>
      </w:pPr>
      <w:r w:rsidRPr="004A4639">
        <w:rPr>
          <w:rFonts w:ascii="宋体" w:hAnsi="宋体" w:cs="宋体" w:hint="eastAsia"/>
          <w:b/>
          <w:w w:val="99"/>
          <w:kern w:val="0"/>
          <w:sz w:val="30"/>
          <w:szCs w:val="30"/>
        </w:rPr>
        <w:lastRenderedPageBreak/>
        <w:t>3、</w:t>
      </w:r>
      <w:r w:rsidRPr="004A4639">
        <w:rPr>
          <w:rFonts w:ascii="宋体" w:cs="宋体" w:hint="eastAsia"/>
          <w:b/>
          <w:kern w:val="0"/>
          <w:sz w:val="28"/>
          <w:szCs w:val="28"/>
        </w:rPr>
        <w:t>防城港市政府采购供应商信用承诺函（格式）</w:t>
      </w:r>
    </w:p>
    <w:p w:rsidR="003D3303" w:rsidRPr="004A4639" w:rsidRDefault="003D3303">
      <w:pPr>
        <w:spacing w:line="520" w:lineRule="exact"/>
        <w:jc w:val="center"/>
        <w:rPr>
          <w:rFonts w:ascii="宋体" w:cs="宋体"/>
          <w:b/>
          <w:kern w:val="0"/>
          <w:sz w:val="28"/>
          <w:szCs w:val="28"/>
        </w:rPr>
      </w:pPr>
    </w:p>
    <w:p w:rsidR="003D3303" w:rsidRPr="004A4639" w:rsidRDefault="003D3303">
      <w:pPr>
        <w:spacing w:line="520" w:lineRule="exact"/>
        <w:jc w:val="center"/>
        <w:rPr>
          <w:rFonts w:ascii="方正小标宋简体" w:eastAsia="方正小标宋简体"/>
          <w:sz w:val="36"/>
          <w:szCs w:val="36"/>
        </w:rPr>
      </w:pPr>
    </w:p>
    <w:p w:rsidR="003D3303" w:rsidRPr="004A4639" w:rsidRDefault="00983B59">
      <w:pPr>
        <w:spacing w:line="520" w:lineRule="exact"/>
        <w:jc w:val="center"/>
        <w:rPr>
          <w:rFonts w:ascii="方正小标宋简体" w:eastAsia="方正小标宋简体"/>
          <w:sz w:val="36"/>
          <w:szCs w:val="36"/>
        </w:rPr>
      </w:pPr>
      <w:r w:rsidRPr="004A4639">
        <w:rPr>
          <w:rFonts w:ascii="方正小标宋简体" w:eastAsia="方正小标宋简体" w:hint="eastAsia"/>
          <w:sz w:val="36"/>
          <w:szCs w:val="36"/>
        </w:rPr>
        <w:t>防城港市政府采购供应商信用承诺函（格式</w:t>
      </w:r>
      <w:r w:rsidRPr="004A4639">
        <w:rPr>
          <w:rFonts w:ascii="方正小标宋简体" w:eastAsia="方正小标宋简体"/>
          <w:sz w:val="36"/>
          <w:szCs w:val="36"/>
        </w:rPr>
        <w:t>）</w:t>
      </w:r>
    </w:p>
    <w:p w:rsidR="003D3303" w:rsidRPr="004A4639" w:rsidRDefault="003D3303">
      <w:pPr>
        <w:spacing w:line="520" w:lineRule="exact"/>
        <w:ind w:firstLineChars="200" w:firstLine="640"/>
        <w:rPr>
          <w:rFonts w:ascii="仿宋_GB2312" w:eastAsia="仿宋_GB2312"/>
          <w:sz w:val="32"/>
          <w:szCs w:val="32"/>
        </w:rPr>
      </w:pPr>
    </w:p>
    <w:p w:rsidR="003D3303" w:rsidRPr="004A4639" w:rsidRDefault="00983B59">
      <w:pPr>
        <w:spacing w:line="520" w:lineRule="exact"/>
        <w:rPr>
          <w:rFonts w:ascii="仿宋_GB2312" w:eastAsia="仿宋_GB2312"/>
          <w:sz w:val="28"/>
          <w:szCs w:val="28"/>
        </w:rPr>
      </w:pPr>
      <w:r w:rsidRPr="004A4639">
        <w:rPr>
          <w:rFonts w:ascii="仿宋_GB2312" w:eastAsia="仿宋_GB2312" w:hint="eastAsia"/>
          <w:sz w:val="28"/>
          <w:szCs w:val="28"/>
        </w:rPr>
        <w:t>致（采购人或采购代理机构）</w:t>
      </w:r>
      <w:r w:rsidRPr="004A4639">
        <w:rPr>
          <w:rFonts w:ascii="仿宋_GB2312" w:eastAsia="仿宋_GB2312"/>
          <w:sz w:val="28"/>
          <w:szCs w:val="28"/>
        </w:rPr>
        <w:t xml:space="preserve"> ：</w:t>
      </w:r>
    </w:p>
    <w:p w:rsidR="003D3303" w:rsidRPr="004A4639" w:rsidRDefault="00983B59">
      <w:pPr>
        <w:spacing w:line="520" w:lineRule="exact"/>
        <w:ind w:firstLineChars="200" w:firstLine="560"/>
        <w:rPr>
          <w:rFonts w:ascii="仿宋_GB2312" w:eastAsia="仿宋_GB2312"/>
          <w:sz w:val="28"/>
          <w:szCs w:val="28"/>
        </w:rPr>
      </w:pPr>
      <w:r w:rsidRPr="004A4639">
        <w:rPr>
          <w:rFonts w:ascii="仿宋_GB2312" w:eastAsia="仿宋_GB2312" w:hint="eastAsia"/>
          <w:sz w:val="28"/>
          <w:szCs w:val="28"/>
        </w:rPr>
        <w:t>我方自愿参加</w:t>
      </w:r>
      <w:r w:rsidRPr="004A4639">
        <w:rPr>
          <w:rFonts w:ascii="仿宋_GB2312" w:eastAsia="仿宋_GB2312" w:hint="eastAsia"/>
          <w:sz w:val="28"/>
          <w:szCs w:val="28"/>
          <w:u w:val="single"/>
        </w:rPr>
        <w:t xml:space="preserve"> （项目名称） </w:t>
      </w:r>
      <w:r w:rsidRPr="004A4639">
        <w:rPr>
          <w:rFonts w:ascii="仿宋_GB2312" w:eastAsia="仿宋_GB2312" w:hint="eastAsia"/>
          <w:sz w:val="28"/>
          <w:szCs w:val="28"/>
        </w:rPr>
        <w:t>项目（</w:t>
      </w:r>
      <w:r w:rsidRPr="004A4639">
        <w:rPr>
          <w:rFonts w:ascii="仿宋_GB2312" w:eastAsia="仿宋_GB2312" w:hint="eastAsia"/>
          <w:sz w:val="28"/>
          <w:szCs w:val="28"/>
          <w:u w:val="single"/>
        </w:rPr>
        <w:t xml:space="preserve">项目编号：         </w:t>
      </w:r>
      <w:r w:rsidRPr="004A4639">
        <w:rPr>
          <w:rFonts w:ascii="仿宋_GB2312" w:eastAsia="仿宋_GB2312" w:hint="eastAsia"/>
          <w:sz w:val="28"/>
          <w:szCs w:val="28"/>
        </w:rPr>
        <w:t xml:space="preserve">）的政府采购活动，严格遵守《中华人民共和国政府采购法》及相关法律法规，依法诚信经营，无条件遵守本次政府采购活动的各项规定，并郑重承诺： </w:t>
      </w:r>
    </w:p>
    <w:p w:rsidR="003D3303" w:rsidRPr="004A4639" w:rsidRDefault="00983B59">
      <w:pPr>
        <w:spacing w:line="520" w:lineRule="exact"/>
        <w:ind w:firstLineChars="200" w:firstLine="560"/>
        <w:rPr>
          <w:rFonts w:ascii="仿宋_GB2312" w:eastAsia="仿宋_GB2312"/>
          <w:sz w:val="28"/>
          <w:szCs w:val="28"/>
        </w:rPr>
      </w:pPr>
      <w:r w:rsidRPr="004A4639">
        <w:rPr>
          <w:rFonts w:ascii="仿宋_GB2312" w:eastAsia="仿宋_GB2312" w:hint="eastAsia"/>
          <w:sz w:val="28"/>
          <w:szCs w:val="28"/>
        </w:rPr>
        <w:t xml:space="preserve">1.我方具有符合采购文件资格要求的财务状况报告。 </w:t>
      </w:r>
    </w:p>
    <w:p w:rsidR="003D3303" w:rsidRPr="004A4639" w:rsidRDefault="00983B59">
      <w:pPr>
        <w:spacing w:line="520" w:lineRule="exact"/>
        <w:ind w:firstLineChars="200" w:firstLine="560"/>
        <w:rPr>
          <w:rFonts w:ascii="仿宋_GB2312" w:eastAsia="仿宋_GB2312"/>
          <w:sz w:val="28"/>
          <w:szCs w:val="28"/>
        </w:rPr>
      </w:pPr>
      <w:r w:rsidRPr="004A4639">
        <w:rPr>
          <w:rFonts w:ascii="仿宋_GB2312" w:eastAsia="仿宋_GB2312" w:hint="eastAsia"/>
          <w:sz w:val="28"/>
          <w:szCs w:val="28"/>
        </w:rPr>
        <w:t xml:space="preserve">2.我方具有符合采购文件资格要求的依法缴纳税收和社会保障资金的良好记录。 </w:t>
      </w:r>
    </w:p>
    <w:p w:rsidR="003D3303" w:rsidRPr="004A4639" w:rsidRDefault="00983B59">
      <w:pPr>
        <w:spacing w:line="520" w:lineRule="exact"/>
        <w:ind w:firstLineChars="200" w:firstLine="560"/>
        <w:rPr>
          <w:rFonts w:ascii="仿宋_GB2312" w:eastAsia="仿宋_GB2312"/>
          <w:sz w:val="28"/>
          <w:szCs w:val="28"/>
        </w:rPr>
      </w:pPr>
      <w:r w:rsidRPr="004A4639">
        <w:rPr>
          <w:rFonts w:ascii="仿宋_GB2312" w:eastAsia="仿宋_GB2312" w:hint="eastAsia"/>
          <w:sz w:val="28"/>
          <w:szCs w:val="28"/>
        </w:rPr>
        <w:t xml:space="preserve">3.我方参加政府采购活动前三年内在经营活动中没有重大违法记录。 </w:t>
      </w:r>
    </w:p>
    <w:p w:rsidR="003D3303" w:rsidRPr="004A4639" w:rsidRDefault="00983B59">
      <w:pPr>
        <w:spacing w:line="520" w:lineRule="exact"/>
        <w:ind w:firstLineChars="200" w:firstLine="560"/>
        <w:rPr>
          <w:sz w:val="20"/>
          <w:szCs w:val="21"/>
        </w:rPr>
      </w:pPr>
      <w:r w:rsidRPr="004A4639">
        <w:rPr>
          <w:rFonts w:ascii="仿宋_GB2312" w:eastAsia="仿宋_GB2312" w:hint="eastAsia"/>
          <w:sz w:val="28"/>
          <w:szCs w:val="28"/>
        </w:rPr>
        <w:t>我方对以上承诺内容的真实性负责。如有虚假，将依法承担相应责任。</w:t>
      </w:r>
    </w:p>
    <w:p w:rsidR="003D3303" w:rsidRPr="004A4639" w:rsidRDefault="003D3303">
      <w:pPr>
        <w:spacing w:line="520" w:lineRule="exact"/>
        <w:ind w:firstLineChars="1150" w:firstLine="3220"/>
        <w:rPr>
          <w:rFonts w:ascii="仿宋_GB2312" w:eastAsia="仿宋_GB2312"/>
          <w:sz w:val="28"/>
          <w:szCs w:val="28"/>
        </w:rPr>
      </w:pPr>
    </w:p>
    <w:p w:rsidR="003D3303" w:rsidRPr="004A4639" w:rsidRDefault="003D3303">
      <w:pPr>
        <w:spacing w:line="520" w:lineRule="exact"/>
        <w:ind w:firstLineChars="1150" w:firstLine="3220"/>
        <w:rPr>
          <w:rFonts w:ascii="仿宋_GB2312" w:eastAsia="仿宋_GB2312"/>
          <w:sz w:val="28"/>
          <w:szCs w:val="28"/>
        </w:rPr>
      </w:pPr>
    </w:p>
    <w:p w:rsidR="003D3303" w:rsidRPr="004A4639" w:rsidRDefault="00983B59">
      <w:pPr>
        <w:spacing w:line="520" w:lineRule="exact"/>
        <w:ind w:firstLineChars="1150" w:firstLine="3220"/>
        <w:rPr>
          <w:rFonts w:ascii="仿宋_GB2312" w:eastAsia="仿宋_GB2312"/>
          <w:sz w:val="28"/>
          <w:szCs w:val="28"/>
        </w:rPr>
      </w:pPr>
      <w:r w:rsidRPr="004A4639">
        <w:rPr>
          <w:rFonts w:ascii="仿宋_GB2312" w:eastAsia="仿宋_GB2312" w:hint="eastAsia"/>
          <w:sz w:val="28"/>
          <w:szCs w:val="28"/>
        </w:rPr>
        <w:t>供应商名称（公章）：</w:t>
      </w:r>
    </w:p>
    <w:p w:rsidR="003D3303" w:rsidRPr="004A4639" w:rsidRDefault="00983B59">
      <w:pPr>
        <w:spacing w:line="600" w:lineRule="exact"/>
        <w:ind w:firstLineChars="1100" w:firstLine="3080"/>
        <w:rPr>
          <w:rFonts w:ascii="仿宋_GB2312" w:eastAsia="仿宋_GB2312"/>
          <w:sz w:val="28"/>
          <w:szCs w:val="28"/>
        </w:rPr>
      </w:pPr>
      <w:r w:rsidRPr="004A4639">
        <w:rPr>
          <w:rFonts w:ascii="仿宋_GB2312" w:eastAsia="仿宋_GB2312" w:hint="eastAsia"/>
          <w:sz w:val="28"/>
          <w:szCs w:val="28"/>
        </w:rPr>
        <w:t>统一社会信用代码：</w:t>
      </w:r>
    </w:p>
    <w:p w:rsidR="003D3303" w:rsidRPr="004A4639" w:rsidRDefault="00983B59">
      <w:pPr>
        <w:spacing w:line="520" w:lineRule="exact"/>
        <w:ind w:firstLineChars="700" w:firstLine="1960"/>
        <w:rPr>
          <w:rFonts w:ascii="仿宋_GB2312" w:eastAsia="仿宋_GB2312"/>
          <w:sz w:val="28"/>
          <w:szCs w:val="28"/>
        </w:rPr>
      </w:pPr>
      <w:r w:rsidRPr="004A4639">
        <w:rPr>
          <w:rFonts w:ascii="仿宋_GB2312" w:eastAsia="仿宋_GB2312" w:hint="eastAsia"/>
          <w:sz w:val="28"/>
          <w:szCs w:val="28"/>
        </w:rPr>
        <w:t>法定代表人或授权代表</w:t>
      </w:r>
      <w:r w:rsidRPr="004A4639">
        <w:rPr>
          <w:rFonts w:ascii="仿宋_GB2312" w:eastAsia="仿宋_GB2312"/>
          <w:sz w:val="28"/>
          <w:szCs w:val="28"/>
        </w:rPr>
        <w:t>(签</w:t>
      </w:r>
      <w:r w:rsidRPr="004A4639">
        <w:rPr>
          <w:rFonts w:ascii="仿宋_GB2312" w:eastAsia="仿宋_GB2312" w:hint="eastAsia"/>
          <w:sz w:val="28"/>
          <w:szCs w:val="28"/>
        </w:rPr>
        <w:t>名)</w:t>
      </w:r>
      <w:r w:rsidRPr="004A4639">
        <w:rPr>
          <w:rFonts w:ascii="仿宋_GB2312" w:eastAsia="仿宋_GB2312"/>
          <w:sz w:val="28"/>
          <w:szCs w:val="28"/>
        </w:rPr>
        <w:t>：</w:t>
      </w:r>
    </w:p>
    <w:p w:rsidR="003D3303" w:rsidRPr="004A4639" w:rsidRDefault="00983B59">
      <w:pPr>
        <w:spacing w:line="520" w:lineRule="exact"/>
        <w:ind w:firstLineChars="1300" w:firstLine="3640"/>
        <w:rPr>
          <w:rFonts w:ascii="仿宋_GB2312" w:eastAsia="仿宋_GB2312"/>
          <w:sz w:val="28"/>
          <w:szCs w:val="28"/>
        </w:rPr>
      </w:pPr>
      <w:r w:rsidRPr="004A4639">
        <w:rPr>
          <w:rFonts w:ascii="仿宋_GB2312" w:eastAsia="仿宋_GB2312" w:hint="eastAsia"/>
          <w:sz w:val="28"/>
          <w:szCs w:val="28"/>
        </w:rPr>
        <w:t>日期：</w:t>
      </w:r>
      <w:r w:rsidRPr="004A4639">
        <w:rPr>
          <w:rFonts w:ascii="仿宋_GB2312" w:eastAsia="仿宋_GB2312"/>
          <w:sz w:val="28"/>
          <w:szCs w:val="28"/>
        </w:rPr>
        <w:t xml:space="preserve"> 年 月 日</w:t>
      </w:r>
    </w:p>
    <w:p w:rsidR="003D3303" w:rsidRPr="004A4639" w:rsidRDefault="003D3303">
      <w:pPr>
        <w:spacing w:line="600" w:lineRule="exact"/>
        <w:ind w:firstLineChars="200" w:firstLine="560"/>
        <w:rPr>
          <w:rFonts w:ascii="仿宋_GB2312" w:eastAsia="仿宋_GB2312"/>
          <w:sz w:val="28"/>
          <w:szCs w:val="28"/>
        </w:rPr>
      </w:pPr>
    </w:p>
    <w:p w:rsidR="003D3303" w:rsidRPr="004A4639" w:rsidRDefault="00983B59">
      <w:pPr>
        <w:spacing w:line="600" w:lineRule="exact"/>
        <w:ind w:firstLineChars="200" w:firstLine="560"/>
        <w:rPr>
          <w:rFonts w:ascii="仿宋_GB2312" w:eastAsia="仿宋_GB2312"/>
          <w:sz w:val="28"/>
          <w:szCs w:val="28"/>
        </w:rPr>
      </w:pPr>
      <w:r w:rsidRPr="004A4639">
        <w:rPr>
          <w:rFonts w:ascii="仿宋_GB2312" w:eastAsia="仿宋_GB2312" w:hint="eastAsia"/>
          <w:sz w:val="28"/>
          <w:szCs w:val="28"/>
        </w:rPr>
        <w:t>注：</w:t>
      </w:r>
      <w:r w:rsidRPr="004A4639">
        <w:rPr>
          <w:rFonts w:ascii="仿宋_GB2312" w:eastAsia="仿宋_GB2312"/>
          <w:sz w:val="28"/>
          <w:szCs w:val="28"/>
        </w:rPr>
        <w:t>1.供应商须在投标</w:t>
      </w:r>
      <w:r w:rsidRPr="004A4639">
        <w:rPr>
          <w:rFonts w:ascii="仿宋_GB2312" w:eastAsia="仿宋_GB2312" w:hint="eastAsia"/>
          <w:sz w:val="28"/>
          <w:szCs w:val="28"/>
        </w:rPr>
        <w:t>（响应）</w:t>
      </w:r>
      <w:r w:rsidRPr="004A4639">
        <w:rPr>
          <w:rFonts w:ascii="仿宋_GB2312" w:eastAsia="仿宋_GB2312"/>
          <w:sz w:val="28"/>
          <w:szCs w:val="28"/>
        </w:rPr>
        <w:t>文件中按此模板提供承诺函，未提供</w:t>
      </w:r>
      <w:r w:rsidRPr="004A4639">
        <w:rPr>
          <w:rFonts w:ascii="仿宋_GB2312" w:eastAsia="仿宋_GB2312" w:hint="eastAsia"/>
          <w:sz w:val="28"/>
          <w:szCs w:val="28"/>
        </w:rPr>
        <w:t>视为未实质性响应招标（采购）文件要求，按无效投标（响应）处理。</w:t>
      </w:r>
    </w:p>
    <w:p w:rsidR="003D3303" w:rsidRPr="004A4639" w:rsidRDefault="00983B59">
      <w:pPr>
        <w:spacing w:line="600" w:lineRule="exact"/>
        <w:ind w:firstLineChars="200" w:firstLine="560"/>
      </w:pPr>
      <w:r w:rsidRPr="004A4639">
        <w:rPr>
          <w:rFonts w:ascii="仿宋_GB2312" w:eastAsia="仿宋_GB2312"/>
          <w:sz w:val="28"/>
          <w:szCs w:val="28"/>
        </w:rPr>
        <w:t>2.供应商的法定代表人（其他组织的为负责人）或者授</w:t>
      </w:r>
      <w:r w:rsidRPr="004A4639">
        <w:rPr>
          <w:rFonts w:ascii="仿宋_GB2312" w:eastAsia="仿宋_GB2312" w:hint="eastAsia"/>
          <w:sz w:val="28"/>
          <w:szCs w:val="28"/>
        </w:rPr>
        <w:t>权代表的签名或盖章应真实、有效，如由授权代表签名或盖章的，应提供“法定代表人授权书”。</w:t>
      </w:r>
    </w:p>
    <w:p w:rsidR="003D3303" w:rsidRPr="004A4639" w:rsidRDefault="003D3303">
      <w:pPr>
        <w:pStyle w:val="ae"/>
        <w:rPr>
          <w:rFonts w:ascii="宋体" w:hAnsi="宋体" w:cs="宋体"/>
          <w:b/>
          <w:w w:val="99"/>
          <w:kern w:val="0"/>
          <w:sz w:val="30"/>
          <w:szCs w:val="30"/>
        </w:rPr>
      </w:pPr>
    </w:p>
    <w:bookmarkEnd w:id="1518"/>
    <w:bookmarkEnd w:id="1519"/>
    <w:bookmarkEnd w:id="1520"/>
    <w:bookmarkEnd w:id="1521"/>
    <w:bookmarkEnd w:id="1522"/>
    <w:bookmarkEnd w:id="1524"/>
    <w:p w:rsidR="003D3303" w:rsidRPr="004A4639" w:rsidRDefault="00983B59">
      <w:pPr>
        <w:rPr>
          <w:rFonts w:ascii="宋体" w:hAnsi="宋体" w:cs="宋体"/>
          <w:b/>
          <w:bCs/>
          <w:w w:val="99"/>
          <w:kern w:val="0"/>
          <w:sz w:val="30"/>
          <w:szCs w:val="32"/>
        </w:rPr>
      </w:pPr>
      <w:r w:rsidRPr="004A4639">
        <w:rPr>
          <w:rFonts w:ascii="宋体" w:hAnsi="宋体" w:cs="宋体" w:hint="eastAsia"/>
          <w:b/>
          <w:bCs/>
          <w:w w:val="99"/>
          <w:kern w:val="0"/>
          <w:sz w:val="30"/>
          <w:szCs w:val="32"/>
        </w:rPr>
        <w:br w:type="page"/>
      </w:r>
      <w:r w:rsidRPr="004A4639">
        <w:rPr>
          <w:rFonts w:ascii="宋体" w:hAnsi="宋体" w:cs="宋体" w:hint="eastAsia"/>
          <w:b/>
          <w:bCs/>
          <w:w w:val="99"/>
          <w:kern w:val="0"/>
          <w:sz w:val="30"/>
          <w:szCs w:val="32"/>
        </w:rPr>
        <w:lastRenderedPageBreak/>
        <w:t>4、中小企业声明函或者残疾人福利性单位声明函或者供应商属于监狱企业的证明材料；（必须提供）</w:t>
      </w:r>
    </w:p>
    <w:p w:rsidR="003D3303" w:rsidRPr="004A4639" w:rsidRDefault="003D3303">
      <w:pPr>
        <w:pStyle w:val="Default"/>
        <w:rPr>
          <w:color w:val="auto"/>
        </w:rPr>
      </w:pPr>
    </w:p>
    <w:p w:rsidR="003D3303" w:rsidRPr="004A4639" w:rsidRDefault="003D3303">
      <w:pPr>
        <w:spacing w:line="460" w:lineRule="exact"/>
        <w:rPr>
          <w:rFonts w:asciiTheme="minorEastAsia" w:eastAsiaTheme="minorEastAsia" w:hAnsiTheme="minorEastAsia" w:cstheme="minorEastAsia"/>
          <w:b/>
          <w:sz w:val="30"/>
          <w:szCs w:val="30"/>
        </w:rPr>
      </w:pPr>
    </w:p>
    <w:p w:rsidR="003D3303" w:rsidRPr="004A4639" w:rsidRDefault="00983B59">
      <w:pPr>
        <w:spacing w:line="460" w:lineRule="exact"/>
        <w:rPr>
          <w:rFonts w:asciiTheme="minorEastAsia" w:eastAsiaTheme="minorEastAsia" w:hAnsiTheme="minorEastAsia" w:cstheme="minorEastAsia"/>
          <w:b/>
          <w:sz w:val="30"/>
          <w:szCs w:val="30"/>
        </w:rPr>
      </w:pPr>
      <w:r w:rsidRPr="004A4639">
        <w:rPr>
          <w:rFonts w:asciiTheme="minorEastAsia" w:eastAsiaTheme="minorEastAsia" w:hAnsiTheme="minorEastAsia" w:cstheme="minorEastAsia" w:hint="eastAsia"/>
          <w:b/>
          <w:sz w:val="30"/>
          <w:szCs w:val="30"/>
        </w:rPr>
        <w:t>《中小企业声明函》（见附件）；</w:t>
      </w:r>
    </w:p>
    <w:p w:rsidR="003D3303" w:rsidRPr="004A4639" w:rsidRDefault="00983B59">
      <w:pPr>
        <w:pStyle w:val="aa"/>
        <w:spacing w:line="460" w:lineRule="exact"/>
        <w:rPr>
          <w:rFonts w:hAnsi="宋体" w:cs="宋体"/>
          <w:b/>
          <w:bCs/>
          <w:sz w:val="30"/>
          <w:szCs w:val="30"/>
        </w:rPr>
      </w:pPr>
      <w:r w:rsidRPr="004A4639">
        <w:rPr>
          <w:rFonts w:hAnsi="宋体" w:cs="宋体" w:hint="eastAsia"/>
          <w:b/>
          <w:bCs/>
          <w:sz w:val="30"/>
          <w:szCs w:val="30"/>
        </w:rPr>
        <w:t>附件：</w:t>
      </w:r>
    </w:p>
    <w:p w:rsidR="003D3303" w:rsidRPr="004A4639" w:rsidRDefault="00983B59">
      <w:pPr>
        <w:pStyle w:val="aa"/>
        <w:spacing w:line="460" w:lineRule="exact"/>
        <w:jc w:val="center"/>
        <w:rPr>
          <w:rFonts w:hAnsi="宋体" w:cs="宋体"/>
          <w:b/>
          <w:bCs/>
          <w:sz w:val="28"/>
          <w:szCs w:val="28"/>
        </w:rPr>
      </w:pPr>
      <w:r w:rsidRPr="004A4639">
        <w:rPr>
          <w:rFonts w:hAnsi="宋体" w:cs="宋体" w:hint="eastAsia"/>
          <w:b/>
          <w:bCs/>
          <w:sz w:val="28"/>
          <w:szCs w:val="28"/>
        </w:rPr>
        <w:t>中小企业声明函</w:t>
      </w:r>
    </w:p>
    <w:p w:rsidR="003D3303" w:rsidRPr="004A4639" w:rsidRDefault="003D3303">
      <w:pPr>
        <w:pStyle w:val="8"/>
        <w:spacing w:line="460" w:lineRule="exact"/>
      </w:pPr>
    </w:p>
    <w:p w:rsidR="003D3303" w:rsidRPr="004A4639" w:rsidRDefault="00983B59">
      <w:pPr>
        <w:pStyle w:val="aa"/>
        <w:spacing w:line="460" w:lineRule="exact"/>
        <w:ind w:firstLineChars="200" w:firstLine="444"/>
        <w:rPr>
          <w:rFonts w:hAnsi="宋体" w:cs="宋体"/>
          <w:spacing w:val="6"/>
          <w:szCs w:val="21"/>
        </w:rPr>
      </w:pPr>
      <w:r w:rsidRPr="004A4639">
        <w:rPr>
          <w:rFonts w:hAnsi="宋体" w:cs="宋体" w:hint="eastAsia"/>
          <w:spacing w:val="6"/>
          <w:szCs w:val="21"/>
        </w:rPr>
        <w:t>本公司（联合体）郑重声明，根据《政府采购促进中小企业发展管理办法》（财库﹝2020﹞46 号）的规定，本公司（联合体）参加（</w:t>
      </w:r>
      <w:r w:rsidRPr="004A4639">
        <w:rPr>
          <w:rFonts w:hAnsi="宋体" w:cs="宋体" w:hint="eastAsia"/>
          <w:spacing w:val="6"/>
          <w:szCs w:val="21"/>
          <w:u w:val="single"/>
        </w:rPr>
        <w:t>单位名称</w:t>
      </w:r>
      <w:r w:rsidRPr="004A4639">
        <w:rPr>
          <w:rFonts w:hAnsi="宋体" w:cs="宋体" w:hint="eastAsia"/>
          <w:spacing w:val="6"/>
          <w:szCs w:val="21"/>
        </w:rPr>
        <w:t>）的（</w:t>
      </w:r>
      <w:r w:rsidRPr="004A4639">
        <w:rPr>
          <w:rFonts w:hAnsi="宋体" w:cs="宋体" w:hint="eastAsia"/>
          <w:spacing w:val="6"/>
          <w:szCs w:val="21"/>
          <w:u w:val="single"/>
        </w:rPr>
        <w:t>项目名称</w:t>
      </w:r>
      <w:r w:rsidRPr="004A4639">
        <w:rPr>
          <w:rFonts w:hAnsi="宋体" w:cs="宋体" w:hint="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rsidR="003D3303" w:rsidRPr="004A4639" w:rsidRDefault="00983B59">
      <w:pPr>
        <w:pStyle w:val="aa"/>
        <w:spacing w:line="460" w:lineRule="exact"/>
        <w:ind w:firstLineChars="200" w:firstLine="444"/>
        <w:rPr>
          <w:rFonts w:hAnsi="宋体" w:cs="宋体"/>
          <w:szCs w:val="21"/>
        </w:rPr>
      </w:pPr>
      <w:r w:rsidRPr="004A4639">
        <w:rPr>
          <w:rFonts w:hAnsi="宋体" w:cs="宋体" w:hint="eastAsia"/>
          <w:spacing w:val="6"/>
          <w:szCs w:val="21"/>
        </w:rPr>
        <w:t>1.</w:t>
      </w:r>
      <w:r w:rsidRPr="004A4639">
        <w:rPr>
          <w:rFonts w:hAnsi="宋体" w:cs="宋体" w:hint="eastAsia"/>
          <w:spacing w:val="6"/>
          <w:szCs w:val="21"/>
          <w:u w:val="single"/>
        </w:rPr>
        <w:t xml:space="preserve">（标的名称） </w:t>
      </w:r>
      <w:r w:rsidRPr="004A4639">
        <w:rPr>
          <w:rFonts w:hAnsi="宋体" w:cs="宋体" w:hint="eastAsia"/>
          <w:spacing w:val="6"/>
          <w:szCs w:val="21"/>
        </w:rPr>
        <w:t>，属于</w:t>
      </w:r>
      <w:r w:rsidRPr="004A4639">
        <w:rPr>
          <w:rFonts w:hAnsi="宋体" w:cs="宋体" w:hint="eastAsia"/>
          <w:spacing w:val="6"/>
          <w:szCs w:val="21"/>
          <w:u w:val="single"/>
        </w:rPr>
        <w:t>（采购文件中明确的所属行业）</w:t>
      </w:r>
      <w:r w:rsidRPr="004A4639">
        <w:rPr>
          <w:rFonts w:hAnsi="宋体" w:cs="宋体" w:hint="eastAsia"/>
          <w:spacing w:val="6"/>
          <w:szCs w:val="21"/>
        </w:rPr>
        <w:t>； 承建（承接）企业为（</w:t>
      </w:r>
      <w:r w:rsidRPr="004A4639">
        <w:rPr>
          <w:rFonts w:hAnsi="宋体" w:cs="宋体" w:hint="eastAsia"/>
          <w:spacing w:val="6"/>
          <w:szCs w:val="21"/>
          <w:u w:val="single"/>
        </w:rPr>
        <w:t>企业名称</w:t>
      </w:r>
      <w:r w:rsidRPr="004A4639">
        <w:rPr>
          <w:rFonts w:hAnsi="宋体" w:cs="宋体" w:hint="eastAsia"/>
          <w:spacing w:val="6"/>
          <w:szCs w:val="21"/>
        </w:rPr>
        <w:t>），从业人员人，营业 收入为万元，资产总额为 万元，属于（</w:t>
      </w:r>
      <w:r w:rsidRPr="004A4639">
        <w:rPr>
          <w:rFonts w:hAnsi="宋体" w:cs="宋体" w:hint="eastAsia"/>
          <w:spacing w:val="6"/>
          <w:szCs w:val="21"/>
          <w:u w:val="single"/>
        </w:rPr>
        <w:t>中型企业、 小型企业、微型企业</w:t>
      </w:r>
      <w:r w:rsidRPr="004A4639">
        <w:rPr>
          <w:rFonts w:hAnsi="宋体" w:cs="宋体" w:hint="eastAsia"/>
          <w:spacing w:val="6"/>
          <w:szCs w:val="21"/>
        </w:rPr>
        <w:t>）</w:t>
      </w:r>
    </w:p>
    <w:p w:rsidR="003D3303" w:rsidRPr="004A4639" w:rsidRDefault="00983B59">
      <w:pPr>
        <w:widowControl/>
        <w:spacing w:line="460" w:lineRule="exact"/>
        <w:ind w:firstLineChars="200" w:firstLine="444"/>
        <w:jc w:val="left"/>
        <w:rPr>
          <w:rFonts w:ascii="宋体" w:hAnsi="宋体" w:cs="宋体"/>
          <w:spacing w:val="6"/>
          <w:szCs w:val="21"/>
        </w:rPr>
      </w:pPr>
      <w:r w:rsidRPr="004A4639">
        <w:rPr>
          <w:rFonts w:ascii="宋体" w:hAnsi="宋体" w:cs="宋体" w:hint="eastAsia"/>
          <w:spacing w:val="6"/>
          <w:szCs w:val="21"/>
        </w:rPr>
        <w:t>2.</w:t>
      </w:r>
      <w:r w:rsidRPr="004A4639">
        <w:rPr>
          <w:rFonts w:ascii="宋体" w:hAnsi="宋体" w:cs="宋体" w:hint="eastAsia"/>
          <w:spacing w:val="6"/>
          <w:szCs w:val="21"/>
          <w:u w:val="single"/>
        </w:rPr>
        <w:t xml:space="preserve">（标的名称） </w:t>
      </w:r>
      <w:r w:rsidRPr="004A4639">
        <w:rPr>
          <w:rFonts w:ascii="宋体" w:hAnsi="宋体" w:cs="宋体" w:hint="eastAsia"/>
          <w:spacing w:val="6"/>
          <w:szCs w:val="21"/>
        </w:rPr>
        <w:t>，属于</w:t>
      </w:r>
      <w:r w:rsidRPr="004A4639">
        <w:rPr>
          <w:rFonts w:ascii="宋体" w:hAnsi="宋体" w:cs="宋体" w:hint="eastAsia"/>
          <w:spacing w:val="6"/>
          <w:szCs w:val="21"/>
          <w:u w:val="single"/>
        </w:rPr>
        <w:t>（采购文件中明确的所属行业）</w:t>
      </w:r>
      <w:r w:rsidRPr="004A4639">
        <w:rPr>
          <w:rFonts w:ascii="宋体" w:hAnsi="宋体" w:cs="宋体" w:hint="eastAsia"/>
          <w:spacing w:val="6"/>
          <w:szCs w:val="21"/>
        </w:rPr>
        <w:t>；承建（承接）企业为（</w:t>
      </w:r>
      <w:r w:rsidRPr="004A4639">
        <w:rPr>
          <w:rFonts w:ascii="宋体" w:hAnsi="宋体" w:cs="宋体" w:hint="eastAsia"/>
          <w:spacing w:val="6"/>
          <w:szCs w:val="21"/>
          <w:u w:val="single"/>
        </w:rPr>
        <w:t>企业名称</w:t>
      </w:r>
      <w:r w:rsidRPr="004A4639">
        <w:rPr>
          <w:rFonts w:ascii="宋体" w:hAnsi="宋体" w:cs="宋体" w:hint="eastAsia"/>
          <w:spacing w:val="6"/>
          <w:szCs w:val="21"/>
        </w:rPr>
        <w:t>），从业人员人，营业收入为万元，资产总额为万元，属于（</w:t>
      </w:r>
      <w:r w:rsidRPr="004A4639">
        <w:rPr>
          <w:rFonts w:ascii="宋体" w:hAnsi="宋体" w:cs="宋体" w:hint="eastAsia"/>
          <w:spacing w:val="6"/>
          <w:szCs w:val="21"/>
          <w:u w:val="single"/>
        </w:rPr>
        <w:t>中型企业、 小型企业、微型企业</w:t>
      </w:r>
      <w:r w:rsidRPr="004A4639">
        <w:rPr>
          <w:rFonts w:ascii="宋体" w:hAnsi="宋体" w:cs="宋体" w:hint="eastAsia"/>
          <w:spacing w:val="6"/>
          <w:szCs w:val="21"/>
        </w:rPr>
        <w:t>）；</w:t>
      </w:r>
    </w:p>
    <w:p w:rsidR="003D3303" w:rsidRPr="004A4639" w:rsidRDefault="00983B59">
      <w:pPr>
        <w:pStyle w:val="8"/>
        <w:spacing w:line="460" w:lineRule="exact"/>
        <w:ind w:left="0"/>
        <w:rPr>
          <w:rFonts w:ascii="宋体" w:hAnsi="宋体" w:cs="宋体"/>
          <w:szCs w:val="21"/>
        </w:rPr>
      </w:pPr>
      <w:r w:rsidRPr="004A4639">
        <w:rPr>
          <w:rFonts w:ascii="宋体" w:hAnsi="宋体" w:cs="宋体" w:hint="eastAsia"/>
          <w:szCs w:val="21"/>
        </w:rPr>
        <w:t>……</w:t>
      </w:r>
    </w:p>
    <w:p w:rsidR="003D3303" w:rsidRPr="004A4639" w:rsidRDefault="00983B59">
      <w:pPr>
        <w:widowControl/>
        <w:spacing w:line="460" w:lineRule="exact"/>
        <w:ind w:firstLineChars="200" w:firstLine="444"/>
        <w:jc w:val="left"/>
        <w:rPr>
          <w:rFonts w:ascii="宋体" w:hAnsi="宋体" w:cs="宋体"/>
          <w:spacing w:val="6"/>
          <w:szCs w:val="21"/>
        </w:rPr>
      </w:pPr>
      <w:r w:rsidRPr="004A4639">
        <w:rPr>
          <w:rFonts w:ascii="宋体" w:hAnsi="宋体" w:cs="宋体" w:hint="eastAsia"/>
          <w:spacing w:val="6"/>
          <w:szCs w:val="21"/>
        </w:rPr>
        <w:t>以上企业，不属于大企业的分支机构，不存在控股股东为大企业的情形，也不存在与大企业的负责人为同一人的情形。</w:t>
      </w:r>
    </w:p>
    <w:p w:rsidR="003D3303" w:rsidRPr="004A4639" w:rsidRDefault="00983B59">
      <w:pPr>
        <w:widowControl/>
        <w:spacing w:line="460" w:lineRule="exact"/>
        <w:ind w:firstLineChars="200" w:firstLine="444"/>
        <w:jc w:val="left"/>
        <w:rPr>
          <w:rFonts w:ascii="宋体" w:hAnsi="宋体" w:cs="宋体"/>
          <w:spacing w:val="6"/>
          <w:szCs w:val="21"/>
        </w:rPr>
      </w:pPr>
      <w:r w:rsidRPr="004A4639">
        <w:rPr>
          <w:rFonts w:ascii="宋体" w:hAnsi="宋体" w:cs="宋体" w:hint="eastAsia"/>
          <w:spacing w:val="6"/>
          <w:szCs w:val="21"/>
        </w:rPr>
        <w:t xml:space="preserve">本企业对上述声明内容的真实性负责。如有虚假，将依法承担相应责任。 </w:t>
      </w:r>
    </w:p>
    <w:p w:rsidR="003D3303" w:rsidRPr="004A4639" w:rsidRDefault="003D3303">
      <w:pPr>
        <w:pStyle w:val="a4"/>
        <w:spacing w:line="460" w:lineRule="exact"/>
        <w:ind w:firstLineChars="2300" w:firstLine="5106"/>
        <w:rPr>
          <w:rFonts w:ascii="宋体" w:hAnsi="宋体" w:cs="宋体"/>
          <w:spacing w:val="6"/>
          <w:szCs w:val="21"/>
        </w:rPr>
      </w:pPr>
    </w:p>
    <w:p w:rsidR="003D3303" w:rsidRPr="004A4639" w:rsidRDefault="00983B59">
      <w:pPr>
        <w:pStyle w:val="a4"/>
        <w:spacing w:line="460" w:lineRule="exact"/>
        <w:ind w:firstLineChars="2300" w:firstLine="5106"/>
        <w:rPr>
          <w:rFonts w:ascii="宋体" w:hAnsi="宋体" w:cs="宋体"/>
          <w:spacing w:val="6"/>
          <w:szCs w:val="21"/>
        </w:rPr>
      </w:pPr>
      <w:r w:rsidRPr="004A4639">
        <w:rPr>
          <w:rFonts w:ascii="宋体" w:hAnsi="宋体" w:cs="宋体" w:hint="eastAsia"/>
          <w:spacing w:val="6"/>
          <w:szCs w:val="21"/>
        </w:rPr>
        <w:t>企业名称（</w:t>
      </w:r>
      <w:r w:rsidRPr="004A4639">
        <w:rPr>
          <w:rFonts w:ascii="宋体" w:hAnsi="宋体" w:cs="宋体" w:hint="eastAsia"/>
          <w:szCs w:val="21"/>
        </w:rPr>
        <w:t>CA签章</w:t>
      </w:r>
      <w:r w:rsidRPr="004A4639">
        <w:rPr>
          <w:rFonts w:ascii="宋体" w:hAnsi="宋体" w:cs="宋体" w:hint="eastAsia"/>
          <w:spacing w:val="6"/>
          <w:szCs w:val="21"/>
        </w:rPr>
        <w:t xml:space="preserve">）： </w:t>
      </w:r>
    </w:p>
    <w:p w:rsidR="003D3303" w:rsidRPr="004A4639" w:rsidRDefault="00983B59">
      <w:pPr>
        <w:widowControl/>
        <w:spacing w:line="460" w:lineRule="exact"/>
        <w:ind w:firstLineChars="2300" w:firstLine="5106"/>
        <w:jc w:val="left"/>
        <w:rPr>
          <w:rFonts w:ascii="宋体" w:hAnsi="宋体" w:cs="宋体"/>
          <w:spacing w:val="6"/>
          <w:szCs w:val="21"/>
        </w:rPr>
      </w:pPr>
      <w:r w:rsidRPr="004A4639">
        <w:rPr>
          <w:rFonts w:ascii="宋体" w:hAnsi="宋体" w:cs="宋体" w:hint="eastAsia"/>
          <w:spacing w:val="6"/>
          <w:szCs w:val="21"/>
        </w:rPr>
        <w:t>日 期：</w:t>
      </w:r>
    </w:p>
    <w:p w:rsidR="003D3303" w:rsidRPr="004A4639" w:rsidRDefault="003D3303">
      <w:pPr>
        <w:widowControl/>
        <w:spacing w:line="460" w:lineRule="exact"/>
        <w:jc w:val="left"/>
        <w:rPr>
          <w:rFonts w:ascii="宋体" w:hAnsi="宋体" w:cs="宋体"/>
        </w:rPr>
      </w:pPr>
    </w:p>
    <w:p w:rsidR="003D3303" w:rsidRPr="004A4639" w:rsidRDefault="00983B59">
      <w:pPr>
        <w:widowControl/>
        <w:spacing w:line="460" w:lineRule="exact"/>
        <w:jc w:val="left"/>
        <w:rPr>
          <w:rFonts w:ascii="宋体" w:hAnsi="宋体" w:cs="宋体"/>
          <w:szCs w:val="21"/>
        </w:rPr>
      </w:pPr>
      <w:r w:rsidRPr="004A4639">
        <w:rPr>
          <w:rFonts w:ascii="宋体" w:hAnsi="宋体" w:cs="宋体" w:hint="eastAsia"/>
          <w:kern w:val="0"/>
          <w:szCs w:val="21"/>
        </w:rPr>
        <w:t>从业人员、营业收入、资产总额填报上一年度数据，无上一年度数据的新成立企业可不填报。</w:t>
      </w:r>
    </w:p>
    <w:p w:rsidR="003D3303" w:rsidRPr="004A4639" w:rsidRDefault="003D3303">
      <w:pPr>
        <w:spacing w:line="460" w:lineRule="exact"/>
        <w:rPr>
          <w:rFonts w:ascii="宋体" w:hAnsi="宋体" w:cs="宋体"/>
        </w:rPr>
      </w:pPr>
    </w:p>
    <w:p w:rsidR="003D3303" w:rsidRPr="004A4639" w:rsidRDefault="00983B59">
      <w:pPr>
        <w:spacing w:line="460" w:lineRule="exact"/>
        <w:rPr>
          <w:rFonts w:ascii="华文中宋" w:eastAsia="华文中宋" w:hAnsi="华文中宋" w:cs="华文中宋"/>
          <w:szCs w:val="21"/>
        </w:rPr>
      </w:pPr>
      <w:bookmarkStart w:id="1525" w:name="_Toc172507159"/>
      <w:r w:rsidRPr="004A4639">
        <w:rPr>
          <w:rFonts w:ascii="华文中宋" w:eastAsia="华文中宋" w:hAnsi="华文中宋" w:cs="华文中宋" w:hint="eastAsia"/>
          <w:szCs w:val="21"/>
        </w:rPr>
        <w:t>注：请根据国家统计局《统计上大中小微型企业划分办法（2017）》及自己的真实情况出具《中小企业声明函》。依法享受中小企业优惠政策的，采购人或者采购代理机构在公告成交结果时，同时公告其《中小企业声明函》，接受社会监督。</w:t>
      </w:r>
      <w:bookmarkStart w:id="1526" w:name="_Toc758"/>
      <w:bookmarkEnd w:id="1525"/>
    </w:p>
    <w:p w:rsidR="003D3303" w:rsidRPr="004A4639" w:rsidRDefault="003D3303">
      <w:pPr>
        <w:pStyle w:val="a6"/>
        <w:rPr>
          <w:rFonts w:ascii="华文中宋" w:eastAsia="华文中宋" w:hAnsi="华文中宋" w:cs="华文中宋"/>
          <w:szCs w:val="21"/>
        </w:rPr>
      </w:pPr>
    </w:p>
    <w:p w:rsidR="003D3303" w:rsidRPr="004A4639" w:rsidRDefault="00983B59">
      <w:pPr>
        <w:spacing w:line="460" w:lineRule="exact"/>
        <w:rPr>
          <w:rFonts w:ascii="宋体" w:hAnsi="宋体" w:cs="宋体"/>
          <w:b/>
          <w:bCs/>
          <w:sz w:val="24"/>
        </w:rPr>
      </w:pPr>
      <w:bookmarkStart w:id="1527" w:name="_Toc172507160"/>
      <w:r w:rsidRPr="004A4639">
        <w:rPr>
          <w:rFonts w:ascii="宋体" w:hAnsi="宋体" w:cs="宋体" w:hint="eastAsia"/>
          <w:b/>
          <w:bCs/>
          <w:sz w:val="24"/>
        </w:rPr>
        <w:lastRenderedPageBreak/>
        <w:t>附表</w:t>
      </w:r>
      <w:bookmarkEnd w:id="1526"/>
      <w:bookmarkEnd w:id="1527"/>
    </w:p>
    <w:p w:rsidR="003D3303" w:rsidRPr="004A4639" w:rsidRDefault="00983B59">
      <w:pPr>
        <w:widowControl/>
        <w:spacing w:beforeLines="50" w:before="120" w:afterLines="50" w:after="120" w:line="460" w:lineRule="exact"/>
        <w:jc w:val="center"/>
        <w:rPr>
          <w:rFonts w:ascii="宋体" w:hAnsi="宋体" w:cs="宋体"/>
          <w:b/>
          <w:bCs/>
          <w:kern w:val="0"/>
          <w:sz w:val="30"/>
          <w:szCs w:val="30"/>
        </w:rPr>
      </w:pPr>
      <w:bookmarkStart w:id="1528" w:name="_Toc28361_WPSOffice_Level2"/>
      <w:r w:rsidRPr="004A4639">
        <w:rPr>
          <w:rFonts w:ascii="宋体" w:hAnsi="宋体" w:cs="宋体" w:hint="eastAsia"/>
          <w:b/>
          <w:bCs/>
          <w:kern w:val="0"/>
          <w:sz w:val="30"/>
          <w:szCs w:val="30"/>
        </w:rPr>
        <w:t>统计上大中小微型企业划分标准</w:t>
      </w:r>
      <w:bookmarkEnd w:id="1528"/>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372"/>
        <w:gridCol w:w="710"/>
        <w:gridCol w:w="1127"/>
        <w:gridCol w:w="1705"/>
        <w:gridCol w:w="1429"/>
        <w:gridCol w:w="994"/>
      </w:tblGrid>
      <w:tr w:rsidR="004A4639" w:rsidRPr="004A4639">
        <w:trPr>
          <w:trHeight w:hRule="exact" w:val="456"/>
          <w:tblHeader/>
          <w:jc w:val="center"/>
        </w:trPr>
        <w:tc>
          <w:tcPr>
            <w:tcW w:w="2118" w:type="dxa"/>
            <w:shd w:val="clear" w:color="auto" w:fill="ACB9CA" w:themeFill="text2" w:themeFillTint="66"/>
            <w:vAlign w:val="center"/>
          </w:tcPr>
          <w:p w:rsidR="003D3303" w:rsidRPr="004A4639" w:rsidRDefault="00983B59">
            <w:pPr>
              <w:widowControl/>
              <w:spacing w:line="460" w:lineRule="exact"/>
              <w:jc w:val="center"/>
              <w:rPr>
                <w:rFonts w:ascii="宋体" w:hAnsi="宋体" w:cs="宋体"/>
                <w:b/>
                <w:bCs/>
                <w:kern w:val="0"/>
                <w:sz w:val="18"/>
                <w:szCs w:val="21"/>
              </w:rPr>
            </w:pPr>
            <w:r w:rsidRPr="004A4639">
              <w:rPr>
                <w:rFonts w:ascii="宋体" w:hAnsi="宋体" w:cs="宋体" w:hint="eastAsia"/>
                <w:b/>
                <w:bCs/>
                <w:kern w:val="0"/>
                <w:sz w:val="18"/>
                <w:szCs w:val="21"/>
              </w:rPr>
              <w:t>行业名称</w:t>
            </w:r>
          </w:p>
        </w:tc>
        <w:tc>
          <w:tcPr>
            <w:tcW w:w="1372" w:type="dxa"/>
            <w:shd w:val="clear" w:color="auto" w:fill="ACB9CA" w:themeFill="text2" w:themeFillTint="66"/>
            <w:vAlign w:val="center"/>
          </w:tcPr>
          <w:p w:rsidR="003D3303" w:rsidRPr="004A4639" w:rsidRDefault="00983B59">
            <w:pPr>
              <w:widowControl/>
              <w:spacing w:line="460" w:lineRule="exact"/>
              <w:jc w:val="center"/>
              <w:rPr>
                <w:rFonts w:ascii="宋体" w:hAnsi="宋体" w:cs="宋体"/>
                <w:b/>
                <w:bCs/>
                <w:kern w:val="0"/>
                <w:sz w:val="18"/>
                <w:szCs w:val="18"/>
              </w:rPr>
            </w:pPr>
            <w:r w:rsidRPr="004A4639">
              <w:rPr>
                <w:rFonts w:ascii="宋体" w:hAnsi="宋体" w:cs="宋体" w:hint="eastAsia"/>
                <w:b/>
                <w:bCs/>
                <w:kern w:val="0"/>
                <w:sz w:val="18"/>
                <w:szCs w:val="18"/>
              </w:rPr>
              <w:t>指标名称</w:t>
            </w:r>
          </w:p>
        </w:tc>
        <w:tc>
          <w:tcPr>
            <w:tcW w:w="710" w:type="dxa"/>
            <w:shd w:val="clear" w:color="auto" w:fill="ACB9CA" w:themeFill="text2" w:themeFillTint="66"/>
            <w:vAlign w:val="center"/>
          </w:tcPr>
          <w:p w:rsidR="003D3303" w:rsidRPr="004A4639" w:rsidRDefault="00983B59">
            <w:pPr>
              <w:widowControl/>
              <w:spacing w:line="460" w:lineRule="exact"/>
              <w:jc w:val="center"/>
              <w:rPr>
                <w:rFonts w:ascii="宋体" w:hAnsi="宋体" w:cs="宋体"/>
                <w:b/>
                <w:bCs/>
                <w:kern w:val="0"/>
                <w:sz w:val="18"/>
                <w:szCs w:val="18"/>
              </w:rPr>
            </w:pPr>
            <w:r w:rsidRPr="004A4639">
              <w:rPr>
                <w:rFonts w:ascii="宋体" w:hAnsi="宋体" w:cs="宋体" w:hint="eastAsia"/>
                <w:b/>
                <w:bCs/>
                <w:kern w:val="0"/>
                <w:sz w:val="18"/>
                <w:szCs w:val="18"/>
              </w:rPr>
              <w:t>计量</w:t>
            </w:r>
          </w:p>
          <w:p w:rsidR="003D3303" w:rsidRPr="004A4639" w:rsidRDefault="00983B59">
            <w:pPr>
              <w:widowControl/>
              <w:spacing w:line="460" w:lineRule="exact"/>
              <w:jc w:val="center"/>
              <w:rPr>
                <w:rFonts w:ascii="宋体" w:hAnsi="宋体" w:cs="宋体"/>
                <w:b/>
                <w:bCs/>
                <w:kern w:val="0"/>
                <w:sz w:val="18"/>
                <w:szCs w:val="18"/>
              </w:rPr>
            </w:pPr>
            <w:r w:rsidRPr="004A4639">
              <w:rPr>
                <w:rFonts w:ascii="宋体" w:hAnsi="宋体" w:cs="宋体" w:hint="eastAsia"/>
                <w:b/>
                <w:bCs/>
                <w:kern w:val="0"/>
                <w:sz w:val="18"/>
                <w:szCs w:val="18"/>
              </w:rPr>
              <w:t>单位</w:t>
            </w:r>
          </w:p>
        </w:tc>
        <w:tc>
          <w:tcPr>
            <w:tcW w:w="1127" w:type="dxa"/>
            <w:shd w:val="clear" w:color="auto" w:fill="ACB9CA" w:themeFill="text2" w:themeFillTint="66"/>
            <w:vAlign w:val="center"/>
          </w:tcPr>
          <w:p w:rsidR="003D3303" w:rsidRPr="004A4639" w:rsidRDefault="00983B59">
            <w:pPr>
              <w:widowControl/>
              <w:spacing w:line="460" w:lineRule="exact"/>
              <w:jc w:val="center"/>
              <w:rPr>
                <w:rFonts w:ascii="宋体" w:hAnsi="宋体" w:cs="宋体"/>
                <w:b/>
                <w:bCs/>
                <w:kern w:val="0"/>
                <w:sz w:val="18"/>
                <w:szCs w:val="18"/>
              </w:rPr>
            </w:pPr>
            <w:r w:rsidRPr="004A4639">
              <w:rPr>
                <w:rFonts w:ascii="宋体" w:hAnsi="宋体" w:cs="宋体" w:hint="eastAsia"/>
                <w:b/>
                <w:bCs/>
                <w:kern w:val="0"/>
                <w:sz w:val="18"/>
                <w:szCs w:val="18"/>
              </w:rPr>
              <w:t>大型</w:t>
            </w:r>
          </w:p>
        </w:tc>
        <w:tc>
          <w:tcPr>
            <w:tcW w:w="1705" w:type="dxa"/>
            <w:shd w:val="clear" w:color="auto" w:fill="ACB9CA" w:themeFill="text2" w:themeFillTint="66"/>
            <w:vAlign w:val="center"/>
          </w:tcPr>
          <w:p w:rsidR="003D3303" w:rsidRPr="004A4639" w:rsidRDefault="00983B59">
            <w:pPr>
              <w:widowControl/>
              <w:spacing w:line="460" w:lineRule="exact"/>
              <w:jc w:val="center"/>
              <w:rPr>
                <w:rFonts w:ascii="宋体" w:hAnsi="宋体" w:cs="宋体"/>
                <w:b/>
                <w:bCs/>
                <w:kern w:val="0"/>
                <w:sz w:val="18"/>
                <w:szCs w:val="18"/>
              </w:rPr>
            </w:pPr>
            <w:r w:rsidRPr="004A4639">
              <w:rPr>
                <w:rFonts w:ascii="宋体" w:hAnsi="宋体" w:cs="宋体" w:hint="eastAsia"/>
                <w:b/>
                <w:bCs/>
                <w:kern w:val="0"/>
                <w:sz w:val="18"/>
                <w:szCs w:val="18"/>
              </w:rPr>
              <w:t>中型</w:t>
            </w:r>
          </w:p>
        </w:tc>
        <w:tc>
          <w:tcPr>
            <w:tcW w:w="1429" w:type="dxa"/>
            <w:shd w:val="clear" w:color="auto" w:fill="ACB9CA" w:themeFill="text2" w:themeFillTint="66"/>
            <w:vAlign w:val="center"/>
          </w:tcPr>
          <w:p w:rsidR="003D3303" w:rsidRPr="004A4639" w:rsidRDefault="00983B59">
            <w:pPr>
              <w:widowControl/>
              <w:spacing w:line="460" w:lineRule="exact"/>
              <w:jc w:val="center"/>
              <w:rPr>
                <w:rFonts w:ascii="宋体" w:hAnsi="宋体" w:cs="宋体"/>
                <w:b/>
                <w:bCs/>
                <w:kern w:val="0"/>
                <w:sz w:val="18"/>
                <w:szCs w:val="18"/>
              </w:rPr>
            </w:pPr>
            <w:r w:rsidRPr="004A4639">
              <w:rPr>
                <w:rFonts w:ascii="宋体" w:hAnsi="宋体" w:cs="宋体" w:hint="eastAsia"/>
                <w:b/>
                <w:bCs/>
                <w:kern w:val="0"/>
                <w:sz w:val="18"/>
                <w:szCs w:val="18"/>
              </w:rPr>
              <w:t>小型</w:t>
            </w:r>
          </w:p>
        </w:tc>
        <w:tc>
          <w:tcPr>
            <w:tcW w:w="994" w:type="dxa"/>
            <w:shd w:val="clear" w:color="auto" w:fill="ACB9CA" w:themeFill="text2" w:themeFillTint="66"/>
            <w:vAlign w:val="center"/>
          </w:tcPr>
          <w:p w:rsidR="003D3303" w:rsidRPr="004A4639" w:rsidRDefault="00983B59">
            <w:pPr>
              <w:widowControl/>
              <w:spacing w:line="460" w:lineRule="exact"/>
              <w:jc w:val="center"/>
              <w:rPr>
                <w:rFonts w:ascii="宋体" w:hAnsi="宋体" w:cs="宋体"/>
                <w:b/>
                <w:bCs/>
                <w:kern w:val="0"/>
                <w:sz w:val="18"/>
                <w:szCs w:val="18"/>
              </w:rPr>
            </w:pPr>
            <w:r w:rsidRPr="004A4639">
              <w:rPr>
                <w:rFonts w:ascii="宋体" w:hAnsi="宋体" w:cs="宋体" w:hint="eastAsia"/>
                <w:b/>
                <w:bCs/>
                <w:kern w:val="0"/>
                <w:sz w:val="18"/>
                <w:szCs w:val="18"/>
              </w:rPr>
              <w:t>微型</w:t>
            </w:r>
          </w:p>
        </w:tc>
      </w:tr>
      <w:tr w:rsidR="004A4639" w:rsidRPr="004A4639">
        <w:trPr>
          <w:trHeight w:hRule="exact" w:val="411"/>
          <w:jc w:val="center"/>
        </w:trPr>
        <w:tc>
          <w:tcPr>
            <w:tcW w:w="2118" w:type="dxa"/>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农、林、牧、渔业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Y≥20000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500≤Y＜20000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50≤Y＜500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Y＜50</w:t>
            </w:r>
          </w:p>
        </w:tc>
      </w:tr>
      <w:tr w:rsidR="004A4639" w:rsidRPr="004A4639">
        <w:trPr>
          <w:trHeight w:hRule="exact" w:val="411"/>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工业 *</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300≤X＜1000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20≤X＜300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X＜20</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Y≥40000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2000≤Y＜40000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300≤Y＜2000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Y＜300</w:t>
            </w:r>
          </w:p>
        </w:tc>
      </w:tr>
      <w:tr w:rsidR="004A4639" w:rsidRPr="004A4639">
        <w:trPr>
          <w:trHeight w:hRule="exact" w:val="411"/>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建筑业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Y≥80000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6000≤Y＜80000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300≤Y＜6000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Y＜300</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资产总额(Z)</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Z≥80000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5000≤Z＜80000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300≤Z＜5000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Z＜300</w:t>
            </w:r>
          </w:p>
        </w:tc>
      </w:tr>
      <w:tr w:rsidR="004A4639" w:rsidRPr="004A4639">
        <w:trPr>
          <w:trHeight w:hRule="exact" w:val="411"/>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批发业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X≥200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20≤X＜200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5≤X＜20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X＜5</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Y≥40000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5000≤Y＜40000</w:t>
            </w:r>
          </w:p>
        </w:tc>
        <w:tc>
          <w:tcPr>
            <w:tcW w:w="1429" w:type="dxa"/>
            <w:vAlign w:val="center"/>
          </w:tcPr>
          <w:p w:rsidR="003D3303" w:rsidRPr="004A4639" w:rsidRDefault="00983B59">
            <w:pPr>
              <w:widowControl/>
              <w:spacing w:line="460" w:lineRule="exact"/>
              <w:ind w:leftChars="-1" w:left="-1" w:hanging="1"/>
              <w:jc w:val="center"/>
              <w:rPr>
                <w:rFonts w:ascii="宋体" w:hAnsi="宋体" w:cs="宋体"/>
                <w:kern w:val="0"/>
                <w:sz w:val="18"/>
                <w:szCs w:val="18"/>
              </w:rPr>
            </w:pPr>
            <w:r w:rsidRPr="004A4639">
              <w:rPr>
                <w:rFonts w:ascii="宋体" w:hAnsi="宋体" w:cs="宋体" w:hint="eastAsia"/>
                <w:kern w:val="0"/>
                <w:sz w:val="18"/>
                <w:szCs w:val="18"/>
              </w:rPr>
              <w:t>1000≤Y＜5000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Y＜1000</w:t>
            </w:r>
          </w:p>
        </w:tc>
      </w:tr>
      <w:tr w:rsidR="004A4639" w:rsidRPr="004A4639">
        <w:trPr>
          <w:trHeight w:hRule="exact" w:val="462"/>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零售业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X≥300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50≤X＜300</w:t>
            </w:r>
          </w:p>
        </w:tc>
        <w:tc>
          <w:tcPr>
            <w:tcW w:w="1429" w:type="dxa"/>
            <w:vAlign w:val="center"/>
          </w:tcPr>
          <w:p w:rsidR="003D3303" w:rsidRPr="004A4639" w:rsidRDefault="00983B59">
            <w:pPr>
              <w:widowControl/>
              <w:spacing w:line="460" w:lineRule="exact"/>
              <w:ind w:leftChars="-1" w:left="-1" w:hanging="1"/>
              <w:jc w:val="center"/>
              <w:rPr>
                <w:rFonts w:ascii="宋体" w:hAnsi="宋体" w:cs="宋体"/>
                <w:kern w:val="0"/>
                <w:sz w:val="18"/>
                <w:szCs w:val="18"/>
              </w:rPr>
            </w:pPr>
            <w:r w:rsidRPr="004A4639">
              <w:rPr>
                <w:rFonts w:ascii="宋体" w:hAnsi="宋体" w:cs="宋体" w:hint="eastAsia"/>
                <w:kern w:val="0"/>
                <w:sz w:val="18"/>
                <w:szCs w:val="18"/>
              </w:rPr>
              <w:t xml:space="preserve">10≤X＜50 </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Y≥20000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500≤Y＜20000</w:t>
            </w:r>
          </w:p>
        </w:tc>
        <w:tc>
          <w:tcPr>
            <w:tcW w:w="1429" w:type="dxa"/>
            <w:vAlign w:val="center"/>
          </w:tcPr>
          <w:p w:rsidR="003D3303" w:rsidRPr="004A4639" w:rsidRDefault="00983B59">
            <w:pPr>
              <w:widowControl/>
              <w:spacing w:line="460" w:lineRule="exact"/>
              <w:ind w:leftChars="-1" w:left="-1" w:hanging="1"/>
              <w:jc w:val="center"/>
              <w:rPr>
                <w:rFonts w:ascii="宋体" w:hAnsi="宋体" w:cs="宋体"/>
                <w:kern w:val="0"/>
                <w:sz w:val="18"/>
                <w:szCs w:val="18"/>
              </w:rPr>
            </w:pPr>
            <w:r w:rsidRPr="004A4639">
              <w:rPr>
                <w:rFonts w:ascii="宋体" w:hAnsi="宋体" w:cs="宋体" w:hint="eastAsia"/>
                <w:kern w:val="0"/>
                <w:sz w:val="18"/>
                <w:szCs w:val="18"/>
              </w:rPr>
              <w:t>100≤Y＜500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w:t>
            </w:r>
          </w:p>
        </w:tc>
      </w:tr>
      <w:tr w:rsidR="004A4639" w:rsidRPr="004A4639">
        <w:trPr>
          <w:trHeight w:hRule="exact" w:val="411"/>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交通运输业 *</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300≤X＜1000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20≤X＜300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X＜20</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Y≥30000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3000≤Y＜30000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200≤Y＜3000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Y＜200</w:t>
            </w:r>
          </w:p>
        </w:tc>
      </w:tr>
      <w:tr w:rsidR="004A4639" w:rsidRPr="004A4639">
        <w:trPr>
          <w:trHeight w:hRule="exact" w:val="411"/>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仓储业*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X≥200</w:t>
            </w:r>
          </w:p>
        </w:tc>
        <w:tc>
          <w:tcPr>
            <w:tcW w:w="1705" w:type="dxa"/>
            <w:vAlign w:val="center"/>
          </w:tcPr>
          <w:p w:rsidR="003D3303" w:rsidRPr="004A4639" w:rsidRDefault="00983B59">
            <w:pPr>
              <w:widowControl/>
              <w:spacing w:line="460" w:lineRule="exact"/>
              <w:ind w:leftChars="-51" w:left="1" w:hangingChars="60" w:hanging="108"/>
              <w:jc w:val="center"/>
              <w:rPr>
                <w:rFonts w:ascii="宋体" w:hAnsi="宋体" w:cs="宋体"/>
                <w:kern w:val="0"/>
                <w:sz w:val="18"/>
                <w:szCs w:val="18"/>
              </w:rPr>
            </w:pPr>
            <w:r w:rsidRPr="004A4639">
              <w:rPr>
                <w:rFonts w:ascii="宋体" w:hAnsi="宋体" w:cs="宋体" w:hint="eastAsia"/>
                <w:kern w:val="0"/>
                <w:sz w:val="18"/>
                <w:szCs w:val="18"/>
              </w:rPr>
              <w:t>100≤X＜200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20≤X＜100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X＜20</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Y≥30000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1000≤Y＜30000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100≤Y＜1000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w:t>
            </w:r>
          </w:p>
        </w:tc>
      </w:tr>
      <w:tr w:rsidR="004A4639" w:rsidRPr="004A4639">
        <w:trPr>
          <w:trHeight w:hRule="exact" w:val="411"/>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邮政业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300≤X＜1000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20≤X＜300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X＜20</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Y≥30000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2000≤Y＜30000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100≤Y＜2000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w:t>
            </w:r>
          </w:p>
        </w:tc>
      </w:tr>
      <w:tr w:rsidR="004A4639" w:rsidRPr="004A4639">
        <w:trPr>
          <w:trHeight w:hRule="exact" w:val="411"/>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住宿业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X≥300</w:t>
            </w:r>
          </w:p>
        </w:tc>
        <w:tc>
          <w:tcPr>
            <w:tcW w:w="1705" w:type="dxa"/>
            <w:vAlign w:val="center"/>
          </w:tcPr>
          <w:p w:rsidR="003D3303" w:rsidRPr="004A4639" w:rsidRDefault="00983B59">
            <w:pPr>
              <w:widowControl/>
              <w:spacing w:line="460" w:lineRule="exact"/>
              <w:ind w:leftChars="-51" w:left="1" w:hangingChars="60" w:hanging="108"/>
              <w:jc w:val="center"/>
              <w:rPr>
                <w:rFonts w:ascii="宋体" w:hAnsi="宋体" w:cs="宋体"/>
                <w:kern w:val="0"/>
                <w:sz w:val="18"/>
                <w:szCs w:val="18"/>
              </w:rPr>
            </w:pPr>
            <w:r w:rsidRPr="004A4639">
              <w:rPr>
                <w:rFonts w:ascii="宋体" w:hAnsi="宋体" w:cs="宋体" w:hint="eastAsia"/>
                <w:kern w:val="0"/>
                <w:sz w:val="18"/>
                <w:szCs w:val="18"/>
              </w:rPr>
              <w:t>100≤X＜300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10≤X＜100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2000≤Y＜10000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100≤Y＜2000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w:t>
            </w:r>
          </w:p>
        </w:tc>
      </w:tr>
      <w:tr w:rsidR="004A4639" w:rsidRPr="004A4639">
        <w:trPr>
          <w:trHeight w:hRule="exact" w:val="411"/>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餐饮业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X≥300</w:t>
            </w:r>
          </w:p>
        </w:tc>
        <w:tc>
          <w:tcPr>
            <w:tcW w:w="1705" w:type="dxa"/>
            <w:vAlign w:val="center"/>
          </w:tcPr>
          <w:p w:rsidR="003D3303" w:rsidRPr="004A4639" w:rsidRDefault="00983B59">
            <w:pPr>
              <w:widowControl/>
              <w:spacing w:line="460" w:lineRule="exact"/>
              <w:ind w:leftChars="-51" w:left="1" w:hangingChars="60" w:hanging="108"/>
              <w:jc w:val="center"/>
              <w:rPr>
                <w:rFonts w:ascii="宋体" w:hAnsi="宋体" w:cs="宋体"/>
                <w:kern w:val="0"/>
                <w:sz w:val="18"/>
                <w:szCs w:val="18"/>
              </w:rPr>
            </w:pPr>
            <w:r w:rsidRPr="004A4639">
              <w:rPr>
                <w:rFonts w:ascii="宋体" w:hAnsi="宋体" w:cs="宋体" w:hint="eastAsia"/>
                <w:kern w:val="0"/>
                <w:sz w:val="18"/>
                <w:szCs w:val="18"/>
              </w:rPr>
              <w:t xml:space="preserve">100≤X＜300 </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10≤X＜100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2000≤Y＜10000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100≤Y＜2000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w:t>
            </w:r>
          </w:p>
        </w:tc>
      </w:tr>
      <w:tr w:rsidR="004A4639" w:rsidRPr="004A4639">
        <w:trPr>
          <w:trHeight w:hRule="exact" w:val="411"/>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信息传输业 *</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X≥2000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100≤X＜2000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10≤X＜100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w:t>
            </w:r>
          </w:p>
        </w:tc>
      </w:tr>
      <w:tr w:rsidR="004A4639" w:rsidRPr="004A4639">
        <w:trPr>
          <w:trHeight w:hRule="exact" w:val="411"/>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1000≤Y＜100000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100≤Y＜1000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w:t>
            </w:r>
          </w:p>
        </w:tc>
      </w:tr>
      <w:tr w:rsidR="004A4639" w:rsidRPr="004A4639">
        <w:trPr>
          <w:trHeight w:hRule="exact" w:val="438"/>
          <w:jc w:val="center"/>
        </w:trPr>
        <w:tc>
          <w:tcPr>
            <w:tcW w:w="2118" w:type="dxa"/>
            <w:vMerge w:val="restart"/>
            <w:vAlign w:val="center"/>
          </w:tcPr>
          <w:p w:rsidR="003D3303" w:rsidRPr="004A4639" w:rsidRDefault="00983B59">
            <w:pPr>
              <w:widowControl/>
              <w:spacing w:line="460" w:lineRule="exact"/>
              <w:jc w:val="left"/>
              <w:rPr>
                <w:rFonts w:ascii="宋体" w:hAnsi="宋体" w:cs="宋体"/>
                <w:spacing w:val="-12"/>
                <w:kern w:val="0"/>
                <w:sz w:val="18"/>
                <w:szCs w:val="18"/>
              </w:rPr>
            </w:pPr>
            <w:r w:rsidRPr="004A4639">
              <w:rPr>
                <w:rFonts w:ascii="宋体" w:hAnsi="宋体" w:cs="宋体" w:hint="eastAsia"/>
                <w:spacing w:val="-12"/>
                <w:kern w:val="0"/>
                <w:sz w:val="18"/>
                <w:szCs w:val="18"/>
              </w:rPr>
              <w:t>软件和信息技术服</w:t>
            </w:r>
            <w:r w:rsidRPr="004A4639">
              <w:rPr>
                <w:rFonts w:ascii="宋体" w:hAnsi="宋体" w:cs="宋体" w:hint="eastAsia"/>
                <w:kern w:val="0"/>
                <w:sz w:val="18"/>
                <w:szCs w:val="18"/>
              </w:rPr>
              <w:t>务业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X≥300</w:t>
            </w:r>
          </w:p>
        </w:tc>
        <w:tc>
          <w:tcPr>
            <w:tcW w:w="1705" w:type="dxa"/>
            <w:vAlign w:val="center"/>
          </w:tcPr>
          <w:p w:rsidR="003D3303" w:rsidRPr="004A4639" w:rsidRDefault="00983B59">
            <w:pPr>
              <w:widowControl/>
              <w:spacing w:line="460" w:lineRule="exact"/>
              <w:ind w:leftChars="-51" w:left="1" w:hangingChars="60" w:hanging="108"/>
              <w:jc w:val="center"/>
              <w:rPr>
                <w:rFonts w:ascii="宋体" w:hAnsi="宋体" w:cs="宋体"/>
                <w:kern w:val="0"/>
                <w:sz w:val="18"/>
                <w:szCs w:val="18"/>
              </w:rPr>
            </w:pPr>
            <w:r w:rsidRPr="004A4639">
              <w:rPr>
                <w:rFonts w:ascii="宋体" w:hAnsi="宋体" w:cs="宋体" w:hint="eastAsia"/>
                <w:kern w:val="0"/>
                <w:sz w:val="18"/>
                <w:szCs w:val="18"/>
              </w:rPr>
              <w:t xml:space="preserve">100≤X＜300 </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10≤X＜100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w:t>
            </w:r>
          </w:p>
        </w:tc>
      </w:tr>
      <w:tr w:rsidR="004A4639" w:rsidRPr="004A4639">
        <w:trPr>
          <w:trHeight w:hRule="exact" w:val="413"/>
          <w:jc w:val="center"/>
        </w:trPr>
        <w:tc>
          <w:tcPr>
            <w:tcW w:w="2118" w:type="dxa"/>
            <w:vMerge/>
            <w:vAlign w:val="center"/>
          </w:tcPr>
          <w:p w:rsidR="003D3303" w:rsidRPr="004A4639" w:rsidRDefault="003D3303">
            <w:pPr>
              <w:widowControl/>
              <w:spacing w:line="460" w:lineRule="exact"/>
              <w:jc w:val="left"/>
              <w:rPr>
                <w:rFonts w:ascii="宋体" w:hAnsi="宋体" w:cs="宋体"/>
                <w:spacing w:val="-12"/>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1000≤Y＜10000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50≤Y＜1000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Y＜50</w:t>
            </w:r>
          </w:p>
        </w:tc>
      </w:tr>
      <w:tr w:rsidR="004A4639" w:rsidRPr="004A4639">
        <w:trPr>
          <w:trHeight w:hRule="exact" w:val="447"/>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房地产开发经营</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Y≥200000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1000≤Y＜200000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100≤Y＜1000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Y＜100</w:t>
            </w:r>
          </w:p>
        </w:tc>
      </w:tr>
      <w:tr w:rsidR="004A4639" w:rsidRPr="004A4639">
        <w:trPr>
          <w:trHeight w:hRule="exact" w:val="413"/>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资产总额(Z)</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Z≥10000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5000≤Z＜10000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2000≤Z＜5000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Z＜2000</w:t>
            </w:r>
          </w:p>
        </w:tc>
      </w:tr>
      <w:tr w:rsidR="004A4639" w:rsidRPr="004A4639">
        <w:trPr>
          <w:trHeight w:hRule="exact" w:val="439"/>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物业管理</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300≤X＜1000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100≤X＜300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X＜100</w:t>
            </w:r>
          </w:p>
        </w:tc>
      </w:tr>
      <w:tr w:rsidR="004A4639" w:rsidRPr="004A4639">
        <w:trPr>
          <w:trHeight w:hRule="exact" w:val="413"/>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营业收入(Y)</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Y≥5000</w:t>
            </w:r>
          </w:p>
        </w:tc>
        <w:tc>
          <w:tcPr>
            <w:tcW w:w="1705" w:type="dxa"/>
            <w:vAlign w:val="center"/>
          </w:tcPr>
          <w:p w:rsidR="003D3303" w:rsidRPr="004A4639" w:rsidRDefault="00983B59">
            <w:pPr>
              <w:widowControl/>
              <w:spacing w:line="460" w:lineRule="exact"/>
              <w:ind w:leftChars="-51" w:left="1" w:hangingChars="60" w:hanging="108"/>
              <w:jc w:val="center"/>
              <w:rPr>
                <w:rFonts w:ascii="宋体" w:hAnsi="宋体" w:cs="宋体"/>
                <w:kern w:val="0"/>
                <w:sz w:val="18"/>
                <w:szCs w:val="18"/>
              </w:rPr>
            </w:pPr>
            <w:r w:rsidRPr="004A4639">
              <w:rPr>
                <w:rFonts w:ascii="宋体" w:hAnsi="宋体" w:cs="宋体" w:hint="eastAsia"/>
                <w:kern w:val="0"/>
                <w:sz w:val="18"/>
                <w:szCs w:val="18"/>
              </w:rPr>
              <w:t>1000≤Y＜5000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500≤Y＜1000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Y＜500</w:t>
            </w:r>
          </w:p>
        </w:tc>
      </w:tr>
      <w:tr w:rsidR="004A4639" w:rsidRPr="004A4639">
        <w:trPr>
          <w:trHeight w:hRule="exact" w:val="447"/>
          <w:jc w:val="center"/>
        </w:trPr>
        <w:tc>
          <w:tcPr>
            <w:tcW w:w="2118" w:type="dxa"/>
            <w:vMerge w:val="restart"/>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租赁和商务服务业</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X≥300</w:t>
            </w:r>
          </w:p>
        </w:tc>
        <w:tc>
          <w:tcPr>
            <w:tcW w:w="1705" w:type="dxa"/>
            <w:vAlign w:val="center"/>
          </w:tcPr>
          <w:p w:rsidR="003D3303" w:rsidRPr="004A4639" w:rsidRDefault="00983B59">
            <w:pPr>
              <w:widowControl/>
              <w:spacing w:line="460" w:lineRule="exact"/>
              <w:ind w:leftChars="-51" w:left="1" w:hangingChars="60" w:hanging="108"/>
              <w:jc w:val="center"/>
              <w:rPr>
                <w:rFonts w:ascii="宋体" w:hAnsi="宋体" w:cs="宋体"/>
                <w:kern w:val="0"/>
                <w:sz w:val="18"/>
                <w:szCs w:val="18"/>
              </w:rPr>
            </w:pPr>
            <w:r w:rsidRPr="004A4639">
              <w:rPr>
                <w:rFonts w:ascii="宋体" w:hAnsi="宋体" w:cs="宋体" w:hint="eastAsia"/>
                <w:kern w:val="0"/>
                <w:sz w:val="18"/>
                <w:szCs w:val="18"/>
              </w:rPr>
              <w:t>100≤X＜300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10≤X＜100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w:t>
            </w:r>
          </w:p>
        </w:tc>
      </w:tr>
      <w:tr w:rsidR="004A4639" w:rsidRPr="004A4639">
        <w:trPr>
          <w:trHeight w:hRule="exact" w:val="517"/>
          <w:jc w:val="center"/>
        </w:trPr>
        <w:tc>
          <w:tcPr>
            <w:tcW w:w="2118" w:type="dxa"/>
            <w:vMerge/>
            <w:vAlign w:val="center"/>
          </w:tcPr>
          <w:p w:rsidR="003D3303" w:rsidRPr="004A4639" w:rsidRDefault="003D3303">
            <w:pPr>
              <w:widowControl/>
              <w:spacing w:line="460" w:lineRule="exact"/>
              <w:jc w:val="left"/>
              <w:rPr>
                <w:rFonts w:ascii="宋体" w:hAnsi="宋体" w:cs="宋体"/>
                <w:kern w:val="0"/>
                <w:sz w:val="18"/>
                <w:szCs w:val="18"/>
              </w:rPr>
            </w:pP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资产总额(Z)</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万元</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Z≥120000</w:t>
            </w:r>
          </w:p>
        </w:tc>
        <w:tc>
          <w:tcPr>
            <w:tcW w:w="1705"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8000≤Z＜120000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100≤Z＜8000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Z＜100</w:t>
            </w:r>
          </w:p>
        </w:tc>
      </w:tr>
      <w:tr w:rsidR="003D3303" w:rsidRPr="004A4639">
        <w:trPr>
          <w:trHeight w:hRule="exact" w:val="421"/>
          <w:jc w:val="center"/>
        </w:trPr>
        <w:tc>
          <w:tcPr>
            <w:tcW w:w="2118" w:type="dxa"/>
            <w:vAlign w:val="center"/>
          </w:tcPr>
          <w:p w:rsidR="003D3303" w:rsidRPr="004A4639" w:rsidRDefault="00983B59">
            <w:pPr>
              <w:widowControl/>
              <w:spacing w:line="460" w:lineRule="exact"/>
              <w:jc w:val="left"/>
              <w:rPr>
                <w:rFonts w:ascii="宋体" w:hAnsi="宋体" w:cs="宋体"/>
                <w:kern w:val="0"/>
                <w:sz w:val="18"/>
                <w:szCs w:val="18"/>
              </w:rPr>
            </w:pPr>
            <w:r w:rsidRPr="004A4639">
              <w:rPr>
                <w:rFonts w:ascii="宋体" w:hAnsi="宋体" w:cs="宋体" w:hint="eastAsia"/>
                <w:kern w:val="0"/>
                <w:sz w:val="18"/>
                <w:szCs w:val="18"/>
              </w:rPr>
              <w:t>其他未列明行业 *</w:t>
            </w:r>
          </w:p>
        </w:tc>
        <w:tc>
          <w:tcPr>
            <w:tcW w:w="1372"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从业人员(X)</w:t>
            </w:r>
          </w:p>
        </w:tc>
        <w:tc>
          <w:tcPr>
            <w:tcW w:w="710"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人</w:t>
            </w:r>
          </w:p>
        </w:tc>
        <w:tc>
          <w:tcPr>
            <w:tcW w:w="1127"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X≥300</w:t>
            </w:r>
          </w:p>
        </w:tc>
        <w:tc>
          <w:tcPr>
            <w:tcW w:w="1705" w:type="dxa"/>
            <w:vAlign w:val="center"/>
          </w:tcPr>
          <w:p w:rsidR="003D3303" w:rsidRPr="004A4639" w:rsidRDefault="00983B59">
            <w:pPr>
              <w:widowControl/>
              <w:spacing w:line="460" w:lineRule="exact"/>
              <w:ind w:leftChars="-51" w:left="1" w:hangingChars="60" w:hanging="108"/>
              <w:jc w:val="center"/>
              <w:rPr>
                <w:rFonts w:ascii="宋体" w:hAnsi="宋体" w:cs="宋体"/>
                <w:kern w:val="0"/>
                <w:sz w:val="18"/>
                <w:szCs w:val="18"/>
              </w:rPr>
            </w:pPr>
            <w:r w:rsidRPr="004A4639">
              <w:rPr>
                <w:rFonts w:ascii="宋体" w:hAnsi="宋体" w:cs="宋体" w:hint="eastAsia"/>
                <w:kern w:val="0"/>
                <w:sz w:val="18"/>
                <w:szCs w:val="18"/>
              </w:rPr>
              <w:t>100≤X＜300</w:t>
            </w:r>
          </w:p>
        </w:tc>
        <w:tc>
          <w:tcPr>
            <w:tcW w:w="1429"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10≤X＜100</w:t>
            </w:r>
          </w:p>
        </w:tc>
        <w:tc>
          <w:tcPr>
            <w:tcW w:w="994" w:type="dxa"/>
            <w:vAlign w:val="center"/>
          </w:tcPr>
          <w:p w:rsidR="003D3303" w:rsidRPr="004A4639" w:rsidRDefault="00983B59">
            <w:pPr>
              <w:widowControl/>
              <w:spacing w:line="460" w:lineRule="exact"/>
              <w:jc w:val="center"/>
              <w:rPr>
                <w:rFonts w:ascii="宋体" w:hAnsi="宋体" w:cs="宋体"/>
                <w:kern w:val="0"/>
                <w:sz w:val="18"/>
                <w:szCs w:val="18"/>
              </w:rPr>
            </w:pPr>
            <w:r w:rsidRPr="004A4639">
              <w:rPr>
                <w:rFonts w:ascii="宋体" w:hAnsi="宋体" w:cs="宋体" w:hint="eastAsia"/>
                <w:kern w:val="0"/>
                <w:sz w:val="18"/>
                <w:szCs w:val="18"/>
              </w:rPr>
              <w:t>X＜10</w:t>
            </w:r>
          </w:p>
        </w:tc>
      </w:tr>
    </w:tbl>
    <w:p w:rsidR="003D3303" w:rsidRPr="004A4639" w:rsidRDefault="003D3303">
      <w:pPr>
        <w:widowControl/>
        <w:spacing w:line="460" w:lineRule="exact"/>
        <w:rPr>
          <w:rFonts w:ascii="宋体" w:hAnsi="宋体" w:cs="宋体"/>
          <w:spacing w:val="8"/>
          <w:kern w:val="0"/>
          <w:sz w:val="24"/>
        </w:rPr>
      </w:pPr>
    </w:p>
    <w:p w:rsidR="003D3303" w:rsidRPr="004A4639" w:rsidRDefault="00983B59">
      <w:pPr>
        <w:widowControl/>
        <w:spacing w:line="460" w:lineRule="exact"/>
        <w:rPr>
          <w:rFonts w:ascii="宋体" w:hAnsi="宋体" w:cs="宋体"/>
          <w:spacing w:val="8"/>
          <w:kern w:val="0"/>
          <w:szCs w:val="21"/>
        </w:rPr>
      </w:pPr>
      <w:r w:rsidRPr="004A4639">
        <w:rPr>
          <w:rFonts w:ascii="宋体" w:hAnsi="宋体" w:cs="宋体" w:hint="eastAsia"/>
          <w:spacing w:val="8"/>
          <w:kern w:val="0"/>
          <w:szCs w:val="21"/>
        </w:rPr>
        <w:t>说明：</w:t>
      </w:r>
    </w:p>
    <w:p w:rsidR="003D3303" w:rsidRPr="004A4639" w:rsidRDefault="00983B59">
      <w:pPr>
        <w:pStyle w:val="aa"/>
        <w:adjustRightInd w:val="0"/>
        <w:spacing w:line="460" w:lineRule="exact"/>
        <w:ind w:firstLineChars="200" w:firstLine="452"/>
        <w:contextualSpacing/>
        <w:rPr>
          <w:rFonts w:hAnsi="宋体" w:cs="宋体"/>
          <w:spacing w:val="8"/>
          <w:kern w:val="0"/>
          <w:szCs w:val="21"/>
        </w:rPr>
      </w:pPr>
      <w:r w:rsidRPr="004A4639">
        <w:rPr>
          <w:rFonts w:hAnsi="宋体" w:cs="宋体" w:hint="eastAsia"/>
          <w:spacing w:val="8"/>
          <w:kern w:val="0"/>
          <w:szCs w:val="21"/>
        </w:rPr>
        <w:t>1.大型、中型和小型企业须同时满足所列指标的下限，否则下划一档；微型企业只须满足所列指标中的一项即可。</w:t>
      </w:r>
    </w:p>
    <w:p w:rsidR="003D3303" w:rsidRPr="004A4639" w:rsidRDefault="00983B59">
      <w:pPr>
        <w:pStyle w:val="aa"/>
        <w:adjustRightInd w:val="0"/>
        <w:spacing w:line="460" w:lineRule="exact"/>
        <w:ind w:firstLineChars="200" w:firstLine="452"/>
        <w:contextualSpacing/>
        <w:rPr>
          <w:rFonts w:hAnsi="宋体" w:cs="宋体"/>
          <w:spacing w:val="8"/>
          <w:kern w:val="0"/>
          <w:szCs w:val="21"/>
        </w:rPr>
      </w:pPr>
      <w:r w:rsidRPr="004A4639">
        <w:rPr>
          <w:rFonts w:hAnsi="宋体" w:cs="宋体" w:hint="eastAsia"/>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3D3303" w:rsidRPr="004A4639" w:rsidRDefault="00983B59">
      <w:pPr>
        <w:pStyle w:val="aa"/>
        <w:spacing w:line="460" w:lineRule="exact"/>
        <w:ind w:firstLineChars="200" w:firstLine="452"/>
        <w:rPr>
          <w:rFonts w:hAnsi="宋体" w:cs="宋体"/>
          <w:b/>
          <w:sz w:val="28"/>
          <w:szCs w:val="28"/>
        </w:rPr>
      </w:pPr>
      <w:r w:rsidRPr="004A4639">
        <w:rPr>
          <w:rFonts w:hAnsi="宋体" w:cs="宋体" w:hint="eastAsia"/>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3D3303" w:rsidRPr="004A4639" w:rsidRDefault="003D3303">
      <w:pPr>
        <w:pStyle w:val="aa"/>
        <w:spacing w:line="460" w:lineRule="exact"/>
        <w:rPr>
          <w:rFonts w:hAnsi="宋体" w:cs="宋体"/>
          <w:b/>
          <w:sz w:val="28"/>
          <w:szCs w:val="28"/>
        </w:rPr>
      </w:pPr>
    </w:p>
    <w:p w:rsidR="003D3303" w:rsidRPr="004A4639" w:rsidRDefault="003D3303">
      <w:pPr>
        <w:rPr>
          <w:rFonts w:hAnsi="宋体" w:cs="宋体"/>
        </w:rPr>
      </w:pPr>
    </w:p>
    <w:p w:rsidR="003D3303" w:rsidRPr="004A4639" w:rsidRDefault="003D3303">
      <w:pPr>
        <w:rPr>
          <w:rFonts w:hAnsi="宋体" w:cs="宋体"/>
          <w:b/>
          <w:sz w:val="28"/>
          <w:szCs w:val="28"/>
        </w:rPr>
      </w:pPr>
    </w:p>
    <w:p w:rsidR="003D3303" w:rsidRPr="004A4639" w:rsidRDefault="003D3303">
      <w:pPr>
        <w:pStyle w:val="a6"/>
        <w:rPr>
          <w:rFonts w:hAnsi="宋体" w:cs="宋体"/>
          <w:b/>
          <w:sz w:val="28"/>
          <w:szCs w:val="28"/>
        </w:rPr>
      </w:pPr>
    </w:p>
    <w:p w:rsidR="003D3303" w:rsidRPr="004A4639" w:rsidRDefault="003D3303">
      <w:pPr>
        <w:pStyle w:val="22"/>
        <w:ind w:firstLine="562"/>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3D3303">
      <w:pPr>
        <w:pStyle w:val="22"/>
        <w:ind w:leftChars="0" w:left="0" w:firstLineChars="0" w:firstLine="0"/>
        <w:rPr>
          <w:rFonts w:hAnsi="宋体" w:cs="宋体"/>
          <w:b/>
          <w:sz w:val="28"/>
          <w:szCs w:val="28"/>
        </w:rPr>
      </w:pPr>
    </w:p>
    <w:p w:rsidR="003D3303" w:rsidRPr="004A4639" w:rsidRDefault="00983B59">
      <w:pPr>
        <w:pStyle w:val="aa"/>
        <w:spacing w:line="460" w:lineRule="exact"/>
        <w:rPr>
          <w:rFonts w:hAnsi="宋体" w:cs="宋体"/>
          <w:spacing w:val="8"/>
          <w:kern w:val="0"/>
          <w:sz w:val="24"/>
          <w:szCs w:val="24"/>
        </w:rPr>
      </w:pPr>
      <w:r w:rsidRPr="004A4639">
        <w:rPr>
          <w:rFonts w:hAnsi="宋体" w:cs="宋体" w:hint="eastAsia"/>
          <w:b/>
          <w:sz w:val="28"/>
          <w:szCs w:val="28"/>
        </w:rPr>
        <w:lastRenderedPageBreak/>
        <w:t>如提供服务的供应商属于监狱企业的，应当提供由省级以上监狱管理局、戒毒管理局等（含新疆生产建设兵团）出具的属于监狱企业的证明文件；</w:t>
      </w:r>
    </w:p>
    <w:p w:rsidR="003D3303" w:rsidRPr="004A4639" w:rsidRDefault="00983B59">
      <w:pPr>
        <w:pStyle w:val="aa"/>
        <w:spacing w:line="460" w:lineRule="exact"/>
        <w:rPr>
          <w:rFonts w:hAnsi="宋体" w:cs="宋体"/>
          <w:b/>
          <w:sz w:val="28"/>
          <w:szCs w:val="28"/>
        </w:rPr>
      </w:pPr>
      <w:bookmarkStart w:id="1529" w:name="_Toc172507161"/>
      <w:r w:rsidRPr="004A4639">
        <w:rPr>
          <w:rFonts w:hAnsi="宋体" w:cs="宋体" w:hint="eastAsia"/>
          <w:b/>
          <w:sz w:val="28"/>
          <w:szCs w:val="28"/>
        </w:rPr>
        <w:t>《残疾人福利性单位声明函》（见附件）</w:t>
      </w:r>
      <w:bookmarkEnd w:id="1529"/>
    </w:p>
    <w:p w:rsidR="003D3303" w:rsidRPr="004A4639" w:rsidRDefault="00983B59">
      <w:pPr>
        <w:spacing w:line="460" w:lineRule="exact"/>
        <w:jc w:val="center"/>
        <w:rPr>
          <w:rFonts w:ascii="宋体" w:hAnsi="宋体" w:cs="宋体"/>
          <w:b/>
          <w:spacing w:val="6"/>
          <w:sz w:val="28"/>
          <w:szCs w:val="28"/>
        </w:rPr>
      </w:pPr>
      <w:r w:rsidRPr="004A4639">
        <w:rPr>
          <w:rFonts w:ascii="宋体" w:hAnsi="宋体" w:cs="宋体" w:hint="eastAsia"/>
          <w:b/>
          <w:spacing w:val="6"/>
          <w:sz w:val="28"/>
          <w:szCs w:val="28"/>
        </w:rPr>
        <w:t>残疾人福利性单位声明函</w:t>
      </w:r>
    </w:p>
    <w:p w:rsidR="003D3303" w:rsidRPr="004A4639" w:rsidRDefault="00983B59">
      <w:pPr>
        <w:spacing w:line="460" w:lineRule="exact"/>
        <w:ind w:firstLineChars="200" w:firstLine="504"/>
        <w:rPr>
          <w:rFonts w:ascii="宋体" w:hAnsi="宋体" w:cs="宋体"/>
          <w:spacing w:val="6"/>
          <w:sz w:val="24"/>
        </w:rPr>
      </w:pPr>
      <w:r w:rsidRPr="004A4639">
        <w:rPr>
          <w:rFonts w:ascii="宋体" w:hAnsi="宋体" w:cs="宋体" w:hint="eastAsia"/>
          <w:spacing w:val="6"/>
          <w:sz w:val="24"/>
        </w:rPr>
        <w:t>本单位郑重声明，根据《财政部 民政部 中国残疾人联合会关于促进残疾人就业政府采购政策的通知》（财库</w:t>
      </w:r>
      <w:r w:rsidRPr="004A4639">
        <w:rPr>
          <w:rFonts w:ascii="宋体" w:hAnsi="宋体" w:cs="宋体" w:hint="eastAsia"/>
          <w:sz w:val="24"/>
        </w:rPr>
        <w:t>〔2017〕141</w:t>
      </w:r>
      <w:r w:rsidRPr="004A4639">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D3303" w:rsidRPr="004A4639" w:rsidRDefault="00983B59">
      <w:pPr>
        <w:spacing w:line="460" w:lineRule="exact"/>
        <w:ind w:firstLineChars="200" w:firstLine="504"/>
        <w:rPr>
          <w:rFonts w:ascii="宋体" w:hAnsi="宋体" w:cs="宋体"/>
          <w:spacing w:val="6"/>
          <w:sz w:val="24"/>
        </w:rPr>
      </w:pPr>
      <w:r w:rsidRPr="004A4639">
        <w:rPr>
          <w:rFonts w:ascii="宋体" w:hAnsi="宋体" w:cs="宋体" w:hint="eastAsia"/>
          <w:spacing w:val="6"/>
          <w:sz w:val="24"/>
        </w:rPr>
        <w:t>本单位对上述声明的真实性负责。如有虚假，将依法承担相应责任。</w:t>
      </w:r>
    </w:p>
    <w:p w:rsidR="003D3303" w:rsidRPr="004A4639" w:rsidRDefault="00983B59">
      <w:pPr>
        <w:tabs>
          <w:tab w:val="left" w:pos="4860"/>
        </w:tabs>
        <w:spacing w:line="460" w:lineRule="exact"/>
        <w:ind w:right="1560" w:firstLineChars="200" w:firstLine="504"/>
        <w:jc w:val="center"/>
        <w:rPr>
          <w:rFonts w:ascii="宋体" w:hAnsi="宋体" w:cs="宋体"/>
          <w:spacing w:val="6"/>
          <w:sz w:val="24"/>
        </w:rPr>
      </w:pPr>
      <w:r w:rsidRPr="004A4639">
        <w:rPr>
          <w:rFonts w:ascii="宋体" w:hAnsi="宋体" w:cs="宋体" w:hint="eastAsia"/>
          <w:spacing w:val="6"/>
          <w:sz w:val="24"/>
        </w:rPr>
        <w:t xml:space="preserve">  单位名称（</w:t>
      </w:r>
      <w:r w:rsidRPr="004A4639">
        <w:rPr>
          <w:rFonts w:ascii="宋体" w:hAnsi="宋体" w:cs="宋体" w:hint="eastAsia"/>
          <w:sz w:val="24"/>
        </w:rPr>
        <w:t>CA签章</w:t>
      </w:r>
      <w:r w:rsidRPr="004A4639">
        <w:rPr>
          <w:rFonts w:ascii="宋体" w:hAnsi="宋体" w:cs="宋体" w:hint="eastAsia"/>
          <w:spacing w:val="6"/>
          <w:sz w:val="24"/>
        </w:rPr>
        <w:t>）：</w:t>
      </w:r>
    </w:p>
    <w:p w:rsidR="003D3303" w:rsidRPr="004A4639" w:rsidRDefault="00983B59">
      <w:pPr>
        <w:pStyle w:val="aa"/>
        <w:spacing w:line="460" w:lineRule="exact"/>
        <w:ind w:firstLineChars="1600" w:firstLine="4032"/>
        <w:rPr>
          <w:rFonts w:hAnsi="宋体" w:cs="宋体"/>
          <w:spacing w:val="6"/>
          <w:sz w:val="24"/>
          <w:szCs w:val="24"/>
        </w:rPr>
      </w:pPr>
      <w:r w:rsidRPr="004A4639">
        <w:rPr>
          <w:rFonts w:hAnsi="宋体" w:cs="宋体" w:hint="eastAsia"/>
          <w:spacing w:val="6"/>
          <w:sz w:val="24"/>
          <w:szCs w:val="24"/>
        </w:rPr>
        <w:t>日    期：  年  月  日</w:t>
      </w:r>
    </w:p>
    <w:p w:rsidR="003D3303" w:rsidRPr="004A4639" w:rsidRDefault="003D3303">
      <w:pPr>
        <w:pStyle w:val="a6"/>
        <w:spacing w:line="460" w:lineRule="exact"/>
        <w:rPr>
          <w:rFonts w:ascii="宋体" w:hAnsi="宋体" w:cs="宋体"/>
        </w:rPr>
      </w:pPr>
    </w:p>
    <w:p w:rsidR="003D3303" w:rsidRPr="004A4639" w:rsidRDefault="00983B59">
      <w:pPr>
        <w:tabs>
          <w:tab w:val="left" w:pos="1305"/>
        </w:tabs>
        <w:spacing w:line="460" w:lineRule="exact"/>
        <w:ind w:firstLineChars="200" w:firstLine="420"/>
        <w:rPr>
          <w:rFonts w:asciiTheme="minorEastAsia" w:eastAsiaTheme="minorEastAsia" w:hAnsiTheme="minorEastAsia" w:cstheme="minorEastAsia"/>
          <w:szCs w:val="21"/>
        </w:rPr>
      </w:pPr>
      <w:r w:rsidRPr="004A4639">
        <w:rPr>
          <w:rFonts w:asciiTheme="minorEastAsia" w:eastAsiaTheme="minorEastAsia" w:hAnsiTheme="minorEastAsia" w:cstheme="minorEastAsia" w:hint="eastAsia"/>
          <w:szCs w:val="21"/>
        </w:rPr>
        <w:t>注：成交供应商为残疾人福利性单位的，采购人或者其委托的采购代理机构应当随成交结果同时公告其《残疾人福利性单位声明函》，接受社会监督。</w:t>
      </w:r>
    </w:p>
    <w:p w:rsidR="003D3303" w:rsidRPr="004A4639" w:rsidRDefault="003D3303">
      <w:pPr>
        <w:pStyle w:val="Default"/>
        <w:rPr>
          <w:color w:val="auto"/>
        </w:rPr>
      </w:pPr>
    </w:p>
    <w:p w:rsidR="003D3303" w:rsidRPr="004A4639" w:rsidRDefault="003D3303">
      <w:pPr>
        <w:pStyle w:val="Default"/>
        <w:rPr>
          <w:color w:val="auto"/>
        </w:rPr>
      </w:pPr>
    </w:p>
    <w:p w:rsidR="003D3303" w:rsidRPr="004A4639" w:rsidRDefault="003D3303">
      <w:pPr>
        <w:pStyle w:val="Default"/>
        <w:rPr>
          <w:color w:val="auto"/>
        </w:rPr>
      </w:pPr>
    </w:p>
    <w:p w:rsidR="003D3303" w:rsidRPr="004A4639" w:rsidRDefault="003D3303">
      <w:pPr>
        <w:pStyle w:val="Default"/>
        <w:rPr>
          <w:color w:val="auto"/>
        </w:rPr>
      </w:pPr>
    </w:p>
    <w:p w:rsidR="003D3303" w:rsidRPr="004A4639" w:rsidRDefault="003D3303">
      <w:pPr>
        <w:pStyle w:val="Default"/>
        <w:rPr>
          <w:color w:val="auto"/>
        </w:rPr>
      </w:pPr>
    </w:p>
    <w:p w:rsidR="003D3303" w:rsidRPr="004A4639" w:rsidRDefault="003D3303">
      <w:pPr>
        <w:pStyle w:val="Default"/>
        <w:rPr>
          <w:color w:val="auto"/>
        </w:rPr>
      </w:pPr>
    </w:p>
    <w:p w:rsidR="003D3303" w:rsidRPr="004A4639" w:rsidRDefault="00983B59">
      <w:pPr>
        <w:spacing w:line="500" w:lineRule="exact"/>
        <w:rPr>
          <w:rFonts w:ascii="宋体" w:hAnsi="宋体" w:cs="宋体"/>
          <w:b/>
          <w:bCs/>
          <w:w w:val="99"/>
          <w:kern w:val="0"/>
          <w:sz w:val="30"/>
          <w:szCs w:val="32"/>
        </w:rPr>
      </w:pPr>
      <w:r w:rsidRPr="004A4639">
        <w:rPr>
          <w:rFonts w:ascii="宋体" w:hAnsi="宋体" w:cs="宋体" w:hint="eastAsia"/>
          <w:b/>
          <w:bCs/>
          <w:w w:val="99"/>
          <w:kern w:val="0"/>
          <w:sz w:val="30"/>
          <w:szCs w:val="32"/>
        </w:rPr>
        <w:t>5、供应商有效的资质证书及安全生产许可证副本复印件（必须提供）</w:t>
      </w:r>
    </w:p>
    <w:p w:rsidR="003D3303" w:rsidRPr="004A4639" w:rsidRDefault="003D3303">
      <w:pPr>
        <w:pStyle w:val="a6"/>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983B59">
      <w:pPr>
        <w:spacing w:line="500" w:lineRule="exact"/>
        <w:rPr>
          <w:rFonts w:ascii="宋体" w:hAnsi="宋体" w:cs="宋体"/>
          <w:b/>
          <w:bCs/>
          <w:w w:val="99"/>
          <w:kern w:val="0"/>
          <w:sz w:val="30"/>
          <w:szCs w:val="32"/>
        </w:rPr>
      </w:pPr>
      <w:r w:rsidRPr="004A4639">
        <w:rPr>
          <w:rFonts w:ascii="宋体" w:hAnsi="宋体" w:cs="宋体" w:hint="eastAsia"/>
          <w:b/>
          <w:bCs/>
          <w:w w:val="99"/>
          <w:kern w:val="0"/>
          <w:sz w:val="30"/>
          <w:szCs w:val="32"/>
        </w:rPr>
        <w:lastRenderedPageBreak/>
        <w:t>6、项目管理机构配备情况表（必须提供）</w:t>
      </w:r>
    </w:p>
    <w:p w:rsidR="003D3303" w:rsidRPr="004A4639" w:rsidRDefault="003D3303">
      <w:pPr>
        <w:pStyle w:val="a6"/>
        <w:rPr>
          <w:rFonts w:ascii="宋体" w:hAnsi="宋体" w:cs="宋体"/>
          <w:b/>
          <w:bCs/>
          <w:w w:val="99"/>
          <w:kern w:val="0"/>
          <w:sz w:val="30"/>
          <w:szCs w:val="32"/>
        </w:rPr>
      </w:pPr>
    </w:p>
    <w:p w:rsidR="003D3303" w:rsidRPr="004A4639" w:rsidRDefault="00983B59">
      <w:pPr>
        <w:pStyle w:val="a6"/>
        <w:jc w:val="center"/>
        <w:rPr>
          <w:szCs w:val="21"/>
        </w:rPr>
      </w:pPr>
      <w:r w:rsidRPr="004A4639">
        <w:rPr>
          <w:rFonts w:ascii="宋体" w:hAnsi="宋体" w:cs="宋体" w:hint="eastAsia"/>
          <w:w w:val="99"/>
          <w:kern w:val="0"/>
          <w:sz w:val="28"/>
          <w:szCs w:val="28"/>
        </w:rPr>
        <w:t>项目管理机构配备情况表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3"/>
        <w:gridCol w:w="891"/>
        <w:gridCol w:w="892"/>
        <w:gridCol w:w="1634"/>
        <w:gridCol w:w="3120"/>
      </w:tblGrid>
      <w:tr w:rsidR="004A4639" w:rsidRPr="004A4639">
        <w:trPr>
          <w:trHeight w:hRule="exact" w:val="526"/>
        </w:trPr>
        <w:tc>
          <w:tcPr>
            <w:tcW w:w="2823" w:type="dxa"/>
            <w:vAlign w:val="center"/>
          </w:tcPr>
          <w:p w:rsidR="003D3303" w:rsidRPr="004A4639" w:rsidRDefault="00983B59">
            <w:pPr>
              <w:spacing w:line="500" w:lineRule="exact"/>
              <w:jc w:val="center"/>
              <w:rPr>
                <w:rFonts w:ascii="宋体" w:hAnsi="宋体" w:cs="宋体"/>
                <w:szCs w:val="21"/>
              </w:rPr>
            </w:pPr>
            <w:r w:rsidRPr="004A4639">
              <w:rPr>
                <w:rFonts w:ascii="宋体" w:hAnsi="宋体" w:cs="宋体" w:hint="eastAsia"/>
                <w:szCs w:val="21"/>
              </w:rPr>
              <w:t>名   称</w:t>
            </w:r>
          </w:p>
        </w:tc>
        <w:tc>
          <w:tcPr>
            <w:tcW w:w="891" w:type="dxa"/>
            <w:vAlign w:val="center"/>
          </w:tcPr>
          <w:p w:rsidR="003D3303" w:rsidRPr="004A4639" w:rsidRDefault="00983B59">
            <w:pPr>
              <w:spacing w:line="500" w:lineRule="exact"/>
              <w:jc w:val="center"/>
              <w:rPr>
                <w:rFonts w:ascii="宋体" w:hAnsi="宋体" w:cs="宋体"/>
                <w:szCs w:val="21"/>
              </w:rPr>
            </w:pPr>
            <w:r w:rsidRPr="004A4639">
              <w:rPr>
                <w:rFonts w:ascii="宋体" w:hAnsi="宋体" w:cs="宋体" w:hint="eastAsia"/>
                <w:szCs w:val="21"/>
              </w:rPr>
              <w:t>姓名</w:t>
            </w:r>
          </w:p>
        </w:tc>
        <w:tc>
          <w:tcPr>
            <w:tcW w:w="892" w:type="dxa"/>
            <w:vAlign w:val="center"/>
          </w:tcPr>
          <w:p w:rsidR="003D3303" w:rsidRPr="004A4639" w:rsidRDefault="00983B59">
            <w:pPr>
              <w:spacing w:line="500" w:lineRule="exact"/>
              <w:jc w:val="center"/>
              <w:rPr>
                <w:rFonts w:ascii="宋体" w:hAnsi="宋体" w:cs="宋体"/>
                <w:szCs w:val="21"/>
              </w:rPr>
            </w:pPr>
            <w:r w:rsidRPr="004A4639">
              <w:rPr>
                <w:rFonts w:ascii="宋体" w:hAnsi="宋体" w:cs="宋体" w:hint="eastAsia"/>
                <w:szCs w:val="21"/>
              </w:rPr>
              <w:t>职务</w:t>
            </w:r>
          </w:p>
        </w:tc>
        <w:tc>
          <w:tcPr>
            <w:tcW w:w="1634" w:type="dxa"/>
            <w:vAlign w:val="center"/>
          </w:tcPr>
          <w:p w:rsidR="003D3303" w:rsidRPr="004A4639" w:rsidRDefault="00983B59">
            <w:pPr>
              <w:spacing w:line="500" w:lineRule="exact"/>
              <w:jc w:val="center"/>
              <w:rPr>
                <w:rFonts w:ascii="宋体" w:hAnsi="宋体" w:cs="宋体"/>
                <w:szCs w:val="21"/>
              </w:rPr>
            </w:pPr>
            <w:r w:rsidRPr="004A4639">
              <w:rPr>
                <w:rFonts w:ascii="宋体" w:hAnsi="宋体" w:cs="宋体" w:hint="eastAsia"/>
                <w:szCs w:val="21"/>
              </w:rPr>
              <w:t>资质/职称</w:t>
            </w:r>
          </w:p>
        </w:tc>
        <w:tc>
          <w:tcPr>
            <w:tcW w:w="3120" w:type="dxa"/>
            <w:vAlign w:val="center"/>
          </w:tcPr>
          <w:p w:rsidR="003D3303" w:rsidRPr="004A4639" w:rsidRDefault="00983B59">
            <w:pPr>
              <w:spacing w:line="500" w:lineRule="exact"/>
              <w:jc w:val="center"/>
              <w:rPr>
                <w:rFonts w:ascii="宋体" w:hAnsi="宋体" w:cs="宋体"/>
                <w:szCs w:val="21"/>
              </w:rPr>
            </w:pPr>
            <w:r w:rsidRPr="004A4639">
              <w:rPr>
                <w:rFonts w:ascii="宋体" w:hAnsi="宋体" w:cs="宋体" w:hint="eastAsia"/>
                <w:szCs w:val="21"/>
              </w:rPr>
              <w:t>主要资历、经验及承担的项目</w:t>
            </w:r>
          </w:p>
        </w:tc>
      </w:tr>
      <w:tr w:rsidR="004A4639" w:rsidRPr="004A4639">
        <w:trPr>
          <w:trHeight w:hRule="exact" w:val="489"/>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一、总部</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501"/>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1.项目主管</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514"/>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2.其他人员</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384"/>
        </w:trPr>
        <w:tc>
          <w:tcPr>
            <w:tcW w:w="2823" w:type="dxa"/>
            <w:vAlign w:val="center"/>
          </w:tcPr>
          <w:p w:rsidR="003D3303" w:rsidRPr="004A4639" w:rsidRDefault="003D3303">
            <w:pPr>
              <w:spacing w:line="500" w:lineRule="exact"/>
              <w:rPr>
                <w:rFonts w:ascii="宋体" w:hAnsi="宋体" w:cs="宋体"/>
                <w:szCs w:val="21"/>
              </w:rPr>
            </w:pP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501"/>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二、现场</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494"/>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1.项目经理</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489"/>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2.技术负责人</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477"/>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3.施工员</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489"/>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4.质检员</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539"/>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5.安全员</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4A4639" w:rsidRPr="004A4639">
        <w:trPr>
          <w:trHeight w:hRule="exact" w:val="502"/>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6.造价员</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r w:rsidR="003D3303" w:rsidRPr="004A4639">
        <w:trPr>
          <w:trHeight w:hRule="exact" w:val="429"/>
        </w:trPr>
        <w:tc>
          <w:tcPr>
            <w:tcW w:w="2823" w:type="dxa"/>
            <w:vAlign w:val="center"/>
          </w:tcPr>
          <w:p w:rsidR="003D3303" w:rsidRPr="004A4639" w:rsidRDefault="00983B59">
            <w:pPr>
              <w:spacing w:line="500" w:lineRule="exact"/>
              <w:rPr>
                <w:rFonts w:ascii="宋体" w:hAnsi="宋体" w:cs="宋体"/>
                <w:szCs w:val="21"/>
              </w:rPr>
            </w:pPr>
            <w:r w:rsidRPr="004A4639">
              <w:rPr>
                <w:rFonts w:ascii="宋体" w:hAnsi="宋体" w:cs="宋体" w:hint="eastAsia"/>
                <w:szCs w:val="21"/>
              </w:rPr>
              <w:t>……</w:t>
            </w:r>
          </w:p>
        </w:tc>
        <w:tc>
          <w:tcPr>
            <w:tcW w:w="891" w:type="dxa"/>
            <w:vAlign w:val="center"/>
          </w:tcPr>
          <w:p w:rsidR="003D3303" w:rsidRPr="004A4639" w:rsidRDefault="003D3303">
            <w:pPr>
              <w:spacing w:line="500" w:lineRule="exact"/>
              <w:rPr>
                <w:rFonts w:ascii="宋体" w:hAnsi="宋体" w:cs="宋体"/>
                <w:szCs w:val="21"/>
              </w:rPr>
            </w:pPr>
          </w:p>
        </w:tc>
        <w:tc>
          <w:tcPr>
            <w:tcW w:w="892" w:type="dxa"/>
            <w:vAlign w:val="center"/>
          </w:tcPr>
          <w:p w:rsidR="003D3303" w:rsidRPr="004A4639" w:rsidRDefault="003D3303">
            <w:pPr>
              <w:spacing w:line="500" w:lineRule="exact"/>
              <w:rPr>
                <w:rFonts w:ascii="宋体" w:hAnsi="宋体" w:cs="宋体"/>
                <w:szCs w:val="21"/>
              </w:rPr>
            </w:pPr>
          </w:p>
        </w:tc>
        <w:tc>
          <w:tcPr>
            <w:tcW w:w="1634" w:type="dxa"/>
            <w:vAlign w:val="center"/>
          </w:tcPr>
          <w:p w:rsidR="003D3303" w:rsidRPr="004A4639" w:rsidRDefault="003D3303">
            <w:pPr>
              <w:spacing w:line="500" w:lineRule="exact"/>
              <w:rPr>
                <w:rFonts w:ascii="宋体" w:hAnsi="宋体" w:cs="宋体"/>
                <w:szCs w:val="21"/>
              </w:rPr>
            </w:pPr>
          </w:p>
        </w:tc>
        <w:tc>
          <w:tcPr>
            <w:tcW w:w="3120" w:type="dxa"/>
            <w:vAlign w:val="center"/>
          </w:tcPr>
          <w:p w:rsidR="003D3303" w:rsidRPr="004A4639" w:rsidRDefault="003D3303">
            <w:pPr>
              <w:spacing w:line="500" w:lineRule="exact"/>
              <w:rPr>
                <w:rFonts w:ascii="宋体" w:hAnsi="宋体" w:cs="宋体"/>
                <w:szCs w:val="21"/>
              </w:rPr>
            </w:pPr>
          </w:p>
        </w:tc>
      </w:tr>
    </w:tbl>
    <w:p w:rsidR="003D3303" w:rsidRPr="004A4639" w:rsidRDefault="003D3303">
      <w:pPr>
        <w:spacing w:line="500" w:lineRule="exact"/>
        <w:rPr>
          <w:rFonts w:ascii="宋体" w:hAnsi="宋体" w:cs="宋体"/>
          <w:b/>
          <w:sz w:val="30"/>
          <w:szCs w:val="30"/>
        </w:rPr>
      </w:pPr>
    </w:p>
    <w:p w:rsidR="003D3303" w:rsidRPr="004A4639" w:rsidRDefault="003D3303">
      <w:pPr>
        <w:pStyle w:val="a6"/>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3D3303">
      <w:pPr>
        <w:pStyle w:val="22"/>
        <w:ind w:firstLine="602"/>
        <w:rPr>
          <w:rFonts w:ascii="宋体" w:hAnsi="宋体" w:cs="宋体"/>
          <w:b/>
          <w:sz w:val="30"/>
          <w:szCs w:val="30"/>
        </w:rPr>
      </w:pPr>
    </w:p>
    <w:p w:rsidR="003D3303" w:rsidRPr="004A4639" w:rsidRDefault="00983B59">
      <w:pPr>
        <w:spacing w:line="500" w:lineRule="exact"/>
        <w:rPr>
          <w:rFonts w:ascii="宋体" w:hAnsi="宋体" w:cs="宋体"/>
          <w:b/>
          <w:bCs/>
          <w:w w:val="99"/>
          <w:kern w:val="0"/>
          <w:sz w:val="30"/>
          <w:szCs w:val="30"/>
        </w:rPr>
      </w:pPr>
      <w:r w:rsidRPr="004A4639">
        <w:rPr>
          <w:rFonts w:ascii="宋体" w:hAnsi="宋体" w:cs="宋体" w:hint="eastAsia"/>
          <w:b/>
          <w:sz w:val="30"/>
          <w:szCs w:val="30"/>
        </w:rPr>
        <w:lastRenderedPageBreak/>
        <w:t>7、主要人员简历表（必须提供）</w:t>
      </w:r>
    </w:p>
    <w:p w:rsidR="003D3303" w:rsidRPr="004A4639" w:rsidRDefault="003D3303">
      <w:pPr>
        <w:spacing w:line="500" w:lineRule="exact"/>
        <w:jc w:val="center"/>
        <w:rPr>
          <w:rFonts w:ascii="宋体" w:hAnsi="宋体" w:cs="宋体"/>
          <w:bCs/>
          <w:sz w:val="28"/>
          <w:szCs w:val="28"/>
        </w:rPr>
      </w:pPr>
    </w:p>
    <w:p w:rsidR="003D3303" w:rsidRPr="004A4639" w:rsidRDefault="00983B59">
      <w:pPr>
        <w:spacing w:line="500" w:lineRule="exact"/>
        <w:jc w:val="center"/>
        <w:rPr>
          <w:rFonts w:ascii="宋体" w:hAnsi="宋体" w:cs="宋体"/>
          <w:bCs/>
          <w:w w:val="99"/>
          <w:kern w:val="0"/>
          <w:sz w:val="28"/>
          <w:szCs w:val="28"/>
        </w:rPr>
      </w:pPr>
      <w:r w:rsidRPr="004A4639">
        <w:rPr>
          <w:rFonts w:ascii="宋体" w:hAnsi="宋体" w:cs="宋体" w:hint="eastAsia"/>
          <w:bCs/>
          <w:sz w:val="28"/>
          <w:szCs w:val="28"/>
        </w:rPr>
        <w:t>主要人员简历表</w:t>
      </w:r>
    </w:p>
    <w:tbl>
      <w:tblPr>
        <w:tblW w:w="0" w:type="auto"/>
        <w:tblInd w:w="107" w:type="dxa"/>
        <w:tblLayout w:type="fixed"/>
        <w:tblCellMar>
          <w:left w:w="0" w:type="dxa"/>
          <w:right w:w="0" w:type="dxa"/>
        </w:tblCellMar>
        <w:tblLook w:val="04A0" w:firstRow="1" w:lastRow="0" w:firstColumn="1" w:lastColumn="0" w:noHBand="0" w:noVBand="1"/>
      </w:tblPr>
      <w:tblGrid>
        <w:gridCol w:w="1328"/>
        <w:gridCol w:w="402"/>
        <w:gridCol w:w="807"/>
        <w:gridCol w:w="1036"/>
        <w:gridCol w:w="1193"/>
        <w:gridCol w:w="792"/>
        <w:gridCol w:w="1410"/>
        <w:gridCol w:w="182"/>
        <w:gridCol w:w="2390"/>
      </w:tblGrid>
      <w:tr w:rsidR="004A4639" w:rsidRPr="004A4639">
        <w:trPr>
          <w:trHeight w:hRule="exact" w:val="530"/>
        </w:trPr>
        <w:tc>
          <w:tcPr>
            <w:tcW w:w="1328"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姓</w:t>
            </w:r>
            <w:r w:rsidRPr="004A4639">
              <w:rPr>
                <w:rFonts w:ascii="宋体" w:hAnsi="宋体" w:cs="宋体" w:hint="eastAsia"/>
                <w:kern w:val="0"/>
                <w:szCs w:val="21"/>
              </w:rPr>
              <w:tab/>
              <w:t>名</w:t>
            </w:r>
          </w:p>
        </w:tc>
        <w:tc>
          <w:tcPr>
            <w:tcW w:w="1209" w:type="dxa"/>
            <w:gridSpan w:val="2"/>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036"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年  龄</w:t>
            </w:r>
          </w:p>
        </w:tc>
        <w:tc>
          <w:tcPr>
            <w:tcW w:w="1193"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384" w:type="dxa"/>
            <w:gridSpan w:val="3"/>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学历</w:t>
            </w:r>
          </w:p>
        </w:tc>
        <w:tc>
          <w:tcPr>
            <w:tcW w:w="239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4A4639" w:rsidRPr="004A4639">
        <w:trPr>
          <w:trHeight w:hRule="exact" w:val="530"/>
        </w:trPr>
        <w:tc>
          <w:tcPr>
            <w:tcW w:w="1328"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职</w:t>
            </w:r>
            <w:r w:rsidRPr="004A4639">
              <w:rPr>
                <w:rFonts w:ascii="宋体" w:hAnsi="宋体" w:cs="宋体" w:hint="eastAsia"/>
                <w:kern w:val="0"/>
                <w:szCs w:val="21"/>
              </w:rPr>
              <w:tab/>
              <w:t>称</w:t>
            </w:r>
          </w:p>
        </w:tc>
        <w:tc>
          <w:tcPr>
            <w:tcW w:w="1209" w:type="dxa"/>
            <w:gridSpan w:val="2"/>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036"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职  务</w:t>
            </w:r>
          </w:p>
        </w:tc>
        <w:tc>
          <w:tcPr>
            <w:tcW w:w="1193"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384" w:type="dxa"/>
            <w:gridSpan w:val="3"/>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拟在本合同任职</w:t>
            </w:r>
          </w:p>
        </w:tc>
        <w:tc>
          <w:tcPr>
            <w:tcW w:w="239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4A4639" w:rsidRPr="004A4639">
        <w:trPr>
          <w:trHeight w:hRule="exact" w:val="530"/>
        </w:trPr>
        <w:tc>
          <w:tcPr>
            <w:tcW w:w="1328"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毕业学校</w:t>
            </w:r>
          </w:p>
        </w:tc>
        <w:tc>
          <w:tcPr>
            <w:tcW w:w="8212" w:type="dxa"/>
            <w:gridSpan w:val="8"/>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ind w:firstLineChars="150" w:firstLine="315"/>
              <w:rPr>
                <w:rFonts w:ascii="宋体" w:hAnsi="宋体" w:cs="宋体"/>
                <w:kern w:val="0"/>
                <w:sz w:val="24"/>
              </w:rPr>
            </w:pPr>
            <w:r w:rsidRPr="004A4639">
              <w:rPr>
                <w:rFonts w:ascii="宋体" w:hAnsi="宋体" w:cs="宋体" w:hint="eastAsia"/>
                <w:kern w:val="0"/>
                <w:szCs w:val="21"/>
              </w:rPr>
              <w:t>年</w:t>
            </w:r>
            <w:r w:rsidRPr="004A4639">
              <w:rPr>
                <w:rFonts w:ascii="宋体" w:hAnsi="宋体" w:cs="宋体" w:hint="eastAsia"/>
                <w:spacing w:val="-1"/>
                <w:kern w:val="0"/>
                <w:szCs w:val="21"/>
              </w:rPr>
              <w:t>毕</w:t>
            </w:r>
            <w:r w:rsidRPr="004A4639">
              <w:rPr>
                <w:rFonts w:ascii="宋体" w:hAnsi="宋体" w:cs="宋体" w:hint="eastAsia"/>
                <w:kern w:val="0"/>
                <w:szCs w:val="21"/>
              </w:rPr>
              <w:t>业于</w:t>
            </w:r>
            <w:r w:rsidRPr="004A4639">
              <w:rPr>
                <w:rFonts w:ascii="宋体" w:hAnsi="宋体" w:cs="宋体" w:hint="eastAsia"/>
                <w:kern w:val="0"/>
                <w:szCs w:val="21"/>
              </w:rPr>
              <w:tab/>
              <w:t>学校</w:t>
            </w:r>
            <w:r w:rsidRPr="004A4639">
              <w:rPr>
                <w:rFonts w:ascii="宋体" w:hAnsi="宋体" w:cs="宋体" w:hint="eastAsia"/>
                <w:kern w:val="0"/>
                <w:szCs w:val="21"/>
              </w:rPr>
              <w:tab/>
              <w:t>专业</w:t>
            </w:r>
          </w:p>
        </w:tc>
      </w:tr>
      <w:tr w:rsidR="004A4639" w:rsidRPr="004A4639">
        <w:trPr>
          <w:trHeight w:hRule="exact" w:val="530"/>
        </w:trPr>
        <w:tc>
          <w:tcPr>
            <w:tcW w:w="9540" w:type="dxa"/>
            <w:gridSpan w:val="9"/>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主要工作经历</w:t>
            </w:r>
          </w:p>
        </w:tc>
      </w:tr>
      <w:tr w:rsidR="004A4639" w:rsidRPr="004A4639">
        <w:trPr>
          <w:trHeight w:hRule="exact" w:val="530"/>
        </w:trPr>
        <w:tc>
          <w:tcPr>
            <w:tcW w:w="1730" w:type="dxa"/>
            <w:gridSpan w:val="2"/>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ind w:firstLineChars="50" w:firstLine="105"/>
              <w:rPr>
                <w:rFonts w:ascii="宋体" w:hAnsi="宋体" w:cs="宋体"/>
                <w:kern w:val="0"/>
                <w:sz w:val="24"/>
              </w:rPr>
            </w:pPr>
            <w:r w:rsidRPr="004A4639">
              <w:rPr>
                <w:rFonts w:ascii="宋体" w:hAnsi="宋体" w:cs="宋体" w:hint="eastAsia"/>
                <w:kern w:val="0"/>
                <w:szCs w:val="21"/>
              </w:rPr>
              <w:t>时</w:t>
            </w:r>
            <w:r w:rsidRPr="004A4639">
              <w:rPr>
                <w:rFonts w:ascii="宋体" w:hAnsi="宋体" w:cs="宋体" w:hint="eastAsia"/>
                <w:kern w:val="0"/>
                <w:szCs w:val="21"/>
              </w:rPr>
              <w:tab/>
              <w:t>间</w:t>
            </w:r>
          </w:p>
        </w:tc>
        <w:tc>
          <w:tcPr>
            <w:tcW w:w="3828" w:type="dxa"/>
            <w:gridSpan w:val="4"/>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参加过的类似项目</w:t>
            </w:r>
          </w:p>
        </w:tc>
        <w:tc>
          <w:tcPr>
            <w:tcW w:w="1410"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担任职务</w:t>
            </w:r>
          </w:p>
        </w:tc>
        <w:tc>
          <w:tcPr>
            <w:tcW w:w="2572" w:type="dxa"/>
            <w:gridSpan w:val="2"/>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发包人及联系电话</w:t>
            </w:r>
          </w:p>
        </w:tc>
      </w:tr>
      <w:tr w:rsidR="004A4639" w:rsidRPr="004A4639">
        <w:trPr>
          <w:trHeight w:hRule="exact" w:val="530"/>
        </w:trPr>
        <w:tc>
          <w:tcPr>
            <w:tcW w:w="1730" w:type="dxa"/>
            <w:gridSpan w:val="2"/>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3828" w:type="dxa"/>
            <w:gridSpan w:val="4"/>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41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572" w:type="dxa"/>
            <w:gridSpan w:val="2"/>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3D3303" w:rsidRPr="004A4639">
        <w:trPr>
          <w:trHeight w:hRule="exact" w:val="582"/>
        </w:trPr>
        <w:tc>
          <w:tcPr>
            <w:tcW w:w="1730" w:type="dxa"/>
            <w:gridSpan w:val="2"/>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3828" w:type="dxa"/>
            <w:gridSpan w:val="4"/>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41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572" w:type="dxa"/>
            <w:gridSpan w:val="2"/>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bl>
    <w:p w:rsidR="003D3303" w:rsidRPr="004A4639" w:rsidRDefault="003D3303">
      <w:pPr>
        <w:pStyle w:val="a6"/>
        <w:rPr>
          <w:rFonts w:ascii="宋体" w:hAnsi="宋体" w:cs="宋体"/>
          <w:b/>
          <w:bCs/>
          <w:w w:val="99"/>
          <w:kern w:val="0"/>
          <w:sz w:val="30"/>
          <w:szCs w:val="32"/>
        </w:rPr>
      </w:pPr>
    </w:p>
    <w:p w:rsidR="003D3303" w:rsidRPr="004A4639" w:rsidRDefault="00983B59">
      <w:pPr>
        <w:spacing w:line="500" w:lineRule="exact"/>
        <w:rPr>
          <w:rFonts w:ascii="宋体" w:hAnsi="宋体" w:cs="宋体"/>
          <w:b/>
          <w:bCs/>
          <w:w w:val="99"/>
          <w:kern w:val="0"/>
          <w:szCs w:val="21"/>
        </w:rPr>
      </w:pPr>
      <w:r w:rsidRPr="004A4639">
        <w:rPr>
          <w:rFonts w:ascii="宋体" w:hAnsi="宋体" w:cs="宋体" w:hint="eastAsia"/>
          <w:bCs/>
          <w:szCs w:val="21"/>
        </w:rPr>
        <w:t>注：附</w:t>
      </w:r>
      <w:r w:rsidRPr="004A4639">
        <w:rPr>
          <w:rFonts w:ascii="宋体" w:hAnsi="宋体" w:cs="宋体" w:hint="eastAsia"/>
          <w:szCs w:val="21"/>
        </w:rPr>
        <w:t>项目经理的注册建造师注册证书复印件、安全生产考核合格证书复印件（B类）</w:t>
      </w:r>
      <w:r w:rsidRPr="004A4639">
        <w:rPr>
          <w:rFonts w:ascii="宋体" w:hAnsi="宋体" w:cs="宋体" w:hint="eastAsia"/>
          <w:b/>
          <w:spacing w:val="1"/>
          <w:szCs w:val="21"/>
        </w:rPr>
        <w:t>（注：首次取得B证的，发证当年不需提供）</w:t>
      </w:r>
      <w:r w:rsidRPr="004A4639">
        <w:rPr>
          <w:rFonts w:ascii="宋体" w:hAnsi="宋体" w:cs="宋体" w:hint="eastAsia"/>
          <w:szCs w:val="21"/>
        </w:rPr>
        <w:t>、身份证复印件；技术负责人的身份证复印件、职称证复印件；安全员的安全生产考核合格证书复印件（C类）、岗位证书复印件及身份证复印件；施工员、质检员的身份证复印件、岗位证书复印件；并附由县级以上（含县级）社会养老保险经办机构出具的供应商为项目经理、技术负责人、安全员、施工员、质检员交纳的响应文件递交截止时间前半年内连续三个月社保证明复印件（若为近期新聘</w:t>
      </w:r>
      <w:r w:rsidRPr="004A4639">
        <w:rPr>
          <w:rFonts w:ascii="宋体" w:hAnsi="宋体" w:cs="宋体" w:hint="eastAsia"/>
          <w:bCs/>
          <w:szCs w:val="21"/>
        </w:rPr>
        <w:t>员工的，以提供劳动合同证明材料为准）】</w:t>
      </w:r>
    </w:p>
    <w:p w:rsidR="003D3303" w:rsidRPr="004A4639" w:rsidRDefault="003D3303">
      <w:pPr>
        <w:spacing w:line="460" w:lineRule="exact"/>
        <w:rPr>
          <w:rFonts w:ascii="宋体" w:hAnsi="宋体" w:cs="宋体"/>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983B59">
      <w:pPr>
        <w:spacing w:line="500" w:lineRule="exact"/>
        <w:rPr>
          <w:rFonts w:ascii="宋体" w:hAnsi="宋体" w:cs="宋体"/>
          <w:b/>
          <w:bCs/>
          <w:w w:val="99"/>
          <w:kern w:val="0"/>
          <w:sz w:val="30"/>
          <w:szCs w:val="32"/>
        </w:rPr>
      </w:pPr>
      <w:r w:rsidRPr="004A4639">
        <w:rPr>
          <w:rFonts w:ascii="宋体" w:hAnsi="宋体" w:cs="宋体" w:hint="eastAsia"/>
          <w:b/>
          <w:bCs/>
          <w:w w:val="99"/>
          <w:kern w:val="0"/>
          <w:sz w:val="30"/>
          <w:szCs w:val="32"/>
        </w:rPr>
        <w:lastRenderedPageBreak/>
        <w:t>二、符合性响应证明材料：</w:t>
      </w:r>
    </w:p>
    <w:p w:rsidR="003D3303" w:rsidRPr="004A4639" w:rsidRDefault="003D3303">
      <w:pPr>
        <w:spacing w:line="500" w:lineRule="exact"/>
        <w:rPr>
          <w:rFonts w:ascii="宋体" w:hAnsi="宋体" w:cs="宋体"/>
          <w:b/>
          <w:bCs/>
          <w:w w:val="99"/>
          <w:kern w:val="0"/>
          <w:sz w:val="30"/>
          <w:szCs w:val="32"/>
        </w:rPr>
      </w:pPr>
    </w:p>
    <w:p w:rsidR="003D3303" w:rsidRPr="004A4639" w:rsidRDefault="00983B59">
      <w:pPr>
        <w:spacing w:line="500" w:lineRule="exact"/>
        <w:rPr>
          <w:rFonts w:ascii="宋体" w:hAnsi="宋体" w:cs="宋体"/>
          <w:b/>
          <w:bCs/>
          <w:w w:val="99"/>
          <w:kern w:val="0"/>
          <w:sz w:val="30"/>
          <w:szCs w:val="32"/>
        </w:rPr>
      </w:pPr>
      <w:r w:rsidRPr="004A4639">
        <w:rPr>
          <w:rFonts w:ascii="宋体" w:hAnsi="宋体" w:cs="宋体" w:hint="eastAsia"/>
          <w:b/>
          <w:bCs/>
          <w:w w:val="99"/>
          <w:kern w:val="0"/>
          <w:sz w:val="30"/>
          <w:szCs w:val="32"/>
        </w:rPr>
        <w:t>1、竞标函及竞标函附录（必须提供）（格式）</w:t>
      </w:r>
    </w:p>
    <w:p w:rsidR="003D3303" w:rsidRPr="004A4639" w:rsidRDefault="00983B59">
      <w:pPr>
        <w:tabs>
          <w:tab w:val="left" w:pos="567"/>
        </w:tabs>
        <w:spacing w:line="500" w:lineRule="exact"/>
        <w:jc w:val="center"/>
        <w:rPr>
          <w:rFonts w:ascii="宋体" w:hAnsi="宋体" w:cs="宋体"/>
          <w:b/>
          <w:kern w:val="0"/>
          <w:szCs w:val="28"/>
        </w:rPr>
      </w:pPr>
      <w:bookmarkStart w:id="1530" w:name="_Toc267582089"/>
      <w:bookmarkStart w:id="1531" w:name="_Toc455670872"/>
      <w:bookmarkStart w:id="1532" w:name="_Toc389146023"/>
      <w:bookmarkStart w:id="1533" w:name="_Toc207443036"/>
      <w:bookmarkStart w:id="1534" w:name="_Toc14636"/>
      <w:bookmarkStart w:id="1535" w:name="_Toc172507162"/>
      <w:bookmarkStart w:id="1536" w:name="_Toc369505656"/>
      <w:r w:rsidRPr="004A4639">
        <w:rPr>
          <w:rFonts w:ascii="宋体" w:hAnsi="宋体" w:cs="宋体" w:hint="eastAsia"/>
          <w:b/>
          <w:kern w:val="0"/>
          <w:szCs w:val="28"/>
        </w:rPr>
        <w:t>（一）竞标函</w:t>
      </w:r>
      <w:bookmarkEnd w:id="1530"/>
      <w:bookmarkEnd w:id="1531"/>
      <w:bookmarkEnd w:id="1532"/>
      <w:bookmarkEnd w:id="1533"/>
      <w:bookmarkEnd w:id="1534"/>
      <w:bookmarkEnd w:id="1535"/>
      <w:bookmarkEnd w:id="1536"/>
    </w:p>
    <w:p w:rsidR="003D3303" w:rsidRPr="004A4639" w:rsidRDefault="00983B59">
      <w:pPr>
        <w:spacing w:line="500" w:lineRule="exact"/>
        <w:rPr>
          <w:rFonts w:ascii="宋体" w:hAnsi="宋体" w:cs="宋体"/>
          <w:kern w:val="0"/>
          <w:sz w:val="20"/>
          <w:szCs w:val="20"/>
        </w:rPr>
      </w:pPr>
      <w:r w:rsidRPr="004A4639">
        <w:rPr>
          <w:rFonts w:ascii="宋体" w:hAnsi="宋体" w:cs="宋体" w:hint="eastAsia"/>
          <w:b/>
          <w:bCs/>
          <w:spacing w:val="-1"/>
          <w:kern w:val="0"/>
          <w:szCs w:val="21"/>
        </w:rPr>
        <w:t>致 ：</w:t>
      </w:r>
      <w:r w:rsidR="00CE7B1C">
        <w:rPr>
          <w:rFonts w:ascii="宋体" w:hAnsi="宋体" w:cs="宋体" w:hint="eastAsia"/>
          <w:b/>
          <w:bCs/>
          <w:spacing w:val="-1"/>
          <w:kern w:val="0"/>
          <w:szCs w:val="21"/>
          <w:u w:val="single"/>
        </w:rPr>
        <w:t>联云项目管理咨询有限公司</w:t>
      </w:r>
    </w:p>
    <w:p w:rsidR="003D3303" w:rsidRPr="004A4639" w:rsidRDefault="00983B59">
      <w:pPr>
        <w:tabs>
          <w:tab w:val="left" w:pos="7560"/>
        </w:tabs>
        <w:spacing w:line="460" w:lineRule="exact"/>
        <w:ind w:firstLine="442"/>
        <w:rPr>
          <w:rFonts w:ascii="宋体" w:hAnsi="宋体" w:cs="宋体"/>
        </w:rPr>
      </w:pPr>
      <w:r w:rsidRPr="004A4639">
        <w:rPr>
          <w:rFonts w:ascii="宋体" w:hAnsi="宋体" w:cs="宋体" w:hint="eastAsia"/>
        </w:rPr>
        <w:t>1、根据你方项目编号为</w:t>
      </w:r>
      <w:r w:rsidRPr="004A4639">
        <w:rPr>
          <w:rFonts w:ascii="宋体" w:hAnsi="宋体" w:cs="宋体" w:hint="eastAsia"/>
          <w:u w:val="single"/>
        </w:rPr>
        <w:t xml:space="preserve">  （项目编号）  </w:t>
      </w:r>
      <w:r w:rsidRPr="004A4639">
        <w:rPr>
          <w:rFonts w:ascii="宋体" w:hAnsi="宋体" w:cs="宋体" w:hint="eastAsia"/>
        </w:rPr>
        <w:t>的</w:t>
      </w:r>
      <w:r w:rsidRPr="004A4639">
        <w:rPr>
          <w:rFonts w:ascii="宋体" w:hAnsi="宋体" w:cs="宋体" w:hint="eastAsia"/>
          <w:u w:val="single"/>
        </w:rPr>
        <w:t xml:space="preserve">  （工程项目名称）  </w:t>
      </w:r>
      <w:r w:rsidRPr="004A4639">
        <w:rPr>
          <w:rFonts w:ascii="宋体" w:hAnsi="宋体" w:cs="宋体" w:hint="eastAsia"/>
        </w:rPr>
        <w:t>工程竞争性磋商采购文件，遵照相关法律关规定，经踏勘项目现场和研究上述竞争性磋商采购文件的</w:t>
      </w:r>
      <w:r w:rsidRPr="004A4639">
        <w:rPr>
          <w:rFonts w:ascii="宋体" w:hAnsi="宋体" w:cs="宋体" w:hint="eastAsia"/>
          <w:b/>
          <w:bCs/>
        </w:rPr>
        <w:t>供应商须知</w:t>
      </w:r>
      <w:r w:rsidRPr="004A4639">
        <w:rPr>
          <w:rFonts w:ascii="宋体" w:hAnsi="宋体" w:cs="宋体" w:hint="eastAsia"/>
        </w:rPr>
        <w:t>、合同条款、工程建设标准和工程量清单及其他有关文件后，我方愿意以工程总造价人民币（大写</w:t>
      </w:r>
      <w:r w:rsidRPr="004A4639">
        <w:rPr>
          <w:rFonts w:ascii="宋体" w:hAnsi="宋体" w:cs="宋体" w:hint="eastAsia"/>
          <w:spacing w:val="-39"/>
        </w:rPr>
        <w:t>）</w:t>
      </w:r>
      <w:r w:rsidRPr="004A4639">
        <w:rPr>
          <w:rFonts w:ascii="宋体" w:hAnsi="宋体" w:cs="宋体" w:hint="eastAsia"/>
          <w:spacing w:val="-39"/>
          <w:u w:val="single"/>
        </w:rPr>
        <w:t xml:space="preserve">               </w:t>
      </w:r>
      <w:r w:rsidRPr="004A4639">
        <w:rPr>
          <w:rFonts w:ascii="宋体" w:hAnsi="宋体" w:cs="宋体" w:hint="eastAsia"/>
        </w:rPr>
        <w:t>元(¥</w:t>
      </w:r>
      <w:r w:rsidRPr="004A4639">
        <w:rPr>
          <w:rFonts w:ascii="宋体" w:hAnsi="宋体" w:cs="宋体" w:hint="eastAsia"/>
          <w:u w:val="single"/>
        </w:rPr>
        <w:t xml:space="preserve">      </w:t>
      </w:r>
      <w:r w:rsidRPr="004A4639">
        <w:rPr>
          <w:rFonts w:ascii="宋体" w:hAnsi="宋体" w:cs="宋体" w:hint="eastAsia"/>
        </w:rPr>
        <w:t>元)（报价包含项目实施过程中的人工费、材料费、税金等所有费用总和)，并按上述合同条款、工程建设标准和工程量清单（如有时）的条件要求承包上述工程的施工、竣工，并承担任何质量缺陷保修责任。我方保证工程质量达到</w:t>
      </w:r>
      <w:r w:rsidRPr="004A4639">
        <w:rPr>
          <w:rFonts w:ascii="宋体" w:hAnsi="宋体" w:cs="宋体" w:hint="eastAsia"/>
          <w:u w:val="single"/>
        </w:rPr>
        <w:t xml:space="preserve">     </w:t>
      </w:r>
      <w:r w:rsidRPr="004A4639">
        <w:rPr>
          <w:rFonts w:ascii="宋体" w:hAnsi="宋体" w:cs="宋体" w:hint="eastAsia"/>
        </w:rPr>
        <w:t>等级。</w:t>
      </w:r>
    </w:p>
    <w:p w:rsidR="003D3303" w:rsidRPr="004A4639" w:rsidRDefault="00983B59">
      <w:pPr>
        <w:spacing w:line="460" w:lineRule="exact"/>
        <w:ind w:firstLine="442"/>
        <w:rPr>
          <w:rFonts w:ascii="宋体" w:hAnsi="宋体" w:cs="宋体"/>
        </w:rPr>
      </w:pPr>
      <w:r w:rsidRPr="004A4639">
        <w:rPr>
          <w:rFonts w:ascii="宋体" w:hAnsi="宋体" w:cs="宋体" w:hint="eastAsia"/>
        </w:rPr>
        <w:t>2、我方已详细审核全部竞争性磋商采购</w:t>
      </w:r>
      <w:bookmarkStart w:id="1537" w:name="_GoBack"/>
      <w:bookmarkEnd w:id="1537"/>
      <w:r w:rsidRPr="004A4639">
        <w:rPr>
          <w:rFonts w:ascii="宋体" w:hAnsi="宋体" w:cs="宋体" w:hint="eastAsia"/>
        </w:rPr>
        <w:t>文件，包括修改文件（如有时）及有关附件。</w:t>
      </w:r>
    </w:p>
    <w:p w:rsidR="003D3303" w:rsidRPr="004A4639" w:rsidRDefault="00983B59">
      <w:pPr>
        <w:spacing w:line="460" w:lineRule="exact"/>
        <w:ind w:firstLine="442"/>
        <w:rPr>
          <w:rFonts w:ascii="宋体" w:hAnsi="宋体" w:cs="宋体"/>
        </w:rPr>
      </w:pPr>
      <w:r w:rsidRPr="004A4639">
        <w:rPr>
          <w:rFonts w:ascii="宋体" w:hAnsi="宋体" w:cs="宋体" w:hint="eastAsia"/>
        </w:rPr>
        <w:t>3、我方承认竞标函附录是我方竞标函的组成部分。</w:t>
      </w:r>
    </w:p>
    <w:p w:rsidR="003D3303" w:rsidRPr="004A4639" w:rsidRDefault="00983B59">
      <w:pPr>
        <w:spacing w:line="460" w:lineRule="exact"/>
        <w:ind w:firstLine="442"/>
        <w:rPr>
          <w:rFonts w:ascii="宋体" w:hAnsi="宋体" w:cs="宋体"/>
        </w:rPr>
      </w:pPr>
      <w:r w:rsidRPr="004A4639">
        <w:rPr>
          <w:rFonts w:ascii="宋体" w:hAnsi="宋体" w:cs="宋体" w:hint="eastAsia"/>
        </w:rPr>
        <w:t>4、一旦我方成为成交供应商，我方保证按合同书中规定的工期</w:t>
      </w:r>
      <w:r w:rsidRPr="004A4639">
        <w:rPr>
          <w:rFonts w:ascii="宋体" w:hAnsi="宋体" w:cs="宋体" w:hint="eastAsia"/>
          <w:u w:val="single"/>
        </w:rPr>
        <w:t xml:space="preserve"> （工期）  </w:t>
      </w:r>
      <w:r w:rsidRPr="004A4639">
        <w:rPr>
          <w:rFonts w:ascii="宋体" w:hAnsi="宋体" w:cs="宋体" w:hint="eastAsia"/>
        </w:rPr>
        <w:t>日历天内完成并移交全部工程。</w:t>
      </w:r>
    </w:p>
    <w:p w:rsidR="003D3303" w:rsidRPr="004A4639" w:rsidRDefault="00983B59">
      <w:pPr>
        <w:spacing w:line="460" w:lineRule="exact"/>
        <w:ind w:firstLine="442"/>
        <w:rPr>
          <w:rFonts w:ascii="宋体" w:hAnsi="宋体" w:cs="宋体"/>
        </w:rPr>
      </w:pPr>
      <w:r w:rsidRPr="004A4639">
        <w:rPr>
          <w:rFonts w:ascii="宋体" w:hAnsi="宋体" w:cs="宋体" w:hint="eastAsia"/>
        </w:rPr>
        <w:t>5、除非另外达成协议并生效，你方的成交通知书和本响应文件将成为约束双方的合同文件的组成部分。</w:t>
      </w:r>
    </w:p>
    <w:p w:rsidR="003D3303" w:rsidRPr="004A4639" w:rsidRDefault="003D3303">
      <w:pPr>
        <w:spacing w:line="460" w:lineRule="exact"/>
        <w:rPr>
          <w:rFonts w:ascii="宋体" w:hAnsi="宋体" w:cs="宋体"/>
        </w:rPr>
      </w:pPr>
    </w:p>
    <w:p w:rsidR="003D3303" w:rsidRPr="004A4639" w:rsidRDefault="003D3303">
      <w:pPr>
        <w:spacing w:line="460" w:lineRule="exact"/>
        <w:rPr>
          <w:rFonts w:ascii="宋体" w:hAnsi="宋体" w:cs="宋体"/>
        </w:rPr>
      </w:pPr>
    </w:p>
    <w:p w:rsidR="003D3303" w:rsidRPr="004A4639" w:rsidRDefault="003D3303">
      <w:pPr>
        <w:spacing w:line="460" w:lineRule="exact"/>
        <w:rPr>
          <w:rFonts w:ascii="宋体" w:hAnsi="宋体" w:cs="宋体"/>
        </w:rPr>
      </w:pPr>
    </w:p>
    <w:p w:rsidR="003D3303" w:rsidRPr="004A4639" w:rsidRDefault="00983B59">
      <w:pPr>
        <w:spacing w:line="460" w:lineRule="exact"/>
        <w:rPr>
          <w:rFonts w:ascii="宋体" w:hAnsi="宋体" w:cs="宋体"/>
          <w:u w:val="single"/>
        </w:rPr>
      </w:pPr>
      <w:r w:rsidRPr="004A4639">
        <w:rPr>
          <w:rFonts w:ascii="宋体" w:hAnsi="宋体" w:cs="宋体" w:hint="eastAsia"/>
        </w:rPr>
        <w:t xml:space="preserve">         竞 标 人：</w:t>
      </w:r>
      <w:r w:rsidRPr="004A4639">
        <w:rPr>
          <w:rFonts w:ascii="宋体" w:hAnsi="宋体" w:cs="宋体" w:hint="eastAsia"/>
          <w:u w:val="single"/>
        </w:rPr>
        <w:t xml:space="preserve">                        （盖章）</w:t>
      </w:r>
    </w:p>
    <w:p w:rsidR="003D3303" w:rsidRPr="004A4639" w:rsidRDefault="00983B59">
      <w:pPr>
        <w:spacing w:line="460" w:lineRule="exact"/>
        <w:rPr>
          <w:rFonts w:ascii="宋体" w:hAnsi="宋体" w:cs="宋体"/>
          <w:u w:val="single"/>
        </w:rPr>
      </w:pPr>
      <w:r w:rsidRPr="004A4639">
        <w:rPr>
          <w:rFonts w:ascii="宋体" w:hAnsi="宋体" w:cs="宋体" w:hint="eastAsia"/>
        </w:rPr>
        <w:t xml:space="preserve">         单位地址：</w:t>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p>
    <w:p w:rsidR="003D3303" w:rsidRPr="004A4639" w:rsidRDefault="00983B59">
      <w:pPr>
        <w:spacing w:line="460" w:lineRule="exact"/>
        <w:rPr>
          <w:rFonts w:ascii="宋体" w:hAnsi="宋体" w:cs="宋体"/>
          <w:u w:val="single"/>
        </w:rPr>
      </w:pPr>
      <w:r w:rsidRPr="004A4639">
        <w:rPr>
          <w:rFonts w:ascii="宋体" w:hAnsi="宋体" w:cs="宋体" w:hint="eastAsia"/>
        </w:rPr>
        <w:t xml:space="preserve">         法定代表人或其委托代理人：</w:t>
      </w:r>
      <w:r w:rsidRPr="004A4639">
        <w:rPr>
          <w:rFonts w:ascii="宋体" w:hAnsi="宋体" w:cs="宋体" w:hint="eastAsia"/>
          <w:u w:val="single"/>
        </w:rPr>
        <w:t xml:space="preserve">      （签字或盖章）</w:t>
      </w:r>
    </w:p>
    <w:p w:rsidR="003D3303" w:rsidRPr="004A4639" w:rsidRDefault="00983B59">
      <w:pPr>
        <w:spacing w:line="460" w:lineRule="exact"/>
        <w:rPr>
          <w:rFonts w:ascii="宋体" w:hAnsi="宋体" w:cs="宋体"/>
        </w:rPr>
      </w:pPr>
      <w:r w:rsidRPr="004A4639">
        <w:rPr>
          <w:rFonts w:ascii="宋体" w:hAnsi="宋体" w:cs="宋体" w:hint="eastAsia"/>
        </w:rPr>
        <w:t xml:space="preserve">         邮政编码：</w:t>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rPr>
        <w:t>电话：</w:t>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rPr>
        <w:t xml:space="preserve"> 传真：</w:t>
      </w:r>
      <w:r w:rsidRPr="004A4639">
        <w:rPr>
          <w:rFonts w:ascii="宋体" w:hAnsi="宋体" w:cs="宋体" w:hint="eastAsia"/>
          <w:u w:val="single"/>
        </w:rPr>
        <w:tab/>
      </w:r>
      <w:r w:rsidRPr="004A4639">
        <w:rPr>
          <w:rFonts w:ascii="宋体" w:hAnsi="宋体" w:cs="宋体" w:hint="eastAsia"/>
          <w:u w:val="single"/>
        </w:rPr>
        <w:tab/>
      </w:r>
    </w:p>
    <w:p w:rsidR="003D3303" w:rsidRPr="004A4639" w:rsidRDefault="00983B59">
      <w:pPr>
        <w:spacing w:line="460" w:lineRule="exact"/>
        <w:rPr>
          <w:rFonts w:ascii="宋体" w:hAnsi="宋体" w:cs="宋体"/>
        </w:rPr>
      </w:pPr>
      <w:r w:rsidRPr="004A4639">
        <w:rPr>
          <w:rFonts w:ascii="宋体" w:hAnsi="宋体" w:cs="宋体" w:hint="eastAsia"/>
        </w:rPr>
        <w:t xml:space="preserve">         开户银行名称：</w:t>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p>
    <w:p w:rsidR="003D3303" w:rsidRPr="004A4639" w:rsidRDefault="00983B59">
      <w:pPr>
        <w:spacing w:line="460" w:lineRule="exact"/>
        <w:rPr>
          <w:rFonts w:ascii="宋体" w:hAnsi="宋体" w:cs="宋体"/>
        </w:rPr>
      </w:pPr>
      <w:r w:rsidRPr="004A4639">
        <w:rPr>
          <w:rFonts w:ascii="宋体" w:hAnsi="宋体" w:cs="宋体" w:hint="eastAsia"/>
        </w:rPr>
        <w:t xml:space="preserve">         开户银行账号：</w:t>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p>
    <w:p w:rsidR="003D3303" w:rsidRPr="004A4639" w:rsidRDefault="00983B59">
      <w:pPr>
        <w:spacing w:line="460" w:lineRule="exact"/>
        <w:rPr>
          <w:rFonts w:ascii="宋体" w:hAnsi="宋体" w:cs="宋体"/>
        </w:rPr>
      </w:pPr>
      <w:r w:rsidRPr="004A4639">
        <w:rPr>
          <w:rFonts w:ascii="宋体" w:hAnsi="宋体" w:cs="宋体" w:hint="eastAsia"/>
        </w:rPr>
        <w:t xml:space="preserve">         开户银行地址：</w:t>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p>
    <w:p w:rsidR="003D3303" w:rsidRPr="004A4639" w:rsidRDefault="00983B59">
      <w:pPr>
        <w:spacing w:line="460" w:lineRule="exact"/>
        <w:rPr>
          <w:rFonts w:ascii="宋体" w:hAnsi="宋体" w:cs="宋体"/>
          <w:u w:val="single"/>
        </w:rPr>
      </w:pPr>
      <w:r w:rsidRPr="004A4639">
        <w:rPr>
          <w:rFonts w:ascii="宋体" w:hAnsi="宋体" w:cs="宋体" w:hint="eastAsia"/>
        </w:rPr>
        <w:t xml:space="preserve">         开户银行电话：</w:t>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r w:rsidRPr="004A4639">
        <w:rPr>
          <w:rFonts w:ascii="宋体" w:hAnsi="宋体" w:cs="宋体" w:hint="eastAsia"/>
          <w:u w:val="single"/>
        </w:rPr>
        <w:tab/>
      </w:r>
    </w:p>
    <w:p w:rsidR="003D3303" w:rsidRPr="004A4639" w:rsidRDefault="00983B59">
      <w:pPr>
        <w:spacing w:line="460" w:lineRule="exact"/>
        <w:ind w:firstLineChars="500" w:firstLine="1050"/>
        <w:rPr>
          <w:rFonts w:ascii="宋体" w:hAnsi="宋体" w:cs="宋体"/>
        </w:rPr>
      </w:pPr>
      <w:r w:rsidRPr="004A4639">
        <w:rPr>
          <w:rFonts w:ascii="宋体" w:hAnsi="宋体" w:cs="宋体" w:hint="eastAsia"/>
        </w:rPr>
        <w:t>日期：年月日</w:t>
      </w:r>
    </w:p>
    <w:p w:rsidR="003D3303" w:rsidRPr="004A4639" w:rsidRDefault="003D3303">
      <w:bookmarkStart w:id="1538" w:name="_Toc389146024"/>
      <w:bookmarkStart w:id="1539" w:name="_Toc455670873"/>
      <w:bookmarkStart w:id="1540" w:name="_Toc369505657"/>
      <w:bookmarkStart w:id="1541" w:name="_Toc207443037"/>
      <w:bookmarkStart w:id="1542" w:name="_Toc267582090"/>
    </w:p>
    <w:p w:rsidR="003D3303" w:rsidRPr="004A4639" w:rsidRDefault="003D3303">
      <w:pPr>
        <w:tabs>
          <w:tab w:val="left" w:pos="567"/>
        </w:tabs>
        <w:spacing w:line="500" w:lineRule="exact"/>
        <w:jc w:val="center"/>
        <w:rPr>
          <w:rFonts w:ascii="宋体" w:hAnsi="宋体" w:cs="宋体"/>
          <w:b/>
          <w:kern w:val="0"/>
          <w:szCs w:val="28"/>
        </w:rPr>
      </w:pPr>
      <w:bookmarkStart w:id="1543" w:name="_Toc172507163"/>
      <w:bookmarkStart w:id="1544" w:name="_Toc6775"/>
    </w:p>
    <w:p w:rsidR="003D3303" w:rsidRPr="004A4639" w:rsidRDefault="00983B59">
      <w:pPr>
        <w:tabs>
          <w:tab w:val="left" w:pos="567"/>
        </w:tabs>
        <w:spacing w:line="500" w:lineRule="exact"/>
        <w:jc w:val="center"/>
        <w:rPr>
          <w:rFonts w:ascii="宋体" w:hAnsi="宋体" w:cs="宋体"/>
          <w:b/>
          <w:kern w:val="0"/>
          <w:szCs w:val="28"/>
        </w:rPr>
      </w:pPr>
      <w:r w:rsidRPr="004A4639">
        <w:rPr>
          <w:rFonts w:ascii="宋体" w:hAnsi="宋体" w:cs="宋体" w:hint="eastAsia"/>
          <w:b/>
          <w:kern w:val="0"/>
          <w:szCs w:val="28"/>
        </w:rPr>
        <w:lastRenderedPageBreak/>
        <w:t>（二）竞标函附录</w:t>
      </w:r>
      <w:bookmarkEnd w:id="1538"/>
      <w:bookmarkEnd w:id="1539"/>
      <w:bookmarkEnd w:id="1540"/>
      <w:bookmarkEnd w:id="1541"/>
      <w:bookmarkEnd w:id="1542"/>
      <w:bookmarkEnd w:id="1543"/>
      <w:bookmarkEnd w:id="1544"/>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992"/>
        <w:gridCol w:w="1442"/>
        <w:gridCol w:w="3405"/>
      </w:tblGrid>
      <w:tr w:rsidR="004A4639" w:rsidRPr="004A4639">
        <w:trPr>
          <w:cantSplit/>
          <w:trHeight w:val="1007"/>
          <w:jc w:val="center"/>
        </w:trPr>
        <w:tc>
          <w:tcPr>
            <w:tcW w:w="1696" w:type="dxa"/>
            <w:vMerge w:val="restart"/>
            <w:vAlign w:val="center"/>
          </w:tcPr>
          <w:p w:rsidR="003D3303" w:rsidRPr="004A4639" w:rsidRDefault="00983B59">
            <w:pPr>
              <w:spacing w:line="360" w:lineRule="auto"/>
              <w:jc w:val="center"/>
              <w:rPr>
                <w:rFonts w:ascii="宋体" w:hAnsi="宋体" w:cs="宋体"/>
                <w:bCs/>
                <w:szCs w:val="21"/>
              </w:rPr>
            </w:pPr>
            <w:r w:rsidRPr="004A4639">
              <w:rPr>
                <w:rFonts w:ascii="宋体" w:hAnsi="宋体" w:cs="宋体" w:hint="eastAsia"/>
                <w:bCs/>
                <w:szCs w:val="21"/>
              </w:rPr>
              <w:t>磋商前</w:t>
            </w:r>
          </w:p>
          <w:p w:rsidR="003D3303" w:rsidRPr="004A4639" w:rsidRDefault="00983B59">
            <w:pPr>
              <w:spacing w:line="360" w:lineRule="auto"/>
              <w:jc w:val="center"/>
              <w:rPr>
                <w:rFonts w:ascii="宋体" w:hAnsi="宋体" w:cs="宋体"/>
                <w:bCs/>
                <w:szCs w:val="21"/>
              </w:rPr>
            </w:pPr>
            <w:r w:rsidRPr="004A4639">
              <w:rPr>
                <w:rFonts w:ascii="宋体" w:hAnsi="宋体" w:cs="宋体" w:hint="eastAsia"/>
                <w:bCs/>
                <w:szCs w:val="21"/>
              </w:rPr>
              <w:t>基础报价</w:t>
            </w:r>
          </w:p>
        </w:tc>
        <w:tc>
          <w:tcPr>
            <w:tcW w:w="7839" w:type="dxa"/>
            <w:gridSpan w:val="3"/>
            <w:vAlign w:val="center"/>
          </w:tcPr>
          <w:p w:rsidR="003D3303" w:rsidRPr="004A4639" w:rsidRDefault="00983B59">
            <w:pPr>
              <w:spacing w:line="360" w:lineRule="auto"/>
              <w:rPr>
                <w:rFonts w:ascii="宋体" w:hAnsi="宋体" w:cs="宋体"/>
                <w:bCs/>
                <w:szCs w:val="21"/>
              </w:rPr>
            </w:pPr>
            <w:r w:rsidRPr="004A4639">
              <w:rPr>
                <w:rFonts w:ascii="宋体" w:hAnsi="宋体" w:cs="宋体" w:hint="eastAsia"/>
                <w:bCs/>
                <w:szCs w:val="21"/>
              </w:rPr>
              <w:t>大写：</w:t>
            </w:r>
          </w:p>
        </w:tc>
      </w:tr>
      <w:tr w:rsidR="004A4639" w:rsidRPr="004A4639">
        <w:trPr>
          <w:cantSplit/>
          <w:trHeight w:val="1003"/>
          <w:jc w:val="center"/>
        </w:trPr>
        <w:tc>
          <w:tcPr>
            <w:tcW w:w="1696" w:type="dxa"/>
            <w:vMerge/>
            <w:vAlign w:val="center"/>
          </w:tcPr>
          <w:p w:rsidR="003D3303" w:rsidRPr="004A4639" w:rsidRDefault="003D3303">
            <w:pPr>
              <w:spacing w:line="360" w:lineRule="auto"/>
              <w:jc w:val="center"/>
              <w:rPr>
                <w:rFonts w:ascii="宋体" w:hAnsi="宋体" w:cs="宋体"/>
                <w:bCs/>
                <w:szCs w:val="21"/>
              </w:rPr>
            </w:pPr>
          </w:p>
        </w:tc>
        <w:tc>
          <w:tcPr>
            <w:tcW w:w="7839" w:type="dxa"/>
            <w:gridSpan w:val="3"/>
            <w:vAlign w:val="center"/>
          </w:tcPr>
          <w:p w:rsidR="003D3303" w:rsidRPr="004A4639" w:rsidRDefault="00983B59">
            <w:pPr>
              <w:spacing w:line="360" w:lineRule="auto"/>
              <w:rPr>
                <w:rFonts w:ascii="宋体" w:hAnsi="宋体" w:cs="宋体"/>
                <w:bCs/>
                <w:szCs w:val="21"/>
              </w:rPr>
            </w:pPr>
            <w:r w:rsidRPr="004A4639">
              <w:rPr>
                <w:rFonts w:ascii="宋体" w:hAnsi="宋体" w:cs="宋体" w:hint="eastAsia"/>
                <w:bCs/>
                <w:szCs w:val="21"/>
              </w:rPr>
              <w:t>小写：</w:t>
            </w:r>
          </w:p>
        </w:tc>
      </w:tr>
      <w:tr w:rsidR="004A4639" w:rsidRPr="004A4639">
        <w:trPr>
          <w:cantSplit/>
          <w:trHeight w:val="1016"/>
          <w:jc w:val="center"/>
        </w:trPr>
        <w:tc>
          <w:tcPr>
            <w:tcW w:w="1696" w:type="dxa"/>
            <w:vAlign w:val="center"/>
          </w:tcPr>
          <w:p w:rsidR="003D3303" w:rsidRPr="004A4639" w:rsidRDefault="00983B59">
            <w:pPr>
              <w:spacing w:line="360" w:lineRule="auto"/>
              <w:jc w:val="center"/>
              <w:rPr>
                <w:rFonts w:ascii="宋体" w:hAnsi="宋体" w:cs="宋体"/>
                <w:szCs w:val="21"/>
              </w:rPr>
            </w:pPr>
            <w:r w:rsidRPr="004A4639">
              <w:rPr>
                <w:rFonts w:ascii="宋体" w:hAnsi="宋体" w:cs="宋体" w:hint="eastAsia"/>
                <w:szCs w:val="21"/>
              </w:rPr>
              <w:t>磋商有效期</w:t>
            </w:r>
          </w:p>
        </w:tc>
        <w:tc>
          <w:tcPr>
            <w:tcW w:w="7839" w:type="dxa"/>
            <w:gridSpan w:val="3"/>
            <w:vAlign w:val="center"/>
          </w:tcPr>
          <w:p w:rsidR="003D3303" w:rsidRPr="004A4639" w:rsidRDefault="00983B59">
            <w:pPr>
              <w:spacing w:line="360" w:lineRule="auto"/>
              <w:jc w:val="center"/>
              <w:rPr>
                <w:rFonts w:ascii="宋体" w:hAnsi="宋体" w:cs="宋体"/>
                <w:szCs w:val="21"/>
              </w:rPr>
            </w:pPr>
            <w:r w:rsidRPr="004A4639">
              <w:rPr>
                <w:rFonts w:ascii="宋体" w:hAnsi="宋体" w:cs="宋体" w:hint="eastAsia"/>
                <w:szCs w:val="21"/>
              </w:rPr>
              <w:t>从报价截止之日，磋商有效期为</w:t>
            </w:r>
            <w:r w:rsidRPr="004A4639">
              <w:rPr>
                <w:rFonts w:ascii="宋体" w:hAnsi="宋体" w:cs="宋体" w:hint="eastAsia"/>
                <w:szCs w:val="21"/>
                <w:u w:val="single"/>
              </w:rPr>
              <w:t xml:space="preserve">    天</w:t>
            </w:r>
            <w:r w:rsidRPr="004A4639">
              <w:rPr>
                <w:rFonts w:ascii="宋体" w:hAnsi="宋体" w:cs="宋体" w:hint="eastAsia"/>
                <w:szCs w:val="21"/>
              </w:rPr>
              <w:t>（日历日）</w:t>
            </w:r>
          </w:p>
        </w:tc>
      </w:tr>
      <w:tr w:rsidR="004A4639" w:rsidRPr="004A4639">
        <w:trPr>
          <w:cantSplit/>
          <w:trHeight w:val="1016"/>
          <w:jc w:val="center"/>
        </w:trPr>
        <w:tc>
          <w:tcPr>
            <w:tcW w:w="1696" w:type="dxa"/>
            <w:vAlign w:val="center"/>
          </w:tcPr>
          <w:p w:rsidR="003D3303" w:rsidRPr="004A4639" w:rsidRDefault="00983B59">
            <w:pPr>
              <w:spacing w:line="360" w:lineRule="auto"/>
              <w:jc w:val="center"/>
              <w:rPr>
                <w:rFonts w:ascii="宋体" w:hAnsi="宋体" w:cs="宋体"/>
                <w:szCs w:val="21"/>
              </w:rPr>
            </w:pPr>
            <w:r w:rsidRPr="004A4639">
              <w:rPr>
                <w:rFonts w:ascii="宋体" w:hAnsi="宋体" w:cs="宋体" w:hint="eastAsia"/>
                <w:szCs w:val="21"/>
              </w:rPr>
              <w:t>质量标准</w:t>
            </w:r>
          </w:p>
        </w:tc>
        <w:tc>
          <w:tcPr>
            <w:tcW w:w="7839" w:type="dxa"/>
            <w:gridSpan w:val="3"/>
            <w:vAlign w:val="center"/>
          </w:tcPr>
          <w:p w:rsidR="003D3303" w:rsidRPr="004A4639" w:rsidRDefault="00983B59">
            <w:pPr>
              <w:spacing w:line="360" w:lineRule="auto"/>
              <w:jc w:val="center"/>
              <w:rPr>
                <w:rFonts w:ascii="宋体" w:hAnsi="宋体" w:cs="宋体"/>
                <w:szCs w:val="21"/>
              </w:rPr>
            </w:pPr>
            <w:r w:rsidRPr="004A4639">
              <w:rPr>
                <w:rFonts w:ascii="宋体" w:hAnsi="宋体" w:cs="宋体" w:hint="eastAsia"/>
                <w:szCs w:val="21"/>
              </w:rPr>
              <w:t>合格</w:t>
            </w:r>
          </w:p>
        </w:tc>
      </w:tr>
      <w:tr w:rsidR="004A4639" w:rsidRPr="004A4639">
        <w:trPr>
          <w:cantSplit/>
          <w:trHeight w:val="741"/>
          <w:jc w:val="center"/>
        </w:trPr>
        <w:tc>
          <w:tcPr>
            <w:tcW w:w="1696" w:type="dxa"/>
            <w:vAlign w:val="center"/>
          </w:tcPr>
          <w:p w:rsidR="003D3303" w:rsidRPr="004A4639" w:rsidRDefault="00983B59">
            <w:pPr>
              <w:spacing w:line="360" w:lineRule="auto"/>
              <w:jc w:val="center"/>
              <w:rPr>
                <w:rFonts w:ascii="宋体" w:hAnsi="宋体" w:cs="宋体"/>
                <w:szCs w:val="21"/>
              </w:rPr>
            </w:pPr>
            <w:r w:rsidRPr="004A4639">
              <w:rPr>
                <w:rFonts w:ascii="宋体" w:hAnsi="宋体" w:cs="宋体" w:hint="eastAsia"/>
                <w:szCs w:val="21"/>
              </w:rPr>
              <w:t>承诺工期</w:t>
            </w:r>
          </w:p>
        </w:tc>
        <w:tc>
          <w:tcPr>
            <w:tcW w:w="7839" w:type="dxa"/>
            <w:gridSpan w:val="3"/>
            <w:vAlign w:val="center"/>
          </w:tcPr>
          <w:p w:rsidR="003D3303" w:rsidRPr="004A4639" w:rsidRDefault="00983B59">
            <w:pPr>
              <w:spacing w:line="360" w:lineRule="auto"/>
              <w:jc w:val="center"/>
              <w:rPr>
                <w:rFonts w:ascii="宋体" w:hAnsi="宋体" w:cs="宋体"/>
                <w:szCs w:val="21"/>
              </w:rPr>
            </w:pPr>
            <w:r w:rsidRPr="004A4639">
              <w:rPr>
                <w:rFonts w:ascii="宋体" w:hAnsi="宋体" w:cs="宋体" w:hint="eastAsia"/>
                <w:szCs w:val="21"/>
                <w:u w:val="single"/>
              </w:rPr>
              <w:t xml:space="preserve">     </w:t>
            </w:r>
            <w:r w:rsidRPr="004A4639">
              <w:rPr>
                <w:rFonts w:ascii="宋体" w:hAnsi="宋体" w:cs="宋体" w:hint="eastAsia"/>
                <w:szCs w:val="21"/>
              </w:rPr>
              <w:t>日历天</w:t>
            </w:r>
          </w:p>
        </w:tc>
      </w:tr>
      <w:tr w:rsidR="004A4639" w:rsidRPr="004A4639">
        <w:trPr>
          <w:trHeight w:val="612"/>
          <w:jc w:val="center"/>
        </w:trPr>
        <w:tc>
          <w:tcPr>
            <w:tcW w:w="1696" w:type="dxa"/>
            <w:vAlign w:val="center"/>
          </w:tcPr>
          <w:p w:rsidR="003D3303" w:rsidRPr="004A4639" w:rsidRDefault="00983B59">
            <w:pPr>
              <w:spacing w:line="360" w:lineRule="auto"/>
              <w:jc w:val="center"/>
              <w:rPr>
                <w:rFonts w:ascii="宋体" w:hAnsi="宋体" w:cs="宋体"/>
                <w:szCs w:val="21"/>
              </w:rPr>
            </w:pPr>
            <w:r w:rsidRPr="004A4639">
              <w:rPr>
                <w:rFonts w:ascii="宋体" w:hAnsi="宋体" w:cs="宋体" w:hint="eastAsia"/>
                <w:szCs w:val="21"/>
              </w:rPr>
              <w:t>项目经理</w:t>
            </w:r>
          </w:p>
          <w:p w:rsidR="003D3303" w:rsidRPr="004A4639" w:rsidRDefault="00983B59">
            <w:pPr>
              <w:spacing w:line="360" w:lineRule="auto"/>
              <w:jc w:val="center"/>
              <w:rPr>
                <w:rFonts w:ascii="宋体" w:hAnsi="宋体" w:cs="宋体"/>
                <w:szCs w:val="21"/>
              </w:rPr>
            </w:pPr>
            <w:r w:rsidRPr="004A4639">
              <w:rPr>
                <w:rFonts w:ascii="宋体" w:hAnsi="宋体" w:cs="宋体" w:hint="eastAsia"/>
                <w:szCs w:val="21"/>
              </w:rPr>
              <w:t>（建造师）</w:t>
            </w:r>
          </w:p>
        </w:tc>
        <w:tc>
          <w:tcPr>
            <w:tcW w:w="2992" w:type="dxa"/>
            <w:vAlign w:val="center"/>
          </w:tcPr>
          <w:p w:rsidR="003D3303" w:rsidRPr="004A4639" w:rsidRDefault="003D3303">
            <w:pPr>
              <w:spacing w:line="360" w:lineRule="auto"/>
              <w:rPr>
                <w:rFonts w:ascii="宋体" w:hAnsi="宋体" w:cs="宋体"/>
                <w:szCs w:val="21"/>
              </w:rPr>
            </w:pPr>
          </w:p>
        </w:tc>
        <w:tc>
          <w:tcPr>
            <w:tcW w:w="1442" w:type="dxa"/>
            <w:vAlign w:val="center"/>
          </w:tcPr>
          <w:p w:rsidR="003D3303" w:rsidRPr="004A4639" w:rsidRDefault="00983B59">
            <w:pPr>
              <w:spacing w:line="500" w:lineRule="exact"/>
            </w:pPr>
            <w:r w:rsidRPr="004A4639">
              <w:rPr>
                <w:rFonts w:hint="eastAsia"/>
              </w:rPr>
              <w:t>注册专业：</w:t>
            </w:r>
          </w:p>
          <w:p w:rsidR="003D3303" w:rsidRPr="004A4639" w:rsidRDefault="00983B59">
            <w:pPr>
              <w:spacing w:line="360" w:lineRule="auto"/>
              <w:rPr>
                <w:rFonts w:ascii="宋体" w:hAnsi="宋体" w:cs="宋体"/>
                <w:szCs w:val="21"/>
              </w:rPr>
            </w:pPr>
            <w:r w:rsidRPr="004A4639">
              <w:rPr>
                <w:rFonts w:ascii="宋体" w:hAnsi="宋体" w:cs="宋体" w:hint="eastAsia"/>
                <w:szCs w:val="21"/>
              </w:rPr>
              <w:t xml:space="preserve">注册编号：   </w:t>
            </w:r>
          </w:p>
          <w:p w:rsidR="003D3303" w:rsidRPr="004A4639" w:rsidRDefault="00983B59">
            <w:pPr>
              <w:spacing w:line="360" w:lineRule="auto"/>
              <w:rPr>
                <w:rFonts w:ascii="宋体" w:hAnsi="宋体" w:cs="宋体"/>
                <w:b/>
                <w:bCs/>
                <w:szCs w:val="21"/>
              </w:rPr>
            </w:pPr>
            <w:r w:rsidRPr="004A4639">
              <w:rPr>
                <w:rFonts w:ascii="宋体" w:hAnsi="宋体" w:cs="宋体" w:hint="eastAsia"/>
                <w:szCs w:val="21"/>
              </w:rPr>
              <w:t>安全生产考核合格证书编号：</w:t>
            </w:r>
          </w:p>
          <w:p w:rsidR="003D3303" w:rsidRPr="004A4639" w:rsidRDefault="003D3303">
            <w:pPr>
              <w:spacing w:line="360" w:lineRule="auto"/>
              <w:jc w:val="center"/>
              <w:rPr>
                <w:rFonts w:ascii="宋体" w:hAnsi="宋体" w:cs="宋体"/>
                <w:szCs w:val="21"/>
              </w:rPr>
            </w:pPr>
          </w:p>
        </w:tc>
        <w:tc>
          <w:tcPr>
            <w:tcW w:w="3405" w:type="dxa"/>
            <w:vAlign w:val="center"/>
          </w:tcPr>
          <w:p w:rsidR="003D3303" w:rsidRPr="004A4639" w:rsidRDefault="003D3303">
            <w:pPr>
              <w:spacing w:line="360" w:lineRule="auto"/>
              <w:rPr>
                <w:rFonts w:ascii="宋体" w:hAnsi="宋体" w:cs="宋体"/>
                <w:szCs w:val="21"/>
              </w:rPr>
            </w:pPr>
          </w:p>
        </w:tc>
      </w:tr>
      <w:tr w:rsidR="004A4639" w:rsidRPr="004A4639">
        <w:trPr>
          <w:trHeight w:val="955"/>
          <w:jc w:val="center"/>
        </w:trPr>
        <w:tc>
          <w:tcPr>
            <w:tcW w:w="9535" w:type="dxa"/>
            <w:gridSpan w:val="4"/>
            <w:tcBorders>
              <w:bottom w:val="single" w:sz="4" w:space="0" w:color="auto"/>
            </w:tcBorders>
            <w:vAlign w:val="center"/>
          </w:tcPr>
          <w:p w:rsidR="003D3303" w:rsidRPr="004A4639" w:rsidRDefault="00983B59">
            <w:pPr>
              <w:spacing w:line="360" w:lineRule="auto"/>
              <w:rPr>
                <w:rFonts w:ascii="宋体" w:hAnsi="宋体" w:cs="宋体"/>
                <w:szCs w:val="21"/>
              </w:rPr>
            </w:pPr>
            <w:r w:rsidRPr="004A4639">
              <w:rPr>
                <w:rFonts w:ascii="宋体" w:hAnsi="宋体" w:cs="宋体" w:hint="eastAsia"/>
                <w:szCs w:val="21"/>
              </w:rPr>
              <w:t>备注：竞标人在响应文件中规定的实质性要求和条件的基础上，可做出其他有利于采购人的承诺。此类承诺可在本表中予以补充填写。</w:t>
            </w:r>
          </w:p>
        </w:tc>
      </w:tr>
    </w:tbl>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竞标人（盖单位章）：</w:t>
      </w:r>
    </w:p>
    <w:p w:rsidR="003D3303" w:rsidRPr="004A4639" w:rsidRDefault="00983B59">
      <w:pPr>
        <w:spacing w:line="360" w:lineRule="auto"/>
        <w:ind w:firstLineChars="200" w:firstLine="420"/>
        <w:rPr>
          <w:rFonts w:ascii="宋体" w:hAnsi="宋体" w:cs="宋体"/>
          <w:szCs w:val="21"/>
        </w:rPr>
      </w:pPr>
      <w:r w:rsidRPr="004A4639">
        <w:rPr>
          <w:rFonts w:ascii="宋体" w:hAnsi="宋体" w:cs="宋体" w:hint="eastAsia"/>
          <w:szCs w:val="21"/>
        </w:rPr>
        <w:t>法人代表或委托代理人（签字或盖章）：</w:t>
      </w:r>
    </w:p>
    <w:p w:rsidR="003D3303" w:rsidRPr="004A4639" w:rsidRDefault="00983B59">
      <w:pPr>
        <w:spacing w:line="500" w:lineRule="exact"/>
        <w:rPr>
          <w:rFonts w:ascii="宋体" w:hAnsi="宋体" w:cs="宋体"/>
          <w:szCs w:val="21"/>
        </w:rPr>
      </w:pPr>
      <w:r w:rsidRPr="004A4639">
        <w:rPr>
          <w:rFonts w:ascii="宋体" w:hAnsi="宋体" w:cs="宋体" w:hint="eastAsia"/>
          <w:szCs w:val="21"/>
        </w:rPr>
        <w:t>日期：  年  月  日</w:t>
      </w:r>
    </w:p>
    <w:p w:rsidR="003D3303" w:rsidRPr="004A4639" w:rsidRDefault="003D3303">
      <w:pPr>
        <w:pStyle w:val="a6"/>
        <w:rPr>
          <w:rFonts w:ascii="宋体" w:hAnsi="宋体" w:cs="宋体"/>
          <w:szCs w:val="21"/>
        </w:rPr>
      </w:pPr>
    </w:p>
    <w:p w:rsidR="003D3303" w:rsidRPr="004A4639" w:rsidRDefault="003D3303">
      <w:pPr>
        <w:pStyle w:val="22"/>
      </w:pPr>
    </w:p>
    <w:p w:rsidR="003D3303" w:rsidRPr="004A4639" w:rsidRDefault="00983B59">
      <w:pPr>
        <w:spacing w:line="500" w:lineRule="exact"/>
        <w:rPr>
          <w:rFonts w:ascii="宋体" w:hAnsi="宋体" w:cs="宋体"/>
          <w:b/>
          <w:bCs/>
          <w:w w:val="99"/>
          <w:kern w:val="0"/>
          <w:sz w:val="30"/>
          <w:szCs w:val="32"/>
        </w:rPr>
      </w:pPr>
      <w:r w:rsidRPr="004A4639">
        <w:rPr>
          <w:rFonts w:ascii="宋体" w:hAnsi="宋体" w:cs="宋体" w:hint="eastAsia"/>
          <w:b/>
          <w:bCs/>
          <w:w w:val="99"/>
          <w:kern w:val="0"/>
          <w:sz w:val="30"/>
          <w:szCs w:val="32"/>
        </w:rPr>
        <w:t>2、已标价的工程量清单（含报价编制说明、分项报价表等）（必须提供）</w:t>
      </w:r>
    </w:p>
    <w:p w:rsidR="003D3303" w:rsidRPr="004A4639" w:rsidRDefault="003D3303">
      <w:pPr>
        <w:spacing w:line="500" w:lineRule="exact"/>
        <w:rPr>
          <w:rFonts w:ascii="宋体" w:hAnsi="宋体" w:cs="宋体"/>
          <w:b/>
          <w:bCs/>
          <w:w w:val="99"/>
          <w:kern w:val="0"/>
          <w:sz w:val="30"/>
          <w:szCs w:val="32"/>
        </w:rPr>
      </w:pPr>
    </w:p>
    <w:p w:rsidR="003D3303" w:rsidRPr="004A4639" w:rsidRDefault="003D3303">
      <w:pPr>
        <w:pStyle w:val="a6"/>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3D3303">
      <w:pPr>
        <w:pStyle w:val="22"/>
        <w:ind w:firstLine="598"/>
        <w:rPr>
          <w:rFonts w:ascii="宋体" w:hAnsi="宋体" w:cs="宋体"/>
          <w:b/>
          <w:bCs/>
          <w:w w:val="99"/>
          <w:kern w:val="0"/>
          <w:sz w:val="30"/>
          <w:szCs w:val="32"/>
        </w:rPr>
      </w:pPr>
    </w:p>
    <w:p w:rsidR="003D3303" w:rsidRPr="004A4639" w:rsidRDefault="00983B59">
      <w:pPr>
        <w:tabs>
          <w:tab w:val="left" w:pos="567"/>
        </w:tabs>
        <w:spacing w:line="500" w:lineRule="exact"/>
        <w:rPr>
          <w:rFonts w:ascii="宋体" w:hAnsi="宋体" w:cs="宋体"/>
          <w:b/>
          <w:kern w:val="0"/>
          <w:sz w:val="30"/>
          <w:szCs w:val="30"/>
        </w:rPr>
      </w:pPr>
      <w:bookmarkStart w:id="1545" w:name="_Toc172507164"/>
      <w:r w:rsidRPr="004A4639">
        <w:rPr>
          <w:rFonts w:ascii="宋体" w:hAnsi="宋体" w:cs="宋体" w:hint="eastAsia"/>
          <w:b/>
          <w:w w:val="99"/>
          <w:kern w:val="0"/>
          <w:sz w:val="30"/>
        </w:rPr>
        <w:lastRenderedPageBreak/>
        <w:t>3、</w:t>
      </w:r>
      <w:r w:rsidRPr="004A4639">
        <w:rPr>
          <w:rFonts w:ascii="宋体" w:hAnsi="宋体" w:cs="宋体" w:hint="eastAsia"/>
          <w:b/>
          <w:w w:val="99"/>
          <w:kern w:val="0"/>
          <w:sz w:val="30"/>
          <w:szCs w:val="30"/>
        </w:rPr>
        <w:t>法定代表人身份证明（格式）（必须提供）</w:t>
      </w:r>
      <w:bookmarkEnd w:id="1545"/>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供应商名称：</w:t>
      </w:r>
      <w:r w:rsidRPr="004A4639">
        <w:rPr>
          <w:rFonts w:ascii="宋体" w:hAnsi="宋体" w:cs="宋体" w:hint="eastAsia"/>
          <w:kern w:val="0"/>
          <w:szCs w:val="21"/>
          <w:u w:val="single"/>
        </w:rPr>
        <w:tab/>
        <w:t xml:space="preserve">                    </w:t>
      </w: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单位性质：</w:t>
      </w:r>
      <w:r w:rsidRPr="004A4639">
        <w:rPr>
          <w:rFonts w:ascii="宋体" w:hAnsi="宋体" w:cs="宋体" w:hint="eastAsia"/>
          <w:kern w:val="0"/>
          <w:szCs w:val="21"/>
          <w:u w:val="single"/>
        </w:rPr>
        <w:tab/>
        <w:t xml:space="preserve">                        </w:t>
      </w: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地址：</w:t>
      </w:r>
      <w:r w:rsidRPr="004A4639">
        <w:rPr>
          <w:rFonts w:ascii="宋体" w:hAnsi="宋体" w:cs="宋体" w:hint="eastAsia"/>
          <w:kern w:val="0"/>
          <w:szCs w:val="21"/>
          <w:u w:val="single"/>
        </w:rPr>
        <w:tab/>
        <w:t xml:space="preserve">                           </w:t>
      </w: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成立时间：</w:t>
      </w:r>
      <w:r w:rsidRPr="004A4639">
        <w:rPr>
          <w:rFonts w:ascii="宋体" w:hAnsi="宋体" w:cs="宋体" w:hint="eastAsia"/>
          <w:kern w:val="0"/>
          <w:szCs w:val="21"/>
          <w:u w:val="single"/>
        </w:rPr>
        <w:tab/>
        <w:t xml:space="preserve">    </w:t>
      </w:r>
      <w:r w:rsidRPr="004A4639">
        <w:rPr>
          <w:rFonts w:ascii="宋体" w:hAnsi="宋体" w:cs="宋体" w:hint="eastAsia"/>
          <w:spacing w:val="-1"/>
          <w:kern w:val="0"/>
          <w:szCs w:val="21"/>
        </w:rPr>
        <w:t>年</w:t>
      </w:r>
      <w:r w:rsidRPr="004A4639">
        <w:rPr>
          <w:rFonts w:ascii="宋体" w:hAnsi="宋体" w:cs="宋体" w:hint="eastAsia"/>
          <w:kern w:val="0"/>
          <w:szCs w:val="21"/>
          <w:u w:val="single"/>
        </w:rPr>
        <w:tab/>
        <w:t xml:space="preserve">   </w:t>
      </w:r>
      <w:r w:rsidRPr="004A4639">
        <w:rPr>
          <w:rFonts w:ascii="宋体" w:hAnsi="宋体" w:cs="宋体" w:hint="eastAsia"/>
          <w:spacing w:val="-1"/>
          <w:kern w:val="0"/>
          <w:szCs w:val="21"/>
        </w:rPr>
        <w:t>月</w:t>
      </w:r>
      <w:r w:rsidRPr="004A4639">
        <w:rPr>
          <w:rFonts w:ascii="宋体" w:hAnsi="宋体" w:cs="宋体" w:hint="eastAsia"/>
          <w:kern w:val="0"/>
          <w:szCs w:val="21"/>
          <w:u w:val="single"/>
        </w:rPr>
        <w:tab/>
        <w:t xml:space="preserve">   </w:t>
      </w:r>
      <w:r w:rsidRPr="004A4639">
        <w:rPr>
          <w:rFonts w:ascii="宋体" w:hAnsi="宋体" w:cs="宋体" w:hint="eastAsia"/>
          <w:kern w:val="0"/>
          <w:szCs w:val="21"/>
        </w:rPr>
        <w:t xml:space="preserve"> 日</w:t>
      </w:r>
    </w:p>
    <w:p w:rsidR="003D3303" w:rsidRPr="004A4639" w:rsidRDefault="003D3303">
      <w:pPr>
        <w:spacing w:line="500" w:lineRule="exact"/>
        <w:rPr>
          <w:rFonts w:ascii="宋体" w:hAnsi="宋体" w:cs="宋体"/>
          <w:kern w:val="0"/>
          <w:sz w:val="10"/>
          <w:szCs w:val="10"/>
        </w:rPr>
      </w:pPr>
    </w:p>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经营期限：</w:t>
      </w:r>
      <w:r w:rsidRPr="004A4639">
        <w:rPr>
          <w:rFonts w:ascii="宋体" w:hAnsi="宋体" w:cs="宋体" w:hint="eastAsia"/>
          <w:kern w:val="0"/>
          <w:szCs w:val="21"/>
          <w:u w:val="single"/>
        </w:rPr>
        <w:tab/>
        <w:t xml:space="preserve">                     </w:t>
      </w: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姓名：</w:t>
      </w:r>
      <w:r w:rsidRPr="004A4639">
        <w:rPr>
          <w:rFonts w:ascii="宋体" w:hAnsi="宋体" w:cs="宋体" w:hint="eastAsia"/>
          <w:kern w:val="0"/>
          <w:szCs w:val="21"/>
          <w:u w:val="single"/>
        </w:rPr>
        <w:tab/>
        <w:t xml:space="preserve">          </w:t>
      </w:r>
      <w:r w:rsidRPr="004A4639">
        <w:rPr>
          <w:rFonts w:ascii="宋体" w:hAnsi="宋体" w:cs="宋体" w:hint="eastAsia"/>
          <w:kern w:val="0"/>
          <w:szCs w:val="21"/>
        </w:rPr>
        <w:t xml:space="preserve"> 性别</w:t>
      </w:r>
      <w:r w:rsidRPr="004A4639">
        <w:rPr>
          <w:rFonts w:ascii="宋体" w:hAnsi="宋体" w:cs="宋体" w:hint="eastAsia"/>
          <w:spacing w:val="-1"/>
          <w:kern w:val="0"/>
          <w:szCs w:val="21"/>
        </w:rPr>
        <w:t>：</w:t>
      </w:r>
      <w:r w:rsidRPr="004A4639">
        <w:rPr>
          <w:rFonts w:ascii="宋体" w:hAnsi="宋体" w:cs="宋体" w:hint="eastAsia"/>
          <w:kern w:val="0"/>
          <w:szCs w:val="21"/>
          <w:u w:val="single"/>
        </w:rPr>
        <w:tab/>
        <w:t xml:space="preserve">   </w:t>
      </w:r>
      <w:r w:rsidRPr="004A4639">
        <w:rPr>
          <w:rFonts w:ascii="宋体" w:hAnsi="宋体" w:cs="宋体" w:hint="eastAsia"/>
          <w:spacing w:val="-1"/>
          <w:kern w:val="0"/>
          <w:szCs w:val="21"/>
        </w:rPr>
        <w:t>年</w:t>
      </w:r>
      <w:r w:rsidRPr="004A4639">
        <w:rPr>
          <w:rFonts w:ascii="宋体" w:hAnsi="宋体" w:cs="宋体" w:hint="eastAsia"/>
          <w:kern w:val="0"/>
          <w:szCs w:val="21"/>
        </w:rPr>
        <w:t>龄：</w:t>
      </w:r>
      <w:r w:rsidRPr="004A4639">
        <w:rPr>
          <w:rFonts w:ascii="宋体" w:hAnsi="宋体" w:cs="宋体" w:hint="eastAsia"/>
          <w:kern w:val="0"/>
          <w:szCs w:val="21"/>
          <w:u w:val="single"/>
        </w:rPr>
        <w:tab/>
        <w:t xml:space="preserve">   </w:t>
      </w:r>
      <w:r w:rsidRPr="004A4639">
        <w:rPr>
          <w:rFonts w:ascii="宋体" w:hAnsi="宋体" w:cs="宋体" w:hint="eastAsia"/>
          <w:kern w:val="0"/>
          <w:szCs w:val="21"/>
        </w:rPr>
        <w:t>职务：</w:t>
      </w:r>
      <w:r w:rsidRPr="004A4639">
        <w:rPr>
          <w:rFonts w:ascii="宋体" w:hAnsi="宋体" w:cs="宋体" w:hint="eastAsia"/>
          <w:kern w:val="0"/>
          <w:szCs w:val="21"/>
          <w:u w:val="single"/>
        </w:rPr>
        <w:tab/>
        <w:t xml:space="preserve">    </w:t>
      </w: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系</w:t>
      </w:r>
      <w:r w:rsidRPr="004A4639">
        <w:rPr>
          <w:rFonts w:ascii="宋体" w:hAnsi="宋体" w:cs="宋体" w:hint="eastAsia"/>
          <w:kern w:val="0"/>
          <w:szCs w:val="21"/>
          <w:u w:val="single"/>
        </w:rPr>
        <w:tab/>
        <w:t xml:space="preserve">                      </w:t>
      </w:r>
      <w:r w:rsidRPr="004A4639">
        <w:rPr>
          <w:rFonts w:ascii="宋体" w:hAnsi="宋体" w:cs="宋体" w:hint="eastAsia"/>
          <w:kern w:val="0"/>
          <w:szCs w:val="21"/>
        </w:rPr>
        <w:t xml:space="preserve"> （供应商名称）的法定代表人。</w:t>
      </w:r>
    </w:p>
    <w:p w:rsidR="003D3303" w:rsidRPr="004A4639" w:rsidRDefault="003D3303">
      <w:pPr>
        <w:spacing w:line="500" w:lineRule="exact"/>
        <w:rPr>
          <w:rFonts w:ascii="宋体" w:hAnsi="宋体" w:cs="宋体"/>
          <w:kern w:val="0"/>
          <w:sz w:val="10"/>
          <w:szCs w:val="10"/>
        </w:rPr>
      </w:pPr>
    </w:p>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特此证明。</w:t>
      </w:r>
    </w:p>
    <w:p w:rsidR="003D3303" w:rsidRPr="004A4639" w:rsidRDefault="003D3303">
      <w:pPr>
        <w:spacing w:line="500" w:lineRule="exact"/>
        <w:rPr>
          <w:rFonts w:ascii="宋体" w:hAnsi="宋体" w:cs="宋体"/>
          <w:kern w:val="0"/>
          <w:sz w:val="20"/>
          <w:szCs w:val="20"/>
        </w:rPr>
      </w:pP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ind w:firstLineChars="2792" w:firstLine="5863"/>
        <w:rPr>
          <w:rFonts w:ascii="宋体" w:hAnsi="宋体" w:cs="宋体"/>
          <w:kern w:val="0"/>
          <w:szCs w:val="21"/>
        </w:rPr>
      </w:pPr>
      <w:r w:rsidRPr="004A4639">
        <w:rPr>
          <w:rFonts w:ascii="宋体" w:hAnsi="宋体" w:cs="宋体" w:hint="eastAsia"/>
          <w:kern w:val="0"/>
          <w:szCs w:val="21"/>
        </w:rPr>
        <w:t>供应商：</w:t>
      </w:r>
      <w:r w:rsidRPr="004A4639">
        <w:rPr>
          <w:rFonts w:ascii="宋体" w:hAnsi="宋体" w:cs="宋体" w:hint="eastAsia"/>
          <w:kern w:val="0"/>
          <w:szCs w:val="21"/>
          <w:u w:val="single"/>
        </w:rPr>
        <w:tab/>
      </w:r>
      <w:r w:rsidRPr="004A4639">
        <w:rPr>
          <w:rFonts w:ascii="宋体" w:hAnsi="宋体" w:cs="宋体" w:hint="eastAsia"/>
          <w:spacing w:val="-1"/>
          <w:kern w:val="0"/>
          <w:szCs w:val="21"/>
        </w:rPr>
        <w:t>（</w:t>
      </w:r>
      <w:r w:rsidRPr="004A4639">
        <w:rPr>
          <w:rFonts w:ascii="宋体" w:hAnsi="宋体" w:cs="宋体" w:hint="eastAsia"/>
          <w:kern w:val="0"/>
          <w:szCs w:val="21"/>
        </w:rPr>
        <w:t>盖单位章）</w:t>
      </w: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ind w:firstLineChars="3145" w:firstLine="6542"/>
        <w:rPr>
          <w:rFonts w:ascii="宋体" w:hAnsi="宋体" w:cs="宋体"/>
          <w:kern w:val="0"/>
          <w:szCs w:val="21"/>
        </w:rPr>
      </w:pPr>
      <w:r w:rsidRPr="004A4639">
        <w:rPr>
          <w:rFonts w:ascii="宋体" w:hAnsi="宋体" w:cs="宋体" w:hint="eastAsia"/>
          <w:spacing w:val="-1"/>
          <w:kern w:val="0"/>
          <w:szCs w:val="21"/>
        </w:rPr>
        <w:t>年</w:t>
      </w:r>
      <w:r w:rsidRPr="004A4639">
        <w:rPr>
          <w:rFonts w:ascii="宋体" w:hAnsi="宋体" w:cs="宋体" w:hint="eastAsia"/>
          <w:kern w:val="0"/>
          <w:szCs w:val="21"/>
          <w:u w:val="single"/>
        </w:rPr>
        <w:tab/>
      </w:r>
      <w:r w:rsidRPr="004A4639">
        <w:rPr>
          <w:rFonts w:ascii="宋体" w:hAnsi="宋体" w:cs="宋体" w:hint="eastAsia"/>
          <w:kern w:val="0"/>
          <w:szCs w:val="21"/>
        </w:rPr>
        <w:t>月</w:t>
      </w:r>
      <w:r w:rsidRPr="004A4639">
        <w:rPr>
          <w:rFonts w:ascii="宋体" w:hAnsi="宋体" w:cs="宋体" w:hint="eastAsia"/>
          <w:kern w:val="0"/>
          <w:szCs w:val="21"/>
          <w:u w:val="single"/>
        </w:rPr>
        <w:tab/>
      </w:r>
      <w:r w:rsidRPr="004A4639">
        <w:rPr>
          <w:rFonts w:ascii="宋体" w:hAnsi="宋体" w:cs="宋体" w:hint="eastAsia"/>
          <w:kern w:val="0"/>
          <w:szCs w:val="21"/>
        </w:rPr>
        <w:t>日</w:t>
      </w:r>
    </w:p>
    <w:p w:rsidR="003D3303" w:rsidRPr="004A4639" w:rsidRDefault="003D3303">
      <w:pPr>
        <w:spacing w:line="500" w:lineRule="exact"/>
        <w:ind w:firstLineChars="1147" w:firstLine="2409"/>
        <w:rPr>
          <w:rFonts w:ascii="宋体" w:hAnsi="宋体" w:cs="宋体"/>
          <w:kern w:val="0"/>
          <w:szCs w:val="21"/>
        </w:rPr>
      </w:pPr>
    </w:p>
    <w:p w:rsidR="003D3303" w:rsidRPr="004A4639" w:rsidRDefault="003D3303">
      <w:pPr>
        <w:spacing w:line="500" w:lineRule="exact"/>
        <w:ind w:firstLineChars="1147" w:firstLine="2409"/>
        <w:rPr>
          <w:rFonts w:ascii="宋体" w:hAnsi="宋体" w:cs="宋体"/>
          <w:kern w:val="0"/>
          <w:szCs w:val="21"/>
        </w:rPr>
      </w:pPr>
    </w:p>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附：法定代表人身份证复印件</w:t>
      </w:r>
    </w:p>
    <w:p w:rsidR="003D3303" w:rsidRPr="004A4639" w:rsidRDefault="003D3303">
      <w:pPr>
        <w:spacing w:line="500" w:lineRule="exact"/>
        <w:ind w:firstLineChars="1147" w:firstLine="2409"/>
        <w:rPr>
          <w:rFonts w:ascii="宋体" w:hAnsi="宋体" w:cs="宋体"/>
          <w:kern w:val="0"/>
          <w:szCs w:val="21"/>
        </w:rPr>
      </w:pPr>
    </w:p>
    <w:p w:rsidR="003D3303" w:rsidRPr="004A4639" w:rsidRDefault="003D3303">
      <w:pPr>
        <w:spacing w:line="500" w:lineRule="exact"/>
        <w:rPr>
          <w:rFonts w:ascii="宋体" w:hAnsi="宋体" w:cs="宋体"/>
          <w:kern w:val="0"/>
          <w:sz w:val="16"/>
          <w:szCs w:val="16"/>
        </w:rPr>
      </w:pPr>
    </w:p>
    <w:p w:rsidR="003D3303" w:rsidRPr="004A4639" w:rsidRDefault="003D3303">
      <w:pPr>
        <w:tabs>
          <w:tab w:val="left" w:pos="567"/>
        </w:tabs>
        <w:spacing w:line="500" w:lineRule="exact"/>
        <w:rPr>
          <w:rFonts w:ascii="宋体" w:hAnsi="宋体" w:cs="宋体"/>
          <w:b/>
          <w:w w:val="99"/>
          <w:kern w:val="0"/>
          <w:sz w:val="30"/>
          <w:szCs w:val="30"/>
        </w:rPr>
      </w:pPr>
      <w:bookmarkStart w:id="1546" w:name="_Toc369505634"/>
      <w:bookmarkStart w:id="1547" w:name="_Toc455670854"/>
      <w:bookmarkStart w:id="1548" w:name="_Toc389146003"/>
      <w:bookmarkStart w:id="1549" w:name="_Toc207443039"/>
      <w:bookmarkStart w:id="1550" w:name="_Toc267582069"/>
      <w:bookmarkStart w:id="1551" w:name="_Toc317079958"/>
      <w:bookmarkStart w:id="1552" w:name="_Toc26408"/>
    </w:p>
    <w:p w:rsidR="003D3303" w:rsidRPr="004A4639" w:rsidRDefault="003D3303">
      <w:pPr>
        <w:pStyle w:val="a6"/>
      </w:pPr>
    </w:p>
    <w:p w:rsidR="003D3303" w:rsidRPr="004A4639" w:rsidRDefault="00983B59">
      <w:pPr>
        <w:tabs>
          <w:tab w:val="left" w:pos="567"/>
        </w:tabs>
        <w:spacing w:line="500" w:lineRule="exact"/>
        <w:rPr>
          <w:rFonts w:ascii="宋体" w:hAnsi="宋体" w:cs="宋体"/>
          <w:b/>
          <w:kern w:val="0"/>
          <w:sz w:val="30"/>
          <w:szCs w:val="30"/>
        </w:rPr>
      </w:pPr>
      <w:bookmarkStart w:id="1553" w:name="_Toc172507165"/>
      <w:r w:rsidRPr="004A4639">
        <w:rPr>
          <w:rFonts w:ascii="宋体" w:hAnsi="宋体" w:cs="宋体" w:hint="eastAsia"/>
          <w:b/>
          <w:w w:val="99"/>
          <w:kern w:val="0"/>
          <w:sz w:val="30"/>
          <w:szCs w:val="30"/>
        </w:rPr>
        <w:lastRenderedPageBreak/>
        <w:t>4、授权委托书</w:t>
      </w:r>
      <w:bookmarkEnd w:id="1546"/>
      <w:bookmarkEnd w:id="1547"/>
      <w:bookmarkEnd w:id="1548"/>
      <w:bookmarkEnd w:id="1549"/>
      <w:bookmarkEnd w:id="1550"/>
      <w:bookmarkEnd w:id="1551"/>
      <w:r w:rsidRPr="004A4639">
        <w:rPr>
          <w:rFonts w:ascii="宋体" w:hAnsi="宋体" w:cs="宋体" w:hint="eastAsia"/>
          <w:b/>
          <w:w w:val="99"/>
          <w:kern w:val="0"/>
          <w:sz w:val="30"/>
          <w:szCs w:val="30"/>
        </w:rPr>
        <w:t>（格式）（必须提供）</w:t>
      </w:r>
      <w:bookmarkEnd w:id="1552"/>
      <w:bookmarkEnd w:id="1553"/>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ind w:firstLineChars="200" w:firstLine="420"/>
        <w:rPr>
          <w:rFonts w:ascii="宋体" w:hAnsi="宋体" w:cs="宋体"/>
          <w:kern w:val="0"/>
          <w:szCs w:val="21"/>
        </w:rPr>
      </w:pPr>
      <w:r w:rsidRPr="004A4639">
        <w:rPr>
          <w:rFonts w:ascii="宋体" w:hAnsi="宋体" w:cs="宋体" w:hint="eastAsia"/>
          <w:kern w:val="0"/>
          <w:szCs w:val="21"/>
        </w:rPr>
        <w:t>本人</w:t>
      </w:r>
      <w:r w:rsidRPr="004A4639">
        <w:rPr>
          <w:rFonts w:ascii="宋体" w:hAnsi="宋体" w:cs="宋体" w:hint="eastAsia"/>
          <w:kern w:val="0"/>
          <w:szCs w:val="21"/>
          <w:u w:val="single"/>
        </w:rPr>
        <w:tab/>
        <w:t xml:space="preserve">  </w:t>
      </w:r>
      <w:r w:rsidRPr="004A4639">
        <w:rPr>
          <w:rFonts w:ascii="宋体" w:hAnsi="宋体" w:cs="宋体" w:hint="eastAsia"/>
          <w:kern w:val="0"/>
          <w:szCs w:val="21"/>
        </w:rPr>
        <w:t>（姓名）系</w:t>
      </w:r>
      <w:r w:rsidRPr="004A4639">
        <w:rPr>
          <w:rFonts w:ascii="宋体" w:hAnsi="宋体" w:cs="宋体" w:hint="eastAsia"/>
          <w:kern w:val="0"/>
          <w:szCs w:val="21"/>
          <w:u w:val="single"/>
        </w:rPr>
        <w:tab/>
        <w:t xml:space="preserve">        </w:t>
      </w:r>
      <w:r w:rsidRPr="004A4639">
        <w:rPr>
          <w:rFonts w:ascii="宋体" w:hAnsi="宋体" w:cs="宋体" w:hint="eastAsia"/>
          <w:kern w:val="0"/>
          <w:szCs w:val="21"/>
        </w:rPr>
        <w:t>（</w:t>
      </w:r>
      <w:r w:rsidRPr="004A4639">
        <w:rPr>
          <w:rFonts w:ascii="宋体" w:hAnsi="宋体" w:cs="宋体" w:hint="eastAsia"/>
          <w:spacing w:val="-1"/>
          <w:kern w:val="0"/>
          <w:szCs w:val="21"/>
        </w:rPr>
        <w:t>供应商</w:t>
      </w:r>
      <w:r w:rsidRPr="004A4639">
        <w:rPr>
          <w:rFonts w:ascii="宋体" w:hAnsi="宋体" w:cs="宋体" w:hint="eastAsia"/>
          <w:kern w:val="0"/>
          <w:szCs w:val="21"/>
        </w:rPr>
        <w:t>名称</w:t>
      </w:r>
      <w:r w:rsidRPr="004A4639">
        <w:rPr>
          <w:rFonts w:ascii="宋体" w:hAnsi="宋体" w:cs="宋体" w:hint="eastAsia"/>
          <w:spacing w:val="1"/>
          <w:kern w:val="0"/>
          <w:szCs w:val="21"/>
        </w:rPr>
        <w:t>）</w:t>
      </w:r>
      <w:r w:rsidRPr="004A4639">
        <w:rPr>
          <w:rFonts w:ascii="宋体" w:hAnsi="宋体" w:cs="宋体" w:hint="eastAsia"/>
          <w:kern w:val="0"/>
          <w:szCs w:val="21"/>
        </w:rPr>
        <w:t>的法定代</w:t>
      </w:r>
      <w:r w:rsidRPr="004A4639">
        <w:rPr>
          <w:rFonts w:ascii="宋体" w:hAnsi="宋体" w:cs="宋体" w:hint="eastAsia"/>
          <w:spacing w:val="1"/>
          <w:kern w:val="0"/>
          <w:szCs w:val="21"/>
        </w:rPr>
        <w:t>表</w:t>
      </w:r>
      <w:r w:rsidRPr="004A4639">
        <w:rPr>
          <w:rFonts w:ascii="宋体" w:hAnsi="宋体" w:cs="宋体" w:hint="eastAsia"/>
          <w:kern w:val="0"/>
          <w:szCs w:val="21"/>
        </w:rPr>
        <w:t>人，现委托</w:t>
      </w:r>
      <w:r w:rsidRPr="004A4639">
        <w:rPr>
          <w:rFonts w:ascii="宋体" w:hAnsi="宋体" w:cs="宋体" w:hint="eastAsia"/>
          <w:kern w:val="0"/>
          <w:szCs w:val="21"/>
          <w:u w:val="single"/>
        </w:rPr>
        <w:tab/>
        <w:t>（姓 名）</w:t>
      </w:r>
      <w:r w:rsidRPr="004A4639">
        <w:rPr>
          <w:rFonts w:ascii="宋体" w:hAnsi="宋体" w:cs="宋体" w:hint="eastAsia"/>
          <w:kern w:val="0"/>
          <w:szCs w:val="21"/>
        </w:rPr>
        <w:t>为我方代理人。代理人根据授权，以我方名义签署、澄清、说明、补正、递交、撤回、 修改</w:t>
      </w:r>
      <w:r w:rsidRPr="004A4639">
        <w:rPr>
          <w:rFonts w:ascii="宋体" w:hAnsi="宋体" w:cs="宋体" w:hint="eastAsia"/>
          <w:kern w:val="0"/>
          <w:szCs w:val="21"/>
          <w:u w:val="single"/>
        </w:rPr>
        <w:tab/>
        <w:t>（项</w:t>
      </w:r>
      <w:r w:rsidRPr="004A4639">
        <w:rPr>
          <w:rFonts w:ascii="宋体" w:hAnsi="宋体" w:cs="宋体" w:hint="eastAsia"/>
          <w:spacing w:val="-1"/>
          <w:kern w:val="0"/>
          <w:szCs w:val="21"/>
          <w:u w:val="single"/>
        </w:rPr>
        <w:t>目</w:t>
      </w:r>
      <w:r w:rsidRPr="004A4639">
        <w:rPr>
          <w:rFonts w:ascii="宋体" w:hAnsi="宋体" w:cs="宋体" w:hint="eastAsia"/>
          <w:kern w:val="0"/>
          <w:szCs w:val="21"/>
          <w:u w:val="single"/>
        </w:rPr>
        <w:t>名称）</w:t>
      </w:r>
      <w:r w:rsidRPr="004A4639">
        <w:rPr>
          <w:rFonts w:ascii="宋体" w:hAnsi="宋体" w:cs="宋体" w:hint="eastAsia"/>
          <w:kern w:val="0"/>
          <w:szCs w:val="21"/>
          <w:u w:val="single"/>
        </w:rPr>
        <w:tab/>
      </w:r>
      <w:r w:rsidRPr="004A4639">
        <w:rPr>
          <w:rFonts w:ascii="宋体" w:hAnsi="宋体" w:cs="宋体" w:hint="eastAsia"/>
          <w:kern w:val="0"/>
          <w:szCs w:val="21"/>
          <w:u w:val="single"/>
        </w:rPr>
        <w:tab/>
      </w:r>
      <w:r w:rsidRPr="004A4639">
        <w:rPr>
          <w:rFonts w:ascii="宋体" w:hAnsi="宋体" w:cs="宋体" w:hint="eastAsia"/>
          <w:kern w:val="0"/>
          <w:szCs w:val="21"/>
        </w:rPr>
        <w:t>响应文件、签订合同和处理有关事宜， 其法律后果由我方承担。</w:t>
      </w:r>
    </w:p>
    <w:p w:rsidR="003D3303" w:rsidRPr="004A4639" w:rsidRDefault="00983B59">
      <w:pPr>
        <w:spacing w:line="500" w:lineRule="exact"/>
        <w:ind w:firstLineChars="200" w:firstLine="420"/>
        <w:rPr>
          <w:rFonts w:ascii="宋体" w:hAnsi="宋体" w:cs="宋体"/>
          <w:kern w:val="0"/>
          <w:szCs w:val="21"/>
        </w:rPr>
      </w:pPr>
      <w:r w:rsidRPr="004A4639">
        <w:rPr>
          <w:rFonts w:ascii="宋体" w:hAnsi="宋体" w:cs="宋体" w:hint="eastAsia"/>
          <w:kern w:val="0"/>
          <w:szCs w:val="21"/>
        </w:rPr>
        <w:t>委托</w:t>
      </w:r>
      <w:r w:rsidRPr="004A4639">
        <w:rPr>
          <w:rFonts w:ascii="宋体" w:hAnsi="宋体" w:cs="宋体" w:hint="eastAsia"/>
          <w:spacing w:val="-1"/>
          <w:kern w:val="0"/>
          <w:szCs w:val="21"/>
        </w:rPr>
        <w:t>期</w:t>
      </w:r>
      <w:r w:rsidRPr="004A4639">
        <w:rPr>
          <w:rFonts w:ascii="宋体" w:hAnsi="宋体" w:cs="宋体" w:hint="eastAsia"/>
          <w:kern w:val="0"/>
          <w:szCs w:val="21"/>
        </w:rPr>
        <w:t>限：</w:t>
      </w:r>
      <w:r w:rsidRPr="004A4639">
        <w:rPr>
          <w:rFonts w:ascii="宋体" w:hAnsi="宋体" w:cs="宋体" w:hint="eastAsia"/>
          <w:kern w:val="0"/>
          <w:szCs w:val="21"/>
          <w:u w:val="single"/>
        </w:rPr>
        <w:tab/>
        <w:t xml:space="preserve">         </w:t>
      </w:r>
      <w:r w:rsidRPr="004A4639">
        <w:rPr>
          <w:rFonts w:ascii="宋体" w:hAnsi="宋体" w:cs="宋体" w:hint="eastAsia"/>
          <w:kern w:val="0"/>
          <w:szCs w:val="21"/>
        </w:rPr>
        <w:t xml:space="preserve">。 代理人无转委托权。 </w:t>
      </w:r>
    </w:p>
    <w:p w:rsidR="003D3303" w:rsidRPr="004A4639" w:rsidRDefault="003D3303">
      <w:pPr>
        <w:spacing w:line="500" w:lineRule="exact"/>
        <w:ind w:firstLineChars="1890" w:firstLine="3969"/>
        <w:rPr>
          <w:rFonts w:ascii="宋体" w:hAnsi="宋体" w:cs="宋体"/>
          <w:kern w:val="0"/>
          <w:szCs w:val="21"/>
        </w:rPr>
      </w:pPr>
    </w:p>
    <w:p w:rsidR="003D3303" w:rsidRPr="004A4639" w:rsidRDefault="003D3303">
      <w:pPr>
        <w:spacing w:line="500" w:lineRule="exact"/>
        <w:ind w:firstLineChars="1890" w:firstLine="3969"/>
        <w:rPr>
          <w:rFonts w:ascii="宋体" w:hAnsi="宋体" w:cs="宋体"/>
          <w:kern w:val="0"/>
          <w:szCs w:val="21"/>
        </w:rPr>
      </w:pPr>
    </w:p>
    <w:p w:rsidR="003D3303" w:rsidRPr="004A4639" w:rsidRDefault="00983B59">
      <w:pPr>
        <w:spacing w:line="500" w:lineRule="exact"/>
        <w:ind w:firstLineChars="1890" w:firstLine="3969"/>
        <w:rPr>
          <w:rFonts w:ascii="宋体" w:hAnsi="宋体" w:cs="宋体"/>
          <w:kern w:val="0"/>
          <w:szCs w:val="21"/>
        </w:rPr>
      </w:pPr>
      <w:r w:rsidRPr="004A4639">
        <w:rPr>
          <w:rFonts w:ascii="宋体" w:hAnsi="宋体" w:cs="宋体" w:hint="eastAsia"/>
          <w:kern w:val="0"/>
          <w:szCs w:val="21"/>
        </w:rPr>
        <w:t>供应商：</w:t>
      </w:r>
      <w:r w:rsidRPr="004A4639">
        <w:rPr>
          <w:rFonts w:ascii="宋体" w:hAnsi="宋体" w:cs="宋体" w:hint="eastAsia"/>
          <w:kern w:val="0"/>
          <w:szCs w:val="21"/>
          <w:u w:val="single"/>
        </w:rPr>
        <w:tab/>
        <w:t xml:space="preserve">                 </w:t>
      </w:r>
      <w:r w:rsidRPr="004A4639">
        <w:rPr>
          <w:rFonts w:ascii="宋体" w:hAnsi="宋体" w:cs="宋体" w:hint="eastAsia"/>
          <w:kern w:val="0"/>
          <w:szCs w:val="21"/>
        </w:rPr>
        <w:t>（</w:t>
      </w:r>
      <w:r w:rsidRPr="004A4639">
        <w:rPr>
          <w:rFonts w:ascii="宋体" w:hAnsi="宋体" w:cs="宋体" w:hint="eastAsia"/>
          <w:spacing w:val="-1"/>
          <w:kern w:val="0"/>
          <w:szCs w:val="21"/>
        </w:rPr>
        <w:t>盖</w:t>
      </w:r>
      <w:r w:rsidRPr="004A4639">
        <w:rPr>
          <w:rFonts w:ascii="宋体" w:hAnsi="宋体" w:cs="宋体" w:hint="eastAsia"/>
          <w:kern w:val="0"/>
          <w:szCs w:val="21"/>
        </w:rPr>
        <w:t xml:space="preserve">单位章） </w:t>
      </w:r>
    </w:p>
    <w:p w:rsidR="003D3303" w:rsidRPr="004A4639" w:rsidRDefault="00983B59">
      <w:pPr>
        <w:spacing w:line="500" w:lineRule="exact"/>
        <w:ind w:firstLineChars="1890" w:firstLine="3969"/>
        <w:rPr>
          <w:rFonts w:ascii="宋体" w:hAnsi="宋体" w:cs="宋体"/>
          <w:kern w:val="0"/>
          <w:szCs w:val="21"/>
        </w:rPr>
      </w:pPr>
      <w:r w:rsidRPr="004A4639">
        <w:rPr>
          <w:rFonts w:ascii="宋体" w:hAnsi="宋体" w:cs="宋体" w:hint="eastAsia"/>
          <w:kern w:val="0"/>
          <w:szCs w:val="21"/>
        </w:rPr>
        <w:t>法定代表人：</w:t>
      </w:r>
      <w:r w:rsidRPr="004A4639">
        <w:rPr>
          <w:rFonts w:ascii="宋体" w:hAnsi="宋体" w:cs="宋体" w:hint="eastAsia"/>
          <w:kern w:val="0"/>
          <w:szCs w:val="21"/>
          <w:u w:val="single"/>
        </w:rPr>
        <w:tab/>
      </w:r>
      <w:r w:rsidRPr="004A4639">
        <w:rPr>
          <w:rFonts w:ascii="宋体" w:hAnsi="宋体" w:cs="宋体" w:hint="eastAsia"/>
          <w:kern w:val="0"/>
          <w:szCs w:val="21"/>
          <w:u w:val="single"/>
        </w:rPr>
        <w:tab/>
        <w:t xml:space="preserve">             </w:t>
      </w:r>
      <w:r w:rsidRPr="004A4639">
        <w:rPr>
          <w:rFonts w:ascii="宋体" w:hAnsi="宋体" w:cs="宋体" w:hint="eastAsia"/>
          <w:kern w:val="0"/>
          <w:szCs w:val="21"/>
        </w:rPr>
        <w:t>（签字）</w:t>
      </w:r>
    </w:p>
    <w:p w:rsidR="003D3303" w:rsidRPr="004A4639" w:rsidRDefault="00983B59">
      <w:pPr>
        <w:spacing w:line="500" w:lineRule="exact"/>
        <w:ind w:firstLineChars="1890" w:firstLine="3969"/>
        <w:rPr>
          <w:rFonts w:ascii="宋体" w:hAnsi="宋体" w:cs="宋体"/>
          <w:kern w:val="0"/>
          <w:szCs w:val="21"/>
        </w:rPr>
      </w:pPr>
      <w:r w:rsidRPr="004A4639">
        <w:rPr>
          <w:rFonts w:ascii="宋体" w:hAnsi="宋体" w:cs="宋体" w:hint="eastAsia"/>
          <w:kern w:val="0"/>
          <w:szCs w:val="21"/>
        </w:rPr>
        <w:t>身份证号码：</w:t>
      </w:r>
      <w:r w:rsidRPr="004A4639">
        <w:rPr>
          <w:rFonts w:ascii="宋体" w:hAnsi="宋体" w:cs="宋体" w:hint="eastAsia"/>
          <w:kern w:val="0"/>
          <w:szCs w:val="21"/>
          <w:u w:val="single"/>
        </w:rPr>
        <w:tab/>
        <w:t xml:space="preserve">                        </w:t>
      </w:r>
    </w:p>
    <w:p w:rsidR="003D3303" w:rsidRPr="004A4639" w:rsidRDefault="00983B59">
      <w:pPr>
        <w:spacing w:line="500" w:lineRule="exact"/>
        <w:ind w:firstLineChars="1890" w:firstLine="3969"/>
        <w:rPr>
          <w:rFonts w:ascii="宋体" w:hAnsi="宋体" w:cs="宋体"/>
          <w:kern w:val="0"/>
          <w:szCs w:val="21"/>
        </w:rPr>
      </w:pPr>
      <w:r w:rsidRPr="004A4639">
        <w:rPr>
          <w:rFonts w:ascii="宋体" w:hAnsi="宋体" w:cs="宋体" w:hint="eastAsia"/>
          <w:kern w:val="0"/>
          <w:szCs w:val="21"/>
        </w:rPr>
        <w:t>委托代理人：</w:t>
      </w:r>
      <w:r w:rsidRPr="004A4639">
        <w:rPr>
          <w:rFonts w:ascii="宋体" w:hAnsi="宋体" w:cs="宋体" w:hint="eastAsia"/>
          <w:kern w:val="0"/>
          <w:szCs w:val="21"/>
          <w:u w:val="single"/>
        </w:rPr>
        <w:tab/>
        <w:t xml:space="preserve">                  </w:t>
      </w:r>
      <w:r w:rsidRPr="004A4639">
        <w:rPr>
          <w:rFonts w:ascii="宋体" w:hAnsi="宋体" w:cs="宋体" w:hint="eastAsia"/>
          <w:kern w:val="0"/>
          <w:szCs w:val="21"/>
        </w:rPr>
        <w:t>（签</w:t>
      </w:r>
      <w:r w:rsidRPr="004A4639">
        <w:rPr>
          <w:rFonts w:ascii="宋体" w:hAnsi="宋体" w:cs="宋体" w:hint="eastAsia"/>
          <w:spacing w:val="-1"/>
          <w:kern w:val="0"/>
          <w:szCs w:val="21"/>
        </w:rPr>
        <w:t>字</w:t>
      </w:r>
      <w:r w:rsidRPr="004A4639">
        <w:rPr>
          <w:rFonts w:ascii="宋体" w:hAnsi="宋体" w:cs="宋体" w:hint="eastAsia"/>
          <w:kern w:val="0"/>
          <w:szCs w:val="21"/>
        </w:rPr>
        <w:t>）</w:t>
      </w:r>
    </w:p>
    <w:p w:rsidR="003D3303" w:rsidRPr="004A4639" w:rsidRDefault="00983B59">
      <w:pPr>
        <w:spacing w:line="500" w:lineRule="exact"/>
        <w:ind w:firstLineChars="1890" w:firstLine="3969"/>
        <w:rPr>
          <w:rFonts w:ascii="宋体" w:hAnsi="宋体" w:cs="宋体"/>
          <w:kern w:val="0"/>
          <w:szCs w:val="21"/>
        </w:rPr>
      </w:pPr>
      <w:r w:rsidRPr="004A4639">
        <w:rPr>
          <w:rFonts w:ascii="宋体" w:hAnsi="宋体" w:cs="宋体" w:hint="eastAsia"/>
          <w:kern w:val="0"/>
          <w:szCs w:val="21"/>
        </w:rPr>
        <w:t>身份证号码：</w:t>
      </w:r>
      <w:r w:rsidRPr="004A4639">
        <w:rPr>
          <w:rFonts w:ascii="宋体" w:hAnsi="宋体" w:cs="宋体" w:hint="eastAsia"/>
          <w:kern w:val="0"/>
          <w:szCs w:val="21"/>
          <w:u w:val="single"/>
        </w:rPr>
        <w:tab/>
        <w:t xml:space="preserve">                         </w:t>
      </w:r>
    </w:p>
    <w:p w:rsidR="003D3303" w:rsidRPr="004A4639" w:rsidRDefault="003D3303">
      <w:pPr>
        <w:spacing w:line="500" w:lineRule="exact"/>
        <w:ind w:firstLineChars="1890" w:firstLine="3780"/>
        <w:rPr>
          <w:rFonts w:ascii="宋体" w:hAnsi="宋体" w:cs="宋体"/>
          <w:kern w:val="0"/>
          <w:sz w:val="20"/>
          <w:szCs w:val="20"/>
        </w:rPr>
      </w:pPr>
    </w:p>
    <w:p w:rsidR="003D3303" w:rsidRPr="004A4639" w:rsidRDefault="00983B59">
      <w:pPr>
        <w:spacing w:line="500" w:lineRule="exact"/>
        <w:ind w:firstLineChars="3043" w:firstLine="6390"/>
        <w:rPr>
          <w:rFonts w:ascii="宋体" w:hAnsi="宋体" w:cs="宋体"/>
          <w:kern w:val="0"/>
          <w:szCs w:val="21"/>
        </w:rPr>
      </w:pPr>
      <w:r w:rsidRPr="004A4639">
        <w:rPr>
          <w:rFonts w:ascii="宋体" w:hAnsi="宋体" w:cs="宋体" w:hint="eastAsia"/>
          <w:kern w:val="0"/>
          <w:szCs w:val="21"/>
          <w:u w:val="single"/>
        </w:rPr>
        <w:tab/>
      </w:r>
      <w:r w:rsidRPr="004A4639">
        <w:rPr>
          <w:rFonts w:ascii="宋体" w:hAnsi="宋体" w:cs="宋体" w:hint="eastAsia"/>
          <w:kern w:val="0"/>
          <w:szCs w:val="21"/>
        </w:rPr>
        <w:t>年</w:t>
      </w:r>
      <w:r w:rsidRPr="004A4639">
        <w:rPr>
          <w:rFonts w:ascii="宋体" w:hAnsi="宋体" w:cs="宋体" w:hint="eastAsia"/>
          <w:kern w:val="0"/>
          <w:szCs w:val="21"/>
          <w:u w:val="single"/>
        </w:rPr>
        <w:tab/>
      </w:r>
      <w:r w:rsidRPr="004A4639">
        <w:rPr>
          <w:rFonts w:ascii="宋体" w:hAnsi="宋体" w:cs="宋体" w:hint="eastAsia"/>
          <w:kern w:val="0"/>
          <w:szCs w:val="21"/>
        </w:rPr>
        <w:t>月</w:t>
      </w:r>
      <w:r w:rsidRPr="004A4639">
        <w:rPr>
          <w:rFonts w:ascii="宋体" w:hAnsi="宋体" w:cs="宋体" w:hint="eastAsia"/>
          <w:kern w:val="0"/>
          <w:szCs w:val="21"/>
          <w:u w:val="single"/>
        </w:rPr>
        <w:tab/>
      </w:r>
      <w:r w:rsidRPr="004A4639">
        <w:rPr>
          <w:rFonts w:ascii="宋体" w:hAnsi="宋体" w:cs="宋体" w:hint="eastAsia"/>
          <w:kern w:val="0"/>
          <w:szCs w:val="21"/>
        </w:rPr>
        <w:t>日</w:t>
      </w:r>
    </w:p>
    <w:p w:rsidR="003D3303" w:rsidRPr="004A4639" w:rsidRDefault="003D3303">
      <w:pPr>
        <w:spacing w:line="500" w:lineRule="exact"/>
        <w:ind w:firstLineChars="1045" w:firstLine="2194"/>
        <w:rPr>
          <w:rFonts w:ascii="宋体" w:hAnsi="宋体" w:cs="宋体"/>
          <w:kern w:val="0"/>
          <w:szCs w:val="21"/>
        </w:rPr>
      </w:pPr>
    </w:p>
    <w:p w:rsidR="003D3303" w:rsidRPr="004A4639" w:rsidRDefault="003D3303">
      <w:pPr>
        <w:pStyle w:val="a6"/>
        <w:rPr>
          <w:rFonts w:ascii="宋体" w:hAnsi="宋体" w:cs="宋体"/>
          <w:kern w:val="0"/>
          <w:szCs w:val="21"/>
        </w:rPr>
      </w:pPr>
    </w:p>
    <w:p w:rsidR="003D3303" w:rsidRPr="004A4639" w:rsidRDefault="003D3303"/>
    <w:p w:rsidR="003D3303" w:rsidRPr="004A4639" w:rsidRDefault="00983B59">
      <w:pPr>
        <w:spacing w:line="500" w:lineRule="exact"/>
        <w:rPr>
          <w:rFonts w:ascii="宋体" w:hAnsi="宋体" w:cs="宋体"/>
          <w:kern w:val="0"/>
          <w:sz w:val="20"/>
          <w:szCs w:val="20"/>
        </w:rPr>
      </w:pPr>
      <w:r w:rsidRPr="004A4639">
        <w:rPr>
          <w:rFonts w:ascii="宋体" w:hAnsi="宋体" w:cs="宋体" w:hint="eastAsia"/>
          <w:kern w:val="0"/>
          <w:szCs w:val="21"/>
        </w:rPr>
        <w:t>附：授权委托人身份证复印件及社会保险交纳证明材料</w:t>
      </w:r>
    </w:p>
    <w:p w:rsidR="003D3303" w:rsidRPr="004A4639" w:rsidRDefault="003D3303">
      <w:pPr>
        <w:spacing w:line="500" w:lineRule="exact"/>
        <w:ind w:firstLineChars="1045" w:firstLine="2194"/>
        <w:rPr>
          <w:rFonts w:ascii="宋体" w:hAnsi="宋体" w:cs="宋体"/>
          <w:kern w:val="0"/>
          <w:szCs w:val="21"/>
        </w:rPr>
      </w:pPr>
    </w:p>
    <w:p w:rsidR="003D3303" w:rsidRPr="004A4639" w:rsidRDefault="003D3303">
      <w:pPr>
        <w:spacing w:line="500" w:lineRule="exact"/>
        <w:ind w:firstLineChars="1045" w:firstLine="2194"/>
        <w:rPr>
          <w:rFonts w:ascii="宋体" w:hAnsi="宋体" w:cs="宋体"/>
          <w:kern w:val="0"/>
          <w:szCs w:val="21"/>
        </w:rPr>
      </w:pPr>
    </w:p>
    <w:p w:rsidR="003D3303" w:rsidRPr="004A4639" w:rsidRDefault="003D3303">
      <w:pPr>
        <w:spacing w:line="500" w:lineRule="exact"/>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spacing w:line="500" w:lineRule="exact"/>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983B59">
      <w:pPr>
        <w:widowControl/>
        <w:jc w:val="left"/>
        <w:rPr>
          <w:rFonts w:ascii="宋体" w:hAnsi="宋体" w:cs="宋体"/>
          <w:b/>
          <w:bCs/>
          <w:w w:val="99"/>
          <w:kern w:val="0"/>
          <w:sz w:val="30"/>
          <w:szCs w:val="32"/>
        </w:rPr>
      </w:pPr>
      <w:r w:rsidRPr="004A4639">
        <w:rPr>
          <w:rFonts w:ascii="宋体" w:hAnsi="宋体" w:cs="宋体"/>
          <w:b/>
          <w:bCs/>
          <w:w w:val="99"/>
          <w:kern w:val="0"/>
          <w:sz w:val="30"/>
          <w:szCs w:val="32"/>
        </w:rPr>
        <w:br w:type="page"/>
      </w:r>
    </w:p>
    <w:p w:rsidR="003D3303" w:rsidRPr="004A4639" w:rsidRDefault="00983B59">
      <w:pPr>
        <w:tabs>
          <w:tab w:val="left" w:pos="567"/>
        </w:tabs>
        <w:spacing w:line="500" w:lineRule="exact"/>
        <w:rPr>
          <w:rFonts w:ascii="宋体" w:hAnsi="宋体" w:cs="宋体"/>
          <w:b/>
          <w:w w:val="99"/>
          <w:kern w:val="0"/>
          <w:sz w:val="30"/>
          <w:szCs w:val="30"/>
        </w:rPr>
      </w:pPr>
      <w:r w:rsidRPr="004A4639">
        <w:rPr>
          <w:rFonts w:ascii="宋体" w:hAnsi="宋体" w:cs="宋体" w:hint="eastAsia"/>
          <w:b/>
          <w:w w:val="99"/>
          <w:kern w:val="0"/>
          <w:sz w:val="30"/>
          <w:szCs w:val="30"/>
        </w:rPr>
        <w:lastRenderedPageBreak/>
        <w:t>5、商务条款偏离表（必须提供）</w:t>
      </w:r>
    </w:p>
    <w:p w:rsidR="003D3303" w:rsidRPr="004A4639" w:rsidRDefault="00983B59">
      <w:pPr>
        <w:spacing w:line="500" w:lineRule="exact"/>
        <w:ind w:firstLine="440"/>
        <w:jc w:val="center"/>
        <w:rPr>
          <w:rFonts w:ascii="宋体" w:hAnsi="宋体" w:cs="宋体"/>
          <w:bCs/>
          <w:sz w:val="44"/>
          <w:szCs w:val="44"/>
        </w:rPr>
      </w:pPr>
      <w:r w:rsidRPr="004A4639">
        <w:rPr>
          <w:rFonts w:ascii="宋体" w:hAnsi="宋体" w:cs="宋体" w:hint="eastAsia"/>
          <w:bCs/>
          <w:sz w:val="44"/>
          <w:szCs w:val="44"/>
        </w:rPr>
        <w:t>商务条款偏离表</w:t>
      </w:r>
    </w:p>
    <w:p w:rsidR="003D3303" w:rsidRPr="004A4639" w:rsidRDefault="003D3303">
      <w:pPr>
        <w:spacing w:line="520" w:lineRule="exact"/>
        <w:ind w:firstLine="320"/>
        <w:rPr>
          <w:rFonts w:ascii="宋体" w:hAnsi="宋体" w:cs="宋体"/>
          <w:sz w:val="32"/>
          <w:szCs w:val="32"/>
        </w:rPr>
      </w:pPr>
    </w:p>
    <w:p w:rsidR="003D3303" w:rsidRPr="004A4639" w:rsidRDefault="00983B59">
      <w:pPr>
        <w:spacing w:line="360" w:lineRule="auto"/>
        <w:ind w:firstLine="240"/>
        <w:rPr>
          <w:rFonts w:ascii="宋体" w:hAnsi="宋体" w:cs="宋体"/>
          <w:sz w:val="24"/>
          <w:u w:val="single"/>
        </w:rPr>
      </w:pPr>
      <w:r w:rsidRPr="004A4639">
        <w:rPr>
          <w:rFonts w:ascii="宋体" w:hAnsi="宋体" w:cs="宋体" w:hint="eastAsia"/>
          <w:sz w:val="24"/>
        </w:rPr>
        <w:t>采购项目编号：</w:t>
      </w:r>
      <w:r w:rsidRPr="004A4639">
        <w:rPr>
          <w:rFonts w:ascii="宋体" w:hAnsi="宋体" w:cs="宋体" w:hint="eastAsia"/>
          <w:sz w:val="24"/>
          <w:u w:val="single"/>
        </w:rPr>
        <w:t xml:space="preserve">  </w:t>
      </w:r>
      <w:bookmarkStart w:id="1554" w:name="PO_3000001868_PM001_8"/>
      <w:r w:rsidRPr="004A4639">
        <w:rPr>
          <w:rFonts w:ascii="宋体" w:hAnsi="宋体" w:cs="宋体" w:hint="eastAsia"/>
          <w:sz w:val="24"/>
          <w:u w:val="single"/>
        </w:rPr>
        <w:t>[项目编号]</w:t>
      </w:r>
      <w:bookmarkEnd w:id="1554"/>
      <w:r w:rsidRPr="004A4639">
        <w:rPr>
          <w:rFonts w:ascii="宋体" w:hAnsi="宋体" w:cs="宋体" w:hint="eastAsia"/>
          <w:sz w:val="24"/>
          <w:u w:val="single"/>
        </w:rPr>
        <w:t xml:space="preserve">  </w:t>
      </w:r>
    </w:p>
    <w:p w:rsidR="003D3303" w:rsidRPr="004A4639" w:rsidRDefault="00983B59">
      <w:pPr>
        <w:spacing w:line="360" w:lineRule="auto"/>
        <w:ind w:firstLine="240"/>
        <w:rPr>
          <w:rFonts w:ascii="宋体" w:hAnsi="宋体" w:cs="宋体"/>
          <w:sz w:val="24"/>
        </w:rPr>
      </w:pPr>
      <w:r w:rsidRPr="004A4639">
        <w:rPr>
          <w:rFonts w:ascii="宋体" w:hAnsi="宋体" w:cs="宋体" w:hint="eastAsia"/>
          <w:sz w:val="24"/>
        </w:rPr>
        <w:t>采购项目名称：</w:t>
      </w:r>
      <w:r w:rsidRPr="004A4639">
        <w:rPr>
          <w:rFonts w:ascii="宋体" w:hAnsi="宋体" w:cs="宋体" w:hint="eastAsia"/>
          <w:sz w:val="24"/>
          <w:u w:val="single"/>
        </w:rPr>
        <w:t xml:space="preserve"> </w:t>
      </w:r>
      <w:bookmarkStart w:id="1555" w:name="PO_3000001868_PM002_8"/>
      <w:r w:rsidRPr="004A4639">
        <w:rPr>
          <w:rFonts w:ascii="宋体" w:hAnsi="宋体" w:cs="宋体" w:hint="eastAsia"/>
          <w:sz w:val="24"/>
          <w:u w:val="single"/>
        </w:rPr>
        <w:t>[项目名称]</w:t>
      </w:r>
      <w:bookmarkEnd w:id="1555"/>
      <w:r w:rsidRPr="004A4639">
        <w:rPr>
          <w:rFonts w:ascii="宋体" w:hAnsi="宋体" w:cs="宋体" w:hint="eastAsia"/>
          <w:sz w:val="24"/>
          <w:u w:val="single"/>
        </w:rPr>
        <w:t xml:space="preserve"> </w:t>
      </w:r>
    </w:p>
    <w:p w:rsidR="003D3303" w:rsidRPr="004A4639" w:rsidRDefault="00983B59">
      <w:pPr>
        <w:spacing w:line="360" w:lineRule="auto"/>
        <w:ind w:firstLine="240"/>
        <w:rPr>
          <w:rFonts w:ascii="宋体" w:hAnsi="宋体" w:cs="宋体"/>
          <w:sz w:val="24"/>
          <w:u w:val="single"/>
        </w:rPr>
      </w:pPr>
      <w:r w:rsidRPr="004A4639">
        <w:rPr>
          <w:rFonts w:ascii="宋体" w:hAnsi="宋体" w:cs="宋体" w:hint="eastAsia"/>
          <w:sz w:val="24"/>
        </w:rPr>
        <w:t>分标号</w:t>
      </w:r>
      <w:r w:rsidRPr="004A4639">
        <w:rPr>
          <w:rFonts w:ascii="宋体" w:hAnsi="宋体" w:cs="宋体" w:hint="eastAsia"/>
          <w:szCs w:val="21"/>
        </w:rPr>
        <w:t>（此处有分标时填写具体分标号，无分标时填写“无”）</w:t>
      </w:r>
      <w:r w:rsidRPr="004A4639">
        <w:rPr>
          <w:rFonts w:ascii="宋体" w:hAnsi="宋体" w:cs="宋体" w:hint="eastAsia"/>
          <w:sz w:val="24"/>
        </w:rPr>
        <w:t>：</w:t>
      </w:r>
      <w:r w:rsidRPr="004A4639">
        <w:rPr>
          <w:rFonts w:ascii="宋体" w:hAnsi="宋体" w:cs="宋体" w:hint="eastAsia"/>
          <w:sz w:val="24"/>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4A4639" w:rsidRPr="004A4639">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340" w:lineRule="exact"/>
              <w:jc w:val="center"/>
              <w:rPr>
                <w:rFonts w:ascii="宋体" w:hAnsi="宋体" w:cs="宋体"/>
                <w:szCs w:val="21"/>
              </w:rPr>
            </w:pPr>
            <w:r w:rsidRPr="004A4639">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340" w:lineRule="exact"/>
              <w:jc w:val="center"/>
              <w:rPr>
                <w:rFonts w:ascii="宋体" w:hAnsi="宋体" w:cs="宋体"/>
                <w:szCs w:val="21"/>
              </w:rPr>
            </w:pPr>
            <w:r w:rsidRPr="004A4639">
              <w:rPr>
                <w:rFonts w:ascii="宋体" w:hAnsi="宋体"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340" w:lineRule="exact"/>
              <w:jc w:val="center"/>
              <w:rPr>
                <w:rFonts w:ascii="宋体" w:hAnsi="宋体" w:cs="宋体"/>
                <w:szCs w:val="21"/>
              </w:rPr>
            </w:pPr>
            <w:r w:rsidRPr="004A4639">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340" w:lineRule="exact"/>
              <w:jc w:val="center"/>
              <w:rPr>
                <w:rFonts w:ascii="宋体" w:hAnsi="宋体" w:cs="宋体"/>
                <w:szCs w:val="21"/>
              </w:rPr>
            </w:pPr>
            <w:r w:rsidRPr="004A4639">
              <w:rPr>
                <w:rFonts w:ascii="宋体" w:hAnsi="宋体" w:cs="宋体" w:hint="eastAsia"/>
                <w:szCs w:val="21"/>
              </w:rPr>
              <w:t>偏离说明</w:t>
            </w:r>
          </w:p>
        </w:tc>
      </w:tr>
      <w:tr w:rsidR="004A4639" w:rsidRPr="004A4639">
        <w:trPr>
          <w:trHeight w:val="1320"/>
        </w:trPr>
        <w:tc>
          <w:tcPr>
            <w:tcW w:w="691" w:type="dxa"/>
            <w:tcBorders>
              <w:top w:val="single" w:sz="4" w:space="0" w:color="auto"/>
              <w:left w:val="single" w:sz="4" w:space="0" w:color="auto"/>
              <w:bottom w:val="single" w:sz="4" w:space="0" w:color="auto"/>
              <w:right w:val="single" w:sz="4" w:space="0" w:color="auto"/>
            </w:tcBorders>
          </w:tcPr>
          <w:p w:rsidR="003D3303" w:rsidRPr="004A4639" w:rsidRDefault="00983B59">
            <w:pPr>
              <w:spacing w:line="340" w:lineRule="exact"/>
              <w:rPr>
                <w:rFonts w:ascii="宋体" w:hAnsi="宋体" w:cs="宋体"/>
                <w:szCs w:val="21"/>
              </w:rPr>
            </w:pPr>
            <w:r w:rsidRPr="004A4639">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3D3303" w:rsidRPr="004A4639" w:rsidRDefault="00983B59">
            <w:pPr>
              <w:spacing w:line="340" w:lineRule="exact"/>
              <w:rPr>
                <w:rFonts w:ascii="宋体" w:hAnsi="宋体" w:cs="宋体"/>
                <w:szCs w:val="21"/>
              </w:rPr>
            </w:pPr>
            <w:r w:rsidRPr="004A4639">
              <w:rPr>
                <w:rFonts w:ascii="宋体" w:hAnsi="宋体" w:cs="宋体" w:hint="eastAsia"/>
                <w:szCs w:val="21"/>
              </w:rPr>
              <w:t>1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2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3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3D3303" w:rsidRPr="004A4639" w:rsidRDefault="00983B59">
            <w:pPr>
              <w:spacing w:line="340" w:lineRule="exact"/>
              <w:rPr>
                <w:rFonts w:ascii="宋体" w:hAnsi="宋体" w:cs="宋体"/>
                <w:szCs w:val="21"/>
              </w:rPr>
            </w:pPr>
            <w:r w:rsidRPr="004A4639">
              <w:rPr>
                <w:rFonts w:ascii="宋体" w:hAnsi="宋体" w:cs="宋体" w:hint="eastAsia"/>
                <w:szCs w:val="21"/>
              </w:rPr>
              <w:t>1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2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3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3D3303" w:rsidRPr="004A4639" w:rsidRDefault="003D3303">
            <w:pPr>
              <w:spacing w:line="300" w:lineRule="exact"/>
              <w:rPr>
                <w:rFonts w:ascii="宋体" w:hAnsi="宋体" w:cs="宋体"/>
                <w:szCs w:val="21"/>
              </w:rPr>
            </w:pPr>
          </w:p>
        </w:tc>
      </w:tr>
      <w:tr w:rsidR="004A4639" w:rsidRPr="004A4639">
        <w:trPr>
          <w:trHeight w:val="1320"/>
        </w:trPr>
        <w:tc>
          <w:tcPr>
            <w:tcW w:w="691" w:type="dxa"/>
            <w:tcBorders>
              <w:top w:val="single" w:sz="4" w:space="0" w:color="auto"/>
              <w:left w:val="single" w:sz="4" w:space="0" w:color="auto"/>
              <w:bottom w:val="single" w:sz="4" w:space="0" w:color="auto"/>
              <w:right w:val="single" w:sz="4" w:space="0" w:color="auto"/>
            </w:tcBorders>
          </w:tcPr>
          <w:p w:rsidR="003D3303" w:rsidRPr="004A4639" w:rsidRDefault="00983B59">
            <w:pPr>
              <w:spacing w:line="340" w:lineRule="exact"/>
              <w:rPr>
                <w:rFonts w:ascii="宋体" w:hAnsi="宋体" w:cs="宋体"/>
                <w:szCs w:val="21"/>
              </w:rPr>
            </w:pPr>
            <w:r w:rsidRPr="004A4639">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3D3303" w:rsidRPr="004A4639" w:rsidRDefault="00983B59">
            <w:pPr>
              <w:spacing w:line="340" w:lineRule="exact"/>
              <w:rPr>
                <w:rFonts w:ascii="宋体" w:hAnsi="宋体" w:cs="宋体"/>
                <w:szCs w:val="21"/>
              </w:rPr>
            </w:pPr>
            <w:r w:rsidRPr="004A4639">
              <w:rPr>
                <w:rFonts w:ascii="宋体" w:hAnsi="宋体" w:cs="宋体" w:hint="eastAsia"/>
                <w:szCs w:val="21"/>
              </w:rPr>
              <w:t>1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2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3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3D3303" w:rsidRPr="004A4639" w:rsidRDefault="00983B59">
            <w:pPr>
              <w:spacing w:line="340" w:lineRule="exact"/>
              <w:rPr>
                <w:rFonts w:ascii="宋体" w:hAnsi="宋体" w:cs="宋体"/>
                <w:szCs w:val="21"/>
              </w:rPr>
            </w:pPr>
            <w:r w:rsidRPr="004A4639">
              <w:rPr>
                <w:rFonts w:ascii="宋体" w:hAnsi="宋体" w:cs="宋体" w:hint="eastAsia"/>
                <w:szCs w:val="21"/>
              </w:rPr>
              <w:t>1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2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3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3D3303" w:rsidRPr="004A4639" w:rsidRDefault="003D3303">
            <w:pPr>
              <w:spacing w:line="300" w:lineRule="exact"/>
              <w:rPr>
                <w:rFonts w:ascii="宋体" w:hAnsi="宋体" w:cs="宋体"/>
                <w:szCs w:val="21"/>
              </w:rPr>
            </w:pPr>
          </w:p>
        </w:tc>
      </w:tr>
      <w:tr w:rsidR="004A4639" w:rsidRPr="004A4639">
        <w:trPr>
          <w:trHeight w:val="1659"/>
        </w:trPr>
        <w:tc>
          <w:tcPr>
            <w:tcW w:w="691" w:type="dxa"/>
            <w:tcBorders>
              <w:top w:val="single" w:sz="4" w:space="0" w:color="auto"/>
              <w:left w:val="single" w:sz="4" w:space="0" w:color="auto"/>
              <w:bottom w:val="single" w:sz="4" w:space="0" w:color="auto"/>
              <w:right w:val="single" w:sz="4" w:space="0" w:color="auto"/>
            </w:tcBorders>
          </w:tcPr>
          <w:p w:rsidR="003D3303" w:rsidRPr="004A4639" w:rsidRDefault="00983B59">
            <w:pPr>
              <w:spacing w:line="340" w:lineRule="exact"/>
              <w:rPr>
                <w:rFonts w:ascii="宋体" w:hAnsi="宋体" w:cs="宋体"/>
                <w:szCs w:val="21"/>
              </w:rPr>
            </w:pPr>
            <w:r w:rsidRPr="004A4639">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3D3303" w:rsidRPr="004A4639" w:rsidRDefault="00983B59">
            <w:pPr>
              <w:spacing w:line="340" w:lineRule="exact"/>
              <w:rPr>
                <w:rFonts w:ascii="宋体" w:hAnsi="宋体" w:cs="宋体"/>
                <w:szCs w:val="21"/>
              </w:rPr>
            </w:pPr>
            <w:r w:rsidRPr="004A4639">
              <w:rPr>
                <w:rFonts w:ascii="宋体" w:hAnsi="宋体" w:cs="宋体" w:hint="eastAsia"/>
                <w:szCs w:val="21"/>
              </w:rPr>
              <w:t>1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2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3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3D3303" w:rsidRPr="004A4639" w:rsidRDefault="00983B59">
            <w:pPr>
              <w:spacing w:line="340" w:lineRule="exact"/>
              <w:rPr>
                <w:rFonts w:ascii="宋体" w:hAnsi="宋体" w:cs="宋体"/>
                <w:szCs w:val="21"/>
              </w:rPr>
            </w:pPr>
            <w:r w:rsidRPr="004A4639">
              <w:rPr>
                <w:rFonts w:ascii="宋体" w:hAnsi="宋体" w:cs="宋体" w:hint="eastAsia"/>
                <w:szCs w:val="21"/>
              </w:rPr>
              <w:t>1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2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3  ……</w:t>
            </w:r>
          </w:p>
          <w:p w:rsidR="003D3303" w:rsidRPr="004A4639" w:rsidRDefault="00983B59">
            <w:pPr>
              <w:spacing w:line="340" w:lineRule="exact"/>
              <w:rPr>
                <w:rFonts w:ascii="宋体" w:hAnsi="宋体" w:cs="宋体"/>
                <w:szCs w:val="21"/>
              </w:rPr>
            </w:pPr>
            <w:r w:rsidRPr="004A4639">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3D3303" w:rsidRPr="004A4639" w:rsidRDefault="003D3303">
            <w:pPr>
              <w:spacing w:line="300" w:lineRule="exact"/>
              <w:rPr>
                <w:rFonts w:ascii="宋体" w:hAnsi="宋体" w:cs="宋体"/>
                <w:szCs w:val="21"/>
              </w:rPr>
            </w:pPr>
          </w:p>
        </w:tc>
      </w:tr>
    </w:tbl>
    <w:p w:rsidR="003D3303" w:rsidRPr="004A4639" w:rsidRDefault="00983B59">
      <w:pPr>
        <w:spacing w:line="400" w:lineRule="exact"/>
        <w:rPr>
          <w:rFonts w:ascii="宋体" w:hAnsi="宋体" w:cs="宋体"/>
          <w:kern w:val="0"/>
          <w:sz w:val="24"/>
        </w:rPr>
      </w:pPr>
      <w:r w:rsidRPr="004A4639">
        <w:rPr>
          <w:rFonts w:ascii="宋体" w:hAnsi="宋体" w:cs="宋体" w:hint="eastAsia"/>
          <w:kern w:val="0"/>
          <w:sz w:val="24"/>
        </w:rPr>
        <w:t>注：</w:t>
      </w:r>
    </w:p>
    <w:p w:rsidR="003D3303" w:rsidRPr="004A4639" w:rsidRDefault="00983B59">
      <w:pPr>
        <w:spacing w:line="400" w:lineRule="exact"/>
        <w:rPr>
          <w:rFonts w:ascii="宋体" w:hAnsi="宋体" w:cs="宋体"/>
          <w:kern w:val="0"/>
          <w:sz w:val="24"/>
        </w:rPr>
      </w:pPr>
      <w:r w:rsidRPr="004A4639">
        <w:rPr>
          <w:rFonts w:ascii="宋体" w:hAnsi="宋体" w:cs="宋体" w:hint="eastAsia"/>
          <w:kern w:val="0"/>
          <w:sz w:val="24"/>
        </w:rPr>
        <w:t>1.说明：应对照磋商文件“第二章 采购需求”中的商务条款逐条作出明确响应，并作出偏离说明。</w:t>
      </w:r>
    </w:p>
    <w:p w:rsidR="003D3303" w:rsidRPr="004A4639" w:rsidRDefault="00983B59">
      <w:pPr>
        <w:spacing w:line="400" w:lineRule="exact"/>
        <w:rPr>
          <w:rFonts w:ascii="宋体" w:hAnsi="宋体" w:cs="宋体"/>
          <w:kern w:val="0"/>
          <w:sz w:val="24"/>
        </w:rPr>
      </w:pPr>
      <w:r w:rsidRPr="004A4639">
        <w:rPr>
          <w:rFonts w:ascii="宋体" w:hAnsi="宋体" w:cs="宋体" w:hint="eastAsia"/>
          <w:kern w:val="0"/>
          <w:sz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3D3303" w:rsidRPr="004A4639" w:rsidRDefault="00983B59">
      <w:pPr>
        <w:spacing w:line="400" w:lineRule="exact"/>
        <w:ind w:firstLine="240"/>
        <w:rPr>
          <w:rFonts w:ascii="宋体" w:hAnsi="宋体" w:cs="宋体"/>
          <w:kern w:val="0"/>
          <w:sz w:val="24"/>
        </w:rPr>
      </w:pPr>
      <w:r w:rsidRPr="004A4639">
        <w:rPr>
          <w:rFonts w:ascii="宋体" w:hAnsi="宋体" w:cs="宋体" w:hint="eastAsia"/>
          <w:kern w:val="0"/>
          <w:sz w:val="24"/>
        </w:rPr>
        <w:t>3.表格内容均需按要求填写，不得留空，否则按竞标无效处理。</w:t>
      </w:r>
    </w:p>
    <w:p w:rsidR="003D3303" w:rsidRPr="004A4639" w:rsidRDefault="003D3303">
      <w:pPr>
        <w:spacing w:line="400" w:lineRule="exact"/>
        <w:ind w:firstLine="240"/>
        <w:rPr>
          <w:rFonts w:ascii="宋体" w:hAnsi="宋体" w:cs="宋体"/>
          <w:kern w:val="0"/>
          <w:sz w:val="24"/>
          <w:szCs w:val="21"/>
        </w:rPr>
      </w:pPr>
    </w:p>
    <w:p w:rsidR="003D3303" w:rsidRPr="004A4639" w:rsidRDefault="00983B59">
      <w:pPr>
        <w:spacing w:line="360" w:lineRule="auto"/>
        <w:ind w:firstLineChars="1600" w:firstLine="3840"/>
        <w:rPr>
          <w:rFonts w:ascii="宋体" w:hAnsi="宋体" w:cs="宋体"/>
          <w:sz w:val="24"/>
        </w:rPr>
      </w:pPr>
      <w:r w:rsidRPr="004A4639">
        <w:rPr>
          <w:rFonts w:ascii="宋体" w:hAnsi="宋体" w:cs="宋体" w:hint="eastAsia"/>
          <w:kern w:val="0"/>
          <w:sz w:val="24"/>
        </w:rPr>
        <w:t>供应商名称（电子签章）：</w:t>
      </w:r>
    </w:p>
    <w:p w:rsidR="003D3303" w:rsidRPr="004A4639" w:rsidRDefault="00983B59">
      <w:pPr>
        <w:spacing w:line="360" w:lineRule="auto"/>
        <w:ind w:firstLine="240"/>
        <w:jc w:val="center"/>
        <w:rPr>
          <w:rFonts w:ascii="宋体" w:hAnsi="宋体" w:cs="宋体"/>
          <w:b/>
          <w:sz w:val="24"/>
        </w:rPr>
      </w:pPr>
      <w:r w:rsidRPr="004A4639">
        <w:rPr>
          <w:rFonts w:ascii="宋体" w:hAnsi="宋体" w:cs="宋体" w:hint="eastAsia"/>
          <w:kern w:val="0"/>
          <w:sz w:val="24"/>
          <w:lang w:val="zh-CN"/>
        </w:rPr>
        <w:t xml:space="preserve">                                                   日期：  年  月   日</w:t>
      </w:r>
    </w:p>
    <w:p w:rsidR="003D3303" w:rsidRPr="004A4639" w:rsidRDefault="00983B59">
      <w:pPr>
        <w:widowControl/>
        <w:jc w:val="left"/>
        <w:rPr>
          <w:rFonts w:ascii="宋体" w:hAnsi="宋体" w:cs="宋体"/>
          <w:b/>
          <w:bCs/>
          <w:w w:val="99"/>
          <w:kern w:val="0"/>
          <w:sz w:val="30"/>
          <w:szCs w:val="32"/>
        </w:rPr>
      </w:pPr>
      <w:r w:rsidRPr="004A4639">
        <w:rPr>
          <w:rFonts w:ascii="宋体" w:hAnsi="宋体" w:cs="宋体"/>
          <w:b/>
          <w:bCs/>
          <w:w w:val="99"/>
          <w:kern w:val="0"/>
          <w:sz w:val="30"/>
          <w:szCs w:val="32"/>
        </w:rPr>
        <w:br w:type="page"/>
      </w:r>
    </w:p>
    <w:p w:rsidR="003D3303" w:rsidRPr="004A4639" w:rsidRDefault="00983B59">
      <w:pPr>
        <w:pStyle w:val="ae"/>
        <w:rPr>
          <w:rFonts w:ascii="宋体" w:hAnsi="宋体" w:cs="宋体"/>
          <w:b/>
          <w:bCs/>
          <w:w w:val="99"/>
          <w:kern w:val="0"/>
          <w:sz w:val="30"/>
          <w:szCs w:val="32"/>
        </w:rPr>
      </w:pPr>
      <w:r w:rsidRPr="004A4639">
        <w:rPr>
          <w:rFonts w:ascii="宋体" w:hAnsi="宋体" w:cs="宋体" w:hint="eastAsia"/>
          <w:b/>
          <w:bCs/>
          <w:w w:val="99"/>
          <w:kern w:val="0"/>
          <w:sz w:val="30"/>
          <w:szCs w:val="32"/>
        </w:rPr>
        <w:lastRenderedPageBreak/>
        <w:t>6、服务需求偏离表（必须提供）</w:t>
      </w:r>
    </w:p>
    <w:p w:rsidR="003D3303" w:rsidRPr="004A4639" w:rsidRDefault="003D3303">
      <w:pPr>
        <w:pStyle w:val="ae"/>
        <w:jc w:val="center"/>
        <w:rPr>
          <w:rFonts w:ascii="宋体" w:hAnsi="宋体" w:cs="宋体"/>
          <w:b/>
          <w:bCs/>
          <w:w w:val="99"/>
          <w:kern w:val="0"/>
          <w:sz w:val="30"/>
          <w:szCs w:val="32"/>
        </w:rPr>
      </w:pPr>
    </w:p>
    <w:p w:rsidR="003D3303" w:rsidRPr="004A4639" w:rsidRDefault="00983B59">
      <w:pPr>
        <w:pStyle w:val="ae"/>
        <w:jc w:val="center"/>
        <w:rPr>
          <w:rFonts w:ascii="宋体" w:hAnsi="宋体" w:cs="宋体"/>
          <w:bCs/>
          <w:sz w:val="44"/>
          <w:szCs w:val="44"/>
        </w:rPr>
      </w:pPr>
      <w:r w:rsidRPr="004A4639">
        <w:rPr>
          <w:rFonts w:ascii="宋体" w:hAnsi="宋体" w:cs="宋体" w:hint="eastAsia"/>
          <w:bCs/>
          <w:sz w:val="44"/>
          <w:szCs w:val="44"/>
        </w:rPr>
        <w:t>竞标产品服务需求偏离表</w:t>
      </w:r>
    </w:p>
    <w:p w:rsidR="003D3303" w:rsidRPr="004A4639" w:rsidRDefault="00983B59">
      <w:pPr>
        <w:spacing w:line="500" w:lineRule="exact"/>
        <w:ind w:firstLine="440"/>
        <w:jc w:val="center"/>
        <w:rPr>
          <w:rFonts w:ascii="宋体" w:hAnsi="宋体" w:cs="宋体"/>
          <w:b/>
          <w:sz w:val="32"/>
          <w:szCs w:val="32"/>
        </w:rPr>
      </w:pPr>
      <w:r w:rsidRPr="004A4639">
        <w:rPr>
          <w:rFonts w:ascii="宋体" w:hAnsi="宋体" w:cs="宋体" w:hint="eastAsia"/>
          <w:bCs/>
          <w:sz w:val="44"/>
          <w:szCs w:val="44"/>
        </w:rPr>
        <w:t>（注：按采购需求具体条款修改）</w:t>
      </w:r>
    </w:p>
    <w:p w:rsidR="003D3303" w:rsidRPr="004A4639" w:rsidRDefault="003D3303">
      <w:pPr>
        <w:spacing w:line="360" w:lineRule="auto"/>
        <w:ind w:firstLine="240"/>
        <w:jc w:val="left"/>
        <w:rPr>
          <w:rFonts w:ascii="宋体" w:hAnsi="宋体" w:cs="宋体"/>
          <w:sz w:val="24"/>
        </w:rPr>
      </w:pPr>
    </w:p>
    <w:p w:rsidR="003D3303" w:rsidRPr="004A4639" w:rsidRDefault="00983B59">
      <w:pPr>
        <w:spacing w:line="360" w:lineRule="auto"/>
        <w:ind w:firstLine="240"/>
        <w:rPr>
          <w:rFonts w:ascii="宋体" w:hAnsi="宋体" w:cs="宋体"/>
          <w:kern w:val="0"/>
          <w:sz w:val="24"/>
        </w:rPr>
      </w:pPr>
      <w:r w:rsidRPr="004A4639">
        <w:rPr>
          <w:rFonts w:ascii="宋体" w:hAnsi="宋体" w:cs="宋体" w:hint="eastAsia"/>
          <w:kern w:val="0"/>
          <w:sz w:val="24"/>
        </w:rPr>
        <w:t>所竞分标：</w:t>
      </w:r>
      <w:r w:rsidRPr="004A4639">
        <w:rPr>
          <w:rFonts w:ascii="宋体" w:hAnsi="宋体" w:cs="宋体" w:hint="eastAsia"/>
          <w:kern w:val="0"/>
          <w:sz w:val="24"/>
          <w:u w:val="single"/>
        </w:rPr>
        <w:t xml:space="preserve">              </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43"/>
        <w:gridCol w:w="736"/>
        <w:gridCol w:w="1577"/>
        <w:gridCol w:w="1141"/>
        <w:gridCol w:w="658"/>
        <w:gridCol w:w="1147"/>
        <w:gridCol w:w="1096"/>
      </w:tblGrid>
      <w:tr w:rsidR="004A4639" w:rsidRPr="004A4639">
        <w:trPr>
          <w:cantSplit/>
          <w:trHeight w:val="40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项号</w:t>
            </w: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3D3303" w:rsidRPr="004A4639" w:rsidRDefault="00983B59">
            <w:pPr>
              <w:jc w:val="center"/>
              <w:rPr>
                <w:rFonts w:ascii="宋体" w:hAnsi="宋体" w:cs="宋体"/>
                <w:szCs w:val="21"/>
              </w:rPr>
            </w:pPr>
            <w:r w:rsidRPr="004A4639">
              <w:rPr>
                <w:rFonts w:ascii="宋体" w:hAnsi="宋体" w:cs="宋体" w:hint="eastAsia"/>
                <w:szCs w:val="21"/>
              </w:rPr>
              <w:t>竞争性磋商采购文件需求</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3D3303" w:rsidRPr="004A4639" w:rsidRDefault="00983B59">
            <w:pPr>
              <w:jc w:val="center"/>
              <w:rPr>
                <w:rFonts w:ascii="宋体" w:hAnsi="宋体" w:cs="宋体"/>
                <w:szCs w:val="21"/>
              </w:rPr>
            </w:pPr>
            <w:r w:rsidRPr="004A4639">
              <w:rPr>
                <w:rFonts w:ascii="宋体" w:hAnsi="宋体" w:cs="宋体" w:hint="eastAsia"/>
                <w:szCs w:val="21"/>
              </w:rPr>
              <w:t>响应文件承诺</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偏离说明</w:t>
            </w:r>
          </w:p>
        </w:tc>
      </w:tr>
      <w:tr w:rsidR="004A4639" w:rsidRPr="004A4639">
        <w:trPr>
          <w:cantSplit/>
          <w:trHeight w:val="621"/>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3D3303" w:rsidRPr="004A4639" w:rsidRDefault="003D3303">
            <w:pPr>
              <w:widowControl/>
              <w:jc w:val="left"/>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数量</w:t>
            </w:r>
          </w:p>
        </w:tc>
        <w:tc>
          <w:tcPr>
            <w:tcW w:w="1577"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服务参数要求</w:t>
            </w:r>
          </w:p>
        </w:tc>
        <w:tc>
          <w:tcPr>
            <w:tcW w:w="1141"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服务参数</w:t>
            </w:r>
          </w:p>
        </w:tc>
        <w:tc>
          <w:tcPr>
            <w:tcW w:w="1096" w:type="dxa"/>
            <w:vMerge/>
            <w:tcBorders>
              <w:top w:val="single" w:sz="4" w:space="0" w:color="auto"/>
              <w:left w:val="single" w:sz="4" w:space="0" w:color="auto"/>
              <w:bottom w:val="single" w:sz="4" w:space="0" w:color="auto"/>
              <w:right w:val="single" w:sz="4" w:space="0" w:color="auto"/>
            </w:tcBorders>
            <w:vAlign w:val="center"/>
          </w:tcPr>
          <w:p w:rsidR="003D3303" w:rsidRPr="004A4639" w:rsidRDefault="003D3303">
            <w:pPr>
              <w:widowControl/>
              <w:jc w:val="left"/>
              <w:rPr>
                <w:rFonts w:ascii="宋体" w:hAnsi="宋体" w:cs="宋体"/>
                <w:szCs w:val="21"/>
              </w:rPr>
            </w:pPr>
          </w:p>
        </w:tc>
      </w:tr>
      <w:tr w:rsidR="004A4639" w:rsidRPr="004A4639">
        <w:trPr>
          <w:trHeight w:val="1303"/>
          <w:jc w:val="center"/>
        </w:trPr>
        <w:tc>
          <w:tcPr>
            <w:tcW w:w="592"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1  ……</w:t>
            </w:r>
          </w:p>
          <w:p w:rsidR="003D3303" w:rsidRPr="004A4639" w:rsidRDefault="00983B59">
            <w:pPr>
              <w:rPr>
                <w:rFonts w:ascii="宋体" w:hAnsi="宋体" w:cs="宋体"/>
                <w:szCs w:val="21"/>
              </w:rPr>
            </w:pPr>
            <w:r w:rsidRPr="004A4639">
              <w:rPr>
                <w:rFonts w:ascii="宋体" w:hAnsi="宋体" w:cs="宋体" w:hint="eastAsia"/>
                <w:szCs w:val="21"/>
              </w:rPr>
              <w:t>2  ……</w:t>
            </w:r>
          </w:p>
          <w:p w:rsidR="003D3303" w:rsidRPr="004A4639" w:rsidRDefault="00983B59">
            <w:pPr>
              <w:rPr>
                <w:rFonts w:ascii="宋体" w:hAnsi="宋体" w:cs="宋体"/>
                <w:szCs w:val="21"/>
              </w:rPr>
            </w:pPr>
            <w:r w:rsidRPr="004A4639">
              <w:rPr>
                <w:rFonts w:ascii="宋体" w:hAnsi="宋体" w:cs="宋体" w:hint="eastAsia"/>
                <w:szCs w:val="21"/>
              </w:rPr>
              <w:t>3  ……</w:t>
            </w:r>
          </w:p>
          <w:p w:rsidR="003D3303" w:rsidRPr="004A4639" w:rsidRDefault="00983B59">
            <w:pPr>
              <w:rPr>
                <w:rFonts w:ascii="宋体" w:hAnsi="宋体" w:cs="宋体"/>
                <w:szCs w:val="21"/>
              </w:rPr>
            </w:pPr>
            <w:r w:rsidRPr="004A4639">
              <w:rPr>
                <w:rFonts w:ascii="宋体" w:hAnsi="宋体"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1  ……</w:t>
            </w:r>
          </w:p>
          <w:p w:rsidR="003D3303" w:rsidRPr="004A4639" w:rsidRDefault="00983B59">
            <w:pPr>
              <w:rPr>
                <w:rFonts w:ascii="宋体" w:hAnsi="宋体" w:cs="宋体"/>
                <w:szCs w:val="21"/>
              </w:rPr>
            </w:pPr>
            <w:r w:rsidRPr="004A4639">
              <w:rPr>
                <w:rFonts w:ascii="宋体" w:hAnsi="宋体" w:cs="宋体" w:hint="eastAsia"/>
                <w:szCs w:val="21"/>
              </w:rPr>
              <w:t>2  ……</w:t>
            </w:r>
          </w:p>
          <w:p w:rsidR="003D3303" w:rsidRPr="004A4639" w:rsidRDefault="00983B59">
            <w:pPr>
              <w:rPr>
                <w:rFonts w:ascii="宋体" w:hAnsi="宋体" w:cs="宋体"/>
                <w:szCs w:val="21"/>
              </w:rPr>
            </w:pPr>
            <w:r w:rsidRPr="004A4639">
              <w:rPr>
                <w:rFonts w:ascii="宋体" w:hAnsi="宋体" w:cs="宋体" w:hint="eastAsia"/>
                <w:szCs w:val="21"/>
              </w:rPr>
              <w:t>3  ……</w:t>
            </w:r>
          </w:p>
          <w:p w:rsidR="003D3303" w:rsidRPr="004A4639" w:rsidRDefault="00983B59">
            <w:pPr>
              <w:rPr>
                <w:rFonts w:ascii="宋体" w:hAnsi="宋体" w:cs="宋体"/>
                <w:szCs w:val="21"/>
              </w:rPr>
            </w:pPr>
            <w:r w:rsidRPr="004A4639">
              <w:rPr>
                <w:rFonts w:ascii="宋体" w:hAnsi="宋体"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3D3303" w:rsidRPr="004A4639" w:rsidRDefault="003D3303">
            <w:pPr>
              <w:rPr>
                <w:rFonts w:ascii="宋体" w:hAnsi="宋体" w:cs="宋体"/>
                <w:szCs w:val="21"/>
              </w:rPr>
            </w:pPr>
          </w:p>
        </w:tc>
      </w:tr>
      <w:tr w:rsidR="004A4639" w:rsidRPr="004A4639">
        <w:trPr>
          <w:trHeight w:val="1291"/>
          <w:jc w:val="center"/>
        </w:trPr>
        <w:tc>
          <w:tcPr>
            <w:tcW w:w="592"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1  ……</w:t>
            </w:r>
          </w:p>
          <w:p w:rsidR="003D3303" w:rsidRPr="004A4639" w:rsidRDefault="00983B59">
            <w:pPr>
              <w:rPr>
                <w:rFonts w:ascii="宋体" w:hAnsi="宋体" w:cs="宋体"/>
                <w:szCs w:val="21"/>
              </w:rPr>
            </w:pPr>
            <w:r w:rsidRPr="004A4639">
              <w:rPr>
                <w:rFonts w:ascii="宋体" w:hAnsi="宋体" w:cs="宋体" w:hint="eastAsia"/>
                <w:szCs w:val="21"/>
              </w:rPr>
              <w:t>2  ……</w:t>
            </w:r>
          </w:p>
          <w:p w:rsidR="003D3303" w:rsidRPr="004A4639" w:rsidRDefault="00983B59">
            <w:pPr>
              <w:rPr>
                <w:rFonts w:ascii="宋体" w:hAnsi="宋体" w:cs="宋体"/>
                <w:szCs w:val="21"/>
              </w:rPr>
            </w:pPr>
            <w:r w:rsidRPr="004A4639">
              <w:rPr>
                <w:rFonts w:ascii="宋体" w:hAnsi="宋体" w:cs="宋体" w:hint="eastAsia"/>
                <w:szCs w:val="21"/>
              </w:rPr>
              <w:t>3  ……</w:t>
            </w:r>
          </w:p>
          <w:p w:rsidR="003D3303" w:rsidRPr="004A4639" w:rsidRDefault="00983B59">
            <w:pPr>
              <w:rPr>
                <w:rFonts w:ascii="宋体" w:hAnsi="宋体" w:cs="宋体"/>
                <w:szCs w:val="21"/>
              </w:rPr>
            </w:pPr>
            <w:r w:rsidRPr="004A4639">
              <w:rPr>
                <w:rFonts w:ascii="宋体" w:hAnsi="宋体"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1  ……</w:t>
            </w:r>
          </w:p>
          <w:p w:rsidR="003D3303" w:rsidRPr="004A4639" w:rsidRDefault="00983B59">
            <w:pPr>
              <w:rPr>
                <w:rFonts w:ascii="宋体" w:hAnsi="宋体" w:cs="宋体"/>
                <w:szCs w:val="21"/>
              </w:rPr>
            </w:pPr>
            <w:r w:rsidRPr="004A4639">
              <w:rPr>
                <w:rFonts w:ascii="宋体" w:hAnsi="宋体" w:cs="宋体" w:hint="eastAsia"/>
                <w:szCs w:val="21"/>
              </w:rPr>
              <w:t>2  ……</w:t>
            </w:r>
          </w:p>
          <w:p w:rsidR="003D3303" w:rsidRPr="004A4639" w:rsidRDefault="00983B59">
            <w:pPr>
              <w:rPr>
                <w:rFonts w:ascii="宋体" w:hAnsi="宋体" w:cs="宋体"/>
                <w:szCs w:val="21"/>
              </w:rPr>
            </w:pPr>
            <w:r w:rsidRPr="004A4639">
              <w:rPr>
                <w:rFonts w:ascii="宋体" w:hAnsi="宋体" w:cs="宋体" w:hint="eastAsia"/>
                <w:szCs w:val="21"/>
              </w:rPr>
              <w:t>3  ……</w:t>
            </w:r>
          </w:p>
          <w:p w:rsidR="003D3303" w:rsidRPr="004A4639" w:rsidRDefault="00983B59">
            <w:pPr>
              <w:rPr>
                <w:rFonts w:ascii="宋体" w:hAnsi="宋体" w:cs="宋体"/>
                <w:szCs w:val="21"/>
              </w:rPr>
            </w:pPr>
            <w:r w:rsidRPr="004A4639">
              <w:rPr>
                <w:rFonts w:ascii="宋体" w:hAnsi="宋体"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3D3303" w:rsidRPr="004A4639" w:rsidRDefault="003D3303">
            <w:pPr>
              <w:rPr>
                <w:rFonts w:ascii="宋体" w:hAnsi="宋体" w:cs="宋体"/>
                <w:szCs w:val="21"/>
              </w:rPr>
            </w:pPr>
          </w:p>
        </w:tc>
      </w:tr>
      <w:tr w:rsidR="004A4639" w:rsidRPr="004A4639">
        <w:trPr>
          <w:trHeight w:val="317"/>
          <w:jc w:val="center"/>
        </w:trPr>
        <w:tc>
          <w:tcPr>
            <w:tcW w:w="592"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rPr>
                <w:rFonts w:ascii="宋体" w:hAnsi="宋体" w:cs="宋体"/>
                <w:szCs w:val="21"/>
              </w:rPr>
            </w:pPr>
            <w:r w:rsidRPr="004A4639">
              <w:rPr>
                <w:rFonts w:ascii="宋体" w:hAnsi="宋体" w:cs="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3D3303" w:rsidRPr="004A4639" w:rsidRDefault="003D3303">
            <w:pP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3D3303" w:rsidRPr="004A4639" w:rsidRDefault="003D3303">
            <w:pPr>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D3303" w:rsidRPr="004A4639" w:rsidRDefault="003D3303">
            <w:pP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3D3303" w:rsidRPr="004A4639" w:rsidRDefault="003D3303">
            <w:pPr>
              <w:rPr>
                <w:rFonts w:ascii="宋体" w:hAnsi="宋体" w:cs="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3D3303" w:rsidRPr="004A4639" w:rsidRDefault="003D3303">
            <w:pPr>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3D3303" w:rsidRPr="004A4639" w:rsidRDefault="003D3303">
            <w:pPr>
              <w:rPr>
                <w:rFonts w:ascii="宋体" w:hAnsi="宋体" w:cs="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D3303" w:rsidRPr="004A4639" w:rsidRDefault="003D3303">
            <w:pPr>
              <w:rPr>
                <w:rFonts w:ascii="宋体" w:hAnsi="宋体" w:cs="宋体"/>
                <w:szCs w:val="21"/>
              </w:rPr>
            </w:pPr>
          </w:p>
        </w:tc>
      </w:tr>
    </w:tbl>
    <w:p w:rsidR="003D3303" w:rsidRPr="004A4639" w:rsidRDefault="00983B59">
      <w:pPr>
        <w:spacing w:line="360" w:lineRule="auto"/>
        <w:ind w:firstLine="240"/>
        <w:contextualSpacing/>
        <w:rPr>
          <w:rFonts w:ascii="宋体" w:hAnsi="宋体" w:cs="宋体"/>
          <w:kern w:val="0"/>
          <w:sz w:val="24"/>
        </w:rPr>
      </w:pPr>
      <w:r w:rsidRPr="004A4639">
        <w:rPr>
          <w:rFonts w:ascii="宋体" w:hAnsi="宋体" w:cs="宋体" w:hint="eastAsia"/>
          <w:kern w:val="0"/>
          <w:sz w:val="24"/>
        </w:rPr>
        <w:t>注：</w:t>
      </w:r>
    </w:p>
    <w:p w:rsidR="003D3303" w:rsidRPr="004A4639" w:rsidRDefault="00983B59">
      <w:pPr>
        <w:spacing w:line="360" w:lineRule="auto"/>
        <w:contextualSpacing/>
        <w:rPr>
          <w:rFonts w:ascii="宋体" w:hAnsi="宋体" w:cs="宋体"/>
          <w:kern w:val="0"/>
          <w:szCs w:val="21"/>
        </w:rPr>
      </w:pPr>
      <w:r w:rsidRPr="004A4639">
        <w:rPr>
          <w:rFonts w:ascii="宋体" w:hAnsi="宋体" w:cs="宋体" w:hint="eastAsia"/>
          <w:kern w:val="0"/>
          <w:szCs w:val="21"/>
        </w:rPr>
        <w:t>注：</w:t>
      </w:r>
    </w:p>
    <w:p w:rsidR="003D3303" w:rsidRPr="004A4639" w:rsidRDefault="00983B59">
      <w:pPr>
        <w:spacing w:line="360" w:lineRule="auto"/>
        <w:contextualSpacing/>
        <w:rPr>
          <w:rFonts w:ascii="宋体" w:hAnsi="宋体" w:cs="宋体"/>
          <w:kern w:val="0"/>
          <w:szCs w:val="21"/>
        </w:rPr>
      </w:pPr>
      <w:r w:rsidRPr="004A4639">
        <w:rPr>
          <w:rFonts w:ascii="宋体" w:hAnsi="宋体" w:cs="宋体" w:hint="eastAsia"/>
          <w:kern w:val="0"/>
          <w:szCs w:val="21"/>
        </w:rPr>
        <w:t>1.说明：应对照磋商文件“第二章”中“服务需求一览表”的采购清单及技术参数条款逐条作出明确响应，并作出偏离说明。</w:t>
      </w:r>
    </w:p>
    <w:p w:rsidR="003D3303" w:rsidRPr="004A4639" w:rsidRDefault="00983B59">
      <w:pPr>
        <w:spacing w:line="400" w:lineRule="exact"/>
        <w:rPr>
          <w:rFonts w:ascii="宋体" w:hAnsi="宋体" w:cs="宋体"/>
          <w:kern w:val="0"/>
          <w:szCs w:val="21"/>
        </w:rPr>
      </w:pPr>
      <w:r w:rsidRPr="004A4639">
        <w:rPr>
          <w:rFonts w:ascii="宋体" w:hAnsi="宋体" w:cs="宋体" w:hint="eastAsia"/>
          <w:kern w:val="0"/>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3D3303" w:rsidRPr="004A4639" w:rsidRDefault="00983B59">
      <w:pPr>
        <w:spacing w:line="400" w:lineRule="exact"/>
        <w:rPr>
          <w:rFonts w:ascii="宋体" w:hAnsi="宋体" w:cs="宋体"/>
          <w:kern w:val="0"/>
          <w:szCs w:val="21"/>
        </w:rPr>
      </w:pPr>
      <w:r w:rsidRPr="004A4639">
        <w:rPr>
          <w:rFonts w:ascii="宋体" w:hAnsi="宋体" w:cs="宋体" w:hint="eastAsia"/>
          <w:kern w:val="0"/>
          <w:szCs w:val="21"/>
        </w:rPr>
        <w:t>3.表格内容均需按要求填写并盖章，不得留空，否则按竞标无效处理。</w:t>
      </w:r>
    </w:p>
    <w:p w:rsidR="003D3303" w:rsidRPr="004A4639" w:rsidRDefault="00983B59">
      <w:pPr>
        <w:spacing w:line="360" w:lineRule="auto"/>
        <w:rPr>
          <w:rFonts w:ascii="宋体" w:hAnsi="宋体" w:cs="宋体"/>
          <w:kern w:val="0"/>
          <w:sz w:val="24"/>
          <w:szCs w:val="20"/>
        </w:rPr>
      </w:pPr>
      <w:r w:rsidRPr="004A4639">
        <w:rPr>
          <w:rFonts w:ascii="宋体" w:hAnsi="宋体" w:cs="宋体"/>
          <w:kern w:val="0"/>
          <w:szCs w:val="21"/>
        </w:rPr>
        <w:t>4.</w:t>
      </w:r>
      <w:r w:rsidRPr="004A4639">
        <w:rPr>
          <w:rFonts w:ascii="宋体" w:hAnsi="宋体" w:cs="宋体" w:hint="eastAsia"/>
          <w:kern w:val="0"/>
          <w:szCs w:val="21"/>
        </w:rPr>
        <w:t xml:space="preserve"> 如技术偏离表中的竞标响应与佐证材料不一致的，以佐证材料为准。</w:t>
      </w:r>
    </w:p>
    <w:p w:rsidR="003D3303" w:rsidRPr="004A4639" w:rsidRDefault="003D3303">
      <w:pPr>
        <w:snapToGrid w:val="0"/>
        <w:spacing w:line="360" w:lineRule="auto"/>
        <w:ind w:firstLineChars="200" w:firstLine="602"/>
        <w:rPr>
          <w:rFonts w:ascii="宋体" w:hAnsi="宋体" w:cs="宋体"/>
          <w:b/>
          <w:sz w:val="30"/>
          <w:szCs w:val="30"/>
        </w:rPr>
      </w:pPr>
    </w:p>
    <w:p w:rsidR="003D3303" w:rsidRPr="004A4639" w:rsidRDefault="00983B59">
      <w:pPr>
        <w:autoSpaceDE w:val="0"/>
        <w:autoSpaceDN w:val="0"/>
        <w:spacing w:line="360" w:lineRule="auto"/>
        <w:ind w:leftChars="1950" w:left="4335" w:hangingChars="100" w:hanging="240"/>
        <w:rPr>
          <w:rFonts w:ascii="宋体" w:hAnsi="宋体" w:cs="宋体"/>
          <w:kern w:val="0"/>
          <w:sz w:val="24"/>
        </w:rPr>
      </w:pPr>
      <w:r w:rsidRPr="004A4639">
        <w:rPr>
          <w:rFonts w:ascii="宋体" w:hAnsi="宋体" w:cs="宋体" w:hint="eastAsia"/>
          <w:kern w:val="0"/>
          <w:sz w:val="24"/>
        </w:rPr>
        <w:t>供应商名称（电子签章）：</w:t>
      </w:r>
    </w:p>
    <w:p w:rsidR="003D3303" w:rsidRPr="004A4639" w:rsidRDefault="00983B59">
      <w:pPr>
        <w:widowControl/>
        <w:jc w:val="right"/>
        <w:rPr>
          <w:rFonts w:ascii="宋体" w:hAnsi="宋体" w:cs="宋体"/>
          <w:b/>
          <w:bCs/>
          <w:w w:val="99"/>
          <w:kern w:val="0"/>
          <w:sz w:val="30"/>
          <w:szCs w:val="32"/>
        </w:rPr>
      </w:pPr>
      <w:r w:rsidRPr="004A4639">
        <w:rPr>
          <w:rFonts w:ascii="宋体" w:hAnsi="宋体" w:cs="宋体" w:hint="eastAsia"/>
          <w:kern w:val="0"/>
          <w:sz w:val="24"/>
          <w:lang w:val="zh-CN"/>
        </w:rPr>
        <w:t>日期：  年  月   日</w:t>
      </w:r>
    </w:p>
    <w:p w:rsidR="003D3303" w:rsidRPr="004A4639" w:rsidRDefault="00983B59">
      <w:pPr>
        <w:widowControl/>
        <w:jc w:val="left"/>
        <w:rPr>
          <w:rFonts w:ascii="宋体" w:hAnsi="宋体" w:cs="宋体"/>
          <w:b/>
          <w:bCs/>
          <w:w w:val="99"/>
          <w:kern w:val="0"/>
          <w:sz w:val="30"/>
          <w:szCs w:val="32"/>
        </w:rPr>
      </w:pPr>
      <w:r w:rsidRPr="004A4639">
        <w:rPr>
          <w:rFonts w:ascii="宋体" w:hAnsi="宋体" w:cs="宋体"/>
          <w:b/>
          <w:bCs/>
          <w:w w:val="99"/>
          <w:kern w:val="0"/>
          <w:sz w:val="30"/>
          <w:szCs w:val="32"/>
        </w:rPr>
        <w:br w:type="page"/>
      </w:r>
    </w:p>
    <w:p w:rsidR="003D3303" w:rsidRPr="004A4639" w:rsidRDefault="00983B59">
      <w:pPr>
        <w:spacing w:line="500" w:lineRule="exact"/>
        <w:rPr>
          <w:rFonts w:ascii="宋体" w:hAnsi="宋体" w:cs="宋体"/>
          <w:w w:val="99"/>
          <w:kern w:val="0"/>
        </w:rPr>
      </w:pPr>
      <w:r w:rsidRPr="004A4639">
        <w:rPr>
          <w:rFonts w:ascii="宋体" w:hAnsi="宋体" w:cs="宋体"/>
          <w:b/>
          <w:bCs/>
          <w:w w:val="99"/>
          <w:kern w:val="0"/>
          <w:sz w:val="30"/>
          <w:szCs w:val="32"/>
        </w:rPr>
        <w:lastRenderedPageBreak/>
        <w:t>7</w:t>
      </w:r>
      <w:r w:rsidRPr="004A4639">
        <w:rPr>
          <w:rFonts w:ascii="宋体" w:hAnsi="宋体" w:cs="宋体" w:hint="eastAsia"/>
          <w:b/>
          <w:bCs/>
          <w:w w:val="99"/>
          <w:kern w:val="0"/>
          <w:sz w:val="30"/>
          <w:szCs w:val="32"/>
        </w:rPr>
        <w:t>、施工组织设计（必须提供）（格式）</w:t>
      </w:r>
      <w:bookmarkStart w:id="1556" w:name="_Toc267582080"/>
      <w:bookmarkStart w:id="1557" w:name="_Toc455670863"/>
      <w:bookmarkStart w:id="1558" w:name="_Toc369505647"/>
      <w:bookmarkStart w:id="1559" w:name="_Toc389146014"/>
      <w:bookmarkStart w:id="1560" w:name="_Toc207443043"/>
    </w:p>
    <w:bookmarkEnd w:id="1556"/>
    <w:bookmarkEnd w:id="1557"/>
    <w:bookmarkEnd w:id="1558"/>
    <w:bookmarkEnd w:id="1559"/>
    <w:bookmarkEnd w:id="1560"/>
    <w:p w:rsidR="003D3303" w:rsidRPr="004A4639" w:rsidRDefault="00983B59">
      <w:pPr>
        <w:pStyle w:val="p0"/>
        <w:snapToGrid w:val="0"/>
        <w:spacing w:line="500" w:lineRule="exact"/>
        <w:ind w:firstLine="424"/>
        <w:rPr>
          <w:rFonts w:ascii="宋体" w:hAnsi="宋体"/>
        </w:rPr>
      </w:pPr>
      <w:r w:rsidRPr="004A4639">
        <w:rPr>
          <w:rFonts w:ascii="宋体" w:hAnsi="宋体" w:hint="eastAsia"/>
        </w:rPr>
        <w:t>1.供应商编制施工组织设计的要求：</w:t>
      </w:r>
    </w:p>
    <w:p w:rsidR="003D3303" w:rsidRPr="004A4639" w:rsidRDefault="00983B59">
      <w:pPr>
        <w:pStyle w:val="p0"/>
        <w:snapToGrid w:val="0"/>
        <w:spacing w:line="500" w:lineRule="exact"/>
        <w:ind w:firstLine="424"/>
        <w:rPr>
          <w:rFonts w:ascii="宋体" w:hAnsi="宋体"/>
        </w:rPr>
      </w:pPr>
      <w:r w:rsidRPr="004A4639">
        <w:rPr>
          <w:rFonts w:ascii="宋体" w:hAnsi="宋体" w:hint="eastAsia"/>
        </w:rPr>
        <w:t>编制时应按以下章顺序采用文字并结合图表形式进行说明：</w:t>
      </w:r>
    </w:p>
    <w:p w:rsidR="003D3303" w:rsidRPr="004A4639" w:rsidRDefault="00983B59">
      <w:pPr>
        <w:pStyle w:val="p0"/>
        <w:numPr>
          <w:ilvl w:val="0"/>
          <w:numId w:val="5"/>
        </w:numPr>
        <w:snapToGrid w:val="0"/>
        <w:spacing w:line="500" w:lineRule="exact"/>
        <w:ind w:firstLine="424"/>
        <w:rPr>
          <w:rFonts w:ascii="宋体" w:hAnsi="宋体"/>
        </w:rPr>
      </w:pPr>
      <w:bookmarkStart w:id="1561" w:name="_Toc3638_WPSOffice_Level1"/>
      <w:bookmarkStart w:id="1562" w:name="_Toc20288_WPSOffice_Level1"/>
      <w:r w:rsidRPr="004A4639">
        <w:rPr>
          <w:rFonts w:ascii="宋体" w:hAnsi="宋体" w:hint="eastAsia"/>
        </w:rPr>
        <w:t>总体概述；</w:t>
      </w:r>
      <w:bookmarkEnd w:id="1561"/>
      <w:bookmarkEnd w:id="1562"/>
    </w:p>
    <w:p w:rsidR="003D3303" w:rsidRPr="004A4639" w:rsidRDefault="00983B59">
      <w:pPr>
        <w:pStyle w:val="p0"/>
        <w:numPr>
          <w:ilvl w:val="0"/>
          <w:numId w:val="5"/>
        </w:numPr>
        <w:snapToGrid w:val="0"/>
        <w:spacing w:line="500" w:lineRule="exact"/>
        <w:ind w:firstLine="424"/>
        <w:rPr>
          <w:rFonts w:ascii="宋体" w:hAnsi="宋体"/>
        </w:rPr>
      </w:pPr>
      <w:bookmarkStart w:id="1563" w:name="_Toc21835_WPSOffice_Level1"/>
      <w:bookmarkStart w:id="1564" w:name="_Toc22988_WPSOffice_Level1"/>
      <w:r w:rsidRPr="004A4639">
        <w:rPr>
          <w:rFonts w:ascii="宋体" w:hAnsi="宋体" w:hint="eastAsia"/>
        </w:rPr>
        <w:t>主要施工方法；</w:t>
      </w:r>
      <w:bookmarkEnd w:id="1563"/>
      <w:bookmarkEnd w:id="1564"/>
    </w:p>
    <w:p w:rsidR="003D3303" w:rsidRPr="004A4639" w:rsidRDefault="00983B59">
      <w:pPr>
        <w:pStyle w:val="p0"/>
        <w:numPr>
          <w:ilvl w:val="0"/>
          <w:numId w:val="5"/>
        </w:numPr>
        <w:snapToGrid w:val="0"/>
        <w:spacing w:line="500" w:lineRule="exact"/>
        <w:ind w:firstLine="424"/>
        <w:rPr>
          <w:rFonts w:ascii="宋体" w:hAnsi="宋体"/>
        </w:rPr>
      </w:pPr>
      <w:bookmarkStart w:id="1565" w:name="_Toc29323_WPSOffice_Level1"/>
      <w:bookmarkStart w:id="1566" w:name="_Toc1533_WPSOffice_Level1"/>
      <w:r w:rsidRPr="004A4639">
        <w:rPr>
          <w:rFonts w:ascii="宋体" w:hAnsi="宋体" w:hint="eastAsia"/>
        </w:rPr>
        <w:t>施工进度计划和各阶段进度的保证措施及违约责任承诺；</w:t>
      </w:r>
      <w:bookmarkEnd w:id="1565"/>
      <w:bookmarkEnd w:id="1566"/>
    </w:p>
    <w:p w:rsidR="003D3303" w:rsidRPr="004A4639" w:rsidRDefault="00983B59">
      <w:pPr>
        <w:pStyle w:val="p0"/>
        <w:numPr>
          <w:ilvl w:val="0"/>
          <w:numId w:val="5"/>
        </w:numPr>
        <w:snapToGrid w:val="0"/>
        <w:spacing w:line="500" w:lineRule="exact"/>
        <w:ind w:firstLine="424"/>
        <w:rPr>
          <w:rFonts w:ascii="宋体" w:hAnsi="宋体"/>
        </w:rPr>
      </w:pPr>
      <w:bookmarkStart w:id="1567" w:name="_Toc12741_WPSOffice_Level1"/>
      <w:bookmarkStart w:id="1568" w:name="_Toc19224_WPSOffice_Level1"/>
      <w:r w:rsidRPr="004A4639">
        <w:rPr>
          <w:rFonts w:ascii="宋体" w:hAnsi="宋体" w:hint="eastAsia"/>
        </w:rPr>
        <w:t>劳动力和材料投入计划及其保证措施；</w:t>
      </w:r>
      <w:bookmarkEnd w:id="1567"/>
      <w:bookmarkEnd w:id="1568"/>
    </w:p>
    <w:p w:rsidR="003D3303" w:rsidRPr="004A4639" w:rsidRDefault="00983B59">
      <w:pPr>
        <w:pStyle w:val="p0"/>
        <w:numPr>
          <w:ilvl w:val="0"/>
          <w:numId w:val="5"/>
        </w:numPr>
        <w:snapToGrid w:val="0"/>
        <w:spacing w:line="500" w:lineRule="exact"/>
        <w:ind w:firstLine="424"/>
        <w:rPr>
          <w:rFonts w:ascii="宋体" w:hAnsi="宋体"/>
        </w:rPr>
      </w:pPr>
      <w:bookmarkStart w:id="1569" w:name="_Toc17856_WPSOffice_Level1"/>
      <w:bookmarkStart w:id="1570" w:name="_Toc13636_WPSOffice_Level1"/>
      <w:r w:rsidRPr="004A4639">
        <w:rPr>
          <w:rFonts w:ascii="宋体" w:hAnsi="宋体" w:hint="eastAsia"/>
        </w:rPr>
        <w:t>施工平面布置和临时设施布置总体布置；</w:t>
      </w:r>
      <w:bookmarkEnd w:id="1569"/>
      <w:bookmarkEnd w:id="1570"/>
    </w:p>
    <w:p w:rsidR="003D3303" w:rsidRPr="004A4639" w:rsidRDefault="00983B59">
      <w:pPr>
        <w:pStyle w:val="p0"/>
        <w:numPr>
          <w:ilvl w:val="0"/>
          <w:numId w:val="5"/>
        </w:numPr>
        <w:snapToGrid w:val="0"/>
        <w:spacing w:line="500" w:lineRule="exact"/>
        <w:ind w:firstLine="424"/>
        <w:rPr>
          <w:rFonts w:ascii="宋体" w:hAnsi="宋体"/>
        </w:rPr>
      </w:pPr>
      <w:bookmarkStart w:id="1571" w:name="_Toc4363_WPSOffice_Level1"/>
      <w:bookmarkStart w:id="1572" w:name="_Toc18099_WPSOffice_Level1"/>
      <w:r w:rsidRPr="004A4639">
        <w:rPr>
          <w:rFonts w:ascii="宋体" w:hAnsi="宋体" w:hint="eastAsia"/>
        </w:rPr>
        <w:t>关键施工技术、工艺及工程实施的重点、难点和解决方案；</w:t>
      </w:r>
      <w:bookmarkEnd w:id="1571"/>
      <w:bookmarkEnd w:id="1572"/>
    </w:p>
    <w:p w:rsidR="003D3303" w:rsidRPr="004A4639" w:rsidRDefault="00983B59">
      <w:pPr>
        <w:pStyle w:val="p0"/>
        <w:numPr>
          <w:ilvl w:val="0"/>
          <w:numId w:val="5"/>
        </w:numPr>
        <w:snapToGrid w:val="0"/>
        <w:spacing w:line="500" w:lineRule="exact"/>
        <w:ind w:firstLine="424"/>
        <w:rPr>
          <w:rFonts w:ascii="宋体" w:hAnsi="宋体"/>
        </w:rPr>
      </w:pPr>
      <w:bookmarkStart w:id="1573" w:name="_Toc29158_WPSOffice_Level1"/>
      <w:bookmarkStart w:id="1574" w:name="_Toc24635_WPSOffice_Level1"/>
      <w:r w:rsidRPr="004A4639">
        <w:rPr>
          <w:rFonts w:ascii="宋体" w:hAnsi="宋体" w:hint="eastAsia"/>
        </w:rPr>
        <w:t>安全文明施工措施；</w:t>
      </w:r>
      <w:bookmarkEnd w:id="1573"/>
      <w:bookmarkEnd w:id="1574"/>
    </w:p>
    <w:p w:rsidR="003D3303" w:rsidRPr="004A4639" w:rsidRDefault="00983B59">
      <w:pPr>
        <w:pStyle w:val="p0"/>
        <w:numPr>
          <w:ilvl w:val="0"/>
          <w:numId w:val="5"/>
        </w:numPr>
        <w:snapToGrid w:val="0"/>
        <w:spacing w:line="500" w:lineRule="exact"/>
        <w:ind w:firstLine="424"/>
        <w:rPr>
          <w:rFonts w:ascii="宋体" w:hAnsi="宋体"/>
        </w:rPr>
      </w:pPr>
      <w:bookmarkStart w:id="1575" w:name="_Toc15821_WPSOffice_Level1"/>
      <w:bookmarkStart w:id="1576" w:name="_Toc12565_WPSOffice_Level1"/>
      <w:r w:rsidRPr="004A4639">
        <w:rPr>
          <w:rFonts w:ascii="宋体" w:hAnsi="宋体" w:hint="eastAsia"/>
        </w:rPr>
        <w:t>质量保证与承诺；</w:t>
      </w:r>
      <w:bookmarkEnd w:id="1575"/>
      <w:bookmarkEnd w:id="1576"/>
    </w:p>
    <w:p w:rsidR="003D3303" w:rsidRPr="004A4639" w:rsidRDefault="00983B59">
      <w:pPr>
        <w:pStyle w:val="p0"/>
        <w:numPr>
          <w:ilvl w:val="0"/>
          <w:numId w:val="5"/>
        </w:numPr>
        <w:snapToGrid w:val="0"/>
        <w:spacing w:line="500" w:lineRule="exact"/>
        <w:ind w:firstLine="424"/>
        <w:rPr>
          <w:rFonts w:ascii="宋体" w:hAnsi="宋体"/>
        </w:rPr>
      </w:pPr>
      <w:bookmarkStart w:id="1577" w:name="_Toc10917_WPSOffice_Level1"/>
      <w:bookmarkStart w:id="1578" w:name="_Toc4452_WPSOffice_Level1"/>
      <w:r w:rsidRPr="004A4639">
        <w:rPr>
          <w:rFonts w:ascii="宋体" w:hAnsi="宋体" w:hint="eastAsia"/>
        </w:rPr>
        <w:t>新技术应用与承诺等方面进行说明。</w:t>
      </w:r>
      <w:bookmarkEnd w:id="1577"/>
      <w:bookmarkEnd w:id="1578"/>
    </w:p>
    <w:p w:rsidR="003D3303" w:rsidRPr="004A4639" w:rsidRDefault="00983B59">
      <w:pPr>
        <w:pStyle w:val="p0"/>
        <w:snapToGrid w:val="0"/>
        <w:spacing w:line="500" w:lineRule="exact"/>
        <w:ind w:firstLine="424"/>
        <w:rPr>
          <w:rFonts w:ascii="宋体" w:hAnsi="宋体"/>
        </w:rPr>
      </w:pPr>
      <w:r w:rsidRPr="004A4639">
        <w:rPr>
          <w:rFonts w:ascii="宋体" w:hAnsi="宋体" w:hint="eastAsia"/>
        </w:rPr>
        <w:t>2.施工组织设计除采用文字表述外可附下列图表，图表及格式要求附后。</w:t>
      </w:r>
    </w:p>
    <w:p w:rsidR="003D3303" w:rsidRPr="004A4639" w:rsidRDefault="00983B59">
      <w:pPr>
        <w:pStyle w:val="p0"/>
        <w:snapToGrid w:val="0"/>
        <w:spacing w:line="500" w:lineRule="exact"/>
        <w:ind w:firstLine="424"/>
        <w:rPr>
          <w:rFonts w:ascii="宋体" w:hAnsi="宋体"/>
        </w:rPr>
      </w:pPr>
      <w:bookmarkStart w:id="1579" w:name="_Toc24230_WPSOffice_Level1"/>
      <w:bookmarkStart w:id="1580" w:name="_Toc13905_WPSOffice_Level1"/>
      <w:r w:rsidRPr="004A4639">
        <w:rPr>
          <w:rFonts w:ascii="宋体" w:hAnsi="宋体" w:hint="eastAsia"/>
        </w:rPr>
        <w:t>附表一</w:t>
      </w:r>
      <w:r w:rsidRPr="004A4639">
        <w:rPr>
          <w:rFonts w:ascii="宋体" w:hAnsi="宋体" w:hint="eastAsia"/>
        </w:rPr>
        <w:tab/>
      </w:r>
      <w:r w:rsidRPr="004A4639">
        <w:rPr>
          <w:rFonts w:ascii="宋体" w:hAnsi="宋体" w:hint="eastAsia"/>
          <w:spacing w:val="-1"/>
        </w:rPr>
        <w:t>拟</w:t>
      </w:r>
      <w:r w:rsidRPr="004A4639">
        <w:rPr>
          <w:rFonts w:ascii="宋体" w:hAnsi="宋体" w:hint="eastAsia"/>
        </w:rPr>
        <w:t>投入本标段的主要施工设备表</w:t>
      </w:r>
      <w:bookmarkEnd w:id="1579"/>
      <w:bookmarkEnd w:id="1580"/>
    </w:p>
    <w:p w:rsidR="003D3303" w:rsidRPr="004A4639" w:rsidRDefault="00983B59">
      <w:pPr>
        <w:pStyle w:val="p0"/>
        <w:snapToGrid w:val="0"/>
        <w:spacing w:line="500" w:lineRule="exact"/>
        <w:ind w:firstLine="424"/>
        <w:rPr>
          <w:rFonts w:ascii="宋体" w:hAnsi="宋体"/>
        </w:rPr>
      </w:pPr>
      <w:bookmarkStart w:id="1581" w:name="_Toc31407_WPSOffice_Level1"/>
      <w:bookmarkStart w:id="1582" w:name="_Toc20088_WPSOffice_Level1"/>
      <w:r w:rsidRPr="004A4639">
        <w:rPr>
          <w:rFonts w:ascii="宋体" w:hAnsi="宋体" w:hint="eastAsia"/>
        </w:rPr>
        <w:t>附表二</w:t>
      </w:r>
      <w:r w:rsidRPr="004A4639">
        <w:rPr>
          <w:rFonts w:ascii="宋体" w:hAnsi="宋体" w:hint="eastAsia"/>
        </w:rPr>
        <w:tab/>
      </w:r>
      <w:r w:rsidRPr="004A4639">
        <w:rPr>
          <w:rFonts w:ascii="宋体" w:hAnsi="宋体" w:hint="eastAsia"/>
          <w:spacing w:val="-1"/>
        </w:rPr>
        <w:t>拟</w:t>
      </w:r>
      <w:r w:rsidRPr="004A4639">
        <w:rPr>
          <w:rFonts w:ascii="宋体" w:hAnsi="宋体" w:hint="eastAsia"/>
        </w:rPr>
        <w:t>配备本标段的试验和检测仪器设备表</w:t>
      </w:r>
      <w:bookmarkEnd w:id="1581"/>
      <w:bookmarkEnd w:id="1582"/>
    </w:p>
    <w:p w:rsidR="003D3303" w:rsidRPr="004A4639" w:rsidRDefault="00983B59">
      <w:pPr>
        <w:pStyle w:val="p0"/>
        <w:snapToGrid w:val="0"/>
        <w:spacing w:line="500" w:lineRule="exact"/>
        <w:ind w:firstLine="424"/>
        <w:rPr>
          <w:rFonts w:ascii="宋体" w:hAnsi="宋体"/>
        </w:rPr>
      </w:pPr>
      <w:bookmarkStart w:id="1583" w:name="_Toc10539_WPSOffice_Level1"/>
      <w:bookmarkStart w:id="1584" w:name="_Toc17946_WPSOffice_Level1"/>
      <w:r w:rsidRPr="004A4639">
        <w:rPr>
          <w:rFonts w:ascii="宋体" w:hAnsi="宋体" w:hint="eastAsia"/>
        </w:rPr>
        <w:t>附表三</w:t>
      </w:r>
      <w:r w:rsidRPr="004A4639">
        <w:rPr>
          <w:rFonts w:ascii="宋体" w:hAnsi="宋体" w:hint="eastAsia"/>
        </w:rPr>
        <w:tab/>
      </w:r>
      <w:r w:rsidRPr="004A4639">
        <w:rPr>
          <w:rFonts w:ascii="宋体" w:hAnsi="宋体" w:hint="eastAsia"/>
          <w:spacing w:val="-1"/>
        </w:rPr>
        <w:t>劳</w:t>
      </w:r>
      <w:r w:rsidRPr="004A4639">
        <w:rPr>
          <w:rFonts w:ascii="宋体" w:hAnsi="宋体" w:hint="eastAsia"/>
        </w:rPr>
        <w:t>动力计划表</w:t>
      </w:r>
      <w:bookmarkEnd w:id="1583"/>
      <w:bookmarkEnd w:id="1584"/>
    </w:p>
    <w:p w:rsidR="003D3303" w:rsidRPr="004A4639" w:rsidRDefault="00983B59">
      <w:pPr>
        <w:pStyle w:val="p0"/>
        <w:snapToGrid w:val="0"/>
        <w:spacing w:line="500" w:lineRule="exact"/>
        <w:ind w:firstLine="424"/>
        <w:rPr>
          <w:rFonts w:ascii="宋体" w:hAnsi="宋体"/>
        </w:rPr>
      </w:pPr>
      <w:bookmarkStart w:id="1585" w:name="_Toc17530_WPSOffice_Level1"/>
      <w:bookmarkStart w:id="1586" w:name="_Toc29064_WPSOffice_Level1"/>
      <w:r w:rsidRPr="004A4639">
        <w:rPr>
          <w:rFonts w:ascii="宋体" w:hAnsi="宋体" w:hint="eastAsia"/>
        </w:rPr>
        <w:t>附表四</w:t>
      </w:r>
      <w:r w:rsidRPr="004A4639">
        <w:rPr>
          <w:rFonts w:ascii="宋体" w:hAnsi="宋体" w:hint="eastAsia"/>
        </w:rPr>
        <w:tab/>
      </w:r>
      <w:r w:rsidRPr="004A4639">
        <w:rPr>
          <w:rFonts w:ascii="宋体" w:hAnsi="宋体" w:hint="eastAsia"/>
          <w:spacing w:val="-1"/>
        </w:rPr>
        <w:t>计</w:t>
      </w:r>
      <w:r w:rsidRPr="004A4639">
        <w:rPr>
          <w:rFonts w:ascii="宋体" w:hAnsi="宋体" w:hint="eastAsia"/>
        </w:rPr>
        <w:t>划开、竣工日期和施工进度网络图</w:t>
      </w:r>
      <w:bookmarkEnd w:id="1585"/>
      <w:bookmarkEnd w:id="1586"/>
    </w:p>
    <w:p w:rsidR="003D3303" w:rsidRPr="004A4639" w:rsidRDefault="00983B59">
      <w:pPr>
        <w:pStyle w:val="p0"/>
        <w:snapToGrid w:val="0"/>
        <w:spacing w:line="500" w:lineRule="exact"/>
        <w:ind w:firstLine="424"/>
        <w:rPr>
          <w:rFonts w:ascii="宋体" w:hAnsi="宋体"/>
        </w:rPr>
      </w:pPr>
      <w:bookmarkStart w:id="1587" w:name="_Toc26852_WPSOffice_Level1"/>
      <w:bookmarkStart w:id="1588" w:name="_Toc19010_WPSOffice_Level1"/>
      <w:r w:rsidRPr="004A4639">
        <w:rPr>
          <w:rFonts w:ascii="宋体" w:hAnsi="宋体" w:hint="eastAsia"/>
        </w:rPr>
        <w:t>附表五</w:t>
      </w:r>
      <w:r w:rsidRPr="004A4639">
        <w:rPr>
          <w:rFonts w:ascii="宋体" w:hAnsi="宋体" w:hint="eastAsia"/>
        </w:rPr>
        <w:tab/>
      </w:r>
      <w:r w:rsidRPr="004A4639">
        <w:rPr>
          <w:rFonts w:ascii="宋体" w:hAnsi="宋体" w:hint="eastAsia"/>
          <w:spacing w:val="-1"/>
        </w:rPr>
        <w:t>施</w:t>
      </w:r>
      <w:r w:rsidRPr="004A4639">
        <w:rPr>
          <w:rFonts w:ascii="宋体" w:hAnsi="宋体" w:hint="eastAsia"/>
        </w:rPr>
        <w:t>工总平面图</w:t>
      </w:r>
      <w:bookmarkEnd w:id="1587"/>
      <w:bookmarkEnd w:id="1588"/>
    </w:p>
    <w:p w:rsidR="003D3303" w:rsidRPr="004A4639" w:rsidRDefault="00983B59">
      <w:pPr>
        <w:pStyle w:val="p0"/>
        <w:snapToGrid w:val="0"/>
        <w:spacing w:line="500" w:lineRule="exact"/>
        <w:ind w:firstLine="424"/>
        <w:rPr>
          <w:rFonts w:ascii="宋体" w:hAnsi="宋体"/>
        </w:rPr>
      </w:pPr>
      <w:bookmarkStart w:id="1589" w:name="_Toc6323_WPSOffice_Level1"/>
      <w:bookmarkStart w:id="1590" w:name="_Toc14611_WPSOffice_Level1"/>
      <w:r w:rsidRPr="004A4639">
        <w:rPr>
          <w:rFonts w:ascii="宋体" w:hAnsi="宋体" w:hint="eastAsia"/>
          <w:position w:val="-2"/>
        </w:rPr>
        <w:t>附表六</w:t>
      </w:r>
      <w:r w:rsidRPr="004A4639">
        <w:rPr>
          <w:rFonts w:ascii="宋体" w:hAnsi="宋体" w:hint="eastAsia"/>
          <w:position w:val="-2"/>
        </w:rPr>
        <w:tab/>
      </w:r>
      <w:r w:rsidRPr="004A4639">
        <w:rPr>
          <w:rFonts w:ascii="宋体" w:hAnsi="宋体" w:hint="eastAsia"/>
          <w:spacing w:val="-1"/>
          <w:position w:val="-2"/>
        </w:rPr>
        <w:t>临</w:t>
      </w:r>
      <w:r w:rsidRPr="004A4639">
        <w:rPr>
          <w:rFonts w:ascii="宋体" w:hAnsi="宋体" w:hint="eastAsia"/>
          <w:position w:val="-2"/>
        </w:rPr>
        <w:t>时用地表</w:t>
      </w:r>
      <w:bookmarkEnd w:id="1589"/>
      <w:bookmarkEnd w:id="1590"/>
    </w:p>
    <w:p w:rsidR="003D3303" w:rsidRPr="004A4639" w:rsidRDefault="00983B59">
      <w:pPr>
        <w:spacing w:line="500" w:lineRule="exact"/>
        <w:rPr>
          <w:rFonts w:ascii="宋体" w:hAnsi="宋体" w:cs="宋体"/>
          <w:sz w:val="28"/>
          <w:szCs w:val="28"/>
        </w:rPr>
      </w:pPr>
      <w:bookmarkStart w:id="1591" w:name="_Toc369505648"/>
      <w:bookmarkStart w:id="1592" w:name="_Toc455670864"/>
      <w:bookmarkStart w:id="1593" w:name="_Toc389146015"/>
      <w:bookmarkStart w:id="1594" w:name="_Toc267582081"/>
      <w:bookmarkStart w:id="1595" w:name="_Toc3902"/>
      <w:bookmarkStart w:id="1596" w:name="_Toc172507166"/>
      <w:bookmarkStart w:id="1597" w:name="_Toc207443044"/>
      <w:r w:rsidRPr="004A4639">
        <w:rPr>
          <w:rFonts w:ascii="宋体" w:hAnsi="宋体" w:cs="宋体" w:hint="eastAsia"/>
          <w:sz w:val="28"/>
          <w:szCs w:val="28"/>
        </w:rPr>
        <w:t>附表一：拟投入本标段的主要施工设备表</w:t>
      </w:r>
      <w:bookmarkEnd w:id="1591"/>
      <w:bookmarkEnd w:id="1592"/>
      <w:bookmarkEnd w:id="1593"/>
      <w:bookmarkEnd w:id="1594"/>
      <w:bookmarkEnd w:id="1595"/>
      <w:bookmarkEnd w:id="1596"/>
      <w:bookmarkEnd w:id="1597"/>
    </w:p>
    <w:tbl>
      <w:tblPr>
        <w:tblW w:w="0" w:type="auto"/>
        <w:tblInd w:w="119" w:type="dxa"/>
        <w:tblLayout w:type="fixed"/>
        <w:tblCellMar>
          <w:left w:w="0" w:type="dxa"/>
          <w:right w:w="0" w:type="dxa"/>
        </w:tblCellMar>
        <w:tblLook w:val="04A0" w:firstRow="1" w:lastRow="0" w:firstColumn="1" w:lastColumn="0" w:noHBand="0" w:noVBand="1"/>
      </w:tblPr>
      <w:tblGrid>
        <w:gridCol w:w="678"/>
        <w:gridCol w:w="1108"/>
        <w:gridCol w:w="776"/>
        <w:gridCol w:w="1010"/>
        <w:gridCol w:w="686"/>
        <w:gridCol w:w="752"/>
        <w:gridCol w:w="1237"/>
        <w:gridCol w:w="892"/>
        <w:gridCol w:w="1075"/>
        <w:gridCol w:w="706"/>
      </w:tblGrid>
      <w:tr w:rsidR="004A4639" w:rsidRPr="004A4639">
        <w:trPr>
          <w:trHeight w:hRule="exact" w:val="971"/>
        </w:trPr>
        <w:tc>
          <w:tcPr>
            <w:tcW w:w="678"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序号</w:t>
            </w:r>
          </w:p>
        </w:tc>
        <w:tc>
          <w:tcPr>
            <w:tcW w:w="1108"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设备名称</w:t>
            </w:r>
          </w:p>
        </w:tc>
        <w:tc>
          <w:tcPr>
            <w:tcW w:w="776"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型号</w:t>
            </w:r>
          </w:p>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规格</w:t>
            </w:r>
          </w:p>
        </w:tc>
        <w:tc>
          <w:tcPr>
            <w:tcW w:w="1010"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数量</w:t>
            </w:r>
          </w:p>
        </w:tc>
        <w:tc>
          <w:tcPr>
            <w:tcW w:w="686"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国别 产地</w:t>
            </w:r>
          </w:p>
        </w:tc>
        <w:tc>
          <w:tcPr>
            <w:tcW w:w="752"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制造 年份</w:t>
            </w:r>
          </w:p>
        </w:tc>
        <w:tc>
          <w:tcPr>
            <w:tcW w:w="1237"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额定功率</w:t>
            </w:r>
          </w:p>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（KW）</w:t>
            </w:r>
          </w:p>
        </w:tc>
        <w:tc>
          <w:tcPr>
            <w:tcW w:w="892"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生产</w:t>
            </w:r>
          </w:p>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能力</w:t>
            </w:r>
          </w:p>
        </w:tc>
        <w:tc>
          <w:tcPr>
            <w:tcW w:w="1075"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用于施</w:t>
            </w:r>
          </w:p>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工部位</w:t>
            </w:r>
          </w:p>
        </w:tc>
        <w:tc>
          <w:tcPr>
            <w:tcW w:w="706"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备注</w:t>
            </w:r>
          </w:p>
        </w:tc>
      </w:tr>
      <w:tr w:rsidR="004A4639" w:rsidRPr="004A4639">
        <w:trPr>
          <w:trHeight w:hRule="exact" w:val="472"/>
        </w:trPr>
        <w:tc>
          <w:tcPr>
            <w:tcW w:w="67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10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77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01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75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23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89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075"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70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r>
      <w:tr w:rsidR="004A4639" w:rsidRPr="004A4639">
        <w:trPr>
          <w:trHeight w:hRule="exact" w:val="472"/>
        </w:trPr>
        <w:tc>
          <w:tcPr>
            <w:tcW w:w="67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10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77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01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75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23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89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075"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70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r>
      <w:tr w:rsidR="003D3303" w:rsidRPr="004A4639">
        <w:trPr>
          <w:trHeight w:hRule="exact" w:val="482"/>
        </w:trPr>
        <w:tc>
          <w:tcPr>
            <w:tcW w:w="67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10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77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01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75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23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89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1075"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c>
          <w:tcPr>
            <w:tcW w:w="70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Cs w:val="21"/>
              </w:rPr>
            </w:pPr>
          </w:p>
        </w:tc>
      </w:tr>
    </w:tbl>
    <w:p w:rsidR="003D3303" w:rsidRPr="004A4639" w:rsidRDefault="003D3303">
      <w:pPr>
        <w:spacing w:line="500" w:lineRule="exact"/>
        <w:rPr>
          <w:rFonts w:ascii="宋体" w:hAnsi="宋体" w:cs="宋体"/>
          <w:kern w:val="0"/>
          <w:szCs w:val="21"/>
        </w:rPr>
      </w:pPr>
    </w:p>
    <w:p w:rsidR="003D3303" w:rsidRPr="004A4639" w:rsidRDefault="003D3303">
      <w:pPr>
        <w:spacing w:line="500" w:lineRule="exact"/>
        <w:rPr>
          <w:rFonts w:ascii="宋体" w:hAnsi="宋体" w:cs="宋体"/>
          <w:kern w:val="0"/>
          <w:szCs w:val="21"/>
        </w:rPr>
      </w:pPr>
    </w:p>
    <w:p w:rsidR="003D3303" w:rsidRPr="004A4639" w:rsidRDefault="003D3303">
      <w:pPr>
        <w:pStyle w:val="a6"/>
      </w:pPr>
    </w:p>
    <w:p w:rsidR="003D3303" w:rsidRPr="004A4639" w:rsidRDefault="003D3303"/>
    <w:p w:rsidR="003D3303" w:rsidRPr="004A4639" w:rsidRDefault="003D3303">
      <w:pPr>
        <w:pStyle w:val="a6"/>
      </w:pPr>
    </w:p>
    <w:p w:rsidR="003D3303" w:rsidRPr="004A4639" w:rsidRDefault="00983B59">
      <w:pPr>
        <w:spacing w:line="500" w:lineRule="exact"/>
        <w:rPr>
          <w:rFonts w:ascii="宋体" w:hAnsi="宋体" w:cs="宋体"/>
          <w:sz w:val="28"/>
          <w:szCs w:val="28"/>
        </w:rPr>
      </w:pPr>
      <w:bookmarkStart w:id="1598" w:name="_Toc19169"/>
      <w:bookmarkStart w:id="1599" w:name="_Toc267582082"/>
      <w:bookmarkStart w:id="1600" w:name="_Toc172507167"/>
      <w:bookmarkStart w:id="1601" w:name="_Toc207443045"/>
      <w:bookmarkStart w:id="1602" w:name="_Toc369505649"/>
      <w:bookmarkStart w:id="1603" w:name="_Toc389146016"/>
      <w:bookmarkStart w:id="1604" w:name="_Toc455670865"/>
      <w:r w:rsidRPr="004A4639">
        <w:rPr>
          <w:rFonts w:ascii="宋体" w:hAnsi="宋体" w:cs="宋体" w:hint="eastAsia"/>
          <w:sz w:val="28"/>
          <w:szCs w:val="28"/>
        </w:rPr>
        <w:lastRenderedPageBreak/>
        <w:t>附表二：拟配备本标段的试验和检测仪器设备表</w:t>
      </w:r>
      <w:bookmarkEnd w:id="1598"/>
      <w:bookmarkEnd w:id="1599"/>
      <w:bookmarkEnd w:id="1600"/>
      <w:bookmarkEnd w:id="1601"/>
      <w:bookmarkEnd w:id="1602"/>
      <w:bookmarkEnd w:id="1603"/>
      <w:bookmarkEnd w:id="1604"/>
    </w:p>
    <w:tbl>
      <w:tblPr>
        <w:tblW w:w="0" w:type="auto"/>
        <w:tblInd w:w="119" w:type="dxa"/>
        <w:tblLayout w:type="fixed"/>
        <w:tblCellMar>
          <w:left w:w="0" w:type="dxa"/>
          <w:right w:w="0" w:type="dxa"/>
        </w:tblCellMar>
        <w:tblLook w:val="04A0" w:firstRow="1" w:lastRow="0" w:firstColumn="1" w:lastColumn="0" w:noHBand="0" w:noVBand="1"/>
      </w:tblPr>
      <w:tblGrid>
        <w:gridCol w:w="703"/>
        <w:gridCol w:w="802"/>
        <w:gridCol w:w="1047"/>
        <w:gridCol w:w="709"/>
        <w:gridCol w:w="780"/>
        <w:gridCol w:w="1279"/>
        <w:gridCol w:w="1747"/>
        <w:gridCol w:w="725"/>
      </w:tblGrid>
      <w:tr w:rsidR="004A4639" w:rsidRPr="004A4639">
        <w:trPr>
          <w:trHeight w:hRule="exact" w:val="936"/>
        </w:trPr>
        <w:tc>
          <w:tcPr>
            <w:tcW w:w="703"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序号</w:t>
            </w:r>
          </w:p>
        </w:tc>
        <w:tc>
          <w:tcPr>
            <w:tcW w:w="802"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Cs w:val="21"/>
              </w:rPr>
            </w:pPr>
            <w:r w:rsidRPr="004A4639">
              <w:rPr>
                <w:rFonts w:ascii="宋体" w:hAnsi="宋体" w:cs="宋体" w:hint="eastAsia"/>
                <w:kern w:val="0"/>
                <w:szCs w:val="21"/>
              </w:rPr>
              <w:t>型号</w:t>
            </w:r>
          </w:p>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规格</w:t>
            </w:r>
          </w:p>
        </w:tc>
        <w:tc>
          <w:tcPr>
            <w:tcW w:w="104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8"/>
                <w:szCs w:val="28"/>
              </w:rPr>
            </w:pPr>
          </w:p>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数量</w:t>
            </w:r>
          </w:p>
        </w:tc>
        <w:tc>
          <w:tcPr>
            <w:tcW w:w="709"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国别 产地</w:t>
            </w:r>
          </w:p>
        </w:tc>
        <w:tc>
          <w:tcPr>
            <w:tcW w:w="780"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制造 年份</w:t>
            </w:r>
          </w:p>
        </w:tc>
        <w:tc>
          <w:tcPr>
            <w:tcW w:w="1279"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已使用台 时数</w:t>
            </w:r>
          </w:p>
        </w:tc>
        <w:tc>
          <w:tcPr>
            <w:tcW w:w="174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8"/>
                <w:szCs w:val="28"/>
              </w:rPr>
            </w:pPr>
          </w:p>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用途</w:t>
            </w:r>
          </w:p>
        </w:tc>
        <w:tc>
          <w:tcPr>
            <w:tcW w:w="725"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8"/>
                <w:szCs w:val="28"/>
              </w:rPr>
            </w:pPr>
          </w:p>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备注</w:t>
            </w:r>
          </w:p>
        </w:tc>
      </w:tr>
      <w:tr w:rsidR="004A4639" w:rsidRPr="004A4639">
        <w:trPr>
          <w:trHeight w:hRule="exact" w:val="438"/>
        </w:trPr>
        <w:tc>
          <w:tcPr>
            <w:tcW w:w="703"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80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04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70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78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27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74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4A4639" w:rsidRPr="004A4639">
        <w:trPr>
          <w:trHeight w:hRule="exact" w:val="438"/>
        </w:trPr>
        <w:tc>
          <w:tcPr>
            <w:tcW w:w="703"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80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04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70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78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27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74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3D3303" w:rsidRPr="004A4639">
        <w:trPr>
          <w:trHeight w:hRule="exact" w:val="448"/>
        </w:trPr>
        <w:tc>
          <w:tcPr>
            <w:tcW w:w="703"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80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04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70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78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27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74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bl>
    <w:p w:rsidR="003D3303" w:rsidRPr="004A4639" w:rsidRDefault="003D3303">
      <w:pPr>
        <w:spacing w:line="500" w:lineRule="exact"/>
        <w:rPr>
          <w:rFonts w:ascii="宋体" w:hAnsi="宋体" w:cs="宋体"/>
          <w:sz w:val="28"/>
          <w:szCs w:val="28"/>
        </w:rPr>
      </w:pPr>
      <w:bookmarkStart w:id="1605" w:name="_Toc267582083"/>
      <w:bookmarkStart w:id="1606" w:name="_Toc389146017"/>
      <w:bookmarkStart w:id="1607" w:name="_Toc207443046"/>
      <w:bookmarkStart w:id="1608" w:name="_Toc455670866"/>
      <w:bookmarkStart w:id="1609" w:name="_Toc369505650"/>
    </w:p>
    <w:p w:rsidR="003D3303" w:rsidRPr="004A4639" w:rsidRDefault="00983B59">
      <w:pPr>
        <w:spacing w:line="500" w:lineRule="exact"/>
        <w:rPr>
          <w:rFonts w:ascii="宋体" w:hAnsi="宋体" w:cs="宋体"/>
          <w:sz w:val="28"/>
          <w:szCs w:val="28"/>
        </w:rPr>
      </w:pPr>
      <w:bookmarkStart w:id="1610" w:name="_Toc172507168"/>
      <w:bookmarkStart w:id="1611" w:name="_Toc24129"/>
      <w:r w:rsidRPr="004A4639">
        <w:rPr>
          <w:rFonts w:ascii="宋体" w:hAnsi="宋体" w:cs="宋体" w:hint="eastAsia"/>
          <w:sz w:val="28"/>
          <w:szCs w:val="28"/>
        </w:rPr>
        <w:t>附表三：劳动力计划表</w:t>
      </w:r>
      <w:bookmarkEnd w:id="1605"/>
      <w:bookmarkEnd w:id="1606"/>
      <w:bookmarkEnd w:id="1607"/>
      <w:bookmarkEnd w:id="1608"/>
      <w:bookmarkEnd w:id="1609"/>
      <w:bookmarkEnd w:id="1610"/>
      <w:bookmarkEnd w:id="1611"/>
    </w:p>
    <w:p w:rsidR="003D3303" w:rsidRPr="004A4639" w:rsidRDefault="00983B59">
      <w:pPr>
        <w:spacing w:line="500" w:lineRule="exact"/>
        <w:jc w:val="center"/>
        <w:rPr>
          <w:rFonts w:ascii="宋体" w:hAnsi="宋体" w:cs="宋体"/>
          <w:kern w:val="0"/>
          <w:szCs w:val="21"/>
        </w:rPr>
      </w:pPr>
      <w:r w:rsidRPr="004A4639">
        <w:rPr>
          <w:rFonts w:ascii="宋体" w:hAnsi="宋体" w:cs="宋体" w:hint="eastAsia"/>
          <w:kern w:val="0"/>
          <w:szCs w:val="21"/>
        </w:rPr>
        <w:t xml:space="preserve">                                                           单位：人</w:t>
      </w:r>
    </w:p>
    <w:tbl>
      <w:tblPr>
        <w:tblW w:w="0" w:type="auto"/>
        <w:tblInd w:w="107" w:type="dxa"/>
        <w:tblLayout w:type="fixed"/>
        <w:tblCellMar>
          <w:left w:w="0" w:type="dxa"/>
          <w:right w:w="0" w:type="dxa"/>
        </w:tblCellMar>
        <w:tblLook w:val="04A0" w:firstRow="1" w:lastRow="0" w:firstColumn="1" w:lastColumn="0" w:noHBand="0" w:noVBand="1"/>
      </w:tblPr>
      <w:tblGrid>
        <w:gridCol w:w="877"/>
        <w:gridCol w:w="1381"/>
        <w:gridCol w:w="1126"/>
        <w:gridCol w:w="1128"/>
        <w:gridCol w:w="1126"/>
        <w:gridCol w:w="1129"/>
        <w:gridCol w:w="1126"/>
        <w:gridCol w:w="1127"/>
      </w:tblGrid>
      <w:tr w:rsidR="004A4639" w:rsidRPr="004A4639">
        <w:trPr>
          <w:trHeight w:hRule="exact" w:val="448"/>
        </w:trPr>
        <w:tc>
          <w:tcPr>
            <w:tcW w:w="877" w:type="dxa"/>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工种</w:t>
            </w:r>
          </w:p>
        </w:tc>
        <w:tc>
          <w:tcPr>
            <w:tcW w:w="8143" w:type="dxa"/>
            <w:gridSpan w:val="7"/>
            <w:tcBorders>
              <w:top w:val="single" w:sz="4" w:space="0" w:color="000000"/>
              <w:left w:val="single" w:sz="4" w:space="0" w:color="000000"/>
              <w:bottom w:val="single" w:sz="4" w:space="0" w:color="000000"/>
              <w:right w:val="single" w:sz="4" w:space="0" w:color="000000"/>
            </w:tcBorders>
          </w:tcPr>
          <w:p w:rsidR="003D3303" w:rsidRPr="004A4639" w:rsidRDefault="00983B59">
            <w:pPr>
              <w:spacing w:line="500" w:lineRule="exact"/>
              <w:rPr>
                <w:rFonts w:ascii="宋体" w:hAnsi="宋体" w:cs="宋体"/>
                <w:kern w:val="0"/>
                <w:sz w:val="24"/>
              </w:rPr>
            </w:pPr>
            <w:r w:rsidRPr="004A4639">
              <w:rPr>
                <w:rFonts w:ascii="宋体" w:hAnsi="宋体" w:cs="宋体" w:hint="eastAsia"/>
                <w:kern w:val="0"/>
                <w:szCs w:val="21"/>
              </w:rPr>
              <w:t>按工程施工阶段投入劳动力情况</w:t>
            </w:r>
          </w:p>
        </w:tc>
      </w:tr>
      <w:tr w:rsidR="004A4639" w:rsidRPr="004A4639">
        <w:trPr>
          <w:trHeight w:hRule="exact" w:val="448"/>
        </w:trPr>
        <w:tc>
          <w:tcPr>
            <w:tcW w:w="87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381"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4A4639" w:rsidRPr="004A4639">
        <w:trPr>
          <w:trHeight w:hRule="exact" w:val="448"/>
        </w:trPr>
        <w:tc>
          <w:tcPr>
            <w:tcW w:w="87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381"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4A4639" w:rsidRPr="004A4639">
        <w:trPr>
          <w:trHeight w:hRule="exact" w:val="448"/>
        </w:trPr>
        <w:tc>
          <w:tcPr>
            <w:tcW w:w="87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381"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3D3303" w:rsidRPr="004A4639">
        <w:trPr>
          <w:trHeight w:hRule="exact" w:val="458"/>
        </w:trPr>
        <w:tc>
          <w:tcPr>
            <w:tcW w:w="87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381"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8"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9"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6"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1127"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bl>
    <w:p w:rsidR="003D3303" w:rsidRPr="004A4639" w:rsidRDefault="003D3303">
      <w:pPr>
        <w:spacing w:line="500" w:lineRule="exact"/>
        <w:rPr>
          <w:rFonts w:ascii="宋体" w:hAnsi="宋体" w:cs="宋体"/>
          <w:kern w:val="0"/>
          <w:sz w:val="28"/>
          <w:szCs w:val="28"/>
        </w:rPr>
      </w:pPr>
    </w:p>
    <w:p w:rsidR="003D3303" w:rsidRPr="004A4639" w:rsidRDefault="00983B59">
      <w:pPr>
        <w:spacing w:line="500" w:lineRule="exact"/>
        <w:rPr>
          <w:rFonts w:ascii="宋体" w:hAnsi="宋体" w:cs="宋体"/>
          <w:kern w:val="0"/>
          <w:sz w:val="20"/>
          <w:szCs w:val="20"/>
        </w:rPr>
      </w:pPr>
      <w:bookmarkStart w:id="1612" w:name="_Toc369505651"/>
      <w:bookmarkStart w:id="1613" w:name="_Toc172507169"/>
      <w:bookmarkStart w:id="1614" w:name="_Toc207443047"/>
      <w:bookmarkStart w:id="1615" w:name="_Toc267582084"/>
      <w:bookmarkStart w:id="1616" w:name="_Toc455670867"/>
      <w:bookmarkStart w:id="1617" w:name="_Toc389146018"/>
      <w:bookmarkStart w:id="1618" w:name="_Toc21684"/>
      <w:r w:rsidRPr="004A4639">
        <w:rPr>
          <w:rFonts w:ascii="宋体" w:hAnsi="宋体" w:cs="宋体" w:hint="eastAsia"/>
          <w:sz w:val="28"/>
          <w:szCs w:val="28"/>
        </w:rPr>
        <w:t>附表四：计划开、竣工日期和施工进度网络图</w:t>
      </w:r>
      <w:bookmarkEnd w:id="1612"/>
      <w:bookmarkEnd w:id="1613"/>
      <w:bookmarkEnd w:id="1614"/>
      <w:bookmarkEnd w:id="1615"/>
      <w:bookmarkEnd w:id="1616"/>
      <w:bookmarkEnd w:id="1617"/>
      <w:bookmarkEnd w:id="1618"/>
    </w:p>
    <w:p w:rsidR="003D3303" w:rsidRPr="004A4639" w:rsidRDefault="00983B59">
      <w:pPr>
        <w:spacing w:line="500" w:lineRule="exact"/>
        <w:ind w:firstLineChars="202" w:firstLine="424"/>
        <w:rPr>
          <w:rFonts w:ascii="宋体" w:hAnsi="宋体" w:cs="宋体"/>
          <w:kern w:val="0"/>
          <w:szCs w:val="21"/>
        </w:rPr>
      </w:pPr>
      <w:r w:rsidRPr="004A4639">
        <w:rPr>
          <w:rFonts w:ascii="宋体" w:hAnsi="宋体" w:cs="宋体" w:hint="eastAsia"/>
          <w:kern w:val="0"/>
          <w:szCs w:val="21"/>
        </w:rPr>
        <w:t xml:space="preserve">1. </w:t>
      </w:r>
      <w:r w:rsidRPr="004A4639">
        <w:rPr>
          <w:rFonts w:ascii="宋体" w:hAnsi="宋体" w:cs="宋体" w:hint="eastAsia"/>
          <w:spacing w:val="1"/>
          <w:kern w:val="0"/>
          <w:szCs w:val="21"/>
        </w:rPr>
        <w:t>供应商</w:t>
      </w:r>
      <w:r w:rsidRPr="004A4639">
        <w:rPr>
          <w:rFonts w:ascii="宋体" w:hAnsi="宋体" w:cs="宋体" w:hint="eastAsia"/>
          <w:spacing w:val="2"/>
          <w:kern w:val="0"/>
          <w:szCs w:val="21"/>
        </w:rPr>
        <w:t>应</w:t>
      </w:r>
      <w:r w:rsidRPr="004A4639">
        <w:rPr>
          <w:rFonts w:ascii="宋体" w:hAnsi="宋体" w:cs="宋体" w:hint="eastAsia"/>
          <w:spacing w:val="1"/>
          <w:kern w:val="0"/>
          <w:szCs w:val="21"/>
        </w:rPr>
        <w:t>递交</w:t>
      </w:r>
      <w:r w:rsidRPr="004A4639">
        <w:rPr>
          <w:rFonts w:ascii="宋体" w:hAnsi="宋体" w:cs="宋体" w:hint="eastAsia"/>
          <w:spacing w:val="2"/>
          <w:kern w:val="0"/>
          <w:szCs w:val="21"/>
        </w:rPr>
        <w:t>施</w:t>
      </w:r>
      <w:r w:rsidRPr="004A4639">
        <w:rPr>
          <w:rFonts w:ascii="宋体" w:hAnsi="宋体" w:cs="宋体" w:hint="eastAsia"/>
          <w:spacing w:val="1"/>
          <w:kern w:val="0"/>
          <w:szCs w:val="21"/>
        </w:rPr>
        <w:t>工</w:t>
      </w:r>
      <w:r w:rsidRPr="004A4639">
        <w:rPr>
          <w:rFonts w:ascii="宋体" w:hAnsi="宋体" w:cs="宋体" w:hint="eastAsia"/>
          <w:spacing w:val="2"/>
          <w:kern w:val="0"/>
          <w:szCs w:val="21"/>
        </w:rPr>
        <w:t>进</w:t>
      </w:r>
      <w:r w:rsidRPr="004A4639">
        <w:rPr>
          <w:rFonts w:ascii="宋体" w:hAnsi="宋体" w:cs="宋体" w:hint="eastAsia"/>
          <w:spacing w:val="1"/>
          <w:kern w:val="0"/>
          <w:szCs w:val="21"/>
        </w:rPr>
        <w:t>度网</w:t>
      </w:r>
      <w:r w:rsidRPr="004A4639">
        <w:rPr>
          <w:rFonts w:ascii="宋体" w:hAnsi="宋体" w:cs="宋体" w:hint="eastAsia"/>
          <w:spacing w:val="2"/>
          <w:kern w:val="0"/>
          <w:szCs w:val="21"/>
        </w:rPr>
        <w:t>络</w:t>
      </w:r>
      <w:r w:rsidRPr="004A4639">
        <w:rPr>
          <w:rFonts w:ascii="宋体" w:hAnsi="宋体" w:cs="宋体" w:hint="eastAsia"/>
          <w:spacing w:val="1"/>
          <w:kern w:val="0"/>
          <w:szCs w:val="21"/>
        </w:rPr>
        <w:t>图</w:t>
      </w:r>
      <w:r w:rsidRPr="004A4639">
        <w:rPr>
          <w:rFonts w:ascii="宋体" w:hAnsi="宋体" w:cs="宋体" w:hint="eastAsia"/>
          <w:spacing w:val="2"/>
          <w:kern w:val="0"/>
          <w:szCs w:val="21"/>
        </w:rPr>
        <w:t>及横</w:t>
      </w:r>
      <w:r w:rsidRPr="004A4639">
        <w:rPr>
          <w:rFonts w:ascii="宋体" w:hAnsi="宋体" w:cs="宋体" w:hint="eastAsia"/>
          <w:kern w:val="0"/>
          <w:szCs w:val="21"/>
        </w:rPr>
        <w:t>道图</w:t>
      </w:r>
      <w:r w:rsidRPr="004A4639">
        <w:rPr>
          <w:rFonts w:ascii="宋体" w:hAnsi="宋体" w:cs="宋体" w:hint="eastAsia"/>
          <w:spacing w:val="1"/>
          <w:kern w:val="0"/>
          <w:szCs w:val="21"/>
        </w:rPr>
        <w:t>，说</w:t>
      </w:r>
      <w:r w:rsidRPr="004A4639">
        <w:rPr>
          <w:rFonts w:ascii="宋体" w:hAnsi="宋体" w:cs="宋体" w:hint="eastAsia"/>
          <w:spacing w:val="2"/>
          <w:kern w:val="0"/>
          <w:szCs w:val="21"/>
        </w:rPr>
        <w:t>明</w:t>
      </w:r>
      <w:r w:rsidRPr="004A4639">
        <w:rPr>
          <w:rFonts w:ascii="宋体" w:hAnsi="宋体" w:cs="宋体" w:hint="eastAsia"/>
          <w:spacing w:val="1"/>
          <w:kern w:val="0"/>
          <w:szCs w:val="21"/>
        </w:rPr>
        <w:t>按</w:t>
      </w:r>
      <w:r w:rsidRPr="004A4639">
        <w:rPr>
          <w:rFonts w:ascii="宋体" w:hAnsi="宋体" w:cs="宋体" w:hint="eastAsia"/>
          <w:spacing w:val="2"/>
          <w:kern w:val="0"/>
          <w:szCs w:val="21"/>
        </w:rPr>
        <w:t>竞争性磋商文件</w:t>
      </w:r>
      <w:r w:rsidRPr="004A4639">
        <w:rPr>
          <w:rFonts w:ascii="宋体" w:hAnsi="宋体" w:cs="宋体" w:hint="eastAsia"/>
          <w:spacing w:val="1"/>
          <w:kern w:val="0"/>
          <w:szCs w:val="21"/>
        </w:rPr>
        <w:t>要</w:t>
      </w:r>
      <w:r w:rsidRPr="004A4639">
        <w:rPr>
          <w:rFonts w:ascii="宋体" w:hAnsi="宋体" w:cs="宋体" w:hint="eastAsia"/>
          <w:spacing w:val="2"/>
          <w:kern w:val="0"/>
          <w:szCs w:val="21"/>
        </w:rPr>
        <w:t>求</w:t>
      </w:r>
      <w:r w:rsidRPr="004A4639">
        <w:rPr>
          <w:rFonts w:ascii="宋体" w:hAnsi="宋体" w:cs="宋体" w:hint="eastAsia"/>
          <w:spacing w:val="1"/>
          <w:kern w:val="0"/>
          <w:szCs w:val="21"/>
        </w:rPr>
        <w:t>的计</w:t>
      </w:r>
      <w:r w:rsidRPr="004A4639">
        <w:rPr>
          <w:rFonts w:ascii="宋体" w:hAnsi="宋体" w:cs="宋体" w:hint="eastAsia"/>
          <w:spacing w:val="2"/>
          <w:kern w:val="0"/>
          <w:szCs w:val="21"/>
        </w:rPr>
        <w:t>划</w:t>
      </w:r>
      <w:r w:rsidRPr="004A4639">
        <w:rPr>
          <w:rFonts w:ascii="宋体" w:hAnsi="宋体" w:cs="宋体" w:hint="eastAsia"/>
          <w:spacing w:val="1"/>
          <w:kern w:val="0"/>
          <w:szCs w:val="21"/>
        </w:rPr>
        <w:t>工</w:t>
      </w:r>
      <w:r w:rsidRPr="004A4639">
        <w:rPr>
          <w:rFonts w:ascii="宋体" w:hAnsi="宋体" w:cs="宋体" w:hint="eastAsia"/>
          <w:spacing w:val="4"/>
          <w:kern w:val="0"/>
          <w:szCs w:val="21"/>
        </w:rPr>
        <w:t>期</w:t>
      </w:r>
      <w:r w:rsidRPr="004A4639">
        <w:rPr>
          <w:rFonts w:ascii="宋体" w:hAnsi="宋体" w:cs="宋体" w:hint="eastAsia"/>
          <w:spacing w:val="2"/>
          <w:kern w:val="0"/>
          <w:szCs w:val="21"/>
        </w:rPr>
        <w:t>进</w:t>
      </w:r>
      <w:r w:rsidRPr="004A4639">
        <w:rPr>
          <w:rFonts w:ascii="宋体" w:hAnsi="宋体" w:cs="宋体" w:hint="eastAsia"/>
          <w:spacing w:val="1"/>
          <w:kern w:val="0"/>
          <w:szCs w:val="21"/>
        </w:rPr>
        <w:t>行</w:t>
      </w:r>
      <w:r w:rsidRPr="004A4639">
        <w:rPr>
          <w:rFonts w:ascii="宋体" w:hAnsi="宋体" w:cs="宋体" w:hint="eastAsia"/>
          <w:kern w:val="0"/>
          <w:szCs w:val="21"/>
        </w:rPr>
        <w:t>施工的各个关键日期。</w:t>
      </w:r>
    </w:p>
    <w:p w:rsidR="003D3303" w:rsidRPr="004A4639" w:rsidRDefault="003D3303">
      <w:pPr>
        <w:spacing w:line="500" w:lineRule="exact"/>
        <w:rPr>
          <w:rFonts w:ascii="宋体" w:hAnsi="宋体" w:cs="宋体"/>
          <w:sz w:val="28"/>
          <w:szCs w:val="28"/>
        </w:rPr>
      </w:pPr>
      <w:bookmarkStart w:id="1619" w:name="_Toc267582085"/>
      <w:bookmarkStart w:id="1620" w:name="_Toc369505652"/>
      <w:bookmarkStart w:id="1621" w:name="_Toc207443048"/>
      <w:bookmarkStart w:id="1622" w:name="_Toc455670868"/>
      <w:bookmarkStart w:id="1623" w:name="_Toc389146019"/>
    </w:p>
    <w:p w:rsidR="003D3303" w:rsidRPr="004A4639" w:rsidRDefault="003D3303"/>
    <w:p w:rsidR="003D3303" w:rsidRPr="004A4639" w:rsidRDefault="00983B59">
      <w:pPr>
        <w:spacing w:line="500" w:lineRule="exact"/>
        <w:rPr>
          <w:rFonts w:ascii="宋体" w:hAnsi="宋体" w:cs="宋体"/>
          <w:kern w:val="0"/>
          <w:sz w:val="20"/>
          <w:szCs w:val="20"/>
        </w:rPr>
      </w:pPr>
      <w:bookmarkStart w:id="1624" w:name="_Toc5463"/>
      <w:bookmarkStart w:id="1625" w:name="_Toc172507170"/>
      <w:r w:rsidRPr="004A4639">
        <w:rPr>
          <w:rFonts w:ascii="宋体" w:hAnsi="宋体" w:cs="宋体" w:hint="eastAsia"/>
          <w:sz w:val="28"/>
          <w:szCs w:val="28"/>
        </w:rPr>
        <w:t>附表五：施工总平面图</w:t>
      </w:r>
      <w:bookmarkEnd w:id="1619"/>
      <w:bookmarkEnd w:id="1620"/>
      <w:bookmarkEnd w:id="1621"/>
      <w:bookmarkEnd w:id="1622"/>
      <w:bookmarkEnd w:id="1623"/>
      <w:bookmarkEnd w:id="1624"/>
      <w:bookmarkEnd w:id="1625"/>
    </w:p>
    <w:p w:rsidR="003D3303" w:rsidRPr="004A4639" w:rsidRDefault="00983B59">
      <w:pPr>
        <w:spacing w:line="500" w:lineRule="exact"/>
        <w:ind w:firstLineChars="202" w:firstLine="424"/>
        <w:rPr>
          <w:rFonts w:ascii="宋体" w:hAnsi="宋体" w:cs="宋体"/>
          <w:kern w:val="0"/>
          <w:szCs w:val="21"/>
        </w:rPr>
      </w:pPr>
      <w:r w:rsidRPr="004A4639">
        <w:rPr>
          <w:rFonts w:ascii="宋体" w:hAnsi="宋体" w:cs="宋体" w:hint="eastAsia"/>
          <w:kern w:val="0"/>
          <w:szCs w:val="21"/>
        </w:rPr>
        <w:t>供应商应递交一份施工总平面图</w:t>
      </w:r>
      <w:r w:rsidRPr="004A4639">
        <w:rPr>
          <w:rFonts w:ascii="宋体" w:hAnsi="宋体" w:cs="宋体" w:hint="eastAsia"/>
          <w:spacing w:val="-47"/>
          <w:kern w:val="0"/>
          <w:szCs w:val="21"/>
        </w:rPr>
        <w:t>，</w:t>
      </w:r>
      <w:r w:rsidRPr="004A4639">
        <w:rPr>
          <w:rFonts w:ascii="宋体" w:hAnsi="宋体" w:cs="宋体" w:hint="eastAsia"/>
          <w:kern w:val="0"/>
          <w:szCs w:val="21"/>
        </w:rPr>
        <w:t>绘出现场临时设施布置图表并附文字说明</w:t>
      </w:r>
      <w:r w:rsidRPr="004A4639">
        <w:rPr>
          <w:rFonts w:ascii="宋体" w:hAnsi="宋体" w:cs="宋体" w:hint="eastAsia"/>
          <w:spacing w:val="-47"/>
          <w:kern w:val="0"/>
          <w:szCs w:val="21"/>
        </w:rPr>
        <w:t>，</w:t>
      </w:r>
      <w:r w:rsidRPr="004A4639">
        <w:rPr>
          <w:rFonts w:ascii="宋体" w:hAnsi="宋体" w:cs="宋体" w:hint="eastAsia"/>
          <w:kern w:val="0"/>
          <w:szCs w:val="21"/>
        </w:rPr>
        <w:t>说明临时 设施</w:t>
      </w:r>
      <w:r w:rsidRPr="004A4639">
        <w:rPr>
          <w:rFonts w:ascii="宋体" w:hAnsi="宋体" w:cs="宋体" w:hint="eastAsia"/>
          <w:spacing w:val="-11"/>
          <w:kern w:val="0"/>
          <w:szCs w:val="21"/>
        </w:rPr>
        <w:t>、</w:t>
      </w:r>
      <w:r w:rsidRPr="004A4639">
        <w:rPr>
          <w:rFonts w:ascii="宋体" w:hAnsi="宋体" w:cs="宋体" w:hint="eastAsia"/>
          <w:kern w:val="0"/>
          <w:szCs w:val="21"/>
        </w:rPr>
        <w:t>加工车间</w:t>
      </w:r>
      <w:r w:rsidRPr="004A4639">
        <w:rPr>
          <w:rFonts w:ascii="宋体" w:hAnsi="宋体" w:cs="宋体" w:hint="eastAsia"/>
          <w:spacing w:val="-11"/>
          <w:kern w:val="0"/>
          <w:szCs w:val="21"/>
        </w:rPr>
        <w:t>、</w:t>
      </w:r>
      <w:r w:rsidRPr="004A4639">
        <w:rPr>
          <w:rFonts w:ascii="宋体" w:hAnsi="宋体" w:cs="宋体" w:hint="eastAsia"/>
          <w:kern w:val="0"/>
          <w:szCs w:val="21"/>
        </w:rPr>
        <w:t>现场办公</w:t>
      </w:r>
      <w:r w:rsidRPr="004A4639">
        <w:rPr>
          <w:rFonts w:ascii="宋体" w:hAnsi="宋体" w:cs="宋体" w:hint="eastAsia"/>
          <w:spacing w:val="-11"/>
          <w:kern w:val="0"/>
          <w:szCs w:val="21"/>
        </w:rPr>
        <w:t>、</w:t>
      </w:r>
      <w:r w:rsidRPr="004A4639">
        <w:rPr>
          <w:rFonts w:ascii="宋体" w:hAnsi="宋体" w:cs="宋体" w:hint="eastAsia"/>
          <w:kern w:val="0"/>
          <w:szCs w:val="21"/>
        </w:rPr>
        <w:t>设备及仓储</w:t>
      </w:r>
      <w:r w:rsidRPr="004A4639">
        <w:rPr>
          <w:rFonts w:ascii="宋体" w:hAnsi="宋体" w:cs="宋体" w:hint="eastAsia"/>
          <w:spacing w:val="-11"/>
          <w:kern w:val="0"/>
          <w:szCs w:val="21"/>
        </w:rPr>
        <w:t>、</w:t>
      </w:r>
      <w:r w:rsidRPr="004A4639">
        <w:rPr>
          <w:rFonts w:ascii="宋体" w:hAnsi="宋体" w:cs="宋体" w:hint="eastAsia"/>
          <w:kern w:val="0"/>
          <w:szCs w:val="21"/>
        </w:rPr>
        <w:t>供电</w:t>
      </w:r>
      <w:r w:rsidRPr="004A4639">
        <w:rPr>
          <w:rFonts w:ascii="宋体" w:hAnsi="宋体" w:cs="宋体" w:hint="eastAsia"/>
          <w:spacing w:val="-11"/>
          <w:kern w:val="0"/>
          <w:szCs w:val="21"/>
        </w:rPr>
        <w:t>、</w:t>
      </w:r>
      <w:r w:rsidRPr="004A4639">
        <w:rPr>
          <w:rFonts w:ascii="宋体" w:hAnsi="宋体" w:cs="宋体" w:hint="eastAsia"/>
          <w:kern w:val="0"/>
          <w:szCs w:val="21"/>
        </w:rPr>
        <w:t>供水</w:t>
      </w:r>
      <w:r w:rsidRPr="004A4639">
        <w:rPr>
          <w:rFonts w:ascii="宋体" w:hAnsi="宋体" w:cs="宋体" w:hint="eastAsia"/>
          <w:spacing w:val="-10"/>
          <w:kern w:val="0"/>
          <w:szCs w:val="21"/>
        </w:rPr>
        <w:t>、</w:t>
      </w:r>
      <w:r w:rsidRPr="004A4639">
        <w:rPr>
          <w:rFonts w:ascii="宋体" w:hAnsi="宋体" w:cs="宋体" w:hint="eastAsia"/>
          <w:kern w:val="0"/>
          <w:szCs w:val="21"/>
        </w:rPr>
        <w:t>卫生</w:t>
      </w:r>
      <w:r w:rsidRPr="004A4639">
        <w:rPr>
          <w:rFonts w:ascii="宋体" w:hAnsi="宋体" w:cs="宋体" w:hint="eastAsia"/>
          <w:spacing w:val="-11"/>
          <w:kern w:val="0"/>
          <w:szCs w:val="21"/>
        </w:rPr>
        <w:t>、</w:t>
      </w:r>
      <w:r w:rsidRPr="004A4639">
        <w:rPr>
          <w:rFonts w:ascii="宋体" w:hAnsi="宋体" w:cs="宋体" w:hint="eastAsia"/>
          <w:kern w:val="0"/>
          <w:szCs w:val="21"/>
        </w:rPr>
        <w:t>生活</w:t>
      </w:r>
      <w:r w:rsidRPr="004A4639">
        <w:rPr>
          <w:rFonts w:ascii="宋体" w:hAnsi="宋体" w:cs="宋体" w:hint="eastAsia"/>
          <w:spacing w:val="-11"/>
          <w:kern w:val="0"/>
          <w:szCs w:val="21"/>
        </w:rPr>
        <w:t>、</w:t>
      </w:r>
      <w:r w:rsidRPr="004A4639">
        <w:rPr>
          <w:rFonts w:ascii="宋体" w:hAnsi="宋体" w:cs="宋体" w:hint="eastAsia"/>
          <w:kern w:val="0"/>
          <w:szCs w:val="21"/>
        </w:rPr>
        <w:t>道路</w:t>
      </w:r>
      <w:r w:rsidRPr="004A4639">
        <w:rPr>
          <w:rFonts w:ascii="宋体" w:hAnsi="宋体" w:cs="宋体" w:hint="eastAsia"/>
          <w:spacing w:val="-11"/>
          <w:kern w:val="0"/>
          <w:szCs w:val="21"/>
        </w:rPr>
        <w:t>、</w:t>
      </w:r>
      <w:r w:rsidRPr="004A4639">
        <w:rPr>
          <w:rFonts w:ascii="宋体" w:hAnsi="宋体" w:cs="宋体" w:hint="eastAsia"/>
          <w:spacing w:val="1"/>
          <w:kern w:val="0"/>
          <w:szCs w:val="21"/>
        </w:rPr>
        <w:t>消</w:t>
      </w:r>
      <w:r w:rsidRPr="004A4639">
        <w:rPr>
          <w:rFonts w:ascii="宋体" w:hAnsi="宋体" w:cs="宋体" w:hint="eastAsia"/>
          <w:kern w:val="0"/>
          <w:szCs w:val="21"/>
        </w:rPr>
        <w:t>防等设施的 情况和布置。</w:t>
      </w:r>
    </w:p>
    <w:p w:rsidR="003D3303" w:rsidRPr="004A4639" w:rsidRDefault="003D3303">
      <w:pPr>
        <w:spacing w:line="500" w:lineRule="exact"/>
        <w:rPr>
          <w:rFonts w:ascii="宋体" w:hAnsi="宋体" w:cs="宋体"/>
          <w:kern w:val="0"/>
          <w:sz w:val="20"/>
          <w:szCs w:val="20"/>
        </w:rPr>
      </w:pPr>
    </w:p>
    <w:p w:rsidR="003D3303" w:rsidRPr="004A4639" w:rsidRDefault="00983B59">
      <w:pPr>
        <w:spacing w:line="500" w:lineRule="exact"/>
        <w:rPr>
          <w:rFonts w:ascii="宋体" w:hAnsi="宋体" w:cs="宋体"/>
          <w:sz w:val="28"/>
          <w:szCs w:val="28"/>
        </w:rPr>
      </w:pPr>
      <w:bookmarkStart w:id="1626" w:name="_Toc207443049"/>
      <w:bookmarkStart w:id="1627" w:name="_Toc369505653"/>
      <w:bookmarkStart w:id="1628" w:name="_Toc172507171"/>
      <w:bookmarkStart w:id="1629" w:name="_Toc1643"/>
      <w:bookmarkStart w:id="1630" w:name="_Toc267582086"/>
      <w:bookmarkStart w:id="1631" w:name="_Toc389146020"/>
      <w:bookmarkStart w:id="1632" w:name="_Toc455670869"/>
      <w:r w:rsidRPr="004A4639">
        <w:rPr>
          <w:rFonts w:ascii="宋体" w:hAnsi="宋体" w:cs="宋体" w:hint="eastAsia"/>
          <w:sz w:val="28"/>
          <w:szCs w:val="28"/>
        </w:rPr>
        <w:t>附表六：临时用地表</w:t>
      </w:r>
      <w:bookmarkEnd w:id="1626"/>
      <w:bookmarkEnd w:id="1627"/>
      <w:bookmarkEnd w:id="1628"/>
      <w:bookmarkEnd w:id="1629"/>
      <w:bookmarkEnd w:id="1630"/>
      <w:bookmarkEnd w:id="1631"/>
      <w:bookmarkEnd w:id="1632"/>
    </w:p>
    <w:tbl>
      <w:tblPr>
        <w:tblW w:w="0" w:type="auto"/>
        <w:tblInd w:w="107" w:type="dxa"/>
        <w:tblLayout w:type="fixed"/>
        <w:tblCellMar>
          <w:left w:w="0" w:type="dxa"/>
          <w:right w:w="0" w:type="dxa"/>
        </w:tblCellMar>
        <w:tblLook w:val="04A0" w:firstRow="1" w:lastRow="0" w:firstColumn="1" w:lastColumn="0" w:noHBand="0" w:noVBand="1"/>
      </w:tblPr>
      <w:tblGrid>
        <w:gridCol w:w="2130"/>
        <w:gridCol w:w="2130"/>
        <w:gridCol w:w="2131"/>
        <w:gridCol w:w="2132"/>
      </w:tblGrid>
      <w:tr w:rsidR="004A4639" w:rsidRPr="004A4639">
        <w:trPr>
          <w:trHeight w:hRule="exact" w:val="450"/>
        </w:trPr>
        <w:tc>
          <w:tcPr>
            <w:tcW w:w="2130"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用 途</w:t>
            </w:r>
          </w:p>
        </w:tc>
        <w:tc>
          <w:tcPr>
            <w:tcW w:w="2130"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面 积（平</w:t>
            </w:r>
            <w:r w:rsidRPr="004A4639">
              <w:rPr>
                <w:rFonts w:ascii="宋体" w:hAnsi="宋体" w:cs="宋体" w:hint="eastAsia"/>
                <w:spacing w:val="-1"/>
                <w:kern w:val="0"/>
                <w:szCs w:val="21"/>
              </w:rPr>
              <w:t>方</w:t>
            </w:r>
            <w:r w:rsidRPr="004A4639">
              <w:rPr>
                <w:rFonts w:ascii="宋体" w:hAnsi="宋体" w:cs="宋体" w:hint="eastAsia"/>
                <w:kern w:val="0"/>
                <w:szCs w:val="21"/>
              </w:rPr>
              <w:t>米）</w:t>
            </w:r>
          </w:p>
        </w:tc>
        <w:tc>
          <w:tcPr>
            <w:tcW w:w="2131"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位 置</w:t>
            </w:r>
          </w:p>
        </w:tc>
        <w:tc>
          <w:tcPr>
            <w:tcW w:w="2132" w:type="dxa"/>
            <w:tcBorders>
              <w:top w:val="single" w:sz="4" w:space="0" w:color="000000"/>
              <w:left w:val="single" w:sz="4" w:space="0" w:color="000000"/>
              <w:bottom w:val="single" w:sz="4" w:space="0" w:color="000000"/>
              <w:right w:val="single" w:sz="4" w:space="0" w:color="000000"/>
            </w:tcBorders>
            <w:vAlign w:val="center"/>
          </w:tcPr>
          <w:p w:rsidR="003D3303" w:rsidRPr="004A4639" w:rsidRDefault="00983B59">
            <w:pPr>
              <w:spacing w:line="500" w:lineRule="exact"/>
              <w:jc w:val="center"/>
              <w:rPr>
                <w:rFonts w:ascii="宋体" w:hAnsi="宋体" w:cs="宋体"/>
                <w:kern w:val="0"/>
                <w:sz w:val="24"/>
              </w:rPr>
            </w:pPr>
            <w:r w:rsidRPr="004A4639">
              <w:rPr>
                <w:rFonts w:ascii="宋体" w:hAnsi="宋体" w:cs="宋体" w:hint="eastAsia"/>
                <w:kern w:val="0"/>
                <w:szCs w:val="21"/>
              </w:rPr>
              <w:t>需用时间</w:t>
            </w:r>
          </w:p>
        </w:tc>
      </w:tr>
      <w:tr w:rsidR="004A4639" w:rsidRPr="004A4639">
        <w:trPr>
          <w:trHeight w:hRule="exact" w:val="450"/>
        </w:trPr>
        <w:tc>
          <w:tcPr>
            <w:tcW w:w="213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13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131"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13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4A4639" w:rsidRPr="004A4639">
        <w:trPr>
          <w:trHeight w:hRule="exact" w:val="450"/>
        </w:trPr>
        <w:tc>
          <w:tcPr>
            <w:tcW w:w="213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13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131"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13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r w:rsidR="003D3303" w:rsidRPr="004A4639">
        <w:trPr>
          <w:trHeight w:hRule="exact" w:val="450"/>
        </w:trPr>
        <w:tc>
          <w:tcPr>
            <w:tcW w:w="213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130"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131"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c>
          <w:tcPr>
            <w:tcW w:w="2132" w:type="dxa"/>
            <w:tcBorders>
              <w:top w:val="single" w:sz="4" w:space="0" w:color="000000"/>
              <w:left w:val="single" w:sz="4" w:space="0" w:color="000000"/>
              <w:bottom w:val="single" w:sz="4" w:space="0" w:color="000000"/>
              <w:right w:val="single" w:sz="4" w:space="0" w:color="000000"/>
            </w:tcBorders>
          </w:tcPr>
          <w:p w:rsidR="003D3303" w:rsidRPr="004A4639" w:rsidRDefault="003D3303">
            <w:pPr>
              <w:spacing w:line="500" w:lineRule="exact"/>
              <w:rPr>
                <w:rFonts w:ascii="宋体" w:hAnsi="宋体" w:cs="宋体"/>
                <w:kern w:val="0"/>
                <w:sz w:val="24"/>
              </w:rPr>
            </w:pPr>
          </w:p>
        </w:tc>
      </w:tr>
    </w:tbl>
    <w:p w:rsidR="003D3303" w:rsidRPr="004A4639" w:rsidRDefault="003D3303">
      <w:pPr>
        <w:tabs>
          <w:tab w:val="left" w:pos="567"/>
        </w:tabs>
        <w:spacing w:line="500" w:lineRule="exact"/>
        <w:rPr>
          <w:rFonts w:ascii="宋体" w:hAnsi="宋体" w:cs="宋体"/>
          <w:b/>
          <w:w w:val="99"/>
          <w:kern w:val="0"/>
        </w:rPr>
      </w:pPr>
      <w:bookmarkStart w:id="1633" w:name="_Toc32098"/>
    </w:p>
    <w:p w:rsidR="003D3303" w:rsidRPr="004A4639" w:rsidRDefault="00983B59">
      <w:pPr>
        <w:spacing w:line="500" w:lineRule="exact"/>
        <w:rPr>
          <w:rFonts w:ascii="宋体" w:hAnsi="宋体" w:cs="宋体"/>
          <w:b/>
          <w:bCs/>
          <w:w w:val="99"/>
          <w:kern w:val="0"/>
          <w:sz w:val="30"/>
          <w:szCs w:val="32"/>
        </w:rPr>
      </w:pPr>
      <w:bookmarkStart w:id="1634" w:name="_Toc172507172"/>
      <w:r w:rsidRPr="004A4639">
        <w:rPr>
          <w:rFonts w:ascii="宋体" w:hAnsi="宋体" w:cs="宋体"/>
          <w:b/>
          <w:bCs/>
          <w:w w:val="99"/>
          <w:kern w:val="0"/>
          <w:sz w:val="30"/>
          <w:szCs w:val="32"/>
        </w:rPr>
        <w:lastRenderedPageBreak/>
        <w:t>8</w:t>
      </w:r>
      <w:r w:rsidRPr="004A4639">
        <w:rPr>
          <w:rFonts w:ascii="宋体" w:hAnsi="宋体" w:cs="宋体" w:hint="eastAsia"/>
          <w:b/>
          <w:bCs/>
          <w:w w:val="99"/>
          <w:kern w:val="0"/>
          <w:sz w:val="30"/>
          <w:szCs w:val="32"/>
        </w:rPr>
        <w:t>、农民工工资保证金的交纳与使用承诺书（必须提供）（格式自拟）</w:t>
      </w:r>
      <w:bookmarkEnd w:id="1633"/>
      <w:bookmarkEnd w:id="1634"/>
    </w:p>
    <w:p w:rsidR="003D3303" w:rsidRPr="004A4639" w:rsidRDefault="003D3303">
      <w:pPr>
        <w:pStyle w:val="ae"/>
        <w:rPr>
          <w:rFonts w:ascii="宋体" w:hAnsi="宋体" w:cs="宋体"/>
          <w:b/>
          <w:bCs/>
          <w:w w:val="99"/>
          <w:kern w:val="0"/>
          <w:sz w:val="30"/>
          <w:szCs w:val="32"/>
        </w:rPr>
      </w:pPr>
    </w:p>
    <w:p w:rsidR="003D3303" w:rsidRPr="004A4639" w:rsidRDefault="003D3303">
      <w:pPr>
        <w:pStyle w:val="ae"/>
        <w:rPr>
          <w:rFonts w:ascii="宋体" w:hAnsi="宋体" w:cs="宋体"/>
          <w:b/>
          <w:bCs/>
          <w:w w:val="99"/>
          <w:kern w:val="0"/>
          <w:sz w:val="30"/>
          <w:szCs w:val="32"/>
        </w:rPr>
      </w:pPr>
    </w:p>
    <w:p w:rsidR="003D3303" w:rsidRPr="004A4639" w:rsidRDefault="00983B59">
      <w:pPr>
        <w:spacing w:line="500" w:lineRule="exact"/>
        <w:rPr>
          <w:rFonts w:ascii="宋体" w:hAnsi="宋体" w:cs="宋体"/>
          <w:b/>
          <w:bCs/>
          <w:w w:val="99"/>
          <w:kern w:val="0"/>
          <w:sz w:val="30"/>
          <w:szCs w:val="32"/>
        </w:rPr>
      </w:pPr>
      <w:r w:rsidRPr="004A4639">
        <w:rPr>
          <w:rFonts w:ascii="宋体" w:hAnsi="宋体" w:cs="宋体" w:hint="eastAsia"/>
          <w:b/>
          <w:bCs/>
          <w:w w:val="99"/>
          <w:kern w:val="0"/>
          <w:sz w:val="30"/>
          <w:szCs w:val="32"/>
        </w:rPr>
        <w:t>三、其他有效证明材料</w:t>
      </w:r>
    </w:p>
    <w:p w:rsidR="003D3303" w:rsidRPr="004A4639" w:rsidRDefault="003D3303">
      <w:pPr>
        <w:spacing w:line="500" w:lineRule="exact"/>
        <w:rPr>
          <w:rFonts w:ascii="宋体" w:hAnsi="宋体" w:cs="宋体"/>
          <w:b/>
          <w:bCs/>
          <w:w w:val="99"/>
          <w:kern w:val="0"/>
          <w:sz w:val="30"/>
          <w:szCs w:val="32"/>
        </w:rPr>
      </w:pPr>
    </w:p>
    <w:p w:rsidR="003D3303" w:rsidRPr="004A4639" w:rsidRDefault="00983B59">
      <w:pPr>
        <w:spacing w:line="500" w:lineRule="exact"/>
        <w:rPr>
          <w:rFonts w:ascii="宋体" w:hAnsi="宋体" w:cs="宋体"/>
          <w:b/>
          <w:bCs/>
          <w:w w:val="99"/>
          <w:kern w:val="0"/>
          <w:sz w:val="30"/>
          <w:szCs w:val="32"/>
        </w:rPr>
      </w:pPr>
      <w:r w:rsidRPr="004A4639">
        <w:rPr>
          <w:rFonts w:ascii="宋体" w:hAnsi="宋体" w:cs="宋体" w:hint="eastAsia"/>
          <w:b/>
          <w:bCs/>
          <w:w w:val="99"/>
          <w:kern w:val="0"/>
          <w:sz w:val="30"/>
          <w:szCs w:val="32"/>
        </w:rPr>
        <w:t>1、2021年以来具有类似工程业绩（如有，请提供合同协议书或中标通知书复印件）</w:t>
      </w:r>
    </w:p>
    <w:p w:rsidR="003D3303" w:rsidRPr="004A4639" w:rsidRDefault="003D3303">
      <w:pPr>
        <w:spacing w:line="500" w:lineRule="exact"/>
        <w:rPr>
          <w:rFonts w:ascii="宋体" w:hAnsi="宋体" w:cs="宋体"/>
          <w:b/>
          <w:bCs/>
          <w:w w:val="99"/>
          <w:kern w:val="0"/>
          <w:sz w:val="30"/>
          <w:szCs w:val="32"/>
        </w:rPr>
      </w:pPr>
    </w:p>
    <w:p w:rsidR="003D3303" w:rsidRPr="004A4639" w:rsidRDefault="003D3303">
      <w:pPr>
        <w:spacing w:line="500" w:lineRule="exact"/>
        <w:rPr>
          <w:rFonts w:ascii="宋体" w:hAnsi="宋体" w:cs="宋体"/>
          <w:b/>
          <w:bCs/>
          <w:w w:val="99"/>
          <w:kern w:val="0"/>
          <w:sz w:val="30"/>
          <w:szCs w:val="32"/>
        </w:rPr>
      </w:pPr>
    </w:p>
    <w:p w:rsidR="003D3303" w:rsidRPr="004A4639" w:rsidRDefault="003D3303"/>
    <w:p w:rsidR="003D3303" w:rsidRPr="004A4639" w:rsidRDefault="00983B59">
      <w:pPr>
        <w:spacing w:line="460" w:lineRule="exact"/>
        <w:rPr>
          <w:rFonts w:ascii="华文中宋" w:eastAsia="华文中宋" w:hAnsi="华文中宋" w:cs="华文中宋"/>
          <w:b/>
          <w:bCs/>
          <w:sz w:val="32"/>
          <w:szCs w:val="32"/>
        </w:rPr>
      </w:pPr>
      <w:bookmarkStart w:id="1635" w:name="_Toc172507173"/>
      <w:r w:rsidRPr="004A4639">
        <w:rPr>
          <w:rFonts w:ascii="宋体" w:hAnsi="宋体" w:cs="宋体" w:hint="eastAsia"/>
          <w:b/>
          <w:bCs/>
          <w:w w:val="99"/>
          <w:kern w:val="0"/>
          <w:sz w:val="30"/>
          <w:szCs w:val="32"/>
        </w:rPr>
        <w:t>2、</w:t>
      </w:r>
      <w:bookmarkStart w:id="1636" w:name="_Toc20564"/>
      <w:r w:rsidRPr="004A4639">
        <w:rPr>
          <w:rFonts w:ascii="宋体" w:hAnsi="宋体" w:cs="宋体" w:hint="eastAsia"/>
          <w:b/>
          <w:bCs/>
          <w:sz w:val="30"/>
          <w:szCs w:val="30"/>
        </w:rPr>
        <w:t>供应商认为需要提供的其他证明文件。</w:t>
      </w:r>
      <w:bookmarkEnd w:id="1635"/>
      <w:bookmarkEnd w:id="1636"/>
    </w:p>
    <w:p w:rsidR="003D3303" w:rsidRPr="004A4639" w:rsidRDefault="003D3303">
      <w:pPr>
        <w:spacing w:line="460" w:lineRule="exact"/>
        <w:rPr>
          <w:rFonts w:asciiTheme="minorEastAsia" w:eastAsiaTheme="minorEastAsia" w:hAnsiTheme="minorEastAsia" w:cstheme="minorEastAsia"/>
          <w:b/>
          <w:sz w:val="30"/>
          <w:szCs w:val="30"/>
        </w:rPr>
      </w:pPr>
      <w:bookmarkStart w:id="1637" w:name="_Toc4623"/>
      <w:bookmarkEnd w:id="304"/>
      <w:bookmarkEnd w:id="305"/>
      <w:bookmarkEnd w:id="306"/>
    </w:p>
    <w:bookmarkEnd w:id="1637"/>
    <w:p w:rsidR="003D3303" w:rsidRPr="004A4639" w:rsidRDefault="003D3303">
      <w:pPr>
        <w:pStyle w:val="aa"/>
        <w:spacing w:line="460" w:lineRule="exact"/>
        <w:rPr>
          <w:rFonts w:hAnsi="宋体" w:cs="宋体"/>
          <w:b/>
          <w:sz w:val="28"/>
          <w:szCs w:val="28"/>
        </w:rPr>
      </w:pPr>
    </w:p>
    <w:p w:rsidR="003D3303" w:rsidRPr="004A4639" w:rsidRDefault="00983B59">
      <w:pPr>
        <w:pStyle w:val="aa"/>
        <w:spacing w:line="460" w:lineRule="exact"/>
        <w:rPr>
          <w:rFonts w:hAnsi="宋体" w:cs="宋体"/>
        </w:rPr>
      </w:pPr>
      <w:bookmarkStart w:id="1638" w:name="_Toc172507174"/>
      <w:bookmarkStart w:id="1639" w:name="_Toc14778"/>
      <w:bookmarkStart w:id="1640" w:name="_Toc17565"/>
      <w:r w:rsidRPr="004A4639">
        <w:rPr>
          <w:rFonts w:hAnsi="宋体" w:cs="宋体" w:hint="eastAsia"/>
          <w:b/>
          <w:sz w:val="28"/>
          <w:szCs w:val="28"/>
        </w:rPr>
        <w:t>3、供应商可结合本项目的评审办法视自身情况自行提交其它相关证明材料。</w:t>
      </w:r>
      <w:bookmarkEnd w:id="1638"/>
      <w:bookmarkEnd w:id="1639"/>
      <w:bookmarkEnd w:id="1640"/>
    </w:p>
    <w:p w:rsidR="003D3303" w:rsidRPr="004A4639" w:rsidRDefault="003D3303">
      <w:pPr>
        <w:spacing w:line="460" w:lineRule="exact"/>
        <w:rPr>
          <w:rFonts w:ascii="宋体" w:hAnsi="宋体" w:cs="宋体"/>
        </w:rPr>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Pr>
        <w:pStyle w:val="ae"/>
      </w:pPr>
    </w:p>
    <w:p w:rsidR="003D3303" w:rsidRPr="004A4639" w:rsidRDefault="003D3303"/>
    <w:p w:rsidR="003D3303" w:rsidRPr="004A4639" w:rsidRDefault="00983B59">
      <w:pPr>
        <w:widowControl/>
        <w:jc w:val="left"/>
        <w:rPr>
          <w:rFonts w:asciiTheme="minorEastAsia" w:eastAsiaTheme="minorEastAsia" w:hAnsiTheme="minorEastAsia" w:cstheme="minorEastAsia"/>
          <w:b/>
          <w:bCs/>
          <w:sz w:val="32"/>
          <w:szCs w:val="32"/>
        </w:rPr>
      </w:pPr>
      <w:bookmarkStart w:id="1641" w:name="_Toc21742"/>
      <w:bookmarkStart w:id="1642" w:name="_Toc2989"/>
      <w:r w:rsidRPr="004A4639">
        <w:rPr>
          <w:rFonts w:asciiTheme="minorEastAsia" w:eastAsiaTheme="minorEastAsia" w:hAnsiTheme="minorEastAsia" w:cstheme="minorEastAsia"/>
          <w:b/>
          <w:bCs/>
          <w:sz w:val="32"/>
          <w:szCs w:val="32"/>
        </w:rPr>
        <w:br w:type="page"/>
      </w:r>
    </w:p>
    <w:p w:rsidR="003D3303" w:rsidRPr="004A4639" w:rsidRDefault="00983B59">
      <w:pPr>
        <w:pStyle w:val="af9"/>
        <w:spacing w:line="440" w:lineRule="exact"/>
        <w:ind w:firstLineChars="0" w:firstLine="0"/>
        <w:jc w:val="center"/>
        <w:outlineLvl w:val="0"/>
        <w:rPr>
          <w:rFonts w:asciiTheme="minorEastAsia" w:eastAsiaTheme="minorEastAsia" w:hAnsiTheme="minorEastAsia" w:cstheme="minorEastAsia"/>
          <w:b/>
          <w:bCs/>
          <w:sz w:val="32"/>
          <w:szCs w:val="32"/>
        </w:rPr>
      </w:pPr>
      <w:bookmarkStart w:id="1643" w:name="_Toc172815512"/>
      <w:r w:rsidRPr="004A4639">
        <w:rPr>
          <w:rFonts w:asciiTheme="minorEastAsia" w:eastAsiaTheme="minorEastAsia" w:hAnsiTheme="minorEastAsia" w:cstheme="minorEastAsia" w:hint="eastAsia"/>
          <w:b/>
          <w:bCs/>
          <w:sz w:val="32"/>
          <w:szCs w:val="32"/>
        </w:rPr>
        <w:lastRenderedPageBreak/>
        <w:t>第八章</w:t>
      </w:r>
      <w:r w:rsidRPr="004A4639">
        <w:rPr>
          <w:rFonts w:asciiTheme="minorEastAsia" w:eastAsiaTheme="minorEastAsia" w:hAnsiTheme="minorEastAsia" w:cstheme="minorEastAsia"/>
          <w:b/>
          <w:bCs/>
          <w:sz w:val="32"/>
          <w:szCs w:val="32"/>
        </w:rPr>
        <w:t xml:space="preserve"> </w:t>
      </w:r>
      <w:r w:rsidRPr="004A4639">
        <w:rPr>
          <w:rFonts w:asciiTheme="minorEastAsia" w:eastAsiaTheme="minorEastAsia" w:hAnsiTheme="minorEastAsia" w:cstheme="minorEastAsia" w:hint="eastAsia"/>
          <w:b/>
          <w:bCs/>
          <w:sz w:val="32"/>
          <w:szCs w:val="32"/>
        </w:rPr>
        <w:t>评审办法</w:t>
      </w:r>
      <w:bookmarkEnd w:id="1641"/>
      <w:bookmarkEnd w:id="1642"/>
      <w:bookmarkEnd w:id="1643"/>
    </w:p>
    <w:p w:rsidR="003D3303" w:rsidRPr="004A4639" w:rsidRDefault="00983B59">
      <w:pPr>
        <w:spacing w:line="460" w:lineRule="exact"/>
        <w:ind w:firstLineChars="200" w:firstLine="422"/>
        <w:rPr>
          <w:rFonts w:ascii="宋体" w:hAnsi="宋体" w:cs="宋体"/>
          <w:b/>
          <w:bCs/>
          <w:szCs w:val="21"/>
        </w:rPr>
      </w:pPr>
      <w:bookmarkStart w:id="1644" w:name="_Toc16364"/>
      <w:bookmarkStart w:id="1645" w:name="_Toc32709"/>
      <w:bookmarkStart w:id="1646" w:name="_Toc172507176"/>
      <w:r w:rsidRPr="004A4639">
        <w:rPr>
          <w:rFonts w:ascii="宋体" w:hAnsi="宋体" w:cs="宋体" w:hint="eastAsia"/>
          <w:b/>
          <w:bCs/>
          <w:szCs w:val="21"/>
        </w:rPr>
        <w:t>一、评审依据</w:t>
      </w:r>
      <w:bookmarkEnd w:id="1644"/>
      <w:bookmarkEnd w:id="1645"/>
      <w:bookmarkEnd w:id="1646"/>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（一）评审依据：磋商小组以</w:t>
      </w:r>
      <w:r w:rsidRPr="004A4639">
        <w:rPr>
          <w:rFonts w:hint="eastAsia"/>
        </w:rPr>
        <w:t>竞争性</w:t>
      </w:r>
      <w:r w:rsidRPr="004A4639">
        <w:rPr>
          <w:rFonts w:ascii="宋体" w:hAnsi="宋体" w:cs="宋体" w:hint="eastAsia"/>
          <w:szCs w:val="21"/>
        </w:rPr>
        <w:t>磋商文件和响应文件为评审依据，对供应商的响应文件进行评审。</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（二）评审方式：以封闭方式进行评审。</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（三）采购人和采购代理机构、竞争性磋商小组成员要严格遵守政府采购相关法律制度，依法履行各自职责，公正、客观、审慎地组织和参与评审工作。</w:t>
      </w:r>
    </w:p>
    <w:p w:rsidR="003D3303" w:rsidRPr="004A4639" w:rsidRDefault="00983B59">
      <w:pPr>
        <w:spacing w:line="460" w:lineRule="exact"/>
        <w:ind w:firstLineChars="200" w:firstLine="422"/>
        <w:rPr>
          <w:rFonts w:ascii="宋体" w:hAnsi="宋体" w:cs="宋体"/>
          <w:b/>
          <w:bCs/>
          <w:szCs w:val="21"/>
        </w:rPr>
      </w:pPr>
      <w:bookmarkStart w:id="1647" w:name="_Toc28537"/>
      <w:bookmarkStart w:id="1648" w:name="_Toc172507177"/>
      <w:bookmarkStart w:id="1649" w:name="_Toc2014"/>
      <w:r w:rsidRPr="004A4639">
        <w:rPr>
          <w:rFonts w:ascii="宋体" w:hAnsi="宋体" w:cs="宋体" w:hint="eastAsia"/>
          <w:b/>
          <w:bCs/>
          <w:szCs w:val="21"/>
        </w:rPr>
        <w:t>二、评审办法</w:t>
      </w:r>
      <w:bookmarkEnd w:id="1647"/>
      <w:bookmarkEnd w:id="1648"/>
      <w:bookmarkEnd w:id="1649"/>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（一）对进入详评的，采用</w:t>
      </w:r>
      <w:r w:rsidRPr="004A4639">
        <w:rPr>
          <w:rFonts w:ascii="宋体" w:hAnsi="宋体" w:cs="宋体" w:hint="eastAsia"/>
          <w:b/>
          <w:bCs/>
          <w:szCs w:val="21"/>
        </w:rPr>
        <w:t>综合评分法</w:t>
      </w:r>
      <w:r w:rsidRPr="004A4639">
        <w:rPr>
          <w:rFonts w:ascii="宋体" w:hAnsi="宋体" w:cs="宋体" w:hint="eastAsia"/>
          <w:szCs w:val="21"/>
        </w:rPr>
        <w:t>。</w:t>
      </w:r>
    </w:p>
    <w:p w:rsidR="003D3303" w:rsidRPr="004A4639" w:rsidRDefault="00983B59">
      <w:pPr>
        <w:spacing w:line="460" w:lineRule="exact"/>
        <w:ind w:firstLineChars="200" w:firstLine="420"/>
        <w:rPr>
          <w:rFonts w:ascii="宋体" w:hAnsi="宋体" w:cs="宋体"/>
          <w:szCs w:val="21"/>
        </w:rPr>
      </w:pPr>
      <w:r w:rsidRPr="004A4639">
        <w:rPr>
          <w:rFonts w:ascii="宋体" w:hAnsi="宋体" w:cs="宋体" w:hint="eastAsia"/>
          <w:szCs w:val="21"/>
        </w:rPr>
        <w:t>（二）计分办法（按四舍五入取至小数点后二位）</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625"/>
        <w:gridCol w:w="1553"/>
        <w:gridCol w:w="5826"/>
      </w:tblGrid>
      <w:tr w:rsidR="004A4639" w:rsidRPr="004A4639">
        <w:trPr>
          <w:trHeight w:val="647"/>
          <w:jc w:val="center"/>
        </w:trPr>
        <w:tc>
          <w:tcPr>
            <w:tcW w:w="2569" w:type="dxa"/>
            <w:gridSpan w:val="2"/>
            <w:tcBorders>
              <w:top w:val="single" w:sz="4" w:space="0" w:color="auto"/>
              <w:left w:val="single" w:sz="4" w:space="0" w:color="auto"/>
              <w:right w:val="single" w:sz="4" w:space="0" w:color="auto"/>
            </w:tcBorders>
            <w:vAlign w:val="center"/>
          </w:tcPr>
          <w:p w:rsidR="003D3303" w:rsidRPr="004A4639" w:rsidRDefault="00983B59">
            <w:pPr>
              <w:spacing w:line="400" w:lineRule="exact"/>
              <w:jc w:val="center"/>
              <w:rPr>
                <w:rFonts w:ascii="宋体" w:hAnsi="宋体" w:cs="宋体"/>
                <w:b/>
                <w:bCs/>
              </w:rPr>
            </w:pPr>
            <w:bookmarkStart w:id="1650" w:name="_Toc27766"/>
            <w:r w:rsidRPr="004A4639">
              <w:rPr>
                <w:rFonts w:ascii="宋体" w:hAnsi="宋体" w:cs="宋体" w:hint="eastAsia"/>
                <w:b/>
                <w:bCs/>
                <w:kern w:val="0"/>
              </w:rPr>
              <w:t>条款号</w:t>
            </w:r>
          </w:p>
        </w:tc>
        <w:tc>
          <w:tcPr>
            <w:tcW w:w="155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400" w:lineRule="exact"/>
              <w:jc w:val="center"/>
              <w:rPr>
                <w:rFonts w:ascii="宋体" w:hAnsi="宋体" w:cs="宋体"/>
                <w:b/>
                <w:bCs/>
              </w:rPr>
            </w:pPr>
            <w:r w:rsidRPr="004A4639">
              <w:rPr>
                <w:rFonts w:ascii="宋体" w:hAnsi="宋体" w:cs="宋体" w:hint="eastAsia"/>
                <w:b/>
                <w:bCs/>
                <w:kern w:val="0"/>
              </w:rPr>
              <w:t>条款内容</w:t>
            </w:r>
          </w:p>
        </w:tc>
        <w:tc>
          <w:tcPr>
            <w:tcW w:w="5826" w:type="dxa"/>
            <w:tcBorders>
              <w:top w:val="single" w:sz="4" w:space="0" w:color="auto"/>
              <w:left w:val="single" w:sz="4" w:space="0" w:color="auto"/>
              <w:right w:val="single" w:sz="4" w:space="0" w:color="auto"/>
            </w:tcBorders>
            <w:vAlign w:val="center"/>
          </w:tcPr>
          <w:p w:rsidR="003D3303" w:rsidRPr="004A4639" w:rsidRDefault="00983B59">
            <w:pPr>
              <w:spacing w:line="400" w:lineRule="exact"/>
              <w:jc w:val="center"/>
              <w:rPr>
                <w:rFonts w:ascii="宋体" w:hAnsi="宋体" w:cs="宋体"/>
                <w:b/>
                <w:bCs/>
              </w:rPr>
            </w:pPr>
            <w:r w:rsidRPr="004A4639">
              <w:rPr>
                <w:rFonts w:ascii="宋体" w:hAnsi="宋体" w:cs="宋体" w:hint="eastAsia"/>
                <w:b/>
                <w:bCs/>
                <w:kern w:val="0"/>
              </w:rPr>
              <w:t>编列内容</w:t>
            </w:r>
          </w:p>
        </w:tc>
      </w:tr>
      <w:tr w:rsidR="004A4639" w:rsidRPr="004A4639">
        <w:trPr>
          <w:trHeight w:val="1389"/>
          <w:jc w:val="center"/>
        </w:trPr>
        <w:tc>
          <w:tcPr>
            <w:tcW w:w="2569" w:type="dxa"/>
            <w:gridSpan w:val="2"/>
            <w:tcBorders>
              <w:top w:val="single" w:sz="4" w:space="0" w:color="auto"/>
              <w:left w:val="single" w:sz="4" w:space="0" w:color="auto"/>
              <w:right w:val="single" w:sz="4" w:space="0" w:color="auto"/>
            </w:tcBorders>
            <w:vAlign w:val="center"/>
          </w:tcPr>
          <w:p w:rsidR="003D3303" w:rsidRPr="004A4639" w:rsidRDefault="00983B59">
            <w:pPr>
              <w:spacing w:line="400" w:lineRule="exact"/>
              <w:jc w:val="center"/>
              <w:rPr>
                <w:rFonts w:ascii="宋体" w:hAnsi="宋体" w:cs="宋体"/>
                <w:kern w:val="0"/>
              </w:rPr>
            </w:pPr>
            <w:r w:rsidRPr="004A4639">
              <w:rPr>
                <w:rFonts w:ascii="宋体" w:hAnsi="宋体" w:cs="宋体" w:hint="eastAsia"/>
                <w:szCs w:val="21"/>
              </w:rPr>
              <w:t>详细评审内容</w:t>
            </w:r>
          </w:p>
        </w:tc>
        <w:tc>
          <w:tcPr>
            <w:tcW w:w="155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400" w:lineRule="exact"/>
              <w:ind w:firstLineChars="100" w:firstLine="210"/>
              <w:rPr>
                <w:rFonts w:ascii="宋体" w:hAnsi="宋体" w:cs="宋体"/>
                <w:kern w:val="0"/>
              </w:rPr>
            </w:pPr>
            <w:r w:rsidRPr="004A4639">
              <w:rPr>
                <w:rFonts w:ascii="宋体" w:hAnsi="宋体" w:cs="宋体" w:hint="eastAsia"/>
                <w:kern w:val="0"/>
              </w:rPr>
              <w:t>分值构成</w:t>
            </w:r>
          </w:p>
          <w:p w:rsidR="003D3303" w:rsidRPr="004A4639" w:rsidRDefault="00983B59">
            <w:pPr>
              <w:spacing w:line="400" w:lineRule="exact"/>
              <w:jc w:val="center"/>
              <w:rPr>
                <w:rFonts w:ascii="宋体" w:hAnsi="宋体" w:cs="宋体"/>
                <w:kern w:val="0"/>
              </w:rPr>
            </w:pPr>
            <w:r w:rsidRPr="004A4639">
              <w:rPr>
                <w:rFonts w:ascii="宋体" w:hAnsi="宋体" w:cs="宋体" w:hint="eastAsia"/>
                <w:kern w:val="0"/>
              </w:rPr>
              <w:t>（总分100分）</w:t>
            </w:r>
          </w:p>
        </w:tc>
        <w:tc>
          <w:tcPr>
            <w:tcW w:w="5826" w:type="dxa"/>
            <w:tcBorders>
              <w:top w:val="single" w:sz="4" w:space="0" w:color="auto"/>
              <w:left w:val="single" w:sz="4" w:space="0" w:color="auto"/>
              <w:right w:val="single" w:sz="4" w:space="0" w:color="auto"/>
            </w:tcBorders>
            <w:vAlign w:val="center"/>
          </w:tcPr>
          <w:p w:rsidR="003D3303" w:rsidRPr="004A4639" w:rsidRDefault="00983B59">
            <w:pPr>
              <w:spacing w:line="400" w:lineRule="exact"/>
              <w:jc w:val="left"/>
              <w:rPr>
                <w:rFonts w:ascii="宋体" w:hAnsi="宋体" w:cs="宋体"/>
                <w:szCs w:val="21"/>
              </w:rPr>
            </w:pPr>
            <w:r w:rsidRPr="004A4639">
              <w:rPr>
                <w:rFonts w:ascii="宋体" w:hAnsi="宋体" w:cs="宋体" w:hint="eastAsia"/>
                <w:szCs w:val="21"/>
              </w:rPr>
              <w:t>（1）技术分</w:t>
            </w:r>
            <w:r w:rsidRPr="004A4639">
              <w:rPr>
                <w:rFonts w:ascii="宋体" w:hAnsi="宋体" w:cs="宋体" w:hint="eastAsia"/>
                <w:szCs w:val="21"/>
                <w:u w:val="single"/>
              </w:rPr>
              <w:t>65</w:t>
            </w:r>
            <w:r w:rsidRPr="004A4639">
              <w:rPr>
                <w:rFonts w:ascii="宋体" w:hAnsi="宋体" w:cs="宋体" w:hint="eastAsia"/>
                <w:szCs w:val="21"/>
              </w:rPr>
              <w:t>分</w:t>
            </w:r>
          </w:p>
          <w:p w:rsidR="003D3303" w:rsidRPr="004A4639" w:rsidRDefault="00983B59">
            <w:pPr>
              <w:spacing w:line="400" w:lineRule="exact"/>
              <w:jc w:val="left"/>
              <w:rPr>
                <w:rFonts w:ascii="宋体" w:hAnsi="宋体" w:cs="宋体"/>
                <w:szCs w:val="21"/>
              </w:rPr>
            </w:pPr>
            <w:r w:rsidRPr="004A4639">
              <w:rPr>
                <w:rFonts w:ascii="宋体" w:hAnsi="宋体" w:cs="宋体" w:hint="eastAsia"/>
                <w:szCs w:val="21"/>
              </w:rPr>
              <w:t>（2）商务分</w:t>
            </w:r>
            <w:r w:rsidRPr="004A4639">
              <w:rPr>
                <w:rFonts w:ascii="宋体" w:hAnsi="宋体" w:cs="宋体" w:hint="eastAsia"/>
                <w:szCs w:val="21"/>
                <w:u w:val="single"/>
              </w:rPr>
              <w:t>5</w:t>
            </w:r>
            <w:r w:rsidRPr="004A4639">
              <w:rPr>
                <w:rFonts w:ascii="宋体" w:hAnsi="宋体" w:cs="宋体" w:hint="eastAsia"/>
                <w:szCs w:val="21"/>
              </w:rPr>
              <w:t>分</w:t>
            </w:r>
          </w:p>
          <w:p w:rsidR="003D3303" w:rsidRPr="004A4639" w:rsidRDefault="00983B59">
            <w:pPr>
              <w:spacing w:line="400" w:lineRule="exact"/>
              <w:jc w:val="left"/>
              <w:rPr>
                <w:rFonts w:ascii="宋体" w:hAnsi="宋体" w:cs="宋体"/>
                <w:kern w:val="0"/>
              </w:rPr>
            </w:pPr>
            <w:r w:rsidRPr="004A4639">
              <w:rPr>
                <w:rFonts w:ascii="宋体" w:hAnsi="宋体" w:cs="宋体" w:hint="eastAsia"/>
                <w:szCs w:val="21"/>
              </w:rPr>
              <w:t>（3）磋商报价评分</w:t>
            </w:r>
            <w:r w:rsidRPr="004A4639">
              <w:rPr>
                <w:rFonts w:ascii="宋体" w:hAnsi="宋体" w:cs="宋体" w:hint="eastAsia"/>
                <w:szCs w:val="21"/>
                <w:u w:val="single"/>
              </w:rPr>
              <w:t>30</w:t>
            </w:r>
            <w:r w:rsidRPr="004A4639">
              <w:rPr>
                <w:rFonts w:ascii="宋体" w:hAnsi="宋体" w:cs="宋体" w:hint="eastAsia"/>
                <w:szCs w:val="21"/>
              </w:rPr>
              <w:t>分</w:t>
            </w:r>
          </w:p>
        </w:tc>
      </w:tr>
      <w:tr w:rsidR="004A4639" w:rsidRPr="004A4639">
        <w:trPr>
          <w:trHeight w:val="545"/>
          <w:jc w:val="center"/>
        </w:trPr>
        <w:tc>
          <w:tcPr>
            <w:tcW w:w="944" w:type="dxa"/>
            <w:vMerge w:val="restart"/>
            <w:tcBorders>
              <w:top w:val="single" w:sz="4" w:space="0" w:color="auto"/>
              <w:left w:val="single" w:sz="4" w:space="0" w:color="auto"/>
              <w:right w:val="single" w:sz="4" w:space="0" w:color="auto"/>
            </w:tcBorders>
            <w:vAlign w:val="center"/>
          </w:tcPr>
          <w:p w:rsidR="003D3303" w:rsidRPr="004A4639" w:rsidRDefault="00983B59">
            <w:pPr>
              <w:spacing w:line="400" w:lineRule="exact"/>
              <w:jc w:val="center"/>
              <w:rPr>
                <w:rFonts w:ascii="宋体" w:hAnsi="宋体" w:cs="宋体"/>
                <w:kern w:val="0"/>
              </w:rPr>
            </w:pPr>
            <w:r w:rsidRPr="004A4639">
              <w:rPr>
                <w:rFonts w:ascii="宋体" w:hAnsi="宋体" w:cs="宋体" w:hint="eastAsia"/>
                <w:kern w:val="0"/>
              </w:rPr>
              <w:t>1</w:t>
            </w:r>
          </w:p>
        </w:tc>
        <w:tc>
          <w:tcPr>
            <w:tcW w:w="1625" w:type="dxa"/>
            <w:vMerge w:val="restart"/>
            <w:tcBorders>
              <w:top w:val="single" w:sz="4" w:space="0" w:color="auto"/>
              <w:left w:val="single" w:sz="4" w:space="0" w:color="auto"/>
              <w:right w:val="single" w:sz="4" w:space="0" w:color="auto"/>
            </w:tcBorders>
            <w:vAlign w:val="center"/>
          </w:tcPr>
          <w:p w:rsidR="003D3303" w:rsidRPr="004A4639" w:rsidRDefault="00983B59">
            <w:pPr>
              <w:widowControl/>
              <w:spacing w:line="400" w:lineRule="exact"/>
              <w:jc w:val="center"/>
              <w:rPr>
                <w:rFonts w:ascii="宋体" w:hAnsi="宋体" w:cs="宋体"/>
                <w:kern w:val="0"/>
              </w:rPr>
            </w:pPr>
            <w:r w:rsidRPr="004A4639">
              <w:rPr>
                <w:rFonts w:ascii="宋体" w:hAnsi="宋体" w:cs="宋体" w:hint="eastAsia"/>
                <w:kern w:val="0"/>
              </w:rPr>
              <w:t>技术分（满分</w:t>
            </w:r>
            <w:r w:rsidRPr="004A4639">
              <w:rPr>
                <w:rFonts w:ascii="宋体" w:hAnsi="宋体" w:cs="宋体"/>
                <w:kern w:val="0"/>
              </w:rPr>
              <w:t>65</w:t>
            </w:r>
            <w:r w:rsidRPr="004A4639">
              <w:rPr>
                <w:rFonts w:ascii="宋体" w:hAnsi="宋体" w:cs="宋体" w:hint="eastAsia"/>
                <w:kern w:val="0"/>
              </w:rPr>
              <w:t>分）</w:t>
            </w:r>
          </w:p>
          <w:p w:rsidR="003D3303" w:rsidRPr="004A4639" w:rsidRDefault="003D3303">
            <w:pPr>
              <w:widowControl/>
              <w:spacing w:line="400" w:lineRule="exact"/>
              <w:rPr>
                <w:rFonts w:ascii="宋体" w:hAnsi="宋体" w:cs="宋体"/>
                <w:b/>
                <w:bCs/>
                <w:kern w:val="0"/>
              </w:rPr>
            </w:pPr>
          </w:p>
          <w:p w:rsidR="003D3303" w:rsidRPr="004A4639" w:rsidRDefault="003D3303">
            <w:pPr>
              <w:widowControl/>
              <w:spacing w:line="400" w:lineRule="exact"/>
              <w:rPr>
                <w:rFonts w:ascii="宋体" w:hAnsi="宋体" w:cs="宋体"/>
                <w:kern w:val="0"/>
              </w:rPr>
            </w:pPr>
          </w:p>
        </w:tc>
        <w:tc>
          <w:tcPr>
            <w:tcW w:w="155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widowControl/>
              <w:spacing w:line="400" w:lineRule="exact"/>
              <w:jc w:val="center"/>
              <w:rPr>
                <w:rFonts w:ascii="宋体" w:hAnsi="宋体" w:cs="宋体"/>
              </w:rPr>
            </w:pPr>
            <w:r w:rsidRPr="004A4639">
              <w:rPr>
                <w:rFonts w:ascii="宋体" w:hAnsi="宋体" w:cs="宋体" w:hint="eastAsia"/>
                <w:bCs/>
                <w:kern w:val="0"/>
              </w:rPr>
              <w:t>主要施工方法（10分）</w:t>
            </w:r>
          </w:p>
        </w:tc>
        <w:tc>
          <w:tcPr>
            <w:tcW w:w="582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pStyle w:val="ae"/>
              <w:spacing w:line="400" w:lineRule="exact"/>
              <w:ind w:firstLineChars="200" w:firstLine="440"/>
              <w:rPr>
                <w:rFonts w:ascii="宋体" w:hAnsi="宋体" w:cs="宋体"/>
                <w:sz w:val="22"/>
                <w:szCs w:val="22"/>
              </w:rPr>
            </w:pPr>
            <w:r w:rsidRPr="004A4639">
              <w:rPr>
                <w:rFonts w:ascii="宋体" w:hAnsi="宋体" w:cs="宋体" w:hint="eastAsia"/>
                <w:sz w:val="22"/>
                <w:szCs w:val="22"/>
              </w:rPr>
              <w:t>优（10 分）：各主要分部施工方法针对性强，施工技术方案详尽周密，工艺先进、方法科学、可行，能很好的指导具体施工并确保安全。</w:t>
            </w:r>
          </w:p>
          <w:p w:rsidR="003D3303" w:rsidRPr="004A4639" w:rsidRDefault="00983B59">
            <w:pPr>
              <w:pStyle w:val="ae"/>
              <w:spacing w:line="400" w:lineRule="exact"/>
              <w:ind w:firstLineChars="200" w:firstLine="440"/>
              <w:rPr>
                <w:rFonts w:ascii="宋体" w:hAnsi="宋体" w:cs="宋体"/>
                <w:sz w:val="22"/>
                <w:szCs w:val="22"/>
              </w:rPr>
            </w:pPr>
            <w:r w:rsidRPr="004A4639">
              <w:rPr>
                <w:rFonts w:ascii="宋体" w:hAnsi="宋体" w:cs="宋体" w:hint="eastAsia"/>
                <w:sz w:val="22"/>
                <w:szCs w:val="22"/>
              </w:rPr>
              <w:t xml:space="preserve">良（7分）：各主要分部施工方法符合项目实际，施工技术方案齐全，工艺成熟、方法合理、可行，能指导具体施工并确保安全。 </w:t>
            </w:r>
          </w:p>
          <w:p w:rsidR="003D3303" w:rsidRPr="004A4639" w:rsidRDefault="00983B59">
            <w:pPr>
              <w:pStyle w:val="ae"/>
              <w:spacing w:line="400" w:lineRule="exact"/>
              <w:ind w:firstLineChars="200" w:firstLine="440"/>
              <w:rPr>
                <w:rFonts w:ascii="宋体" w:hAnsi="宋体" w:cs="宋体"/>
                <w:sz w:val="22"/>
                <w:szCs w:val="22"/>
              </w:rPr>
            </w:pPr>
            <w:r w:rsidRPr="004A4639">
              <w:rPr>
                <w:rFonts w:ascii="宋体" w:hAnsi="宋体" w:cs="宋体" w:hint="eastAsia"/>
                <w:sz w:val="22"/>
                <w:szCs w:val="22"/>
              </w:rPr>
              <w:t>中（4分）：各主要分部施工方法基本符合项目实际，施工技术方案基本齐全，方法基本合理、基本可行，基本能指导具体施工并确保安全。</w:t>
            </w:r>
          </w:p>
          <w:p w:rsidR="003D3303" w:rsidRPr="004A4639" w:rsidRDefault="00983B59">
            <w:pPr>
              <w:pStyle w:val="ae"/>
              <w:spacing w:line="400" w:lineRule="exact"/>
              <w:ind w:firstLineChars="200" w:firstLine="440"/>
            </w:pPr>
            <w:r w:rsidRPr="004A4639">
              <w:rPr>
                <w:rFonts w:ascii="宋体" w:hAnsi="宋体" w:cs="宋体" w:hint="eastAsia"/>
                <w:sz w:val="22"/>
                <w:szCs w:val="22"/>
              </w:rPr>
              <w:t>差（2 分）：各主要分部施工方法针对性差，施工技术方案差，工艺落后、方法不合理，不能指导具体施工和确保安全。</w:t>
            </w:r>
          </w:p>
        </w:tc>
      </w:tr>
      <w:tr w:rsidR="004A4639" w:rsidRPr="004A4639">
        <w:trPr>
          <w:trHeight w:val="5995"/>
          <w:jc w:val="center"/>
        </w:trPr>
        <w:tc>
          <w:tcPr>
            <w:tcW w:w="944" w:type="dxa"/>
            <w:vMerge/>
            <w:tcBorders>
              <w:left w:val="single" w:sz="4" w:space="0" w:color="auto"/>
              <w:right w:val="single" w:sz="4" w:space="0" w:color="auto"/>
            </w:tcBorders>
            <w:vAlign w:val="center"/>
          </w:tcPr>
          <w:p w:rsidR="003D3303" w:rsidRPr="004A4639" w:rsidRDefault="003D3303">
            <w:pPr>
              <w:spacing w:line="400" w:lineRule="exact"/>
              <w:jc w:val="center"/>
              <w:rPr>
                <w:rFonts w:ascii="宋体" w:hAnsi="宋体" w:cs="宋体"/>
                <w:kern w:val="0"/>
              </w:rPr>
            </w:pPr>
          </w:p>
        </w:tc>
        <w:tc>
          <w:tcPr>
            <w:tcW w:w="1625" w:type="dxa"/>
            <w:vMerge/>
            <w:tcBorders>
              <w:left w:val="single" w:sz="4" w:space="0" w:color="auto"/>
              <w:right w:val="single" w:sz="4" w:space="0" w:color="auto"/>
            </w:tcBorders>
            <w:vAlign w:val="center"/>
          </w:tcPr>
          <w:p w:rsidR="003D3303" w:rsidRPr="004A4639" w:rsidRDefault="003D3303">
            <w:pPr>
              <w:spacing w:line="400" w:lineRule="exact"/>
              <w:rPr>
                <w:rFonts w:ascii="宋体" w:hAnsi="宋体" w:cs="宋体"/>
                <w:kern w:val="0"/>
              </w:rPr>
            </w:pPr>
          </w:p>
        </w:tc>
        <w:tc>
          <w:tcPr>
            <w:tcW w:w="1553" w:type="dxa"/>
            <w:tcBorders>
              <w:top w:val="single" w:sz="4" w:space="0" w:color="auto"/>
              <w:left w:val="single" w:sz="4" w:space="0" w:color="auto"/>
              <w:right w:val="single" w:sz="4" w:space="0" w:color="auto"/>
            </w:tcBorders>
            <w:vAlign w:val="center"/>
          </w:tcPr>
          <w:p w:rsidR="003D3303" w:rsidRPr="004A4639" w:rsidRDefault="00983B59">
            <w:pPr>
              <w:widowControl/>
              <w:spacing w:line="400" w:lineRule="exact"/>
              <w:ind w:left="29" w:hanging="29"/>
              <w:jc w:val="center"/>
              <w:rPr>
                <w:rFonts w:ascii="宋体" w:hAnsi="宋体" w:cs="宋体"/>
              </w:rPr>
            </w:pPr>
            <w:r w:rsidRPr="004A4639">
              <w:rPr>
                <w:rFonts w:ascii="宋体" w:hAnsi="宋体" w:cs="宋体" w:hint="eastAsia"/>
                <w:sz w:val="22"/>
                <w:szCs w:val="22"/>
              </w:rPr>
              <w:t>确保工程质量的技术组织措施（10分）</w:t>
            </w:r>
          </w:p>
        </w:tc>
        <w:tc>
          <w:tcPr>
            <w:tcW w:w="582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widowControl/>
              <w:spacing w:line="400" w:lineRule="exact"/>
              <w:ind w:firstLine="420"/>
              <w:rPr>
                <w:rFonts w:ascii="宋体" w:hAnsi="宋体" w:cs="宋体"/>
                <w:sz w:val="22"/>
                <w:szCs w:val="22"/>
              </w:rPr>
            </w:pPr>
            <w:r w:rsidRPr="004A4639">
              <w:rPr>
                <w:rFonts w:ascii="宋体" w:hAnsi="宋体" w:cs="宋体" w:hint="eastAsia"/>
                <w:sz w:val="22"/>
                <w:szCs w:val="22"/>
              </w:rPr>
              <w:t>优（10分）：有专门的质量技术管理班子和制度，且人员配备合理，制度健全。主要工序有质量技术保证措施和手段，且先进、可行、 具体，高于采购文件的质量要求及施工验收规范要求，达到承诺的质量标准。</w:t>
            </w:r>
          </w:p>
          <w:p w:rsidR="003D3303" w:rsidRPr="004A4639" w:rsidRDefault="00983B59">
            <w:pPr>
              <w:widowControl/>
              <w:spacing w:line="400" w:lineRule="exact"/>
              <w:ind w:firstLine="420"/>
              <w:rPr>
                <w:rFonts w:ascii="宋体" w:hAnsi="宋体" w:cs="宋体"/>
                <w:sz w:val="22"/>
                <w:szCs w:val="22"/>
              </w:rPr>
            </w:pPr>
            <w:r w:rsidRPr="004A4639">
              <w:rPr>
                <w:rFonts w:ascii="宋体" w:hAnsi="宋体" w:cs="宋体" w:hint="eastAsia"/>
                <w:sz w:val="22"/>
                <w:szCs w:val="22"/>
              </w:rPr>
              <w:t xml:space="preserve">良（7分）：有专门的质量技术管理班子和制度，且人员配备合理，制度健全。主要工序有质量技术保证措施和手段，自控体系完整，能有效保 证技术质量，达到承诺的质量标准。 </w:t>
            </w:r>
          </w:p>
          <w:p w:rsidR="003D3303" w:rsidRPr="004A4639" w:rsidRDefault="00983B59">
            <w:pPr>
              <w:widowControl/>
              <w:spacing w:line="400" w:lineRule="exact"/>
              <w:ind w:firstLine="420"/>
              <w:rPr>
                <w:rFonts w:ascii="宋体" w:hAnsi="宋体" w:cs="宋体"/>
                <w:sz w:val="22"/>
                <w:szCs w:val="22"/>
              </w:rPr>
            </w:pPr>
            <w:r w:rsidRPr="004A4639">
              <w:rPr>
                <w:rFonts w:ascii="宋体" w:hAnsi="宋体" w:cs="宋体" w:hint="eastAsia"/>
                <w:sz w:val="22"/>
                <w:szCs w:val="22"/>
              </w:rPr>
              <w:t xml:space="preserve">中（4 分）：质量技术管理班子人员配备基本合理， 制度基本健全。主要工序有质量技术保证措施 和手段，能有效保证技术质量，满足采购文件 的质量要求。 </w:t>
            </w:r>
          </w:p>
          <w:p w:rsidR="003D3303" w:rsidRPr="004A4639" w:rsidRDefault="00983B59">
            <w:pPr>
              <w:widowControl/>
              <w:spacing w:line="400" w:lineRule="exact"/>
              <w:ind w:firstLine="420"/>
              <w:rPr>
                <w:rFonts w:ascii="宋体" w:hAnsi="宋体" w:cs="宋体"/>
                <w:sz w:val="22"/>
                <w:szCs w:val="22"/>
              </w:rPr>
            </w:pPr>
            <w:r w:rsidRPr="004A4639">
              <w:rPr>
                <w:rFonts w:ascii="宋体" w:hAnsi="宋体" w:cs="宋体" w:hint="eastAsia"/>
                <w:sz w:val="22"/>
                <w:szCs w:val="22"/>
              </w:rPr>
              <w:t>差（2 分）：质量技术管理班子人员配备不合理，制度不健全。质量技术保证措施和手段不可行，没有质量违约责任承诺。</w:t>
            </w:r>
          </w:p>
        </w:tc>
      </w:tr>
      <w:tr w:rsidR="004A4639" w:rsidRPr="004A4639">
        <w:trPr>
          <w:trHeight w:val="523"/>
          <w:jc w:val="center"/>
        </w:trPr>
        <w:tc>
          <w:tcPr>
            <w:tcW w:w="944" w:type="dxa"/>
            <w:vMerge/>
            <w:tcBorders>
              <w:left w:val="single" w:sz="4" w:space="0" w:color="auto"/>
              <w:right w:val="single" w:sz="4" w:space="0" w:color="auto"/>
            </w:tcBorders>
            <w:vAlign w:val="center"/>
          </w:tcPr>
          <w:p w:rsidR="003D3303" w:rsidRPr="004A4639" w:rsidRDefault="003D3303">
            <w:pPr>
              <w:spacing w:line="400" w:lineRule="exact"/>
              <w:jc w:val="center"/>
              <w:rPr>
                <w:rFonts w:ascii="宋体" w:hAnsi="宋体" w:cs="宋体"/>
                <w:kern w:val="0"/>
              </w:rPr>
            </w:pPr>
          </w:p>
        </w:tc>
        <w:tc>
          <w:tcPr>
            <w:tcW w:w="1625" w:type="dxa"/>
            <w:vMerge/>
            <w:tcBorders>
              <w:left w:val="single" w:sz="4" w:space="0" w:color="auto"/>
              <w:right w:val="single" w:sz="4" w:space="0" w:color="auto"/>
            </w:tcBorders>
            <w:vAlign w:val="center"/>
          </w:tcPr>
          <w:p w:rsidR="003D3303" w:rsidRPr="004A4639" w:rsidRDefault="003D3303">
            <w:pPr>
              <w:widowControl/>
              <w:spacing w:line="400" w:lineRule="exact"/>
              <w:ind w:leftChars="13" w:left="27" w:firstLineChars="13" w:firstLine="27"/>
              <w:rPr>
                <w:rFonts w:ascii="宋体" w:hAnsi="宋体" w:cs="宋体"/>
                <w:kern w:val="0"/>
              </w:rPr>
            </w:pPr>
          </w:p>
        </w:tc>
        <w:tc>
          <w:tcPr>
            <w:tcW w:w="155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widowControl/>
              <w:spacing w:line="400" w:lineRule="exact"/>
              <w:ind w:leftChars="13" w:left="27" w:firstLineChars="13" w:firstLine="29"/>
              <w:jc w:val="center"/>
              <w:rPr>
                <w:rFonts w:ascii="宋体" w:hAnsi="宋体" w:cs="宋体"/>
              </w:rPr>
            </w:pPr>
            <w:r w:rsidRPr="004A4639">
              <w:rPr>
                <w:rFonts w:ascii="宋体" w:hAnsi="宋体" w:cs="宋体" w:hint="eastAsia"/>
                <w:sz w:val="22"/>
                <w:szCs w:val="22"/>
              </w:rPr>
              <w:t>确保安全生产的技术组织措施（10分）</w:t>
            </w:r>
          </w:p>
        </w:tc>
        <w:tc>
          <w:tcPr>
            <w:tcW w:w="582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pStyle w:val="ae"/>
              <w:spacing w:line="400" w:lineRule="exact"/>
              <w:ind w:firstLineChars="200" w:firstLine="440"/>
              <w:rPr>
                <w:rFonts w:ascii="宋体" w:hAnsi="宋体" w:cs="宋体"/>
                <w:sz w:val="22"/>
                <w:szCs w:val="22"/>
              </w:rPr>
            </w:pPr>
            <w:r w:rsidRPr="004A4639">
              <w:rPr>
                <w:rFonts w:ascii="宋体" w:hAnsi="宋体" w:cs="宋体" w:hint="eastAsia"/>
                <w:sz w:val="22"/>
                <w:szCs w:val="22"/>
              </w:rPr>
              <w:t xml:space="preserve">优（10 分）：安全人员配备合理；有健全的安全管理制度，各道工序安全技术措施针对性强，符合实际且高于国家有关安全技术标准要求。现场防火、应急救援、社会治安安全措 施得力。 </w:t>
            </w:r>
          </w:p>
          <w:p w:rsidR="003D3303" w:rsidRPr="004A4639" w:rsidRDefault="00983B59">
            <w:pPr>
              <w:pStyle w:val="ae"/>
              <w:spacing w:line="400" w:lineRule="exact"/>
              <w:ind w:firstLineChars="200" w:firstLine="440"/>
              <w:rPr>
                <w:rFonts w:ascii="宋体" w:hAnsi="宋体" w:cs="宋体"/>
                <w:sz w:val="22"/>
                <w:szCs w:val="22"/>
              </w:rPr>
            </w:pPr>
            <w:r w:rsidRPr="004A4639">
              <w:rPr>
                <w:rFonts w:ascii="宋体" w:hAnsi="宋体" w:cs="宋体" w:hint="eastAsia"/>
                <w:sz w:val="22"/>
                <w:szCs w:val="22"/>
              </w:rPr>
              <w:t>良（7 分）：安全人员配备合理；有健全的安全管理制度，各道工序安全技术措 施符合实际且满足有关安全技术标准要求。现 场防火、应急救援、社会治安安全措施合理。</w:t>
            </w:r>
          </w:p>
          <w:p w:rsidR="003D3303" w:rsidRPr="004A4639" w:rsidRDefault="00983B59">
            <w:pPr>
              <w:pStyle w:val="ae"/>
              <w:spacing w:line="400" w:lineRule="exact"/>
              <w:ind w:firstLineChars="200" w:firstLine="440"/>
              <w:rPr>
                <w:rFonts w:ascii="宋体" w:hAnsi="宋体" w:cs="宋体"/>
                <w:sz w:val="22"/>
                <w:szCs w:val="22"/>
              </w:rPr>
            </w:pPr>
            <w:r w:rsidRPr="004A4639">
              <w:rPr>
                <w:rFonts w:ascii="宋体" w:hAnsi="宋体" w:cs="宋体" w:hint="eastAsia"/>
                <w:sz w:val="22"/>
                <w:szCs w:val="22"/>
              </w:rPr>
              <w:t>中（4 分）：安全人员配备基本合理，安全 管理制度基本健全，各道工序安全技术措施基 本符合实际，基本满足有关安全技术标准要 求。现场防火、应急救援、社会治安安全措施 基本合理。</w:t>
            </w:r>
          </w:p>
          <w:p w:rsidR="003D3303" w:rsidRPr="004A4639" w:rsidRDefault="00983B59">
            <w:pPr>
              <w:pStyle w:val="ae"/>
              <w:spacing w:line="400" w:lineRule="exact"/>
              <w:ind w:firstLineChars="200" w:firstLine="440"/>
            </w:pPr>
            <w:r w:rsidRPr="004A4639">
              <w:rPr>
                <w:rFonts w:ascii="宋体" w:hAnsi="宋体" w:cs="宋体" w:hint="eastAsia"/>
                <w:sz w:val="22"/>
                <w:szCs w:val="22"/>
              </w:rPr>
              <w:t>差（2 分）：安全人员配备不合 理，安全管理制度不健全，各道工序安全技术措施基本符合实际，不能满足有关安全技术标准要求。现场防火、应急救援、社会治安安全措施不合理。</w:t>
            </w:r>
          </w:p>
        </w:tc>
      </w:tr>
      <w:tr w:rsidR="004A4639" w:rsidRPr="004A4639">
        <w:trPr>
          <w:trHeight w:val="670"/>
          <w:jc w:val="center"/>
        </w:trPr>
        <w:tc>
          <w:tcPr>
            <w:tcW w:w="944" w:type="dxa"/>
            <w:vMerge/>
            <w:tcBorders>
              <w:left w:val="single" w:sz="4" w:space="0" w:color="auto"/>
              <w:right w:val="single" w:sz="4" w:space="0" w:color="auto"/>
            </w:tcBorders>
            <w:vAlign w:val="center"/>
          </w:tcPr>
          <w:p w:rsidR="003D3303" w:rsidRPr="004A4639" w:rsidRDefault="003D3303">
            <w:pPr>
              <w:spacing w:line="400" w:lineRule="exact"/>
              <w:jc w:val="center"/>
              <w:rPr>
                <w:rFonts w:ascii="宋体" w:hAnsi="宋体" w:cs="宋体"/>
                <w:kern w:val="0"/>
              </w:rPr>
            </w:pPr>
          </w:p>
        </w:tc>
        <w:tc>
          <w:tcPr>
            <w:tcW w:w="1625" w:type="dxa"/>
            <w:vMerge/>
            <w:tcBorders>
              <w:left w:val="single" w:sz="4" w:space="0" w:color="auto"/>
              <w:right w:val="single" w:sz="4" w:space="0" w:color="auto"/>
            </w:tcBorders>
            <w:vAlign w:val="center"/>
          </w:tcPr>
          <w:p w:rsidR="003D3303" w:rsidRPr="004A4639" w:rsidRDefault="003D3303">
            <w:pPr>
              <w:widowControl/>
              <w:spacing w:line="400" w:lineRule="exact"/>
              <w:ind w:firstLineChars="13" w:firstLine="27"/>
              <w:rPr>
                <w:rFonts w:ascii="宋体" w:hAnsi="宋体" w:cs="宋体"/>
                <w:kern w:val="0"/>
              </w:rPr>
            </w:pPr>
          </w:p>
        </w:tc>
        <w:tc>
          <w:tcPr>
            <w:tcW w:w="155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snapToGrid w:val="0"/>
              <w:spacing w:line="400" w:lineRule="exact"/>
              <w:jc w:val="center"/>
              <w:rPr>
                <w:rFonts w:ascii="宋体" w:hAnsi="宋体" w:cs="宋体"/>
                <w:sz w:val="22"/>
                <w:szCs w:val="22"/>
              </w:rPr>
            </w:pPr>
            <w:r w:rsidRPr="004A4639">
              <w:rPr>
                <w:rFonts w:ascii="宋体" w:hAnsi="宋体" w:cs="宋体" w:hint="eastAsia"/>
                <w:sz w:val="22"/>
                <w:szCs w:val="22"/>
              </w:rPr>
              <w:t>确保工期的技术组织措施（10分）</w:t>
            </w:r>
          </w:p>
          <w:p w:rsidR="003D3303" w:rsidRPr="004A4639" w:rsidRDefault="003D3303">
            <w:pPr>
              <w:widowControl/>
              <w:spacing w:line="400" w:lineRule="exact"/>
              <w:jc w:val="center"/>
              <w:rPr>
                <w:rFonts w:ascii="宋体" w:hAnsi="宋体" w:cs="宋体"/>
              </w:rPr>
            </w:pPr>
          </w:p>
        </w:tc>
        <w:tc>
          <w:tcPr>
            <w:tcW w:w="582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pStyle w:val="ae"/>
              <w:spacing w:line="400" w:lineRule="exact"/>
              <w:ind w:firstLineChars="200" w:firstLine="440"/>
              <w:rPr>
                <w:rFonts w:ascii="宋体" w:hAnsi="宋体" w:cs="宋体"/>
                <w:sz w:val="22"/>
                <w:szCs w:val="22"/>
              </w:rPr>
            </w:pPr>
            <w:r w:rsidRPr="004A4639">
              <w:rPr>
                <w:rFonts w:ascii="宋体" w:hAnsi="宋体" w:cs="宋体" w:hint="eastAsia"/>
                <w:sz w:val="22"/>
                <w:szCs w:val="22"/>
              </w:rPr>
              <w:t>优（10 分）：有保证工期的具体措施且措施得力。各项计划图表编制详尽周密，安排科学合理，符合本项目施工实际要求。</w:t>
            </w:r>
          </w:p>
          <w:p w:rsidR="003D3303" w:rsidRPr="004A4639" w:rsidRDefault="00983B59">
            <w:pPr>
              <w:pStyle w:val="ae"/>
              <w:spacing w:line="400" w:lineRule="exact"/>
              <w:ind w:firstLineChars="200" w:firstLine="440"/>
              <w:rPr>
                <w:rFonts w:ascii="宋体" w:hAnsi="宋体" w:cs="宋体"/>
                <w:sz w:val="22"/>
                <w:szCs w:val="22"/>
              </w:rPr>
            </w:pPr>
            <w:r w:rsidRPr="004A4639">
              <w:rPr>
                <w:rFonts w:ascii="宋体" w:hAnsi="宋体" w:cs="宋体" w:hint="eastAsia"/>
                <w:sz w:val="22"/>
                <w:szCs w:val="22"/>
              </w:rPr>
              <w:t>良（7 分）：有保证工期的具体措施且措施得当。各项计划图表编制完善，安排较合理，符合本项目施工实际要求。</w:t>
            </w:r>
          </w:p>
          <w:p w:rsidR="003D3303" w:rsidRPr="004A4639" w:rsidRDefault="00983B59">
            <w:pPr>
              <w:pStyle w:val="ae"/>
              <w:spacing w:line="400" w:lineRule="exact"/>
              <w:ind w:firstLineChars="200" w:firstLine="440"/>
              <w:rPr>
                <w:rFonts w:ascii="宋体" w:hAnsi="宋体" w:cs="宋体"/>
                <w:sz w:val="22"/>
                <w:szCs w:val="22"/>
              </w:rPr>
            </w:pPr>
            <w:r w:rsidRPr="004A4639">
              <w:rPr>
                <w:rFonts w:ascii="宋体" w:hAnsi="宋体" w:cs="宋体" w:hint="eastAsia"/>
                <w:sz w:val="22"/>
                <w:szCs w:val="22"/>
              </w:rPr>
              <w:t>中（4 分）：有保证工期的具体措施，措施基本得当。</w:t>
            </w:r>
            <w:r w:rsidRPr="004A4639">
              <w:rPr>
                <w:rFonts w:ascii="宋体" w:hAnsi="宋体" w:cs="宋体" w:hint="eastAsia"/>
                <w:sz w:val="22"/>
                <w:szCs w:val="22"/>
              </w:rPr>
              <w:lastRenderedPageBreak/>
              <w:t>各项计划图表编 制基本齐全，安排基本合理，基本符合本项目施工实际要求。</w:t>
            </w:r>
          </w:p>
          <w:p w:rsidR="003D3303" w:rsidRPr="004A4639" w:rsidRDefault="00983B59">
            <w:pPr>
              <w:pStyle w:val="ae"/>
              <w:spacing w:line="400" w:lineRule="exact"/>
              <w:ind w:firstLineChars="200" w:firstLine="440"/>
            </w:pPr>
            <w:r w:rsidRPr="004A4639">
              <w:rPr>
                <w:rFonts w:ascii="宋体" w:hAnsi="宋体" w:cs="宋体" w:hint="eastAsia"/>
                <w:sz w:val="22"/>
                <w:szCs w:val="22"/>
              </w:rPr>
              <w:t>差（2 分）：有保证工期的具体措施。各项计划图表编制不完善，安排不合理，不能满足本项目施工实际要求。</w:t>
            </w:r>
          </w:p>
        </w:tc>
      </w:tr>
      <w:tr w:rsidR="004A4639" w:rsidRPr="004A4639">
        <w:trPr>
          <w:trHeight w:val="1086"/>
          <w:jc w:val="center"/>
        </w:trPr>
        <w:tc>
          <w:tcPr>
            <w:tcW w:w="944" w:type="dxa"/>
            <w:vMerge/>
            <w:tcBorders>
              <w:left w:val="single" w:sz="4" w:space="0" w:color="auto"/>
              <w:right w:val="single" w:sz="4" w:space="0" w:color="auto"/>
            </w:tcBorders>
            <w:vAlign w:val="center"/>
          </w:tcPr>
          <w:p w:rsidR="003D3303" w:rsidRPr="004A4639" w:rsidRDefault="003D3303">
            <w:pPr>
              <w:spacing w:line="400" w:lineRule="exact"/>
              <w:jc w:val="center"/>
              <w:rPr>
                <w:rFonts w:ascii="宋体" w:hAnsi="宋体" w:cs="宋体"/>
                <w:kern w:val="0"/>
              </w:rPr>
            </w:pPr>
          </w:p>
        </w:tc>
        <w:tc>
          <w:tcPr>
            <w:tcW w:w="1625" w:type="dxa"/>
            <w:vMerge/>
            <w:tcBorders>
              <w:left w:val="single" w:sz="4" w:space="0" w:color="auto"/>
              <w:right w:val="single" w:sz="4" w:space="0" w:color="auto"/>
            </w:tcBorders>
            <w:vAlign w:val="center"/>
          </w:tcPr>
          <w:p w:rsidR="003D3303" w:rsidRPr="004A4639" w:rsidRDefault="003D3303">
            <w:pPr>
              <w:widowControl/>
              <w:spacing w:line="400" w:lineRule="exact"/>
              <w:ind w:leftChars="13" w:left="27" w:firstLineChars="13" w:firstLine="27"/>
              <w:rPr>
                <w:rFonts w:ascii="宋体" w:hAnsi="宋体" w:cs="宋体"/>
                <w:kern w:val="0"/>
              </w:rPr>
            </w:pPr>
          </w:p>
        </w:tc>
        <w:tc>
          <w:tcPr>
            <w:tcW w:w="155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widowControl/>
              <w:spacing w:line="400" w:lineRule="exact"/>
              <w:rPr>
                <w:rFonts w:ascii="宋体" w:hAnsi="宋体" w:cs="宋体"/>
              </w:rPr>
            </w:pPr>
            <w:r w:rsidRPr="004A4639">
              <w:rPr>
                <w:rFonts w:ascii="宋体" w:hAnsi="宋体" w:cs="宋体" w:hint="eastAsia"/>
                <w:sz w:val="22"/>
                <w:szCs w:val="22"/>
              </w:rPr>
              <w:t>确保文明施工的技术组织措施（10分）</w:t>
            </w:r>
          </w:p>
        </w:tc>
        <w:tc>
          <w:tcPr>
            <w:tcW w:w="582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widowControl/>
              <w:spacing w:line="400" w:lineRule="exact"/>
              <w:ind w:firstLineChars="200" w:firstLine="440"/>
              <w:rPr>
                <w:rFonts w:ascii="宋体" w:hAnsi="宋体" w:cs="宋体"/>
                <w:sz w:val="22"/>
                <w:szCs w:val="22"/>
              </w:rPr>
            </w:pPr>
            <w:r w:rsidRPr="004A4639">
              <w:rPr>
                <w:rFonts w:ascii="宋体" w:hAnsi="宋体" w:cs="宋体" w:hint="eastAsia"/>
                <w:sz w:val="22"/>
                <w:szCs w:val="22"/>
              </w:rPr>
              <w:t>优（10分）：现场文明施工、环境保护措施和内容达到且高于《建筑施工安全生产检查标准》、《广西壮族自治区建筑工程文明施工导 则》要求；有具体实现现场文明施工目标的承诺，而且各项措施科学、全面具体、有效。</w:t>
            </w:r>
          </w:p>
          <w:p w:rsidR="003D3303" w:rsidRPr="004A4639" w:rsidRDefault="00983B59">
            <w:pPr>
              <w:widowControl/>
              <w:spacing w:line="400" w:lineRule="exact"/>
              <w:ind w:firstLineChars="200" w:firstLine="440"/>
              <w:rPr>
                <w:rFonts w:ascii="宋体" w:hAnsi="宋体" w:cs="宋体"/>
                <w:sz w:val="22"/>
                <w:szCs w:val="22"/>
              </w:rPr>
            </w:pPr>
            <w:r w:rsidRPr="004A4639">
              <w:rPr>
                <w:rFonts w:ascii="宋体" w:hAnsi="宋体" w:cs="宋体" w:hint="eastAsia"/>
                <w:sz w:val="22"/>
                <w:szCs w:val="22"/>
              </w:rPr>
              <w:t>良（7分）：现场文明施工、环境保护措施和内容达到《建筑施工安全生产检查标准》、《广西壮族自治区建筑工程文明施工导则》；有具 体实现现场文明施工目标的承诺，而且各项措 施全面具体。</w:t>
            </w:r>
          </w:p>
          <w:p w:rsidR="003D3303" w:rsidRPr="004A4639" w:rsidRDefault="00983B59">
            <w:pPr>
              <w:widowControl/>
              <w:spacing w:line="400" w:lineRule="exact"/>
              <w:ind w:firstLineChars="200" w:firstLine="440"/>
              <w:rPr>
                <w:rFonts w:ascii="宋体" w:hAnsi="宋体" w:cs="宋体"/>
                <w:sz w:val="22"/>
                <w:szCs w:val="22"/>
              </w:rPr>
            </w:pPr>
            <w:r w:rsidRPr="004A4639">
              <w:rPr>
                <w:rFonts w:ascii="宋体" w:hAnsi="宋体" w:cs="宋体" w:hint="eastAsia"/>
                <w:sz w:val="22"/>
                <w:szCs w:val="22"/>
              </w:rPr>
              <w:t>中（4分）：现场文明施工、环境保护措施和内容基本达到《建筑施工安全 生产检查标准》、《广西壮族自治区建筑工程文 明施工导则》；有具体实现现场文明施工目标 的承诺，而且各项措施基本全面。</w:t>
            </w:r>
          </w:p>
          <w:p w:rsidR="003D3303" w:rsidRPr="004A4639" w:rsidRDefault="00983B59">
            <w:pPr>
              <w:widowControl/>
              <w:spacing w:line="400" w:lineRule="exact"/>
              <w:ind w:firstLineChars="200" w:firstLine="440"/>
            </w:pPr>
            <w:r w:rsidRPr="004A4639">
              <w:rPr>
                <w:rFonts w:ascii="宋体" w:hAnsi="宋体" w:cs="宋体" w:hint="eastAsia"/>
                <w:sz w:val="22"/>
                <w:szCs w:val="22"/>
              </w:rPr>
              <w:t>差（2分）: 现场文明施工、环境保护措施和内容与《建筑 施工安全生产检查标准》、《广西壮族自治区建筑工程文明施工导则》的要求偏差大，无现场 文明施工目标的承诺。</w:t>
            </w:r>
          </w:p>
        </w:tc>
      </w:tr>
      <w:tr w:rsidR="004A4639" w:rsidRPr="004A4639">
        <w:trPr>
          <w:trHeight w:val="1130"/>
          <w:jc w:val="center"/>
        </w:trPr>
        <w:tc>
          <w:tcPr>
            <w:tcW w:w="944" w:type="dxa"/>
            <w:vMerge/>
            <w:tcBorders>
              <w:left w:val="single" w:sz="4" w:space="0" w:color="auto"/>
              <w:right w:val="single" w:sz="4" w:space="0" w:color="auto"/>
            </w:tcBorders>
            <w:vAlign w:val="center"/>
          </w:tcPr>
          <w:p w:rsidR="003D3303" w:rsidRPr="004A4639" w:rsidRDefault="003D3303">
            <w:pPr>
              <w:spacing w:line="400" w:lineRule="exact"/>
              <w:jc w:val="center"/>
              <w:rPr>
                <w:rFonts w:ascii="宋体" w:hAnsi="宋体" w:cs="宋体"/>
                <w:kern w:val="0"/>
              </w:rPr>
            </w:pPr>
          </w:p>
        </w:tc>
        <w:tc>
          <w:tcPr>
            <w:tcW w:w="1625" w:type="dxa"/>
            <w:vMerge/>
            <w:tcBorders>
              <w:left w:val="single" w:sz="4" w:space="0" w:color="auto"/>
              <w:right w:val="single" w:sz="4" w:space="0" w:color="auto"/>
            </w:tcBorders>
            <w:vAlign w:val="center"/>
          </w:tcPr>
          <w:p w:rsidR="003D3303" w:rsidRPr="004A4639" w:rsidRDefault="003D3303">
            <w:pPr>
              <w:widowControl/>
              <w:spacing w:line="400" w:lineRule="exact"/>
              <w:ind w:leftChars="13" w:left="27" w:firstLineChars="13" w:firstLine="27"/>
              <w:rPr>
                <w:rFonts w:ascii="宋体" w:hAnsi="宋体" w:cs="宋体"/>
                <w:kern w:val="0"/>
              </w:rPr>
            </w:pPr>
          </w:p>
        </w:tc>
        <w:tc>
          <w:tcPr>
            <w:tcW w:w="1553"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widowControl/>
              <w:spacing w:line="400" w:lineRule="exact"/>
              <w:ind w:leftChars="13" w:left="27" w:firstLineChars="13" w:firstLine="29"/>
              <w:jc w:val="center"/>
              <w:rPr>
                <w:rFonts w:ascii="宋体" w:hAnsi="宋体" w:cs="宋体"/>
              </w:rPr>
            </w:pPr>
            <w:r w:rsidRPr="004A4639">
              <w:rPr>
                <w:rFonts w:ascii="宋体" w:hAnsi="宋体" w:cs="宋体" w:hint="eastAsia"/>
                <w:sz w:val="22"/>
                <w:szCs w:val="22"/>
              </w:rPr>
              <w:t>工程施工的重点和难点及保证措施（10分）</w:t>
            </w:r>
          </w:p>
        </w:tc>
        <w:tc>
          <w:tcPr>
            <w:tcW w:w="582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widowControl/>
              <w:spacing w:line="400" w:lineRule="exact"/>
              <w:ind w:firstLineChars="200" w:firstLine="440"/>
              <w:rPr>
                <w:rFonts w:ascii="宋体" w:hAnsi="宋体" w:cs="宋体"/>
                <w:sz w:val="22"/>
                <w:szCs w:val="22"/>
              </w:rPr>
            </w:pPr>
            <w:r w:rsidRPr="004A4639">
              <w:rPr>
                <w:rFonts w:ascii="宋体" w:hAnsi="宋体" w:cs="宋体" w:hint="eastAsia"/>
                <w:sz w:val="22"/>
                <w:szCs w:val="22"/>
              </w:rPr>
              <w:t xml:space="preserve">优(10 分）：对项目关键技术、工艺有深入的表述。对重点、难点有先进合理的施工措施并有可行的安全措施，解决方案完整、经济、 安全、切实可行，措施得力。 </w:t>
            </w:r>
          </w:p>
          <w:p w:rsidR="003D3303" w:rsidRPr="004A4639" w:rsidRDefault="00983B59">
            <w:pPr>
              <w:widowControl/>
              <w:spacing w:line="400" w:lineRule="exact"/>
              <w:ind w:firstLineChars="200" w:firstLine="440"/>
              <w:rPr>
                <w:rFonts w:ascii="宋体" w:hAnsi="宋体" w:cs="宋体"/>
                <w:sz w:val="22"/>
                <w:szCs w:val="22"/>
              </w:rPr>
            </w:pPr>
            <w:r w:rsidRPr="004A4639">
              <w:rPr>
                <w:rFonts w:ascii="宋体" w:hAnsi="宋体" w:cs="宋体" w:hint="eastAsia"/>
                <w:sz w:val="22"/>
                <w:szCs w:val="22"/>
              </w:rPr>
              <w:t xml:space="preserve">良（7 分）： 对项目关键技术、工艺有深入的表述，对重点、难点有合理的建议，解决方案经济、安全、基本可行。 </w:t>
            </w:r>
          </w:p>
          <w:p w:rsidR="003D3303" w:rsidRPr="004A4639" w:rsidRDefault="00983B59">
            <w:pPr>
              <w:widowControl/>
              <w:spacing w:line="400" w:lineRule="exact"/>
              <w:ind w:firstLineChars="200" w:firstLine="440"/>
              <w:rPr>
                <w:rFonts w:ascii="宋体" w:hAnsi="宋体" w:cs="宋体"/>
                <w:sz w:val="22"/>
                <w:szCs w:val="22"/>
              </w:rPr>
            </w:pPr>
            <w:r w:rsidRPr="004A4639">
              <w:rPr>
                <w:rFonts w:ascii="宋体" w:hAnsi="宋体" w:cs="宋体" w:hint="eastAsia"/>
                <w:sz w:val="22"/>
                <w:szCs w:val="22"/>
              </w:rPr>
              <w:t>中（4 分）：对项目关键技术有一 定了解，对重点、难点有建议，解决方案基本可行。</w:t>
            </w:r>
          </w:p>
          <w:p w:rsidR="003D3303" w:rsidRPr="004A4639" w:rsidRDefault="00983B59">
            <w:pPr>
              <w:widowControl/>
              <w:spacing w:line="400" w:lineRule="exact"/>
              <w:ind w:firstLineChars="200" w:firstLine="440"/>
            </w:pPr>
            <w:r w:rsidRPr="004A4639">
              <w:rPr>
                <w:rFonts w:ascii="宋体" w:hAnsi="宋体" w:cs="宋体" w:hint="eastAsia"/>
                <w:sz w:val="22"/>
                <w:szCs w:val="22"/>
              </w:rPr>
              <w:t>差（2 分）：对项目关键技术有表述，对重点、难点有建议，解决方案不可行。</w:t>
            </w:r>
          </w:p>
        </w:tc>
      </w:tr>
      <w:tr w:rsidR="004A4639" w:rsidRPr="004A4639">
        <w:trPr>
          <w:trHeight w:val="416"/>
          <w:jc w:val="center"/>
        </w:trPr>
        <w:tc>
          <w:tcPr>
            <w:tcW w:w="944" w:type="dxa"/>
            <w:vMerge/>
            <w:tcBorders>
              <w:left w:val="single" w:sz="4" w:space="0" w:color="auto"/>
              <w:right w:val="single" w:sz="4" w:space="0" w:color="auto"/>
            </w:tcBorders>
            <w:vAlign w:val="center"/>
          </w:tcPr>
          <w:p w:rsidR="003D3303" w:rsidRPr="004A4639" w:rsidRDefault="003D3303">
            <w:pPr>
              <w:spacing w:line="400" w:lineRule="exact"/>
              <w:jc w:val="center"/>
              <w:rPr>
                <w:rFonts w:ascii="宋体" w:hAnsi="宋体" w:cs="宋体"/>
                <w:kern w:val="0"/>
              </w:rPr>
            </w:pPr>
          </w:p>
        </w:tc>
        <w:tc>
          <w:tcPr>
            <w:tcW w:w="1625" w:type="dxa"/>
            <w:vMerge/>
            <w:tcBorders>
              <w:left w:val="single" w:sz="4" w:space="0" w:color="auto"/>
              <w:right w:val="single" w:sz="4" w:space="0" w:color="auto"/>
            </w:tcBorders>
            <w:vAlign w:val="center"/>
          </w:tcPr>
          <w:p w:rsidR="003D3303" w:rsidRPr="004A4639" w:rsidRDefault="003D3303">
            <w:pPr>
              <w:widowControl/>
              <w:spacing w:line="400" w:lineRule="exact"/>
              <w:ind w:leftChars="13" w:left="27" w:firstLineChars="13" w:firstLine="27"/>
              <w:rPr>
                <w:rFonts w:ascii="宋体" w:hAnsi="宋体" w:cs="宋体"/>
                <w:kern w:val="0"/>
              </w:rPr>
            </w:pPr>
          </w:p>
        </w:tc>
        <w:tc>
          <w:tcPr>
            <w:tcW w:w="1553" w:type="dxa"/>
            <w:tcBorders>
              <w:top w:val="single" w:sz="4" w:space="0" w:color="auto"/>
              <w:left w:val="single" w:sz="4" w:space="0" w:color="auto"/>
              <w:right w:val="single" w:sz="4" w:space="0" w:color="auto"/>
            </w:tcBorders>
            <w:vAlign w:val="center"/>
          </w:tcPr>
          <w:p w:rsidR="003D3303" w:rsidRPr="004A4639" w:rsidRDefault="00983B59">
            <w:pPr>
              <w:widowControl/>
              <w:spacing w:line="400" w:lineRule="exact"/>
              <w:rPr>
                <w:rFonts w:ascii="宋体" w:hAnsi="宋体" w:cs="宋体"/>
              </w:rPr>
            </w:pPr>
            <w:r w:rsidRPr="004A4639">
              <w:rPr>
                <w:rFonts w:ascii="宋体" w:hAnsi="宋体" w:cs="宋体" w:hint="eastAsia"/>
                <w:sz w:val="22"/>
                <w:szCs w:val="22"/>
              </w:rPr>
              <w:t>施工总平面布置图（</w:t>
            </w:r>
            <w:r w:rsidRPr="004A4639">
              <w:rPr>
                <w:rFonts w:ascii="宋体" w:hAnsi="宋体" w:cs="宋体"/>
                <w:sz w:val="22"/>
                <w:szCs w:val="22"/>
              </w:rPr>
              <w:t>5</w:t>
            </w:r>
            <w:r w:rsidRPr="004A4639">
              <w:rPr>
                <w:rFonts w:ascii="宋体" w:hAnsi="宋体" w:cs="宋体" w:hint="eastAsia"/>
                <w:sz w:val="22"/>
                <w:szCs w:val="22"/>
              </w:rPr>
              <w:t>分）</w:t>
            </w:r>
          </w:p>
        </w:tc>
        <w:tc>
          <w:tcPr>
            <w:tcW w:w="582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widowControl/>
              <w:spacing w:line="400" w:lineRule="exact"/>
              <w:ind w:firstLineChars="200" w:firstLine="440"/>
              <w:rPr>
                <w:rFonts w:ascii="宋体" w:hAnsi="宋体" w:cs="宋体"/>
                <w:sz w:val="22"/>
                <w:szCs w:val="22"/>
              </w:rPr>
            </w:pPr>
            <w:r w:rsidRPr="004A4639">
              <w:rPr>
                <w:rFonts w:ascii="宋体" w:hAnsi="宋体" w:cs="宋体" w:hint="eastAsia"/>
                <w:sz w:val="22"/>
                <w:szCs w:val="22"/>
              </w:rPr>
              <w:t>优（</w:t>
            </w:r>
            <w:r w:rsidRPr="004A4639">
              <w:rPr>
                <w:rFonts w:ascii="宋体" w:hAnsi="宋体" w:cs="宋体"/>
                <w:sz w:val="22"/>
                <w:szCs w:val="22"/>
              </w:rPr>
              <w:t>5</w:t>
            </w:r>
            <w:r w:rsidRPr="004A4639">
              <w:rPr>
                <w:rFonts w:ascii="宋体" w:hAnsi="宋体" w:cs="宋体" w:hint="eastAsia"/>
                <w:sz w:val="22"/>
                <w:szCs w:val="22"/>
              </w:rPr>
              <w:t>分）：总体布置有针对性、合理， 较好满足施工需要，符合安全、文明生产要求。</w:t>
            </w:r>
          </w:p>
          <w:p w:rsidR="003D3303" w:rsidRPr="004A4639" w:rsidRDefault="00983B59">
            <w:pPr>
              <w:widowControl/>
              <w:spacing w:line="400" w:lineRule="exact"/>
              <w:ind w:firstLineChars="200" w:firstLine="440"/>
              <w:rPr>
                <w:rFonts w:ascii="宋体" w:hAnsi="宋体" w:cs="宋体"/>
                <w:sz w:val="22"/>
                <w:szCs w:val="22"/>
              </w:rPr>
            </w:pPr>
            <w:r w:rsidRPr="004A4639">
              <w:rPr>
                <w:rFonts w:ascii="宋体" w:hAnsi="宋体" w:cs="宋体" w:hint="eastAsia"/>
                <w:sz w:val="22"/>
                <w:szCs w:val="22"/>
              </w:rPr>
              <w:t>良（</w:t>
            </w:r>
            <w:r w:rsidRPr="004A4639">
              <w:rPr>
                <w:rFonts w:ascii="宋体" w:hAnsi="宋体" w:cs="宋体"/>
                <w:sz w:val="22"/>
                <w:szCs w:val="22"/>
              </w:rPr>
              <w:t>3</w:t>
            </w:r>
            <w:r w:rsidRPr="004A4639">
              <w:rPr>
                <w:rFonts w:ascii="宋体" w:hAnsi="宋体" w:cs="宋体" w:hint="eastAsia"/>
                <w:sz w:val="22"/>
                <w:szCs w:val="22"/>
              </w:rPr>
              <w:t>分）：总体布置合理，能满足施工需要，基本符合安全、文明生产要求。</w:t>
            </w:r>
          </w:p>
          <w:p w:rsidR="003D3303" w:rsidRPr="004A4639" w:rsidRDefault="00983B59">
            <w:pPr>
              <w:widowControl/>
              <w:spacing w:line="400" w:lineRule="exact"/>
              <w:ind w:firstLineChars="200" w:firstLine="440"/>
              <w:rPr>
                <w:rFonts w:ascii="宋体" w:hAnsi="宋体" w:cs="宋体"/>
                <w:sz w:val="22"/>
                <w:szCs w:val="22"/>
              </w:rPr>
            </w:pPr>
            <w:r w:rsidRPr="004A4639">
              <w:rPr>
                <w:rFonts w:ascii="宋体" w:hAnsi="宋体" w:cs="宋体" w:hint="eastAsia"/>
                <w:sz w:val="22"/>
                <w:szCs w:val="22"/>
              </w:rPr>
              <w:t>中（</w:t>
            </w:r>
            <w:r w:rsidRPr="004A4639">
              <w:rPr>
                <w:rFonts w:ascii="宋体" w:hAnsi="宋体" w:cs="宋体"/>
                <w:sz w:val="22"/>
                <w:szCs w:val="22"/>
              </w:rPr>
              <w:t>2</w:t>
            </w:r>
            <w:r w:rsidRPr="004A4639">
              <w:rPr>
                <w:rFonts w:ascii="宋体" w:hAnsi="宋体" w:cs="宋体" w:hint="eastAsia"/>
                <w:sz w:val="22"/>
                <w:szCs w:val="22"/>
              </w:rPr>
              <w:t>分）：总体布置基本合理，基本满足施工需要。</w:t>
            </w:r>
          </w:p>
          <w:p w:rsidR="003D3303" w:rsidRPr="004A4639" w:rsidRDefault="00983B59">
            <w:pPr>
              <w:widowControl/>
              <w:spacing w:line="400" w:lineRule="exact"/>
              <w:ind w:firstLineChars="200" w:firstLine="440"/>
            </w:pPr>
            <w:r w:rsidRPr="004A4639">
              <w:rPr>
                <w:rFonts w:ascii="宋体" w:hAnsi="宋体" w:cs="宋体" w:hint="eastAsia"/>
                <w:sz w:val="22"/>
                <w:szCs w:val="22"/>
              </w:rPr>
              <w:t>差（</w:t>
            </w:r>
            <w:r w:rsidRPr="004A4639">
              <w:rPr>
                <w:rFonts w:ascii="宋体" w:hAnsi="宋体" w:cs="宋体"/>
                <w:sz w:val="22"/>
                <w:szCs w:val="22"/>
              </w:rPr>
              <w:t>1</w:t>
            </w:r>
            <w:r w:rsidRPr="004A4639">
              <w:rPr>
                <w:rFonts w:ascii="宋体" w:hAnsi="宋体" w:cs="宋体" w:hint="eastAsia"/>
                <w:sz w:val="22"/>
                <w:szCs w:val="22"/>
              </w:rPr>
              <w:t>分）：总体布置不合理，不符合安全、文明生产</w:t>
            </w:r>
            <w:r w:rsidRPr="004A4639">
              <w:rPr>
                <w:rFonts w:ascii="宋体" w:hAnsi="宋体" w:cs="宋体" w:hint="eastAsia"/>
                <w:sz w:val="22"/>
                <w:szCs w:val="22"/>
              </w:rPr>
              <w:lastRenderedPageBreak/>
              <w:t>要求。</w:t>
            </w:r>
          </w:p>
        </w:tc>
      </w:tr>
      <w:tr w:rsidR="004A4639" w:rsidRPr="004A4639">
        <w:trPr>
          <w:trHeight w:val="1035"/>
          <w:jc w:val="center"/>
        </w:trPr>
        <w:tc>
          <w:tcPr>
            <w:tcW w:w="944" w:type="dxa"/>
            <w:tcBorders>
              <w:left w:val="single" w:sz="4" w:space="0" w:color="auto"/>
              <w:right w:val="single" w:sz="4" w:space="0" w:color="auto"/>
            </w:tcBorders>
            <w:vAlign w:val="center"/>
          </w:tcPr>
          <w:p w:rsidR="003D3303" w:rsidRPr="004A4639" w:rsidRDefault="00983B59">
            <w:pPr>
              <w:spacing w:line="400" w:lineRule="exact"/>
              <w:jc w:val="center"/>
              <w:rPr>
                <w:rFonts w:ascii="宋体" w:hAnsi="宋体" w:cs="宋体"/>
                <w:kern w:val="0"/>
              </w:rPr>
            </w:pPr>
            <w:r w:rsidRPr="004A4639">
              <w:rPr>
                <w:rFonts w:ascii="宋体" w:hAnsi="宋体" w:cs="宋体" w:hint="eastAsia"/>
                <w:kern w:val="0"/>
              </w:rPr>
              <w:lastRenderedPageBreak/>
              <w:t>2</w:t>
            </w:r>
          </w:p>
        </w:tc>
        <w:tc>
          <w:tcPr>
            <w:tcW w:w="1625" w:type="dxa"/>
            <w:tcBorders>
              <w:left w:val="single" w:sz="4" w:space="0" w:color="auto"/>
              <w:right w:val="single" w:sz="4" w:space="0" w:color="auto"/>
            </w:tcBorders>
            <w:vAlign w:val="center"/>
          </w:tcPr>
          <w:p w:rsidR="003D3303" w:rsidRPr="004A4639" w:rsidRDefault="00983B59">
            <w:pPr>
              <w:widowControl/>
              <w:spacing w:line="400" w:lineRule="exact"/>
              <w:ind w:leftChars="13" w:left="27" w:firstLineChars="13" w:firstLine="27"/>
              <w:rPr>
                <w:rFonts w:ascii="宋体" w:hAnsi="宋体" w:cs="宋体"/>
                <w:kern w:val="0"/>
              </w:rPr>
            </w:pPr>
            <w:r w:rsidRPr="004A4639">
              <w:rPr>
                <w:rFonts w:ascii="宋体" w:hAnsi="宋体" w:cs="宋体" w:hint="eastAsia"/>
                <w:kern w:val="0"/>
              </w:rPr>
              <w:t>商务分（满分5分）</w:t>
            </w:r>
          </w:p>
        </w:tc>
        <w:tc>
          <w:tcPr>
            <w:tcW w:w="1553" w:type="dxa"/>
            <w:tcBorders>
              <w:top w:val="single" w:sz="4" w:space="0" w:color="auto"/>
              <w:left w:val="single" w:sz="4" w:space="0" w:color="auto"/>
              <w:right w:val="single" w:sz="4" w:space="0" w:color="auto"/>
            </w:tcBorders>
            <w:vAlign w:val="center"/>
          </w:tcPr>
          <w:p w:rsidR="003D3303" w:rsidRPr="004A4639" w:rsidRDefault="00983B59">
            <w:pPr>
              <w:widowControl/>
              <w:spacing w:line="400" w:lineRule="exact"/>
              <w:ind w:leftChars="13" w:left="27" w:firstLineChars="13" w:firstLine="27"/>
              <w:jc w:val="center"/>
              <w:rPr>
                <w:rFonts w:ascii="宋体" w:hAnsi="宋体" w:cs="宋体"/>
                <w:bCs/>
                <w:kern w:val="0"/>
              </w:rPr>
            </w:pPr>
            <w:r w:rsidRPr="004A4639">
              <w:rPr>
                <w:rFonts w:ascii="宋体" w:hAnsi="宋体" w:cs="宋体" w:hint="eastAsia"/>
                <w:bCs/>
              </w:rPr>
              <w:t>业绩分（5分）</w:t>
            </w:r>
          </w:p>
        </w:tc>
        <w:tc>
          <w:tcPr>
            <w:tcW w:w="5826" w:type="dxa"/>
            <w:tcBorders>
              <w:top w:val="single" w:sz="4" w:space="0" w:color="auto"/>
              <w:left w:val="single" w:sz="4" w:space="0" w:color="auto"/>
              <w:bottom w:val="single" w:sz="4" w:space="0" w:color="auto"/>
              <w:right w:val="single" w:sz="4" w:space="0" w:color="auto"/>
            </w:tcBorders>
            <w:vAlign w:val="center"/>
          </w:tcPr>
          <w:p w:rsidR="003D3303" w:rsidRPr="004A4639" w:rsidRDefault="00983B59">
            <w:pPr>
              <w:pStyle w:val="aa"/>
              <w:spacing w:line="400" w:lineRule="exact"/>
              <w:ind w:firstLineChars="200" w:firstLine="420"/>
              <w:rPr>
                <w:rFonts w:asciiTheme="minorEastAsia" w:eastAsiaTheme="minorEastAsia" w:hAnsiTheme="minorEastAsia" w:cs="宋体"/>
              </w:rPr>
            </w:pPr>
            <w:r w:rsidRPr="004A4639">
              <w:rPr>
                <w:rFonts w:hint="eastAsia"/>
              </w:rPr>
              <w:t>2021年以来</w:t>
            </w:r>
            <w:r w:rsidRPr="004A4639">
              <w:rPr>
                <w:rFonts w:asciiTheme="minorEastAsia" w:eastAsiaTheme="minorEastAsia" w:hAnsiTheme="minorEastAsia" w:cs="宋体" w:hint="eastAsia"/>
              </w:rPr>
              <w:t>供应商承接过或完成过市政公用工程业绩的，每个</w:t>
            </w:r>
            <w:r w:rsidRPr="004A4639">
              <w:rPr>
                <w:rFonts w:asciiTheme="minorEastAsia" w:eastAsiaTheme="minorEastAsia" w:hAnsiTheme="minorEastAsia" w:cs="宋体"/>
              </w:rPr>
              <w:t>2.5</w:t>
            </w:r>
            <w:r w:rsidRPr="004A4639">
              <w:rPr>
                <w:rFonts w:asciiTheme="minorEastAsia" w:eastAsiaTheme="minorEastAsia" w:hAnsiTheme="minorEastAsia" w:cs="宋体" w:hint="eastAsia"/>
              </w:rPr>
              <w:t>分，此项满分</w:t>
            </w:r>
            <w:r w:rsidRPr="004A4639">
              <w:rPr>
                <w:rFonts w:asciiTheme="minorEastAsia" w:eastAsiaTheme="minorEastAsia" w:hAnsiTheme="minorEastAsia" w:cs="宋体"/>
              </w:rPr>
              <w:t>5</w:t>
            </w:r>
            <w:r w:rsidRPr="004A4639">
              <w:rPr>
                <w:rFonts w:asciiTheme="minorEastAsia" w:eastAsiaTheme="minorEastAsia" w:hAnsiTheme="minorEastAsia" w:cs="宋体" w:hint="eastAsia"/>
              </w:rPr>
              <w:t>分。</w:t>
            </w:r>
          </w:p>
          <w:p w:rsidR="003D3303" w:rsidRPr="004A4639" w:rsidRDefault="00983B59">
            <w:pPr>
              <w:pStyle w:val="aa"/>
              <w:spacing w:line="400" w:lineRule="exact"/>
              <w:ind w:firstLineChars="200" w:firstLine="420"/>
              <w:rPr>
                <w:rFonts w:asciiTheme="minorEastAsia" w:eastAsiaTheme="minorEastAsia" w:hAnsiTheme="minorEastAsia" w:cs="宋体"/>
              </w:rPr>
            </w:pPr>
            <w:r w:rsidRPr="004A4639">
              <w:rPr>
                <w:rFonts w:asciiTheme="minorEastAsia" w:eastAsiaTheme="minorEastAsia" w:hAnsiTheme="minorEastAsia" w:cs="宋体" w:hint="eastAsia"/>
              </w:rPr>
              <w:t>注：响应文件中需提供以下对应材料，并加盖竞标人单位公章，不按照要求提供资料不得分。</w:t>
            </w:r>
          </w:p>
          <w:p w:rsidR="003D3303" w:rsidRPr="004A4639" w:rsidRDefault="00983B59">
            <w:pPr>
              <w:pStyle w:val="aa"/>
              <w:spacing w:line="400" w:lineRule="exact"/>
              <w:ind w:firstLineChars="200" w:firstLine="420"/>
            </w:pPr>
            <w:r w:rsidRPr="004A4639">
              <w:rPr>
                <w:rFonts w:hint="eastAsia"/>
              </w:rPr>
              <w:t>①提供业绩一览表；</w:t>
            </w:r>
          </w:p>
          <w:p w:rsidR="003D3303" w:rsidRPr="004A4639" w:rsidRDefault="00983B59">
            <w:pPr>
              <w:widowControl/>
              <w:spacing w:line="400" w:lineRule="exact"/>
              <w:ind w:firstLineChars="200" w:firstLine="420"/>
            </w:pPr>
            <w:r w:rsidRPr="004A4639">
              <w:rPr>
                <w:rFonts w:hint="eastAsia"/>
              </w:rPr>
              <w:t>②提供合同或中标通知书复印件。</w:t>
            </w:r>
          </w:p>
        </w:tc>
      </w:tr>
      <w:tr w:rsidR="004A4639" w:rsidRPr="004A4639">
        <w:trPr>
          <w:trHeight w:val="2223"/>
          <w:jc w:val="center"/>
        </w:trPr>
        <w:tc>
          <w:tcPr>
            <w:tcW w:w="944" w:type="dxa"/>
            <w:tcBorders>
              <w:top w:val="single" w:sz="4" w:space="0" w:color="auto"/>
              <w:left w:val="single" w:sz="4" w:space="0" w:color="auto"/>
              <w:right w:val="single" w:sz="4" w:space="0" w:color="auto"/>
            </w:tcBorders>
            <w:vAlign w:val="center"/>
          </w:tcPr>
          <w:p w:rsidR="003D3303" w:rsidRPr="004A4639" w:rsidRDefault="00983B59">
            <w:pPr>
              <w:widowControl/>
              <w:spacing w:line="400" w:lineRule="exact"/>
              <w:jc w:val="center"/>
              <w:rPr>
                <w:rFonts w:ascii="宋体" w:hAnsi="宋体" w:cs="宋体"/>
                <w:kern w:val="0"/>
              </w:rPr>
            </w:pPr>
            <w:r w:rsidRPr="004A4639">
              <w:rPr>
                <w:rFonts w:ascii="宋体" w:hAnsi="宋体" w:cs="宋体" w:hint="eastAsia"/>
                <w:kern w:val="0"/>
              </w:rPr>
              <w:t>3</w:t>
            </w:r>
          </w:p>
        </w:tc>
        <w:tc>
          <w:tcPr>
            <w:tcW w:w="1625" w:type="dxa"/>
            <w:tcBorders>
              <w:top w:val="single" w:sz="4" w:space="0" w:color="auto"/>
              <w:left w:val="single" w:sz="4" w:space="0" w:color="auto"/>
              <w:right w:val="single" w:sz="4" w:space="0" w:color="auto"/>
            </w:tcBorders>
            <w:vAlign w:val="center"/>
          </w:tcPr>
          <w:p w:rsidR="003D3303" w:rsidRPr="004A4639" w:rsidRDefault="00983B59">
            <w:pPr>
              <w:spacing w:line="400" w:lineRule="exact"/>
              <w:jc w:val="center"/>
              <w:rPr>
                <w:rFonts w:ascii="宋体" w:hAnsi="宋体" w:cs="宋体"/>
              </w:rPr>
            </w:pPr>
            <w:r w:rsidRPr="004A4639">
              <w:rPr>
                <w:rFonts w:ascii="宋体" w:hAnsi="宋体" w:cs="宋体" w:hint="eastAsia"/>
              </w:rPr>
              <w:t>磋商报价评分（满分30分）</w:t>
            </w:r>
          </w:p>
        </w:tc>
        <w:tc>
          <w:tcPr>
            <w:tcW w:w="7379" w:type="dxa"/>
            <w:gridSpan w:val="2"/>
            <w:tcBorders>
              <w:top w:val="single" w:sz="4" w:space="0" w:color="auto"/>
              <w:left w:val="single" w:sz="4" w:space="0" w:color="auto"/>
              <w:bottom w:val="single" w:sz="4" w:space="0" w:color="auto"/>
              <w:right w:val="single" w:sz="4" w:space="0" w:color="auto"/>
            </w:tcBorders>
            <w:vAlign w:val="center"/>
          </w:tcPr>
          <w:p w:rsidR="003D3303" w:rsidRPr="004A4639" w:rsidRDefault="00983B59">
            <w:pPr>
              <w:spacing w:line="400" w:lineRule="exact"/>
              <w:rPr>
                <w:rFonts w:ascii="宋体" w:hAnsi="宋体" w:cs="Courier New"/>
                <w:bCs/>
                <w:szCs w:val="21"/>
              </w:rPr>
            </w:pPr>
            <w:r w:rsidRPr="004A4639">
              <w:rPr>
                <w:rFonts w:ascii="宋体" w:hAnsi="宋体" w:cs="Courier New" w:hint="eastAsia"/>
                <w:bCs/>
                <w:szCs w:val="21"/>
              </w:rPr>
              <w:t>（1）本项目为专门面向小微企业采购的项目，按照《政府采购促进中小企业发展管理办法》（财库〔2020〕46号）的规定，对供应商最后报价不再执行价格评审优惠的扶持政策，供应商的评审价等于最后报价，最终成交供应商的成交金额等于最后报价。</w:t>
            </w:r>
          </w:p>
          <w:p w:rsidR="003D3303" w:rsidRPr="004A4639" w:rsidRDefault="00983B59">
            <w:pPr>
              <w:pStyle w:val="aa"/>
              <w:spacing w:line="400" w:lineRule="exact"/>
              <w:rPr>
                <w:rFonts w:hAnsi="宋体" w:cs="Courier New"/>
                <w:bCs/>
              </w:rPr>
            </w:pPr>
            <w:r w:rsidRPr="004A4639">
              <w:rPr>
                <w:rFonts w:hAnsi="宋体" w:cs="Courier New" w:hint="eastAsia"/>
                <w:bCs/>
              </w:rPr>
              <w:t>以进入比较与评价环节的最低的评审价为基准价，基准价得分为</w:t>
            </w:r>
            <w:r w:rsidRPr="004A4639">
              <w:rPr>
                <w:rFonts w:hAnsi="宋体" w:cs="Courier New" w:hint="eastAsia"/>
                <w:bCs/>
                <w:u w:val="single"/>
              </w:rPr>
              <w:t>30分</w:t>
            </w:r>
            <w:r w:rsidRPr="004A4639">
              <w:rPr>
                <w:rFonts w:hAnsi="宋体" w:cs="Courier New" w:hint="eastAsia"/>
                <w:bCs/>
              </w:rPr>
              <w:t>。</w:t>
            </w:r>
          </w:p>
          <w:p w:rsidR="003D3303" w:rsidRPr="004A4639" w:rsidRDefault="00983B59">
            <w:pPr>
              <w:spacing w:line="400" w:lineRule="exact"/>
              <w:rPr>
                <w:rFonts w:ascii="宋体" w:hAnsi="宋体"/>
                <w:szCs w:val="21"/>
              </w:rPr>
            </w:pPr>
            <w:r w:rsidRPr="004A4639">
              <w:rPr>
                <w:rFonts w:ascii="宋体" w:hAnsi="宋体"/>
                <w:szCs w:val="21"/>
              </w:rPr>
              <w:t>（</w:t>
            </w:r>
            <w:r w:rsidRPr="004A4639">
              <w:rPr>
                <w:rFonts w:ascii="宋体" w:hAnsi="宋体" w:hint="eastAsia"/>
                <w:szCs w:val="21"/>
              </w:rPr>
              <w:t>2</w:t>
            </w:r>
            <w:r w:rsidRPr="004A4639">
              <w:rPr>
                <w:rFonts w:ascii="宋体" w:hAnsi="宋体"/>
                <w:szCs w:val="21"/>
              </w:rPr>
              <w:t>）价格分计算公式：</w:t>
            </w:r>
          </w:p>
          <w:p w:rsidR="003D3303" w:rsidRPr="004A4639" w:rsidRDefault="00983B59">
            <w:pPr>
              <w:pStyle w:val="a6"/>
              <w:spacing w:line="400" w:lineRule="exact"/>
              <w:rPr>
                <w:rFonts w:ascii="宋体" w:hAnsi="宋体" w:cs="宋体"/>
                <w:szCs w:val="21"/>
              </w:rPr>
            </w:pPr>
            <w:r w:rsidRPr="004A4639">
              <w:rPr>
                <w:rFonts w:ascii="宋体" w:hAnsi="宋体"/>
                <w:szCs w:val="21"/>
              </w:rPr>
              <w:t>报价得分=</w:t>
            </w:r>
            <w:r w:rsidRPr="004A4639">
              <w:rPr>
                <w:rFonts w:ascii="宋体" w:hAnsi="宋体" w:hint="eastAsia"/>
                <w:szCs w:val="21"/>
              </w:rPr>
              <w:t>(评审基准价/评审价)</w:t>
            </w:r>
            <w:r w:rsidRPr="004A4639">
              <w:rPr>
                <w:rFonts w:ascii="宋体" w:hAnsi="宋体"/>
                <w:szCs w:val="21"/>
              </w:rPr>
              <w:t>×</w:t>
            </w:r>
            <w:r w:rsidRPr="004A4639">
              <w:rPr>
                <w:rFonts w:ascii="宋体" w:hAnsi="宋体" w:hint="eastAsia"/>
                <w:szCs w:val="21"/>
              </w:rPr>
              <w:t>30</w:t>
            </w:r>
            <w:r w:rsidRPr="004A4639">
              <w:rPr>
                <w:rFonts w:ascii="宋体" w:hAnsi="宋体"/>
                <w:szCs w:val="21"/>
              </w:rPr>
              <w:t>分</w:t>
            </w:r>
          </w:p>
        </w:tc>
      </w:tr>
      <w:tr w:rsidR="004A4639" w:rsidRPr="004A4639">
        <w:trPr>
          <w:trHeight w:val="515"/>
          <w:jc w:val="center"/>
        </w:trPr>
        <w:tc>
          <w:tcPr>
            <w:tcW w:w="2569" w:type="dxa"/>
            <w:gridSpan w:val="2"/>
            <w:tcBorders>
              <w:left w:val="single" w:sz="4" w:space="0" w:color="auto"/>
              <w:bottom w:val="single" w:sz="4" w:space="0" w:color="auto"/>
              <w:right w:val="single" w:sz="4" w:space="0" w:color="auto"/>
            </w:tcBorders>
            <w:vAlign w:val="center"/>
          </w:tcPr>
          <w:p w:rsidR="003D3303" w:rsidRPr="004A4639" w:rsidRDefault="00983B59">
            <w:pPr>
              <w:pStyle w:val="p0"/>
              <w:snapToGrid w:val="0"/>
              <w:spacing w:line="400" w:lineRule="exact"/>
              <w:jc w:val="center"/>
              <w:rPr>
                <w:rFonts w:ascii="宋体" w:hAnsi="宋体"/>
              </w:rPr>
            </w:pPr>
            <w:r w:rsidRPr="004A4639">
              <w:rPr>
                <w:rFonts w:ascii="宋体" w:hAnsi="宋体" w:hint="eastAsia"/>
              </w:rPr>
              <w:t>供应商汇总得分</w:t>
            </w:r>
          </w:p>
          <w:p w:rsidR="003D3303" w:rsidRPr="004A4639" w:rsidRDefault="00983B59">
            <w:pPr>
              <w:pStyle w:val="p0"/>
              <w:snapToGrid w:val="0"/>
              <w:spacing w:line="400" w:lineRule="exact"/>
              <w:jc w:val="center"/>
              <w:rPr>
                <w:rFonts w:ascii="宋体" w:hAnsi="宋体"/>
              </w:rPr>
            </w:pPr>
            <w:r w:rsidRPr="004A4639">
              <w:rPr>
                <w:rFonts w:ascii="宋体" w:hAnsi="宋体" w:hint="eastAsia"/>
              </w:rPr>
              <w:t>（满分100分）</w:t>
            </w:r>
          </w:p>
        </w:tc>
        <w:tc>
          <w:tcPr>
            <w:tcW w:w="7379" w:type="dxa"/>
            <w:gridSpan w:val="2"/>
            <w:tcBorders>
              <w:top w:val="single" w:sz="4" w:space="0" w:color="auto"/>
              <w:left w:val="single" w:sz="4" w:space="0" w:color="auto"/>
              <w:bottom w:val="single" w:sz="4" w:space="0" w:color="auto"/>
              <w:right w:val="single" w:sz="4" w:space="0" w:color="auto"/>
            </w:tcBorders>
            <w:vAlign w:val="center"/>
          </w:tcPr>
          <w:p w:rsidR="003D3303" w:rsidRPr="004A4639" w:rsidRDefault="00983B59">
            <w:pPr>
              <w:pStyle w:val="a6"/>
              <w:spacing w:line="400" w:lineRule="exact"/>
              <w:ind w:left="63" w:right="63"/>
              <w:jc w:val="left"/>
            </w:pPr>
            <w:r w:rsidRPr="004A4639">
              <w:rPr>
                <w:rFonts w:ascii="宋体" w:hAnsi="宋体" w:hint="eastAsia"/>
              </w:rPr>
              <w:t>供应商</w:t>
            </w:r>
            <w:r w:rsidRPr="004A4639">
              <w:rPr>
                <w:rFonts w:ascii="宋体" w:hAnsi="宋体" w:cs="宋体" w:hint="eastAsia"/>
                <w:szCs w:val="21"/>
              </w:rPr>
              <w:t>汇总得分=1+2</w:t>
            </w:r>
            <w:r w:rsidRPr="004A4639">
              <w:rPr>
                <w:rFonts w:ascii="宋体" w:hAnsi="宋体" w:cs="宋体"/>
                <w:szCs w:val="21"/>
              </w:rPr>
              <w:t>+3</w:t>
            </w:r>
          </w:p>
        </w:tc>
      </w:tr>
    </w:tbl>
    <w:p w:rsidR="003D3303" w:rsidRPr="004A4639" w:rsidRDefault="00983B59">
      <w:pPr>
        <w:pStyle w:val="aa"/>
        <w:tabs>
          <w:tab w:val="left" w:pos="4214"/>
        </w:tabs>
        <w:spacing w:line="460" w:lineRule="exact"/>
        <w:ind w:firstLineChars="200" w:firstLine="422"/>
        <w:rPr>
          <w:rFonts w:hAnsi="宋体"/>
          <w:b/>
        </w:rPr>
      </w:pPr>
      <w:bookmarkStart w:id="1651" w:name="_Toc13874"/>
      <w:bookmarkStart w:id="1652" w:name="_Toc172507178"/>
      <w:r w:rsidRPr="004A4639">
        <w:rPr>
          <w:rFonts w:hAnsi="宋体" w:hint="eastAsia"/>
          <w:b/>
        </w:rPr>
        <w:t>三、推荐成交候选供应商原则</w:t>
      </w:r>
      <w:bookmarkEnd w:id="1650"/>
      <w:bookmarkEnd w:id="1651"/>
      <w:bookmarkEnd w:id="1652"/>
    </w:p>
    <w:p w:rsidR="003D3303" w:rsidRPr="004A4639" w:rsidRDefault="00983B59">
      <w:pPr>
        <w:spacing w:line="460" w:lineRule="exact"/>
        <w:ind w:firstLineChars="200" w:firstLine="420"/>
        <w:rPr>
          <w:rFonts w:ascii="宋体" w:hAnsi="宋体"/>
          <w:szCs w:val="21"/>
        </w:rPr>
      </w:pPr>
      <w:r w:rsidRPr="004A4639">
        <w:rPr>
          <w:rFonts w:ascii="宋体" w:hAnsi="宋体" w:hint="eastAsia"/>
          <w:szCs w:val="21"/>
        </w:rPr>
        <w:t>（1）</w:t>
      </w:r>
      <w:r w:rsidRPr="004A4639">
        <w:rPr>
          <w:rFonts w:hAnsi="宋体" w:hint="eastAsia"/>
        </w:rPr>
        <w:t>磋商小组应当根据综合得分情况，按照综合得分由高到低顺序推荐成交候选供应商，并编写评审报告。磋商小组根据综合得分由高到低排列次序，若得分相同时，以最后报价由低到高顺序排列；若仍相同的，依次按服务方案分、服务承诺书分、综合实力分由高到低顺序排列并推荐成交候选供应商。</w:t>
      </w:r>
    </w:p>
    <w:p w:rsidR="003D3303" w:rsidRPr="004A4639" w:rsidRDefault="00983B59">
      <w:pPr>
        <w:spacing w:line="460" w:lineRule="exact"/>
        <w:ind w:firstLineChars="200" w:firstLine="420"/>
        <w:rPr>
          <w:rFonts w:ascii="宋体" w:hAnsi="宋体"/>
          <w:szCs w:val="21"/>
        </w:rPr>
      </w:pPr>
      <w:r w:rsidRPr="004A4639">
        <w:rPr>
          <w:rFonts w:ascii="宋体" w:hAnsi="宋体" w:hint="eastAsia"/>
          <w:szCs w:val="21"/>
        </w:rPr>
        <w:t>（2）磋商小组可推荐前三名为成交候选供应商。采购单位应当确定磋商小组推荐排名第一的成交候选供应商为成交供应商。</w:t>
      </w:r>
    </w:p>
    <w:p w:rsidR="003D3303" w:rsidRPr="004A4639" w:rsidRDefault="00983B59">
      <w:pPr>
        <w:spacing w:line="460" w:lineRule="exact"/>
        <w:ind w:firstLineChars="200" w:firstLine="420"/>
        <w:rPr>
          <w:rFonts w:ascii="宋体" w:hAnsi="宋体"/>
          <w:szCs w:val="21"/>
        </w:rPr>
      </w:pPr>
      <w:r w:rsidRPr="004A4639">
        <w:rPr>
          <w:rFonts w:ascii="宋体" w:hAnsi="宋体" w:hint="eastAsia"/>
          <w:szCs w:val="21"/>
        </w:rPr>
        <w:t>（3）排名第一的成交候选供应商放弃成交、因不可抗力提出不能履行合同的，采购单位可以依法确定排名第二的成交候选供应商为成交供应商。</w:t>
      </w:r>
    </w:p>
    <w:p w:rsidR="003D3303" w:rsidRPr="004A4639" w:rsidRDefault="00983B59">
      <w:pPr>
        <w:spacing w:line="460" w:lineRule="exact"/>
        <w:ind w:firstLineChars="200" w:firstLine="420"/>
        <w:rPr>
          <w:rFonts w:ascii="宋体" w:hAnsi="宋体"/>
          <w:szCs w:val="21"/>
        </w:rPr>
      </w:pPr>
      <w:r w:rsidRPr="004A4639">
        <w:rPr>
          <w:rFonts w:ascii="宋体" w:hAnsi="宋体" w:hint="eastAsia"/>
          <w:szCs w:val="21"/>
        </w:rPr>
        <w:t>（4</w:t>
      </w:r>
      <w:r w:rsidRPr="004A4639">
        <w:rPr>
          <w:rFonts w:ascii="宋体" w:hAnsi="宋体"/>
          <w:szCs w:val="21"/>
        </w:rPr>
        <w:t>）</w:t>
      </w:r>
      <w:r w:rsidRPr="004A4639">
        <w:rPr>
          <w:rFonts w:ascii="宋体" w:hAnsi="宋体" w:hint="eastAsia"/>
          <w:szCs w:val="21"/>
        </w:rPr>
        <w:t>排名第二的成交候选供应商因前款规定的同样原因不能签订合同的，采购单位可以依法确定排名第三的成交候选供应商为成交供应商。</w:t>
      </w:r>
    </w:p>
    <w:p w:rsidR="003D3303" w:rsidRPr="004A4639" w:rsidRDefault="003D3303">
      <w:pPr>
        <w:pStyle w:val="22"/>
        <w:spacing w:line="460" w:lineRule="exact"/>
      </w:pPr>
    </w:p>
    <w:p w:rsidR="003D3303" w:rsidRPr="004A4639" w:rsidRDefault="003D3303">
      <w:pPr>
        <w:pStyle w:val="a6"/>
        <w:spacing w:line="460" w:lineRule="exact"/>
        <w:rPr>
          <w:rFonts w:ascii="宋体" w:hAnsi="宋体" w:cs="宋体"/>
          <w:b/>
          <w:bCs/>
          <w:szCs w:val="21"/>
        </w:rPr>
      </w:pPr>
    </w:p>
    <w:p w:rsidR="003D3303" w:rsidRPr="004A4639" w:rsidRDefault="003D3303">
      <w:pPr>
        <w:spacing w:line="460" w:lineRule="exact"/>
      </w:pPr>
    </w:p>
    <w:sectPr w:rsidR="003D3303" w:rsidRPr="004A4639">
      <w:headerReference w:type="default" r:id="rId13"/>
      <w:footerReference w:type="default" r:id="rId14"/>
      <w:pgSz w:w="11905" w:h="16838"/>
      <w:pgMar w:top="1134" w:right="1417" w:bottom="1134" w:left="1417"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16" w:rsidRDefault="00136816">
      <w:r>
        <w:separator/>
      </w:r>
    </w:p>
  </w:endnote>
  <w:endnote w:type="continuationSeparator" w:id="0">
    <w:p w:rsidR="00136816" w:rsidRDefault="0013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DA6C89A0-35AF-4446-B5B2-B141747D770D}"/>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BF838770-8902-42C4-841E-CC71906D2EEF}"/>
    <w:embedBold r:id="rId3" w:subsetted="1" w:fontKey="{E045FC14-7088-4F78-A83C-D413BEEC311A}"/>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variable"/>
    <w:sig w:usb0="00000287" w:usb1="080F0000" w:usb2="00000010" w:usb3="00000000" w:csb0="0004009F" w:csb1="00000000"/>
    <w:embedRegular r:id="rId4" w:subsetted="1" w:fontKey="{E18E1BE4-9197-404E-A004-4867B1523918}"/>
  </w:font>
  <w:font w:name="方正小标宋简体">
    <w:charset w:val="86"/>
    <w:family w:val="auto"/>
    <w:pitch w:val="default"/>
    <w:sig w:usb0="00000000" w:usb1="00000000" w:usb2="00000000" w:usb3="00000000" w:csb0="00040000" w:csb1="00000000"/>
    <w:embedRegular r:id="rId5" w:subsetted="1" w:fontKey="{5218785C-FA77-4606-90CA-EACD988D0DE4}"/>
  </w:font>
  <w:font w:name="Cambria Math">
    <w:panose1 w:val="02040503050406030204"/>
    <w:charset w:val="00"/>
    <w:family w:val="roman"/>
    <w:pitch w:val="variable"/>
    <w:sig w:usb0="E00006FF" w:usb1="420024FF" w:usb2="02000000" w:usb3="00000000" w:csb0="0000019F" w:csb1="00000000"/>
    <w:embedRegular r:id="rId6" w:subsetted="1" w:fontKey="{A349761A-4B7B-4319-B430-34DA3A24B68A}"/>
  </w:font>
  <w:font w:name="MS PMincho">
    <w:charset w:val="80"/>
    <w:family w:val="auto"/>
    <w:pitch w:val="default"/>
    <w:sig w:usb0="00000000" w:usb1="00000000" w:usb2="00000012" w:usb3="00000000" w:csb0="4002009F" w:csb1="DFD70000"/>
    <w:embedBold r:id="rId7" w:subsetted="1" w:fontKey="{A789FA0F-BC1E-4E3F-AAAB-DCE3359CA637}"/>
  </w:font>
  <w:font w:name="仿宋_GB2312">
    <w:charset w:val="86"/>
    <w:family w:val="auto"/>
    <w:pitch w:val="default"/>
    <w:sig w:usb0="00000000" w:usb1="00000000" w:usb2="00000000" w:usb3="00000000" w:csb0="00040000" w:csb1="00000000"/>
    <w:embedRegular r:id="rId8" w:subsetted="1" w:fontKey="{A00950B0-3A31-4B26-9AF4-14B2E65487E7}"/>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03" w:rsidRDefault="00983B59">
    <w:pPr>
      <w:pStyle w:val="ae"/>
    </w:pPr>
    <w:r>
      <w:rPr>
        <w:noProof/>
      </w:rPr>
      <mc:AlternateContent>
        <mc:Choice Requires="wps">
          <w:drawing>
            <wp:anchor distT="0" distB="0" distL="114300" distR="114300" simplePos="0" relativeHeight="251655680" behindDoc="0" locked="0" layoutInCell="1" allowOverlap="1" wp14:anchorId="69631201" wp14:editId="18B69F9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3303" w:rsidRDefault="00983B59">
                          <w:pPr>
                            <w:pStyle w:val="ae"/>
                          </w:pPr>
                          <w:r>
                            <w:fldChar w:fldCharType="begin"/>
                          </w:r>
                          <w:r>
                            <w:instrText xml:space="preserve"> PAGE  \* MERGEFORMAT </w:instrText>
                          </w:r>
                          <w:r>
                            <w:fldChar w:fldCharType="separate"/>
                          </w:r>
                          <w:r w:rsidR="00CE7B1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631201" id="_x0000_t202" coordsize="21600,21600" o:spt="202" path="m,l,21600r21600,l21600,xe">
              <v:stroke joinstyle="miter"/>
              <v:path gradientshapeok="t" o:connecttype="rect"/>
            </v:shapetype>
            <v:shape id="文本框 1"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D3303" w:rsidRDefault="00983B59">
                    <w:pPr>
                      <w:pStyle w:val="ae"/>
                    </w:pPr>
                    <w:r>
                      <w:fldChar w:fldCharType="begin"/>
                    </w:r>
                    <w:r>
                      <w:instrText xml:space="preserve"> PAGE  \* MERGEFORMAT </w:instrText>
                    </w:r>
                    <w:r>
                      <w:fldChar w:fldCharType="separate"/>
                    </w:r>
                    <w:r w:rsidR="00CE7B1C">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03" w:rsidRDefault="00983B59">
    <w:pPr>
      <w:pStyle w:val="ae"/>
    </w:pPr>
    <w:r>
      <w:rPr>
        <w:noProof/>
      </w:rPr>
      <mc:AlternateContent>
        <mc:Choice Requires="wps">
          <w:drawing>
            <wp:anchor distT="0" distB="0" distL="114300" distR="114300" simplePos="0" relativeHeight="251658752" behindDoc="0" locked="0" layoutInCell="1" allowOverlap="1" wp14:anchorId="4F7ACDE3" wp14:editId="35396A7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3303" w:rsidRDefault="00983B59">
                          <w:pPr>
                            <w:pStyle w:val="ae"/>
                          </w:pPr>
                          <w:r>
                            <w:fldChar w:fldCharType="begin"/>
                          </w:r>
                          <w:r>
                            <w:instrText xml:space="preserve"> PAGE  \* MERGEFORMAT </w:instrText>
                          </w:r>
                          <w:r>
                            <w:fldChar w:fldCharType="separate"/>
                          </w:r>
                          <w:r w:rsidR="00CE7B1C">
                            <w:rPr>
                              <w:noProof/>
                            </w:rP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7ACDE3" id="_x0000_t202" coordsize="21600,21600" o:spt="202" path="m,l,21600r21600,l21600,xe">
              <v:stroke joinstyle="miter"/>
              <v:path gradientshapeok="t" o:connecttype="rect"/>
            </v:shapetype>
            <v:shape id="文本框 2"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D3303" w:rsidRDefault="00983B59">
                    <w:pPr>
                      <w:pStyle w:val="ae"/>
                    </w:pPr>
                    <w:r>
                      <w:fldChar w:fldCharType="begin"/>
                    </w:r>
                    <w:r>
                      <w:instrText xml:space="preserve"> PAGE  \* MERGEFORMAT </w:instrText>
                    </w:r>
                    <w:r>
                      <w:fldChar w:fldCharType="separate"/>
                    </w:r>
                    <w:r w:rsidR="00CE7B1C">
                      <w:rPr>
                        <w:noProof/>
                      </w:rPr>
                      <w:t>68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03" w:rsidRDefault="00983B59">
    <w:pPr>
      <w:pStyle w:val="ae"/>
      <w:rPr>
        <w:rFonts w:eastAsia="仿宋_GB2312"/>
        <w:sz w:val="24"/>
      </w:rPr>
    </w:pPr>
    <w:r>
      <w:rPr>
        <w:noProof/>
        <w:sz w:val="24"/>
      </w:rPr>
      <mc:AlternateContent>
        <mc:Choice Requires="wps">
          <w:drawing>
            <wp:anchor distT="0" distB="0" distL="114300" distR="114300" simplePos="0" relativeHeight="251661824" behindDoc="0" locked="0" layoutInCell="1" allowOverlap="1" wp14:anchorId="76B6FBE6" wp14:editId="64EA932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3303" w:rsidRDefault="00983B59">
                          <w:pPr>
                            <w:pStyle w:val="ae"/>
                          </w:pPr>
                          <w:r>
                            <w:fldChar w:fldCharType="begin"/>
                          </w:r>
                          <w:r>
                            <w:instrText xml:space="preserve"> PAGE  \* MERGEFORMAT </w:instrText>
                          </w:r>
                          <w:r>
                            <w:fldChar w:fldCharType="separate"/>
                          </w:r>
                          <w:r w:rsidR="00CE7B1C">
                            <w:rPr>
                              <w:noProof/>
                            </w:rP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B6FBE6" id="_x0000_t202" coordsize="21600,21600" o:spt="202" path="m,l,21600r21600,l21600,xe">
              <v:stroke joinstyle="miter"/>
              <v:path gradientshapeok="t" o:connecttype="rect"/>
            </v:shapetype>
            <v:shape id="文本框 3" o:spid="_x0000_s1028" type="#_x0000_t202"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3D3303" w:rsidRDefault="00983B59">
                    <w:pPr>
                      <w:pStyle w:val="ae"/>
                    </w:pPr>
                    <w:r>
                      <w:fldChar w:fldCharType="begin"/>
                    </w:r>
                    <w:r>
                      <w:instrText xml:space="preserve"> PAGE  \* MERGEFORMAT </w:instrText>
                    </w:r>
                    <w:r>
                      <w:fldChar w:fldCharType="separate"/>
                    </w:r>
                    <w:r w:rsidR="00CE7B1C">
                      <w:rPr>
                        <w:noProof/>
                      </w:rPr>
                      <w:t>86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03" w:rsidRDefault="00983B59">
    <w:pPr>
      <w:pStyle w:val="ae"/>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3303" w:rsidRDefault="00983B59">
                          <w:pPr>
                            <w:pStyle w:val="ae"/>
                          </w:pPr>
                          <w:r>
                            <w:fldChar w:fldCharType="begin"/>
                          </w:r>
                          <w:r>
                            <w:instrText xml:space="preserve"> PAGE  \* MERGEFORMAT </w:instrText>
                          </w:r>
                          <w:r>
                            <w:fldChar w:fldCharType="separate"/>
                          </w:r>
                          <w:r w:rsidR="00CE7B1C">
                            <w:rPr>
                              <w:noProof/>
                            </w:rP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3D3303" w:rsidRDefault="00983B59">
                    <w:pPr>
                      <w:pStyle w:val="ae"/>
                    </w:pPr>
                    <w:r>
                      <w:fldChar w:fldCharType="begin"/>
                    </w:r>
                    <w:r>
                      <w:instrText xml:space="preserve"> PAGE  \* MERGEFORMAT </w:instrText>
                    </w:r>
                    <w:r>
                      <w:fldChar w:fldCharType="separate"/>
                    </w:r>
                    <w:r w:rsidR="00CE7B1C">
                      <w:rPr>
                        <w:noProof/>
                      </w:rPr>
                      <w:t>98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16" w:rsidRDefault="00136816">
      <w:r>
        <w:separator/>
      </w:r>
    </w:p>
  </w:footnote>
  <w:footnote w:type="continuationSeparator" w:id="0">
    <w:p w:rsidR="00136816" w:rsidRDefault="00136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03" w:rsidRDefault="003D330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4CF58C"/>
    <w:multiLevelType w:val="singleLevel"/>
    <w:tmpl w:val="BB4CF58C"/>
    <w:lvl w:ilvl="0">
      <w:start w:val="2"/>
      <w:numFmt w:val="decimal"/>
      <w:suff w:val="nothing"/>
      <w:lvlText w:val="（%1）"/>
      <w:lvlJc w:val="left"/>
    </w:lvl>
  </w:abstractNum>
  <w:abstractNum w:abstractNumId="1" w15:restartNumberingAfterBreak="0">
    <w:nsid w:val="DD0D5601"/>
    <w:multiLevelType w:val="singleLevel"/>
    <w:tmpl w:val="DD0D5601"/>
    <w:lvl w:ilvl="0">
      <w:start w:val="2"/>
      <w:numFmt w:val="decimal"/>
      <w:lvlText w:val="%1."/>
      <w:lvlJc w:val="left"/>
      <w:pPr>
        <w:tabs>
          <w:tab w:val="left" w:pos="312"/>
        </w:tabs>
        <w:ind w:left="720" w:firstLine="0"/>
      </w:pPr>
    </w:lvl>
  </w:abstractNum>
  <w:abstractNum w:abstractNumId="2" w15:restartNumberingAfterBreak="0">
    <w:nsid w:val="3E5E7BC9"/>
    <w:multiLevelType w:val="singleLevel"/>
    <w:tmpl w:val="3E5E7BC9"/>
    <w:lvl w:ilvl="0">
      <w:start w:val="1"/>
      <w:numFmt w:val="decimal"/>
      <w:suff w:val="nothing"/>
      <w:lvlText w:val="（%1）"/>
      <w:lvlJc w:val="left"/>
    </w:lvl>
  </w:abstractNum>
  <w:abstractNum w:abstractNumId="3" w15:restartNumberingAfterBreak="0">
    <w:nsid w:val="6A98117E"/>
    <w:multiLevelType w:val="multilevel"/>
    <w:tmpl w:val="6A98117E"/>
    <w:lvl w:ilvl="0">
      <w:start w:val="1"/>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EDD6597"/>
    <w:multiLevelType w:val="singleLevel"/>
    <w:tmpl w:val="6EDD6597"/>
    <w:lvl w:ilvl="0">
      <w:start w:val="1"/>
      <w:numFmt w:val="decimal"/>
      <w:suff w:val="nothing"/>
      <w:lvlText w:val="(%1)"/>
      <w:lvlJc w:val="left"/>
    </w:lvl>
  </w:abstractNum>
  <w:num w:numId="1">
    <w:abstractNumId w:val="0"/>
  </w:num>
  <w:num w:numId="2">
    <w:abstractNumId w:val="4"/>
  </w:num>
  <w:num w:numId="3">
    <w:abstractNumId w:val="2"/>
  </w:num>
  <w:num w:numId="4">
    <w:abstractNumId w:val="1"/>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jc1NGMwNGNiZjg0NTZkZmM5ZGVmZDM0OWNmMDMifQ=="/>
  </w:docVars>
  <w:rsids>
    <w:rsidRoot w:val="00AD04E1"/>
    <w:rsid w:val="00003855"/>
    <w:rsid w:val="000065EF"/>
    <w:rsid w:val="000235E4"/>
    <w:rsid w:val="00024C1A"/>
    <w:rsid w:val="00030C8D"/>
    <w:rsid w:val="00032D57"/>
    <w:rsid w:val="000371BF"/>
    <w:rsid w:val="00041772"/>
    <w:rsid w:val="00041CD9"/>
    <w:rsid w:val="0005254B"/>
    <w:rsid w:val="00054EB0"/>
    <w:rsid w:val="00060D92"/>
    <w:rsid w:val="00065C61"/>
    <w:rsid w:val="00067010"/>
    <w:rsid w:val="00076269"/>
    <w:rsid w:val="000777C9"/>
    <w:rsid w:val="00083B97"/>
    <w:rsid w:val="000920C4"/>
    <w:rsid w:val="000A184A"/>
    <w:rsid w:val="000A79D3"/>
    <w:rsid w:val="000C096D"/>
    <w:rsid w:val="000C0F1A"/>
    <w:rsid w:val="000C2DD0"/>
    <w:rsid w:val="000C642A"/>
    <w:rsid w:val="000D499B"/>
    <w:rsid w:val="000D5BAD"/>
    <w:rsid w:val="000E085C"/>
    <w:rsid w:val="000F56C9"/>
    <w:rsid w:val="00107A32"/>
    <w:rsid w:val="00107D8C"/>
    <w:rsid w:val="00117CE9"/>
    <w:rsid w:val="0012231B"/>
    <w:rsid w:val="00136816"/>
    <w:rsid w:val="00143170"/>
    <w:rsid w:val="00155536"/>
    <w:rsid w:val="00156B10"/>
    <w:rsid w:val="0016324F"/>
    <w:rsid w:val="001657F5"/>
    <w:rsid w:val="001710B0"/>
    <w:rsid w:val="001A1058"/>
    <w:rsid w:val="001A4C0D"/>
    <w:rsid w:val="001A65CB"/>
    <w:rsid w:val="001B2EE5"/>
    <w:rsid w:val="001C06F0"/>
    <w:rsid w:val="001C1C25"/>
    <w:rsid w:val="001C1CAC"/>
    <w:rsid w:val="001C65A1"/>
    <w:rsid w:val="001E2E50"/>
    <w:rsid w:val="00203BE2"/>
    <w:rsid w:val="00206386"/>
    <w:rsid w:val="00214B10"/>
    <w:rsid w:val="00225B9D"/>
    <w:rsid w:val="002278D0"/>
    <w:rsid w:val="00231BBA"/>
    <w:rsid w:val="002367C9"/>
    <w:rsid w:val="00242625"/>
    <w:rsid w:val="00257A30"/>
    <w:rsid w:val="002631FB"/>
    <w:rsid w:val="00264655"/>
    <w:rsid w:val="0027147B"/>
    <w:rsid w:val="00271ABE"/>
    <w:rsid w:val="00283AEF"/>
    <w:rsid w:val="00297D4E"/>
    <w:rsid w:val="002A1AFE"/>
    <w:rsid w:val="002A243B"/>
    <w:rsid w:val="002B5658"/>
    <w:rsid w:val="002C4BC9"/>
    <w:rsid w:val="002D1F3C"/>
    <w:rsid w:val="002D47FB"/>
    <w:rsid w:val="002D5B95"/>
    <w:rsid w:val="002E76F8"/>
    <w:rsid w:val="002E7A0B"/>
    <w:rsid w:val="003033C9"/>
    <w:rsid w:val="00306FE9"/>
    <w:rsid w:val="003102AA"/>
    <w:rsid w:val="0031375E"/>
    <w:rsid w:val="003151A7"/>
    <w:rsid w:val="003309D0"/>
    <w:rsid w:val="00335F82"/>
    <w:rsid w:val="0034152C"/>
    <w:rsid w:val="003471C5"/>
    <w:rsid w:val="003473CF"/>
    <w:rsid w:val="00352AA0"/>
    <w:rsid w:val="003531A0"/>
    <w:rsid w:val="0036373D"/>
    <w:rsid w:val="00371851"/>
    <w:rsid w:val="0037719C"/>
    <w:rsid w:val="0038372E"/>
    <w:rsid w:val="00391BF4"/>
    <w:rsid w:val="003A17C4"/>
    <w:rsid w:val="003A2B1C"/>
    <w:rsid w:val="003A3C18"/>
    <w:rsid w:val="003A5D69"/>
    <w:rsid w:val="003A71F9"/>
    <w:rsid w:val="003B3469"/>
    <w:rsid w:val="003B346B"/>
    <w:rsid w:val="003B5D41"/>
    <w:rsid w:val="003C0F8C"/>
    <w:rsid w:val="003C7F03"/>
    <w:rsid w:val="003D003E"/>
    <w:rsid w:val="003D0BA0"/>
    <w:rsid w:val="003D3303"/>
    <w:rsid w:val="003D337F"/>
    <w:rsid w:val="003D40CA"/>
    <w:rsid w:val="003D577B"/>
    <w:rsid w:val="003D7EE4"/>
    <w:rsid w:val="003E0D77"/>
    <w:rsid w:val="003F118D"/>
    <w:rsid w:val="0040158D"/>
    <w:rsid w:val="00401B46"/>
    <w:rsid w:val="00401F9F"/>
    <w:rsid w:val="004075BD"/>
    <w:rsid w:val="00424497"/>
    <w:rsid w:val="00434156"/>
    <w:rsid w:val="00435788"/>
    <w:rsid w:val="004365E9"/>
    <w:rsid w:val="004437EC"/>
    <w:rsid w:val="004472F2"/>
    <w:rsid w:val="00452AA9"/>
    <w:rsid w:val="00453CB7"/>
    <w:rsid w:val="00456557"/>
    <w:rsid w:val="00463B87"/>
    <w:rsid w:val="004641AC"/>
    <w:rsid w:val="004648AA"/>
    <w:rsid w:val="00464B66"/>
    <w:rsid w:val="00482C62"/>
    <w:rsid w:val="00492950"/>
    <w:rsid w:val="00497463"/>
    <w:rsid w:val="004A3AA7"/>
    <w:rsid w:val="004A3C47"/>
    <w:rsid w:val="004A4639"/>
    <w:rsid w:val="004B72E4"/>
    <w:rsid w:val="004C15CE"/>
    <w:rsid w:val="004D5C0E"/>
    <w:rsid w:val="004E013B"/>
    <w:rsid w:val="004F54C4"/>
    <w:rsid w:val="00511689"/>
    <w:rsid w:val="00515EBD"/>
    <w:rsid w:val="00515FE1"/>
    <w:rsid w:val="00516802"/>
    <w:rsid w:val="00517C9A"/>
    <w:rsid w:val="00525C75"/>
    <w:rsid w:val="00532745"/>
    <w:rsid w:val="005478FD"/>
    <w:rsid w:val="00552254"/>
    <w:rsid w:val="0055569C"/>
    <w:rsid w:val="005622F7"/>
    <w:rsid w:val="005668E4"/>
    <w:rsid w:val="00571937"/>
    <w:rsid w:val="00573024"/>
    <w:rsid w:val="005733E2"/>
    <w:rsid w:val="005749FE"/>
    <w:rsid w:val="00574C2C"/>
    <w:rsid w:val="00575D40"/>
    <w:rsid w:val="0058069B"/>
    <w:rsid w:val="00593F2E"/>
    <w:rsid w:val="005A16EC"/>
    <w:rsid w:val="005A725F"/>
    <w:rsid w:val="005B1291"/>
    <w:rsid w:val="005C472E"/>
    <w:rsid w:val="005D27DF"/>
    <w:rsid w:val="005D6F67"/>
    <w:rsid w:val="005D770F"/>
    <w:rsid w:val="005E5B15"/>
    <w:rsid w:val="005F22D9"/>
    <w:rsid w:val="005F2DEA"/>
    <w:rsid w:val="00602FF3"/>
    <w:rsid w:val="0060728D"/>
    <w:rsid w:val="0060783A"/>
    <w:rsid w:val="00612B04"/>
    <w:rsid w:val="006162D1"/>
    <w:rsid w:val="00623212"/>
    <w:rsid w:val="00623AE1"/>
    <w:rsid w:val="00625457"/>
    <w:rsid w:val="00631AC0"/>
    <w:rsid w:val="00635D62"/>
    <w:rsid w:val="00644CFE"/>
    <w:rsid w:val="006477F2"/>
    <w:rsid w:val="0064781A"/>
    <w:rsid w:val="00652003"/>
    <w:rsid w:val="00654BC3"/>
    <w:rsid w:val="00671E66"/>
    <w:rsid w:val="0067240B"/>
    <w:rsid w:val="00673F0A"/>
    <w:rsid w:val="00673F72"/>
    <w:rsid w:val="00676722"/>
    <w:rsid w:val="006811E7"/>
    <w:rsid w:val="00681AAB"/>
    <w:rsid w:val="00682F5C"/>
    <w:rsid w:val="006A15A4"/>
    <w:rsid w:val="006A2FDA"/>
    <w:rsid w:val="006B7F1B"/>
    <w:rsid w:val="006C3320"/>
    <w:rsid w:val="006D4E7D"/>
    <w:rsid w:val="006D708D"/>
    <w:rsid w:val="006D7CEF"/>
    <w:rsid w:val="006E0A9F"/>
    <w:rsid w:val="006E0F62"/>
    <w:rsid w:val="006E3815"/>
    <w:rsid w:val="006E6868"/>
    <w:rsid w:val="006E7389"/>
    <w:rsid w:val="006E7821"/>
    <w:rsid w:val="006F10C9"/>
    <w:rsid w:val="007007C2"/>
    <w:rsid w:val="00712AE0"/>
    <w:rsid w:val="00716459"/>
    <w:rsid w:val="007166D8"/>
    <w:rsid w:val="007337F4"/>
    <w:rsid w:val="00734695"/>
    <w:rsid w:val="007518D9"/>
    <w:rsid w:val="0075368C"/>
    <w:rsid w:val="00754644"/>
    <w:rsid w:val="00771E79"/>
    <w:rsid w:val="00784A1E"/>
    <w:rsid w:val="007871C9"/>
    <w:rsid w:val="00790F5A"/>
    <w:rsid w:val="00794D34"/>
    <w:rsid w:val="007A16FC"/>
    <w:rsid w:val="007A2363"/>
    <w:rsid w:val="007A7418"/>
    <w:rsid w:val="007B04AB"/>
    <w:rsid w:val="007B424F"/>
    <w:rsid w:val="007B5944"/>
    <w:rsid w:val="007B6D92"/>
    <w:rsid w:val="007C0B41"/>
    <w:rsid w:val="007C20B3"/>
    <w:rsid w:val="007D1331"/>
    <w:rsid w:val="007D327B"/>
    <w:rsid w:val="007E2A00"/>
    <w:rsid w:val="007E45A0"/>
    <w:rsid w:val="007E7BC9"/>
    <w:rsid w:val="007E7ED7"/>
    <w:rsid w:val="007F66D9"/>
    <w:rsid w:val="007F6F20"/>
    <w:rsid w:val="007F7EC5"/>
    <w:rsid w:val="0080745A"/>
    <w:rsid w:val="008075ED"/>
    <w:rsid w:val="008203DA"/>
    <w:rsid w:val="008207CF"/>
    <w:rsid w:val="0082341A"/>
    <w:rsid w:val="008410D5"/>
    <w:rsid w:val="00841611"/>
    <w:rsid w:val="00844CBE"/>
    <w:rsid w:val="00862581"/>
    <w:rsid w:val="00862D74"/>
    <w:rsid w:val="00864292"/>
    <w:rsid w:val="00866157"/>
    <w:rsid w:val="00870FC0"/>
    <w:rsid w:val="008743F9"/>
    <w:rsid w:val="00882715"/>
    <w:rsid w:val="00895C25"/>
    <w:rsid w:val="00896240"/>
    <w:rsid w:val="008A14B0"/>
    <w:rsid w:val="008B26C3"/>
    <w:rsid w:val="008B4790"/>
    <w:rsid w:val="008C01FE"/>
    <w:rsid w:val="008C05C0"/>
    <w:rsid w:val="008C2675"/>
    <w:rsid w:val="008C3FAE"/>
    <w:rsid w:val="008D5DB8"/>
    <w:rsid w:val="008E337B"/>
    <w:rsid w:val="008F1AA6"/>
    <w:rsid w:val="008F216B"/>
    <w:rsid w:val="008F30F8"/>
    <w:rsid w:val="008F795F"/>
    <w:rsid w:val="00902B90"/>
    <w:rsid w:val="00904412"/>
    <w:rsid w:val="00905B41"/>
    <w:rsid w:val="00906986"/>
    <w:rsid w:val="00913ACA"/>
    <w:rsid w:val="00915F6E"/>
    <w:rsid w:val="00917284"/>
    <w:rsid w:val="009226EC"/>
    <w:rsid w:val="00922A10"/>
    <w:rsid w:val="0092386E"/>
    <w:rsid w:val="009252AB"/>
    <w:rsid w:val="009357C7"/>
    <w:rsid w:val="00942B32"/>
    <w:rsid w:val="00947BB6"/>
    <w:rsid w:val="00960737"/>
    <w:rsid w:val="009607A4"/>
    <w:rsid w:val="00961D44"/>
    <w:rsid w:val="00966BF5"/>
    <w:rsid w:val="00974309"/>
    <w:rsid w:val="00974715"/>
    <w:rsid w:val="00983B59"/>
    <w:rsid w:val="0099446A"/>
    <w:rsid w:val="00994871"/>
    <w:rsid w:val="009A6EFF"/>
    <w:rsid w:val="009B4672"/>
    <w:rsid w:val="009C631F"/>
    <w:rsid w:val="009C6991"/>
    <w:rsid w:val="009D0F0E"/>
    <w:rsid w:val="009E3ACA"/>
    <w:rsid w:val="009E57F0"/>
    <w:rsid w:val="009E7F79"/>
    <w:rsid w:val="009F024B"/>
    <w:rsid w:val="009F2A8A"/>
    <w:rsid w:val="009F3CFE"/>
    <w:rsid w:val="00A0181F"/>
    <w:rsid w:val="00A02248"/>
    <w:rsid w:val="00A02721"/>
    <w:rsid w:val="00A12D1A"/>
    <w:rsid w:val="00A1664B"/>
    <w:rsid w:val="00A17ECF"/>
    <w:rsid w:val="00A32BBF"/>
    <w:rsid w:val="00A357EA"/>
    <w:rsid w:val="00A401C9"/>
    <w:rsid w:val="00A4165B"/>
    <w:rsid w:val="00A41881"/>
    <w:rsid w:val="00A443EA"/>
    <w:rsid w:val="00A515C5"/>
    <w:rsid w:val="00A550C4"/>
    <w:rsid w:val="00A6206A"/>
    <w:rsid w:val="00A7269E"/>
    <w:rsid w:val="00A7693F"/>
    <w:rsid w:val="00A7712F"/>
    <w:rsid w:val="00A82D62"/>
    <w:rsid w:val="00A83838"/>
    <w:rsid w:val="00A91263"/>
    <w:rsid w:val="00A921E8"/>
    <w:rsid w:val="00A933C4"/>
    <w:rsid w:val="00AB27D9"/>
    <w:rsid w:val="00AB4CDA"/>
    <w:rsid w:val="00AC1FC2"/>
    <w:rsid w:val="00AC3B70"/>
    <w:rsid w:val="00AC54A3"/>
    <w:rsid w:val="00AC791F"/>
    <w:rsid w:val="00AD04E1"/>
    <w:rsid w:val="00AD219F"/>
    <w:rsid w:val="00AD7D91"/>
    <w:rsid w:val="00AE0E30"/>
    <w:rsid w:val="00AE6B15"/>
    <w:rsid w:val="00AF14E0"/>
    <w:rsid w:val="00B0152A"/>
    <w:rsid w:val="00B1282A"/>
    <w:rsid w:val="00B252B2"/>
    <w:rsid w:val="00B341EA"/>
    <w:rsid w:val="00B410EB"/>
    <w:rsid w:val="00B42C2F"/>
    <w:rsid w:val="00B434FC"/>
    <w:rsid w:val="00B475C2"/>
    <w:rsid w:val="00B47693"/>
    <w:rsid w:val="00B53D12"/>
    <w:rsid w:val="00B5521A"/>
    <w:rsid w:val="00B72C73"/>
    <w:rsid w:val="00B75A27"/>
    <w:rsid w:val="00B800BB"/>
    <w:rsid w:val="00B87CBD"/>
    <w:rsid w:val="00B9062E"/>
    <w:rsid w:val="00B90959"/>
    <w:rsid w:val="00B96D92"/>
    <w:rsid w:val="00BA07B5"/>
    <w:rsid w:val="00BA1858"/>
    <w:rsid w:val="00BB0CA6"/>
    <w:rsid w:val="00BB3308"/>
    <w:rsid w:val="00BC04BB"/>
    <w:rsid w:val="00BC0A42"/>
    <w:rsid w:val="00BC7C9F"/>
    <w:rsid w:val="00BD20C1"/>
    <w:rsid w:val="00BD27EA"/>
    <w:rsid w:val="00BD67D5"/>
    <w:rsid w:val="00BD7095"/>
    <w:rsid w:val="00BD756A"/>
    <w:rsid w:val="00BE1AFF"/>
    <w:rsid w:val="00BE6EC9"/>
    <w:rsid w:val="00BE7BC6"/>
    <w:rsid w:val="00BF307B"/>
    <w:rsid w:val="00BF4603"/>
    <w:rsid w:val="00C1243A"/>
    <w:rsid w:val="00C14CAA"/>
    <w:rsid w:val="00C1775B"/>
    <w:rsid w:val="00C20702"/>
    <w:rsid w:val="00C21A1E"/>
    <w:rsid w:val="00C24B5D"/>
    <w:rsid w:val="00C24FB6"/>
    <w:rsid w:val="00C31915"/>
    <w:rsid w:val="00C3395A"/>
    <w:rsid w:val="00C41178"/>
    <w:rsid w:val="00C425D2"/>
    <w:rsid w:val="00C44185"/>
    <w:rsid w:val="00C565AB"/>
    <w:rsid w:val="00C57191"/>
    <w:rsid w:val="00C620A2"/>
    <w:rsid w:val="00C723D1"/>
    <w:rsid w:val="00C7507A"/>
    <w:rsid w:val="00C760B9"/>
    <w:rsid w:val="00C90817"/>
    <w:rsid w:val="00C915F7"/>
    <w:rsid w:val="00C92FF0"/>
    <w:rsid w:val="00C94ACD"/>
    <w:rsid w:val="00C95119"/>
    <w:rsid w:val="00CA6007"/>
    <w:rsid w:val="00CE0DFB"/>
    <w:rsid w:val="00CE0F41"/>
    <w:rsid w:val="00CE7B1C"/>
    <w:rsid w:val="00CF2F57"/>
    <w:rsid w:val="00CF38D8"/>
    <w:rsid w:val="00CF6C77"/>
    <w:rsid w:val="00D11079"/>
    <w:rsid w:val="00D2062D"/>
    <w:rsid w:val="00D27716"/>
    <w:rsid w:val="00D3106A"/>
    <w:rsid w:val="00D327A5"/>
    <w:rsid w:val="00D44ED4"/>
    <w:rsid w:val="00D504FD"/>
    <w:rsid w:val="00D53F53"/>
    <w:rsid w:val="00D57043"/>
    <w:rsid w:val="00D6268D"/>
    <w:rsid w:val="00D62F46"/>
    <w:rsid w:val="00D637C6"/>
    <w:rsid w:val="00D76E88"/>
    <w:rsid w:val="00D807AF"/>
    <w:rsid w:val="00D8091B"/>
    <w:rsid w:val="00D82E6A"/>
    <w:rsid w:val="00D8480A"/>
    <w:rsid w:val="00D84A3D"/>
    <w:rsid w:val="00D86618"/>
    <w:rsid w:val="00DA00FD"/>
    <w:rsid w:val="00DA160C"/>
    <w:rsid w:val="00DB501D"/>
    <w:rsid w:val="00DC4CA0"/>
    <w:rsid w:val="00DC72F7"/>
    <w:rsid w:val="00DE0C57"/>
    <w:rsid w:val="00DE5120"/>
    <w:rsid w:val="00DE6A20"/>
    <w:rsid w:val="00E009F8"/>
    <w:rsid w:val="00E064F8"/>
    <w:rsid w:val="00E06839"/>
    <w:rsid w:val="00E07B2B"/>
    <w:rsid w:val="00E300FD"/>
    <w:rsid w:val="00E34726"/>
    <w:rsid w:val="00E800BD"/>
    <w:rsid w:val="00E828D0"/>
    <w:rsid w:val="00E94126"/>
    <w:rsid w:val="00E95991"/>
    <w:rsid w:val="00E97821"/>
    <w:rsid w:val="00EB1C70"/>
    <w:rsid w:val="00EB3D18"/>
    <w:rsid w:val="00EB4D53"/>
    <w:rsid w:val="00EB59F0"/>
    <w:rsid w:val="00EC0441"/>
    <w:rsid w:val="00EC0FA0"/>
    <w:rsid w:val="00EC7093"/>
    <w:rsid w:val="00ED268E"/>
    <w:rsid w:val="00ED6437"/>
    <w:rsid w:val="00EE07B1"/>
    <w:rsid w:val="00EF3770"/>
    <w:rsid w:val="00F00ED9"/>
    <w:rsid w:val="00F14FEF"/>
    <w:rsid w:val="00F2260A"/>
    <w:rsid w:val="00F24C2C"/>
    <w:rsid w:val="00F26AD2"/>
    <w:rsid w:val="00F313A0"/>
    <w:rsid w:val="00F44901"/>
    <w:rsid w:val="00F44FD8"/>
    <w:rsid w:val="00F61CA5"/>
    <w:rsid w:val="00F66B0F"/>
    <w:rsid w:val="00F76A34"/>
    <w:rsid w:val="00F878D0"/>
    <w:rsid w:val="00F879E6"/>
    <w:rsid w:val="00F900B2"/>
    <w:rsid w:val="00F92AF3"/>
    <w:rsid w:val="00F95579"/>
    <w:rsid w:val="00FA2DE5"/>
    <w:rsid w:val="00FB302D"/>
    <w:rsid w:val="00FB6F38"/>
    <w:rsid w:val="00FC5F41"/>
    <w:rsid w:val="00FC7849"/>
    <w:rsid w:val="00FD1741"/>
    <w:rsid w:val="00FD3F97"/>
    <w:rsid w:val="00FD479E"/>
    <w:rsid w:val="00FF38B5"/>
    <w:rsid w:val="00FF4E91"/>
    <w:rsid w:val="00FF5239"/>
    <w:rsid w:val="00FF7ACD"/>
    <w:rsid w:val="015E606D"/>
    <w:rsid w:val="02453BF4"/>
    <w:rsid w:val="02DB284E"/>
    <w:rsid w:val="03AD58A1"/>
    <w:rsid w:val="048105B8"/>
    <w:rsid w:val="04CF74FA"/>
    <w:rsid w:val="053E7010"/>
    <w:rsid w:val="054516BB"/>
    <w:rsid w:val="05AA6F12"/>
    <w:rsid w:val="0637143F"/>
    <w:rsid w:val="078847D2"/>
    <w:rsid w:val="08872B64"/>
    <w:rsid w:val="0A870BFA"/>
    <w:rsid w:val="0AD656DD"/>
    <w:rsid w:val="0B1E1E8E"/>
    <w:rsid w:val="0BC35EA4"/>
    <w:rsid w:val="0BCA5242"/>
    <w:rsid w:val="0C7E649C"/>
    <w:rsid w:val="0C861700"/>
    <w:rsid w:val="0D671FD6"/>
    <w:rsid w:val="0D871FE4"/>
    <w:rsid w:val="0EE8020A"/>
    <w:rsid w:val="0F733BF8"/>
    <w:rsid w:val="0FB04F4B"/>
    <w:rsid w:val="0FF00CE6"/>
    <w:rsid w:val="0FF347B5"/>
    <w:rsid w:val="10430FB4"/>
    <w:rsid w:val="106070B2"/>
    <w:rsid w:val="1104601E"/>
    <w:rsid w:val="118B1236"/>
    <w:rsid w:val="12507B36"/>
    <w:rsid w:val="13763F01"/>
    <w:rsid w:val="14231FB5"/>
    <w:rsid w:val="142669A3"/>
    <w:rsid w:val="1450213E"/>
    <w:rsid w:val="14514F63"/>
    <w:rsid w:val="145637BA"/>
    <w:rsid w:val="146A4B6E"/>
    <w:rsid w:val="160A1B3A"/>
    <w:rsid w:val="16FB61F5"/>
    <w:rsid w:val="174A7912"/>
    <w:rsid w:val="18463EA2"/>
    <w:rsid w:val="1864257A"/>
    <w:rsid w:val="18927D9D"/>
    <w:rsid w:val="18ED6A14"/>
    <w:rsid w:val="19B60E82"/>
    <w:rsid w:val="19D23FE9"/>
    <w:rsid w:val="1A110413"/>
    <w:rsid w:val="1A4F62D5"/>
    <w:rsid w:val="1ACF522A"/>
    <w:rsid w:val="1AE259D8"/>
    <w:rsid w:val="1B7F5A4A"/>
    <w:rsid w:val="1B9118D8"/>
    <w:rsid w:val="1CB16057"/>
    <w:rsid w:val="1CDF3057"/>
    <w:rsid w:val="1D947546"/>
    <w:rsid w:val="1DEC79C7"/>
    <w:rsid w:val="20077DB8"/>
    <w:rsid w:val="20196340"/>
    <w:rsid w:val="20A11145"/>
    <w:rsid w:val="21F5334A"/>
    <w:rsid w:val="2233335D"/>
    <w:rsid w:val="229F7F07"/>
    <w:rsid w:val="233E3B5D"/>
    <w:rsid w:val="23FA1FE5"/>
    <w:rsid w:val="24332A47"/>
    <w:rsid w:val="24C04FDC"/>
    <w:rsid w:val="254C0185"/>
    <w:rsid w:val="259636D6"/>
    <w:rsid w:val="25BA2363"/>
    <w:rsid w:val="26CE5C99"/>
    <w:rsid w:val="26D51FEF"/>
    <w:rsid w:val="27221F7E"/>
    <w:rsid w:val="27C73F54"/>
    <w:rsid w:val="27EA580C"/>
    <w:rsid w:val="28C33729"/>
    <w:rsid w:val="28D374AE"/>
    <w:rsid w:val="28FE4453"/>
    <w:rsid w:val="28FF5433"/>
    <w:rsid w:val="29542CC8"/>
    <w:rsid w:val="2AE358FB"/>
    <w:rsid w:val="2B360DB9"/>
    <w:rsid w:val="2BD01F5D"/>
    <w:rsid w:val="2C9E3E55"/>
    <w:rsid w:val="2CD755B9"/>
    <w:rsid w:val="2CEE7D52"/>
    <w:rsid w:val="2DA43B3A"/>
    <w:rsid w:val="2DB60BC0"/>
    <w:rsid w:val="2DFD7AD1"/>
    <w:rsid w:val="2E261C13"/>
    <w:rsid w:val="2ED324ED"/>
    <w:rsid w:val="2F0D2276"/>
    <w:rsid w:val="30A93CBC"/>
    <w:rsid w:val="30DB289A"/>
    <w:rsid w:val="31325D6B"/>
    <w:rsid w:val="321731B7"/>
    <w:rsid w:val="323F382F"/>
    <w:rsid w:val="329655CE"/>
    <w:rsid w:val="331B0544"/>
    <w:rsid w:val="331D2B26"/>
    <w:rsid w:val="334C31E9"/>
    <w:rsid w:val="33FE0DCD"/>
    <w:rsid w:val="34FA7ECC"/>
    <w:rsid w:val="35BD12AB"/>
    <w:rsid w:val="36B3674F"/>
    <w:rsid w:val="36FE17C7"/>
    <w:rsid w:val="378253D4"/>
    <w:rsid w:val="37D27C37"/>
    <w:rsid w:val="381B27FE"/>
    <w:rsid w:val="38935089"/>
    <w:rsid w:val="38A071A7"/>
    <w:rsid w:val="38A87E0A"/>
    <w:rsid w:val="39A243AD"/>
    <w:rsid w:val="39B27192"/>
    <w:rsid w:val="39C100CE"/>
    <w:rsid w:val="39CE658B"/>
    <w:rsid w:val="3AB51B90"/>
    <w:rsid w:val="3AC058DE"/>
    <w:rsid w:val="3AD740D3"/>
    <w:rsid w:val="3BAE5737"/>
    <w:rsid w:val="3C8C1E9A"/>
    <w:rsid w:val="3CA11B80"/>
    <w:rsid w:val="3E040DFD"/>
    <w:rsid w:val="3EAC5F6E"/>
    <w:rsid w:val="3F424B14"/>
    <w:rsid w:val="3F593956"/>
    <w:rsid w:val="3FBD7A9D"/>
    <w:rsid w:val="3FCE45FA"/>
    <w:rsid w:val="40400F60"/>
    <w:rsid w:val="40A703EC"/>
    <w:rsid w:val="41235AAC"/>
    <w:rsid w:val="41732E67"/>
    <w:rsid w:val="423171DF"/>
    <w:rsid w:val="423C3B7E"/>
    <w:rsid w:val="42C61916"/>
    <w:rsid w:val="435A672E"/>
    <w:rsid w:val="437A32C3"/>
    <w:rsid w:val="447C24C6"/>
    <w:rsid w:val="448F5E7E"/>
    <w:rsid w:val="44DB1344"/>
    <w:rsid w:val="451D7F53"/>
    <w:rsid w:val="45876B3E"/>
    <w:rsid w:val="45C149FC"/>
    <w:rsid w:val="460F0C62"/>
    <w:rsid w:val="461B2013"/>
    <w:rsid w:val="46462E80"/>
    <w:rsid w:val="46606200"/>
    <w:rsid w:val="477D6395"/>
    <w:rsid w:val="481E2835"/>
    <w:rsid w:val="484E277B"/>
    <w:rsid w:val="4876392B"/>
    <w:rsid w:val="48E06D09"/>
    <w:rsid w:val="49412F53"/>
    <w:rsid w:val="494209E7"/>
    <w:rsid w:val="49C038B2"/>
    <w:rsid w:val="4A477482"/>
    <w:rsid w:val="4A577F65"/>
    <w:rsid w:val="4CE20586"/>
    <w:rsid w:val="4D027951"/>
    <w:rsid w:val="4D644843"/>
    <w:rsid w:val="4D8B6583"/>
    <w:rsid w:val="4D987A76"/>
    <w:rsid w:val="4DC82E60"/>
    <w:rsid w:val="4E1346EC"/>
    <w:rsid w:val="4EAB55BA"/>
    <w:rsid w:val="4EC81D08"/>
    <w:rsid w:val="4F18593E"/>
    <w:rsid w:val="4F5603DC"/>
    <w:rsid w:val="4FBD21AA"/>
    <w:rsid w:val="501871CB"/>
    <w:rsid w:val="503D4819"/>
    <w:rsid w:val="50431E60"/>
    <w:rsid w:val="5101278C"/>
    <w:rsid w:val="511B4C15"/>
    <w:rsid w:val="516B47E8"/>
    <w:rsid w:val="5181339F"/>
    <w:rsid w:val="51B13C82"/>
    <w:rsid w:val="51DC2BA6"/>
    <w:rsid w:val="52F6277E"/>
    <w:rsid w:val="534834C8"/>
    <w:rsid w:val="536804BE"/>
    <w:rsid w:val="54203E93"/>
    <w:rsid w:val="548819DE"/>
    <w:rsid w:val="54B716A8"/>
    <w:rsid w:val="557615A7"/>
    <w:rsid w:val="55DD6EED"/>
    <w:rsid w:val="56035797"/>
    <w:rsid w:val="569B5269"/>
    <w:rsid w:val="572A06CF"/>
    <w:rsid w:val="57B514BC"/>
    <w:rsid w:val="57CE2F91"/>
    <w:rsid w:val="58C64772"/>
    <w:rsid w:val="58F35911"/>
    <w:rsid w:val="592A0994"/>
    <w:rsid w:val="59537C00"/>
    <w:rsid w:val="595E2C23"/>
    <w:rsid w:val="5B3361C6"/>
    <w:rsid w:val="5B9F0B83"/>
    <w:rsid w:val="5C253E19"/>
    <w:rsid w:val="5C5454D1"/>
    <w:rsid w:val="5DD64ABE"/>
    <w:rsid w:val="5E3E1454"/>
    <w:rsid w:val="5EC300A5"/>
    <w:rsid w:val="5F994004"/>
    <w:rsid w:val="60693D1A"/>
    <w:rsid w:val="608F6C52"/>
    <w:rsid w:val="61777F53"/>
    <w:rsid w:val="61F2234E"/>
    <w:rsid w:val="62D92C09"/>
    <w:rsid w:val="64A62FAD"/>
    <w:rsid w:val="64B516B3"/>
    <w:rsid w:val="64EA72B7"/>
    <w:rsid w:val="65253095"/>
    <w:rsid w:val="65487045"/>
    <w:rsid w:val="6587477F"/>
    <w:rsid w:val="659651C6"/>
    <w:rsid w:val="65B25CA0"/>
    <w:rsid w:val="661316A0"/>
    <w:rsid w:val="668D2269"/>
    <w:rsid w:val="67294869"/>
    <w:rsid w:val="68C77CB4"/>
    <w:rsid w:val="69373DC2"/>
    <w:rsid w:val="6B073A6F"/>
    <w:rsid w:val="6B372443"/>
    <w:rsid w:val="6B837A75"/>
    <w:rsid w:val="6BA1614B"/>
    <w:rsid w:val="6C2F31AA"/>
    <w:rsid w:val="6D3E4BE3"/>
    <w:rsid w:val="6D714693"/>
    <w:rsid w:val="6D776FE9"/>
    <w:rsid w:val="6D9A1768"/>
    <w:rsid w:val="6E1063F5"/>
    <w:rsid w:val="6E3E1AC4"/>
    <w:rsid w:val="6E5621A0"/>
    <w:rsid w:val="6EB34A89"/>
    <w:rsid w:val="6EB94119"/>
    <w:rsid w:val="6ED97D20"/>
    <w:rsid w:val="6EE90432"/>
    <w:rsid w:val="6F2679B5"/>
    <w:rsid w:val="6F3F6AA9"/>
    <w:rsid w:val="6F7B5CC3"/>
    <w:rsid w:val="6FC42576"/>
    <w:rsid w:val="6FE16673"/>
    <w:rsid w:val="712A17DD"/>
    <w:rsid w:val="713420C5"/>
    <w:rsid w:val="71A74AE0"/>
    <w:rsid w:val="71BF6D6E"/>
    <w:rsid w:val="72760055"/>
    <w:rsid w:val="72A766AD"/>
    <w:rsid w:val="72DC4468"/>
    <w:rsid w:val="752309C5"/>
    <w:rsid w:val="75D17EC5"/>
    <w:rsid w:val="760A11E0"/>
    <w:rsid w:val="764D5571"/>
    <w:rsid w:val="765D7640"/>
    <w:rsid w:val="76612DCA"/>
    <w:rsid w:val="77CB52B6"/>
    <w:rsid w:val="786F1E03"/>
    <w:rsid w:val="78970D25"/>
    <w:rsid w:val="78EA2244"/>
    <w:rsid w:val="798C7DA1"/>
    <w:rsid w:val="79A11D5C"/>
    <w:rsid w:val="7B452056"/>
    <w:rsid w:val="7C1262FB"/>
    <w:rsid w:val="7C331D7A"/>
    <w:rsid w:val="7CFD384D"/>
    <w:rsid w:val="7D9B33BE"/>
    <w:rsid w:val="7DDD6DD3"/>
    <w:rsid w:val="7DFF35F5"/>
    <w:rsid w:val="7E7A6D71"/>
    <w:rsid w:val="7EAE40CD"/>
    <w:rsid w:val="7EED78F1"/>
    <w:rsid w:val="7F436D7B"/>
    <w:rsid w:val="7F8B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9F223"/>
  <w15:docId w15:val="{19FC4A9D-9147-47CA-9C85-96ED38B9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3">
    <w:name w:val="heading 3"/>
    <w:basedOn w:val="a"/>
    <w:next w:val="a"/>
    <w:link w:val="30"/>
    <w:qFormat/>
    <w:pPr>
      <w:keepNext/>
      <w:keepLines/>
      <w:outlineLvl w:val="2"/>
    </w:pPr>
    <w:rPr>
      <w:rFonts w:ascii="Calibri" w:hAnsi="Calibri"/>
      <w:b/>
      <w:sz w:val="32"/>
    </w:rPr>
  </w:style>
  <w:style w:type="paragraph" w:styleId="4">
    <w:name w:val="heading 4"/>
    <w:basedOn w:val="a"/>
    <w:next w:val="a"/>
    <w:link w:val="40"/>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jc w:val="left"/>
    </w:pPr>
    <w:rPr>
      <w:bCs/>
      <w:spacing w:val="10"/>
      <w:kern w:val="0"/>
      <w:sz w:val="24"/>
    </w:rPr>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14:ligatures w14:val="standardContextual"/>
    </w:rPr>
  </w:style>
  <w:style w:type="paragraph" w:styleId="8">
    <w:name w:val="index 8"/>
    <w:basedOn w:val="a"/>
    <w:next w:val="a"/>
    <w:qFormat/>
    <w:pPr>
      <w:ind w:left="2940"/>
    </w:pPr>
  </w:style>
  <w:style w:type="paragraph" w:styleId="a4">
    <w:name w:val="annotation text"/>
    <w:basedOn w:val="a"/>
    <w:link w:val="a5"/>
    <w:qFormat/>
    <w:pPr>
      <w:jc w:val="left"/>
    </w:pPr>
  </w:style>
  <w:style w:type="paragraph" w:styleId="31">
    <w:name w:val="Body Text 3"/>
    <w:basedOn w:val="a"/>
    <w:link w:val="32"/>
    <w:qFormat/>
    <w:pPr>
      <w:spacing w:line="500" w:lineRule="exact"/>
    </w:pPr>
    <w:rPr>
      <w:b/>
      <w:bCs/>
      <w:kern w:val="0"/>
      <w:sz w:val="24"/>
    </w:rPr>
  </w:style>
  <w:style w:type="paragraph" w:styleId="a6">
    <w:name w:val="Body Text"/>
    <w:basedOn w:val="a"/>
    <w:next w:val="a"/>
    <w:link w:val="a7"/>
    <w:qFormat/>
  </w:style>
  <w:style w:type="paragraph" w:styleId="a8">
    <w:name w:val="Body Text Indent"/>
    <w:basedOn w:val="a"/>
    <w:link w:val="a9"/>
    <w:qFormat/>
    <w:pPr>
      <w:spacing w:after="120"/>
      <w:ind w:leftChars="200" w:left="420"/>
    </w:p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14:ligatures w14:val="standardContextual"/>
    </w:rPr>
  </w:style>
  <w:style w:type="paragraph" w:styleId="33">
    <w:name w:val="toc 3"/>
    <w:basedOn w:val="a"/>
    <w:next w:val="a"/>
    <w:uiPriority w:val="39"/>
    <w:unhideWhenUsed/>
    <w:qFormat/>
    <w:pPr>
      <w:ind w:leftChars="400" w:left="840"/>
    </w:pPr>
  </w:style>
  <w:style w:type="paragraph" w:styleId="aa">
    <w:name w:val="Plain Text"/>
    <w:basedOn w:val="a"/>
    <w:next w:val="4"/>
    <w:link w:val="ab"/>
    <w:qFormat/>
    <w:rPr>
      <w:rFonts w:ascii="宋体" w:hAnsi="Courier New"/>
      <w:szCs w:val="20"/>
    </w:rPr>
  </w:style>
  <w:style w:type="paragraph" w:styleId="80">
    <w:name w:val="toc 8"/>
    <w:basedOn w:val="a"/>
    <w:next w:val="a"/>
    <w:uiPriority w:val="39"/>
    <w:unhideWhenUsed/>
    <w:qFormat/>
    <w:pPr>
      <w:ind w:leftChars="1400" w:left="2940"/>
    </w:pPr>
    <w:rPr>
      <w:rFonts w:asciiTheme="minorHAnsi" w:eastAsiaTheme="minorEastAsia" w:hAnsiTheme="minorHAnsi" w:cstheme="minorBidi"/>
      <w:szCs w:val="22"/>
      <w14:ligatures w14:val="standardContextual"/>
    </w:rPr>
  </w:style>
  <w:style w:type="paragraph" w:styleId="ac">
    <w:name w:val="Balloon Text"/>
    <w:basedOn w:val="a"/>
    <w:link w:val="ad"/>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unhideWhenUsed/>
    <w:qFormat/>
  </w:style>
  <w:style w:type="paragraph" w:styleId="41">
    <w:name w:val="toc 4"/>
    <w:basedOn w:val="a"/>
    <w:next w:val="a"/>
    <w:uiPriority w:val="39"/>
    <w:unhideWhenUsed/>
    <w:qFormat/>
    <w:pPr>
      <w:ind w:leftChars="600" w:left="1260"/>
    </w:pPr>
    <w:rPr>
      <w:rFonts w:asciiTheme="minorHAnsi" w:eastAsiaTheme="minorEastAsia" w:hAnsiTheme="minorHAnsi" w:cstheme="minorBidi"/>
      <w:szCs w:val="22"/>
      <w14:ligatures w14:val="standardContextual"/>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14:ligatures w14:val="standardContextual"/>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14:ligatures w14:val="standardContextual"/>
    </w:rPr>
  </w:style>
  <w:style w:type="paragraph" w:styleId="af2">
    <w:name w:val="annotation subject"/>
    <w:basedOn w:val="a4"/>
    <w:next w:val="a4"/>
    <w:link w:val="af3"/>
    <w:qFormat/>
    <w:rPr>
      <w:b/>
      <w:bCs/>
    </w:rPr>
  </w:style>
  <w:style w:type="paragraph" w:styleId="22">
    <w:name w:val="Body Text First Indent 2"/>
    <w:basedOn w:val="a8"/>
    <w:link w:val="23"/>
    <w:uiPriority w:val="99"/>
    <w:unhideWhenUsed/>
    <w:qFormat/>
    <w:pPr>
      <w:ind w:firstLineChars="200" w:firstLine="420"/>
    </w:pPr>
  </w:style>
  <w:style w:type="table" w:styleId="af4">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qFormat/>
    <w:rPr>
      <w:color w:val="0563C1" w:themeColor="hyperlink"/>
      <w:u w:val="single"/>
    </w:rPr>
  </w:style>
  <w:style w:type="character" w:styleId="af6">
    <w:name w:val="annotation reference"/>
    <w:basedOn w:val="a1"/>
    <w:qFormat/>
    <w:rPr>
      <w:sz w:val="21"/>
      <w:szCs w:val="21"/>
    </w:rPr>
  </w:style>
  <w:style w:type="paragraph" w:customStyle="1" w:styleId="af7">
    <w:name w:val="段"/>
    <w:next w:val="a"/>
    <w:qFormat/>
    <w:pPr>
      <w:autoSpaceDE w:val="0"/>
      <w:autoSpaceDN w:val="0"/>
      <w:ind w:firstLineChars="200" w:firstLine="200"/>
      <w:jc w:val="both"/>
    </w:pPr>
    <w:rPr>
      <w:rFonts w:ascii="宋体"/>
      <w:sz w:val="21"/>
    </w:rPr>
  </w:style>
  <w:style w:type="paragraph" w:customStyle="1" w:styleId="Normal0">
    <w:name w:val="Normal_0"/>
    <w:qFormat/>
    <w:pPr>
      <w:jc w:val="both"/>
    </w:pPr>
    <w:rPr>
      <w:rFonts w:ascii="Calibri" w:hAnsi="Calibri"/>
      <w:kern w:val="2"/>
      <w:sz w:val="21"/>
      <w:szCs w:val="21"/>
    </w:rPr>
  </w:style>
  <w:style w:type="paragraph" w:customStyle="1" w:styleId="Heading2">
    <w:name w:val="Heading2"/>
    <w:basedOn w:val="a"/>
    <w:next w:val="a"/>
    <w:qFormat/>
    <w:pPr>
      <w:keepNext/>
      <w:keepLines/>
      <w:spacing w:before="260" w:after="260" w:line="416" w:lineRule="auto"/>
    </w:pPr>
    <w:rPr>
      <w:rFonts w:ascii="Arial" w:eastAsia="黑体" w:hAnsi="Arial"/>
      <w:b/>
      <w:bCs/>
      <w:kern w:val="0"/>
      <w:sz w:val="32"/>
      <w:szCs w:val="32"/>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af8">
    <w:name w:val="正文格式"/>
    <w:basedOn w:val="a"/>
    <w:qFormat/>
    <w:pPr>
      <w:widowControl/>
      <w:adjustRightInd w:val="0"/>
      <w:snapToGrid w:val="0"/>
      <w:spacing w:line="400" w:lineRule="atLeast"/>
      <w:ind w:firstLine="482"/>
      <w:textAlignment w:val="baseline"/>
    </w:pPr>
    <w:rPr>
      <w:kern w:val="0"/>
      <w:sz w:val="24"/>
    </w:rPr>
  </w:style>
  <w:style w:type="paragraph" w:styleId="af9">
    <w:name w:val="List Paragraph"/>
    <w:basedOn w:val="a"/>
    <w:uiPriority w:val="99"/>
    <w:qFormat/>
    <w:pPr>
      <w:ind w:firstLineChars="200" w:firstLine="420"/>
    </w:pPr>
  </w:style>
  <w:style w:type="character" w:customStyle="1" w:styleId="30">
    <w:name w:val="标题 3 字符"/>
    <w:link w:val="3"/>
    <w:qFormat/>
    <w:rPr>
      <w:rFonts w:ascii="Calibri" w:hAnsi="Calibri"/>
      <w:b/>
      <w:sz w:val="32"/>
    </w:rPr>
  </w:style>
  <w:style w:type="paragraph" w:customStyle="1" w:styleId="p0">
    <w:name w:val="p0"/>
    <w:basedOn w:val="a"/>
    <w:qFormat/>
    <w:pPr>
      <w:widowControl/>
    </w:pPr>
    <w:rPr>
      <w:rFonts w:ascii="Calibri" w:hAnsi="Calibri" w:cs="宋体"/>
      <w:kern w:val="0"/>
      <w:szCs w:val="21"/>
    </w:rPr>
  </w:style>
  <w:style w:type="paragraph" w:customStyle="1" w:styleId="12">
    <w:name w:val="纯文本1"/>
    <w:basedOn w:val="a"/>
    <w:qFormat/>
    <w:rPr>
      <w:rFonts w:ascii="宋体" w:hAnsi="Courier New"/>
      <w:szCs w:val="22"/>
    </w:rPr>
  </w:style>
  <w:style w:type="paragraph" w:customStyle="1" w:styleId="13">
    <w:name w:val="正文1"/>
    <w:qFormat/>
    <w:rPr>
      <w:rFonts w:ascii="Calibri" w:eastAsia="Times New Roman" w:hAnsi="Calibri"/>
      <w:sz w:val="24"/>
      <w:szCs w:val="24"/>
    </w:rPr>
  </w:style>
  <w:style w:type="character" w:customStyle="1" w:styleId="ab">
    <w:name w:val="纯文本 字符"/>
    <w:link w:val="aa"/>
    <w:qFormat/>
    <w:rPr>
      <w:rFonts w:ascii="宋体" w:hAnsi="Courier New"/>
      <w:kern w:val="2"/>
      <w:sz w:val="21"/>
    </w:rPr>
  </w:style>
  <w:style w:type="character" w:customStyle="1" w:styleId="a5">
    <w:name w:val="批注文字 字符"/>
    <w:link w:val="a4"/>
    <w:qFormat/>
    <w:rPr>
      <w:kern w:val="2"/>
      <w:sz w:val="21"/>
      <w:szCs w:val="24"/>
    </w:rPr>
  </w:style>
  <w:style w:type="character" w:customStyle="1" w:styleId="af3">
    <w:name w:val="批注主题 字符"/>
    <w:basedOn w:val="a5"/>
    <w:link w:val="af2"/>
    <w:qFormat/>
    <w:rPr>
      <w:b/>
      <w:bCs/>
      <w:kern w:val="2"/>
      <w:sz w:val="21"/>
      <w:szCs w:val="24"/>
    </w:rPr>
  </w:style>
  <w:style w:type="character" w:customStyle="1" w:styleId="ad">
    <w:name w:val="批注框文本 字符"/>
    <w:basedOn w:val="a1"/>
    <w:link w:val="ac"/>
    <w:qFormat/>
    <w:rPr>
      <w:kern w:val="2"/>
      <w:sz w:val="18"/>
      <w:szCs w:val="18"/>
    </w:rPr>
  </w:style>
  <w:style w:type="paragraph" w:customStyle="1" w:styleId="00">
    <w:name w:val="正文_0_0"/>
    <w:qFormat/>
    <w:pPr>
      <w:widowControl w:val="0"/>
      <w:jc w:val="both"/>
    </w:pPr>
    <w:rPr>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200">
    <w:name w:val="标题 2_0_0"/>
    <w:basedOn w:val="2000"/>
    <w:next w:val="2000"/>
    <w:unhideWhenUsed/>
    <w:qFormat/>
    <w:pPr>
      <w:keepNext/>
      <w:keepLines/>
      <w:spacing w:before="260" w:after="260" w:line="416" w:lineRule="auto"/>
      <w:outlineLvl w:val="1"/>
    </w:pPr>
    <w:rPr>
      <w:rFonts w:ascii="Cambria" w:hAnsi="Cambria"/>
      <w:b/>
      <w:bCs/>
      <w:sz w:val="32"/>
      <w:szCs w:val="32"/>
    </w:rPr>
  </w:style>
  <w:style w:type="paragraph" w:customStyle="1" w:styleId="2000">
    <w:name w:val="正文_2_0_0"/>
    <w:qFormat/>
    <w:pPr>
      <w:widowControl w:val="0"/>
      <w:jc w:val="both"/>
    </w:pPr>
    <w:rPr>
      <w:kern w:val="2"/>
      <w:sz w:val="21"/>
      <w:szCs w:val="22"/>
    </w:rPr>
  </w:style>
  <w:style w:type="paragraph" w:customStyle="1" w:styleId="300">
    <w:name w:val="标题 3_0"/>
    <w:basedOn w:val="2000"/>
    <w:next w:val="2000"/>
    <w:unhideWhenUsed/>
    <w:qFormat/>
    <w:pPr>
      <w:keepNext/>
      <w:keepLines/>
      <w:spacing w:before="260" w:after="260" w:line="416" w:lineRule="auto"/>
      <w:outlineLvl w:val="2"/>
    </w:pPr>
    <w:rPr>
      <w:rFonts w:ascii="Calibri" w:hAnsi="Calibri"/>
      <w:b/>
      <w:bCs/>
      <w:sz w:val="32"/>
      <w:szCs w:val="32"/>
    </w:rPr>
  </w:style>
  <w:style w:type="paragraph" w:customStyle="1" w:styleId="210">
    <w:name w:val="正文_2_1"/>
    <w:qFormat/>
    <w:pPr>
      <w:widowControl w:val="0"/>
      <w:jc w:val="both"/>
    </w:pPr>
    <w:rPr>
      <w:kern w:val="2"/>
      <w:sz w:val="21"/>
      <w:szCs w:val="21"/>
    </w:rPr>
  </w:style>
  <w:style w:type="paragraph" w:customStyle="1" w:styleId="3000">
    <w:name w:val="标题 3_0_0"/>
    <w:basedOn w:val="2000"/>
    <w:next w:val="2000"/>
    <w:unhideWhenUsed/>
    <w:qFormat/>
    <w:pPr>
      <w:keepNext/>
      <w:keepLines/>
      <w:spacing w:line="360" w:lineRule="auto"/>
      <w:outlineLvl w:val="2"/>
    </w:pPr>
    <w:rPr>
      <w:rFonts w:ascii="Calibri" w:eastAsia="黑体" w:hAnsi="Calibri"/>
      <w:b/>
      <w:bCs/>
      <w:kern w:val="0"/>
      <w:sz w:val="32"/>
      <w:szCs w:val="32"/>
      <w:lang w:val="zh-CN"/>
    </w:rPr>
  </w:style>
  <w:style w:type="paragraph" w:customStyle="1" w:styleId="01">
    <w:name w:val="纯文本_0"/>
    <w:basedOn w:val="2000"/>
    <w:qFormat/>
    <w:rPr>
      <w:rFonts w:ascii="宋体" w:hAnsi="Courier New"/>
      <w:szCs w:val="24"/>
    </w:rPr>
  </w:style>
  <w:style w:type="paragraph" w:customStyle="1" w:styleId="34">
    <w:name w:val="正文_3"/>
    <w:qFormat/>
    <w:pPr>
      <w:widowControl w:val="0"/>
      <w:jc w:val="both"/>
    </w:pPr>
    <w:rPr>
      <w:rFonts w:ascii="Calibri" w:hAnsi="Calibri"/>
      <w:kern w:val="2"/>
      <w:sz w:val="21"/>
      <w:szCs w:val="22"/>
    </w:rPr>
  </w:style>
  <w:style w:type="paragraph" w:customStyle="1" w:styleId="20000">
    <w:name w:val="正文_2_0_0_0"/>
    <w:qFormat/>
    <w:pPr>
      <w:widowControl w:val="0"/>
      <w:jc w:val="both"/>
    </w:pPr>
    <w:rPr>
      <w:kern w:val="2"/>
      <w:sz w:val="21"/>
      <w:szCs w:val="22"/>
    </w:rPr>
  </w:style>
  <w:style w:type="paragraph" w:customStyle="1" w:styleId="42">
    <w:name w:val="正文_4"/>
    <w:next w:val="02"/>
    <w:qFormat/>
    <w:pPr>
      <w:widowControl w:val="0"/>
      <w:jc w:val="both"/>
    </w:pPr>
    <w:rPr>
      <w:kern w:val="2"/>
      <w:sz w:val="21"/>
      <w:szCs w:val="21"/>
    </w:rPr>
  </w:style>
  <w:style w:type="paragraph" w:customStyle="1" w:styleId="02">
    <w:name w:val="页脚_0"/>
    <w:basedOn w:val="42"/>
    <w:uiPriority w:val="99"/>
    <w:unhideWhenUsed/>
    <w:qFormat/>
    <w:pPr>
      <w:tabs>
        <w:tab w:val="center" w:pos="4153"/>
        <w:tab w:val="right" w:pos="8306"/>
      </w:tabs>
      <w:snapToGrid w:val="0"/>
      <w:jc w:val="left"/>
    </w:pPr>
    <w:rPr>
      <w:rFonts w:ascii="Calibri" w:hAnsi="Calibri"/>
      <w:sz w:val="18"/>
      <w:szCs w:val="18"/>
    </w:rPr>
  </w:style>
  <w:style w:type="paragraph" w:customStyle="1" w:styleId="201">
    <w:name w:val="正文_2_0"/>
    <w:qFormat/>
    <w:pPr>
      <w:widowControl w:val="0"/>
      <w:jc w:val="both"/>
    </w:pPr>
    <w:rPr>
      <w:kern w:val="2"/>
      <w:sz w:val="21"/>
      <w:szCs w:val="21"/>
    </w:rPr>
  </w:style>
  <w:style w:type="paragraph" w:customStyle="1" w:styleId="24">
    <w:name w:val="正文_2"/>
    <w:qFormat/>
    <w:pPr>
      <w:widowControl w:val="0"/>
      <w:jc w:val="both"/>
    </w:pPr>
    <w:rPr>
      <w:rFonts w:ascii="Calibri" w:hAnsi="Calibri"/>
      <w:kern w:val="2"/>
      <w:sz w:val="21"/>
      <w:szCs w:val="22"/>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Title1">
    <w:name w:val="Title1"/>
    <w:basedOn w:val="a"/>
    <w:next w:val="a"/>
    <w:qFormat/>
    <w:pPr>
      <w:jc w:val="center"/>
      <w:outlineLvl w:val="0"/>
    </w:pPr>
    <w:rPr>
      <w:rFonts w:ascii="Calibri Light" w:eastAsia="Arial Unicode MS" w:hAnsi="Calibri Light"/>
      <w:b/>
    </w:rPr>
  </w:style>
  <w:style w:type="character" w:customStyle="1" w:styleId="a7">
    <w:name w:val="正文文本 字符"/>
    <w:basedOn w:val="a1"/>
    <w:link w:val="a6"/>
    <w:qFormat/>
    <w:rPr>
      <w:kern w:val="2"/>
      <w:sz w:val="21"/>
      <w:szCs w:val="24"/>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qFormat/>
    <w:rPr>
      <w:rFonts w:ascii="Arial" w:hAnsi="Arial"/>
      <w:bCs/>
      <w:color w:val="000000"/>
      <w:kern w:val="2"/>
      <w:sz w:val="28"/>
      <w:szCs w:val="32"/>
      <w:lang w:val="pt-BR"/>
    </w:rPr>
  </w:style>
  <w:style w:type="character" w:customStyle="1" w:styleId="40">
    <w:name w:val="标题 4 字符"/>
    <w:basedOn w:val="a1"/>
    <w:link w:val="4"/>
    <w:qFormat/>
    <w:rPr>
      <w:b/>
      <w:bCs/>
      <w:kern w:val="2"/>
      <w:sz w:val="28"/>
      <w:szCs w:val="28"/>
    </w:rPr>
  </w:style>
  <w:style w:type="character" w:customStyle="1" w:styleId="32">
    <w:name w:val="正文文本 3 字符"/>
    <w:basedOn w:val="a1"/>
    <w:link w:val="31"/>
    <w:qFormat/>
    <w:rPr>
      <w:b/>
      <w:bCs/>
      <w:sz w:val="24"/>
      <w:szCs w:val="24"/>
    </w:rPr>
  </w:style>
  <w:style w:type="character" w:customStyle="1" w:styleId="a9">
    <w:name w:val="正文文本缩进 字符"/>
    <w:basedOn w:val="a1"/>
    <w:link w:val="a8"/>
    <w:qFormat/>
    <w:rPr>
      <w:kern w:val="2"/>
      <w:sz w:val="21"/>
      <w:szCs w:val="24"/>
    </w:rPr>
  </w:style>
  <w:style w:type="character" w:customStyle="1" w:styleId="af">
    <w:name w:val="页脚 字符"/>
    <w:basedOn w:val="a1"/>
    <w:link w:val="ae"/>
    <w:uiPriority w:val="99"/>
    <w:qFormat/>
    <w:rPr>
      <w:kern w:val="2"/>
      <w:sz w:val="18"/>
      <w:szCs w:val="18"/>
    </w:rPr>
  </w:style>
  <w:style w:type="character" w:customStyle="1" w:styleId="af1">
    <w:name w:val="页眉 字符"/>
    <w:basedOn w:val="a1"/>
    <w:link w:val="af0"/>
    <w:qFormat/>
    <w:rPr>
      <w:kern w:val="2"/>
      <w:sz w:val="18"/>
      <w:szCs w:val="24"/>
    </w:rPr>
  </w:style>
  <w:style w:type="character" w:customStyle="1" w:styleId="23">
    <w:name w:val="正文首行缩进 2 字符"/>
    <w:basedOn w:val="a9"/>
    <w:link w:val="22"/>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rcrfsp.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20D32-F1BC-476D-BD7F-A8A7AD30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110</Pages>
  <Words>12294</Words>
  <Characters>70082</Characters>
  <Application>Microsoft Office Word</Application>
  <DocSecurity>0</DocSecurity>
  <Lines>584</Lines>
  <Paragraphs>164</Paragraphs>
  <ScaleCrop>false</ScaleCrop>
  <Company/>
  <LinksUpToDate>false</LinksUpToDate>
  <CharactersWithSpaces>82212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PC710</dc:creator>
  <cp:lastModifiedBy>Administrator</cp:lastModifiedBy>
  <cp:revision>618</cp:revision>
  <cp:lastPrinted>2022-02-18T02:58:00Z</cp:lastPrinted>
  <dcterms:created xsi:type="dcterms:W3CDTF">2021-11-18T08:56:00Z</dcterms:created>
  <dcterms:modified xsi:type="dcterms:W3CDTF">2025-06-06T07:21:00Z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F71FAD27A30E43A2AB1E994DBB4EA0AE_13</vt:lpwstr>
  </property>
  <property fmtid="{D5CDD505-2E9C-101B-9397-08002B2CF9AE}" pid="4" name="KSOTemplateDocerSaveRecord">
    <vt:lpwstr>eyJoZGlkIjoiZDUzMmRhNWI1OWY5NTFjYWU2ZDk2ZWQ5YzRhYjJiNDciLCJ1c2VySWQiOiI2MDIzNjIwMTYifQ==</vt:lpwstr>
  </property>
</Properties>
</file>