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5BE66">
      <w:pPr>
        <w:pStyle w:val="5"/>
        <w:spacing w:before="143" w:line="223" w:lineRule="auto"/>
        <w:ind w:left="239"/>
        <w:jc w:val="center"/>
        <w:rPr>
          <w:rFonts w:hint="eastAsia" w:eastAsia="宋体"/>
          <w:color w:val="auto"/>
          <w:sz w:val="60"/>
          <w:szCs w:val="60"/>
          <w:lang w:eastAsia="zh-CN"/>
        </w:rPr>
      </w:pPr>
      <w:r>
        <w:rPr>
          <w:rFonts w:hint="eastAsia"/>
          <w:b/>
          <w:bCs/>
          <w:color w:val="auto"/>
          <w:sz w:val="60"/>
          <w:szCs w:val="60"/>
          <w:lang w:eastAsia="zh-CN"/>
        </w:rPr>
        <w:t>广西桂水工程咨询有限公司</w:t>
      </w:r>
    </w:p>
    <w:p w14:paraId="4E61EC57">
      <w:pPr>
        <w:spacing w:line="254" w:lineRule="auto"/>
        <w:rPr>
          <w:rFonts w:ascii="Arial"/>
          <w:color w:val="auto"/>
          <w:sz w:val="21"/>
        </w:rPr>
      </w:pPr>
    </w:p>
    <w:p w14:paraId="1C4B3998">
      <w:pPr>
        <w:spacing w:line="255" w:lineRule="auto"/>
        <w:rPr>
          <w:rFonts w:ascii="Arial"/>
          <w:color w:val="auto"/>
          <w:sz w:val="21"/>
        </w:rPr>
      </w:pPr>
    </w:p>
    <w:p w14:paraId="2AF7970C">
      <w:pPr>
        <w:spacing w:line="255" w:lineRule="auto"/>
        <w:rPr>
          <w:rFonts w:ascii="Arial"/>
          <w:color w:val="auto"/>
          <w:sz w:val="21"/>
        </w:rPr>
      </w:pPr>
    </w:p>
    <w:p w14:paraId="2914B106">
      <w:pPr>
        <w:spacing w:line="255" w:lineRule="auto"/>
        <w:rPr>
          <w:rFonts w:ascii="Arial"/>
          <w:color w:val="auto"/>
          <w:sz w:val="21"/>
        </w:rPr>
      </w:pPr>
    </w:p>
    <w:p w14:paraId="70E37C19">
      <w:pPr>
        <w:spacing w:line="255" w:lineRule="auto"/>
        <w:rPr>
          <w:rFonts w:ascii="Arial"/>
          <w:color w:val="auto"/>
          <w:sz w:val="21"/>
        </w:rPr>
      </w:pPr>
    </w:p>
    <w:p w14:paraId="5B0F7ADA">
      <w:pPr>
        <w:spacing w:before="305" w:line="187" w:lineRule="auto"/>
        <w:ind w:left="109"/>
        <w:jc w:val="center"/>
        <w:rPr>
          <w:rFonts w:hint="eastAsia" w:ascii="微软雅黑" w:hAnsi="微软雅黑" w:eastAsia="微软雅黑" w:cs="微软雅黑"/>
          <w:color w:val="auto"/>
          <w:sz w:val="71"/>
          <w:szCs w:val="71"/>
          <w:lang w:val="en-US" w:eastAsia="zh-CN"/>
        </w:rPr>
      </w:pPr>
      <w:r>
        <w:rPr>
          <w:rFonts w:ascii="微软雅黑" w:hAnsi="微软雅黑" w:eastAsia="微软雅黑" w:cs="微软雅黑"/>
          <w:color w:val="auto"/>
          <w:spacing w:val="-17"/>
          <w:sz w:val="71"/>
          <w:szCs w:val="71"/>
        </w:rPr>
        <w:t>招标文件</w:t>
      </w:r>
      <w:r>
        <w:rPr>
          <w:rFonts w:hint="eastAsia" w:ascii="微软雅黑" w:hAnsi="微软雅黑" w:eastAsia="微软雅黑" w:cs="微软雅黑"/>
          <w:color w:val="auto"/>
          <w:spacing w:val="-17"/>
          <w:sz w:val="71"/>
          <w:szCs w:val="71"/>
          <w:lang w:val="en-US" w:eastAsia="zh-CN"/>
        </w:rPr>
        <w:t>（货物类）</w:t>
      </w:r>
    </w:p>
    <w:p w14:paraId="35C9559A">
      <w:pPr>
        <w:spacing w:line="419" w:lineRule="auto"/>
        <w:rPr>
          <w:rFonts w:ascii="Arial"/>
          <w:color w:val="auto"/>
          <w:sz w:val="21"/>
        </w:rPr>
      </w:pPr>
    </w:p>
    <w:p w14:paraId="7B2EE752">
      <w:pPr>
        <w:pStyle w:val="5"/>
        <w:spacing w:before="153" w:line="223" w:lineRule="auto"/>
        <w:ind w:left="1795"/>
        <w:rPr>
          <w:color w:val="auto"/>
          <w:sz w:val="47"/>
          <w:szCs w:val="47"/>
        </w:rPr>
      </w:pPr>
      <w:r>
        <w:rPr>
          <w:b/>
          <w:bCs/>
          <w:color w:val="auto"/>
          <w:spacing w:val="1"/>
          <w:sz w:val="47"/>
          <w:szCs w:val="47"/>
        </w:rPr>
        <w:t>（全流程电子化采购）</w:t>
      </w:r>
    </w:p>
    <w:p w14:paraId="76FCA28D">
      <w:pPr>
        <w:spacing w:line="247" w:lineRule="auto"/>
        <w:rPr>
          <w:rFonts w:ascii="Arial"/>
          <w:color w:val="auto"/>
          <w:sz w:val="21"/>
        </w:rPr>
      </w:pPr>
    </w:p>
    <w:p w14:paraId="1CD8516E">
      <w:pPr>
        <w:spacing w:line="247" w:lineRule="auto"/>
        <w:rPr>
          <w:rFonts w:ascii="Arial"/>
          <w:color w:val="auto"/>
          <w:sz w:val="21"/>
        </w:rPr>
      </w:pPr>
    </w:p>
    <w:p w14:paraId="37026E99">
      <w:pPr>
        <w:spacing w:line="247" w:lineRule="auto"/>
        <w:rPr>
          <w:rFonts w:ascii="Arial"/>
          <w:color w:val="auto"/>
          <w:sz w:val="21"/>
        </w:rPr>
      </w:pPr>
    </w:p>
    <w:p w14:paraId="19C1423F">
      <w:pPr>
        <w:spacing w:line="247" w:lineRule="auto"/>
        <w:rPr>
          <w:rFonts w:ascii="Arial"/>
          <w:color w:val="auto"/>
          <w:sz w:val="21"/>
        </w:rPr>
      </w:pPr>
    </w:p>
    <w:p w14:paraId="3B370DC5">
      <w:pPr>
        <w:spacing w:line="247" w:lineRule="auto"/>
        <w:rPr>
          <w:rFonts w:ascii="Arial"/>
          <w:color w:val="auto"/>
          <w:sz w:val="21"/>
        </w:rPr>
      </w:pPr>
    </w:p>
    <w:p w14:paraId="72F48CF3">
      <w:pPr>
        <w:spacing w:line="247" w:lineRule="auto"/>
        <w:rPr>
          <w:rFonts w:ascii="Arial"/>
          <w:color w:val="auto"/>
          <w:sz w:val="21"/>
        </w:rPr>
      </w:pPr>
    </w:p>
    <w:p w14:paraId="7812B40E">
      <w:pPr>
        <w:spacing w:line="247" w:lineRule="auto"/>
        <w:rPr>
          <w:rFonts w:ascii="Arial"/>
          <w:color w:val="auto"/>
          <w:sz w:val="21"/>
        </w:rPr>
      </w:pPr>
    </w:p>
    <w:p w14:paraId="37480B8B">
      <w:pPr>
        <w:spacing w:line="247" w:lineRule="auto"/>
        <w:rPr>
          <w:rFonts w:ascii="Arial"/>
          <w:color w:val="auto"/>
          <w:sz w:val="21"/>
        </w:rPr>
      </w:pPr>
    </w:p>
    <w:p w14:paraId="2596DE8C">
      <w:pPr>
        <w:spacing w:line="247" w:lineRule="auto"/>
        <w:rPr>
          <w:rFonts w:ascii="Arial"/>
          <w:color w:val="auto"/>
          <w:sz w:val="21"/>
        </w:rPr>
      </w:pPr>
    </w:p>
    <w:p w14:paraId="3633A7AA">
      <w:pPr>
        <w:spacing w:line="248" w:lineRule="auto"/>
        <w:rPr>
          <w:rFonts w:ascii="Arial"/>
          <w:color w:val="auto"/>
          <w:sz w:val="21"/>
        </w:rPr>
      </w:pPr>
    </w:p>
    <w:p w14:paraId="3C9D66FB">
      <w:pPr>
        <w:spacing w:line="248" w:lineRule="auto"/>
        <w:rPr>
          <w:rFonts w:ascii="Arial"/>
          <w:color w:val="auto"/>
          <w:sz w:val="21"/>
        </w:rPr>
      </w:pPr>
    </w:p>
    <w:p w14:paraId="40BD3B52">
      <w:pPr>
        <w:pStyle w:val="5"/>
        <w:spacing w:before="101" w:line="225" w:lineRule="auto"/>
        <w:jc w:val="right"/>
        <w:rPr>
          <w:rFonts w:hint="default" w:eastAsia="宋体"/>
          <w:color w:val="auto"/>
          <w:lang w:val="en-US" w:eastAsia="zh-CN"/>
        </w:rPr>
      </w:pPr>
      <w:r>
        <w:rPr>
          <w:rFonts w:hint="eastAsia"/>
          <w:b/>
          <w:bCs/>
          <w:color w:val="auto"/>
          <w:spacing w:val="-10"/>
          <w:lang w:val="en-US" w:eastAsia="zh-CN"/>
        </w:rPr>
        <w:t xml:space="preserve">       </w:t>
      </w:r>
      <w:r>
        <w:rPr>
          <w:b/>
          <w:bCs/>
          <w:color w:val="auto"/>
          <w:spacing w:val="-10"/>
        </w:rPr>
        <w:t>项目名称：</w:t>
      </w:r>
      <w:r>
        <w:rPr>
          <w:rFonts w:hint="eastAsia"/>
          <w:b/>
          <w:bCs/>
          <w:color w:val="auto"/>
          <w:spacing w:val="-10"/>
          <w:lang w:eastAsia="zh-CN"/>
        </w:rPr>
        <w:t>防城港市防城区妇幼保健院医疗设备采购项目</w:t>
      </w:r>
      <w:r>
        <w:rPr>
          <w:rFonts w:hint="eastAsia"/>
          <w:b/>
          <w:bCs/>
          <w:color w:val="auto"/>
          <w:spacing w:val="-10"/>
          <w:lang w:val="en-US" w:eastAsia="zh-CN"/>
        </w:rPr>
        <w:t>A分标</w:t>
      </w:r>
    </w:p>
    <w:p w14:paraId="12621EC4">
      <w:pPr>
        <w:pStyle w:val="5"/>
        <w:spacing w:before="242" w:line="225" w:lineRule="auto"/>
        <w:ind w:left="979"/>
        <w:rPr>
          <w:color w:val="auto"/>
        </w:rPr>
      </w:pPr>
      <w:r>
        <w:rPr>
          <w:b/>
          <w:bCs/>
          <w:color w:val="auto"/>
          <w:spacing w:val="-8"/>
        </w:rPr>
        <w:t>采</w:t>
      </w:r>
      <w:r>
        <w:rPr>
          <w:color w:val="auto"/>
          <w:spacing w:val="-8"/>
        </w:rPr>
        <w:t xml:space="preserve"> </w:t>
      </w:r>
      <w:r>
        <w:rPr>
          <w:b/>
          <w:bCs/>
          <w:color w:val="auto"/>
          <w:spacing w:val="-8"/>
        </w:rPr>
        <w:t>购</w:t>
      </w:r>
      <w:r>
        <w:rPr>
          <w:color w:val="auto"/>
          <w:spacing w:val="-8"/>
        </w:rPr>
        <w:t xml:space="preserve"> </w:t>
      </w:r>
      <w:r>
        <w:rPr>
          <w:b/>
          <w:bCs/>
          <w:color w:val="auto"/>
          <w:spacing w:val="-8"/>
        </w:rPr>
        <w:t>人：防城港市防城区妇幼保健院</w:t>
      </w:r>
    </w:p>
    <w:p w14:paraId="57B66CCF">
      <w:pPr>
        <w:pStyle w:val="5"/>
        <w:spacing w:before="246" w:line="225" w:lineRule="auto"/>
        <w:ind w:left="979"/>
        <w:rPr>
          <w:rFonts w:hint="eastAsia" w:eastAsia="宋体"/>
          <w:color w:val="auto"/>
          <w:lang w:eastAsia="zh-CN"/>
        </w:rPr>
      </w:pPr>
      <w:r>
        <w:rPr>
          <w:b/>
          <w:bCs/>
          <w:color w:val="auto"/>
          <w:spacing w:val="-8"/>
        </w:rPr>
        <w:t>采购代理机构：</w:t>
      </w:r>
      <w:r>
        <w:rPr>
          <w:rFonts w:hint="eastAsia"/>
          <w:b/>
          <w:bCs/>
          <w:color w:val="auto"/>
          <w:spacing w:val="-8"/>
          <w:lang w:eastAsia="zh-CN"/>
        </w:rPr>
        <w:t>广西桂水工程咨询有限公司</w:t>
      </w:r>
    </w:p>
    <w:p w14:paraId="1C32F2C4">
      <w:pPr>
        <w:spacing w:line="253" w:lineRule="auto"/>
        <w:rPr>
          <w:rFonts w:ascii="Arial"/>
          <w:color w:val="auto"/>
          <w:sz w:val="21"/>
        </w:rPr>
      </w:pPr>
    </w:p>
    <w:p w14:paraId="3C19697F">
      <w:pPr>
        <w:spacing w:line="254" w:lineRule="auto"/>
        <w:rPr>
          <w:rFonts w:ascii="Arial"/>
          <w:color w:val="auto"/>
          <w:sz w:val="21"/>
        </w:rPr>
      </w:pPr>
    </w:p>
    <w:p w14:paraId="78E5DE71">
      <w:pPr>
        <w:spacing w:line="254" w:lineRule="auto"/>
        <w:rPr>
          <w:rFonts w:ascii="Arial"/>
          <w:color w:val="auto"/>
          <w:sz w:val="21"/>
        </w:rPr>
      </w:pPr>
    </w:p>
    <w:p w14:paraId="65F08DC3">
      <w:pPr>
        <w:pStyle w:val="5"/>
        <w:spacing w:before="101" w:line="225" w:lineRule="auto"/>
        <w:ind w:left="3569"/>
        <w:rPr>
          <w:color w:val="auto"/>
        </w:rPr>
      </w:pPr>
      <w:r>
        <w:rPr>
          <w:b/>
          <w:bCs/>
          <w:color w:val="auto"/>
          <w:spacing w:val="-12"/>
        </w:rPr>
        <w:t>202</w:t>
      </w:r>
      <w:r>
        <w:rPr>
          <w:rFonts w:hint="eastAsia"/>
          <w:b/>
          <w:bCs/>
          <w:color w:val="auto"/>
          <w:spacing w:val="-12"/>
          <w:lang w:val="en-US" w:eastAsia="zh-CN"/>
        </w:rPr>
        <w:t>5</w:t>
      </w:r>
      <w:r>
        <w:rPr>
          <w:b/>
          <w:bCs/>
          <w:color w:val="auto"/>
          <w:spacing w:val="-12"/>
        </w:rPr>
        <w:t>年</w:t>
      </w:r>
      <w:r>
        <w:rPr>
          <w:rFonts w:hint="eastAsia"/>
          <w:b/>
          <w:bCs/>
          <w:color w:val="auto"/>
          <w:spacing w:val="-12"/>
          <w:lang w:val="en-US" w:eastAsia="zh-CN"/>
        </w:rPr>
        <w:t xml:space="preserve"> 9</w:t>
      </w:r>
      <w:r>
        <w:rPr>
          <w:b/>
          <w:bCs/>
          <w:color w:val="auto"/>
          <w:spacing w:val="-12"/>
        </w:rPr>
        <w:t>月</w:t>
      </w:r>
    </w:p>
    <w:p w14:paraId="47DB0087">
      <w:pPr>
        <w:spacing w:line="225" w:lineRule="auto"/>
        <w:rPr>
          <w:color w:val="auto"/>
        </w:rPr>
        <w:sectPr>
          <w:footerReference r:id="rId5" w:type="default"/>
          <w:pgSz w:w="11906" w:h="16839"/>
          <w:pgMar w:top="1402" w:right="1564" w:bottom="1420" w:left="1785" w:header="0" w:footer="1184" w:gutter="0"/>
          <w:cols w:space="720" w:num="1"/>
        </w:sectPr>
      </w:pPr>
    </w:p>
    <w:p w14:paraId="0331C53E">
      <w:pPr>
        <w:pStyle w:val="5"/>
        <w:spacing w:before="140" w:line="226" w:lineRule="auto"/>
        <w:ind w:left="3607"/>
        <w:outlineLvl w:val="0"/>
        <w:rPr>
          <w:color w:val="auto"/>
          <w:sz w:val="43"/>
          <w:szCs w:val="43"/>
          <w:highlight w:val="none"/>
        </w:rPr>
      </w:pPr>
      <w:r>
        <w:rPr>
          <w:b/>
          <w:bCs/>
          <w:color w:val="auto"/>
          <w:spacing w:val="-51"/>
          <w:sz w:val="43"/>
          <w:szCs w:val="43"/>
          <w:highlight w:val="none"/>
        </w:rPr>
        <w:t>目</w:t>
      </w:r>
      <w:r>
        <w:rPr>
          <w:color w:val="auto"/>
          <w:spacing w:val="15"/>
          <w:sz w:val="43"/>
          <w:szCs w:val="43"/>
          <w:highlight w:val="none"/>
        </w:rPr>
        <w:t xml:space="preserve">  </w:t>
      </w:r>
      <w:r>
        <w:rPr>
          <w:b/>
          <w:bCs/>
          <w:color w:val="auto"/>
          <w:spacing w:val="-51"/>
          <w:sz w:val="43"/>
          <w:szCs w:val="43"/>
          <w:highlight w:val="none"/>
        </w:rPr>
        <w:t>录</w:t>
      </w:r>
    </w:p>
    <w:p w14:paraId="51DB2D4F">
      <w:pPr>
        <w:spacing w:line="338" w:lineRule="auto"/>
        <w:rPr>
          <w:rFonts w:ascii="Arial"/>
          <w:color w:val="auto"/>
          <w:sz w:val="21"/>
          <w:highlight w:val="none"/>
        </w:rPr>
      </w:pPr>
    </w:p>
    <w:sdt>
      <w:sdtPr>
        <w:rPr>
          <w:rFonts w:ascii="宋体" w:hAnsi="宋体" w:eastAsia="宋体" w:cs="宋体"/>
          <w:color w:val="auto"/>
          <w:sz w:val="24"/>
          <w:szCs w:val="24"/>
          <w:highlight w:val="none"/>
        </w:rPr>
        <w:id w:val="147461848"/>
        <w:docPartObj>
          <w:docPartGallery w:val="Table of Contents"/>
          <w:docPartUnique/>
        </w:docPartObj>
      </w:sdtPr>
      <w:sdtEndPr>
        <w:rPr>
          <w:rFonts w:ascii="宋体" w:hAnsi="宋体" w:eastAsia="宋体" w:cs="宋体"/>
          <w:color w:val="auto"/>
          <w:sz w:val="24"/>
          <w:szCs w:val="24"/>
          <w:highlight w:val="none"/>
        </w:rPr>
      </w:sdtEndPr>
      <w:sdtContent>
        <w:p w14:paraId="669B4B82">
          <w:pPr>
            <w:pStyle w:val="5"/>
            <w:tabs>
              <w:tab w:val="right" w:leader="dot" w:pos="8170"/>
            </w:tabs>
            <w:spacing w:before="78" w:line="219" w:lineRule="auto"/>
            <w:ind w:left="23"/>
            <w:rPr>
              <w:color w:val="auto"/>
              <w:sz w:val="24"/>
              <w:szCs w:val="24"/>
              <w:highlight w:val="none"/>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b/>
              <w:bCs/>
              <w:color w:val="auto"/>
              <w:spacing w:val="-3"/>
              <w:sz w:val="24"/>
              <w:szCs w:val="24"/>
              <w:highlight w:val="none"/>
            </w:rPr>
            <w:t>第一章</w:t>
          </w:r>
          <w:r>
            <w:rPr>
              <w:color w:val="auto"/>
              <w:spacing w:val="-3"/>
              <w:sz w:val="24"/>
              <w:szCs w:val="24"/>
              <w:highlight w:val="none"/>
            </w:rPr>
            <w:t xml:space="preserve">  </w:t>
          </w:r>
          <w:r>
            <w:rPr>
              <w:b/>
              <w:bCs/>
              <w:color w:val="auto"/>
              <w:spacing w:val="-3"/>
              <w:sz w:val="24"/>
              <w:szCs w:val="24"/>
              <w:highlight w:val="none"/>
            </w:rPr>
            <w:t>招标公告</w:t>
          </w:r>
          <w:r>
            <w:rPr>
              <w:color w:val="auto"/>
              <w:spacing w:val="-38"/>
              <w:sz w:val="24"/>
              <w:szCs w:val="24"/>
              <w:highlight w:val="none"/>
            </w:rPr>
            <w:t xml:space="preserve"> </w:t>
          </w:r>
          <w:r>
            <w:rPr>
              <w:color w:val="auto"/>
              <w:sz w:val="24"/>
              <w:szCs w:val="24"/>
              <w:highlight w:val="none"/>
              <w14:textOutline w14:w="4358" w14:cap="flat" w14:cmpd="sng">
                <w14:solidFill>
                  <w14:srgbClr w14:val="000000"/>
                </w14:solidFill>
                <w14:prstDash w14:val="solid"/>
                <w14:miter w14:val="0"/>
              </w14:textOutline>
            </w:rPr>
            <w:tab/>
          </w:r>
          <w:r>
            <w:rPr>
              <w:color w:val="auto"/>
              <w:spacing w:val="-56"/>
              <w:sz w:val="24"/>
              <w:szCs w:val="24"/>
              <w:highlight w:val="none"/>
            </w:rPr>
            <w:t xml:space="preserve"> </w:t>
          </w:r>
          <w:r>
            <w:rPr>
              <w:rFonts w:hint="eastAsia"/>
              <w:b/>
              <w:bCs/>
              <w:color w:val="auto"/>
              <w:spacing w:val="-3"/>
              <w:sz w:val="24"/>
              <w:szCs w:val="24"/>
              <w:highlight w:val="none"/>
              <w:lang w:val="en-US" w:eastAsia="zh-CN"/>
            </w:rPr>
            <w:t>1</w:t>
          </w:r>
          <w:r>
            <w:rPr>
              <w:b/>
              <w:bCs/>
              <w:color w:val="auto"/>
              <w:spacing w:val="-3"/>
              <w:sz w:val="24"/>
              <w:szCs w:val="24"/>
              <w:highlight w:val="none"/>
            </w:rPr>
            <w:fldChar w:fldCharType="end"/>
          </w:r>
        </w:p>
        <w:p w14:paraId="26B50093">
          <w:pPr>
            <w:pStyle w:val="5"/>
            <w:tabs>
              <w:tab w:val="right" w:leader="dot" w:pos="8170"/>
            </w:tabs>
            <w:spacing w:before="148" w:line="219" w:lineRule="auto"/>
            <w:ind w:left="23"/>
            <w:rPr>
              <w:color w:val="auto"/>
              <w:sz w:val="24"/>
              <w:szCs w:val="24"/>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b/>
              <w:bCs/>
              <w:color w:val="auto"/>
              <w:spacing w:val="-3"/>
              <w:sz w:val="24"/>
              <w:szCs w:val="24"/>
              <w:highlight w:val="none"/>
            </w:rPr>
            <w:t>第二章</w:t>
          </w:r>
          <w:r>
            <w:rPr>
              <w:color w:val="auto"/>
              <w:spacing w:val="-3"/>
              <w:sz w:val="24"/>
              <w:szCs w:val="24"/>
              <w:highlight w:val="none"/>
            </w:rPr>
            <w:t xml:space="preserve">  </w:t>
          </w:r>
          <w:r>
            <w:rPr>
              <w:b/>
              <w:bCs/>
              <w:color w:val="auto"/>
              <w:spacing w:val="-3"/>
              <w:sz w:val="24"/>
              <w:szCs w:val="24"/>
              <w:highlight w:val="none"/>
            </w:rPr>
            <w:t>采购需求</w:t>
          </w:r>
          <w:r>
            <w:rPr>
              <w:color w:val="auto"/>
              <w:spacing w:val="-38"/>
              <w:sz w:val="24"/>
              <w:szCs w:val="24"/>
              <w:highlight w:val="none"/>
            </w:rPr>
            <w:t xml:space="preserve"> </w:t>
          </w:r>
          <w:r>
            <w:rPr>
              <w:color w:val="auto"/>
              <w:sz w:val="24"/>
              <w:szCs w:val="24"/>
              <w:highlight w:val="none"/>
              <w14:textOutline w14:w="4358" w14:cap="flat" w14:cmpd="sng">
                <w14:solidFill>
                  <w14:srgbClr w14:val="000000"/>
                </w14:solidFill>
                <w14:prstDash w14:val="solid"/>
                <w14:miter w14:val="0"/>
              </w14:textOutline>
            </w:rPr>
            <w:tab/>
          </w:r>
          <w:r>
            <w:rPr>
              <w:color w:val="auto"/>
              <w:spacing w:val="-59"/>
              <w:sz w:val="24"/>
              <w:szCs w:val="24"/>
              <w:highlight w:val="none"/>
            </w:rPr>
            <w:t xml:space="preserve"> </w:t>
          </w:r>
          <w:r>
            <w:rPr>
              <w:rFonts w:hint="eastAsia"/>
              <w:b/>
              <w:bCs/>
              <w:color w:val="auto"/>
              <w:spacing w:val="-3"/>
              <w:sz w:val="24"/>
              <w:szCs w:val="24"/>
              <w:highlight w:val="none"/>
              <w:lang w:val="en-US" w:eastAsia="zh-CN"/>
            </w:rPr>
            <w:t>4</w:t>
          </w:r>
          <w:r>
            <w:rPr>
              <w:b/>
              <w:bCs/>
              <w:color w:val="auto"/>
              <w:spacing w:val="-3"/>
              <w:sz w:val="24"/>
              <w:szCs w:val="24"/>
              <w:highlight w:val="none"/>
            </w:rPr>
            <w:fldChar w:fldCharType="end"/>
          </w:r>
        </w:p>
        <w:p w14:paraId="3F3CE27C">
          <w:pPr>
            <w:pStyle w:val="5"/>
            <w:tabs>
              <w:tab w:val="right" w:leader="dot" w:pos="8170"/>
            </w:tabs>
            <w:spacing w:before="144" w:line="219" w:lineRule="auto"/>
            <w:ind w:left="23"/>
            <w:rPr>
              <w:rFonts w:hint="eastAsia" w:eastAsia="宋体"/>
              <w:color w:val="auto"/>
              <w:sz w:val="24"/>
              <w:szCs w:val="24"/>
              <w:highlight w:val="none"/>
              <w:lang w:val="en-US" w:eastAsia="zh-CN"/>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b/>
              <w:bCs/>
              <w:color w:val="auto"/>
              <w:spacing w:val="-3"/>
              <w:sz w:val="24"/>
              <w:szCs w:val="24"/>
              <w:highlight w:val="none"/>
            </w:rPr>
            <w:t>第三章</w:t>
          </w:r>
          <w:r>
            <w:rPr>
              <w:color w:val="auto"/>
              <w:spacing w:val="-3"/>
              <w:sz w:val="24"/>
              <w:szCs w:val="24"/>
              <w:highlight w:val="none"/>
            </w:rPr>
            <w:t xml:space="preserve">  </w:t>
          </w:r>
          <w:r>
            <w:rPr>
              <w:b/>
              <w:bCs/>
              <w:color w:val="auto"/>
              <w:spacing w:val="-3"/>
              <w:sz w:val="24"/>
              <w:szCs w:val="24"/>
              <w:highlight w:val="none"/>
            </w:rPr>
            <w:t>投标人须知</w:t>
          </w:r>
          <w:r>
            <w:rPr>
              <w:color w:val="auto"/>
              <w:spacing w:val="-38"/>
              <w:sz w:val="24"/>
              <w:szCs w:val="24"/>
              <w:highlight w:val="none"/>
            </w:rPr>
            <w:t xml:space="preserve"> </w:t>
          </w:r>
          <w:r>
            <w:rPr>
              <w:color w:val="auto"/>
              <w:sz w:val="24"/>
              <w:szCs w:val="24"/>
              <w:highlight w:val="none"/>
              <w14:textOutline w14:w="4358" w14:cap="flat" w14:cmpd="sng">
                <w14:solidFill>
                  <w14:srgbClr w14:val="000000"/>
                </w14:solidFill>
                <w14:prstDash w14:val="solid"/>
                <w14:miter w14:val="0"/>
              </w14:textOutline>
            </w:rPr>
            <w:tab/>
          </w:r>
          <w:r>
            <w:rPr>
              <w:color w:val="auto"/>
              <w:spacing w:val="-64"/>
              <w:sz w:val="24"/>
              <w:szCs w:val="24"/>
              <w:highlight w:val="none"/>
            </w:rPr>
            <w:t xml:space="preserve"> </w:t>
          </w:r>
          <w:r>
            <w:rPr>
              <w:rFonts w:hint="eastAsia"/>
              <w:b/>
              <w:bCs/>
              <w:color w:val="auto"/>
              <w:spacing w:val="-6"/>
              <w:sz w:val="24"/>
              <w:szCs w:val="24"/>
              <w:highlight w:val="none"/>
              <w:lang w:val="en-US" w:eastAsia="zh-CN"/>
            </w:rPr>
            <w:t>3</w:t>
          </w:r>
          <w:r>
            <w:rPr>
              <w:b/>
              <w:bCs/>
              <w:color w:val="auto"/>
              <w:spacing w:val="-6"/>
              <w:sz w:val="24"/>
              <w:szCs w:val="24"/>
              <w:highlight w:val="none"/>
            </w:rPr>
            <w:fldChar w:fldCharType="end"/>
          </w:r>
          <w:r>
            <w:rPr>
              <w:rFonts w:hint="eastAsia"/>
              <w:b/>
              <w:bCs/>
              <w:color w:val="auto"/>
              <w:spacing w:val="-6"/>
              <w:sz w:val="24"/>
              <w:szCs w:val="24"/>
              <w:highlight w:val="none"/>
              <w:lang w:val="en-US" w:eastAsia="zh-CN"/>
            </w:rPr>
            <w:t>6</w:t>
          </w:r>
        </w:p>
        <w:p w14:paraId="6002240A">
          <w:pPr>
            <w:pStyle w:val="5"/>
            <w:tabs>
              <w:tab w:val="right" w:leader="dot" w:pos="8170"/>
            </w:tabs>
            <w:spacing w:before="147" w:line="219" w:lineRule="auto"/>
            <w:ind w:left="23"/>
            <w:rPr>
              <w:rFonts w:hint="eastAsia" w:eastAsia="宋体"/>
              <w:color w:val="auto"/>
              <w:sz w:val="24"/>
              <w:szCs w:val="24"/>
              <w:highlight w:val="none"/>
              <w:lang w:val="en-US" w:eastAsia="zh-CN"/>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b/>
              <w:bCs/>
              <w:color w:val="auto"/>
              <w:spacing w:val="-3"/>
              <w:sz w:val="24"/>
              <w:szCs w:val="24"/>
              <w:highlight w:val="none"/>
            </w:rPr>
            <w:t>第四章</w:t>
          </w:r>
          <w:r>
            <w:rPr>
              <w:color w:val="auto"/>
              <w:spacing w:val="-3"/>
              <w:sz w:val="24"/>
              <w:szCs w:val="24"/>
              <w:highlight w:val="none"/>
            </w:rPr>
            <w:t xml:space="preserve">  </w:t>
          </w:r>
          <w:r>
            <w:rPr>
              <w:b/>
              <w:bCs/>
              <w:color w:val="auto"/>
              <w:spacing w:val="-3"/>
              <w:sz w:val="24"/>
              <w:szCs w:val="24"/>
              <w:highlight w:val="none"/>
            </w:rPr>
            <w:t>评标方法及评标标准</w:t>
          </w:r>
          <w:r>
            <w:rPr>
              <w:color w:val="auto"/>
              <w:spacing w:val="-31"/>
              <w:sz w:val="24"/>
              <w:szCs w:val="24"/>
              <w:highlight w:val="none"/>
            </w:rPr>
            <w:t xml:space="preserve"> </w:t>
          </w:r>
          <w:r>
            <w:rPr>
              <w:color w:val="auto"/>
              <w:sz w:val="24"/>
              <w:szCs w:val="24"/>
              <w:highlight w:val="none"/>
              <w14:textOutline w14:w="4358" w14:cap="flat" w14:cmpd="sng">
                <w14:solidFill>
                  <w14:srgbClr w14:val="000000"/>
                </w14:solidFill>
                <w14:prstDash w14:val="solid"/>
                <w14:miter w14:val="0"/>
              </w14:textOutline>
            </w:rPr>
            <w:tab/>
          </w:r>
          <w:r>
            <w:rPr>
              <w:color w:val="auto"/>
              <w:spacing w:val="-63"/>
              <w:sz w:val="24"/>
              <w:szCs w:val="24"/>
              <w:highlight w:val="none"/>
            </w:rPr>
            <w:t xml:space="preserve"> </w:t>
          </w:r>
          <w:r>
            <w:rPr>
              <w:rFonts w:hint="eastAsia"/>
              <w:b/>
              <w:bCs/>
              <w:color w:val="auto"/>
              <w:spacing w:val="-9"/>
              <w:sz w:val="24"/>
              <w:szCs w:val="24"/>
              <w:highlight w:val="none"/>
              <w:lang w:val="en-US" w:eastAsia="zh-CN"/>
            </w:rPr>
            <w:t>5</w:t>
          </w:r>
          <w:r>
            <w:rPr>
              <w:b/>
              <w:bCs/>
              <w:color w:val="auto"/>
              <w:spacing w:val="-9"/>
              <w:sz w:val="24"/>
              <w:szCs w:val="24"/>
              <w:highlight w:val="none"/>
            </w:rPr>
            <w:fldChar w:fldCharType="end"/>
          </w:r>
          <w:r>
            <w:rPr>
              <w:rFonts w:hint="eastAsia"/>
              <w:b/>
              <w:bCs/>
              <w:color w:val="auto"/>
              <w:spacing w:val="-9"/>
              <w:sz w:val="24"/>
              <w:szCs w:val="24"/>
              <w:highlight w:val="none"/>
              <w:lang w:val="en-US" w:eastAsia="zh-CN"/>
            </w:rPr>
            <w:t>3</w:t>
          </w:r>
        </w:p>
        <w:p w14:paraId="501344A7">
          <w:pPr>
            <w:pStyle w:val="5"/>
            <w:tabs>
              <w:tab w:val="right" w:leader="dot" w:pos="8170"/>
            </w:tabs>
            <w:spacing w:before="147" w:line="219" w:lineRule="auto"/>
            <w:ind w:left="23"/>
            <w:rPr>
              <w:color w:val="auto"/>
              <w:sz w:val="24"/>
              <w:szCs w:val="24"/>
              <w:highlight w:val="none"/>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b/>
              <w:bCs/>
              <w:color w:val="auto"/>
              <w:spacing w:val="-3"/>
              <w:sz w:val="24"/>
              <w:szCs w:val="24"/>
              <w:highlight w:val="none"/>
            </w:rPr>
            <w:t>第五章</w:t>
          </w:r>
          <w:r>
            <w:rPr>
              <w:color w:val="auto"/>
              <w:spacing w:val="-3"/>
              <w:sz w:val="24"/>
              <w:szCs w:val="24"/>
              <w:highlight w:val="none"/>
            </w:rPr>
            <w:t xml:space="preserve">  </w:t>
          </w:r>
          <w:r>
            <w:rPr>
              <w:b/>
              <w:bCs/>
              <w:color w:val="auto"/>
              <w:spacing w:val="-3"/>
              <w:sz w:val="24"/>
              <w:szCs w:val="24"/>
              <w:highlight w:val="none"/>
            </w:rPr>
            <w:t>拟签订的合同文本</w:t>
          </w:r>
          <w:r>
            <w:rPr>
              <w:color w:val="auto"/>
              <w:spacing w:val="-32"/>
              <w:sz w:val="24"/>
              <w:szCs w:val="24"/>
              <w:highlight w:val="none"/>
            </w:rPr>
            <w:t xml:space="preserve"> </w:t>
          </w:r>
          <w:r>
            <w:rPr>
              <w:color w:val="auto"/>
              <w:sz w:val="24"/>
              <w:szCs w:val="24"/>
              <w:highlight w:val="none"/>
              <w14:textOutline w14:w="4358" w14:cap="flat" w14:cmpd="sng">
                <w14:solidFill>
                  <w14:srgbClr w14:val="000000"/>
                </w14:solidFill>
                <w14:prstDash w14:val="solid"/>
                <w14:miter w14:val="0"/>
              </w14:textOutline>
            </w:rPr>
            <w:tab/>
          </w:r>
          <w:r>
            <w:rPr>
              <w:color w:val="auto"/>
              <w:spacing w:val="-66"/>
              <w:sz w:val="24"/>
              <w:szCs w:val="24"/>
              <w:highlight w:val="none"/>
            </w:rPr>
            <w:t xml:space="preserve"> </w:t>
          </w:r>
          <w:r>
            <w:rPr>
              <w:b/>
              <w:bCs/>
              <w:color w:val="auto"/>
              <w:spacing w:val="-7"/>
              <w:sz w:val="24"/>
              <w:szCs w:val="24"/>
              <w:highlight w:val="none"/>
            </w:rPr>
            <w:t>6</w:t>
          </w:r>
          <w:r>
            <w:rPr>
              <w:rFonts w:hint="eastAsia"/>
              <w:b/>
              <w:bCs/>
              <w:color w:val="auto"/>
              <w:spacing w:val="-7"/>
              <w:sz w:val="24"/>
              <w:szCs w:val="24"/>
              <w:highlight w:val="none"/>
              <w:lang w:val="en-US" w:eastAsia="zh-CN"/>
            </w:rPr>
            <w:t>4</w:t>
          </w:r>
          <w:r>
            <w:rPr>
              <w:b/>
              <w:bCs/>
              <w:color w:val="auto"/>
              <w:spacing w:val="-7"/>
              <w:sz w:val="24"/>
              <w:szCs w:val="24"/>
              <w:highlight w:val="none"/>
            </w:rPr>
            <w:fldChar w:fldCharType="end"/>
          </w:r>
        </w:p>
        <w:p w14:paraId="43FC9802">
          <w:pPr>
            <w:pStyle w:val="5"/>
            <w:tabs>
              <w:tab w:val="right" w:leader="dot" w:pos="8170"/>
            </w:tabs>
            <w:spacing w:before="145" w:line="219" w:lineRule="auto"/>
            <w:ind w:left="23"/>
            <w:rPr>
              <w:color w:val="auto"/>
              <w:sz w:val="24"/>
              <w:szCs w:val="24"/>
              <w:highlight w:val="none"/>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b/>
              <w:bCs/>
              <w:color w:val="auto"/>
              <w:spacing w:val="-3"/>
              <w:sz w:val="24"/>
              <w:szCs w:val="24"/>
              <w:highlight w:val="none"/>
            </w:rPr>
            <w:t>第六章</w:t>
          </w:r>
          <w:r>
            <w:rPr>
              <w:color w:val="auto"/>
              <w:spacing w:val="-3"/>
              <w:sz w:val="24"/>
              <w:szCs w:val="24"/>
              <w:highlight w:val="none"/>
            </w:rPr>
            <w:t xml:space="preserve">  </w:t>
          </w:r>
          <w:r>
            <w:rPr>
              <w:b/>
              <w:bCs/>
              <w:color w:val="auto"/>
              <w:spacing w:val="-3"/>
              <w:sz w:val="24"/>
              <w:szCs w:val="24"/>
              <w:highlight w:val="none"/>
            </w:rPr>
            <w:t>投标文件格式</w:t>
          </w:r>
          <w:r>
            <w:rPr>
              <w:color w:val="auto"/>
              <w:spacing w:val="-35"/>
              <w:sz w:val="24"/>
              <w:szCs w:val="24"/>
              <w:highlight w:val="none"/>
            </w:rPr>
            <w:t xml:space="preserve"> </w:t>
          </w:r>
          <w:r>
            <w:rPr>
              <w:color w:val="auto"/>
              <w:sz w:val="24"/>
              <w:szCs w:val="24"/>
              <w:highlight w:val="none"/>
              <w14:textOutline w14:w="4358" w14:cap="flat" w14:cmpd="sng">
                <w14:solidFill>
                  <w14:srgbClr w14:val="000000"/>
                </w14:solidFill>
                <w14:prstDash w14:val="solid"/>
                <w14:miter w14:val="0"/>
              </w14:textOutline>
            </w:rPr>
            <w:tab/>
          </w:r>
          <w:r>
            <w:rPr>
              <w:color w:val="auto"/>
              <w:spacing w:val="-59"/>
              <w:sz w:val="24"/>
              <w:szCs w:val="24"/>
              <w:highlight w:val="none"/>
            </w:rPr>
            <w:t xml:space="preserve"> </w:t>
          </w:r>
          <w:r>
            <w:rPr>
              <w:b/>
              <w:bCs/>
              <w:color w:val="auto"/>
              <w:spacing w:val="-9"/>
              <w:sz w:val="24"/>
              <w:szCs w:val="24"/>
              <w:highlight w:val="none"/>
            </w:rPr>
            <w:t>73</w:t>
          </w:r>
          <w:r>
            <w:rPr>
              <w:b/>
              <w:bCs/>
              <w:color w:val="auto"/>
              <w:spacing w:val="-9"/>
              <w:sz w:val="24"/>
              <w:szCs w:val="24"/>
              <w:highlight w:val="none"/>
            </w:rPr>
            <w:fldChar w:fldCharType="end"/>
          </w:r>
        </w:p>
      </w:sdtContent>
    </w:sdt>
    <w:p w14:paraId="62747122">
      <w:pPr>
        <w:spacing w:line="219" w:lineRule="auto"/>
        <w:rPr>
          <w:color w:val="auto"/>
          <w:sz w:val="24"/>
          <w:szCs w:val="24"/>
          <w:highlight w:val="none"/>
        </w:rPr>
        <w:sectPr>
          <w:footerReference r:id="rId6" w:type="default"/>
          <w:pgSz w:w="11906" w:h="16839"/>
          <w:pgMar w:top="1431" w:right="1785" w:bottom="1420" w:left="1785" w:header="0" w:footer="1184" w:gutter="0"/>
          <w:cols w:space="720" w:num="1"/>
        </w:sectPr>
      </w:pPr>
    </w:p>
    <w:p w14:paraId="27C4E51E">
      <w:pPr>
        <w:pStyle w:val="5"/>
        <w:keepNext w:val="0"/>
        <w:keepLines w:val="0"/>
        <w:pageBreakBefore w:val="0"/>
        <w:widowControl/>
        <w:kinsoku w:val="0"/>
        <w:wordWrap/>
        <w:overflowPunct/>
        <w:topLinePunct w:val="0"/>
        <w:autoSpaceDE w:val="0"/>
        <w:autoSpaceDN w:val="0"/>
        <w:bidi w:val="0"/>
        <w:adjustRightInd w:val="0"/>
        <w:snapToGrid w:val="0"/>
        <w:spacing w:before="86" w:after="200" w:line="224" w:lineRule="auto"/>
        <w:ind w:left="2846"/>
        <w:textAlignment w:val="baseline"/>
        <w:outlineLvl w:val="0"/>
        <w:rPr>
          <w:color w:val="auto"/>
          <w:sz w:val="43"/>
          <w:szCs w:val="43"/>
          <w:highlight w:val="none"/>
        </w:rPr>
      </w:pPr>
      <w:bookmarkStart w:id="0" w:name="bookmark1"/>
      <w:bookmarkEnd w:id="0"/>
      <w:r>
        <w:rPr>
          <w:b/>
          <w:bCs/>
          <w:color w:val="auto"/>
          <w:spacing w:val="4"/>
          <w:sz w:val="43"/>
          <w:szCs w:val="43"/>
          <w:highlight w:val="none"/>
        </w:rPr>
        <w:t>第一章</w:t>
      </w:r>
      <w:r>
        <w:rPr>
          <w:color w:val="auto"/>
          <w:spacing w:val="4"/>
          <w:sz w:val="43"/>
          <w:szCs w:val="43"/>
          <w:highlight w:val="none"/>
        </w:rPr>
        <w:t xml:space="preserve"> </w:t>
      </w:r>
      <w:r>
        <w:rPr>
          <w:b/>
          <w:bCs/>
          <w:color w:val="auto"/>
          <w:spacing w:val="4"/>
          <w:sz w:val="43"/>
          <w:szCs w:val="43"/>
          <w:highlight w:val="none"/>
        </w:rPr>
        <w:t>招标公告</w:t>
      </w:r>
    </w:p>
    <w:p w14:paraId="40F2B32C">
      <w:pPr>
        <w:pStyle w:val="7"/>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广西桂水工程咨询有限公司关于</w:t>
      </w:r>
      <w:r>
        <w:rPr>
          <w:rFonts w:hint="eastAsia" w:ascii="Times New Roman" w:hAnsi="Times New Roman"/>
          <w:b/>
          <w:color w:val="auto"/>
          <w:sz w:val="30"/>
          <w:szCs w:val="30"/>
          <w:highlight w:val="none"/>
          <w:lang w:eastAsia="zh-CN"/>
        </w:rPr>
        <w:t>防城港市防城区妇幼保健院医疗设备采购项目A分标</w:t>
      </w:r>
      <w:r>
        <w:rPr>
          <w:rFonts w:hint="eastAsia" w:ascii="Times New Roman" w:hAnsi="Times New Roman"/>
          <w:b/>
          <w:color w:val="auto"/>
          <w:sz w:val="30"/>
          <w:szCs w:val="30"/>
          <w:highlight w:val="none"/>
        </w:rPr>
        <w:t>的公开招标公告（远程异地）</w:t>
      </w:r>
    </w:p>
    <w:p w14:paraId="5AF1497A">
      <w:pPr>
        <w:pStyle w:val="7"/>
        <w:jc w:val="center"/>
        <w:rPr>
          <w:rFonts w:hint="eastAsia" w:ascii="Times New Roman" w:hAnsi="Times New Roman"/>
          <w:b/>
          <w:color w:val="auto"/>
          <w:sz w:val="30"/>
          <w:szCs w:val="30"/>
          <w:highlight w:val="none"/>
        </w:rPr>
      </w:pPr>
    </w:p>
    <w:p w14:paraId="0FFA2996">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014D99FE">
      <w:pPr>
        <w:pBdr>
          <w:top w:val="single" w:color="auto" w:sz="4" w:space="1"/>
          <w:left w:val="single" w:color="auto" w:sz="4" w:space="4"/>
          <w:bottom w:val="single" w:color="auto" w:sz="4" w:space="1"/>
          <w:right w:val="single" w:color="auto" w:sz="4" w:space="4"/>
        </w:pBd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u w:val="single"/>
          <w:lang w:eastAsia="zh-CN"/>
        </w:rPr>
        <w:t>防城港市防城区妇幼保健院医疗设备采购项目A分标</w:t>
      </w:r>
      <w:r>
        <w:rPr>
          <w:rFonts w:hint="eastAsia" w:ascii="宋体" w:hAnsi="宋体" w:cs="宋体"/>
          <w:color w:val="auto"/>
          <w:szCs w:val="21"/>
          <w:highlight w:val="none"/>
        </w:rPr>
        <w:t>招标项目的潜在投标人应在“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”平台获取（下载）招标文件，并于</w:t>
      </w:r>
      <w:r>
        <w:rPr>
          <w:rFonts w:hint="eastAsia" w:ascii="宋体" w:hAnsi="宋体" w:cs="宋体"/>
          <w:color w:val="auto"/>
          <w:szCs w:val="21"/>
          <w:highlight w:val="none"/>
          <w:u w:val="single"/>
          <w:lang w:bidi="ar"/>
        </w:rPr>
        <w:t>2025</w:t>
      </w:r>
      <w:r>
        <w:rPr>
          <w:rFonts w:hint="eastAsia" w:ascii="宋体" w:hAnsi="宋体" w:cs="宋体"/>
          <w:bCs/>
          <w:color w:val="auto"/>
          <w:szCs w:val="21"/>
          <w:highlight w:val="none"/>
          <w:u w:val="single"/>
          <w:lang w:bidi="ar"/>
        </w:rPr>
        <w:t>年</w:t>
      </w:r>
      <w:r>
        <w:rPr>
          <w:rFonts w:hint="eastAsia" w:ascii="宋体" w:hAnsi="宋体" w:cs="宋体"/>
          <w:bCs/>
          <w:color w:val="auto"/>
          <w:szCs w:val="21"/>
          <w:highlight w:val="none"/>
          <w:u w:val="single"/>
          <w:lang w:val="en-US" w:eastAsia="zh-CN" w:bidi="ar"/>
        </w:rPr>
        <w:t>9</w:t>
      </w:r>
      <w:r>
        <w:rPr>
          <w:rFonts w:hint="eastAsia" w:ascii="宋体" w:hAnsi="宋体" w:cs="宋体"/>
          <w:bCs/>
          <w:color w:val="auto"/>
          <w:szCs w:val="21"/>
          <w:highlight w:val="none"/>
          <w:u w:val="single"/>
          <w:lang w:bidi="ar"/>
        </w:rPr>
        <w:t>月</w:t>
      </w:r>
      <w:r>
        <w:rPr>
          <w:rFonts w:hint="eastAsia" w:ascii="宋体" w:hAnsi="宋体" w:cs="宋体"/>
          <w:bCs/>
          <w:color w:val="auto"/>
          <w:szCs w:val="21"/>
          <w:highlight w:val="none"/>
          <w:u w:val="single"/>
          <w:lang w:val="en-US" w:eastAsia="zh-CN" w:bidi="ar"/>
        </w:rPr>
        <w:t>22</w:t>
      </w:r>
      <w:r>
        <w:rPr>
          <w:rFonts w:hint="eastAsia" w:ascii="宋体" w:hAnsi="宋体" w:cs="宋体"/>
          <w:bCs/>
          <w:color w:val="auto"/>
          <w:szCs w:val="21"/>
          <w:highlight w:val="none"/>
          <w:u w:val="single"/>
          <w:lang w:bidi="ar"/>
        </w:rPr>
        <w:t>日</w:t>
      </w:r>
      <w:r>
        <w:rPr>
          <w:rFonts w:hint="eastAsia" w:ascii="宋体" w:hAnsi="宋体" w:cs="宋体"/>
          <w:bCs/>
          <w:color w:val="auto"/>
          <w:szCs w:val="21"/>
          <w:highlight w:val="none"/>
          <w:u w:val="single"/>
          <w:lang w:val="en-US" w:eastAsia="zh-CN" w:bidi="ar"/>
        </w:rPr>
        <w:t>9</w:t>
      </w:r>
      <w:r>
        <w:rPr>
          <w:rFonts w:hint="eastAsia" w:ascii="宋体" w:hAnsi="宋体" w:cs="宋体"/>
          <w:bCs/>
          <w:color w:val="auto"/>
          <w:szCs w:val="21"/>
          <w:highlight w:val="none"/>
          <w:u w:val="single"/>
          <w:lang w:bidi="ar"/>
        </w:rPr>
        <w:t>时</w:t>
      </w:r>
      <w:r>
        <w:rPr>
          <w:rFonts w:hint="eastAsia" w:ascii="宋体" w:hAnsi="宋体" w:cs="宋体"/>
          <w:bCs/>
          <w:color w:val="auto"/>
          <w:szCs w:val="21"/>
          <w:highlight w:val="none"/>
          <w:u w:val="single"/>
          <w:lang w:val="en-US" w:eastAsia="zh-CN" w:bidi="ar"/>
        </w:rPr>
        <w:t>30</w:t>
      </w:r>
      <w:r>
        <w:rPr>
          <w:rFonts w:hint="eastAsia" w:ascii="宋体" w:hAnsi="宋体" w:cs="宋体"/>
          <w:bCs/>
          <w:color w:val="auto"/>
          <w:szCs w:val="21"/>
          <w:highlight w:val="none"/>
          <w:u w:val="single"/>
          <w:lang w:bidi="ar"/>
        </w:rPr>
        <w:t>分</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递交（上传）投标文件。</w:t>
      </w:r>
    </w:p>
    <w:p w14:paraId="7465D39C">
      <w:pPr>
        <w:spacing w:line="400" w:lineRule="exact"/>
        <w:rPr>
          <w:rFonts w:hint="eastAsia" w:ascii="宋体" w:hAnsi="宋体" w:cs="宋体"/>
          <w:b/>
          <w:bCs/>
          <w:color w:val="auto"/>
          <w:szCs w:val="21"/>
          <w:highlight w:val="none"/>
        </w:rPr>
      </w:pPr>
      <w:bookmarkStart w:id="1" w:name="_Toc28359002"/>
      <w:bookmarkStart w:id="2" w:name="_Toc35393790"/>
      <w:bookmarkStart w:id="3" w:name="_Toc35393621"/>
      <w:bookmarkStart w:id="4" w:name="_Toc28359079"/>
      <w:bookmarkStart w:id="5" w:name="_Hlk24379207"/>
      <w:r>
        <w:rPr>
          <w:rFonts w:hint="eastAsia" w:ascii="宋体" w:hAnsi="宋体" w:cs="宋体"/>
          <w:b/>
          <w:bCs/>
          <w:color w:val="auto"/>
          <w:szCs w:val="21"/>
          <w:highlight w:val="none"/>
        </w:rPr>
        <w:t>一、项目基本情况</w:t>
      </w:r>
      <w:bookmarkEnd w:id="1"/>
      <w:bookmarkEnd w:id="2"/>
      <w:bookmarkEnd w:id="3"/>
      <w:bookmarkEnd w:id="4"/>
    </w:p>
    <w:p w14:paraId="3E4BEB3F">
      <w:pPr>
        <w:spacing w:line="400" w:lineRule="exact"/>
        <w:ind w:firstLine="420" w:firstLineChars="200"/>
        <w:rPr>
          <w:rFonts w:hint="eastAsia" w:hAnsi="宋体" w:cs="宋体"/>
          <w:color w:val="auto"/>
          <w:szCs w:val="21"/>
          <w:highlight w:val="none"/>
        </w:rPr>
      </w:pPr>
      <w:r>
        <w:rPr>
          <w:rFonts w:hint="eastAsia" w:ascii="宋体" w:hAnsi="宋体" w:cs="宋体"/>
          <w:color w:val="auto"/>
          <w:szCs w:val="21"/>
          <w:highlight w:val="none"/>
        </w:rPr>
        <w:t>项目编号：FCZC2025-G1-030123-GSZX</w:t>
      </w:r>
      <w:r>
        <w:rPr>
          <w:rFonts w:hint="eastAsia" w:ascii="宋体" w:hAnsi="宋体" w:cs="宋体"/>
          <w:color w:val="auto"/>
          <w:szCs w:val="21"/>
          <w:highlight w:val="none"/>
          <w:lang w:val="en-US" w:eastAsia="zh-CN"/>
        </w:rPr>
        <w:t xml:space="preserve"> </w:t>
      </w:r>
    </w:p>
    <w:p w14:paraId="059BFF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防城港市防城区妇幼保健院医疗设备采购项目A分标</w:t>
      </w:r>
      <w:r>
        <w:rPr>
          <w:rFonts w:hint="eastAsia" w:ascii="宋体" w:hAnsi="宋体" w:cs="宋体"/>
          <w:color w:val="auto"/>
          <w:szCs w:val="21"/>
          <w:highlight w:val="none"/>
        </w:rPr>
        <w:t xml:space="preserve">  </w:t>
      </w:r>
    </w:p>
    <w:bookmarkEnd w:id="5"/>
    <w:p w14:paraId="1E280836">
      <w:pPr>
        <w:pStyle w:val="7"/>
        <w:snapToGrid w:val="0"/>
        <w:spacing w:line="400" w:lineRule="exact"/>
        <w:ind w:firstLine="420" w:firstLineChars="200"/>
        <w:jc w:val="left"/>
        <w:rPr>
          <w:rFonts w:hint="eastAsia" w:hAnsi="宋体" w:cs="宋体"/>
          <w:color w:val="auto"/>
          <w:szCs w:val="21"/>
          <w:highlight w:val="none"/>
        </w:rPr>
      </w:pPr>
      <w:r>
        <w:rPr>
          <w:rFonts w:hint="eastAsia" w:hAnsi="宋体" w:cs="宋体"/>
          <w:color w:val="auto"/>
          <w:szCs w:val="21"/>
          <w:highlight w:val="none"/>
        </w:rPr>
        <w:t>预算金额：人民币</w:t>
      </w:r>
      <w:r>
        <w:rPr>
          <w:rFonts w:hint="eastAsia" w:hAnsi="宋体" w:cs="宋体"/>
          <w:color w:val="auto"/>
          <w:szCs w:val="21"/>
          <w:highlight w:val="none"/>
          <w:lang w:val="en-US" w:eastAsia="zh-CN"/>
        </w:rPr>
        <w:t>叁佰叁拾玖万捌仟壹佰元整</w:t>
      </w:r>
      <w:r>
        <w:rPr>
          <w:rFonts w:hint="eastAsia" w:hAnsi="宋体" w:cs="宋体"/>
          <w:color w:val="auto"/>
          <w:szCs w:val="21"/>
          <w:highlight w:val="none"/>
        </w:rPr>
        <w:t>（</w:t>
      </w:r>
      <w:r>
        <w:rPr>
          <w:rFonts w:ascii="Arial" w:hAnsi="Arial" w:cs="Arial"/>
          <w:color w:val="auto"/>
          <w:szCs w:val="21"/>
          <w:highlight w:val="none"/>
        </w:rPr>
        <w:t>¥</w:t>
      </w:r>
      <w:r>
        <w:rPr>
          <w:rFonts w:hint="eastAsia" w:ascii="宋体" w:hAnsi="宋体"/>
          <w:color w:val="auto"/>
          <w:szCs w:val="21"/>
          <w:highlight w:val="none"/>
          <w:lang w:val="en-US" w:eastAsia="zh-CN"/>
        </w:rPr>
        <w:t>3398100.00</w:t>
      </w:r>
      <w:r>
        <w:rPr>
          <w:rFonts w:hint="eastAsia" w:hAnsi="宋体" w:cs="宋体"/>
          <w:color w:val="auto"/>
          <w:szCs w:val="21"/>
          <w:highlight w:val="none"/>
        </w:rPr>
        <w:t>元）</w:t>
      </w:r>
    </w:p>
    <w:p w14:paraId="173CB80D">
      <w:pPr>
        <w:pStyle w:val="7"/>
        <w:snapToGrid w:val="0"/>
        <w:spacing w:line="400" w:lineRule="exact"/>
        <w:ind w:firstLine="420" w:firstLineChars="200"/>
        <w:jc w:val="left"/>
        <w:rPr>
          <w:rFonts w:hint="eastAsia" w:hAnsi="宋体" w:eastAsia="宋体" w:cs="宋体"/>
          <w:color w:val="auto"/>
          <w:szCs w:val="21"/>
          <w:highlight w:val="none"/>
          <w:lang w:val="en-US" w:eastAsia="zh-CN"/>
        </w:rPr>
      </w:pPr>
      <w:r>
        <w:rPr>
          <w:rFonts w:hint="eastAsia" w:hAnsi="宋体" w:cs="宋体"/>
          <w:color w:val="auto"/>
          <w:szCs w:val="21"/>
          <w:highlight w:val="none"/>
        </w:rPr>
        <w:t>最高限价：人民币</w:t>
      </w:r>
      <w:r>
        <w:rPr>
          <w:rFonts w:hint="eastAsia" w:hAnsi="宋体" w:cs="宋体"/>
          <w:color w:val="auto"/>
          <w:szCs w:val="21"/>
          <w:highlight w:val="none"/>
          <w:lang w:val="en-US" w:eastAsia="zh-CN"/>
        </w:rPr>
        <w:t>叁佰叁拾玖万捌仟壹佰元整</w:t>
      </w:r>
      <w:r>
        <w:rPr>
          <w:rFonts w:hint="eastAsia" w:hAnsi="宋体" w:cs="宋体"/>
          <w:color w:val="auto"/>
          <w:szCs w:val="21"/>
          <w:highlight w:val="none"/>
        </w:rPr>
        <w:t>（</w:t>
      </w:r>
      <w:r>
        <w:rPr>
          <w:rFonts w:ascii="Arial" w:hAnsi="Arial" w:cs="Arial"/>
          <w:color w:val="auto"/>
          <w:szCs w:val="21"/>
          <w:highlight w:val="none"/>
        </w:rPr>
        <w:t>¥</w:t>
      </w:r>
      <w:r>
        <w:rPr>
          <w:rFonts w:hint="eastAsia" w:ascii="宋体" w:hAnsi="宋体"/>
          <w:color w:val="auto"/>
          <w:szCs w:val="21"/>
          <w:highlight w:val="none"/>
          <w:lang w:val="en-US" w:eastAsia="zh-CN"/>
        </w:rPr>
        <w:t>3398100.00</w:t>
      </w:r>
      <w:r>
        <w:rPr>
          <w:rFonts w:hint="eastAsia" w:hAnsi="宋体" w:cs="宋体"/>
          <w:color w:val="auto"/>
          <w:szCs w:val="21"/>
          <w:highlight w:val="none"/>
        </w:rPr>
        <w:t>元）</w:t>
      </w:r>
    </w:p>
    <w:p w14:paraId="16E80FE7">
      <w:pPr>
        <w:spacing w:line="4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采购需求：</w:t>
      </w:r>
      <w:r>
        <w:rPr>
          <w:rFonts w:hint="eastAsia" w:ascii="宋体" w:hAnsi="宋体"/>
          <w:color w:val="auto"/>
          <w:szCs w:val="21"/>
          <w:highlight w:val="none"/>
        </w:rPr>
        <w:t>口腔颌面锥形束计算机体层摄影设备</w:t>
      </w:r>
      <w:r>
        <w:rPr>
          <w:rFonts w:hint="eastAsia" w:ascii="宋体" w:hAnsi="宋体"/>
          <w:color w:val="auto"/>
          <w:szCs w:val="21"/>
          <w:highlight w:val="none"/>
          <w:lang w:val="en-US" w:eastAsia="zh-CN"/>
        </w:rPr>
        <w:t>一台</w:t>
      </w:r>
      <w:r>
        <w:rPr>
          <w:rFonts w:hint="eastAsia" w:ascii="宋体" w:hAnsi="宋体"/>
          <w:color w:val="auto"/>
          <w:szCs w:val="21"/>
          <w:highlight w:val="none"/>
          <w:lang w:eastAsia="zh-CN"/>
        </w:rPr>
        <w:t>、强脉冲光与激光治疗设备</w:t>
      </w:r>
      <w:r>
        <w:rPr>
          <w:rFonts w:hint="eastAsia" w:ascii="宋体" w:hAnsi="宋体"/>
          <w:color w:val="auto"/>
          <w:szCs w:val="21"/>
          <w:highlight w:val="none"/>
          <w:lang w:val="en-US" w:eastAsia="zh-CN"/>
        </w:rPr>
        <w:t>一台</w:t>
      </w:r>
      <w:r>
        <w:rPr>
          <w:rFonts w:hint="eastAsia" w:ascii="宋体" w:hAnsi="宋体"/>
          <w:color w:val="auto"/>
          <w:szCs w:val="21"/>
          <w:highlight w:val="none"/>
          <w:lang w:eastAsia="zh-CN"/>
        </w:rPr>
        <w:t>、电子注射仪</w:t>
      </w:r>
      <w:r>
        <w:rPr>
          <w:rFonts w:hint="eastAsia" w:ascii="宋体" w:hAnsi="宋体"/>
          <w:color w:val="auto"/>
          <w:szCs w:val="21"/>
          <w:highlight w:val="none"/>
          <w:lang w:val="en-US" w:eastAsia="zh-CN"/>
        </w:rPr>
        <w:t>一台</w:t>
      </w:r>
      <w:r>
        <w:rPr>
          <w:rFonts w:hint="eastAsia" w:ascii="宋体" w:hAnsi="宋体"/>
          <w:color w:val="auto"/>
          <w:szCs w:val="21"/>
          <w:highlight w:val="none"/>
          <w:lang w:eastAsia="zh-CN"/>
        </w:rPr>
        <w:t>、多光谱皮肤镜图像处理工作站</w:t>
      </w:r>
      <w:r>
        <w:rPr>
          <w:rFonts w:hint="eastAsia" w:ascii="宋体" w:hAnsi="宋体"/>
          <w:color w:val="auto"/>
          <w:szCs w:val="21"/>
          <w:highlight w:val="none"/>
          <w:lang w:val="en-US" w:eastAsia="zh-CN"/>
        </w:rPr>
        <w:t>一套</w:t>
      </w:r>
      <w:r>
        <w:rPr>
          <w:rFonts w:hint="eastAsia" w:ascii="宋体" w:hAnsi="宋体"/>
          <w:color w:val="auto"/>
          <w:szCs w:val="21"/>
          <w:highlight w:val="none"/>
          <w:lang w:eastAsia="zh-CN"/>
        </w:rPr>
        <w:t>、高频胸壁震荡排痰机</w:t>
      </w:r>
      <w:r>
        <w:rPr>
          <w:rFonts w:hint="eastAsia" w:ascii="宋体" w:hAnsi="宋体"/>
          <w:color w:val="auto"/>
          <w:szCs w:val="21"/>
          <w:highlight w:val="none"/>
          <w:lang w:val="en-US" w:eastAsia="zh-CN"/>
        </w:rPr>
        <w:t>一台</w:t>
      </w:r>
      <w:r>
        <w:rPr>
          <w:rFonts w:hint="eastAsia" w:ascii="宋体" w:hAnsi="宋体"/>
          <w:color w:val="auto"/>
          <w:szCs w:val="21"/>
          <w:highlight w:val="none"/>
        </w:rPr>
        <w:t>，如需进一步了解详细内容，详见</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采购需求</w:t>
      </w:r>
      <w:r>
        <w:rPr>
          <w:rFonts w:hint="eastAsia" w:ascii="宋体" w:hAnsi="宋体"/>
          <w:color w:val="auto"/>
          <w:szCs w:val="21"/>
          <w:highlight w:val="none"/>
          <w:lang w:eastAsia="zh-CN"/>
        </w:rPr>
        <w:t>”</w:t>
      </w:r>
      <w:r>
        <w:rPr>
          <w:rFonts w:hint="eastAsia" w:ascii="宋体" w:hAnsi="宋体"/>
          <w:color w:val="auto"/>
          <w:szCs w:val="21"/>
          <w:highlight w:val="none"/>
        </w:rPr>
        <w:t>。</w:t>
      </w:r>
    </w:p>
    <w:p w14:paraId="7209C4A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合同履约期限：</w:t>
      </w:r>
      <w:r>
        <w:rPr>
          <w:rStyle w:val="17"/>
          <w:rFonts w:hint="eastAsia" w:ascii="宋体" w:hAnsi="宋体"/>
          <w:color w:val="auto"/>
          <w:szCs w:val="21"/>
          <w:highlight w:val="none"/>
        </w:rPr>
        <w:t>自签订合同之日起</w:t>
      </w:r>
      <w:r>
        <w:rPr>
          <w:rStyle w:val="17"/>
          <w:rFonts w:hint="eastAsia" w:ascii="宋体" w:hAnsi="宋体"/>
          <w:color w:val="auto"/>
          <w:szCs w:val="21"/>
          <w:highlight w:val="none"/>
          <w:lang w:val="en-US" w:eastAsia="zh-CN"/>
        </w:rPr>
        <w:t>3</w:t>
      </w:r>
      <w:r>
        <w:rPr>
          <w:rStyle w:val="17"/>
          <w:rFonts w:hint="eastAsia" w:ascii="宋体" w:hAnsi="宋体"/>
          <w:color w:val="auto"/>
          <w:szCs w:val="21"/>
          <w:highlight w:val="none"/>
        </w:rPr>
        <w:t>0日内交货安装调试完毕并交付使用。</w:t>
      </w:r>
    </w:p>
    <w:p w14:paraId="32A4B4B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本标项（否）接受联合体投标</w:t>
      </w:r>
    </w:p>
    <w:p w14:paraId="2D919AE5">
      <w:pPr>
        <w:spacing w:line="400" w:lineRule="exact"/>
        <w:rPr>
          <w:rFonts w:hint="eastAsia" w:ascii="宋体" w:hAnsi="宋体" w:cs="宋体"/>
          <w:b/>
          <w:bCs/>
          <w:color w:val="auto"/>
          <w:szCs w:val="21"/>
          <w:highlight w:val="none"/>
        </w:rPr>
      </w:pPr>
      <w:bookmarkStart w:id="6" w:name="_Toc35393791"/>
      <w:bookmarkStart w:id="7" w:name="_Toc28359080"/>
      <w:bookmarkStart w:id="8" w:name="_Toc35393622"/>
      <w:bookmarkStart w:id="9" w:name="_Toc28359003"/>
      <w:r>
        <w:rPr>
          <w:rFonts w:hint="eastAsia" w:ascii="宋体" w:hAnsi="宋体" w:cs="宋体"/>
          <w:b/>
          <w:bCs/>
          <w:color w:val="auto"/>
          <w:szCs w:val="21"/>
          <w:highlight w:val="none"/>
        </w:rPr>
        <w:t>二、投标人的资格要求：</w:t>
      </w:r>
      <w:bookmarkEnd w:id="6"/>
      <w:bookmarkEnd w:id="7"/>
      <w:bookmarkEnd w:id="8"/>
      <w:bookmarkEnd w:id="9"/>
    </w:p>
    <w:p w14:paraId="278BC4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4A212665">
      <w:pPr>
        <w:spacing w:line="400" w:lineRule="exact"/>
        <w:ind w:firstLine="420" w:firstLineChars="200"/>
        <w:rPr>
          <w:rFonts w:hint="eastAsia" w:ascii="宋体" w:hAnsi="宋体" w:cs="宋体"/>
          <w:color w:val="auto"/>
          <w:szCs w:val="21"/>
          <w:highlight w:val="none"/>
        </w:rPr>
      </w:pPr>
      <w:bookmarkStart w:id="10" w:name="_Toc28359004"/>
      <w:bookmarkStart w:id="11" w:name="_Toc28359081"/>
      <w:r>
        <w:rPr>
          <w:rFonts w:hint="eastAsia" w:ascii="宋体" w:hAnsi="宋体" w:cs="宋体"/>
          <w:color w:val="auto"/>
          <w:szCs w:val="21"/>
          <w:highlight w:val="none"/>
        </w:rPr>
        <w:t>2.落实政府采购政策需满足的资格要求：☑非专门面向中小企业采购的项目；</w:t>
      </w:r>
    </w:p>
    <w:p w14:paraId="28BBA59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专门面向中小企业采购的项目（供应商应为中小微企业、监狱企业、残疾人福利性单位)</w:t>
      </w:r>
      <w:r>
        <w:rPr>
          <w:rFonts w:hint="eastAsia" w:ascii="宋体" w:hAnsi="宋体" w:cs="宋体"/>
          <w:color w:val="auto"/>
          <w:szCs w:val="21"/>
          <w:highlight w:val="none"/>
          <w:lang w:eastAsia="zh-CN"/>
        </w:rPr>
        <w:t>；</w:t>
      </w:r>
    </w:p>
    <w:p w14:paraId="78C95C5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cs="宋体"/>
          <w:color w:val="auto"/>
          <w:sz w:val="24"/>
          <w:highlight w:val="none"/>
        </w:rPr>
      </w:pPr>
      <w:r>
        <w:rPr>
          <w:rFonts w:hint="eastAsia" w:ascii="宋体" w:hAnsi="宋体" w:cs="宋体"/>
          <w:color w:val="auto"/>
          <w:szCs w:val="21"/>
          <w:highlight w:val="none"/>
        </w:rPr>
        <w:t xml:space="preserve">    3.本项目的特定资格要求：</w:t>
      </w:r>
      <w:bookmarkStart w:id="12" w:name="_Toc35393623"/>
      <w:bookmarkStart w:id="13" w:name="_Toc35393792"/>
      <w:r>
        <w:rPr>
          <w:rFonts w:hint="eastAsia" w:ascii="宋体" w:hAnsi="宋体" w:eastAsia="宋体" w:cs="宋体"/>
          <w:color w:val="auto"/>
          <w:szCs w:val="21"/>
          <w:highlight w:val="none"/>
          <w:lang w:val="en-US" w:eastAsia="zh-CN"/>
        </w:rPr>
        <w:t>投标人</w:t>
      </w:r>
      <w:r>
        <w:rPr>
          <w:color w:val="auto"/>
          <w:spacing w:val="8"/>
          <w:highlight w:val="none"/>
        </w:rPr>
        <w:t>按《医疗器械监督管理条例》（国务院令第</w:t>
      </w:r>
      <w:r>
        <w:rPr>
          <w:color w:val="auto"/>
          <w:spacing w:val="-26"/>
          <w:highlight w:val="none"/>
        </w:rPr>
        <w:t xml:space="preserve"> </w:t>
      </w:r>
      <w:r>
        <w:rPr>
          <w:color w:val="auto"/>
          <w:spacing w:val="8"/>
          <w:highlight w:val="none"/>
        </w:rPr>
        <w:t>739</w:t>
      </w:r>
      <w:r>
        <w:rPr>
          <w:color w:val="auto"/>
          <w:spacing w:val="-35"/>
          <w:highlight w:val="none"/>
        </w:rPr>
        <w:t xml:space="preserve"> </w:t>
      </w:r>
      <w:r>
        <w:rPr>
          <w:color w:val="auto"/>
          <w:spacing w:val="8"/>
          <w:highlight w:val="none"/>
        </w:rPr>
        <w:t>号）医疗器械分类管理要</w:t>
      </w:r>
      <w:r>
        <w:rPr>
          <w:color w:val="auto"/>
          <w:spacing w:val="7"/>
          <w:highlight w:val="none"/>
        </w:rPr>
        <w:t>求提供有效的医疗器械经营备案凭证或者经营许可证复印件，且经营范围必须包含采购标的[符合《医疗器械监督管理条例》第四十一条第二款规定的除外]；或者</w:t>
      </w:r>
      <w:r>
        <w:rPr>
          <w:rFonts w:hint="eastAsia" w:eastAsia="宋体"/>
          <w:color w:val="auto"/>
          <w:spacing w:val="7"/>
          <w:highlight w:val="none"/>
          <w:lang w:val="en-US" w:eastAsia="zh-CN"/>
        </w:rPr>
        <w:t>供应商具有</w:t>
      </w:r>
      <w:r>
        <w:rPr>
          <w:color w:val="auto"/>
          <w:spacing w:val="7"/>
          <w:highlight w:val="none"/>
        </w:rPr>
        <w:t>《医疗器械监督管理条例》第四十三条规定的注册人凭证</w:t>
      </w:r>
      <w:r>
        <w:rPr>
          <w:rFonts w:hint="eastAsia" w:ascii="宋体" w:hAnsi="宋体" w:cs="宋体"/>
          <w:color w:val="auto"/>
          <w:szCs w:val="21"/>
          <w:highlight w:val="none"/>
        </w:rPr>
        <w:t>； </w:t>
      </w:r>
    </w:p>
    <w:p w14:paraId="3D6AE5A8">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三、获取招标文件</w:t>
      </w:r>
      <w:bookmarkEnd w:id="10"/>
      <w:bookmarkEnd w:id="11"/>
      <w:bookmarkEnd w:id="12"/>
      <w:bookmarkEnd w:id="13"/>
    </w:p>
    <w:p w14:paraId="1A2A9421">
      <w:pPr>
        <w:snapToGrid w:val="0"/>
        <w:spacing w:line="400" w:lineRule="exact"/>
        <w:ind w:firstLine="420" w:firstLineChars="200"/>
        <w:rPr>
          <w:rFonts w:hint="eastAsia" w:ascii="宋体" w:hAnsi="宋体" w:cs="宋体"/>
          <w:color w:val="auto"/>
          <w:szCs w:val="21"/>
          <w:highlight w:val="none"/>
        </w:rPr>
      </w:pPr>
      <w:bookmarkStart w:id="14" w:name="_Toc28359005"/>
      <w:bookmarkStart w:id="15" w:name="_Toc28359082"/>
      <w:bookmarkStart w:id="16" w:name="_Toc35393793"/>
      <w:bookmarkStart w:id="17" w:name="_Toc35393624"/>
      <w:r>
        <w:rPr>
          <w:rFonts w:hint="eastAsia" w:ascii="宋体" w:hAnsi="宋体" w:cs="宋体"/>
          <w:color w:val="auto"/>
          <w:szCs w:val="21"/>
          <w:highlight w:val="none"/>
        </w:rPr>
        <w:t>时间：</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日</w:t>
      </w:r>
      <w:r>
        <w:rPr>
          <w:rFonts w:hint="eastAsia" w:ascii="宋体" w:hAnsi="宋体" w:cs="宋体"/>
          <w:color w:val="auto"/>
          <w:szCs w:val="21"/>
          <w:highlight w:val="none"/>
        </w:rPr>
        <w:t>至</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日</w:t>
      </w:r>
      <w:r>
        <w:rPr>
          <w:rFonts w:hint="eastAsia" w:ascii="宋体" w:hAnsi="宋体" w:cs="宋体"/>
          <w:color w:val="auto"/>
          <w:szCs w:val="21"/>
          <w:highlight w:val="none"/>
        </w:rPr>
        <w:t>，每天上午0</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:00至12:00，下午</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:00至</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（北京时间，法定节假日除外）。</w:t>
      </w:r>
    </w:p>
    <w:p w14:paraId="0B77B820">
      <w:pPr>
        <w:pStyle w:val="18"/>
        <w:rPr>
          <w:rFonts w:hint="eastAsia"/>
          <w:color w:val="auto"/>
          <w:highlight w:val="none"/>
        </w:rPr>
      </w:pPr>
      <w:r>
        <w:rPr>
          <w:rFonts w:hint="eastAsia" w:ascii="宋体" w:hAnsi="宋体" w:cs="宋体"/>
          <w:color w:val="auto"/>
          <w:kern w:val="2"/>
          <w:sz w:val="24"/>
          <w:highlight w:val="none"/>
        </w:rPr>
        <w:t xml:space="preserve">   </w:t>
      </w:r>
      <w:r>
        <w:rPr>
          <w:rFonts w:hint="eastAsia" w:ascii="宋体" w:hAnsi="宋体" w:cs="宋体"/>
          <w:color w:val="auto"/>
          <w:kern w:val="2"/>
          <w:szCs w:val="21"/>
          <w:highlight w:val="none"/>
        </w:rPr>
        <w:t>地点：</w:t>
      </w:r>
      <w:r>
        <w:rPr>
          <w:rFonts w:hint="eastAsia" w:ascii="宋体" w:hAnsi="宋体" w:cs="宋体"/>
          <w:color w:val="auto"/>
          <w:kern w:val="2"/>
          <w:szCs w:val="21"/>
          <w:highlight w:val="none"/>
          <w:lang w:eastAsia="zh-CN"/>
        </w:rPr>
        <w:t>广西政府采购云</w:t>
      </w:r>
      <w:r>
        <w:rPr>
          <w:rFonts w:hint="eastAsia" w:ascii="宋体" w:hAnsi="宋体" w:cs="宋体"/>
          <w:color w:val="auto"/>
          <w:kern w:val="2"/>
          <w:szCs w:val="21"/>
          <w:highlight w:val="none"/>
        </w:rPr>
        <w:t>平台。</w:t>
      </w:r>
    </w:p>
    <w:p w14:paraId="51195BA2">
      <w:pPr>
        <w:spacing w:line="400" w:lineRule="exact"/>
        <w:rPr>
          <w:rFonts w:hint="eastAsia" w:ascii="宋体" w:hAnsi="宋体" w:cs="宋体"/>
          <w:b/>
          <w:bCs/>
          <w:color w:val="auto"/>
          <w:szCs w:val="21"/>
          <w:highlight w:val="none"/>
        </w:rPr>
      </w:pPr>
      <w:r>
        <w:rPr>
          <w:rFonts w:hint="eastAsia" w:ascii="宋体" w:hAnsi="宋体" w:cs="宋体"/>
          <w:color w:val="auto"/>
          <w:szCs w:val="21"/>
          <w:highlight w:val="none"/>
        </w:rPr>
        <w:t xml:space="preserve">   方式:网上下载。本项目不发放纸质文件，供应商可自行在</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”平台下载招标文件（操作路径：登录“</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”平台-项目采购-获取采购文件-找到本项目-点击“申请获取采购文件”），电子投标文件制作需要基于“</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”平台获取的招标文件编制。</w:t>
      </w:r>
    </w:p>
    <w:p w14:paraId="481B4A30">
      <w:pPr>
        <w:snapToGrid w:val="0"/>
        <w:spacing w:line="400" w:lineRule="exact"/>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售价：0元。</w:t>
      </w:r>
    </w:p>
    <w:p w14:paraId="2B3B3CB5">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四、提交投标文件</w:t>
      </w:r>
      <w:bookmarkEnd w:id="14"/>
      <w:bookmarkEnd w:id="15"/>
      <w:r>
        <w:rPr>
          <w:rFonts w:hint="eastAsia" w:ascii="宋体" w:hAnsi="宋体" w:cs="宋体"/>
          <w:b/>
          <w:bCs/>
          <w:color w:val="auto"/>
          <w:szCs w:val="21"/>
          <w:highlight w:val="none"/>
        </w:rPr>
        <w:t>截止时间、开标时间和地点</w:t>
      </w:r>
      <w:bookmarkEnd w:id="16"/>
      <w:bookmarkEnd w:id="17"/>
    </w:p>
    <w:p w14:paraId="086F1DD8">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1、提交投标文件截止时间和开标时间：2025年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22</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时</w:t>
      </w:r>
      <w:r>
        <w:rPr>
          <w:rFonts w:hint="eastAsia" w:ascii="宋体" w:hAnsi="宋体" w:cs="宋体"/>
          <w:bCs/>
          <w:color w:val="auto"/>
          <w:szCs w:val="21"/>
          <w:highlight w:val="none"/>
          <w:lang w:val="en-US" w:eastAsia="zh-CN"/>
        </w:rPr>
        <w:t>30</w:t>
      </w:r>
      <w:r>
        <w:rPr>
          <w:rFonts w:hint="eastAsia" w:ascii="宋体" w:hAnsi="宋体" w:cs="宋体"/>
          <w:bCs/>
          <w:color w:val="auto"/>
          <w:szCs w:val="21"/>
          <w:highlight w:val="none"/>
        </w:rPr>
        <w:t>分</w:t>
      </w:r>
      <w:r>
        <w:rPr>
          <w:rFonts w:hint="eastAsia" w:ascii="宋体" w:hAnsi="宋体" w:cs="宋体"/>
          <w:color w:val="auto"/>
          <w:szCs w:val="21"/>
          <w:highlight w:val="none"/>
        </w:rPr>
        <w:t>（</w:t>
      </w:r>
      <w:r>
        <w:rPr>
          <w:rFonts w:hint="eastAsia" w:ascii="宋体" w:hAnsi="宋体" w:cs="宋体"/>
          <w:bCs/>
          <w:color w:val="auto"/>
          <w:szCs w:val="21"/>
          <w:highlight w:val="none"/>
        </w:rPr>
        <w:t>北京时间）</w:t>
      </w:r>
    </w:p>
    <w:p w14:paraId="1D7C649D">
      <w:pPr>
        <w:spacing w:line="40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rPr>
        <w:t>2、投标和开标地点：</w:t>
      </w:r>
      <w:r>
        <w:rPr>
          <w:rFonts w:hint="eastAsia" w:ascii="宋体" w:hAnsi="宋体" w:cs="宋体"/>
          <w:color w:val="auto"/>
          <w:kern w:val="2"/>
          <w:szCs w:val="21"/>
          <w:highlight w:val="none"/>
          <w:lang w:eastAsia="zh-CN"/>
        </w:rPr>
        <w:t>广西政府采购云</w:t>
      </w:r>
      <w:r>
        <w:rPr>
          <w:rFonts w:hint="eastAsia" w:ascii="宋体" w:hAnsi="宋体" w:cs="宋体"/>
          <w:color w:val="auto"/>
          <w:kern w:val="2"/>
          <w:szCs w:val="21"/>
          <w:highlight w:val="none"/>
        </w:rPr>
        <w:t>平台</w:t>
      </w:r>
      <w:r>
        <w:rPr>
          <w:rFonts w:hint="eastAsia" w:ascii="宋体" w:hAnsi="宋体" w:cs="宋体"/>
          <w:color w:val="auto"/>
          <w:kern w:val="0"/>
          <w:szCs w:val="21"/>
          <w:highlight w:val="none"/>
        </w:rPr>
        <w:t>政府采购开、评标室</w:t>
      </w:r>
      <w:r>
        <w:rPr>
          <w:rFonts w:hint="eastAsia" w:ascii="宋体" w:hAnsi="宋体" w:cs="宋体"/>
          <w:color w:val="auto"/>
          <w:kern w:val="0"/>
          <w:szCs w:val="21"/>
          <w:highlight w:val="none"/>
          <w:lang w:val="en-US" w:eastAsia="zh-CN"/>
        </w:rPr>
        <w:t>1</w:t>
      </w:r>
      <w:r>
        <w:rPr>
          <w:rFonts w:hint="eastAsia" w:ascii="宋体" w:hAnsi="宋体" w:cs="宋体"/>
          <w:color w:val="auto"/>
          <w:kern w:val="2"/>
          <w:szCs w:val="21"/>
          <w:highlight w:val="none"/>
        </w:rPr>
        <w:t>。</w:t>
      </w:r>
    </w:p>
    <w:p w14:paraId="5446EB8F">
      <w:pPr>
        <w:spacing w:line="400" w:lineRule="exact"/>
        <w:rPr>
          <w:rFonts w:hint="eastAsia" w:ascii="宋体" w:hAnsi="宋体" w:cs="宋体"/>
          <w:b/>
          <w:bCs/>
          <w:color w:val="auto"/>
          <w:szCs w:val="21"/>
          <w:highlight w:val="none"/>
        </w:rPr>
      </w:pPr>
      <w:bookmarkStart w:id="18" w:name="_Toc28359084"/>
      <w:bookmarkStart w:id="19" w:name="_Toc28359007"/>
      <w:bookmarkStart w:id="20" w:name="_Toc35393794"/>
      <w:bookmarkStart w:id="21" w:name="_Toc35393625"/>
      <w:r>
        <w:rPr>
          <w:rFonts w:hint="eastAsia" w:ascii="宋体" w:hAnsi="宋体" w:cs="宋体"/>
          <w:b/>
          <w:bCs/>
          <w:color w:val="auto"/>
          <w:szCs w:val="21"/>
          <w:highlight w:val="none"/>
        </w:rPr>
        <w:t>五、公告期限</w:t>
      </w:r>
      <w:bookmarkEnd w:id="18"/>
      <w:bookmarkEnd w:id="19"/>
      <w:bookmarkEnd w:id="20"/>
      <w:bookmarkEnd w:id="21"/>
    </w:p>
    <w:p w14:paraId="7EA52AF8">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6CB6C09">
      <w:pPr>
        <w:spacing w:line="400" w:lineRule="exact"/>
        <w:rPr>
          <w:rFonts w:hint="eastAsia" w:ascii="宋体" w:hAnsi="宋体" w:cs="宋体"/>
          <w:b/>
          <w:bCs/>
          <w:color w:val="auto"/>
          <w:szCs w:val="21"/>
          <w:highlight w:val="none"/>
        </w:rPr>
      </w:pPr>
      <w:bookmarkStart w:id="22" w:name="_Toc35393626"/>
      <w:bookmarkStart w:id="23" w:name="_Toc35393795"/>
      <w:r>
        <w:rPr>
          <w:rFonts w:hint="eastAsia" w:ascii="宋体" w:hAnsi="宋体" w:cs="宋体"/>
          <w:b/>
          <w:bCs/>
          <w:color w:val="auto"/>
          <w:szCs w:val="21"/>
          <w:highlight w:val="none"/>
        </w:rPr>
        <w:t>六、其他补充事宜</w:t>
      </w:r>
      <w:bookmarkEnd w:id="22"/>
      <w:bookmarkEnd w:id="23"/>
    </w:p>
    <w:p w14:paraId="1DD3D81D">
      <w:pPr>
        <w:pStyle w:val="7"/>
        <w:snapToGrid w:val="0"/>
        <w:spacing w:line="400" w:lineRule="exact"/>
        <w:jc w:val="left"/>
        <w:rPr>
          <w:rFonts w:hint="eastAsia" w:hAnsi="宋体" w:cs="宋体"/>
          <w:color w:val="auto"/>
          <w:szCs w:val="21"/>
          <w:highlight w:val="none"/>
        </w:rPr>
      </w:pPr>
      <w:r>
        <w:rPr>
          <w:rFonts w:hint="eastAsia" w:hAnsi="宋体" w:cs="宋体"/>
          <w:color w:val="auto"/>
          <w:kern w:val="0"/>
          <w:szCs w:val="21"/>
          <w:highlight w:val="none"/>
        </w:rPr>
        <w:t xml:space="preserve">   1.投标保证金：</w:t>
      </w:r>
      <w:bookmarkStart w:id="24" w:name="_Hlk37429585"/>
      <w:r>
        <w:rPr>
          <w:rFonts w:hint="eastAsia" w:hAnsi="宋体" w:cs="宋体"/>
          <w:color w:val="auto"/>
          <w:kern w:val="0"/>
          <w:szCs w:val="21"/>
          <w:highlight w:val="none"/>
        </w:rPr>
        <w:t>本项目不收取投标保证金。</w:t>
      </w:r>
    </w:p>
    <w:p w14:paraId="6B9AB3FC">
      <w:pPr>
        <w:spacing w:line="40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 xml:space="preserve"> </w:t>
      </w:r>
      <w:bookmarkStart w:id="25" w:name="_Hlk37429595"/>
      <w:r>
        <w:rPr>
          <w:rFonts w:hint="eastAsia" w:ascii="宋体" w:hAnsi="宋体" w:cs="宋体"/>
          <w:color w:val="auto"/>
          <w:kern w:val="0"/>
          <w:szCs w:val="21"/>
          <w:highlight w:val="none"/>
        </w:rPr>
        <w:t>网上查询地址</w:t>
      </w:r>
    </w:p>
    <w:bookmarkEnd w:id="24"/>
    <w:bookmarkEnd w:id="25"/>
    <w:p w14:paraId="6B010ACF">
      <w:pPr>
        <w:spacing w:line="400" w:lineRule="exact"/>
        <w:ind w:firstLine="315" w:firstLineChars="150"/>
        <w:rPr>
          <w:rFonts w:hint="eastAsia" w:ascii="宋体" w:hAnsi="宋体" w:cs="宋体"/>
          <w:color w:val="auto"/>
          <w:sz w:val="24"/>
          <w:highlight w:val="none"/>
        </w:rPr>
      </w:pPr>
      <w:bookmarkStart w:id="26" w:name="_Hlk37429674"/>
      <w:r>
        <w:rPr>
          <w:rFonts w:hint="eastAsia" w:ascii="宋体" w:hAnsi="宋体" w:cs="宋体"/>
          <w:color w:val="auto"/>
          <w:kern w:val="0"/>
          <w:szCs w:val="21"/>
          <w:highlight w:val="none"/>
        </w:rPr>
        <w:t>本项目公告通过中国政府采购网、广西壮族自治区政府采购网、全国公共资源交易平台（广西· 防城港）发布。</w:t>
      </w:r>
    </w:p>
    <w:p w14:paraId="619F7B2C">
      <w:pPr>
        <w:spacing w:line="400" w:lineRule="exact"/>
        <w:ind w:firstLine="315" w:firstLineChars="150"/>
        <w:rPr>
          <w:rFonts w:hint="eastAsia" w:ascii="宋体" w:hAnsi="宋体" w:cs="宋体"/>
          <w:color w:val="auto"/>
          <w:kern w:val="0"/>
          <w:szCs w:val="21"/>
          <w:highlight w:val="none"/>
        </w:rPr>
      </w:pPr>
      <w:r>
        <w:rPr>
          <w:rFonts w:hint="eastAsia" w:ascii="宋体" w:hAnsi="宋体" w:cs="宋体"/>
          <w:color w:val="auto"/>
          <w:szCs w:val="21"/>
          <w:highlight w:val="none"/>
        </w:rPr>
        <w:t xml:space="preserve">3. </w:t>
      </w:r>
      <w:r>
        <w:rPr>
          <w:rFonts w:hint="eastAsia" w:ascii="宋体" w:hAnsi="宋体" w:cs="宋体"/>
          <w:color w:val="auto"/>
          <w:kern w:val="0"/>
          <w:szCs w:val="21"/>
          <w:highlight w:val="none"/>
        </w:rPr>
        <w:t>本项目需要落实的政府采购政策</w:t>
      </w:r>
    </w:p>
    <w:p w14:paraId="0BF7022B">
      <w:pPr>
        <w:spacing w:line="40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2AE8DBF">
      <w:pPr>
        <w:spacing w:line="40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5E7344C">
      <w:pPr>
        <w:spacing w:line="40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15BF6E7">
      <w:pPr>
        <w:spacing w:line="40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357B246">
      <w:pPr>
        <w:spacing w:line="40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bookmarkEnd w:id="26"/>
    </w:p>
    <w:p w14:paraId="082FB75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 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”平台，点击右侧咨询小采，获取采小蜜智能服务管家帮助，或拨打</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服务热线95763获取热线服务帮助。</w:t>
      </w:r>
    </w:p>
    <w:p w14:paraId="62038167">
      <w:pPr>
        <w:spacing w:line="400" w:lineRule="exact"/>
        <w:ind w:firstLine="420" w:firstLineChars="200"/>
        <w:rPr>
          <w:rFonts w:hint="default" w:eastAsia="华文楷体"/>
          <w:color w:val="auto"/>
          <w:highlight w:val="none"/>
          <w:lang w:val="en-US" w:eastAsia="zh-CN"/>
        </w:rPr>
      </w:pPr>
      <w:r>
        <w:rPr>
          <w:rFonts w:hint="eastAsia" w:ascii="宋体" w:hAnsi="宋体" w:cs="宋体"/>
          <w:color w:val="auto"/>
          <w:kern w:val="0"/>
          <w:szCs w:val="21"/>
          <w:highlight w:val="none"/>
          <w:lang w:val="en-US" w:eastAsia="zh-CN"/>
        </w:rPr>
        <w:t>5.本项目</w:t>
      </w:r>
      <w:r>
        <w:rPr>
          <w:rFonts w:hint="eastAsia" w:ascii="宋体" w:hAnsi="宋体" w:cs="宋体"/>
          <w:color w:val="auto"/>
          <w:szCs w:val="21"/>
          <w:highlight w:val="none"/>
        </w:rPr>
        <w:t>主场设在防城港市公共资源交易中心</w:t>
      </w:r>
      <w:r>
        <w:rPr>
          <w:rFonts w:hint="eastAsia" w:ascii="宋体" w:hAnsi="宋体" w:cs="宋体"/>
          <w:color w:val="auto"/>
          <w:kern w:val="0"/>
          <w:szCs w:val="21"/>
          <w:highlight w:val="none"/>
        </w:rPr>
        <w:t>政府采购开、评标室</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；副场设在</w:t>
      </w:r>
      <w:r>
        <w:rPr>
          <w:rFonts w:hint="eastAsia" w:ascii="宋体" w:hAnsi="宋体" w:cs="宋体"/>
          <w:color w:val="auto"/>
          <w:kern w:val="0"/>
          <w:szCs w:val="21"/>
          <w:highlight w:val="none"/>
          <w:lang w:val="en-US" w:eastAsia="zh-CN"/>
        </w:rPr>
        <w:t>贺州市公共资源交易中心。</w:t>
      </w:r>
    </w:p>
    <w:p w14:paraId="0EC2B47A">
      <w:pPr>
        <w:spacing w:line="400" w:lineRule="exact"/>
        <w:rPr>
          <w:rFonts w:hint="eastAsia" w:ascii="宋体" w:hAnsi="宋体" w:cs="宋体"/>
          <w:b/>
          <w:bCs/>
          <w:color w:val="auto"/>
          <w:szCs w:val="21"/>
          <w:highlight w:val="none"/>
        </w:rPr>
      </w:pPr>
      <w:bookmarkStart w:id="27" w:name="_Toc35393796"/>
      <w:bookmarkStart w:id="28" w:name="_Toc35393627"/>
      <w:bookmarkStart w:id="29" w:name="_Toc28359008"/>
      <w:bookmarkStart w:id="30" w:name="_Toc28359085"/>
      <w:r>
        <w:rPr>
          <w:rFonts w:hint="eastAsia" w:ascii="宋体" w:hAnsi="宋体" w:cs="宋体"/>
          <w:b/>
          <w:bCs/>
          <w:color w:val="auto"/>
          <w:szCs w:val="21"/>
          <w:highlight w:val="none"/>
        </w:rPr>
        <w:t>七、对本次招标提出询问，请按以下方式联系。</w:t>
      </w:r>
      <w:bookmarkEnd w:id="27"/>
      <w:bookmarkEnd w:id="28"/>
      <w:bookmarkEnd w:id="29"/>
      <w:bookmarkEnd w:id="30"/>
      <w:bookmarkStart w:id="37" w:name="_GoBack"/>
      <w:bookmarkEnd w:id="37"/>
    </w:p>
    <w:p w14:paraId="3709AD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70391FD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名称：</w:t>
      </w:r>
      <w:r>
        <w:rPr>
          <w:rFonts w:hint="eastAsia" w:ascii="宋体" w:hAnsi="宋体" w:cs="宋体"/>
          <w:color w:val="auto"/>
          <w:szCs w:val="21"/>
          <w:highlight w:val="none"/>
          <w:lang w:val="zh-CN"/>
        </w:rPr>
        <w:t>防城港市防城区妇幼保健院</w:t>
      </w:r>
    </w:p>
    <w:p w14:paraId="4480FA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防城港市防城区慈爱路117号</w:t>
      </w:r>
      <w:r>
        <w:rPr>
          <w:rFonts w:hint="eastAsia" w:ascii="宋体" w:hAnsi="宋体" w:cs="宋体"/>
          <w:color w:val="auto"/>
          <w:szCs w:val="21"/>
          <w:highlight w:val="none"/>
        </w:rPr>
        <w:t xml:space="preserve"> </w:t>
      </w:r>
    </w:p>
    <w:p w14:paraId="5293C0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汪崇轶</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0770-3271083</w:t>
      </w:r>
    </w:p>
    <w:p w14:paraId="6E4200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0199B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名称：广西桂水工程咨询有限公司</w:t>
      </w:r>
    </w:p>
    <w:p w14:paraId="081EDC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地址：防城港市港口区西湾大道9号红林海湾8号楼2单元32层3203号房</w:t>
      </w:r>
    </w:p>
    <w:p w14:paraId="7875D1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项目联系人：韦欣蓉</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0770-2885119</w:t>
      </w:r>
    </w:p>
    <w:p w14:paraId="2FBF5E61">
      <w:pPr>
        <w:pStyle w:val="2"/>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4"/>
          <w:szCs w:val="24"/>
          <w:highlight w:val="none"/>
        </w:rPr>
        <w:t xml:space="preserve">  </w:t>
      </w:r>
      <w:r>
        <w:rPr>
          <w:rFonts w:hint="eastAsia" w:ascii="宋体" w:hAnsi="宋体" w:cs="宋体"/>
          <w:b w:val="0"/>
          <w:bCs w:val="0"/>
          <w:color w:val="auto"/>
          <w:sz w:val="21"/>
          <w:szCs w:val="21"/>
          <w:highlight w:val="none"/>
        </w:rPr>
        <w:t xml:space="preserve"> </w:t>
      </w:r>
      <w:bookmarkStart w:id="31" w:name="_Toc20503"/>
      <w:r>
        <w:rPr>
          <w:rFonts w:hint="eastAsia" w:ascii="宋体" w:hAnsi="宋体" w:cs="宋体"/>
          <w:b w:val="0"/>
          <w:bCs w:val="0"/>
          <w:color w:val="auto"/>
          <w:sz w:val="21"/>
          <w:szCs w:val="21"/>
          <w:highlight w:val="none"/>
        </w:rPr>
        <w:t>3.</w:t>
      </w:r>
      <w:r>
        <w:rPr>
          <w:rFonts w:hint="eastAsia" w:ascii="宋体" w:hAnsi="宋体" w:eastAsia="宋体" w:cs="宋体"/>
          <w:b w:val="0"/>
          <w:bCs w:val="0"/>
          <w:color w:val="auto"/>
          <w:sz w:val="21"/>
          <w:szCs w:val="21"/>
          <w:highlight w:val="none"/>
        </w:rPr>
        <w:t>项目联系方式</w:t>
      </w:r>
      <w:bookmarkEnd w:id="31"/>
    </w:p>
    <w:p w14:paraId="5B46AE27">
      <w:pPr>
        <w:pStyle w:val="7"/>
        <w:spacing w:line="360" w:lineRule="auto"/>
        <w:rPr>
          <w:rFonts w:hAnsi="宋体" w:cs="宋体"/>
          <w:color w:val="auto"/>
          <w:highlight w:val="none"/>
        </w:rPr>
      </w:pPr>
      <w:r>
        <w:rPr>
          <w:rFonts w:hint="eastAsia" w:hAnsi="宋体" w:cs="宋体"/>
          <w:color w:val="auto"/>
          <w:highlight w:val="none"/>
        </w:rPr>
        <w:t xml:space="preserve">    项目联系人：韦欣蓉         </w:t>
      </w:r>
    </w:p>
    <w:p w14:paraId="1A01410A">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    电话：0770-2885119</w:t>
      </w:r>
    </w:p>
    <w:p w14:paraId="6191284A">
      <w:pPr>
        <w:pStyle w:val="4"/>
        <w:spacing w:line="360" w:lineRule="auto"/>
        <w:ind w:firstLine="420" w:firstLineChars="200"/>
        <w:rPr>
          <w:rFonts w:hint="eastAsia" w:ascii="宋体" w:hAnsi="宋体" w:cs="宋体"/>
          <w:color w:val="auto"/>
          <w:szCs w:val="21"/>
          <w:highlight w:val="none"/>
          <w:u w:val="single"/>
        </w:rPr>
      </w:pPr>
    </w:p>
    <w:p w14:paraId="431443A0">
      <w:pPr>
        <w:pStyle w:val="4"/>
        <w:spacing w:line="360" w:lineRule="auto"/>
        <w:ind w:firstLine="420" w:firstLineChars="200"/>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防城港市防城区妇幼保健院</w:t>
      </w:r>
    </w:p>
    <w:p w14:paraId="21097862">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采购代理机构：广西桂水工程咨询有限公司</w:t>
      </w:r>
    </w:p>
    <w:p w14:paraId="6B8DD60E">
      <w:pPr>
        <w:jc w:val="right"/>
        <w:rPr>
          <w:b/>
          <w:bCs/>
          <w:color w:val="auto"/>
          <w:spacing w:val="4"/>
          <w:sz w:val="43"/>
          <w:szCs w:val="43"/>
          <w:highlight w:val="none"/>
        </w:rPr>
      </w:pP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日</w:t>
      </w:r>
      <w:r>
        <w:rPr>
          <w:b/>
          <w:bCs/>
          <w:color w:val="auto"/>
          <w:spacing w:val="4"/>
          <w:sz w:val="43"/>
          <w:szCs w:val="43"/>
          <w:highlight w:val="none"/>
        </w:rPr>
        <w:br w:type="page"/>
      </w:r>
    </w:p>
    <w:p w14:paraId="5CFAFFC5">
      <w:pPr>
        <w:pStyle w:val="5"/>
        <w:spacing w:before="88" w:line="223" w:lineRule="auto"/>
        <w:ind w:left="2637"/>
        <w:outlineLvl w:val="0"/>
        <w:rPr>
          <w:color w:val="auto"/>
          <w:sz w:val="43"/>
          <w:szCs w:val="43"/>
          <w:highlight w:val="none"/>
        </w:rPr>
      </w:pPr>
      <w:r>
        <w:rPr>
          <w:b/>
          <w:bCs/>
          <w:color w:val="auto"/>
          <w:spacing w:val="4"/>
          <w:sz w:val="43"/>
          <w:szCs w:val="43"/>
          <w:highlight w:val="none"/>
        </w:rPr>
        <w:t>第二章</w:t>
      </w:r>
      <w:r>
        <w:rPr>
          <w:color w:val="auto"/>
          <w:spacing w:val="4"/>
          <w:sz w:val="43"/>
          <w:szCs w:val="43"/>
          <w:highlight w:val="none"/>
        </w:rPr>
        <w:t xml:space="preserve">  </w:t>
      </w:r>
      <w:r>
        <w:rPr>
          <w:b/>
          <w:bCs/>
          <w:color w:val="auto"/>
          <w:spacing w:val="4"/>
          <w:sz w:val="43"/>
          <w:szCs w:val="43"/>
          <w:highlight w:val="none"/>
        </w:rPr>
        <w:t>采购需求</w:t>
      </w:r>
    </w:p>
    <w:p w14:paraId="2553EFF0">
      <w:pPr>
        <w:spacing w:line="269" w:lineRule="auto"/>
        <w:rPr>
          <w:rFonts w:ascii="Arial"/>
          <w:color w:val="auto"/>
          <w:sz w:val="21"/>
          <w:highlight w:val="none"/>
        </w:rPr>
      </w:pPr>
    </w:p>
    <w:p w14:paraId="1661DC2B">
      <w:pPr>
        <w:spacing w:line="269" w:lineRule="auto"/>
        <w:rPr>
          <w:rFonts w:ascii="Arial"/>
          <w:color w:val="auto"/>
          <w:sz w:val="21"/>
          <w:highlight w:val="none"/>
        </w:rPr>
      </w:pPr>
    </w:p>
    <w:p w14:paraId="54A533B6">
      <w:pPr>
        <w:spacing w:line="270" w:lineRule="auto"/>
        <w:rPr>
          <w:rFonts w:ascii="Arial"/>
          <w:color w:val="auto"/>
          <w:sz w:val="21"/>
          <w:highlight w:val="none"/>
        </w:rPr>
      </w:pPr>
    </w:p>
    <w:p w14:paraId="6CE11711">
      <w:pPr>
        <w:pStyle w:val="5"/>
        <w:spacing w:before="65" w:line="228" w:lineRule="auto"/>
        <w:ind w:left="3"/>
        <w:rPr>
          <w:color w:val="auto"/>
          <w:sz w:val="20"/>
          <w:szCs w:val="20"/>
          <w:highlight w:val="none"/>
        </w:rPr>
      </w:pPr>
      <w:r>
        <w:rPr>
          <w:color w:val="auto"/>
          <w:spacing w:val="2"/>
          <w:sz w:val="20"/>
          <w:szCs w:val="20"/>
          <w:highlight w:val="none"/>
        </w:rPr>
        <w:t>说明：</w:t>
      </w:r>
    </w:p>
    <w:p w14:paraId="6C1AC9B9">
      <w:pPr>
        <w:pStyle w:val="5"/>
        <w:spacing w:before="129" w:line="275" w:lineRule="exact"/>
        <w:ind w:left="437"/>
        <w:rPr>
          <w:color w:val="auto"/>
          <w:sz w:val="20"/>
          <w:szCs w:val="20"/>
          <w:highlight w:val="none"/>
        </w:rPr>
      </w:pPr>
      <w:r>
        <w:rPr>
          <w:rFonts w:ascii="Times New Roman" w:hAnsi="Times New Roman" w:eastAsia="Times New Roman" w:cs="Times New Roman"/>
          <w:color w:val="auto"/>
          <w:spacing w:val="7"/>
          <w:position w:val="1"/>
          <w:sz w:val="20"/>
          <w:szCs w:val="20"/>
          <w:highlight w:val="none"/>
        </w:rPr>
        <w:t xml:space="preserve">1.  </w:t>
      </w:r>
      <w:r>
        <w:rPr>
          <w:color w:val="auto"/>
          <w:spacing w:val="7"/>
          <w:position w:val="1"/>
          <w:sz w:val="20"/>
          <w:szCs w:val="20"/>
          <w:highlight w:val="none"/>
        </w:rPr>
        <w:t>为落实政府采购政策需满足的要求</w:t>
      </w:r>
    </w:p>
    <w:p w14:paraId="3ABE92E7">
      <w:pPr>
        <w:pStyle w:val="5"/>
        <w:spacing w:before="166" w:line="303" w:lineRule="auto"/>
        <w:ind w:right="73" w:firstLine="430"/>
        <w:rPr>
          <w:color w:val="auto"/>
          <w:sz w:val="20"/>
          <w:szCs w:val="20"/>
          <w:highlight w:val="none"/>
        </w:rPr>
      </w:pPr>
      <w:r>
        <w:rPr>
          <w:color w:val="auto"/>
          <w:spacing w:val="-2"/>
          <w:sz w:val="20"/>
          <w:szCs w:val="20"/>
          <w:highlight w:val="none"/>
        </w:rPr>
        <w:t>（1）本招标文件所称中小企业必须符合《政府采购促进中小企业发展管理办法》（财库〔2020〕</w:t>
      </w:r>
      <w:r>
        <w:rPr>
          <w:color w:val="auto"/>
          <w:spacing w:val="1"/>
          <w:sz w:val="20"/>
          <w:szCs w:val="20"/>
          <w:highlight w:val="none"/>
        </w:rPr>
        <w:t xml:space="preserve"> </w:t>
      </w:r>
      <w:r>
        <w:rPr>
          <w:color w:val="auto"/>
          <w:spacing w:val="4"/>
          <w:sz w:val="20"/>
          <w:szCs w:val="20"/>
          <w:highlight w:val="none"/>
        </w:rPr>
        <w:t>46</w:t>
      </w:r>
      <w:r>
        <w:rPr>
          <w:color w:val="auto"/>
          <w:spacing w:val="-30"/>
          <w:sz w:val="20"/>
          <w:szCs w:val="20"/>
          <w:highlight w:val="none"/>
        </w:rPr>
        <w:t xml:space="preserve"> </w:t>
      </w:r>
      <w:r>
        <w:rPr>
          <w:color w:val="auto"/>
          <w:spacing w:val="4"/>
          <w:sz w:val="20"/>
          <w:szCs w:val="20"/>
          <w:highlight w:val="none"/>
        </w:rPr>
        <w:t>号）的规定。</w:t>
      </w:r>
    </w:p>
    <w:p w14:paraId="196ED197">
      <w:pPr>
        <w:pStyle w:val="5"/>
        <w:spacing w:before="159" w:line="356" w:lineRule="auto"/>
        <w:ind w:left="1" w:firstLine="434"/>
        <w:rPr>
          <w:color w:val="auto"/>
          <w:sz w:val="20"/>
          <w:szCs w:val="20"/>
          <w:highlight w:val="none"/>
        </w:rPr>
      </w:pPr>
      <w:r>
        <w:rPr>
          <w:color w:val="auto"/>
          <w:spacing w:val="8"/>
          <w:sz w:val="20"/>
          <w:szCs w:val="20"/>
          <w:highlight w:val="none"/>
        </w:rPr>
        <w:t>（2）根据《财政部发展改革委生态环境部市场监管总局关于调整优化节能产品、环境标</w:t>
      </w:r>
      <w:r>
        <w:rPr>
          <w:color w:val="auto"/>
          <w:spacing w:val="9"/>
          <w:sz w:val="20"/>
          <w:szCs w:val="20"/>
          <w:highlight w:val="none"/>
        </w:rPr>
        <w:t>志产品政府采购执行机制的通知》（财库〔2019〕9</w:t>
      </w:r>
      <w:r>
        <w:rPr>
          <w:color w:val="auto"/>
          <w:spacing w:val="-36"/>
          <w:sz w:val="20"/>
          <w:szCs w:val="20"/>
          <w:highlight w:val="none"/>
        </w:rPr>
        <w:t xml:space="preserve"> </w:t>
      </w:r>
      <w:r>
        <w:rPr>
          <w:color w:val="auto"/>
          <w:spacing w:val="9"/>
          <w:sz w:val="20"/>
          <w:szCs w:val="20"/>
          <w:highlight w:val="none"/>
        </w:rPr>
        <w:t>号）和《关于印发节能产品政</w:t>
      </w:r>
      <w:r>
        <w:rPr>
          <w:color w:val="auto"/>
          <w:spacing w:val="8"/>
          <w:sz w:val="20"/>
          <w:szCs w:val="20"/>
          <w:highlight w:val="none"/>
        </w:rPr>
        <w:t>府采购品目清</w:t>
      </w:r>
      <w:r>
        <w:rPr>
          <w:color w:val="auto"/>
          <w:spacing w:val="7"/>
          <w:sz w:val="20"/>
          <w:szCs w:val="20"/>
          <w:highlight w:val="none"/>
        </w:rPr>
        <w:t>单的通知》（财库〔2019〕19</w:t>
      </w:r>
      <w:r>
        <w:rPr>
          <w:color w:val="auto"/>
          <w:spacing w:val="-33"/>
          <w:sz w:val="20"/>
          <w:szCs w:val="20"/>
          <w:highlight w:val="none"/>
        </w:rPr>
        <w:t xml:space="preserve"> </w:t>
      </w:r>
      <w:r>
        <w:rPr>
          <w:color w:val="auto"/>
          <w:spacing w:val="7"/>
          <w:sz w:val="20"/>
          <w:szCs w:val="20"/>
          <w:highlight w:val="none"/>
        </w:rPr>
        <w:t>号）的规定，采购需求中的产品属于节能产品政府采</w:t>
      </w:r>
      <w:r>
        <w:rPr>
          <w:color w:val="auto"/>
          <w:spacing w:val="6"/>
          <w:sz w:val="20"/>
          <w:szCs w:val="20"/>
          <w:highlight w:val="none"/>
        </w:rPr>
        <w:t>购品目清单内</w:t>
      </w:r>
      <w:r>
        <w:rPr>
          <w:color w:val="auto"/>
          <w:spacing w:val="8"/>
          <w:sz w:val="20"/>
          <w:szCs w:val="20"/>
          <w:highlight w:val="none"/>
        </w:rPr>
        <w:t>标注“★</w:t>
      </w:r>
      <w:r>
        <w:rPr>
          <w:color w:val="auto"/>
          <w:spacing w:val="-72"/>
          <w:sz w:val="20"/>
          <w:szCs w:val="20"/>
          <w:highlight w:val="none"/>
        </w:rPr>
        <w:t xml:space="preserve"> </w:t>
      </w:r>
      <w:r>
        <w:rPr>
          <w:color w:val="auto"/>
          <w:spacing w:val="8"/>
          <w:sz w:val="20"/>
          <w:szCs w:val="20"/>
          <w:highlight w:val="none"/>
        </w:rPr>
        <w:t>”的（详见本章后附的节能产品政府采购品目清单</w:t>
      </w:r>
      <w:r>
        <w:rPr>
          <w:color w:val="auto"/>
          <w:spacing w:val="14"/>
          <w:sz w:val="20"/>
          <w:szCs w:val="20"/>
          <w:highlight w:val="none"/>
        </w:rPr>
        <w:t>），</w:t>
      </w:r>
      <w:r>
        <w:rPr>
          <w:color w:val="auto"/>
          <w:spacing w:val="8"/>
          <w:sz w:val="20"/>
          <w:szCs w:val="20"/>
          <w:highlight w:val="none"/>
        </w:rPr>
        <w:t>投标人的投标货物必须使用政府</w:t>
      </w:r>
      <w:r>
        <w:rPr>
          <w:color w:val="auto"/>
          <w:spacing w:val="9"/>
          <w:sz w:val="20"/>
          <w:szCs w:val="20"/>
          <w:highlight w:val="none"/>
        </w:rPr>
        <w:t>强制采购的节能产品，投标人必须在投标文件中提供所投标产品的节能产品认证证书复印件</w:t>
      </w:r>
      <w:r>
        <w:rPr>
          <w:color w:val="auto"/>
          <w:spacing w:val="8"/>
          <w:sz w:val="20"/>
          <w:szCs w:val="20"/>
          <w:highlight w:val="none"/>
        </w:rPr>
        <w:t>（加</w:t>
      </w:r>
      <w:r>
        <w:rPr>
          <w:color w:val="auto"/>
          <w:spacing w:val="11"/>
          <w:sz w:val="20"/>
          <w:szCs w:val="20"/>
          <w:highlight w:val="none"/>
        </w:rPr>
        <w:t>盖投标人电子签章</w:t>
      </w:r>
      <w:r>
        <w:rPr>
          <w:color w:val="auto"/>
          <w:spacing w:val="18"/>
          <w:sz w:val="20"/>
          <w:szCs w:val="20"/>
          <w:highlight w:val="none"/>
        </w:rPr>
        <w:t>），</w:t>
      </w:r>
      <w:r>
        <w:rPr>
          <w:b/>
          <w:bCs/>
          <w:color w:val="auto"/>
          <w:spacing w:val="11"/>
          <w:sz w:val="20"/>
          <w:szCs w:val="20"/>
          <w:highlight w:val="none"/>
        </w:rPr>
        <w:t>否则按无效投标处理</w:t>
      </w:r>
      <w:r>
        <w:rPr>
          <w:color w:val="auto"/>
          <w:spacing w:val="11"/>
          <w:sz w:val="20"/>
          <w:szCs w:val="20"/>
          <w:highlight w:val="none"/>
        </w:rPr>
        <w:t>。如本项目包含的货物属于</w:t>
      </w:r>
      <w:r>
        <w:rPr>
          <w:color w:val="auto"/>
          <w:spacing w:val="10"/>
          <w:sz w:val="20"/>
          <w:szCs w:val="20"/>
          <w:highlight w:val="none"/>
        </w:rPr>
        <w:t>品目清单内非标注“★</w:t>
      </w:r>
      <w:r>
        <w:rPr>
          <w:color w:val="auto"/>
          <w:spacing w:val="-69"/>
          <w:sz w:val="20"/>
          <w:szCs w:val="20"/>
          <w:highlight w:val="none"/>
        </w:rPr>
        <w:t xml:space="preserve"> </w:t>
      </w:r>
      <w:r>
        <w:rPr>
          <w:color w:val="auto"/>
          <w:spacing w:val="10"/>
          <w:sz w:val="20"/>
          <w:szCs w:val="20"/>
          <w:highlight w:val="none"/>
        </w:rPr>
        <w:t>”</w:t>
      </w:r>
      <w:r>
        <w:rPr>
          <w:color w:val="auto"/>
          <w:spacing w:val="9"/>
          <w:sz w:val="20"/>
          <w:szCs w:val="20"/>
          <w:highlight w:val="none"/>
        </w:rPr>
        <w:t>的产品时，应优先采购，具体详见“第四章 评标方法及评标标准</w:t>
      </w:r>
      <w:r>
        <w:rPr>
          <w:color w:val="auto"/>
          <w:spacing w:val="-66"/>
          <w:sz w:val="20"/>
          <w:szCs w:val="20"/>
          <w:highlight w:val="none"/>
        </w:rPr>
        <w:t xml:space="preserve"> </w:t>
      </w:r>
      <w:r>
        <w:rPr>
          <w:color w:val="auto"/>
          <w:spacing w:val="9"/>
          <w:sz w:val="20"/>
          <w:szCs w:val="20"/>
          <w:highlight w:val="none"/>
        </w:rPr>
        <w:t>”。</w:t>
      </w:r>
    </w:p>
    <w:p w14:paraId="42FA3C4B">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03" w:firstLine="435"/>
        <w:textAlignment w:val="baseline"/>
        <w:rPr>
          <w:color w:val="auto"/>
          <w:sz w:val="20"/>
          <w:szCs w:val="20"/>
          <w:highlight w:val="none"/>
        </w:rPr>
      </w:pPr>
      <w:r>
        <w:rPr>
          <w:color w:val="auto"/>
          <w:spacing w:val="10"/>
          <w:sz w:val="20"/>
          <w:szCs w:val="20"/>
          <w:highlight w:val="none"/>
        </w:rPr>
        <w:t>（3）根据《关于调整网络安全专用产品安全管理有</w:t>
      </w:r>
      <w:r>
        <w:rPr>
          <w:color w:val="auto"/>
          <w:spacing w:val="9"/>
          <w:sz w:val="20"/>
          <w:szCs w:val="20"/>
          <w:highlight w:val="none"/>
        </w:rPr>
        <w:t>关事项的公告》（</w:t>
      </w:r>
      <w:r>
        <w:rPr>
          <w:rFonts w:ascii="Times New Roman" w:hAnsi="Times New Roman" w:eastAsia="Times New Roman" w:cs="Times New Roman"/>
          <w:color w:val="auto"/>
          <w:spacing w:val="9"/>
          <w:sz w:val="20"/>
          <w:szCs w:val="20"/>
          <w:highlight w:val="none"/>
        </w:rPr>
        <w:t>2023</w:t>
      </w:r>
      <w:r>
        <w:rPr>
          <w:color w:val="auto"/>
          <w:spacing w:val="9"/>
          <w:sz w:val="20"/>
          <w:szCs w:val="20"/>
          <w:highlight w:val="none"/>
        </w:rPr>
        <w:t>年</w:t>
      </w:r>
      <w:r>
        <w:rPr>
          <w:color w:val="auto"/>
          <w:spacing w:val="-21"/>
          <w:sz w:val="20"/>
          <w:szCs w:val="20"/>
          <w:highlight w:val="none"/>
        </w:rPr>
        <w:t xml:space="preserve"> </w:t>
      </w:r>
      <w:r>
        <w:rPr>
          <w:rFonts w:ascii="Times New Roman" w:hAnsi="Times New Roman" w:eastAsia="Times New Roman" w:cs="Times New Roman"/>
          <w:color w:val="auto"/>
          <w:spacing w:val="9"/>
          <w:sz w:val="20"/>
          <w:szCs w:val="20"/>
          <w:highlight w:val="none"/>
        </w:rPr>
        <w:t xml:space="preserve">1 </w:t>
      </w:r>
      <w:r>
        <w:rPr>
          <w:color w:val="auto"/>
          <w:spacing w:val="9"/>
          <w:sz w:val="20"/>
          <w:szCs w:val="20"/>
          <w:highlight w:val="none"/>
        </w:rPr>
        <w:t>号）规定，</w:t>
      </w:r>
      <w:r>
        <w:rPr>
          <w:color w:val="auto"/>
          <w:sz w:val="20"/>
          <w:szCs w:val="20"/>
          <w:highlight w:val="none"/>
        </w:rPr>
        <w:t xml:space="preserve"> </w:t>
      </w:r>
      <w:r>
        <w:rPr>
          <w:color w:val="auto"/>
          <w:spacing w:val="9"/>
          <w:sz w:val="20"/>
          <w:szCs w:val="20"/>
          <w:highlight w:val="none"/>
        </w:rPr>
        <w:t>本项目采购需求中的产品如果包括《网络关键设备和网络安全专用产品目录》的网络安全专用产</w:t>
      </w:r>
      <w:r>
        <w:rPr>
          <w:color w:val="auto"/>
          <w:sz w:val="20"/>
          <w:szCs w:val="20"/>
          <w:highlight w:val="none"/>
        </w:rPr>
        <w:t xml:space="preserve"> </w:t>
      </w:r>
      <w:r>
        <w:rPr>
          <w:color w:val="auto"/>
          <w:spacing w:val="9"/>
          <w:sz w:val="20"/>
          <w:szCs w:val="20"/>
          <w:highlight w:val="none"/>
        </w:rPr>
        <w:t>品，投标人在投标文件中应主动列明供货范围中属于网络安全专用产品的投标产品，并在投标文</w:t>
      </w:r>
      <w:r>
        <w:rPr>
          <w:color w:val="auto"/>
          <w:sz w:val="20"/>
          <w:szCs w:val="20"/>
          <w:highlight w:val="none"/>
        </w:rPr>
        <w:t xml:space="preserve"> </w:t>
      </w:r>
      <w:r>
        <w:rPr>
          <w:color w:val="auto"/>
          <w:spacing w:val="8"/>
          <w:sz w:val="20"/>
          <w:szCs w:val="20"/>
          <w:highlight w:val="none"/>
        </w:rPr>
        <w:t>件（商务及技术文件）中提供由中国网信网（</w:t>
      </w:r>
      <w:r>
        <w:rPr>
          <w:color w:val="auto"/>
          <w:highlight w:val="none"/>
        </w:rPr>
        <w:fldChar w:fldCharType="begin"/>
      </w:r>
      <w:r>
        <w:rPr>
          <w:color w:val="auto"/>
          <w:highlight w:val="none"/>
        </w:rPr>
        <w:instrText xml:space="preserve"> HYPERLINK "http://www.cac.gov.cn/index.htm" </w:instrText>
      </w:r>
      <w:r>
        <w:rPr>
          <w:color w:val="auto"/>
          <w:highlight w:val="none"/>
        </w:rPr>
        <w:fldChar w:fldCharType="separate"/>
      </w:r>
      <w:r>
        <w:rPr>
          <w:rFonts w:ascii="Times New Roman" w:hAnsi="Times New Roman" w:eastAsia="Times New Roman" w:cs="Times New Roman"/>
          <w:color w:val="auto"/>
          <w:sz w:val="20"/>
          <w:szCs w:val="20"/>
          <w:highlight w:val="none"/>
        </w:rPr>
        <w:t>http</w:t>
      </w:r>
      <w:r>
        <w:rPr>
          <w:rFonts w:ascii="Times New Roman" w:hAnsi="Times New Roman" w:eastAsia="Times New Roman" w:cs="Times New Roman"/>
          <w:color w:val="auto"/>
          <w:spacing w:val="8"/>
          <w:sz w:val="20"/>
          <w:szCs w:val="20"/>
          <w:highlight w:val="none"/>
        </w:rPr>
        <w:t>://</w:t>
      </w:r>
      <w:r>
        <w:rPr>
          <w:rFonts w:ascii="Times New Roman" w:hAnsi="Times New Roman" w:eastAsia="Times New Roman" w:cs="Times New Roman"/>
          <w:color w:val="auto"/>
          <w:sz w:val="20"/>
          <w:szCs w:val="20"/>
          <w:highlight w:val="none"/>
        </w:rPr>
        <w:t>www</w:t>
      </w:r>
      <w:r>
        <w:rPr>
          <w:rFonts w:ascii="Times New Roman" w:hAnsi="Times New Roman" w:eastAsia="Times New Roman" w:cs="Times New Roman"/>
          <w:color w:val="auto"/>
          <w:spacing w:val="8"/>
          <w:sz w:val="20"/>
          <w:szCs w:val="20"/>
          <w:highlight w:val="none"/>
        </w:rPr>
        <w:t>.</w:t>
      </w:r>
      <w:r>
        <w:rPr>
          <w:rFonts w:ascii="Times New Roman" w:hAnsi="Times New Roman" w:eastAsia="Times New Roman" w:cs="Times New Roman"/>
          <w:color w:val="auto"/>
          <w:sz w:val="20"/>
          <w:szCs w:val="20"/>
          <w:highlight w:val="none"/>
        </w:rPr>
        <w:t>cac</w:t>
      </w:r>
      <w:r>
        <w:rPr>
          <w:rFonts w:ascii="Times New Roman" w:hAnsi="Times New Roman" w:eastAsia="Times New Roman" w:cs="Times New Roman"/>
          <w:color w:val="auto"/>
          <w:spacing w:val="8"/>
          <w:sz w:val="20"/>
          <w:szCs w:val="20"/>
          <w:highlight w:val="none"/>
        </w:rPr>
        <w:t>.</w:t>
      </w:r>
      <w:r>
        <w:rPr>
          <w:rFonts w:ascii="Times New Roman" w:hAnsi="Times New Roman" w:eastAsia="Times New Roman" w:cs="Times New Roman"/>
          <w:color w:val="auto"/>
          <w:sz w:val="20"/>
          <w:szCs w:val="20"/>
          <w:highlight w:val="none"/>
        </w:rPr>
        <w:t>gov</w:t>
      </w:r>
      <w:r>
        <w:rPr>
          <w:rFonts w:ascii="Times New Roman" w:hAnsi="Times New Roman" w:eastAsia="Times New Roman" w:cs="Times New Roman"/>
          <w:color w:val="auto"/>
          <w:spacing w:val="8"/>
          <w:sz w:val="20"/>
          <w:szCs w:val="20"/>
          <w:highlight w:val="none"/>
        </w:rPr>
        <w:t>.</w:t>
      </w:r>
      <w:r>
        <w:rPr>
          <w:rFonts w:ascii="Times New Roman" w:hAnsi="Times New Roman" w:eastAsia="Times New Roman" w:cs="Times New Roman"/>
          <w:color w:val="auto"/>
          <w:sz w:val="20"/>
          <w:szCs w:val="20"/>
          <w:highlight w:val="none"/>
        </w:rPr>
        <w:t>cn</w:t>
      </w:r>
      <w:r>
        <w:rPr>
          <w:rFonts w:ascii="Times New Roman" w:hAnsi="Times New Roman" w:eastAsia="Times New Roman" w:cs="Times New Roman"/>
          <w:color w:val="auto"/>
          <w:spacing w:val="8"/>
          <w:sz w:val="20"/>
          <w:szCs w:val="20"/>
          <w:highlight w:val="none"/>
        </w:rPr>
        <w:t>/</w:t>
      </w:r>
      <w:r>
        <w:rPr>
          <w:rFonts w:ascii="Times New Roman" w:hAnsi="Times New Roman" w:eastAsia="Times New Roman" w:cs="Times New Roman"/>
          <w:color w:val="auto"/>
          <w:sz w:val="20"/>
          <w:szCs w:val="20"/>
          <w:highlight w:val="none"/>
        </w:rPr>
        <w:t>index</w:t>
      </w:r>
      <w:r>
        <w:rPr>
          <w:rFonts w:ascii="Times New Roman" w:hAnsi="Times New Roman" w:eastAsia="Times New Roman" w:cs="Times New Roman"/>
          <w:color w:val="auto"/>
          <w:spacing w:val="8"/>
          <w:sz w:val="20"/>
          <w:szCs w:val="20"/>
          <w:highlight w:val="none"/>
        </w:rPr>
        <w:t>.</w:t>
      </w:r>
      <w:r>
        <w:rPr>
          <w:rFonts w:ascii="Times New Roman" w:hAnsi="Times New Roman" w:eastAsia="Times New Roman" w:cs="Times New Roman"/>
          <w:color w:val="auto"/>
          <w:sz w:val="20"/>
          <w:szCs w:val="20"/>
          <w:highlight w:val="none"/>
        </w:rPr>
        <w:t>htm</w:t>
      </w:r>
      <w:r>
        <w:rPr>
          <w:rFonts w:ascii="Times New Roman" w:hAnsi="Times New Roman" w:eastAsia="Times New Roman" w:cs="Times New Roman"/>
          <w:color w:val="auto"/>
          <w:sz w:val="20"/>
          <w:szCs w:val="20"/>
          <w:highlight w:val="none"/>
        </w:rPr>
        <w:fldChar w:fldCharType="end"/>
      </w:r>
      <w:r>
        <w:rPr>
          <w:color w:val="auto"/>
          <w:spacing w:val="8"/>
          <w:sz w:val="20"/>
          <w:szCs w:val="20"/>
          <w:highlight w:val="none"/>
        </w:rPr>
        <w:t>）最新发布的《网络</w:t>
      </w:r>
      <w:r>
        <w:rPr>
          <w:color w:val="auto"/>
          <w:spacing w:val="5"/>
          <w:sz w:val="20"/>
          <w:szCs w:val="20"/>
          <w:highlight w:val="none"/>
        </w:rPr>
        <w:t xml:space="preserve"> </w:t>
      </w:r>
      <w:r>
        <w:rPr>
          <w:color w:val="auto"/>
          <w:spacing w:val="9"/>
          <w:sz w:val="20"/>
          <w:szCs w:val="20"/>
          <w:highlight w:val="none"/>
        </w:rPr>
        <w:t>关键设备和网络安全专用产品安全认证和安全检</w:t>
      </w:r>
      <w:r>
        <w:rPr>
          <w:color w:val="auto"/>
          <w:spacing w:val="8"/>
          <w:sz w:val="20"/>
          <w:szCs w:val="20"/>
          <w:highlight w:val="none"/>
        </w:rPr>
        <w:t>测结果》截图证明材料，</w:t>
      </w:r>
      <w:r>
        <w:rPr>
          <w:b/>
          <w:bCs/>
          <w:color w:val="auto"/>
          <w:spacing w:val="8"/>
          <w:sz w:val="20"/>
          <w:szCs w:val="20"/>
          <w:highlight w:val="none"/>
        </w:rPr>
        <w:t>不在《网络关键设备和</w:t>
      </w:r>
      <w:r>
        <w:rPr>
          <w:color w:val="auto"/>
          <w:sz w:val="20"/>
          <w:szCs w:val="20"/>
          <w:highlight w:val="none"/>
        </w:rPr>
        <w:t xml:space="preserve"> </w:t>
      </w:r>
      <w:r>
        <w:rPr>
          <w:b/>
          <w:bCs/>
          <w:color w:val="auto"/>
          <w:spacing w:val="7"/>
          <w:sz w:val="20"/>
          <w:szCs w:val="20"/>
          <w:highlight w:val="none"/>
        </w:rPr>
        <w:t>网络安全专用产品安全认证和安全检测结果》中或不在有效期内或未提供有效的《计算</w:t>
      </w:r>
      <w:r>
        <w:rPr>
          <w:b/>
          <w:bCs/>
          <w:color w:val="auto"/>
          <w:spacing w:val="6"/>
          <w:sz w:val="20"/>
          <w:szCs w:val="20"/>
          <w:highlight w:val="none"/>
        </w:rPr>
        <w:t>机信息系</w:t>
      </w:r>
      <w:r>
        <w:rPr>
          <w:color w:val="auto"/>
          <w:sz w:val="20"/>
          <w:szCs w:val="20"/>
          <w:highlight w:val="none"/>
        </w:rPr>
        <w:t xml:space="preserve">  </w:t>
      </w:r>
      <w:r>
        <w:rPr>
          <w:b/>
          <w:bCs/>
          <w:color w:val="auto"/>
          <w:spacing w:val="9"/>
          <w:sz w:val="20"/>
          <w:szCs w:val="20"/>
          <w:highlight w:val="none"/>
        </w:rPr>
        <w:t>统安全专用产品销售许可证》的，投标无效</w:t>
      </w:r>
      <w:r>
        <w:rPr>
          <w:color w:val="auto"/>
          <w:spacing w:val="9"/>
          <w:sz w:val="20"/>
          <w:szCs w:val="20"/>
          <w:highlight w:val="none"/>
        </w:rPr>
        <w:t>。如属于《网络关键设备和网络安全专用</w:t>
      </w:r>
      <w:r>
        <w:rPr>
          <w:color w:val="auto"/>
          <w:spacing w:val="8"/>
          <w:sz w:val="20"/>
          <w:szCs w:val="20"/>
          <w:highlight w:val="none"/>
        </w:rPr>
        <w:t>产品目录》</w:t>
      </w:r>
      <w:r>
        <w:rPr>
          <w:color w:val="auto"/>
          <w:sz w:val="20"/>
          <w:szCs w:val="20"/>
          <w:highlight w:val="none"/>
        </w:rPr>
        <w:t xml:space="preserve"> </w:t>
      </w:r>
      <w:r>
        <w:rPr>
          <w:color w:val="auto"/>
          <w:spacing w:val="9"/>
          <w:sz w:val="20"/>
          <w:szCs w:val="20"/>
          <w:highlight w:val="none"/>
        </w:rPr>
        <w:t>中</w:t>
      </w:r>
      <w:r>
        <w:rPr>
          <w:rFonts w:ascii="Times New Roman" w:hAnsi="Times New Roman" w:eastAsia="Times New Roman" w:cs="Times New Roman"/>
          <w:color w:val="auto"/>
          <w:spacing w:val="9"/>
          <w:sz w:val="20"/>
          <w:szCs w:val="20"/>
          <w:highlight w:val="none"/>
        </w:rPr>
        <w:t>“</w:t>
      </w:r>
      <w:r>
        <w:rPr>
          <w:color w:val="auto"/>
          <w:spacing w:val="9"/>
          <w:sz w:val="20"/>
          <w:szCs w:val="20"/>
          <w:highlight w:val="none"/>
        </w:rPr>
        <w:t>二、网络安全专用产品</w:t>
      </w:r>
      <w:r>
        <w:rPr>
          <w:rFonts w:ascii="Times New Roman" w:hAnsi="Times New Roman" w:eastAsia="Times New Roman" w:cs="Times New Roman"/>
          <w:color w:val="auto"/>
          <w:spacing w:val="9"/>
          <w:sz w:val="20"/>
          <w:szCs w:val="20"/>
          <w:highlight w:val="none"/>
        </w:rPr>
        <w:t>”</w:t>
      </w:r>
      <w:r>
        <w:rPr>
          <w:color w:val="auto"/>
          <w:spacing w:val="9"/>
          <w:sz w:val="20"/>
          <w:szCs w:val="20"/>
          <w:highlight w:val="none"/>
        </w:rPr>
        <w:t>内</w:t>
      </w:r>
      <w:r>
        <w:rPr>
          <w:rFonts w:ascii="Times New Roman" w:hAnsi="Times New Roman" w:eastAsia="Times New Roman" w:cs="Times New Roman"/>
          <w:color w:val="auto"/>
          <w:spacing w:val="9"/>
          <w:sz w:val="20"/>
          <w:szCs w:val="20"/>
          <w:highlight w:val="none"/>
        </w:rPr>
        <w:t>“</w:t>
      </w:r>
      <w:r>
        <w:rPr>
          <w:color w:val="auto"/>
          <w:spacing w:val="9"/>
          <w:sz w:val="20"/>
          <w:szCs w:val="20"/>
          <w:highlight w:val="none"/>
        </w:rPr>
        <w:t>产品类别</w:t>
      </w:r>
      <w:r>
        <w:rPr>
          <w:rFonts w:ascii="Times New Roman" w:hAnsi="Times New Roman" w:eastAsia="Times New Roman" w:cs="Times New Roman"/>
          <w:color w:val="auto"/>
          <w:spacing w:val="9"/>
          <w:sz w:val="20"/>
          <w:szCs w:val="20"/>
          <w:highlight w:val="none"/>
        </w:rPr>
        <w:t>”</w:t>
      </w:r>
      <w:r>
        <w:rPr>
          <w:color w:val="auto"/>
          <w:spacing w:val="9"/>
          <w:sz w:val="20"/>
          <w:szCs w:val="20"/>
          <w:highlight w:val="none"/>
        </w:rPr>
        <w:t>中的所描述的产品，但不属于所列</w:t>
      </w:r>
      <w:r>
        <w:rPr>
          <w:rFonts w:ascii="Times New Roman" w:hAnsi="Times New Roman" w:eastAsia="Times New Roman" w:cs="Times New Roman"/>
          <w:color w:val="auto"/>
          <w:spacing w:val="9"/>
          <w:sz w:val="20"/>
          <w:szCs w:val="20"/>
          <w:highlight w:val="none"/>
        </w:rPr>
        <w:t>“</w:t>
      </w:r>
      <w:r>
        <w:rPr>
          <w:color w:val="auto"/>
          <w:spacing w:val="8"/>
          <w:sz w:val="20"/>
          <w:szCs w:val="20"/>
          <w:highlight w:val="none"/>
        </w:rPr>
        <w:t>产品描述</w:t>
      </w:r>
      <w:r>
        <w:rPr>
          <w:rFonts w:ascii="Times New Roman" w:hAnsi="Times New Roman" w:eastAsia="Times New Roman" w:cs="Times New Roman"/>
          <w:color w:val="auto"/>
          <w:spacing w:val="8"/>
          <w:sz w:val="20"/>
          <w:szCs w:val="20"/>
          <w:highlight w:val="none"/>
        </w:rPr>
        <w:t>”</w:t>
      </w:r>
      <w:r>
        <w:rPr>
          <w:color w:val="auto"/>
          <w:spacing w:val="8"/>
          <w:sz w:val="20"/>
          <w:szCs w:val="20"/>
          <w:highlight w:val="none"/>
        </w:rPr>
        <w:t>情形的，</w:t>
      </w:r>
    </w:p>
    <w:p w14:paraId="0B4FA65D">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sz w:val="20"/>
          <w:szCs w:val="20"/>
          <w:highlight w:val="none"/>
        </w:rPr>
      </w:pPr>
      <w:r>
        <w:rPr>
          <w:color w:val="auto"/>
          <w:spacing w:val="8"/>
          <w:sz w:val="20"/>
          <w:szCs w:val="20"/>
          <w:highlight w:val="none"/>
        </w:rPr>
        <w:t>应提供相应的说明及证明材料。</w:t>
      </w:r>
    </w:p>
    <w:p w14:paraId="2CB74999">
      <w:pPr>
        <w:pStyle w:val="5"/>
        <w:spacing w:before="162" w:line="302" w:lineRule="auto"/>
        <w:ind w:left="1" w:right="138" w:firstLine="426"/>
        <w:rPr>
          <w:color w:val="auto"/>
          <w:sz w:val="20"/>
          <w:szCs w:val="20"/>
          <w:highlight w:val="none"/>
        </w:rPr>
      </w:pPr>
      <w:r>
        <w:rPr>
          <w:color w:val="auto"/>
          <w:spacing w:val="8"/>
          <w:sz w:val="20"/>
          <w:szCs w:val="20"/>
          <w:highlight w:val="none"/>
        </w:rPr>
        <w:t>2.“实质性要求</w:t>
      </w:r>
      <w:r>
        <w:rPr>
          <w:color w:val="auto"/>
          <w:spacing w:val="-72"/>
          <w:sz w:val="20"/>
          <w:szCs w:val="20"/>
          <w:highlight w:val="none"/>
        </w:rPr>
        <w:t xml:space="preserve"> </w:t>
      </w:r>
      <w:r>
        <w:rPr>
          <w:color w:val="auto"/>
          <w:spacing w:val="8"/>
          <w:sz w:val="20"/>
          <w:szCs w:val="20"/>
          <w:highlight w:val="none"/>
        </w:rPr>
        <w:t>”是指招标文件中已经指明不满足则投标无效的条款，或者不</w:t>
      </w:r>
      <w:r>
        <w:rPr>
          <w:color w:val="auto"/>
          <w:spacing w:val="7"/>
          <w:sz w:val="20"/>
          <w:szCs w:val="20"/>
          <w:highlight w:val="none"/>
        </w:rPr>
        <w:t>能负偏离的条</w:t>
      </w:r>
      <w:r>
        <w:rPr>
          <w:color w:val="auto"/>
          <w:sz w:val="20"/>
          <w:szCs w:val="20"/>
          <w:highlight w:val="none"/>
        </w:rPr>
        <w:t xml:space="preserve"> </w:t>
      </w:r>
      <w:r>
        <w:rPr>
          <w:color w:val="auto"/>
          <w:spacing w:val="6"/>
          <w:sz w:val="20"/>
          <w:szCs w:val="20"/>
          <w:highlight w:val="none"/>
        </w:rPr>
        <w:t>款，或者采购需求中带“▲</w:t>
      </w:r>
      <w:r>
        <w:rPr>
          <w:color w:val="auto"/>
          <w:spacing w:val="-55"/>
          <w:sz w:val="20"/>
          <w:szCs w:val="20"/>
          <w:highlight w:val="none"/>
        </w:rPr>
        <w:t xml:space="preserve"> </w:t>
      </w:r>
      <w:r>
        <w:rPr>
          <w:color w:val="auto"/>
          <w:spacing w:val="6"/>
          <w:sz w:val="20"/>
          <w:szCs w:val="20"/>
          <w:highlight w:val="none"/>
        </w:rPr>
        <w:t>”的条款。</w:t>
      </w:r>
    </w:p>
    <w:p w14:paraId="7017FFB2">
      <w:pPr>
        <w:pStyle w:val="5"/>
        <w:spacing w:before="162" w:line="327" w:lineRule="auto"/>
        <w:ind w:right="138" w:firstLine="428"/>
        <w:rPr>
          <w:color w:val="auto"/>
          <w:sz w:val="20"/>
          <w:szCs w:val="20"/>
          <w:highlight w:val="none"/>
        </w:rPr>
      </w:pPr>
      <w:r>
        <w:rPr>
          <w:color w:val="auto"/>
          <w:spacing w:val="9"/>
          <w:sz w:val="20"/>
          <w:szCs w:val="20"/>
          <w:highlight w:val="none"/>
        </w:rPr>
        <w:t>3.采购需求中出现的品牌、型号或者生产厂</w:t>
      </w:r>
      <w:r>
        <w:rPr>
          <w:color w:val="auto"/>
          <w:spacing w:val="8"/>
          <w:sz w:val="20"/>
          <w:szCs w:val="20"/>
          <w:highlight w:val="none"/>
        </w:rPr>
        <w:t>家仅起参考作用，不属于指定品牌、型号或者生</w:t>
      </w:r>
      <w:r>
        <w:rPr>
          <w:color w:val="auto"/>
          <w:sz w:val="20"/>
          <w:szCs w:val="20"/>
          <w:highlight w:val="none"/>
        </w:rPr>
        <w:t xml:space="preserve"> </w:t>
      </w:r>
      <w:r>
        <w:rPr>
          <w:color w:val="auto"/>
          <w:spacing w:val="9"/>
          <w:sz w:val="20"/>
          <w:szCs w:val="20"/>
          <w:highlight w:val="none"/>
        </w:rPr>
        <w:t>产厂家的情形。投标人可参照或者选用其他相当的品牌、型号或者生产厂家替代，但选用</w:t>
      </w:r>
      <w:r>
        <w:rPr>
          <w:color w:val="auto"/>
          <w:spacing w:val="8"/>
          <w:sz w:val="20"/>
          <w:szCs w:val="20"/>
          <w:highlight w:val="none"/>
        </w:rPr>
        <w:t>的投标</w:t>
      </w:r>
      <w:r>
        <w:rPr>
          <w:color w:val="auto"/>
          <w:sz w:val="20"/>
          <w:szCs w:val="20"/>
          <w:highlight w:val="none"/>
        </w:rPr>
        <w:t xml:space="preserve"> </w:t>
      </w:r>
      <w:r>
        <w:rPr>
          <w:color w:val="auto"/>
          <w:spacing w:val="8"/>
          <w:sz w:val="20"/>
          <w:szCs w:val="20"/>
          <w:highlight w:val="none"/>
        </w:rPr>
        <w:t>产品参数性能必须满足实质性要求。</w:t>
      </w:r>
    </w:p>
    <w:p w14:paraId="4C6B1254">
      <w:pPr>
        <w:pStyle w:val="5"/>
        <w:spacing w:before="164" w:line="327" w:lineRule="auto"/>
        <w:ind w:left="2" w:right="138" w:firstLine="422"/>
        <w:rPr>
          <w:color w:val="auto"/>
          <w:sz w:val="20"/>
          <w:szCs w:val="20"/>
          <w:highlight w:val="none"/>
        </w:rPr>
      </w:pPr>
      <w:r>
        <w:rPr>
          <w:color w:val="auto"/>
          <w:spacing w:val="9"/>
          <w:sz w:val="20"/>
          <w:szCs w:val="20"/>
          <w:highlight w:val="none"/>
        </w:rPr>
        <w:t>4. 投标人应根据自身实际情况如实响应招标文件，不得仅将招标文件内容简单复制粘贴作</w:t>
      </w:r>
      <w:r>
        <w:rPr>
          <w:color w:val="auto"/>
          <w:spacing w:val="14"/>
          <w:sz w:val="20"/>
          <w:szCs w:val="20"/>
          <w:highlight w:val="none"/>
        </w:rPr>
        <w:t xml:space="preserve"> </w:t>
      </w:r>
      <w:r>
        <w:rPr>
          <w:color w:val="auto"/>
          <w:spacing w:val="9"/>
          <w:sz w:val="20"/>
          <w:szCs w:val="20"/>
          <w:highlight w:val="none"/>
        </w:rPr>
        <w:t>为投标响应，还应当提供相关证明材料。对于重要技术条款或技术参数应当在投标文件中</w:t>
      </w:r>
      <w:r>
        <w:rPr>
          <w:color w:val="auto"/>
          <w:spacing w:val="8"/>
          <w:sz w:val="20"/>
          <w:szCs w:val="20"/>
          <w:highlight w:val="none"/>
        </w:rPr>
        <w:t>提供技</w:t>
      </w:r>
      <w:r>
        <w:rPr>
          <w:color w:val="auto"/>
          <w:sz w:val="20"/>
          <w:szCs w:val="20"/>
          <w:highlight w:val="none"/>
        </w:rPr>
        <w:t xml:space="preserve"> </w:t>
      </w:r>
      <w:r>
        <w:rPr>
          <w:color w:val="auto"/>
          <w:spacing w:val="9"/>
          <w:sz w:val="20"/>
          <w:szCs w:val="20"/>
          <w:highlight w:val="none"/>
        </w:rPr>
        <w:t>术支持资料，技术支持资料以招标文件中规定的形式为准。</w:t>
      </w:r>
    </w:p>
    <w:p w14:paraId="52743F63">
      <w:pPr>
        <w:pStyle w:val="5"/>
        <w:spacing w:before="160" w:line="304" w:lineRule="auto"/>
        <w:ind w:right="313" w:firstLine="429"/>
        <w:rPr>
          <w:color w:val="auto"/>
          <w:sz w:val="20"/>
          <w:szCs w:val="20"/>
          <w:highlight w:val="none"/>
        </w:rPr>
      </w:pPr>
      <w:r>
        <w:rPr>
          <w:color w:val="auto"/>
          <w:spacing w:val="9"/>
          <w:sz w:val="20"/>
          <w:szCs w:val="20"/>
          <w:highlight w:val="none"/>
        </w:rPr>
        <w:t>5.投标人必须自行为其投标产品侵犯他人的知识产权或者专利成果的行为承担相应法律责</w:t>
      </w:r>
      <w:r>
        <w:rPr>
          <w:color w:val="auto"/>
          <w:spacing w:val="12"/>
          <w:sz w:val="20"/>
          <w:szCs w:val="20"/>
          <w:highlight w:val="none"/>
        </w:rPr>
        <w:t xml:space="preserve"> </w:t>
      </w:r>
      <w:r>
        <w:rPr>
          <w:color w:val="auto"/>
          <w:sz w:val="20"/>
          <w:szCs w:val="20"/>
          <w:highlight w:val="none"/>
        </w:rPr>
        <w:t>任。</w:t>
      </w:r>
    </w:p>
    <w:p w14:paraId="0E3372A5">
      <w:pPr>
        <w:spacing w:line="304" w:lineRule="auto"/>
        <w:rPr>
          <w:color w:val="auto"/>
          <w:sz w:val="20"/>
          <w:szCs w:val="20"/>
          <w:highlight w:val="none"/>
        </w:rPr>
        <w:sectPr>
          <w:footerReference r:id="rId7" w:type="default"/>
          <w:pgSz w:w="11906" w:h="16839"/>
          <w:pgMar w:top="1417" w:right="1420" w:bottom="1360" w:left="1567" w:header="0" w:footer="1200" w:gutter="0"/>
          <w:pgNumType w:fmt="decimal" w:start="1"/>
          <w:cols w:space="720" w:num="1"/>
        </w:sectPr>
      </w:pPr>
    </w:p>
    <w:p w14:paraId="6FACFDCF">
      <w:pPr>
        <w:pStyle w:val="3"/>
        <w:numPr>
          <w:ilvl w:val="0"/>
          <w:numId w:val="0"/>
        </w:numPr>
        <w:spacing w:line="360" w:lineRule="auto"/>
        <w:rPr>
          <w:rFonts w:hint="eastAsia" w:eastAsia="仿宋_GB2312"/>
          <w:color w:val="auto"/>
          <w:highlight w:val="none"/>
        </w:rPr>
      </w:pPr>
    </w:p>
    <w:tbl>
      <w:tblPr>
        <w:tblStyle w:val="10"/>
        <w:tblW w:w="93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4"/>
        <w:gridCol w:w="964"/>
        <w:gridCol w:w="266"/>
        <w:gridCol w:w="892"/>
        <w:gridCol w:w="725"/>
        <w:gridCol w:w="5950"/>
      </w:tblGrid>
      <w:tr w14:paraId="4E82C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64" w:type="dxa"/>
            <w:noWrap w:val="0"/>
            <w:vAlign w:val="center"/>
          </w:tcPr>
          <w:p w14:paraId="250C5BFB">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30" w:type="dxa"/>
            <w:gridSpan w:val="2"/>
            <w:noWrap w:val="0"/>
            <w:vAlign w:val="center"/>
          </w:tcPr>
          <w:p w14:paraId="32EC4CC4">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892" w:type="dxa"/>
            <w:noWrap w:val="0"/>
            <w:vAlign w:val="center"/>
          </w:tcPr>
          <w:p w14:paraId="37EB5BF7">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725" w:type="dxa"/>
            <w:tcBorders>
              <w:bottom w:val="single" w:color="000000" w:sz="4" w:space="0"/>
              <w:right w:val="single" w:color="auto" w:sz="4" w:space="0"/>
            </w:tcBorders>
            <w:noWrap w:val="0"/>
            <w:vAlign w:val="center"/>
          </w:tcPr>
          <w:p w14:paraId="3B644213">
            <w:pPr>
              <w:pStyle w:val="16"/>
              <w:spacing w:before="97" w:line="229"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中小</w:t>
            </w:r>
          </w:p>
          <w:p w14:paraId="51A8417F">
            <w:pPr>
              <w:pStyle w:val="16"/>
              <w:spacing w:before="22" w:line="239"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企业</w:t>
            </w:r>
          </w:p>
          <w:p w14:paraId="2B89FE57">
            <w:pPr>
              <w:pStyle w:val="16"/>
              <w:spacing w:before="15" w:line="229" w:lineRule="auto"/>
              <w:rPr>
                <w:rFonts w:hint="eastAsia" w:ascii="宋体" w:hAnsi="宋体" w:eastAsia="宋体" w:cs="宋体"/>
                <w:snapToGrid w:val="0"/>
                <w:color w:val="auto"/>
                <w:kern w:val="0"/>
                <w:sz w:val="21"/>
                <w:szCs w:val="21"/>
                <w:highlight w:val="none"/>
                <w:lang w:val="en-US" w:eastAsia="en-US" w:bidi="ar-SA"/>
              </w:rPr>
            </w:pPr>
            <w:r>
              <w:rPr>
                <w:rFonts w:hint="eastAsia" w:ascii="宋体" w:hAnsi="宋体" w:eastAsia="宋体" w:cs="宋体"/>
                <w:snapToGrid w:val="0"/>
                <w:color w:val="auto"/>
                <w:kern w:val="0"/>
                <w:sz w:val="21"/>
                <w:szCs w:val="21"/>
                <w:highlight w:val="none"/>
                <w:lang w:val="en-US" w:eastAsia="en-US" w:bidi="ar-SA"/>
              </w:rPr>
              <w:t>行业</w:t>
            </w:r>
          </w:p>
          <w:p w14:paraId="3598317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en-US" w:bidi="ar-SA"/>
              </w:rPr>
              <w:t>划分</w:t>
            </w:r>
          </w:p>
        </w:tc>
        <w:tc>
          <w:tcPr>
            <w:tcW w:w="5950" w:type="dxa"/>
            <w:tcBorders>
              <w:left w:val="single" w:color="auto" w:sz="4" w:space="0"/>
              <w:bottom w:val="single" w:color="000000" w:sz="4" w:space="0"/>
            </w:tcBorders>
            <w:noWrap w:val="0"/>
            <w:vAlign w:val="center"/>
          </w:tcPr>
          <w:p w14:paraId="43D38DB7">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技术参数及性能配置要求</w:t>
            </w:r>
          </w:p>
        </w:tc>
      </w:tr>
      <w:tr w14:paraId="066C7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564" w:type="dxa"/>
            <w:tcBorders>
              <w:bottom w:val="single" w:color="auto" w:sz="4" w:space="0"/>
            </w:tcBorders>
            <w:shd w:val="clear" w:color="auto" w:fill="auto"/>
            <w:noWrap w:val="0"/>
            <w:vAlign w:val="center"/>
          </w:tcPr>
          <w:p w14:paraId="2404844A">
            <w:pPr>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0" w:type="dxa"/>
            <w:gridSpan w:val="2"/>
            <w:tcBorders>
              <w:bottom w:val="single" w:color="auto" w:sz="4" w:space="0"/>
            </w:tcBorders>
            <w:shd w:val="clear" w:color="auto" w:fill="auto"/>
            <w:noWrap w:val="0"/>
            <w:vAlign w:val="center"/>
          </w:tcPr>
          <w:p w14:paraId="670E6BE2">
            <w:pPr>
              <w:spacing w:line="4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p w14:paraId="53A7A207">
            <w:pPr>
              <w:spacing w:line="400" w:lineRule="atLeast"/>
              <w:jc w:val="center"/>
              <w:rPr>
                <w:rFonts w:hint="eastAsia" w:ascii="宋体" w:hAnsi="宋体" w:eastAsia="宋体" w:cs="宋体"/>
                <w:color w:val="auto"/>
                <w:sz w:val="21"/>
                <w:szCs w:val="21"/>
                <w:highlight w:val="none"/>
                <w:lang w:eastAsia="zh-CN"/>
              </w:rPr>
            </w:pPr>
            <w:r>
              <w:rPr>
                <w:rStyle w:val="13"/>
                <w:rFonts w:hint="eastAsia" w:ascii="宋体" w:hAnsi="宋体" w:eastAsia="宋体" w:cs="宋体"/>
                <w:b w:val="0"/>
                <w:bCs w:val="0"/>
                <w:color w:val="auto"/>
                <w:kern w:val="13569"/>
                <w:sz w:val="21"/>
                <w:szCs w:val="21"/>
                <w:highlight w:val="none"/>
                <w:u w:val="none"/>
                <w:lang w:val="en-US" w:eastAsia="zh-CN"/>
              </w:rPr>
              <w:t>口腔颌面锥形束计算机体层摄影设备</w:t>
            </w:r>
            <w:r>
              <w:rPr>
                <w:rFonts w:hint="eastAsia" w:ascii="宋体" w:hAnsi="宋体" w:eastAsia="宋体" w:cs="宋体"/>
                <w:color w:val="auto"/>
                <w:kern w:val="0"/>
                <w:sz w:val="21"/>
                <w:szCs w:val="21"/>
                <w:highlight w:val="none"/>
                <w:lang w:val="en-US" w:eastAsia="zh-CN"/>
              </w:rPr>
              <w:t xml:space="preserve"> </w:t>
            </w:r>
          </w:p>
          <w:p w14:paraId="2CBDE0FA">
            <w:pPr>
              <w:spacing w:line="4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429C3A03">
            <w:pPr>
              <w:spacing w:line="400" w:lineRule="atLeas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tc>
        <w:tc>
          <w:tcPr>
            <w:tcW w:w="892" w:type="dxa"/>
            <w:tcBorders>
              <w:bottom w:val="single" w:color="auto" w:sz="4" w:space="0"/>
            </w:tcBorders>
            <w:shd w:val="clear" w:color="auto" w:fill="auto"/>
            <w:noWrap w:val="0"/>
            <w:vAlign w:val="center"/>
          </w:tcPr>
          <w:p w14:paraId="026BF2E2">
            <w:pPr>
              <w:spacing w:line="40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台</w:t>
            </w:r>
          </w:p>
        </w:tc>
        <w:tc>
          <w:tcPr>
            <w:tcW w:w="725" w:type="dxa"/>
            <w:tcBorders>
              <w:right w:val="single" w:color="auto" w:sz="4" w:space="0"/>
            </w:tcBorders>
            <w:shd w:val="clear" w:color="auto" w:fill="FFFFFF"/>
            <w:noWrap w:val="0"/>
            <w:vAlign w:val="top"/>
          </w:tcPr>
          <w:p w14:paraId="51B3EAB4">
            <w:pPr>
              <w:pStyle w:val="5"/>
              <w:rPr>
                <w:rFonts w:hint="eastAsia" w:ascii="宋体" w:hAnsi="宋体" w:eastAsia="宋体" w:cs="宋体"/>
                <w:color w:val="auto"/>
                <w:spacing w:val="3"/>
                <w:sz w:val="21"/>
                <w:szCs w:val="21"/>
                <w:highlight w:val="none"/>
              </w:rPr>
            </w:pPr>
          </w:p>
          <w:p w14:paraId="175E219E">
            <w:pPr>
              <w:pStyle w:val="5"/>
              <w:rPr>
                <w:rFonts w:hint="eastAsia" w:ascii="宋体" w:hAnsi="宋体" w:eastAsia="宋体" w:cs="宋体"/>
                <w:color w:val="auto"/>
                <w:spacing w:val="3"/>
                <w:sz w:val="21"/>
                <w:szCs w:val="21"/>
                <w:highlight w:val="none"/>
              </w:rPr>
            </w:pPr>
          </w:p>
          <w:p w14:paraId="6DAA1629">
            <w:pPr>
              <w:pStyle w:val="5"/>
              <w:rPr>
                <w:rFonts w:hint="eastAsia" w:ascii="宋体" w:hAnsi="宋体" w:eastAsia="宋体" w:cs="宋体"/>
                <w:color w:val="auto"/>
                <w:spacing w:val="3"/>
                <w:sz w:val="21"/>
                <w:szCs w:val="21"/>
                <w:highlight w:val="none"/>
              </w:rPr>
            </w:pPr>
          </w:p>
          <w:p w14:paraId="6664B1EC">
            <w:pPr>
              <w:pStyle w:val="5"/>
              <w:rPr>
                <w:rFonts w:hint="eastAsia" w:ascii="宋体" w:hAnsi="宋体" w:eastAsia="宋体" w:cs="宋体"/>
                <w:color w:val="auto"/>
                <w:spacing w:val="3"/>
                <w:sz w:val="21"/>
                <w:szCs w:val="21"/>
                <w:highlight w:val="none"/>
              </w:rPr>
            </w:pPr>
          </w:p>
          <w:p w14:paraId="21119AD2">
            <w:pPr>
              <w:pStyle w:val="5"/>
              <w:rPr>
                <w:rFonts w:hint="eastAsia" w:ascii="宋体" w:hAnsi="宋体" w:eastAsia="宋体" w:cs="宋体"/>
                <w:color w:val="auto"/>
                <w:spacing w:val="3"/>
                <w:sz w:val="21"/>
                <w:szCs w:val="21"/>
                <w:highlight w:val="none"/>
              </w:rPr>
            </w:pPr>
          </w:p>
          <w:p w14:paraId="6EB493AC">
            <w:pPr>
              <w:pStyle w:val="5"/>
              <w:rPr>
                <w:rFonts w:hint="eastAsia" w:ascii="宋体" w:hAnsi="宋体" w:eastAsia="宋体" w:cs="宋体"/>
                <w:color w:val="auto"/>
                <w:spacing w:val="3"/>
                <w:sz w:val="21"/>
                <w:szCs w:val="21"/>
                <w:highlight w:val="none"/>
              </w:rPr>
            </w:pPr>
          </w:p>
          <w:p w14:paraId="336A8447">
            <w:pPr>
              <w:pStyle w:val="5"/>
              <w:rPr>
                <w:rFonts w:hint="eastAsia" w:ascii="宋体" w:hAnsi="宋体" w:eastAsia="宋体" w:cs="宋体"/>
                <w:color w:val="auto"/>
                <w:spacing w:val="3"/>
                <w:sz w:val="21"/>
                <w:szCs w:val="21"/>
                <w:highlight w:val="none"/>
              </w:rPr>
            </w:pPr>
          </w:p>
          <w:p w14:paraId="6394E6D7">
            <w:pPr>
              <w:pStyle w:val="5"/>
              <w:rPr>
                <w:rFonts w:hint="eastAsia" w:ascii="宋体" w:hAnsi="宋体" w:eastAsia="宋体" w:cs="宋体"/>
                <w:color w:val="auto"/>
                <w:spacing w:val="3"/>
                <w:sz w:val="21"/>
                <w:szCs w:val="21"/>
                <w:highlight w:val="none"/>
              </w:rPr>
            </w:pPr>
          </w:p>
          <w:p w14:paraId="36BB682D">
            <w:pPr>
              <w:pStyle w:val="5"/>
              <w:rPr>
                <w:rFonts w:hint="eastAsia" w:ascii="宋体" w:hAnsi="宋体" w:eastAsia="宋体" w:cs="宋体"/>
                <w:color w:val="auto"/>
                <w:spacing w:val="3"/>
                <w:sz w:val="21"/>
                <w:szCs w:val="21"/>
                <w:highlight w:val="none"/>
              </w:rPr>
            </w:pPr>
          </w:p>
          <w:p w14:paraId="75585774">
            <w:pPr>
              <w:pStyle w:val="5"/>
              <w:rPr>
                <w:rFonts w:hint="eastAsia" w:ascii="宋体" w:hAnsi="宋体" w:eastAsia="宋体" w:cs="宋体"/>
                <w:color w:val="auto"/>
                <w:spacing w:val="3"/>
                <w:sz w:val="21"/>
                <w:szCs w:val="21"/>
                <w:highlight w:val="none"/>
              </w:rPr>
            </w:pPr>
          </w:p>
          <w:p w14:paraId="5BAE1D41">
            <w:pPr>
              <w:pStyle w:val="5"/>
              <w:rPr>
                <w:rFonts w:hint="eastAsia" w:ascii="宋体" w:hAnsi="宋体" w:eastAsia="宋体" w:cs="宋体"/>
                <w:color w:val="auto"/>
                <w:spacing w:val="3"/>
                <w:sz w:val="21"/>
                <w:szCs w:val="21"/>
                <w:highlight w:val="none"/>
              </w:rPr>
            </w:pPr>
          </w:p>
          <w:p w14:paraId="48233D16">
            <w:pPr>
              <w:pStyle w:val="5"/>
              <w:rPr>
                <w:rFonts w:hint="eastAsia" w:ascii="宋体" w:hAnsi="宋体" w:eastAsia="宋体" w:cs="宋体"/>
                <w:color w:val="auto"/>
                <w:spacing w:val="3"/>
                <w:sz w:val="21"/>
                <w:szCs w:val="21"/>
                <w:highlight w:val="none"/>
              </w:rPr>
            </w:pPr>
          </w:p>
          <w:p w14:paraId="0AE84D49">
            <w:pPr>
              <w:pStyle w:val="5"/>
              <w:rPr>
                <w:rFonts w:hint="eastAsia" w:ascii="宋体" w:hAnsi="宋体" w:eastAsia="宋体" w:cs="宋体"/>
                <w:color w:val="auto"/>
                <w:spacing w:val="3"/>
                <w:sz w:val="21"/>
                <w:szCs w:val="21"/>
                <w:highlight w:val="none"/>
              </w:rPr>
            </w:pPr>
          </w:p>
          <w:p w14:paraId="1DD5213F">
            <w:pPr>
              <w:pStyle w:val="5"/>
              <w:rPr>
                <w:rFonts w:hint="eastAsia" w:ascii="宋体" w:hAnsi="宋体" w:eastAsia="宋体" w:cs="宋体"/>
                <w:color w:val="auto"/>
                <w:spacing w:val="3"/>
                <w:sz w:val="21"/>
                <w:szCs w:val="21"/>
                <w:highlight w:val="none"/>
              </w:rPr>
            </w:pPr>
          </w:p>
          <w:p w14:paraId="48E449ED">
            <w:pPr>
              <w:pStyle w:val="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工业</w:t>
            </w:r>
          </w:p>
        </w:tc>
        <w:tc>
          <w:tcPr>
            <w:tcW w:w="5950" w:type="dxa"/>
            <w:tcBorders>
              <w:left w:val="single" w:color="auto" w:sz="4" w:space="0"/>
            </w:tcBorders>
            <w:shd w:val="clear" w:color="auto" w:fill="FFFFFF"/>
            <w:noWrap w:val="0"/>
            <w:vAlign w:val="top"/>
          </w:tcPr>
          <w:p w14:paraId="4F63BC1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一、扫描架系统</w:t>
            </w:r>
          </w:p>
          <w:p w14:paraId="533078A7">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1.CT平板探测器类型：CsI+ TFT；</w:t>
            </w:r>
          </w:p>
          <w:p w14:paraId="064A4757">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2.探测器有效成像区域≥15.3cm×15.3cm；</w:t>
            </w:r>
          </w:p>
          <w:p w14:paraId="090D25A3">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3.探测器像素大小≤100um；</w:t>
            </w:r>
          </w:p>
          <w:p w14:paraId="1A8BAB9C">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4.探测器输出数据灰阶≥16bit；</w:t>
            </w:r>
          </w:p>
          <w:p w14:paraId="7BDDA517">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5.最小重建体素≤70um；</w:t>
            </w:r>
          </w:p>
          <w:p w14:paraId="54E312BB">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6.摆位及扫描：采用侧方开放式摆位，摆位及扫描过程中受检者侧对立柱设计（非面向立柱站立）；</w:t>
            </w:r>
          </w:p>
          <w:p w14:paraId="7013CE6F">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7.机架底座：要求U型底座（非X型）；</w:t>
            </w:r>
          </w:p>
          <w:p w14:paraId="137930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二、.侧位支架系统</w:t>
            </w:r>
          </w:p>
          <w:p w14:paraId="1ECC51CC">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1.头侧探测器类型：CsI+CMOS；</w:t>
            </w:r>
          </w:p>
          <w:p w14:paraId="655390D6">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2.最小探测器像素大小：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1"/>
                <w:szCs w:val="21"/>
                <w:highlight w:val="none"/>
                <w:lang w:val="en-US" w:eastAsia="zh-CN"/>
              </w:rPr>
              <w:t>100um；</w:t>
            </w:r>
          </w:p>
          <w:p w14:paraId="5D8A06BE">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3.探测器输出数据灰阶：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1"/>
                <w:szCs w:val="21"/>
                <w:highlight w:val="none"/>
                <w:lang w:val="en-US" w:eastAsia="zh-CN"/>
              </w:rPr>
              <w:t>16bit；</w:t>
            </w:r>
          </w:p>
          <w:p w14:paraId="68F90FB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三、X射线源组件</w:t>
            </w:r>
          </w:p>
          <w:p w14:paraId="4BDFDC64">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1.类型：高频脉冲高压X射线发生器；</w:t>
            </w:r>
          </w:p>
          <w:p w14:paraId="7B36B2E8">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2.最大球管电流≥10mA；</w:t>
            </w:r>
          </w:p>
          <w:p w14:paraId="66A70FD1">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3.最大球管电压≥100kV；</w:t>
            </w:r>
          </w:p>
          <w:p w14:paraId="16A047D8">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4.球管焦点≤0.5mm×0.5mm；</w:t>
            </w:r>
          </w:p>
          <w:p w14:paraId="1F4667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四、扫描参数和图像质量</w:t>
            </w:r>
          </w:p>
          <w:p w14:paraId="46044CE3">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1.CT扫描最大视野≥16cm×11cm；</w:t>
            </w:r>
          </w:p>
          <w:p w14:paraId="36844209">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2.CT扫描可选视野≥5档</w:t>
            </w:r>
          </w:p>
          <w:p w14:paraId="1066F3A2">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3.CT空间分辨率≥2.0lp/mm；</w:t>
            </w:r>
          </w:p>
          <w:p w14:paraId="4B49DAC7">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4.全景空间分辨率≥3.0lp/mm；</w:t>
            </w:r>
          </w:p>
          <w:p w14:paraId="419CCEE5">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5.全景最短扫描时间≤9.6s；</w:t>
            </w:r>
          </w:p>
          <w:p w14:paraId="08753213">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6.CT最短扫描时间≤8s；</w:t>
            </w:r>
          </w:p>
          <w:p w14:paraId="27A38BE6">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CT图像信噪比≥9.0；</w:t>
            </w:r>
          </w:p>
        </w:tc>
      </w:tr>
      <w:tr w14:paraId="51840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564" w:type="dxa"/>
            <w:tcBorders>
              <w:top w:val="single" w:color="auto" w:sz="4" w:space="0"/>
              <w:bottom w:val="single" w:color="auto" w:sz="4" w:space="0"/>
            </w:tcBorders>
            <w:shd w:val="clear" w:color="auto" w:fill="auto"/>
            <w:noWrap w:val="0"/>
            <w:vAlign w:val="center"/>
          </w:tcPr>
          <w:p w14:paraId="766976B2">
            <w:pPr>
              <w:spacing w:line="4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30" w:type="dxa"/>
            <w:gridSpan w:val="2"/>
            <w:tcBorders>
              <w:top w:val="single" w:color="auto" w:sz="4" w:space="0"/>
              <w:bottom w:val="single" w:color="auto" w:sz="4" w:space="0"/>
            </w:tcBorders>
            <w:shd w:val="clear" w:color="auto" w:fill="auto"/>
            <w:noWrap w:val="0"/>
            <w:vAlign w:val="center"/>
          </w:tcPr>
          <w:p w14:paraId="5897B331">
            <w:pPr>
              <w:spacing w:line="400" w:lineRule="atLeast"/>
              <w:jc w:val="center"/>
              <w:rPr>
                <w:rFonts w:hint="eastAsia" w:ascii="宋体" w:hAnsi="宋体" w:eastAsia="宋体" w:cs="宋体"/>
                <w:color w:val="auto"/>
                <w:sz w:val="21"/>
                <w:szCs w:val="21"/>
                <w:highlight w:val="none"/>
                <w:lang w:eastAsia="zh-CN"/>
              </w:rPr>
            </w:pPr>
            <w:r>
              <w:rPr>
                <w:rStyle w:val="13"/>
                <w:rFonts w:hint="eastAsia" w:ascii="宋体" w:hAnsi="宋体" w:eastAsia="宋体" w:cs="宋体"/>
                <w:b w:val="0"/>
                <w:bCs w:val="0"/>
                <w:color w:val="auto"/>
                <w:kern w:val="13569"/>
                <w:sz w:val="21"/>
                <w:szCs w:val="21"/>
                <w:highlight w:val="none"/>
                <w:u w:val="none"/>
                <w:lang w:val="en-US" w:eastAsia="zh-CN"/>
              </w:rPr>
              <w:t>强脉冲光与激光治疗设备</w:t>
            </w:r>
          </w:p>
        </w:tc>
        <w:tc>
          <w:tcPr>
            <w:tcW w:w="892" w:type="dxa"/>
            <w:tcBorders>
              <w:top w:val="single" w:color="auto" w:sz="4" w:space="0"/>
              <w:bottom w:val="single" w:color="auto" w:sz="4" w:space="0"/>
            </w:tcBorders>
            <w:shd w:val="clear" w:color="auto" w:fill="auto"/>
            <w:noWrap w:val="0"/>
            <w:vAlign w:val="center"/>
          </w:tcPr>
          <w:p w14:paraId="11A5F9D5">
            <w:pPr>
              <w:spacing w:line="400" w:lineRule="atLeas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台</w:t>
            </w:r>
            <w:r>
              <w:rPr>
                <w:rFonts w:hint="eastAsia" w:ascii="宋体" w:hAnsi="宋体" w:eastAsia="宋体" w:cs="宋体"/>
                <w:color w:val="auto"/>
                <w:sz w:val="21"/>
                <w:szCs w:val="21"/>
                <w:highlight w:val="none"/>
                <w:lang w:val="en-US" w:eastAsia="zh-CN"/>
              </w:rPr>
              <w:t xml:space="preserve"> </w:t>
            </w:r>
          </w:p>
        </w:tc>
        <w:tc>
          <w:tcPr>
            <w:tcW w:w="725" w:type="dxa"/>
            <w:tcBorders>
              <w:right w:val="single" w:color="auto" w:sz="4" w:space="0"/>
            </w:tcBorders>
            <w:shd w:val="clear" w:color="auto" w:fill="FFFFFF"/>
            <w:noWrap w:val="0"/>
            <w:vAlign w:val="top"/>
          </w:tcPr>
          <w:p w14:paraId="0152FF84">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1AC041F3">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620DC89D">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169B2A02">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6D14BB95">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4EEBF0C2">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工业</w:t>
            </w:r>
          </w:p>
        </w:tc>
        <w:tc>
          <w:tcPr>
            <w:tcW w:w="5950" w:type="dxa"/>
            <w:tcBorders>
              <w:left w:val="single" w:color="auto" w:sz="4" w:space="0"/>
            </w:tcBorders>
            <w:shd w:val="clear" w:color="auto" w:fill="FFFFFF"/>
            <w:noWrap w:val="0"/>
            <w:vAlign w:val="top"/>
          </w:tcPr>
          <w:p w14:paraId="3611C96F">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1.光源物质：氙灯、光纤；</w:t>
            </w:r>
          </w:p>
          <w:p w14:paraId="6B194CF2">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2.强脉冲光工作波长：400-1200nm；</w:t>
            </w:r>
          </w:p>
          <w:p w14:paraId="6B0B7AD4">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3.外置插拔滤光片技术，可搭配≥7个不同波长的外置实体滤光片；</w:t>
            </w:r>
          </w:p>
          <w:p w14:paraId="21E85BC7">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4.滤光片支持热插拨技术，并且滤光片有自动读取波长的技术；</w:t>
            </w:r>
          </w:p>
          <w:p w14:paraId="52D23F76">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5.光子（IPL）治疗手具要求：所有光子治疗手具的波长覆盖范围必须达到1200nm，且波长不能超过1200nm；</w:t>
            </w:r>
          </w:p>
          <w:p w14:paraId="69549454">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6.能量密度：强脉冲光≥35J/ cm2, 步进增量1J/ cm2调节；</w:t>
            </w:r>
          </w:p>
          <w:p w14:paraId="4F90925E">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7.脉冲宽度：4-20ms，在每0.5ms步进增量调节，连续可调脉冲宽度，非固定脉宽；</w:t>
            </w:r>
          </w:p>
          <w:p w14:paraId="27069105">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8.具备脉冲延迟技术：5-150ms，连续可调；</w:t>
            </w:r>
          </w:p>
          <w:p w14:paraId="4104B467">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9.单发脉冲个数：1-3个脉冲可调节，具备完美脉冲模式，单个子脉冲能量可调节；</w:t>
            </w:r>
          </w:p>
          <w:p w14:paraId="1BC66E4F">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10.强脉冲光脉冲重复频率：≥1HZ；</w:t>
            </w:r>
          </w:p>
          <w:p w14:paraId="39A4FE76">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11.蓝宝石导光晶体尺寸值：1.2cm²-5.25cm² ，并且具备三种以上</w:t>
            </w:r>
            <w:r>
              <w:rPr>
                <w:rFonts w:hint="eastAsia" w:ascii="宋体" w:hAnsi="宋体" w:cs="宋体"/>
                <w:color w:val="auto"/>
                <w:sz w:val="21"/>
                <w:szCs w:val="21"/>
                <w:highlight w:val="none"/>
                <w:lang w:val="en-US" w:eastAsia="zh-CN"/>
              </w:rPr>
              <w:t>（含三种）</w:t>
            </w:r>
            <w:r>
              <w:rPr>
                <w:rFonts w:hint="eastAsia" w:ascii="宋体" w:hAnsi="宋体" w:eastAsia="宋体" w:cs="宋体"/>
                <w:color w:val="auto"/>
                <w:sz w:val="21"/>
                <w:szCs w:val="21"/>
                <w:highlight w:val="none"/>
                <w:lang w:val="en-US" w:eastAsia="zh-CN"/>
              </w:rPr>
              <w:t>的大小可选择；</w:t>
            </w:r>
          </w:p>
          <w:p w14:paraId="1CE51AC9">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12.激光波长值：1550±15nm；</w:t>
            </w:r>
          </w:p>
          <w:p w14:paraId="26AF2A77">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13.冷却方式：具备蓝宝石持续接触式冷却；</w:t>
            </w:r>
          </w:p>
          <w:p w14:paraId="7F2FEE0E">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14.具备开机自检功能；</w:t>
            </w:r>
          </w:p>
          <w:p w14:paraId="6B48DC56">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15.具备病例储存功能；</w:t>
            </w:r>
          </w:p>
          <w:p w14:paraId="4D22E2CD">
            <w:pPr>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16.操作系统携带智能触摸操作界面；</w:t>
            </w:r>
          </w:p>
          <w:p w14:paraId="1A482AA7">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17.操作系统携带参数推荐功能；</w:t>
            </w:r>
          </w:p>
        </w:tc>
      </w:tr>
      <w:tr w14:paraId="1072F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564" w:type="dxa"/>
            <w:tcBorders>
              <w:top w:val="single" w:color="auto" w:sz="4" w:space="0"/>
              <w:bottom w:val="single" w:color="auto" w:sz="4" w:space="0"/>
            </w:tcBorders>
            <w:shd w:val="clear" w:color="auto" w:fill="auto"/>
            <w:noWrap w:val="0"/>
            <w:vAlign w:val="center"/>
          </w:tcPr>
          <w:p w14:paraId="006C4447">
            <w:pPr>
              <w:spacing w:line="4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30" w:type="dxa"/>
            <w:gridSpan w:val="2"/>
            <w:tcBorders>
              <w:top w:val="single" w:color="auto" w:sz="4" w:space="0"/>
              <w:bottom w:val="single" w:color="auto" w:sz="4" w:space="0"/>
            </w:tcBorders>
            <w:shd w:val="clear" w:color="auto" w:fill="auto"/>
            <w:noWrap w:val="0"/>
            <w:vAlign w:val="center"/>
          </w:tcPr>
          <w:p w14:paraId="1DB855D1">
            <w:pPr>
              <w:spacing w:line="400" w:lineRule="atLeast"/>
              <w:jc w:val="center"/>
              <w:rPr>
                <w:rFonts w:hint="eastAsia" w:ascii="宋体" w:hAnsi="宋体" w:eastAsia="宋体" w:cs="宋体"/>
                <w:color w:val="auto"/>
                <w:sz w:val="21"/>
                <w:szCs w:val="21"/>
                <w:highlight w:val="none"/>
                <w:lang w:eastAsia="zh-CN"/>
              </w:rPr>
            </w:pPr>
            <w:r>
              <w:rPr>
                <w:rStyle w:val="13"/>
                <w:rFonts w:hint="eastAsia" w:ascii="宋体" w:hAnsi="宋体" w:eastAsia="宋体" w:cs="宋体"/>
                <w:b w:val="0"/>
                <w:bCs w:val="0"/>
                <w:color w:val="auto"/>
                <w:kern w:val="13569"/>
                <w:sz w:val="21"/>
                <w:szCs w:val="21"/>
                <w:highlight w:val="none"/>
                <w:u w:val="none"/>
                <w:lang w:val="en-US" w:eastAsia="zh-CN"/>
              </w:rPr>
              <w:t>电子注射仪</w:t>
            </w:r>
          </w:p>
        </w:tc>
        <w:tc>
          <w:tcPr>
            <w:tcW w:w="892" w:type="dxa"/>
            <w:tcBorders>
              <w:top w:val="single" w:color="auto" w:sz="4" w:space="0"/>
              <w:bottom w:val="single" w:color="auto" w:sz="4" w:space="0"/>
            </w:tcBorders>
            <w:shd w:val="clear" w:color="auto" w:fill="auto"/>
            <w:noWrap w:val="0"/>
            <w:vAlign w:val="center"/>
          </w:tcPr>
          <w:p w14:paraId="2DDE24AA">
            <w:pPr>
              <w:spacing w:line="4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p>
        </w:tc>
        <w:tc>
          <w:tcPr>
            <w:tcW w:w="725" w:type="dxa"/>
            <w:tcBorders>
              <w:right w:val="single" w:color="auto" w:sz="4" w:space="0"/>
            </w:tcBorders>
            <w:shd w:val="clear" w:color="auto" w:fill="FFFFFF"/>
            <w:noWrap w:val="0"/>
            <w:vAlign w:val="top"/>
          </w:tcPr>
          <w:p w14:paraId="552B4436">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39D961ED">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0255041D">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774040A1">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2D37D9E4">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4DA43C24">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086FBF19">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67160CBF">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6EDAA87F">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4CD28BAF">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p>
          <w:p w14:paraId="481D13E8">
            <w:pPr>
              <w:keepNext w:val="0"/>
              <w:keepLines w:val="0"/>
              <w:pageBreakBefore w:val="0"/>
              <w:widowControl w:val="0"/>
              <w:kinsoku/>
              <w:wordWrap/>
              <w:overflowPunct/>
              <w:topLinePunct w:val="0"/>
              <w:autoSpaceDE/>
              <w:autoSpaceDN/>
              <w:bidi w:val="0"/>
              <w:snapToGrid/>
              <w:spacing w:line="420" w:lineRule="exact"/>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工业</w:t>
            </w:r>
          </w:p>
        </w:tc>
        <w:tc>
          <w:tcPr>
            <w:tcW w:w="5950" w:type="dxa"/>
            <w:tcBorders>
              <w:left w:val="single" w:color="auto" w:sz="4" w:space="0"/>
            </w:tcBorders>
            <w:shd w:val="clear" w:color="auto" w:fill="FFFFFF"/>
            <w:noWrap w:val="0"/>
            <w:vAlign w:val="top"/>
          </w:tcPr>
          <w:p w14:paraId="28984FBE">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1.测量参数  </w:t>
            </w:r>
          </w:p>
          <w:p w14:paraId="0AE46DF2">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抽吸性能： </w:t>
            </w:r>
          </w:p>
          <w:p w14:paraId="79AD0B62">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1Lv（最小压力）：200mmHg；误差：-10% </w:t>
            </w:r>
          </w:p>
          <w:p w14:paraId="7B5C378C">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2Lv（范围）280mmHg～435mmHg </w:t>
            </w:r>
          </w:p>
          <w:p w14:paraId="1E9CD81D">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3Lv（范围）320mmHg～460mmHg </w:t>
            </w:r>
          </w:p>
          <w:p w14:paraId="03F1398B">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4Lv（范围）360mmHg～485mmHg </w:t>
            </w:r>
          </w:p>
          <w:p w14:paraId="674D329D">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5Lv（范围）400mmHg～510mmHg </w:t>
            </w:r>
          </w:p>
          <w:p w14:paraId="0C3FBF92">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6Lv（范围）440mmHg～535mmHg </w:t>
            </w:r>
          </w:p>
          <w:p w14:paraId="34229745">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7Lv（范围）480mmHg～550mmHg </w:t>
            </w:r>
          </w:p>
          <w:p w14:paraId="53060E08">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8Lv（范围）520mmHg～575mmHg </w:t>
            </w:r>
          </w:p>
          <w:p w14:paraId="565B9407">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9Lv（范围）560mmHg～600mmHg</w:t>
            </w:r>
          </w:p>
          <w:p w14:paraId="7D706D59">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10Lv（范围）610mmHg 误差：+10% </w:t>
            </w:r>
          </w:p>
          <w:p w14:paraId="4A184B56">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2.计算参数   EISC Studio 3 C 语言 </w:t>
            </w:r>
          </w:p>
          <w:p w14:paraId="51104894">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3.测试原理   电子注射器软件通过软件控制实现将注射定量的药物时，能够精确注入。</w:t>
            </w:r>
          </w:p>
          <w:p w14:paraId="0F0B5259">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4.测试性能   C 程序：Keil </w:t>
            </w:r>
          </w:p>
          <w:p w14:paraId="5AEAEB10">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5.操作界面 </w:t>
            </w:r>
          </w:p>
          <w:p w14:paraId="6D9AA813">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Continuous Normal </w:t>
            </w:r>
          </w:p>
          <w:p w14:paraId="55FC6C28">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Continuous Slow </w:t>
            </w:r>
          </w:p>
          <w:p w14:paraId="0313D4F6">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Dose </w:t>
            </w:r>
          </w:p>
          <w:p w14:paraId="325B39D5">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Auto-Dose </w:t>
            </w:r>
          </w:p>
          <w:p w14:paraId="1C6B116A">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Auto-Sensing </w:t>
            </w:r>
          </w:p>
          <w:p w14:paraId="07E41400">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6.操作系统平台 </w:t>
            </w:r>
          </w:p>
          <w:p w14:paraId="14C1EC2C">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主机 MCU </w:t>
            </w:r>
          </w:p>
          <w:p w14:paraId="156CB40D">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注射器 MCU </w:t>
            </w:r>
          </w:p>
          <w:p w14:paraId="74BCEF3C">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7.电源  100-240V </w:t>
            </w:r>
          </w:p>
          <w:p w14:paraId="118E2D4D">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8.额定输入功率  90VA </w:t>
            </w:r>
          </w:p>
          <w:p w14:paraId="5767F186">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9.安装环境温度  +5℃～+40℃ </w:t>
            </w:r>
          </w:p>
          <w:p w14:paraId="434196DF">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10.相对湿度  20%-90% </w:t>
            </w:r>
          </w:p>
          <w:p w14:paraId="4CE51DF0">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11.真空压力  610mmHg±10% </w:t>
            </w:r>
          </w:p>
          <w:p w14:paraId="526A253D">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12.注射器主机重量  ≤2.3kg</w:t>
            </w:r>
          </w:p>
        </w:tc>
      </w:tr>
      <w:tr w14:paraId="33744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564" w:type="dxa"/>
            <w:tcBorders>
              <w:top w:val="single" w:color="auto" w:sz="4" w:space="0"/>
              <w:bottom w:val="single" w:color="auto" w:sz="4" w:space="0"/>
            </w:tcBorders>
            <w:shd w:val="clear" w:color="auto" w:fill="auto"/>
            <w:noWrap w:val="0"/>
            <w:vAlign w:val="center"/>
          </w:tcPr>
          <w:p w14:paraId="77BF12CD">
            <w:pPr>
              <w:spacing w:line="4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30" w:type="dxa"/>
            <w:gridSpan w:val="2"/>
            <w:tcBorders>
              <w:top w:val="single" w:color="auto" w:sz="4" w:space="0"/>
              <w:bottom w:val="single" w:color="auto" w:sz="4" w:space="0"/>
            </w:tcBorders>
            <w:shd w:val="clear" w:color="auto" w:fill="auto"/>
            <w:noWrap w:val="0"/>
            <w:vAlign w:val="center"/>
          </w:tcPr>
          <w:p w14:paraId="199A4B42">
            <w:pPr>
              <w:spacing w:line="400" w:lineRule="atLeast"/>
              <w:jc w:val="center"/>
              <w:rPr>
                <w:rFonts w:hint="eastAsia" w:ascii="宋体" w:hAnsi="宋体" w:eastAsia="宋体" w:cs="宋体"/>
                <w:color w:val="auto"/>
                <w:kern w:val="0"/>
                <w:sz w:val="21"/>
                <w:szCs w:val="21"/>
                <w:highlight w:val="none"/>
              </w:rPr>
            </w:pPr>
            <w:r>
              <w:rPr>
                <w:rStyle w:val="13"/>
                <w:rFonts w:hint="eastAsia" w:ascii="宋体" w:hAnsi="宋体" w:eastAsia="宋体" w:cs="宋体"/>
                <w:b w:val="0"/>
                <w:bCs w:val="0"/>
                <w:color w:val="auto"/>
                <w:kern w:val="13569"/>
                <w:sz w:val="21"/>
                <w:szCs w:val="21"/>
                <w:highlight w:val="none"/>
                <w:u w:val="none"/>
                <w:lang w:val="en-US" w:eastAsia="zh-CN"/>
              </w:rPr>
              <w:t>多光谱皮肤镜图像处理工作站</w:t>
            </w:r>
          </w:p>
        </w:tc>
        <w:tc>
          <w:tcPr>
            <w:tcW w:w="892" w:type="dxa"/>
            <w:tcBorders>
              <w:top w:val="single" w:color="auto" w:sz="4" w:space="0"/>
              <w:bottom w:val="single" w:color="auto" w:sz="4" w:space="0"/>
            </w:tcBorders>
            <w:shd w:val="clear" w:color="auto" w:fill="auto"/>
            <w:noWrap w:val="0"/>
            <w:vAlign w:val="center"/>
          </w:tcPr>
          <w:p w14:paraId="353A8321">
            <w:pPr>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1套 </w:t>
            </w:r>
          </w:p>
        </w:tc>
        <w:tc>
          <w:tcPr>
            <w:tcW w:w="725" w:type="dxa"/>
            <w:tcBorders>
              <w:right w:val="single" w:color="auto" w:sz="4" w:space="0"/>
            </w:tcBorders>
            <w:shd w:val="clear" w:color="auto" w:fill="FFFFFF"/>
            <w:noWrap w:val="0"/>
            <w:vAlign w:val="top"/>
          </w:tcPr>
          <w:p w14:paraId="5E7B6398">
            <w:pPr>
              <w:pStyle w:val="7"/>
              <w:bidi w:val="0"/>
              <w:rPr>
                <w:rFonts w:hint="eastAsia" w:ascii="宋体" w:hAnsi="宋体" w:eastAsia="宋体" w:cs="宋体"/>
                <w:color w:val="auto"/>
                <w:spacing w:val="3"/>
                <w:sz w:val="21"/>
                <w:szCs w:val="21"/>
                <w:highlight w:val="none"/>
              </w:rPr>
            </w:pPr>
          </w:p>
          <w:p w14:paraId="6BABC6E0">
            <w:pPr>
              <w:pStyle w:val="7"/>
              <w:bidi w:val="0"/>
              <w:rPr>
                <w:rFonts w:hint="eastAsia" w:ascii="宋体" w:hAnsi="宋体" w:eastAsia="宋体" w:cs="宋体"/>
                <w:color w:val="auto"/>
                <w:spacing w:val="3"/>
                <w:sz w:val="21"/>
                <w:szCs w:val="21"/>
                <w:highlight w:val="none"/>
              </w:rPr>
            </w:pPr>
          </w:p>
          <w:p w14:paraId="78CFFEAE">
            <w:pPr>
              <w:pStyle w:val="7"/>
              <w:bidi w:val="0"/>
              <w:rPr>
                <w:rFonts w:hint="eastAsia" w:ascii="宋体" w:hAnsi="宋体" w:eastAsia="宋体" w:cs="宋体"/>
                <w:color w:val="auto"/>
                <w:spacing w:val="3"/>
                <w:sz w:val="21"/>
                <w:szCs w:val="21"/>
                <w:highlight w:val="none"/>
              </w:rPr>
            </w:pPr>
          </w:p>
          <w:p w14:paraId="518BFFF4">
            <w:pPr>
              <w:pStyle w:val="7"/>
              <w:bidi w:val="0"/>
              <w:rPr>
                <w:rFonts w:hint="eastAsia" w:ascii="宋体" w:hAnsi="宋体" w:eastAsia="宋体" w:cs="宋体"/>
                <w:color w:val="auto"/>
                <w:spacing w:val="3"/>
                <w:sz w:val="21"/>
                <w:szCs w:val="21"/>
                <w:highlight w:val="none"/>
              </w:rPr>
            </w:pPr>
          </w:p>
          <w:p w14:paraId="1079D8A3">
            <w:pPr>
              <w:pStyle w:val="7"/>
              <w:bidi w:val="0"/>
              <w:rPr>
                <w:rFonts w:hint="eastAsia" w:ascii="宋体" w:hAnsi="宋体" w:eastAsia="宋体" w:cs="宋体"/>
                <w:color w:val="auto"/>
                <w:spacing w:val="3"/>
                <w:sz w:val="21"/>
                <w:szCs w:val="21"/>
                <w:highlight w:val="none"/>
              </w:rPr>
            </w:pPr>
          </w:p>
          <w:p w14:paraId="645B42C5">
            <w:pPr>
              <w:pStyle w:val="7"/>
              <w:bidi w:val="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工业</w:t>
            </w:r>
          </w:p>
        </w:tc>
        <w:tc>
          <w:tcPr>
            <w:tcW w:w="5950" w:type="dxa"/>
            <w:tcBorders>
              <w:left w:val="single" w:color="auto" w:sz="4" w:space="0"/>
            </w:tcBorders>
            <w:shd w:val="clear" w:color="auto" w:fill="FFFFFF"/>
            <w:noWrap w:val="0"/>
            <w:vAlign w:val="top"/>
          </w:tcPr>
          <w:p w14:paraId="3F3B1C9B">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一、工作站硬件参数</w:t>
            </w:r>
          </w:p>
          <w:p w14:paraId="38A14BC1">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 xml:space="preserve">传感器类型：CCD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2</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镜头类型：光学放大镜头</w:t>
            </w:r>
          </w:p>
          <w:p w14:paraId="7CE620F1">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支持4K影像拍摄</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4</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像素≥2400万</w:t>
            </w:r>
          </w:p>
          <w:p w14:paraId="0F72C07F">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分辨率≥4000*6000</w:t>
            </w:r>
          </w:p>
          <w:p w14:paraId="20DCFB86">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照度≥2000lux</w:t>
            </w:r>
          </w:p>
          <w:p w14:paraId="3228B2A1">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辐照度：≤1000W/m²</w:t>
            </w:r>
          </w:p>
          <w:p w14:paraId="5E1ECBA0">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成像均匀性：＞95%</w:t>
            </w:r>
          </w:p>
          <w:p w14:paraId="0BA95216">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照度均匀性：≥70%</w:t>
            </w:r>
          </w:p>
          <w:p w14:paraId="2F3A6810">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白光光源峰值波长：448nm，±15nm</w:t>
            </w:r>
            <w:r>
              <w:rPr>
                <w:rFonts w:hint="eastAsia" w:ascii="宋体" w:hAnsi="宋体" w:eastAsia="宋体" w:cs="宋体"/>
                <w:color w:val="auto"/>
                <w:sz w:val="21"/>
                <w:szCs w:val="21"/>
                <w:highlight w:val="none"/>
                <w:lang w:eastAsia="zh-CN"/>
              </w:rPr>
              <w:cr/>
            </w:r>
            <w:r>
              <w:rPr>
                <w:rFonts w:hint="eastAsia" w:ascii="宋体" w:hAnsi="宋体" w:eastAsia="宋体" w:cs="宋体"/>
                <w:color w:val="auto"/>
                <w:sz w:val="21"/>
                <w:szCs w:val="21"/>
                <w:highlight w:val="none"/>
                <w:lang w:eastAsia="zh-CN"/>
              </w:rPr>
              <w:t>11</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UV 光源峰值波长：365nm，±15nm</w:t>
            </w:r>
          </w:p>
          <w:p w14:paraId="266D684D">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支持连拍</w:t>
            </w:r>
          </w:p>
          <w:p w14:paraId="72CC71D7">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影像精度：≥300DPI</w:t>
            </w:r>
          </w:p>
          <w:p w14:paraId="71E33454">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光源色温≥6600K</w:t>
            </w:r>
          </w:p>
          <w:p w14:paraId="49460C99">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支持自动白平衡</w:t>
            </w:r>
          </w:p>
          <w:p w14:paraId="35F1BA5D">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支持HDMI接口</w:t>
            </w:r>
          </w:p>
          <w:p w14:paraId="4D82BE04">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支持镜头防抖功能</w:t>
            </w:r>
          </w:p>
          <w:p w14:paraId="04EFB029">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独立台车系统 </w:t>
            </w:r>
          </w:p>
          <w:p w14:paraId="26D94BCB">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至少包含RGB光</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偏振光</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UV紫外光三种</w:t>
            </w:r>
          </w:p>
          <w:p w14:paraId="7684ED1E">
            <w:pPr>
              <w:pStyle w:val="7"/>
              <w:keepNext w:val="0"/>
              <w:keepLines w:val="0"/>
              <w:pageBreakBefore w:val="0"/>
              <w:wordWrap/>
              <w:overflowPunct/>
              <w:topLinePunct w:val="0"/>
              <w:bidi w:val="0"/>
              <w:adjustRightIn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w:t>
            </w:r>
            <w:r>
              <w:rPr>
                <w:rFonts w:hint="eastAsia"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开放式拍照或带有遮光罩两种方式均可</w:t>
            </w:r>
          </w:p>
          <w:p w14:paraId="1EB98C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二、工作站系统参数：</w:t>
            </w:r>
          </w:p>
          <w:p w14:paraId="4F4669C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信息管理：患者信息的登记、保存、查找、编辑、删除、图像的采集、导出、导入等功能</w:t>
            </w:r>
            <w:r>
              <w:rPr>
                <w:rFonts w:hint="eastAsia" w:ascii="宋体" w:hAnsi="宋体" w:eastAsia="宋体" w:cs="宋体"/>
                <w:color w:val="auto"/>
                <w:sz w:val="21"/>
                <w:szCs w:val="21"/>
                <w:highlight w:val="none"/>
                <w:lang w:eastAsia="zh-CN"/>
                <w14:ligatures w14:val="none"/>
              </w:rPr>
              <w:t>；</w:t>
            </w:r>
          </w:p>
          <w:p w14:paraId="5B552B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2</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图像管理：图像的采集、保存、删除、导出、导入等。影像对比至少包含镜像对比、双图对比、四图对比、八图对比、三维对比等</w:t>
            </w:r>
            <w:r>
              <w:rPr>
                <w:rFonts w:hint="eastAsia" w:ascii="宋体" w:hAnsi="宋体" w:eastAsia="宋体" w:cs="宋体"/>
                <w:color w:val="auto"/>
                <w:sz w:val="21"/>
                <w:szCs w:val="21"/>
                <w:highlight w:val="none"/>
                <w:lang w:eastAsia="zh-CN"/>
                <w14:ligatures w14:val="none"/>
              </w:rPr>
              <w:t>；</w:t>
            </w:r>
          </w:p>
          <w:p w14:paraId="6D727B0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3</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图像处理：锁定目标区域，进行标记、数量统计、画面对比、测量等等，为</w:t>
            </w:r>
            <w:r>
              <w:rPr>
                <w:rFonts w:hint="eastAsia" w:ascii="宋体" w:hAnsi="宋体" w:eastAsia="宋体" w:cs="宋体"/>
                <w:color w:val="auto"/>
                <w:sz w:val="21"/>
                <w:szCs w:val="21"/>
                <w:highlight w:val="none"/>
                <w:lang w:val="en-US" w:eastAsia="zh-CN"/>
                <w14:ligatures w14:val="none"/>
              </w:rPr>
              <w:t>临床</w:t>
            </w:r>
            <w:r>
              <w:rPr>
                <w:rFonts w:hint="eastAsia" w:ascii="宋体" w:hAnsi="宋体" w:eastAsia="宋体" w:cs="宋体"/>
                <w:color w:val="auto"/>
                <w:sz w:val="21"/>
                <w:szCs w:val="21"/>
                <w:highlight w:val="none"/>
                <w14:ligatures w14:val="none"/>
              </w:rPr>
              <w:t>诊断提供可靠的参数</w:t>
            </w:r>
            <w:r>
              <w:rPr>
                <w:rFonts w:hint="eastAsia" w:ascii="宋体" w:hAnsi="宋体" w:eastAsia="宋体" w:cs="宋体"/>
                <w:color w:val="auto"/>
                <w:sz w:val="21"/>
                <w:szCs w:val="21"/>
                <w:highlight w:val="none"/>
                <w:lang w:eastAsia="zh-CN"/>
                <w14:ligatures w14:val="none"/>
              </w:rPr>
              <w:t>；</w:t>
            </w:r>
          </w:p>
          <w:p w14:paraId="5BE7B2B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管理系统开放部分功能，</w:t>
            </w:r>
            <w:r>
              <w:rPr>
                <w:rFonts w:hint="eastAsia" w:ascii="宋体" w:hAnsi="宋体" w:eastAsia="宋体" w:cs="宋体"/>
                <w:color w:val="auto"/>
                <w:sz w:val="21"/>
                <w:szCs w:val="21"/>
                <w:highlight w:val="none"/>
                <w:lang w:val="en-US" w:eastAsia="zh-CN"/>
                <w14:ligatures w14:val="none"/>
              </w:rPr>
              <w:t>操作人员</w:t>
            </w:r>
            <w:r>
              <w:rPr>
                <w:rFonts w:hint="eastAsia" w:ascii="宋体" w:hAnsi="宋体" w:eastAsia="宋体" w:cs="宋体"/>
                <w:color w:val="auto"/>
                <w:sz w:val="21"/>
                <w:szCs w:val="21"/>
                <w:highlight w:val="none"/>
                <w14:ligatures w14:val="none"/>
              </w:rPr>
              <w:t>可以收集，整理，编辑、上传、下载临床病例图片。</w:t>
            </w:r>
          </w:p>
          <w:p w14:paraId="62BFB5E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5</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通过系统数据分析，对皮肤问题进行分型定级，辅助</w:t>
            </w:r>
            <w:r>
              <w:rPr>
                <w:rFonts w:hint="eastAsia" w:ascii="宋体" w:hAnsi="宋体" w:eastAsia="宋体" w:cs="宋体"/>
                <w:color w:val="auto"/>
                <w:sz w:val="21"/>
                <w:szCs w:val="21"/>
                <w:highlight w:val="none"/>
                <w:lang w:val="en-US" w:eastAsia="zh-CN"/>
                <w14:ligatures w14:val="none"/>
              </w:rPr>
              <w:t>操作人员</w:t>
            </w:r>
            <w:r>
              <w:rPr>
                <w:rFonts w:hint="eastAsia" w:ascii="宋体" w:hAnsi="宋体" w:eastAsia="宋体" w:cs="宋体"/>
                <w:color w:val="auto"/>
                <w:sz w:val="21"/>
                <w:szCs w:val="21"/>
                <w:highlight w:val="none"/>
                <w14:ligatures w14:val="none"/>
              </w:rPr>
              <w:t>对患者皮肤问题做诊断，设计治疗方案，进行精准治疗</w:t>
            </w:r>
            <w:r>
              <w:rPr>
                <w:rFonts w:hint="eastAsia" w:ascii="宋体" w:hAnsi="宋体" w:eastAsia="宋体" w:cs="宋体"/>
                <w:color w:val="auto"/>
                <w:sz w:val="21"/>
                <w:szCs w:val="21"/>
                <w:highlight w:val="none"/>
                <w:lang w:eastAsia="zh-CN"/>
                <w14:ligatures w14:val="none"/>
              </w:rPr>
              <w:t>；</w:t>
            </w:r>
          </w:p>
          <w:p w14:paraId="6FB1305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6</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提供3种图文报告模板，便捷的图文报告编辑、打印、保存、另存、删除功能。影像报告功能至少包含报告的自由编辑、电子输出、水印定制、打印或PDF导出功能</w:t>
            </w:r>
            <w:r>
              <w:rPr>
                <w:rFonts w:hint="eastAsia" w:ascii="宋体" w:hAnsi="宋体" w:eastAsia="宋体" w:cs="宋体"/>
                <w:color w:val="auto"/>
                <w:sz w:val="21"/>
                <w:szCs w:val="21"/>
                <w:highlight w:val="none"/>
                <w:lang w:eastAsia="zh-CN"/>
                <w14:ligatures w14:val="none"/>
              </w:rPr>
              <w:t>；</w:t>
            </w:r>
          </w:p>
          <w:p w14:paraId="7B98248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成像及图像处理模式：至少包含白光模式成像、偏振光模式成像、毛细血管模式成像、炎性特征模式成像、棕色模式成像、UV 光卟啉模式成像、UV 光色素模式成像、绿色模式成像等</w:t>
            </w:r>
            <w:r>
              <w:rPr>
                <w:rFonts w:hint="eastAsia" w:ascii="宋体" w:hAnsi="宋体" w:eastAsia="宋体" w:cs="宋体"/>
                <w:color w:val="auto"/>
                <w:sz w:val="21"/>
                <w:szCs w:val="21"/>
                <w:highlight w:val="none"/>
                <w:lang w:eastAsia="zh-CN"/>
                <w14:ligatures w14:val="none"/>
              </w:rPr>
              <w:t>；</w:t>
            </w:r>
          </w:p>
          <w:p w14:paraId="16BE9F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系统功能：可分析深层和浅层的色素斑、皮肤的炎症、皱纹、平滑度、毛孔、卟啉数量等，具备绝对数值分析（比如色斑的具体面积mm²）和相对数据（比如炎症浓度占比%）双重评估标准（可提供软件界面截图证明）</w:t>
            </w:r>
            <w:r>
              <w:rPr>
                <w:rFonts w:hint="eastAsia" w:ascii="宋体" w:hAnsi="宋体" w:eastAsia="宋体" w:cs="宋体"/>
                <w:color w:val="auto"/>
                <w:sz w:val="21"/>
                <w:szCs w:val="21"/>
                <w:highlight w:val="none"/>
                <w:lang w:eastAsia="zh-CN"/>
                <w14:ligatures w14:val="none"/>
              </w:rPr>
              <w:t>；</w:t>
            </w:r>
          </w:p>
          <w:p w14:paraId="29EB2B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9</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智能坐标对比：可实现前后坐标对比，更好的反映系统客户治疗前后的差异</w:t>
            </w:r>
            <w:r>
              <w:rPr>
                <w:rFonts w:hint="eastAsia" w:ascii="宋体" w:hAnsi="宋体" w:eastAsia="宋体" w:cs="宋体"/>
                <w:color w:val="auto"/>
                <w:sz w:val="21"/>
                <w:szCs w:val="21"/>
                <w:highlight w:val="none"/>
                <w:lang w:eastAsia="zh-CN"/>
                <w14:ligatures w14:val="none"/>
              </w:rPr>
              <w:t>；</w:t>
            </w:r>
          </w:p>
          <w:p w14:paraId="3DFB17A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10</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特征凸显（三维观察）:可分别对松弛度，皮肤色斑凸显，皮肤皱纹凸显</w:t>
            </w:r>
            <w:r>
              <w:rPr>
                <w:rFonts w:hint="eastAsia" w:ascii="宋体" w:hAnsi="宋体" w:eastAsia="宋体" w:cs="宋体"/>
                <w:color w:val="auto"/>
                <w:sz w:val="21"/>
                <w:szCs w:val="21"/>
                <w:highlight w:val="none"/>
                <w:lang w:eastAsia="zh-CN"/>
                <w14:ligatures w14:val="none"/>
              </w:rPr>
              <w:t>；</w:t>
            </w:r>
          </w:p>
          <w:p w14:paraId="64C761D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11</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多光谱影像同步放大功能：1-8张均可</w:t>
            </w:r>
            <w:r>
              <w:rPr>
                <w:rFonts w:hint="eastAsia" w:ascii="宋体" w:hAnsi="宋体" w:eastAsia="宋体" w:cs="宋体"/>
                <w:color w:val="auto"/>
                <w:sz w:val="21"/>
                <w:szCs w:val="21"/>
                <w:highlight w:val="none"/>
                <w:lang w:eastAsia="zh-CN"/>
                <w14:ligatures w14:val="none"/>
              </w:rPr>
              <w:t>；</w:t>
            </w:r>
          </w:p>
          <w:p w14:paraId="500279A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12</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支持拍摄画面预览</w:t>
            </w:r>
            <w:r>
              <w:rPr>
                <w:rFonts w:hint="eastAsia" w:ascii="宋体" w:hAnsi="宋体" w:eastAsia="宋体" w:cs="宋体"/>
                <w:color w:val="auto"/>
                <w:sz w:val="21"/>
                <w:szCs w:val="21"/>
                <w:highlight w:val="none"/>
                <w:lang w:eastAsia="zh-CN"/>
                <w14:ligatures w14:val="none"/>
              </w:rPr>
              <w:t>；</w:t>
            </w:r>
          </w:p>
          <w:p w14:paraId="0A0307F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13</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患者信息脱敏功能，患者隐私保护功能</w:t>
            </w:r>
            <w:r>
              <w:rPr>
                <w:rFonts w:hint="eastAsia" w:ascii="宋体" w:hAnsi="宋体" w:eastAsia="宋体" w:cs="宋体"/>
                <w:color w:val="auto"/>
                <w:sz w:val="21"/>
                <w:szCs w:val="21"/>
                <w:highlight w:val="none"/>
                <w:lang w:eastAsia="zh-CN"/>
                <w14:ligatures w14:val="none"/>
              </w:rPr>
              <w:t>；</w:t>
            </w:r>
          </w:p>
          <w:p w14:paraId="31555CF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14</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瘦脸抗衰评估，可模拟出未来的皮肤衰老状况</w:t>
            </w:r>
            <w:r>
              <w:rPr>
                <w:rFonts w:hint="eastAsia" w:ascii="宋体" w:hAnsi="宋体" w:eastAsia="宋体" w:cs="宋体"/>
                <w:color w:val="auto"/>
                <w:sz w:val="21"/>
                <w:szCs w:val="21"/>
                <w:highlight w:val="none"/>
                <w:lang w:eastAsia="zh-CN"/>
                <w14:ligatures w14:val="none"/>
              </w:rPr>
              <w:t>；</w:t>
            </w:r>
          </w:p>
          <w:p w14:paraId="32DBEEC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15</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配置台车：电动升降≥3档自动设定，桌面到地面高度700mm（允许偏差±10mm）～1080mm（允许偏差±5mm）可调；</w:t>
            </w:r>
          </w:p>
          <w:p w14:paraId="3A6354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16</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整显示屏角度可调整，悬空一体式显示屏键鼠支架，可左右和上下调；</w:t>
            </w:r>
          </w:p>
          <w:p w14:paraId="0FABC70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17</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设备配套的医</w:t>
            </w:r>
            <w:r>
              <w:rPr>
                <w:rFonts w:hint="eastAsia" w:ascii="宋体" w:hAnsi="宋体" w:eastAsia="宋体" w:cs="宋体"/>
                <w:color w:val="auto"/>
                <w:sz w:val="21"/>
                <w:szCs w:val="21"/>
                <w:highlight w:val="none"/>
                <w:lang w:val="en-US" w:eastAsia="zh-CN"/>
                <w14:ligatures w14:val="none"/>
              </w:rPr>
              <w:t>疗</w:t>
            </w:r>
            <w:r>
              <w:rPr>
                <w:rFonts w:hint="eastAsia" w:ascii="宋体" w:hAnsi="宋体" w:eastAsia="宋体" w:cs="宋体"/>
                <w:color w:val="auto"/>
                <w:sz w:val="21"/>
                <w:szCs w:val="21"/>
                <w:highlight w:val="none"/>
                <w14:ligatures w14:val="none"/>
              </w:rPr>
              <w:t>器械注册软件界面横屏阅读模式（提供软件界面截图）</w:t>
            </w:r>
            <w:r>
              <w:rPr>
                <w:rFonts w:hint="eastAsia" w:ascii="宋体" w:hAnsi="宋体" w:eastAsia="宋体" w:cs="宋体"/>
                <w:color w:val="auto"/>
                <w:sz w:val="21"/>
                <w:szCs w:val="21"/>
                <w:highlight w:val="none"/>
                <w:lang w:eastAsia="zh-CN"/>
                <w14:ligatures w14:val="none"/>
              </w:rPr>
              <w:t>；</w:t>
            </w:r>
          </w:p>
          <w:p w14:paraId="4BFF05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14:ligatures w14:val="none"/>
              </w:rPr>
              <w:t>18</w:t>
            </w:r>
            <w:r>
              <w:rPr>
                <w:rFonts w:hint="eastAsia" w:ascii="宋体" w:hAnsi="宋体" w:eastAsia="宋体" w:cs="宋体"/>
                <w:color w:val="auto"/>
                <w:sz w:val="21"/>
                <w:szCs w:val="21"/>
                <w:highlight w:val="none"/>
                <w:lang w:val="en-US" w:eastAsia="zh-CN"/>
                <w14:ligatures w14:val="none"/>
              </w:rPr>
              <w:t>.</w:t>
            </w:r>
            <w:r>
              <w:rPr>
                <w:rFonts w:hint="eastAsia" w:ascii="宋体" w:hAnsi="宋体" w:eastAsia="宋体" w:cs="宋体"/>
                <w:color w:val="auto"/>
                <w:sz w:val="21"/>
                <w:szCs w:val="21"/>
                <w:highlight w:val="none"/>
                <w14:ligatures w14:val="none"/>
              </w:rPr>
              <w:t>支持透镜功能：支持在一张原图上对同一皮损进行不同光谱影像对比，无需切换整张光谱图片</w:t>
            </w:r>
            <w:r>
              <w:rPr>
                <w:rFonts w:hint="eastAsia" w:ascii="宋体" w:hAnsi="宋体" w:eastAsia="宋体" w:cs="宋体"/>
                <w:color w:val="auto"/>
                <w:sz w:val="21"/>
                <w:szCs w:val="21"/>
                <w:highlight w:val="none"/>
                <w:lang w:eastAsia="zh-CN"/>
                <w14:ligatures w14:val="none"/>
              </w:rPr>
              <w:t>；</w:t>
            </w:r>
          </w:p>
          <w:p w14:paraId="086A869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lang w:val="en-US" w:eastAsia="zh-CN"/>
                <w14:ligatures w14:val="none"/>
              </w:rPr>
              <w:t>19</w:t>
            </w:r>
            <w:r>
              <w:rPr>
                <w:rFonts w:hint="eastAsia" w:ascii="宋体" w:hAnsi="宋体" w:eastAsia="宋体" w:cs="宋体"/>
                <w:color w:val="auto"/>
                <w:sz w:val="21"/>
                <w:szCs w:val="21"/>
                <w:highlight w:val="none"/>
                <w:lang w:eastAsia="zh-CN"/>
                <w14:ligatures w14:val="none"/>
              </w:rPr>
              <w:t>.</w:t>
            </w:r>
            <w:r>
              <w:rPr>
                <w:rFonts w:hint="eastAsia" w:ascii="宋体" w:hAnsi="宋体" w:eastAsia="宋体" w:cs="宋体"/>
                <w:color w:val="auto"/>
                <w:sz w:val="21"/>
                <w:szCs w:val="21"/>
                <w:highlight w:val="none"/>
                <w14:ligatures w14:val="none"/>
              </w:rPr>
              <w:t>电脑工作站：</w:t>
            </w:r>
          </w:p>
          <w:p w14:paraId="79B91C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图像处理模块：</w:t>
            </w:r>
          </w:p>
          <w:p w14:paraId="4D7F959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（1）设备的内存：≥16G；</w:t>
            </w:r>
          </w:p>
          <w:p w14:paraId="690CE4A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14:ligatures w14:val="none"/>
              </w:rPr>
              <w:t>（2）设备的储存空间：≥2TB；</w:t>
            </w:r>
          </w:p>
        </w:tc>
      </w:tr>
      <w:tr w14:paraId="79D34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564" w:type="dxa"/>
            <w:tcBorders>
              <w:top w:val="single" w:color="auto" w:sz="4" w:space="0"/>
              <w:bottom w:val="single" w:color="auto" w:sz="4" w:space="0"/>
            </w:tcBorders>
            <w:shd w:val="clear" w:color="auto" w:fill="auto"/>
            <w:noWrap w:val="0"/>
            <w:vAlign w:val="center"/>
          </w:tcPr>
          <w:p w14:paraId="164C320A">
            <w:pPr>
              <w:spacing w:line="40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30" w:type="dxa"/>
            <w:gridSpan w:val="2"/>
            <w:tcBorders>
              <w:top w:val="single" w:color="auto" w:sz="4" w:space="0"/>
              <w:bottom w:val="single" w:color="auto" w:sz="4" w:space="0"/>
            </w:tcBorders>
            <w:shd w:val="clear" w:color="auto" w:fill="auto"/>
            <w:noWrap w:val="0"/>
            <w:vAlign w:val="center"/>
          </w:tcPr>
          <w:p w14:paraId="14BEBE01">
            <w:pPr>
              <w:spacing w:line="400" w:lineRule="atLeast"/>
              <w:jc w:val="center"/>
              <w:rPr>
                <w:rFonts w:hint="eastAsia" w:ascii="宋体" w:hAnsi="宋体" w:eastAsia="宋体" w:cs="宋体"/>
                <w:color w:val="auto"/>
                <w:kern w:val="0"/>
                <w:sz w:val="21"/>
                <w:szCs w:val="21"/>
                <w:highlight w:val="none"/>
              </w:rPr>
            </w:pPr>
            <w:r>
              <w:rPr>
                <w:rStyle w:val="13"/>
                <w:rFonts w:hint="eastAsia" w:ascii="宋体" w:hAnsi="宋体" w:eastAsia="宋体" w:cs="宋体"/>
                <w:b w:val="0"/>
                <w:bCs w:val="0"/>
                <w:color w:val="auto"/>
                <w:kern w:val="13569"/>
                <w:sz w:val="21"/>
                <w:szCs w:val="21"/>
                <w:highlight w:val="none"/>
                <w:u w:val="none"/>
                <w:lang w:val="en-US" w:eastAsia="zh-CN"/>
              </w:rPr>
              <w:t>高频胸壁震荡排痰机</w:t>
            </w:r>
          </w:p>
        </w:tc>
        <w:tc>
          <w:tcPr>
            <w:tcW w:w="892" w:type="dxa"/>
            <w:tcBorders>
              <w:top w:val="single" w:color="auto" w:sz="4" w:space="0"/>
            </w:tcBorders>
            <w:shd w:val="clear" w:color="auto" w:fill="auto"/>
            <w:noWrap w:val="0"/>
            <w:vAlign w:val="center"/>
          </w:tcPr>
          <w:p w14:paraId="21A3B6A8">
            <w:pPr>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台</w:t>
            </w:r>
            <w:r>
              <w:rPr>
                <w:rFonts w:hint="eastAsia" w:ascii="宋体" w:hAnsi="宋体" w:eastAsia="宋体" w:cs="宋体"/>
                <w:color w:val="auto"/>
                <w:sz w:val="21"/>
                <w:szCs w:val="21"/>
                <w:highlight w:val="none"/>
                <w:lang w:val="en-US" w:eastAsia="zh-CN"/>
              </w:rPr>
              <w:t xml:space="preserve"> </w:t>
            </w:r>
          </w:p>
        </w:tc>
        <w:tc>
          <w:tcPr>
            <w:tcW w:w="725" w:type="dxa"/>
            <w:tcBorders>
              <w:right w:val="single" w:color="auto" w:sz="4" w:space="0"/>
            </w:tcBorders>
            <w:shd w:val="clear" w:color="auto" w:fill="FFFFFF"/>
            <w:noWrap w:val="0"/>
            <w:vAlign w:val="top"/>
          </w:tcPr>
          <w:p w14:paraId="537D4C45">
            <w:pPr>
              <w:pStyle w:val="18"/>
              <w:rPr>
                <w:rFonts w:hint="eastAsia" w:ascii="宋体" w:hAnsi="宋体" w:eastAsia="宋体" w:cs="宋体"/>
                <w:color w:val="auto"/>
                <w:spacing w:val="3"/>
                <w:sz w:val="21"/>
                <w:szCs w:val="21"/>
                <w:highlight w:val="none"/>
              </w:rPr>
            </w:pPr>
          </w:p>
          <w:p w14:paraId="6E6E1052">
            <w:pPr>
              <w:pStyle w:val="18"/>
              <w:rPr>
                <w:rFonts w:hint="eastAsia" w:ascii="宋体" w:hAnsi="宋体" w:eastAsia="宋体" w:cs="宋体"/>
                <w:color w:val="auto"/>
                <w:spacing w:val="3"/>
                <w:sz w:val="21"/>
                <w:szCs w:val="21"/>
                <w:highlight w:val="none"/>
              </w:rPr>
            </w:pPr>
          </w:p>
          <w:p w14:paraId="45D20325">
            <w:pPr>
              <w:pStyle w:val="18"/>
              <w:rPr>
                <w:rFonts w:hint="eastAsia" w:ascii="宋体" w:hAnsi="宋体" w:eastAsia="宋体" w:cs="宋体"/>
                <w:color w:val="auto"/>
                <w:spacing w:val="3"/>
                <w:sz w:val="21"/>
                <w:szCs w:val="21"/>
                <w:highlight w:val="none"/>
              </w:rPr>
            </w:pPr>
          </w:p>
          <w:p w14:paraId="144B5CF2">
            <w:pPr>
              <w:pStyle w:val="18"/>
              <w:rPr>
                <w:rFonts w:hint="eastAsia" w:ascii="宋体" w:hAnsi="宋体" w:eastAsia="宋体" w:cs="宋体"/>
                <w:color w:val="auto"/>
                <w:spacing w:val="3"/>
                <w:sz w:val="21"/>
                <w:szCs w:val="21"/>
                <w:highlight w:val="none"/>
              </w:rPr>
            </w:pPr>
          </w:p>
          <w:p w14:paraId="0A7C11E7">
            <w:pPr>
              <w:pStyle w:val="18"/>
              <w:rPr>
                <w:rFonts w:hint="eastAsia" w:ascii="宋体" w:hAnsi="宋体" w:eastAsia="宋体" w:cs="宋体"/>
                <w:color w:val="auto"/>
                <w:spacing w:val="3"/>
                <w:sz w:val="21"/>
                <w:szCs w:val="21"/>
                <w:highlight w:val="none"/>
              </w:rPr>
            </w:pPr>
          </w:p>
          <w:p w14:paraId="5B1BD170">
            <w:pPr>
              <w:pStyle w:val="18"/>
              <w:rPr>
                <w:rFonts w:hint="eastAsia" w:ascii="宋体" w:hAnsi="宋体" w:eastAsia="宋体" w:cs="宋体"/>
                <w:color w:val="auto"/>
                <w:spacing w:val="3"/>
                <w:sz w:val="21"/>
                <w:szCs w:val="21"/>
                <w:highlight w:val="none"/>
              </w:rPr>
            </w:pPr>
          </w:p>
          <w:p w14:paraId="58C5ABC0">
            <w:pPr>
              <w:pStyle w:val="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工业</w:t>
            </w:r>
          </w:p>
        </w:tc>
        <w:tc>
          <w:tcPr>
            <w:tcW w:w="5950" w:type="dxa"/>
            <w:tcBorders>
              <w:left w:val="single" w:color="auto" w:sz="4" w:space="0"/>
            </w:tcBorders>
            <w:shd w:val="clear" w:color="auto" w:fill="FFFFFF"/>
            <w:noWrap w:val="0"/>
            <w:vAlign w:val="top"/>
          </w:tcPr>
          <w:p w14:paraId="4324683F">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1.供电电源：100-240V~，50/60Hz；</w:t>
            </w:r>
          </w:p>
          <w:p w14:paraId="7C770201">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2.振动频率：≤13Hz，控制精度±15%，调节步长1Hz，长按可以连续调节；</w:t>
            </w:r>
          </w:p>
          <w:p w14:paraId="63A73C0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3.振动压力：0-5kPa以内，1-10级可调，调节步长1级，长按可以连续调节；</w:t>
            </w:r>
          </w:p>
          <w:p w14:paraId="11507864">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4.定时时间：1-60分钟可调，调节步长1分钟，长按可以连续调节；</w:t>
            </w:r>
          </w:p>
          <w:p w14:paraId="7780E3DE">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5.人机交互界面：≥10.7寸操作界面，内嵌≥4.3寸单色高清LCD显示，中文导航式操作指引，多参数显示及可调（频率、压力、时间等）；</w:t>
            </w:r>
          </w:p>
          <w:p w14:paraId="443A5CEF">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6.患者紧急停止保护：通过手持开关实现患者自主的紧急停止保护；</w:t>
            </w:r>
          </w:p>
          <w:p w14:paraId="6FC3F164">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7.充气背心：全胸充气背心采用倒V式设计，在确保患者有效咳嗽、咳痰时，避免对胃脘部的振荡；背心气囊可拆卸式设计，外层可干洗和机洗，洗后可与内层气囊重新组装；</w:t>
            </w:r>
          </w:p>
          <w:p w14:paraId="7F03C2B9">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8.患者治疗信息存储：采用SD卡装置，可无限量存储患者处方等信息，方便日常治疗管理和开展科研项目；</w:t>
            </w:r>
          </w:p>
          <w:p w14:paraId="7D798403">
            <w:pPr>
              <w:pStyle w:val="18"/>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9.主机尺寸和质量：≤15Kg，主机尺寸（长×宽×高）：约350mm×240mm×240mm；</w:t>
            </w:r>
          </w:p>
        </w:tc>
      </w:tr>
      <w:tr w14:paraId="3C95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 w:hRule="atLeast"/>
          <w:jc w:val="center"/>
        </w:trPr>
        <w:tc>
          <w:tcPr>
            <w:tcW w:w="9361" w:type="dxa"/>
            <w:gridSpan w:val="6"/>
            <w:noWrap w:val="0"/>
            <w:vAlign w:val="center"/>
          </w:tcPr>
          <w:p w14:paraId="6C7F6F88">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b/>
                <w:bCs/>
                <w:color w:val="auto"/>
                <w:spacing w:val="8"/>
                <w:sz w:val="21"/>
                <w:szCs w:val="21"/>
                <w:highlight w:val="none"/>
              </w:rPr>
              <w:t>第二部分</w:t>
            </w:r>
            <w:r>
              <w:rPr>
                <w:rFonts w:hint="eastAsia" w:ascii="宋体" w:hAnsi="宋体" w:eastAsia="宋体" w:cs="宋体"/>
                <w:color w:val="auto"/>
                <w:spacing w:val="8"/>
                <w:sz w:val="21"/>
                <w:szCs w:val="21"/>
                <w:highlight w:val="none"/>
              </w:rPr>
              <w:t xml:space="preserve">  </w:t>
            </w:r>
            <w:r>
              <w:rPr>
                <w:rFonts w:hint="eastAsia" w:ascii="宋体" w:hAnsi="宋体" w:eastAsia="宋体" w:cs="宋体"/>
                <w:b/>
                <w:bCs/>
                <w:color w:val="auto"/>
                <w:spacing w:val="8"/>
                <w:sz w:val="21"/>
                <w:szCs w:val="21"/>
                <w:highlight w:val="none"/>
              </w:rPr>
              <w:t>商务要求（商务响应承诺与售后服务承诺同一内容不一致的以</w:t>
            </w:r>
            <w:r>
              <w:rPr>
                <w:rFonts w:hint="eastAsia" w:ascii="宋体" w:hAnsi="宋体" w:eastAsia="宋体" w:cs="宋体"/>
                <w:b/>
                <w:bCs/>
                <w:color w:val="auto"/>
                <w:spacing w:val="7"/>
                <w:sz w:val="21"/>
                <w:szCs w:val="21"/>
                <w:highlight w:val="none"/>
              </w:rPr>
              <w:t>最优为准</w:t>
            </w:r>
            <w:r>
              <w:rPr>
                <w:rFonts w:hint="eastAsia" w:ascii="宋体" w:hAnsi="宋体" w:eastAsia="宋体" w:cs="宋体"/>
                <w:color w:val="auto"/>
                <w:spacing w:val="7"/>
                <w:sz w:val="21"/>
                <w:szCs w:val="21"/>
                <w:highlight w:val="none"/>
              </w:rPr>
              <w:t>）</w:t>
            </w:r>
          </w:p>
        </w:tc>
      </w:tr>
      <w:tr w14:paraId="17237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 w:hRule="atLeast"/>
          <w:jc w:val="center"/>
        </w:trPr>
        <w:tc>
          <w:tcPr>
            <w:tcW w:w="1528" w:type="dxa"/>
            <w:gridSpan w:val="2"/>
            <w:tcBorders>
              <w:right w:val="single" w:color="auto" w:sz="4" w:space="0"/>
            </w:tcBorders>
            <w:noWrap w:val="0"/>
            <w:vAlign w:val="center"/>
          </w:tcPr>
          <w:p w14:paraId="296A594C">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投标报价</w:t>
            </w:r>
          </w:p>
        </w:tc>
        <w:tc>
          <w:tcPr>
            <w:tcW w:w="7833" w:type="dxa"/>
            <w:gridSpan w:val="4"/>
            <w:tcBorders>
              <w:left w:val="single" w:color="auto" w:sz="4" w:space="0"/>
            </w:tcBorders>
            <w:noWrap w:val="0"/>
            <w:vAlign w:val="center"/>
          </w:tcPr>
          <w:p w14:paraId="059BD298">
            <w:pPr>
              <w:pStyle w:val="19"/>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投标报价是履行合同的最终价格，包括：</w:t>
            </w:r>
          </w:p>
          <w:p w14:paraId="733DAEAD">
            <w:pPr>
              <w:pStyle w:val="16"/>
              <w:keepNext w:val="0"/>
              <w:keepLines w:val="0"/>
              <w:pageBreakBefore w:val="0"/>
              <w:widowControl/>
              <w:kinsoku w:val="0"/>
              <w:wordWrap/>
              <w:overflowPunct/>
              <w:topLinePunct w:val="0"/>
              <w:autoSpaceDE w:val="0"/>
              <w:autoSpaceDN w:val="0"/>
              <w:bidi w:val="0"/>
              <w:adjustRightInd w:val="0"/>
              <w:snapToGrid w:val="0"/>
              <w:spacing w:before="114" w:line="360" w:lineRule="auto"/>
              <w:ind w:left="42" w:leftChars="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（1）货物及标准附件、备品备件、专用工具的价格；</w:t>
            </w:r>
          </w:p>
          <w:p w14:paraId="75D298EF">
            <w:pPr>
              <w:pStyle w:val="16"/>
              <w:keepNext w:val="0"/>
              <w:keepLines w:val="0"/>
              <w:pageBreakBefore w:val="0"/>
              <w:widowControl/>
              <w:kinsoku w:val="0"/>
              <w:wordWrap/>
              <w:overflowPunct/>
              <w:topLinePunct w:val="0"/>
              <w:autoSpaceDE w:val="0"/>
              <w:autoSpaceDN w:val="0"/>
              <w:bidi w:val="0"/>
              <w:adjustRightInd w:val="0"/>
              <w:snapToGrid w:val="0"/>
              <w:spacing w:before="114" w:line="360" w:lineRule="auto"/>
              <w:ind w:left="42" w:leftChars="20" w:right="174" w:firstLine="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（2）运输、装卸、安装调试、培训（含材料费、场地租用费）、技术支持、售后</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7"/>
                <w:sz w:val="21"/>
                <w:szCs w:val="21"/>
                <w:highlight w:val="none"/>
              </w:rPr>
              <w:t>服务、验收等费用；</w:t>
            </w:r>
          </w:p>
          <w:p w14:paraId="464D9368">
            <w:pPr>
              <w:pStyle w:val="16"/>
              <w:keepNext w:val="0"/>
              <w:keepLines w:val="0"/>
              <w:pageBreakBefore w:val="0"/>
              <w:widowControl/>
              <w:kinsoku w:val="0"/>
              <w:wordWrap/>
              <w:overflowPunct/>
              <w:topLinePunct w:val="0"/>
              <w:autoSpaceDE w:val="0"/>
              <w:autoSpaceDN w:val="0"/>
              <w:bidi w:val="0"/>
              <w:adjustRightInd w:val="0"/>
              <w:snapToGrid w:val="0"/>
              <w:spacing w:before="112" w:line="360" w:lineRule="auto"/>
              <w:ind w:left="42" w:leftChars="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（3）必要的保险费用和各项税费；</w:t>
            </w:r>
          </w:p>
          <w:p w14:paraId="59C5C04A">
            <w:pPr>
              <w:pStyle w:val="16"/>
              <w:keepNext w:val="0"/>
              <w:keepLines w:val="0"/>
              <w:pageBreakBefore w:val="0"/>
              <w:widowControl/>
              <w:kinsoku w:val="0"/>
              <w:wordWrap/>
              <w:overflowPunct/>
              <w:topLinePunct w:val="0"/>
              <w:autoSpaceDE w:val="0"/>
              <w:autoSpaceDN w:val="0"/>
              <w:bidi w:val="0"/>
              <w:adjustRightInd w:val="0"/>
              <w:snapToGrid w:val="0"/>
              <w:spacing w:before="111" w:line="360" w:lineRule="auto"/>
              <w:ind w:left="42" w:leftChars="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（4）安装费用、安装后的现场垃圾清理；</w:t>
            </w:r>
          </w:p>
          <w:p w14:paraId="7BA0EF3D">
            <w:pPr>
              <w:pStyle w:val="16"/>
              <w:keepNext w:val="0"/>
              <w:keepLines w:val="0"/>
              <w:pageBreakBefore w:val="0"/>
              <w:widowControl/>
              <w:kinsoku w:val="0"/>
              <w:wordWrap/>
              <w:overflowPunct/>
              <w:topLinePunct w:val="0"/>
              <w:autoSpaceDE w:val="0"/>
              <w:autoSpaceDN w:val="0"/>
              <w:bidi w:val="0"/>
              <w:adjustRightInd w:val="0"/>
              <w:snapToGrid w:val="0"/>
              <w:spacing w:before="112" w:line="360" w:lineRule="auto"/>
              <w:ind w:left="42" w:leftChars="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（5）仪器设备按规定需要第三方检测公司检测的费用（如有</w:t>
            </w:r>
            <w:r>
              <w:rPr>
                <w:rFonts w:hint="eastAsia" w:ascii="宋体" w:hAnsi="宋体" w:eastAsia="宋体" w:cs="宋体"/>
                <w:color w:val="auto"/>
                <w:sz w:val="21"/>
                <w:szCs w:val="21"/>
                <w:highlight w:val="none"/>
              </w:rPr>
              <w:t>）；</w:t>
            </w:r>
          </w:p>
          <w:p w14:paraId="362A0F2C">
            <w:pPr>
              <w:pStyle w:val="19"/>
              <w:keepNext w:val="0"/>
              <w:keepLines w:val="0"/>
              <w:pageBreakBefore w:val="0"/>
              <w:widowControl w:val="0"/>
              <w:kinsoku/>
              <w:wordWrap/>
              <w:overflowPunct/>
              <w:topLinePunct w:val="0"/>
              <w:autoSpaceDE/>
              <w:autoSpaceDN/>
              <w:bidi w:val="0"/>
              <w:adjustRightInd/>
              <w:snapToGrid/>
              <w:spacing w:line="360" w:lineRule="auto"/>
              <w:ind w:left="42" w:leftChars="20" w:firstLine="0" w:firstLineChars="0"/>
              <w:textAlignment w:val="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（6）接入医院的信息系统产生的所有费用（如有）。</w:t>
            </w:r>
          </w:p>
        </w:tc>
      </w:tr>
      <w:tr w14:paraId="3555B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28" w:type="dxa"/>
            <w:gridSpan w:val="2"/>
            <w:tcBorders>
              <w:right w:val="single" w:color="auto" w:sz="4" w:space="0"/>
            </w:tcBorders>
            <w:noWrap w:val="0"/>
            <w:vAlign w:val="top"/>
          </w:tcPr>
          <w:p w14:paraId="28F84D7F">
            <w:pPr>
              <w:spacing w:line="338" w:lineRule="auto"/>
              <w:rPr>
                <w:rFonts w:hint="eastAsia" w:ascii="宋体" w:hAnsi="宋体" w:eastAsia="宋体" w:cs="宋体"/>
                <w:color w:val="auto"/>
                <w:sz w:val="21"/>
                <w:szCs w:val="21"/>
                <w:highlight w:val="none"/>
              </w:rPr>
            </w:pPr>
          </w:p>
          <w:p w14:paraId="203139FF">
            <w:pPr>
              <w:spacing w:line="338" w:lineRule="auto"/>
              <w:rPr>
                <w:rFonts w:hint="eastAsia" w:ascii="宋体" w:hAnsi="宋体" w:eastAsia="宋体" w:cs="宋体"/>
                <w:color w:val="auto"/>
                <w:sz w:val="21"/>
                <w:szCs w:val="21"/>
                <w:highlight w:val="none"/>
              </w:rPr>
            </w:pPr>
          </w:p>
          <w:p w14:paraId="65789D81">
            <w:pPr>
              <w:pStyle w:val="16"/>
              <w:spacing w:before="65" w:line="229" w:lineRule="auto"/>
              <w:ind w:left="394" w:leftChars="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质保期</w:t>
            </w:r>
          </w:p>
        </w:tc>
        <w:tc>
          <w:tcPr>
            <w:tcW w:w="7833" w:type="dxa"/>
            <w:gridSpan w:val="4"/>
            <w:tcBorders>
              <w:left w:val="single" w:color="auto" w:sz="4" w:space="0"/>
            </w:tcBorders>
            <w:noWrap w:val="0"/>
            <w:vAlign w:val="top"/>
          </w:tcPr>
          <w:p w14:paraId="61FE7D25">
            <w:pPr>
              <w:keepNext w:val="0"/>
              <w:keepLines w:val="0"/>
              <w:pageBreakBefore w:val="0"/>
              <w:widowControl/>
              <w:kinsoku w:val="0"/>
              <w:wordWrap/>
              <w:overflowPunct/>
              <w:topLinePunct w:val="0"/>
              <w:autoSpaceDE w:val="0"/>
              <w:autoSpaceDN w:val="0"/>
              <w:bidi w:val="0"/>
              <w:adjustRightInd w:val="0"/>
              <w:snapToGrid w:val="0"/>
              <w:spacing w:line="360" w:lineRule="auto"/>
              <w:ind w:firstLine="448" w:firstLineChars="200"/>
              <w:textAlignment w:val="baseline"/>
              <w:rPr>
                <w:rStyle w:val="17"/>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质保期从设备安装完成并验收合格之日起开始计算，除“技术参数及性能（配置）要求 ”中有特别要求的，</w:t>
            </w:r>
            <w:r>
              <w:rPr>
                <w:rFonts w:hint="eastAsia" w:ascii="宋体" w:hAnsi="宋体" w:cs="宋体"/>
                <w:color w:val="auto"/>
                <w:spacing w:val="7"/>
                <w:sz w:val="21"/>
                <w:szCs w:val="21"/>
                <w:highlight w:val="none"/>
                <w:lang w:eastAsia="zh-CN"/>
              </w:rPr>
              <w:t>“</w:t>
            </w:r>
            <w:r>
              <w:rPr>
                <w:rStyle w:val="13"/>
                <w:rFonts w:hint="eastAsia" w:ascii="宋体" w:hAnsi="宋体" w:eastAsia="宋体" w:cs="宋体"/>
                <w:b w:val="0"/>
                <w:bCs w:val="0"/>
                <w:color w:val="auto"/>
                <w:kern w:val="13569"/>
                <w:sz w:val="21"/>
                <w:szCs w:val="21"/>
                <w:highlight w:val="none"/>
                <w:u w:val="none"/>
                <w:lang w:val="en-US" w:eastAsia="zh-CN"/>
              </w:rPr>
              <w:t>口腔颌面锥形束计算机体层摄影设备</w:t>
            </w:r>
            <w:r>
              <w:rPr>
                <w:rFonts w:hint="eastAsia" w:ascii="宋体" w:hAnsi="宋体" w:cs="宋体"/>
                <w:color w:val="auto"/>
                <w:spacing w:val="7"/>
                <w:sz w:val="21"/>
                <w:szCs w:val="21"/>
                <w:highlight w:val="none"/>
                <w:lang w:eastAsia="zh-CN"/>
              </w:rPr>
              <w:t>”“</w:t>
            </w:r>
            <w:r>
              <w:rPr>
                <w:rStyle w:val="13"/>
                <w:rFonts w:hint="eastAsia" w:ascii="宋体" w:hAnsi="宋体" w:eastAsia="宋体" w:cs="宋体"/>
                <w:b w:val="0"/>
                <w:bCs w:val="0"/>
                <w:color w:val="auto"/>
                <w:kern w:val="13569"/>
                <w:sz w:val="21"/>
                <w:szCs w:val="21"/>
                <w:highlight w:val="none"/>
                <w:u w:val="none"/>
                <w:lang w:val="en-US" w:eastAsia="zh-CN"/>
              </w:rPr>
              <w:t>高频胸壁震荡排痰机</w:t>
            </w:r>
            <w:r>
              <w:rPr>
                <w:rFonts w:hint="eastAsia" w:ascii="宋体" w:hAnsi="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整机质保期不少于</w:t>
            </w: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年原厂全保</w:t>
            </w:r>
            <w:r>
              <w:rPr>
                <w:rFonts w:hint="eastAsia" w:ascii="宋体" w:hAnsi="宋体" w:cs="宋体"/>
                <w:color w:val="auto"/>
                <w:spacing w:val="7"/>
                <w:sz w:val="21"/>
                <w:szCs w:val="21"/>
                <w:highlight w:val="none"/>
                <w:lang w:eastAsia="zh-CN"/>
              </w:rPr>
              <w:t>；“</w:t>
            </w:r>
            <w:r>
              <w:rPr>
                <w:rStyle w:val="13"/>
                <w:rFonts w:hint="eastAsia" w:ascii="宋体" w:hAnsi="宋体" w:eastAsia="宋体" w:cs="宋体"/>
                <w:b w:val="0"/>
                <w:bCs w:val="0"/>
                <w:color w:val="auto"/>
                <w:kern w:val="13569"/>
                <w:sz w:val="21"/>
                <w:szCs w:val="21"/>
                <w:highlight w:val="none"/>
                <w:u w:val="none"/>
                <w:lang w:val="en-US" w:eastAsia="zh-CN"/>
              </w:rPr>
              <w:t>强脉冲光与激光治疗设备</w:t>
            </w:r>
            <w:r>
              <w:rPr>
                <w:rFonts w:hint="eastAsia" w:ascii="宋体" w:hAnsi="宋体" w:cs="宋体"/>
                <w:color w:val="auto"/>
                <w:spacing w:val="7"/>
                <w:sz w:val="21"/>
                <w:szCs w:val="21"/>
                <w:highlight w:val="none"/>
                <w:lang w:eastAsia="zh-CN"/>
              </w:rPr>
              <w:t>”“</w:t>
            </w:r>
            <w:r>
              <w:rPr>
                <w:rStyle w:val="13"/>
                <w:rFonts w:hint="eastAsia" w:ascii="宋体" w:hAnsi="宋体" w:eastAsia="宋体" w:cs="宋体"/>
                <w:b w:val="0"/>
                <w:bCs w:val="0"/>
                <w:color w:val="auto"/>
                <w:kern w:val="13569"/>
                <w:sz w:val="21"/>
                <w:szCs w:val="21"/>
                <w:highlight w:val="none"/>
                <w:u w:val="none"/>
                <w:lang w:val="en-US" w:eastAsia="zh-CN"/>
              </w:rPr>
              <w:t>电子注射仪</w:t>
            </w:r>
            <w:r>
              <w:rPr>
                <w:rFonts w:hint="eastAsia" w:ascii="宋体" w:hAnsi="宋体" w:cs="宋体"/>
                <w:color w:val="auto"/>
                <w:spacing w:val="7"/>
                <w:sz w:val="21"/>
                <w:szCs w:val="21"/>
                <w:highlight w:val="none"/>
                <w:lang w:eastAsia="zh-CN"/>
              </w:rPr>
              <w:t>”“</w:t>
            </w:r>
            <w:r>
              <w:rPr>
                <w:rStyle w:val="13"/>
                <w:rFonts w:hint="eastAsia" w:ascii="宋体" w:hAnsi="宋体" w:eastAsia="宋体" w:cs="宋体"/>
                <w:b w:val="0"/>
                <w:bCs w:val="0"/>
                <w:color w:val="auto"/>
                <w:kern w:val="13569"/>
                <w:sz w:val="21"/>
                <w:szCs w:val="21"/>
                <w:highlight w:val="none"/>
                <w:u w:val="none"/>
                <w:lang w:val="en-US" w:eastAsia="zh-CN"/>
              </w:rPr>
              <w:t>多光谱皮肤镜图像处理工作站</w:t>
            </w:r>
            <w:r>
              <w:rPr>
                <w:rFonts w:hint="eastAsia" w:ascii="宋体" w:hAnsi="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整机质保期不少于</w:t>
            </w:r>
            <w:r>
              <w:rPr>
                <w:rFonts w:hint="eastAsia"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rPr>
              <w:t>年原厂全保，质保期内产品实行三包，无条件上门维修、更换全新零配件。质保期满后，以优惠价格提供终生维修和备件更换（质保期从设备安装完成并</w:t>
            </w:r>
            <w:r>
              <w:rPr>
                <w:rFonts w:hint="eastAsia" w:ascii="宋体" w:hAnsi="宋体" w:eastAsia="宋体" w:cs="宋体"/>
                <w:color w:val="auto"/>
                <w:spacing w:val="9"/>
                <w:sz w:val="21"/>
                <w:szCs w:val="21"/>
                <w:highlight w:val="none"/>
              </w:rPr>
              <w:t>验收合格之日起开始</w:t>
            </w:r>
            <w:r>
              <w:rPr>
                <w:rFonts w:hint="eastAsia" w:ascii="宋体" w:hAnsi="宋体" w:eastAsia="宋体" w:cs="宋体"/>
                <w:color w:val="auto"/>
                <w:spacing w:val="8"/>
                <w:sz w:val="21"/>
                <w:szCs w:val="21"/>
                <w:highlight w:val="none"/>
              </w:rPr>
              <w:t>）。</w:t>
            </w:r>
          </w:p>
        </w:tc>
      </w:tr>
      <w:tr w14:paraId="69D1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 w:hRule="atLeast"/>
          <w:jc w:val="center"/>
        </w:trPr>
        <w:tc>
          <w:tcPr>
            <w:tcW w:w="1528" w:type="dxa"/>
            <w:gridSpan w:val="2"/>
            <w:tcBorders>
              <w:right w:val="single" w:color="auto" w:sz="4" w:space="0"/>
            </w:tcBorders>
            <w:noWrap w:val="0"/>
            <w:vAlign w:val="top"/>
          </w:tcPr>
          <w:p w14:paraId="3D751FAA">
            <w:pPr>
              <w:pStyle w:val="16"/>
              <w:spacing w:before="110" w:line="279" w:lineRule="auto"/>
              <w:ind w:left="394" w:leftChars="0" w:right="177" w:rightChars="0" w:hanging="207" w:firstLine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交付的时间</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和地点</w:t>
            </w:r>
          </w:p>
        </w:tc>
        <w:tc>
          <w:tcPr>
            <w:tcW w:w="7833" w:type="dxa"/>
            <w:gridSpan w:val="4"/>
            <w:tcBorders>
              <w:left w:val="single" w:color="auto" w:sz="4" w:space="0"/>
            </w:tcBorders>
            <w:noWrap w:val="0"/>
            <w:vAlign w:val="top"/>
          </w:tcPr>
          <w:p w14:paraId="4475EDAB">
            <w:pPr>
              <w:pStyle w:val="16"/>
              <w:keepNext w:val="0"/>
              <w:keepLines w:val="0"/>
              <w:pageBreakBefore w:val="0"/>
              <w:wordWrap/>
              <w:overflowPunct/>
              <w:topLinePunct w:val="0"/>
              <w:bidi w:val="0"/>
              <w:spacing w:before="110" w:line="360" w:lineRule="auto"/>
              <w:ind w:left="12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 交付时间：自签订合同之日起</w:t>
            </w:r>
            <w:r>
              <w:rPr>
                <w:rFonts w:hint="eastAsia" w:ascii="宋体" w:hAnsi="宋体" w:eastAsia="宋体" w:cs="宋体"/>
                <w:color w:val="auto"/>
                <w:spacing w:val="5"/>
                <w:sz w:val="21"/>
                <w:szCs w:val="21"/>
                <w:highlight w:val="none"/>
                <w:lang w:val="en-US" w:eastAsia="zh-CN"/>
              </w:rPr>
              <w:t>30</w:t>
            </w:r>
            <w:r>
              <w:rPr>
                <w:rFonts w:hint="eastAsia" w:ascii="宋体" w:hAnsi="宋体" w:eastAsia="宋体" w:cs="宋体"/>
                <w:color w:val="auto"/>
                <w:spacing w:val="5"/>
                <w:sz w:val="21"/>
                <w:szCs w:val="21"/>
                <w:highlight w:val="none"/>
              </w:rPr>
              <w:t>日内交货安装</w:t>
            </w:r>
            <w:r>
              <w:rPr>
                <w:rFonts w:hint="eastAsia" w:ascii="宋体" w:hAnsi="宋体" w:eastAsia="宋体" w:cs="宋体"/>
                <w:color w:val="auto"/>
                <w:spacing w:val="4"/>
                <w:sz w:val="21"/>
                <w:szCs w:val="21"/>
                <w:highlight w:val="none"/>
              </w:rPr>
              <w:t>调试完毕并交付使用。</w:t>
            </w:r>
          </w:p>
          <w:p w14:paraId="66E57F83">
            <w:pPr>
              <w:pStyle w:val="16"/>
              <w:keepNext w:val="0"/>
              <w:keepLines w:val="0"/>
              <w:pageBreakBefore w:val="0"/>
              <w:wordWrap/>
              <w:overflowPunct/>
              <w:topLinePunct w:val="0"/>
              <w:bidi w:val="0"/>
              <w:spacing w:before="112" w:line="360" w:lineRule="auto"/>
              <w:ind w:left="113" w:left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 交付地点：</w:t>
            </w:r>
            <w:r>
              <w:rPr>
                <w:rFonts w:hint="eastAsia" w:ascii="宋体" w:hAnsi="宋体" w:eastAsia="宋体" w:cs="宋体"/>
                <w:color w:val="auto"/>
                <w:spacing w:val="7"/>
                <w:w w:val="95"/>
                <w:sz w:val="21"/>
                <w:szCs w:val="21"/>
                <w:highlight w:val="none"/>
              </w:rPr>
              <w:t>防城港市防城区妇幼保健院（防城港市防城区慈爱路117号）。</w:t>
            </w:r>
          </w:p>
        </w:tc>
      </w:tr>
      <w:tr w14:paraId="3A161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528" w:type="dxa"/>
            <w:gridSpan w:val="2"/>
            <w:tcBorders>
              <w:right w:val="single" w:color="auto" w:sz="4" w:space="0"/>
            </w:tcBorders>
            <w:noWrap w:val="0"/>
            <w:vAlign w:val="top"/>
          </w:tcPr>
          <w:p w14:paraId="188E7DAD">
            <w:pPr>
              <w:pStyle w:val="16"/>
              <w:spacing w:before="109" w:line="231" w:lineRule="auto"/>
              <w:ind w:left="18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合同签订时</w:t>
            </w:r>
          </w:p>
          <w:p w14:paraId="033807D0">
            <w:pPr>
              <w:pStyle w:val="16"/>
              <w:spacing w:before="110" w:line="226" w:lineRule="auto"/>
              <w:ind w:left="619"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间</w:t>
            </w:r>
          </w:p>
        </w:tc>
        <w:tc>
          <w:tcPr>
            <w:tcW w:w="7833" w:type="dxa"/>
            <w:gridSpan w:val="4"/>
            <w:tcBorders>
              <w:left w:val="single" w:color="auto" w:sz="4" w:space="0"/>
            </w:tcBorders>
            <w:noWrap w:val="0"/>
            <w:vAlign w:val="top"/>
          </w:tcPr>
          <w:p w14:paraId="58288534">
            <w:pPr>
              <w:pStyle w:val="16"/>
              <w:keepNext w:val="0"/>
              <w:keepLines w:val="0"/>
              <w:pageBreakBefore w:val="0"/>
              <w:wordWrap/>
              <w:overflowPunct/>
              <w:topLinePunct w:val="0"/>
              <w:bidi w:val="0"/>
              <w:spacing w:before="289" w:line="360" w:lineRule="auto"/>
              <w:ind w:left="145" w:left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自中标通知书发出之日起</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2"/>
                <w:sz w:val="21"/>
                <w:szCs w:val="21"/>
                <w:highlight w:val="none"/>
              </w:rPr>
              <w:t>25日内。</w:t>
            </w:r>
          </w:p>
        </w:tc>
      </w:tr>
      <w:tr w14:paraId="572C9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528" w:type="dxa"/>
            <w:gridSpan w:val="2"/>
            <w:tcBorders>
              <w:right w:val="single" w:color="auto" w:sz="4" w:space="0"/>
            </w:tcBorders>
            <w:noWrap w:val="0"/>
            <w:vAlign w:val="top"/>
          </w:tcPr>
          <w:p w14:paraId="500B1067">
            <w:pPr>
              <w:spacing w:line="290" w:lineRule="auto"/>
              <w:rPr>
                <w:rFonts w:hint="eastAsia" w:ascii="宋体" w:hAnsi="宋体" w:eastAsia="宋体" w:cs="宋体"/>
                <w:color w:val="auto"/>
                <w:sz w:val="21"/>
                <w:szCs w:val="21"/>
                <w:highlight w:val="none"/>
              </w:rPr>
            </w:pPr>
          </w:p>
          <w:p w14:paraId="08E9562E">
            <w:pPr>
              <w:spacing w:line="291" w:lineRule="auto"/>
              <w:rPr>
                <w:rFonts w:hint="eastAsia" w:ascii="宋体" w:hAnsi="宋体" w:eastAsia="宋体" w:cs="宋体"/>
                <w:color w:val="auto"/>
                <w:sz w:val="21"/>
                <w:szCs w:val="21"/>
                <w:highlight w:val="none"/>
              </w:rPr>
            </w:pPr>
          </w:p>
          <w:p w14:paraId="4F12B4C8">
            <w:pPr>
              <w:pStyle w:val="16"/>
              <w:spacing w:before="65" w:line="228" w:lineRule="auto"/>
              <w:ind w:left="288" w:left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付款条件</w:t>
            </w:r>
          </w:p>
        </w:tc>
        <w:tc>
          <w:tcPr>
            <w:tcW w:w="7833" w:type="dxa"/>
            <w:gridSpan w:val="4"/>
            <w:tcBorders>
              <w:left w:val="single" w:color="auto" w:sz="4" w:space="0"/>
            </w:tcBorders>
            <w:noWrap w:val="0"/>
            <w:vAlign w:val="top"/>
          </w:tcPr>
          <w:p w14:paraId="4F1923C1">
            <w:pPr>
              <w:pStyle w:val="16"/>
              <w:keepNext w:val="0"/>
              <w:keepLines w:val="0"/>
              <w:pageBreakBefore w:val="0"/>
              <w:numPr>
                <w:ilvl w:val="0"/>
                <w:numId w:val="2"/>
              </w:numPr>
              <w:wordWrap/>
              <w:overflowPunct/>
              <w:topLinePunct w:val="0"/>
              <w:bidi w:val="0"/>
              <w:spacing w:before="108" w:line="360" w:lineRule="auto"/>
              <w:ind w:left="112" w:leftChars="0" w:right="109" w:rightChars="0"/>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本项目采用分期付款方式，采购人自合同签订之日起且向财政部门申请的资金到位</w:t>
            </w:r>
            <w:r>
              <w:rPr>
                <w:rFonts w:hint="eastAsia" w:ascii="宋体" w:hAnsi="宋体" w:eastAsia="宋体" w:cs="宋体"/>
                <w:color w:val="auto"/>
                <w:spacing w:val="5"/>
                <w:sz w:val="21"/>
                <w:szCs w:val="21"/>
                <w:highlight w:val="none"/>
              </w:rPr>
              <w:t>后10</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5"/>
                <w:sz w:val="21"/>
                <w:szCs w:val="21"/>
                <w:highlight w:val="none"/>
              </w:rPr>
              <w:t>个工作日内，采购人支付合同款的</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5"/>
                <w:sz w:val="21"/>
                <w:szCs w:val="21"/>
                <w:highlight w:val="none"/>
              </w:rPr>
              <w:t>30%；自设备安装验收合格之日起且向财政</w:t>
            </w:r>
            <w:r>
              <w:rPr>
                <w:rFonts w:hint="eastAsia" w:ascii="宋体" w:hAnsi="宋体" w:eastAsia="宋体" w:cs="宋体"/>
                <w:color w:val="auto"/>
                <w:spacing w:val="8"/>
                <w:sz w:val="21"/>
                <w:szCs w:val="21"/>
                <w:highlight w:val="none"/>
              </w:rPr>
              <w:t>部门申请的资金到位后一年内支付剩余的合同金额给中标人（不计利息</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8"/>
                <w:sz w:val="21"/>
                <w:szCs w:val="21"/>
                <w:highlight w:val="none"/>
              </w:rPr>
              <w:t>中标人按支付进度开具相应额度的合法发票给采购人。</w:t>
            </w:r>
          </w:p>
          <w:p w14:paraId="7E7871A7">
            <w:pPr>
              <w:pStyle w:val="16"/>
              <w:keepNext w:val="0"/>
              <w:keepLines w:val="0"/>
              <w:pageBreakBefore w:val="0"/>
              <w:widowControl/>
              <w:kinsoku w:val="0"/>
              <w:wordWrap/>
              <w:overflowPunct/>
              <w:topLinePunct w:val="0"/>
              <w:autoSpaceDE w:val="0"/>
              <w:autoSpaceDN w:val="0"/>
              <w:bidi w:val="0"/>
              <w:adjustRightInd w:val="0"/>
              <w:snapToGrid w:val="0"/>
              <w:spacing w:before="108" w:line="360" w:lineRule="auto"/>
              <w:ind w:right="108" w:rightChars="0"/>
              <w:jc w:val="both"/>
              <w:textAlignment w:val="baseline"/>
              <w:rPr>
                <w:rStyle w:val="17"/>
                <w:rFonts w:hint="eastAsia" w:ascii="宋体" w:hAnsi="宋体" w:eastAsia="宋体" w:cs="宋体"/>
                <w:color w:val="auto"/>
                <w:sz w:val="21"/>
                <w:szCs w:val="21"/>
                <w:highlight w:val="none"/>
              </w:rPr>
            </w:pPr>
            <w:r>
              <w:rPr>
                <w:rFonts w:hint="eastAsia" w:cs="宋体"/>
                <w:color w:val="auto"/>
                <w:spacing w:val="8"/>
                <w:sz w:val="21"/>
                <w:szCs w:val="21"/>
                <w:highlight w:val="none"/>
                <w:lang w:val="en-US" w:eastAsia="zh-CN"/>
              </w:rPr>
              <w:t>2.</w:t>
            </w:r>
            <w:r>
              <w:rPr>
                <w:rFonts w:hint="eastAsia" w:ascii="宋体" w:hAnsi="宋体" w:eastAsia="宋体" w:cs="宋体"/>
                <w:color w:val="auto"/>
                <w:spacing w:val="8"/>
                <w:sz w:val="21"/>
                <w:szCs w:val="21"/>
                <w:highlight w:val="none"/>
              </w:rPr>
              <w:t>中标人</w:t>
            </w:r>
            <w:r>
              <w:rPr>
                <w:rFonts w:hint="eastAsia" w:cs="宋体"/>
                <w:color w:val="auto"/>
                <w:spacing w:val="8"/>
                <w:sz w:val="21"/>
                <w:szCs w:val="21"/>
                <w:highlight w:val="none"/>
                <w:lang w:val="en-US" w:eastAsia="zh-CN"/>
              </w:rPr>
              <w:t>每次申请付款时，须向采购人开具相应额度的符合国家规定的合法发票，否则采购人有权拒绝付款。</w:t>
            </w:r>
          </w:p>
        </w:tc>
      </w:tr>
      <w:tr w14:paraId="2DEB0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528" w:type="dxa"/>
            <w:gridSpan w:val="2"/>
            <w:tcBorders>
              <w:right w:val="single" w:color="auto" w:sz="4" w:space="0"/>
            </w:tcBorders>
            <w:noWrap w:val="0"/>
            <w:vAlign w:val="top"/>
          </w:tcPr>
          <w:p w14:paraId="624E78C8">
            <w:pPr>
              <w:spacing w:line="4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w:t>
            </w:r>
          </w:p>
        </w:tc>
        <w:tc>
          <w:tcPr>
            <w:tcW w:w="7833" w:type="dxa"/>
            <w:gridSpan w:val="4"/>
            <w:tcBorders>
              <w:left w:val="single" w:color="auto" w:sz="4" w:space="0"/>
            </w:tcBorders>
            <w:noWrap w:val="0"/>
            <w:vAlign w:val="top"/>
          </w:tcPr>
          <w:p w14:paraId="4559E491">
            <w:pPr>
              <w:keepNext w:val="0"/>
              <w:keepLines w:val="0"/>
              <w:pageBreakBefore w:val="0"/>
              <w:widowControl/>
              <w:shd w:val="clear" w:color="auto" w:fill="FFFFFF"/>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w:t>
            </w:r>
            <w:r>
              <w:rPr>
                <w:rFonts w:hint="eastAsia" w:ascii="宋体" w:hAnsi="宋体" w:eastAsia="宋体" w:cs="宋体"/>
                <w:bCs/>
                <w:color w:val="auto"/>
                <w:sz w:val="21"/>
                <w:szCs w:val="21"/>
                <w:highlight w:val="none"/>
                <w:lang w:val="en-US" w:eastAsia="zh-CN"/>
              </w:rPr>
              <w:t>项目</w:t>
            </w:r>
            <w:r>
              <w:rPr>
                <w:rFonts w:hint="eastAsia" w:ascii="宋体" w:hAnsi="宋体" w:eastAsia="宋体" w:cs="宋体"/>
                <w:bCs/>
                <w:color w:val="auto"/>
                <w:sz w:val="21"/>
                <w:szCs w:val="21"/>
                <w:highlight w:val="none"/>
              </w:rPr>
              <w:t>设备中的“</w:t>
            </w:r>
            <w:r>
              <w:rPr>
                <w:rStyle w:val="13"/>
                <w:rFonts w:hint="eastAsia" w:ascii="宋体" w:hAnsi="宋体" w:eastAsia="宋体" w:cs="宋体"/>
                <w:b w:val="0"/>
                <w:bCs w:val="0"/>
                <w:color w:val="auto"/>
                <w:kern w:val="13569"/>
                <w:sz w:val="21"/>
                <w:szCs w:val="21"/>
                <w:highlight w:val="none"/>
                <w:u w:val="single"/>
                <w:lang w:val="en-US" w:eastAsia="zh-CN"/>
              </w:rPr>
              <w:t>多光谱皮肤镜图像处理工作站</w:t>
            </w:r>
            <w:r>
              <w:rPr>
                <w:rFonts w:hint="eastAsia" w:ascii="宋体" w:hAnsi="宋体" w:eastAsia="宋体" w:cs="宋体"/>
                <w:bCs/>
                <w:color w:val="auto"/>
                <w:sz w:val="21"/>
                <w:szCs w:val="21"/>
                <w:highlight w:val="none"/>
              </w:rPr>
              <w:t>”为核心产品（核心产品品牌相同的，视为提供同品牌产品）</w:t>
            </w:r>
          </w:p>
          <w:p w14:paraId="6B73B86E">
            <w:pPr>
              <w:keepNext w:val="0"/>
              <w:keepLines w:val="0"/>
              <w:pageBreakBefore w:val="0"/>
              <w:kinsoku/>
              <w:wordWrap/>
              <w:overflowPunct/>
              <w:topLinePunct w:val="0"/>
              <w:autoSpaceDE/>
              <w:autoSpaceDN/>
              <w:bidi w:val="0"/>
              <w:spacing w:line="360" w:lineRule="auto"/>
              <w:ind w:firstLine="113" w:firstLineChars="0"/>
              <w:textAlignment w:val="auto"/>
              <w:rPr>
                <w:rStyle w:val="17"/>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注：提供相同品牌产品且通过资格审查、符合性审查的不同投标人参加同一合同项下投标的，按一家投标人计算，评审后得分最高的同品牌投标人获得中标人推荐资格（评审得分相同的，</w:t>
            </w:r>
            <w:r>
              <w:rPr>
                <w:rFonts w:hint="eastAsia" w:ascii="宋体" w:hAnsi="宋体" w:eastAsia="宋体" w:cs="宋体"/>
                <w:color w:val="auto"/>
                <w:sz w:val="21"/>
                <w:szCs w:val="21"/>
                <w:highlight w:val="none"/>
              </w:rPr>
              <w:t>以投标报价由低到高顺序排列；得分相同且投标报价相同的，按技术指标优劣顺序排列</w:t>
            </w:r>
            <w:r>
              <w:rPr>
                <w:rFonts w:hint="eastAsia" w:ascii="宋体" w:hAnsi="宋体" w:eastAsia="宋体" w:cs="宋体"/>
                <w:bCs/>
                <w:color w:val="auto"/>
                <w:sz w:val="21"/>
                <w:szCs w:val="21"/>
                <w:highlight w:val="none"/>
              </w:rPr>
              <w:t>），其他同品牌投标人不作为中标候选人。</w:t>
            </w:r>
          </w:p>
        </w:tc>
      </w:tr>
      <w:tr w14:paraId="42328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528" w:type="dxa"/>
            <w:gridSpan w:val="2"/>
            <w:tcBorders>
              <w:right w:val="single" w:color="auto" w:sz="4" w:space="0"/>
            </w:tcBorders>
            <w:noWrap w:val="0"/>
            <w:vAlign w:val="top"/>
          </w:tcPr>
          <w:p w14:paraId="3C20F704">
            <w:pPr>
              <w:spacing w:line="256" w:lineRule="auto"/>
              <w:rPr>
                <w:rFonts w:hint="eastAsia" w:ascii="宋体" w:hAnsi="宋体" w:eastAsia="宋体" w:cs="宋体"/>
                <w:color w:val="auto"/>
                <w:sz w:val="21"/>
                <w:szCs w:val="21"/>
                <w:highlight w:val="none"/>
              </w:rPr>
            </w:pPr>
          </w:p>
          <w:p w14:paraId="271C200D">
            <w:pPr>
              <w:spacing w:line="256" w:lineRule="auto"/>
              <w:rPr>
                <w:rFonts w:hint="eastAsia" w:ascii="宋体" w:hAnsi="宋体" w:eastAsia="宋体" w:cs="宋体"/>
                <w:color w:val="auto"/>
                <w:sz w:val="21"/>
                <w:szCs w:val="21"/>
                <w:highlight w:val="none"/>
              </w:rPr>
            </w:pPr>
          </w:p>
          <w:p w14:paraId="30086167">
            <w:pPr>
              <w:spacing w:line="256" w:lineRule="auto"/>
              <w:rPr>
                <w:rFonts w:hint="eastAsia" w:ascii="宋体" w:hAnsi="宋体" w:eastAsia="宋体" w:cs="宋体"/>
                <w:color w:val="auto"/>
                <w:sz w:val="21"/>
                <w:szCs w:val="21"/>
                <w:highlight w:val="none"/>
              </w:rPr>
            </w:pPr>
          </w:p>
          <w:p w14:paraId="496B6C05">
            <w:pPr>
              <w:spacing w:line="256" w:lineRule="auto"/>
              <w:rPr>
                <w:rFonts w:hint="eastAsia" w:ascii="宋体" w:hAnsi="宋体" w:eastAsia="宋体" w:cs="宋体"/>
                <w:color w:val="auto"/>
                <w:sz w:val="21"/>
                <w:szCs w:val="21"/>
                <w:highlight w:val="none"/>
              </w:rPr>
            </w:pPr>
          </w:p>
          <w:p w14:paraId="4DE4A288">
            <w:pPr>
              <w:spacing w:line="256" w:lineRule="auto"/>
              <w:rPr>
                <w:rFonts w:hint="eastAsia" w:ascii="宋体" w:hAnsi="宋体" w:eastAsia="宋体" w:cs="宋体"/>
                <w:color w:val="auto"/>
                <w:sz w:val="21"/>
                <w:szCs w:val="21"/>
                <w:highlight w:val="none"/>
              </w:rPr>
            </w:pPr>
          </w:p>
          <w:p w14:paraId="1B5335AD">
            <w:pPr>
              <w:spacing w:line="256" w:lineRule="auto"/>
              <w:rPr>
                <w:rFonts w:hint="eastAsia" w:ascii="宋体" w:hAnsi="宋体" w:eastAsia="宋体" w:cs="宋体"/>
                <w:color w:val="auto"/>
                <w:sz w:val="21"/>
                <w:szCs w:val="21"/>
                <w:highlight w:val="none"/>
              </w:rPr>
            </w:pPr>
          </w:p>
          <w:p w14:paraId="6C0B0FBD">
            <w:pPr>
              <w:spacing w:line="256" w:lineRule="auto"/>
              <w:rPr>
                <w:rFonts w:hint="eastAsia" w:ascii="宋体" w:hAnsi="宋体" w:eastAsia="宋体" w:cs="宋体"/>
                <w:color w:val="auto"/>
                <w:sz w:val="21"/>
                <w:szCs w:val="21"/>
                <w:highlight w:val="none"/>
              </w:rPr>
            </w:pPr>
          </w:p>
          <w:p w14:paraId="3D4EA7EE">
            <w:pPr>
              <w:spacing w:line="256" w:lineRule="auto"/>
              <w:rPr>
                <w:rFonts w:hint="eastAsia" w:ascii="宋体" w:hAnsi="宋体" w:eastAsia="宋体" w:cs="宋体"/>
                <w:color w:val="auto"/>
                <w:sz w:val="21"/>
                <w:szCs w:val="21"/>
                <w:highlight w:val="none"/>
              </w:rPr>
            </w:pPr>
          </w:p>
          <w:p w14:paraId="1CFE8129">
            <w:pPr>
              <w:spacing w:line="256" w:lineRule="auto"/>
              <w:rPr>
                <w:rFonts w:hint="eastAsia" w:ascii="宋体" w:hAnsi="宋体" w:eastAsia="宋体" w:cs="宋体"/>
                <w:color w:val="auto"/>
                <w:sz w:val="21"/>
                <w:szCs w:val="21"/>
                <w:highlight w:val="none"/>
              </w:rPr>
            </w:pPr>
          </w:p>
          <w:p w14:paraId="42F3D578">
            <w:pPr>
              <w:pStyle w:val="16"/>
              <w:spacing w:before="65" w:line="228" w:lineRule="auto"/>
              <w:ind w:left="288" w:left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售后服务</w:t>
            </w:r>
          </w:p>
        </w:tc>
        <w:tc>
          <w:tcPr>
            <w:tcW w:w="7833" w:type="dxa"/>
            <w:gridSpan w:val="4"/>
            <w:tcBorders>
              <w:left w:val="single" w:color="auto" w:sz="4" w:space="0"/>
            </w:tcBorders>
            <w:noWrap w:val="0"/>
            <w:vAlign w:val="top"/>
          </w:tcPr>
          <w:p w14:paraId="301D072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w:t>
            </w:r>
            <w:r>
              <w:rPr>
                <w:rFonts w:hint="eastAsia" w:cs="宋体"/>
                <w:color w:val="auto"/>
                <w:spacing w:val="9"/>
                <w:sz w:val="21"/>
                <w:szCs w:val="21"/>
                <w:highlight w:val="none"/>
                <w:lang w:val="en-US" w:eastAsia="zh-CN"/>
              </w:rPr>
              <w:t>.</w:t>
            </w:r>
            <w:r>
              <w:rPr>
                <w:rFonts w:hint="eastAsia" w:ascii="宋体" w:hAnsi="宋体" w:eastAsia="宋体" w:cs="宋体"/>
                <w:color w:val="auto"/>
                <w:spacing w:val="9"/>
                <w:sz w:val="21"/>
                <w:szCs w:val="21"/>
                <w:highlight w:val="none"/>
              </w:rPr>
              <w:t>在质保期内因货物质量、安装而造成货物损坏，其全部费用由</w:t>
            </w:r>
            <w:r>
              <w:rPr>
                <w:rFonts w:hint="eastAsia" w:ascii="宋体" w:hAnsi="宋体" w:eastAsia="宋体" w:cs="宋体"/>
                <w:color w:val="auto"/>
                <w:spacing w:val="8"/>
                <w:sz w:val="21"/>
                <w:szCs w:val="21"/>
                <w:highlight w:val="none"/>
              </w:rPr>
              <w:t>中标人负责；</w:t>
            </w:r>
          </w:p>
          <w:p w14:paraId="51E192F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w:t>
            </w:r>
            <w:r>
              <w:rPr>
                <w:rFonts w:hint="eastAsia" w:cs="宋体"/>
                <w:color w:val="auto"/>
                <w:spacing w:val="9"/>
                <w:sz w:val="21"/>
                <w:szCs w:val="21"/>
                <w:highlight w:val="none"/>
                <w:lang w:val="en-US" w:eastAsia="zh-CN"/>
              </w:rPr>
              <w:t>.</w:t>
            </w:r>
            <w:r>
              <w:rPr>
                <w:rFonts w:hint="eastAsia" w:ascii="宋体" w:hAnsi="宋体" w:eastAsia="宋体" w:cs="宋体"/>
                <w:color w:val="auto"/>
                <w:spacing w:val="9"/>
                <w:sz w:val="21"/>
                <w:szCs w:val="21"/>
                <w:highlight w:val="none"/>
              </w:rPr>
              <w:t>售后服务费用包含在报价中，售后服务</w:t>
            </w:r>
            <w:r>
              <w:rPr>
                <w:rFonts w:hint="eastAsia" w:ascii="宋体" w:hAnsi="宋体" w:eastAsia="宋体" w:cs="宋体"/>
                <w:color w:val="auto"/>
                <w:spacing w:val="8"/>
                <w:sz w:val="21"/>
                <w:szCs w:val="21"/>
                <w:highlight w:val="none"/>
              </w:rPr>
              <w:t>内容如下：</w:t>
            </w:r>
          </w:p>
          <w:p w14:paraId="31155FC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0" w:right="107" w:firstLine="10"/>
              <w:textAlignment w:val="baseline"/>
              <w:rPr>
                <w:rFonts w:hint="eastAsia" w:ascii="宋体" w:hAnsi="宋体" w:eastAsia="宋体" w:cs="宋体"/>
                <w:color w:val="auto"/>
                <w:spacing w:val="9"/>
                <w:sz w:val="21"/>
                <w:szCs w:val="21"/>
                <w:highlight w:val="none"/>
              </w:rPr>
            </w:pPr>
            <w:r>
              <w:rPr>
                <w:rFonts w:hint="eastAsia" w:ascii="宋体" w:hAnsi="宋体" w:eastAsia="宋体" w:cs="宋体"/>
                <w:color w:val="auto"/>
                <w:spacing w:val="11"/>
                <w:sz w:val="21"/>
                <w:szCs w:val="21"/>
                <w:highlight w:val="none"/>
              </w:rPr>
              <w:t>（1）负责送货到用户现场，在用户要求的时间内负责安装调试合格，对设备操作</w:t>
            </w:r>
            <w:r>
              <w:rPr>
                <w:rFonts w:hint="eastAsia" w:ascii="宋体" w:hAnsi="宋体" w:eastAsia="宋体" w:cs="宋体"/>
                <w:color w:val="auto"/>
                <w:spacing w:val="9"/>
                <w:sz w:val="21"/>
                <w:szCs w:val="21"/>
                <w:highlight w:val="none"/>
              </w:rPr>
              <w:t>及维修人员进行操作及维修培训，直至技术人员熟练</w:t>
            </w:r>
            <w:r>
              <w:rPr>
                <w:rFonts w:hint="eastAsia" w:ascii="宋体" w:hAnsi="宋体" w:eastAsia="宋体" w:cs="宋体"/>
                <w:color w:val="auto"/>
                <w:spacing w:val="8"/>
                <w:sz w:val="21"/>
                <w:szCs w:val="21"/>
                <w:highlight w:val="none"/>
              </w:rPr>
              <w:t>掌握使用及维修技能为止，提</w:t>
            </w:r>
            <w:r>
              <w:rPr>
                <w:rFonts w:hint="eastAsia" w:ascii="宋体" w:hAnsi="宋体" w:eastAsia="宋体" w:cs="宋体"/>
                <w:color w:val="auto"/>
                <w:spacing w:val="9"/>
                <w:sz w:val="21"/>
                <w:szCs w:val="21"/>
                <w:highlight w:val="none"/>
              </w:rPr>
              <w:t>供完善的产品使用手册、操作培训手册、维护手册、详细培训计划。</w:t>
            </w:r>
          </w:p>
          <w:p w14:paraId="305D275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0" w:right="107" w:firstLine="10"/>
              <w:textAlignment w:val="baseline"/>
              <w:rPr>
                <w:rFonts w:hint="eastAsia" w:ascii="宋体" w:hAnsi="宋体" w:eastAsia="宋体" w:cs="宋体"/>
                <w:color w:val="auto"/>
                <w:spacing w:val="9"/>
                <w:sz w:val="21"/>
                <w:szCs w:val="21"/>
                <w:highlight w:val="none"/>
                <w:lang w:eastAsia="zh-CN"/>
              </w:rPr>
            </w:pPr>
            <w:r>
              <w:rPr>
                <w:rFonts w:hint="eastAsia" w:cs="宋体"/>
                <w:color w:val="auto"/>
                <w:spacing w:val="9"/>
                <w:sz w:val="21"/>
                <w:szCs w:val="21"/>
                <w:highlight w:val="none"/>
                <w:lang w:eastAsia="zh-CN"/>
              </w:rPr>
              <w:t>（</w:t>
            </w:r>
            <w:r>
              <w:rPr>
                <w:rFonts w:hint="eastAsia" w:cs="宋体"/>
                <w:color w:val="auto"/>
                <w:spacing w:val="9"/>
                <w:sz w:val="21"/>
                <w:szCs w:val="21"/>
                <w:highlight w:val="none"/>
                <w:lang w:val="en-US" w:eastAsia="zh-CN"/>
              </w:rPr>
              <w:t>2</w:t>
            </w:r>
            <w:r>
              <w:rPr>
                <w:rFonts w:hint="eastAsia"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提供全部设备必须是具备厂家合法销售渠道的全新合格正品，产品符合国家有关认证标准及安全规定。所有设备必须满足采购文件所述性能配置要求，若产品在运输过程中损坏或擦伤须无偿调换相同产品。</w:t>
            </w:r>
          </w:p>
          <w:p w14:paraId="6E9A268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1" w:right="107" w:firstLine="2"/>
              <w:jc w:val="both"/>
              <w:textAlignment w:val="baseline"/>
              <w:rPr>
                <w:rFonts w:hint="default"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w:t>
            </w:r>
            <w:r>
              <w:rPr>
                <w:rFonts w:hint="eastAsia"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rPr>
              <w:t>）</w:t>
            </w:r>
            <w:r>
              <w:rPr>
                <w:rFonts w:hint="eastAsia" w:cs="宋体"/>
                <w:color w:val="auto"/>
                <w:spacing w:val="3"/>
                <w:sz w:val="21"/>
                <w:szCs w:val="21"/>
                <w:highlight w:val="none"/>
                <w:lang w:val="en-US" w:eastAsia="zh-CN"/>
              </w:rPr>
              <w:t>进口产品维修售后时间：</w:t>
            </w:r>
            <w:r>
              <w:rPr>
                <w:rFonts w:hint="eastAsia" w:ascii="宋体" w:hAnsi="宋体" w:eastAsia="宋体" w:cs="宋体"/>
                <w:color w:val="auto"/>
                <w:spacing w:val="3"/>
                <w:sz w:val="21"/>
                <w:szCs w:val="21"/>
                <w:highlight w:val="none"/>
              </w:rPr>
              <w:t>维修响应时间不超过</w:t>
            </w:r>
            <w:r>
              <w:rPr>
                <w:rFonts w:hint="eastAsia"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rPr>
              <w:t>小时，接到采购人维修故障电话后</w:t>
            </w:r>
            <w:r>
              <w:rPr>
                <w:rFonts w:hint="eastAsia" w:ascii="宋体" w:hAnsi="宋体" w:eastAsia="宋体" w:cs="宋体"/>
                <w:color w:val="auto"/>
                <w:spacing w:val="-24"/>
                <w:sz w:val="21"/>
                <w:szCs w:val="21"/>
                <w:highlight w:val="none"/>
              </w:rPr>
              <w:t xml:space="preserve"> </w:t>
            </w:r>
            <w:r>
              <w:rPr>
                <w:rFonts w:hint="eastAsia" w:cs="宋体"/>
                <w:color w:val="auto"/>
                <w:spacing w:val="3"/>
                <w:sz w:val="21"/>
                <w:szCs w:val="21"/>
                <w:highlight w:val="none"/>
                <w:lang w:val="en-US" w:eastAsia="zh-CN"/>
              </w:rPr>
              <w:t>48</w:t>
            </w:r>
            <w:r>
              <w:rPr>
                <w:rFonts w:hint="eastAsia" w:ascii="宋体" w:hAnsi="宋体" w:eastAsia="宋体" w:cs="宋体"/>
                <w:color w:val="auto"/>
                <w:spacing w:val="2"/>
                <w:sz w:val="21"/>
                <w:szCs w:val="21"/>
                <w:highlight w:val="none"/>
              </w:rPr>
              <w:t>小时内到达现场；</w:t>
            </w:r>
            <w:r>
              <w:rPr>
                <w:rFonts w:hint="eastAsia" w:cs="宋体"/>
                <w:color w:val="auto"/>
                <w:spacing w:val="8"/>
                <w:sz w:val="21"/>
                <w:szCs w:val="21"/>
                <w:highlight w:val="none"/>
                <w:lang w:val="en-US" w:eastAsia="zh-CN"/>
              </w:rPr>
              <w:t>72</w:t>
            </w:r>
            <w:r>
              <w:rPr>
                <w:rFonts w:hint="eastAsia" w:ascii="宋体" w:hAnsi="宋体" w:eastAsia="宋体" w:cs="宋体"/>
                <w:color w:val="auto"/>
                <w:spacing w:val="8"/>
                <w:sz w:val="21"/>
                <w:szCs w:val="21"/>
                <w:highlight w:val="none"/>
              </w:rPr>
              <w:t>小时内解决问题；</w:t>
            </w:r>
            <w:r>
              <w:rPr>
                <w:rFonts w:hint="eastAsia" w:cs="宋体"/>
                <w:color w:val="auto"/>
                <w:spacing w:val="2"/>
                <w:sz w:val="21"/>
                <w:szCs w:val="21"/>
                <w:highlight w:val="none"/>
                <w:lang w:val="en-US" w:eastAsia="zh-CN"/>
              </w:rPr>
              <w:t>且维修时间预计超过72小时的</w:t>
            </w:r>
            <w:r>
              <w:rPr>
                <w:rFonts w:hint="eastAsia" w:cs="宋体"/>
                <w:color w:val="auto"/>
                <w:spacing w:val="7"/>
                <w:sz w:val="21"/>
                <w:szCs w:val="21"/>
                <w:highlight w:val="none"/>
                <w:lang w:val="en-US" w:eastAsia="zh-CN"/>
              </w:rPr>
              <w:t>需提供备选应急方案。</w:t>
            </w:r>
          </w:p>
          <w:p w14:paraId="6307815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3"/>
              <w:jc w:val="left"/>
              <w:textAlignment w:val="baseline"/>
              <w:rPr>
                <w:rFonts w:hint="eastAsia" w:ascii="宋体" w:hAnsi="宋体" w:eastAsia="宋体" w:cs="宋体"/>
                <w:color w:val="auto"/>
                <w:sz w:val="21"/>
                <w:szCs w:val="21"/>
                <w:highlight w:val="none"/>
              </w:rPr>
            </w:pPr>
            <w:r>
              <w:rPr>
                <w:rFonts w:hint="eastAsia" w:cs="宋体"/>
                <w:color w:val="auto"/>
                <w:spacing w:val="3"/>
                <w:sz w:val="21"/>
                <w:szCs w:val="21"/>
                <w:highlight w:val="none"/>
                <w:lang w:val="en-US" w:eastAsia="zh-CN"/>
              </w:rPr>
              <w:t>（4）国产产品维修售后时间：</w:t>
            </w:r>
            <w:r>
              <w:rPr>
                <w:rFonts w:hint="eastAsia" w:ascii="宋体" w:hAnsi="宋体" w:eastAsia="宋体" w:cs="宋体"/>
                <w:color w:val="auto"/>
                <w:spacing w:val="3"/>
                <w:sz w:val="21"/>
                <w:szCs w:val="21"/>
                <w:highlight w:val="none"/>
              </w:rPr>
              <w:t>维修响应时间不超过</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3"/>
                <w:sz w:val="21"/>
                <w:szCs w:val="21"/>
                <w:highlight w:val="none"/>
              </w:rPr>
              <w:t>小时，接到采购人维修故障电话后</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3"/>
                <w:sz w:val="21"/>
                <w:szCs w:val="21"/>
                <w:highlight w:val="none"/>
              </w:rPr>
              <w:t>12</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2"/>
                <w:sz w:val="21"/>
                <w:szCs w:val="21"/>
                <w:highlight w:val="none"/>
              </w:rPr>
              <w:t>小时内到达现场；</w:t>
            </w:r>
            <w:r>
              <w:rPr>
                <w:rFonts w:hint="eastAsia" w:ascii="宋体" w:hAnsi="宋体" w:eastAsia="宋体" w:cs="宋体"/>
                <w:color w:val="auto"/>
                <w:spacing w:val="8"/>
                <w:sz w:val="21"/>
                <w:szCs w:val="21"/>
                <w:highlight w:val="none"/>
              </w:rPr>
              <w:t>24小时内解决问题；且维修时间预计超过</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8"/>
                <w:sz w:val="21"/>
                <w:szCs w:val="21"/>
                <w:highlight w:val="none"/>
              </w:rPr>
              <w:t>72</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8"/>
                <w:sz w:val="21"/>
                <w:szCs w:val="21"/>
                <w:highlight w:val="none"/>
              </w:rPr>
              <w:t>小时的需要提供备用机。</w:t>
            </w:r>
          </w:p>
          <w:p w14:paraId="427460C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1" w:leftChars="0" w:right="107" w:rightChars="0" w:firstLine="10" w:firstLineChars="0"/>
              <w:jc w:val="both"/>
              <w:textAlignment w:val="baseline"/>
              <w:rPr>
                <w:rFonts w:hint="eastAsia" w:cs="宋体"/>
                <w:color w:val="auto"/>
                <w:spacing w:val="9"/>
                <w:sz w:val="21"/>
                <w:szCs w:val="21"/>
                <w:highlight w:val="none"/>
                <w:lang w:eastAsia="zh-CN"/>
              </w:rPr>
            </w:pPr>
            <w:r>
              <w:rPr>
                <w:rFonts w:hint="eastAsia" w:ascii="宋体" w:hAnsi="宋体" w:eastAsia="宋体" w:cs="宋体"/>
                <w:color w:val="auto"/>
                <w:spacing w:val="11"/>
                <w:sz w:val="21"/>
                <w:szCs w:val="21"/>
                <w:highlight w:val="none"/>
              </w:rPr>
              <w:t>（</w:t>
            </w:r>
            <w:r>
              <w:rPr>
                <w:rFonts w:hint="eastAsia" w:cs="宋体"/>
                <w:color w:val="auto"/>
                <w:spacing w:val="11"/>
                <w:sz w:val="21"/>
                <w:szCs w:val="21"/>
                <w:highlight w:val="none"/>
                <w:lang w:val="en-US" w:eastAsia="zh-CN"/>
              </w:rPr>
              <w:t>5</w:t>
            </w:r>
            <w:r>
              <w:rPr>
                <w:rFonts w:hint="eastAsia" w:ascii="宋体" w:hAnsi="宋体" w:eastAsia="宋体" w:cs="宋体"/>
                <w:color w:val="auto"/>
                <w:spacing w:val="11"/>
                <w:sz w:val="21"/>
                <w:szCs w:val="21"/>
                <w:highlight w:val="none"/>
              </w:rPr>
              <w:t>）质保期内对设备进行定期维护和修理，从验收合格交付使用起，在规定的质</w:t>
            </w:r>
            <w:r>
              <w:rPr>
                <w:rFonts w:hint="eastAsia" w:ascii="宋体" w:hAnsi="宋体" w:eastAsia="宋体" w:cs="宋体"/>
                <w:color w:val="auto"/>
                <w:spacing w:val="7"/>
                <w:sz w:val="21"/>
                <w:szCs w:val="21"/>
                <w:highlight w:val="none"/>
              </w:rPr>
              <w:t>保期内，任何由制造设计原理引起的非正常损坏，由中标人负责修理。质保期外，</w:t>
            </w:r>
            <w:r>
              <w:rPr>
                <w:rFonts w:hint="eastAsia" w:ascii="宋体" w:hAnsi="宋体" w:eastAsia="宋体" w:cs="宋体"/>
                <w:color w:val="auto"/>
                <w:spacing w:val="9"/>
                <w:sz w:val="21"/>
                <w:szCs w:val="21"/>
                <w:highlight w:val="none"/>
              </w:rPr>
              <w:t>产生的损坏或故障，维修优先确保使用，再支付相关费用，不得影响正常工作。</w:t>
            </w:r>
          </w:p>
        </w:tc>
      </w:tr>
      <w:tr w14:paraId="7DF4B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528" w:type="dxa"/>
            <w:gridSpan w:val="2"/>
            <w:tcBorders>
              <w:right w:val="single" w:color="auto" w:sz="4" w:space="0"/>
            </w:tcBorders>
            <w:noWrap w:val="0"/>
            <w:vAlign w:val="top"/>
          </w:tcPr>
          <w:p w14:paraId="62538B53">
            <w:pPr>
              <w:spacing w:line="267" w:lineRule="auto"/>
              <w:rPr>
                <w:rFonts w:hint="eastAsia" w:ascii="宋体" w:hAnsi="宋体" w:eastAsia="宋体" w:cs="宋体"/>
                <w:color w:val="auto"/>
                <w:sz w:val="21"/>
                <w:szCs w:val="21"/>
                <w:highlight w:val="none"/>
              </w:rPr>
            </w:pPr>
          </w:p>
          <w:p w14:paraId="7288EC5E">
            <w:pPr>
              <w:pStyle w:val="16"/>
              <w:spacing w:before="65" w:line="228" w:lineRule="auto"/>
              <w:ind w:left="182" w:leftChars="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包装和运输</w:t>
            </w:r>
          </w:p>
        </w:tc>
        <w:tc>
          <w:tcPr>
            <w:tcW w:w="7833" w:type="dxa"/>
            <w:gridSpan w:val="4"/>
            <w:tcBorders>
              <w:left w:val="single" w:color="auto" w:sz="4" w:space="0"/>
            </w:tcBorders>
            <w:noWrap w:val="0"/>
            <w:vAlign w:val="top"/>
          </w:tcPr>
          <w:p w14:paraId="7BA83A86">
            <w:pPr>
              <w:pStyle w:val="16"/>
              <w:keepNext w:val="0"/>
              <w:keepLines w:val="0"/>
              <w:pageBreakBefore w:val="0"/>
              <w:wordWrap/>
              <w:overflowPunct/>
              <w:topLinePunct w:val="0"/>
              <w:bidi w:val="0"/>
              <w:spacing w:before="153" w:line="360" w:lineRule="auto"/>
              <w:ind w:left="112" w:leftChars="0" w:right="107" w:rightChars="0" w:firstLine="4" w:firstLineChars="0"/>
              <w:rPr>
                <w:rStyle w:val="17"/>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货物必须按照出厂原包装，并附加货物运输必要外包装，运输过程采用公路专用物</w:t>
            </w:r>
            <w:r>
              <w:rPr>
                <w:rFonts w:hint="eastAsia" w:ascii="宋体" w:hAnsi="宋体" w:eastAsia="宋体" w:cs="宋体"/>
                <w:color w:val="auto"/>
                <w:spacing w:val="6"/>
                <w:sz w:val="21"/>
                <w:szCs w:val="21"/>
                <w:highlight w:val="none"/>
              </w:rPr>
              <w:t>流车辆运输。</w:t>
            </w:r>
          </w:p>
        </w:tc>
      </w:tr>
      <w:tr w14:paraId="6FEBF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528" w:type="dxa"/>
            <w:gridSpan w:val="2"/>
            <w:tcBorders>
              <w:right w:val="single" w:color="auto" w:sz="4" w:space="0"/>
            </w:tcBorders>
            <w:noWrap w:val="0"/>
            <w:vAlign w:val="top"/>
          </w:tcPr>
          <w:p w14:paraId="5FFD879B">
            <w:pPr>
              <w:spacing w:line="407" w:lineRule="auto"/>
              <w:rPr>
                <w:rFonts w:hint="eastAsia" w:ascii="宋体" w:hAnsi="宋体" w:eastAsia="宋体" w:cs="宋体"/>
                <w:color w:val="auto"/>
                <w:sz w:val="21"/>
                <w:szCs w:val="21"/>
                <w:highlight w:val="none"/>
              </w:rPr>
            </w:pPr>
          </w:p>
          <w:p w14:paraId="7D168F53">
            <w:pPr>
              <w:pStyle w:val="16"/>
              <w:spacing w:before="65" w:line="228" w:lineRule="auto"/>
              <w:ind w:left="287" w:leftChars="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验收标准</w:t>
            </w:r>
          </w:p>
        </w:tc>
        <w:tc>
          <w:tcPr>
            <w:tcW w:w="7833" w:type="dxa"/>
            <w:gridSpan w:val="4"/>
            <w:tcBorders>
              <w:left w:val="single" w:color="auto" w:sz="4" w:space="0"/>
            </w:tcBorders>
            <w:noWrap w:val="0"/>
            <w:vAlign w:val="top"/>
          </w:tcPr>
          <w:p w14:paraId="5B126CD5">
            <w:pPr>
              <w:pStyle w:val="16"/>
              <w:keepNext w:val="0"/>
              <w:keepLines w:val="0"/>
              <w:pageBreakBefore w:val="0"/>
              <w:wordWrap/>
              <w:overflowPunct/>
              <w:topLinePunct w:val="0"/>
              <w:bidi w:val="0"/>
              <w:spacing w:before="113" w:line="36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1.所有货物必须是近一年全新产品</w:t>
            </w:r>
            <w:r>
              <w:rPr>
                <w:rFonts w:hint="eastAsia" w:cs="宋体"/>
                <w:color w:val="auto"/>
                <w:spacing w:val="8"/>
                <w:sz w:val="21"/>
                <w:szCs w:val="21"/>
                <w:highlight w:val="none"/>
                <w:lang w:eastAsia="zh-CN"/>
              </w:rPr>
              <w:t>（</w:t>
            </w:r>
            <w:r>
              <w:rPr>
                <w:rFonts w:hint="eastAsia" w:cs="宋体"/>
                <w:color w:val="auto"/>
                <w:spacing w:val="8"/>
                <w:sz w:val="21"/>
                <w:szCs w:val="21"/>
                <w:highlight w:val="none"/>
                <w:lang w:val="en-US" w:eastAsia="zh-CN"/>
              </w:rPr>
              <w:t>除进口货物外</w:t>
            </w:r>
            <w:r>
              <w:rPr>
                <w:rFonts w:hint="eastAsia" w:cs="宋体"/>
                <w:color w:val="auto"/>
                <w:spacing w:val="8"/>
                <w:sz w:val="21"/>
                <w:szCs w:val="21"/>
                <w:highlight w:val="none"/>
                <w:lang w:eastAsia="zh-CN"/>
              </w:rPr>
              <w:t>）</w:t>
            </w:r>
            <w:r>
              <w:rPr>
                <w:rFonts w:hint="eastAsia" w:ascii="宋体" w:hAnsi="宋体" w:eastAsia="宋体" w:cs="宋体"/>
                <w:color w:val="auto"/>
                <w:spacing w:val="8"/>
                <w:sz w:val="21"/>
                <w:szCs w:val="21"/>
                <w:highlight w:val="none"/>
              </w:rPr>
              <w:t>。交货前不允许提前开箱、调试；货物</w:t>
            </w:r>
            <w:r>
              <w:rPr>
                <w:rFonts w:hint="eastAsia" w:ascii="宋体" w:hAnsi="宋体" w:eastAsia="宋体" w:cs="宋体"/>
                <w:color w:val="auto"/>
                <w:spacing w:val="7"/>
                <w:sz w:val="21"/>
                <w:szCs w:val="21"/>
                <w:highlight w:val="none"/>
              </w:rPr>
              <w:t>安装调试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完毕后通知采购人对货物进行清点、核实、验</w:t>
            </w:r>
            <w:r>
              <w:rPr>
                <w:rFonts w:hint="eastAsia" w:ascii="宋体" w:hAnsi="宋体" w:eastAsia="宋体" w:cs="宋体"/>
                <w:color w:val="auto"/>
                <w:spacing w:val="8"/>
                <w:sz w:val="21"/>
                <w:szCs w:val="21"/>
                <w:highlight w:val="none"/>
              </w:rPr>
              <w:t>收，双方代表签字。如供货时出现有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设备停产的情况，须提供具备与原设备技术参数要求相同或高于原设备技术参数要求的替代产品，并经采购人确认后方可更换。</w:t>
            </w:r>
          </w:p>
          <w:p w14:paraId="659E2BC6">
            <w:pPr>
              <w:pStyle w:val="16"/>
              <w:keepNext w:val="0"/>
              <w:keepLines w:val="0"/>
              <w:pageBreakBefore w:val="0"/>
              <w:wordWrap/>
              <w:overflowPunct/>
              <w:topLinePunct w:val="0"/>
              <w:bidi w:val="0"/>
              <w:spacing w:before="112" w:line="360" w:lineRule="auto"/>
              <w:ind w:left="111" w:right="109" w:firstLine="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2.交货时，所有产品均严格按招标文件上的技术规格要求、中标人响应和承诺的技</w:t>
            </w:r>
            <w:r>
              <w:rPr>
                <w:rFonts w:hint="eastAsia" w:ascii="宋体" w:hAnsi="宋体" w:eastAsia="宋体" w:cs="宋体"/>
                <w:color w:val="auto"/>
                <w:spacing w:val="14"/>
                <w:sz w:val="21"/>
                <w:szCs w:val="21"/>
                <w:highlight w:val="none"/>
              </w:rPr>
              <w:t>术参数及性能和国家有关标准进行验收，达不到实质性要求的视为产品验收不合</w:t>
            </w:r>
            <w:r>
              <w:rPr>
                <w:rFonts w:hint="eastAsia" w:ascii="宋体" w:hAnsi="宋体" w:eastAsia="宋体" w:cs="宋体"/>
                <w:color w:val="auto"/>
                <w:spacing w:val="8"/>
                <w:sz w:val="21"/>
                <w:szCs w:val="21"/>
                <w:highlight w:val="none"/>
              </w:rPr>
              <w:t>格，并按相关规定处理、处罚。</w:t>
            </w:r>
          </w:p>
          <w:p w14:paraId="56F0A0A8">
            <w:pPr>
              <w:pStyle w:val="16"/>
              <w:keepNext w:val="0"/>
              <w:keepLines w:val="0"/>
              <w:pageBreakBefore w:val="0"/>
              <w:wordWrap/>
              <w:overflowPunct/>
              <w:topLinePunct w:val="0"/>
              <w:bidi w:val="0"/>
              <w:spacing w:before="114" w:line="360" w:lineRule="auto"/>
              <w:ind w:left="111" w:right="107" w:firstLine="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3.中标人承诺所提供的产品（包括硬件、配套软件）为符合国家知识产权法律法规</w:t>
            </w:r>
            <w:r>
              <w:rPr>
                <w:rFonts w:hint="eastAsia" w:ascii="宋体" w:hAnsi="宋体" w:eastAsia="宋体" w:cs="宋体"/>
                <w:color w:val="auto"/>
                <w:spacing w:val="9"/>
                <w:sz w:val="21"/>
                <w:szCs w:val="21"/>
                <w:highlight w:val="none"/>
              </w:rPr>
              <w:t>要求的正规正版产品，不属于假冒伪劣商品</w:t>
            </w:r>
            <w:r>
              <w:rPr>
                <w:rFonts w:hint="eastAsia" w:ascii="宋体" w:hAnsi="宋体" w:eastAsia="宋体" w:cs="宋体"/>
                <w:color w:val="auto"/>
                <w:spacing w:val="8"/>
                <w:sz w:val="21"/>
                <w:szCs w:val="21"/>
                <w:highlight w:val="none"/>
              </w:rPr>
              <w:t>；中标人还应保证采购人不受到第三方</w:t>
            </w:r>
            <w:r>
              <w:rPr>
                <w:rFonts w:hint="eastAsia" w:ascii="宋体" w:hAnsi="宋体" w:eastAsia="宋体" w:cs="宋体"/>
                <w:color w:val="auto"/>
                <w:spacing w:val="9"/>
                <w:sz w:val="21"/>
                <w:szCs w:val="21"/>
                <w:highlight w:val="none"/>
              </w:rPr>
              <w:t>关于侵犯知识产权以及专利权、商标权或工</w:t>
            </w:r>
            <w:r>
              <w:rPr>
                <w:rFonts w:hint="eastAsia" w:ascii="宋体" w:hAnsi="宋体" w:eastAsia="宋体" w:cs="宋体"/>
                <w:color w:val="auto"/>
                <w:spacing w:val="8"/>
                <w:sz w:val="21"/>
                <w:szCs w:val="21"/>
                <w:highlight w:val="none"/>
              </w:rPr>
              <w:t>业设计权等知识产权方面的指控，任何</w:t>
            </w:r>
            <w:r>
              <w:rPr>
                <w:rFonts w:hint="eastAsia" w:ascii="宋体" w:hAnsi="宋体" w:eastAsia="宋体" w:cs="宋体"/>
                <w:color w:val="auto"/>
                <w:spacing w:val="9"/>
                <w:sz w:val="21"/>
                <w:szCs w:val="21"/>
                <w:highlight w:val="none"/>
              </w:rPr>
              <w:t>第三方如果提出此方面指控均与采购人无关，中标</w:t>
            </w:r>
            <w:r>
              <w:rPr>
                <w:rFonts w:hint="eastAsia" w:ascii="宋体" w:hAnsi="宋体" w:eastAsia="宋体" w:cs="宋体"/>
                <w:color w:val="auto"/>
                <w:spacing w:val="8"/>
                <w:sz w:val="21"/>
                <w:szCs w:val="21"/>
                <w:highlight w:val="none"/>
              </w:rPr>
              <w:t>人应与第三方交涉，并承担可能</w:t>
            </w:r>
            <w:r>
              <w:rPr>
                <w:rFonts w:hint="eastAsia" w:ascii="宋体" w:hAnsi="宋体" w:eastAsia="宋体" w:cs="宋体"/>
                <w:color w:val="auto"/>
                <w:spacing w:val="9"/>
                <w:sz w:val="21"/>
                <w:szCs w:val="21"/>
                <w:highlight w:val="none"/>
              </w:rPr>
              <w:t>发生的一切法律责任、费用和后果；若采购人因此</w:t>
            </w:r>
            <w:r>
              <w:rPr>
                <w:rFonts w:hint="eastAsia" w:ascii="宋体" w:hAnsi="宋体" w:eastAsia="宋体" w:cs="宋体"/>
                <w:color w:val="auto"/>
                <w:spacing w:val="8"/>
                <w:sz w:val="21"/>
                <w:szCs w:val="21"/>
                <w:highlight w:val="none"/>
              </w:rPr>
              <w:t>而遭致损失的，中标人须赔偿该</w:t>
            </w:r>
            <w:r>
              <w:rPr>
                <w:rFonts w:hint="eastAsia" w:ascii="宋体" w:hAnsi="宋体" w:eastAsia="宋体" w:cs="宋体"/>
                <w:color w:val="auto"/>
                <w:spacing w:val="3"/>
                <w:sz w:val="21"/>
                <w:szCs w:val="21"/>
                <w:highlight w:val="none"/>
              </w:rPr>
              <w:t>损失。</w:t>
            </w:r>
          </w:p>
          <w:p w14:paraId="643D2807">
            <w:pPr>
              <w:pStyle w:val="16"/>
              <w:keepNext w:val="0"/>
              <w:keepLines w:val="0"/>
              <w:pageBreakBefore w:val="0"/>
              <w:wordWrap/>
              <w:overflowPunct/>
              <w:topLinePunct w:val="0"/>
              <w:bidi w:val="0"/>
              <w:spacing w:before="111" w:line="360" w:lineRule="auto"/>
              <w:ind w:left="111" w:right="109" w:hanging="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4.本项目验收时，中标人须出具中标货物生产厂家的售后服务承诺，否则验收不通</w:t>
            </w:r>
            <w:r>
              <w:rPr>
                <w:rFonts w:hint="eastAsia" w:ascii="宋体" w:hAnsi="宋体" w:eastAsia="宋体" w:cs="宋体"/>
                <w:color w:val="auto"/>
                <w:sz w:val="21"/>
                <w:szCs w:val="21"/>
                <w:highlight w:val="none"/>
              </w:rPr>
              <w:t>过。</w:t>
            </w:r>
          </w:p>
          <w:p w14:paraId="239BFCFC">
            <w:pPr>
              <w:pStyle w:val="16"/>
              <w:keepNext w:val="0"/>
              <w:keepLines w:val="0"/>
              <w:pageBreakBefore w:val="0"/>
              <w:wordWrap/>
              <w:overflowPunct/>
              <w:topLinePunct w:val="0"/>
              <w:bidi w:val="0"/>
              <w:spacing w:before="114" w:line="360" w:lineRule="auto"/>
              <w:ind w:left="113" w:leftChars="0" w:right="107" w:rightChars="0" w:firstLine="13" w:firstLineChars="0"/>
              <w:jc w:val="both"/>
              <w:rPr>
                <w:rStyle w:val="17"/>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5.其他未尽事宜应严格按照《关于印发广西壮族自治区政府采购项目履约验收管理</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6"/>
                <w:sz w:val="21"/>
                <w:szCs w:val="21"/>
                <w:highlight w:val="none"/>
              </w:rPr>
              <w:t>办法的通知》[桂财采〔2015〕22</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6"/>
                <w:sz w:val="21"/>
                <w:szCs w:val="21"/>
                <w:highlight w:val="none"/>
              </w:rPr>
              <w:t>号]以及《财政部关于进一步加强政府采购需求和履约验收管理的指导意见》</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6"/>
                <w:sz w:val="21"/>
                <w:szCs w:val="21"/>
                <w:highlight w:val="none"/>
              </w:rPr>
              <w:t>[财库〔2016</w:t>
            </w:r>
            <w:r>
              <w:rPr>
                <w:rFonts w:hint="eastAsia" w:ascii="宋体" w:hAnsi="宋体" w:eastAsia="宋体" w:cs="宋体"/>
                <w:color w:val="auto"/>
                <w:spacing w:val="5"/>
                <w:sz w:val="21"/>
                <w:szCs w:val="21"/>
                <w:highlight w:val="none"/>
              </w:rPr>
              <w:t>〕205</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5"/>
                <w:sz w:val="21"/>
                <w:szCs w:val="21"/>
                <w:highlight w:val="none"/>
              </w:rPr>
              <w:t>号]规定执行。</w:t>
            </w:r>
          </w:p>
        </w:tc>
      </w:tr>
      <w:tr w14:paraId="0F65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528" w:type="dxa"/>
            <w:gridSpan w:val="2"/>
            <w:tcBorders>
              <w:right w:val="single" w:color="auto" w:sz="4" w:space="0"/>
            </w:tcBorders>
            <w:noWrap w:val="0"/>
            <w:vAlign w:val="top"/>
          </w:tcPr>
          <w:p w14:paraId="24EDECE2">
            <w:pPr>
              <w:spacing w:line="243" w:lineRule="auto"/>
              <w:rPr>
                <w:rFonts w:hint="eastAsia" w:ascii="宋体" w:hAnsi="宋体" w:eastAsia="宋体" w:cs="宋体"/>
                <w:color w:val="auto"/>
                <w:sz w:val="21"/>
                <w:szCs w:val="21"/>
                <w:highlight w:val="none"/>
              </w:rPr>
            </w:pPr>
          </w:p>
          <w:p w14:paraId="4629BEEF">
            <w:pPr>
              <w:spacing w:line="243" w:lineRule="auto"/>
              <w:rPr>
                <w:rFonts w:hint="eastAsia" w:ascii="宋体" w:hAnsi="宋体" w:eastAsia="宋体" w:cs="宋体"/>
                <w:color w:val="auto"/>
                <w:sz w:val="21"/>
                <w:szCs w:val="21"/>
                <w:highlight w:val="none"/>
              </w:rPr>
            </w:pPr>
          </w:p>
          <w:p w14:paraId="6E1B91EF">
            <w:pPr>
              <w:spacing w:line="243" w:lineRule="auto"/>
              <w:rPr>
                <w:rFonts w:hint="eastAsia" w:ascii="宋体" w:hAnsi="宋体" w:eastAsia="宋体" w:cs="宋体"/>
                <w:color w:val="auto"/>
                <w:sz w:val="21"/>
                <w:szCs w:val="21"/>
                <w:highlight w:val="none"/>
              </w:rPr>
            </w:pPr>
          </w:p>
          <w:p w14:paraId="134AECF8">
            <w:pPr>
              <w:pStyle w:val="16"/>
              <w:spacing w:before="65" w:line="229" w:lineRule="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其他要求</w:t>
            </w:r>
          </w:p>
        </w:tc>
        <w:tc>
          <w:tcPr>
            <w:tcW w:w="7833" w:type="dxa"/>
            <w:gridSpan w:val="4"/>
            <w:tcBorders>
              <w:left w:val="single" w:color="auto" w:sz="4" w:space="0"/>
            </w:tcBorders>
            <w:noWrap w:val="0"/>
            <w:vAlign w:val="top"/>
          </w:tcPr>
          <w:p w14:paraId="2D79C57D">
            <w:pPr>
              <w:pStyle w:val="16"/>
              <w:keepNext w:val="0"/>
              <w:keepLines w:val="0"/>
              <w:pageBreakBefore w:val="0"/>
              <w:wordWrap/>
              <w:overflowPunct/>
              <w:topLinePunct w:val="0"/>
              <w:bidi w:val="0"/>
              <w:spacing w:before="110" w:line="360" w:lineRule="auto"/>
              <w:ind w:left="99" w:right="74" w:firstLine="27"/>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1.以上“项目需求</w:t>
            </w:r>
            <w:r>
              <w:rPr>
                <w:rFonts w:hint="eastAsia" w:ascii="宋体" w:hAnsi="宋体" w:eastAsia="宋体" w:cs="宋体"/>
                <w:color w:val="auto"/>
                <w:spacing w:val="-64"/>
                <w:sz w:val="21"/>
                <w:szCs w:val="21"/>
                <w:highlight w:val="none"/>
              </w:rPr>
              <w:t xml:space="preserve"> </w:t>
            </w:r>
            <w:r>
              <w:rPr>
                <w:rFonts w:hint="eastAsia" w:ascii="宋体" w:hAnsi="宋体" w:eastAsia="宋体" w:cs="宋体"/>
                <w:b/>
                <w:bCs/>
                <w:color w:val="auto"/>
                <w:spacing w:val="4"/>
                <w:sz w:val="21"/>
                <w:szCs w:val="21"/>
                <w:highlight w:val="none"/>
              </w:rPr>
              <w:t>”中带“▲</w:t>
            </w:r>
            <w:r>
              <w:rPr>
                <w:rFonts w:hint="eastAsia" w:ascii="宋体" w:hAnsi="宋体" w:eastAsia="宋体" w:cs="宋体"/>
                <w:color w:val="auto"/>
                <w:spacing w:val="-70"/>
                <w:sz w:val="21"/>
                <w:szCs w:val="21"/>
                <w:highlight w:val="none"/>
              </w:rPr>
              <w:t xml:space="preserve"> </w:t>
            </w:r>
            <w:r>
              <w:rPr>
                <w:rFonts w:hint="eastAsia" w:ascii="宋体" w:hAnsi="宋体" w:eastAsia="宋体" w:cs="宋体"/>
                <w:b/>
                <w:bCs/>
                <w:color w:val="auto"/>
                <w:spacing w:val="4"/>
                <w:sz w:val="21"/>
                <w:szCs w:val="21"/>
                <w:highlight w:val="none"/>
              </w:rPr>
              <w:t>”标注的技术参数及要求有任意一项负偏离的，投标</w:t>
            </w:r>
            <w:r>
              <w:rPr>
                <w:rFonts w:hint="eastAsia" w:ascii="宋体" w:hAnsi="宋体" w:eastAsia="宋体" w:cs="宋体"/>
                <w:b/>
                <w:bCs/>
                <w:color w:val="auto"/>
                <w:spacing w:val="5"/>
                <w:sz w:val="21"/>
                <w:szCs w:val="21"/>
                <w:highlight w:val="none"/>
              </w:rPr>
              <w:t>无效；不带“▲</w:t>
            </w:r>
            <w:r>
              <w:rPr>
                <w:rFonts w:hint="eastAsia" w:ascii="宋体" w:hAnsi="宋体" w:eastAsia="宋体" w:cs="宋体"/>
                <w:color w:val="auto"/>
                <w:spacing w:val="-54"/>
                <w:sz w:val="21"/>
                <w:szCs w:val="21"/>
                <w:highlight w:val="none"/>
              </w:rPr>
              <w:t xml:space="preserve"> </w:t>
            </w:r>
            <w:r>
              <w:rPr>
                <w:rFonts w:hint="eastAsia" w:ascii="宋体" w:hAnsi="宋体" w:eastAsia="宋体" w:cs="宋体"/>
                <w:b/>
                <w:bCs/>
                <w:color w:val="auto"/>
                <w:spacing w:val="5"/>
                <w:sz w:val="21"/>
                <w:szCs w:val="21"/>
                <w:highlight w:val="none"/>
              </w:rPr>
              <w:t>”标注的技术参数有</w:t>
            </w:r>
            <w:r>
              <w:rPr>
                <w:rFonts w:hint="eastAsia" w:cs="宋体"/>
                <w:color w:val="auto"/>
                <w:spacing w:val="-40"/>
                <w:sz w:val="21"/>
                <w:szCs w:val="21"/>
                <w:highlight w:val="none"/>
                <w:lang w:val="en-US" w:eastAsia="zh-CN"/>
              </w:rPr>
              <w:t>4</w:t>
            </w:r>
            <w:r>
              <w:rPr>
                <w:rFonts w:hint="eastAsia" w:ascii="宋体" w:hAnsi="宋体" w:eastAsia="宋体" w:cs="宋体"/>
                <w:b/>
                <w:bCs/>
                <w:color w:val="auto"/>
                <w:spacing w:val="5"/>
                <w:sz w:val="21"/>
                <w:szCs w:val="21"/>
                <w:highlight w:val="none"/>
              </w:rPr>
              <w:t>项（含</w:t>
            </w:r>
            <w:r>
              <w:rPr>
                <w:rFonts w:hint="eastAsia" w:cs="宋体"/>
                <w:b/>
                <w:bCs/>
                <w:color w:val="auto"/>
                <w:spacing w:val="5"/>
                <w:sz w:val="21"/>
                <w:szCs w:val="21"/>
                <w:highlight w:val="none"/>
                <w:lang w:val="en-US" w:eastAsia="zh-CN"/>
              </w:rPr>
              <w:t>4</w:t>
            </w:r>
            <w:r>
              <w:rPr>
                <w:rFonts w:hint="eastAsia" w:ascii="宋体" w:hAnsi="宋体" w:eastAsia="宋体" w:cs="宋体"/>
                <w:b/>
                <w:bCs/>
                <w:color w:val="auto"/>
                <w:spacing w:val="5"/>
                <w:sz w:val="21"/>
                <w:szCs w:val="21"/>
                <w:highlight w:val="none"/>
              </w:rPr>
              <w:t>项）及以上负偏离的，投标无效。</w:t>
            </w:r>
            <w:r>
              <w:rPr>
                <w:rFonts w:hint="eastAsia" w:ascii="宋体" w:hAnsi="宋体" w:eastAsia="宋体" w:cs="宋体"/>
                <w:b/>
                <w:bCs/>
                <w:color w:val="auto"/>
                <w:spacing w:val="4"/>
                <w:sz w:val="21"/>
                <w:szCs w:val="21"/>
                <w:highlight w:val="none"/>
              </w:rPr>
              <w:t>“商务条款</w:t>
            </w:r>
            <w:r>
              <w:rPr>
                <w:rFonts w:hint="eastAsia" w:ascii="宋体" w:hAnsi="宋体" w:eastAsia="宋体" w:cs="宋体"/>
                <w:color w:val="auto"/>
                <w:spacing w:val="-71"/>
                <w:sz w:val="21"/>
                <w:szCs w:val="21"/>
                <w:highlight w:val="none"/>
              </w:rPr>
              <w:t xml:space="preserve"> </w:t>
            </w:r>
            <w:r>
              <w:rPr>
                <w:rFonts w:hint="eastAsia" w:ascii="宋体" w:hAnsi="宋体" w:eastAsia="宋体" w:cs="宋体"/>
                <w:b/>
                <w:bCs/>
                <w:color w:val="auto"/>
                <w:spacing w:val="4"/>
                <w:sz w:val="21"/>
                <w:szCs w:val="21"/>
                <w:highlight w:val="none"/>
              </w:rPr>
              <w:t>”有</w:t>
            </w:r>
            <w:r>
              <w:rPr>
                <w:rFonts w:hint="eastAsia" w:ascii="宋体" w:hAnsi="宋体" w:eastAsia="宋体" w:cs="宋体"/>
                <w:color w:val="auto"/>
                <w:spacing w:val="-22"/>
                <w:sz w:val="21"/>
                <w:szCs w:val="21"/>
                <w:highlight w:val="none"/>
              </w:rPr>
              <w:t xml:space="preserve"> </w:t>
            </w:r>
            <w:r>
              <w:rPr>
                <w:rFonts w:hint="eastAsia" w:ascii="宋体" w:hAnsi="宋体" w:eastAsia="宋体" w:cs="宋体"/>
                <w:b/>
                <w:bCs/>
                <w:color w:val="auto"/>
                <w:spacing w:val="4"/>
                <w:sz w:val="21"/>
                <w:szCs w:val="21"/>
                <w:highlight w:val="none"/>
              </w:rPr>
              <w:t>1</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4"/>
                <w:sz w:val="21"/>
                <w:szCs w:val="21"/>
                <w:highlight w:val="none"/>
              </w:rPr>
              <w:t>项以上（含</w:t>
            </w:r>
            <w:r>
              <w:rPr>
                <w:rFonts w:hint="eastAsia" w:ascii="宋体" w:hAnsi="宋体" w:eastAsia="宋体" w:cs="宋体"/>
                <w:color w:val="auto"/>
                <w:spacing w:val="-22"/>
                <w:sz w:val="21"/>
                <w:szCs w:val="21"/>
                <w:highlight w:val="none"/>
              </w:rPr>
              <w:t xml:space="preserve"> </w:t>
            </w:r>
            <w:r>
              <w:rPr>
                <w:rFonts w:hint="eastAsia" w:ascii="宋体" w:hAnsi="宋体" w:eastAsia="宋体" w:cs="宋体"/>
                <w:b/>
                <w:bCs/>
                <w:color w:val="auto"/>
                <w:spacing w:val="4"/>
                <w:sz w:val="21"/>
                <w:szCs w:val="21"/>
                <w:highlight w:val="none"/>
              </w:rPr>
              <w:t>1</w:t>
            </w:r>
            <w:r>
              <w:rPr>
                <w:rFonts w:hint="eastAsia" w:ascii="宋体" w:hAnsi="宋体" w:eastAsia="宋体" w:cs="宋体"/>
                <w:color w:val="auto"/>
                <w:spacing w:val="-34"/>
                <w:sz w:val="21"/>
                <w:szCs w:val="21"/>
                <w:highlight w:val="none"/>
              </w:rPr>
              <w:t xml:space="preserve"> </w:t>
            </w:r>
            <w:r>
              <w:rPr>
                <w:rFonts w:hint="eastAsia" w:ascii="宋体" w:hAnsi="宋体" w:eastAsia="宋体" w:cs="宋体"/>
                <w:b/>
                <w:bCs/>
                <w:color w:val="auto"/>
                <w:spacing w:val="4"/>
                <w:sz w:val="21"/>
                <w:szCs w:val="21"/>
                <w:highlight w:val="none"/>
              </w:rPr>
              <w:t>项）负偏离的，则投标无效。</w:t>
            </w:r>
          </w:p>
          <w:p w14:paraId="27B49555">
            <w:pPr>
              <w:pStyle w:val="16"/>
              <w:keepNext w:val="0"/>
              <w:keepLines w:val="0"/>
              <w:pageBreakBefore w:val="0"/>
              <w:wordWrap/>
              <w:overflowPunct/>
              <w:topLinePunct w:val="0"/>
              <w:bidi w:val="0"/>
              <w:spacing w:before="114" w:line="360" w:lineRule="auto"/>
              <w:ind w:left="112" w:right="107" w:firstLine="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2</w:t>
            </w:r>
            <w:r>
              <w:rPr>
                <w:rFonts w:hint="eastAsia" w:ascii="宋体" w:hAnsi="宋体" w:eastAsia="宋体" w:cs="宋体"/>
                <w:color w:val="auto"/>
                <w:spacing w:val="8"/>
                <w:sz w:val="21"/>
                <w:szCs w:val="21"/>
                <w:highlight w:val="none"/>
              </w:rPr>
              <w:t>.投标产品属于医疗器械管理范围的产品，投标人必须在投标文件中提供相应投标货物的《医疗器械产品注册证》或《医疗器械产品备案证》复印件并加盖投标人电</w:t>
            </w:r>
            <w:r>
              <w:rPr>
                <w:rFonts w:hint="eastAsia" w:ascii="宋体" w:hAnsi="宋体" w:eastAsia="宋体" w:cs="宋体"/>
                <w:color w:val="auto"/>
                <w:spacing w:val="7"/>
                <w:sz w:val="21"/>
                <w:szCs w:val="21"/>
                <w:highlight w:val="none"/>
              </w:rPr>
              <w:t>子签章，</w:t>
            </w:r>
            <w:r>
              <w:rPr>
                <w:rFonts w:hint="eastAsia" w:ascii="宋体" w:hAnsi="宋体" w:eastAsia="宋体" w:cs="宋体"/>
                <w:b/>
                <w:bCs/>
                <w:color w:val="auto"/>
                <w:spacing w:val="7"/>
                <w:sz w:val="21"/>
                <w:szCs w:val="21"/>
                <w:highlight w:val="none"/>
              </w:rPr>
              <w:t>否则投标无效。</w:t>
            </w:r>
          </w:p>
          <w:p w14:paraId="2BFD8855">
            <w:pPr>
              <w:pStyle w:val="16"/>
              <w:keepNext w:val="0"/>
              <w:keepLines w:val="0"/>
              <w:pageBreakBefore w:val="0"/>
              <w:wordWrap/>
              <w:overflowPunct/>
              <w:topLinePunct w:val="0"/>
              <w:bidi w:val="0"/>
              <w:spacing w:before="112" w:line="360" w:lineRule="auto"/>
              <w:ind w:left="111" w:leftChars="0" w:right="109" w:rightChars="0" w:hanging="1" w:firstLineChars="0"/>
              <w:rPr>
                <w:rStyle w:val="17"/>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lang w:val="en-US" w:eastAsia="zh-CN"/>
              </w:rPr>
              <w:t>3</w:t>
            </w:r>
            <w:r>
              <w:rPr>
                <w:rFonts w:hint="eastAsia" w:ascii="宋体" w:hAnsi="宋体" w:eastAsia="宋体" w:cs="宋体"/>
                <w:color w:val="auto"/>
                <w:spacing w:val="11"/>
                <w:sz w:val="21"/>
                <w:szCs w:val="21"/>
                <w:highlight w:val="none"/>
              </w:rPr>
              <w:t>.投标人须在投标文件中提供服务方案以供评审，服务方案内容详见第四章 评标</w:t>
            </w:r>
            <w:r>
              <w:rPr>
                <w:rFonts w:hint="eastAsia" w:ascii="宋体" w:hAnsi="宋体" w:eastAsia="宋体" w:cs="宋体"/>
                <w:color w:val="auto"/>
                <w:spacing w:val="7"/>
                <w:sz w:val="21"/>
                <w:szCs w:val="21"/>
                <w:highlight w:val="none"/>
              </w:rPr>
              <w:t>方法及评标标准。</w:t>
            </w:r>
          </w:p>
        </w:tc>
      </w:tr>
      <w:tr w14:paraId="37727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0" w:hRule="atLeast"/>
          <w:jc w:val="center"/>
        </w:trPr>
        <w:tc>
          <w:tcPr>
            <w:tcW w:w="1528" w:type="dxa"/>
            <w:gridSpan w:val="2"/>
            <w:tcBorders>
              <w:right w:val="single" w:color="auto" w:sz="4" w:space="0"/>
            </w:tcBorders>
            <w:noWrap w:val="0"/>
            <w:vAlign w:val="top"/>
          </w:tcPr>
          <w:p w14:paraId="40F3E15F">
            <w:pPr>
              <w:spacing w:line="40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pacing w:val="7"/>
                <w:sz w:val="21"/>
                <w:szCs w:val="21"/>
                <w:highlight w:val="none"/>
              </w:rPr>
              <w:t>采购预算</w:t>
            </w:r>
          </w:p>
        </w:tc>
        <w:tc>
          <w:tcPr>
            <w:tcW w:w="7833" w:type="dxa"/>
            <w:gridSpan w:val="4"/>
            <w:tcBorders>
              <w:left w:val="single" w:color="auto" w:sz="4" w:space="0"/>
            </w:tcBorders>
            <w:noWrap w:val="0"/>
            <w:vAlign w:val="top"/>
          </w:tcPr>
          <w:p w14:paraId="6419A839">
            <w:pPr>
              <w:keepNext w:val="0"/>
              <w:keepLines w:val="0"/>
              <w:pageBreakBefore w:val="0"/>
              <w:kinsoku/>
              <w:wordWrap/>
              <w:overflowPunct/>
              <w:topLinePunct w:val="0"/>
              <w:autoSpaceDE/>
              <w:autoSpaceDN/>
              <w:bidi w:val="0"/>
              <w:spacing w:line="420" w:lineRule="exact"/>
              <w:ind w:firstLine="113"/>
              <w:textAlignment w:val="auto"/>
              <w:rPr>
                <w:rFonts w:hint="eastAsia" w:ascii="宋体" w:hAnsi="宋体" w:eastAsia="宋体" w:cs="宋体"/>
                <w:color w:val="auto"/>
                <w:spacing w:val="6"/>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pacing w:val="7"/>
                <w:sz w:val="21"/>
                <w:szCs w:val="21"/>
                <w:highlight w:val="none"/>
              </w:rPr>
              <w:t>本标项采购预算为</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7"/>
                <w:sz w:val="21"/>
                <w:szCs w:val="21"/>
                <w:highlight w:val="none"/>
                <w:lang w:val="en-US" w:eastAsia="zh-CN"/>
              </w:rPr>
              <w:t>3398100.00</w:t>
            </w:r>
            <w:r>
              <w:rPr>
                <w:rFonts w:hint="eastAsia" w:ascii="宋体" w:hAnsi="宋体" w:eastAsia="宋体" w:cs="宋体"/>
                <w:color w:val="auto"/>
                <w:spacing w:val="7"/>
                <w:sz w:val="21"/>
                <w:szCs w:val="21"/>
                <w:highlight w:val="none"/>
              </w:rPr>
              <w:t>元，各个标的采购预算详见下</w:t>
            </w:r>
            <w:r>
              <w:rPr>
                <w:rFonts w:hint="eastAsia" w:ascii="宋体" w:hAnsi="宋体" w:eastAsia="宋体" w:cs="宋体"/>
                <w:color w:val="auto"/>
                <w:spacing w:val="6"/>
                <w:sz w:val="21"/>
                <w:szCs w:val="21"/>
                <w:highlight w:val="none"/>
              </w:rPr>
              <w:t>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093"/>
              <w:gridCol w:w="682"/>
              <w:gridCol w:w="2450"/>
            </w:tblGrid>
            <w:tr w14:paraId="4D83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189B13E4">
                  <w:pPr>
                    <w:pStyle w:val="5"/>
                    <w:widowControl w:val="0"/>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rPr>
                    <w:t>序号</w:t>
                  </w:r>
                </w:p>
              </w:tc>
              <w:tc>
                <w:tcPr>
                  <w:tcW w:w="3093" w:type="dxa"/>
                </w:tcPr>
                <w:p w14:paraId="3BFEC039">
                  <w:pPr>
                    <w:pStyle w:val="5"/>
                    <w:widowControl w:val="0"/>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rPr>
                    <w:t>各个标的名称</w:t>
                  </w:r>
                </w:p>
              </w:tc>
              <w:tc>
                <w:tcPr>
                  <w:tcW w:w="682" w:type="dxa"/>
                </w:tcPr>
                <w:p w14:paraId="6C5E3CDC">
                  <w:pPr>
                    <w:pStyle w:val="5"/>
                    <w:widowControl w:val="0"/>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rPr>
                    <w:t>数量</w:t>
                  </w:r>
                </w:p>
              </w:tc>
              <w:tc>
                <w:tcPr>
                  <w:tcW w:w="2450" w:type="dxa"/>
                </w:tcPr>
                <w:p w14:paraId="38C508FF">
                  <w:pPr>
                    <w:pStyle w:val="5"/>
                    <w:widowControl w:val="0"/>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rPr>
                    <w:t>各分项采购预算（元）</w:t>
                  </w:r>
                </w:p>
              </w:tc>
            </w:tr>
            <w:tr w14:paraId="4148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69D752BA">
                  <w:pPr>
                    <w:keepNext w:val="0"/>
                    <w:keepLines w:val="0"/>
                    <w:widowControl/>
                    <w:suppressLineNumbers w:val="0"/>
                    <w:jc w:val="left"/>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 xml:space="preserve">1 </w:t>
                  </w:r>
                </w:p>
              </w:tc>
              <w:tc>
                <w:tcPr>
                  <w:tcW w:w="3093" w:type="dxa"/>
                  <w:vAlign w:val="bottom"/>
                </w:tcPr>
                <w:p w14:paraId="2F2B54F6">
                  <w:pPr>
                    <w:keepNext w:val="0"/>
                    <w:keepLines w:val="0"/>
                    <w:widowControl/>
                    <w:suppressLineNumbers w:val="0"/>
                    <w:jc w:val="both"/>
                    <w:textAlignment w:val="bottom"/>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口腔颌面锥形束计算机体层摄影设备</w:t>
                  </w:r>
                </w:p>
              </w:tc>
              <w:tc>
                <w:tcPr>
                  <w:tcW w:w="682" w:type="dxa"/>
                  <w:vAlign w:val="center"/>
                </w:tcPr>
                <w:p w14:paraId="6EDEE3A3">
                  <w:pPr>
                    <w:keepNext w:val="0"/>
                    <w:keepLines w:val="0"/>
                    <w:widowControl/>
                    <w:suppressLineNumbers w:val="0"/>
                    <w:jc w:val="center"/>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1</w:t>
                  </w:r>
                </w:p>
              </w:tc>
              <w:tc>
                <w:tcPr>
                  <w:tcW w:w="2450" w:type="dxa"/>
                  <w:vAlign w:val="top"/>
                </w:tcPr>
                <w:p w14:paraId="7B70C961">
                  <w:pPr>
                    <w:keepNext w:val="0"/>
                    <w:keepLines w:val="0"/>
                    <w:widowControl/>
                    <w:suppressLineNumbers w:val="0"/>
                    <w:jc w:val="right"/>
                    <w:textAlignment w:val="top"/>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480,000.00</w:t>
                  </w:r>
                </w:p>
              </w:tc>
            </w:tr>
            <w:tr w14:paraId="45A5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319C4D42">
                  <w:pPr>
                    <w:keepNext w:val="0"/>
                    <w:keepLines w:val="0"/>
                    <w:widowControl/>
                    <w:suppressLineNumbers w:val="0"/>
                    <w:jc w:val="left"/>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 xml:space="preserve">2 </w:t>
                  </w:r>
                </w:p>
              </w:tc>
              <w:tc>
                <w:tcPr>
                  <w:tcW w:w="3093" w:type="dxa"/>
                  <w:vAlign w:val="center"/>
                </w:tcPr>
                <w:p w14:paraId="6D0CAEEE">
                  <w:pPr>
                    <w:keepNext w:val="0"/>
                    <w:keepLines w:val="0"/>
                    <w:widowControl/>
                    <w:suppressLineNumbers w:val="0"/>
                    <w:jc w:val="left"/>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强脉冲光与激光治疗设备</w:t>
                  </w:r>
                </w:p>
              </w:tc>
              <w:tc>
                <w:tcPr>
                  <w:tcW w:w="682" w:type="dxa"/>
                  <w:vAlign w:val="center"/>
                </w:tcPr>
                <w:p w14:paraId="56721B33">
                  <w:pPr>
                    <w:keepNext w:val="0"/>
                    <w:keepLines w:val="0"/>
                    <w:widowControl/>
                    <w:suppressLineNumbers w:val="0"/>
                    <w:jc w:val="center"/>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1</w:t>
                  </w:r>
                </w:p>
              </w:tc>
              <w:tc>
                <w:tcPr>
                  <w:tcW w:w="2450" w:type="dxa"/>
                  <w:vAlign w:val="top"/>
                </w:tcPr>
                <w:p w14:paraId="2E2B53FF">
                  <w:pPr>
                    <w:keepNext w:val="0"/>
                    <w:keepLines w:val="0"/>
                    <w:widowControl/>
                    <w:suppressLineNumbers w:val="0"/>
                    <w:jc w:val="right"/>
                    <w:textAlignment w:val="top"/>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2,278,000.00</w:t>
                  </w:r>
                </w:p>
              </w:tc>
            </w:tr>
            <w:tr w14:paraId="6EA7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17263E94">
                  <w:pPr>
                    <w:keepNext w:val="0"/>
                    <w:keepLines w:val="0"/>
                    <w:widowControl/>
                    <w:suppressLineNumbers w:val="0"/>
                    <w:jc w:val="left"/>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 xml:space="preserve">3 </w:t>
                  </w:r>
                </w:p>
              </w:tc>
              <w:tc>
                <w:tcPr>
                  <w:tcW w:w="3093" w:type="dxa"/>
                  <w:vAlign w:val="bottom"/>
                </w:tcPr>
                <w:p w14:paraId="7ED8481D">
                  <w:pPr>
                    <w:keepNext w:val="0"/>
                    <w:keepLines w:val="0"/>
                    <w:widowControl/>
                    <w:suppressLineNumbers w:val="0"/>
                    <w:jc w:val="left"/>
                    <w:textAlignment w:val="bottom"/>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电子注射仪</w:t>
                  </w:r>
                </w:p>
              </w:tc>
              <w:tc>
                <w:tcPr>
                  <w:tcW w:w="682" w:type="dxa"/>
                  <w:vAlign w:val="center"/>
                </w:tcPr>
                <w:p w14:paraId="5106EE2A">
                  <w:pPr>
                    <w:keepNext w:val="0"/>
                    <w:keepLines w:val="0"/>
                    <w:widowControl/>
                    <w:suppressLineNumbers w:val="0"/>
                    <w:jc w:val="center"/>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1</w:t>
                  </w:r>
                </w:p>
              </w:tc>
              <w:tc>
                <w:tcPr>
                  <w:tcW w:w="2450" w:type="dxa"/>
                  <w:vAlign w:val="top"/>
                </w:tcPr>
                <w:p w14:paraId="4C662CF9">
                  <w:pPr>
                    <w:keepNext w:val="0"/>
                    <w:keepLines w:val="0"/>
                    <w:widowControl/>
                    <w:suppressLineNumbers w:val="0"/>
                    <w:jc w:val="right"/>
                    <w:textAlignment w:val="top"/>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170,000.00</w:t>
                  </w:r>
                </w:p>
              </w:tc>
            </w:tr>
            <w:tr w14:paraId="6F30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0129EB2A">
                  <w:pPr>
                    <w:keepNext w:val="0"/>
                    <w:keepLines w:val="0"/>
                    <w:widowControl/>
                    <w:suppressLineNumbers w:val="0"/>
                    <w:jc w:val="left"/>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 xml:space="preserve">4 </w:t>
                  </w:r>
                </w:p>
              </w:tc>
              <w:tc>
                <w:tcPr>
                  <w:tcW w:w="3093" w:type="dxa"/>
                  <w:vAlign w:val="bottom"/>
                </w:tcPr>
                <w:p w14:paraId="46168F6C">
                  <w:pPr>
                    <w:keepNext w:val="0"/>
                    <w:keepLines w:val="0"/>
                    <w:widowControl/>
                    <w:suppressLineNumbers w:val="0"/>
                    <w:jc w:val="both"/>
                    <w:textAlignment w:val="bottom"/>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多光谱皮肤镜图像处理工作站</w:t>
                  </w:r>
                </w:p>
              </w:tc>
              <w:tc>
                <w:tcPr>
                  <w:tcW w:w="682" w:type="dxa"/>
                  <w:vAlign w:val="center"/>
                </w:tcPr>
                <w:p w14:paraId="4C3EADAB">
                  <w:pPr>
                    <w:keepNext w:val="0"/>
                    <w:keepLines w:val="0"/>
                    <w:widowControl/>
                    <w:suppressLineNumbers w:val="0"/>
                    <w:jc w:val="center"/>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1</w:t>
                  </w:r>
                </w:p>
              </w:tc>
              <w:tc>
                <w:tcPr>
                  <w:tcW w:w="2450" w:type="dxa"/>
                  <w:vAlign w:val="top"/>
                </w:tcPr>
                <w:p w14:paraId="623F472F">
                  <w:pPr>
                    <w:keepNext w:val="0"/>
                    <w:keepLines w:val="0"/>
                    <w:widowControl/>
                    <w:suppressLineNumbers w:val="0"/>
                    <w:jc w:val="right"/>
                    <w:textAlignment w:val="top"/>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430,000.00</w:t>
                  </w:r>
                </w:p>
              </w:tc>
            </w:tr>
            <w:tr w14:paraId="034C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244E9D11">
                  <w:pPr>
                    <w:keepNext w:val="0"/>
                    <w:keepLines w:val="0"/>
                    <w:widowControl/>
                    <w:suppressLineNumbers w:val="0"/>
                    <w:jc w:val="left"/>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 xml:space="preserve">5 </w:t>
                  </w:r>
                </w:p>
              </w:tc>
              <w:tc>
                <w:tcPr>
                  <w:tcW w:w="3093" w:type="dxa"/>
                  <w:vAlign w:val="center"/>
                </w:tcPr>
                <w:p w14:paraId="103A8CB4">
                  <w:pPr>
                    <w:keepNext w:val="0"/>
                    <w:keepLines w:val="0"/>
                    <w:widowControl/>
                    <w:suppressLineNumbers w:val="0"/>
                    <w:jc w:val="left"/>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高频胸壁震荡排痰机</w:t>
                  </w:r>
                </w:p>
              </w:tc>
              <w:tc>
                <w:tcPr>
                  <w:tcW w:w="682" w:type="dxa"/>
                  <w:vAlign w:val="center"/>
                </w:tcPr>
                <w:p w14:paraId="7435E8A9">
                  <w:pPr>
                    <w:keepNext w:val="0"/>
                    <w:keepLines w:val="0"/>
                    <w:widowControl/>
                    <w:suppressLineNumbers w:val="0"/>
                    <w:jc w:val="center"/>
                    <w:textAlignment w:val="center"/>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1</w:t>
                  </w:r>
                </w:p>
              </w:tc>
              <w:tc>
                <w:tcPr>
                  <w:tcW w:w="2450" w:type="dxa"/>
                  <w:vAlign w:val="top"/>
                </w:tcPr>
                <w:p w14:paraId="5C8BCBDA">
                  <w:pPr>
                    <w:keepNext w:val="0"/>
                    <w:keepLines w:val="0"/>
                    <w:widowControl/>
                    <w:suppressLineNumbers w:val="0"/>
                    <w:jc w:val="right"/>
                    <w:textAlignment w:val="top"/>
                    <w:rPr>
                      <w:rFonts w:hint="eastAsia" w:ascii="宋体" w:hAnsi="宋体" w:eastAsia="宋体" w:cs="宋体"/>
                      <w:color w:val="auto"/>
                      <w:spacing w:val="7"/>
                      <w:kern w:val="2"/>
                      <w:sz w:val="21"/>
                      <w:szCs w:val="21"/>
                      <w:highlight w:val="none"/>
                      <w:lang w:val="en-US" w:eastAsia="zh-CN" w:bidi="ar-SA"/>
                    </w:rPr>
                  </w:pPr>
                  <w:r>
                    <w:rPr>
                      <w:rFonts w:hint="eastAsia" w:ascii="宋体" w:hAnsi="宋体" w:eastAsia="宋体" w:cs="宋体"/>
                      <w:color w:val="auto"/>
                      <w:spacing w:val="7"/>
                      <w:kern w:val="2"/>
                      <w:sz w:val="21"/>
                      <w:szCs w:val="21"/>
                      <w:highlight w:val="none"/>
                      <w:lang w:val="en-US" w:eastAsia="zh-CN" w:bidi="ar-SA"/>
                    </w:rPr>
                    <w:t>40,100.00</w:t>
                  </w:r>
                </w:p>
              </w:tc>
            </w:tr>
          </w:tbl>
          <w:p w14:paraId="0D65C161">
            <w:pPr>
              <w:pStyle w:val="5"/>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6"/>
                <w:sz w:val="21"/>
                <w:szCs w:val="21"/>
                <w:highlight w:val="none"/>
              </w:rPr>
              <w:t>供应商的</w:t>
            </w:r>
            <w:r>
              <w:rPr>
                <w:rFonts w:hint="eastAsia" w:cs="宋体"/>
                <w:b/>
                <w:bCs/>
                <w:color w:val="auto"/>
                <w:spacing w:val="6"/>
                <w:sz w:val="21"/>
                <w:szCs w:val="21"/>
                <w:highlight w:val="none"/>
                <w:lang w:val="en-US" w:eastAsia="zh-CN"/>
              </w:rPr>
              <w:t>投</w:t>
            </w:r>
            <w:r>
              <w:rPr>
                <w:rFonts w:hint="eastAsia" w:ascii="宋体" w:hAnsi="宋体" w:eastAsia="宋体" w:cs="宋体"/>
                <w:b/>
                <w:bCs/>
                <w:color w:val="auto"/>
                <w:spacing w:val="6"/>
                <w:sz w:val="21"/>
                <w:szCs w:val="21"/>
                <w:highlight w:val="none"/>
              </w:rPr>
              <w:t>标报价超过采购预算的，报价无效；供应</w:t>
            </w:r>
            <w:r>
              <w:rPr>
                <w:rFonts w:hint="eastAsia" w:ascii="宋体" w:hAnsi="宋体" w:eastAsia="宋体" w:cs="宋体"/>
                <w:b/>
                <w:bCs/>
                <w:color w:val="auto"/>
                <w:spacing w:val="3"/>
                <w:sz w:val="21"/>
                <w:szCs w:val="21"/>
                <w:highlight w:val="none"/>
              </w:rPr>
              <w:t>商的各分项</w:t>
            </w:r>
            <w:r>
              <w:rPr>
                <w:rFonts w:hint="eastAsia" w:cs="宋体"/>
                <w:b/>
                <w:bCs/>
                <w:color w:val="auto"/>
                <w:spacing w:val="3"/>
                <w:sz w:val="21"/>
                <w:szCs w:val="21"/>
                <w:highlight w:val="none"/>
                <w:lang w:val="en-US" w:eastAsia="zh-CN"/>
              </w:rPr>
              <w:t>投</w:t>
            </w:r>
            <w:r>
              <w:rPr>
                <w:rFonts w:hint="eastAsia" w:ascii="宋体" w:hAnsi="宋体" w:eastAsia="宋体" w:cs="宋体"/>
                <w:b/>
                <w:bCs/>
                <w:color w:val="auto"/>
                <w:spacing w:val="3"/>
                <w:sz w:val="21"/>
                <w:szCs w:val="21"/>
                <w:highlight w:val="none"/>
              </w:rPr>
              <w:t>标报价超过分项采</w:t>
            </w:r>
            <w:r>
              <w:rPr>
                <w:rFonts w:hint="eastAsia" w:ascii="宋体" w:hAnsi="宋体" w:eastAsia="宋体" w:cs="宋体"/>
                <w:b/>
                <w:bCs/>
                <w:color w:val="auto"/>
                <w:spacing w:val="2"/>
                <w:sz w:val="21"/>
                <w:szCs w:val="21"/>
                <w:highlight w:val="none"/>
              </w:rPr>
              <w:t>购预算的，报价无效。</w:t>
            </w:r>
          </w:p>
        </w:tc>
      </w:tr>
      <w:tr w14:paraId="4DDC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9361" w:type="dxa"/>
            <w:gridSpan w:val="6"/>
            <w:noWrap w:val="0"/>
            <w:vAlign w:val="top"/>
          </w:tcPr>
          <w:p w14:paraId="5E3B9395">
            <w:pPr>
              <w:pStyle w:val="5"/>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7"/>
                <w:sz w:val="21"/>
                <w:szCs w:val="21"/>
                <w:highlight w:val="none"/>
              </w:rPr>
              <w:t>第三部分</w:t>
            </w:r>
            <w:r>
              <w:rPr>
                <w:rFonts w:hint="eastAsia" w:ascii="宋体" w:hAnsi="宋体" w:eastAsia="宋体" w:cs="宋体"/>
                <w:color w:val="auto"/>
                <w:spacing w:val="7"/>
                <w:sz w:val="21"/>
                <w:szCs w:val="21"/>
                <w:highlight w:val="none"/>
              </w:rPr>
              <w:t xml:space="preserve"> </w:t>
            </w:r>
            <w:r>
              <w:rPr>
                <w:rFonts w:hint="eastAsia" w:ascii="宋体" w:hAnsi="宋体" w:eastAsia="宋体" w:cs="宋体"/>
                <w:b/>
                <w:bCs/>
                <w:color w:val="auto"/>
                <w:spacing w:val="7"/>
                <w:sz w:val="21"/>
                <w:szCs w:val="21"/>
                <w:highlight w:val="none"/>
              </w:rPr>
              <w:t>与实现项目目标相关的其他要求</w:t>
            </w:r>
          </w:p>
        </w:tc>
      </w:tr>
      <w:tr w14:paraId="69A60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9361" w:type="dxa"/>
            <w:gridSpan w:val="6"/>
            <w:noWrap w:val="0"/>
            <w:vAlign w:val="top"/>
          </w:tcPr>
          <w:p w14:paraId="64D7A602">
            <w:pPr>
              <w:pStyle w:val="5"/>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（一）投标人的履约能力要求</w:t>
            </w:r>
          </w:p>
        </w:tc>
      </w:tr>
      <w:tr w14:paraId="47B45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28" w:type="dxa"/>
            <w:gridSpan w:val="2"/>
            <w:tcBorders>
              <w:right w:val="single" w:color="auto" w:sz="4" w:space="0"/>
            </w:tcBorders>
            <w:noWrap w:val="0"/>
            <w:vAlign w:val="top"/>
          </w:tcPr>
          <w:p w14:paraId="4E1AA27A">
            <w:pPr>
              <w:keepNext w:val="0"/>
              <w:keepLines w:val="0"/>
              <w:pageBreakBefore w:val="0"/>
              <w:widowControl/>
              <w:kinsoku w:val="0"/>
              <w:wordWrap/>
              <w:overflowPunct/>
              <w:topLinePunct w:val="0"/>
              <w:autoSpaceDE w:val="0"/>
              <w:autoSpaceDN w:val="0"/>
              <w:bidi w:val="0"/>
              <w:adjustRightInd w:val="0"/>
              <w:snapToGrid w:val="0"/>
              <w:spacing w:line="400" w:lineRule="atLeas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管理体系、技</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35"/>
                <w:sz w:val="21"/>
                <w:szCs w:val="21"/>
                <w:highlight w:val="none"/>
              </w:rPr>
              <w:t>术证明材料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要求</w:t>
            </w:r>
          </w:p>
        </w:tc>
        <w:tc>
          <w:tcPr>
            <w:tcW w:w="7833" w:type="dxa"/>
            <w:gridSpan w:val="4"/>
            <w:tcBorders>
              <w:left w:val="single" w:color="auto" w:sz="4" w:space="0"/>
            </w:tcBorders>
            <w:noWrap w:val="0"/>
            <w:vAlign w:val="top"/>
          </w:tcPr>
          <w:p w14:paraId="1DFB2086">
            <w:pPr>
              <w:keepNext w:val="0"/>
              <w:keepLines w:val="0"/>
              <w:pageBreakBefore w:val="0"/>
              <w:kinsoku/>
              <w:wordWrap/>
              <w:overflowPunct/>
              <w:topLinePunct w:val="0"/>
              <w:autoSpaceDE/>
              <w:autoSpaceDN/>
              <w:bidi w:val="0"/>
              <w:spacing w:line="420" w:lineRule="exact"/>
              <w:ind w:firstLine="345" w:firstLineChars="15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pacing w:val="8"/>
                <w:sz w:val="21"/>
                <w:szCs w:val="21"/>
                <w:highlight w:val="none"/>
              </w:rPr>
              <w:t>详见第四章 评标方法及评标标准</w:t>
            </w:r>
          </w:p>
        </w:tc>
      </w:tr>
      <w:tr w14:paraId="1B266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28" w:type="dxa"/>
            <w:gridSpan w:val="2"/>
            <w:tcBorders>
              <w:right w:val="single" w:color="auto" w:sz="4" w:space="0"/>
            </w:tcBorders>
            <w:noWrap w:val="0"/>
            <w:vAlign w:val="top"/>
          </w:tcPr>
          <w:p w14:paraId="0EDE79BE">
            <w:pPr>
              <w:spacing w:line="400" w:lineRule="atLeast"/>
              <w:rPr>
                <w:rFonts w:hint="eastAsia" w:ascii="宋体" w:hAnsi="宋体" w:eastAsia="宋体" w:cs="宋体"/>
                <w:b/>
                <w:color w:val="auto"/>
                <w:kern w:val="0"/>
                <w:sz w:val="21"/>
                <w:szCs w:val="21"/>
                <w:highlight w:val="none"/>
              </w:rPr>
            </w:pPr>
            <w:r>
              <w:rPr>
                <w:rFonts w:hint="eastAsia" w:ascii="宋体" w:hAnsi="宋体" w:eastAsia="宋体" w:cs="宋体"/>
                <w:color w:val="auto"/>
                <w:spacing w:val="7"/>
                <w:sz w:val="21"/>
                <w:szCs w:val="21"/>
                <w:highlight w:val="none"/>
              </w:rPr>
              <w:t>业绩要求</w:t>
            </w:r>
          </w:p>
        </w:tc>
        <w:tc>
          <w:tcPr>
            <w:tcW w:w="7833" w:type="dxa"/>
            <w:gridSpan w:val="4"/>
            <w:tcBorders>
              <w:left w:val="single" w:color="auto" w:sz="4" w:space="0"/>
            </w:tcBorders>
            <w:noWrap w:val="0"/>
            <w:vAlign w:val="top"/>
          </w:tcPr>
          <w:p w14:paraId="12533C90">
            <w:pPr>
              <w:spacing w:line="400" w:lineRule="atLeast"/>
              <w:ind w:firstLine="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详见第四章 评标方法及评标标准</w:t>
            </w:r>
          </w:p>
        </w:tc>
      </w:tr>
      <w:tr w14:paraId="44BCC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9361" w:type="dxa"/>
            <w:gridSpan w:val="6"/>
            <w:noWrap w:val="0"/>
            <w:vAlign w:val="top"/>
          </w:tcPr>
          <w:p w14:paraId="24D63CE9">
            <w:pPr>
              <w:spacing w:line="400" w:lineRule="atLeast"/>
              <w:ind w:firstLine="113"/>
              <w:rPr>
                <w:rFonts w:hint="eastAsia" w:ascii="宋体" w:hAnsi="宋体" w:eastAsia="宋体" w:cs="宋体"/>
                <w:color w:val="auto"/>
                <w:spacing w:val="8"/>
                <w:sz w:val="21"/>
                <w:szCs w:val="21"/>
                <w:highlight w:val="none"/>
              </w:rPr>
            </w:pPr>
            <w:r>
              <w:rPr>
                <w:rFonts w:hint="eastAsia" w:ascii="宋体" w:hAnsi="宋体" w:eastAsia="宋体" w:cs="宋体"/>
                <w:b/>
                <w:bCs/>
                <w:color w:val="auto"/>
                <w:spacing w:val="6"/>
                <w:sz w:val="21"/>
                <w:szCs w:val="21"/>
                <w:highlight w:val="none"/>
              </w:rPr>
              <w:t>（二）政策性加分条件</w:t>
            </w:r>
          </w:p>
        </w:tc>
      </w:tr>
      <w:tr w14:paraId="55B5B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28" w:type="dxa"/>
            <w:gridSpan w:val="2"/>
            <w:tcBorders>
              <w:right w:val="single" w:color="auto" w:sz="4" w:space="0"/>
            </w:tcBorders>
            <w:noWrap w:val="0"/>
            <w:vAlign w:val="top"/>
          </w:tcPr>
          <w:p w14:paraId="7F1A8E63">
            <w:pPr>
              <w:spacing w:line="400" w:lineRule="atLeast"/>
              <w:rPr>
                <w:rFonts w:hint="eastAsia" w:ascii="宋体" w:hAnsi="宋体" w:eastAsia="宋体" w:cs="宋体"/>
                <w:b/>
                <w:color w:val="auto"/>
                <w:kern w:val="0"/>
                <w:sz w:val="21"/>
                <w:szCs w:val="21"/>
                <w:highlight w:val="none"/>
              </w:rPr>
            </w:pPr>
            <w:r>
              <w:rPr>
                <w:rFonts w:hint="eastAsia" w:ascii="宋体" w:hAnsi="宋体" w:eastAsia="宋体" w:cs="宋体"/>
                <w:b/>
                <w:bCs/>
                <w:color w:val="auto"/>
                <w:spacing w:val="6"/>
                <w:sz w:val="21"/>
                <w:szCs w:val="21"/>
                <w:highlight w:val="none"/>
              </w:rPr>
              <w:t>政策性加分</w:t>
            </w:r>
          </w:p>
        </w:tc>
        <w:tc>
          <w:tcPr>
            <w:tcW w:w="7833" w:type="dxa"/>
            <w:gridSpan w:val="4"/>
            <w:tcBorders>
              <w:left w:val="single" w:color="auto" w:sz="4" w:space="0"/>
            </w:tcBorders>
            <w:noWrap w:val="0"/>
            <w:vAlign w:val="top"/>
          </w:tcPr>
          <w:p w14:paraId="0A7C01A6">
            <w:pPr>
              <w:spacing w:line="400" w:lineRule="atLeast"/>
              <w:ind w:firstLine="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详见第四章 评标方法及评标标准</w:t>
            </w:r>
          </w:p>
        </w:tc>
      </w:tr>
      <w:tr w14:paraId="1D22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 w:hRule="atLeast"/>
          <w:jc w:val="center"/>
        </w:trPr>
        <w:tc>
          <w:tcPr>
            <w:tcW w:w="9361" w:type="dxa"/>
            <w:gridSpan w:val="6"/>
            <w:noWrap w:val="0"/>
            <w:vAlign w:val="center"/>
          </w:tcPr>
          <w:p w14:paraId="2909D9A2">
            <w:pPr>
              <w:pStyle w:val="14"/>
              <w:keepNext w:val="0"/>
              <w:keepLines w:val="0"/>
              <w:pageBreakBefore w:val="0"/>
              <w:kinsoku/>
              <w:wordWrap/>
              <w:overflowPunct/>
              <w:topLinePunct w:val="0"/>
              <w:bidi w:val="0"/>
              <w:snapToGrid/>
              <w:spacing w:line="42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w:t>
            </w:r>
            <w:r>
              <w:rPr>
                <w:rFonts w:hint="eastAsia" w:ascii="宋体" w:hAnsi="宋体" w:eastAsia="宋体" w:cs="宋体"/>
                <w:b/>
                <w:bCs/>
                <w:color w:val="auto"/>
                <w:spacing w:val="-4"/>
                <w:sz w:val="21"/>
                <w:szCs w:val="21"/>
                <w:highlight w:val="none"/>
              </w:rPr>
              <w:t>（三）进口产品说明</w:t>
            </w:r>
          </w:p>
        </w:tc>
      </w:tr>
      <w:tr w14:paraId="11828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 w:hRule="atLeast"/>
          <w:jc w:val="center"/>
        </w:trPr>
        <w:tc>
          <w:tcPr>
            <w:tcW w:w="1528" w:type="dxa"/>
            <w:gridSpan w:val="2"/>
            <w:tcBorders>
              <w:right w:val="single" w:color="auto" w:sz="4" w:space="0"/>
            </w:tcBorders>
            <w:noWrap w:val="0"/>
            <w:vAlign w:val="center"/>
          </w:tcPr>
          <w:p w14:paraId="0F97ED56">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pacing w:val="35"/>
                <w:sz w:val="21"/>
                <w:szCs w:val="21"/>
                <w:highlight w:val="none"/>
              </w:rPr>
              <w:t>进口产品说</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明</w:t>
            </w:r>
          </w:p>
        </w:tc>
        <w:tc>
          <w:tcPr>
            <w:tcW w:w="7833" w:type="dxa"/>
            <w:gridSpan w:val="4"/>
            <w:tcBorders>
              <w:left w:val="single" w:color="auto" w:sz="4" w:space="0"/>
            </w:tcBorders>
            <w:noWrap w:val="0"/>
            <w:vAlign w:val="center"/>
          </w:tcPr>
          <w:p w14:paraId="0E218370">
            <w:pPr>
              <w:keepNext w:val="0"/>
              <w:keepLines w:val="0"/>
              <w:pageBreakBefore w:val="0"/>
              <w:kinsoku/>
              <w:wordWrap/>
              <w:overflowPunct/>
              <w:topLinePunct w:val="0"/>
              <w:autoSpaceDE/>
              <w:autoSpaceDN/>
              <w:bidi w:val="0"/>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是否接受进口产品：</w:t>
            </w:r>
          </w:p>
          <w:p w14:paraId="696A9CD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□否，本项目所有采购货物均不接受进口产品。</w:t>
            </w:r>
          </w:p>
          <w:p w14:paraId="16CBA913">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☑是，本项目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强脉冲光与激光治疗设备、电子注射仪</w:t>
            </w:r>
            <w:r>
              <w:rPr>
                <w:rFonts w:hint="eastAsia" w:ascii="宋体" w:hAnsi="宋体" w:eastAsia="宋体" w:cs="宋体"/>
                <w:color w:val="auto"/>
                <w:sz w:val="21"/>
                <w:szCs w:val="21"/>
                <w:highlight w:val="none"/>
              </w:rPr>
              <w:t>货物接受进口产品，其余货物不接受进口产品。</w:t>
            </w:r>
          </w:p>
          <w:p w14:paraId="1963865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□是，本项目所有采购货物均接受进口产品。</w:t>
            </w:r>
          </w:p>
          <w:p w14:paraId="19CB218F">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F16E53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1.以上所述不接受进口产品的，投标人不得选用进口产品参与投标，否则投标按无效处理；允许接受进口产品的，投标人可以选用进口产品参与投标，但不排斥国内产品。</w:t>
            </w:r>
          </w:p>
          <w:p w14:paraId="3AD6FD38">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本项目接受进口产品，进口产品采购审核手续已按规定办妥；如投标人选择提供进口产品，则提供的必须为全套全新原装进口产品，报价中应包括关税等所有进口环节费用并由中标人办理进口相关手续，投标人报价中应自行考虑海关关税政策变化带来的风险，采购人不承担该政策变化所造成的费用增加。</w:t>
            </w:r>
          </w:p>
          <w:p w14:paraId="7853CA4E">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3.进口产品是指通过中国海关报关验放进入中国境内且产自关境外的产品。即所谓进口产品是指制造过程均在国外，如果产品在国内组装，其中的零部件（包括核心部件）是进口产品，则应当视为非进口产品。</w:t>
            </w:r>
          </w:p>
          <w:p w14:paraId="10E74AED">
            <w:pPr>
              <w:keepNext w:val="0"/>
              <w:keepLines w:val="0"/>
              <w:pageBreakBefore w:val="0"/>
              <w:kinsoku/>
              <w:wordWrap/>
              <w:overflowPunct/>
              <w:topLinePunct w:val="0"/>
              <w:autoSpaceDE/>
              <w:autoSpaceDN/>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4.采用“接受进口”的产品优先采购向我国企业转让技术、与我国企业签订消化吸收再创新方案的投标人的进口产品。</w:t>
            </w:r>
          </w:p>
          <w:p w14:paraId="35B1B752">
            <w:pPr>
              <w:pStyle w:val="14"/>
              <w:keepNext w:val="0"/>
              <w:keepLines w:val="0"/>
              <w:pageBreakBefore w:val="0"/>
              <w:kinsoku/>
              <w:wordWrap/>
              <w:overflowPunct/>
              <w:topLinePunct w:val="0"/>
              <w:bidi w:val="0"/>
              <w:snapToGrid/>
              <w:spacing w:line="420" w:lineRule="exact"/>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5.其余内容以《政府采购进口产品管理办法》（财库〔2007〕119 号）和《关于政府采购进口产品管理有关问题的通知财办库》（财库[2008]248号）的相关规定为准。</w:t>
            </w:r>
          </w:p>
        </w:tc>
      </w:tr>
    </w:tbl>
    <w:p w14:paraId="0E3225E9">
      <w:pPr>
        <w:spacing w:line="393" w:lineRule="auto"/>
        <w:rPr>
          <w:rFonts w:ascii="Arial"/>
          <w:color w:val="auto"/>
          <w:sz w:val="21"/>
          <w:szCs w:val="21"/>
          <w:highlight w:val="none"/>
        </w:rPr>
      </w:pPr>
    </w:p>
    <w:p w14:paraId="42C80E00">
      <w:pPr>
        <w:rPr>
          <w:rFonts w:hint="eastAsia"/>
          <w:b/>
          <w:bCs/>
          <w:color w:val="auto"/>
          <w:spacing w:val="3"/>
          <w:sz w:val="20"/>
          <w:szCs w:val="20"/>
          <w:highlight w:val="none"/>
        </w:rPr>
      </w:pPr>
      <w:r>
        <w:rPr>
          <w:rFonts w:hint="eastAsia"/>
          <w:b/>
          <w:bCs/>
          <w:color w:val="auto"/>
          <w:spacing w:val="3"/>
          <w:sz w:val="20"/>
          <w:szCs w:val="20"/>
          <w:highlight w:val="none"/>
        </w:rPr>
        <w:br w:type="page"/>
      </w:r>
    </w:p>
    <w:p w14:paraId="0E0ACD89">
      <w:pPr>
        <w:pStyle w:val="5"/>
        <w:spacing w:before="88" w:line="223" w:lineRule="auto"/>
        <w:ind w:left="2643"/>
        <w:outlineLvl w:val="0"/>
        <w:rPr>
          <w:color w:val="auto"/>
          <w:sz w:val="43"/>
          <w:szCs w:val="43"/>
          <w:highlight w:val="none"/>
        </w:rPr>
      </w:pPr>
      <w:r>
        <w:rPr>
          <w:b/>
          <w:bCs/>
          <w:color w:val="auto"/>
          <w:spacing w:val="4"/>
          <w:sz w:val="43"/>
          <w:szCs w:val="43"/>
          <w:highlight w:val="none"/>
        </w:rPr>
        <w:t>第三章</w:t>
      </w:r>
      <w:r>
        <w:rPr>
          <w:color w:val="auto"/>
          <w:spacing w:val="4"/>
          <w:sz w:val="43"/>
          <w:szCs w:val="43"/>
          <w:highlight w:val="none"/>
        </w:rPr>
        <w:t xml:space="preserve">  </w:t>
      </w:r>
      <w:r>
        <w:rPr>
          <w:b/>
          <w:bCs/>
          <w:color w:val="auto"/>
          <w:spacing w:val="4"/>
          <w:sz w:val="43"/>
          <w:szCs w:val="43"/>
          <w:highlight w:val="none"/>
        </w:rPr>
        <w:t>投标人须知</w:t>
      </w:r>
    </w:p>
    <w:p w14:paraId="77BA7245">
      <w:pPr>
        <w:pStyle w:val="5"/>
        <w:spacing w:before="322" w:line="219" w:lineRule="auto"/>
        <w:ind w:left="3191"/>
        <w:rPr>
          <w:color w:val="auto"/>
          <w:sz w:val="35"/>
          <w:szCs w:val="35"/>
          <w:highlight w:val="none"/>
        </w:rPr>
      </w:pPr>
      <w:r>
        <w:rPr>
          <w:color w:val="auto"/>
          <w:spacing w:val="7"/>
          <w:sz w:val="35"/>
          <w:szCs w:val="35"/>
          <w:highlight w:val="none"/>
        </w:rPr>
        <w:t>投标人须知前附表</w:t>
      </w:r>
    </w:p>
    <w:tbl>
      <w:tblPr>
        <w:tblStyle w:val="1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1300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99" w:type="dxa"/>
            <w:vAlign w:val="top"/>
          </w:tcPr>
          <w:p w14:paraId="5B23A3F7">
            <w:pPr>
              <w:pStyle w:val="16"/>
              <w:spacing w:before="34" w:line="228" w:lineRule="auto"/>
              <w:ind w:left="118"/>
              <w:rPr>
                <w:color w:val="auto"/>
                <w:highlight w:val="none"/>
              </w:rPr>
            </w:pPr>
            <w:r>
              <w:rPr>
                <w:color w:val="auto"/>
                <w:spacing w:val="6"/>
                <w:highlight w:val="none"/>
              </w:rPr>
              <w:t>条款号</w:t>
            </w:r>
          </w:p>
        </w:tc>
        <w:tc>
          <w:tcPr>
            <w:tcW w:w="8320" w:type="dxa"/>
            <w:vAlign w:val="top"/>
          </w:tcPr>
          <w:p w14:paraId="4763683B">
            <w:pPr>
              <w:pStyle w:val="16"/>
              <w:spacing w:before="34" w:line="228" w:lineRule="auto"/>
              <w:ind w:left="3745"/>
              <w:rPr>
                <w:color w:val="auto"/>
                <w:highlight w:val="none"/>
              </w:rPr>
            </w:pPr>
            <w:r>
              <w:rPr>
                <w:color w:val="auto"/>
                <w:spacing w:val="6"/>
                <w:highlight w:val="none"/>
              </w:rPr>
              <w:t>编列内容</w:t>
            </w:r>
          </w:p>
        </w:tc>
      </w:tr>
      <w:tr w14:paraId="6B2B3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899" w:type="dxa"/>
            <w:vAlign w:val="top"/>
          </w:tcPr>
          <w:p w14:paraId="3FC64C03">
            <w:pPr>
              <w:spacing w:line="264" w:lineRule="auto"/>
              <w:rPr>
                <w:rFonts w:ascii="Arial"/>
                <w:color w:val="auto"/>
                <w:sz w:val="21"/>
                <w:highlight w:val="none"/>
              </w:rPr>
            </w:pPr>
          </w:p>
          <w:p w14:paraId="46A4E706">
            <w:pPr>
              <w:spacing w:line="265" w:lineRule="auto"/>
              <w:rPr>
                <w:rFonts w:ascii="Arial"/>
                <w:color w:val="auto"/>
                <w:sz w:val="21"/>
                <w:highlight w:val="none"/>
              </w:rPr>
            </w:pPr>
          </w:p>
          <w:p w14:paraId="35EE668F">
            <w:pPr>
              <w:spacing w:line="265" w:lineRule="auto"/>
              <w:rPr>
                <w:rFonts w:ascii="Arial"/>
                <w:color w:val="auto"/>
                <w:sz w:val="21"/>
                <w:highlight w:val="none"/>
              </w:rPr>
            </w:pPr>
          </w:p>
          <w:p w14:paraId="5F39C4C7">
            <w:pPr>
              <w:spacing w:line="265" w:lineRule="auto"/>
              <w:rPr>
                <w:rFonts w:ascii="Arial"/>
                <w:color w:val="auto"/>
                <w:sz w:val="21"/>
                <w:highlight w:val="none"/>
              </w:rPr>
            </w:pPr>
          </w:p>
          <w:p w14:paraId="479C11A8">
            <w:pPr>
              <w:spacing w:line="265" w:lineRule="auto"/>
              <w:rPr>
                <w:rFonts w:ascii="Arial"/>
                <w:color w:val="auto"/>
                <w:sz w:val="21"/>
                <w:highlight w:val="none"/>
              </w:rPr>
            </w:pPr>
          </w:p>
          <w:p w14:paraId="3A9CBC36">
            <w:pPr>
              <w:spacing w:line="265" w:lineRule="auto"/>
              <w:rPr>
                <w:rFonts w:ascii="Arial"/>
                <w:color w:val="auto"/>
                <w:sz w:val="21"/>
                <w:highlight w:val="none"/>
              </w:rPr>
            </w:pPr>
          </w:p>
          <w:p w14:paraId="1EBA3ABE">
            <w:pPr>
              <w:pStyle w:val="16"/>
              <w:spacing w:before="65" w:line="269" w:lineRule="exact"/>
              <w:ind w:left="406"/>
              <w:rPr>
                <w:color w:val="auto"/>
                <w:highlight w:val="none"/>
              </w:rPr>
            </w:pPr>
            <w:r>
              <w:rPr>
                <w:color w:val="auto"/>
                <w:position w:val="1"/>
                <w:highlight w:val="none"/>
              </w:rPr>
              <w:t>3</w:t>
            </w:r>
          </w:p>
        </w:tc>
        <w:tc>
          <w:tcPr>
            <w:tcW w:w="8320" w:type="dxa"/>
            <w:vAlign w:val="top"/>
          </w:tcPr>
          <w:p w14:paraId="07198D21">
            <w:pPr>
              <w:pStyle w:val="16"/>
              <w:spacing w:before="32" w:line="227" w:lineRule="auto"/>
              <w:ind w:left="128"/>
              <w:rPr>
                <w:color w:val="auto"/>
                <w:highlight w:val="none"/>
              </w:rPr>
            </w:pPr>
            <w:r>
              <w:rPr>
                <w:color w:val="auto"/>
                <w:spacing w:val="7"/>
                <w:highlight w:val="none"/>
              </w:rPr>
              <w:t>1.投标人的资格要求详见招标公告。</w:t>
            </w:r>
          </w:p>
          <w:p w14:paraId="34F957CE">
            <w:pPr>
              <w:pStyle w:val="16"/>
              <w:spacing w:before="161" w:line="228" w:lineRule="auto"/>
              <w:ind w:left="115"/>
              <w:rPr>
                <w:color w:val="auto"/>
                <w:highlight w:val="none"/>
              </w:rPr>
            </w:pPr>
            <w:r>
              <w:rPr>
                <w:color w:val="auto"/>
                <w:spacing w:val="8"/>
                <w:highlight w:val="none"/>
              </w:rPr>
              <w:t>2.投标人出现下列情形之一的，不得参加政府采购活动：</w:t>
            </w:r>
          </w:p>
          <w:p w14:paraId="2458006C">
            <w:pPr>
              <w:pStyle w:val="16"/>
              <w:spacing w:before="160" w:line="328" w:lineRule="auto"/>
              <w:ind w:left="112" w:right="108" w:firstLine="2"/>
              <w:rPr>
                <w:color w:val="auto"/>
                <w:highlight w:val="none"/>
              </w:rPr>
            </w:pPr>
            <w:r>
              <w:rPr>
                <w:color w:val="auto"/>
                <w:spacing w:val="8"/>
                <w:highlight w:val="none"/>
              </w:rPr>
              <w:t>2.1</w:t>
            </w:r>
            <w:r>
              <w:rPr>
                <w:color w:val="auto"/>
                <w:spacing w:val="-32"/>
                <w:highlight w:val="none"/>
              </w:rPr>
              <w:t xml:space="preserve"> </w:t>
            </w:r>
            <w:r>
              <w:rPr>
                <w:color w:val="auto"/>
                <w:spacing w:val="8"/>
                <w:highlight w:val="none"/>
              </w:rPr>
              <w:t>单位负责人为同一人或者存在直接控股、管理关系的不同供应商，不得参加同一合同</w:t>
            </w:r>
            <w:r>
              <w:rPr>
                <w:color w:val="auto"/>
                <w:highlight w:val="none"/>
              </w:rPr>
              <w:t xml:space="preserve"> </w:t>
            </w:r>
            <w:r>
              <w:rPr>
                <w:color w:val="auto"/>
                <w:spacing w:val="8"/>
                <w:highlight w:val="none"/>
              </w:rPr>
              <w:t>项下的政府采购活动。为本项目提供过整体设</w:t>
            </w:r>
            <w:r>
              <w:rPr>
                <w:color w:val="auto"/>
                <w:spacing w:val="7"/>
                <w:highlight w:val="none"/>
              </w:rPr>
              <w:t>计、规范编制或者项目管理、监理、检测等</w:t>
            </w:r>
            <w:r>
              <w:rPr>
                <w:color w:val="auto"/>
                <w:highlight w:val="none"/>
              </w:rPr>
              <w:t xml:space="preserve"> </w:t>
            </w:r>
            <w:r>
              <w:rPr>
                <w:color w:val="auto"/>
                <w:spacing w:val="9"/>
                <w:highlight w:val="none"/>
              </w:rPr>
              <w:t>服务的供应商，不得再参加本项目上述服务以外的其他采购活动。</w:t>
            </w:r>
          </w:p>
          <w:p w14:paraId="2F2077A6">
            <w:pPr>
              <w:pStyle w:val="16"/>
              <w:spacing w:before="160" w:line="223" w:lineRule="auto"/>
              <w:ind w:left="115"/>
              <w:rPr>
                <w:color w:val="auto"/>
                <w:highlight w:val="none"/>
              </w:rPr>
            </w:pPr>
            <w:r>
              <w:rPr>
                <w:color w:val="auto"/>
                <w:spacing w:val="11"/>
                <w:highlight w:val="none"/>
              </w:rPr>
              <w:t>2.2</w:t>
            </w:r>
            <w:r>
              <w:rPr>
                <w:color w:val="auto"/>
                <w:spacing w:val="-30"/>
                <w:highlight w:val="none"/>
              </w:rPr>
              <w:t xml:space="preserve"> </w:t>
            </w:r>
            <w:r>
              <w:rPr>
                <w:color w:val="auto"/>
                <w:spacing w:val="11"/>
                <w:highlight w:val="none"/>
              </w:rPr>
              <w:t>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w:t>
            </w:r>
            <w:r>
              <w:rPr>
                <w:color w:val="auto"/>
                <w:spacing w:val="11"/>
                <w:highlight w:val="none"/>
              </w:rPr>
              <w:t>.</w:t>
            </w:r>
            <w:r>
              <w:rPr>
                <w:color w:val="auto"/>
                <w:highlight w:val="none"/>
              </w:rPr>
              <w:t>creditchina</w:t>
            </w:r>
            <w:r>
              <w:rPr>
                <w:color w:val="auto"/>
                <w:spacing w:val="11"/>
                <w:highlight w:val="none"/>
              </w:rPr>
              <w:t>.</w:t>
            </w:r>
            <w:r>
              <w:rPr>
                <w:color w:val="auto"/>
                <w:highlight w:val="none"/>
              </w:rPr>
              <w:t>gov</w:t>
            </w:r>
            <w:r>
              <w:rPr>
                <w:color w:val="auto"/>
                <w:spacing w:val="11"/>
                <w:highlight w:val="none"/>
              </w:rPr>
              <w:t>.</w:t>
            </w:r>
            <w:r>
              <w:rPr>
                <w:color w:val="auto"/>
                <w:highlight w:val="none"/>
              </w:rPr>
              <w:t>cn</w:t>
            </w:r>
            <w:r>
              <w:rPr>
                <w:color w:val="auto"/>
                <w:highlight w:val="none"/>
              </w:rPr>
              <w:fldChar w:fldCharType="end"/>
            </w:r>
            <w:r>
              <w:rPr>
                <w:color w:val="auto"/>
                <w:spacing w:val="11"/>
                <w:highlight w:val="none"/>
              </w:rPr>
              <w:t>） 、中国政府采购网</w:t>
            </w:r>
          </w:p>
          <w:p w14:paraId="788A7D56">
            <w:pPr>
              <w:pStyle w:val="16"/>
              <w:spacing w:before="168" w:line="365" w:lineRule="auto"/>
              <w:ind w:left="112" w:right="108" w:firstLine="10"/>
              <w:jc w:val="both"/>
              <w:rPr>
                <w:color w:val="auto"/>
                <w:highlight w:val="none"/>
              </w:rPr>
            </w:pPr>
            <w:r>
              <w:rPr>
                <w:color w:val="auto"/>
                <w:spacing w:val="11"/>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1"/>
                <w:highlight w:val="none"/>
              </w:rPr>
              <w:t>.</w:t>
            </w:r>
            <w:r>
              <w:rPr>
                <w:color w:val="auto"/>
                <w:highlight w:val="none"/>
              </w:rPr>
              <w:t>ccgp</w:t>
            </w:r>
            <w:r>
              <w:rPr>
                <w:color w:val="auto"/>
                <w:spacing w:val="11"/>
                <w:highlight w:val="none"/>
              </w:rPr>
              <w:t>.</w:t>
            </w:r>
            <w:r>
              <w:rPr>
                <w:color w:val="auto"/>
                <w:highlight w:val="none"/>
              </w:rPr>
              <w:t>gov</w:t>
            </w:r>
            <w:r>
              <w:rPr>
                <w:color w:val="auto"/>
                <w:spacing w:val="11"/>
                <w:highlight w:val="none"/>
              </w:rPr>
              <w:t>.</w:t>
            </w:r>
            <w:r>
              <w:rPr>
                <w:color w:val="auto"/>
                <w:highlight w:val="none"/>
              </w:rPr>
              <w:t>cn</w:t>
            </w:r>
            <w:r>
              <w:rPr>
                <w:color w:val="auto"/>
                <w:highlight w:val="none"/>
              </w:rPr>
              <w:fldChar w:fldCharType="end"/>
            </w:r>
            <w:r>
              <w:rPr>
                <w:color w:val="auto"/>
                <w:spacing w:val="11"/>
                <w:highlight w:val="none"/>
              </w:rPr>
              <w:t>）被列入失信被执行人、重大税收违法失信主</w:t>
            </w:r>
            <w:r>
              <w:rPr>
                <w:color w:val="auto"/>
                <w:spacing w:val="10"/>
                <w:highlight w:val="none"/>
              </w:rPr>
              <w:t>体、政府采购严重违法</w:t>
            </w:r>
            <w:r>
              <w:rPr>
                <w:color w:val="auto"/>
                <w:highlight w:val="none"/>
              </w:rPr>
              <w:t xml:space="preserve"> </w:t>
            </w:r>
            <w:r>
              <w:rPr>
                <w:color w:val="auto"/>
                <w:spacing w:val="8"/>
                <w:highlight w:val="none"/>
              </w:rPr>
              <w:t>失信行为记录名单及其他不符合《中华人民共</w:t>
            </w:r>
            <w:r>
              <w:rPr>
                <w:color w:val="auto"/>
                <w:spacing w:val="7"/>
                <w:highlight w:val="none"/>
              </w:rPr>
              <w:t>和国政府采购法》第二十二条规定条件的供</w:t>
            </w:r>
            <w:r>
              <w:rPr>
                <w:color w:val="auto"/>
                <w:highlight w:val="none"/>
              </w:rPr>
              <w:t xml:space="preserve"> </w:t>
            </w:r>
            <w:r>
              <w:rPr>
                <w:color w:val="auto"/>
                <w:spacing w:val="8"/>
                <w:highlight w:val="none"/>
              </w:rPr>
              <w:t>应商，不得参与政府采购活动。</w:t>
            </w:r>
          </w:p>
        </w:tc>
      </w:tr>
      <w:tr w14:paraId="4D408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99" w:type="dxa"/>
            <w:vAlign w:val="top"/>
          </w:tcPr>
          <w:p w14:paraId="09E7B8A7">
            <w:pPr>
              <w:pStyle w:val="16"/>
              <w:spacing w:before="33" w:line="269" w:lineRule="exact"/>
              <w:ind w:left="300"/>
              <w:rPr>
                <w:color w:val="auto"/>
                <w:highlight w:val="none"/>
              </w:rPr>
            </w:pPr>
            <w:bookmarkStart w:id="32" w:name="bookmark7"/>
            <w:bookmarkEnd w:id="32"/>
            <w:r>
              <w:rPr>
                <w:color w:val="auto"/>
                <w:spacing w:val="1"/>
                <w:position w:val="1"/>
                <w:highlight w:val="none"/>
              </w:rPr>
              <w:t>6.1</w:t>
            </w:r>
          </w:p>
        </w:tc>
        <w:tc>
          <w:tcPr>
            <w:tcW w:w="8320" w:type="dxa"/>
            <w:vAlign w:val="top"/>
          </w:tcPr>
          <w:p w14:paraId="733A98A5">
            <w:pPr>
              <w:pStyle w:val="16"/>
              <w:spacing w:before="33" w:line="228" w:lineRule="auto"/>
              <w:ind w:left="113"/>
              <w:rPr>
                <w:color w:val="auto"/>
                <w:highlight w:val="none"/>
              </w:rPr>
            </w:pPr>
            <w:r>
              <w:rPr>
                <w:color w:val="auto"/>
                <w:spacing w:val="8"/>
                <w:highlight w:val="none"/>
              </w:rPr>
              <w:t>本项目不接受联合体投标。</w:t>
            </w:r>
          </w:p>
        </w:tc>
      </w:tr>
      <w:tr w14:paraId="53F2E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9" w:type="dxa"/>
            <w:vAlign w:val="top"/>
          </w:tcPr>
          <w:p w14:paraId="0288B05C">
            <w:pPr>
              <w:pStyle w:val="16"/>
              <w:spacing w:before="33" w:line="268" w:lineRule="exact"/>
              <w:ind w:left="303"/>
              <w:rPr>
                <w:color w:val="auto"/>
                <w:highlight w:val="none"/>
              </w:rPr>
            </w:pPr>
            <w:r>
              <w:rPr>
                <w:color w:val="auto"/>
                <w:position w:val="1"/>
                <w:highlight w:val="none"/>
              </w:rPr>
              <w:t>7.2</w:t>
            </w:r>
          </w:p>
        </w:tc>
        <w:tc>
          <w:tcPr>
            <w:tcW w:w="8320" w:type="dxa"/>
            <w:vAlign w:val="top"/>
          </w:tcPr>
          <w:p w14:paraId="4DAF2E89">
            <w:pPr>
              <w:pStyle w:val="16"/>
              <w:spacing w:before="33" w:line="228" w:lineRule="auto"/>
              <w:ind w:left="115"/>
              <w:rPr>
                <w:color w:val="auto"/>
                <w:highlight w:val="none"/>
              </w:rPr>
            </w:pPr>
            <w:r>
              <w:rPr>
                <w:color w:val="auto"/>
                <w:spacing w:val="7"/>
                <w:highlight w:val="none"/>
              </w:rPr>
              <w:t>不允许分包</w:t>
            </w:r>
          </w:p>
        </w:tc>
      </w:tr>
      <w:tr w14:paraId="43C36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899" w:type="dxa"/>
            <w:vAlign w:val="top"/>
          </w:tcPr>
          <w:p w14:paraId="78F63D91">
            <w:pPr>
              <w:spacing w:line="288" w:lineRule="auto"/>
              <w:rPr>
                <w:rFonts w:ascii="Arial"/>
                <w:color w:val="auto"/>
                <w:sz w:val="21"/>
                <w:highlight w:val="none"/>
              </w:rPr>
            </w:pPr>
          </w:p>
          <w:p w14:paraId="24666B0C">
            <w:pPr>
              <w:spacing w:line="289" w:lineRule="auto"/>
              <w:rPr>
                <w:rFonts w:ascii="Arial"/>
                <w:color w:val="auto"/>
                <w:sz w:val="21"/>
                <w:highlight w:val="none"/>
              </w:rPr>
            </w:pPr>
          </w:p>
          <w:p w14:paraId="63FA9F0E">
            <w:pPr>
              <w:pStyle w:val="16"/>
              <w:spacing w:before="65" w:line="269" w:lineRule="exact"/>
              <w:ind w:left="299"/>
              <w:rPr>
                <w:color w:val="auto"/>
                <w:highlight w:val="none"/>
              </w:rPr>
            </w:pPr>
            <w:r>
              <w:rPr>
                <w:color w:val="auto"/>
                <w:spacing w:val="2"/>
                <w:position w:val="1"/>
                <w:highlight w:val="none"/>
              </w:rPr>
              <w:t>8.1</w:t>
            </w:r>
          </w:p>
        </w:tc>
        <w:tc>
          <w:tcPr>
            <w:tcW w:w="8320" w:type="dxa"/>
            <w:vAlign w:val="top"/>
          </w:tcPr>
          <w:p w14:paraId="42955F1F">
            <w:pPr>
              <w:pStyle w:val="16"/>
              <w:spacing w:before="33" w:line="377" w:lineRule="auto"/>
              <w:ind w:left="128" w:right="39" w:hanging="17"/>
              <w:rPr>
                <w:color w:val="auto"/>
                <w:highlight w:val="none"/>
              </w:rPr>
            </w:pPr>
            <w:r>
              <w:rPr>
                <w:color w:val="auto"/>
                <w:spacing w:val="9"/>
                <w:highlight w:val="none"/>
              </w:rPr>
              <w:t>采用综合评分法的采购项目，提供相同品牌产品（非单一产品采购项目的，指核心产品）</w:t>
            </w:r>
            <w:r>
              <w:rPr>
                <w:color w:val="auto"/>
                <w:spacing w:val="11"/>
                <w:highlight w:val="none"/>
              </w:rPr>
              <w:t xml:space="preserve"> </w:t>
            </w:r>
            <w:r>
              <w:rPr>
                <w:color w:val="auto"/>
                <w:spacing w:val="9"/>
                <w:highlight w:val="none"/>
              </w:rPr>
              <w:t>的不同投标人评审得分相同时，按照下列方式确定一个投标人获得中标人推荐资</w:t>
            </w:r>
            <w:r>
              <w:rPr>
                <w:color w:val="auto"/>
                <w:spacing w:val="8"/>
                <w:highlight w:val="none"/>
              </w:rPr>
              <w:t>格：</w:t>
            </w:r>
          </w:p>
          <w:p w14:paraId="3A35F0D7">
            <w:pPr>
              <w:pStyle w:val="16"/>
              <w:spacing w:before="2" w:line="358" w:lineRule="auto"/>
              <w:ind w:left="113" w:right="37"/>
              <w:rPr>
                <w:color w:val="auto"/>
                <w:highlight w:val="none"/>
              </w:rPr>
            </w:pPr>
            <w:r>
              <w:rPr>
                <w:color w:val="auto"/>
                <w:spacing w:val="4"/>
                <w:highlight w:val="none"/>
              </w:rPr>
              <w:t>依次按投标报价低的优先、政策分得分高的优先、技术评分高的优先、商务评分高的优先、</w:t>
            </w:r>
            <w:r>
              <w:rPr>
                <w:color w:val="auto"/>
                <w:spacing w:val="2"/>
                <w:highlight w:val="none"/>
              </w:rPr>
              <w:t xml:space="preserve"> </w:t>
            </w:r>
            <w:r>
              <w:rPr>
                <w:color w:val="auto"/>
                <w:spacing w:val="9"/>
                <w:highlight w:val="none"/>
              </w:rPr>
              <w:t>质保期长优先、交货期短优先、故障响应时间短优先的顺序推荐；</w:t>
            </w:r>
          </w:p>
        </w:tc>
      </w:tr>
      <w:tr w14:paraId="6D379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899" w:type="dxa"/>
            <w:vMerge w:val="restart"/>
            <w:tcBorders>
              <w:bottom w:val="nil"/>
            </w:tcBorders>
            <w:vAlign w:val="top"/>
          </w:tcPr>
          <w:p w14:paraId="1EE047F7">
            <w:pPr>
              <w:spacing w:line="333" w:lineRule="auto"/>
              <w:rPr>
                <w:rFonts w:ascii="Arial"/>
                <w:color w:val="auto"/>
                <w:sz w:val="21"/>
                <w:highlight w:val="none"/>
              </w:rPr>
            </w:pPr>
          </w:p>
          <w:p w14:paraId="05CB0D0B">
            <w:pPr>
              <w:pStyle w:val="16"/>
              <w:spacing w:before="65" w:line="268" w:lineRule="exact"/>
              <w:ind w:left="261"/>
              <w:rPr>
                <w:color w:val="auto"/>
                <w:highlight w:val="none"/>
              </w:rPr>
            </w:pPr>
            <w:r>
              <w:rPr>
                <w:color w:val="auto"/>
                <w:spacing w:val="-2"/>
                <w:position w:val="1"/>
                <w:highlight w:val="none"/>
              </w:rPr>
              <w:t>11.2</w:t>
            </w:r>
          </w:p>
        </w:tc>
        <w:tc>
          <w:tcPr>
            <w:tcW w:w="8320" w:type="dxa"/>
            <w:vAlign w:val="top"/>
          </w:tcPr>
          <w:p w14:paraId="1C892CC2">
            <w:pPr>
              <w:pStyle w:val="16"/>
              <w:spacing w:before="112" w:line="228" w:lineRule="auto"/>
              <w:ind w:left="115"/>
              <w:rPr>
                <w:color w:val="auto"/>
                <w:highlight w:val="none"/>
              </w:rPr>
            </w:pPr>
            <w:r>
              <w:rPr>
                <w:color w:val="auto"/>
                <w:spacing w:val="7"/>
                <w:highlight w:val="none"/>
              </w:rPr>
              <w:t>不组织现场考察。</w:t>
            </w:r>
          </w:p>
        </w:tc>
      </w:tr>
      <w:tr w14:paraId="3D73C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99" w:type="dxa"/>
            <w:vMerge w:val="continue"/>
            <w:tcBorders>
              <w:top w:val="nil"/>
            </w:tcBorders>
            <w:vAlign w:val="top"/>
          </w:tcPr>
          <w:p w14:paraId="68DA5B59">
            <w:pPr>
              <w:rPr>
                <w:rFonts w:ascii="Arial"/>
                <w:color w:val="auto"/>
                <w:sz w:val="21"/>
                <w:highlight w:val="none"/>
              </w:rPr>
            </w:pPr>
          </w:p>
        </w:tc>
        <w:tc>
          <w:tcPr>
            <w:tcW w:w="8320" w:type="dxa"/>
            <w:vAlign w:val="top"/>
          </w:tcPr>
          <w:p w14:paraId="6B79164C">
            <w:pPr>
              <w:pStyle w:val="16"/>
              <w:spacing w:before="114" w:line="228" w:lineRule="auto"/>
              <w:ind w:left="115"/>
              <w:rPr>
                <w:color w:val="auto"/>
                <w:highlight w:val="none"/>
              </w:rPr>
            </w:pPr>
            <w:r>
              <w:rPr>
                <w:color w:val="auto"/>
                <w:spacing w:val="8"/>
                <w:highlight w:val="none"/>
              </w:rPr>
              <w:t>不组织召开开标前答疑会。</w:t>
            </w:r>
          </w:p>
        </w:tc>
      </w:tr>
      <w:tr w14:paraId="11A19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899" w:type="dxa"/>
            <w:vMerge w:val="restart"/>
            <w:tcBorders>
              <w:bottom w:val="nil"/>
            </w:tcBorders>
            <w:vAlign w:val="top"/>
          </w:tcPr>
          <w:p w14:paraId="28CA5C6F">
            <w:pPr>
              <w:spacing w:line="250" w:lineRule="auto"/>
              <w:rPr>
                <w:rFonts w:ascii="Arial"/>
                <w:color w:val="auto"/>
                <w:sz w:val="21"/>
                <w:highlight w:val="none"/>
              </w:rPr>
            </w:pPr>
          </w:p>
          <w:p w14:paraId="5D98602A">
            <w:pPr>
              <w:spacing w:line="250" w:lineRule="auto"/>
              <w:rPr>
                <w:rFonts w:ascii="Arial"/>
                <w:color w:val="auto"/>
                <w:sz w:val="21"/>
                <w:highlight w:val="none"/>
              </w:rPr>
            </w:pPr>
          </w:p>
          <w:p w14:paraId="19783A06">
            <w:pPr>
              <w:spacing w:line="250" w:lineRule="auto"/>
              <w:rPr>
                <w:rFonts w:ascii="Arial"/>
                <w:color w:val="auto"/>
                <w:sz w:val="21"/>
                <w:highlight w:val="none"/>
              </w:rPr>
            </w:pPr>
          </w:p>
          <w:p w14:paraId="336585AF">
            <w:pPr>
              <w:spacing w:line="250" w:lineRule="auto"/>
              <w:rPr>
                <w:rFonts w:ascii="Arial"/>
                <w:color w:val="auto"/>
                <w:sz w:val="21"/>
                <w:highlight w:val="none"/>
              </w:rPr>
            </w:pPr>
          </w:p>
          <w:p w14:paraId="1C794EDB">
            <w:pPr>
              <w:spacing w:line="251" w:lineRule="auto"/>
              <w:rPr>
                <w:rFonts w:ascii="Arial"/>
                <w:color w:val="auto"/>
                <w:sz w:val="21"/>
                <w:highlight w:val="none"/>
              </w:rPr>
            </w:pPr>
          </w:p>
          <w:p w14:paraId="149E131E">
            <w:pPr>
              <w:spacing w:line="251" w:lineRule="auto"/>
              <w:rPr>
                <w:rFonts w:ascii="Arial"/>
                <w:color w:val="auto"/>
                <w:sz w:val="21"/>
                <w:highlight w:val="none"/>
              </w:rPr>
            </w:pPr>
          </w:p>
          <w:p w14:paraId="46F9AC57">
            <w:pPr>
              <w:spacing w:line="251" w:lineRule="auto"/>
              <w:rPr>
                <w:rFonts w:ascii="Arial"/>
                <w:color w:val="auto"/>
                <w:sz w:val="21"/>
                <w:highlight w:val="none"/>
              </w:rPr>
            </w:pPr>
          </w:p>
          <w:p w14:paraId="6483E03A">
            <w:pPr>
              <w:spacing w:line="251" w:lineRule="auto"/>
              <w:rPr>
                <w:rFonts w:ascii="Arial"/>
                <w:color w:val="auto"/>
                <w:sz w:val="21"/>
                <w:highlight w:val="none"/>
              </w:rPr>
            </w:pPr>
          </w:p>
          <w:p w14:paraId="580530BF">
            <w:pPr>
              <w:pStyle w:val="16"/>
              <w:spacing w:before="65" w:line="270" w:lineRule="exact"/>
              <w:ind w:left="364"/>
              <w:rPr>
                <w:color w:val="auto"/>
                <w:highlight w:val="none"/>
              </w:rPr>
            </w:pPr>
            <w:r>
              <w:rPr>
                <w:color w:val="auto"/>
                <w:spacing w:val="-7"/>
                <w:position w:val="1"/>
                <w:highlight w:val="none"/>
              </w:rPr>
              <w:t>13</w:t>
            </w:r>
          </w:p>
        </w:tc>
        <w:tc>
          <w:tcPr>
            <w:tcW w:w="8320" w:type="dxa"/>
            <w:vAlign w:val="top"/>
          </w:tcPr>
          <w:p w14:paraId="23FD1961">
            <w:pPr>
              <w:pStyle w:val="16"/>
              <w:spacing w:before="34" w:line="227" w:lineRule="auto"/>
              <w:ind w:left="110"/>
              <w:rPr>
                <w:color w:val="auto"/>
                <w:highlight w:val="none"/>
              </w:rPr>
            </w:pPr>
            <w:r>
              <w:rPr>
                <w:b/>
                <w:bCs/>
                <w:color w:val="auto"/>
                <w:spacing w:val="5"/>
                <w:highlight w:val="none"/>
              </w:rPr>
              <w:t>报价文件：</w:t>
            </w:r>
          </w:p>
          <w:p w14:paraId="24F3646D">
            <w:pPr>
              <w:pStyle w:val="16"/>
              <w:spacing w:before="161" w:line="228" w:lineRule="auto"/>
              <w:ind w:left="548"/>
              <w:rPr>
                <w:color w:val="auto"/>
                <w:highlight w:val="none"/>
              </w:rPr>
            </w:pPr>
            <w:r>
              <w:rPr>
                <w:color w:val="auto"/>
                <w:spacing w:val="8"/>
                <w:highlight w:val="none"/>
              </w:rPr>
              <w:t>1.投标函（格式后附</w:t>
            </w:r>
            <w:r>
              <w:rPr>
                <w:color w:val="auto"/>
                <w:spacing w:val="3"/>
                <w:highlight w:val="none"/>
              </w:rPr>
              <w:t>）；</w:t>
            </w:r>
            <w:r>
              <w:rPr>
                <w:b/>
                <w:bCs/>
                <w:color w:val="auto"/>
                <w:spacing w:val="3"/>
                <w:highlight w:val="none"/>
              </w:rPr>
              <w:t>（</w:t>
            </w:r>
            <w:r>
              <w:rPr>
                <w:b/>
                <w:bCs/>
                <w:color w:val="auto"/>
                <w:spacing w:val="8"/>
                <w:highlight w:val="none"/>
              </w:rPr>
              <w:t>必须提供，否则按无效投标处理）</w:t>
            </w:r>
          </w:p>
          <w:p w14:paraId="091C211E">
            <w:pPr>
              <w:pStyle w:val="16"/>
              <w:spacing w:before="163" w:line="228" w:lineRule="auto"/>
              <w:ind w:left="535"/>
              <w:rPr>
                <w:color w:val="auto"/>
                <w:highlight w:val="none"/>
              </w:rPr>
            </w:pPr>
            <w:r>
              <w:rPr>
                <w:color w:val="auto"/>
                <w:spacing w:val="9"/>
                <w:highlight w:val="none"/>
              </w:rPr>
              <w:t>2.开标一览表（格式后附</w:t>
            </w:r>
            <w:r>
              <w:rPr>
                <w:color w:val="auto"/>
                <w:spacing w:val="-4"/>
                <w:highlight w:val="none"/>
              </w:rPr>
              <w:t>）；</w:t>
            </w:r>
            <w:r>
              <w:rPr>
                <w:color w:val="auto"/>
                <w:spacing w:val="20"/>
                <w:highlight w:val="none"/>
              </w:rPr>
              <w:t xml:space="preserve"> </w:t>
            </w:r>
            <w:r>
              <w:rPr>
                <w:color w:val="auto"/>
                <w:spacing w:val="-4"/>
                <w:highlight w:val="none"/>
              </w:rPr>
              <w:t>（</w:t>
            </w:r>
            <w:r>
              <w:rPr>
                <w:b/>
                <w:bCs/>
                <w:color w:val="auto"/>
                <w:spacing w:val="9"/>
                <w:highlight w:val="none"/>
              </w:rPr>
              <w:t>必须提供，否则按无效投标处理</w:t>
            </w:r>
            <w:r>
              <w:rPr>
                <w:color w:val="auto"/>
                <w:spacing w:val="9"/>
                <w:highlight w:val="none"/>
              </w:rPr>
              <w:t>）</w:t>
            </w:r>
          </w:p>
          <w:p w14:paraId="7A1343FF">
            <w:pPr>
              <w:pStyle w:val="16"/>
              <w:spacing w:before="160" w:line="302" w:lineRule="auto"/>
              <w:ind w:left="112" w:right="127" w:firstLine="424"/>
              <w:rPr>
                <w:color w:val="auto"/>
                <w:highlight w:val="none"/>
              </w:rPr>
            </w:pPr>
            <w:r>
              <w:rPr>
                <w:color w:val="auto"/>
                <w:spacing w:val="9"/>
                <w:highlight w:val="none"/>
              </w:rPr>
              <w:t>3.中小企业声明函或残疾人福利性单位声明函</w:t>
            </w:r>
            <w:r>
              <w:rPr>
                <w:color w:val="auto"/>
                <w:spacing w:val="8"/>
                <w:highlight w:val="none"/>
              </w:rPr>
              <w:t>或产品制造商属于监狱企业的证明材</w:t>
            </w:r>
            <w:r>
              <w:rPr>
                <w:color w:val="auto"/>
                <w:highlight w:val="none"/>
              </w:rPr>
              <w:t xml:space="preserve"> </w:t>
            </w:r>
            <w:r>
              <w:rPr>
                <w:color w:val="auto"/>
                <w:spacing w:val="6"/>
                <w:highlight w:val="none"/>
              </w:rPr>
              <w:t>料；[</w:t>
            </w:r>
            <w:r>
              <w:rPr>
                <w:rFonts w:hint="eastAsia"/>
                <w:b/>
                <w:bCs/>
                <w:color w:val="auto"/>
                <w:spacing w:val="6"/>
                <w:highlight w:val="none"/>
                <w:lang w:val="en-US" w:eastAsia="zh-CN"/>
              </w:rPr>
              <w:t>如有请提供</w:t>
            </w:r>
            <w:r>
              <w:rPr>
                <w:b/>
                <w:bCs/>
                <w:color w:val="auto"/>
                <w:spacing w:val="6"/>
                <w:highlight w:val="none"/>
              </w:rPr>
              <w:t>，</w:t>
            </w:r>
            <w:r>
              <w:rPr>
                <w:rFonts w:hint="eastAsia"/>
                <w:b/>
                <w:bCs/>
                <w:color w:val="auto"/>
                <w:spacing w:val="9"/>
                <w:highlight w:val="none"/>
                <w:lang w:val="en-US" w:eastAsia="zh-CN"/>
              </w:rPr>
              <w:t>不提供不进行价格折扣</w:t>
            </w:r>
            <w:r>
              <w:rPr>
                <w:color w:val="auto"/>
                <w:spacing w:val="6"/>
                <w:highlight w:val="none"/>
              </w:rPr>
              <w:t>]；</w:t>
            </w:r>
          </w:p>
          <w:p w14:paraId="5643AC99">
            <w:pPr>
              <w:pStyle w:val="16"/>
              <w:spacing w:before="162" w:line="227" w:lineRule="auto"/>
              <w:ind w:left="531"/>
              <w:rPr>
                <w:color w:val="auto"/>
                <w:highlight w:val="none"/>
              </w:rPr>
            </w:pPr>
            <w:r>
              <w:rPr>
                <w:color w:val="auto"/>
                <w:spacing w:val="8"/>
                <w:highlight w:val="none"/>
              </w:rPr>
              <w:t>4.投标人针对报价需要说明的其他文件和说明（格式自拟）。</w:t>
            </w:r>
          </w:p>
        </w:tc>
      </w:tr>
      <w:tr w14:paraId="3FB14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899" w:type="dxa"/>
            <w:vMerge w:val="continue"/>
            <w:tcBorders>
              <w:top w:val="nil"/>
            </w:tcBorders>
            <w:vAlign w:val="top"/>
          </w:tcPr>
          <w:p w14:paraId="411AA729">
            <w:pPr>
              <w:rPr>
                <w:rFonts w:ascii="Arial"/>
                <w:color w:val="auto"/>
                <w:sz w:val="21"/>
                <w:highlight w:val="none"/>
              </w:rPr>
            </w:pPr>
          </w:p>
        </w:tc>
        <w:tc>
          <w:tcPr>
            <w:tcW w:w="8320" w:type="dxa"/>
            <w:vAlign w:val="top"/>
          </w:tcPr>
          <w:p w14:paraId="17C5AE10">
            <w:pPr>
              <w:pStyle w:val="16"/>
              <w:spacing w:before="37" w:line="228" w:lineRule="auto"/>
              <w:ind w:left="121"/>
              <w:rPr>
                <w:color w:val="auto"/>
                <w:highlight w:val="none"/>
              </w:rPr>
            </w:pPr>
            <w:r>
              <w:rPr>
                <w:b/>
                <w:bCs/>
                <w:color w:val="auto"/>
                <w:spacing w:val="5"/>
                <w:highlight w:val="none"/>
              </w:rPr>
              <w:t>资格证明文件</w:t>
            </w:r>
          </w:p>
          <w:p w14:paraId="144B23E6">
            <w:pPr>
              <w:pStyle w:val="16"/>
              <w:spacing w:before="160" w:line="327" w:lineRule="auto"/>
              <w:ind w:left="112" w:right="74" w:firstLine="435"/>
              <w:rPr>
                <w:color w:val="auto"/>
                <w:highlight w:val="none"/>
              </w:rPr>
            </w:pPr>
            <w:r>
              <w:rPr>
                <w:color w:val="auto"/>
                <w:spacing w:val="7"/>
                <w:highlight w:val="none"/>
              </w:rPr>
              <w:t>1.投标人为法人或者其他组织的，提供营业执照等证明文件</w:t>
            </w:r>
            <w:r>
              <w:rPr>
                <w:color w:val="auto"/>
                <w:spacing w:val="6"/>
                <w:highlight w:val="none"/>
              </w:rPr>
              <w:t>（如营业执照或者事业单</w:t>
            </w:r>
            <w:r>
              <w:rPr>
                <w:color w:val="auto"/>
                <w:highlight w:val="none"/>
              </w:rPr>
              <w:t xml:space="preserve"> </w:t>
            </w:r>
            <w:r>
              <w:rPr>
                <w:color w:val="auto"/>
                <w:spacing w:val="8"/>
                <w:highlight w:val="none"/>
              </w:rPr>
              <w:t>位法人证书或者执业许可证或者登记证书等</w:t>
            </w:r>
            <w:r>
              <w:rPr>
                <w:color w:val="auto"/>
                <w:spacing w:val="15"/>
                <w:highlight w:val="none"/>
              </w:rPr>
              <w:t>），</w:t>
            </w:r>
            <w:r>
              <w:rPr>
                <w:color w:val="auto"/>
                <w:spacing w:val="8"/>
                <w:highlight w:val="none"/>
              </w:rPr>
              <w:t>投标人为自然人的，提供身份证复印件；</w:t>
            </w:r>
            <w:r>
              <w:rPr>
                <w:color w:val="auto"/>
                <w:spacing w:val="1"/>
                <w:highlight w:val="none"/>
              </w:rPr>
              <w:t xml:space="preserve"> </w:t>
            </w:r>
            <w:r>
              <w:rPr>
                <w:color w:val="auto"/>
                <w:spacing w:val="7"/>
                <w:highlight w:val="none"/>
              </w:rPr>
              <w:t>（</w:t>
            </w:r>
            <w:r>
              <w:rPr>
                <w:b/>
                <w:bCs/>
                <w:color w:val="auto"/>
                <w:spacing w:val="7"/>
                <w:highlight w:val="none"/>
              </w:rPr>
              <w:t>必须提供，否则按无效投标处理</w:t>
            </w:r>
            <w:r>
              <w:rPr>
                <w:color w:val="auto"/>
                <w:spacing w:val="7"/>
                <w:highlight w:val="none"/>
              </w:rPr>
              <w:t>）</w:t>
            </w:r>
          </w:p>
          <w:p w14:paraId="37C4077E">
            <w:pPr>
              <w:pStyle w:val="16"/>
              <w:spacing w:before="160" w:line="228" w:lineRule="auto"/>
              <w:ind w:left="535"/>
              <w:rPr>
                <w:color w:val="auto"/>
                <w:highlight w:val="none"/>
              </w:rPr>
            </w:pPr>
            <w:r>
              <w:rPr>
                <w:color w:val="auto"/>
                <w:spacing w:val="8"/>
                <w:highlight w:val="none"/>
              </w:rPr>
              <w:t>2. 投标人按《医疗器械监督管理条例》（国务院令第</w:t>
            </w:r>
            <w:r>
              <w:rPr>
                <w:color w:val="auto"/>
                <w:spacing w:val="-26"/>
                <w:highlight w:val="none"/>
              </w:rPr>
              <w:t xml:space="preserve"> </w:t>
            </w:r>
            <w:r>
              <w:rPr>
                <w:color w:val="auto"/>
                <w:spacing w:val="8"/>
                <w:highlight w:val="none"/>
              </w:rPr>
              <w:t>739</w:t>
            </w:r>
            <w:r>
              <w:rPr>
                <w:color w:val="auto"/>
                <w:spacing w:val="-35"/>
                <w:highlight w:val="none"/>
              </w:rPr>
              <w:t xml:space="preserve"> </w:t>
            </w:r>
            <w:r>
              <w:rPr>
                <w:color w:val="auto"/>
                <w:spacing w:val="8"/>
                <w:highlight w:val="none"/>
              </w:rPr>
              <w:t>号）医疗器械分类管理要</w:t>
            </w:r>
          </w:p>
        </w:tc>
      </w:tr>
    </w:tbl>
    <w:p w14:paraId="5B7952CF">
      <w:pPr>
        <w:rPr>
          <w:rFonts w:ascii="Arial"/>
          <w:color w:val="auto"/>
          <w:sz w:val="21"/>
          <w:highlight w:val="none"/>
        </w:rPr>
      </w:pPr>
    </w:p>
    <w:p w14:paraId="7228F6A4">
      <w:pPr>
        <w:rPr>
          <w:rFonts w:ascii="Arial" w:hAnsi="Arial" w:eastAsia="Arial" w:cs="Arial"/>
          <w:color w:val="auto"/>
          <w:sz w:val="21"/>
          <w:szCs w:val="21"/>
          <w:highlight w:val="none"/>
        </w:rPr>
        <w:sectPr>
          <w:footerReference r:id="rId8" w:type="default"/>
          <w:pgSz w:w="11906" w:h="16839"/>
          <w:pgMar w:top="1417" w:right="1340" w:bottom="1420" w:left="1341" w:header="0" w:footer="1184" w:gutter="0"/>
          <w:pgNumType w:fmt="decimal"/>
          <w:cols w:space="720" w:num="1"/>
        </w:sectPr>
      </w:pPr>
    </w:p>
    <w:p w14:paraId="23D24EAD">
      <w:pPr>
        <w:spacing w:line="91" w:lineRule="auto"/>
        <w:rPr>
          <w:rFonts w:ascii="Arial"/>
          <w:color w:val="auto"/>
          <w:sz w:val="2"/>
          <w:highlight w:val="none"/>
        </w:rPr>
      </w:pPr>
    </w:p>
    <w:tbl>
      <w:tblPr>
        <w:tblStyle w:val="1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67D2A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1" w:hRule="atLeast"/>
        </w:trPr>
        <w:tc>
          <w:tcPr>
            <w:tcW w:w="899" w:type="dxa"/>
            <w:vMerge w:val="restart"/>
            <w:tcBorders>
              <w:bottom w:val="nil"/>
            </w:tcBorders>
            <w:vAlign w:val="top"/>
          </w:tcPr>
          <w:p w14:paraId="4FB3C68C">
            <w:pPr>
              <w:rPr>
                <w:rFonts w:ascii="Arial"/>
                <w:color w:val="auto"/>
                <w:sz w:val="21"/>
                <w:highlight w:val="none"/>
              </w:rPr>
            </w:pPr>
          </w:p>
        </w:tc>
        <w:tc>
          <w:tcPr>
            <w:tcW w:w="8320" w:type="dxa"/>
            <w:vAlign w:val="top"/>
          </w:tcPr>
          <w:p w14:paraId="13963846">
            <w:pPr>
              <w:pStyle w:val="16"/>
              <w:spacing w:before="35" w:line="377" w:lineRule="auto"/>
              <w:ind w:left="111" w:right="108" w:firstLine="2"/>
              <w:jc w:val="both"/>
              <w:rPr>
                <w:color w:val="auto"/>
                <w:highlight w:val="none"/>
              </w:rPr>
            </w:pPr>
            <w:r>
              <w:rPr>
                <w:color w:val="auto"/>
                <w:spacing w:val="7"/>
                <w:highlight w:val="none"/>
              </w:rPr>
              <w:t>求提供有效的医疗器械经营备案凭证或者经营许可证复印件，且经营范围必须包含采购标</w:t>
            </w:r>
            <w:r>
              <w:rPr>
                <w:color w:val="auto"/>
                <w:spacing w:val="16"/>
                <w:highlight w:val="none"/>
              </w:rPr>
              <w:t xml:space="preserve"> </w:t>
            </w:r>
            <w:r>
              <w:rPr>
                <w:color w:val="auto"/>
                <w:spacing w:val="7"/>
                <w:highlight w:val="none"/>
              </w:rPr>
              <w:t>的[符合《医疗器械监督管理条例》第四十一条第二款规定的除外]；或者投标人提供《医</w:t>
            </w:r>
            <w:r>
              <w:rPr>
                <w:color w:val="auto"/>
                <w:spacing w:val="14"/>
                <w:highlight w:val="none"/>
              </w:rPr>
              <w:t xml:space="preserve"> </w:t>
            </w:r>
            <w:r>
              <w:rPr>
                <w:color w:val="auto"/>
                <w:spacing w:val="7"/>
                <w:highlight w:val="none"/>
              </w:rPr>
              <w:t>疗器械监督管理条例》第四十三条规定的注册人凭证复印件。（</w:t>
            </w:r>
            <w:r>
              <w:rPr>
                <w:b/>
                <w:bCs/>
                <w:color w:val="auto"/>
                <w:spacing w:val="7"/>
                <w:highlight w:val="none"/>
              </w:rPr>
              <w:t>必须提供，否</w:t>
            </w:r>
            <w:r>
              <w:rPr>
                <w:b/>
                <w:bCs/>
                <w:color w:val="auto"/>
                <w:spacing w:val="6"/>
                <w:highlight w:val="none"/>
              </w:rPr>
              <w:t>则按无效投</w:t>
            </w:r>
            <w:r>
              <w:rPr>
                <w:color w:val="auto"/>
                <w:highlight w:val="none"/>
              </w:rPr>
              <w:t xml:space="preserve"> </w:t>
            </w:r>
            <w:r>
              <w:rPr>
                <w:b/>
                <w:bCs/>
                <w:color w:val="auto"/>
                <w:spacing w:val="4"/>
                <w:highlight w:val="none"/>
              </w:rPr>
              <w:t>标处理</w:t>
            </w:r>
            <w:r>
              <w:rPr>
                <w:color w:val="auto"/>
                <w:spacing w:val="4"/>
                <w:highlight w:val="none"/>
              </w:rPr>
              <w:t>）</w:t>
            </w:r>
          </w:p>
          <w:p w14:paraId="1EBAF395">
            <w:pPr>
              <w:pStyle w:val="16"/>
              <w:spacing w:line="302" w:lineRule="auto"/>
              <w:ind w:left="112" w:right="129" w:firstLine="424"/>
              <w:rPr>
                <w:color w:val="auto"/>
                <w:highlight w:val="none"/>
              </w:rPr>
            </w:pPr>
            <w:r>
              <w:rPr>
                <w:color w:val="auto"/>
                <w:spacing w:val="9"/>
                <w:highlight w:val="none"/>
              </w:rPr>
              <w:t xml:space="preserve">3.投标人根据防财监〔2023〕58 </w:t>
            </w:r>
            <w:r>
              <w:rPr>
                <w:color w:val="auto"/>
                <w:spacing w:val="8"/>
                <w:highlight w:val="none"/>
              </w:rPr>
              <w:t>号文要求提供的《防城港市政府采购供应商信用承</w:t>
            </w:r>
            <w:r>
              <w:rPr>
                <w:color w:val="auto"/>
                <w:highlight w:val="none"/>
              </w:rPr>
              <w:t xml:space="preserve"> </w:t>
            </w:r>
            <w:r>
              <w:rPr>
                <w:color w:val="auto"/>
                <w:spacing w:val="9"/>
                <w:highlight w:val="none"/>
              </w:rPr>
              <w:t>诺函》（格式附后</w:t>
            </w:r>
            <w:r>
              <w:rPr>
                <w:color w:val="auto"/>
                <w:spacing w:val="4"/>
                <w:highlight w:val="none"/>
              </w:rPr>
              <w:t>）；（</w:t>
            </w:r>
            <w:r>
              <w:rPr>
                <w:b/>
                <w:bCs/>
                <w:color w:val="auto"/>
                <w:spacing w:val="9"/>
                <w:highlight w:val="none"/>
              </w:rPr>
              <w:t>必须提供，否则按无效投标处理</w:t>
            </w:r>
            <w:r>
              <w:rPr>
                <w:color w:val="auto"/>
                <w:spacing w:val="9"/>
                <w:highlight w:val="none"/>
              </w:rPr>
              <w:t>）</w:t>
            </w:r>
          </w:p>
          <w:p w14:paraId="7159EA1C">
            <w:pPr>
              <w:pStyle w:val="16"/>
              <w:spacing w:before="162" w:line="308" w:lineRule="auto"/>
              <w:ind w:left="115" w:right="110" w:firstLine="416"/>
              <w:rPr>
                <w:color w:val="auto"/>
                <w:highlight w:val="none"/>
              </w:rPr>
            </w:pPr>
            <w:r>
              <w:rPr>
                <w:color w:val="auto"/>
                <w:spacing w:val="8"/>
                <w:highlight w:val="none"/>
              </w:rPr>
              <w:t>4.投标人直接控股、管理关系信息表（格式后附</w:t>
            </w:r>
            <w:r>
              <w:rPr>
                <w:color w:val="auto"/>
                <w:spacing w:val="-12"/>
                <w:highlight w:val="none"/>
              </w:rPr>
              <w:t>）；（</w:t>
            </w:r>
            <w:r>
              <w:rPr>
                <w:b/>
                <w:bCs/>
                <w:color w:val="auto"/>
                <w:spacing w:val="8"/>
                <w:highlight w:val="none"/>
              </w:rPr>
              <w:t>必须提供，否则按无效投标处</w:t>
            </w:r>
            <w:r>
              <w:rPr>
                <w:color w:val="auto"/>
                <w:highlight w:val="none"/>
              </w:rPr>
              <w:t xml:space="preserve"> </w:t>
            </w:r>
            <w:r>
              <w:rPr>
                <w:b/>
                <w:bCs/>
                <w:color w:val="auto"/>
                <w:spacing w:val="-2"/>
                <w:highlight w:val="none"/>
              </w:rPr>
              <w:t>理</w:t>
            </w:r>
            <w:r>
              <w:rPr>
                <w:color w:val="auto"/>
                <w:spacing w:val="-2"/>
                <w:highlight w:val="none"/>
              </w:rPr>
              <w:t>）</w:t>
            </w:r>
          </w:p>
          <w:p w14:paraId="1FEAA411">
            <w:pPr>
              <w:pStyle w:val="16"/>
              <w:spacing w:before="149" w:line="228" w:lineRule="auto"/>
              <w:ind w:left="536"/>
              <w:rPr>
                <w:color w:val="auto"/>
                <w:highlight w:val="none"/>
              </w:rPr>
            </w:pPr>
            <w:r>
              <w:rPr>
                <w:color w:val="auto"/>
                <w:spacing w:val="9"/>
                <w:highlight w:val="none"/>
              </w:rPr>
              <w:t>5.投标声明（格式后附</w:t>
            </w:r>
            <w:r>
              <w:rPr>
                <w:color w:val="auto"/>
                <w:highlight w:val="none"/>
              </w:rPr>
              <w:t>）；（</w:t>
            </w:r>
            <w:r>
              <w:rPr>
                <w:b/>
                <w:bCs/>
                <w:color w:val="auto"/>
                <w:spacing w:val="9"/>
                <w:highlight w:val="none"/>
              </w:rPr>
              <w:t>必须提供，否则按无效投标处理</w:t>
            </w:r>
            <w:r>
              <w:rPr>
                <w:color w:val="auto"/>
                <w:spacing w:val="9"/>
                <w:highlight w:val="none"/>
              </w:rPr>
              <w:t>）</w:t>
            </w:r>
          </w:p>
          <w:p w14:paraId="5BC289A7">
            <w:pPr>
              <w:pStyle w:val="16"/>
              <w:spacing w:before="161" w:line="228" w:lineRule="auto"/>
              <w:ind w:left="537"/>
              <w:rPr>
                <w:color w:val="auto"/>
                <w:highlight w:val="none"/>
              </w:rPr>
            </w:pPr>
            <w:r>
              <w:rPr>
                <w:rFonts w:hint="eastAsia"/>
                <w:color w:val="auto"/>
                <w:spacing w:val="9"/>
                <w:highlight w:val="none"/>
                <w:lang w:val="en-US" w:eastAsia="zh-CN"/>
              </w:rPr>
              <w:t>6</w:t>
            </w:r>
            <w:r>
              <w:rPr>
                <w:color w:val="auto"/>
                <w:spacing w:val="9"/>
                <w:highlight w:val="none"/>
              </w:rPr>
              <w:t>.除招标文件规定必须提供以外，投标人认为需要提供的其他</w:t>
            </w:r>
            <w:r>
              <w:rPr>
                <w:color w:val="auto"/>
                <w:spacing w:val="8"/>
                <w:highlight w:val="none"/>
              </w:rPr>
              <w:t>证明材料。</w:t>
            </w:r>
          </w:p>
          <w:p w14:paraId="335915B1">
            <w:pPr>
              <w:pStyle w:val="16"/>
              <w:spacing w:before="161" w:line="378" w:lineRule="auto"/>
              <w:ind w:left="113" w:right="108" w:hanging="1"/>
              <w:rPr>
                <w:color w:val="auto"/>
                <w:highlight w:val="none"/>
              </w:rPr>
            </w:pPr>
            <w:r>
              <w:rPr>
                <w:b/>
                <w:bCs/>
                <w:color w:val="auto"/>
                <w:spacing w:val="6"/>
                <w:highlight w:val="none"/>
              </w:rPr>
              <w:t>注：1.</w:t>
            </w:r>
            <w:r>
              <w:rPr>
                <w:color w:val="auto"/>
                <w:spacing w:val="47"/>
                <w:highlight w:val="none"/>
              </w:rPr>
              <w:t xml:space="preserve"> </w:t>
            </w:r>
            <w:r>
              <w:rPr>
                <w:b/>
                <w:bCs/>
                <w:color w:val="auto"/>
                <w:spacing w:val="6"/>
                <w:highlight w:val="none"/>
              </w:rPr>
              <w:t>以上标明“必须提供</w:t>
            </w:r>
            <w:r>
              <w:rPr>
                <w:color w:val="auto"/>
                <w:spacing w:val="-70"/>
                <w:highlight w:val="none"/>
              </w:rPr>
              <w:t xml:space="preserve"> </w:t>
            </w:r>
            <w:r>
              <w:rPr>
                <w:b/>
                <w:bCs/>
                <w:color w:val="auto"/>
                <w:spacing w:val="6"/>
                <w:highlight w:val="none"/>
              </w:rPr>
              <w:t>”的材料属于复印件的，必须加盖投标人电子签章，否则按</w:t>
            </w:r>
            <w:r>
              <w:rPr>
                <w:color w:val="auto"/>
                <w:highlight w:val="none"/>
              </w:rPr>
              <w:t xml:space="preserve"> </w:t>
            </w:r>
            <w:r>
              <w:rPr>
                <w:b/>
                <w:bCs/>
                <w:color w:val="auto"/>
                <w:spacing w:val="5"/>
                <w:highlight w:val="none"/>
              </w:rPr>
              <w:t>无效投标处理。</w:t>
            </w:r>
          </w:p>
          <w:p w14:paraId="175CE9BD">
            <w:pPr>
              <w:pStyle w:val="16"/>
              <w:spacing w:before="1" w:line="228" w:lineRule="auto"/>
              <w:ind w:left="535"/>
              <w:rPr>
                <w:color w:val="auto"/>
                <w:highlight w:val="none"/>
              </w:rPr>
            </w:pPr>
            <w:r>
              <w:rPr>
                <w:b/>
                <w:bCs/>
                <w:color w:val="auto"/>
                <w:spacing w:val="7"/>
                <w:highlight w:val="none"/>
              </w:rPr>
              <w:t>2.分公司参加投标的，应当取得总公司授权，否则按无效投标处理。</w:t>
            </w:r>
          </w:p>
        </w:tc>
      </w:tr>
      <w:tr w14:paraId="1F5FA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3" w:hRule="atLeast"/>
        </w:trPr>
        <w:tc>
          <w:tcPr>
            <w:tcW w:w="899" w:type="dxa"/>
            <w:vMerge w:val="continue"/>
            <w:tcBorders>
              <w:top w:val="nil"/>
              <w:bottom w:val="nil"/>
            </w:tcBorders>
            <w:vAlign w:val="top"/>
          </w:tcPr>
          <w:p w14:paraId="4C47D951">
            <w:pPr>
              <w:rPr>
                <w:rFonts w:ascii="Arial"/>
                <w:color w:val="auto"/>
                <w:sz w:val="21"/>
                <w:highlight w:val="none"/>
              </w:rPr>
            </w:pPr>
          </w:p>
        </w:tc>
        <w:tc>
          <w:tcPr>
            <w:tcW w:w="8320" w:type="dxa"/>
            <w:vAlign w:val="top"/>
          </w:tcPr>
          <w:p w14:paraId="06822882">
            <w:pPr>
              <w:pStyle w:val="16"/>
              <w:spacing w:before="34" w:line="228" w:lineRule="auto"/>
              <w:ind w:left="116"/>
              <w:rPr>
                <w:color w:val="auto"/>
                <w:highlight w:val="none"/>
              </w:rPr>
            </w:pPr>
            <w:r>
              <w:rPr>
                <w:b/>
                <w:bCs/>
                <w:color w:val="auto"/>
                <w:spacing w:val="3"/>
                <w:highlight w:val="none"/>
              </w:rPr>
              <w:t>商务文件：</w:t>
            </w:r>
          </w:p>
          <w:p w14:paraId="3004BBB3">
            <w:pPr>
              <w:pStyle w:val="16"/>
              <w:spacing w:before="160" w:line="228" w:lineRule="auto"/>
              <w:ind w:left="540"/>
              <w:rPr>
                <w:color w:val="auto"/>
                <w:highlight w:val="none"/>
              </w:rPr>
            </w:pPr>
            <w:r>
              <w:rPr>
                <w:color w:val="auto"/>
                <w:spacing w:val="9"/>
                <w:highlight w:val="none"/>
              </w:rPr>
              <w:t>1.无串通投标行为的承诺函（格式后附</w:t>
            </w:r>
            <w:r>
              <w:rPr>
                <w:color w:val="auto"/>
                <w:highlight w:val="none"/>
              </w:rPr>
              <w:t>）；（</w:t>
            </w:r>
            <w:r>
              <w:rPr>
                <w:b/>
                <w:bCs/>
                <w:color w:val="auto"/>
                <w:spacing w:val="9"/>
                <w:highlight w:val="none"/>
              </w:rPr>
              <w:t>必须提供，否则按无效投标</w:t>
            </w:r>
            <w:r>
              <w:rPr>
                <w:b/>
                <w:bCs/>
                <w:color w:val="auto"/>
                <w:spacing w:val="8"/>
                <w:highlight w:val="none"/>
              </w:rPr>
              <w:t>处理</w:t>
            </w:r>
            <w:r>
              <w:rPr>
                <w:color w:val="auto"/>
                <w:spacing w:val="8"/>
                <w:highlight w:val="none"/>
              </w:rPr>
              <w:t>）</w:t>
            </w:r>
          </w:p>
          <w:p w14:paraId="11C01E70">
            <w:pPr>
              <w:pStyle w:val="16"/>
              <w:spacing w:before="161" w:line="302" w:lineRule="auto"/>
              <w:ind w:left="113" w:right="108" w:firstLine="421"/>
              <w:rPr>
                <w:color w:val="auto"/>
                <w:highlight w:val="none"/>
              </w:rPr>
            </w:pPr>
            <w:r>
              <w:rPr>
                <w:color w:val="auto"/>
                <w:spacing w:val="9"/>
                <w:highlight w:val="none"/>
              </w:rPr>
              <w:t>2.法定代表人身份证明及法定代表人有效身份证正反面复印件（格式后附</w:t>
            </w:r>
            <w:r>
              <w:rPr>
                <w:color w:val="auto"/>
                <w:spacing w:val="-17"/>
                <w:highlight w:val="none"/>
              </w:rPr>
              <w:t>）；（</w:t>
            </w:r>
            <w:r>
              <w:rPr>
                <w:b/>
                <w:bCs/>
                <w:color w:val="auto"/>
                <w:spacing w:val="9"/>
                <w:highlight w:val="none"/>
              </w:rPr>
              <w:t>除自</w:t>
            </w:r>
            <w:r>
              <w:rPr>
                <w:color w:val="auto"/>
                <w:spacing w:val="2"/>
                <w:highlight w:val="none"/>
              </w:rPr>
              <w:t xml:space="preserve"> </w:t>
            </w:r>
            <w:r>
              <w:rPr>
                <w:b/>
                <w:bCs/>
                <w:color w:val="auto"/>
                <w:spacing w:val="7"/>
                <w:highlight w:val="none"/>
              </w:rPr>
              <w:t>然人投标外必须提供，否则按无效投标处理</w:t>
            </w:r>
            <w:r>
              <w:rPr>
                <w:color w:val="auto"/>
                <w:spacing w:val="7"/>
                <w:highlight w:val="none"/>
              </w:rPr>
              <w:t>）</w:t>
            </w:r>
          </w:p>
          <w:p w14:paraId="205CD13B">
            <w:pPr>
              <w:pStyle w:val="16"/>
              <w:spacing w:before="164" w:line="302" w:lineRule="auto"/>
              <w:ind w:left="112" w:right="110" w:firstLine="424"/>
              <w:rPr>
                <w:color w:val="auto"/>
                <w:highlight w:val="none"/>
              </w:rPr>
            </w:pPr>
            <w:r>
              <w:rPr>
                <w:color w:val="auto"/>
                <w:spacing w:val="9"/>
                <w:highlight w:val="none"/>
              </w:rPr>
              <w:t>3.授权委托书及委托代理人有效身份证正反面复印件（格式后附</w:t>
            </w:r>
            <w:r>
              <w:rPr>
                <w:color w:val="auto"/>
                <w:spacing w:val="-21"/>
                <w:highlight w:val="none"/>
              </w:rPr>
              <w:t>）；（</w:t>
            </w:r>
            <w:r>
              <w:rPr>
                <w:b/>
                <w:bCs/>
                <w:color w:val="auto"/>
                <w:spacing w:val="9"/>
                <w:highlight w:val="none"/>
              </w:rPr>
              <w:t>委托时必须提</w:t>
            </w:r>
            <w:r>
              <w:rPr>
                <w:color w:val="auto"/>
                <w:spacing w:val="2"/>
                <w:highlight w:val="none"/>
              </w:rPr>
              <w:t xml:space="preserve"> </w:t>
            </w:r>
            <w:r>
              <w:rPr>
                <w:b/>
                <w:bCs/>
                <w:color w:val="auto"/>
                <w:spacing w:val="7"/>
                <w:highlight w:val="none"/>
              </w:rPr>
              <w:t>供，否则按无效投标处理</w:t>
            </w:r>
            <w:r>
              <w:rPr>
                <w:color w:val="auto"/>
                <w:spacing w:val="7"/>
                <w:highlight w:val="none"/>
              </w:rPr>
              <w:t>）</w:t>
            </w:r>
          </w:p>
          <w:p w14:paraId="75C0AAF7">
            <w:pPr>
              <w:pStyle w:val="16"/>
              <w:spacing w:before="161" w:line="228" w:lineRule="auto"/>
              <w:ind w:left="524"/>
              <w:rPr>
                <w:color w:val="auto"/>
                <w:highlight w:val="none"/>
              </w:rPr>
            </w:pPr>
            <w:r>
              <w:rPr>
                <w:color w:val="auto"/>
                <w:spacing w:val="9"/>
                <w:highlight w:val="none"/>
              </w:rPr>
              <w:t>4.商务要求偏离表（格式后附</w:t>
            </w:r>
            <w:r>
              <w:rPr>
                <w:color w:val="auto"/>
                <w:spacing w:val="3"/>
                <w:highlight w:val="none"/>
              </w:rPr>
              <w:t>）；（</w:t>
            </w:r>
            <w:r>
              <w:rPr>
                <w:b/>
                <w:bCs/>
                <w:color w:val="auto"/>
                <w:spacing w:val="9"/>
                <w:highlight w:val="none"/>
              </w:rPr>
              <w:t>必须提供，否则按无效投标处理</w:t>
            </w:r>
            <w:r>
              <w:rPr>
                <w:color w:val="auto"/>
                <w:spacing w:val="9"/>
                <w:highlight w:val="none"/>
              </w:rPr>
              <w:t>）</w:t>
            </w:r>
          </w:p>
          <w:p w14:paraId="6C56ED12">
            <w:pPr>
              <w:pStyle w:val="16"/>
              <w:spacing w:before="160" w:line="228" w:lineRule="auto"/>
              <w:ind w:left="529"/>
              <w:rPr>
                <w:color w:val="auto"/>
                <w:highlight w:val="none"/>
              </w:rPr>
            </w:pPr>
            <w:r>
              <w:rPr>
                <w:color w:val="auto"/>
                <w:spacing w:val="9"/>
                <w:highlight w:val="none"/>
              </w:rPr>
              <w:t>5.售后服务方案（格式自拟</w:t>
            </w:r>
            <w:r>
              <w:rPr>
                <w:color w:val="auto"/>
                <w:spacing w:val="1"/>
                <w:highlight w:val="none"/>
              </w:rPr>
              <w:t>）；（</w:t>
            </w:r>
            <w:r>
              <w:rPr>
                <w:b/>
                <w:bCs/>
                <w:color w:val="auto"/>
                <w:spacing w:val="9"/>
                <w:highlight w:val="none"/>
              </w:rPr>
              <w:t>必须提供，否则按无效投标处理</w:t>
            </w:r>
            <w:r>
              <w:rPr>
                <w:color w:val="auto"/>
                <w:spacing w:val="9"/>
                <w:highlight w:val="none"/>
              </w:rPr>
              <w:t>）</w:t>
            </w:r>
          </w:p>
          <w:p w14:paraId="11042308">
            <w:pPr>
              <w:pStyle w:val="16"/>
              <w:spacing w:before="161" w:line="228" w:lineRule="auto"/>
              <w:ind w:left="527"/>
              <w:rPr>
                <w:color w:val="auto"/>
                <w:highlight w:val="none"/>
              </w:rPr>
            </w:pPr>
            <w:r>
              <w:rPr>
                <w:color w:val="auto"/>
                <w:spacing w:val="8"/>
                <w:highlight w:val="none"/>
              </w:rPr>
              <w:t>6.投标人情况介绍（格式自拟</w:t>
            </w:r>
            <w:r>
              <w:rPr>
                <w:color w:val="auto"/>
                <w:spacing w:val="1"/>
                <w:highlight w:val="none"/>
              </w:rPr>
              <w:t>）；</w:t>
            </w:r>
          </w:p>
          <w:p w14:paraId="1E469DF9">
            <w:pPr>
              <w:pStyle w:val="16"/>
              <w:spacing w:before="163" w:line="340" w:lineRule="auto"/>
              <w:ind w:left="112" w:firstLine="422"/>
              <w:rPr>
                <w:color w:val="auto"/>
                <w:highlight w:val="none"/>
              </w:rPr>
            </w:pPr>
            <w:r>
              <w:rPr>
                <w:color w:val="auto"/>
                <w:spacing w:val="5"/>
                <w:highlight w:val="none"/>
              </w:rPr>
              <w:t>7.除招标文件规定必须提供以外，投标人认为需</w:t>
            </w:r>
            <w:r>
              <w:rPr>
                <w:color w:val="auto"/>
                <w:spacing w:val="4"/>
                <w:highlight w:val="none"/>
              </w:rPr>
              <w:t>要提供的其他证明材料（格式自拟）。</w:t>
            </w:r>
            <w:r>
              <w:rPr>
                <w:color w:val="auto"/>
                <w:highlight w:val="none"/>
              </w:rPr>
              <w:t xml:space="preserve"> </w:t>
            </w:r>
            <w:r>
              <w:rPr>
                <w:color w:val="auto"/>
                <w:spacing w:val="-2"/>
                <w:highlight w:val="none"/>
              </w:rPr>
              <w:t>（投标人根据“第二章 采购需求</w:t>
            </w:r>
            <w:r>
              <w:rPr>
                <w:color w:val="auto"/>
                <w:spacing w:val="-71"/>
                <w:highlight w:val="none"/>
              </w:rPr>
              <w:t xml:space="preserve"> </w:t>
            </w:r>
            <w:r>
              <w:rPr>
                <w:color w:val="auto"/>
                <w:spacing w:val="-2"/>
                <w:highlight w:val="none"/>
              </w:rPr>
              <w:t>”及“第四章 评标方法及评标标准</w:t>
            </w:r>
            <w:r>
              <w:rPr>
                <w:color w:val="auto"/>
                <w:spacing w:val="-73"/>
                <w:highlight w:val="none"/>
              </w:rPr>
              <w:t xml:space="preserve"> </w:t>
            </w:r>
            <w:r>
              <w:rPr>
                <w:color w:val="auto"/>
                <w:spacing w:val="-2"/>
                <w:highlight w:val="none"/>
              </w:rPr>
              <w:t>”提供有关证明材料）。</w:t>
            </w:r>
            <w:r>
              <w:rPr>
                <w:color w:val="auto"/>
                <w:highlight w:val="none"/>
              </w:rPr>
              <w:t xml:space="preserve"> </w:t>
            </w:r>
            <w:r>
              <w:rPr>
                <w:b/>
                <w:bCs/>
                <w:color w:val="auto"/>
                <w:spacing w:val="6"/>
                <w:highlight w:val="none"/>
              </w:rPr>
              <w:t>注：以上标明“必须提供</w:t>
            </w:r>
            <w:r>
              <w:rPr>
                <w:color w:val="auto"/>
                <w:spacing w:val="-57"/>
                <w:highlight w:val="none"/>
              </w:rPr>
              <w:t xml:space="preserve"> </w:t>
            </w:r>
            <w:r>
              <w:rPr>
                <w:b/>
                <w:bCs/>
                <w:color w:val="auto"/>
                <w:spacing w:val="6"/>
                <w:highlight w:val="none"/>
              </w:rPr>
              <w:t>”的材料属于复印件的，必须加盖投标人电子签章，否则按无</w:t>
            </w:r>
            <w:r>
              <w:rPr>
                <w:color w:val="auto"/>
                <w:highlight w:val="none"/>
              </w:rPr>
              <w:t xml:space="preserve">    </w:t>
            </w:r>
            <w:r>
              <w:rPr>
                <w:b/>
                <w:bCs/>
                <w:color w:val="auto"/>
                <w:spacing w:val="4"/>
                <w:highlight w:val="none"/>
              </w:rPr>
              <w:t>效投标处理。</w:t>
            </w:r>
          </w:p>
        </w:tc>
      </w:tr>
      <w:tr w14:paraId="0F5A2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899" w:type="dxa"/>
            <w:vMerge w:val="continue"/>
            <w:tcBorders>
              <w:top w:val="nil"/>
            </w:tcBorders>
            <w:vAlign w:val="top"/>
          </w:tcPr>
          <w:p w14:paraId="625D4DE4">
            <w:pPr>
              <w:rPr>
                <w:rFonts w:ascii="Arial"/>
                <w:color w:val="auto"/>
                <w:sz w:val="21"/>
                <w:highlight w:val="none"/>
              </w:rPr>
            </w:pPr>
          </w:p>
        </w:tc>
        <w:tc>
          <w:tcPr>
            <w:tcW w:w="8320" w:type="dxa"/>
            <w:vAlign w:val="top"/>
          </w:tcPr>
          <w:p w14:paraId="7057F2E7">
            <w:pPr>
              <w:pStyle w:val="16"/>
              <w:spacing w:before="37" w:line="228" w:lineRule="auto"/>
              <w:ind w:left="113"/>
              <w:rPr>
                <w:color w:val="auto"/>
                <w:highlight w:val="none"/>
              </w:rPr>
            </w:pPr>
            <w:r>
              <w:rPr>
                <w:b/>
                <w:bCs/>
                <w:color w:val="auto"/>
                <w:spacing w:val="4"/>
                <w:highlight w:val="none"/>
              </w:rPr>
              <w:t>技术文件：</w:t>
            </w:r>
          </w:p>
          <w:p w14:paraId="1F00BD90">
            <w:pPr>
              <w:pStyle w:val="16"/>
              <w:spacing w:before="160" w:line="228" w:lineRule="auto"/>
              <w:ind w:left="548"/>
              <w:rPr>
                <w:color w:val="auto"/>
                <w:highlight w:val="none"/>
              </w:rPr>
            </w:pPr>
            <w:r>
              <w:rPr>
                <w:color w:val="auto"/>
                <w:spacing w:val="9"/>
                <w:highlight w:val="none"/>
              </w:rPr>
              <w:t>1.设备性能配置清单（格式后附</w:t>
            </w:r>
            <w:r>
              <w:rPr>
                <w:color w:val="auto"/>
                <w:spacing w:val="-1"/>
                <w:highlight w:val="none"/>
              </w:rPr>
              <w:t>）；（</w:t>
            </w:r>
            <w:r>
              <w:rPr>
                <w:b/>
                <w:bCs/>
                <w:color w:val="auto"/>
                <w:spacing w:val="9"/>
                <w:highlight w:val="none"/>
              </w:rPr>
              <w:t>必须提供，否则按无效</w:t>
            </w:r>
            <w:r>
              <w:rPr>
                <w:b/>
                <w:bCs/>
                <w:color w:val="auto"/>
                <w:spacing w:val="8"/>
                <w:highlight w:val="none"/>
              </w:rPr>
              <w:t>投标处理</w:t>
            </w:r>
            <w:r>
              <w:rPr>
                <w:color w:val="auto"/>
                <w:spacing w:val="8"/>
                <w:highlight w:val="none"/>
              </w:rPr>
              <w:t>）</w:t>
            </w:r>
          </w:p>
          <w:p w14:paraId="47C13161">
            <w:pPr>
              <w:pStyle w:val="16"/>
              <w:spacing w:before="160" w:line="228" w:lineRule="auto"/>
              <w:ind w:left="535"/>
              <w:rPr>
                <w:color w:val="auto"/>
                <w:highlight w:val="none"/>
              </w:rPr>
            </w:pPr>
            <w:r>
              <w:rPr>
                <w:color w:val="auto"/>
                <w:spacing w:val="9"/>
                <w:highlight w:val="none"/>
              </w:rPr>
              <w:t>2.技术要求偏离表（格式后附</w:t>
            </w:r>
            <w:r>
              <w:rPr>
                <w:color w:val="auto"/>
                <w:spacing w:val="2"/>
                <w:highlight w:val="none"/>
              </w:rPr>
              <w:t>）；（</w:t>
            </w:r>
            <w:r>
              <w:rPr>
                <w:b/>
                <w:bCs/>
                <w:color w:val="auto"/>
                <w:spacing w:val="9"/>
                <w:highlight w:val="none"/>
              </w:rPr>
              <w:t>必须提供，否则按无效投标处理</w:t>
            </w:r>
            <w:r>
              <w:rPr>
                <w:color w:val="auto"/>
                <w:spacing w:val="9"/>
                <w:highlight w:val="none"/>
              </w:rPr>
              <w:t>）</w:t>
            </w:r>
          </w:p>
          <w:p w14:paraId="4E356525">
            <w:pPr>
              <w:pStyle w:val="16"/>
              <w:spacing w:before="161" w:line="303" w:lineRule="auto"/>
              <w:ind w:left="112" w:right="37" w:firstLine="424"/>
              <w:rPr>
                <w:color w:val="auto"/>
                <w:highlight w:val="none"/>
              </w:rPr>
            </w:pPr>
            <w:r>
              <w:rPr>
                <w:color w:val="auto"/>
                <w:spacing w:val="4"/>
                <w:highlight w:val="none"/>
              </w:rPr>
              <w:t>3.对本项目系统总体要求的理解。包括：功能说明</w:t>
            </w:r>
            <w:r>
              <w:rPr>
                <w:color w:val="auto"/>
                <w:spacing w:val="3"/>
                <w:highlight w:val="none"/>
              </w:rPr>
              <w:t>、性能指标及设备选型说明（质量、</w:t>
            </w:r>
            <w:r>
              <w:rPr>
                <w:color w:val="auto"/>
                <w:highlight w:val="none"/>
              </w:rPr>
              <w:t xml:space="preserve"> </w:t>
            </w:r>
            <w:r>
              <w:rPr>
                <w:color w:val="auto"/>
                <w:spacing w:val="10"/>
                <w:highlight w:val="none"/>
              </w:rPr>
              <w:t>性能、价格、外观、体积等方面进行比较和选</w:t>
            </w:r>
            <w:r>
              <w:rPr>
                <w:color w:val="auto"/>
                <w:spacing w:val="9"/>
                <w:highlight w:val="none"/>
              </w:rPr>
              <w:t>择的理由及过程，格式自拟</w:t>
            </w:r>
            <w:r>
              <w:rPr>
                <w:color w:val="auto"/>
                <w:highlight w:val="none"/>
              </w:rPr>
              <w:t>）；</w:t>
            </w:r>
          </w:p>
          <w:p w14:paraId="0BFA87AF">
            <w:pPr>
              <w:pStyle w:val="16"/>
              <w:spacing w:before="162" w:line="227" w:lineRule="auto"/>
              <w:ind w:left="531"/>
              <w:rPr>
                <w:color w:val="auto"/>
                <w:highlight w:val="none"/>
              </w:rPr>
            </w:pPr>
            <w:r>
              <w:rPr>
                <w:color w:val="auto"/>
                <w:spacing w:val="8"/>
                <w:highlight w:val="none"/>
              </w:rPr>
              <w:t>4.产品出厂标准、质量检测报告等材料；</w:t>
            </w:r>
          </w:p>
        </w:tc>
      </w:tr>
    </w:tbl>
    <w:p w14:paraId="43FF2E1C">
      <w:pPr>
        <w:spacing w:line="39" w:lineRule="exact"/>
        <w:rPr>
          <w:rFonts w:ascii="Arial"/>
          <w:color w:val="auto"/>
          <w:sz w:val="3"/>
          <w:highlight w:val="none"/>
        </w:rPr>
      </w:pPr>
    </w:p>
    <w:p w14:paraId="5DC1862B">
      <w:pPr>
        <w:spacing w:line="39" w:lineRule="exact"/>
        <w:rPr>
          <w:rFonts w:ascii="Arial" w:hAnsi="Arial" w:eastAsia="Arial" w:cs="Arial"/>
          <w:color w:val="auto"/>
          <w:sz w:val="3"/>
          <w:szCs w:val="3"/>
          <w:highlight w:val="none"/>
        </w:rPr>
        <w:sectPr>
          <w:footerReference r:id="rId9" w:type="default"/>
          <w:pgSz w:w="11906" w:h="16839"/>
          <w:pgMar w:top="1431" w:right="1340" w:bottom="1420" w:left="1341" w:header="0" w:footer="1184" w:gutter="0"/>
          <w:pgNumType w:fmt="decimal"/>
          <w:cols w:space="720" w:num="1"/>
        </w:sectPr>
      </w:pPr>
    </w:p>
    <w:p w14:paraId="235788D7">
      <w:pPr>
        <w:spacing w:line="91" w:lineRule="auto"/>
        <w:rPr>
          <w:rFonts w:ascii="Arial"/>
          <w:color w:val="auto"/>
          <w:sz w:val="2"/>
          <w:highlight w:val="none"/>
        </w:rPr>
      </w:pPr>
    </w:p>
    <w:tbl>
      <w:tblPr>
        <w:tblStyle w:val="1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63516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trPr>
        <w:tc>
          <w:tcPr>
            <w:tcW w:w="899" w:type="dxa"/>
            <w:vAlign w:val="top"/>
          </w:tcPr>
          <w:p w14:paraId="59BDD213">
            <w:pPr>
              <w:rPr>
                <w:rFonts w:ascii="Arial"/>
                <w:color w:val="auto"/>
                <w:sz w:val="21"/>
                <w:highlight w:val="none"/>
              </w:rPr>
            </w:pPr>
          </w:p>
        </w:tc>
        <w:tc>
          <w:tcPr>
            <w:tcW w:w="8320" w:type="dxa"/>
            <w:vAlign w:val="top"/>
          </w:tcPr>
          <w:p w14:paraId="5DC39CBC">
            <w:pPr>
              <w:pStyle w:val="16"/>
              <w:spacing w:before="37" w:line="302" w:lineRule="auto"/>
              <w:ind w:left="114" w:right="108" w:firstLine="422"/>
              <w:rPr>
                <w:color w:val="auto"/>
                <w:highlight w:val="none"/>
              </w:rPr>
            </w:pPr>
            <w:r>
              <w:rPr>
                <w:color w:val="auto"/>
                <w:spacing w:val="7"/>
                <w:highlight w:val="none"/>
              </w:rPr>
              <w:t>5.优惠条件：投标人承诺给予招标人的各种优惠条件，包括售后服务、备品备件、专</w:t>
            </w:r>
            <w:r>
              <w:rPr>
                <w:color w:val="auto"/>
                <w:spacing w:val="3"/>
                <w:highlight w:val="none"/>
              </w:rPr>
              <w:t xml:space="preserve"> </w:t>
            </w:r>
            <w:r>
              <w:rPr>
                <w:color w:val="auto"/>
                <w:spacing w:val="9"/>
                <w:highlight w:val="none"/>
              </w:rPr>
              <w:t>用耗材等方面的优惠；投标人不得给予赠品或者与采购无关的其他商品、服务；</w:t>
            </w:r>
          </w:p>
          <w:p w14:paraId="19F11A01">
            <w:pPr>
              <w:pStyle w:val="16"/>
              <w:spacing w:before="161" w:line="228" w:lineRule="auto"/>
              <w:ind w:left="534"/>
              <w:rPr>
                <w:color w:val="auto"/>
                <w:highlight w:val="none"/>
              </w:rPr>
            </w:pPr>
            <w:r>
              <w:rPr>
                <w:color w:val="auto"/>
                <w:spacing w:val="9"/>
                <w:highlight w:val="none"/>
              </w:rPr>
              <w:t>6.投标人对本项目的合理化建议和改进措施（格式自拟</w:t>
            </w:r>
            <w:r>
              <w:rPr>
                <w:color w:val="auto"/>
                <w:highlight w:val="none"/>
              </w:rPr>
              <w:t>）；</w:t>
            </w:r>
          </w:p>
          <w:p w14:paraId="43D50E61">
            <w:pPr>
              <w:pStyle w:val="16"/>
              <w:spacing w:before="162" w:line="327" w:lineRule="auto"/>
              <w:ind w:left="112" w:right="55" w:firstLine="425"/>
              <w:rPr>
                <w:color w:val="auto"/>
                <w:highlight w:val="none"/>
              </w:rPr>
            </w:pPr>
            <w:r>
              <w:rPr>
                <w:color w:val="auto"/>
                <w:spacing w:val="8"/>
                <w:highlight w:val="none"/>
              </w:rPr>
              <w:t>7.除招标文件规定必须提供以外，投标人需要说明的其他文件和说明（格式自拟）。</w:t>
            </w:r>
            <w:r>
              <w:rPr>
                <w:color w:val="auto"/>
                <w:spacing w:val="16"/>
                <w:highlight w:val="none"/>
              </w:rPr>
              <w:t xml:space="preserve"> </w:t>
            </w:r>
            <w:r>
              <w:rPr>
                <w:b/>
                <w:bCs/>
                <w:color w:val="auto"/>
                <w:spacing w:val="6"/>
                <w:highlight w:val="none"/>
              </w:rPr>
              <w:t>注：</w:t>
            </w:r>
            <w:r>
              <w:rPr>
                <w:color w:val="auto"/>
                <w:spacing w:val="-41"/>
                <w:highlight w:val="none"/>
              </w:rPr>
              <w:t xml:space="preserve"> </w:t>
            </w:r>
            <w:r>
              <w:rPr>
                <w:b/>
                <w:bCs/>
                <w:color w:val="auto"/>
                <w:spacing w:val="6"/>
                <w:highlight w:val="none"/>
              </w:rPr>
              <w:t>以上标明“必须提供</w:t>
            </w:r>
            <w:r>
              <w:rPr>
                <w:color w:val="auto"/>
                <w:spacing w:val="-70"/>
                <w:highlight w:val="none"/>
              </w:rPr>
              <w:t xml:space="preserve"> </w:t>
            </w:r>
            <w:r>
              <w:rPr>
                <w:b/>
                <w:bCs/>
                <w:color w:val="auto"/>
                <w:spacing w:val="6"/>
                <w:highlight w:val="none"/>
              </w:rPr>
              <w:t>”的材料属于复印件的，必须加盖投标人电子签章，否则按无</w:t>
            </w:r>
            <w:r>
              <w:rPr>
                <w:color w:val="auto"/>
                <w:highlight w:val="none"/>
              </w:rPr>
              <w:t xml:space="preserve">   </w:t>
            </w:r>
            <w:r>
              <w:rPr>
                <w:b/>
                <w:bCs/>
                <w:color w:val="auto"/>
                <w:spacing w:val="5"/>
                <w:highlight w:val="none"/>
              </w:rPr>
              <w:t>效投标处理。</w:t>
            </w:r>
          </w:p>
        </w:tc>
      </w:tr>
      <w:tr w14:paraId="698C4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899" w:type="dxa"/>
            <w:vAlign w:val="top"/>
          </w:tcPr>
          <w:p w14:paraId="409321C4">
            <w:pPr>
              <w:spacing w:line="256" w:lineRule="auto"/>
              <w:rPr>
                <w:rFonts w:ascii="Arial"/>
                <w:color w:val="auto"/>
                <w:sz w:val="21"/>
                <w:highlight w:val="none"/>
              </w:rPr>
            </w:pPr>
          </w:p>
          <w:p w14:paraId="348D0C6E">
            <w:pPr>
              <w:spacing w:line="256" w:lineRule="auto"/>
              <w:rPr>
                <w:rFonts w:ascii="Arial"/>
                <w:color w:val="auto"/>
                <w:sz w:val="21"/>
                <w:highlight w:val="none"/>
              </w:rPr>
            </w:pPr>
          </w:p>
          <w:p w14:paraId="25D90B7B">
            <w:pPr>
              <w:spacing w:line="256" w:lineRule="auto"/>
              <w:rPr>
                <w:rFonts w:ascii="Arial"/>
                <w:color w:val="auto"/>
                <w:sz w:val="21"/>
                <w:highlight w:val="none"/>
              </w:rPr>
            </w:pPr>
          </w:p>
          <w:p w14:paraId="4C9B1127">
            <w:pPr>
              <w:spacing w:line="256" w:lineRule="auto"/>
              <w:rPr>
                <w:rFonts w:ascii="Arial"/>
                <w:color w:val="auto"/>
                <w:sz w:val="21"/>
                <w:highlight w:val="none"/>
              </w:rPr>
            </w:pPr>
          </w:p>
          <w:p w14:paraId="699CEA65">
            <w:pPr>
              <w:spacing w:line="256" w:lineRule="auto"/>
              <w:rPr>
                <w:rFonts w:ascii="Arial"/>
                <w:color w:val="auto"/>
                <w:sz w:val="21"/>
                <w:highlight w:val="none"/>
              </w:rPr>
            </w:pPr>
          </w:p>
          <w:p w14:paraId="7CC6118D">
            <w:pPr>
              <w:spacing w:line="257" w:lineRule="auto"/>
              <w:rPr>
                <w:rFonts w:ascii="Arial"/>
                <w:color w:val="auto"/>
                <w:sz w:val="21"/>
                <w:highlight w:val="none"/>
              </w:rPr>
            </w:pPr>
          </w:p>
          <w:p w14:paraId="4254B2DF">
            <w:pPr>
              <w:spacing w:line="257" w:lineRule="auto"/>
              <w:rPr>
                <w:rFonts w:ascii="Arial"/>
                <w:color w:val="auto"/>
                <w:sz w:val="21"/>
                <w:highlight w:val="none"/>
              </w:rPr>
            </w:pPr>
          </w:p>
          <w:p w14:paraId="24E12D4F">
            <w:pPr>
              <w:pStyle w:val="16"/>
              <w:spacing w:before="65" w:line="269" w:lineRule="exact"/>
              <w:ind w:left="261"/>
              <w:rPr>
                <w:color w:val="auto"/>
                <w:highlight w:val="none"/>
              </w:rPr>
            </w:pPr>
            <w:r>
              <w:rPr>
                <w:color w:val="auto"/>
                <w:spacing w:val="-2"/>
                <w:position w:val="1"/>
                <w:highlight w:val="none"/>
              </w:rPr>
              <w:t>16.2</w:t>
            </w:r>
          </w:p>
        </w:tc>
        <w:tc>
          <w:tcPr>
            <w:tcW w:w="8320" w:type="dxa"/>
            <w:vAlign w:val="top"/>
          </w:tcPr>
          <w:p w14:paraId="7591E4B6">
            <w:pPr>
              <w:pStyle w:val="16"/>
              <w:spacing w:before="32" w:line="227" w:lineRule="auto"/>
              <w:ind w:left="115"/>
              <w:rPr>
                <w:color w:val="auto"/>
                <w:highlight w:val="none"/>
              </w:rPr>
            </w:pPr>
            <w:r>
              <w:rPr>
                <w:color w:val="auto"/>
                <w:spacing w:val="8"/>
                <w:highlight w:val="none"/>
              </w:rPr>
              <w:t>投标报价是履行合同的最终价格，包括：</w:t>
            </w:r>
          </w:p>
          <w:p w14:paraId="44AB175E">
            <w:pPr>
              <w:pStyle w:val="16"/>
              <w:spacing w:before="162" w:line="227" w:lineRule="auto"/>
              <w:ind w:left="122"/>
              <w:rPr>
                <w:color w:val="auto"/>
                <w:highlight w:val="none"/>
              </w:rPr>
            </w:pPr>
            <w:r>
              <w:rPr>
                <w:color w:val="auto"/>
                <w:spacing w:val="8"/>
                <w:highlight w:val="none"/>
              </w:rPr>
              <w:t>（1）货物及标准附件、备品备件、专用工具的价格；</w:t>
            </w:r>
          </w:p>
          <w:p w14:paraId="794EDB1F">
            <w:pPr>
              <w:pStyle w:val="16"/>
              <w:spacing w:before="161" w:line="303" w:lineRule="auto"/>
              <w:ind w:left="111" w:right="145" w:firstLine="10"/>
              <w:rPr>
                <w:color w:val="auto"/>
                <w:highlight w:val="none"/>
              </w:rPr>
            </w:pPr>
            <w:r>
              <w:rPr>
                <w:color w:val="auto"/>
                <w:spacing w:val="9"/>
                <w:highlight w:val="none"/>
              </w:rPr>
              <w:t>（2）运输、装卸、安装调试、培训（含材料费、场地租用费）、技术支持</w:t>
            </w:r>
            <w:r>
              <w:rPr>
                <w:color w:val="auto"/>
                <w:spacing w:val="8"/>
                <w:highlight w:val="none"/>
              </w:rPr>
              <w:t>、售后服务、</w:t>
            </w:r>
            <w:r>
              <w:rPr>
                <w:color w:val="auto"/>
                <w:highlight w:val="none"/>
              </w:rPr>
              <w:t xml:space="preserve"> </w:t>
            </w:r>
            <w:r>
              <w:rPr>
                <w:color w:val="auto"/>
                <w:spacing w:val="6"/>
                <w:highlight w:val="none"/>
              </w:rPr>
              <w:t>验收等费用；</w:t>
            </w:r>
          </w:p>
          <w:p w14:paraId="6F7F16AE">
            <w:pPr>
              <w:pStyle w:val="16"/>
              <w:spacing w:before="163" w:line="229" w:lineRule="auto"/>
              <w:ind w:left="122"/>
              <w:rPr>
                <w:color w:val="auto"/>
                <w:highlight w:val="none"/>
              </w:rPr>
            </w:pPr>
            <w:r>
              <w:rPr>
                <w:color w:val="auto"/>
                <w:spacing w:val="7"/>
                <w:highlight w:val="none"/>
              </w:rPr>
              <w:t>（3）必要的保险费用和各项税费；</w:t>
            </w:r>
          </w:p>
          <w:p w14:paraId="33FABB5E">
            <w:pPr>
              <w:pStyle w:val="16"/>
              <w:spacing w:before="159" w:line="229" w:lineRule="auto"/>
              <w:ind w:left="122"/>
              <w:rPr>
                <w:color w:val="auto"/>
                <w:highlight w:val="none"/>
              </w:rPr>
            </w:pPr>
            <w:r>
              <w:rPr>
                <w:color w:val="auto"/>
                <w:spacing w:val="8"/>
                <w:highlight w:val="none"/>
              </w:rPr>
              <w:t>（4）安装费用、安装后的现场垃圾清理；</w:t>
            </w:r>
          </w:p>
          <w:p w14:paraId="3AAE580E">
            <w:pPr>
              <w:pStyle w:val="16"/>
              <w:spacing w:before="160" w:line="228" w:lineRule="auto"/>
              <w:ind w:left="122"/>
              <w:rPr>
                <w:color w:val="auto"/>
                <w:highlight w:val="none"/>
              </w:rPr>
            </w:pPr>
            <w:r>
              <w:rPr>
                <w:color w:val="auto"/>
                <w:spacing w:val="9"/>
                <w:highlight w:val="none"/>
              </w:rPr>
              <w:t>（5）仪器设备按规定需要第三方检测公司检测的费用（如有</w:t>
            </w:r>
            <w:r>
              <w:rPr>
                <w:color w:val="auto"/>
                <w:highlight w:val="none"/>
              </w:rPr>
              <w:t>）；</w:t>
            </w:r>
          </w:p>
          <w:p w14:paraId="291B3A2D">
            <w:pPr>
              <w:pStyle w:val="16"/>
              <w:spacing w:before="160" w:line="228" w:lineRule="auto"/>
              <w:ind w:left="122"/>
              <w:rPr>
                <w:color w:val="auto"/>
                <w:highlight w:val="none"/>
              </w:rPr>
            </w:pPr>
            <w:r>
              <w:rPr>
                <w:color w:val="auto"/>
                <w:spacing w:val="8"/>
                <w:highlight w:val="none"/>
              </w:rPr>
              <w:t>（6）接入医院的信息系统产生的所有费用（如有）。</w:t>
            </w:r>
          </w:p>
          <w:p w14:paraId="07DC0731">
            <w:pPr>
              <w:pStyle w:val="16"/>
              <w:spacing w:before="162" w:line="359" w:lineRule="auto"/>
              <w:ind w:left="128" w:right="108" w:hanging="16"/>
              <w:rPr>
                <w:color w:val="auto"/>
                <w:highlight w:val="none"/>
              </w:rPr>
            </w:pPr>
            <w:r>
              <w:rPr>
                <w:b/>
                <w:bCs/>
                <w:color w:val="auto"/>
                <w:spacing w:val="11"/>
                <w:highlight w:val="none"/>
              </w:rPr>
              <w:t>注：如供应商做最终报价时改变原竞标报价的，请在广西采购云平台系统最</w:t>
            </w:r>
            <w:r>
              <w:rPr>
                <w:b/>
                <w:bCs/>
                <w:color w:val="auto"/>
                <w:spacing w:val="10"/>
                <w:highlight w:val="none"/>
              </w:rPr>
              <w:t>终报价模块</w:t>
            </w:r>
            <w:r>
              <w:rPr>
                <w:color w:val="auto"/>
                <w:highlight w:val="none"/>
              </w:rPr>
              <w:t xml:space="preserve"> </w:t>
            </w:r>
            <w:r>
              <w:rPr>
                <w:b/>
                <w:bCs/>
                <w:color w:val="auto"/>
                <w:spacing w:val="5"/>
                <w:highlight w:val="none"/>
              </w:rPr>
              <w:t>附件上传变更后的报价明细。</w:t>
            </w:r>
          </w:p>
        </w:tc>
      </w:tr>
      <w:tr w14:paraId="5A6CC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9" w:type="dxa"/>
            <w:vAlign w:val="top"/>
          </w:tcPr>
          <w:p w14:paraId="2FD4B300">
            <w:pPr>
              <w:pStyle w:val="16"/>
              <w:spacing w:before="33" w:line="269" w:lineRule="exact"/>
              <w:ind w:left="261"/>
              <w:rPr>
                <w:color w:val="auto"/>
                <w:highlight w:val="none"/>
              </w:rPr>
            </w:pPr>
            <w:r>
              <w:rPr>
                <w:color w:val="auto"/>
                <w:spacing w:val="-2"/>
                <w:position w:val="1"/>
                <w:highlight w:val="none"/>
              </w:rPr>
              <w:t>17.2</w:t>
            </w:r>
          </w:p>
        </w:tc>
        <w:tc>
          <w:tcPr>
            <w:tcW w:w="8320" w:type="dxa"/>
            <w:vAlign w:val="top"/>
          </w:tcPr>
          <w:p w14:paraId="531A2AB8">
            <w:pPr>
              <w:pStyle w:val="16"/>
              <w:spacing w:before="33" w:line="229" w:lineRule="auto"/>
              <w:ind w:left="115"/>
              <w:rPr>
                <w:color w:val="auto"/>
                <w:highlight w:val="none"/>
              </w:rPr>
            </w:pPr>
            <w:r>
              <w:rPr>
                <w:color w:val="auto"/>
                <w:spacing w:val="5"/>
                <w:highlight w:val="none"/>
              </w:rPr>
              <w:t>投标有效期：</w:t>
            </w:r>
            <w:r>
              <w:rPr>
                <w:color w:val="auto"/>
                <w:spacing w:val="-37"/>
                <w:highlight w:val="none"/>
              </w:rPr>
              <w:t xml:space="preserve"> </w:t>
            </w:r>
            <w:r>
              <w:rPr>
                <w:color w:val="auto"/>
                <w:spacing w:val="5"/>
                <w:highlight w:val="none"/>
              </w:rPr>
              <w:t>自投标截止之日起</w:t>
            </w:r>
            <w:r>
              <w:rPr>
                <w:color w:val="auto"/>
                <w:spacing w:val="5"/>
                <w:highlight w:val="none"/>
                <w:u w:val="single" w:color="auto"/>
              </w:rPr>
              <w:t>90</w:t>
            </w:r>
            <w:r>
              <w:rPr>
                <w:color w:val="auto"/>
                <w:spacing w:val="-46"/>
                <w:highlight w:val="none"/>
                <w:u w:val="single" w:color="auto"/>
              </w:rPr>
              <w:t xml:space="preserve"> </w:t>
            </w:r>
            <w:r>
              <w:rPr>
                <w:color w:val="auto"/>
                <w:spacing w:val="-56"/>
                <w:highlight w:val="none"/>
              </w:rPr>
              <w:t xml:space="preserve"> </w:t>
            </w:r>
            <w:r>
              <w:rPr>
                <w:color w:val="auto"/>
                <w:spacing w:val="5"/>
                <w:highlight w:val="none"/>
              </w:rPr>
              <w:t>日。</w:t>
            </w:r>
          </w:p>
        </w:tc>
      </w:tr>
      <w:tr w14:paraId="186F0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899" w:type="dxa"/>
            <w:vAlign w:val="top"/>
          </w:tcPr>
          <w:p w14:paraId="24BF3B88">
            <w:pPr>
              <w:pStyle w:val="16"/>
              <w:spacing w:before="32" w:line="268" w:lineRule="exact"/>
              <w:ind w:left="261"/>
              <w:rPr>
                <w:color w:val="auto"/>
                <w:highlight w:val="none"/>
              </w:rPr>
            </w:pPr>
            <w:r>
              <w:rPr>
                <w:color w:val="auto"/>
                <w:spacing w:val="-2"/>
                <w:position w:val="1"/>
                <w:highlight w:val="none"/>
              </w:rPr>
              <w:t>18.1</w:t>
            </w:r>
          </w:p>
        </w:tc>
        <w:tc>
          <w:tcPr>
            <w:tcW w:w="8320" w:type="dxa"/>
            <w:vAlign w:val="top"/>
          </w:tcPr>
          <w:p w14:paraId="5D83D2F8">
            <w:pPr>
              <w:pStyle w:val="16"/>
              <w:spacing w:before="31" w:line="228" w:lineRule="auto"/>
              <w:ind w:left="113"/>
              <w:rPr>
                <w:color w:val="auto"/>
                <w:highlight w:val="none"/>
              </w:rPr>
            </w:pPr>
            <w:r>
              <w:rPr>
                <w:color w:val="auto"/>
                <w:spacing w:val="8"/>
                <w:highlight w:val="none"/>
              </w:rPr>
              <w:t>本项目不收取投标保证金。</w:t>
            </w:r>
          </w:p>
        </w:tc>
      </w:tr>
      <w:tr w14:paraId="0CFFD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9" w:type="dxa"/>
            <w:vAlign w:val="top"/>
          </w:tcPr>
          <w:p w14:paraId="14CB81E0">
            <w:pPr>
              <w:pStyle w:val="16"/>
              <w:spacing w:before="34" w:line="269" w:lineRule="exact"/>
              <w:ind w:left="351"/>
              <w:rPr>
                <w:color w:val="auto"/>
                <w:highlight w:val="none"/>
              </w:rPr>
            </w:pPr>
            <w:r>
              <w:rPr>
                <w:color w:val="auto"/>
                <w:spacing w:val="-1"/>
                <w:position w:val="1"/>
                <w:highlight w:val="none"/>
              </w:rPr>
              <w:t>20</w:t>
            </w:r>
          </w:p>
        </w:tc>
        <w:tc>
          <w:tcPr>
            <w:tcW w:w="8320" w:type="dxa"/>
            <w:vAlign w:val="top"/>
          </w:tcPr>
          <w:p w14:paraId="1AE72F35">
            <w:pPr>
              <w:pStyle w:val="16"/>
              <w:spacing w:before="33" w:line="228" w:lineRule="auto"/>
              <w:ind w:left="113"/>
              <w:rPr>
                <w:color w:val="auto"/>
                <w:highlight w:val="none"/>
              </w:rPr>
            </w:pPr>
            <w:r>
              <w:rPr>
                <w:color w:val="auto"/>
                <w:spacing w:val="9"/>
                <w:highlight w:val="none"/>
              </w:rPr>
              <w:t>本项目不接受电子备份投标文件</w:t>
            </w:r>
          </w:p>
        </w:tc>
      </w:tr>
      <w:tr w14:paraId="50D59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899" w:type="dxa"/>
            <w:vAlign w:val="top"/>
          </w:tcPr>
          <w:p w14:paraId="42B96A75">
            <w:pPr>
              <w:pStyle w:val="16"/>
              <w:spacing w:before="265" w:line="269" w:lineRule="exact"/>
              <w:ind w:left="248"/>
              <w:rPr>
                <w:color w:val="auto"/>
                <w:highlight w:val="none"/>
              </w:rPr>
            </w:pPr>
            <w:r>
              <w:rPr>
                <w:color w:val="auto"/>
                <w:spacing w:val="2"/>
                <w:position w:val="1"/>
                <w:highlight w:val="none"/>
              </w:rPr>
              <w:t>21.1</w:t>
            </w:r>
          </w:p>
        </w:tc>
        <w:tc>
          <w:tcPr>
            <w:tcW w:w="8320" w:type="dxa"/>
            <w:vAlign w:val="top"/>
          </w:tcPr>
          <w:p w14:paraId="595CD802">
            <w:pPr>
              <w:pStyle w:val="16"/>
              <w:spacing w:before="61" w:line="227" w:lineRule="auto"/>
              <w:ind w:left="128"/>
              <w:rPr>
                <w:color w:val="auto"/>
                <w:highlight w:val="none"/>
              </w:rPr>
            </w:pPr>
            <w:r>
              <w:rPr>
                <w:color w:val="auto"/>
                <w:spacing w:val="8"/>
                <w:highlight w:val="none"/>
              </w:rPr>
              <w:t>1.投标文件提交截止时间：详见招标公告</w:t>
            </w:r>
          </w:p>
          <w:p w14:paraId="53E8AA8B">
            <w:pPr>
              <w:pStyle w:val="16"/>
              <w:spacing w:before="162" w:line="227" w:lineRule="auto"/>
              <w:ind w:left="115"/>
              <w:rPr>
                <w:color w:val="auto"/>
                <w:highlight w:val="none"/>
              </w:rPr>
            </w:pPr>
            <w:r>
              <w:rPr>
                <w:color w:val="auto"/>
                <w:spacing w:val="8"/>
                <w:highlight w:val="none"/>
              </w:rPr>
              <w:t>2.投标地点：详见招标公告</w:t>
            </w:r>
          </w:p>
        </w:tc>
      </w:tr>
      <w:tr w14:paraId="769D7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99" w:type="dxa"/>
            <w:vAlign w:val="top"/>
          </w:tcPr>
          <w:p w14:paraId="2008D908">
            <w:pPr>
              <w:pStyle w:val="16"/>
              <w:spacing w:before="237" w:line="269" w:lineRule="exact"/>
              <w:ind w:left="351"/>
              <w:rPr>
                <w:color w:val="auto"/>
                <w:highlight w:val="none"/>
              </w:rPr>
            </w:pPr>
            <w:r>
              <w:rPr>
                <w:color w:val="auto"/>
                <w:spacing w:val="-1"/>
                <w:position w:val="1"/>
                <w:highlight w:val="none"/>
              </w:rPr>
              <w:t>23</w:t>
            </w:r>
          </w:p>
        </w:tc>
        <w:tc>
          <w:tcPr>
            <w:tcW w:w="8320" w:type="dxa"/>
            <w:vAlign w:val="top"/>
          </w:tcPr>
          <w:p w14:paraId="1561B603">
            <w:pPr>
              <w:pStyle w:val="16"/>
              <w:spacing w:before="33" w:line="227" w:lineRule="auto"/>
              <w:ind w:left="128"/>
              <w:rPr>
                <w:color w:val="auto"/>
                <w:highlight w:val="none"/>
              </w:rPr>
            </w:pPr>
            <w:r>
              <w:rPr>
                <w:color w:val="auto"/>
                <w:spacing w:val="7"/>
                <w:highlight w:val="none"/>
              </w:rPr>
              <w:t>1.开标时间：详见招标公告</w:t>
            </w:r>
          </w:p>
          <w:p w14:paraId="5FB09020">
            <w:pPr>
              <w:pStyle w:val="16"/>
              <w:spacing w:before="162" w:line="227" w:lineRule="auto"/>
              <w:ind w:left="115"/>
              <w:rPr>
                <w:color w:val="auto"/>
                <w:highlight w:val="none"/>
              </w:rPr>
            </w:pPr>
            <w:r>
              <w:rPr>
                <w:color w:val="auto"/>
                <w:spacing w:val="8"/>
                <w:highlight w:val="none"/>
              </w:rPr>
              <w:t>2.开标地点：详见招标公告</w:t>
            </w:r>
          </w:p>
        </w:tc>
      </w:tr>
      <w:tr w14:paraId="1A815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99" w:type="dxa"/>
            <w:vAlign w:val="top"/>
          </w:tcPr>
          <w:p w14:paraId="51C8C3F9">
            <w:pPr>
              <w:pStyle w:val="16"/>
              <w:spacing w:before="34" w:line="269" w:lineRule="exact"/>
              <w:ind w:left="248"/>
              <w:rPr>
                <w:color w:val="auto"/>
                <w:highlight w:val="none"/>
              </w:rPr>
            </w:pPr>
            <w:r>
              <w:rPr>
                <w:color w:val="auto"/>
                <w:spacing w:val="2"/>
                <w:position w:val="1"/>
                <w:highlight w:val="none"/>
              </w:rPr>
              <w:t>24.3</w:t>
            </w:r>
          </w:p>
          <w:p w14:paraId="0D029B85">
            <w:pPr>
              <w:pStyle w:val="16"/>
              <w:spacing w:before="139" w:line="241" w:lineRule="auto"/>
              <w:ind w:left="203"/>
              <w:rPr>
                <w:color w:val="auto"/>
                <w:highlight w:val="none"/>
              </w:rPr>
            </w:pPr>
            <w:r>
              <w:rPr>
                <w:color w:val="auto"/>
                <w:spacing w:val="-2"/>
                <w:highlight w:val="none"/>
              </w:rPr>
              <w:t>（1）</w:t>
            </w:r>
          </w:p>
        </w:tc>
        <w:tc>
          <w:tcPr>
            <w:tcW w:w="8320" w:type="dxa"/>
            <w:vAlign w:val="top"/>
          </w:tcPr>
          <w:p w14:paraId="64EFB8AE">
            <w:pPr>
              <w:pStyle w:val="16"/>
              <w:spacing w:before="207" w:line="288" w:lineRule="auto"/>
              <w:ind w:left="137"/>
              <w:rPr>
                <w:color w:val="auto"/>
                <w:highlight w:val="none"/>
              </w:rPr>
            </w:pPr>
            <w:r>
              <w:rPr>
                <w:color w:val="auto"/>
                <w:spacing w:val="10"/>
                <w:highlight w:val="none"/>
              </w:rPr>
              <w:t>电子投标文件解密时间：</w:t>
            </w:r>
            <w:r>
              <w:rPr>
                <w:rFonts w:ascii="Times New Roman" w:hAnsi="Times New Roman" w:eastAsia="Times New Roman" w:cs="Times New Roman"/>
                <w:color w:val="auto"/>
                <w:spacing w:val="10"/>
                <w:highlight w:val="none"/>
                <w:u w:val="single" w:color="auto"/>
              </w:rPr>
              <w:t>30</w:t>
            </w:r>
            <w:r>
              <w:rPr>
                <w:color w:val="auto"/>
                <w:spacing w:val="10"/>
                <w:highlight w:val="none"/>
              </w:rPr>
              <w:t>分钟</w:t>
            </w:r>
          </w:p>
        </w:tc>
      </w:tr>
      <w:tr w14:paraId="71544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99" w:type="dxa"/>
            <w:vAlign w:val="top"/>
          </w:tcPr>
          <w:p w14:paraId="20599497">
            <w:pPr>
              <w:pStyle w:val="16"/>
              <w:spacing w:before="36" w:line="269" w:lineRule="exact"/>
              <w:ind w:left="248"/>
              <w:rPr>
                <w:color w:val="auto"/>
                <w:highlight w:val="none"/>
              </w:rPr>
            </w:pPr>
            <w:r>
              <w:rPr>
                <w:color w:val="auto"/>
                <w:spacing w:val="2"/>
                <w:position w:val="1"/>
                <w:highlight w:val="none"/>
              </w:rPr>
              <w:t>24.3</w:t>
            </w:r>
          </w:p>
          <w:p w14:paraId="0BFC8A17">
            <w:pPr>
              <w:pStyle w:val="16"/>
              <w:spacing w:before="139" w:line="241" w:lineRule="auto"/>
              <w:ind w:left="203"/>
              <w:rPr>
                <w:color w:val="auto"/>
                <w:highlight w:val="none"/>
              </w:rPr>
            </w:pPr>
            <w:r>
              <w:rPr>
                <w:color w:val="auto"/>
                <w:spacing w:val="-2"/>
                <w:highlight w:val="none"/>
              </w:rPr>
              <w:t>（2）</w:t>
            </w:r>
          </w:p>
        </w:tc>
        <w:tc>
          <w:tcPr>
            <w:tcW w:w="8320" w:type="dxa"/>
            <w:vAlign w:val="top"/>
          </w:tcPr>
          <w:p w14:paraId="11CB8487">
            <w:pPr>
              <w:pStyle w:val="16"/>
              <w:spacing w:before="240" w:line="227" w:lineRule="auto"/>
              <w:ind w:left="115"/>
              <w:rPr>
                <w:color w:val="auto"/>
                <w:highlight w:val="none"/>
              </w:rPr>
            </w:pPr>
            <w:r>
              <w:rPr>
                <w:color w:val="auto"/>
                <w:spacing w:val="8"/>
                <w:highlight w:val="none"/>
              </w:rPr>
              <w:t>宣布的内容：投标人名称、投标价格。</w:t>
            </w:r>
          </w:p>
        </w:tc>
      </w:tr>
      <w:tr w14:paraId="3D92B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899" w:type="dxa"/>
            <w:vAlign w:val="top"/>
          </w:tcPr>
          <w:p w14:paraId="30927329">
            <w:pPr>
              <w:spacing w:line="260" w:lineRule="auto"/>
              <w:rPr>
                <w:rFonts w:ascii="Arial"/>
                <w:color w:val="auto"/>
                <w:sz w:val="21"/>
                <w:highlight w:val="none"/>
              </w:rPr>
            </w:pPr>
          </w:p>
          <w:p w14:paraId="589F0F69">
            <w:pPr>
              <w:spacing w:line="260" w:lineRule="auto"/>
              <w:rPr>
                <w:rFonts w:ascii="Arial"/>
                <w:color w:val="auto"/>
                <w:sz w:val="21"/>
                <w:highlight w:val="none"/>
              </w:rPr>
            </w:pPr>
          </w:p>
          <w:p w14:paraId="5E9EA070">
            <w:pPr>
              <w:spacing w:line="261" w:lineRule="auto"/>
              <w:rPr>
                <w:rFonts w:ascii="Arial"/>
                <w:color w:val="auto"/>
                <w:sz w:val="21"/>
                <w:highlight w:val="none"/>
              </w:rPr>
            </w:pPr>
          </w:p>
          <w:p w14:paraId="733B8673">
            <w:pPr>
              <w:pStyle w:val="16"/>
              <w:spacing w:before="65" w:line="268" w:lineRule="exact"/>
              <w:ind w:left="248"/>
              <w:rPr>
                <w:color w:val="auto"/>
                <w:highlight w:val="none"/>
              </w:rPr>
            </w:pPr>
            <w:r>
              <w:rPr>
                <w:color w:val="auto"/>
                <w:spacing w:val="2"/>
                <w:position w:val="1"/>
                <w:highlight w:val="none"/>
              </w:rPr>
              <w:t>25.3</w:t>
            </w:r>
          </w:p>
          <w:p w14:paraId="4772B46D">
            <w:pPr>
              <w:pStyle w:val="16"/>
              <w:spacing w:before="139" w:line="241" w:lineRule="auto"/>
              <w:ind w:left="203"/>
              <w:rPr>
                <w:color w:val="auto"/>
                <w:highlight w:val="none"/>
              </w:rPr>
            </w:pPr>
            <w:r>
              <w:rPr>
                <w:color w:val="auto"/>
                <w:spacing w:val="-2"/>
                <w:highlight w:val="none"/>
              </w:rPr>
              <w:t>（2）</w:t>
            </w:r>
          </w:p>
        </w:tc>
        <w:tc>
          <w:tcPr>
            <w:tcW w:w="8320" w:type="dxa"/>
            <w:vAlign w:val="top"/>
          </w:tcPr>
          <w:p w14:paraId="7173F9CB">
            <w:pPr>
              <w:pStyle w:val="16"/>
              <w:spacing w:before="34" w:line="228" w:lineRule="auto"/>
              <w:ind w:left="111"/>
              <w:rPr>
                <w:color w:val="auto"/>
                <w:highlight w:val="none"/>
              </w:rPr>
            </w:pPr>
            <w:r>
              <w:rPr>
                <w:color w:val="auto"/>
                <w:spacing w:val="9"/>
                <w:highlight w:val="none"/>
              </w:rPr>
              <w:t>采购人或者采购代理机构在资格审查结束前，对投标人进行信用查询。</w:t>
            </w:r>
          </w:p>
          <w:p w14:paraId="1F4A61C3">
            <w:pPr>
              <w:pStyle w:val="16"/>
              <w:spacing w:before="161" w:line="377" w:lineRule="auto"/>
              <w:ind w:left="122" w:right="108" w:hanging="7"/>
              <w:rPr>
                <w:color w:val="auto"/>
                <w:highlight w:val="none"/>
              </w:rPr>
            </w:pPr>
            <w:r>
              <w:rPr>
                <w:color w:val="auto"/>
                <w:spacing w:val="-2"/>
                <w:highlight w:val="none"/>
              </w:rPr>
              <w:t>查</w:t>
            </w:r>
            <w:r>
              <w:rPr>
                <w:color w:val="auto"/>
                <w:spacing w:val="-44"/>
                <w:highlight w:val="none"/>
              </w:rPr>
              <w:t xml:space="preserve"> </w:t>
            </w:r>
            <w:r>
              <w:rPr>
                <w:color w:val="auto"/>
                <w:spacing w:val="-2"/>
                <w:highlight w:val="none"/>
              </w:rPr>
              <w:t>询</w:t>
            </w:r>
            <w:r>
              <w:rPr>
                <w:color w:val="auto"/>
                <w:spacing w:val="-53"/>
                <w:highlight w:val="none"/>
              </w:rPr>
              <w:t xml:space="preserve"> </w:t>
            </w:r>
            <w:r>
              <w:rPr>
                <w:color w:val="auto"/>
                <w:spacing w:val="-2"/>
                <w:highlight w:val="none"/>
              </w:rPr>
              <w:t>渠</w:t>
            </w:r>
            <w:r>
              <w:rPr>
                <w:color w:val="auto"/>
                <w:spacing w:val="-57"/>
                <w:highlight w:val="none"/>
              </w:rPr>
              <w:t xml:space="preserve"> </w:t>
            </w:r>
            <w:r>
              <w:rPr>
                <w:color w:val="auto"/>
                <w:spacing w:val="-2"/>
                <w:highlight w:val="none"/>
              </w:rPr>
              <w:t>道</w:t>
            </w:r>
            <w:r>
              <w:rPr>
                <w:color w:val="auto"/>
                <w:spacing w:val="-36"/>
                <w:highlight w:val="none"/>
              </w:rPr>
              <w:t xml:space="preserve"> </w:t>
            </w:r>
            <w:r>
              <w:rPr>
                <w:color w:val="auto"/>
                <w:spacing w:val="-2"/>
                <w:highlight w:val="none"/>
              </w:rPr>
              <w:t>：</w:t>
            </w:r>
            <w:r>
              <w:rPr>
                <w:color w:val="auto"/>
                <w:spacing w:val="-51"/>
                <w:highlight w:val="none"/>
              </w:rPr>
              <w:t xml:space="preserve"> </w:t>
            </w:r>
            <w:r>
              <w:rPr>
                <w:color w:val="auto"/>
                <w:spacing w:val="-2"/>
                <w:highlight w:val="none"/>
              </w:rPr>
              <w:t>“</w:t>
            </w:r>
            <w:r>
              <w:rPr>
                <w:color w:val="auto"/>
                <w:spacing w:val="-54"/>
                <w:highlight w:val="none"/>
              </w:rPr>
              <w:t xml:space="preserve"> </w:t>
            </w:r>
            <w:r>
              <w:rPr>
                <w:color w:val="auto"/>
                <w:spacing w:val="-2"/>
                <w:highlight w:val="none"/>
              </w:rPr>
              <w:t>信</w:t>
            </w:r>
            <w:r>
              <w:rPr>
                <w:color w:val="auto"/>
                <w:spacing w:val="-54"/>
                <w:highlight w:val="none"/>
              </w:rPr>
              <w:t xml:space="preserve"> </w:t>
            </w:r>
            <w:r>
              <w:rPr>
                <w:color w:val="auto"/>
                <w:spacing w:val="-2"/>
                <w:highlight w:val="none"/>
              </w:rPr>
              <w:t>用</w:t>
            </w:r>
            <w:r>
              <w:rPr>
                <w:color w:val="auto"/>
                <w:spacing w:val="-34"/>
                <w:highlight w:val="none"/>
              </w:rPr>
              <w:t xml:space="preserve"> </w:t>
            </w:r>
            <w:r>
              <w:rPr>
                <w:color w:val="auto"/>
                <w:spacing w:val="-2"/>
                <w:highlight w:val="none"/>
              </w:rPr>
              <w:t>中</w:t>
            </w:r>
            <w:r>
              <w:rPr>
                <w:color w:val="auto"/>
                <w:spacing w:val="-36"/>
                <w:highlight w:val="none"/>
              </w:rPr>
              <w:t xml:space="preserve"> </w:t>
            </w:r>
            <w:r>
              <w:rPr>
                <w:color w:val="auto"/>
                <w:spacing w:val="-2"/>
                <w:highlight w:val="none"/>
              </w:rPr>
              <w:t>国</w:t>
            </w:r>
            <w:r>
              <w:rPr>
                <w:color w:val="auto"/>
                <w:spacing w:val="-36"/>
                <w:highlight w:val="none"/>
              </w:rPr>
              <w:t xml:space="preserve"> </w:t>
            </w:r>
            <w:r>
              <w:rPr>
                <w:color w:val="auto"/>
                <w:spacing w:val="-2"/>
                <w:highlight w:val="none"/>
              </w:rPr>
              <w:t>”</w:t>
            </w:r>
            <w:r>
              <w:rPr>
                <w:color w:val="auto"/>
                <w:spacing w:val="-56"/>
                <w:highlight w:val="none"/>
              </w:rPr>
              <w:t xml:space="preserve"> </w:t>
            </w:r>
            <w:r>
              <w:rPr>
                <w:color w:val="auto"/>
                <w:spacing w:val="-2"/>
                <w:highlight w:val="none"/>
              </w:rPr>
              <w:t>网</w:t>
            </w:r>
            <w:r>
              <w:rPr>
                <w:color w:val="auto"/>
                <w:spacing w:val="-55"/>
                <w:highlight w:val="none"/>
              </w:rPr>
              <w:t xml:space="preserve"> </w:t>
            </w:r>
            <w:r>
              <w:rPr>
                <w:color w:val="auto"/>
                <w:spacing w:val="-2"/>
                <w:highlight w:val="none"/>
              </w:rPr>
              <w:t>站</w:t>
            </w:r>
            <w:r>
              <w:rPr>
                <w:color w:val="auto"/>
                <w:spacing w:val="-57"/>
                <w:highlight w:val="none"/>
              </w:rPr>
              <w:t xml:space="preserve"> </w:t>
            </w:r>
            <w:r>
              <w:rPr>
                <w:color w:val="auto"/>
                <w:spacing w:val="-2"/>
                <w:highlight w:val="none"/>
              </w:rPr>
              <w:t>（</w:t>
            </w:r>
            <w:r>
              <w:rPr>
                <w:color w:val="auto"/>
                <w:spacing w:val="-33"/>
                <w:highlight w:val="none"/>
              </w:rPr>
              <w:t xml:space="preserve"> </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highlight w:val="none"/>
              </w:rPr>
              <w:t>www.creditchina.gov.cn</w:t>
            </w:r>
            <w:r>
              <w:rPr>
                <w:color w:val="auto"/>
                <w:spacing w:val="-2"/>
                <w:highlight w:val="none"/>
              </w:rPr>
              <w:fldChar w:fldCharType="end"/>
            </w:r>
            <w:r>
              <w:rPr>
                <w:color w:val="auto"/>
                <w:spacing w:val="-33"/>
                <w:highlight w:val="none"/>
              </w:rPr>
              <w:t xml:space="preserve"> </w:t>
            </w:r>
            <w:r>
              <w:rPr>
                <w:color w:val="auto"/>
                <w:spacing w:val="-2"/>
                <w:highlight w:val="none"/>
              </w:rPr>
              <w:t>）  、</w:t>
            </w:r>
            <w:r>
              <w:rPr>
                <w:color w:val="auto"/>
                <w:spacing w:val="-30"/>
                <w:highlight w:val="none"/>
              </w:rPr>
              <w:t xml:space="preserve"> </w:t>
            </w:r>
            <w:r>
              <w:rPr>
                <w:color w:val="auto"/>
                <w:spacing w:val="-2"/>
                <w:highlight w:val="none"/>
              </w:rPr>
              <w:t>中</w:t>
            </w:r>
            <w:r>
              <w:rPr>
                <w:color w:val="auto"/>
                <w:spacing w:val="-33"/>
                <w:highlight w:val="none"/>
              </w:rPr>
              <w:t xml:space="preserve"> </w:t>
            </w:r>
            <w:r>
              <w:rPr>
                <w:color w:val="auto"/>
                <w:spacing w:val="-2"/>
                <w:highlight w:val="none"/>
              </w:rPr>
              <w:t>国</w:t>
            </w:r>
            <w:r>
              <w:rPr>
                <w:color w:val="auto"/>
                <w:spacing w:val="-57"/>
                <w:highlight w:val="none"/>
              </w:rPr>
              <w:t xml:space="preserve"> </w:t>
            </w:r>
            <w:r>
              <w:rPr>
                <w:color w:val="auto"/>
                <w:spacing w:val="-2"/>
                <w:highlight w:val="none"/>
              </w:rPr>
              <w:t>政</w:t>
            </w:r>
            <w:r>
              <w:rPr>
                <w:color w:val="auto"/>
                <w:spacing w:val="-55"/>
                <w:highlight w:val="none"/>
              </w:rPr>
              <w:t xml:space="preserve"> </w:t>
            </w:r>
            <w:r>
              <w:rPr>
                <w:color w:val="auto"/>
                <w:spacing w:val="-2"/>
                <w:highlight w:val="none"/>
              </w:rPr>
              <w:t>府</w:t>
            </w:r>
            <w:r>
              <w:rPr>
                <w:color w:val="auto"/>
                <w:spacing w:val="-57"/>
                <w:highlight w:val="none"/>
              </w:rPr>
              <w:t xml:space="preserve"> </w:t>
            </w:r>
            <w:r>
              <w:rPr>
                <w:color w:val="auto"/>
                <w:spacing w:val="-2"/>
                <w:highlight w:val="none"/>
              </w:rPr>
              <w:t>采</w:t>
            </w:r>
            <w:r>
              <w:rPr>
                <w:color w:val="auto"/>
                <w:spacing w:val="-57"/>
                <w:highlight w:val="none"/>
              </w:rPr>
              <w:t xml:space="preserve"> </w:t>
            </w:r>
            <w:r>
              <w:rPr>
                <w:color w:val="auto"/>
                <w:spacing w:val="-2"/>
                <w:highlight w:val="none"/>
              </w:rPr>
              <w:t>购</w:t>
            </w:r>
            <w:r>
              <w:rPr>
                <w:color w:val="auto"/>
                <w:spacing w:val="-38"/>
                <w:highlight w:val="none"/>
              </w:rPr>
              <w:t xml:space="preserve"> </w:t>
            </w:r>
            <w:r>
              <w:rPr>
                <w:color w:val="auto"/>
                <w:spacing w:val="-2"/>
                <w:highlight w:val="none"/>
              </w:rPr>
              <w:t>网</w:t>
            </w:r>
            <w:r>
              <w:rPr>
                <w:color w:val="auto"/>
                <w:highlight w:val="none"/>
              </w:rPr>
              <w:t xml:space="preserve"> </w:t>
            </w:r>
            <w:r>
              <w:rPr>
                <w:color w:val="auto"/>
                <w:spacing w:val="11"/>
                <w:highlight w:val="none"/>
              </w:rPr>
              <w:t>（</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1"/>
                <w:highlight w:val="none"/>
              </w:rPr>
              <w:t>.</w:t>
            </w:r>
            <w:r>
              <w:rPr>
                <w:color w:val="auto"/>
                <w:highlight w:val="none"/>
              </w:rPr>
              <w:t>ccgp</w:t>
            </w:r>
            <w:r>
              <w:rPr>
                <w:color w:val="auto"/>
                <w:spacing w:val="11"/>
                <w:highlight w:val="none"/>
              </w:rPr>
              <w:t>.</w:t>
            </w:r>
            <w:r>
              <w:rPr>
                <w:color w:val="auto"/>
                <w:highlight w:val="none"/>
              </w:rPr>
              <w:t>gov</w:t>
            </w:r>
            <w:r>
              <w:rPr>
                <w:color w:val="auto"/>
                <w:spacing w:val="11"/>
                <w:highlight w:val="none"/>
              </w:rPr>
              <w:t>.</w:t>
            </w:r>
            <w:r>
              <w:rPr>
                <w:color w:val="auto"/>
                <w:highlight w:val="none"/>
              </w:rPr>
              <w:t>cn</w:t>
            </w:r>
            <w:r>
              <w:rPr>
                <w:color w:val="auto"/>
                <w:highlight w:val="none"/>
              </w:rPr>
              <w:fldChar w:fldCharType="end"/>
            </w:r>
            <w:r>
              <w:rPr>
                <w:color w:val="auto"/>
                <w:spacing w:val="11"/>
                <w:highlight w:val="none"/>
              </w:rPr>
              <w:t>）。</w:t>
            </w:r>
          </w:p>
          <w:p w14:paraId="1A42547D">
            <w:pPr>
              <w:pStyle w:val="16"/>
              <w:spacing w:before="1" w:line="228" w:lineRule="auto"/>
              <w:ind w:left="112"/>
              <w:rPr>
                <w:color w:val="auto"/>
                <w:highlight w:val="none"/>
              </w:rPr>
            </w:pPr>
            <w:r>
              <w:rPr>
                <w:color w:val="auto"/>
                <w:spacing w:val="9"/>
                <w:highlight w:val="none"/>
              </w:rPr>
              <w:t>信用查询截止时点：资格审查结束前</w:t>
            </w:r>
          </w:p>
          <w:p w14:paraId="36868C9A">
            <w:pPr>
              <w:pStyle w:val="16"/>
              <w:spacing w:before="161" w:line="359" w:lineRule="auto"/>
              <w:ind w:left="111" w:right="110" w:firstLine="3"/>
              <w:rPr>
                <w:color w:val="auto"/>
                <w:highlight w:val="none"/>
              </w:rPr>
            </w:pPr>
            <w:r>
              <w:rPr>
                <w:color w:val="auto"/>
                <w:spacing w:val="7"/>
                <w:highlight w:val="none"/>
              </w:rPr>
              <w:t>查询记录和证据留存方式：在查询网站中直接截图查询记录，截图作为在广西政府采购云</w:t>
            </w:r>
            <w:r>
              <w:rPr>
                <w:color w:val="auto"/>
                <w:spacing w:val="15"/>
                <w:highlight w:val="none"/>
              </w:rPr>
              <w:t xml:space="preserve"> </w:t>
            </w:r>
            <w:r>
              <w:rPr>
                <w:color w:val="auto"/>
                <w:spacing w:val="8"/>
                <w:highlight w:val="none"/>
              </w:rPr>
              <w:t>平台作为附件上传保存。</w:t>
            </w:r>
          </w:p>
        </w:tc>
      </w:tr>
    </w:tbl>
    <w:p w14:paraId="3B10EFC1">
      <w:pPr>
        <w:rPr>
          <w:rFonts w:ascii="Arial"/>
          <w:color w:val="auto"/>
          <w:sz w:val="21"/>
          <w:highlight w:val="none"/>
        </w:rPr>
      </w:pPr>
    </w:p>
    <w:p w14:paraId="262B6462">
      <w:pPr>
        <w:rPr>
          <w:rFonts w:ascii="Arial" w:hAnsi="Arial" w:eastAsia="Arial" w:cs="Arial"/>
          <w:color w:val="auto"/>
          <w:sz w:val="21"/>
          <w:szCs w:val="21"/>
          <w:highlight w:val="none"/>
        </w:rPr>
        <w:sectPr>
          <w:footerReference r:id="rId10" w:type="default"/>
          <w:pgSz w:w="11906" w:h="16839"/>
          <w:pgMar w:top="1431" w:right="1340" w:bottom="1420" w:left="1341" w:header="0" w:footer="1184" w:gutter="0"/>
          <w:pgNumType w:fmt="decimal"/>
          <w:cols w:space="720" w:num="1"/>
        </w:sectPr>
      </w:pPr>
    </w:p>
    <w:p w14:paraId="02CEBDA4">
      <w:pPr>
        <w:spacing w:line="91" w:lineRule="auto"/>
        <w:rPr>
          <w:rFonts w:ascii="Arial"/>
          <w:color w:val="auto"/>
          <w:sz w:val="2"/>
          <w:highlight w:val="none"/>
        </w:rPr>
      </w:pPr>
    </w:p>
    <w:tbl>
      <w:tblPr>
        <w:tblStyle w:val="1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1161A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899" w:type="dxa"/>
            <w:vAlign w:val="top"/>
          </w:tcPr>
          <w:p w14:paraId="568D4B3B">
            <w:pPr>
              <w:rPr>
                <w:rFonts w:ascii="Arial"/>
                <w:color w:val="auto"/>
                <w:sz w:val="21"/>
                <w:highlight w:val="none"/>
              </w:rPr>
            </w:pPr>
          </w:p>
        </w:tc>
        <w:tc>
          <w:tcPr>
            <w:tcW w:w="8320" w:type="dxa"/>
            <w:vAlign w:val="top"/>
          </w:tcPr>
          <w:p w14:paraId="4156B2D4">
            <w:pPr>
              <w:pStyle w:val="16"/>
              <w:spacing w:before="38" w:line="368" w:lineRule="auto"/>
              <w:ind w:left="110" w:right="108" w:firstLine="1"/>
              <w:jc w:val="both"/>
              <w:rPr>
                <w:color w:val="auto"/>
                <w:highlight w:val="none"/>
              </w:rPr>
            </w:pPr>
            <w:r>
              <w:rPr>
                <w:color w:val="auto"/>
                <w:spacing w:val="13"/>
                <w:highlight w:val="none"/>
              </w:rPr>
              <w:t>信用信息使用规则：对在“信用中国”网站（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highlight w:val="none"/>
              </w:rPr>
              <w:t>www</w:t>
            </w:r>
            <w:r>
              <w:rPr>
                <w:color w:val="auto"/>
                <w:spacing w:val="13"/>
                <w:highlight w:val="none"/>
              </w:rPr>
              <w:t>.</w:t>
            </w:r>
            <w:r>
              <w:rPr>
                <w:color w:val="auto"/>
                <w:highlight w:val="none"/>
              </w:rPr>
              <w:t>creditchina</w:t>
            </w:r>
            <w:r>
              <w:rPr>
                <w:color w:val="auto"/>
                <w:spacing w:val="12"/>
                <w:highlight w:val="none"/>
              </w:rPr>
              <w:t>.</w:t>
            </w:r>
            <w:r>
              <w:rPr>
                <w:color w:val="auto"/>
                <w:highlight w:val="none"/>
              </w:rPr>
              <w:t>gov</w:t>
            </w:r>
            <w:r>
              <w:rPr>
                <w:color w:val="auto"/>
                <w:spacing w:val="12"/>
                <w:highlight w:val="none"/>
              </w:rPr>
              <w:t>.</w:t>
            </w:r>
            <w:r>
              <w:rPr>
                <w:color w:val="auto"/>
                <w:highlight w:val="none"/>
              </w:rPr>
              <w:t>cn</w:t>
            </w:r>
            <w:r>
              <w:rPr>
                <w:color w:val="auto"/>
                <w:highlight w:val="none"/>
              </w:rPr>
              <w:fldChar w:fldCharType="end"/>
            </w:r>
            <w:r>
              <w:rPr>
                <w:color w:val="auto"/>
                <w:spacing w:val="12"/>
                <w:highlight w:val="none"/>
              </w:rPr>
              <w:t>） 、中国政府采</w:t>
            </w:r>
            <w:r>
              <w:rPr>
                <w:color w:val="auto"/>
                <w:highlight w:val="none"/>
              </w:rPr>
              <w:t xml:space="preserve"> </w:t>
            </w:r>
            <w:r>
              <w:rPr>
                <w:color w:val="auto"/>
                <w:spacing w:val="11"/>
                <w:highlight w:val="none"/>
              </w:rPr>
              <w:t>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w:t>
            </w:r>
            <w:r>
              <w:rPr>
                <w:color w:val="auto"/>
                <w:spacing w:val="11"/>
                <w:highlight w:val="none"/>
              </w:rPr>
              <w:t>.</w:t>
            </w:r>
            <w:r>
              <w:rPr>
                <w:color w:val="auto"/>
                <w:highlight w:val="none"/>
              </w:rPr>
              <w:t>ccgp</w:t>
            </w:r>
            <w:r>
              <w:rPr>
                <w:color w:val="auto"/>
                <w:spacing w:val="11"/>
                <w:highlight w:val="none"/>
              </w:rPr>
              <w:t>.</w:t>
            </w:r>
            <w:r>
              <w:rPr>
                <w:color w:val="auto"/>
                <w:highlight w:val="none"/>
              </w:rPr>
              <w:t>gov</w:t>
            </w:r>
            <w:r>
              <w:rPr>
                <w:color w:val="auto"/>
                <w:spacing w:val="11"/>
                <w:highlight w:val="none"/>
              </w:rPr>
              <w:t>.</w:t>
            </w:r>
            <w:r>
              <w:rPr>
                <w:color w:val="auto"/>
                <w:highlight w:val="none"/>
              </w:rPr>
              <w:t>cn</w:t>
            </w:r>
            <w:r>
              <w:rPr>
                <w:color w:val="auto"/>
                <w:highlight w:val="none"/>
              </w:rPr>
              <w:fldChar w:fldCharType="end"/>
            </w:r>
            <w:r>
              <w:rPr>
                <w:color w:val="auto"/>
                <w:spacing w:val="11"/>
                <w:highlight w:val="none"/>
              </w:rPr>
              <w:t>）被列入失信被执行人、重大税收违法失信主体、政府采购严重</w:t>
            </w:r>
            <w:r>
              <w:rPr>
                <w:color w:val="auto"/>
                <w:spacing w:val="18"/>
                <w:highlight w:val="none"/>
              </w:rPr>
              <w:t xml:space="preserve"> </w:t>
            </w:r>
            <w:r>
              <w:rPr>
                <w:color w:val="auto"/>
                <w:spacing w:val="8"/>
                <w:highlight w:val="none"/>
              </w:rPr>
              <w:t>违法失信行为记录名单及其他不符合《中华人民共</w:t>
            </w:r>
            <w:r>
              <w:rPr>
                <w:color w:val="auto"/>
                <w:spacing w:val="7"/>
                <w:highlight w:val="none"/>
              </w:rPr>
              <w:t>和国政府采购法》第二十二条规定条件</w:t>
            </w:r>
            <w:r>
              <w:rPr>
                <w:color w:val="auto"/>
                <w:highlight w:val="none"/>
              </w:rPr>
              <w:t xml:space="preserve"> </w:t>
            </w:r>
            <w:r>
              <w:rPr>
                <w:color w:val="auto"/>
                <w:spacing w:val="9"/>
                <w:highlight w:val="none"/>
              </w:rPr>
              <w:t>的供应商，采购人或者采购代理机构应当拒绝其参与政府采购活动。</w:t>
            </w:r>
          </w:p>
        </w:tc>
      </w:tr>
      <w:tr w14:paraId="5D4A3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9" w:type="dxa"/>
            <w:vAlign w:val="top"/>
          </w:tcPr>
          <w:p w14:paraId="674D52BE">
            <w:pPr>
              <w:pStyle w:val="16"/>
              <w:spacing w:before="33" w:line="268" w:lineRule="exact"/>
              <w:ind w:left="248"/>
              <w:rPr>
                <w:color w:val="auto"/>
                <w:highlight w:val="none"/>
              </w:rPr>
            </w:pPr>
            <w:r>
              <w:rPr>
                <w:color w:val="auto"/>
                <w:spacing w:val="2"/>
                <w:position w:val="1"/>
                <w:highlight w:val="none"/>
              </w:rPr>
              <w:t>26.1</w:t>
            </w:r>
          </w:p>
        </w:tc>
        <w:tc>
          <w:tcPr>
            <w:tcW w:w="8320" w:type="dxa"/>
            <w:vAlign w:val="top"/>
          </w:tcPr>
          <w:p w14:paraId="299605D9">
            <w:pPr>
              <w:pStyle w:val="16"/>
              <w:spacing w:before="32" w:line="228" w:lineRule="auto"/>
              <w:ind w:left="111"/>
              <w:rPr>
                <w:color w:val="auto"/>
                <w:highlight w:val="none"/>
              </w:rPr>
            </w:pPr>
            <w:r>
              <w:rPr>
                <w:color w:val="auto"/>
                <w:spacing w:val="8"/>
                <w:highlight w:val="none"/>
              </w:rPr>
              <w:t>评标委员会的人数：</w:t>
            </w:r>
            <w:r>
              <w:rPr>
                <w:color w:val="auto"/>
                <w:spacing w:val="8"/>
                <w:highlight w:val="none"/>
                <w:u w:val="single" w:color="auto"/>
              </w:rPr>
              <w:t>5</w:t>
            </w:r>
            <w:r>
              <w:rPr>
                <w:color w:val="auto"/>
                <w:spacing w:val="8"/>
                <w:highlight w:val="none"/>
              </w:rPr>
              <w:t>人</w:t>
            </w:r>
          </w:p>
        </w:tc>
      </w:tr>
      <w:tr w14:paraId="674F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899" w:type="dxa"/>
            <w:vAlign w:val="top"/>
          </w:tcPr>
          <w:p w14:paraId="63D25FEF">
            <w:pPr>
              <w:pStyle w:val="16"/>
              <w:spacing w:before="31" w:line="269" w:lineRule="exact"/>
              <w:ind w:left="248"/>
              <w:rPr>
                <w:color w:val="auto"/>
                <w:highlight w:val="none"/>
              </w:rPr>
            </w:pPr>
            <w:r>
              <w:rPr>
                <w:color w:val="auto"/>
                <w:spacing w:val="2"/>
                <w:position w:val="1"/>
                <w:highlight w:val="none"/>
              </w:rPr>
              <w:t>29.1</w:t>
            </w:r>
          </w:p>
        </w:tc>
        <w:tc>
          <w:tcPr>
            <w:tcW w:w="8320" w:type="dxa"/>
            <w:vAlign w:val="top"/>
          </w:tcPr>
          <w:p w14:paraId="47625C94">
            <w:pPr>
              <w:pStyle w:val="16"/>
              <w:spacing w:before="32" w:line="229" w:lineRule="auto"/>
              <w:ind w:left="111"/>
              <w:rPr>
                <w:color w:val="auto"/>
                <w:highlight w:val="none"/>
              </w:rPr>
            </w:pPr>
            <w:r>
              <w:rPr>
                <w:color w:val="auto"/>
                <w:spacing w:val="9"/>
                <w:highlight w:val="none"/>
              </w:rPr>
              <w:t>评标方法：综合评分法</w:t>
            </w:r>
          </w:p>
        </w:tc>
      </w:tr>
      <w:tr w14:paraId="557E8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899" w:type="dxa"/>
            <w:vAlign w:val="top"/>
          </w:tcPr>
          <w:p w14:paraId="2B04D16D">
            <w:pPr>
              <w:pStyle w:val="16"/>
              <w:spacing w:before="65" w:line="268" w:lineRule="exact"/>
              <w:ind w:firstLine="204" w:firstLineChars="100"/>
              <w:rPr>
                <w:color w:val="auto"/>
                <w:highlight w:val="none"/>
              </w:rPr>
            </w:pPr>
            <w:r>
              <w:rPr>
                <w:color w:val="auto"/>
                <w:spacing w:val="2"/>
                <w:position w:val="1"/>
                <w:highlight w:val="none"/>
              </w:rPr>
              <w:t>29.2</w:t>
            </w:r>
          </w:p>
        </w:tc>
        <w:tc>
          <w:tcPr>
            <w:tcW w:w="8320" w:type="dxa"/>
            <w:vAlign w:val="top"/>
          </w:tcPr>
          <w:p w14:paraId="3C761899">
            <w:pPr>
              <w:pStyle w:val="16"/>
              <w:spacing w:before="161" w:line="360" w:lineRule="auto"/>
              <w:ind w:left="113" w:right="110"/>
              <w:rPr>
                <w:color w:val="auto"/>
                <w:highlight w:val="none"/>
              </w:rPr>
            </w:pPr>
            <w:r>
              <w:rPr>
                <w:color w:val="auto"/>
                <w:spacing w:val="7"/>
                <w:highlight w:val="none"/>
              </w:rPr>
              <w:t>商务要求</w:t>
            </w:r>
            <w:r>
              <w:rPr>
                <w:rFonts w:hint="eastAsia"/>
                <w:color w:val="auto"/>
                <w:spacing w:val="7"/>
                <w:highlight w:val="none"/>
                <w:lang w:eastAsia="zh-CN"/>
              </w:rPr>
              <w:t>、</w:t>
            </w:r>
            <w:r>
              <w:rPr>
                <w:rFonts w:hint="eastAsia"/>
                <w:color w:val="auto"/>
                <w:spacing w:val="7"/>
                <w:highlight w:val="none"/>
                <w:lang w:val="en-US" w:eastAsia="zh-CN"/>
              </w:rPr>
              <w:t>技术要求偏离情况详见“采购需求”</w:t>
            </w:r>
          </w:p>
        </w:tc>
      </w:tr>
      <w:tr w14:paraId="7B6B9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99" w:type="dxa"/>
            <w:vAlign w:val="top"/>
          </w:tcPr>
          <w:p w14:paraId="1B414BA3">
            <w:pPr>
              <w:pStyle w:val="16"/>
              <w:spacing w:before="104" w:line="269" w:lineRule="exact"/>
              <w:ind w:left="248"/>
              <w:rPr>
                <w:color w:val="auto"/>
                <w:highlight w:val="none"/>
              </w:rPr>
            </w:pPr>
            <w:r>
              <w:rPr>
                <w:color w:val="auto"/>
                <w:spacing w:val="2"/>
                <w:position w:val="1"/>
                <w:highlight w:val="none"/>
              </w:rPr>
              <w:t>29.3</w:t>
            </w:r>
          </w:p>
        </w:tc>
        <w:tc>
          <w:tcPr>
            <w:tcW w:w="8320" w:type="dxa"/>
            <w:vAlign w:val="top"/>
          </w:tcPr>
          <w:p w14:paraId="24A48007">
            <w:pPr>
              <w:pStyle w:val="16"/>
              <w:spacing w:before="104" w:line="228" w:lineRule="auto"/>
              <w:ind w:left="132"/>
              <w:rPr>
                <w:color w:val="auto"/>
                <w:highlight w:val="none"/>
              </w:rPr>
            </w:pPr>
            <w:r>
              <w:rPr>
                <w:color w:val="auto"/>
                <w:spacing w:val="6"/>
                <w:highlight w:val="none"/>
              </w:rPr>
              <w:t>中标候选人推荐数量：</w:t>
            </w:r>
            <w:r>
              <w:rPr>
                <w:color w:val="auto"/>
                <w:spacing w:val="6"/>
                <w:highlight w:val="none"/>
                <w:u w:val="single" w:color="auto"/>
              </w:rPr>
              <w:t xml:space="preserve"> 3</w:t>
            </w:r>
            <w:r>
              <w:rPr>
                <w:color w:val="auto"/>
                <w:spacing w:val="-35"/>
                <w:highlight w:val="none"/>
                <w:u w:val="single" w:color="auto"/>
              </w:rPr>
              <w:t xml:space="preserve"> </w:t>
            </w:r>
            <w:r>
              <w:rPr>
                <w:color w:val="auto"/>
                <w:spacing w:val="6"/>
                <w:highlight w:val="none"/>
              </w:rPr>
              <w:t>名</w:t>
            </w:r>
          </w:p>
        </w:tc>
      </w:tr>
      <w:tr w14:paraId="4558C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899" w:type="dxa"/>
            <w:vAlign w:val="top"/>
          </w:tcPr>
          <w:p w14:paraId="2563EBA9">
            <w:pPr>
              <w:spacing w:line="287" w:lineRule="auto"/>
              <w:rPr>
                <w:rFonts w:ascii="Arial"/>
                <w:color w:val="auto"/>
                <w:sz w:val="21"/>
                <w:highlight w:val="none"/>
              </w:rPr>
            </w:pPr>
          </w:p>
          <w:p w14:paraId="2C4A5322">
            <w:pPr>
              <w:spacing w:line="287" w:lineRule="auto"/>
              <w:rPr>
                <w:rFonts w:ascii="Arial"/>
                <w:color w:val="auto"/>
                <w:sz w:val="21"/>
                <w:highlight w:val="none"/>
              </w:rPr>
            </w:pPr>
          </w:p>
          <w:p w14:paraId="39CDF851">
            <w:pPr>
              <w:pStyle w:val="16"/>
              <w:spacing w:before="65" w:line="269" w:lineRule="exact"/>
              <w:ind w:left="250"/>
              <w:rPr>
                <w:color w:val="auto"/>
                <w:highlight w:val="none"/>
              </w:rPr>
            </w:pPr>
            <w:r>
              <w:rPr>
                <w:color w:val="auto"/>
                <w:spacing w:val="1"/>
                <w:position w:val="1"/>
                <w:highlight w:val="none"/>
              </w:rPr>
              <w:t>30.1</w:t>
            </w:r>
          </w:p>
        </w:tc>
        <w:tc>
          <w:tcPr>
            <w:tcW w:w="8320" w:type="dxa"/>
            <w:vAlign w:val="top"/>
          </w:tcPr>
          <w:p w14:paraId="30CC0A1A">
            <w:pPr>
              <w:pStyle w:val="16"/>
              <w:spacing w:before="30" w:line="378" w:lineRule="auto"/>
              <w:ind w:left="113" w:right="108" w:hanging="2"/>
              <w:rPr>
                <w:color w:val="auto"/>
                <w:highlight w:val="none"/>
              </w:rPr>
            </w:pPr>
            <w:r>
              <w:rPr>
                <w:color w:val="auto"/>
                <w:spacing w:val="8"/>
                <w:highlight w:val="none"/>
              </w:rPr>
              <w:t>采用综合评分法的采购项目，采购人确定中标人</w:t>
            </w:r>
            <w:r>
              <w:rPr>
                <w:color w:val="auto"/>
                <w:spacing w:val="7"/>
                <w:highlight w:val="none"/>
              </w:rPr>
              <w:t>时，出现中标候选人并列的情形，采购人</w:t>
            </w:r>
            <w:r>
              <w:rPr>
                <w:color w:val="auto"/>
                <w:highlight w:val="none"/>
              </w:rPr>
              <w:t xml:space="preserve"> </w:t>
            </w:r>
            <w:r>
              <w:rPr>
                <w:color w:val="auto"/>
                <w:spacing w:val="8"/>
                <w:highlight w:val="none"/>
              </w:rPr>
              <w:t>按以下的方式确定中标人：</w:t>
            </w:r>
          </w:p>
          <w:p w14:paraId="08437DC2">
            <w:pPr>
              <w:pStyle w:val="16"/>
              <w:spacing w:line="359" w:lineRule="auto"/>
              <w:ind w:left="113" w:right="37"/>
              <w:rPr>
                <w:color w:val="auto"/>
                <w:highlight w:val="none"/>
              </w:rPr>
            </w:pPr>
            <w:r>
              <w:rPr>
                <w:color w:val="auto"/>
                <w:spacing w:val="4"/>
                <w:highlight w:val="none"/>
              </w:rPr>
              <w:t>依次按投标报价低的优先、政策分得分高的优先、技术评分高的优先、商务评分高的优先、</w:t>
            </w:r>
            <w:r>
              <w:rPr>
                <w:color w:val="auto"/>
                <w:spacing w:val="2"/>
                <w:highlight w:val="none"/>
              </w:rPr>
              <w:t xml:space="preserve"> </w:t>
            </w:r>
            <w:r>
              <w:rPr>
                <w:color w:val="auto"/>
                <w:spacing w:val="9"/>
                <w:highlight w:val="none"/>
              </w:rPr>
              <w:t>质保期长优先、交货期短优先、故障响应时间短优先的顺序确定。</w:t>
            </w:r>
          </w:p>
        </w:tc>
      </w:tr>
      <w:tr w14:paraId="0115A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5" w:hRule="atLeast"/>
        </w:trPr>
        <w:tc>
          <w:tcPr>
            <w:tcW w:w="899" w:type="dxa"/>
            <w:vAlign w:val="top"/>
          </w:tcPr>
          <w:p w14:paraId="3051B440">
            <w:pPr>
              <w:spacing w:line="244" w:lineRule="auto"/>
              <w:rPr>
                <w:rFonts w:ascii="Arial"/>
                <w:color w:val="auto"/>
                <w:sz w:val="21"/>
                <w:highlight w:val="none"/>
              </w:rPr>
            </w:pPr>
          </w:p>
          <w:p w14:paraId="3AFA4CC6">
            <w:pPr>
              <w:spacing w:line="244" w:lineRule="auto"/>
              <w:rPr>
                <w:rFonts w:ascii="Arial"/>
                <w:color w:val="auto"/>
                <w:sz w:val="21"/>
                <w:highlight w:val="none"/>
              </w:rPr>
            </w:pPr>
          </w:p>
          <w:p w14:paraId="6A33C34B">
            <w:pPr>
              <w:spacing w:line="244" w:lineRule="auto"/>
              <w:rPr>
                <w:rFonts w:ascii="Arial"/>
                <w:color w:val="auto"/>
                <w:sz w:val="21"/>
                <w:highlight w:val="none"/>
              </w:rPr>
            </w:pPr>
          </w:p>
          <w:p w14:paraId="451D9B44">
            <w:pPr>
              <w:spacing w:line="244" w:lineRule="auto"/>
              <w:rPr>
                <w:rFonts w:ascii="Arial"/>
                <w:color w:val="auto"/>
                <w:sz w:val="21"/>
                <w:highlight w:val="none"/>
              </w:rPr>
            </w:pPr>
          </w:p>
          <w:p w14:paraId="520D389E">
            <w:pPr>
              <w:spacing w:line="244" w:lineRule="auto"/>
              <w:rPr>
                <w:rFonts w:ascii="Arial"/>
                <w:color w:val="auto"/>
                <w:sz w:val="21"/>
                <w:highlight w:val="none"/>
              </w:rPr>
            </w:pPr>
          </w:p>
          <w:p w14:paraId="72ED5A29">
            <w:pPr>
              <w:spacing w:line="244" w:lineRule="auto"/>
              <w:rPr>
                <w:rFonts w:ascii="Arial"/>
                <w:color w:val="auto"/>
                <w:sz w:val="21"/>
                <w:highlight w:val="none"/>
              </w:rPr>
            </w:pPr>
          </w:p>
          <w:p w14:paraId="4FD38623">
            <w:pPr>
              <w:spacing w:line="244" w:lineRule="auto"/>
              <w:rPr>
                <w:rFonts w:ascii="Arial"/>
                <w:color w:val="auto"/>
                <w:sz w:val="21"/>
                <w:highlight w:val="none"/>
              </w:rPr>
            </w:pPr>
          </w:p>
          <w:p w14:paraId="2DB3E10F">
            <w:pPr>
              <w:spacing w:line="244" w:lineRule="auto"/>
              <w:rPr>
                <w:rFonts w:ascii="Arial"/>
                <w:color w:val="auto"/>
                <w:sz w:val="21"/>
                <w:highlight w:val="none"/>
              </w:rPr>
            </w:pPr>
          </w:p>
          <w:p w14:paraId="1FD0ABD9">
            <w:pPr>
              <w:spacing w:line="244" w:lineRule="auto"/>
              <w:rPr>
                <w:rFonts w:ascii="Arial"/>
                <w:color w:val="auto"/>
                <w:sz w:val="21"/>
                <w:highlight w:val="none"/>
              </w:rPr>
            </w:pPr>
          </w:p>
          <w:p w14:paraId="34D4ADA0">
            <w:pPr>
              <w:spacing w:line="244" w:lineRule="auto"/>
              <w:rPr>
                <w:rFonts w:ascii="Arial"/>
                <w:color w:val="auto"/>
                <w:sz w:val="21"/>
                <w:highlight w:val="none"/>
              </w:rPr>
            </w:pPr>
          </w:p>
          <w:p w14:paraId="5D5610C3">
            <w:pPr>
              <w:spacing w:line="244" w:lineRule="auto"/>
              <w:rPr>
                <w:rFonts w:ascii="Arial"/>
                <w:color w:val="auto"/>
                <w:sz w:val="21"/>
                <w:highlight w:val="none"/>
              </w:rPr>
            </w:pPr>
          </w:p>
          <w:p w14:paraId="16DBF156">
            <w:pPr>
              <w:spacing w:line="245" w:lineRule="auto"/>
              <w:rPr>
                <w:rFonts w:ascii="Arial"/>
                <w:color w:val="auto"/>
                <w:sz w:val="21"/>
                <w:highlight w:val="none"/>
              </w:rPr>
            </w:pPr>
          </w:p>
          <w:p w14:paraId="7958E409">
            <w:pPr>
              <w:spacing w:line="245" w:lineRule="auto"/>
              <w:rPr>
                <w:rFonts w:ascii="Arial"/>
                <w:color w:val="auto"/>
                <w:sz w:val="21"/>
                <w:highlight w:val="none"/>
              </w:rPr>
            </w:pPr>
          </w:p>
          <w:p w14:paraId="717FDCC9">
            <w:pPr>
              <w:spacing w:line="245" w:lineRule="auto"/>
              <w:rPr>
                <w:rFonts w:ascii="Arial"/>
                <w:color w:val="auto"/>
                <w:sz w:val="21"/>
                <w:highlight w:val="none"/>
              </w:rPr>
            </w:pPr>
          </w:p>
          <w:p w14:paraId="42169985">
            <w:pPr>
              <w:pStyle w:val="16"/>
              <w:spacing w:before="65" w:line="268" w:lineRule="exact"/>
              <w:ind w:left="250"/>
              <w:rPr>
                <w:color w:val="auto"/>
                <w:highlight w:val="none"/>
              </w:rPr>
            </w:pPr>
            <w:r>
              <w:rPr>
                <w:color w:val="auto"/>
                <w:spacing w:val="1"/>
                <w:position w:val="1"/>
                <w:highlight w:val="none"/>
              </w:rPr>
              <w:t>35.1</w:t>
            </w:r>
          </w:p>
        </w:tc>
        <w:tc>
          <w:tcPr>
            <w:tcW w:w="8320" w:type="dxa"/>
            <w:vAlign w:val="top"/>
          </w:tcPr>
          <w:p w14:paraId="37DFE555">
            <w:pPr>
              <w:pStyle w:val="16"/>
              <w:spacing w:before="32" w:line="228" w:lineRule="auto"/>
              <w:ind w:left="113"/>
              <w:rPr>
                <w:color w:val="auto"/>
                <w:highlight w:val="none"/>
              </w:rPr>
            </w:pPr>
            <w:r>
              <w:rPr>
                <w:color w:val="auto"/>
                <w:spacing w:val="8"/>
                <w:highlight w:val="none"/>
              </w:rPr>
              <w:t>本项目收取履约保证金，具体规定如下：</w:t>
            </w:r>
          </w:p>
          <w:p w14:paraId="3629CDAE">
            <w:pPr>
              <w:pStyle w:val="16"/>
              <w:spacing w:before="158" w:line="378" w:lineRule="auto"/>
              <w:ind w:left="110" w:right="108" w:firstLine="5"/>
              <w:rPr>
                <w:color w:val="auto"/>
                <w:highlight w:val="none"/>
              </w:rPr>
            </w:pPr>
            <w:r>
              <w:rPr>
                <w:color w:val="auto"/>
                <w:spacing w:val="10"/>
                <w:highlight w:val="none"/>
              </w:rPr>
              <w:t>履约保证金金额：</w:t>
            </w:r>
            <w:r>
              <w:rPr>
                <w:color w:val="auto"/>
                <w:spacing w:val="-59"/>
                <w:highlight w:val="none"/>
              </w:rPr>
              <w:t xml:space="preserve"> </w:t>
            </w:r>
            <w:r>
              <w:rPr>
                <w:color w:val="auto"/>
                <w:spacing w:val="10"/>
                <w:highlight w:val="none"/>
              </w:rPr>
              <w:t>中标金额的</w:t>
            </w:r>
            <w:r>
              <w:rPr>
                <w:color w:val="auto"/>
                <w:spacing w:val="-37"/>
                <w:highlight w:val="none"/>
              </w:rPr>
              <w:t xml:space="preserve"> </w:t>
            </w:r>
            <w:r>
              <w:rPr>
                <w:color w:val="auto"/>
                <w:spacing w:val="10"/>
                <w:highlight w:val="none"/>
              </w:rPr>
              <w:t>2%【根据《防城港市人民政府办公室关于印发</w:t>
            </w:r>
            <w:r>
              <w:rPr>
                <w:color w:val="auto"/>
                <w:spacing w:val="9"/>
                <w:highlight w:val="none"/>
              </w:rPr>
              <w:t>防城港市保</w:t>
            </w:r>
            <w:r>
              <w:rPr>
                <w:color w:val="auto"/>
                <w:highlight w:val="none"/>
              </w:rPr>
              <w:t xml:space="preserve"> </w:t>
            </w:r>
            <w:r>
              <w:rPr>
                <w:color w:val="auto"/>
                <w:spacing w:val="8"/>
                <w:highlight w:val="none"/>
              </w:rPr>
              <w:t>障中小企业款项支付工作方案的通知》（防政办发[2021]1</w:t>
            </w:r>
            <w:r>
              <w:rPr>
                <w:color w:val="auto"/>
                <w:spacing w:val="-35"/>
                <w:highlight w:val="none"/>
              </w:rPr>
              <w:t xml:space="preserve"> </w:t>
            </w:r>
            <w:r>
              <w:rPr>
                <w:color w:val="auto"/>
                <w:spacing w:val="8"/>
                <w:highlight w:val="none"/>
              </w:rPr>
              <w:t>号）文件</w:t>
            </w:r>
            <w:r>
              <w:rPr>
                <w:color w:val="auto"/>
                <w:spacing w:val="7"/>
                <w:highlight w:val="none"/>
              </w:rPr>
              <w:t>精神，如中标人为小</w:t>
            </w:r>
            <w:r>
              <w:rPr>
                <w:color w:val="auto"/>
                <w:highlight w:val="none"/>
              </w:rPr>
              <w:t xml:space="preserve"> </w:t>
            </w:r>
            <w:r>
              <w:rPr>
                <w:color w:val="auto"/>
                <w:spacing w:val="8"/>
                <w:highlight w:val="none"/>
              </w:rPr>
              <w:t>微企业的，免收履约保证金。根据《防城港市财</w:t>
            </w:r>
            <w:r>
              <w:rPr>
                <w:color w:val="auto"/>
                <w:spacing w:val="7"/>
                <w:highlight w:val="none"/>
              </w:rPr>
              <w:t>政局关于进一步发挥政府采购政策功能促</w:t>
            </w:r>
            <w:r>
              <w:rPr>
                <w:color w:val="auto"/>
                <w:highlight w:val="none"/>
              </w:rPr>
              <w:t xml:space="preserve"> </w:t>
            </w:r>
            <w:r>
              <w:rPr>
                <w:color w:val="auto"/>
                <w:spacing w:val="10"/>
                <w:highlight w:val="none"/>
              </w:rPr>
              <w:t>进企业发展的通知》</w:t>
            </w:r>
            <w:r>
              <w:rPr>
                <w:color w:val="auto"/>
                <w:spacing w:val="-79"/>
                <w:highlight w:val="none"/>
              </w:rPr>
              <w:t xml:space="preserve"> </w:t>
            </w:r>
            <w:r>
              <w:rPr>
                <w:color w:val="auto"/>
                <w:spacing w:val="10"/>
                <w:highlight w:val="none"/>
              </w:rPr>
              <w:t>（防财采〔2022〕12</w:t>
            </w:r>
            <w:r>
              <w:rPr>
                <w:color w:val="auto"/>
                <w:spacing w:val="-31"/>
                <w:highlight w:val="none"/>
              </w:rPr>
              <w:t xml:space="preserve"> </w:t>
            </w:r>
            <w:r>
              <w:rPr>
                <w:color w:val="auto"/>
                <w:spacing w:val="10"/>
                <w:highlight w:val="none"/>
              </w:rPr>
              <w:t>号）文件精神，如中标人为中型</w:t>
            </w:r>
            <w:r>
              <w:rPr>
                <w:color w:val="auto"/>
                <w:spacing w:val="9"/>
                <w:highlight w:val="none"/>
              </w:rPr>
              <w:t>企业的，履约</w:t>
            </w:r>
            <w:r>
              <w:rPr>
                <w:color w:val="auto"/>
                <w:highlight w:val="none"/>
              </w:rPr>
              <w:t xml:space="preserve"> </w:t>
            </w:r>
            <w:r>
              <w:rPr>
                <w:color w:val="auto"/>
                <w:spacing w:val="6"/>
                <w:highlight w:val="none"/>
              </w:rPr>
              <w:t>保证金金额为中标金额的</w:t>
            </w:r>
            <w:r>
              <w:rPr>
                <w:color w:val="auto"/>
                <w:spacing w:val="-26"/>
                <w:highlight w:val="none"/>
              </w:rPr>
              <w:t xml:space="preserve"> </w:t>
            </w:r>
            <w:r>
              <w:rPr>
                <w:color w:val="auto"/>
                <w:spacing w:val="6"/>
                <w:highlight w:val="none"/>
              </w:rPr>
              <w:t>2%】。</w:t>
            </w:r>
          </w:p>
          <w:p w14:paraId="0FDA4A23">
            <w:pPr>
              <w:pStyle w:val="16"/>
              <w:spacing w:before="1" w:line="376" w:lineRule="auto"/>
              <w:ind w:left="114" w:right="110" w:firstLine="1"/>
              <w:rPr>
                <w:color w:val="auto"/>
                <w:highlight w:val="none"/>
              </w:rPr>
            </w:pPr>
            <w:r>
              <w:rPr>
                <w:color w:val="auto"/>
                <w:spacing w:val="7"/>
                <w:highlight w:val="none"/>
              </w:rPr>
              <w:t>履约保证金递交方式：银行转账、支票、汇票、本票或者银行、保险机构出具的保函等非</w:t>
            </w:r>
            <w:r>
              <w:rPr>
                <w:color w:val="auto"/>
                <w:spacing w:val="14"/>
                <w:highlight w:val="none"/>
              </w:rPr>
              <w:t xml:space="preserve"> </w:t>
            </w:r>
            <w:r>
              <w:rPr>
                <w:color w:val="auto"/>
                <w:spacing w:val="5"/>
                <w:highlight w:val="none"/>
              </w:rPr>
              <w:t>现金方式。</w:t>
            </w:r>
          </w:p>
          <w:p w14:paraId="4B2C148B">
            <w:pPr>
              <w:pStyle w:val="16"/>
              <w:spacing w:line="377" w:lineRule="auto"/>
              <w:ind w:left="112" w:firstLine="3"/>
              <w:rPr>
                <w:color w:val="auto"/>
                <w:highlight w:val="none"/>
              </w:rPr>
            </w:pPr>
            <w:r>
              <w:rPr>
                <w:color w:val="auto"/>
                <w:spacing w:val="6"/>
                <w:highlight w:val="none"/>
              </w:rPr>
              <w:t>履约保证金退付方式、时间及条件：履约完毕（验收合格后</w:t>
            </w:r>
            <w:r>
              <w:rPr>
                <w:color w:val="auto"/>
                <w:spacing w:val="9"/>
                <w:highlight w:val="none"/>
              </w:rPr>
              <w:t>），</w:t>
            </w:r>
            <w:r>
              <w:rPr>
                <w:color w:val="auto"/>
                <w:spacing w:val="6"/>
                <w:highlight w:val="none"/>
              </w:rPr>
              <w:t>由中标人向履约保证金收</w:t>
            </w:r>
            <w:r>
              <w:rPr>
                <w:color w:val="auto"/>
                <w:highlight w:val="none"/>
              </w:rPr>
              <w:t xml:space="preserve">  </w:t>
            </w:r>
            <w:r>
              <w:rPr>
                <w:color w:val="auto"/>
                <w:spacing w:val="6"/>
                <w:highlight w:val="none"/>
              </w:rPr>
              <w:t>取单位提供《广西壮族自治区政府采购项目合同验收书》及《政府采购项目履约保证金退</w:t>
            </w:r>
            <w:r>
              <w:rPr>
                <w:color w:val="auto"/>
                <w:spacing w:val="5"/>
                <w:highlight w:val="none"/>
              </w:rPr>
              <w:t xml:space="preserve">  </w:t>
            </w:r>
            <w:r>
              <w:rPr>
                <w:color w:val="auto"/>
                <w:spacing w:val="4"/>
                <w:highlight w:val="none"/>
              </w:rPr>
              <w:t>付意见书》，保证金收取单位在收到合格材料后</w:t>
            </w:r>
            <w:r>
              <w:rPr>
                <w:color w:val="auto"/>
                <w:spacing w:val="-21"/>
                <w:highlight w:val="none"/>
              </w:rPr>
              <w:t xml:space="preserve"> </w:t>
            </w:r>
            <w:r>
              <w:rPr>
                <w:color w:val="auto"/>
                <w:spacing w:val="4"/>
                <w:highlight w:val="none"/>
              </w:rPr>
              <w:t>5</w:t>
            </w:r>
            <w:r>
              <w:rPr>
                <w:color w:val="auto"/>
                <w:spacing w:val="-38"/>
                <w:highlight w:val="none"/>
              </w:rPr>
              <w:t xml:space="preserve"> </w:t>
            </w:r>
            <w:r>
              <w:rPr>
                <w:color w:val="auto"/>
                <w:spacing w:val="4"/>
                <w:highlight w:val="none"/>
              </w:rPr>
              <w:t>个工作日内办理退还手续（不计利息）。</w:t>
            </w:r>
            <w:r>
              <w:rPr>
                <w:color w:val="auto"/>
                <w:highlight w:val="none"/>
              </w:rPr>
              <w:t xml:space="preserve"> </w:t>
            </w:r>
            <w:r>
              <w:rPr>
                <w:color w:val="auto"/>
                <w:spacing w:val="3"/>
                <w:highlight w:val="none"/>
              </w:rPr>
              <w:t>履约保证金提交时间：</w:t>
            </w:r>
            <w:r>
              <w:rPr>
                <w:color w:val="auto"/>
                <w:spacing w:val="-39"/>
                <w:highlight w:val="none"/>
              </w:rPr>
              <w:t xml:space="preserve"> </w:t>
            </w:r>
            <w:r>
              <w:rPr>
                <w:color w:val="auto"/>
                <w:spacing w:val="3"/>
                <w:highlight w:val="none"/>
              </w:rPr>
              <w:t>自</w:t>
            </w:r>
            <w:r>
              <w:rPr>
                <w:rFonts w:hint="eastAsia"/>
                <w:color w:val="auto"/>
                <w:spacing w:val="3"/>
                <w:highlight w:val="none"/>
                <w:lang w:val="en-US" w:eastAsia="zh-CN"/>
              </w:rPr>
              <w:t>中标</w:t>
            </w:r>
            <w:r>
              <w:rPr>
                <w:color w:val="auto"/>
                <w:spacing w:val="3"/>
                <w:highlight w:val="none"/>
              </w:rPr>
              <w:t>通知书发出之日起</w:t>
            </w:r>
            <w:r>
              <w:rPr>
                <w:color w:val="auto"/>
                <w:spacing w:val="-34"/>
                <w:highlight w:val="none"/>
              </w:rPr>
              <w:t xml:space="preserve"> </w:t>
            </w:r>
            <w:r>
              <w:rPr>
                <w:color w:val="auto"/>
                <w:spacing w:val="3"/>
                <w:highlight w:val="none"/>
                <w:u w:val="single" w:color="auto"/>
              </w:rPr>
              <w:t>7</w:t>
            </w:r>
            <w:r>
              <w:rPr>
                <w:color w:val="auto"/>
                <w:spacing w:val="-47"/>
                <w:highlight w:val="none"/>
                <w:u w:val="single" w:color="auto"/>
              </w:rPr>
              <w:t xml:space="preserve"> </w:t>
            </w:r>
            <w:r>
              <w:rPr>
                <w:color w:val="auto"/>
                <w:spacing w:val="-56"/>
                <w:highlight w:val="none"/>
              </w:rPr>
              <w:t xml:space="preserve"> </w:t>
            </w:r>
            <w:r>
              <w:rPr>
                <w:color w:val="auto"/>
                <w:spacing w:val="3"/>
                <w:highlight w:val="none"/>
              </w:rPr>
              <w:t>日内。</w:t>
            </w:r>
          </w:p>
          <w:p w14:paraId="2FD06E00">
            <w:pPr>
              <w:pStyle w:val="16"/>
              <w:spacing w:before="1" w:line="227" w:lineRule="auto"/>
              <w:ind w:left="115"/>
              <w:rPr>
                <w:color w:val="auto"/>
                <w:highlight w:val="none"/>
              </w:rPr>
            </w:pPr>
            <w:r>
              <w:rPr>
                <w:color w:val="auto"/>
                <w:spacing w:val="9"/>
                <w:highlight w:val="none"/>
              </w:rPr>
              <w:t>履约保证金指定账户：采购人在签订采购合同前向中标人提供。</w:t>
            </w:r>
          </w:p>
          <w:p w14:paraId="377EEC63">
            <w:pPr>
              <w:pStyle w:val="16"/>
              <w:spacing w:before="161" w:line="230" w:lineRule="auto"/>
              <w:ind w:left="115"/>
              <w:rPr>
                <w:color w:val="auto"/>
                <w:highlight w:val="none"/>
              </w:rPr>
            </w:pPr>
            <w:r>
              <w:rPr>
                <w:color w:val="auto"/>
                <w:spacing w:val="2"/>
                <w:highlight w:val="none"/>
              </w:rPr>
              <w:t>备注：</w:t>
            </w:r>
          </w:p>
          <w:p w14:paraId="237F7B71">
            <w:pPr>
              <w:pStyle w:val="16"/>
              <w:spacing w:before="160" w:line="327" w:lineRule="auto"/>
              <w:ind w:left="115" w:right="201" w:firstLine="12"/>
              <w:rPr>
                <w:color w:val="auto"/>
                <w:highlight w:val="none"/>
              </w:rPr>
            </w:pPr>
            <w:r>
              <w:rPr>
                <w:b/>
                <w:bCs/>
                <w:color w:val="auto"/>
                <w:spacing w:val="7"/>
                <w:highlight w:val="none"/>
              </w:rPr>
              <w:t>1.履约保证金不足额缴纳的（包含保函额度不足的</w:t>
            </w:r>
            <w:r>
              <w:rPr>
                <w:b/>
                <w:bCs/>
                <w:color w:val="auto"/>
                <w:spacing w:val="21"/>
                <w:highlight w:val="none"/>
              </w:rPr>
              <w:t>），</w:t>
            </w:r>
            <w:r>
              <w:rPr>
                <w:b/>
                <w:bCs/>
                <w:color w:val="auto"/>
                <w:spacing w:val="7"/>
                <w:highlight w:val="none"/>
              </w:rPr>
              <w:t>或者不按规定提交方式提交的，</w:t>
            </w:r>
            <w:r>
              <w:rPr>
                <w:color w:val="auto"/>
                <w:spacing w:val="1"/>
                <w:highlight w:val="none"/>
              </w:rPr>
              <w:t xml:space="preserve"> </w:t>
            </w:r>
            <w:r>
              <w:rPr>
                <w:b/>
                <w:bCs/>
                <w:color w:val="auto"/>
                <w:spacing w:val="8"/>
                <w:highlight w:val="none"/>
              </w:rPr>
              <w:t>或者保函有效期低于合同履行期限（即合同中规定的当事人履行自己的义务，如交付标</w:t>
            </w:r>
            <w:r>
              <w:rPr>
                <w:color w:val="auto"/>
                <w:spacing w:val="13"/>
                <w:highlight w:val="none"/>
              </w:rPr>
              <w:t xml:space="preserve"> </w:t>
            </w:r>
            <w:r>
              <w:rPr>
                <w:b/>
                <w:bCs/>
                <w:color w:val="auto"/>
                <w:spacing w:val="8"/>
                <w:highlight w:val="none"/>
              </w:rPr>
              <w:t>的物、价款或者报酬，履行劳务、完成工作的时间界限）的，不予签订合同。</w:t>
            </w:r>
          </w:p>
          <w:p w14:paraId="379496C8">
            <w:pPr>
              <w:pStyle w:val="16"/>
              <w:spacing w:before="162" w:line="228" w:lineRule="auto"/>
              <w:ind w:left="115"/>
              <w:rPr>
                <w:color w:val="auto"/>
                <w:highlight w:val="none"/>
              </w:rPr>
            </w:pPr>
            <w:r>
              <w:rPr>
                <w:b/>
                <w:bCs/>
                <w:color w:val="auto"/>
                <w:spacing w:val="8"/>
                <w:highlight w:val="none"/>
              </w:rPr>
              <w:t>2.采用银行、保险机构出具的保函的，必须为无条件保函，</w:t>
            </w:r>
            <w:r>
              <w:rPr>
                <w:b/>
                <w:bCs/>
                <w:color w:val="auto"/>
                <w:spacing w:val="7"/>
                <w:highlight w:val="none"/>
              </w:rPr>
              <w:t>否则不予签订合同。</w:t>
            </w:r>
          </w:p>
        </w:tc>
      </w:tr>
      <w:tr w14:paraId="3E34D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99" w:type="dxa"/>
            <w:vAlign w:val="top"/>
          </w:tcPr>
          <w:p w14:paraId="20171BF4">
            <w:pPr>
              <w:pStyle w:val="16"/>
              <w:spacing w:before="35" w:line="269" w:lineRule="exact"/>
              <w:ind w:left="250"/>
              <w:rPr>
                <w:color w:val="auto"/>
                <w:highlight w:val="none"/>
              </w:rPr>
            </w:pPr>
            <w:r>
              <w:rPr>
                <w:color w:val="auto"/>
                <w:spacing w:val="1"/>
                <w:position w:val="1"/>
                <w:highlight w:val="none"/>
              </w:rPr>
              <w:t>36.1</w:t>
            </w:r>
          </w:p>
        </w:tc>
        <w:tc>
          <w:tcPr>
            <w:tcW w:w="8320" w:type="dxa"/>
            <w:vAlign w:val="top"/>
          </w:tcPr>
          <w:p w14:paraId="2B143AD8">
            <w:pPr>
              <w:pStyle w:val="16"/>
              <w:spacing w:before="35" w:line="228" w:lineRule="auto"/>
              <w:ind w:left="112"/>
              <w:rPr>
                <w:color w:val="auto"/>
                <w:highlight w:val="none"/>
              </w:rPr>
            </w:pPr>
            <w:r>
              <w:rPr>
                <w:color w:val="auto"/>
                <w:spacing w:val="8"/>
                <w:highlight w:val="none"/>
              </w:rPr>
              <w:t>签订合同携带的证明材料：</w:t>
            </w:r>
          </w:p>
        </w:tc>
      </w:tr>
    </w:tbl>
    <w:p w14:paraId="7D30678B">
      <w:pPr>
        <w:rPr>
          <w:rFonts w:ascii="Arial"/>
          <w:color w:val="auto"/>
          <w:sz w:val="21"/>
          <w:highlight w:val="none"/>
        </w:rPr>
      </w:pPr>
    </w:p>
    <w:p w14:paraId="4CBA99FA">
      <w:pPr>
        <w:rPr>
          <w:rFonts w:ascii="Arial" w:hAnsi="Arial" w:eastAsia="Arial" w:cs="Arial"/>
          <w:color w:val="auto"/>
          <w:sz w:val="21"/>
          <w:szCs w:val="21"/>
          <w:highlight w:val="none"/>
        </w:rPr>
        <w:sectPr>
          <w:footerReference r:id="rId11" w:type="default"/>
          <w:pgSz w:w="11906" w:h="16839"/>
          <w:pgMar w:top="1431" w:right="1340" w:bottom="1420" w:left="1341" w:header="0" w:footer="1184" w:gutter="0"/>
          <w:pgNumType w:fmt="decimal"/>
          <w:cols w:space="720" w:num="1"/>
        </w:sectPr>
      </w:pPr>
    </w:p>
    <w:p w14:paraId="1258A6C3">
      <w:pPr>
        <w:spacing w:line="91" w:lineRule="auto"/>
        <w:rPr>
          <w:rFonts w:ascii="Arial"/>
          <w:color w:val="auto"/>
          <w:sz w:val="2"/>
          <w:highlight w:val="none"/>
        </w:rPr>
      </w:pPr>
    </w:p>
    <w:tbl>
      <w:tblPr>
        <w:tblStyle w:val="1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0F575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899" w:type="dxa"/>
            <w:vAlign w:val="top"/>
          </w:tcPr>
          <w:p w14:paraId="1809184D">
            <w:pPr>
              <w:rPr>
                <w:rFonts w:ascii="Arial"/>
                <w:color w:val="auto"/>
                <w:sz w:val="21"/>
                <w:highlight w:val="none"/>
              </w:rPr>
            </w:pPr>
          </w:p>
        </w:tc>
        <w:tc>
          <w:tcPr>
            <w:tcW w:w="8320" w:type="dxa"/>
            <w:vAlign w:val="top"/>
          </w:tcPr>
          <w:p w14:paraId="0632CC43">
            <w:pPr>
              <w:pStyle w:val="16"/>
              <w:spacing w:before="36" w:line="377" w:lineRule="auto"/>
              <w:ind w:left="111" w:right="108"/>
              <w:rPr>
                <w:color w:val="auto"/>
                <w:highlight w:val="none"/>
              </w:rPr>
            </w:pPr>
            <w:r>
              <w:rPr>
                <w:color w:val="auto"/>
                <w:spacing w:val="13"/>
                <w:highlight w:val="none"/>
              </w:rPr>
              <w:t>委托代理人负责签订合同的，须携带授权委托书及委托代理人身份证原件等其他资格证</w:t>
            </w:r>
            <w:r>
              <w:rPr>
                <w:color w:val="auto"/>
                <w:highlight w:val="none"/>
              </w:rPr>
              <w:t xml:space="preserve"> 件。</w:t>
            </w:r>
          </w:p>
          <w:p w14:paraId="783A9415">
            <w:pPr>
              <w:pStyle w:val="16"/>
              <w:spacing w:before="1" w:line="359" w:lineRule="auto"/>
              <w:ind w:left="112" w:right="110"/>
              <w:rPr>
                <w:color w:val="auto"/>
                <w:highlight w:val="none"/>
              </w:rPr>
            </w:pPr>
            <w:r>
              <w:rPr>
                <w:color w:val="auto"/>
                <w:spacing w:val="7"/>
                <w:highlight w:val="none"/>
              </w:rPr>
              <w:t>法定代表人负责签订合同的，须携带法定代表人身份证明原件及身份证原件等其他证明材</w:t>
            </w:r>
            <w:r>
              <w:rPr>
                <w:color w:val="auto"/>
                <w:spacing w:val="17"/>
                <w:highlight w:val="none"/>
              </w:rPr>
              <w:t xml:space="preserve"> </w:t>
            </w:r>
            <w:r>
              <w:rPr>
                <w:color w:val="auto"/>
                <w:highlight w:val="none"/>
              </w:rPr>
              <w:t>料。</w:t>
            </w:r>
          </w:p>
        </w:tc>
      </w:tr>
      <w:tr w14:paraId="2A02D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899" w:type="dxa"/>
            <w:vAlign w:val="top"/>
          </w:tcPr>
          <w:p w14:paraId="7EE15B30">
            <w:pPr>
              <w:spacing w:line="259" w:lineRule="auto"/>
              <w:rPr>
                <w:rFonts w:ascii="Arial"/>
                <w:color w:val="auto"/>
                <w:sz w:val="21"/>
                <w:highlight w:val="none"/>
              </w:rPr>
            </w:pPr>
          </w:p>
          <w:p w14:paraId="09E5BFB0">
            <w:pPr>
              <w:spacing w:line="260" w:lineRule="auto"/>
              <w:rPr>
                <w:rFonts w:ascii="Arial"/>
                <w:color w:val="auto"/>
                <w:sz w:val="21"/>
                <w:highlight w:val="none"/>
              </w:rPr>
            </w:pPr>
          </w:p>
          <w:p w14:paraId="75196D80">
            <w:pPr>
              <w:spacing w:line="260" w:lineRule="auto"/>
              <w:rPr>
                <w:rFonts w:ascii="Arial"/>
                <w:color w:val="auto"/>
                <w:sz w:val="21"/>
                <w:highlight w:val="none"/>
              </w:rPr>
            </w:pPr>
          </w:p>
          <w:p w14:paraId="4BC3C9FF">
            <w:pPr>
              <w:pStyle w:val="16"/>
              <w:spacing w:before="65" w:line="268" w:lineRule="exact"/>
              <w:ind w:left="250"/>
              <w:rPr>
                <w:color w:val="auto"/>
                <w:highlight w:val="none"/>
              </w:rPr>
            </w:pPr>
            <w:r>
              <w:rPr>
                <w:color w:val="auto"/>
                <w:spacing w:val="1"/>
                <w:position w:val="1"/>
                <w:highlight w:val="none"/>
              </w:rPr>
              <w:t>38.2</w:t>
            </w:r>
          </w:p>
        </w:tc>
        <w:tc>
          <w:tcPr>
            <w:tcW w:w="8320" w:type="dxa"/>
            <w:vAlign w:val="top"/>
          </w:tcPr>
          <w:p w14:paraId="0EBA69F4">
            <w:pPr>
              <w:pStyle w:val="16"/>
              <w:spacing w:before="32" w:line="228" w:lineRule="auto"/>
              <w:ind w:left="111"/>
              <w:rPr>
                <w:color w:val="auto"/>
                <w:highlight w:val="none"/>
              </w:rPr>
            </w:pPr>
            <w:r>
              <w:rPr>
                <w:color w:val="auto"/>
                <w:spacing w:val="6"/>
                <w:highlight w:val="none"/>
              </w:rPr>
              <w:t>接收质疑函方式：</w:t>
            </w:r>
            <w:r>
              <w:rPr>
                <w:color w:val="auto"/>
                <w:spacing w:val="-58"/>
                <w:highlight w:val="none"/>
              </w:rPr>
              <w:t xml:space="preserve"> </w:t>
            </w:r>
            <w:r>
              <w:rPr>
                <w:color w:val="auto"/>
                <w:spacing w:val="6"/>
                <w:highlight w:val="none"/>
              </w:rPr>
              <w:t>以书面形式</w:t>
            </w:r>
          </w:p>
          <w:p w14:paraId="42006B63">
            <w:pPr>
              <w:pStyle w:val="16"/>
              <w:spacing w:before="161" w:line="228" w:lineRule="auto"/>
              <w:ind w:left="113"/>
              <w:rPr>
                <w:color w:val="auto"/>
                <w:spacing w:val="6"/>
                <w:highlight w:val="none"/>
              </w:rPr>
            </w:pPr>
            <w:r>
              <w:rPr>
                <w:color w:val="auto"/>
                <w:spacing w:val="7"/>
                <w:highlight w:val="none"/>
              </w:rPr>
              <w:t>质疑联系部门及联系方式：</w:t>
            </w:r>
            <w:r>
              <w:rPr>
                <w:rFonts w:hint="eastAsia"/>
                <w:color w:val="auto"/>
                <w:spacing w:val="7"/>
                <w:highlight w:val="none"/>
                <w:u w:val="single" w:color="auto"/>
                <w:lang w:eastAsia="zh-CN"/>
              </w:rPr>
              <w:t>广西桂水工程咨询有限公司</w:t>
            </w:r>
            <w:r>
              <w:rPr>
                <w:color w:val="auto"/>
                <w:spacing w:val="6"/>
                <w:highlight w:val="none"/>
              </w:rPr>
              <w:t>，联系电话：0770-288</w:t>
            </w:r>
            <w:r>
              <w:rPr>
                <w:rFonts w:hint="eastAsia"/>
                <w:color w:val="auto"/>
                <w:spacing w:val="6"/>
                <w:highlight w:val="none"/>
                <w:lang w:val="en-US" w:eastAsia="zh-CN"/>
              </w:rPr>
              <w:t>5119</w:t>
            </w:r>
            <w:r>
              <w:rPr>
                <w:color w:val="auto"/>
                <w:spacing w:val="6"/>
                <w:highlight w:val="none"/>
              </w:rPr>
              <w:t>，</w:t>
            </w:r>
          </w:p>
          <w:p w14:paraId="31296B17">
            <w:pPr>
              <w:pStyle w:val="16"/>
              <w:spacing w:before="161" w:line="228" w:lineRule="auto"/>
              <w:ind w:left="113"/>
              <w:rPr>
                <w:color w:val="auto"/>
                <w:highlight w:val="none"/>
              </w:rPr>
            </w:pPr>
            <w:r>
              <w:rPr>
                <w:color w:val="auto"/>
                <w:spacing w:val="6"/>
                <w:highlight w:val="none"/>
              </w:rPr>
              <w:t>通讯地</w:t>
            </w:r>
            <w:r>
              <w:rPr>
                <w:color w:val="auto"/>
                <w:spacing w:val="6"/>
                <w:position w:val="1"/>
                <w:highlight w:val="none"/>
              </w:rPr>
              <w:t>址：</w:t>
            </w:r>
            <w:r>
              <w:rPr>
                <w:rFonts w:hint="eastAsia"/>
                <w:color w:val="auto"/>
                <w:spacing w:val="6"/>
                <w:position w:val="1"/>
                <w:highlight w:val="none"/>
                <w:lang w:eastAsia="zh-CN"/>
              </w:rPr>
              <w:t>防城港市港口区西湾大道9号红林海湾8号楼2单元32层3203号房</w:t>
            </w:r>
            <w:r>
              <w:rPr>
                <w:color w:val="auto"/>
                <w:spacing w:val="6"/>
                <w:position w:val="1"/>
                <w:highlight w:val="none"/>
              </w:rPr>
              <w:t>。</w:t>
            </w:r>
          </w:p>
          <w:p w14:paraId="406A4105">
            <w:pPr>
              <w:pStyle w:val="16"/>
              <w:spacing w:before="133" w:line="367" w:lineRule="auto"/>
              <w:ind w:left="135" w:right="108" w:hanging="21"/>
              <w:rPr>
                <w:color w:val="auto"/>
                <w:highlight w:val="none"/>
              </w:rPr>
            </w:pPr>
            <w:r>
              <w:rPr>
                <w:color w:val="auto"/>
                <w:spacing w:val="9"/>
                <w:highlight w:val="none"/>
              </w:rPr>
              <w:t>现场提交质疑办理业务时间：每天</w:t>
            </w:r>
            <w:r>
              <w:rPr>
                <w:rFonts w:ascii="Times New Roman" w:hAnsi="Times New Roman" w:eastAsia="Times New Roman" w:cs="Times New Roman"/>
                <w:color w:val="auto"/>
                <w:spacing w:val="9"/>
                <w:highlight w:val="none"/>
              </w:rPr>
              <w:t>8</w:t>
            </w:r>
            <w:r>
              <w:rPr>
                <w:color w:val="auto"/>
                <w:spacing w:val="9"/>
                <w:highlight w:val="none"/>
              </w:rPr>
              <w:t>时</w:t>
            </w:r>
            <w:r>
              <w:rPr>
                <w:rFonts w:ascii="Times New Roman" w:hAnsi="Times New Roman" w:eastAsia="Times New Roman" w:cs="Times New Roman"/>
                <w:color w:val="auto"/>
                <w:spacing w:val="9"/>
                <w:highlight w:val="none"/>
              </w:rPr>
              <w:t>00</w:t>
            </w:r>
            <w:r>
              <w:rPr>
                <w:color w:val="auto"/>
                <w:spacing w:val="9"/>
                <w:highlight w:val="none"/>
              </w:rPr>
              <w:t>分到</w:t>
            </w:r>
            <w:r>
              <w:rPr>
                <w:rFonts w:ascii="Times New Roman" w:hAnsi="Times New Roman" w:eastAsia="Times New Roman" w:cs="Times New Roman"/>
                <w:color w:val="auto"/>
                <w:spacing w:val="9"/>
                <w:highlight w:val="none"/>
              </w:rPr>
              <w:t>12</w:t>
            </w:r>
            <w:r>
              <w:rPr>
                <w:color w:val="auto"/>
                <w:spacing w:val="8"/>
                <w:highlight w:val="none"/>
              </w:rPr>
              <w:t>时</w:t>
            </w:r>
            <w:r>
              <w:rPr>
                <w:rFonts w:ascii="Times New Roman" w:hAnsi="Times New Roman" w:eastAsia="Times New Roman" w:cs="Times New Roman"/>
                <w:color w:val="auto"/>
                <w:spacing w:val="8"/>
                <w:highlight w:val="none"/>
              </w:rPr>
              <w:t>00</w:t>
            </w:r>
            <w:r>
              <w:rPr>
                <w:color w:val="auto"/>
                <w:spacing w:val="8"/>
                <w:highlight w:val="none"/>
              </w:rPr>
              <w:t>分，</w:t>
            </w:r>
            <w:r>
              <w:rPr>
                <w:rFonts w:ascii="Times New Roman" w:hAnsi="Times New Roman" w:eastAsia="Times New Roman" w:cs="Times New Roman"/>
                <w:color w:val="auto"/>
                <w:spacing w:val="8"/>
                <w:highlight w:val="none"/>
              </w:rPr>
              <w:t>15</w:t>
            </w:r>
            <w:r>
              <w:rPr>
                <w:color w:val="auto"/>
                <w:spacing w:val="8"/>
                <w:highlight w:val="none"/>
              </w:rPr>
              <w:t>时</w:t>
            </w:r>
            <w:r>
              <w:rPr>
                <w:rFonts w:ascii="Times New Roman" w:hAnsi="Times New Roman" w:eastAsia="Times New Roman" w:cs="Times New Roman"/>
                <w:color w:val="auto"/>
                <w:spacing w:val="8"/>
                <w:highlight w:val="none"/>
              </w:rPr>
              <w:t>00</w:t>
            </w:r>
            <w:r>
              <w:rPr>
                <w:color w:val="auto"/>
                <w:spacing w:val="8"/>
                <w:highlight w:val="none"/>
              </w:rPr>
              <w:t>分到</w:t>
            </w:r>
            <w:r>
              <w:rPr>
                <w:rFonts w:ascii="Times New Roman" w:hAnsi="Times New Roman" w:eastAsia="Times New Roman" w:cs="Times New Roman"/>
                <w:color w:val="auto"/>
                <w:spacing w:val="8"/>
                <w:highlight w:val="none"/>
              </w:rPr>
              <w:t>18</w:t>
            </w:r>
            <w:r>
              <w:rPr>
                <w:color w:val="auto"/>
                <w:spacing w:val="8"/>
                <w:highlight w:val="none"/>
              </w:rPr>
              <w:t>时</w:t>
            </w:r>
            <w:r>
              <w:rPr>
                <w:rFonts w:ascii="Times New Roman" w:hAnsi="Times New Roman" w:eastAsia="Times New Roman" w:cs="Times New Roman"/>
                <w:color w:val="auto"/>
                <w:spacing w:val="8"/>
                <w:highlight w:val="none"/>
              </w:rPr>
              <w:t>00</w:t>
            </w:r>
            <w:r>
              <w:rPr>
                <w:color w:val="auto"/>
                <w:spacing w:val="8"/>
                <w:highlight w:val="none"/>
              </w:rPr>
              <w:t>分，业务时间</w:t>
            </w:r>
            <w:r>
              <w:rPr>
                <w:color w:val="auto"/>
                <w:highlight w:val="none"/>
              </w:rPr>
              <w:t xml:space="preserve"> </w:t>
            </w:r>
            <w:r>
              <w:rPr>
                <w:color w:val="auto"/>
                <w:spacing w:val="7"/>
                <w:highlight w:val="none"/>
              </w:rPr>
              <w:t>以外、双休日和法定节假日不办理业务。</w:t>
            </w:r>
          </w:p>
        </w:tc>
      </w:tr>
      <w:tr w14:paraId="66883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899" w:type="dxa"/>
            <w:vAlign w:val="top"/>
          </w:tcPr>
          <w:p w14:paraId="70B5C719">
            <w:pPr>
              <w:spacing w:line="277" w:lineRule="auto"/>
              <w:rPr>
                <w:rFonts w:ascii="Arial"/>
                <w:color w:val="auto"/>
                <w:sz w:val="21"/>
                <w:highlight w:val="none"/>
              </w:rPr>
            </w:pPr>
          </w:p>
          <w:p w14:paraId="74D8B3F0">
            <w:pPr>
              <w:spacing w:line="277" w:lineRule="auto"/>
              <w:rPr>
                <w:rFonts w:ascii="Arial"/>
                <w:color w:val="auto"/>
                <w:sz w:val="21"/>
                <w:highlight w:val="none"/>
              </w:rPr>
            </w:pPr>
          </w:p>
          <w:p w14:paraId="67291452">
            <w:pPr>
              <w:spacing w:line="277" w:lineRule="auto"/>
              <w:rPr>
                <w:rFonts w:ascii="Arial"/>
                <w:color w:val="auto"/>
                <w:sz w:val="21"/>
                <w:highlight w:val="none"/>
              </w:rPr>
            </w:pPr>
          </w:p>
          <w:p w14:paraId="35E1AE5D">
            <w:pPr>
              <w:spacing w:line="278" w:lineRule="auto"/>
              <w:rPr>
                <w:rFonts w:ascii="Arial"/>
                <w:color w:val="auto"/>
                <w:sz w:val="21"/>
                <w:highlight w:val="none"/>
              </w:rPr>
            </w:pPr>
          </w:p>
          <w:p w14:paraId="5ED926FA">
            <w:pPr>
              <w:spacing w:line="278" w:lineRule="auto"/>
              <w:rPr>
                <w:rFonts w:ascii="Arial"/>
                <w:color w:val="auto"/>
                <w:sz w:val="21"/>
                <w:highlight w:val="none"/>
              </w:rPr>
            </w:pPr>
          </w:p>
          <w:p w14:paraId="21FE0138">
            <w:pPr>
              <w:pStyle w:val="16"/>
              <w:spacing w:before="65" w:line="269" w:lineRule="exact"/>
              <w:ind w:left="250"/>
              <w:rPr>
                <w:color w:val="auto"/>
                <w:highlight w:val="none"/>
              </w:rPr>
            </w:pPr>
            <w:r>
              <w:rPr>
                <w:color w:val="auto"/>
                <w:spacing w:val="1"/>
                <w:position w:val="1"/>
                <w:highlight w:val="none"/>
              </w:rPr>
              <w:t>39.1</w:t>
            </w:r>
          </w:p>
        </w:tc>
        <w:tc>
          <w:tcPr>
            <w:tcW w:w="8320" w:type="dxa"/>
            <w:vAlign w:val="top"/>
          </w:tcPr>
          <w:p w14:paraId="714C8D6E">
            <w:pPr>
              <w:pStyle w:val="16"/>
              <w:spacing w:before="32" w:line="228" w:lineRule="auto"/>
              <w:ind w:left="128"/>
              <w:rPr>
                <w:color w:val="auto"/>
                <w:highlight w:val="none"/>
              </w:rPr>
            </w:pPr>
            <w:r>
              <w:rPr>
                <w:color w:val="auto"/>
                <w:spacing w:val="6"/>
                <w:highlight w:val="none"/>
              </w:rPr>
              <w:t>1.采购代理费支付方式：</w:t>
            </w:r>
          </w:p>
          <w:p w14:paraId="5F31D74C">
            <w:pPr>
              <w:pStyle w:val="16"/>
              <w:spacing w:before="161" w:line="228" w:lineRule="auto"/>
              <w:ind w:left="113"/>
              <w:rPr>
                <w:color w:val="auto"/>
                <w:highlight w:val="none"/>
              </w:rPr>
            </w:pPr>
            <w:r>
              <w:rPr>
                <w:color w:val="auto"/>
                <w:spacing w:val="9"/>
                <w:highlight w:val="none"/>
              </w:rPr>
              <w:t>本项目代理服务费由</w:t>
            </w:r>
            <w:r>
              <w:rPr>
                <w:color w:val="auto"/>
                <w:spacing w:val="9"/>
                <w:highlight w:val="none"/>
                <w:u w:val="single" w:color="auto"/>
              </w:rPr>
              <w:t>中标人</w:t>
            </w:r>
            <w:r>
              <w:rPr>
                <w:color w:val="auto"/>
                <w:spacing w:val="9"/>
                <w:highlight w:val="none"/>
              </w:rPr>
              <w:t>在领取中标通知书后，一次性向采购代理机构支付。</w:t>
            </w:r>
          </w:p>
          <w:p w14:paraId="331F9079">
            <w:pPr>
              <w:pStyle w:val="16"/>
              <w:spacing w:before="160" w:line="228" w:lineRule="auto"/>
              <w:ind w:left="115"/>
              <w:rPr>
                <w:color w:val="auto"/>
                <w:highlight w:val="none"/>
              </w:rPr>
            </w:pPr>
            <w:r>
              <w:rPr>
                <w:color w:val="auto"/>
                <w:spacing w:val="7"/>
                <w:highlight w:val="none"/>
              </w:rPr>
              <w:t>2.采购代理费收取标准：</w:t>
            </w:r>
          </w:p>
          <w:p w14:paraId="3C7D8D47">
            <w:pPr>
              <w:pStyle w:val="16"/>
              <w:spacing w:before="160" w:line="377" w:lineRule="auto"/>
              <w:ind w:left="114" w:right="108" w:firstLine="21"/>
              <w:rPr>
                <w:color w:val="auto"/>
                <w:highlight w:val="none"/>
              </w:rPr>
            </w:pPr>
            <w:r>
              <w:rPr>
                <w:color w:val="auto"/>
                <w:spacing w:val="9"/>
                <w:highlight w:val="none"/>
              </w:rPr>
              <w:t>以中标金额为计费额，按本须知正文第</w:t>
            </w:r>
            <w:r>
              <w:rPr>
                <w:color w:val="auto"/>
                <w:spacing w:val="-35"/>
                <w:highlight w:val="none"/>
              </w:rPr>
              <w:t xml:space="preserve"> </w:t>
            </w:r>
            <w:r>
              <w:rPr>
                <w:color w:val="auto"/>
                <w:spacing w:val="9"/>
                <w:highlight w:val="none"/>
              </w:rPr>
              <w:t>39.</w:t>
            </w:r>
            <w:r>
              <w:rPr>
                <w:color w:val="auto"/>
                <w:spacing w:val="8"/>
                <w:highlight w:val="none"/>
              </w:rPr>
              <w:t>2</w:t>
            </w:r>
            <w:r>
              <w:rPr>
                <w:color w:val="auto"/>
                <w:spacing w:val="-36"/>
                <w:highlight w:val="none"/>
              </w:rPr>
              <w:t xml:space="preserve"> </w:t>
            </w:r>
            <w:r>
              <w:rPr>
                <w:color w:val="auto"/>
                <w:spacing w:val="8"/>
                <w:highlight w:val="none"/>
              </w:rPr>
              <w:t>条规定的收费计算标准货物招标采用差额定</w:t>
            </w:r>
            <w:r>
              <w:rPr>
                <w:color w:val="auto"/>
                <w:highlight w:val="none"/>
              </w:rPr>
              <w:t xml:space="preserve"> </w:t>
            </w:r>
            <w:r>
              <w:rPr>
                <w:color w:val="auto"/>
                <w:spacing w:val="8"/>
                <w:highlight w:val="none"/>
              </w:rPr>
              <w:t>率累进法计算出收费基准价格，采购代理收费以收费基准价格下浮</w:t>
            </w:r>
            <w:r>
              <w:rPr>
                <w:color w:val="auto"/>
                <w:spacing w:val="-18"/>
                <w:highlight w:val="none"/>
              </w:rPr>
              <w:t xml:space="preserve"> </w:t>
            </w:r>
            <w:r>
              <w:rPr>
                <w:color w:val="auto"/>
                <w:spacing w:val="8"/>
                <w:highlight w:val="none"/>
              </w:rPr>
              <w:t>30%收取。</w:t>
            </w:r>
          </w:p>
          <w:p w14:paraId="72030ED9">
            <w:pPr>
              <w:pStyle w:val="16"/>
              <w:spacing w:line="228" w:lineRule="auto"/>
              <w:ind w:left="116"/>
              <w:rPr>
                <w:color w:val="auto"/>
                <w:highlight w:val="none"/>
              </w:rPr>
            </w:pPr>
            <w:r>
              <w:rPr>
                <w:color w:val="auto"/>
                <w:spacing w:val="8"/>
                <w:highlight w:val="none"/>
              </w:rPr>
              <w:t>3. 开户名称：</w:t>
            </w:r>
            <w:r>
              <w:rPr>
                <w:rFonts w:hint="eastAsia"/>
                <w:color w:val="auto"/>
                <w:spacing w:val="8"/>
                <w:highlight w:val="none"/>
                <w:lang w:eastAsia="zh-CN"/>
              </w:rPr>
              <w:t>广西桂水工程咨询有限公司</w:t>
            </w:r>
            <w:r>
              <w:rPr>
                <w:color w:val="auto"/>
                <w:spacing w:val="8"/>
                <w:highlight w:val="none"/>
              </w:rPr>
              <w:t>防城港分公司</w:t>
            </w:r>
          </w:p>
          <w:p w14:paraId="1AC7F14C">
            <w:pPr>
              <w:pStyle w:val="16"/>
              <w:spacing w:before="163" w:line="228" w:lineRule="auto"/>
              <w:ind w:left="113"/>
              <w:rPr>
                <w:rFonts w:hint="default" w:eastAsia="宋体"/>
                <w:color w:val="auto"/>
                <w:highlight w:val="none"/>
                <w:lang w:val="en-US" w:eastAsia="zh-CN"/>
              </w:rPr>
            </w:pPr>
            <w:r>
              <w:rPr>
                <w:color w:val="auto"/>
                <w:spacing w:val="9"/>
                <w:highlight w:val="none"/>
              </w:rPr>
              <w:t>开户银行：</w:t>
            </w:r>
            <w:r>
              <w:rPr>
                <w:rFonts w:hint="eastAsia"/>
                <w:color w:val="auto"/>
                <w:spacing w:val="9"/>
                <w:highlight w:val="none"/>
                <w:lang w:val="en-US" w:eastAsia="zh-CN"/>
              </w:rPr>
              <w:t>北部湾银行防城港支行</w:t>
            </w:r>
          </w:p>
          <w:p w14:paraId="439C3CBE">
            <w:pPr>
              <w:pStyle w:val="16"/>
              <w:spacing w:before="131" w:line="274" w:lineRule="exact"/>
              <w:ind w:left="113"/>
              <w:rPr>
                <w:rFonts w:hint="default" w:ascii="Times New Roman" w:hAnsi="Times New Roman" w:eastAsia="宋体" w:cs="Times New Roman"/>
                <w:color w:val="auto"/>
                <w:highlight w:val="none"/>
                <w:lang w:val="en-US" w:eastAsia="zh-CN"/>
              </w:rPr>
            </w:pPr>
            <w:r>
              <w:rPr>
                <w:color w:val="auto"/>
                <w:spacing w:val="5"/>
                <w:position w:val="1"/>
                <w:highlight w:val="none"/>
              </w:rPr>
              <w:t>银行账号：</w:t>
            </w:r>
            <w:r>
              <w:rPr>
                <w:rFonts w:ascii="Times New Roman" w:hAnsi="Times New Roman" w:eastAsia="Times New Roman" w:cs="Times New Roman"/>
                <w:color w:val="auto"/>
                <w:spacing w:val="5"/>
                <w:position w:val="1"/>
                <w:highlight w:val="none"/>
              </w:rPr>
              <w:t>8</w:t>
            </w:r>
            <w:r>
              <w:rPr>
                <w:rFonts w:hint="eastAsia" w:ascii="Times New Roman" w:hAnsi="Times New Roman" w:cs="Times New Roman"/>
                <w:color w:val="auto"/>
                <w:spacing w:val="5"/>
                <w:position w:val="1"/>
                <w:highlight w:val="none"/>
                <w:lang w:val="en-US" w:eastAsia="zh-CN"/>
              </w:rPr>
              <w:t>000 5743 5701 559</w:t>
            </w:r>
          </w:p>
        </w:tc>
      </w:tr>
      <w:tr w14:paraId="237DF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899" w:type="dxa"/>
            <w:vAlign w:val="top"/>
          </w:tcPr>
          <w:p w14:paraId="085832D6">
            <w:pPr>
              <w:spacing w:line="296" w:lineRule="auto"/>
              <w:rPr>
                <w:rFonts w:ascii="Arial"/>
                <w:color w:val="auto"/>
                <w:sz w:val="21"/>
                <w:highlight w:val="none"/>
              </w:rPr>
            </w:pPr>
          </w:p>
          <w:p w14:paraId="23E2F164">
            <w:pPr>
              <w:spacing w:line="296" w:lineRule="auto"/>
              <w:rPr>
                <w:rFonts w:ascii="Arial"/>
                <w:color w:val="auto"/>
                <w:sz w:val="21"/>
                <w:highlight w:val="none"/>
              </w:rPr>
            </w:pPr>
          </w:p>
          <w:p w14:paraId="58295C06">
            <w:pPr>
              <w:spacing w:line="297" w:lineRule="auto"/>
              <w:rPr>
                <w:rFonts w:ascii="Arial"/>
                <w:color w:val="auto"/>
                <w:sz w:val="21"/>
                <w:highlight w:val="none"/>
              </w:rPr>
            </w:pPr>
          </w:p>
          <w:p w14:paraId="5FF50F17">
            <w:pPr>
              <w:spacing w:line="297" w:lineRule="auto"/>
              <w:rPr>
                <w:rFonts w:ascii="Arial"/>
                <w:color w:val="auto"/>
                <w:sz w:val="21"/>
                <w:highlight w:val="none"/>
              </w:rPr>
            </w:pPr>
          </w:p>
          <w:p w14:paraId="75A83056">
            <w:pPr>
              <w:pStyle w:val="16"/>
              <w:spacing w:before="65" w:line="268" w:lineRule="exact"/>
              <w:ind w:left="245"/>
              <w:rPr>
                <w:color w:val="auto"/>
                <w:highlight w:val="none"/>
              </w:rPr>
            </w:pPr>
            <w:r>
              <w:rPr>
                <w:color w:val="auto"/>
                <w:spacing w:val="2"/>
                <w:position w:val="1"/>
                <w:highlight w:val="none"/>
              </w:rPr>
              <w:t>40.1</w:t>
            </w:r>
          </w:p>
        </w:tc>
        <w:tc>
          <w:tcPr>
            <w:tcW w:w="8320" w:type="dxa"/>
            <w:vAlign w:val="top"/>
          </w:tcPr>
          <w:p w14:paraId="4BA8DB04">
            <w:pPr>
              <w:pStyle w:val="16"/>
              <w:spacing w:before="31" w:line="372" w:lineRule="auto"/>
              <w:ind w:left="111" w:right="71"/>
              <w:jc w:val="both"/>
              <w:rPr>
                <w:color w:val="auto"/>
                <w:highlight w:val="none"/>
              </w:rPr>
            </w:pPr>
            <w:r>
              <w:rPr>
                <w:color w:val="auto"/>
                <w:spacing w:val="8"/>
                <w:highlight w:val="none"/>
              </w:rPr>
              <w:t>解释：构成本招标文件的各个组成文件应互为解</w:t>
            </w:r>
            <w:r>
              <w:rPr>
                <w:color w:val="auto"/>
                <w:spacing w:val="7"/>
                <w:highlight w:val="none"/>
              </w:rPr>
              <w:t>释，互为说明；除招标文件中有特别规定</w:t>
            </w:r>
            <w:r>
              <w:rPr>
                <w:color w:val="auto"/>
                <w:highlight w:val="none"/>
              </w:rPr>
              <w:t xml:space="preserve"> </w:t>
            </w:r>
            <w:r>
              <w:rPr>
                <w:color w:val="auto"/>
                <w:spacing w:val="8"/>
                <w:highlight w:val="none"/>
              </w:rPr>
              <w:t>外，仅适用于招标投标阶段的规定，按更正公告</w:t>
            </w:r>
            <w:r>
              <w:rPr>
                <w:color w:val="auto"/>
                <w:spacing w:val="7"/>
                <w:highlight w:val="none"/>
              </w:rPr>
              <w:t>（澄清公告）、招标公告、采购需求、投</w:t>
            </w:r>
            <w:r>
              <w:rPr>
                <w:color w:val="auto"/>
                <w:highlight w:val="none"/>
              </w:rPr>
              <w:t xml:space="preserve"> </w:t>
            </w:r>
            <w:r>
              <w:rPr>
                <w:color w:val="auto"/>
                <w:spacing w:val="8"/>
                <w:highlight w:val="none"/>
              </w:rPr>
              <w:t>标人须知、评标方法及评标标准、拟签订的合同</w:t>
            </w:r>
            <w:r>
              <w:rPr>
                <w:color w:val="auto"/>
                <w:spacing w:val="7"/>
                <w:highlight w:val="none"/>
              </w:rPr>
              <w:t>文本、投标文件格式的先后顺序解释；同</w:t>
            </w:r>
            <w:r>
              <w:rPr>
                <w:color w:val="auto"/>
                <w:highlight w:val="none"/>
              </w:rPr>
              <w:t xml:space="preserve"> </w:t>
            </w:r>
            <w:r>
              <w:rPr>
                <w:color w:val="auto"/>
                <w:spacing w:val="8"/>
                <w:highlight w:val="none"/>
              </w:rPr>
              <w:t>一组成文件中就同一事项的规定或者约定不一致</w:t>
            </w:r>
            <w:r>
              <w:rPr>
                <w:color w:val="auto"/>
                <w:spacing w:val="7"/>
                <w:highlight w:val="none"/>
              </w:rPr>
              <w:t>的，以编排顺序在后者为准；同一组成文</w:t>
            </w:r>
            <w:r>
              <w:rPr>
                <w:color w:val="auto"/>
                <w:highlight w:val="none"/>
              </w:rPr>
              <w:t xml:space="preserve"> </w:t>
            </w:r>
            <w:r>
              <w:rPr>
                <w:color w:val="auto"/>
                <w:spacing w:val="8"/>
                <w:highlight w:val="none"/>
              </w:rPr>
              <w:t>件不同版本之间有不一致的，以形成时间在后者</w:t>
            </w:r>
            <w:r>
              <w:rPr>
                <w:color w:val="auto"/>
                <w:spacing w:val="7"/>
                <w:highlight w:val="none"/>
              </w:rPr>
              <w:t>为准；更正公告（澄清公告）与同步更新</w:t>
            </w:r>
            <w:r>
              <w:rPr>
                <w:color w:val="auto"/>
                <w:highlight w:val="none"/>
              </w:rPr>
              <w:t xml:space="preserve"> </w:t>
            </w:r>
            <w:r>
              <w:rPr>
                <w:color w:val="auto"/>
                <w:spacing w:val="9"/>
                <w:highlight w:val="none"/>
              </w:rPr>
              <w:t>的招标文件不一致时以更正公告（澄清公告</w:t>
            </w:r>
            <w:r>
              <w:rPr>
                <w:color w:val="auto"/>
                <w:spacing w:val="8"/>
                <w:highlight w:val="none"/>
              </w:rPr>
              <w:t>）为准。按本款前述规定仍不能形成结论的，</w:t>
            </w:r>
            <w:r>
              <w:rPr>
                <w:color w:val="auto"/>
                <w:highlight w:val="none"/>
              </w:rPr>
              <w:t xml:space="preserve"> </w:t>
            </w:r>
            <w:r>
              <w:rPr>
                <w:color w:val="auto"/>
                <w:spacing w:val="8"/>
                <w:highlight w:val="none"/>
              </w:rPr>
              <w:t>由采购人或者采购代理机构负责解释。</w:t>
            </w:r>
          </w:p>
        </w:tc>
      </w:tr>
      <w:tr w14:paraId="1A477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2" w:hRule="atLeast"/>
        </w:trPr>
        <w:tc>
          <w:tcPr>
            <w:tcW w:w="899" w:type="dxa"/>
            <w:vAlign w:val="top"/>
          </w:tcPr>
          <w:p w14:paraId="20F5585F">
            <w:pPr>
              <w:spacing w:line="256" w:lineRule="auto"/>
              <w:rPr>
                <w:rFonts w:ascii="Arial"/>
                <w:color w:val="auto"/>
                <w:sz w:val="21"/>
                <w:highlight w:val="none"/>
              </w:rPr>
            </w:pPr>
          </w:p>
          <w:p w14:paraId="06763364">
            <w:pPr>
              <w:spacing w:line="256" w:lineRule="auto"/>
              <w:rPr>
                <w:rFonts w:ascii="Arial"/>
                <w:color w:val="auto"/>
                <w:sz w:val="21"/>
                <w:highlight w:val="none"/>
              </w:rPr>
            </w:pPr>
          </w:p>
          <w:p w14:paraId="20DD33A0">
            <w:pPr>
              <w:spacing w:line="256" w:lineRule="auto"/>
              <w:rPr>
                <w:rFonts w:ascii="Arial"/>
                <w:color w:val="auto"/>
                <w:sz w:val="21"/>
                <w:highlight w:val="none"/>
              </w:rPr>
            </w:pPr>
          </w:p>
          <w:p w14:paraId="40044C0E">
            <w:pPr>
              <w:spacing w:line="257" w:lineRule="auto"/>
              <w:rPr>
                <w:rFonts w:ascii="Arial"/>
                <w:color w:val="auto"/>
                <w:sz w:val="21"/>
                <w:highlight w:val="none"/>
              </w:rPr>
            </w:pPr>
          </w:p>
          <w:p w14:paraId="1BED65A8">
            <w:pPr>
              <w:spacing w:line="257" w:lineRule="auto"/>
              <w:rPr>
                <w:rFonts w:ascii="Arial"/>
                <w:color w:val="auto"/>
                <w:sz w:val="21"/>
                <w:highlight w:val="none"/>
              </w:rPr>
            </w:pPr>
          </w:p>
          <w:p w14:paraId="443C4DD7">
            <w:pPr>
              <w:spacing w:line="257" w:lineRule="auto"/>
              <w:rPr>
                <w:rFonts w:ascii="Arial"/>
                <w:color w:val="auto"/>
                <w:sz w:val="21"/>
                <w:highlight w:val="none"/>
              </w:rPr>
            </w:pPr>
          </w:p>
          <w:p w14:paraId="7214A8B1">
            <w:pPr>
              <w:spacing w:line="257" w:lineRule="auto"/>
              <w:rPr>
                <w:rFonts w:ascii="Arial"/>
                <w:color w:val="auto"/>
                <w:sz w:val="21"/>
                <w:highlight w:val="none"/>
              </w:rPr>
            </w:pPr>
          </w:p>
          <w:p w14:paraId="17AE4E56">
            <w:pPr>
              <w:pStyle w:val="16"/>
              <w:spacing w:before="65" w:line="269" w:lineRule="exact"/>
              <w:ind w:left="245"/>
              <w:rPr>
                <w:color w:val="auto"/>
                <w:highlight w:val="none"/>
              </w:rPr>
            </w:pPr>
            <w:r>
              <w:rPr>
                <w:color w:val="auto"/>
                <w:spacing w:val="2"/>
                <w:position w:val="1"/>
                <w:highlight w:val="none"/>
              </w:rPr>
              <w:t>40.2</w:t>
            </w:r>
          </w:p>
        </w:tc>
        <w:tc>
          <w:tcPr>
            <w:tcW w:w="8320" w:type="dxa"/>
            <w:vAlign w:val="top"/>
          </w:tcPr>
          <w:p w14:paraId="66EF2131">
            <w:pPr>
              <w:pStyle w:val="16"/>
              <w:spacing w:before="34" w:line="340" w:lineRule="auto"/>
              <w:ind w:left="112" w:right="108" w:firstLine="15"/>
              <w:rPr>
                <w:color w:val="auto"/>
                <w:highlight w:val="none"/>
              </w:rPr>
            </w:pPr>
            <w:r>
              <w:rPr>
                <w:color w:val="auto"/>
                <w:spacing w:val="6"/>
                <w:highlight w:val="none"/>
              </w:rPr>
              <w:t>1.本招标文件中描述投标人的“公章</w:t>
            </w:r>
            <w:r>
              <w:rPr>
                <w:color w:val="auto"/>
                <w:spacing w:val="-63"/>
                <w:highlight w:val="none"/>
              </w:rPr>
              <w:t xml:space="preserve"> </w:t>
            </w:r>
            <w:r>
              <w:rPr>
                <w:color w:val="auto"/>
                <w:spacing w:val="6"/>
                <w:highlight w:val="none"/>
              </w:rPr>
              <w:t>”是指根据我国对公章的管理规定，用投标人法定主</w:t>
            </w:r>
            <w:r>
              <w:rPr>
                <w:color w:val="auto"/>
                <w:highlight w:val="none"/>
              </w:rPr>
              <w:t xml:space="preserve"> </w:t>
            </w:r>
            <w:r>
              <w:rPr>
                <w:color w:val="auto"/>
                <w:spacing w:val="8"/>
                <w:highlight w:val="none"/>
              </w:rPr>
              <w:t>体行为名称制作的印章，除本招标文件有特殊</w:t>
            </w:r>
            <w:r>
              <w:rPr>
                <w:color w:val="auto"/>
                <w:spacing w:val="7"/>
                <w:highlight w:val="none"/>
              </w:rPr>
              <w:t>规定外，投标人的财务章、部门章、分公司</w:t>
            </w:r>
            <w:r>
              <w:rPr>
                <w:color w:val="auto"/>
                <w:highlight w:val="none"/>
              </w:rPr>
              <w:t xml:space="preserve"> </w:t>
            </w:r>
            <w:r>
              <w:rPr>
                <w:color w:val="auto"/>
                <w:spacing w:val="7"/>
                <w:highlight w:val="none"/>
              </w:rPr>
              <w:t>章、工会章、合同章、投标专用章、业务专用章及银行的转账章、现金收讫章、现金付讫</w:t>
            </w:r>
            <w:r>
              <w:rPr>
                <w:color w:val="auto"/>
                <w:spacing w:val="18"/>
                <w:highlight w:val="none"/>
              </w:rPr>
              <w:t xml:space="preserve"> </w:t>
            </w:r>
            <w:r>
              <w:rPr>
                <w:color w:val="auto"/>
                <w:spacing w:val="8"/>
                <w:highlight w:val="none"/>
              </w:rPr>
              <w:t>章等其他形式印章均不能代替公章。</w:t>
            </w:r>
          </w:p>
          <w:p w14:paraId="7F3D1BCE">
            <w:pPr>
              <w:pStyle w:val="16"/>
              <w:spacing w:before="160" w:line="328" w:lineRule="auto"/>
              <w:ind w:left="110" w:right="108" w:firstLine="4"/>
              <w:rPr>
                <w:color w:val="auto"/>
                <w:highlight w:val="none"/>
              </w:rPr>
            </w:pPr>
            <w:r>
              <w:rPr>
                <w:color w:val="auto"/>
                <w:spacing w:val="9"/>
                <w:highlight w:val="none"/>
              </w:rPr>
              <w:t>2.本招标文件所称的“</w:t>
            </w:r>
            <w:r>
              <w:rPr>
                <w:color w:val="auto"/>
                <w:spacing w:val="-60"/>
                <w:highlight w:val="none"/>
              </w:rPr>
              <w:t xml:space="preserve"> </w:t>
            </w:r>
            <w:r>
              <w:rPr>
                <w:color w:val="auto"/>
                <w:spacing w:val="9"/>
                <w:highlight w:val="none"/>
              </w:rPr>
              <w:t>电子签章</w:t>
            </w:r>
            <w:r>
              <w:rPr>
                <w:color w:val="auto"/>
                <w:spacing w:val="-68"/>
                <w:highlight w:val="none"/>
              </w:rPr>
              <w:t xml:space="preserve"> </w:t>
            </w:r>
            <w:r>
              <w:rPr>
                <w:color w:val="auto"/>
                <w:spacing w:val="9"/>
                <w:highlight w:val="none"/>
              </w:rPr>
              <w:t>”、“</w:t>
            </w:r>
            <w:r>
              <w:rPr>
                <w:color w:val="auto"/>
                <w:spacing w:val="-63"/>
                <w:highlight w:val="none"/>
              </w:rPr>
              <w:t xml:space="preserve"> </w:t>
            </w:r>
            <w:r>
              <w:rPr>
                <w:color w:val="auto"/>
                <w:spacing w:val="9"/>
                <w:highlight w:val="none"/>
              </w:rPr>
              <w:t>电子签名</w:t>
            </w:r>
            <w:r>
              <w:rPr>
                <w:color w:val="auto"/>
                <w:spacing w:val="-70"/>
                <w:highlight w:val="none"/>
              </w:rPr>
              <w:t xml:space="preserve"> </w:t>
            </w:r>
            <w:r>
              <w:rPr>
                <w:color w:val="auto"/>
                <w:spacing w:val="9"/>
                <w:highlight w:val="none"/>
              </w:rPr>
              <w:t>”，是指经广西政府采购云平台认可的</w:t>
            </w:r>
            <w:r>
              <w:rPr>
                <w:color w:val="auto"/>
                <w:highlight w:val="none"/>
              </w:rPr>
              <w:t xml:space="preserve"> CA</w:t>
            </w:r>
            <w:r>
              <w:rPr>
                <w:color w:val="auto"/>
                <w:spacing w:val="-38"/>
                <w:highlight w:val="none"/>
              </w:rPr>
              <w:t xml:space="preserve"> </w:t>
            </w:r>
            <w:r>
              <w:rPr>
                <w:color w:val="auto"/>
                <w:spacing w:val="12"/>
                <w:highlight w:val="none"/>
              </w:rPr>
              <w:t>认证的电子签名数据为表现形式的印章，可用于签署电子</w:t>
            </w:r>
            <w:r>
              <w:rPr>
                <w:color w:val="auto"/>
                <w:spacing w:val="11"/>
                <w:highlight w:val="none"/>
              </w:rPr>
              <w:t>投标文件，电子印章与实物</w:t>
            </w:r>
            <w:r>
              <w:rPr>
                <w:color w:val="auto"/>
                <w:highlight w:val="none"/>
              </w:rPr>
              <w:t xml:space="preserve"> </w:t>
            </w:r>
            <w:r>
              <w:rPr>
                <w:color w:val="auto"/>
                <w:spacing w:val="9"/>
                <w:highlight w:val="none"/>
              </w:rPr>
              <w:t>印章具有同等法律效力，不因其采用电子化表现形式而否定其法律效力。</w:t>
            </w:r>
          </w:p>
          <w:p w14:paraId="32A4D466">
            <w:pPr>
              <w:pStyle w:val="16"/>
              <w:spacing w:before="161" w:line="327" w:lineRule="auto"/>
              <w:ind w:left="113" w:right="51" w:firstLine="3"/>
              <w:rPr>
                <w:color w:val="auto"/>
                <w:highlight w:val="none"/>
              </w:rPr>
            </w:pPr>
            <w:r>
              <w:rPr>
                <w:color w:val="auto"/>
                <w:spacing w:val="9"/>
                <w:highlight w:val="none"/>
              </w:rPr>
              <w:t>3.投标人为其他组织或者自然人时，本招标文件规定的</w:t>
            </w:r>
            <w:r>
              <w:rPr>
                <w:color w:val="auto"/>
                <w:spacing w:val="8"/>
                <w:highlight w:val="none"/>
              </w:rPr>
              <w:t>法定代表人指负责人或者自然人。</w:t>
            </w:r>
            <w:r>
              <w:rPr>
                <w:color w:val="auto"/>
                <w:highlight w:val="none"/>
              </w:rPr>
              <w:t xml:space="preserve"> </w:t>
            </w:r>
            <w:r>
              <w:rPr>
                <w:color w:val="auto"/>
                <w:spacing w:val="13"/>
                <w:highlight w:val="none"/>
              </w:rPr>
              <w:t>本招标文件所称负责人是指参加投标的其他组织营业执照或者执业许可证等证照上</w:t>
            </w:r>
            <w:r>
              <w:rPr>
                <w:color w:val="auto"/>
                <w:spacing w:val="12"/>
                <w:highlight w:val="none"/>
              </w:rPr>
              <w:t>的负</w:t>
            </w:r>
            <w:r>
              <w:rPr>
                <w:color w:val="auto"/>
                <w:highlight w:val="none"/>
              </w:rPr>
              <w:t xml:space="preserve"> </w:t>
            </w:r>
            <w:r>
              <w:rPr>
                <w:color w:val="auto"/>
                <w:spacing w:val="4"/>
                <w:highlight w:val="none"/>
              </w:rPr>
              <w:t>责人，本招标文件所称自然人指参与投标的自然人本人，且应具</w:t>
            </w:r>
            <w:r>
              <w:rPr>
                <w:color w:val="auto"/>
                <w:spacing w:val="3"/>
                <w:highlight w:val="none"/>
              </w:rPr>
              <w:t>备独立承担民事责任能力，</w:t>
            </w:r>
          </w:p>
        </w:tc>
      </w:tr>
    </w:tbl>
    <w:p w14:paraId="7AA6E1B9">
      <w:pPr>
        <w:spacing w:line="104" w:lineRule="auto"/>
        <w:rPr>
          <w:rFonts w:ascii="Arial"/>
          <w:color w:val="auto"/>
          <w:sz w:val="2"/>
          <w:highlight w:val="none"/>
        </w:rPr>
      </w:pPr>
    </w:p>
    <w:p w14:paraId="1A99ECA9">
      <w:pPr>
        <w:spacing w:line="104" w:lineRule="auto"/>
        <w:rPr>
          <w:rFonts w:ascii="Arial" w:hAnsi="Arial" w:eastAsia="Arial" w:cs="Arial"/>
          <w:color w:val="auto"/>
          <w:sz w:val="2"/>
          <w:szCs w:val="2"/>
          <w:highlight w:val="none"/>
        </w:rPr>
        <w:sectPr>
          <w:footerReference r:id="rId12" w:type="default"/>
          <w:pgSz w:w="11906" w:h="16839"/>
          <w:pgMar w:top="1431" w:right="1340" w:bottom="1420" w:left="1341" w:header="0" w:footer="1184" w:gutter="0"/>
          <w:pgNumType w:fmt="decimal"/>
          <w:cols w:space="720" w:num="1"/>
        </w:sectPr>
      </w:pPr>
    </w:p>
    <w:p w14:paraId="1619C8DD">
      <w:pPr>
        <w:spacing w:line="91" w:lineRule="auto"/>
        <w:rPr>
          <w:rFonts w:ascii="Arial"/>
          <w:color w:val="auto"/>
          <w:sz w:val="2"/>
          <w:highlight w:val="none"/>
        </w:rPr>
      </w:pPr>
    </w:p>
    <w:tbl>
      <w:tblPr>
        <w:tblStyle w:val="15"/>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8320"/>
      </w:tblGrid>
      <w:tr w14:paraId="6777C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9" w:hRule="atLeast"/>
        </w:trPr>
        <w:tc>
          <w:tcPr>
            <w:tcW w:w="899" w:type="dxa"/>
            <w:vAlign w:val="top"/>
          </w:tcPr>
          <w:p w14:paraId="7A9204EB">
            <w:pPr>
              <w:rPr>
                <w:rFonts w:ascii="Arial"/>
                <w:color w:val="auto"/>
                <w:sz w:val="21"/>
                <w:highlight w:val="none"/>
              </w:rPr>
            </w:pPr>
          </w:p>
        </w:tc>
        <w:tc>
          <w:tcPr>
            <w:tcW w:w="8320" w:type="dxa"/>
            <w:vAlign w:val="top"/>
          </w:tcPr>
          <w:p w14:paraId="2CF8D42E">
            <w:pPr>
              <w:pStyle w:val="16"/>
              <w:spacing w:before="36" w:line="377" w:lineRule="auto"/>
              <w:ind w:left="113" w:right="108" w:firstLine="33"/>
              <w:rPr>
                <w:color w:val="auto"/>
                <w:highlight w:val="none"/>
              </w:rPr>
            </w:pPr>
            <w:r>
              <w:rPr>
                <w:color w:val="auto"/>
                <w:spacing w:val="8"/>
                <w:highlight w:val="none"/>
              </w:rPr>
              <w:t>自然人应当为年满</w:t>
            </w:r>
            <w:r>
              <w:rPr>
                <w:color w:val="auto"/>
                <w:spacing w:val="-23"/>
                <w:highlight w:val="none"/>
              </w:rPr>
              <w:t xml:space="preserve"> </w:t>
            </w:r>
            <w:r>
              <w:rPr>
                <w:color w:val="auto"/>
                <w:spacing w:val="8"/>
                <w:highlight w:val="none"/>
              </w:rPr>
              <w:t>18</w:t>
            </w:r>
            <w:r>
              <w:rPr>
                <w:color w:val="auto"/>
                <w:spacing w:val="-31"/>
                <w:highlight w:val="none"/>
              </w:rPr>
              <w:t xml:space="preserve"> </w:t>
            </w:r>
            <w:r>
              <w:rPr>
                <w:color w:val="auto"/>
                <w:spacing w:val="8"/>
                <w:highlight w:val="none"/>
              </w:rPr>
              <w:t>岁以上成年人（十六周岁以上的未成年人，以自己的劳动收入为主</w:t>
            </w:r>
            <w:r>
              <w:rPr>
                <w:color w:val="auto"/>
                <w:highlight w:val="none"/>
              </w:rPr>
              <w:t xml:space="preserve"> </w:t>
            </w:r>
            <w:r>
              <w:rPr>
                <w:color w:val="auto"/>
                <w:spacing w:val="8"/>
                <w:highlight w:val="none"/>
              </w:rPr>
              <w:t>要生活来源的，视为完全民事行为能力人）。</w:t>
            </w:r>
          </w:p>
          <w:p w14:paraId="5A4C2AE2">
            <w:pPr>
              <w:pStyle w:val="16"/>
              <w:spacing w:line="327" w:lineRule="auto"/>
              <w:ind w:left="111" w:right="110"/>
              <w:rPr>
                <w:color w:val="auto"/>
                <w:highlight w:val="none"/>
              </w:rPr>
            </w:pPr>
            <w:r>
              <w:rPr>
                <w:color w:val="auto"/>
                <w:spacing w:val="7"/>
                <w:highlight w:val="none"/>
              </w:rPr>
              <w:t>4.本招标文件中描述投标人的“签字</w:t>
            </w:r>
            <w:r>
              <w:rPr>
                <w:color w:val="auto"/>
                <w:spacing w:val="-70"/>
                <w:highlight w:val="none"/>
              </w:rPr>
              <w:t xml:space="preserve"> </w:t>
            </w:r>
            <w:r>
              <w:rPr>
                <w:color w:val="auto"/>
                <w:spacing w:val="7"/>
                <w:highlight w:val="none"/>
              </w:rPr>
              <w:t>”是指投</w:t>
            </w:r>
            <w:r>
              <w:rPr>
                <w:color w:val="auto"/>
                <w:spacing w:val="6"/>
                <w:highlight w:val="none"/>
              </w:rPr>
              <w:t>标人的法定代表人或者委托代理人亲自在文</w:t>
            </w:r>
            <w:r>
              <w:rPr>
                <w:color w:val="auto"/>
                <w:highlight w:val="none"/>
              </w:rPr>
              <w:t xml:space="preserve"> </w:t>
            </w:r>
            <w:r>
              <w:rPr>
                <w:color w:val="auto"/>
                <w:spacing w:val="7"/>
                <w:highlight w:val="none"/>
              </w:rPr>
              <w:t>件规定签字处亲笔写上个人的名字的行为，私章、签字章、印鉴、影印等其他形式均不能</w:t>
            </w:r>
            <w:r>
              <w:rPr>
                <w:color w:val="auto"/>
                <w:spacing w:val="18"/>
                <w:highlight w:val="none"/>
              </w:rPr>
              <w:t xml:space="preserve"> </w:t>
            </w:r>
            <w:r>
              <w:rPr>
                <w:color w:val="auto"/>
                <w:spacing w:val="7"/>
                <w:highlight w:val="none"/>
              </w:rPr>
              <w:t>代替亲笔签字。</w:t>
            </w:r>
          </w:p>
          <w:p w14:paraId="062183BC">
            <w:pPr>
              <w:pStyle w:val="16"/>
              <w:spacing w:before="160" w:line="228" w:lineRule="auto"/>
              <w:ind w:left="116"/>
              <w:rPr>
                <w:color w:val="auto"/>
                <w:highlight w:val="none"/>
              </w:rPr>
            </w:pPr>
            <w:r>
              <w:rPr>
                <w:color w:val="auto"/>
                <w:spacing w:val="-2"/>
                <w:highlight w:val="none"/>
              </w:rPr>
              <w:t>5.本招标文件所称的“</w:t>
            </w:r>
            <w:r>
              <w:rPr>
                <w:color w:val="auto"/>
                <w:spacing w:val="-69"/>
                <w:highlight w:val="none"/>
              </w:rPr>
              <w:t xml:space="preserve"> </w:t>
            </w:r>
            <w:r>
              <w:rPr>
                <w:color w:val="auto"/>
                <w:spacing w:val="-2"/>
                <w:highlight w:val="none"/>
              </w:rPr>
              <w:t>以上</w:t>
            </w:r>
            <w:r>
              <w:rPr>
                <w:color w:val="auto"/>
                <w:spacing w:val="-70"/>
                <w:highlight w:val="none"/>
              </w:rPr>
              <w:t xml:space="preserve"> </w:t>
            </w:r>
            <w:r>
              <w:rPr>
                <w:color w:val="auto"/>
                <w:spacing w:val="-2"/>
                <w:highlight w:val="none"/>
              </w:rPr>
              <w:t>”“以下</w:t>
            </w:r>
            <w:r>
              <w:rPr>
                <w:color w:val="auto"/>
                <w:spacing w:val="-70"/>
                <w:highlight w:val="none"/>
              </w:rPr>
              <w:t xml:space="preserve"> </w:t>
            </w:r>
            <w:r>
              <w:rPr>
                <w:color w:val="auto"/>
                <w:spacing w:val="-2"/>
                <w:highlight w:val="none"/>
              </w:rPr>
              <w:t>”“以内</w:t>
            </w:r>
            <w:r>
              <w:rPr>
                <w:color w:val="auto"/>
                <w:spacing w:val="-70"/>
                <w:highlight w:val="none"/>
              </w:rPr>
              <w:t xml:space="preserve"> </w:t>
            </w:r>
            <w:r>
              <w:rPr>
                <w:color w:val="auto"/>
                <w:spacing w:val="-2"/>
                <w:highlight w:val="none"/>
              </w:rPr>
              <w:t>”“届满</w:t>
            </w:r>
            <w:r>
              <w:rPr>
                <w:color w:val="auto"/>
                <w:spacing w:val="-70"/>
                <w:highlight w:val="none"/>
              </w:rPr>
              <w:t xml:space="preserve"> </w:t>
            </w:r>
            <w:r>
              <w:rPr>
                <w:color w:val="auto"/>
                <w:spacing w:val="-2"/>
                <w:highlight w:val="none"/>
              </w:rPr>
              <w:t>”，包</w:t>
            </w:r>
            <w:r>
              <w:rPr>
                <w:color w:val="auto"/>
                <w:spacing w:val="-3"/>
                <w:highlight w:val="none"/>
              </w:rPr>
              <w:t>括本数；所称的“不满</w:t>
            </w:r>
            <w:r>
              <w:rPr>
                <w:color w:val="auto"/>
                <w:spacing w:val="-70"/>
                <w:highlight w:val="none"/>
              </w:rPr>
              <w:t xml:space="preserve"> </w:t>
            </w:r>
            <w:r>
              <w:rPr>
                <w:color w:val="auto"/>
                <w:spacing w:val="-3"/>
                <w:highlight w:val="none"/>
              </w:rPr>
              <w:t>”“超</w:t>
            </w:r>
          </w:p>
          <w:p w14:paraId="18A1CA15">
            <w:pPr>
              <w:pStyle w:val="16"/>
              <w:spacing w:before="163" w:line="228" w:lineRule="auto"/>
              <w:ind w:left="113"/>
              <w:outlineLvl w:val="1"/>
              <w:rPr>
                <w:color w:val="auto"/>
                <w:highlight w:val="none"/>
              </w:rPr>
            </w:pPr>
            <w:r>
              <w:rPr>
                <w:color w:val="auto"/>
                <w:spacing w:val="1"/>
                <w:highlight w:val="none"/>
              </w:rPr>
              <w:t>过</w:t>
            </w:r>
            <w:r>
              <w:rPr>
                <w:color w:val="auto"/>
                <w:spacing w:val="-70"/>
                <w:highlight w:val="none"/>
              </w:rPr>
              <w:t xml:space="preserve"> </w:t>
            </w:r>
            <w:r>
              <w:rPr>
                <w:color w:val="auto"/>
                <w:spacing w:val="1"/>
                <w:highlight w:val="none"/>
              </w:rPr>
              <w:t>”“</w:t>
            </w:r>
            <w:r>
              <w:rPr>
                <w:color w:val="auto"/>
                <w:spacing w:val="-66"/>
                <w:highlight w:val="none"/>
              </w:rPr>
              <w:t xml:space="preserve"> </w:t>
            </w:r>
            <w:r>
              <w:rPr>
                <w:color w:val="auto"/>
                <w:spacing w:val="1"/>
                <w:highlight w:val="none"/>
              </w:rPr>
              <w:t>以外</w:t>
            </w:r>
            <w:r>
              <w:rPr>
                <w:color w:val="auto"/>
                <w:spacing w:val="-70"/>
                <w:highlight w:val="none"/>
              </w:rPr>
              <w:t xml:space="preserve"> </w:t>
            </w:r>
            <w:r>
              <w:rPr>
                <w:color w:val="auto"/>
                <w:spacing w:val="1"/>
                <w:highlight w:val="none"/>
              </w:rPr>
              <w:t>”，不包括本数。</w:t>
            </w:r>
          </w:p>
        </w:tc>
      </w:tr>
    </w:tbl>
    <w:p w14:paraId="431BCD52">
      <w:pPr>
        <w:rPr>
          <w:rFonts w:ascii="Arial"/>
          <w:color w:val="auto"/>
          <w:sz w:val="21"/>
          <w:highlight w:val="none"/>
        </w:rPr>
      </w:pPr>
    </w:p>
    <w:p w14:paraId="505EF3FB">
      <w:pPr>
        <w:rPr>
          <w:rFonts w:ascii="Arial" w:hAnsi="Arial" w:eastAsia="Arial" w:cs="Arial"/>
          <w:color w:val="auto"/>
          <w:sz w:val="21"/>
          <w:szCs w:val="21"/>
          <w:highlight w:val="none"/>
        </w:rPr>
        <w:sectPr>
          <w:footerReference r:id="rId13" w:type="default"/>
          <w:pgSz w:w="11906" w:h="16839"/>
          <w:pgMar w:top="1431" w:right="1340" w:bottom="1420" w:left="1341" w:header="0" w:footer="1184" w:gutter="0"/>
          <w:pgNumType w:fmt="decimal"/>
          <w:cols w:space="720" w:num="1"/>
        </w:sectPr>
      </w:pPr>
    </w:p>
    <w:p w14:paraId="7D4A939F">
      <w:pPr>
        <w:pStyle w:val="5"/>
        <w:spacing w:before="316" w:line="226" w:lineRule="auto"/>
        <w:ind w:left="3277"/>
        <w:rPr>
          <w:color w:val="auto"/>
          <w:highlight w:val="none"/>
        </w:rPr>
      </w:pPr>
      <w:r>
        <w:rPr>
          <w:b/>
          <w:bCs/>
          <w:color w:val="auto"/>
          <w:spacing w:val="5"/>
          <w:highlight w:val="none"/>
        </w:rPr>
        <w:t>投标人须知正文</w:t>
      </w:r>
    </w:p>
    <w:p w14:paraId="7FD5C582">
      <w:pPr>
        <w:pStyle w:val="5"/>
        <w:spacing w:before="280" w:line="226" w:lineRule="auto"/>
        <w:ind w:left="3600"/>
        <w:outlineLvl w:val="1"/>
        <w:rPr>
          <w:color w:val="auto"/>
          <w:highlight w:val="none"/>
        </w:rPr>
      </w:pPr>
      <w:r>
        <w:rPr>
          <w:b/>
          <w:bCs/>
          <w:color w:val="auto"/>
          <w:spacing w:val="-16"/>
          <w:highlight w:val="none"/>
        </w:rPr>
        <w:t>一</w:t>
      </w:r>
      <w:r>
        <w:rPr>
          <w:color w:val="auto"/>
          <w:spacing w:val="-116"/>
          <w:highlight w:val="none"/>
        </w:rPr>
        <w:t xml:space="preserve"> </w:t>
      </w:r>
      <w:r>
        <w:rPr>
          <w:b/>
          <w:bCs/>
          <w:color w:val="auto"/>
          <w:spacing w:val="-16"/>
          <w:highlight w:val="none"/>
        </w:rPr>
        <w:t>、</w:t>
      </w:r>
      <w:r>
        <w:rPr>
          <w:color w:val="auto"/>
          <w:spacing w:val="-130"/>
          <w:highlight w:val="none"/>
        </w:rPr>
        <w:t xml:space="preserve"> </w:t>
      </w:r>
      <w:r>
        <w:rPr>
          <w:b/>
          <w:bCs/>
          <w:color w:val="auto"/>
          <w:spacing w:val="-16"/>
          <w:highlight w:val="none"/>
        </w:rPr>
        <w:t>总</w:t>
      </w:r>
      <w:r>
        <w:rPr>
          <w:color w:val="auto"/>
          <w:spacing w:val="15"/>
          <w:highlight w:val="none"/>
        </w:rPr>
        <w:t xml:space="preserve">  </w:t>
      </w:r>
      <w:r>
        <w:rPr>
          <w:b/>
          <w:bCs/>
          <w:color w:val="auto"/>
          <w:spacing w:val="-16"/>
          <w:highlight w:val="none"/>
        </w:rPr>
        <w:t>则</w:t>
      </w:r>
    </w:p>
    <w:p w14:paraId="1E40B37F">
      <w:pPr>
        <w:spacing w:line="251" w:lineRule="auto"/>
        <w:rPr>
          <w:rFonts w:ascii="Arial"/>
          <w:color w:val="auto"/>
          <w:sz w:val="21"/>
          <w:highlight w:val="none"/>
        </w:rPr>
      </w:pPr>
    </w:p>
    <w:p w14:paraId="2A3EEA21">
      <w:pPr>
        <w:spacing w:before="78" w:line="223" w:lineRule="auto"/>
        <w:ind w:left="434"/>
        <w:outlineLvl w:val="2"/>
        <w:rPr>
          <w:rFonts w:ascii="黑体" w:hAnsi="黑体" w:eastAsia="黑体" w:cs="黑体"/>
          <w:color w:val="auto"/>
          <w:sz w:val="24"/>
          <w:szCs w:val="24"/>
          <w:highlight w:val="none"/>
        </w:rPr>
      </w:pPr>
      <w:r>
        <w:rPr>
          <w:rFonts w:ascii="黑体" w:hAnsi="黑体" w:eastAsia="黑体" w:cs="黑体"/>
          <w:b/>
          <w:bCs/>
          <w:color w:val="auto"/>
          <w:spacing w:val="-6"/>
          <w:sz w:val="24"/>
          <w:szCs w:val="24"/>
          <w:highlight w:val="none"/>
        </w:rPr>
        <w:t>1.适用范围</w:t>
      </w:r>
    </w:p>
    <w:p w14:paraId="0CEF79D8">
      <w:pPr>
        <w:pStyle w:val="5"/>
        <w:spacing w:before="115" w:line="310" w:lineRule="auto"/>
        <w:ind w:left="1" w:firstLine="434"/>
        <w:rPr>
          <w:color w:val="auto"/>
          <w:sz w:val="20"/>
          <w:szCs w:val="20"/>
          <w:highlight w:val="none"/>
        </w:rPr>
      </w:pPr>
      <w:r>
        <w:rPr>
          <w:color w:val="auto"/>
          <w:spacing w:val="9"/>
          <w:sz w:val="20"/>
          <w:szCs w:val="20"/>
          <w:highlight w:val="none"/>
        </w:rPr>
        <w:t>1.1</w:t>
      </w:r>
      <w:r>
        <w:rPr>
          <w:color w:val="auto"/>
          <w:spacing w:val="-40"/>
          <w:sz w:val="20"/>
          <w:szCs w:val="20"/>
          <w:highlight w:val="none"/>
        </w:rPr>
        <w:t xml:space="preserve"> </w:t>
      </w:r>
      <w:r>
        <w:rPr>
          <w:color w:val="auto"/>
          <w:spacing w:val="9"/>
          <w:sz w:val="20"/>
          <w:szCs w:val="20"/>
          <w:highlight w:val="none"/>
        </w:rPr>
        <w:t>适用法律：本项目采购人、采购代理机构、投标人、评标委员会的</w:t>
      </w:r>
      <w:r>
        <w:rPr>
          <w:color w:val="auto"/>
          <w:spacing w:val="8"/>
          <w:sz w:val="20"/>
          <w:szCs w:val="20"/>
          <w:highlight w:val="none"/>
        </w:rPr>
        <w:t>相关行为均受《中华</w:t>
      </w:r>
      <w:r>
        <w:rPr>
          <w:color w:val="auto"/>
          <w:sz w:val="20"/>
          <w:szCs w:val="20"/>
          <w:highlight w:val="none"/>
        </w:rPr>
        <w:t xml:space="preserve"> </w:t>
      </w:r>
      <w:r>
        <w:rPr>
          <w:color w:val="auto"/>
          <w:spacing w:val="9"/>
          <w:sz w:val="20"/>
          <w:szCs w:val="20"/>
          <w:highlight w:val="none"/>
        </w:rPr>
        <w:t>人民共和国政府采购法》、《中华人民共和国政府采购法实施条例》、《政府采购货物和服</w:t>
      </w:r>
      <w:r>
        <w:rPr>
          <w:color w:val="auto"/>
          <w:spacing w:val="8"/>
          <w:sz w:val="20"/>
          <w:szCs w:val="20"/>
          <w:highlight w:val="none"/>
        </w:rPr>
        <w:t>务招</w:t>
      </w:r>
      <w:r>
        <w:rPr>
          <w:color w:val="auto"/>
          <w:sz w:val="20"/>
          <w:szCs w:val="20"/>
          <w:highlight w:val="none"/>
        </w:rPr>
        <w:t xml:space="preserve"> </w:t>
      </w:r>
      <w:r>
        <w:rPr>
          <w:color w:val="auto"/>
          <w:spacing w:val="9"/>
          <w:sz w:val="20"/>
          <w:szCs w:val="20"/>
          <w:highlight w:val="none"/>
        </w:rPr>
        <w:t>标投标管理办法》及本项目本级和上级财政部门政府采购有关规定的约束和保护。</w:t>
      </w:r>
    </w:p>
    <w:p w14:paraId="3E4C2B0A">
      <w:pPr>
        <w:pStyle w:val="5"/>
        <w:spacing w:before="133" w:line="228" w:lineRule="auto"/>
        <w:ind w:left="436"/>
        <w:rPr>
          <w:color w:val="auto"/>
          <w:sz w:val="20"/>
          <w:szCs w:val="20"/>
          <w:highlight w:val="none"/>
        </w:rPr>
      </w:pPr>
      <w:r>
        <w:rPr>
          <w:color w:val="auto"/>
          <w:spacing w:val="-1"/>
          <w:sz w:val="20"/>
          <w:szCs w:val="20"/>
          <w:highlight w:val="none"/>
        </w:rPr>
        <w:t>1.2</w:t>
      </w:r>
      <w:r>
        <w:rPr>
          <w:color w:val="auto"/>
          <w:spacing w:val="-27"/>
          <w:sz w:val="20"/>
          <w:szCs w:val="20"/>
          <w:highlight w:val="none"/>
        </w:rPr>
        <w:t xml:space="preserve"> </w:t>
      </w:r>
      <w:r>
        <w:rPr>
          <w:color w:val="auto"/>
          <w:spacing w:val="-1"/>
          <w:sz w:val="20"/>
          <w:szCs w:val="20"/>
          <w:highlight w:val="none"/>
        </w:rPr>
        <w:t>本招标文件适用于本项目的所有采购程序和环节（法律、法规另有规定的，从其规定）。</w:t>
      </w:r>
    </w:p>
    <w:p w14:paraId="1C3BCF04">
      <w:pPr>
        <w:spacing w:before="108" w:line="223" w:lineRule="auto"/>
        <w:ind w:left="420"/>
        <w:outlineLvl w:val="2"/>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2.定义</w:t>
      </w:r>
    </w:p>
    <w:p w14:paraId="3AC1F59B">
      <w:pPr>
        <w:pStyle w:val="5"/>
        <w:spacing w:before="116" w:line="228" w:lineRule="auto"/>
        <w:ind w:left="423"/>
        <w:outlineLvl w:val="2"/>
        <w:rPr>
          <w:color w:val="auto"/>
          <w:sz w:val="20"/>
          <w:szCs w:val="20"/>
          <w:highlight w:val="none"/>
        </w:rPr>
      </w:pPr>
      <w:r>
        <w:rPr>
          <w:color w:val="auto"/>
          <w:spacing w:val="8"/>
          <w:sz w:val="20"/>
          <w:szCs w:val="20"/>
          <w:highlight w:val="none"/>
        </w:rPr>
        <w:t>2.1“采购人</w:t>
      </w:r>
      <w:r>
        <w:rPr>
          <w:color w:val="auto"/>
          <w:spacing w:val="-70"/>
          <w:sz w:val="20"/>
          <w:szCs w:val="20"/>
          <w:highlight w:val="none"/>
        </w:rPr>
        <w:t xml:space="preserve"> </w:t>
      </w:r>
      <w:r>
        <w:rPr>
          <w:color w:val="auto"/>
          <w:spacing w:val="8"/>
          <w:sz w:val="20"/>
          <w:szCs w:val="20"/>
          <w:highlight w:val="none"/>
        </w:rPr>
        <w:t>”是指依法进行政府采购的国家机关、事业单位、团体组织。</w:t>
      </w:r>
    </w:p>
    <w:p w14:paraId="79B46EA4">
      <w:pPr>
        <w:pStyle w:val="5"/>
        <w:spacing w:before="132" w:line="228" w:lineRule="auto"/>
        <w:ind w:left="423"/>
        <w:outlineLvl w:val="2"/>
        <w:rPr>
          <w:color w:val="auto"/>
          <w:sz w:val="20"/>
          <w:szCs w:val="20"/>
          <w:highlight w:val="none"/>
        </w:rPr>
      </w:pPr>
      <w:r>
        <w:rPr>
          <w:color w:val="auto"/>
          <w:spacing w:val="8"/>
          <w:sz w:val="20"/>
          <w:szCs w:val="20"/>
          <w:highlight w:val="none"/>
        </w:rPr>
        <w:t>2.2“采购代理机构</w:t>
      </w:r>
      <w:r>
        <w:rPr>
          <w:color w:val="auto"/>
          <w:spacing w:val="-60"/>
          <w:sz w:val="20"/>
          <w:szCs w:val="20"/>
          <w:highlight w:val="none"/>
        </w:rPr>
        <w:t xml:space="preserve"> </w:t>
      </w:r>
      <w:r>
        <w:rPr>
          <w:color w:val="auto"/>
          <w:spacing w:val="8"/>
          <w:sz w:val="20"/>
          <w:szCs w:val="20"/>
          <w:highlight w:val="none"/>
        </w:rPr>
        <w:t>”是指政府采购集中采购机构和集中采购机构以外的采购代理机构。</w:t>
      </w:r>
    </w:p>
    <w:p w14:paraId="4582F252">
      <w:pPr>
        <w:pStyle w:val="5"/>
        <w:spacing w:before="132" w:line="228" w:lineRule="auto"/>
        <w:ind w:left="423"/>
        <w:outlineLvl w:val="2"/>
        <w:rPr>
          <w:color w:val="auto"/>
          <w:sz w:val="20"/>
          <w:szCs w:val="20"/>
          <w:highlight w:val="none"/>
        </w:rPr>
      </w:pPr>
      <w:r>
        <w:rPr>
          <w:color w:val="auto"/>
          <w:spacing w:val="8"/>
          <w:sz w:val="20"/>
          <w:szCs w:val="20"/>
          <w:highlight w:val="none"/>
        </w:rPr>
        <w:t>2.3“供应商</w:t>
      </w:r>
      <w:r>
        <w:rPr>
          <w:color w:val="auto"/>
          <w:spacing w:val="-61"/>
          <w:sz w:val="20"/>
          <w:szCs w:val="20"/>
          <w:highlight w:val="none"/>
        </w:rPr>
        <w:t xml:space="preserve"> </w:t>
      </w:r>
      <w:r>
        <w:rPr>
          <w:color w:val="auto"/>
          <w:spacing w:val="8"/>
          <w:sz w:val="20"/>
          <w:szCs w:val="20"/>
          <w:highlight w:val="none"/>
        </w:rPr>
        <w:t>”是指向采购人提供货物、工程或者服务的法人、其他组织或者自然人。</w:t>
      </w:r>
    </w:p>
    <w:p w14:paraId="52F7D6C8">
      <w:pPr>
        <w:pStyle w:val="5"/>
        <w:spacing w:before="135" w:line="228" w:lineRule="auto"/>
        <w:ind w:left="423"/>
        <w:rPr>
          <w:color w:val="auto"/>
          <w:sz w:val="20"/>
          <w:szCs w:val="20"/>
          <w:highlight w:val="none"/>
        </w:rPr>
      </w:pPr>
      <w:r>
        <w:rPr>
          <w:color w:val="auto"/>
          <w:spacing w:val="8"/>
          <w:sz w:val="20"/>
          <w:szCs w:val="20"/>
          <w:highlight w:val="none"/>
        </w:rPr>
        <w:t>2.4“投标人</w:t>
      </w:r>
      <w:r>
        <w:rPr>
          <w:color w:val="auto"/>
          <w:spacing w:val="-69"/>
          <w:sz w:val="20"/>
          <w:szCs w:val="20"/>
          <w:highlight w:val="none"/>
        </w:rPr>
        <w:t xml:space="preserve"> </w:t>
      </w:r>
      <w:r>
        <w:rPr>
          <w:color w:val="auto"/>
          <w:spacing w:val="8"/>
          <w:sz w:val="20"/>
          <w:szCs w:val="20"/>
          <w:highlight w:val="none"/>
        </w:rPr>
        <w:t>”是指响应招标、参加投标竞争的法人、其他组织或者自然人。</w:t>
      </w:r>
    </w:p>
    <w:p w14:paraId="2D987E92">
      <w:pPr>
        <w:pStyle w:val="5"/>
        <w:spacing w:before="132" w:line="228" w:lineRule="auto"/>
        <w:ind w:left="423"/>
        <w:outlineLvl w:val="2"/>
        <w:rPr>
          <w:color w:val="auto"/>
          <w:sz w:val="20"/>
          <w:szCs w:val="20"/>
          <w:highlight w:val="none"/>
        </w:rPr>
      </w:pPr>
      <w:r>
        <w:rPr>
          <w:color w:val="auto"/>
          <w:spacing w:val="7"/>
          <w:sz w:val="20"/>
          <w:szCs w:val="20"/>
          <w:highlight w:val="none"/>
        </w:rPr>
        <w:t>2.5“服务</w:t>
      </w:r>
      <w:r>
        <w:rPr>
          <w:color w:val="auto"/>
          <w:spacing w:val="-58"/>
          <w:sz w:val="20"/>
          <w:szCs w:val="20"/>
          <w:highlight w:val="none"/>
        </w:rPr>
        <w:t xml:space="preserve"> </w:t>
      </w:r>
      <w:r>
        <w:rPr>
          <w:color w:val="auto"/>
          <w:spacing w:val="7"/>
          <w:sz w:val="20"/>
          <w:szCs w:val="20"/>
          <w:highlight w:val="none"/>
        </w:rPr>
        <w:t>”是指除货物和工程以外的其他政府采购对象。</w:t>
      </w:r>
    </w:p>
    <w:p w14:paraId="46698714">
      <w:pPr>
        <w:pStyle w:val="5"/>
        <w:spacing w:before="132" w:line="228" w:lineRule="auto"/>
        <w:jc w:val="right"/>
        <w:outlineLvl w:val="2"/>
        <w:rPr>
          <w:color w:val="auto"/>
          <w:sz w:val="20"/>
          <w:szCs w:val="20"/>
          <w:highlight w:val="none"/>
        </w:rPr>
      </w:pPr>
      <w:r>
        <w:rPr>
          <w:color w:val="auto"/>
          <w:spacing w:val="8"/>
          <w:sz w:val="20"/>
          <w:szCs w:val="20"/>
          <w:highlight w:val="none"/>
        </w:rPr>
        <w:t>2.6“售后服务</w:t>
      </w:r>
      <w:r>
        <w:rPr>
          <w:color w:val="auto"/>
          <w:spacing w:val="-70"/>
          <w:sz w:val="20"/>
          <w:szCs w:val="20"/>
          <w:highlight w:val="none"/>
        </w:rPr>
        <w:t xml:space="preserve"> </w:t>
      </w:r>
      <w:r>
        <w:rPr>
          <w:color w:val="auto"/>
          <w:spacing w:val="8"/>
          <w:sz w:val="20"/>
          <w:szCs w:val="20"/>
          <w:highlight w:val="none"/>
        </w:rPr>
        <w:t>” 是指商品出售以后所提供的各种服务，包含但</w:t>
      </w:r>
      <w:r>
        <w:rPr>
          <w:color w:val="auto"/>
          <w:spacing w:val="7"/>
          <w:sz w:val="20"/>
          <w:szCs w:val="20"/>
          <w:highlight w:val="none"/>
        </w:rPr>
        <w:t>不限于投标人须承担的备品</w:t>
      </w:r>
    </w:p>
    <w:p w14:paraId="3DB40D72">
      <w:pPr>
        <w:pStyle w:val="5"/>
        <w:spacing w:before="135" w:line="228" w:lineRule="auto"/>
        <w:ind w:left="3"/>
        <w:rPr>
          <w:color w:val="auto"/>
          <w:sz w:val="20"/>
          <w:szCs w:val="20"/>
          <w:highlight w:val="none"/>
        </w:rPr>
      </w:pPr>
      <w:r>
        <w:rPr>
          <w:color w:val="auto"/>
          <w:spacing w:val="9"/>
          <w:sz w:val="20"/>
          <w:szCs w:val="20"/>
          <w:highlight w:val="none"/>
        </w:rPr>
        <w:t>备件、包装、运输、装卸、保险、货到就位以及安装、调试、培训、保修以及其他各种服务。</w:t>
      </w:r>
    </w:p>
    <w:p w14:paraId="0C3AF95F">
      <w:pPr>
        <w:pStyle w:val="5"/>
        <w:spacing w:before="132" w:line="228" w:lineRule="auto"/>
        <w:jc w:val="right"/>
        <w:outlineLvl w:val="2"/>
        <w:rPr>
          <w:color w:val="auto"/>
          <w:sz w:val="20"/>
          <w:szCs w:val="20"/>
          <w:highlight w:val="none"/>
        </w:rPr>
      </w:pPr>
      <w:r>
        <w:rPr>
          <w:color w:val="auto"/>
          <w:spacing w:val="8"/>
          <w:sz w:val="20"/>
          <w:szCs w:val="20"/>
          <w:highlight w:val="none"/>
        </w:rPr>
        <w:t>2.7“书面形式</w:t>
      </w:r>
      <w:r>
        <w:rPr>
          <w:color w:val="auto"/>
          <w:spacing w:val="-60"/>
          <w:sz w:val="20"/>
          <w:szCs w:val="20"/>
          <w:highlight w:val="none"/>
        </w:rPr>
        <w:t xml:space="preserve"> </w:t>
      </w:r>
      <w:r>
        <w:rPr>
          <w:color w:val="auto"/>
          <w:spacing w:val="8"/>
          <w:sz w:val="20"/>
          <w:szCs w:val="20"/>
          <w:highlight w:val="none"/>
        </w:rPr>
        <w:t>”是指合同书、信件和数据电文（包括电报、</w:t>
      </w:r>
      <w:r>
        <w:rPr>
          <w:color w:val="auto"/>
          <w:spacing w:val="-57"/>
          <w:sz w:val="20"/>
          <w:szCs w:val="20"/>
          <w:highlight w:val="none"/>
        </w:rPr>
        <w:t xml:space="preserve"> </w:t>
      </w:r>
      <w:r>
        <w:rPr>
          <w:color w:val="auto"/>
          <w:spacing w:val="8"/>
          <w:sz w:val="20"/>
          <w:szCs w:val="20"/>
          <w:highlight w:val="none"/>
        </w:rPr>
        <w:t>电传、传真、</w:t>
      </w:r>
      <w:r>
        <w:rPr>
          <w:color w:val="auto"/>
          <w:spacing w:val="-57"/>
          <w:sz w:val="20"/>
          <w:szCs w:val="20"/>
          <w:highlight w:val="none"/>
        </w:rPr>
        <w:t xml:space="preserve"> </w:t>
      </w:r>
      <w:r>
        <w:rPr>
          <w:color w:val="auto"/>
          <w:spacing w:val="8"/>
          <w:sz w:val="20"/>
          <w:szCs w:val="20"/>
          <w:highlight w:val="none"/>
        </w:rPr>
        <w:t>电子数据交换和</w:t>
      </w:r>
    </w:p>
    <w:p w14:paraId="35BBA0EA">
      <w:pPr>
        <w:pStyle w:val="5"/>
        <w:spacing w:before="133" w:line="228" w:lineRule="auto"/>
        <w:ind w:left="25"/>
        <w:rPr>
          <w:color w:val="auto"/>
          <w:sz w:val="20"/>
          <w:szCs w:val="20"/>
          <w:highlight w:val="none"/>
        </w:rPr>
      </w:pPr>
      <w:r>
        <w:rPr>
          <w:color w:val="auto"/>
          <w:spacing w:val="7"/>
          <w:sz w:val="20"/>
          <w:szCs w:val="20"/>
          <w:highlight w:val="none"/>
        </w:rPr>
        <w:t>电子邮件）等可以有形地表现所载内容的形式。</w:t>
      </w:r>
    </w:p>
    <w:p w14:paraId="67D13C07">
      <w:pPr>
        <w:pStyle w:val="5"/>
        <w:spacing w:before="134" w:line="228" w:lineRule="auto"/>
        <w:jc w:val="right"/>
        <w:outlineLvl w:val="2"/>
        <w:rPr>
          <w:color w:val="auto"/>
          <w:sz w:val="20"/>
          <w:szCs w:val="20"/>
          <w:highlight w:val="none"/>
        </w:rPr>
      </w:pPr>
      <w:r>
        <w:rPr>
          <w:color w:val="auto"/>
          <w:spacing w:val="10"/>
          <w:sz w:val="20"/>
          <w:szCs w:val="20"/>
          <w:highlight w:val="none"/>
        </w:rPr>
        <w:t>2.8“实质性要求</w:t>
      </w:r>
      <w:r>
        <w:rPr>
          <w:color w:val="auto"/>
          <w:spacing w:val="-56"/>
          <w:sz w:val="20"/>
          <w:szCs w:val="20"/>
          <w:highlight w:val="none"/>
        </w:rPr>
        <w:t xml:space="preserve"> </w:t>
      </w:r>
      <w:r>
        <w:rPr>
          <w:color w:val="auto"/>
          <w:spacing w:val="10"/>
          <w:sz w:val="20"/>
          <w:szCs w:val="20"/>
          <w:highlight w:val="none"/>
        </w:rPr>
        <w:t>”是指招标文件中已经指明不满足则投标无效的条款，或者不能负偏离的</w:t>
      </w:r>
    </w:p>
    <w:p w14:paraId="1EBE5833">
      <w:pPr>
        <w:pStyle w:val="5"/>
        <w:spacing w:before="132" w:line="228" w:lineRule="auto"/>
        <w:ind w:left="2"/>
        <w:rPr>
          <w:color w:val="auto"/>
          <w:sz w:val="20"/>
          <w:szCs w:val="20"/>
          <w:highlight w:val="none"/>
        </w:rPr>
      </w:pPr>
      <w:r>
        <w:rPr>
          <w:color w:val="auto"/>
          <w:spacing w:val="7"/>
          <w:sz w:val="20"/>
          <w:szCs w:val="20"/>
          <w:highlight w:val="none"/>
        </w:rPr>
        <w:t>条款，或者采购需求中带“▲</w:t>
      </w:r>
      <w:r>
        <w:rPr>
          <w:color w:val="auto"/>
          <w:spacing w:val="-68"/>
          <w:sz w:val="20"/>
          <w:szCs w:val="20"/>
          <w:highlight w:val="none"/>
        </w:rPr>
        <w:t xml:space="preserve"> </w:t>
      </w:r>
      <w:r>
        <w:rPr>
          <w:color w:val="auto"/>
          <w:spacing w:val="7"/>
          <w:sz w:val="20"/>
          <w:szCs w:val="20"/>
          <w:highlight w:val="none"/>
        </w:rPr>
        <w:t>”的条款。</w:t>
      </w:r>
    </w:p>
    <w:p w14:paraId="6D1BF04B">
      <w:pPr>
        <w:pStyle w:val="5"/>
        <w:spacing w:before="132" w:line="290" w:lineRule="auto"/>
        <w:ind w:left="2" w:firstLine="420"/>
        <w:rPr>
          <w:color w:val="auto"/>
          <w:sz w:val="20"/>
          <w:szCs w:val="20"/>
          <w:highlight w:val="none"/>
        </w:rPr>
      </w:pPr>
      <w:r>
        <w:rPr>
          <w:color w:val="auto"/>
          <w:spacing w:val="7"/>
          <w:sz w:val="20"/>
          <w:szCs w:val="20"/>
          <w:highlight w:val="none"/>
        </w:rPr>
        <w:t>2.9 “正偏离</w:t>
      </w:r>
      <w:r>
        <w:rPr>
          <w:color w:val="auto"/>
          <w:spacing w:val="-70"/>
          <w:sz w:val="20"/>
          <w:szCs w:val="20"/>
          <w:highlight w:val="none"/>
        </w:rPr>
        <w:t xml:space="preserve"> </w:t>
      </w:r>
      <w:r>
        <w:rPr>
          <w:color w:val="auto"/>
          <w:spacing w:val="7"/>
          <w:sz w:val="20"/>
          <w:szCs w:val="20"/>
          <w:highlight w:val="none"/>
        </w:rPr>
        <w:t>”，是指投标文件对招标文件“采购需求</w:t>
      </w:r>
      <w:r>
        <w:rPr>
          <w:color w:val="auto"/>
          <w:spacing w:val="-70"/>
          <w:sz w:val="20"/>
          <w:szCs w:val="20"/>
          <w:highlight w:val="none"/>
        </w:rPr>
        <w:t xml:space="preserve"> </w:t>
      </w:r>
      <w:r>
        <w:rPr>
          <w:color w:val="auto"/>
          <w:spacing w:val="7"/>
          <w:sz w:val="20"/>
          <w:szCs w:val="20"/>
          <w:highlight w:val="none"/>
        </w:rPr>
        <w:t>”中有关条款作出的响应优于条款要</w:t>
      </w:r>
      <w:r>
        <w:rPr>
          <w:color w:val="auto"/>
          <w:sz w:val="20"/>
          <w:szCs w:val="20"/>
          <w:highlight w:val="none"/>
        </w:rPr>
        <w:t xml:space="preserve"> </w:t>
      </w:r>
      <w:r>
        <w:rPr>
          <w:color w:val="auto"/>
          <w:spacing w:val="8"/>
          <w:sz w:val="20"/>
          <w:szCs w:val="20"/>
          <w:highlight w:val="none"/>
        </w:rPr>
        <w:t>求并有利于采购人的情形。</w:t>
      </w:r>
    </w:p>
    <w:p w14:paraId="11B480D9">
      <w:pPr>
        <w:pStyle w:val="5"/>
        <w:spacing w:before="132" w:line="289" w:lineRule="auto"/>
        <w:ind w:left="1" w:firstLine="421"/>
        <w:rPr>
          <w:color w:val="auto"/>
          <w:sz w:val="20"/>
          <w:szCs w:val="20"/>
          <w:highlight w:val="none"/>
        </w:rPr>
      </w:pPr>
      <w:r>
        <w:rPr>
          <w:color w:val="auto"/>
          <w:spacing w:val="7"/>
          <w:sz w:val="20"/>
          <w:szCs w:val="20"/>
          <w:highlight w:val="none"/>
        </w:rPr>
        <w:t>2.10“负偏离</w:t>
      </w:r>
      <w:r>
        <w:rPr>
          <w:color w:val="auto"/>
          <w:spacing w:val="-70"/>
          <w:sz w:val="20"/>
          <w:szCs w:val="20"/>
          <w:highlight w:val="none"/>
        </w:rPr>
        <w:t xml:space="preserve"> </w:t>
      </w:r>
      <w:r>
        <w:rPr>
          <w:color w:val="auto"/>
          <w:spacing w:val="7"/>
          <w:sz w:val="20"/>
          <w:szCs w:val="20"/>
          <w:highlight w:val="none"/>
        </w:rPr>
        <w:t>”，是指投标文件对招标文件“采购需求</w:t>
      </w:r>
      <w:r>
        <w:rPr>
          <w:color w:val="auto"/>
          <w:spacing w:val="-70"/>
          <w:sz w:val="20"/>
          <w:szCs w:val="20"/>
          <w:highlight w:val="none"/>
        </w:rPr>
        <w:t xml:space="preserve"> </w:t>
      </w:r>
      <w:r>
        <w:rPr>
          <w:color w:val="auto"/>
          <w:spacing w:val="7"/>
          <w:sz w:val="20"/>
          <w:szCs w:val="20"/>
          <w:highlight w:val="none"/>
        </w:rPr>
        <w:t>”中有关条款作出的响应不满足条款</w:t>
      </w:r>
      <w:r>
        <w:rPr>
          <w:color w:val="auto"/>
          <w:sz w:val="20"/>
          <w:szCs w:val="20"/>
          <w:highlight w:val="none"/>
        </w:rPr>
        <w:t xml:space="preserve"> </w:t>
      </w:r>
      <w:r>
        <w:rPr>
          <w:color w:val="auto"/>
          <w:spacing w:val="8"/>
          <w:sz w:val="20"/>
          <w:szCs w:val="20"/>
          <w:highlight w:val="none"/>
        </w:rPr>
        <w:t>要求，导致采购人要求不能得到满足的情形。</w:t>
      </w:r>
    </w:p>
    <w:p w14:paraId="6219CE85">
      <w:pPr>
        <w:pStyle w:val="5"/>
        <w:spacing w:before="135" w:line="228" w:lineRule="auto"/>
        <w:ind w:left="423"/>
        <w:rPr>
          <w:color w:val="auto"/>
          <w:sz w:val="20"/>
          <w:szCs w:val="20"/>
          <w:highlight w:val="none"/>
        </w:rPr>
      </w:pPr>
      <w:r>
        <w:rPr>
          <w:color w:val="auto"/>
          <w:spacing w:val="7"/>
          <w:sz w:val="20"/>
          <w:szCs w:val="20"/>
          <w:highlight w:val="none"/>
        </w:rPr>
        <w:t>2.11“允许负偏离的条款</w:t>
      </w:r>
      <w:r>
        <w:rPr>
          <w:color w:val="auto"/>
          <w:spacing w:val="-63"/>
          <w:sz w:val="20"/>
          <w:szCs w:val="20"/>
          <w:highlight w:val="none"/>
        </w:rPr>
        <w:t xml:space="preserve"> </w:t>
      </w:r>
      <w:r>
        <w:rPr>
          <w:color w:val="auto"/>
          <w:spacing w:val="7"/>
          <w:sz w:val="20"/>
          <w:szCs w:val="20"/>
          <w:highlight w:val="none"/>
        </w:rPr>
        <w:t>”是指采购需求中的不属于“实质性要求</w:t>
      </w:r>
      <w:r>
        <w:rPr>
          <w:color w:val="auto"/>
          <w:spacing w:val="-72"/>
          <w:sz w:val="20"/>
          <w:szCs w:val="20"/>
          <w:highlight w:val="none"/>
        </w:rPr>
        <w:t xml:space="preserve"> </w:t>
      </w:r>
      <w:r>
        <w:rPr>
          <w:color w:val="auto"/>
          <w:spacing w:val="7"/>
          <w:sz w:val="20"/>
          <w:szCs w:val="20"/>
          <w:highlight w:val="none"/>
        </w:rPr>
        <w:t>”的条款。</w:t>
      </w:r>
    </w:p>
    <w:p w14:paraId="58CEE14C">
      <w:pPr>
        <w:spacing w:before="105" w:line="222"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3.投标人的资格要求</w:t>
      </w:r>
    </w:p>
    <w:p w14:paraId="29E943A0">
      <w:pPr>
        <w:pStyle w:val="5"/>
        <w:spacing w:before="118" w:line="228" w:lineRule="auto"/>
        <w:ind w:left="423"/>
        <w:rPr>
          <w:color w:val="auto"/>
          <w:sz w:val="20"/>
          <w:szCs w:val="20"/>
          <w:highlight w:val="none"/>
        </w:rPr>
      </w:pPr>
      <w:r>
        <w:rPr>
          <w:color w:val="auto"/>
          <w:spacing w:val="8"/>
          <w:sz w:val="20"/>
          <w:szCs w:val="20"/>
          <w:highlight w:val="none"/>
        </w:rPr>
        <w:t>投标人的资格要求详见“投标人须知前附表</w:t>
      </w:r>
      <w:r>
        <w:rPr>
          <w:color w:val="auto"/>
          <w:spacing w:val="-52"/>
          <w:sz w:val="20"/>
          <w:szCs w:val="20"/>
          <w:highlight w:val="none"/>
        </w:rPr>
        <w:t xml:space="preserve"> </w:t>
      </w:r>
      <w:r>
        <w:rPr>
          <w:color w:val="auto"/>
          <w:spacing w:val="8"/>
          <w:sz w:val="20"/>
          <w:szCs w:val="20"/>
          <w:highlight w:val="none"/>
        </w:rPr>
        <w:t>”。</w:t>
      </w:r>
    </w:p>
    <w:p w14:paraId="41DB3B18">
      <w:pPr>
        <w:spacing w:before="109" w:line="222" w:lineRule="auto"/>
        <w:ind w:left="415"/>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4.投标委托</w:t>
      </w:r>
    </w:p>
    <w:p w14:paraId="144090A2">
      <w:pPr>
        <w:pStyle w:val="5"/>
        <w:spacing w:before="116" w:line="339" w:lineRule="auto"/>
        <w:ind w:left="2" w:right="177" w:firstLine="420"/>
        <w:rPr>
          <w:color w:val="auto"/>
          <w:sz w:val="20"/>
          <w:szCs w:val="20"/>
          <w:highlight w:val="none"/>
        </w:rPr>
      </w:pPr>
      <w:r>
        <w:rPr>
          <w:color w:val="auto"/>
          <w:spacing w:val="10"/>
          <w:sz w:val="20"/>
          <w:szCs w:val="20"/>
          <w:highlight w:val="none"/>
        </w:rPr>
        <w:t>投标人代表参加投标活动过程中必须携带个人有效身份证件</w:t>
      </w:r>
      <w:r>
        <w:rPr>
          <w:color w:val="auto"/>
          <w:spacing w:val="9"/>
          <w:sz w:val="20"/>
          <w:szCs w:val="20"/>
          <w:highlight w:val="none"/>
        </w:rPr>
        <w:t>。如投标人代表不是法定代表</w:t>
      </w:r>
      <w:r>
        <w:rPr>
          <w:color w:val="auto"/>
          <w:sz w:val="20"/>
          <w:szCs w:val="20"/>
          <w:highlight w:val="none"/>
        </w:rPr>
        <w:t xml:space="preserve"> </w:t>
      </w:r>
      <w:r>
        <w:rPr>
          <w:color w:val="auto"/>
          <w:spacing w:val="8"/>
          <w:sz w:val="20"/>
          <w:szCs w:val="20"/>
          <w:highlight w:val="none"/>
        </w:rPr>
        <w:t>人，须持有授权委托书（按第六章要求格式填写）。</w:t>
      </w:r>
    </w:p>
    <w:p w14:paraId="73A9B810">
      <w:pPr>
        <w:spacing w:line="222" w:lineRule="auto"/>
        <w:ind w:left="416"/>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5.投标费用</w:t>
      </w:r>
    </w:p>
    <w:p w14:paraId="5D1B0277">
      <w:pPr>
        <w:pStyle w:val="5"/>
        <w:spacing w:before="116" w:line="343" w:lineRule="auto"/>
        <w:ind w:firstLine="423"/>
        <w:jc w:val="both"/>
        <w:rPr>
          <w:color w:val="auto"/>
          <w:sz w:val="20"/>
          <w:szCs w:val="20"/>
          <w:highlight w:val="none"/>
        </w:rPr>
      </w:pPr>
      <w:r>
        <w:rPr>
          <w:color w:val="auto"/>
          <w:spacing w:val="9"/>
          <w:sz w:val="20"/>
          <w:szCs w:val="20"/>
          <w:highlight w:val="none"/>
        </w:rPr>
        <w:t>投标费用：投标人应承担参与本次采购活动有关的所有费用，包括但不限于获</w:t>
      </w:r>
      <w:r>
        <w:rPr>
          <w:color w:val="auto"/>
          <w:spacing w:val="8"/>
          <w:sz w:val="20"/>
          <w:szCs w:val="20"/>
          <w:highlight w:val="none"/>
        </w:rPr>
        <w:t>取招标文件、</w:t>
      </w:r>
      <w:r>
        <w:rPr>
          <w:color w:val="auto"/>
          <w:sz w:val="20"/>
          <w:szCs w:val="20"/>
          <w:highlight w:val="none"/>
        </w:rPr>
        <w:t xml:space="preserve"> </w:t>
      </w:r>
      <w:r>
        <w:rPr>
          <w:color w:val="auto"/>
          <w:spacing w:val="9"/>
          <w:sz w:val="20"/>
          <w:szCs w:val="20"/>
          <w:highlight w:val="none"/>
        </w:rPr>
        <w:t>勘查现场、编制和提交投标文件、参加澄清说明、签订合同等，不论投标结果如何，均应自行承</w:t>
      </w:r>
      <w:r>
        <w:rPr>
          <w:color w:val="auto"/>
          <w:sz w:val="20"/>
          <w:szCs w:val="20"/>
          <w:highlight w:val="none"/>
        </w:rPr>
        <w:t xml:space="preserve"> 担。</w:t>
      </w:r>
    </w:p>
    <w:p w14:paraId="36AAF117">
      <w:pPr>
        <w:spacing w:before="1" w:line="221" w:lineRule="auto"/>
        <w:ind w:left="421"/>
        <w:outlineLvl w:val="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6.联合体投标</w:t>
      </w:r>
    </w:p>
    <w:p w14:paraId="1106736D">
      <w:pPr>
        <w:spacing w:line="221" w:lineRule="auto"/>
        <w:rPr>
          <w:rFonts w:ascii="黑体" w:hAnsi="黑体" w:eastAsia="黑体" w:cs="黑体"/>
          <w:color w:val="auto"/>
          <w:sz w:val="24"/>
          <w:szCs w:val="24"/>
          <w:highlight w:val="none"/>
        </w:rPr>
        <w:sectPr>
          <w:footerReference r:id="rId14" w:type="default"/>
          <w:pgSz w:w="11906" w:h="16839"/>
          <w:pgMar w:top="1431" w:right="1559" w:bottom="1420" w:left="1567" w:header="0" w:footer="1184" w:gutter="0"/>
          <w:pgNumType w:fmt="decimal"/>
          <w:cols w:space="720" w:num="1"/>
        </w:sectPr>
      </w:pPr>
    </w:p>
    <w:p w14:paraId="40F5F514">
      <w:pPr>
        <w:pStyle w:val="5"/>
        <w:spacing w:before="132" w:line="228" w:lineRule="auto"/>
        <w:ind w:left="421"/>
        <w:rPr>
          <w:color w:val="auto"/>
          <w:sz w:val="20"/>
          <w:szCs w:val="20"/>
          <w:highlight w:val="none"/>
        </w:rPr>
      </w:pPr>
      <w:r>
        <w:rPr>
          <w:color w:val="auto"/>
          <w:spacing w:val="7"/>
          <w:sz w:val="20"/>
          <w:szCs w:val="20"/>
          <w:highlight w:val="none"/>
        </w:rPr>
        <w:t>6.1</w:t>
      </w:r>
      <w:r>
        <w:rPr>
          <w:color w:val="auto"/>
          <w:spacing w:val="-40"/>
          <w:sz w:val="20"/>
          <w:szCs w:val="20"/>
          <w:highlight w:val="none"/>
        </w:rPr>
        <w:t xml:space="preserve"> </w:t>
      </w:r>
      <w:r>
        <w:rPr>
          <w:color w:val="auto"/>
          <w:spacing w:val="7"/>
          <w:sz w:val="20"/>
          <w:szCs w:val="20"/>
          <w:highlight w:val="none"/>
        </w:rPr>
        <w:t>本项目不接受联合体投标。</w:t>
      </w:r>
    </w:p>
    <w:p w14:paraId="48E3324B">
      <w:pPr>
        <w:spacing w:before="107" w:line="222"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7.转包与分包</w:t>
      </w:r>
    </w:p>
    <w:p w14:paraId="2B24A1BC">
      <w:pPr>
        <w:pStyle w:val="5"/>
        <w:spacing w:before="117" w:line="228" w:lineRule="auto"/>
        <w:ind w:left="425"/>
        <w:outlineLvl w:val="2"/>
        <w:rPr>
          <w:color w:val="auto"/>
          <w:sz w:val="20"/>
          <w:szCs w:val="20"/>
          <w:highlight w:val="none"/>
        </w:rPr>
      </w:pPr>
      <w:r>
        <w:rPr>
          <w:color w:val="auto"/>
          <w:spacing w:val="5"/>
          <w:sz w:val="20"/>
          <w:szCs w:val="20"/>
          <w:highlight w:val="none"/>
        </w:rPr>
        <w:t>7.1</w:t>
      </w:r>
      <w:r>
        <w:rPr>
          <w:color w:val="auto"/>
          <w:spacing w:val="-30"/>
          <w:sz w:val="20"/>
          <w:szCs w:val="20"/>
          <w:highlight w:val="none"/>
        </w:rPr>
        <w:t xml:space="preserve"> </w:t>
      </w:r>
      <w:r>
        <w:rPr>
          <w:color w:val="auto"/>
          <w:spacing w:val="5"/>
          <w:sz w:val="20"/>
          <w:szCs w:val="20"/>
          <w:highlight w:val="none"/>
        </w:rPr>
        <w:t>本项目不允许转包。</w:t>
      </w:r>
    </w:p>
    <w:p w14:paraId="0743E673">
      <w:pPr>
        <w:spacing w:before="107" w:line="216" w:lineRule="auto"/>
        <w:ind w:left="418"/>
        <w:outlineLvl w:val="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8.特别说明</w:t>
      </w:r>
    </w:p>
    <w:p w14:paraId="3BDC8BCD">
      <w:pPr>
        <w:pStyle w:val="5"/>
        <w:spacing w:before="125" w:line="228" w:lineRule="auto"/>
        <w:jc w:val="right"/>
        <w:outlineLvl w:val="2"/>
        <w:rPr>
          <w:color w:val="auto"/>
          <w:sz w:val="20"/>
          <w:szCs w:val="20"/>
          <w:highlight w:val="none"/>
        </w:rPr>
      </w:pPr>
      <w:r>
        <w:rPr>
          <w:color w:val="auto"/>
          <w:highlight w:val="none"/>
        </w:rPr>
        <w:fldChar w:fldCharType="begin"/>
      </w:r>
      <w:r>
        <w:rPr>
          <w:color w:val="auto"/>
          <w:highlight w:val="none"/>
        </w:rPr>
        <w:instrText xml:space="preserve"> HYPERLINK \l "bookmark7" </w:instrText>
      </w:r>
      <w:r>
        <w:rPr>
          <w:color w:val="auto"/>
          <w:highlight w:val="none"/>
        </w:rPr>
        <w:fldChar w:fldCharType="separate"/>
      </w:r>
      <w:r>
        <w:rPr>
          <w:color w:val="auto"/>
          <w:spacing w:val="11"/>
          <w:sz w:val="20"/>
          <w:szCs w:val="20"/>
          <w:highlight w:val="none"/>
        </w:rPr>
        <w:t>8.1</w:t>
      </w:r>
      <w:r>
        <w:rPr>
          <w:color w:val="auto"/>
          <w:spacing w:val="11"/>
          <w:sz w:val="20"/>
          <w:szCs w:val="20"/>
          <w:highlight w:val="none"/>
        </w:rPr>
        <w:fldChar w:fldCharType="end"/>
      </w:r>
      <w:r>
        <w:rPr>
          <w:color w:val="auto"/>
          <w:spacing w:val="11"/>
          <w:sz w:val="20"/>
          <w:szCs w:val="20"/>
          <w:highlight w:val="none"/>
        </w:rPr>
        <w:t>采用综合评分法的采购项目，提供相同品牌产品且通过资格审查、符合性审查的不同投</w:t>
      </w:r>
    </w:p>
    <w:p w14:paraId="7E97C04B">
      <w:pPr>
        <w:pStyle w:val="5"/>
        <w:spacing w:before="131" w:line="348" w:lineRule="auto"/>
        <w:jc w:val="both"/>
        <w:rPr>
          <w:color w:val="auto"/>
          <w:sz w:val="20"/>
          <w:szCs w:val="20"/>
          <w:highlight w:val="none"/>
        </w:rPr>
      </w:pPr>
      <w:r>
        <w:rPr>
          <w:color w:val="auto"/>
          <w:spacing w:val="9"/>
          <w:sz w:val="20"/>
          <w:szCs w:val="20"/>
          <w:highlight w:val="none"/>
        </w:rPr>
        <w:t>标人参加同一合同项下投标的，按一家投标人计算，评审后得分最高的同品牌投标人获得中</w:t>
      </w:r>
      <w:r>
        <w:rPr>
          <w:color w:val="auto"/>
          <w:spacing w:val="8"/>
          <w:sz w:val="20"/>
          <w:szCs w:val="20"/>
          <w:highlight w:val="none"/>
        </w:rPr>
        <w:t>标人</w:t>
      </w:r>
      <w:r>
        <w:rPr>
          <w:color w:val="auto"/>
          <w:sz w:val="20"/>
          <w:szCs w:val="20"/>
          <w:highlight w:val="none"/>
        </w:rPr>
        <w:t xml:space="preserve"> </w:t>
      </w:r>
      <w:r>
        <w:rPr>
          <w:color w:val="auto"/>
          <w:spacing w:val="8"/>
          <w:sz w:val="20"/>
          <w:szCs w:val="20"/>
          <w:highlight w:val="none"/>
        </w:rPr>
        <w:t>推荐资格；评审得分相同的，由采购人或者采购人委托评标委员会按照“投标人须知前附表</w:t>
      </w:r>
      <w:r>
        <w:rPr>
          <w:color w:val="auto"/>
          <w:spacing w:val="-59"/>
          <w:sz w:val="20"/>
          <w:szCs w:val="20"/>
          <w:highlight w:val="none"/>
        </w:rPr>
        <w:t xml:space="preserve"> </w:t>
      </w:r>
      <w:r>
        <w:rPr>
          <w:color w:val="auto"/>
          <w:spacing w:val="8"/>
          <w:sz w:val="20"/>
          <w:szCs w:val="20"/>
          <w:highlight w:val="none"/>
        </w:rPr>
        <w:t>”规</w:t>
      </w:r>
      <w:r>
        <w:rPr>
          <w:color w:val="auto"/>
          <w:sz w:val="20"/>
          <w:szCs w:val="20"/>
          <w:highlight w:val="none"/>
        </w:rPr>
        <w:t xml:space="preserve"> </w:t>
      </w:r>
      <w:r>
        <w:rPr>
          <w:color w:val="auto"/>
          <w:spacing w:val="9"/>
          <w:sz w:val="20"/>
          <w:szCs w:val="20"/>
          <w:highlight w:val="none"/>
        </w:rPr>
        <w:t>定的方式确定一个投标人获得中标人推荐资格，其他同品牌投标人不作为中标候选人。</w:t>
      </w:r>
    </w:p>
    <w:p w14:paraId="1FF22F54">
      <w:pPr>
        <w:pStyle w:val="5"/>
        <w:spacing w:before="1" w:line="220" w:lineRule="auto"/>
        <w:ind w:left="425"/>
        <w:rPr>
          <w:color w:val="auto"/>
          <w:sz w:val="20"/>
          <w:szCs w:val="20"/>
          <w:highlight w:val="none"/>
        </w:rPr>
      </w:pPr>
      <w:r>
        <w:rPr>
          <w:color w:val="auto"/>
          <w:spacing w:val="7"/>
          <w:sz w:val="20"/>
          <w:szCs w:val="20"/>
          <w:highlight w:val="none"/>
        </w:rPr>
        <w:t>非单一产品采购项目，多家投标人提供的核心产品品牌相同的，</w:t>
      </w:r>
      <w:r>
        <w:rPr>
          <w:color w:val="auto"/>
          <w:spacing w:val="7"/>
          <w:sz w:val="22"/>
          <w:szCs w:val="22"/>
          <w:highlight w:val="none"/>
        </w:rPr>
        <w:t>按前款规定处理</w:t>
      </w:r>
      <w:r>
        <w:rPr>
          <w:color w:val="auto"/>
          <w:spacing w:val="7"/>
          <w:sz w:val="20"/>
          <w:szCs w:val="20"/>
          <w:highlight w:val="none"/>
        </w:rPr>
        <w:t>。</w:t>
      </w:r>
    </w:p>
    <w:p w14:paraId="6936730E">
      <w:pPr>
        <w:pStyle w:val="5"/>
        <w:spacing w:before="126" w:line="228" w:lineRule="auto"/>
        <w:jc w:val="right"/>
        <w:outlineLvl w:val="2"/>
        <w:rPr>
          <w:color w:val="auto"/>
          <w:sz w:val="20"/>
          <w:szCs w:val="20"/>
          <w:highlight w:val="none"/>
        </w:rPr>
      </w:pPr>
      <w:r>
        <w:rPr>
          <w:color w:val="auto"/>
          <w:spacing w:val="8"/>
          <w:sz w:val="20"/>
          <w:szCs w:val="20"/>
          <w:highlight w:val="none"/>
        </w:rPr>
        <w:t>8.2</w:t>
      </w:r>
      <w:r>
        <w:rPr>
          <w:color w:val="auto"/>
          <w:spacing w:val="-25"/>
          <w:sz w:val="20"/>
          <w:szCs w:val="20"/>
          <w:highlight w:val="none"/>
        </w:rPr>
        <w:t xml:space="preserve"> </w:t>
      </w:r>
      <w:r>
        <w:rPr>
          <w:color w:val="auto"/>
          <w:spacing w:val="8"/>
          <w:sz w:val="20"/>
          <w:szCs w:val="20"/>
          <w:highlight w:val="none"/>
        </w:rPr>
        <w:t>如果本招标文件要求提供投标人或制造商的资格、信誉、荣誉、业绩与企业认证等材料</w:t>
      </w:r>
    </w:p>
    <w:p w14:paraId="65ED1311">
      <w:pPr>
        <w:pStyle w:val="5"/>
        <w:spacing w:before="135" w:line="228" w:lineRule="auto"/>
        <w:ind w:left="17"/>
        <w:rPr>
          <w:color w:val="auto"/>
          <w:sz w:val="20"/>
          <w:szCs w:val="20"/>
          <w:highlight w:val="none"/>
        </w:rPr>
      </w:pPr>
      <w:r>
        <w:rPr>
          <w:color w:val="auto"/>
          <w:spacing w:val="9"/>
          <w:sz w:val="20"/>
          <w:szCs w:val="20"/>
          <w:highlight w:val="none"/>
        </w:rPr>
        <w:t>的，资格、信誉、荣誉、业绩与企业认证等必须为投标人或者制造商所拥有或自身获得 。</w:t>
      </w:r>
    </w:p>
    <w:p w14:paraId="51EF52AB">
      <w:pPr>
        <w:pStyle w:val="5"/>
        <w:spacing w:before="133" w:line="228" w:lineRule="auto"/>
        <w:jc w:val="right"/>
        <w:outlineLvl w:val="2"/>
        <w:rPr>
          <w:color w:val="auto"/>
          <w:sz w:val="20"/>
          <w:szCs w:val="20"/>
          <w:highlight w:val="none"/>
        </w:rPr>
      </w:pPr>
      <w:r>
        <w:rPr>
          <w:color w:val="auto"/>
          <w:spacing w:val="8"/>
          <w:sz w:val="20"/>
          <w:szCs w:val="20"/>
          <w:highlight w:val="none"/>
        </w:rPr>
        <w:t>8.3</w:t>
      </w:r>
      <w:r>
        <w:rPr>
          <w:color w:val="auto"/>
          <w:spacing w:val="-25"/>
          <w:sz w:val="20"/>
          <w:szCs w:val="20"/>
          <w:highlight w:val="none"/>
        </w:rPr>
        <w:t xml:space="preserve"> </w:t>
      </w:r>
      <w:r>
        <w:rPr>
          <w:color w:val="auto"/>
          <w:spacing w:val="8"/>
          <w:sz w:val="20"/>
          <w:szCs w:val="20"/>
          <w:highlight w:val="none"/>
        </w:rPr>
        <w:t>投标人应仔细阅读招标文件的所有内容，按照招标文件的要求提交投标文件，并对所提</w:t>
      </w:r>
    </w:p>
    <w:p w14:paraId="76D0068E">
      <w:pPr>
        <w:pStyle w:val="5"/>
        <w:spacing w:before="131" w:line="228" w:lineRule="auto"/>
        <w:rPr>
          <w:color w:val="auto"/>
          <w:sz w:val="20"/>
          <w:szCs w:val="20"/>
          <w:highlight w:val="none"/>
        </w:rPr>
      </w:pPr>
      <w:r>
        <w:rPr>
          <w:color w:val="auto"/>
          <w:spacing w:val="8"/>
          <w:sz w:val="20"/>
          <w:szCs w:val="20"/>
          <w:highlight w:val="none"/>
        </w:rPr>
        <w:t>供的全部资料的真实性承担法律责任。</w:t>
      </w:r>
    </w:p>
    <w:p w14:paraId="42AD0AE3">
      <w:pPr>
        <w:pStyle w:val="5"/>
        <w:spacing w:before="135" w:line="228" w:lineRule="auto"/>
        <w:jc w:val="right"/>
        <w:outlineLvl w:val="2"/>
        <w:rPr>
          <w:color w:val="auto"/>
          <w:sz w:val="20"/>
          <w:szCs w:val="20"/>
          <w:highlight w:val="none"/>
        </w:rPr>
      </w:pPr>
      <w:r>
        <w:rPr>
          <w:color w:val="auto"/>
          <w:spacing w:val="8"/>
          <w:sz w:val="20"/>
          <w:szCs w:val="20"/>
          <w:highlight w:val="none"/>
        </w:rPr>
        <w:t>8.4</w:t>
      </w:r>
      <w:r>
        <w:rPr>
          <w:color w:val="auto"/>
          <w:spacing w:val="-25"/>
          <w:sz w:val="20"/>
          <w:szCs w:val="20"/>
          <w:highlight w:val="none"/>
        </w:rPr>
        <w:t xml:space="preserve"> </w:t>
      </w:r>
      <w:r>
        <w:rPr>
          <w:color w:val="auto"/>
          <w:spacing w:val="8"/>
          <w:sz w:val="20"/>
          <w:szCs w:val="20"/>
          <w:highlight w:val="none"/>
        </w:rPr>
        <w:t>投标人在投标活动中提供任何虚假材料，将报监管部门查处；中标后发现的，中标人须</w:t>
      </w:r>
    </w:p>
    <w:p w14:paraId="03B2EE81">
      <w:pPr>
        <w:pStyle w:val="5"/>
        <w:spacing w:before="132" w:line="339" w:lineRule="auto"/>
        <w:ind w:left="2" w:hanging="1"/>
        <w:rPr>
          <w:color w:val="auto"/>
          <w:sz w:val="20"/>
          <w:szCs w:val="20"/>
          <w:highlight w:val="none"/>
        </w:rPr>
      </w:pPr>
      <w:r>
        <w:rPr>
          <w:color w:val="auto"/>
          <w:spacing w:val="9"/>
          <w:sz w:val="20"/>
          <w:szCs w:val="20"/>
          <w:highlight w:val="none"/>
        </w:rPr>
        <w:t>依照《中华人民共和国消费者权益保护法》规定赔偿采购人，且民事赔偿并不免除违法投</w:t>
      </w:r>
      <w:r>
        <w:rPr>
          <w:color w:val="auto"/>
          <w:spacing w:val="8"/>
          <w:sz w:val="20"/>
          <w:szCs w:val="20"/>
          <w:highlight w:val="none"/>
        </w:rPr>
        <w:t>标人的</w:t>
      </w:r>
      <w:r>
        <w:rPr>
          <w:color w:val="auto"/>
          <w:sz w:val="20"/>
          <w:szCs w:val="20"/>
          <w:highlight w:val="none"/>
        </w:rPr>
        <w:t xml:space="preserve"> </w:t>
      </w:r>
      <w:r>
        <w:rPr>
          <w:color w:val="auto"/>
          <w:spacing w:val="7"/>
          <w:sz w:val="20"/>
          <w:szCs w:val="20"/>
          <w:highlight w:val="none"/>
        </w:rPr>
        <w:t>行政与刑事责任。</w:t>
      </w:r>
    </w:p>
    <w:p w14:paraId="6E931D00">
      <w:pPr>
        <w:spacing w:line="222" w:lineRule="auto"/>
        <w:ind w:left="414"/>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9.回避与串通投标</w:t>
      </w:r>
    </w:p>
    <w:p w14:paraId="21689FC4">
      <w:pPr>
        <w:pStyle w:val="5"/>
        <w:spacing w:before="117" w:line="228" w:lineRule="auto"/>
        <w:ind w:left="368"/>
        <w:outlineLvl w:val="2"/>
        <w:rPr>
          <w:color w:val="auto"/>
          <w:sz w:val="20"/>
          <w:szCs w:val="20"/>
          <w:highlight w:val="none"/>
        </w:rPr>
      </w:pPr>
      <w:r>
        <w:rPr>
          <w:color w:val="auto"/>
          <w:spacing w:val="9"/>
          <w:sz w:val="20"/>
          <w:szCs w:val="20"/>
          <w:highlight w:val="none"/>
        </w:rPr>
        <w:t>9.1</w:t>
      </w:r>
      <w:r>
        <w:rPr>
          <w:color w:val="auto"/>
          <w:spacing w:val="-41"/>
          <w:sz w:val="20"/>
          <w:szCs w:val="20"/>
          <w:highlight w:val="none"/>
        </w:rPr>
        <w:t xml:space="preserve"> </w:t>
      </w:r>
      <w:r>
        <w:rPr>
          <w:color w:val="auto"/>
          <w:spacing w:val="9"/>
          <w:sz w:val="20"/>
          <w:szCs w:val="20"/>
          <w:highlight w:val="none"/>
        </w:rPr>
        <w:t>在政府采购活动中，采购人员及相关人员与供应商有下列利害关系之一的，应当回</w:t>
      </w:r>
      <w:r>
        <w:rPr>
          <w:color w:val="auto"/>
          <w:spacing w:val="8"/>
          <w:sz w:val="20"/>
          <w:szCs w:val="20"/>
          <w:highlight w:val="none"/>
        </w:rPr>
        <w:t>避：</w:t>
      </w:r>
    </w:p>
    <w:p w14:paraId="4FD165C2">
      <w:pPr>
        <w:pStyle w:val="5"/>
        <w:spacing w:before="132" w:line="228" w:lineRule="auto"/>
        <w:ind w:left="432"/>
        <w:rPr>
          <w:color w:val="auto"/>
          <w:sz w:val="20"/>
          <w:szCs w:val="20"/>
          <w:highlight w:val="none"/>
        </w:rPr>
      </w:pPr>
      <w:r>
        <w:rPr>
          <w:color w:val="auto"/>
          <w:spacing w:val="7"/>
          <w:sz w:val="20"/>
          <w:szCs w:val="20"/>
          <w:highlight w:val="none"/>
        </w:rPr>
        <w:t>（1）参加采购活动前</w:t>
      </w:r>
      <w:r>
        <w:rPr>
          <w:color w:val="auto"/>
          <w:spacing w:val="-27"/>
          <w:sz w:val="20"/>
          <w:szCs w:val="20"/>
          <w:highlight w:val="none"/>
        </w:rPr>
        <w:t xml:space="preserve"> </w:t>
      </w:r>
      <w:r>
        <w:rPr>
          <w:color w:val="auto"/>
          <w:spacing w:val="7"/>
          <w:sz w:val="20"/>
          <w:szCs w:val="20"/>
          <w:highlight w:val="none"/>
        </w:rPr>
        <w:t>3</w:t>
      </w:r>
      <w:r>
        <w:rPr>
          <w:color w:val="auto"/>
          <w:spacing w:val="-37"/>
          <w:sz w:val="20"/>
          <w:szCs w:val="20"/>
          <w:highlight w:val="none"/>
        </w:rPr>
        <w:t xml:space="preserve"> </w:t>
      </w:r>
      <w:r>
        <w:rPr>
          <w:color w:val="auto"/>
          <w:spacing w:val="7"/>
          <w:sz w:val="20"/>
          <w:szCs w:val="20"/>
          <w:highlight w:val="none"/>
        </w:rPr>
        <w:t>年内与供应商存在劳动关系；</w:t>
      </w:r>
    </w:p>
    <w:p w14:paraId="4EA865DD">
      <w:pPr>
        <w:pStyle w:val="5"/>
        <w:spacing w:before="135" w:line="228" w:lineRule="auto"/>
        <w:ind w:left="432"/>
        <w:rPr>
          <w:color w:val="auto"/>
          <w:sz w:val="20"/>
          <w:szCs w:val="20"/>
          <w:highlight w:val="none"/>
        </w:rPr>
      </w:pPr>
      <w:r>
        <w:rPr>
          <w:color w:val="auto"/>
          <w:spacing w:val="7"/>
          <w:sz w:val="20"/>
          <w:szCs w:val="20"/>
          <w:highlight w:val="none"/>
        </w:rPr>
        <w:t>（2）参加采购活动前</w:t>
      </w:r>
      <w:r>
        <w:rPr>
          <w:color w:val="auto"/>
          <w:spacing w:val="-26"/>
          <w:sz w:val="20"/>
          <w:szCs w:val="20"/>
          <w:highlight w:val="none"/>
        </w:rPr>
        <w:t xml:space="preserve"> </w:t>
      </w:r>
      <w:r>
        <w:rPr>
          <w:color w:val="auto"/>
          <w:spacing w:val="7"/>
          <w:sz w:val="20"/>
          <w:szCs w:val="20"/>
          <w:highlight w:val="none"/>
        </w:rPr>
        <w:t>3</w:t>
      </w:r>
      <w:r>
        <w:rPr>
          <w:color w:val="auto"/>
          <w:spacing w:val="-37"/>
          <w:sz w:val="20"/>
          <w:szCs w:val="20"/>
          <w:highlight w:val="none"/>
        </w:rPr>
        <w:t xml:space="preserve"> </w:t>
      </w:r>
      <w:r>
        <w:rPr>
          <w:color w:val="auto"/>
          <w:spacing w:val="7"/>
          <w:sz w:val="20"/>
          <w:szCs w:val="20"/>
          <w:highlight w:val="none"/>
        </w:rPr>
        <w:t>年内担任供应商的董事、监事；</w:t>
      </w:r>
    </w:p>
    <w:p w14:paraId="50611DE8">
      <w:pPr>
        <w:pStyle w:val="5"/>
        <w:spacing w:before="132" w:line="228" w:lineRule="auto"/>
        <w:ind w:left="432"/>
        <w:rPr>
          <w:color w:val="auto"/>
          <w:sz w:val="20"/>
          <w:szCs w:val="20"/>
          <w:highlight w:val="none"/>
        </w:rPr>
      </w:pPr>
      <w:r>
        <w:rPr>
          <w:color w:val="auto"/>
          <w:spacing w:val="8"/>
          <w:sz w:val="20"/>
          <w:szCs w:val="20"/>
          <w:highlight w:val="none"/>
        </w:rPr>
        <w:t>（3）参加采购活动前</w:t>
      </w:r>
      <w:r>
        <w:rPr>
          <w:color w:val="auto"/>
          <w:spacing w:val="-32"/>
          <w:sz w:val="20"/>
          <w:szCs w:val="20"/>
          <w:highlight w:val="none"/>
        </w:rPr>
        <w:t xml:space="preserve"> </w:t>
      </w:r>
      <w:r>
        <w:rPr>
          <w:color w:val="auto"/>
          <w:spacing w:val="8"/>
          <w:sz w:val="20"/>
          <w:szCs w:val="20"/>
          <w:highlight w:val="none"/>
        </w:rPr>
        <w:t>3</w:t>
      </w:r>
      <w:r>
        <w:rPr>
          <w:color w:val="auto"/>
          <w:spacing w:val="-37"/>
          <w:sz w:val="20"/>
          <w:szCs w:val="20"/>
          <w:highlight w:val="none"/>
        </w:rPr>
        <w:t xml:space="preserve"> </w:t>
      </w:r>
      <w:r>
        <w:rPr>
          <w:color w:val="auto"/>
          <w:spacing w:val="8"/>
          <w:sz w:val="20"/>
          <w:szCs w:val="20"/>
          <w:highlight w:val="none"/>
        </w:rPr>
        <w:t>年内是供应商的控股股东或</w:t>
      </w:r>
      <w:r>
        <w:rPr>
          <w:color w:val="auto"/>
          <w:spacing w:val="7"/>
          <w:sz w:val="20"/>
          <w:szCs w:val="20"/>
          <w:highlight w:val="none"/>
        </w:rPr>
        <w:t>者实际控制人；</w:t>
      </w:r>
    </w:p>
    <w:p w14:paraId="7BB9CAF2">
      <w:pPr>
        <w:pStyle w:val="5"/>
        <w:spacing w:before="132" w:line="291" w:lineRule="auto"/>
        <w:ind w:left="5" w:firstLine="426"/>
        <w:rPr>
          <w:color w:val="auto"/>
          <w:sz w:val="20"/>
          <w:szCs w:val="20"/>
          <w:highlight w:val="none"/>
        </w:rPr>
      </w:pPr>
      <w:r>
        <w:rPr>
          <w:color w:val="auto"/>
          <w:spacing w:val="11"/>
          <w:sz w:val="20"/>
          <w:szCs w:val="20"/>
          <w:highlight w:val="none"/>
        </w:rPr>
        <w:t>（4）与供应商的法定代表人或者负责人有夫妻、直系血亲、三代以内旁系血亲或者近姻亲</w:t>
      </w:r>
      <w:r>
        <w:rPr>
          <w:color w:val="auto"/>
          <w:spacing w:val="4"/>
          <w:sz w:val="20"/>
          <w:szCs w:val="20"/>
          <w:highlight w:val="none"/>
        </w:rPr>
        <w:t xml:space="preserve"> </w:t>
      </w:r>
      <w:r>
        <w:rPr>
          <w:color w:val="auto"/>
          <w:spacing w:val="2"/>
          <w:sz w:val="20"/>
          <w:szCs w:val="20"/>
          <w:highlight w:val="none"/>
        </w:rPr>
        <w:t>关系；</w:t>
      </w:r>
    </w:p>
    <w:p w14:paraId="204208CA">
      <w:pPr>
        <w:pStyle w:val="5"/>
        <w:spacing w:before="130" w:line="228" w:lineRule="auto"/>
        <w:ind w:left="432"/>
        <w:rPr>
          <w:color w:val="auto"/>
          <w:sz w:val="20"/>
          <w:szCs w:val="20"/>
          <w:highlight w:val="none"/>
        </w:rPr>
      </w:pPr>
      <w:r>
        <w:rPr>
          <w:color w:val="auto"/>
          <w:spacing w:val="9"/>
          <w:sz w:val="20"/>
          <w:szCs w:val="20"/>
          <w:highlight w:val="none"/>
        </w:rPr>
        <w:t>（5）与供应商有其他可能影响政府采购活动公平、公正进行</w:t>
      </w:r>
      <w:r>
        <w:rPr>
          <w:color w:val="auto"/>
          <w:spacing w:val="8"/>
          <w:sz w:val="20"/>
          <w:szCs w:val="20"/>
          <w:highlight w:val="none"/>
        </w:rPr>
        <w:t>的关系。</w:t>
      </w:r>
    </w:p>
    <w:p w14:paraId="73414237">
      <w:pPr>
        <w:pStyle w:val="5"/>
        <w:spacing w:before="132" w:line="351" w:lineRule="auto"/>
        <w:ind w:left="3" w:firstLine="419"/>
        <w:jc w:val="both"/>
        <w:rPr>
          <w:color w:val="auto"/>
          <w:sz w:val="20"/>
          <w:szCs w:val="20"/>
          <w:highlight w:val="none"/>
        </w:rPr>
      </w:pPr>
      <w:r>
        <w:rPr>
          <w:color w:val="auto"/>
          <w:spacing w:val="9"/>
          <w:sz w:val="20"/>
          <w:szCs w:val="20"/>
          <w:highlight w:val="none"/>
        </w:rPr>
        <w:t>供应商认为采购人员及相关人员与其他供应商有利害关系的，可以向采购人或</w:t>
      </w:r>
      <w:r>
        <w:rPr>
          <w:color w:val="auto"/>
          <w:spacing w:val="8"/>
          <w:sz w:val="20"/>
          <w:szCs w:val="20"/>
          <w:highlight w:val="none"/>
        </w:rPr>
        <w:t>者采购代理机</w:t>
      </w:r>
      <w:r>
        <w:rPr>
          <w:color w:val="auto"/>
          <w:sz w:val="20"/>
          <w:szCs w:val="20"/>
          <w:highlight w:val="none"/>
        </w:rPr>
        <w:t xml:space="preserve"> </w:t>
      </w:r>
      <w:r>
        <w:rPr>
          <w:color w:val="auto"/>
          <w:spacing w:val="9"/>
          <w:sz w:val="20"/>
          <w:szCs w:val="20"/>
          <w:highlight w:val="none"/>
        </w:rPr>
        <w:t>构书面提出回避申请，并说明理由。采购人或者采购代理机构应当及时询问被申请回避</w:t>
      </w:r>
      <w:r>
        <w:rPr>
          <w:color w:val="auto"/>
          <w:spacing w:val="8"/>
          <w:sz w:val="20"/>
          <w:szCs w:val="20"/>
          <w:highlight w:val="none"/>
        </w:rPr>
        <w:t>人员，有</w:t>
      </w:r>
      <w:r>
        <w:rPr>
          <w:color w:val="auto"/>
          <w:sz w:val="20"/>
          <w:szCs w:val="20"/>
          <w:highlight w:val="none"/>
        </w:rPr>
        <w:t xml:space="preserve"> </w:t>
      </w:r>
      <w:r>
        <w:rPr>
          <w:color w:val="auto"/>
          <w:spacing w:val="8"/>
          <w:sz w:val="20"/>
          <w:szCs w:val="20"/>
          <w:highlight w:val="none"/>
        </w:rPr>
        <w:t>利害关系的被申请回避人员应当回避。</w:t>
      </w:r>
    </w:p>
    <w:p w14:paraId="6B89BB56">
      <w:pPr>
        <w:pStyle w:val="5"/>
        <w:spacing w:before="1" w:line="228" w:lineRule="auto"/>
        <w:ind w:left="420"/>
        <w:outlineLvl w:val="2"/>
        <w:rPr>
          <w:color w:val="auto"/>
          <w:sz w:val="20"/>
          <w:szCs w:val="20"/>
          <w:highlight w:val="none"/>
        </w:rPr>
      </w:pPr>
      <w:r>
        <w:rPr>
          <w:b/>
          <w:bCs/>
          <w:color w:val="auto"/>
          <w:spacing w:val="7"/>
          <w:sz w:val="20"/>
          <w:szCs w:val="20"/>
          <w:highlight w:val="none"/>
        </w:rPr>
        <w:t>9.2</w:t>
      </w:r>
      <w:r>
        <w:rPr>
          <w:color w:val="auto"/>
          <w:spacing w:val="-29"/>
          <w:sz w:val="20"/>
          <w:szCs w:val="20"/>
          <w:highlight w:val="none"/>
        </w:rPr>
        <w:t xml:space="preserve"> </w:t>
      </w:r>
      <w:r>
        <w:rPr>
          <w:b/>
          <w:bCs/>
          <w:color w:val="auto"/>
          <w:spacing w:val="7"/>
          <w:sz w:val="20"/>
          <w:szCs w:val="20"/>
          <w:highlight w:val="none"/>
        </w:rPr>
        <w:t>有下列情形之一的视为投标人相互串通投标，投标文件将被视为无效：</w:t>
      </w:r>
    </w:p>
    <w:p w14:paraId="6C820209">
      <w:pPr>
        <w:pStyle w:val="5"/>
        <w:spacing w:before="134" w:line="228" w:lineRule="auto"/>
        <w:ind w:left="432"/>
        <w:rPr>
          <w:color w:val="auto"/>
          <w:sz w:val="20"/>
          <w:szCs w:val="20"/>
          <w:highlight w:val="none"/>
        </w:rPr>
      </w:pPr>
      <w:r>
        <w:rPr>
          <w:b/>
          <w:bCs/>
          <w:color w:val="auto"/>
          <w:spacing w:val="7"/>
          <w:sz w:val="20"/>
          <w:szCs w:val="20"/>
          <w:highlight w:val="none"/>
        </w:rPr>
        <w:t>（1）不同投标人的投标文件由同一单位或者个人编制；</w:t>
      </w:r>
    </w:p>
    <w:p w14:paraId="1DC25A28">
      <w:pPr>
        <w:pStyle w:val="5"/>
        <w:spacing w:before="132" w:line="228" w:lineRule="auto"/>
        <w:ind w:left="432"/>
        <w:rPr>
          <w:color w:val="auto"/>
          <w:sz w:val="20"/>
          <w:szCs w:val="20"/>
          <w:highlight w:val="none"/>
        </w:rPr>
      </w:pPr>
      <w:r>
        <w:rPr>
          <w:b/>
          <w:bCs/>
          <w:color w:val="auto"/>
          <w:spacing w:val="7"/>
          <w:sz w:val="20"/>
          <w:szCs w:val="20"/>
          <w:highlight w:val="none"/>
        </w:rPr>
        <w:t>（2）不同投标人委托同一单位或者个人办理投标事宜；</w:t>
      </w:r>
    </w:p>
    <w:p w14:paraId="5013B360">
      <w:pPr>
        <w:pStyle w:val="5"/>
        <w:spacing w:before="133" w:line="228" w:lineRule="auto"/>
        <w:ind w:left="432"/>
        <w:rPr>
          <w:color w:val="auto"/>
          <w:sz w:val="20"/>
          <w:szCs w:val="20"/>
          <w:highlight w:val="none"/>
        </w:rPr>
      </w:pPr>
      <w:r>
        <w:rPr>
          <w:b/>
          <w:bCs/>
          <w:color w:val="auto"/>
          <w:spacing w:val="7"/>
          <w:sz w:val="20"/>
          <w:szCs w:val="20"/>
          <w:highlight w:val="none"/>
        </w:rPr>
        <w:t>（3）不同的投标人的投标文件载明的项目管理员为同一个人；</w:t>
      </w:r>
    </w:p>
    <w:p w14:paraId="4FF46541">
      <w:pPr>
        <w:pStyle w:val="5"/>
        <w:spacing w:before="134" w:line="227" w:lineRule="auto"/>
        <w:ind w:left="432"/>
        <w:rPr>
          <w:color w:val="auto"/>
          <w:sz w:val="20"/>
          <w:szCs w:val="20"/>
          <w:highlight w:val="none"/>
        </w:rPr>
      </w:pPr>
      <w:r>
        <w:rPr>
          <w:b/>
          <w:bCs/>
          <w:color w:val="auto"/>
          <w:spacing w:val="7"/>
          <w:sz w:val="20"/>
          <w:szCs w:val="20"/>
          <w:highlight w:val="none"/>
        </w:rPr>
        <w:t>（4）不同投标人的投标文件异常一致或者投标报价呈规律性差异；</w:t>
      </w:r>
    </w:p>
    <w:p w14:paraId="027CD2EA">
      <w:pPr>
        <w:pStyle w:val="5"/>
        <w:spacing w:before="134" w:line="228" w:lineRule="auto"/>
        <w:ind w:left="432"/>
        <w:rPr>
          <w:color w:val="auto"/>
          <w:sz w:val="20"/>
          <w:szCs w:val="20"/>
          <w:highlight w:val="none"/>
        </w:rPr>
      </w:pPr>
      <w:r>
        <w:rPr>
          <w:b/>
          <w:bCs/>
          <w:color w:val="auto"/>
          <w:spacing w:val="6"/>
          <w:sz w:val="20"/>
          <w:szCs w:val="20"/>
          <w:highlight w:val="none"/>
        </w:rPr>
        <w:t>（5）不同投标人的投标文件相互混装；</w:t>
      </w:r>
    </w:p>
    <w:p w14:paraId="3A3BA4AA">
      <w:pPr>
        <w:pStyle w:val="5"/>
        <w:spacing w:before="132" w:line="228" w:lineRule="auto"/>
        <w:ind w:left="432"/>
        <w:rPr>
          <w:color w:val="auto"/>
          <w:sz w:val="20"/>
          <w:szCs w:val="20"/>
          <w:highlight w:val="none"/>
        </w:rPr>
      </w:pPr>
      <w:r>
        <w:rPr>
          <w:b/>
          <w:bCs/>
          <w:color w:val="auto"/>
          <w:spacing w:val="7"/>
          <w:sz w:val="20"/>
          <w:szCs w:val="20"/>
          <w:highlight w:val="none"/>
        </w:rPr>
        <w:t>（6）不同投标人的投标保证金从同一单位或者个人账户转出。</w:t>
      </w:r>
    </w:p>
    <w:p w14:paraId="2833CD30">
      <w:pPr>
        <w:pStyle w:val="5"/>
        <w:spacing w:before="134" w:line="228" w:lineRule="auto"/>
        <w:ind w:left="420"/>
        <w:outlineLvl w:val="2"/>
        <w:rPr>
          <w:color w:val="auto"/>
          <w:sz w:val="20"/>
          <w:szCs w:val="20"/>
          <w:highlight w:val="none"/>
        </w:rPr>
      </w:pPr>
      <w:r>
        <w:rPr>
          <w:color w:val="auto"/>
          <w:spacing w:val="9"/>
          <w:sz w:val="20"/>
          <w:szCs w:val="20"/>
          <w:highlight w:val="none"/>
        </w:rPr>
        <w:t>9.3</w:t>
      </w:r>
      <w:r>
        <w:rPr>
          <w:color w:val="auto"/>
          <w:spacing w:val="-41"/>
          <w:sz w:val="20"/>
          <w:szCs w:val="20"/>
          <w:highlight w:val="none"/>
        </w:rPr>
        <w:t xml:space="preserve"> </w:t>
      </w:r>
      <w:r>
        <w:rPr>
          <w:color w:val="auto"/>
          <w:spacing w:val="9"/>
          <w:sz w:val="20"/>
          <w:szCs w:val="20"/>
          <w:highlight w:val="none"/>
        </w:rPr>
        <w:t>供应商有下列情形之一的，属于恶意串通行为，将报</w:t>
      </w:r>
      <w:r>
        <w:rPr>
          <w:color w:val="auto"/>
          <w:spacing w:val="8"/>
          <w:sz w:val="20"/>
          <w:szCs w:val="20"/>
          <w:highlight w:val="none"/>
        </w:rPr>
        <w:t>同级监督管理部门：</w:t>
      </w:r>
    </w:p>
    <w:p w14:paraId="6E0CD39A">
      <w:pPr>
        <w:pStyle w:val="5"/>
        <w:spacing w:before="132" w:line="228" w:lineRule="auto"/>
        <w:jc w:val="right"/>
        <w:rPr>
          <w:color w:val="auto"/>
          <w:sz w:val="20"/>
          <w:szCs w:val="20"/>
          <w:highlight w:val="none"/>
        </w:rPr>
      </w:pPr>
      <w:r>
        <w:rPr>
          <w:color w:val="auto"/>
          <w:spacing w:val="11"/>
          <w:sz w:val="20"/>
          <w:szCs w:val="20"/>
          <w:highlight w:val="none"/>
        </w:rPr>
        <w:t>（1）供应商直接或者间接从采购人或者采购代理机构处获得其他供应商的相关信息并修改</w:t>
      </w:r>
    </w:p>
    <w:p w14:paraId="07FA83CF">
      <w:pPr>
        <w:spacing w:line="228" w:lineRule="auto"/>
        <w:rPr>
          <w:color w:val="auto"/>
          <w:sz w:val="20"/>
          <w:szCs w:val="20"/>
          <w:highlight w:val="none"/>
        </w:rPr>
        <w:sectPr>
          <w:footerReference r:id="rId15" w:type="default"/>
          <w:pgSz w:w="11906" w:h="16839"/>
          <w:pgMar w:top="1431" w:right="1559" w:bottom="1420" w:left="1568" w:header="0" w:footer="1184" w:gutter="0"/>
          <w:pgNumType w:fmt="decimal"/>
          <w:cols w:space="720" w:num="1"/>
        </w:sectPr>
      </w:pPr>
    </w:p>
    <w:p w14:paraId="5859F305">
      <w:pPr>
        <w:pStyle w:val="5"/>
        <w:spacing w:before="133" w:line="228" w:lineRule="auto"/>
        <w:ind w:left="4"/>
        <w:rPr>
          <w:color w:val="auto"/>
          <w:sz w:val="20"/>
          <w:szCs w:val="20"/>
          <w:highlight w:val="none"/>
        </w:rPr>
      </w:pPr>
      <w:r>
        <w:rPr>
          <w:color w:val="auto"/>
          <w:spacing w:val="8"/>
          <w:sz w:val="20"/>
          <w:szCs w:val="20"/>
          <w:highlight w:val="none"/>
        </w:rPr>
        <w:t>其投标文件或者响应文件；</w:t>
      </w:r>
    </w:p>
    <w:p w14:paraId="2FBEADA2">
      <w:pPr>
        <w:pStyle w:val="5"/>
        <w:spacing w:before="133" w:line="228" w:lineRule="auto"/>
        <w:ind w:left="434"/>
        <w:rPr>
          <w:color w:val="auto"/>
          <w:sz w:val="20"/>
          <w:szCs w:val="20"/>
          <w:highlight w:val="none"/>
        </w:rPr>
      </w:pPr>
      <w:r>
        <w:rPr>
          <w:color w:val="auto"/>
          <w:spacing w:val="9"/>
          <w:sz w:val="20"/>
          <w:szCs w:val="20"/>
          <w:highlight w:val="none"/>
        </w:rPr>
        <w:t>（2）供应商按照采购人或者采购代理机构的授意撤换、修改投标文件或者响应文件；</w:t>
      </w:r>
    </w:p>
    <w:p w14:paraId="67DCEAD0">
      <w:pPr>
        <w:pStyle w:val="5"/>
        <w:spacing w:before="132" w:line="227" w:lineRule="auto"/>
        <w:ind w:left="434"/>
        <w:rPr>
          <w:color w:val="auto"/>
          <w:sz w:val="20"/>
          <w:szCs w:val="20"/>
          <w:highlight w:val="none"/>
        </w:rPr>
      </w:pPr>
      <w:r>
        <w:rPr>
          <w:color w:val="auto"/>
          <w:spacing w:val="9"/>
          <w:sz w:val="20"/>
          <w:szCs w:val="20"/>
          <w:highlight w:val="none"/>
        </w:rPr>
        <w:t>（3）供应商之间协商报价、技术方案等投标文件或者响应文件的实质性</w:t>
      </w:r>
      <w:r>
        <w:rPr>
          <w:color w:val="auto"/>
          <w:spacing w:val="8"/>
          <w:sz w:val="20"/>
          <w:szCs w:val="20"/>
          <w:highlight w:val="none"/>
        </w:rPr>
        <w:t>内容；</w:t>
      </w:r>
    </w:p>
    <w:p w14:paraId="0894F7D0">
      <w:pPr>
        <w:pStyle w:val="5"/>
        <w:spacing w:before="132" w:line="291" w:lineRule="auto"/>
        <w:ind w:left="4" w:firstLine="429"/>
        <w:rPr>
          <w:color w:val="auto"/>
          <w:sz w:val="20"/>
          <w:szCs w:val="20"/>
          <w:highlight w:val="none"/>
        </w:rPr>
      </w:pPr>
      <w:r>
        <w:rPr>
          <w:color w:val="auto"/>
          <w:spacing w:val="11"/>
          <w:sz w:val="20"/>
          <w:szCs w:val="20"/>
          <w:highlight w:val="none"/>
        </w:rPr>
        <w:t>（4）属于同一集团、协会、商会等组织成员的供应商按照该组织要求协同参加政府采购活</w:t>
      </w:r>
      <w:r>
        <w:rPr>
          <w:color w:val="auto"/>
          <w:spacing w:val="4"/>
          <w:sz w:val="20"/>
          <w:szCs w:val="20"/>
          <w:highlight w:val="none"/>
        </w:rPr>
        <w:t xml:space="preserve"> </w:t>
      </w:r>
      <w:r>
        <w:rPr>
          <w:color w:val="auto"/>
          <w:sz w:val="20"/>
          <w:szCs w:val="20"/>
          <w:highlight w:val="none"/>
        </w:rPr>
        <w:t>动；</w:t>
      </w:r>
    </w:p>
    <w:p w14:paraId="4DC76335">
      <w:pPr>
        <w:pStyle w:val="5"/>
        <w:spacing w:before="129" w:line="289" w:lineRule="auto"/>
        <w:ind w:left="9" w:firstLine="424"/>
        <w:rPr>
          <w:color w:val="auto"/>
          <w:sz w:val="20"/>
          <w:szCs w:val="20"/>
          <w:highlight w:val="none"/>
        </w:rPr>
      </w:pPr>
      <w:r>
        <w:rPr>
          <w:color w:val="auto"/>
          <w:spacing w:val="11"/>
          <w:sz w:val="20"/>
          <w:szCs w:val="20"/>
          <w:highlight w:val="none"/>
        </w:rPr>
        <w:t>（5）供应商之间事先约定一致抬高或者压低投标报价，或者在招标项目中事先约定轮流以</w:t>
      </w:r>
      <w:r>
        <w:rPr>
          <w:color w:val="auto"/>
          <w:spacing w:val="4"/>
          <w:sz w:val="20"/>
          <w:szCs w:val="20"/>
          <w:highlight w:val="none"/>
        </w:rPr>
        <w:t xml:space="preserve"> </w:t>
      </w:r>
      <w:r>
        <w:rPr>
          <w:color w:val="auto"/>
          <w:spacing w:val="9"/>
          <w:sz w:val="20"/>
          <w:szCs w:val="20"/>
          <w:highlight w:val="none"/>
        </w:rPr>
        <w:t>高价位或者低价位中标，或者事先约定由某一特定供应商中标，然后再参加投标；</w:t>
      </w:r>
    </w:p>
    <w:p w14:paraId="22CAB064">
      <w:pPr>
        <w:pStyle w:val="5"/>
        <w:spacing w:before="136" w:line="228" w:lineRule="auto"/>
        <w:ind w:left="434"/>
        <w:rPr>
          <w:color w:val="auto"/>
          <w:sz w:val="20"/>
          <w:szCs w:val="20"/>
          <w:highlight w:val="none"/>
        </w:rPr>
      </w:pPr>
      <w:r>
        <w:rPr>
          <w:color w:val="auto"/>
          <w:spacing w:val="9"/>
          <w:sz w:val="20"/>
          <w:szCs w:val="20"/>
          <w:highlight w:val="none"/>
        </w:rPr>
        <w:t>（6）供应商之间商定部分供应商放弃参加政府采购活动或者</w:t>
      </w:r>
      <w:r>
        <w:rPr>
          <w:color w:val="auto"/>
          <w:spacing w:val="8"/>
          <w:sz w:val="20"/>
          <w:szCs w:val="20"/>
          <w:highlight w:val="none"/>
        </w:rPr>
        <w:t>放弃中标；</w:t>
      </w:r>
    </w:p>
    <w:p w14:paraId="4245810A">
      <w:pPr>
        <w:pStyle w:val="5"/>
        <w:spacing w:before="132" w:line="289" w:lineRule="auto"/>
        <w:ind w:left="5" w:firstLine="428"/>
        <w:rPr>
          <w:color w:val="auto"/>
          <w:sz w:val="20"/>
          <w:szCs w:val="20"/>
          <w:highlight w:val="none"/>
        </w:rPr>
      </w:pPr>
      <w:r>
        <w:rPr>
          <w:color w:val="auto"/>
          <w:spacing w:val="11"/>
          <w:sz w:val="20"/>
          <w:szCs w:val="20"/>
          <w:highlight w:val="none"/>
        </w:rPr>
        <w:t>（7）供应商与采购人或者采购代理机构之间、供应商相互之间，为谋求特定供应商中标或</w:t>
      </w:r>
      <w:r>
        <w:rPr>
          <w:color w:val="auto"/>
          <w:spacing w:val="4"/>
          <w:sz w:val="20"/>
          <w:szCs w:val="20"/>
          <w:highlight w:val="none"/>
        </w:rPr>
        <w:t xml:space="preserve"> </w:t>
      </w:r>
      <w:r>
        <w:rPr>
          <w:color w:val="auto"/>
          <w:spacing w:val="8"/>
          <w:sz w:val="20"/>
          <w:szCs w:val="20"/>
          <w:highlight w:val="none"/>
        </w:rPr>
        <w:t>者排斥其他供应商的其他串通行为。</w:t>
      </w:r>
    </w:p>
    <w:p w14:paraId="2F82BDAA">
      <w:pPr>
        <w:pStyle w:val="5"/>
        <w:spacing w:before="300" w:line="225" w:lineRule="auto"/>
        <w:ind w:left="3440"/>
        <w:outlineLvl w:val="1"/>
        <w:rPr>
          <w:color w:val="auto"/>
          <w:highlight w:val="none"/>
        </w:rPr>
      </w:pPr>
      <w:r>
        <w:rPr>
          <w:b/>
          <w:bCs/>
          <w:color w:val="auto"/>
          <w:spacing w:val="4"/>
          <w:highlight w:val="none"/>
        </w:rPr>
        <w:t>二、招标文件</w:t>
      </w:r>
    </w:p>
    <w:p w14:paraId="4ABE7CE0">
      <w:pPr>
        <w:spacing w:line="250" w:lineRule="auto"/>
        <w:rPr>
          <w:rFonts w:ascii="Arial"/>
          <w:color w:val="auto"/>
          <w:sz w:val="21"/>
          <w:highlight w:val="none"/>
        </w:rPr>
      </w:pPr>
    </w:p>
    <w:p w14:paraId="2472217B">
      <w:pPr>
        <w:spacing w:before="78" w:line="222" w:lineRule="auto"/>
        <w:ind w:left="435"/>
        <w:outlineLvl w:val="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10.招标文件的组成</w:t>
      </w:r>
    </w:p>
    <w:p w14:paraId="4AA210E0">
      <w:pPr>
        <w:pStyle w:val="5"/>
        <w:spacing w:before="118" w:line="227" w:lineRule="auto"/>
        <w:ind w:left="431"/>
        <w:rPr>
          <w:color w:val="auto"/>
          <w:sz w:val="20"/>
          <w:szCs w:val="20"/>
          <w:highlight w:val="none"/>
        </w:rPr>
      </w:pPr>
      <w:r>
        <w:rPr>
          <w:color w:val="auto"/>
          <w:spacing w:val="5"/>
          <w:sz w:val="20"/>
          <w:szCs w:val="20"/>
          <w:highlight w:val="none"/>
        </w:rPr>
        <w:t>（1）招标公告；</w:t>
      </w:r>
    </w:p>
    <w:p w14:paraId="2DD928E2">
      <w:pPr>
        <w:pStyle w:val="5"/>
        <w:spacing w:before="133" w:line="228" w:lineRule="auto"/>
        <w:ind w:left="431"/>
        <w:rPr>
          <w:color w:val="auto"/>
          <w:sz w:val="20"/>
          <w:szCs w:val="20"/>
          <w:highlight w:val="none"/>
        </w:rPr>
      </w:pPr>
      <w:r>
        <w:rPr>
          <w:color w:val="auto"/>
          <w:spacing w:val="5"/>
          <w:sz w:val="20"/>
          <w:szCs w:val="20"/>
          <w:highlight w:val="none"/>
        </w:rPr>
        <w:t>（2）采购需求；</w:t>
      </w:r>
    </w:p>
    <w:p w14:paraId="46E2A328">
      <w:pPr>
        <w:pStyle w:val="5"/>
        <w:spacing w:before="135" w:line="229" w:lineRule="auto"/>
        <w:ind w:left="431"/>
        <w:rPr>
          <w:color w:val="auto"/>
          <w:sz w:val="20"/>
          <w:szCs w:val="20"/>
          <w:highlight w:val="none"/>
        </w:rPr>
      </w:pPr>
      <w:r>
        <w:rPr>
          <w:color w:val="auto"/>
          <w:spacing w:val="5"/>
          <w:sz w:val="20"/>
          <w:szCs w:val="20"/>
          <w:highlight w:val="none"/>
        </w:rPr>
        <w:t>（3）投标人须知；</w:t>
      </w:r>
    </w:p>
    <w:p w14:paraId="771C1006">
      <w:pPr>
        <w:pStyle w:val="5"/>
        <w:spacing w:before="131" w:line="229" w:lineRule="auto"/>
        <w:ind w:left="431"/>
        <w:rPr>
          <w:color w:val="auto"/>
          <w:sz w:val="20"/>
          <w:szCs w:val="20"/>
          <w:highlight w:val="none"/>
        </w:rPr>
      </w:pPr>
      <w:r>
        <w:rPr>
          <w:color w:val="auto"/>
          <w:spacing w:val="7"/>
          <w:sz w:val="20"/>
          <w:szCs w:val="20"/>
          <w:highlight w:val="none"/>
        </w:rPr>
        <w:t>（4）评标方法及评标标准；</w:t>
      </w:r>
    </w:p>
    <w:p w14:paraId="1B62BD8F">
      <w:pPr>
        <w:pStyle w:val="5"/>
        <w:spacing w:before="131" w:line="228" w:lineRule="auto"/>
        <w:ind w:left="431"/>
        <w:rPr>
          <w:color w:val="auto"/>
          <w:sz w:val="20"/>
          <w:szCs w:val="20"/>
          <w:highlight w:val="none"/>
        </w:rPr>
      </w:pPr>
      <w:r>
        <w:rPr>
          <w:color w:val="auto"/>
          <w:spacing w:val="7"/>
          <w:sz w:val="20"/>
          <w:szCs w:val="20"/>
          <w:highlight w:val="none"/>
        </w:rPr>
        <w:t>（5）拟签订的合同文本；</w:t>
      </w:r>
    </w:p>
    <w:p w14:paraId="16FBD60D">
      <w:pPr>
        <w:pStyle w:val="5"/>
        <w:spacing w:before="135" w:line="228" w:lineRule="auto"/>
        <w:ind w:left="431"/>
        <w:rPr>
          <w:color w:val="auto"/>
          <w:sz w:val="20"/>
          <w:szCs w:val="20"/>
          <w:highlight w:val="none"/>
        </w:rPr>
      </w:pPr>
      <w:r>
        <w:rPr>
          <w:color w:val="auto"/>
          <w:spacing w:val="6"/>
          <w:sz w:val="20"/>
          <w:szCs w:val="20"/>
          <w:highlight w:val="none"/>
        </w:rPr>
        <w:t>（6）投标文件格式。</w:t>
      </w:r>
    </w:p>
    <w:p w14:paraId="19A1D0B8">
      <w:pPr>
        <w:spacing w:before="105" w:line="221" w:lineRule="auto"/>
        <w:ind w:left="435"/>
        <w:outlineLvl w:val="2"/>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11.招标文件的澄清、修改</w:t>
      </w:r>
      <w:r>
        <w:rPr>
          <w:rFonts w:ascii="黑体" w:hAnsi="黑体" w:eastAsia="黑体" w:cs="黑体"/>
          <w:color w:val="auto"/>
          <w:spacing w:val="51"/>
          <w:sz w:val="24"/>
          <w:szCs w:val="24"/>
          <w:highlight w:val="none"/>
        </w:rPr>
        <w:t xml:space="preserve"> </w:t>
      </w:r>
      <w:r>
        <w:rPr>
          <w:rFonts w:ascii="黑体" w:hAnsi="黑体" w:eastAsia="黑体" w:cs="黑体"/>
          <w:b/>
          <w:bCs/>
          <w:color w:val="auto"/>
          <w:spacing w:val="-5"/>
          <w:sz w:val="24"/>
          <w:szCs w:val="24"/>
          <w:highlight w:val="none"/>
        </w:rPr>
        <w:t>、现场考察和答疑会</w:t>
      </w:r>
    </w:p>
    <w:p w14:paraId="675EF6B9">
      <w:pPr>
        <w:pStyle w:val="5"/>
        <w:spacing w:before="119" w:line="228" w:lineRule="auto"/>
        <w:jc w:val="right"/>
        <w:outlineLvl w:val="2"/>
        <w:rPr>
          <w:color w:val="auto"/>
          <w:sz w:val="20"/>
          <w:szCs w:val="20"/>
          <w:highlight w:val="none"/>
        </w:rPr>
      </w:pPr>
      <w:r>
        <w:rPr>
          <w:color w:val="auto"/>
          <w:spacing w:val="7"/>
          <w:sz w:val="20"/>
          <w:szCs w:val="20"/>
          <w:highlight w:val="none"/>
        </w:rPr>
        <w:t>11.1</w:t>
      </w:r>
      <w:r>
        <w:rPr>
          <w:color w:val="auto"/>
          <w:spacing w:val="-42"/>
          <w:sz w:val="20"/>
          <w:szCs w:val="20"/>
          <w:highlight w:val="none"/>
        </w:rPr>
        <w:t xml:space="preserve"> </w:t>
      </w:r>
      <w:r>
        <w:rPr>
          <w:color w:val="auto"/>
          <w:spacing w:val="7"/>
          <w:sz w:val="20"/>
          <w:szCs w:val="20"/>
          <w:highlight w:val="none"/>
        </w:rPr>
        <w:t>采购人或者采购代理机构可以对已发出的招标文件进行必要的</w:t>
      </w:r>
      <w:r>
        <w:rPr>
          <w:color w:val="auto"/>
          <w:spacing w:val="6"/>
          <w:sz w:val="20"/>
          <w:szCs w:val="20"/>
          <w:highlight w:val="none"/>
        </w:rPr>
        <w:t>澄清或者修改，但不得改</w:t>
      </w:r>
    </w:p>
    <w:p w14:paraId="46AEE6BE">
      <w:pPr>
        <w:pStyle w:val="5"/>
        <w:spacing w:before="135" w:line="350" w:lineRule="auto"/>
        <w:ind w:left="26" w:hanging="25"/>
        <w:rPr>
          <w:color w:val="auto"/>
          <w:sz w:val="20"/>
          <w:szCs w:val="20"/>
          <w:highlight w:val="none"/>
        </w:rPr>
      </w:pPr>
      <w:r>
        <w:rPr>
          <w:color w:val="auto"/>
          <w:spacing w:val="9"/>
          <w:sz w:val="20"/>
          <w:szCs w:val="20"/>
          <w:highlight w:val="none"/>
        </w:rPr>
        <w:t>变采购标的和资格条件。澄清或者修改应当在原公告发布媒体上发布澄清公告。澄清或者修改的</w:t>
      </w:r>
      <w:r>
        <w:rPr>
          <w:color w:val="auto"/>
          <w:sz w:val="20"/>
          <w:szCs w:val="20"/>
          <w:highlight w:val="none"/>
        </w:rPr>
        <w:t xml:space="preserve"> </w:t>
      </w:r>
      <w:r>
        <w:rPr>
          <w:color w:val="auto"/>
          <w:spacing w:val="6"/>
          <w:sz w:val="20"/>
          <w:szCs w:val="20"/>
          <w:highlight w:val="none"/>
        </w:rPr>
        <w:t>内容为招标文件的组成部分。</w:t>
      </w:r>
    </w:p>
    <w:p w14:paraId="5A2F6672">
      <w:pPr>
        <w:pStyle w:val="5"/>
        <w:spacing w:before="2" w:line="350" w:lineRule="auto"/>
        <w:ind w:firstLine="421"/>
        <w:jc w:val="both"/>
        <w:rPr>
          <w:color w:val="auto"/>
          <w:sz w:val="20"/>
          <w:szCs w:val="20"/>
          <w:highlight w:val="none"/>
        </w:rPr>
      </w:pPr>
      <w:r>
        <w:rPr>
          <w:color w:val="auto"/>
          <w:spacing w:val="9"/>
          <w:sz w:val="20"/>
          <w:szCs w:val="20"/>
          <w:highlight w:val="none"/>
        </w:rPr>
        <w:t>澄清或者修改的内容可能影响投标文件编制的，采购人或者采购代理机构应当在投标</w:t>
      </w:r>
      <w:r>
        <w:rPr>
          <w:color w:val="auto"/>
          <w:spacing w:val="8"/>
          <w:sz w:val="20"/>
          <w:szCs w:val="20"/>
          <w:highlight w:val="none"/>
        </w:rPr>
        <w:t>截止时</w:t>
      </w:r>
      <w:r>
        <w:rPr>
          <w:color w:val="auto"/>
          <w:sz w:val="20"/>
          <w:szCs w:val="20"/>
          <w:highlight w:val="none"/>
        </w:rPr>
        <w:t xml:space="preserve"> </w:t>
      </w:r>
      <w:r>
        <w:rPr>
          <w:color w:val="auto"/>
          <w:spacing w:val="5"/>
          <w:sz w:val="20"/>
          <w:szCs w:val="20"/>
          <w:highlight w:val="none"/>
        </w:rPr>
        <w:t>间至少15日前，以书面形式通知所有获取招标文件的潜在投标人；不足15日的，采购</w:t>
      </w:r>
      <w:r>
        <w:rPr>
          <w:color w:val="auto"/>
          <w:spacing w:val="4"/>
          <w:sz w:val="20"/>
          <w:szCs w:val="20"/>
          <w:highlight w:val="none"/>
        </w:rPr>
        <w:t>人或者采</w:t>
      </w:r>
      <w:r>
        <w:rPr>
          <w:color w:val="auto"/>
          <w:sz w:val="20"/>
          <w:szCs w:val="20"/>
          <w:highlight w:val="none"/>
        </w:rPr>
        <w:t xml:space="preserve"> </w:t>
      </w:r>
      <w:r>
        <w:rPr>
          <w:color w:val="auto"/>
          <w:spacing w:val="9"/>
          <w:sz w:val="20"/>
          <w:szCs w:val="20"/>
          <w:highlight w:val="none"/>
        </w:rPr>
        <w:t>购代理机构应当顺延提交投标文件的截止时间。</w:t>
      </w:r>
    </w:p>
    <w:p w14:paraId="194A808D">
      <w:pPr>
        <w:pStyle w:val="5"/>
        <w:spacing w:before="1" w:line="353" w:lineRule="auto"/>
        <w:ind w:left="4" w:firstLine="432"/>
        <w:rPr>
          <w:color w:val="auto"/>
          <w:sz w:val="20"/>
          <w:szCs w:val="20"/>
          <w:highlight w:val="none"/>
        </w:rPr>
      </w:pPr>
      <w:r>
        <w:rPr>
          <w:color w:val="auto"/>
          <w:spacing w:val="7"/>
          <w:sz w:val="20"/>
          <w:szCs w:val="20"/>
          <w:highlight w:val="none"/>
        </w:rPr>
        <w:t>11.2</w:t>
      </w:r>
      <w:r>
        <w:rPr>
          <w:color w:val="auto"/>
          <w:spacing w:val="-42"/>
          <w:sz w:val="20"/>
          <w:szCs w:val="20"/>
          <w:highlight w:val="none"/>
        </w:rPr>
        <w:t xml:space="preserve"> </w:t>
      </w:r>
      <w:r>
        <w:rPr>
          <w:color w:val="auto"/>
          <w:spacing w:val="7"/>
          <w:sz w:val="20"/>
          <w:szCs w:val="20"/>
          <w:highlight w:val="none"/>
        </w:rPr>
        <w:t>采购人或者采购代理机构可以在招标文件提供期限截止后，组</w:t>
      </w:r>
      <w:r>
        <w:rPr>
          <w:color w:val="auto"/>
          <w:spacing w:val="6"/>
          <w:sz w:val="20"/>
          <w:szCs w:val="20"/>
          <w:highlight w:val="none"/>
        </w:rPr>
        <w:t>织已获取招标文件的潜在</w:t>
      </w:r>
      <w:r>
        <w:rPr>
          <w:color w:val="auto"/>
          <w:sz w:val="20"/>
          <w:szCs w:val="20"/>
          <w:highlight w:val="none"/>
        </w:rPr>
        <w:t xml:space="preserve"> </w:t>
      </w:r>
      <w:r>
        <w:rPr>
          <w:color w:val="auto"/>
          <w:spacing w:val="9"/>
          <w:sz w:val="20"/>
          <w:szCs w:val="20"/>
          <w:highlight w:val="none"/>
        </w:rPr>
        <w:t>投标人现场考察或者召开开标前答疑会，具体详见“投标人须知前附表</w:t>
      </w:r>
      <w:r>
        <w:rPr>
          <w:color w:val="auto"/>
          <w:spacing w:val="-61"/>
          <w:sz w:val="20"/>
          <w:szCs w:val="20"/>
          <w:highlight w:val="none"/>
        </w:rPr>
        <w:t xml:space="preserve"> </w:t>
      </w:r>
      <w:r>
        <w:rPr>
          <w:color w:val="auto"/>
          <w:spacing w:val="9"/>
          <w:sz w:val="20"/>
          <w:szCs w:val="20"/>
          <w:highlight w:val="none"/>
        </w:rPr>
        <w:t>”。</w:t>
      </w:r>
    </w:p>
    <w:p w14:paraId="4946D8A6">
      <w:pPr>
        <w:pStyle w:val="5"/>
        <w:spacing w:before="163" w:line="225" w:lineRule="auto"/>
        <w:ind w:left="2953"/>
        <w:outlineLvl w:val="1"/>
        <w:rPr>
          <w:color w:val="auto"/>
          <w:highlight w:val="none"/>
        </w:rPr>
      </w:pPr>
      <w:r>
        <w:rPr>
          <w:b/>
          <w:bCs/>
          <w:color w:val="auto"/>
          <w:spacing w:val="6"/>
          <w:highlight w:val="none"/>
        </w:rPr>
        <w:t>三、投标文件的编制</w:t>
      </w:r>
    </w:p>
    <w:p w14:paraId="5B562590">
      <w:pPr>
        <w:spacing w:line="247" w:lineRule="auto"/>
        <w:rPr>
          <w:rFonts w:ascii="Arial"/>
          <w:color w:val="auto"/>
          <w:sz w:val="21"/>
          <w:highlight w:val="none"/>
        </w:rPr>
      </w:pPr>
    </w:p>
    <w:p w14:paraId="18DCC901">
      <w:pPr>
        <w:spacing w:before="79" w:line="221" w:lineRule="auto"/>
        <w:ind w:left="435"/>
        <w:outlineLvl w:val="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12.投标文件的编制原则</w:t>
      </w:r>
    </w:p>
    <w:p w14:paraId="6FA20D80">
      <w:pPr>
        <w:pStyle w:val="5"/>
        <w:spacing w:before="118" w:line="339" w:lineRule="auto"/>
        <w:ind w:left="2" w:firstLine="421"/>
        <w:rPr>
          <w:color w:val="auto"/>
          <w:sz w:val="20"/>
          <w:szCs w:val="20"/>
          <w:highlight w:val="none"/>
        </w:rPr>
      </w:pPr>
      <w:r>
        <w:rPr>
          <w:color w:val="auto"/>
          <w:spacing w:val="9"/>
          <w:sz w:val="20"/>
          <w:szCs w:val="20"/>
          <w:highlight w:val="none"/>
        </w:rPr>
        <w:t>投标人必须按照招标文件的要求编制投标文件。投标文件必须对招标文件提出</w:t>
      </w:r>
      <w:r>
        <w:rPr>
          <w:color w:val="auto"/>
          <w:spacing w:val="8"/>
          <w:sz w:val="20"/>
          <w:szCs w:val="20"/>
          <w:highlight w:val="none"/>
        </w:rPr>
        <w:t>的要求和条件</w:t>
      </w:r>
      <w:r>
        <w:rPr>
          <w:color w:val="auto"/>
          <w:sz w:val="20"/>
          <w:szCs w:val="20"/>
          <w:highlight w:val="none"/>
        </w:rPr>
        <w:t xml:space="preserve"> </w:t>
      </w:r>
      <w:r>
        <w:rPr>
          <w:color w:val="auto"/>
          <w:spacing w:val="6"/>
          <w:sz w:val="20"/>
          <w:szCs w:val="20"/>
          <w:highlight w:val="none"/>
        </w:rPr>
        <w:t>作出明确响应。</w:t>
      </w:r>
    </w:p>
    <w:p w14:paraId="3F9CE9F1">
      <w:pPr>
        <w:spacing w:before="1" w:line="221" w:lineRule="auto"/>
        <w:ind w:left="435"/>
        <w:outlineLvl w:val="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13.投标文件的组成</w:t>
      </w:r>
    </w:p>
    <w:p w14:paraId="6011CD0E">
      <w:pPr>
        <w:pStyle w:val="5"/>
        <w:spacing w:before="118" w:line="227" w:lineRule="auto"/>
        <w:ind w:left="424"/>
        <w:rPr>
          <w:color w:val="auto"/>
          <w:sz w:val="20"/>
          <w:szCs w:val="20"/>
          <w:highlight w:val="none"/>
        </w:rPr>
      </w:pPr>
      <w:r>
        <w:rPr>
          <w:color w:val="auto"/>
          <w:spacing w:val="9"/>
          <w:sz w:val="20"/>
          <w:szCs w:val="20"/>
          <w:highlight w:val="none"/>
        </w:rPr>
        <w:t>投标文件由报价文件、资格证明文件、商务文件、技术文件四部分组成。</w:t>
      </w:r>
    </w:p>
    <w:p w14:paraId="73D9CB51">
      <w:pPr>
        <w:spacing w:line="227" w:lineRule="auto"/>
        <w:rPr>
          <w:color w:val="auto"/>
          <w:sz w:val="20"/>
          <w:szCs w:val="20"/>
          <w:highlight w:val="none"/>
        </w:rPr>
        <w:sectPr>
          <w:footerReference r:id="rId16" w:type="default"/>
          <w:pgSz w:w="11906" w:h="16839"/>
          <w:pgMar w:top="1431" w:right="1559" w:bottom="1420" w:left="1566" w:header="0" w:footer="1184" w:gutter="0"/>
          <w:pgNumType w:fmt="decimal"/>
          <w:cols w:space="720" w:num="1"/>
        </w:sectPr>
      </w:pPr>
    </w:p>
    <w:p w14:paraId="7233341B">
      <w:pPr>
        <w:pStyle w:val="5"/>
        <w:spacing w:before="132" w:line="227" w:lineRule="auto"/>
        <w:ind w:left="430"/>
        <w:outlineLvl w:val="2"/>
        <w:rPr>
          <w:color w:val="auto"/>
          <w:sz w:val="20"/>
          <w:szCs w:val="20"/>
          <w:highlight w:val="none"/>
        </w:rPr>
      </w:pPr>
      <w:r>
        <w:rPr>
          <w:color w:val="auto"/>
          <w:spacing w:val="8"/>
          <w:sz w:val="20"/>
          <w:szCs w:val="20"/>
          <w:highlight w:val="none"/>
        </w:rPr>
        <w:t>（1）报价文件：具体材料见“投标人须知前附表</w:t>
      </w:r>
      <w:r>
        <w:rPr>
          <w:color w:val="auto"/>
          <w:spacing w:val="-58"/>
          <w:sz w:val="20"/>
          <w:szCs w:val="20"/>
          <w:highlight w:val="none"/>
        </w:rPr>
        <w:t xml:space="preserve"> </w:t>
      </w:r>
      <w:r>
        <w:rPr>
          <w:color w:val="auto"/>
          <w:spacing w:val="8"/>
          <w:sz w:val="20"/>
          <w:szCs w:val="20"/>
          <w:highlight w:val="none"/>
        </w:rPr>
        <w:t>”。</w:t>
      </w:r>
    </w:p>
    <w:p w14:paraId="691A6010">
      <w:pPr>
        <w:pStyle w:val="5"/>
        <w:spacing w:before="135" w:line="228" w:lineRule="auto"/>
        <w:ind w:left="430"/>
        <w:outlineLvl w:val="2"/>
        <w:rPr>
          <w:color w:val="auto"/>
          <w:sz w:val="20"/>
          <w:szCs w:val="20"/>
          <w:highlight w:val="none"/>
        </w:rPr>
      </w:pPr>
      <w:r>
        <w:rPr>
          <w:color w:val="auto"/>
          <w:spacing w:val="8"/>
          <w:sz w:val="20"/>
          <w:szCs w:val="20"/>
          <w:highlight w:val="none"/>
        </w:rPr>
        <w:t>（2）资格证明文件：具体材料见“投标人须知前附表</w:t>
      </w:r>
      <w:r>
        <w:rPr>
          <w:color w:val="auto"/>
          <w:spacing w:val="-54"/>
          <w:sz w:val="20"/>
          <w:szCs w:val="20"/>
          <w:highlight w:val="none"/>
        </w:rPr>
        <w:t xml:space="preserve"> </w:t>
      </w:r>
      <w:r>
        <w:rPr>
          <w:color w:val="auto"/>
          <w:spacing w:val="8"/>
          <w:sz w:val="20"/>
          <w:szCs w:val="20"/>
          <w:highlight w:val="none"/>
        </w:rPr>
        <w:t>”。</w:t>
      </w:r>
    </w:p>
    <w:p w14:paraId="54FB6DB6">
      <w:pPr>
        <w:pStyle w:val="5"/>
        <w:spacing w:before="132" w:line="228" w:lineRule="auto"/>
        <w:ind w:left="430"/>
        <w:outlineLvl w:val="2"/>
        <w:rPr>
          <w:color w:val="auto"/>
          <w:sz w:val="20"/>
          <w:szCs w:val="20"/>
          <w:highlight w:val="none"/>
        </w:rPr>
      </w:pPr>
      <w:r>
        <w:rPr>
          <w:color w:val="auto"/>
          <w:spacing w:val="8"/>
          <w:sz w:val="20"/>
          <w:szCs w:val="20"/>
          <w:highlight w:val="none"/>
        </w:rPr>
        <w:t>（3）商务文件：具体材料见“投标人须知前附表</w:t>
      </w:r>
      <w:r>
        <w:rPr>
          <w:color w:val="auto"/>
          <w:spacing w:val="-58"/>
          <w:sz w:val="20"/>
          <w:szCs w:val="20"/>
          <w:highlight w:val="none"/>
        </w:rPr>
        <w:t xml:space="preserve"> </w:t>
      </w:r>
      <w:r>
        <w:rPr>
          <w:color w:val="auto"/>
          <w:spacing w:val="8"/>
          <w:sz w:val="20"/>
          <w:szCs w:val="20"/>
          <w:highlight w:val="none"/>
        </w:rPr>
        <w:t>”。</w:t>
      </w:r>
    </w:p>
    <w:p w14:paraId="00CFA818">
      <w:pPr>
        <w:pStyle w:val="5"/>
        <w:spacing w:before="132" w:line="228" w:lineRule="auto"/>
        <w:ind w:left="430"/>
        <w:outlineLvl w:val="2"/>
        <w:rPr>
          <w:color w:val="auto"/>
          <w:sz w:val="20"/>
          <w:szCs w:val="20"/>
          <w:highlight w:val="none"/>
        </w:rPr>
      </w:pPr>
      <w:r>
        <w:rPr>
          <w:color w:val="auto"/>
          <w:spacing w:val="8"/>
          <w:sz w:val="20"/>
          <w:szCs w:val="20"/>
          <w:highlight w:val="none"/>
        </w:rPr>
        <w:t>（4）技术文件：具体材料见“投标人须知前附表</w:t>
      </w:r>
      <w:r>
        <w:rPr>
          <w:color w:val="auto"/>
          <w:spacing w:val="-58"/>
          <w:sz w:val="20"/>
          <w:szCs w:val="20"/>
          <w:highlight w:val="none"/>
        </w:rPr>
        <w:t xml:space="preserve"> </w:t>
      </w:r>
      <w:r>
        <w:rPr>
          <w:color w:val="auto"/>
          <w:spacing w:val="8"/>
          <w:sz w:val="20"/>
          <w:szCs w:val="20"/>
          <w:highlight w:val="none"/>
        </w:rPr>
        <w:t>”。</w:t>
      </w:r>
    </w:p>
    <w:p w14:paraId="71C0A629">
      <w:pPr>
        <w:spacing w:before="107" w:line="222" w:lineRule="auto"/>
        <w:ind w:left="434"/>
        <w:outlineLvl w:val="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14.投标文件的语言及计量</w:t>
      </w:r>
    </w:p>
    <w:p w14:paraId="4143AEBF">
      <w:pPr>
        <w:pStyle w:val="5"/>
        <w:spacing w:before="118" w:line="228" w:lineRule="auto"/>
        <w:ind w:left="436"/>
        <w:outlineLvl w:val="2"/>
        <w:rPr>
          <w:color w:val="auto"/>
          <w:sz w:val="20"/>
          <w:szCs w:val="20"/>
          <w:highlight w:val="none"/>
        </w:rPr>
      </w:pPr>
      <w:r>
        <w:rPr>
          <w:color w:val="auto"/>
          <w:spacing w:val="3"/>
          <w:sz w:val="20"/>
          <w:szCs w:val="20"/>
          <w:highlight w:val="none"/>
        </w:rPr>
        <w:t>14.1</w:t>
      </w:r>
      <w:r>
        <w:rPr>
          <w:color w:val="auto"/>
          <w:spacing w:val="-39"/>
          <w:sz w:val="20"/>
          <w:szCs w:val="20"/>
          <w:highlight w:val="none"/>
        </w:rPr>
        <w:t xml:space="preserve"> </w:t>
      </w:r>
      <w:r>
        <w:rPr>
          <w:color w:val="auto"/>
          <w:spacing w:val="3"/>
          <w:sz w:val="20"/>
          <w:szCs w:val="20"/>
          <w:highlight w:val="none"/>
        </w:rPr>
        <w:t>语言文字</w:t>
      </w:r>
    </w:p>
    <w:p w14:paraId="7C1A4C9E">
      <w:pPr>
        <w:pStyle w:val="5"/>
        <w:spacing w:before="131" w:line="228" w:lineRule="auto"/>
        <w:ind w:right="31"/>
        <w:jc w:val="right"/>
        <w:outlineLvl w:val="2"/>
        <w:rPr>
          <w:color w:val="auto"/>
          <w:sz w:val="20"/>
          <w:szCs w:val="20"/>
          <w:highlight w:val="none"/>
        </w:rPr>
      </w:pPr>
      <w:r>
        <w:rPr>
          <w:color w:val="auto"/>
          <w:spacing w:val="9"/>
          <w:sz w:val="20"/>
          <w:szCs w:val="20"/>
          <w:highlight w:val="none"/>
        </w:rPr>
        <w:t>投标文件以及投标人与采购人就有关投标事宜的所有来往函电，均应以中文书</w:t>
      </w:r>
      <w:r>
        <w:rPr>
          <w:color w:val="auto"/>
          <w:spacing w:val="8"/>
          <w:sz w:val="20"/>
          <w:szCs w:val="20"/>
          <w:highlight w:val="none"/>
        </w:rPr>
        <w:t>写（除专用术</w:t>
      </w:r>
    </w:p>
    <w:p w14:paraId="42D3EB97">
      <w:pPr>
        <w:pStyle w:val="5"/>
        <w:spacing w:before="134" w:line="351" w:lineRule="auto"/>
        <w:ind w:left="2" w:right="31" w:hanging="2"/>
        <w:jc w:val="both"/>
        <w:rPr>
          <w:color w:val="auto"/>
          <w:sz w:val="20"/>
          <w:szCs w:val="20"/>
          <w:highlight w:val="none"/>
        </w:rPr>
      </w:pPr>
      <w:r>
        <w:rPr>
          <w:color w:val="auto"/>
          <w:spacing w:val="9"/>
          <w:sz w:val="20"/>
          <w:szCs w:val="20"/>
          <w:highlight w:val="none"/>
        </w:rPr>
        <w:t>语外，与招标投标有关的语言均使用中文。必要时专用术语应附有中文注释）。投标人提交的支</w:t>
      </w:r>
      <w:r>
        <w:rPr>
          <w:color w:val="auto"/>
          <w:sz w:val="20"/>
          <w:szCs w:val="20"/>
          <w:highlight w:val="none"/>
        </w:rPr>
        <w:t xml:space="preserve"> </w:t>
      </w:r>
      <w:r>
        <w:rPr>
          <w:color w:val="auto"/>
          <w:spacing w:val="9"/>
          <w:sz w:val="20"/>
          <w:szCs w:val="20"/>
          <w:highlight w:val="none"/>
        </w:rPr>
        <w:t>持文件和印刷的文献可以使用别的语言，但其相应内容应同时附中文翻译文本，在解释</w:t>
      </w:r>
      <w:r>
        <w:rPr>
          <w:color w:val="auto"/>
          <w:spacing w:val="8"/>
          <w:sz w:val="20"/>
          <w:szCs w:val="20"/>
          <w:highlight w:val="none"/>
        </w:rPr>
        <w:t>投标文件</w:t>
      </w:r>
      <w:r>
        <w:rPr>
          <w:color w:val="auto"/>
          <w:sz w:val="20"/>
          <w:szCs w:val="20"/>
          <w:highlight w:val="none"/>
        </w:rPr>
        <w:t xml:space="preserve"> </w:t>
      </w:r>
      <w:r>
        <w:rPr>
          <w:color w:val="auto"/>
          <w:spacing w:val="9"/>
          <w:sz w:val="20"/>
          <w:szCs w:val="20"/>
          <w:highlight w:val="none"/>
        </w:rPr>
        <w:t>时以中文翻译文本为主。对不同文字文本投标文件的解释发生异议的，以中文文本为准。</w:t>
      </w:r>
    </w:p>
    <w:p w14:paraId="4EB40DF2">
      <w:pPr>
        <w:pStyle w:val="5"/>
        <w:spacing w:before="1" w:line="229" w:lineRule="auto"/>
        <w:ind w:left="436"/>
        <w:outlineLvl w:val="2"/>
        <w:rPr>
          <w:color w:val="auto"/>
          <w:sz w:val="20"/>
          <w:szCs w:val="20"/>
          <w:highlight w:val="none"/>
        </w:rPr>
      </w:pPr>
      <w:r>
        <w:rPr>
          <w:color w:val="auto"/>
          <w:spacing w:val="4"/>
          <w:sz w:val="20"/>
          <w:szCs w:val="20"/>
          <w:highlight w:val="none"/>
        </w:rPr>
        <w:t>14.2</w:t>
      </w:r>
      <w:r>
        <w:rPr>
          <w:color w:val="auto"/>
          <w:spacing w:val="-35"/>
          <w:sz w:val="20"/>
          <w:szCs w:val="20"/>
          <w:highlight w:val="none"/>
        </w:rPr>
        <w:t xml:space="preserve"> </w:t>
      </w:r>
      <w:r>
        <w:rPr>
          <w:color w:val="auto"/>
          <w:spacing w:val="4"/>
          <w:sz w:val="20"/>
          <w:szCs w:val="20"/>
          <w:highlight w:val="none"/>
        </w:rPr>
        <w:t>投标计量单位</w:t>
      </w:r>
    </w:p>
    <w:p w14:paraId="2093872E">
      <w:pPr>
        <w:pStyle w:val="5"/>
        <w:spacing w:before="130" w:line="228" w:lineRule="auto"/>
        <w:ind w:right="31"/>
        <w:jc w:val="right"/>
        <w:outlineLvl w:val="2"/>
        <w:rPr>
          <w:color w:val="auto"/>
          <w:sz w:val="20"/>
          <w:szCs w:val="20"/>
          <w:highlight w:val="none"/>
        </w:rPr>
      </w:pPr>
      <w:r>
        <w:rPr>
          <w:color w:val="auto"/>
          <w:spacing w:val="9"/>
          <w:sz w:val="20"/>
          <w:szCs w:val="20"/>
          <w:highlight w:val="none"/>
        </w:rPr>
        <w:t>招标文件已有明确规定的，使用招标文件规定的计量单位；招标文件没有规定的，</w:t>
      </w:r>
      <w:r>
        <w:rPr>
          <w:color w:val="auto"/>
          <w:spacing w:val="8"/>
          <w:sz w:val="20"/>
          <w:szCs w:val="20"/>
          <w:highlight w:val="none"/>
        </w:rPr>
        <w:t>应采用中</w:t>
      </w:r>
    </w:p>
    <w:p w14:paraId="7F9F248E">
      <w:pPr>
        <w:pStyle w:val="5"/>
        <w:spacing w:before="132" w:line="228" w:lineRule="auto"/>
        <w:ind w:left="1"/>
        <w:rPr>
          <w:color w:val="auto"/>
          <w:sz w:val="20"/>
          <w:szCs w:val="20"/>
          <w:highlight w:val="none"/>
        </w:rPr>
      </w:pPr>
      <w:r>
        <w:rPr>
          <w:color w:val="auto"/>
          <w:spacing w:val="9"/>
          <w:sz w:val="20"/>
          <w:szCs w:val="20"/>
          <w:highlight w:val="none"/>
        </w:rPr>
        <w:t>华人民共和国法定计量单位，货币种类为人民币，</w:t>
      </w:r>
      <w:r>
        <w:rPr>
          <w:b/>
          <w:bCs/>
          <w:color w:val="auto"/>
          <w:spacing w:val="9"/>
          <w:sz w:val="20"/>
          <w:szCs w:val="20"/>
          <w:highlight w:val="none"/>
        </w:rPr>
        <w:t>否则视同</w:t>
      </w:r>
      <w:r>
        <w:rPr>
          <w:b/>
          <w:bCs/>
          <w:color w:val="auto"/>
          <w:spacing w:val="8"/>
          <w:sz w:val="20"/>
          <w:szCs w:val="20"/>
          <w:highlight w:val="none"/>
        </w:rPr>
        <w:t>未响应。</w:t>
      </w:r>
    </w:p>
    <w:p w14:paraId="547CCD68">
      <w:pPr>
        <w:spacing w:before="108" w:line="222" w:lineRule="auto"/>
        <w:ind w:left="434"/>
        <w:outlineLvl w:val="2"/>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15.投标的风险</w:t>
      </w:r>
    </w:p>
    <w:p w14:paraId="075E9EBC">
      <w:pPr>
        <w:pStyle w:val="5"/>
        <w:spacing w:before="118" w:line="339" w:lineRule="auto"/>
        <w:ind w:left="3" w:right="31" w:firstLine="420"/>
        <w:rPr>
          <w:color w:val="auto"/>
          <w:sz w:val="20"/>
          <w:szCs w:val="20"/>
          <w:highlight w:val="none"/>
        </w:rPr>
      </w:pPr>
      <w:r>
        <w:rPr>
          <w:color w:val="auto"/>
          <w:spacing w:val="9"/>
          <w:sz w:val="20"/>
          <w:szCs w:val="20"/>
          <w:highlight w:val="none"/>
        </w:rPr>
        <w:t>投标人没有按照招标文件要求提供全部资料，或者投标人没有对招标文件作出</w:t>
      </w:r>
      <w:r>
        <w:rPr>
          <w:color w:val="auto"/>
          <w:spacing w:val="8"/>
          <w:sz w:val="20"/>
          <w:szCs w:val="20"/>
          <w:highlight w:val="none"/>
        </w:rPr>
        <w:t>实质性响应是</w:t>
      </w:r>
      <w:r>
        <w:rPr>
          <w:color w:val="auto"/>
          <w:sz w:val="20"/>
          <w:szCs w:val="20"/>
          <w:highlight w:val="none"/>
        </w:rPr>
        <w:t xml:space="preserve"> </w:t>
      </w:r>
      <w:r>
        <w:rPr>
          <w:color w:val="auto"/>
          <w:spacing w:val="8"/>
          <w:sz w:val="20"/>
          <w:szCs w:val="20"/>
          <w:highlight w:val="none"/>
        </w:rPr>
        <w:t>投标人的风险，并可能导致其投标被拒绝。</w:t>
      </w:r>
    </w:p>
    <w:p w14:paraId="1F7F1F84">
      <w:pPr>
        <w:spacing w:line="221" w:lineRule="auto"/>
        <w:ind w:left="434"/>
        <w:outlineLvl w:val="2"/>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16.投标报价</w:t>
      </w:r>
    </w:p>
    <w:p w14:paraId="2E4479CF">
      <w:pPr>
        <w:pStyle w:val="5"/>
        <w:spacing w:before="118" w:line="227" w:lineRule="auto"/>
        <w:ind w:left="436"/>
        <w:outlineLvl w:val="2"/>
        <w:rPr>
          <w:color w:val="auto"/>
          <w:sz w:val="20"/>
          <w:szCs w:val="20"/>
          <w:highlight w:val="none"/>
        </w:rPr>
      </w:pPr>
      <w:r>
        <w:rPr>
          <w:color w:val="auto"/>
          <w:spacing w:val="6"/>
          <w:sz w:val="20"/>
          <w:szCs w:val="20"/>
          <w:highlight w:val="none"/>
        </w:rPr>
        <w:t>16.1</w:t>
      </w:r>
      <w:r>
        <w:rPr>
          <w:color w:val="auto"/>
          <w:spacing w:val="-28"/>
          <w:sz w:val="20"/>
          <w:szCs w:val="20"/>
          <w:highlight w:val="none"/>
        </w:rPr>
        <w:t xml:space="preserve"> </w:t>
      </w:r>
      <w:r>
        <w:rPr>
          <w:color w:val="auto"/>
          <w:spacing w:val="6"/>
          <w:sz w:val="20"/>
          <w:szCs w:val="20"/>
          <w:highlight w:val="none"/>
        </w:rPr>
        <w:t>投标报价应按“第六章  投标文件格式</w:t>
      </w:r>
      <w:r>
        <w:rPr>
          <w:color w:val="auto"/>
          <w:spacing w:val="-70"/>
          <w:sz w:val="20"/>
          <w:szCs w:val="20"/>
          <w:highlight w:val="none"/>
        </w:rPr>
        <w:t xml:space="preserve"> </w:t>
      </w:r>
      <w:r>
        <w:rPr>
          <w:color w:val="auto"/>
          <w:spacing w:val="6"/>
          <w:sz w:val="20"/>
          <w:szCs w:val="20"/>
          <w:highlight w:val="none"/>
        </w:rPr>
        <w:t>”中“开标一览表</w:t>
      </w:r>
      <w:r>
        <w:rPr>
          <w:color w:val="auto"/>
          <w:spacing w:val="-73"/>
          <w:sz w:val="20"/>
          <w:szCs w:val="20"/>
          <w:highlight w:val="none"/>
        </w:rPr>
        <w:t xml:space="preserve"> </w:t>
      </w:r>
      <w:r>
        <w:rPr>
          <w:color w:val="auto"/>
          <w:spacing w:val="6"/>
          <w:sz w:val="20"/>
          <w:szCs w:val="20"/>
          <w:highlight w:val="none"/>
        </w:rPr>
        <w:t>”格式填写。</w:t>
      </w:r>
    </w:p>
    <w:p w14:paraId="3793A798">
      <w:pPr>
        <w:pStyle w:val="5"/>
        <w:spacing w:before="133" w:line="227" w:lineRule="auto"/>
        <w:ind w:left="436"/>
        <w:outlineLvl w:val="2"/>
        <w:rPr>
          <w:color w:val="auto"/>
          <w:sz w:val="20"/>
          <w:szCs w:val="20"/>
          <w:highlight w:val="none"/>
        </w:rPr>
      </w:pPr>
      <w:r>
        <w:rPr>
          <w:color w:val="auto"/>
          <w:spacing w:val="7"/>
          <w:sz w:val="20"/>
          <w:szCs w:val="20"/>
          <w:highlight w:val="none"/>
        </w:rPr>
        <w:t>16.2</w:t>
      </w:r>
      <w:r>
        <w:rPr>
          <w:color w:val="auto"/>
          <w:spacing w:val="-23"/>
          <w:sz w:val="20"/>
          <w:szCs w:val="20"/>
          <w:highlight w:val="none"/>
        </w:rPr>
        <w:t xml:space="preserve"> </w:t>
      </w:r>
      <w:r>
        <w:rPr>
          <w:color w:val="auto"/>
          <w:spacing w:val="7"/>
          <w:sz w:val="20"/>
          <w:szCs w:val="20"/>
          <w:highlight w:val="none"/>
        </w:rPr>
        <w:t>投标报价具体包括内容详见“投标人须知前附表</w:t>
      </w:r>
      <w:r>
        <w:rPr>
          <w:color w:val="auto"/>
          <w:spacing w:val="-70"/>
          <w:sz w:val="20"/>
          <w:szCs w:val="20"/>
          <w:highlight w:val="none"/>
        </w:rPr>
        <w:t xml:space="preserve"> </w:t>
      </w:r>
      <w:r>
        <w:rPr>
          <w:color w:val="auto"/>
          <w:spacing w:val="7"/>
          <w:sz w:val="20"/>
          <w:szCs w:val="20"/>
          <w:highlight w:val="none"/>
        </w:rPr>
        <w:t>”。</w:t>
      </w:r>
    </w:p>
    <w:p w14:paraId="303C58F7">
      <w:pPr>
        <w:pStyle w:val="5"/>
        <w:spacing w:before="136" w:line="227" w:lineRule="auto"/>
        <w:jc w:val="right"/>
        <w:outlineLvl w:val="2"/>
        <w:rPr>
          <w:color w:val="auto"/>
          <w:sz w:val="20"/>
          <w:szCs w:val="20"/>
          <w:highlight w:val="none"/>
        </w:rPr>
      </w:pPr>
      <w:r>
        <w:rPr>
          <w:color w:val="auto"/>
          <w:spacing w:val="7"/>
          <w:sz w:val="20"/>
          <w:szCs w:val="20"/>
          <w:highlight w:val="none"/>
        </w:rPr>
        <w:t>16.3</w:t>
      </w:r>
      <w:r>
        <w:rPr>
          <w:color w:val="auto"/>
          <w:spacing w:val="-21"/>
          <w:sz w:val="20"/>
          <w:szCs w:val="20"/>
          <w:highlight w:val="none"/>
        </w:rPr>
        <w:t xml:space="preserve"> </w:t>
      </w:r>
      <w:r>
        <w:rPr>
          <w:color w:val="auto"/>
          <w:spacing w:val="7"/>
          <w:sz w:val="20"/>
          <w:szCs w:val="20"/>
          <w:highlight w:val="none"/>
        </w:rPr>
        <w:t>投标人必须就所投每个标项的全部内容分别作完整唯一总价报价，不得存在漏项报价；</w:t>
      </w:r>
    </w:p>
    <w:p w14:paraId="59D1ACD5">
      <w:pPr>
        <w:pStyle w:val="5"/>
        <w:spacing w:before="133" w:line="227" w:lineRule="auto"/>
        <w:ind w:left="3"/>
        <w:rPr>
          <w:color w:val="auto"/>
          <w:sz w:val="20"/>
          <w:szCs w:val="20"/>
          <w:highlight w:val="none"/>
        </w:rPr>
      </w:pPr>
      <w:r>
        <w:rPr>
          <w:color w:val="auto"/>
          <w:spacing w:val="8"/>
          <w:sz w:val="20"/>
          <w:szCs w:val="20"/>
          <w:highlight w:val="none"/>
        </w:rPr>
        <w:t>投标人必须就所投标项的单项内容作唯一报价。</w:t>
      </w:r>
    </w:p>
    <w:p w14:paraId="1B987EEA">
      <w:pPr>
        <w:spacing w:before="109" w:line="221" w:lineRule="auto"/>
        <w:ind w:left="434"/>
        <w:outlineLvl w:val="2"/>
        <w:rPr>
          <w:rFonts w:ascii="黑体" w:hAnsi="黑体" w:eastAsia="黑体" w:cs="黑体"/>
          <w:color w:val="auto"/>
          <w:sz w:val="24"/>
          <w:szCs w:val="24"/>
          <w:highlight w:val="none"/>
        </w:rPr>
      </w:pPr>
      <w:r>
        <w:rPr>
          <w:rFonts w:ascii="黑体" w:hAnsi="黑体" w:eastAsia="黑体" w:cs="黑体"/>
          <w:b/>
          <w:bCs/>
          <w:color w:val="auto"/>
          <w:spacing w:val="-5"/>
          <w:sz w:val="24"/>
          <w:szCs w:val="24"/>
          <w:highlight w:val="none"/>
        </w:rPr>
        <w:t>17.投标有效期</w:t>
      </w:r>
    </w:p>
    <w:p w14:paraId="745A581D">
      <w:pPr>
        <w:pStyle w:val="5"/>
        <w:spacing w:before="119" w:line="228" w:lineRule="auto"/>
        <w:ind w:right="31"/>
        <w:jc w:val="right"/>
        <w:outlineLvl w:val="2"/>
        <w:rPr>
          <w:color w:val="auto"/>
          <w:sz w:val="20"/>
          <w:szCs w:val="20"/>
          <w:highlight w:val="none"/>
        </w:rPr>
      </w:pPr>
      <w:r>
        <w:rPr>
          <w:color w:val="auto"/>
          <w:spacing w:val="7"/>
          <w:sz w:val="20"/>
          <w:szCs w:val="20"/>
          <w:highlight w:val="none"/>
        </w:rPr>
        <w:t>17.1</w:t>
      </w:r>
      <w:r>
        <w:rPr>
          <w:color w:val="auto"/>
          <w:spacing w:val="-38"/>
          <w:sz w:val="20"/>
          <w:szCs w:val="20"/>
          <w:highlight w:val="none"/>
        </w:rPr>
        <w:t xml:space="preserve"> </w:t>
      </w:r>
      <w:r>
        <w:rPr>
          <w:color w:val="auto"/>
          <w:spacing w:val="7"/>
          <w:sz w:val="20"/>
          <w:szCs w:val="20"/>
          <w:highlight w:val="none"/>
        </w:rPr>
        <w:t>投标有效期是指为保证采购人有足够的时间在开标后</w:t>
      </w:r>
      <w:r>
        <w:rPr>
          <w:color w:val="auto"/>
          <w:spacing w:val="6"/>
          <w:sz w:val="20"/>
          <w:szCs w:val="20"/>
          <w:highlight w:val="none"/>
        </w:rPr>
        <w:t>完成评标、定标、合同签订等工作</w:t>
      </w:r>
    </w:p>
    <w:p w14:paraId="2A729E3C">
      <w:pPr>
        <w:pStyle w:val="5"/>
        <w:spacing w:before="133" w:line="228" w:lineRule="auto"/>
        <w:ind w:left="1"/>
        <w:rPr>
          <w:color w:val="auto"/>
          <w:sz w:val="20"/>
          <w:szCs w:val="20"/>
          <w:highlight w:val="none"/>
        </w:rPr>
      </w:pPr>
      <w:r>
        <w:rPr>
          <w:color w:val="auto"/>
          <w:spacing w:val="9"/>
          <w:sz w:val="20"/>
          <w:szCs w:val="20"/>
          <w:highlight w:val="none"/>
        </w:rPr>
        <w:t>而要求投标人提交的投标文件在一定时间内保持有效的期限。</w:t>
      </w:r>
    </w:p>
    <w:p w14:paraId="16C5CE55">
      <w:pPr>
        <w:pStyle w:val="5"/>
        <w:spacing w:before="131" w:line="228" w:lineRule="auto"/>
        <w:ind w:left="436"/>
        <w:outlineLvl w:val="2"/>
        <w:rPr>
          <w:color w:val="auto"/>
          <w:sz w:val="20"/>
          <w:szCs w:val="20"/>
          <w:highlight w:val="none"/>
        </w:rPr>
      </w:pPr>
      <w:r>
        <w:rPr>
          <w:color w:val="auto"/>
          <w:spacing w:val="8"/>
          <w:sz w:val="20"/>
          <w:szCs w:val="20"/>
          <w:highlight w:val="none"/>
        </w:rPr>
        <w:t>17.2 投标有效期应按规定的期限作出承诺，具体详见“投标人须知前附表</w:t>
      </w:r>
      <w:r>
        <w:rPr>
          <w:color w:val="auto"/>
          <w:spacing w:val="-58"/>
          <w:sz w:val="20"/>
          <w:szCs w:val="20"/>
          <w:highlight w:val="none"/>
        </w:rPr>
        <w:t xml:space="preserve"> </w:t>
      </w:r>
      <w:r>
        <w:rPr>
          <w:color w:val="auto"/>
          <w:spacing w:val="8"/>
          <w:sz w:val="20"/>
          <w:szCs w:val="20"/>
          <w:highlight w:val="none"/>
        </w:rPr>
        <w:t>”。</w:t>
      </w:r>
    </w:p>
    <w:p w14:paraId="3D49BB58">
      <w:pPr>
        <w:pStyle w:val="5"/>
        <w:spacing w:before="135" w:line="228" w:lineRule="auto"/>
        <w:ind w:left="436"/>
        <w:outlineLvl w:val="2"/>
        <w:rPr>
          <w:color w:val="auto"/>
          <w:sz w:val="20"/>
          <w:szCs w:val="20"/>
          <w:highlight w:val="none"/>
        </w:rPr>
      </w:pPr>
      <w:r>
        <w:rPr>
          <w:color w:val="auto"/>
          <w:spacing w:val="7"/>
          <w:sz w:val="20"/>
          <w:szCs w:val="20"/>
          <w:highlight w:val="none"/>
        </w:rPr>
        <w:t>17.3</w:t>
      </w:r>
      <w:r>
        <w:rPr>
          <w:color w:val="auto"/>
          <w:spacing w:val="-30"/>
          <w:sz w:val="20"/>
          <w:szCs w:val="20"/>
          <w:highlight w:val="none"/>
        </w:rPr>
        <w:t xml:space="preserve"> </w:t>
      </w:r>
      <w:r>
        <w:rPr>
          <w:color w:val="auto"/>
          <w:spacing w:val="7"/>
          <w:sz w:val="20"/>
          <w:szCs w:val="20"/>
          <w:highlight w:val="none"/>
        </w:rPr>
        <w:t>投标人的投标文件在投标有效期内均保持有效。</w:t>
      </w:r>
    </w:p>
    <w:p w14:paraId="2B04C2E6">
      <w:pPr>
        <w:spacing w:before="105" w:line="221" w:lineRule="auto"/>
        <w:ind w:left="434"/>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18.投标保证金：本项目不收取投标保证金。</w:t>
      </w:r>
    </w:p>
    <w:p w14:paraId="5E890D8A">
      <w:pPr>
        <w:spacing w:before="95" w:line="221" w:lineRule="auto"/>
        <w:ind w:left="434"/>
        <w:outlineLvl w:val="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19.投标文件的编制</w:t>
      </w:r>
    </w:p>
    <w:p w14:paraId="0C23FE82">
      <w:pPr>
        <w:pStyle w:val="5"/>
        <w:spacing w:before="118" w:line="228" w:lineRule="auto"/>
        <w:ind w:right="31"/>
        <w:jc w:val="right"/>
        <w:outlineLvl w:val="2"/>
        <w:rPr>
          <w:color w:val="auto"/>
          <w:sz w:val="20"/>
          <w:szCs w:val="20"/>
          <w:highlight w:val="none"/>
        </w:rPr>
      </w:pPr>
      <w:r>
        <w:rPr>
          <w:color w:val="auto"/>
          <w:spacing w:val="6"/>
          <w:sz w:val="20"/>
          <w:szCs w:val="20"/>
          <w:highlight w:val="none"/>
        </w:rPr>
        <w:t>19.1</w:t>
      </w:r>
      <w:r>
        <w:rPr>
          <w:color w:val="auto"/>
          <w:spacing w:val="-38"/>
          <w:sz w:val="20"/>
          <w:szCs w:val="20"/>
          <w:highlight w:val="none"/>
        </w:rPr>
        <w:t xml:space="preserve"> </w:t>
      </w:r>
      <w:r>
        <w:rPr>
          <w:color w:val="auto"/>
          <w:spacing w:val="6"/>
          <w:sz w:val="20"/>
          <w:szCs w:val="20"/>
          <w:highlight w:val="none"/>
        </w:rPr>
        <w:t>投标人应先安装“广西政府采购云平台电子投标客户端</w:t>
      </w:r>
      <w:r>
        <w:rPr>
          <w:color w:val="auto"/>
          <w:spacing w:val="-70"/>
          <w:sz w:val="20"/>
          <w:szCs w:val="20"/>
          <w:highlight w:val="none"/>
        </w:rPr>
        <w:t xml:space="preserve"> </w:t>
      </w:r>
      <w:r>
        <w:rPr>
          <w:color w:val="auto"/>
          <w:spacing w:val="6"/>
          <w:sz w:val="20"/>
          <w:szCs w:val="20"/>
          <w:highlight w:val="none"/>
        </w:rPr>
        <w:t>”（请自行前往广西政府</w:t>
      </w:r>
      <w:r>
        <w:rPr>
          <w:color w:val="auto"/>
          <w:spacing w:val="5"/>
          <w:sz w:val="20"/>
          <w:szCs w:val="20"/>
          <w:highlight w:val="none"/>
        </w:rPr>
        <w:t>采购云</w:t>
      </w:r>
    </w:p>
    <w:p w14:paraId="54275BC8">
      <w:pPr>
        <w:pStyle w:val="5"/>
        <w:spacing w:before="132" w:line="351" w:lineRule="auto"/>
        <w:ind w:right="31"/>
        <w:jc w:val="both"/>
        <w:rPr>
          <w:color w:val="auto"/>
          <w:sz w:val="20"/>
          <w:szCs w:val="20"/>
          <w:highlight w:val="none"/>
        </w:rPr>
      </w:pPr>
      <w:r>
        <w:rPr>
          <w:color w:val="auto"/>
          <w:spacing w:val="9"/>
          <w:sz w:val="20"/>
          <w:szCs w:val="20"/>
          <w:highlight w:val="none"/>
        </w:rPr>
        <w:t>平台进行下载），并按照本项目招标文件规定的格式和顺序和广西政府采购云平台的要求编制并</w:t>
      </w:r>
      <w:r>
        <w:rPr>
          <w:color w:val="auto"/>
          <w:sz w:val="20"/>
          <w:szCs w:val="20"/>
          <w:highlight w:val="none"/>
        </w:rPr>
        <w:t xml:space="preserve"> </w:t>
      </w:r>
      <w:r>
        <w:rPr>
          <w:color w:val="auto"/>
          <w:spacing w:val="9"/>
          <w:sz w:val="20"/>
          <w:szCs w:val="20"/>
          <w:highlight w:val="none"/>
        </w:rPr>
        <w:t>加密。投标文件内容不完整、编排混乱导致投标文件被误读、漏读或者查找不到相关内容的，由</w:t>
      </w:r>
      <w:r>
        <w:rPr>
          <w:color w:val="auto"/>
          <w:sz w:val="20"/>
          <w:szCs w:val="20"/>
          <w:highlight w:val="none"/>
        </w:rPr>
        <w:t xml:space="preserve"> </w:t>
      </w:r>
      <w:r>
        <w:rPr>
          <w:color w:val="auto"/>
          <w:spacing w:val="8"/>
          <w:sz w:val="20"/>
          <w:szCs w:val="20"/>
          <w:highlight w:val="none"/>
        </w:rPr>
        <w:t>此引发的后果由投标人承担。</w:t>
      </w:r>
    </w:p>
    <w:p w14:paraId="7415EFFC">
      <w:pPr>
        <w:pStyle w:val="5"/>
        <w:spacing w:before="1" w:line="227" w:lineRule="auto"/>
        <w:ind w:right="31"/>
        <w:jc w:val="right"/>
        <w:outlineLvl w:val="2"/>
        <w:rPr>
          <w:color w:val="auto"/>
          <w:sz w:val="20"/>
          <w:szCs w:val="20"/>
          <w:highlight w:val="none"/>
        </w:rPr>
      </w:pPr>
      <w:r>
        <w:rPr>
          <w:color w:val="auto"/>
          <w:spacing w:val="9"/>
          <w:sz w:val="20"/>
          <w:szCs w:val="20"/>
          <w:highlight w:val="none"/>
        </w:rPr>
        <w:t>19.2</w:t>
      </w:r>
      <w:r>
        <w:rPr>
          <w:color w:val="auto"/>
          <w:spacing w:val="-31"/>
          <w:sz w:val="20"/>
          <w:szCs w:val="20"/>
          <w:highlight w:val="none"/>
        </w:rPr>
        <w:t xml:space="preserve"> </w:t>
      </w:r>
      <w:r>
        <w:rPr>
          <w:color w:val="auto"/>
          <w:spacing w:val="9"/>
          <w:sz w:val="20"/>
          <w:szCs w:val="20"/>
          <w:highlight w:val="none"/>
        </w:rPr>
        <w:t>为确保网上操作合法、有效和安全，投标人应当在投标截止时间前完成在广西政府采购</w:t>
      </w:r>
    </w:p>
    <w:p w14:paraId="72A1C31D">
      <w:pPr>
        <w:pStyle w:val="5"/>
        <w:spacing w:before="132" w:line="228" w:lineRule="auto"/>
        <w:ind w:left="6"/>
        <w:rPr>
          <w:color w:val="auto"/>
          <w:sz w:val="20"/>
          <w:szCs w:val="20"/>
          <w:highlight w:val="none"/>
        </w:rPr>
      </w:pPr>
      <w:r>
        <w:rPr>
          <w:color w:val="auto"/>
          <w:spacing w:val="9"/>
          <w:sz w:val="20"/>
          <w:szCs w:val="20"/>
          <w:highlight w:val="none"/>
        </w:rPr>
        <w:t>云平台的身份认证，确保在电子投标过程中能够对相关数据电文进行加密和使用电子签章。</w:t>
      </w:r>
    </w:p>
    <w:p w14:paraId="0C5A36B9">
      <w:pPr>
        <w:pStyle w:val="5"/>
        <w:spacing w:before="134" w:line="228" w:lineRule="auto"/>
        <w:ind w:left="121"/>
        <w:outlineLvl w:val="2"/>
        <w:rPr>
          <w:color w:val="auto"/>
          <w:sz w:val="20"/>
          <w:szCs w:val="20"/>
          <w:highlight w:val="none"/>
        </w:rPr>
      </w:pPr>
      <w:r>
        <w:rPr>
          <w:color w:val="auto"/>
          <w:spacing w:val="9"/>
          <w:sz w:val="20"/>
          <w:szCs w:val="20"/>
          <w:highlight w:val="none"/>
        </w:rPr>
        <w:t>19.3</w:t>
      </w:r>
      <w:r>
        <w:rPr>
          <w:color w:val="auto"/>
          <w:spacing w:val="-31"/>
          <w:sz w:val="20"/>
          <w:szCs w:val="20"/>
          <w:highlight w:val="none"/>
        </w:rPr>
        <w:t xml:space="preserve"> </w:t>
      </w:r>
      <w:r>
        <w:rPr>
          <w:color w:val="auto"/>
          <w:spacing w:val="9"/>
          <w:sz w:val="20"/>
          <w:szCs w:val="20"/>
          <w:highlight w:val="none"/>
        </w:rPr>
        <w:t>投标文件须由投标人在规定位置签字（或者电子签名）、盖章（具体以投标人须知前附表</w:t>
      </w:r>
    </w:p>
    <w:p w14:paraId="09BE0CBF">
      <w:pPr>
        <w:pStyle w:val="5"/>
        <w:spacing w:before="133" w:line="228" w:lineRule="auto"/>
        <w:ind w:left="3"/>
        <w:rPr>
          <w:color w:val="auto"/>
          <w:sz w:val="20"/>
          <w:szCs w:val="20"/>
          <w:highlight w:val="none"/>
        </w:rPr>
      </w:pPr>
      <w:r>
        <w:rPr>
          <w:color w:val="auto"/>
          <w:spacing w:val="7"/>
          <w:sz w:val="20"/>
          <w:szCs w:val="20"/>
          <w:highlight w:val="none"/>
        </w:rPr>
        <w:t>或投标文件格式规定为准</w:t>
      </w:r>
      <w:r>
        <w:rPr>
          <w:color w:val="auto"/>
          <w:spacing w:val="23"/>
          <w:sz w:val="20"/>
          <w:szCs w:val="20"/>
          <w:highlight w:val="none"/>
        </w:rPr>
        <w:t>），</w:t>
      </w:r>
      <w:r>
        <w:rPr>
          <w:b/>
          <w:bCs/>
          <w:color w:val="auto"/>
          <w:spacing w:val="7"/>
          <w:sz w:val="20"/>
          <w:szCs w:val="20"/>
          <w:highlight w:val="none"/>
        </w:rPr>
        <w:t>否则按无效投标处理</w:t>
      </w:r>
      <w:r>
        <w:rPr>
          <w:color w:val="auto"/>
          <w:spacing w:val="7"/>
          <w:sz w:val="20"/>
          <w:szCs w:val="20"/>
          <w:highlight w:val="none"/>
        </w:rPr>
        <w:t>。</w:t>
      </w:r>
    </w:p>
    <w:p w14:paraId="49443A25">
      <w:pPr>
        <w:spacing w:line="228" w:lineRule="auto"/>
        <w:rPr>
          <w:color w:val="auto"/>
          <w:sz w:val="20"/>
          <w:szCs w:val="20"/>
          <w:highlight w:val="none"/>
        </w:rPr>
        <w:sectPr>
          <w:footerReference r:id="rId17" w:type="default"/>
          <w:pgSz w:w="11906" w:h="16839"/>
          <w:pgMar w:top="1431" w:right="1527" w:bottom="1420" w:left="1567" w:header="0" w:footer="1184" w:gutter="0"/>
          <w:pgNumType w:fmt="decimal"/>
          <w:cols w:space="720" w:num="1"/>
        </w:sectPr>
      </w:pPr>
    </w:p>
    <w:p w14:paraId="29C01170">
      <w:pPr>
        <w:pStyle w:val="5"/>
        <w:spacing w:before="132" w:line="228" w:lineRule="auto"/>
        <w:ind w:right="34"/>
        <w:jc w:val="right"/>
        <w:outlineLvl w:val="2"/>
        <w:rPr>
          <w:color w:val="auto"/>
          <w:sz w:val="20"/>
          <w:szCs w:val="20"/>
          <w:highlight w:val="none"/>
        </w:rPr>
      </w:pPr>
      <w:r>
        <w:rPr>
          <w:color w:val="auto"/>
          <w:spacing w:val="9"/>
          <w:sz w:val="20"/>
          <w:szCs w:val="20"/>
          <w:highlight w:val="none"/>
        </w:rPr>
        <w:t>19.4</w:t>
      </w:r>
      <w:r>
        <w:rPr>
          <w:color w:val="auto"/>
          <w:spacing w:val="-31"/>
          <w:sz w:val="20"/>
          <w:szCs w:val="20"/>
          <w:highlight w:val="none"/>
        </w:rPr>
        <w:t xml:space="preserve"> </w:t>
      </w:r>
      <w:r>
        <w:rPr>
          <w:color w:val="auto"/>
          <w:spacing w:val="9"/>
          <w:sz w:val="20"/>
          <w:szCs w:val="20"/>
          <w:highlight w:val="none"/>
        </w:rPr>
        <w:t>投标文件中标注的投标人名称应与主体资格证明（如营业执照或者事业单位法人证书或</w:t>
      </w:r>
    </w:p>
    <w:p w14:paraId="7A6C0E43">
      <w:pPr>
        <w:pStyle w:val="5"/>
        <w:spacing w:before="134" w:line="351" w:lineRule="auto"/>
        <w:ind w:left="2" w:right="34"/>
        <w:jc w:val="both"/>
        <w:rPr>
          <w:color w:val="auto"/>
          <w:sz w:val="20"/>
          <w:szCs w:val="20"/>
          <w:highlight w:val="none"/>
        </w:rPr>
      </w:pPr>
      <w:r>
        <w:rPr>
          <w:color w:val="auto"/>
          <w:spacing w:val="9"/>
          <w:sz w:val="20"/>
          <w:szCs w:val="20"/>
          <w:highlight w:val="none"/>
        </w:rPr>
        <w:t>者执业许可证或者登记证书等）及公章一致，并与广西政府采购云平台中获取招标文件的</w:t>
      </w:r>
      <w:r>
        <w:rPr>
          <w:color w:val="auto"/>
          <w:spacing w:val="8"/>
          <w:sz w:val="20"/>
          <w:szCs w:val="20"/>
          <w:highlight w:val="none"/>
        </w:rPr>
        <w:t>投标人</w:t>
      </w:r>
      <w:r>
        <w:rPr>
          <w:color w:val="auto"/>
          <w:sz w:val="20"/>
          <w:szCs w:val="20"/>
          <w:highlight w:val="none"/>
        </w:rPr>
        <w:t xml:space="preserve"> </w:t>
      </w:r>
      <w:r>
        <w:rPr>
          <w:color w:val="auto"/>
          <w:spacing w:val="9"/>
          <w:sz w:val="20"/>
          <w:szCs w:val="20"/>
          <w:highlight w:val="none"/>
        </w:rPr>
        <w:t>名称一致，投标人为自然人的，标注的投标人名称应与</w:t>
      </w:r>
      <w:r>
        <w:rPr>
          <w:color w:val="auto"/>
          <w:spacing w:val="8"/>
          <w:sz w:val="20"/>
          <w:szCs w:val="20"/>
          <w:highlight w:val="none"/>
        </w:rPr>
        <w:t>身份证姓名及签名一致，</w:t>
      </w:r>
      <w:r>
        <w:rPr>
          <w:b/>
          <w:bCs/>
          <w:color w:val="auto"/>
          <w:spacing w:val="8"/>
          <w:sz w:val="20"/>
          <w:szCs w:val="20"/>
          <w:highlight w:val="none"/>
        </w:rPr>
        <w:t>否则按无效投标</w:t>
      </w:r>
      <w:r>
        <w:rPr>
          <w:color w:val="auto"/>
          <w:sz w:val="20"/>
          <w:szCs w:val="20"/>
          <w:highlight w:val="none"/>
        </w:rPr>
        <w:t xml:space="preserve"> </w:t>
      </w:r>
      <w:r>
        <w:rPr>
          <w:b/>
          <w:bCs/>
          <w:color w:val="auto"/>
          <w:spacing w:val="1"/>
          <w:sz w:val="20"/>
          <w:szCs w:val="20"/>
          <w:highlight w:val="none"/>
        </w:rPr>
        <w:t>处理</w:t>
      </w:r>
      <w:r>
        <w:rPr>
          <w:color w:val="auto"/>
          <w:spacing w:val="1"/>
          <w:sz w:val="20"/>
          <w:szCs w:val="20"/>
          <w:highlight w:val="none"/>
        </w:rPr>
        <w:t>。</w:t>
      </w:r>
    </w:p>
    <w:p w14:paraId="68E13306">
      <w:pPr>
        <w:pStyle w:val="5"/>
        <w:spacing w:line="228" w:lineRule="auto"/>
        <w:ind w:right="34"/>
        <w:jc w:val="right"/>
        <w:outlineLvl w:val="2"/>
        <w:rPr>
          <w:color w:val="auto"/>
          <w:sz w:val="20"/>
          <w:szCs w:val="20"/>
          <w:highlight w:val="none"/>
        </w:rPr>
      </w:pPr>
      <w:r>
        <w:rPr>
          <w:color w:val="auto"/>
          <w:spacing w:val="7"/>
          <w:sz w:val="20"/>
          <w:szCs w:val="20"/>
          <w:highlight w:val="none"/>
        </w:rPr>
        <w:t>19.5</w:t>
      </w:r>
      <w:r>
        <w:rPr>
          <w:color w:val="auto"/>
          <w:spacing w:val="-38"/>
          <w:sz w:val="20"/>
          <w:szCs w:val="20"/>
          <w:highlight w:val="none"/>
        </w:rPr>
        <w:t xml:space="preserve"> </w:t>
      </w:r>
      <w:r>
        <w:rPr>
          <w:color w:val="auto"/>
          <w:spacing w:val="7"/>
          <w:sz w:val="20"/>
          <w:szCs w:val="20"/>
          <w:highlight w:val="none"/>
        </w:rPr>
        <w:t>投标文件应尽量避免涂改、行间插字或者删除。如果</w:t>
      </w:r>
      <w:r>
        <w:rPr>
          <w:color w:val="auto"/>
          <w:spacing w:val="6"/>
          <w:sz w:val="20"/>
          <w:szCs w:val="20"/>
          <w:highlight w:val="none"/>
        </w:rPr>
        <w:t>出现上述情况，改动之处应由投标</w:t>
      </w:r>
    </w:p>
    <w:p w14:paraId="0AF219B0">
      <w:pPr>
        <w:pStyle w:val="5"/>
        <w:spacing w:before="131" w:line="339" w:lineRule="auto"/>
        <w:ind w:left="2" w:right="34"/>
        <w:rPr>
          <w:color w:val="auto"/>
          <w:sz w:val="20"/>
          <w:szCs w:val="20"/>
          <w:highlight w:val="none"/>
        </w:rPr>
      </w:pPr>
      <w:r>
        <w:rPr>
          <w:color w:val="auto"/>
          <w:spacing w:val="9"/>
          <w:sz w:val="20"/>
          <w:szCs w:val="20"/>
          <w:highlight w:val="none"/>
        </w:rPr>
        <w:t>人的法定代表人或者其委托代理人签字（或者电子签名）或者加盖公章或者加盖电子签章</w:t>
      </w:r>
      <w:r>
        <w:rPr>
          <w:color w:val="auto"/>
          <w:spacing w:val="8"/>
          <w:sz w:val="20"/>
          <w:szCs w:val="20"/>
          <w:highlight w:val="none"/>
        </w:rPr>
        <w:t>。投标</w:t>
      </w:r>
      <w:r>
        <w:rPr>
          <w:color w:val="auto"/>
          <w:sz w:val="20"/>
          <w:szCs w:val="20"/>
          <w:highlight w:val="none"/>
        </w:rPr>
        <w:t xml:space="preserve"> </w:t>
      </w:r>
      <w:r>
        <w:rPr>
          <w:color w:val="auto"/>
          <w:spacing w:val="9"/>
          <w:sz w:val="20"/>
          <w:szCs w:val="20"/>
          <w:highlight w:val="none"/>
        </w:rPr>
        <w:t>文件因字迹潦草或者表达不清所引起的后果由投标人承担。</w:t>
      </w:r>
    </w:p>
    <w:p w14:paraId="0DC70442">
      <w:pPr>
        <w:spacing w:line="221" w:lineRule="auto"/>
        <w:ind w:left="480"/>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rPr>
        <w:t>20.电子备份投标文件</w:t>
      </w:r>
    </w:p>
    <w:p w14:paraId="16DA32D7">
      <w:pPr>
        <w:pStyle w:val="5"/>
        <w:spacing w:before="117" w:line="339" w:lineRule="auto"/>
        <w:ind w:left="3" w:right="34" w:firstLine="441"/>
        <w:rPr>
          <w:color w:val="auto"/>
          <w:sz w:val="20"/>
          <w:szCs w:val="20"/>
          <w:highlight w:val="none"/>
        </w:rPr>
      </w:pPr>
      <w:r>
        <w:rPr>
          <w:color w:val="auto"/>
          <w:spacing w:val="8"/>
          <w:sz w:val="20"/>
          <w:szCs w:val="20"/>
          <w:highlight w:val="none"/>
        </w:rPr>
        <w:t>电子备份投标文件是指通过“广西政府采购云平台</w:t>
      </w:r>
      <w:r>
        <w:rPr>
          <w:color w:val="auto"/>
          <w:spacing w:val="7"/>
          <w:sz w:val="20"/>
          <w:szCs w:val="20"/>
          <w:highlight w:val="none"/>
        </w:rPr>
        <w:t>电子投标客户端</w:t>
      </w:r>
      <w:r>
        <w:rPr>
          <w:color w:val="auto"/>
          <w:spacing w:val="-70"/>
          <w:sz w:val="20"/>
          <w:szCs w:val="20"/>
          <w:highlight w:val="none"/>
        </w:rPr>
        <w:t xml:space="preserve"> </w:t>
      </w:r>
      <w:r>
        <w:rPr>
          <w:color w:val="auto"/>
          <w:spacing w:val="7"/>
          <w:sz w:val="20"/>
          <w:szCs w:val="20"/>
          <w:highlight w:val="none"/>
        </w:rPr>
        <w:t>”在线编制生成且后缀名</w:t>
      </w:r>
      <w:r>
        <w:rPr>
          <w:color w:val="auto"/>
          <w:sz w:val="20"/>
          <w:szCs w:val="20"/>
          <w:highlight w:val="none"/>
        </w:rPr>
        <w:t xml:space="preserve"> </w:t>
      </w:r>
      <w:r>
        <w:rPr>
          <w:color w:val="auto"/>
          <w:spacing w:val="9"/>
          <w:sz w:val="20"/>
          <w:szCs w:val="20"/>
          <w:highlight w:val="none"/>
        </w:rPr>
        <w:t>为“</w:t>
      </w:r>
      <w:r>
        <w:rPr>
          <w:rFonts w:ascii="Times New Roman" w:hAnsi="Times New Roman" w:eastAsia="Times New Roman" w:cs="Times New Roman"/>
          <w:color w:val="auto"/>
          <w:sz w:val="20"/>
          <w:szCs w:val="20"/>
          <w:highlight w:val="none"/>
        </w:rPr>
        <w:t>bfbs</w:t>
      </w:r>
      <w:r>
        <w:rPr>
          <w:rFonts w:ascii="Times New Roman" w:hAnsi="Times New Roman" w:eastAsia="Times New Roman" w:cs="Times New Roman"/>
          <w:color w:val="auto"/>
          <w:spacing w:val="-25"/>
          <w:sz w:val="20"/>
          <w:szCs w:val="20"/>
          <w:highlight w:val="none"/>
        </w:rPr>
        <w:t xml:space="preserve"> </w:t>
      </w:r>
      <w:r>
        <w:rPr>
          <w:color w:val="auto"/>
          <w:spacing w:val="9"/>
          <w:sz w:val="20"/>
          <w:szCs w:val="20"/>
          <w:highlight w:val="none"/>
        </w:rPr>
        <w:t>”的文件，是否接受电子备份投标文件详见在“投标人须知前附表</w:t>
      </w:r>
      <w:r>
        <w:rPr>
          <w:color w:val="auto"/>
          <w:spacing w:val="-70"/>
          <w:sz w:val="20"/>
          <w:szCs w:val="20"/>
          <w:highlight w:val="none"/>
        </w:rPr>
        <w:t xml:space="preserve"> </w:t>
      </w:r>
      <w:r>
        <w:rPr>
          <w:color w:val="auto"/>
          <w:spacing w:val="9"/>
          <w:sz w:val="20"/>
          <w:szCs w:val="20"/>
          <w:highlight w:val="none"/>
        </w:rPr>
        <w:t>”。</w:t>
      </w:r>
    </w:p>
    <w:p w14:paraId="5366F0B5">
      <w:pPr>
        <w:spacing w:before="1" w:line="221" w:lineRule="auto"/>
        <w:ind w:left="420"/>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21.投标文件的提交</w:t>
      </w:r>
    </w:p>
    <w:p w14:paraId="3C914133">
      <w:pPr>
        <w:pStyle w:val="5"/>
        <w:spacing w:before="88" w:line="319" w:lineRule="auto"/>
        <w:ind w:right="34" w:firstLine="416"/>
        <w:rPr>
          <w:color w:val="auto"/>
          <w:sz w:val="20"/>
          <w:szCs w:val="20"/>
          <w:highlight w:val="none"/>
        </w:rPr>
      </w:pPr>
      <w:r>
        <w:rPr>
          <w:rFonts w:ascii="Times New Roman" w:hAnsi="Times New Roman" w:eastAsia="Times New Roman" w:cs="Times New Roman"/>
          <w:color w:val="auto"/>
          <w:spacing w:val="8"/>
          <w:sz w:val="20"/>
          <w:szCs w:val="20"/>
          <w:highlight w:val="none"/>
        </w:rPr>
        <w:t xml:space="preserve">21.1 </w:t>
      </w:r>
      <w:r>
        <w:rPr>
          <w:color w:val="auto"/>
          <w:spacing w:val="8"/>
          <w:sz w:val="20"/>
          <w:szCs w:val="20"/>
          <w:highlight w:val="none"/>
        </w:rPr>
        <w:t>投标人必须在“投标人须知前附表</w:t>
      </w:r>
      <w:r>
        <w:rPr>
          <w:color w:val="auto"/>
          <w:spacing w:val="-70"/>
          <w:sz w:val="20"/>
          <w:szCs w:val="20"/>
          <w:highlight w:val="none"/>
        </w:rPr>
        <w:t xml:space="preserve"> </w:t>
      </w:r>
      <w:r>
        <w:rPr>
          <w:color w:val="auto"/>
          <w:spacing w:val="8"/>
          <w:sz w:val="20"/>
          <w:szCs w:val="20"/>
          <w:highlight w:val="none"/>
        </w:rPr>
        <w:t>”规定的投标文件提交</w:t>
      </w:r>
      <w:r>
        <w:rPr>
          <w:color w:val="auto"/>
          <w:spacing w:val="7"/>
          <w:sz w:val="20"/>
          <w:szCs w:val="20"/>
          <w:highlight w:val="none"/>
        </w:rPr>
        <w:t>截止时间前将电子投标文件提</w:t>
      </w:r>
      <w:r>
        <w:rPr>
          <w:color w:val="auto"/>
          <w:sz w:val="20"/>
          <w:szCs w:val="20"/>
          <w:highlight w:val="none"/>
        </w:rPr>
        <w:t xml:space="preserve"> </w:t>
      </w:r>
      <w:r>
        <w:rPr>
          <w:color w:val="auto"/>
          <w:spacing w:val="11"/>
          <w:sz w:val="20"/>
          <w:szCs w:val="20"/>
          <w:highlight w:val="none"/>
        </w:rPr>
        <w:t>交至投标地点。电子投标文件应在制作完成后，在投标截止时间前通过有效数字证书（</w:t>
      </w:r>
      <w:r>
        <w:rPr>
          <w:rFonts w:ascii="Times New Roman" w:hAnsi="Times New Roman" w:eastAsia="Times New Roman" w:cs="Times New Roman"/>
          <w:color w:val="auto"/>
          <w:sz w:val="20"/>
          <w:szCs w:val="20"/>
          <w:highlight w:val="none"/>
        </w:rPr>
        <w:t>CA</w:t>
      </w:r>
      <w:r>
        <w:rPr>
          <w:rFonts w:ascii="Times New Roman" w:hAnsi="Times New Roman" w:eastAsia="Times New Roman" w:cs="Times New Roman"/>
          <w:color w:val="auto"/>
          <w:spacing w:val="11"/>
          <w:sz w:val="20"/>
          <w:szCs w:val="20"/>
          <w:highlight w:val="none"/>
        </w:rPr>
        <w:t xml:space="preserve"> </w:t>
      </w:r>
      <w:r>
        <w:rPr>
          <w:color w:val="auto"/>
          <w:spacing w:val="10"/>
          <w:sz w:val="20"/>
          <w:szCs w:val="20"/>
          <w:highlight w:val="none"/>
        </w:rPr>
        <w:t>认证</w:t>
      </w:r>
      <w:r>
        <w:rPr>
          <w:color w:val="auto"/>
          <w:sz w:val="20"/>
          <w:szCs w:val="20"/>
          <w:highlight w:val="none"/>
        </w:rPr>
        <w:t xml:space="preserve"> </w:t>
      </w:r>
      <w:r>
        <w:rPr>
          <w:color w:val="auto"/>
          <w:spacing w:val="10"/>
          <w:sz w:val="20"/>
          <w:szCs w:val="20"/>
          <w:highlight w:val="none"/>
        </w:rPr>
        <w:t>锁）进行电子签章、加密，然后通过网络将</w:t>
      </w:r>
      <w:r>
        <w:rPr>
          <w:color w:val="auto"/>
          <w:spacing w:val="9"/>
          <w:sz w:val="20"/>
          <w:szCs w:val="20"/>
          <w:highlight w:val="none"/>
        </w:rPr>
        <w:t>加密的电子投标文件递交至广西政府采购云平台。</w:t>
      </w:r>
    </w:p>
    <w:p w14:paraId="6ABDB36B">
      <w:pPr>
        <w:pStyle w:val="5"/>
        <w:spacing w:before="133" w:line="289" w:lineRule="auto"/>
        <w:ind w:right="34" w:firstLine="423"/>
        <w:rPr>
          <w:color w:val="auto"/>
          <w:sz w:val="20"/>
          <w:szCs w:val="20"/>
          <w:highlight w:val="none"/>
        </w:rPr>
      </w:pPr>
      <w:r>
        <w:rPr>
          <w:b/>
          <w:bCs/>
          <w:color w:val="auto"/>
          <w:spacing w:val="10"/>
          <w:sz w:val="20"/>
          <w:szCs w:val="20"/>
          <w:highlight w:val="none"/>
        </w:rPr>
        <w:t>21.2</w:t>
      </w:r>
      <w:r>
        <w:rPr>
          <w:color w:val="auto"/>
          <w:spacing w:val="-32"/>
          <w:sz w:val="20"/>
          <w:szCs w:val="20"/>
          <w:highlight w:val="none"/>
        </w:rPr>
        <w:t xml:space="preserve"> </w:t>
      </w:r>
      <w:r>
        <w:rPr>
          <w:b/>
          <w:bCs/>
          <w:color w:val="auto"/>
          <w:spacing w:val="10"/>
          <w:sz w:val="20"/>
          <w:szCs w:val="20"/>
          <w:highlight w:val="none"/>
        </w:rPr>
        <w:t>未在规定时间内提交或者未按照招标文件要求加密的电子投标</w:t>
      </w:r>
      <w:r>
        <w:rPr>
          <w:b/>
          <w:bCs/>
          <w:color w:val="auto"/>
          <w:spacing w:val="9"/>
          <w:sz w:val="20"/>
          <w:szCs w:val="20"/>
          <w:highlight w:val="none"/>
        </w:rPr>
        <w:t>文件，广西政府采购云</w:t>
      </w:r>
      <w:r>
        <w:rPr>
          <w:color w:val="auto"/>
          <w:sz w:val="20"/>
          <w:szCs w:val="20"/>
          <w:highlight w:val="none"/>
        </w:rPr>
        <w:t xml:space="preserve"> </w:t>
      </w:r>
      <w:r>
        <w:rPr>
          <w:b/>
          <w:bCs/>
          <w:color w:val="auto"/>
          <w:spacing w:val="5"/>
          <w:sz w:val="20"/>
          <w:szCs w:val="20"/>
          <w:highlight w:val="none"/>
        </w:rPr>
        <w:t>平台将拒收。</w:t>
      </w:r>
    </w:p>
    <w:p w14:paraId="2BC0E330">
      <w:pPr>
        <w:spacing w:before="107" w:line="222" w:lineRule="auto"/>
        <w:ind w:left="420"/>
        <w:outlineLvl w:val="2"/>
        <w:rPr>
          <w:rFonts w:ascii="黑体" w:hAnsi="黑体" w:eastAsia="黑体" w:cs="黑体"/>
          <w:color w:val="auto"/>
          <w:sz w:val="24"/>
          <w:szCs w:val="24"/>
          <w:highlight w:val="none"/>
        </w:rPr>
      </w:pPr>
      <w:r>
        <w:rPr>
          <w:rFonts w:ascii="黑体" w:hAnsi="黑体" w:eastAsia="黑体" w:cs="黑体"/>
          <w:b/>
          <w:bCs/>
          <w:color w:val="auto"/>
          <w:spacing w:val="-2"/>
          <w:sz w:val="24"/>
          <w:szCs w:val="24"/>
          <w:highlight w:val="none"/>
        </w:rPr>
        <w:t>22.</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投标文件的补充、修改、撤回与退回</w:t>
      </w:r>
    </w:p>
    <w:p w14:paraId="2B96378C">
      <w:pPr>
        <w:pStyle w:val="5"/>
        <w:spacing w:before="118" w:line="326" w:lineRule="auto"/>
        <w:ind w:left="2" w:right="34" w:firstLine="420"/>
        <w:rPr>
          <w:color w:val="auto"/>
          <w:sz w:val="20"/>
          <w:szCs w:val="20"/>
          <w:highlight w:val="none"/>
        </w:rPr>
      </w:pPr>
      <w:r>
        <w:rPr>
          <w:color w:val="auto"/>
          <w:spacing w:val="7"/>
          <w:sz w:val="20"/>
          <w:szCs w:val="20"/>
          <w:highlight w:val="none"/>
        </w:rPr>
        <w:t>22.1</w:t>
      </w:r>
      <w:r>
        <w:rPr>
          <w:color w:val="auto"/>
          <w:spacing w:val="-36"/>
          <w:sz w:val="20"/>
          <w:szCs w:val="20"/>
          <w:highlight w:val="none"/>
        </w:rPr>
        <w:t xml:space="preserve"> </w:t>
      </w:r>
      <w:r>
        <w:rPr>
          <w:color w:val="auto"/>
          <w:spacing w:val="7"/>
          <w:sz w:val="20"/>
          <w:szCs w:val="20"/>
          <w:highlight w:val="none"/>
        </w:rPr>
        <w:t>投标人应当在投标截止时间前完成电子投标文件的上传、提交，投标截止时间</w:t>
      </w:r>
      <w:r>
        <w:rPr>
          <w:color w:val="auto"/>
          <w:spacing w:val="6"/>
          <w:sz w:val="20"/>
          <w:szCs w:val="20"/>
          <w:highlight w:val="none"/>
        </w:rPr>
        <w:t>前可以补</w:t>
      </w:r>
      <w:r>
        <w:rPr>
          <w:color w:val="auto"/>
          <w:sz w:val="20"/>
          <w:szCs w:val="20"/>
          <w:highlight w:val="none"/>
        </w:rPr>
        <w:t xml:space="preserve"> </w:t>
      </w:r>
      <w:r>
        <w:rPr>
          <w:color w:val="auto"/>
          <w:spacing w:val="9"/>
          <w:sz w:val="20"/>
          <w:szCs w:val="20"/>
          <w:highlight w:val="none"/>
        </w:rPr>
        <w:t>充、修改或者撤回投标文件。补充或者修改投标文件的，应当先行撤回原投标文件，补充</w:t>
      </w:r>
      <w:r>
        <w:rPr>
          <w:color w:val="auto"/>
          <w:spacing w:val="8"/>
          <w:sz w:val="20"/>
          <w:szCs w:val="20"/>
          <w:highlight w:val="none"/>
        </w:rPr>
        <w:t>、修改</w:t>
      </w:r>
      <w:r>
        <w:rPr>
          <w:color w:val="auto"/>
          <w:sz w:val="20"/>
          <w:szCs w:val="20"/>
          <w:highlight w:val="none"/>
        </w:rPr>
        <w:t xml:space="preserve"> </w:t>
      </w:r>
      <w:r>
        <w:rPr>
          <w:color w:val="auto"/>
          <w:spacing w:val="9"/>
          <w:sz w:val="20"/>
          <w:szCs w:val="20"/>
          <w:highlight w:val="none"/>
        </w:rPr>
        <w:t>后重新上传、提交，投标截止时间前未完成上传、提交的，视为撤回投标文件。投标截止</w:t>
      </w:r>
      <w:r>
        <w:rPr>
          <w:color w:val="auto"/>
          <w:spacing w:val="8"/>
          <w:sz w:val="20"/>
          <w:szCs w:val="20"/>
          <w:highlight w:val="none"/>
        </w:rPr>
        <w:t>时间以</w:t>
      </w:r>
      <w:r>
        <w:rPr>
          <w:color w:val="auto"/>
          <w:sz w:val="20"/>
          <w:szCs w:val="20"/>
          <w:highlight w:val="none"/>
        </w:rPr>
        <w:t xml:space="preserve"> </w:t>
      </w:r>
      <w:r>
        <w:rPr>
          <w:color w:val="auto"/>
          <w:spacing w:val="9"/>
          <w:sz w:val="20"/>
          <w:szCs w:val="20"/>
          <w:highlight w:val="none"/>
        </w:rPr>
        <w:t>后上传递交的投标文件，广西政府采购云平台将予以拒收。（补充、修改或者撤回方式可</w:t>
      </w:r>
      <w:r>
        <w:rPr>
          <w:color w:val="auto"/>
          <w:spacing w:val="8"/>
          <w:sz w:val="20"/>
          <w:szCs w:val="20"/>
          <w:highlight w:val="none"/>
        </w:rPr>
        <w:t>登录广</w:t>
      </w:r>
      <w:r>
        <w:rPr>
          <w:color w:val="auto"/>
          <w:sz w:val="20"/>
          <w:szCs w:val="20"/>
          <w:highlight w:val="none"/>
        </w:rPr>
        <w:t xml:space="preserve"> </w:t>
      </w:r>
      <w:r>
        <w:rPr>
          <w:color w:val="auto"/>
          <w:spacing w:val="8"/>
          <w:sz w:val="20"/>
          <w:szCs w:val="20"/>
          <w:highlight w:val="none"/>
        </w:rPr>
        <w:t>西政府采购云平台，进入“服务中心</w:t>
      </w:r>
      <w:r>
        <w:rPr>
          <w:color w:val="auto"/>
          <w:spacing w:val="-70"/>
          <w:sz w:val="20"/>
          <w:szCs w:val="20"/>
          <w:highlight w:val="none"/>
        </w:rPr>
        <w:t xml:space="preserve"> </w:t>
      </w:r>
      <w:r>
        <w:rPr>
          <w:color w:val="auto"/>
          <w:spacing w:val="8"/>
          <w:sz w:val="20"/>
          <w:szCs w:val="20"/>
          <w:highlight w:val="none"/>
        </w:rPr>
        <w:t>”中查看“</w:t>
      </w:r>
      <w:r>
        <w:rPr>
          <w:color w:val="auto"/>
          <w:spacing w:val="-67"/>
          <w:sz w:val="20"/>
          <w:szCs w:val="20"/>
          <w:highlight w:val="none"/>
        </w:rPr>
        <w:t xml:space="preserve"> </w:t>
      </w:r>
      <w:r>
        <w:rPr>
          <w:color w:val="auto"/>
          <w:spacing w:val="8"/>
          <w:sz w:val="20"/>
          <w:szCs w:val="20"/>
          <w:highlight w:val="none"/>
        </w:rPr>
        <w:t>电子</w:t>
      </w:r>
      <w:r>
        <w:rPr>
          <w:color w:val="auto"/>
          <w:spacing w:val="7"/>
          <w:sz w:val="20"/>
          <w:szCs w:val="20"/>
          <w:highlight w:val="none"/>
        </w:rPr>
        <w:t>投标文件制作与投送教程</w:t>
      </w:r>
      <w:r>
        <w:rPr>
          <w:color w:val="auto"/>
          <w:spacing w:val="-70"/>
          <w:sz w:val="20"/>
          <w:szCs w:val="20"/>
          <w:highlight w:val="none"/>
        </w:rPr>
        <w:t xml:space="preserve"> </w:t>
      </w:r>
      <w:r>
        <w:rPr>
          <w:color w:val="auto"/>
          <w:spacing w:val="7"/>
          <w:sz w:val="20"/>
          <w:szCs w:val="20"/>
          <w:highlight w:val="none"/>
        </w:rPr>
        <w:t>”）</w:t>
      </w:r>
    </w:p>
    <w:p w14:paraId="2F71A00B">
      <w:pPr>
        <w:pStyle w:val="5"/>
        <w:spacing w:before="135" w:line="289" w:lineRule="auto"/>
        <w:ind w:left="13" w:firstLine="410"/>
        <w:rPr>
          <w:color w:val="auto"/>
          <w:sz w:val="20"/>
          <w:szCs w:val="20"/>
          <w:highlight w:val="none"/>
        </w:rPr>
      </w:pPr>
      <w:r>
        <w:rPr>
          <w:color w:val="auto"/>
          <w:spacing w:val="8"/>
          <w:sz w:val="20"/>
          <w:szCs w:val="20"/>
          <w:highlight w:val="none"/>
        </w:rPr>
        <w:t>22.2</w:t>
      </w:r>
      <w:r>
        <w:rPr>
          <w:color w:val="auto"/>
          <w:spacing w:val="-38"/>
          <w:sz w:val="20"/>
          <w:szCs w:val="20"/>
          <w:highlight w:val="none"/>
        </w:rPr>
        <w:t xml:space="preserve"> </w:t>
      </w:r>
      <w:r>
        <w:rPr>
          <w:color w:val="auto"/>
          <w:spacing w:val="8"/>
          <w:sz w:val="20"/>
          <w:szCs w:val="20"/>
          <w:highlight w:val="none"/>
        </w:rPr>
        <w:t>广西政府采购云平台收到投标文件后向供应商发出确认回执通知。</w:t>
      </w:r>
      <w:r>
        <w:rPr>
          <w:color w:val="auto"/>
          <w:spacing w:val="7"/>
          <w:sz w:val="20"/>
          <w:szCs w:val="20"/>
          <w:highlight w:val="none"/>
        </w:rPr>
        <w:t>在投标截止时间前，</w:t>
      </w:r>
      <w:r>
        <w:rPr>
          <w:color w:val="auto"/>
          <w:sz w:val="20"/>
          <w:szCs w:val="20"/>
          <w:highlight w:val="none"/>
        </w:rPr>
        <w:t xml:space="preserve"> </w:t>
      </w:r>
      <w:r>
        <w:rPr>
          <w:color w:val="auto"/>
          <w:spacing w:val="9"/>
          <w:sz w:val="20"/>
          <w:szCs w:val="20"/>
          <w:highlight w:val="none"/>
        </w:rPr>
        <w:t>除供应商补充、修改或者撤回投标文件外，任何单位和个人不得解密或提取投标文件。</w:t>
      </w:r>
    </w:p>
    <w:p w14:paraId="7EB85589">
      <w:pPr>
        <w:pStyle w:val="5"/>
        <w:spacing w:before="132" w:line="228" w:lineRule="auto"/>
        <w:ind w:left="423"/>
        <w:rPr>
          <w:color w:val="auto"/>
          <w:sz w:val="20"/>
          <w:szCs w:val="20"/>
          <w:highlight w:val="none"/>
        </w:rPr>
      </w:pPr>
      <w:r>
        <w:rPr>
          <w:color w:val="auto"/>
          <w:spacing w:val="9"/>
          <w:sz w:val="20"/>
          <w:szCs w:val="20"/>
          <w:highlight w:val="none"/>
        </w:rPr>
        <w:t>22.3</w:t>
      </w:r>
      <w:r>
        <w:rPr>
          <w:color w:val="auto"/>
          <w:spacing w:val="-39"/>
          <w:sz w:val="20"/>
          <w:szCs w:val="20"/>
          <w:highlight w:val="none"/>
        </w:rPr>
        <w:t xml:space="preserve"> </w:t>
      </w:r>
      <w:r>
        <w:rPr>
          <w:color w:val="auto"/>
          <w:spacing w:val="9"/>
          <w:sz w:val="20"/>
          <w:szCs w:val="20"/>
          <w:highlight w:val="none"/>
        </w:rPr>
        <w:t>在投标截止时间后，采购人和采购代理</w:t>
      </w:r>
      <w:r>
        <w:rPr>
          <w:color w:val="auto"/>
          <w:spacing w:val="8"/>
          <w:sz w:val="20"/>
          <w:szCs w:val="20"/>
          <w:highlight w:val="none"/>
        </w:rPr>
        <w:t>机构对已提交的投标文件概不退回。</w:t>
      </w:r>
    </w:p>
    <w:p w14:paraId="5D147FC0">
      <w:pPr>
        <w:pStyle w:val="5"/>
        <w:spacing w:before="300" w:line="226" w:lineRule="auto"/>
        <w:ind w:left="3467"/>
        <w:outlineLvl w:val="1"/>
        <w:rPr>
          <w:color w:val="auto"/>
          <w:highlight w:val="none"/>
        </w:rPr>
      </w:pPr>
      <w:r>
        <w:rPr>
          <w:b/>
          <w:bCs/>
          <w:color w:val="auto"/>
          <w:spacing w:val="-21"/>
          <w:highlight w:val="none"/>
        </w:rPr>
        <w:t>四</w:t>
      </w:r>
      <w:r>
        <w:rPr>
          <w:color w:val="auto"/>
          <w:spacing w:val="-118"/>
          <w:highlight w:val="none"/>
        </w:rPr>
        <w:t xml:space="preserve"> </w:t>
      </w:r>
      <w:r>
        <w:rPr>
          <w:b/>
          <w:bCs/>
          <w:color w:val="auto"/>
          <w:spacing w:val="-21"/>
          <w:highlight w:val="none"/>
        </w:rPr>
        <w:t>、</w:t>
      </w:r>
      <w:r>
        <w:rPr>
          <w:color w:val="auto"/>
          <w:spacing w:val="-133"/>
          <w:highlight w:val="none"/>
        </w:rPr>
        <w:t xml:space="preserve"> </w:t>
      </w:r>
      <w:r>
        <w:rPr>
          <w:b/>
          <w:bCs/>
          <w:color w:val="auto"/>
          <w:spacing w:val="-21"/>
          <w:highlight w:val="none"/>
        </w:rPr>
        <w:t>开</w:t>
      </w:r>
      <w:r>
        <w:rPr>
          <w:color w:val="auto"/>
          <w:spacing w:val="8"/>
          <w:highlight w:val="none"/>
        </w:rPr>
        <w:t xml:space="preserve">    </w:t>
      </w:r>
      <w:r>
        <w:rPr>
          <w:b/>
          <w:bCs/>
          <w:color w:val="auto"/>
          <w:spacing w:val="-21"/>
          <w:highlight w:val="none"/>
        </w:rPr>
        <w:t>标</w:t>
      </w:r>
    </w:p>
    <w:p w14:paraId="1AAC24CC">
      <w:pPr>
        <w:spacing w:line="249" w:lineRule="auto"/>
        <w:rPr>
          <w:rFonts w:ascii="Arial"/>
          <w:color w:val="auto"/>
          <w:sz w:val="21"/>
          <w:highlight w:val="none"/>
        </w:rPr>
      </w:pPr>
    </w:p>
    <w:p w14:paraId="6F01B37E">
      <w:pPr>
        <w:spacing w:before="78" w:line="223" w:lineRule="auto"/>
        <w:ind w:left="420"/>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23.开标时间和地点</w:t>
      </w:r>
    </w:p>
    <w:p w14:paraId="6DB22091">
      <w:pPr>
        <w:pStyle w:val="5"/>
        <w:spacing w:before="116" w:line="228" w:lineRule="auto"/>
        <w:ind w:left="421"/>
        <w:rPr>
          <w:color w:val="auto"/>
          <w:sz w:val="20"/>
          <w:szCs w:val="20"/>
          <w:highlight w:val="none"/>
        </w:rPr>
      </w:pPr>
      <w:r>
        <w:rPr>
          <w:color w:val="auto"/>
          <w:spacing w:val="13"/>
          <w:sz w:val="20"/>
          <w:szCs w:val="20"/>
          <w:highlight w:val="none"/>
        </w:rPr>
        <w:t>开标时间及地点详见“投标人须知前附表</w:t>
      </w:r>
      <w:r>
        <w:rPr>
          <w:color w:val="auto"/>
          <w:spacing w:val="-68"/>
          <w:sz w:val="20"/>
          <w:szCs w:val="20"/>
          <w:highlight w:val="none"/>
        </w:rPr>
        <w:t xml:space="preserve"> </w:t>
      </w:r>
      <w:r>
        <w:rPr>
          <w:color w:val="auto"/>
          <w:spacing w:val="13"/>
          <w:sz w:val="20"/>
          <w:szCs w:val="20"/>
          <w:highlight w:val="none"/>
        </w:rPr>
        <w:t>”</w:t>
      </w:r>
    </w:p>
    <w:p w14:paraId="5A82078D">
      <w:pPr>
        <w:spacing w:before="108" w:line="222" w:lineRule="auto"/>
        <w:ind w:left="420"/>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24.开标程序</w:t>
      </w:r>
    </w:p>
    <w:p w14:paraId="3CF3D0A3">
      <w:pPr>
        <w:pStyle w:val="5"/>
        <w:spacing w:before="87" w:line="274" w:lineRule="exact"/>
        <w:ind w:left="417"/>
        <w:rPr>
          <w:color w:val="auto"/>
          <w:sz w:val="20"/>
          <w:szCs w:val="20"/>
          <w:highlight w:val="none"/>
        </w:rPr>
      </w:pPr>
      <w:r>
        <w:rPr>
          <w:rFonts w:ascii="Times New Roman" w:hAnsi="Times New Roman" w:eastAsia="Times New Roman" w:cs="Times New Roman"/>
          <w:color w:val="auto"/>
          <w:spacing w:val="10"/>
          <w:position w:val="1"/>
          <w:sz w:val="20"/>
          <w:szCs w:val="20"/>
          <w:highlight w:val="none"/>
        </w:rPr>
        <w:t xml:space="preserve">24.1 </w:t>
      </w:r>
      <w:r>
        <w:rPr>
          <w:color w:val="auto"/>
          <w:spacing w:val="10"/>
          <w:position w:val="1"/>
          <w:sz w:val="20"/>
          <w:szCs w:val="20"/>
          <w:highlight w:val="none"/>
        </w:rPr>
        <w:t>提交投标文件截止时间止，投标人不足</w:t>
      </w:r>
      <w:r>
        <w:rPr>
          <w:rFonts w:ascii="Times New Roman" w:hAnsi="Times New Roman" w:eastAsia="Times New Roman" w:cs="Times New Roman"/>
          <w:color w:val="auto"/>
          <w:spacing w:val="10"/>
          <w:position w:val="1"/>
          <w:sz w:val="20"/>
          <w:szCs w:val="20"/>
          <w:highlight w:val="none"/>
        </w:rPr>
        <w:t xml:space="preserve">3 </w:t>
      </w:r>
      <w:r>
        <w:rPr>
          <w:color w:val="auto"/>
          <w:spacing w:val="10"/>
          <w:position w:val="1"/>
          <w:sz w:val="20"/>
          <w:szCs w:val="20"/>
          <w:highlight w:val="none"/>
        </w:rPr>
        <w:t>家</w:t>
      </w:r>
      <w:r>
        <w:rPr>
          <w:color w:val="auto"/>
          <w:spacing w:val="9"/>
          <w:position w:val="1"/>
          <w:sz w:val="20"/>
          <w:szCs w:val="20"/>
          <w:highlight w:val="none"/>
        </w:rPr>
        <w:t>的，不得开标。</w:t>
      </w:r>
    </w:p>
    <w:p w14:paraId="5DDD1239">
      <w:pPr>
        <w:pStyle w:val="5"/>
        <w:spacing w:before="104" w:line="320" w:lineRule="auto"/>
        <w:ind w:right="34" w:firstLine="416"/>
        <w:rPr>
          <w:color w:val="auto"/>
          <w:sz w:val="20"/>
          <w:szCs w:val="20"/>
          <w:highlight w:val="none"/>
        </w:rPr>
      </w:pPr>
      <w:r>
        <w:rPr>
          <w:rFonts w:ascii="Times New Roman" w:hAnsi="Times New Roman" w:eastAsia="Times New Roman" w:cs="Times New Roman"/>
          <w:color w:val="auto"/>
          <w:spacing w:val="8"/>
          <w:sz w:val="20"/>
          <w:szCs w:val="20"/>
          <w:highlight w:val="none"/>
        </w:rPr>
        <w:t xml:space="preserve">24.2 </w:t>
      </w:r>
      <w:r>
        <w:rPr>
          <w:color w:val="auto"/>
          <w:spacing w:val="8"/>
          <w:sz w:val="20"/>
          <w:szCs w:val="20"/>
          <w:highlight w:val="none"/>
        </w:rPr>
        <w:t>采购代理机构将按照招标文件规定的时间通过广西政府采购云平台组织线上开标活动，</w:t>
      </w:r>
      <w:r>
        <w:rPr>
          <w:color w:val="auto"/>
          <w:spacing w:val="17"/>
          <w:sz w:val="20"/>
          <w:szCs w:val="20"/>
          <w:highlight w:val="none"/>
        </w:rPr>
        <w:t xml:space="preserve"> </w:t>
      </w:r>
      <w:r>
        <w:rPr>
          <w:color w:val="auto"/>
          <w:spacing w:val="9"/>
          <w:sz w:val="20"/>
          <w:szCs w:val="20"/>
          <w:highlight w:val="none"/>
        </w:rPr>
        <w:t>所有供应商均应当准时在线参加，投标人因未在线参加开标而导致投标文件无法按时解密等一切</w:t>
      </w:r>
      <w:r>
        <w:rPr>
          <w:color w:val="auto"/>
          <w:sz w:val="20"/>
          <w:szCs w:val="20"/>
          <w:highlight w:val="none"/>
        </w:rPr>
        <w:t xml:space="preserve"> </w:t>
      </w:r>
      <w:r>
        <w:rPr>
          <w:color w:val="auto"/>
          <w:spacing w:val="8"/>
          <w:sz w:val="20"/>
          <w:szCs w:val="20"/>
          <w:highlight w:val="none"/>
        </w:rPr>
        <w:t>后果由投标人自己承担。</w:t>
      </w:r>
    </w:p>
    <w:p w14:paraId="2B6FA7E6">
      <w:pPr>
        <w:pStyle w:val="5"/>
        <w:spacing w:before="101" w:line="274" w:lineRule="exact"/>
        <w:ind w:left="417"/>
        <w:rPr>
          <w:color w:val="auto"/>
          <w:sz w:val="20"/>
          <w:szCs w:val="20"/>
          <w:highlight w:val="none"/>
        </w:rPr>
      </w:pPr>
      <w:r>
        <w:rPr>
          <w:rFonts w:ascii="Times New Roman" w:hAnsi="Times New Roman" w:eastAsia="Times New Roman" w:cs="Times New Roman"/>
          <w:color w:val="auto"/>
          <w:spacing w:val="5"/>
          <w:position w:val="1"/>
          <w:sz w:val="20"/>
          <w:szCs w:val="20"/>
          <w:highlight w:val="none"/>
        </w:rPr>
        <w:t>24.3</w:t>
      </w:r>
      <w:r>
        <w:rPr>
          <w:rFonts w:ascii="Times New Roman" w:hAnsi="Times New Roman" w:eastAsia="Times New Roman" w:cs="Times New Roman"/>
          <w:color w:val="auto"/>
          <w:spacing w:val="12"/>
          <w:w w:val="101"/>
          <w:position w:val="1"/>
          <w:sz w:val="20"/>
          <w:szCs w:val="20"/>
          <w:highlight w:val="none"/>
        </w:rPr>
        <w:t xml:space="preserve"> </w:t>
      </w:r>
      <w:r>
        <w:rPr>
          <w:color w:val="auto"/>
          <w:spacing w:val="5"/>
          <w:position w:val="1"/>
          <w:sz w:val="20"/>
          <w:szCs w:val="20"/>
          <w:highlight w:val="none"/>
        </w:rPr>
        <w:t>开标程序</w:t>
      </w:r>
    </w:p>
    <w:p w14:paraId="6116C5FD">
      <w:pPr>
        <w:pStyle w:val="5"/>
        <w:spacing w:before="105" w:line="274" w:lineRule="exact"/>
        <w:ind w:right="37"/>
        <w:jc w:val="right"/>
        <w:rPr>
          <w:color w:val="auto"/>
          <w:sz w:val="20"/>
          <w:szCs w:val="20"/>
          <w:highlight w:val="none"/>
        </w:rPr>
      </w:pPr>
      <w:r>
        <w:rPr>
          <w:color w:val="auto"/>
          <w:spacing w:val="11"/>
          <w:position w:val="1"/>
          <w:sz w:val="20"/>
          <w:szCs w:val="20"/>
          <w:highlight w:val="none"/>
        </w:rPr>
        <w:t>（</w:t>
      </w:r>
      <w:r>
        <w:rPr>
          <w:rFonts w:ascii="Times New Roman" w:hAnsi="Times New Roman" w:eastAsia="Times New Roman" w:cs="Times New Roman"/>
          <w:color w:val="auto"/>
          <w:spacing w:val="11"/>
          <w:position w:val="1"/>
          <w:sz w:val="20"/>
          <w:szCs w:val="20"/>
          <w:highlight w:val="none"/>
        </w:rPr>
        <w:t>1</w:t>
      </w:r>
      <w:r>
        <w:rPr>
          <w:color w:val="auto"/>
          <w:spacing w:val="11"/>
          <w:position w:val="1"/>
          <w:sz w:val="20"/>
          <w:szCs w:val="20"/>
          <w:highlight w:val="none"/>
        </w:rPr>
        <w:t>）解密电子投标文件。广西政府采购云平台按开标时间自动提取所有投标文件。采购代</w:t>
      </w:r>
    </w:p>
    <w:p w14:paraId="23E15BE8">
      <w:pPr>
        <w:spacing w:line="274" w:lineRule="exact"/>
        <w:rPr>
          <w:color w:val="auto"/>
          <w:sz w:val="20"/>
          <w:szCs w:val="20"/>
          <w:highlight w:val="none"/>
        </w:rPr>
        <w:sectPr>
          <w:footerReference r:id="rId18" w:type="default"/>
          <w:pgSz w:w="11906" w:h="16839"/>
          <w:pgMar w:top="1431" w:right="1524" w:bottom="1420" w:left="1567" w:header="0" w:footer="1184" w:gutter="0"/>
          <w:pgNumType w:fmt="decimal"/>
          <w:cols w:space="720" w:num="1"/>
        </w:sectPr>
      </w:pPr>
    </w:p>
    <w:p w14:paraId="4C26DA0E">
      <w:pPr>
        <w:pStyle w:val="5"/>
        <w:spacing w:before="132" w:line="344" w:lineRule="auto"/>
        <w:ind w:right="15" w:firstLine="3"/>
        <w:jc w:val="both"/>
        <w:rPr>
          <w:color w:val="auto"/>
          <w:sz w:val="20"/>
          <w:szCs w:val="20"/>
          <w:highlight w:val="none"/>
        </w:rPr>
      </w:pPr>
      <w:r>
        <w:rPr>
          <w:color w:val="auto"/>
          <w:spacing w:val="9"/>
          <w:sz w:val="20"/>
          <w:szCs w:val="20"/>
          <w:highlight w:val="none"/>
        </w:rPr>
        <w:t>理机构依托广西政府采购云平台向各投标人发出电子加密投标文件【开始解密】通知，</w:t>
      </w:r>
      <w:r>
        <w:rPr>
          <w:color w:val="auto"/>
          <w:spacing w:val="8"/>
          <w:sz w:val="20"/>
          <w:szCs w:val="20"/>
          <w:highlight w:val="none"/>
        </w:rPr>
        <w:t>由投标人</w:t>
      </w:r>
      <w:r>
        <w:rPr>
          <w:color w:val="auto"/>
          <w:sz w:val="20"/>
          <w:szCs w:val="20"/>
          <w:highlight w:val="none"/>
        </w:rPr>
        <w:t xml:space="preserve"> </w:t>
      </w:r>
      <w:r>
        <w:rPr>
          <w:color w:val="auto"/>
          <w:spacing w:val="8"/>
          <w:sz w:val="20"/>
          <w:szCs w:val="20"/>
          <w:highlight w:val="none"/>
        </w:rPr>
        <w:t>按“投标人须知前附表</w:t>
      </w:r>
      <w:r>
        <w:rPr>
          <w:color w:val="auto"/>
          <w:spacing w:val="-58"/>
          <w:sz w:val="20"/>
          <w:szCs w:val="20"/>
          <w:highlight w:val="none"/>
        </w:rPr>
        <w:t xml:space="preserve"> </w:t>
      </w:r>
      <w:r>
        <w:rPr>
          <w:color w:val="auto"/>
          <w:spacing w:val="8"/>
          <w:sz w:val="20"/>
          <w:szCs w:val="20"/>
          <w:highlight w:val="none"/>
        </w:rPr>
        <w:t>”规定的时间内自行进行投标文件解密。投标人的法定代表人或其委托代</w:t>
      </w:r>
      <w:r>
        <w:rPr>
          <w:color w:val="auto"/>
          <w:sz w:val="20"/>
          <w:szCs w:val="20"/>
          <w:highlight w:val="none"/>
        </w:rPr>
        <w:t xml:space="preserve"> </w:t>
      </w:r>
      <w:r>
        <w:rPr>
          <w:color w:val="auto"/>
          <w:spacing w:val="10"/>
          <w:sz w:val="20"/>
          <w:szCs w:val="20"/>
          <w:highlight w:val="none"/>
        </w:rPr>
        <w:t>理人须凭加密时所用的</w:t>
      </w:r>
      <w:r>
        <w:rPr>
          <w:color w:val="auto"/>
          <w:spacing w:val="-42"/>
          <w:sz w:val="20"/>
          <w:szCs w:val="20"/>
          <w:highlight w:val="none"/>
        </w:rPr>
        <w:t xml:space="preserve"> </w:t>
      </w:r>
      <w:r>
        <w:rPr>
          <w:rFonts w:ascii="Times New Roman" w:hAnsi="Times New Roman" w:eastAsia="Times New Roman" w:cs="Times New Roman"/>
          <w:color w:val="auto"/>
          <w:sz w:val="20"/>
          <w:szCs w:val="20"/>
          <w:highlight w:val="none"/>
        </w:rPr>
        <w:t>CA</w:t>
      </w:r>
      <w:r>
        <w:rPr>
          <w:rFonts w:ascii="Times New Roman" w:hAnsi="Times New Roman" w:eastAsia="Times New Roman" w:cs="Times New Roman"/>
          <w:color w:val="auto"/>
          <w:spacing w:val="10"/>
          <w:sz w:val="20"/>
          <w:szCs w:val="20"/>
          <w:highlight w:val="none"/>
        </w:rPr>
        <w:t xml:space="preserve"> </w:t>
      </w:r>
      <w:r>
        <w:rPr>
          <w:color w:val="auto"/>
          <w:spacing w:val="10"/>
          <w:sz w:val="20"/>
          <w:szCs w:val="20"/>
          <w:highlight w:val="none"/>
        </w:rPr>
        <w:t>锁准时登录到广西政府采购</w:t>
      </w:r>
      <w:r>
        <w:rPr>
          <w:color w:val="auto"/>
          <w:spacing w:val="9"/>
          <w:sz w:val="20"/>
          <w:szCs w:val="20"/>
          <w:highlight w:val="none"/>
        </w:rPr>
        <w:t>云平台电子开标大厅签到并对电子投标文</w:t>
      </w:r>
      <w:r>
        <w:rPr>
          <w:color w:val="auto"/>
          <w:sz w:val="20"/>
          <w:szCs w:val="20"/>
          <w:highlight w:val="none"/>
        </w:rPr>
        <w:t xml:space="preserve"> </w:t>
      </w:r>
      <w:r>
        <w:rPr>
          <w:color w:val="auto"/>
          <w:spacing w:val="4"/>
          <w:sz w:val="20"/>
          <w:szCs w:val="20"/>
          <w:highlight w:val="none"/>
        </w:rPr>
        <w:t>件解密。</w:t>
      </w:r>
      <w:r>
        <w:rPr>
          <w:b/>
          <w:bCs/>
          <w:color w:val="auto"/>
          <w:spacing w:val="4"/>
          <w:sz w:val="20"/>
          <w:szCs w:val="20"/>
          <w:highlight w:val="none"/>
        </w:rPr>
        <w:t>投标人未在规定的时间内解密投标文件或者解密失败的，投标人的投标文</w:t>
      </w:r>
      <w:r>
        <w:rPr>
          <w:b/>
          <w:bCs/>
          <w:color w:val="auto"/>
          <w:spacing w:val="3"/>
          <w:sz w:val="20"/>
          <w:szCs w:val="20"/>
          <w:highlight w:val="none"/>
        </w:rPr>
        <w:t>件作无效处理。</w:t>
      </w:r>
    </w:p>
    <w:p w14:paraId="4BD3BC9A">
      <w:pPr>
        <w:pStyle w:val="5"/>
        <w:spacing w:line="303" w:lineRule="auto"/>
        <w:ind w:left="1" w:right="87" w:firstLine="429"/>
        <w:rPr>
          <w:color w:val="auto"/>
          <w:sz w:val="20"/>
          <w:szCs w:val="20"/>
          <w:highlight w:val="none"/>
        </w:rPr>
      </w:pPr>
      <w:r>
        <w:rPr>
          <w:color w:val="auto"/>
          <w:spacing w:val="10"/>
          <w:sz w:val="20"/>
          <w:szCs w:val="20"/>
          <w:highlight w:val="none"/>
        </w:rPr>
        <w:t>（</w:t>
      </w:r>
      <w:r>
        <w:rPr>
          <w:rFonts w:ascii="Times New Roman" w:hAnsi="Times New Roman" w:eastAsia="Times New Roman" w:cs="Times New Roman"/>
          <w:color w:val="auto"/>
          <w:spacing w:val="10"/>
          <w:sz w:val="20"/>
          <w:szCs w:val="20"/>
          <w:highlight w:val="none"/>
        </w:rPr>
        <w:t>2</w:t>
      </w:r>
      <w:r>
        <w:rPr>
          <w:color w:val="auto"/>
          <w:spacing w:val="10"/>
          <w:sz w:val="20"/>
          <w:szCs w:val="20"/>
          <w:highlight w:val="none"/>
        </w:rPr>
        <w:t>）</w:t>
      </w:r>
      <w:r>
        <w:rPr>
          <w:color w:val="auto"/>
          <w:spacing w:val="-56"/>
          <w:sz w:val="20"/>
          <w:szCs w:val="20"/>
          <w:highlight w:val="none"/>
        </w:rPr>
        <w:t xml:space="preserve"> </w:t>
      </w:r>
      <w:r>
        <w:rPr>
          <w:color w:val="auto"/>
          <w:spacing w:val="10"/>
          <w:sz w:val="20"/>
          <w:szCs w:val="20"/>
          <w:highlight w:val="none"/>
        </w:rPr>
        <w:t>电子唱标。投标文件解密结束，宣布的内容均在广西政府采购云平台远程开标大厅展</w:t>
      </w:r>
      <w:r>
        <w:rPr>
          <w:color w:val="auto"/>
          <w:sz w:val="20"/>
          <w:szCs w:val="20"/>
          <w:highlight w:val="none"/>
        </w:rPr>
        <w:t xml:space="preserve"> </w:t>
      </w:r>
      <w:r>
        <w:rPr>
          <w:color w:val="auto"/>
          <w:spacing w:val="8"/>
          <w:sz w:val="20"/>
          <w:szCs w:val="20"/>
          <w:highlight w:val="none"/>
        </w:rPr>
        <w:t>示，具体详见“投标人须知前附表</w:t>
      </w:r>
      <w:r>
        <w:rPr>
          <w:color w:val="auto"/>
          <w:spacing w:val="-60"/>
          <w:sz w:val="20"/>
          <w:szCs w:val="20"/>
          <w:highlight w:val="none"/>
        </w:rPr>
        <w:t xml:space="preserve"> </w:t>
      </w:r>
      <w:r>
        <w:rPr>
          <w:color w:val="auto"/>
          <w:spacing w:val="8"/>
          <w:sz w:val="20"/>
          <w:szCs w:val="20"/>
          <w:highlight w:val="none"/>
        </w:rPr>
        <w:t>”；</w:t>
      </w:r>
    </w:p>
    <w:p w14:paraId="401737B6">
      <w:pPr>
        <w:pStyle w:val="5"/>
        <w:spacing w:before="101" w:line="320" w:lineRule="auto"/>
        <w:ind w:right="85" w:firstLine="430"/>
        <w:rPr>
          <w:color w:val="auto"/>
          <w:sz w:val="20"/>
          <w:szCs w:val="20"/>
          <w:highlight w:val="none"/>
        </w:rPr>
      </w:pPr>
      <w:r>
        <w:rPr>
          <w:color w:val="auto"/>
          <w:spacing w:val="10"/>
          <w:sz w:val="20"/>
          <w:szCs w:val="20"/>
          <w:highlight w:val="none"/>
        </w:rPr>
        <w:t>（</w:t>
      </w:r>
      <w:r>
        <w:rPr>
          <w:rFonts w:ascii="Times New Roman" w:hAnsi="Times New Roman" w:eastAsia="Times New Roman" w:cs="Times New Roman"/>
          <w:color w:val="auto"/>
          <w:spacing w:val="10"/>
          <w:sz w:val="20"/>
          <w:szCs w:val="20"/>
          <w:highlight w:val="none"/>
        </w:rPr>
        <w:t>3</w:t>
      </w:r>
      <w:r>
        <w:rPr>
          <w:color w:val="auto"/>
          <w:spacing w:val="10"/>
          <w:sz w:val="20"/>
          <w:szCs w:val="20"/>
          <w:highlight w:val="none"/>
        </w:rPr>
        <w:t>）开标过程由采购代理机构如实记录，并电子留痕，</w:t>
      </w:r>
      <w:r>
        <w:rPr>
          <w:color w:val="auto"/>
          <w:spacing w:val="-56"/>
          <w:sz w:val="20"/>
          <w:szCs w:val="20"/>
          <w:highlight w:val="none"/>
        </w:rPr>
        <w:t xml:space="preserve"> </w:t>
      </w:r>
      <w:r>
        <w:rPr>
          <w:color w:val="auto"/>
          <w:spacing w:val="10"/>
          <w:sz w:val="20"/>
          <w:szCs w:val="20"/>
          <w:highlight w:val="none"/>
        </w:rPr>
        <w:t>由参加电子开标的各投标人代表对</w:t>
      </w:r>
      <w:r>
        <w:rPr>
          <w:color w:val="auto"/>
          <w:sz w:val="20"/>
          <w:szCs w:val="20"/>
          <w:highlight w:val="none"/>
        </w:rPr>
        <w:t xml:space="preserve"> </w:t>
      </w:r>
      <w:r>
        <w:rPr>
          <w:color w:val="auto"/>
          <w:spacing w:val="10"/>
          <w:sz w:val="20"/>
          <w:szCs w:val="20"/>
          <w:highlight w:val="none"/>
        </w:rPr>
        <w:t>电子开标记录在开标记录公布后</w:t>
      </w:r>
      <w:r>
        <w:rPr>
          <w:color w:val="auto"/>
          <w:spacing w:val="-3"/>
          <w:sz w:val="20"/>
          <w:szCs w:val="20"/>
          <w:highlight w:val="none"/>
        </w:rPr>
        <w:t xml:space="preserve"> </w:t>
      </w:r>
      <w:r>
        <w:rPr>
          <w:rFonts w:ascii="Times New Roman" w:hAnsi="Times New Roman" w:eastAsia="Times New Roman" w:cs="Times New Roman"/>
          <w:color w:val="auto"/>
          <w:spacing w:val="10"/>
          <w:sz w:val="20"/>
          <w:szCs w:val="20"/>
          <w:highlight w:val="none"/>
        </w:rPr>
        <w:t xml:space="preserve">15 </w:t>
      </w:r>
      <w:r>
        <w:rPr>
          <w:color w:val="auto"/>
          <w:spacing w:val="10"/>
          <w:sz w:val="20"/>
          <w:szCs w:val="20"/>
          <w:highlight w:val="none"/>
        </w:rPr>
        <w:t>分钟内进行当场校核及勘误，并线上确认是否有异议，未确</w:t>
      </w:r>
      <w:r>
        <w:rPr>
          <w:color w:val="auto"/>
          <w:sz w:val="20"/>
          <w:szCs w:val="20"/>
          <w:highlight w:val="none"/>
        </w:rPr>
        <w:t xml:space="preserve"> </w:t>
      </w:r>
      <w:r>
        <w:rPr>
          <w:color w:val="auto"/>
          <w:spacing w:val="8"/>
          <w:sz w:val="20"/>
          <w:szCs w:val="20"/>
          <w:highlight w:val="none"/>
        </w:rPr>
        <w:t>认的视同认可开标结果。</w:t>
      </w:r>
    </w:p>
    <w:p w14:paraId="483AD175">
      <w:pPr>
        <w:pStyle w:val="5"/>
        <w:spacing w:before="99" w:line="320" w:lineRule="auto"/>
        <w:ind w:left="1" w:right="84" w:firstLine="429"/>
        <w:rPr>
          <w:color w:val="auto"/>
          <w:sz w:val="20"/>
          <w:szCs w:val="20"/>
          <w:highlight w:val="none"/>
        </w:rPr>
      </w:pPr>
      <w:r>
        <w:rPr>
          <w:color w:val="auto"/>
          <w:spacing w:val="10"/>
          <w:sz w:val="20"/>
          <w:szCs w:val="20"/>
          <w:highlight w:val="none"/>
        </w:rPr>
        <w:t>（</w:t>
      </w:r>
      <w:r>
        <w:rPr>
          <w:rFonts w:ascii="Times New Roman" w:hAnsi="Times New Roman" w:eastAsia="Times New Roman" w:cs="Times New Roman"/>
          <w:color w:val="auto"/>
          <w:spacing w:val="10"/>
          <w:sz w:val="20"/>
          <w:szCs w:val="20"/>
          <w:highlight w:val="none"/>
        </w:rPr>
        <w:t>4</w:t>
      </w:r>
      <w:r>
        <w:rPr>
          <w:color w:val="auto"/>
          <w:spacing w:val="10"/>
          <w:sz w:val="20"/>
          <w:szCs w:val="20"/>
          <w:highlight w:val="none"/>
        </w:rPr>
        <w:t>）投标人代表对开标过程和开标记录有疑义，</w:t>
      </w:r>
      <w:r>
        <w:rPr>
          <w:color w:val="auto"/>
          <w:spacing w:val="-56"/>
          <w:sz w:val="20"/>
          <w:szCs w:val="20"/>
          <w:highlight w:val="none"/>
        </w:rPr>
        <w:t xml:space="preserve"> </w:t>
      </w:r>
      <w:r>
        <w:rPr>
          <w:color w:val="auto"/>
          <w:spacing w:val="10"/>
          <w:sz w:val="20"/>
          <w:szCs w:val="20"/>
          <w:highlight w:val="none"/>
        </w:rPr>
        <w:t>以及认为采购人、采购代理机构相关工作</w:t>
      </w:r>
      <w:r>
        <w:rPr>
          <w:color w:val="auto"/>
          <w:sz w:val="20"/>
          <w:szCs w:val="20"/>
          <w:highlight w:val="none"/>
        </w:rPr>
        <w:t xml:space="preserve"> </w:t>
      </w:r>
      <w:r>
        <w:rPr>
          <w:color w:val="auto"/>
          <w:spacing w:val="9"/>
          <w:sz w:val="20"/>
          <w:szCs w:val="20"/>
          <w:highlight w:val="none"/>
        </w:rPr>
        <w:t>人员有需要回避的情形的，应当场提出询问或者回避申请。采购人、采购代理机构对投标人</w:t>
      </w:r>
      <w:r>
        <w:rPr>
          <w:color w:val="auto"/>
          <w:spacing w:val="8"/>
          <w:sz w:val="20"/>
          <w:szCs w:val="20"/>
          <w:highlight w:val="none"/>
        </w:rPr>
        <w:t>代表</w:t>
      </w:r>
      <w:r>
        <w:rPr>
          <w:color w:val="auto"/>
          <w:sz w:val="20"/>
          <w:szCs w:val="20"/>
          <w:highlight w:val="none"/>
        </w:rPr>
        <w:t xml:space="preserve"> </w:t>
      </w:r>
      <w:r>
        <w:rPr>
          <w:color w:val="auto"/>
          <w:spacing w:val="8"/>
          <w:sz w:val="20"/>
          <w:szCs w:val="20"/>
          <w:highlight w:val="none"/>
        </w:rPr>
        <w:t>提出的询问或者回避申请应当及时处理。</w:t>
      </w:r>
    </w:p>
    <w:p w14:paraId="17868F6D">
      <w:pPr>
        <w:pStyle w:val="5"/>
        <w:spacing w:before="132" w:line="228" w:lineRule="auto"/>
        <w:ind w:left="430"/>
        <w:rPr>
          <w:color w:val="auto"/>
          <w:sz w:val="20"/>
          <w:szCs w:val="20"/>
          <w:highlight w:val="none"/>
        </w:rPr>
      </w:pPr>
      <w:r>
        <w:rPr>
          <w:color w:val="auto"/>
          <w:spacing w:val="5"/>
          <w:sz w:val="20"/>
          <w:szCs w:val="20"/>
          <w:highlight w:val="none"/>
        </w:rPr>
        <w:t>（</w:t>
      </w:r>
      <w:r>
        <w:rPr>
          <w:rFonts w:ascii="Times New Roman" w:hAnsi="Times New Roman" w:eastAsia="Times New Roman" w:cs="Times New Roman"/>
          <w:color w:val="auto"/>
          <w:spacing w:val="5"/>
          <w:sz w:val="20"/>
          <w:szCs w:val="20"/>
          <w:highlight w:val="none"/>
        </w:rPr>
        <w:t>5</w:t>
      </w:r>
      <w:r>
        <w:rPr>
          <w:color w:val="auto"/>
          <w:spacing w:val="5"/>
          <w:sz w:val="20"/>
          <w:szCs w:val="20"/>
          <w:highlight w:val="none"/>
        </w:rPr>
        <w:t>）开标结束。</w:t>
      </w:r>
    </w:p>
    <w:p w14:paraId="05B08F3F">
      <w:pPr>
        <w:pStyle w:val="5"/>
        <w:spacing w:before="133" w:line="228" w:lineRule="auto"/>
        <w:ind w:left="420"/>
        <w:rPr>
          <w:color w:val="auto"/>
          <w:sz w:val="20"/>
          <w:szCs w:val="20"/>
          <w:highlight w:val="none"/>
        </w:rPr>
      </w:pPr>
      <w:r>
        <w:rPr>
          <w:color w:val="auto"/>
          <w:spacing w:val="9"/>
          <w:sz w:val="20"/>
          <w:szCs w:val="20"/>
          <w:highlight w:val="none"/>
        </w:rPr>
        <w:t>特别说明：如遇广西政府采购云平台电子化开标或评审程序调整的，按调整后执行。</w:t>
      </w:r>
    </w:p>
    <w:p w14:paraId="2B3F95F9">
      <w:pPr>
        <w:pStyle w:val="5"/>
        <w:spacing w:before="301" w:line="225" w:lineRule="auto"/>
        <w:ind w:left="3439"/>
        <w:outlineLvl w:val="1"/>
        <w:rPr>
          <w:color w:val="auto"/>
          <w:highlight w:val="none"/>
        </w:rPr>
      </w:pPr>
      <w:r>
        <w:rPr>
          <w:b/>
          <w:bCs/>
          <w:color w:val="auto"/>
          <w:spacing w:val="4"/>
          <w:highlight w:val="none"/>
        </w:rPr>
        <w:t>五、资格审查</w:t>
      </w:r>
    </w:p>
    <w:p w14:paraId="050A3CD2">
      <w:pPr>
        <w:spacing w:line="247" w:lineRule="auto"/>
        <w:rPr>
          <w:rFonts w:ascii="Arial"/>
          <w:color w:val="auto"/>
          <w:sz w:val="21"/>
          <w:highlight w:val="none"/>
        </w:rPr>
      </w:pPr>
    </w:p>
    <w:p w14:paraId="091AD738">
      <w:pPr>
        <w:spacing w:before="78" w:line="222" w:lineRule="auto"/>
        <w:ind w:left="420"/>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25.资格审查</w:t>
      </w:r>
    </w:p>
    <w:p w14:paraId="569AF71B">
      <w:pPr>
        <w:pStyle w:val="5"/>
        <w:spacing w:before="118" w:line="228" w:lineRule="auto"/>
        <w:ind w:left="423"/>
        <w:outlineLvl w:val="2"/>
        <w:rPr>
          <w:color w:val="auto"/>
          <w:sz w:val="20"/>
          <w:szCs w:val="20"/>
          <w:highlight w:val="none"/>
        </w:rPr>
      </w:pPr>
      <w:r>
        <w:rPr>
          <w:color w:val="auto"/>
          <w:spacing w:val="7"/>
          <w:sz w:val="20"/>
          <w:szCs w:val="20"/>
          <w:highlight w:val="none"/>
        </w:rPr>
        <w:t>25.1</w:t>
      </w:r>
      <w:r>
        <w:rPr>
          <w:color w:val="auto"/>
          <w:spacing w:val="-40"/>
          <w:sz w:val="20"/>
          <w:szCs w:val="20"/>
          <w:highlight w:val="none"/>
        </w:rPr>
        <w:t xml:space="preserve"> </w:t>
      </w:r>
      <w:r>
        <w:rPr>
          <w:color w:val="auto"/>
          <w:spacing w:val="7"/>
          <w:sz w:val="20"/>
          <w:szCs w:val="20"/>
          <w:highlight w:val="none"/>
        </w:rPr>
        <w:t>开标结束后，采购人或者采购代理机构通过电子开评标系统依据招标文件对电子投标文</w:t>
      </w:r>
    </w:p>
    <w:p w14:paraId="03E3F33B">
      <w:pPr>
        <w:pStyle w:val="5"/>
        <w:spacing w:before="135" w:line="228" w:lineRule="auto"/>
        <w:rPr>
          <w:color w:val="auto"/>
          <w:sz w:val="20"/>
          <w:szCs w:val="20"/>
          <w:highlight w:val="none"/>
        </w:rPr>
      </w:pPr>
      <w:r>
        <w:rPr>
          <w:color w:val="auto"/>
          <w:spacing w:val="8"/>
          <w:sz w:val="20"/>
          <w:szCs w:val="20"/>
          <w:highlight w:val="none"/>
        </w:rPr>
        <w:t>件进行线上资格审查。</w:t>
      </w:r>
    </w:p>
    <w:p w14:paraId="3367E252">
      <w:pPr>
        <w:pStyle w:val="5"/>
        <w:spacing w:before="131" w:line="228" w:lineRule="auto"/>
        <w:ind w:left="423"/>
        <w:outlineLvl w:val="2"/>
        <w:rPr>
          <w:color w:val="auto"/>
          <w:sz w:val="20"/>
          <w:szCs w:val="20"/>
          <w:highlight w:val="none"/>
        </w:rPr>
      </w:pPr>
      <w:r>
        <w:rPr>
          <w:color w:val="auto"/>
          <w:spacing w:val="7"/>
          <w:sz w:val="20"/>
          <w:szCs w:val="20"/>
          <w:highlight w:val="none"/>
        </w:rPr>
        <w:t>25.2</w:t>
      </w:r>
      <w:r>
        <w:rPr>
          <w:color w:val="auto"/>
          <w:spacing w:val="-32"/>
          <w:sz w:val="20"/>
          <w:szCs w:val="20"/>
          <w:highlight w:val="none"/>
        </w:rPr>
        <w:t xml:space="preserve"> </w:t>
      </w:r>
      <w:r>
        <w:rPr>
          <w:color w:val="auto"/>
          <w:spacing w:val="7"/>
          <w:sz w:val="20"/>
          <w:szCs w:val="20"/>
          <w:highlight w:val="none"/>
        </w:rPr>
        <w:t>资格审查标准为本招标文件中载明对投标人资格要求的条件。本项目</w:t>
      </w:r>
      <w:r>
        <w:rPr>
          <w:color w:val="auto"/>
          <w:spacing w:val="6"/>
          <w:sz w:val="20"/>
          <w:szCs w:val="20"/>
          <w:highlight w:val="none"/>
        </w:rPr>
        <w:t>资格审查采用合格</w:t>
      </w:r>
    </w:p>
    <w:p w14:paraId="5741B591">
      <w:pPr>
        <w:pStyle w:val="5"/>
        <w:spacing w:before="133" w:line="228" w:lineRule="auto"/>
        <w:ind w:left="1"/>
        <w:rPr>
          <w:color w:val="auto"/>
          <w:sz w:val="20"/>
          <w:szCs w:val="20"/>
          <w:highlight w:val="none"/>
        </w:rPr>
      </w:pPr>
      <w:r>
        <w:rPr>
          <w:color w:val="auto"/>
          <w:spacing w:val="9"/>
          <w:sz w:val="20"/>
          <w:szCs w:val="20"/>
          <w:highlight w:val="none"/>
        </w:rPr>
        <w:t>制，凡符合招标文件规定的投标人资格要求的投标人均通过资格审查。</w:t>
      </w:r>
    </w:p>
    <w:p w14:paraId="7D1259D3">
      <w:pPr>
        <w:pStyle w:val="5"/>
        <w:spacing w:before="135" w:line="228" w:lineRule="auto"/>
        <w:ind w:left="423"/>
        <w:outlineLvl w:val="2"/>
        <w:rPr>
          <w:color w:val="auto"/>
          <w:sz w:val="20"/>
          <w:szCs w:val="20"/>
          <w:highlight w:val="none"/>
        </w:rPr>
      </w:pPr>
      <w:r>
        <w:rPr>
          <w:b/>
          <w:bCs/>
          <w:color w:val="auto"/>
          <w:spacing w:val="7"/>
          <w:sz w:val="20"/>
          <w:szCs w:val="20"/>
          <w:highlight w:val="none"/>
        </w:rPr>
        <w:t>25.3</w:t>
      </w:r>
      <w:r>
        <w:rPr>
          <w:color w:val="auto"/>
          <w:spacing w:val="7"/>
          <w:sz w:val="20"/>
          <w:szCs w:val="20"/>
          <w:highlight w:val="none"/>
        </w:rPr>
        <w:t xml:space="preserve"> </w:t>
      </w:r>
      <w:r>
        <w:rPr>
          <w:b/>
          <w:bCs/>
          <w:color w:val="auto"/>
          <w:spacing w:val="7"/>
          <w:sz w:val="20"/>
          <w:szCs w:val="20"/>
          <w:highlight w:val="none"/>
        </w:rPr>
        <w:t>投标人有下列情形之一的，资格审查不通过，作无效投标处理：</w:t>
      </w:r>
    </w:p>
    <w:p w14:paraId="3F415A9D">
      <w:pPr>
        <w:pStyle w:val="5"/>
        <w:spacing w:before="132" w:line="228" w:lineRule="auto"/>
        <w:ind w:left="430"/>
        <w:rPr>
          <w:color w:val="auto"/>
          <w:sz w:val="20"/>
          <w:szCs w:val="20"/>
          <w:highlight w:val="none"/>
        </w:rPr>
      </w:pPr>
      <w:r>
        <w:rPr>
          <w:b/>
          <w:bCs/>
          <w:color w:val="auto"/>
          <w:spacing w:val="6"/>
          <w:sz w:val="20"/>
          <w:szCs w:val="20"/>
          <w:highlight w:val="none"/>
        </w:rPr>
        <w:t>（1）不具备招标文件中规定的资格要求的；</w:t>
      </w:r>
    </w:p>
    <w:p w14:paraId="16F9D8D2">
      <w:pPr>
        <w:pStyle w:val="5"/>
        <w:spacing w:before="132" w:line="310" w:lineRule="auto"/>
        <w:ind w:firstLine="430"/>
        <w:rPr>
          <w:color w:val="auto"/>
          <w:sz w:val="20"/>
          <w:szCs w:val="20"/>
          <w:highlight w:val="none"/>
        </w:rPr>
      </w:pPr>
      <w:r>
        <w:rPr>
          <w:b/>
          <w:bCs/>
          <w:color w:val="auto"/>
          <w:spacing w:val="-1"/>
          <w:sz w:val="20"/>
          <w:szCs w:val="20"/>
          <w:highlight w:val="none"/>
        </w:rPr>
        <w:t>（2）在“信用中国”网站（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b/>
          <w:bCs/>
          <w:color w:val="auto"/>
          <w:spacing w:val="-1"/>
          <w:sz w:val="20"/>
          <w:szCs w:val="20"/>
          <w:highlight w:val="none"/>
        </w:rPr>
        <w:t>www.creditchi</w:t>
      </w:r>
      <w:r>
        <w:rPr>
          <w:b/>
          <w:bCs/>
          <w:color w:val="auto"/>
          <w:spacing w:val="-2"/>
          <w:sz w:val="20"/>
          <w:szCs w:val="20"/>
          <w:highlight w:val="none"/>
        </w:rPr>
        <w:t>na.gov.cn</w:t>
      </w:r>
      <w:r>
        <w:rPr>
          <w:b/>
          <w:bCs/>
          <w:color w:val="auto"/>
          <w:spacing w:val="-2"/>
          <w:sz w:val="20"/>
          <w:szCs w:val="20"/>
          <w:highlight w:val="none"/>
        </w:rPr>
        <w:fldChar w:fldCharType="end"/>
      </w:r>
      <w:r>
        <w:rPr>
          <w:b/>
          <w:bCs/>
          <w:color w:val="auto"/>
          <w:spacing w:val="-2"/>
          <w:sz w:val="20"/>
          <w:szCs w:val="20"/>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b/>
          <w:bCs/>
          <w:color w:val="auto"/>
          <w:spacing w:val="-2"/>
          <w:sz w:val="20"/>
          <w:szCs w:val="20"/>
          <w:highlight w:val="none"/>
        </w:rPr>
        <w:t>www.ccgp.gov.cn</w:t>
      </w:r>
      <w:r>
        <w:rPr>
          <w:b/>
          <w:bCs/>
          <w:color w:val="auto"/>
          <w:spacing w:val="-2"/>
          <w:sz w:val="20"/>
          <w:szCs w:val="20"/>
          <w:highlight w:val="none"/>
        </w:rPr>
        <w:fldChar w:fldCharType="end"/>
      </w:r>
      <w:r>
        <w:rPr>
          <w:b/>
          <w:bCs/>
          <w:color w:val="auto"/>
          <w:spacing w:val="-2"/>
          <w:sz w:val="20"/>
          <w:szCs w:val="20"/>
          <w:highlight w:val="none"/>
        </w:rPr>
        <w:t>）</w:t>
      </w:r>
      <w:r>
        <w:rPr>
          <w:color w:val="auto"/>
          <w:sz w:val="20"/>
          <w:szCs w:val="20"/>
          <w:highlight w:val="none"/>
        </w:rPr>
        <w:t xml:space="preserve">  </w:t>
      </w:r>
      <w:r>
        <w:rPr>
          <w:b/>
          <w:bCs/>
          <w:color w:val="auto"/>
          <w:spacing w:val="7"/>
          <w:sz w:val="20"/>
          <w:szCs w:val="20"/>
          <w:highlight w:val="none"/>
        </w:rPr>
        <w:t>被列入失信被执行人、重大税收违法失信主体、政府采购严重违法失信行为记录名单</w:t>
      </w:r>
      <w:r>
        <w:rPr>
          <w:b/>
          <w:bCs/>
          <w:color w:val="auto"/>
          <w:spacing w:val="6"/>
          <w:sz w:val="20"/>
          <w:szCs w:val="20"/>
          <w:highlight w:val="none"/>
        </w:rPr>
        <w:t>及其他不符</w:t>
      </w:r>
      <w:r>
        <w:rPr>
          <w:color w:val="auto"/>
          <w:sz w:val="20"/>
          <w:szCs w:val="20"/>
          <w:highlight w:val="none"/>
        </w:rPr>
        <w:t xml:space="preserve">  </w:t>
      </w:r>
      <w:r>
        <w:rPr>
          <w:b/>
          <w:bCs/>
          <w:color w:val="auto"/>
          <w:spacing w:val="8"/>
          <w:sz w:val="20"/>
          <w:szCs w:val="20"/>
          <w:highlight w:val="none"/>
        </w:rPr>
        <w:t>合《中华人民共和国政府采购法》第二十二条规定</w:t>
      </w:r>
      <w:r>
        <w:rPr>
          <w:b/>
          <w:bCs/>
          <w:color w:val="auto"/>
          <w:spacing w:val="7"/>
          <w:sz w:val="20"/>
          <w:szCs w:val="20"/>
          <w:highlight w:val="none"/>
        </w:rPr>
        <w:t>条件的；</w:t>
      </w:r>
    </w:p>
    <w:p w14:paraId="04996A47">
      <w:pPr>
        <w:pStyle w:val="5"/>
        <w:spacing w:before="132" w:line="310" w:lineRule="auto"/>
        <w:ind w:left="3" w:right="84" w:firstLine="427"/>
        <w:rPr>
          <w:color w:val="auto"/>
          <w:sz w:val="20"/>
          <w:szCs w:val="20"/>
          <w:highlight w:val="none"/>
        </w:rPr>
      </w:pPr>
      <w:r>
        <w:rPr>
          <w:b/>
          <w:bCs/>
          <w:color w:val="auto"/>
          <w:spacing w:val="8"/>
          <w:sz w:val="20"/>
          <w:szCs w:val="20"/>
          <w:highlight w:val="none"/>
        </w:rPr>
        <w:t>（3）</w:t>
      </w:r>
      <w:r>
        <w:rPr>
          <w:color w:val="auto"/>
          <w:spacing w:val="-59"/>
          <w:sz w:val="20"/>
          <w:szCs w:val="20"/>
          <w:highlight w:val="none"/>
        </w:rPr>
        <w:t xml:space="preserve"> </w:t>
      </w:r>
      <w:r>
        <w:rPr>
          <w:b/>
          <w:bCs/>
          <w:color w:val="auto"/>
          <w:spacing w:val="8"/>
          <w:sz w:val="20"/>
          <w:szCs w:val="20"/>
          <w:highlight w:val="none"/>
        </w:rPr>
        <w:t>同一合同项下的不同投标人，单位负责人为同一人或者存</w:t>
      </w:r>
      <w:r>
        <w:rPr>
          <w:b/>
          <w:bCs/>
          <w:color w:val="auto"/>
          <w:spacing w:val="7"/>
          <w:sz w:val="20"/>
          <w:szCs w:val="20"/>
          <w:highlight w:val="none"/>
        </w:rPr>
        <w:t>在直接控股、管理关系的；</w:t>
      </w:r>
      <w:r>
        <w:rPr>
          <w:color w:val="auto"/>
          <w:sz w:val="20"/>
          <w:szCs w:val="20"/>
          <w:highlight w:val="none"/>
        </w:rPr>
        <w:t xml:space="preserve"> </w:t>
      </w:r>
      <w:r>
        <w:rPr>
          <w:b/>
          <w:bCs/>
          <w:color w:val="auto"/>
          <w:spacing w:val="7"/>
          <w:sz w:val="20"/>
          <w:szCs w:val="20"/>
          <w:highlight w:val="none"/>
        </w:rPr>
        <w:t>为本项目提供过整体设计、规范编制或者项目管理、监理、检测等服务的供应</w:t>
      </w:r>
      <w:r>
        <w:rPr>
          <w:b/>
          <w:bCs/>
          <w:color w:val="auto"/>
          <w:spacing w:val="6"/>
          <w:sz w:val="20"/>
          <w:szCs w:val="20"/>
          <w:highlight w:val="none"/>
        </w:rPr>
        <w:t>商，再参加该采购</w:t>
      </w:r>
      <w:r>
        <w:rPr>
          <w:color w:val="auto"/>
          <w:sz w:val="20"/>
          <w:szCs w:val="20"/>
          <w:highlight w:val="none"/>
        </w:rPr>
        <w:t xml:space="preserve"> </w:t>
      </w:r>
      <w:r>
        <w:rPr>
          <w:b/>
          <w:bCs/>
          <w:color w:val="auto"/>
          <w:spacing w:val="6"/>
          <w:sz w:val="20"/>
          <w:szCs w:val="20"/>
          <w:highlight w:val="none"/>
        </w:rPr>
        <w:t>项目的其他采购活动的；</w:t>
      </w:r>
    </w:p>
    <w:p w14:paraId="1A068D97">
      <w:pPr>
        <w:pStyle w:val="5"/>
        <w:spacing w:before="133" w:line="290" w:lineRule="auto"/>
        <w:ind w:left="4" w:right="87" w:firstLine="426"/>
        <w:rPr>
          <w:color w:val="auto"/>
          <w:sz w:val="20"/>
          <w:szCs w:val="20"/>
          <w:highlight w:val="none"/>
        </w:rPr>
      </w:pPr>
      <w:r>
        <w:rPr>
          <w:b/>
          <w:bCs/>
          <w:color w:val="auto"/>
          <w:spacing w:val="8"/>
          <w:sz w:val="20"/>
          <w:szCs w:val="20"/>
          <w:highlight w:val="none"/>
        </w:rPr>
        <w:t>（4）投标文件中的资格证明文件缺少任一项“投标人须知前附表</w:t>
      </w:r>
      <w:r>
        <w:rPr>
          <w:color w:val="auto"/>
          <w:spacing w:val="-60"/>
          <w:sz w:val="20"/>
          <w:szCs w:val="20"/>
          <w:highlight w:val="none"/>
        </w:rPr>
        <w:t xml:space="preserve"> </w:t>
      </w:r>
      <w:r>
        <w:rPr>
          <w:b/>
          <w:bCs/>
          <w:color w:val="auto"/>
          <w:spacing w:val="8"/>
          <w:sz w:val="20"/>
          <w:szCs w:val="20"/>
          <w:highlight w:val="none"/>
        </w:rPr>
        <w:t>”资格证明文件规定“必</w:t>
      </w:r>
      <w:r>
        <w:rPr>
          <w:color w:val="auto"/>
          <w:sz w:val="20"/>
          <w:szCs w:val="20"/>
          <w:highlight w:val="none"/>
        </w:rPr>
        <w:t xml:space="preserve"> </w:t>
      </w:r>
      <w:r>
        <w:rPr>
          <w:b/>
          <w:bCs/>
          <w:color w:val="auto"/>
          <w:spacing w:val="3"/>
          <w:sz w:val="20"/>
          <w:szCs w:val="20"/>
          <w:highlight w:val="none"/>
        </w:rPr>
        <w:t>须提供</w:t>
      </w:r>
      <w:r>
        <w:rPr>
          <w:color w:val="auto"/>
          <w:spacing w:val="-64"/>
          <w:sz w:val="20"/>
          <w:szCs w:val="20"/>
          <w:highlight w:val="none"/>
        </w:rPr>
        <w:t xml:space="preserve"> </w:t>
      </w:r>
      <w:r>
        <w:rPr>
          <w:b/>
          <w:bCs/>
          <w:color w:val="auto"/>
          <w:spacing w:val="3"/>
          <w:sz w:val="20"/>
          <w:szCs w:val="20"/>
          <w:highlight w:val="none"/>
        </w:rPr>
        <w:t>”的文件资料的；</w:t>
      </w:r>
    </w:p>
    <w:p w14:paraId="04878A03">
      <w:pPr>
        <w:pStyle w:val="5"/>
        <w:spacing w:before="132" w:line="289" w:lineRule="auto"/>
        <w:ind w:left="5" w:right="84" w:firstLine="425"/>
        <w:rPr>
          <w:color w:val="auto"/>
          <w:sz w:val="20"/>
          <w:szCs w:val="20"/>
          <w:highlight w:val="none"/>
        </w:rPr>
      </w:pPr>
      <w:r>
        <w:rPr>
          <w:b/>
          <w:bCs/>
          <w:color w:val="auto"/>
          <w:spacing w:val="8"/>
          <w:sz w:val="20"/>
          <w:szCs w:val="20"/>
          <w:highlight w:val="none"/>
        </w:rPr>
        <w:t>（5）投标文件中的资格证明文件出现任一项不符合“投标人须知前附表</w:t>
      </w:r>
      <w:r>
        <w:rPr>
          <w:color w:val="auto"/>
          <w:spacing w:val="-57"/>
          <w:sz w:val="20"/>
          <w:szCs w:val="20"/>
          <w:highlight w:val="none"/>
        </w:rPr>
        <w:t xml:space="preserve"> </w:t>
      </w:r>
      <w:r>
        <w:rPr>
          <w:b/>
          <w:bCs/>
          <w:color w:val="auto"/>
          <w:spacing w:val="8"/>
          <w:sz w:val="20"/>
          <w:szCs w:val="20"/>
          <w:highlight w:val="none"/>
        </w:rPr>
        <w:t>”资格证明文件规</w:t>
      </w:r>
      <w:r>
        <w:rPr>
          <w:color w:val="auto"/>
          <w:sz w:val="20"/>
          <w:szCs w:val="20"/>
          <w:highlight w:val="none"/>
        </w:rPr>
        <w:t xml:space="preserve"> </w:t>
      </w:r>
      <w:r>
        <w:rPr>
          <w:b/>
          <w:bCs/>
          <w:color w:val="auto"/>
          <w:spacing w:val="5"/>
          <w:sz w:val="20"/>
          <w:szCs w:val="20"/>
          <w:highlight w:val="none"/>
        </w:rPr>
        <w:t>定“必须提供</w:t>
      </w:r>
      <w:r>
        <w:rPr>
          <w:color w:val="auto"/>
          <w:spacing w:val="-53"/>
          <w:sz w:val="20"/>
          <w:szCs w:val="20"/>
          <w:highlight w:val="none"/>
        </w:rPr>
        <w:t xml:space="preserve"> </w:t>
      </w:r>
      <w:r>
        <w:rPr>
          <w:b/>
          <w:bCs/>
          <w:color w:val="auto"/>
          <w:spacing w:val="5"/>
          <w:sz w:val="20"/>
          <w:szCs w:val="20"/>
          <w:highlight w:val="none"/>
        </w:rPr>
        <w:t>”的文件资料要求或者无效的。</w:t>
      </w:r>
    </w:p>
    <w:p w14:paraId="69224CA7">
      <w:pPr>
        <w:pStyle w:val="5"/>
        <w:spacing w:before="136" w:line="228" w:lineRule="auto"/>
        <w:ind w:left="423"/>
        <w:outlineLvl w:val="2"/>
        <w:rPr>
          <w:color w:val="auto"/>
          <w:sz w:val="20"/>
          <w:szCs w:val="20"/>
          <w:highlight w:val="none"/>
        </w:rPr>
      </w:pPr>
      <w:r>
        <w:rPr>
          <w:b/>
          <w:bCs/>
          <w:color w:val="auto"/>
          <w:spacing w:val="4"/>
          <w:sz w:val="20"/>
          <w:szCs w:val="20"/>
          <w:highlight w:val="none"/>
        </w:rPr>
        <w:t>25.4</w:t>
      </w:r>
      <w:r>
        <w:rPr>
          <w:color w:val="auto"/>
          <w:spacing w:val="-29"/>
          <w:sz w:val="20"/>
          <w:szCs w:val="20"/>
          <w:highlight w:val="none"/>
        </w:rPr>
        <w:t xml:space="preserve"> </w:t>
      </w:r>
      <w:r>
        <w:rPr>
          <w:b/>
          <w:bCs/>
          <w:color w:val="auto"/>
          <w:spacing w:val="4"/>
          <w:sz w:val="20"/>
          <w:szCs w:val="20"/>
          <w:highlight w:val="none"/>
        </w:rPr>
        <w:t>合格投标人不足3家的，不得评标。</w:t>
      </w:r>
    </w:p>
    <w:p w14:paraId="078D3394">
      <w:pPr>
        <w:pStyle w:val="5"/>
        <w:spacing w:before="299" w:line="226" w:lineRule="auto"/>
        <w:jc w:val="center"/>
        <w:outlineLvl w:val="1"/>
        <w:rPr>
          <w:color w:val="auto"/>
          <w:highlight w:val="none"/>
        </w:rPr>
      </w:pPr>
      <w:r>
        <w:rPr>
          <w:b/>
          <w:bCs/>
          <w:color w:val="auto"/>
          <w:spacing w:val="-9"/>
          <w:highlight w:val="none"/>
        </w:rPr>
        <w:t>六</w:t>
      </w:r>
      <w:r>
        <w:rPr>
          <w:color w:val="auto"/>
          <w:spacing w:val="-116"/>
          <w:highlight w:val="none"/>
        </w:rPr>
        <w:t xml:space="preserve"> </w:t>
      </w:r>
      <w:r>
        <w:rPr>
          <w:b/>
          <w:bCs/>
          <w:color w:val="auto"/>
          <w:spacing w:val="-9"/>
          <w:highlight w:val="none"/>
        </w:rPr>
        <w:t>、评</w:t>
      </w:r>
      <w:r>
        <w:rPr>
          <w:color w:val="auto"/>
          <w:spacing w:val="9"/>
          <w:highlight w:val="none"/>
        </w:rPr>
        <w:t xml:space="preserve">   </w:t>
      </w:r>
      <w:r>
        <w:rPr>
          <w:b/>
          <w:bCs/>
          <w:color w:val="auto"/>
          <w:spacing w:val="-9"/>
          <w:highlight w:val="none"/>
        </w:rPr>
        <w:t>标</w:t>
      </w:r>
    </w:p>
    <w:p w14:paraId="61690BAA">
      <w:pPr>
        <w:spacing w:before="108" w:line="221" w:lineRule="auto"/>
        <w:ind w:left="420"/>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26.组建评标委员会</w:t>
      </w:r>
    </w:p>
    <w:p w14:paraId="76567915">
      <w:pPr>
        <w:pStyle w:val="5"/>
        <w:spacing w:before="119" w:line="289" w:lineRule="auto"/>
        <w:ind w:firstLine="423"/>
        <w:rPr>
          <w:color w:val="auto"/>
          <w:sz w:val="20"/>
          <w:szCs w:val="20"/>
          <w:highlight w:val="none"/>
        </w:rPr>
      </w:pPr>
      <w:r>
        <w:rPr>
          <w:color w:val="auto"/>
          <w:spacing w:val="6"/>
          <w:sz w:val="20"/>
          <w:szCs w:val="20"/>
          <w:highlight w:val="none"/>
        </w:rPr>
        <w:t>26.1</w:t>
      </w:r>
      <w:r>
        <w:rPr>
          <w:color w:val="auto"/>
          <w:spacing w:val="-28"/>
          <w:sz w:val="20"/>
          <w:szCs w:val="20"/>
          <w:highlight w:val="none"/>
        </w:rPr>
        <w:t xml:space="preserve"> </w:t>
      </w:r>
      <w:r>
        <w:rPr>
          <w:color w:val="auto"/>
          <w:spacing w:val="6"/>
          <w:sz w:val="20"/>
          <w:szCs w:val="20"/>
          <w:highlight w:val="none"/>
        </w:rPr>
        <w:t>评标委员会由采购人代表和评审专家组成，具体人数详见“投标人须知前附表</w:t>
      </w:r>
      <w:r>
        <w:rPr>
          <w:color w:val="auto"/>
          <w:spacing w:val="-70"/>
          <w:sz w:val="20"/>
          <w:szCs w:val="20"/>
          <w:highlight w:val="none"/>
        </w:rPr>
        <w:t xml:space="preserve"> </w:t>
      </w:r>
      <w:r>
        <w:rPr>
          <w:color w:val="auto"/>
          <w:spacing w:val="6"/>
          <w:sz w:val="20"/>
          <w:szCs w:val="20"/>
          <w:highlight w:val="none"/>
        </w:rPr>
        <w:t>”，其中</w:t>
      </w:r>
      <w:r>
        <w:rPr>
          <w:color w:val="auto"/>
          <w:sz w:val="20"/>
          <w:szCs w:val="20"/>
          <w:highlight w:val="none"/>
        </w:rPr>
        <w:t xml:space="preserve"> </w:t>
      </w:r>
      <w:r>
        <w:rPr>
          <w:color w:val="auto"/>
          <w:spacing w:val="8"/>
          <w:sz w:val="20"/>
          <w:szCs w:val="20"/>
          <w:highlight w:val="none"/>
        </w:rPr>
        <w:t>评审专家不得少于成员总数的三分之二。</w:t>
      </w:r>
    </w:p>
    <w:p w14:paraId="4C301491">
      <w:pPr>
        <w:pStyle w:val="5"/>
        <w:spacing w:before="131" w:line="228" w:lineRule="auto"/>
        <w:ind w:left="425"/>
        <w:rPr>
          <w:color w:val="auto"/>
          <w:sz w:val="20"/>
          <w:szCs w:val="20"/>
          <w:highlight w:val="none"/>
        </w:rPr>
      </w:pPr>
      <w:r>
        <w:rPr>
          <w:color w:val="auto"/>
          <w:spacing w:val="9"/>
          <w:sz w:val="20"/>
          <w:szCs w:val="20"/>
          <w:highlight w:val="none"/>
        </w:rPr>
        <w:t>26.2</w:t>
      </w:r>
      <w:r>
        <w:rPr>
          <w:color w:val="auto"/>
          <w:spacing w:val="-41"/>
          <w:sz w:val="20"/>
          <w:szCs w:val="20"/>
          <w:highlight w:val="none"/>
        </w:rPr>
        <w:t xml:space="preserve"> </w:t>
      </w:r>
      <w:r>
        <w:rPr>
          <w:color w:val="auto"/>
          <w:spacing w:val="9"/>
          <w:sz w:val="20"/>
          <w:szCs w:val="20"/>
          <w:highlight w:val="none"/>
        </w:rPr>
        <w:t>参加过采购项目前期咨询论证的专家</w:t>
      </w:r>
      <w:r>
        <w:rPr>
          <w:color w:val="auto"/>
          <w:spacing w:val="8"/>
          <w:sz w:val="20"/>
          <w:szCs w:val="20"/>
          <w:highlight w:val="none"/>
        </w:rPr>
        <w:t>，不得参加该采购项目的评审活动。</w:t>
      </w:r>
    </w:p>
    <w:p w14:paraId="6C0DE5A4">
      <w:pPr>
        <w:pStyle w:val="5"/>
        <w:spacing w:before="134" w:line="228" w:lineRule="auto"/>
        <w:ind w:left="425"/>
        <w:rPr>
          <w:color w:val="auto"/>
          <w:sz w:val="20"/>
          <w:szCs w:val="20"/>
          <w:highlight w:val="none"/>
        </w:rPr>
      </w:pPr>
      <w:r>
        <w:rPr>
          <w:color w:val="auto"/>
          <w:spacing w:val="8"/>
          <w:sz w:val="20"/>
          <w:szCs w:val="20"/>
          <w:highlight w:val="none"/>
        </w:rPr>
        <w:t>26.3</w:t>
      </w:r>
      <w:r>
        <w:rPr>
          <w:color w:val="auto"/>
          <w:spacing w:val="-33"/>
          <w:sz w:val="20"/>
          <w:szCs w:val="20"/>
          <w:highlight w:val="none"/>
        </w:rPr>
        <w:t xml:space="preserve"> </w:t>
      </w:r>
      <w:r>
        <w:rPr>
          <w:color w:val="auto"/>
          <w:spacing w:val="8"/>
          <w:sz w:val="20"/>
          <w:szCs w:val="20"/>
          <w:highlight w:val="none"/>
        </w:rPr>
        <w:t>采购代理机构应当基于广西政府采购云平台抽取评审专家。</w:t>
      </w:r>
    </w:p>
    <w:p w14:paraId="3E9F9343">
      <w:pPr>
        <w:spacing w:before="105" w:line="222" w:lineRule="auto"/>
        <w:ind w:left="420"/>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27.评标的依据</w:t>
      </w:r>
    </w:p>
    <w:p w14:paraId="77896BED">
      <w:pPr>
        <w:pStyle w:val="5"/>
        <w:spacing w:before="117" w:line="339" w:lineRule="auto"/>
        <w:ind w:left="1" w:right="2" w:firstLine="418"/>
        <w:rPr>
          <w:color w:val="auto"/>
          <w:sz w:val="20"/>
          <w:szCs w:val="20"/>
          <w:highlight w:val="none"/>
        </w:rPr>
      </w:pPr>
      <w:r>
        <w:rPr>
          <w:color w:val="auto"/>
          <w:spacing w:val="11"/>
          <w:sz w:val="20"/>
          <w:szCs w:val="20"/>
          <w:highlight w:val="none"/>
        </w:rPr>
        <w:t>评标委员会以“第四章 评标方法和评标标准</w:t>
      </w:r>
      <w:r>
        <w:rPr>
          <w:color w:val="auto"/>
          <w:spacing w:val="-68"/>
          <w:sz w:val="20"/>
          <w:szCs w:val="20"/>
          <w:highlight w:val="none"/>
        </w:rPr>
        <w:t xml:space="preserve"> </w:t>
      </w:r>
      <w:r>
        <w:rPr>
          <w:color w:val="auto"/>
          <w:spacing w:val="11"/>
          <w:sz w:val="20"/>
          <w:szCs w:val="20"/>
          <w:highlight w:val="none"/>
        </w:rPr>
        <w:t>”为依</w:t>
      </w:r>
      <w:r>
        <w:rPr>
          <w:color w:val="auto"/>
          <w:spacing w:val="10"/>
          <w:sz w:val="20"/>
          <w:szCs w:val="20"/>
          <w:highlight w:val="none"/>
        </w:rPr>
        <w:t>据对投标文件进行评审，没有规定的方</w:t>
      </w:r>
      <w:r>
        <w:rPr>
          <w:color w:val="auto"/>
          <w:sz w:val="20"/>
          <w:szCs w:val="20"/>
          <w:highlight w:val="none"/>
        </w:rPr>
        <w:t xml:space="preserve"> </w:t>
      </w:r>
      <w:r>
        <w:rPr>
          <w:color w:val="auto"/>
          <w:spacing w:val="8"/>
          <w:sz w:val="20"/>
          <w:szCs w:val="20"/>
          <w:highlight w:val="none"/>
        </w:rPr>
        <w:t>法、评审因素和标准，不作为评标依据。</w:t>
      </w:r>
    </w:p>
    <w:p w14:paraId="607FFC17">
      <w:pPr>
        <w:spacing w:line="221" w:lineRule="auto"/>
        <w:ind w:left="420"/>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28.评标原则</w:t>
      </w:r>
    </w:p>
    <w:p w14:paraId="07180572">
      <w:pPr>
        <w:pStyle w:val="5"/>
        <w:spacing w:before="118" w:line="310" w:lineRule="auto"/>
        <w:ind w:firstLine="423"/>
        <w:rPr>
          <w:color w:val="auto"/>
          <w:sz w:val="20"/>
          <w:szCs w:val="20"/>
          <w:highlight w:val="none"/>
        </w:rPr>
      </w:pPr>
      <w:r>
        <w:rPr>
          <w:color w:val="auto"/>
          <w:spacing w:val="7"/>
          <w:sz w:val="20"/>
          <w:szCs w:val="20"/>
          <w:highlight w:val="none"/>
        </w:rPr>
        <w:t>28.1</w:t>
      </w:r>
      <w:r>
        <w:rPr>
          <w:color w:val="auto"/>
          <w:spacing w:val="-40"/>
          <w:sz w:val="20"/>
          <w:szCs w:val="20"/>
          <w:highlight w:val="none"/>
        </w:rPr>
        <w:t xml:space="preserve"> </w:t>
      </w:r>
      <w:r>
        <w:rPr>
          <w:color w:val="auto"/>
          <w:spacing w:val="7"/>
          <w:sz w:val="20"/>
          <w:szCs w:val="20"/>
          <w:highlight w:val="none"/>
        </w:rPr>
        <w:t>评标原则。评标委员会评标时必须公平、公正、客观，不带任何倾向性和启发性；不得</w:t>
      </w:r>
      <w:r>
        <w:rPr>
          <w:color w:val="auto"/>
          <w:sz w:val="20"/>
          <w:szCs w:val="20"/>
          <w:highlight w:val="none"/>
        </w:rPr>
        <w:t xml:space="preserve"> </w:t>
      </w:r>
      <w:r>
        <w:rPr>
          <w:color w:val="auto"/>
          <w:spacing w:val="9"/>
          <w:sz w:val="20"/>
          <w:szCs w:val="20"/>
          <w:highlight w:val="none"/>
        </w:rPr>
        <w:t>向外界透露任何与评标有关的内容；任何单位和个人不得干扰、影响评标的正常进行；评标委员</w:t>
      </w:r>
      <w:r>
        <w:rPr>
          <w:color w:val="auto"/>
          <w:sz w:val="20"/>
          <w:szCs w:val="20"/>
          <w:highlight w:val="none"/>
        </w:rPr>
        <w:t xml:space="preserve"> </w:t>
      </w:r>
      <w:r>
        <w:rPr>
          <w:color w:val="auto"/>
          <w:spacing w:val="9"/>
          <w:sz w:val="20"/>
          <w:szCs w:val="20"/>
          <w:highlight w:val="none"/>
        </w:rPr>
        <w:t>会及有关工作人员不得私下与投标人接触，不得收受利害关系人的财物或者其他好处。</w:t>
      </w:r>
    </w:p>
    <w:p w14:paraId="16E6988C">
      <w:pPr>
        <w:pStyle w:val="5"/>
        <w:spacing w:before="132" w:line="291" w:lineRule="auto"/>
        <w:ind w:left="17" w:firstLine="405"/>
        <w:rPr>
          <w:color w:val="auto"/>
          <w:sz w:val="20"/>
          <w:szCs w:val="20"/>
          <w:highlight w:val="none"/>
        </w:rPr>
      </w:pPr>
      <w:r>
        <w:rPr>
          <w:color w:val="auto"/>
          <w:spacing w:val="7"/>
          <w:sz w:val="20"/>
          <w:szCs w:val="20"/>
          <w:highlight w:val="none"/>
        </w:rPr>
        <w:t>28.2</w:t>
      </w:r>
      <w:r>
        <w:rPr>
          <w:color w:val="auto"/>
          <w:spacing w:val="-40"/>
          <w:sz w:val="20"/>
          <w:szCs w:val="20"/>
          <w:highlight w:val="none"/>
        </w:rPr>
        <w:t xml:space="preserve"> </w:t>
      </w:r>
      <w:r>
        <w:rPr>
          <w:color w:val="auto"/>
          <w:spacing w:val="7"/>
          <w:sz w:val="20"/>
          <w:szCs w:val="20"/>
          <w:highlight w:val="none"/>
        </w:rPr>
        <w:t>评委表决。评标委员会成员对需要共同认定的事项存在争议的，应当按照少数服从多数</w:t>
      </w:r>
      <w:r>
        <w:rPr>
          <w:color w:val="auto"/>
          <w:sz w:val="20"/>
          <w:szCs w:val="20"/>
          <w:highlight w:val="none"/>
        </w:rPr>
        <w:t xml:space="preserve"> </w:t>
      </w:r>
      <w:r>
        <w:rPr>
          <w:color w:val="auto"/>
          <w:spacing w:val="5"/>
          <w:sz w:val="20"/>
          <w:szCs w:val="20"/>
          <w:highlight w:val="none"/>
        </w:rPr>
        <w:t>的原则作出结论。</w:t>
      </w:r>
    </w:p>
    <w:p w14:paraId="0FA45A56">
      <w:pPr>
        <w:pStyle w:val="5"/>
        <w:spacing w:before="132" w:line="320" w:lineRule="auto"/>
        <w:ind w:firstLine="423"/>
        <w:rPr>
          <w:color w:val="auto"/>
          <w:sz w:val="20"/>
          <w:szCs w:val="20"/>
          <w:highlight w:val="none"/>
        </w:rPr>
      </w:pPr>
      <w:r>
        <w:rPr>
          <w:color w:val="auto"/>
          <w:spacing w:val="7"/>
          <w:sz w:val="20"/>
          <w:szCs w:val="20"/>
          <w:highlight w:val="none"/>
        </w:rPr>
        <w:t>28.3</w:t>
      </w:r>
      <w:r>
        <w:rPr>
          <w:color w:val="auto"/>
          <w:spacing w:val="-39"/>
          <w:sz w:val="20"/>
          <w:szCs w:val="20"/>
          <w:highlight w:val="none"/>
        </w:rPr>
        <w:t xml:space="preserve"> </w:t>
      </w:r>
      <w:r>
        <w:rPr>
          <w:color w:val="auto"/>
          <w:spacing w:val="7"/>
          <w:sz w:val="20"/>
          <w:szCs w:val="20"/>
          <w:highlight w:val="none"/>
        </w:rPr>
        <w:t>评标的保密。采购人、采购代理机构应当采取必要措施，保证评标在严格保密（封闭式</w:t>
      </w:r>
      <w:r>
        <w:rPr>
          <w:color w:val="auto"/>
          <w:sz w:val="20"/>
          <w:szCs w:val="20"/>
          <w:highlight w:val="none"/>
        </w:rPr>
        <w:t xml:space="preserve"> </w:t>
      </w:r>
      <w:r>
        <w:rPr>
          <w:color w:val="auto"/>
          <w:spacing w:val="9"/>
          <w:sz w:val="20"/>
          <w:szCs w:val="20"/>
          <w:highlight w:val="none"/>
        </w:rPr>
        <w:t>评标）的情况下进行。除采购人代表、评标现场组织人员外，采购人的其他工作人员以及与评标</w:t>
      </w:r>
      <w:r>
        <w:rPr>
          <w:color w:val="auto"/>
          <w:sz w:val="20"/>
          <w:szCs w:val="20"/>
          <w:highlight w:val="none"/>
        </w:rPr>
        <w:t xml:space="preserve"> </w:t>
      </w:r>
      <w:r>
        <w:rPr>
          <w:color w:val="auto"/>
          <w:spacing w:val="9"/>
          <w:sz w:val="20"/>
          <w:szCs w:val="20"/>
          <w:highlight w:val="none"/>
        </w:rPr>
        <w:t>工作无关的人员不得进入评标现场。有关人员对评标情况以及在评标过程中获悉的国家秘密、商</w:t>
      </w:r>
      <w:r>
        <w:rPr>
          <w:color w:val="auto"/>
          <w:sz w:val="20"/>
          <w:szCs w:val="20"/>
          <w:highlight w:val="none"/>
        </w:rPr>
        <w:t xml:space="preserve"> </w:t>
      </w:r>
      <w:r>
        <w:rPr>
          <w:color w:val="auto"/>
          <w:spacing w:val="8"/>
          <w:sz w:val="20"/>
          <w:szCs w:val="20"/>
          <w:highlight w:val="none"/>
        </w:rPr>
        <w:t>业秘密负有保密责任。</w:t>
      </w:r>
    </w:p>
    <w:p w14:paraId="49EF8463">
      <w:pPr>
        <w:pStyle w:val="5"/>
        <w:spacing w:before="132" w:line="290" w:lineRule="auto"/>
        <w:ind w:firstLine="423"/>
        <w:rPr>
          <w:color w:val="auto"/>
          <w:sz w:val="20"/>
          <w:szCs w:val="20"/>
          <w:highlight w:val="none"/>
        </w:rPr>
      </w:pPr>
      <w:r>
        <w:rPr>
          <w:color w:val="auto"/>
          <w:spacing w:val="7"/>
          <w:sz w:val="20"/>
          <w:szCs w:val="20"/>
          <w:highlight w:val="none"/>
        </w:rPr>
        <w:t>28.4</w:t>
      </w:r>
      <w:r>
        <w:rPr>
          <w:color w:val="auto"/>
          <w:spacing w:val="-41"/>
          <w:sz w:val="20"/>
          <w:szCs w:val="20"/>
          <w:highlight w:val="none"/>
        </w:rPr>
        <w:t xml:space="preserve"> </w:t>
      </w:r>
      <w:r>
        <w:rPr>
          <w:color w:val="auto"/>
          <w:spacing w:val="7"/>
          <w:sz w:val="20"/>
          <w:szCs w:val="20"/>
          <w:highlight w:val="none"/>
        </w:rPr>
        <w:t>评标过程的监控。本项目电子评标过程实行网上留痕、全程录音、录像</w:t>
      </w:r>
      <w:r>
        <w:rPr>
          <w:color w:val="auto"/>
          <w:spacing w:val="6"/>
          <w:sz w:val="20"/>
          <w:szCs w:val="20"/>
          <w:highlight w:val="none"/>
        </w:rPr>
        <w:t>监控，</w:t>
      </w:r>
      <w:r>
        <w:rPr>
          <w:b/>
          <w:bCs/>
          <w:color w:val="auto"/>
          <w:spacing w:val="6"/>
          <w:sz w:val="20"/>
          <w:szCs w:val="20"/>
          <w:highlight w:val="none"/>
        </w:rPr>
        <w:t>投标人在</w:t>
      </w:r>
      <w:r>
        <w:rPr>
          <w:color w:val="auto"/>
          <w:sz w:val="20"/>
          <w:szCs w:val="20"/>
          <w:highlight w:val="none"/>
        </w:rPr>
        <w:t xml:space="preserve"> </w:t>
      </w:r>
      <w:r>
        <w:rPr>
          <w:b/>
          <w:bCs/>
          <w:color w:val="auto"/>
          <w:spacing w:val="8"/>
          <w:sz w:val="20"/>
          <w:szCs w:val="20"/>
          <w:highlight w:val="none"/>
        </w:rPr>
        <w:t>评标过程中所进行的试图影响评标结果的不公正活动，可能导致其投标按无效处理。</w:t>
      </w:r>
    </w:p>
    <w:p w14:paraId="56EDFA53">
      <w:pPr>
        <w:spacing w:before="132" w:line="229" w:lineRule="auto"/>
        <w:ind w:left="419"/>
        <w:outlineLvl w:val="2"/>
        <w:rPr>
          <w:rFonts w:ascii="黑体" w:hAnsi="黑体" w:eastAsia="黑体" w:cs="黑体"/>
          <w:color w:val="auto"/>
          <w:sz w:val="20"/>
          <w:szCs w:val="20"/>
          <w:highlight w:val="none"/>
        </w:rPr>
      </w:pPr>
      <w:r>
        <w:rPr>
          <w:rFonts w:ascii="黑体" w:hAnsi="黑体" w:eastAsia="黑体" w:cs="黑体"/>
          <w:b/>
          <w:bCs/>
          <w:color w:val="auto"/>
          <w:spacing w:val="7"/>
          <w:sz w:val="20"/>
          <w:szCs w:val="20"/>
          <w:highlight w:val="none"/>
        </w:rPr>
        <w:t>29.评标方法及中标候选人推荐</w:t>
      </w:r>
    </w:p>
    <w:p w14:paraId="0B533D53">
      <w:pPr>
        <w:pStyle w:val="5"/>
        <w:spacing w:before="131" w:line="228" w:lineRule="auto"/>
        <w:ind w:left="423"/>
        <w:rPr>
          <w:color w:val="auto"/>
          <w:sz w:val="20"/>
          <w:szCs w:val="20"/>
          <w:highlight w:val="none"/>
        </w:rPr>
      </w:pPr>
      <w:r>
        <w:rPr>
          <w:color w:val="auto"/>
          <w:spacing w:val="8"/>
          <w:sz w:val="20"/>
          <w:szCs w:val="20"/>
          <w:highlight w:val="none"/>
        </w:rPr>
        <w:t>29.1</w:t>
      </w:r>
      <w:r>
        <w:rPr>
          <w:color w:val="auto"/>
          <w:spacing w:val="-40"/>
          <w:sz w:val="20"/>
          <w:szCs w:val="20"/>
          <w:highlight w:val="none"/>
        </w:rPr>
        <w:t xml:space="preserve"> </w:t>
      </w:r>
      <w:r>
        <w:rPr>
          <w:color w:val="auto"/>
          <w:spacing w:val="8"/>
          <w:sz w:val="20"/>
          <w:szCs w:val="20"/>
          <w:highlight w:val="none"/>
        </w:rPr>
        <w:t>本项目的评标方法详见“投标人须知前附表</w:t>
      </w:r>
      <w:r>
        <w:rPr>
          <w:color w:val="auto"/>
          <w:spacing w:val="-70"/>
          <w:sz w:val="20"/>
          <w:szCs w:val="20"/>
          <w:highlight w:val="none"/>
        </w:rPr>
        <w:t xml:space="preserve"> </w:t>
      </w:r>
      <w:r>
        <w:rPr>
          <w:color w:val="auto"/>
          <w:spacing w:val="8"/>
          <w:sz w:val="20"/>
          <w:szCs w:val="20"/>
          <w:highlight w:val="none"/>
        </w:rPr>
        <w:t>”。</w:t>
      </w:r>
    </w:p>
    <w:p w14:paraId="58148012">
      <w:pPr>
        <w:pStyle w:val="5"/>
        <w:spacing w:before="134" w:line="228" w:lineRule="auto"/>
        <w:ind w:left="423"/>
        <w:rPr>
          <w:color w:val="auto"/>
          <w:sz w:val="20"/>
          <w:szCs w:val="20"/>
          <w:highlight w:val="none"/>
        </w:rPr>
      </w:pPr>
      <w:r>
        <w:rPr>
          <w:color w:val="auto"/>
          <w:spacing w:val="8"/>
          <w:sz w:val="20"/>
          <w:szCs w:val="20"/>
          <w:highlight w:val="none"/>
        </w:rPr>
        <w:t>29.2 商务/技术要求允许负偏离的条款数详见“投标人须知前附表</w:t>
      </w:r>
      <w:r>
        <w:rPr>
          <w:color w:val="auto"/>
          <w:spacing w:val="-56"/>
          <w:sz w:val="20"/>
          <w:szCs w:val="20"/>
          <w:highlight w:val="none"/>
        </w:rPr>
        <w:t xml:space="preserve"> </w:t>
      </w:r>
      <w:r>
        <w:rPr>
          <w:color w:val="auto"/>
          <w:spacing w:val="8"/>
          <w:sz w:val="20"/>
          <w:szCs w:val="20"/>
          <w:highlight w:val="none"/>
        </w:rPr>
        <w:t>”。</w:t>
      </w:r>
    </w:p>
    <w:p w14:paraId="6E07A458">
      <w:pPr>
        <w:pStyle w:val="5"/>
        <w:spacing w:before="133" w:line="228" w:lineRule="auto"/>
        <w:ind w:left="423"/>
        <w:rPr>
          <w:color w:val="auto"/>
          <w:sz w:val="20"/>
          <w:szCs w:val="20"/>
          <w:highlight w:val="none"/>
        </w:rPr>
      </w:pPr>
      <w:r>
        <w:rPr>
          <w:color w:val="auto"/>
          <w:spacing w:val="7"/>
          <w:sz w:val="20"/>
          <w:szCs w:val="20"/>
          <w:highlight w:val="none"/>
        </w:rPr>
        <w:t>29.3</w:t>
      </w:r>
      <w:r>
        <w:rPr>
          <w:color w:val="auto"/>
          <w:spacing w:val="39"/>
          <w:sz w:val="20"/>
          <w:szCs w:val="20"/>
          <w:highlight w:val="none"/>
        </w:rPr>
        <w:t xml:space="preserve"> </w:t>
      </w:r>
      <w:r>
        <w:rPr>
          <w:color w:val="auto"/>
          <w:spacing w:val="7"/>
          <w:sz w:val="20"/>
          <w:szCs w:val="20"/>
          <w:highlight w:val="none"/>
        </w:rPr>
        <w:t>中标候选人推荐数量详见“投标人须知前附表</w:t>
      </w:r>
      <w:r>
        <w:rPr>
          <w:color w:val="auto"/>
          <w:spacing w:val="-70"/>
          <w:sz w:val="20"/>
          <w:szCs w:val="20"/>
          <w:highlight w:val="none"/>
        </w:rPr>
        <w:t xml:space="preserve"> </w:t>
      </w:r>
      <w:r>
        <w:rPr>
          <w:color w:val="auto"/>
          <w:spacing w:val="7"/>
          <w:sz w:val="20"/>
          <w:szCs w:val="20"/>
          <w:highlight w:val="none"/>
        </w:rPr>
        <w:t>”。</w:t>
      </w:r>
    </w:p>
    <w:p w14:paraId="45ACD600">
      <w:pPr>
        <w:pStyle w:val="5"/>
        <w:spacing w:before="102" w:line="304" w:lineRule="auto"/>
        <w:ind w:left="2" w:firstLine="414"/>
        <w:rPr>
          <w:color w:val="auto"/>
          <w:sz w:val="20"/>
          <w:szCs w:val="20"/>
          <w:highlight w:val="none"/>
        </w:rPr>
      </w:pPr>
      <w:r>
        <w:rPr>
          <w:rFonts w:ascii="Times New Roman" w:hAnsi="Times New Roman" w:eastAsia="Times New Roman" w:cs="Times New Roman"/>
          <w:color w:val="auto"/>
          <w:spacing w:val="7"/>
          <w:sz w:val="20"/>
          <w:szCs w:val="20"/>
          <w:highlight w:val="none"/>
        </w:rPr>
        <w:t>29.4</w:t>
      </w:r>
      <w:r>
        <w:rPr>
          <w:rFonts w:ascii="Times New Roman" w:hAnsi="Times New Roman" w:eastAsia="Times New Roman" w:cs="Times New Roman"/>
          <w:color w:val="auto"/>
          <w:spacing w:val="20"/>
          <w:sz w:val="20"/>
          <w:szCs w:val="20"/>
          <w:highlight w:val="none"/>
        </w:rPr>
        <w:t xml:space="preserve">  </w:t>
      </w:r>
      <w:r>
        <w:rPr>
          <w:color w:val="auto"/>
          <w:spacing w:val="7"/>
          <w:sz w:val="20"/>
          <w:szCs w:val="20"/>
          <w:highlight w:val="none"/>
        </w:rPr>
        <w:t>电子交易活动的中止。采购过程中</w:t>
      </w:r>
      <w:r>
        <w:rPr>
          <w:color w:val="auto"/>
          <w:spacing w:val="6"/>
          <w:sz w:val="20"/>
          <w:szCs w:val="20"/>
          <w:highlight w:val="none"/>
        </w:rPr>
        <w:t>出现以下情形，导致电子交易平台无法正常运行，或</w:t>
      </w:r>
      <w:r>
        <w:rPr>
          <w:color w:val="auto"/>
          <w:sz w:val="20"/>
          <w:szCs w:val="20"/>
          <w:highlight w:val="none"/>
        </w:rPr>
        <w:t xml:space="preserve"> </w:t>
      </w:r>
      <w:r>
        <w:rPr>
          <w:color w:val="auto"/>
          <w:spacing w:val="9"/>
          <w:sz w:val="20"/>
          <w:szCs w:val="20"/>
          <w:highlight w:val="none"/>
        </w:rPr>
        <w:t>者无法保证电子交易的公平、公正和安全时，采购代理机构可以中止电子交易活动：</w:t>
      </w:r>
    </w:p>
    <w:p w14:paraId="7C2D2894">
      <w:pPr>
        <w:pStyle w:val="5"/>
        <w:spacing w:before="102" w:line="274" w:lineRule="exact"/>
        <w:ind w:left="430"/>
        <w:rPr>
          <w:color w:val="auto"/>
          <w:sz w:val="20"/>
          <w:szCs w:val="20"/>
          <w:highlight w:val="none"/>
        </w:rPr>
      </w:pPr>
      <w:r>
        <w:rPr>
          <w:color w:val="auto"/>
          <w:spacing w:val="6"/>
          <w:position w:val="1"/>
          <w:sz w:val="20"/>
          <w:szCs w:val="20"/>
          <w:highlight w:val="none"/>
        </w:rPr>
        <w:t>（</w:t>
      </w:r>
      <w:r>
        <w:rPr>
          <w:rFonts w:ascii="Times New Roman" w:hAnsi="Times New Roman" w:eastAsia="Times New Roman" w:cs="Times New Roman"/>
          <w:color w:val="auto"/>
          <w:spacing w:val="6"/>
          <w:position w:val="1"/>
          <w:sz w:val="20"/>
          <w:szCs w:val="20"/>
          <w:highlight w:val="none"/>
        </w:rPr>
        <w:t>1</w:t>
      </w:r>
      <w:r>
        <w:rPr>
          <w:color w:val="auto"/>
          <w:spacing w:val="6"/>
          <w:position w:val="1"/>
          <w:sz w:val="20"/>
          <w:szCs w:val="20"/>
          <w:highlight w:val="none"/>
        </w:rPr>
        <w:t>）</w:t>
      </w:r>
      <w:r>
        <w:rPr>
          <w:color w:val="auto"/>
          <w:spacing w:val="-49"/>
          <w:position w:val="1"/>
          <w:sz w:val="20"/>
          <w:szCs w:val="20"/>
          <w:highlight w:val="none"/>
        </w:rPr>
        <w:t xml:space="preserve"> </w:t>
      </w:r>
      <w:r>
        <w:rPr>
          <w:color w:val="auto"/>
          <w:spacing w:val="6"/>
          <w:position w:val="1"/>
          <w:sz w:val="20"/>
          <w:szCs w:val="20"/>
          <w:highlight w:val="none"/>
        </w:rPr>
        <w:t>电子交易平台发生故障而无法登录访问的；</w:t>
      </w:r>
    </w:p>
    <w:p w14:paraId="36F62530">
      <w:pPr>
        <w:pStyle w:val="5"/>
        <w:spacing w:before="105" w:line="274" w:lineRule="exact"/>
        <w:ind w:left="430"/>
        <w:rPr>
          <w:color w:val="auto"/>
          <w:sz w:val="20"/>
          <w:szCs w:val="20"/>
          <w:highlight w:val="none"/>
        </w:rPr>
      </w:pPr>
      <w:r>
        <w:rPr>
          <w:color w:val="auto"/>
          <w:spacing w:val="7"/>
          <w:position w:val="1"/>
          <w:sz w:val="20"/>
          <w:szCs w:val="20"/>
          <w:highlight w:val="none"/>
        </w:rPr>
        <w:t>（</w:t>
      </w:r>
      <w:r>
        <w:rPr>
          <w:rFonts w:ascii="Times New Roman" w:hAnsi="Times New Roman" w:eastAsia="Times New Roman" w:cs="Times New Roman"/>
          <w:color w:val="auto"/>
          <w:spacing w:val="7"/>
          <w:position w:val="1"/>
          <w:sz w:val="20"/>
          <w:szCs w:val="20"/>
          <w:highlight w:val="none"/>
        </w:rPr>
        <w:t>2</w:t>
      </w:r>
      <w:r>
        <w:rPr>
          <w:color w:val="auto"/>
          <w:spacing w:val="7"/>
          <w:position w:val="1"/>
          <w:sz w:val="20"/>
          <w:szCs w:val="20"/>
          <w:highlight w:val="none"/>
        </w:rPr>
        <w:t>）</w:t>
      </w:r>
      <w:r>
        <w:rPr>
          <w:color w:val="auto"/>
          <w:spacing w:val="-47"/>
          <w:position w:val="1"/>
          <w:sz w:val="20"/>
          <w:szCs w:val="20"/>
          <w:highlight w:val="none"/>
        </w:rPr>
        <w:t xml:space="preserve"> </w:t>
      </w:r>
      <w:r>
        <w:rPr>
          <w:color w:val="auto"/>
          <w:spacing w:val="7"/>
          <w:position w:val="1"/>
          <w:sz w:val="20"/>
          <w:szCs w:val="20"/>
          <w:highlight w:val="none"/>
        </w:rPr>
        <w:t>电子交易平台应用或数据库出现错误，不能进行正常操作的；</w:t>
      </w:r>
    </w:p>
    <w:p w14:paraId="49748E46">
      <w:pPr>
        <w:pStyle w:val="5"/>
        <w:spacing w:before="107" w:line="275" w:lineRule="exact"/>
        <w:ind w:left="430"/>
        <w:rPr>
          <w:color w:val="auto"/>
          <w:sz w:val="20"/>
          <w:szCs w:val="20"/>
          <w:highlight w:val="none"/>
        </w:rPr>
      </w:pPr>
      <w:r>
        <w:rPr>
          <w:color w:val="auto"/>
          <w:spacing w:val="7"/>
          <w:position w:val="1"/>
          <w:sz w:val="20"/>
          <w:szCs w:val="20"/>
          <w:highlight w:val="none"/>
        </w:rPr>
        <w:t>（</w:t>
      </w:r>
      <w:r>
        <w:rPr>
          <w:rFonts w:ascii="Times New Roman" w:hAnsi="Times New Roman" w:eastAsia="Times New Roman" w:cs="Times New Roman"/>
          <w:color w:val="auto"/>
          <w:spacing w:val="7"/>
          <w:position w:val="1"/>
          <w:sz w:val="20"/>
          <w:szCs w:val="20"/>
          <w:highlight w:val="none"/>
        </w:rPr>
        <w:t>3</w:t>
      </w:r>
      <w:r>
        <w:rPr>
          <w:color w:val="auto"/>
          <w:spacing w:val="7"/>
          <w:position w:val="1"/>
          <w:sz w:val="20"/>
          <w:szCs w:val="20"/>
          <w:highlight w:val="none"/>
        </w:rPr>
        <w:t>）</w:t>
      </w:r>
      <w:r>
        <w:rPr>
          <w:color w:val="auto"/>
          <w:spacing w:val="-57"/>
          <w:position w:val="1"/>
          <w:sz w:val="20"/>
          <w:szCs w:val="20"/>
          <w:highlight w:val="none"/>
        </w:rPr>
        <w:t xml:space="preserve"> </w:t>
      </w:r>
      <w:r>
        <w:rPr>
          <w:color w:val="auto"/>
          <w:spacing w:val="7"/>
          <w:position w:val="1"/>
          <w:sz w:val="20"/>
          <w:szCs w:val="20"/>
          <w:highlight w:val="none"/>
        </w:rPr>
        <w:t>电子交易平台发现严重安全漏洞，有潜在泄密危险的；</w:t>
      </w:r>
    </w:p>
    <w:p w14:paraId="079CD9DE">
      <w:pPr>
        <w:pStyle w:val="5"/>
        <w:spacing w:before="105" w:line="274" w:lineRule="exact"/>
        <w:ind w:left="430"/>
        <w:rPr>
          <w:color w:val="auto"/>
          <w:sz w:val="20"/>
          <w:szCs w:val="20"/>
          <w:highlight w:val="none"/>
        </w:rPr>
      </w:pPr>
      <w:r>
        <w:rPr>
          <w:color w:val="auto"/>
          <w:spacing w:val="8"/>
          <w:position w:val="1"/>
          <w:sz w:val="20"/>
          <w:szCs w:val="20"/>
          <w:highlight w:val="none"/>
        </w:rPr>
        <w:t>（</w:t>
      </w:r>
      <w:r>
        <w:rPr>
          <w:rFonts w:ascii="Times New Roman" w:hAnsi="Times New Roman" w:eastAsia="Times New Roman" w:cs="Times New Roman"/>
          <w:color w:val="auto"/>
          <w:spacing w:val="8"/>
          <w:position w:val="1"/>
          <w:sz w:val="20"/>
          <w:szCs w:val="20"/>
          <w:highlight w:val="none"/>
        </w:rPr>
        <w:t>4</w:t>
      </w:r>
      <w:r>
        <w:rPr>
          <w:color w:val="auto"/>
          <w:spacing w:val="8"/>
          <w:position w:val="1"/>
          <w:sz w:val="20"/>
          <w:szCs w:val="20"/>
          <w:highlight w:val="none"/>
        </w:rPr>
        <w:t>）病毒发作导致不能进行正常操作的；</w:t>
      </w:r>
    </w:p>
    <w:p w14:paraId="23D91D63">
      <w:pPr>
        <w:pStyle w:val="5"/>
        <w:spacing w:before="136" w:line="229" w:lineRule="auto"/>
        <w:ind w:left="430"/>
        <w:rPr>
          <w:color w:val="auto"/>
          <w:sz w:val="20"/>
          <w:szCs w:val="20"/>
          <w:highlight w:val="none"/>
        </w:rPr>
      </w:pPr>
      <w:r>
        <w:rPr>
          <w:color w:val="auto"/>
          <w:spacing w:val="8"/>
          <w:sz w:val="20"/>
          <w:szCs w:val="20"/>
          <w:highlight w:val="none"/>
        </w:rPr>
        <w:t>（</w:t>
      </w:r>
      <w:r>
        <w:rPr>
          <w:rFonts w:ascii="Times New Roman" w:hAnsi="Times New Roman" w:eastAsia="Times New Roman" w:cs="Times New Roman"/>
          <w:color w:val="auto"/>
          <w:spacing w:val="8"/>
          <w:sz w:val="20"/>
          <w:szCs w:val="20"/>
          <w:highlight w:val="none"/>
        </w:rPr>
        <w:t>5</w:t>
      </w:r>
      <w:r>
        <w:rPr>
          <w:color w:val="auto"/>
          <w:spacing w:val="8"/>
          <w:sz w:val="20"/>
          <w:szCs w:val="20"/>
          <w:highlight w:val="none"/>
        </w:rPr>
        <w:t>）其他无法保证电子交易的公平、公正和安全的情况。</w:t>
      </w:r>
    </w:p>
    <w:p w14:paraId="16FD7430">
      <w:pPr>
        <w:pStyle w:val="5"/>
        <w:spacing w:before="135" w:line="351" w:lineRule="auto"/>
        <w:ind w:left="4" w:firstLine="434"/>
        <w:jc w:val="both"/>
        <w:rPr>
          <w:color w:val="auto"/>
          <w:sz w:val="20"/>
          <w:szCs w:val="20"/>
          <w:highlight w:val="none"/>
        </w:rPr>
      </w:pPr>
      <w:r>
        <w:rPr>
          <w:color w:val="auto"/>
          <w:spacing w:val="9"/>
          <w:sz w:val="20"/>
          <w:szCs w:val="20"/>
          <w:highlight w:val="none"/>
        </w:rPr>
        <w:t>出现以上情形，不影响采购公平、公正性的</w:t>
      </w:r>
      <w:r>
        <w:rPr>
          <w:color w:val="auto"/>
          <w:spacing w:val="8"/>
          <w:sz w:val="20"/>
          <w:szCs w:val="20"/>
          <w:highlight w:val="none"/>
        </w:rPr>
        <w:t>，采购代理机构可以待上述情形消除后继续组织</w:t>
      </w:r>
      <w:r>
        <w:rPr>
          <w:color w:val="auto"/>
          <w:sz w:val="20"/>
          <w:szCs w:val="20"/>
          <w:highlight w:val="none"/>
        </w:rPr>
        <w:t xml:space="preserve"> </w:t>
      </w:r>
      <w:r>
        <w:rPr>
          <w:color w:val="auto"/>
          <w:spacing w:val="9"/>
          <w:sz w:val="20"/>
          <w:szCs w:val="20"/>
          <w:highlight w:val="none"/>
        </w:rPr>
        <w:t>电子交易活动；影响或可能影响采购公平、公正性的，经采购代理机构确认、报采购</w:t>
      </w:r>
      <w:r>
        <w:rPr>
          <w:color w:val="auto"/>
          <w:spacing w:val="8"/>
          <w:sz w:val="20"/>
          <w:szCs w:val="20"/>
          <w:highlight w:val="none"/>
        </w:rPr>
        <w:t>人同意后，</w:t>
      </w:r>
      <w:r>
        <w:rPr>
          <w:color w:val="auto"/>
          <w:sz w:val="20"/>
          <w:szCs w:val="20"/>
          <w:highlight w:val="none"/>
        </w:rPr>
        <w:t xml:space="preserve"> </w:t>
      </w:r>
      <w:r>
        <w:rPr>
          <w:color w:val="auto"/>
          <w:spacing w:val="9"/>
          <w:sz w:val="20"/>
          <w:szCs w:val="20"/>
          <w:highlight w:val="none"/>
        </w:rPr>
        <w:t>终止电子采购活动，应当重新采购。采购代理机构必须对原有的资料及信息作出妥善</w:t>
      </w:r>
      <w:r>
        <w:rPr>
          <w:color w:val="auto"/>
          <w:spacing w:val="8"/>
          <w:sz w:val="20"/>
          <w:szCs w:val="20"/>
          <w:highlight w:val="none"/>
        </w:rPr>
        <w:t>保密处理，</w:t>
      </w:r>
      <w:r>
        <w:rPr>
          <w:color w:val="auto"/>
          <w:sz w:val="20"/>
          <w:szCs w:val="20"/>
          <w:highlight w:val="none"/>
        </w:rPr>
        <w:t xml:space="preserve"> </w:t>
      </w:r>
      <w:r>
        <w:rPr>
          <w:color w:val="auto"/>
          <w:spacing w:val="7"/>
          <w:sz w:val="20"/>
          <w:szCs w:val="20"/>
          <w:highlight w:val="none"/>
        </w:rPr>
        <w:t>并报财政部门备案。</w:t>
      </w:r>
    </w:p>
    <w:p w14:paraId="2B9D6FBD">
      <w:pPr>
        <w:spacing w:line="351" w:lineRule="auto"/>
        <w:rPr>
          <w:color w:val="auto"/>
          <w:sz w:val="20"/>
          <w:szCs w:val="20"/>
          <w:highlight w:val="none"/>
        </w:rPr>
        <w:sectPr>
          <w:footerReference r:id="rId19" w:type="default"/>
          <w:pgSz w:w="11906" w:h="16839"/>
          <w:pgMar w:top="1431" w:right="1559" w:bottom="1420" w:left="1567" w:header="0" w:footer="1184" w:gutter="0"/>
          <w:pgNumType w:fmt="decimal"/>
          <w:cols w:space="720" w:num="1"/>
        </w:sectPr>
      </w:pPr>
    </w:p>
    <w:p w14:paraId="1241E319">
      <w:pPr>
        <w:pStyle w:val="5"/>
        <w:spacing w:before="64" w:line="226" w:lineRule="auto"/>
        <w:ind w:left="3273"/>
        <w:outlineLvl w:val="1"/>
        <w:rPr>
          <w:color w:val="auto"/>
          <w:highlight w:val="none"/>
        </w:rPr>
      </w:pPr>
      <w:r>
        <w:rPr>
          <w:b/>
          <w:bCs/>
          <w:color w:val="auto"/>
          <w:spacing w:val="6"/>
          <w:highlight w:val="none"/>
        </w:rPr>
        <w:t>七、中标和合同</w:t>
      </w:r>
    </w:p>
    <w:p w14:paraId="5D19F543">
      <w:pPr>
        <w:spacing w:line="246" w:lineRule="auto"/>
        <w:rPr>
          <w:rFonts w:ascii="Arial"/>
          <w:color w:val="auto"/>
          <w:sz w:val="21"/>
          <w:highlight w:val="none"/>
        </w:rPr>
      </w:pPr>
    </w:p>
    <w:p w14:paraId="6E588291">
      <w:pPr>
        <w:spacing w:before="78" w:line="222"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30</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确定中标人</w:t>
      </w:r>
    </w:p>
    <w:p w14:paraId="3A469973">
      <w:pPr>
        <w:pStyle w:val="5"/>
        <w:spacing w:before="117" w:line="227" w:lineRule="auto"/>
        <w:ind w:left="425"/>
        <w:outlineLvl w:val="2"/>
        <w:rPr>
          <w:color w:val="auto"/>
          <w:sz w:val="20"/>
          <w:szCs w:val="20"/>
          <w:highlight w:val="none"/>
        </w:rPr>
      </w:pPr>
      <w:r>
        <w:rPr>
          <w:color w:val="auto"/>
          <w:spacing w:val="6"/>
          <w:sz w:val="20"/>
          <w:szCs w:val="20"/>
          <w:highlight w:val="none"/>
        </w:rPr>
        <w:t>30.1</w:t>
      </w:r>
      <w:r>
        <w:rPr>
          <w:color w:val="auto"/>
          <w:spacing w:val="-25"/>
          <w:sz w:val="20"/>
          <w:szCs w:val="20"/>
          <w:highlight w:val="none"/>
        </w:rPr>
        <w:t xml:space="preserve"> </w:t>
      </w:r>
      <w:r>
        <w:rPr>
          <w:color w:val="auto"/>
          <w:spacing w:val="6"/>
          <w:sz w:val="20"/>
          <w:szCs w:val="20"/>
          <w:highlight w:val="none"/>
        </w:rPr>
        <w:t>采购代理机构在评标结束之日起</w:t>
      </w:r>
      <w:r>
        <w:rPr>
          <w:color w:val="auto"/>
          <w:spacing w:val="-34"/>
          <w:sz w:val="20"/>
          <w:szCs w:val="20"/>
          <w:highlight w:val="none"/>
        </w:rPr>
        <w:t xml:space="preserve"> </w:t>
      </w:r>
      <w:r>
        <w:rPr>
          <w:color w:val="auto"/>
          <w:spacing w:val="6"/>
          <w:sz w:val="20"/>
          <w:szCs w:val="20"/>
          <w:highlight w:val="none"/>
        </w:rPr>
        <w:t>2</w:t>
      </w:r>
      <w:r>
        <w:rPr>
          <w:color w:val="auto"/>
          <w:spacing w:val="-40"/>
          <w:sz w:val="20"/>
          <w:szCs w:val="20"/>
          <w:highlight w:val="none"/>
        </w:rPr>
        <w:t xml:space="preserve"> </w:t>
      </w:r>
      <w:r>
        <w:rPr>
          <w:color w:val="auto"/>
          <w:spacing w:val="6"/>
          <w:sz w:val="20"/>
          <w:szCs w:val="20"/>
          <w:highlight w:val="none"/>
        </w:rPr>
        <w:t>个工作日内将评标报告送采购人，采购人在收到评标</w:t>
      </w:r>
    </w:p>
    <w:p w14:paraId="3AF30053">
      <w:pPr>
        <w:pStyle w:val="5"/>
        <w:spacing w:before="134" w:line="351" w:lineRule="auto"/>
        <w:ind w:left="3" w:right="71" w:hanging="3"/>
        <w:jc w:val="both"/>
        <w:rPr>
          <w:color w:val="auto"/>
          <w:sz w:val="20"/>
          <w:szCs w:val="20"/>
          <w:highlight w:val="none"/>
        </w:rPr>
      </w:pPr>
      <w:r>
        <w:rPr>
          <w:color w:val="auto"/>
          <w:spacing w:val="8"/>
          <w:sz w:val="20"/>
          <w:szCs w:val="20"/>
          <w:highlight w:val="none"/>
        </w:rPr>
        <w:t>报告之日起5个工作日内，在评标报告确定的中标候选人名单中按顺序确定中标人。中标候选人</w:t>
      </w:r>
      <w:r>
        <w:rPr>
          <w:color w:val="auto"/>
          <w:sz w:val="20"/>
          <w:szCs w:val="20"/>
          <w:highlight w:val="none"/>
        </w:rPr>
        <w:t xml:space="preserve"> </w:t>
      </w:r>
      <w:r>
        <w:rPr>
          <w:color w:val="auto"/>
          <w:spacing w:val="8"/>
          <w:sz w:val="20"/>
          <w:szCs w:val="20"/>
          <w:highlight w:val="none"/>
        </w:rPr>
        <w:t>并列的，按照“投标人须知前附表</w:t>
      </w:r>
      <w:r>
        <w:rPr>
          <w:color w:val="auto"/>
          <w:spacing w:val="-61"/>
          <w:sz w:val="20"/>
          <w:szCs w:val="20"/>
          <w:highlight w:val="none"/>
        </w:rPr>
        <w:t xml:space="preserve"> </w:t>
      </w:r>
      <w:r>
        <w:rPr>
          <w:color w:val="auto"/>
          <w:spacing w:val="8"/>
          <w:sz w:val="20"/>
          <w:szCs w:val="20"/>
          <w:highlight w:val="none"/>
        </w:rPr>
        <w:t>”规定的方式确定中标人。采购人也可以事先授权评标委员会</w:t>
      </w:r>
      <w:r>
        <w:rPr>
          <w:color w:val="auto"/>
          <w:sz w:val="20"/>
          <w:szCs w:val="20"/>
          <w:highlight w:val="none"/>
        </w:rPr>
        <w:t xml:space="preserve"> </w:t>
      </w:r>
      <w:r>
        <w:rPr>
          <w:color w:val="auto"/>
          <w:spacing w:val="7"/>
          <w:sz w:val="20"/>
          <w:szCs w:val="20"/>
          <w:highlight w:val="none"/>
        </w:rPr>
        <w:t>直接确定中标人。</w:t>
      </w:r>
    </w:p>
    <w:p w14:paraId="3258E878">
      <w:pPr>
        <w:pStyle w:val="5"/>
        <w:spacing w:before="1" w:line="288" w:lineRule="auto"/>
        <w:ind w:left="3" w:right="37" w:firstLine="422"/>
        <w:rPr>
          <w:color w:val="auto"/>
          <w:sz w:val="20"/>
          <w:szCs w:val="20"/>
          <w:highlight w:val="none"/>
        </w:rPr>
      </w:pPr>
      <w:r>
        <w:rPr>
          <w:color w:val="auto"/>
          <w:spacing w:val="7"/>
          <w:sz w:val="20"/>
          <w:szCs w:val="20"/>
          <w:highlight w:val="none"/>
        </w:rPr>
        <w:t>30.2</w:t>
      </w:r>
      <w:r>
        <w:rPr>
          <w:color w:val="auto"/>
          <w:spacing w:val="-34"/>
          <w:sz w:val="20"/>
          <w:szCs w:val="20"/>
          <w:highlight w:val="none"/>
        </w:rPr>
        <w:t xml:space="preserve"> </w:t>
      </w:r>
      <w:r>
        <w:rPr>
          <w:color w:val="auto"/>
          <w:spacing w:val="7"/>
          <w:sz w:val="20"/>
          <w:szCs w:val="20"/>
          <w:highlight w:val="none"/>
        </w:rPr>
        <w:t>采购人在收到评标报告</w:t>
      </w:r>
      <w:r>
        <w:rPr>
          <w:color w:val="auto"/>
          <w:spacing w:val="-32"/>
          <w:sz w:val="20"/>
          <w:szCs w:val="20"/>
          <w:highlight w:val="none"/>
        </w:rPr>
        <w:t xml:space="preserve"> </w:t>
      </w:r>
      <w:r>
        <w:rPr>
          <w:color w:val="auto"/>
          <w:spacing w:val="7"/>
          <w:sz w:val="20"/>
          <w:szCs w:val="20"/>
          <w:highlight w:val="none"/>
        </w:rPr>
        <w:t>5</w:t>
      </w:r>
      <w:r>
        <w:rPr>
          <w:color w:val="auto"/>
          <w:spacing w:val="-41"/>
          <w:sz w:val="20"/>
          <w:szCs w:val="20"/>
          <w:highlight w:val="none"/>
        </w:rPr>
        <w:t xml:space="preserve"> </w:t>
      </w:r>
      <w:r>
        <w:rPr>
          <w:color w:val="auto"/>
          <w:spacing w:val="7"/>
          <w:sz w:val="20"/>
          <w:szCs w:val="20"/>
          <w:highlight w:val="none"/>
        </w:rPr>
        <w:t>个工作日内未按评标报告推荐的中标候选人顺序确定中标人，</w:t>
      </w:r>
      <w:r>
        <w:rPr>
          <w:color w:val="auto"/>
          <w:sz w:val="20"/>
          <w:szCs w:val="20"/>
          <w:highlight w:val="none"/>
        </w:rPr>
        <w:t xml:space="preserve"> </w:t>
      </w:r>
      <w:r>
        <w:rPr>
          <w:color w:val="auto"/>
          <w:spacing w:val="9"/>
          <w:sz w:val="20"/>
          <w:szCs w:val="20"/>
          <w:highlight w:val="none"/>
        </w:rPr>
        <w:t>又不能说明合法理由的，视同按评标报告推荐的顺序确定排名第一的中标候选人为中标人。</w:t>
      </w:r>
    </w:p>
    <w:p w14:paraId="37DB3677">
      <w:pPr>
        <w:pStyle w:val="5"/>
        <w:spacing w:before="133" w:line="229" w:lineRule="auto"/>
        <w:ind w:left="425"/>
        <w:rPr>
          <w:color w:val="auto"/>
          <w:sz w:val="20"/>
          <w:szCs w:val="20"/>
          <w:highlight w:val="none"/>
        </w:rPr>
      </w:pPr>
      <w:r>
        <w:rPr>
          <w:color w:val="auto"/>
          <w:spacing w:val="6"/>
          <w:sz w:val="20"/>
          <w:szCs w:val="20"/>
          <w:highlight w:val="none"/>
        </w:rPr>
        <w:t>30.3</w:t>
      </w:r>
      <w:r>
        <w:rPr>
          <w:color w:val="auto"/>
          <w:spacing w:val="-17"/>
          <w:sz w:val="20"/>
          <w:szCs w:val="20"/>
          <w:highlight w:val="none"/>
        </w:rPr>
        <w:t xml:space="preserve"> </w:t>
      </w:r>
      <w:r>
        <w:rPr>
          <w:color w:val="auto"/>
          <w:spacing w:val="6"/>
          <w:sz w:val="20"/>
          <w:szCs w:val="20"/>
          <w:highlight w:val="none"/>
        </w:rPr>
        <w:t>出现下列情形之一的，应予废标：</w:t>
      </w:r>
    </w:p>
    <w:p w14:paraId="51BF963E">
      <w:pPr>
        <w:pStyle w:val="5"/>
        <w:spacing w:before="133" w:line="228" w:lineRule="auto"/>
        <w:ind w:left="431"/>
        <w:rPr>
          <w:color w:val="auto"/>
          <w:sz w:val="20"/>
          <w:szCs w:val="20"/>
          <w:highlight w:val="none"/>
        </w:rPr>
      </w:pPr>
      <w:r>
        <w:rPr>
          <w:color w:val="auto"/>
          <w:spacing w:val="9"/>
          <w:sz w:val="20"/>
          <w:szCs w:val="20"/>
          <w:highlight w:val="none"/>
        </w:rPr>
        <w:t>（1）符合专业条件的供应商或者对招标文件作实质响应的供应商不足三</w:t>
      </w:r>
      <w:r>
        <w:rPr>
          <w:color w:val="auto"/>
          <w:spacing w:val="8"/>
          <w:sz w:val="20"/>
          <w:szCs w:val="20"/>
          <w:highlight w:val="none"/>
        </w:rPr>
        <w:t>家的；</w:t>
      </w:r>
    </w:p>
    <w:p w14:paraId="68F1CDF2">
      <w:pPr>
        <w:pStyle w:val="5"/>
        <w:spacing w:before="133" w:line="228" w:lineRule="auto"/>
        <w:ind w:left="431"/>
        <w:rPr>
          <w:color w:val="auto"/>
          <w:sz w:val="20"/>
          <w:szCs w:val="20"/>
          <w:highlight w:val="none"/>
        </w:rPr>
      </w:pPr>
      <w:r>
        <w:rPr>
          <w:color w:val="auto"/>
          <w:spacing w:val="8"/>
          <w:sz w:val="20"/>
          <w:szCs w:val="20"/>
          <w:highlight w:val="none"/>
        </w:rPr>
        <w:t>（2）出现影响采购公正的违法、违规行为的；</w:t>
      </w:r>
    </w:p>
    <w:p w14:paraId="6883237C">
      <w:pPr>
        <w:pStyle w:val="5"/>
        <w:spacing w:before="132" w:line="227" w:lineRule="auto"/>
        <w:ind w:left="431"/>
        <w:rPr>
          <w:color w:val="auto"/>
          <w:sz w:val="20"/>
          <w:szCs w:val="20"/>
          <w:highlight w:val="none"/>
        </w:rPr>
      </w:pPr>
      <w:r>
        <w:rPr>
          <w:color w:val="auto"/>
          <w:spacing w:val="8"/>
          <w:sz w:val="20"/>
          <w:szCs w:val="20"/>
          <w:highlight w:val="none"/>
        </w:rPr>
        <w:t>（3）投标人的报价均超过了采购预算，采购人不能支付的；</w:t>
      </w:r>
    </w:p>
    <w:p w14:paraId="03C5729B">
      <w:pPr>
        <w:pStyle w:val="5"/>
        <w:spacing w:before="136" w:line="228" w:lineRule="auto"/>
        <w:ind w:left="431"/>
        <w:rPr>
          <w:color w:val="auto"/>
          <w:sz w:val="20"/>
          <w:szCs w:val="20"/>
          <w:highlight w:val="none"/>
        </w:rPr>
      </w:pPr>
      <w:r>
        <w:rPr>
          <w:color w:val="auto"/>
          <w:spacing w:val="7"/>
          <w:sz w:val="20"/>
          <w:szCs w:val="20"/>
          <w:highlight w:val="none"/>
        </w:rPr>
        <w:t>（4）因重大变故，采购任务取消的。</w:t>
      </w:r>
    </w:p>
    <w:p w14:paraId="7B487D07">
      <w:pPr>
        <w:pStyle w:val="5"/>
        <w:spacing w:before="132" w:line="228" w:lineRule="auto"/>
        <w:ind w:left="420"/>
        <w:rPr>
          <w:color w:val="auto"/>
          <w:sz w:val="20"/>
          <w:szCs w:val="20"/>
          <w:highlight w:val="none"/>
        </w:rPr>
      </w:pPr>
      <w:r>
        <w:rPr>
          <w:color w:val="auto"/>
          <w:spacing w:val="9"/>
          <w:sz w:val="20"/>
          <w:szCs w:val="20"/>
          <w:highlight w:val="none"/>
        </w:rPr>
        <w:t>废标后，采购人应当将废标理由通知所有投标人。</w:t>
      </w:r>
    </w:p>
    <w:p w14:paraId="47A775BA">
      <w:pPr>
        <w:spacing w:before="109" w:line="224"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31.</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结果公告</w:t>
      </w:r>
    </w:p>
    <w:p w14:paraId="5595E2C7">
      <w:pPr>
        <w:pStyle w:val="5"/>
        <w:spacing w:before="113" w:line="228" w:lineRule="auto"/>
        <w:ind w:left="425"/>
        <w:outlineLvl w:val="2"/>
        <w:rPr>
          <w:color w:val="auto"/>
          <w:sz w:val="20"/>
          <w:szCs w:val="20"/>
          <w:highlight w:val="none"/>
        </w:rPr>
      </w:pPr>
      <w:r>
        <w:rPr>
          <w:color w:val="auto"/>
          <w:spacing w:val="6"/>
          <w:sz w:val="20"/>
          <w:szCs w:val="20"/>
          <w:highlight w:val="none"/>
        </w:rPr>
        <w:t>31.1</w:t>
      </w:r>
      <w:r>
        <w:rPr>
          <w:color w:val="auto"/>
          <w:spacing w:val="-25"/>
          <w:sz w:val="20"/>
          <w:szCs w:val="20"/>
          <w:highlight w:val="none"/>
        </w:rPr>
        <w:t xml:space="preserve"> </w:t>
      </w:r>
      <w:r>
        <w:rPr>
          <w:color w:val="auto"/>
          <w:spacing w:val="6"/>
          <w:sz w:val="20"/>
          <w:szCs w:val="20"/>
          <w:highlight w:val="none"/>
        </w:rPr>
        <w:t>采购人或者采购代理机构应当自中标人确定之日起</w:t>
      </w:r>
      <w:r>
        <w:rPr>
          <w:color w:val="auto"/>
          <w:spacing w:val="-34"/>
          <w:sz w:val="20"/>
          <w:szCs w:val="20"/>
          <w:highlight w:val="none"/>
        </w:rPr>
        <w:t xml:space="preserve"> </w:t>
      </w:r>
      <w:r>
        <w:rPr>
          <w:color w:val="auto"/>
          <w:spacing w:val="6"/>
          <w:sz w:val="20"/>
          <w:szCs w:val="20"/>
          <w:highlight w:val="none"/>
        </w:rPr>
        <w:t>2</w:t>
      </w:r>
      <w:r>
        <w:rPr>
          <w:color w:val="auto"/>
          <w:spacing w:val="-40"/>
          <w:sz w:val="20"/>
          <w:szCs w:val="20"/>
          <w:highlight w:val="none"/>
        </w:rPr>
        <w:t xml:space="preserve"> </w:t>
      </w:r>
      <w:r>
        <w:rPr>
          <w:color w:val="auto"/>
          <w:spacing w:val="6"/>
          <w:sz w:val="20"/>
          <w:szCs w:val="20"/>
          <w:highlight w:val="none"/>
        </w:rPr>
        <w:t>个工作日内，在省级以上财政部门</w:t>
      </w:r>
    </w:p>
    <w:p w14:paraId="36B2D029">
      <w:pPr>
        <w:pStyle w:val="5"/>
        <w:spacing w:before="132" w:line="351" w:lineRule="auto"/>
        <w:ind w:left="1" w:firstLine="2"/>
        <w:jc w:val="both"/>
        <w:rPr>
          <w:color w:val="auto"/>
          <w:sz w:val="20"/>
          <w:szCs w:val="20"/>
          <w:highlight w:val="none"/>
        </w:rPr>
      </w:pPr>
      <w:r>
        <w:rPr>
          <w:color w:val="auto"/>
          <w:spacing w:val="9"/>
          <w:sz w:val="20"/>
          <w:szCs w:val="20"/>
          <w:highlight w:val="none"/>
        </w:rPr>
        <w:t>指定的媒体上公告中标结果，招标文件应当随中标结果同时公告。采购人或者采购代理</w:t>
      </w:r>
      <w:r>
        <w:rPr>
          <w:color w:val="auto"/>
          <w:spacing w:val="8"/>
          <w:sz w:val="20"/>
          <w:szCs w:val="20"/>
          <w:highlight w:val="none"/>
        </w:rPr>
        <w:t>发出中标</w:t>
      </w:r>
      <w:r>
        <w:rPr>
          <w:color w:val="auto"/>
          <w:sz w:val="20"/>
          <w:szCs w:val="20"/>
          <w:highlight w:val="none"/>
        </w:rPr>
        <w:t xml:space="preserve"> </w:t>
      </w:r>
      <w:r>
        <w:rPr>
          <w:color w:val="auto"/>
          <w:spacing w:val="9"/>
          <w:sz w:val="20"/>
          <w:szCs w:val="20"/>
          <w:highlight w:val="none"/>
        </w:rPr>
        <w:t>通知书前，应当对中标人信用进行查询，对列入失信被执行人、重大税收失信主体、政府采购严</w:t>
      </w:r>
      <w:r>
        <w:rPr>
          <w:color w:val="auto"/>
          <w:sz w:val="20"/>
          <w:szCs w:val="20"/>
          <w:highlight w:val="none"/>
        </w:rPr>
        <w:t xml:space="preserve"> </w:t>
      </w:r>
      <w:r>
        <w:rPr>
          <w:color w:val="auto"/>
          <w:spacing w:val="9"/>
          <w:sz w:val="20"/>
          <w:szCs w:val="20"/>
          <w:highlight w:val="none"/>
        </w:rPr>
        <w:t>重违法失信行为记录名单及其他不符合《中华人民共和国政府采购法》第二十二条规定条件的投</w:t>
      </w:r>
      <w:r>
        <w:rPr>
          <w:color w:val="auto"/>
          <w:sz w:val="20"/>
          <w:szCs w:val="20"/>
          <w:highlight w:val="none"/>
        </w:rPr>
        <w:t xml:space="preserve"> </w:t>
      </w:r>
      <w:r>
        <w:rPr>
          <w:color w:val="auto"/>
          <w:spacing w:val="9"/>
          <w:sz w:val="20"/>
          <w:szCs w:val="20"/>
          <w:highlight w:val="none"/>
        </w:rPr>
        <w:t>标人，取消其中标资格，并确定排名第二的中标候选人为中标人。排名第二的中标候选人因前款</w:t>
      </w:r>
      <w:r>
        <w:rPr>
          <w:color w:val="auto"/>
          <w:sz w:val="20"/>
          <w:szCs w:val="20"/>
          <w:highlight w:val="none"/>
        </w:rPr>
        <w:t xml:space="preserve"> </w:t>
      </w:r>
      <w:r>
        <w:rPr>
          <w:color w:val="auto"/>
          <w:spacing w:val="6"/>
          <w:sz w:val="20"/>
          <w:szCs w:val="20"/>
          <w:highlight w:val="none"/>
        </w:rPr>
        <w:t>规定的同样原因被取消中标资格的，采购人可以确定排名第三的中标候选人为</w:t>
      </w:r>
      <w:r>
        <w:rPr>
          <w:color w:val="auto"/>
          <w:spacing w:val="5"/>
          <w:sz w:val="20"/>
          <w:szCs w:val="20"/>
          <w:highlight w:val="none"/>
        </w:rPr>
        <w:t>中标人，以此类推。</w:t>
      </w:r>
    </w:p>
    <w:p w14:paraId="6351826A">
      <w:pPr>
        <w:pStyle w:val="5"/>
        <w:spacing w:before="1" w:line="228" w:lineRule="auto"/>
        <w:ind w:left="445"/>
        <w:rPr>
          <w:color w:val="auto"/>
          <w:sz w:val="20"/>
          <w:szCs w:val="20"/>
          <w:highlight w:val="none"/>
        </w:rPr>
      </w:pPr>
      <w:r>
        <w:rPr>
          <w:color w:val="auto"/>
          <w:spacing w:val="8"/>
          <w:sz w:val="20"/>
          <w:szCs w:val="20"/>
          <w:highlight w:val="none"/>
        </w:rPr>
        <w:t>以上信息查询记录及相关证据与招标文件一并保存。</w:t>
      </w:r>
    </w:p>
    <w:p w14:paraId="169F702F">
      <w:pPr>
        <w:pStyle w:val="5"/>
        <w:spacing w:before="131" w:line="228" w:lineRule="auto"/>
        <w:ind w:left="425"/>
        <w:outlineLvl w:val="2"/>
        <w:rPr>
          <w:color w:val="auto"/>
          <w:sz w:val="20"/>
          <w:szCs w:val="20"/>
          <w:highlight w:val="none"/>
        </w:rPr>
      </w:pPr>
      <w:r>
        <w:rPr>
          <w:color w:val="auto"/>
          <w:spacing w:val="9"/>
          <w:sz w:val="20"/>
          <w:szCs w:val="20"/>
          <w:highlight w:val="none"/>
        </w:rPr>
        <w:t>31.2</w:t>
      </w:r>
      <w:r>
        <w:rPr>
          <w:color w:val="auto"/>
          <w:spacing w:val="-21"/>
          <w:sz w:val="20"/>
          <w:szCs w:val="20"/>
          <w:highlight w:val="none"/>
        </w:rPr>
        <w:t xml:space="preserve"> </w:t>
      </w:r>
      <w:r>
        <w:rPr>
          <w:color w:val="auto"/>
          <w:spacing w:val="9"/>
          <w:sz w:val="20"/>
          <w:szCs w:val="20"/>
          <w:highlight w:val="none"/>
        </w:rPr>
        <w:t>中标人享受《政府采购促进中小企业发展管理办法》</w:t>
      </w:r>
      <w:r>
        <w:rPr>
          <w:color w:val="auto"/>
          <w:spacing w:val="-79"/>
          <w:sz w:val="20"/>
          <w:szCs w:val="20"/>
          <w:highlight w:val="none"/>
        </w:rPr>
        <w:t xml:space="preserve"> </w:t>
      </w:r>
      <w:r>
        <w:rPr>
          <w:color w:val="auto"/>
          <w:spacing w:val="9"/>
          <w:sz w:val="20"/>
          <w:szCs w:val="20"/>
          <w:highlight w:val="none"/>
        </w:rPr>
        <w:t>（财库〔202</w:t>
      </w:r>
      <w:r>
        <w:rPr>
          <w:color w:val="auto"/>
          <w:spacing w:val="8"/>
          <w:sz w:val="20"/>
          <w:szCs w:val="20"/>
          <w:highlight w:val="none"/>
        </w:rPr>
        <w:t>0〕46</w:t>
      </w:r>
      <w:r>
        <w:rPr>
          <w:color w:val="auto"/>
          <w:spacing w:val="-33"/>
          <w:sz w:val="20"/>
          <w:szCs w:val="20"/>
          <w:highlight w:val="none"/>
        </w:rPr>
        <w:t xml:space="preserve"> </w:t>
      </w:r>
      <w:r>
        <w:rPr>
          <w:color w:val="auto"/>
          <w:spacing w:val="8"/>
          <w:sz w:val="20"/>
          <w:szCs w:val="20"/>
          <w:highlight w:val="none"/>
        </w:rPr>
        <w:t>号）规定的中</w:t>
      </w:r>
    </w:p>
    <w:p w14:paraId="06645C20">
      <w:pPr>
        <w:pStyle w:val="5"/>
        <w:spacing w:before="132" w:line="228" w:lineRule="auto"/>
        <w:ind w:left="7"/>
        <w:rPr>
          <w:color w:val="auto"/>
          <w:sz w:val="20"/>
          <w:szCs w:val="20"/>
          <w:highlight w:val="none"/>
        </w:rPr>
      </w:pPr>
      <w:r>
        <w:rPr>
          <w:color w:val="auto"/>
          <w:spacing w:val="9"/>
          <w:sz w:val="20"/>
          <w:szCs w:val="20"/>
          <w:highlight w:val="none"/>
        </w:rPr>
        <w:t>小企业扶持政策的，采购人、采购代理机构应当随中标结果公开中标人的《中小企业声明函》。</w:t>
      </w:r>
    </w:p>
    <w:p w14:paraId="57431EF6">
      <w:pPr>
        <w:spacing w:before="109" w:line="221"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32.发出中标通知书</w:t>
      </w:r>
    </w:p>
    <w:p w14:paraId="77F67E31">
      <w:pPr>
        <w:pStyle w:val="5"/>
        <w:spacing w:before="118" w:line="227" w:lineRule="auto"/>
        <w:ind w:left="420"/>
        <w:outlineLvl w:val="2"/>
        <w:rPr>
          <w:color w:val="auto"/>
          <w:sz w:val="20"/>
          <w:szCs w:val="20"/>
          <w:highlight w:val="none"/>
        </w:rPr>
      </w:pPr>
      <w:r>
        <w:rPr>
          <w:color w:val="auto"/>
          <w:spacing w:val="9"/>
          <w:sz w:val="20"/>
          <w:szCs w:val="20"/>
          <w:highlight w:val="none"/>
        </w:rPr>
        <w:t>在发布中标公告的同时，采购代理机构向中标人通过广西政府采购云平台发出电子中标</w:t>
      </w:r>
      <w:r>
        <w:rPr>
          <w:color w:val="auto"/>
          <w:spacing w:val="8"/>
          <w:sz w:val="20"/>
          <w:szCs w:val="20"/>
          <w:highlight w:val="none"/>
        </w:rPr>
        <w:t>通知</w:t>
      </w:r>
    </w:p>
    <w:p w14:paraId="54F42489">
      <w:pPr>
        <w:pStyle w:val="5"/>
        <w:spacing w:before="133" w:line="339" w:lineRule="auto"/>
        <w:ind w:left="5" w:right="71"/>
        <w:rPr>
          <w:color w:val="auto"/>
          <w:sz w:val="20"/>
          <w:szCs w:val="20"/>
          <w:highlight w:val="none"/>
        </w:rPr>
      </w:pPr>
      <w:r>
        <w:rPr>
          <w:color w:val="auto"/>
          <w:spacing w:val="9"/>
          <w:sz w:val="20"/>
          <w:szCs w:val="20"/>
          <w:highlight w:val="none"/>
        </w:rPr>
        <w:t>书。对未通过资格审查的投标人，应当告知其未通过的原因；采用综合评分办法评审</w:t>
      </w:r>
      <w:r>
        <w:rPr>
          <w:color w:val="auto"/>
          <w:spacing w:val="8"/>
          <w:sz w:val="20"/>
          <w:szCs w:val="20"/>
          <w:highlight w:val="none"/>
        </w:rPr>
        <w:t>的，还应当</w:t>
      </w:r>
      <w:r>
        <w:rPr>
          <w:color w:val="auto"/>
          <w:sz w:val="20"/>
          <w:szCs w:val="20"/>
          <w:highlight w:val="none"/>
        </w:rPr>
        <w:t xml:space="preserve"> </w:t>
      </w:r>
      <w:r>
        <w:rPr>
          <w:color w:val="auto"/>
          <w:spacing w:val="8"/>
          <w:sz w:val="20"/>
          <w:szCs w:val="20"/>
          <w:highlight w:val="none"/>
        </w:rPr>
        <w:t>告知未中标人本人的评审得分与排序。</w:t>
      </w:r>
    </w:p>
    <w:p w14:paraId="66AABE08">
      <w:pPr>
        <w:spacing w:before="1" w:line="220"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33.</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无义务解释未中标原因</w:t>
      </w:r>
    </w:p>
    <w:p w14:paraId="486F5919">
      <w:pPr>
        <w:pStyle w:val="5"/>
        <w:spacing w:before="119" w:line="228" w:lineRule="auto"/>
        <w:ind w:left="420"/>
        <w:outlineLvl w:val="2"/>
        <w:rPr>
          <w:color w:val="auto"/>
          <w:sz w:val="20"/>
          <w:szCs w:val="20"/>
          <w:highlight w:val="none"/>
        </w:rPr>
      </w:pPr>
      <w:r>
        <w:rPr>
          <w:color w:val="auto"/>
          <w:spacing w:val="9"/>
          <w:sz w:val="20"/>
          <w:szCs w:val="20"/>
          <w:highlight w:val="none"/>
        </w:rPr>
        <w:t>采购代理机构无义务向未中标的投标人解释未中标原因。</w:t>
      </w:r>
    </w:p>
    <w:p w14:paraId="50A5E17A">
      <w:pPr>
        <w:spacing w:before="108" w:line="222"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34.合同授予标准</w:t>
      </w:r>
    </w:p>
    <w:p w14:paraId="7ED6C3AC">
      <w:pPr>
        <w:pStyle w:val="5"/>
        <w:spacing w:before="118" w:line="228" w:lineRule="auto"/>
        <w:ind w:left="422"/>
        <w:rPr>
          <w:color w:val="auto"/>
          <w:sz w:val="20"/>
          <w:szCs w:val="20"/>
          <w:highlight w:val="none"/>
        </w:rPr>
      </w:pPr>
      <w:r>
        <w:rPr>
          <w:color w:val="auto"/>
          <w:spacing w:val="9"/>
          <w:sz w:val="20"/>
          <w:szCs w:val="20"/>
          <w:highlight w:val="none"/>
        </w:rPr>
        <w:t>合同将授予被确定实质上响应招标文件要求，具备履行合同能力的中标人。</w:t>
      </w:r>
    </w:p>
    <w:p w14:paraId="72F6FC7D">
      <w:pPr>
        <w:spacing w:before="107" w:line="222"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35.履约保证金</w:t>
      </w:r>
    </w:p>
    <w:p w14:paraId="0002B611">
      <w:pPr>
        <w:pStyle w:val="5"/>
        <w:spacing w:before="117" w:line="228" w:lineRule="auto"/>
        <w:ind w:left="425"/>
        <w:outlineLvl w:val="2"/>
        <w:rPr>
          <w:color w:val="auto"/>
          <w:sz w:val="20"/>
          <w:szCs w:val="20"/>
          <w:highlight w:val="none"/>
        </w:rPr>
      </w:pPr>
      <w:r>
        <w:rPr>
          <w:color w:val="auto"/>
          <w:spacing w:val="8"/>
          <w:sz w:val="20"/>
          <w:szCs w:val="20"/>
          <w:highlight w:val="none"/>
        </w:rPr>
        <w:t>35.1 履约保证金的金额、提交方式、退付的</w:t>
      </w:r>
      <w:r>
        <w:rPr>
          <w:color w:val="auto"/>
          <w:spacing w:val="7"/>
          <w:sz w:val="20"/>
          <w:szCs w:val="20"/>
          <w:highlight w:val="none"/>
        </w:rPr>
        <w:t>时间和条件详见 “投标人须知前附表</w:t>
      </w:r>
      <w:r>
        <w:rPr>
          <w:color w:val="auto"/>
          <w:spacing w:val="-70"/>
          <w:sz w:val="20"/>
          <w:szCs w:val="20"/>
          <w:highlight w:val="none"/>
        </w:rPr>
        <w:t xml:space="preserve"> </w:t>
      </w:r>
      <w:r>
        <w:rPr>
          <w:color w:val="auto"/>
          <w:spacing w:val="7"/>
          <w:sz w:val="20"/>
          <w:szCs w:val="20"/>
          <w:highlight w:val="none"/>
        </w:rPr>
        <w:t>”。中标</w:t>
      </w:r>
    </w:p>
    <w:p w14:paraId="4A1177D8">
      <w:pPr>
        <w:pStyle w:val="5"/>
        <w:spacing w:before="132" w:line="228" w:lineRule="auto"/>
        <w:ind w:left="3"/>
        <w:rPr>
          <w:color w:val="auto"/>
          <w:sz w:val="20"/>
          <w:szCs w:val="20"/>
          <w:highlight w:val="none"/>
        </w:rPr>
      </w:pPr>
      <w:r>
        <w:rPr>
          <w:color w:val="auto"/>
          <w:spacing w:val="9"/>
          <w:sz w:val="20"/>
          <w:szCs w:val="20"/>
          <w:highlight w:val="none"/>
        </w:rPr>
        <w:t>人未按规定提交履约保证金的，视为拒绝与采购人签订合同。</w:t>
      </w:r>
    </w:p>
    <w:p w14:paraId="0A8E25E3">
      <w:pPr>
        <w:pStyle w:val="5"/>
        <w:spacing w:before="133" w:line="228" w:lineRule="auto"/>
        <w:ind w:left="425"/>
        <w:outlineLvl w:val="2"/>
        <w:rPr>
          <w:color w:val="auto"/>
          <w:sz w:val="20"/>
          <w:szCs w:val="20"/>
          <w:highlight w:val="none"/>
        </w:rPr>
      </w:pPr>
      <w:r>
        <w:rPr>
          <w:color w:val="auto"/>
          <w:spacing w:val="7"/>
          <w:sz w:val="20"/>
          <w:szCs w:val="20"/>
          <w:highlight w:val="none"/>
        </w:rPr>
        <w:t>35.2</w:t>
      </w:r>
      <w:r>
        <w:rPr>
          <w:color w:val="auto"/>
          <w:spacing w:val="-41"/>
          <w:sz w:val="20"/>
          <w:szCs w:val="20"/>
          <w:highlight w:val="none"/>
        </w:rPr>
        <w:t xml:space="preserve"> </w:t>
      </w:r>
      <w:r>
        <w:rPr>
          <w:color w:val="auto"/>
          <w:spacing w:val="7"/>
          <w:sz w:val="20"/>
          <w:szCs w:val="20"/>
          <w:highlight w:val="none"/>
        </w:rPr>
        <w:t>在履约保证金退还日期前，若中标人的开户名称、开户银行、账号有变动的，请以书面</w:t>
      </w:r>
    </w:p>
    <w:p w14:paraId="585F42BF">
      <w:pPr>
        <w:spacing w:line="228" w:lineRule="auto"/>
        <w:rPr>
          <w:color w:val="auto"/>
          <w:sz w:val="20"/>
          <w:szCs w:val="20"/>
          <w:highlight w:val="none"/>
        </w:rPr>
        <w:sectPr>
          <w:footerReference r:id="rId20" w:type="default"/>
          <w:pgSz w:w="11906" w:h="16839"/>
          <w:pgMar w:top="1407" w:right="1487" w:bottom="1420" w:left="1566" w:header="0" w:footer="1184" w:gutter="0"/>
          <w:pgNumType w:fmt="decimal"/>
          <w:cols w:space="720" w:num="1"/>
        </w:sectPr>
      </w:pPr>
    </w:p>
    <w:p w14:paraId="72192A92">
      <w:pPr>
        <w:pStyle w:val="5"/>
        <w:spacing w:before="133" w:line="228" w:lineRule="auto"/>
        <w:ind w:left="3"/>
        <w:rPr>
          <w:color w:val="auto"/>
          <w:sz w:val="20"/>
          <w:szCs w:val="20"/>
          <w:highlight w:val="none"/>
        </w:rPr>
      </w:pPr>
      <w:r>
        <w:rPr>
          <w:color w:val="auto"/>
          <w:spacing w:val="9"/>
          <w:sz w:val="20"/>
          <w:szCs w:val="20"/>
          <w:highlight w:val="none"/>
        </w:rPr>
        <w:t>形式通知履约保证金收取单位，否则由此产生的后果由中标人自行承担。</w:t>
      </w:r>
    </w:p>
    <w:p w14:paraId="6E0B32D7">
      <w:pPr>
        <w:spacing w:before="107" w:line="223"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4"/>
          <w:sz w:val="24"/>
          <w:szCs w:val="24"/>
          <w:highlight w:val="none"/>
        </w:rPr>
        <w:t>36.签订合同</w:t>
      </w:r>
    </w:p>
    <w:p w14:paraId="365C65A1">
      <w:pPr>
        <w:pStyle w:val="5"/>
        <w:spacing w:before="115" w:line="228" w:lineRule="auto"/>
        <w:ind w:left="425"/>
        <w:outlineLvl w:val="2"/>
        <w:rPr>
          <w:color w:val="auto"/>
          <w:sz w:val="20"/>
          <w:szCs w:val="20"/>
          <w:highlight w:val="none"/>
        </w:rPr>
      </w:pPr>
      <w:r>
        <w:rPr>
          <w:b/>
          <w:bCs/>
          <w:color w:val="auto"/>
          <w:spacing w:val="8"/>
          <w:sz w:val="20"/>
          <w:szCs w:val="20"/>
          <w:highlight w:val="none"/>
        </w:rPr>
        <w:t>36.1</w:t>
      </w:r>
      <w:r>
        <w:rPr>
          <w:color w:val="auto"/>
          <w:spacing w:val="-26"/>
          <w:sz w:val="20"/>
          <w:szCs w:val="20"/>
          <w:highlight w:val="none"/>
        </w:rPr>
        <w:t xml:space="preserve"> </w:t>
      </w:r>
      <w:r>
        <w:rPr>
          <w:b/>
          <w:bCs/>
          <w:color w:val="auto"/>
          <w:spacing w:val="8"/>
          <w:sz w:val="20"/>
          <w:szCs w:val="20"/>
          <w:highlight w:val="none"/>
        </w:rPr>
        <w:t>签订电子采购合同：</w:t>
      </w:r>
      <w:r>
        <w:rPr>
          <w:color w:val="auto"/>
          <w:spacing w:val="-54"/>
          <w:sz w:val="20"/>
          <w:szCs w:val="20"/>
          <w:highlight w:val="none"/>
        </w:rPr>
        <w:t xml:space="preserve"> </w:t>
      </w:r>
      <w:r>
        <w:rPr>
          <w:b/>
          <w:bCs/>
          <w:color w:val="auto"/>
          <w:spacing w:val="8"/>
          <w:sz w:val="20"/>
          <w:szCs w:val="20"/>
          <w:highlight w:val="none"/>
        </w:rPr>
        <w:t>中标人领取电子中标通知书后，在规定的日期、时间、地点，</w:t>
      </w:r>
      <w:r>
        <w:rPr>
          <w:color w:val="auto"/>
          <w:spacing w:val="-57"/>
          <w:sz w:val="20"/>
          <w:szCs w:val="20"/>
          <w:highlight w:val="none"/>
        </w:rPr>
        <w:t xml:space="preserve"> </w:t>
      </w:r>
      <w:r>
        <w:rPr>
          <w:b/>
          <w:bCs/>
          <w:color w:val="auto"/>
          <w:spacing w:val="8"/>
          <w:sz w:val="20"/>
          <w:szCs w:val="20"/>
          <w:highlight w:val="none"/>
        </w:rPr>
        <w:t>由</w:t>
      </w:r>
    </w:p>
    <w:p w14:paraId="399A1CB7">
      <w:pPr>
        <w:pStyle w:val="5"/>
        <w:spacing w:before="132" w:line="228" w:lineRule="auto"/>
        <w:ind w:left="1"/>
        <w:rPr>
          <w:color w:val="auto"/>
          <w:sz w:val="20"/>
          <w:szCs w:val="20"/>
          <w:highlight w:val="none"/>
        </w:rPr>
      </w:pPr>
      <w:r>
        <w:rPr>
          <w:b/>
          <w:bCs/>
          <w:color w:val="auto"/>
          <w:spacing w:val="8"/>
          <w:sz w:val="20"/>
          <w:szCs w:val="20"/>
          <w:highlight w:val="none"/>
        </w:rPr>
        <w:t>法定代表人或其授权代表与采购人代表签订电子</w:t>
      </w:r>
      <w:r>
        <w:rPr>
          <w:b/>
          <w:bCs/>
          <w:color w:val="auto"/>
          <w:spacing w:val="7"/>
          <w:sz w:val="20"/>
          <w:szCs w:val="20"/>
          <w:highlight w:val="none"/>
        </w:rPr>
        <w:t>采购合同。</w:t>
      </w:r>
    </w:p>
    <w:p w14:paraId="211E52AB">
      <w:pPr>
        <w:pStyle w:val="5"/>
        <w:spacing w:before="134" w:line="228" w:lineRule="auto"/>
        <w:ind w:left="317"/>
        <w:outlineLvl w:val="2"/>
        <w:rPr>
          <w:color w:val="auto"/>
          <w:sz w:val="20"/>
          <w:szCs w:val="20"/>
          <w:highlight w:val="none"/>
        </w:rPr>
      </w:pPr>
      <w:r>
        <w:rPr>
          <w:color w:val="auto"/>
          <w:spacing w:val="11"/>
          <w:sz w:val="20"/>
          <w:szCs w:val="20"/>
          <w:highlight w:val="none"/>
        </w:rPr>
        <w:t>线下签订纸质合同：投标人领取中标通知书后，按“投标人须知前附</w:t>
      </w:r>
      <w:r>
        <w:rPr>
          <w:color w:val="auto"/>
          <w:spacing w:val="10"/>
          <w:sz w:val="20"/>
          <w:szCs w:val="20"/>
          <w:highlight w:val="none"/>
        </w:rPr>
        <w:t>表</w:t>
      </w:r>
      <w:r>
        <w:rPr>
          <w:color w:val="auto"/>
          <w:spacing w:val="-70"/>
          <w:sz w:val="20"/>
          <w:szCs w:val="20"/>
          <w:highlight w:val="none"/>
        </w:rPr>
        <w:t xml:space="preserve"> </w:t>
      </w:r>
      <w:r>
        <w:rPr>
          <w:color w:val="auto"/>
          <w:spacing w:val="10"/>
          <w:sz w:val="20"/>
          <w:szCs w:val="20"/>
          <w:highlight w:val="none"/>
        </w:rPr>
        <w:t>”规定向采购人出示</w:t>
      </w:r>
    </w:p>
    <w:p w14:paraId="4D73236F">
      <w:pPr>
        <w:pStyle w:val="5"/>
        <w:spacing w:before="132" w:line="228" w:lineRule="auto"/>
        <w:rPr>
          <w:color w:val="auto"/>
          <w:sz w:val="20"/>
          <w:szCs w:val="20"/>
          <w:highlight w:val="none"/>
        </w:rPr>
      </w:pPr>
      <w:r>
        <w:rPr>
          <w:color w:val="auto"/>
          <w:spacing w:val="9"/>
          <w:sz w:val="20"/>
          <w:szCs w:val="20"/>
          <w:highlight w:val="none"/>
        </w:rPr>
        <w:t>相关证明材料，经采购人核验合格后方可签订合同。</w:t>
      </w:r>
    </w:p>
    <w:p w14:paraId="484E4156">
      <w:pPr>
        <w:pStyle w:val="5"/>
        <w:spacing w:before="132" w:line="228" w:lineRule="auto"/>
        <w:ind w:left="425"/>
        <w:outlineLvl w:val="2"/>
        <w:rPr>
          <w:color w:val="auto"/>
          <w:sz w:val="20"/>
          <w:szCs w:val="20"/>
          <w:highlight w:val="none"/>
        </w:rPr>
      </w:pPr>
      <w:r>
        <w:rPr>
          <w:color w:val="auto"/>
          <w:spacing w:val="8"/>
          <w:sz w:val="20"/>
          <w:szCs w:val="20"/>
          <w:highlight w:val="none"/>
        </w:rPr>
        <w:t>36.2</w:t>
      </w:r>
      <w:r>
        <w:rPr>
          <w:color w:val="auto"/>
          <w:spacing w:val="-31"/>
          <w:sz w:val="20"/>
          <w:szCs w:val="20"/>
          <w:highlight w:val="none"/>
        </w:rPr>
        <w:t xml:space="preserve"> </w:t>
      </w:r>
      <w:r>
        <w:rPr>
          <w:color w:val="auto"/>
          <w:spacing w:val="8"/>
          <w:sz w:val="20"/>
          <w:szCs w:val="20"/>
          <w:highlight w:val="none"/>
        </w:rPr>
        <w:t>签订合同时间：按中标通知书规定的时间与采购人签订合同。</w:t>
      </w:r>
    </w:p>
    <w:p w14:paraId="131DCD2F">
      <w:pPr>
        <w:pStyle w:val="5"/>
        <w:spacing w:before="134" w:line="228" w:lineRule="auto"/>
        <w:ind w:left="425"/>
        <w:outlineLvl w:val="2"/>
        <w:rPr>
          <w:color w:val="auto"/>
          <w:sz w:val="20"/>
          <w:szCs w:val="20"/>
          <w:highlight w:val="none"/>
        </w:rPr>
      </w:pPr>
      <w:r>
        <w:rPr>
          <w:color w:val="auto"/>
          <w:spacing w:val="7"/>
          <w:sz w:val="20"/>
          <w:szCs w:val="20"/>
          <w:highlight w:val="none"/>
        </w:rPr>
        <w:t>36.3</w:t>
      </w:r>
      <w:r>
        <w:rPr>
          <w:color w:val="auto"/>
          <w:spacing w:val="-18"/>
          <w:sz w:val="20"/>
          <w:szCs w:val="20"/>
          <w:highlight w:val="none"/>
        </w:rPr>
        <w:t xml:space="preserve"> </w:t>
      </w:r>
      <w:r>
        <w:rPr>
          <w:color w:val="auto"/>
          <w:spacing w:val="7"/>
          <w:sz w:val="20"/>
          <w:szCs w:val="20"/>
          <w:highlight w:val="none"/>
        </w:rPr>
        <w:t>中标人拒绝签订政府采购合同（包</w:t>
      </w:r>
      <w:r>
        <w:rPr>
          <w:color w:val="auto"/>
          <w:spacing w:val="6"/>
          <w:sz w:val="20"/>
          <w:szCs w:val="20"/>
          <w:highlight w:val="none"/>
        </w:rPr>
        <w:t>括但不限于放弃中标、因不可抗力不能履行合同而放</w:t>
      </w:r>
    </w:p>
    <w:p w14:paraId="107F965A">
      <w:pPr>
        <w:pStyle w:val="5"/>
        <w:spacing w:before="132" w:line="351" w:lineRule="auto"/>
        <w:ind w:left="2" w:right="15" w:firstLine="1"/>
        <w:jc w:val="both"/>
        <w:rPr>
          <w:color w:val="auto"/>
          <w:sz w:val="20"/>
          <w:szCs w:val="20"/>
          <w:highlight w:val="none"/>
        </w:rPr>
      </w:pPr>
      <w:r>
        <w:rPr>
          <w:color w:val="auto"/>
          <w:spacing w:val="7"/>
          <w:sz w:val="20"/>
          <w:szCs w:val="20"/>
          <w:highlight w:val="none"/>
        </w:rPr>
        <w:t>弃签订合同</w:t>
      </w:r>
      <w:r>
        <w:rPr>
          <w:color w:val="auto"/>
          <w:spacing w:val="-29"/>
          <w:sz w:val="20"/>
          <w:szCs w:val="20"/>
          <w:highlight w:val="none"/>
        </w:rPr>
        <w:t>），</w:t>
      </w:r>
      <w:r>
        <w:rPr>
          <w:color w:val="auto"/>
          <w:spacing w:val="7"/>
          <w:sz w:val="20"/>
          <w:szCs w:val="20"/>
          <w:highlight w:val="none"/>
        </w:rPr>
        <w:t>采购人可以按照评审报告推荐的中标候选人名单排序，确定下一候选人为中标人，</w:t>
      </w:r>
      <w:r>
        <w:rPr>
          <w:color w:val="auto"/>
          <w:spacing w:val="1"/>
          <w:sz w:val="20"/>
          <w:szCs w:val="20"/>
          <w:highlight w:val="none"/>
        </w:rPr>
        <w:t xml:space="preserve"> </w:t>
      </w:r>
      <w:r>
        <w:rPr>
          <w:color w:val="auto"/>
          <w:spacing w:val="9"/>
          <w:sz w:val="20"/>
          <w:szCs w:val="20"/>
          <w:highlight w:val="none"/>
        </w:rPr>
        <w:t>也可以重新开展政府采购活动。如采购人无正当理由拒签合同的，给中标人造成损失的，</w:t>
      </w:r>
      <w:r>
        <w:rPr>
          <w:color w:val="auto"/>
          <w:spacing w:val="8"/>
          <w:sz w:val="20"/>
          <w:szCs w:val="20"/>
          <w:highlight w:val="none"/>
        </w:rPr>
        <w:t>中标人</w:t>
      </w:r>
      <w:r>
        <w:rPr>
          <w:color w:val="auto"/>
          <w:sz w:val="20"/>
          <w:szCs w:val="20"/>
          <w:highlight w:val="none"/>
        </w:rPr>
        <w:t xml:space="preserve"> </w:t>
      </w:r>
      <w:r>
        <w:rPr>
          <w:color w:val="auto"/>
          <w:spacing w:val="8"/>
          <w:sz w:val="20"/>
          <w:szCs w:val="20"/>
          <w:highlight w:val="none"/>
        </w:rPr>
        <w:t>可追究采购人承担相应的法律责任。</w:t>
      </w:r>
    </w:p>
    <w:p w14:paraId="1DF5940B">
      <w:pPr>
        <w:pStyle w:val="5"/>
        <w:spacing w:before="1" w:line="320" w:lineRule="auto"/>
        <w:ind w:left="1" w:right="71" w:firstLine="423"/>
        <w:rPr>
          <w:color w:val="auto"/>
          <w:sz w:val="20"/>
          <w:szCs w:val="20"/>
          <w:highlight w:val="none"/>
        </w:rPr>
      </w:pPr>
      <w:r>
        <w:rPr>
          <w:color w:val="auto"/>
          <w:spacing w:val="7"/>
          <w:sz w:val="20"/>
          <w:szCs w:val="20"/>
          <w:highlight w:val="none"/>
        </w:rPr>
        <w:t>36.4</w:t>
      </w:r>
      <w:r>
        <w:rPr>
          <w:color w:val="auto"/>
          <w:spacing w:val="-41"/>
          <w:sz w:val="20"/>
          <w:szCs w:val="20"/>
          <w:highlight w:val="none"/>
        </w:rPr>
        <w:t xml:space="preserve"> </w:t>
      </w:r>
      <w:r>
        <w:rPr>
          <w:color w:val="auto"/>
          <w:spacing w:val="7"/>
          <w:sz w:val="20"/>
          <w:szCs w:val="20"/>
          <w:highlight w:val="none"/>
        </w:rPr>
        <w:t>政府采购合同是政府采购项目验收的依据，中标人和采购人应当按照采购合同约定的各</w:t>
      </w:r>
      <w:r>
        <w:rPr>
          <w:color w:val="auto"/>
          <w:sz w:val="20"/>
          <w:szCs w:val="20"/>
          <w:highlight w:val="none"/>
        </w:rPr>
        <w:t xml:space="preserve"> </w:t>
      </w:r>
      <w:r>
        <w:rPr>
          <w:color w:val="auto"/>
          <w:spacing w:val="9"/>
          <w:sz w:val="20"/>
          <w:szCs w:val="20"/>
          <w:highlight w:val="none"/>
        </w:rPr>
        <w:t>自的权利和义务全面履行合同。任何一方当事人在履行合同过程中均不得擅自变更、中止或</w:t>
      </w:r>
      <w:r>
        <w:rPr>
          <w:color w:val="auto"/>
          <w:spacing w:val="8"/>
          <w:sz w:val="20"/>
          <w:szCs w:val="20"/>
          <w:highlight w:val="none"/>
        </w:rPr>
        <w:t>终止</w:t>
      </w:r>
      <w:r>
        <w:rPr>
          <w:color w:val="auto"/>
          <w:sz w:val="20"/>
          <w:szCs w:val="20"/>
          <w:highlight w:val="none"/>
        </w:rPr>
        <w:t xml:space="preserve"> </w:t>
      </w:r>
      <w:r>
        <w:rPr>
          <w:color w:val="auto"/>
          <w:spacing w:val="9"/>
          <w:sz w:val="20"/>
          <w:szCs w:val="20"/>
          <w:highlight w:val="none"/>
        </w:rPr>
        <w:t>合同。政府采购合同继续履行将损害国家利益和社会公共利益的，双方当事人应当变更、中</w:t>
      </w:r>
      <w:r>
        <w:rPr>
          <w:color w:val="auto"/>
          <w:spacing w:val="8"/>
          <w:sz w:val="20"/>
          <w:szCs w:val="20"/>
          <w:highlight w:val="none"/>
        </w:rPr>
        <w:t>止或</w:t>
      </w:r>
      <w:r>
        <w:rPr>
          <w:color w:val="auto"/>
          <w:sz w:val="20"/>
          <w:szCs w:val="20"/>
          <w:highlight w:val="none"/>
        </w:rPr>
        <w:t xml:space="preserve"> </w:t>
      </w:r>
      <w:r>
        <w:rPr>
          <w:color w:val="auto"/>
          <w:spacing w:val="9"/>
          <w:sz w:val="20"/>
          <w:szCs w:val="20"/>
          <w:highlight w:val="none"/>
        </w:rPr>
        <w:t>终止合同。有过错的一方应当承担赔偿责任，双方都有过错的，各自承担相应的责任。</w:t>
      </w:r>
    </w:p>
    <w:p w14:paraId="3572564A">
      <w:pPr>
        <w:pStyle w:val="5"/>
        <w:spacing w:before="133" w:line="290" w:lineRule="auto"/>
        <w:ind w:left="17" w:right="71" w:firstLine="407"/>
        <w:rPr>
          <w:color w:val="auto"/>
          <w:sz w:val="20"/>
          <w:szCs w:val="20"/>
          <w:highlight w:val="none"/>
        </w:rPr>
      </w:pPr>
      <w:r>
        <w:rPr>
          <w:color w:val="auto"/>
          <w:spacing w:val="12"/>
          <w:sz w:val="20"/>
          <w:szCs w:val="20"/>
          <w:highlight w:val="none"/>
        </w:rPr>
        <w:t>36.5</w:t>
      </w:r>
      <w:r>
        <w:rPr>
          <w:color w:val="auto"/>
          <w:spacing w:val="-39"/>
          <w:sz w:val="20"/>
          <w:szCs w:val="20"/>
          <w:highlight w:val="none"/>
        </w:rPr>
        <w:t xml:space="preserve"> </w:t>
      </w:r>
      <w:r>
        <w:rPr>
          <w:color w:val="auto"/>
          <w:spacing w:val="12"/>
          <w:sz w:val="20"/>
          <w:szCs w:val="20"/>
          <w:highlight w:val="none"/>
        </w:rPr>
        <w:t>采购人或中标人不得单方面向合同另一方提出任何招标文件没有约定的条件或不合理</w:t>
      </w:r>
      <w:r>
        <w:rPr>
          <w:color w:val="auto"/>
          <w:sz w:val="20"/>
          <w:szCs w:val="20"/>
          <w:highlight w:val="none"/>
        </w:rPr>
        <w:t xml:space="preserve"> </w:t>
      </w:r>
      <w:r>
        <w:rPr>
          <w:color w:val="auto"/>
          <w:spacing w:val="9"/>
          <w:sz w:val="20"/>
          <w:szCs w:val="20"/>
          <w:highlight w:val="none"/>
        </w:rPr>
        <w:t>的要求，作为签订合同的条件；也不得协商另行订立背离招标文件和合同实质性内容的协议。</w:t>
      </w:r>
    </w:p>
    <w:p w14:paraId="7EAD0D53">
      <w:pPr>
        <w:pStyle w:val="5"/>
        <w:spacing w:before="132" w:line="289" w:lineRule="auto"/>
        <w:ind w:left="1" w:right="71" w:firstLine="423"/>
        <w:rPr>
          <w:color w:val="auto"/>
          <w:sz w:val="20"/>
          <w:szCs w:val="20"/>
          <w:highlight w:val="none"/>
        </w:rPr>
      </w:pPr>
      <w:r>
        <w:rPr>
          <w:color w:val="auto"/>
          <w:spacing w:val="7"/>
          <w:sz w:val="20"/>
          <w:szCs w:val="20"/>
          <w:highlight w:val="none"/>
        </w:rPr>
        <w:t>36.6</w:t>
      </w:r>
      <w:r>
        <w:rPr>
          <w:color w:val="auto"/>
          <w:spacing w:val="-37"/>
          <w:sz w:val="20"/>
          <w:szCs w:val="20"/>
          <w:highlight w:val="none"/>
        </w:rPr>
        <w:t xml:space="preserve"> </w:t>
      </w:r>
      <w:r>
        <w:rPr>
          <w:color w:val="auto"/>
          <w:spacing w:val="7"/>
          <w:sz w:val="20"/>
          <w:szCs w:val="20"/>
          <w:highlight w:val="none"/>
        </w:rPr>
        <w:t>如签订合同并生效后，供应商无故拒绝或延期，除按照合同条款处理外，将承</w:t>
      </w:r>
      <w:r>
        <w:rPr>
          <w:color w:val="auto"/>
          <w:spacing w:val="6"/>
          <w:sz w:val="20"/>
          <w:szCs w:val="20"/>
          <w:highlight w:val="none"/>
        </w:rPr>
        <w:t>担相应的</w:t>
      </w:r>
      <w:r>
        <w:rPr>
          <w:color w:val="auto"/>
          <w:sz w:val="20"/>
          <w:szCs w:val="20"/>
          <w:highlight w:val="none"/>
        </w:rPr>
        <w:t xml:space="preserve"> </w:t>
      </w:r>
      <w:r>
        <w:rPr>
          <w:color w:val="auto"/>
          <w:spacing w:val="5"/>
          <w:sz w:val="20"/>
          <w:szCs w:val="20"/>
          <w:highlight w:val="none"/>
        </w:rPr>
        <w:t>法律责任。</w:t>
      </w:r>
    </w:p>
    <w:p w14:paraId="32D5E07E">
      <w:pPr>
        <w:pStyle w:val="5"/>
        <w:spacing w:before="135" w:line="309" w:lineRule="auto"/>
        <w:ind w:right="71" w:firstLine="424"/>
        <w:rPr>
          <w:color w:val="auto"/>
          <w:sz w:val="20"/>
          <w:szCs w:val="20"/>
          <w:highlight w:val="none"/>
        </w:rPr>
      </w:pPr>
      <w:r>
        <w:rPr>
          <w:color w:val="auto"/>
          <w:spacing w:val="7"/>
          <w:sz w:val="20"/>
          <w:szCs w:val="20"/>
          <w:highlight w:val="none"/>
        </w:rPr>
        <w:t>36.7</w:t>
      </w:r>
      <w:r>
        <w:rPr>
          <w:color w:val="auto"/>
          <w:spacing w:val="-41"/>
          <w:sz w:val="20"/>
          <w:szCs w:val="20"/>
          <w:highlight w:val="none"/>
        </w:rPr>
        <w:t xml:space="preserve"> </w:t>
      </w:r>
      <w:r>
        <w:rPr>
          <w:color w:val="auto"/>
          <w:spacing w:val="7"/>
          <w:sz w:val="20"/>
          <w:szCs w:val="20"/>
          <w:highlight w:val="none"/>
        </w:rPr>
        <w:t>政府采购合同履行中，采购人需追加与合同标的相同的货物、工程或者服务的，在不改</w:t>
      </w:r>
      <w:r>
        <w:rPr>
          <w:color w:val="auto"/>
          <w:sz w:val="20"/>
          <w:szCs w:val="20"/>
          <w:highlight w:val="none"/>
        </w:rPr>
        <w:t xml:space="preserve"> </w:t>
      </w:r>
      <w:r>
        <w:rPr>
          <w:color w:val="auto"/>
          <w:spacing w:val="9"/>
          <w:sz w:val="20"/>
          <w:szCs w:val="20"/>
          <w:highlight w:val="none"/>
        </w:rPr>
        <w:t>变合同其他条款的前提下，可以与供应商协商签订补充合同，但所有补充合同的采购金额不得超</w:t>
      </w:r>
      <w:r>
        <w:rPr>
          <w:color w:val="auto"/>
          <w:sz w:val="20"/>
          <w:szCs w:val="20"/>
          <w:highlight w:val="none"/>
        </w:rPr>
        <w:t xml:space="preserve"> </w:t>
      </w:r>
      <w:r>
        <w:rPr>
          <w:color w:val="auto"/>
          <w:spacing w:val="5"/>
          <w:sz w:val="20"/>
          <w:szCs w:val="20"/>
          <w:highlight w:val="none"/>
        </w:rPr>
        <w:t>过原合同采购金额的</w:t>
      </w:r>
      <w:r>
        <w:rPr>
          <w:color w:val="auto"/>
          <w:spacing w:val="-17"/>
          <w:sz w:val="20"/>
          <w:szCs w:val="20"/>
          <w:highlight w:val="none"/>
        </w:rPr>
        <w:t xml:space="preserve"> </w:t>
      </w:r>
      <w:r>
        <w:rPr>
          <w:color w:val="auto"/>
          <w:spacing w:val="5"/>
          <w:sz w:val="20"/>
          <w:szCs w:val="20"/>
          <w:highlight w:val="none"/>
        </w:rPr>
        <w:t>10%。</w:t>
      </w:r>
    </w:p>
    <w:p w14:paraId="35AACDA4">
      <w:pPr>
        <w:spacing w:before="108" w:line="223"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37.政府采购合同公告</w:t>
      </w:r>
    </w:p>
    <w:p w14:paraId="35EB480B">
      <w:pPr>
        <w:pStyle w:val="5"/>
        <w:spacing w:before="115" w:line="343" w:lineRule="auto"/>
        <w:ind w:left="17" w:right="71" w:firstLine="402"/>
        <w:jc w:val="both"/>
        <w:rPr>
          <w:color w:val="auto"/>
          <w:sz w:val="20"/>
          <w:szCs w:val="20"/>
          <w:highlight w:val="none"/>
        </w:rPr>
      </w:pPr>
      <w:r>
        <w:rPr>
          <w:color w:val="auto"/>
          <w:spacing w:val="8"/>
          <w:sz w:val="20"/>
          <w:szCs w:val="20"/>
          <w:highlight w:val="none"/>
        </w:rPr>
        <w:t>采购人或者受托采购代理机构应当自政府采购合同签订之日起</w:t>
      </w:r>
      <w:r>
        <w:rPr>
          <w:color w:val="auto"/>
          <w:spacing w:val="-24"/>
          <w:sz w:val="20"/>
          <w:szCs w:val="20"/>
          <w:highlight w:val="none"/>
        </w:rPr>
        <w:t xml:space="preserve"> </w:t>
      </w:r>
      <w:r>
        <w:rPr>
          <w:color w:val="auto"/>
          <w:spacing w:val="8"/>
          <w:sz w:val="20"/>
          <w:szCs w:val="20"/>
          <w:highlight w:val="none"/>
        </w:rPr>
        <w:t>2</w:t>
      </w:r>
      <w:r>
        <w:rPr>
          <w:color w:val="auto"/>
          <w:spacing w:val="-38"/>
          <w:sz w:val="20"/>
          <w:szCs w:val="20"/>
          <w:highlight w:val="none"/>
        </w:rPr>
        <w:t xml:space="preserve"> </w:t>
      </w:r>
      <w:r>
        <w:rPr>
          <w:color w:val="auto"/>
          <w:spacing w:val="8"/>
          <w:sz w:val="20"/>
          <w:szCs w:val="20"/>
          <w:highlight w:val="none"/>
        </w:rPr>
        <w:t>个工作日内，将政府采购合</w:t>
      </w:r>
      <w:r>
        <w:rPr>
          <w:color w:val="auto"/>
          <w:sz w:val="20"/>
          <w:szCs w:val="20"/>
          <w:highlight w:val="none"/>
        </w:rPr>
        <w:t xml:space="preserve"> </w:t>
      </w:r>
      <w:r>
        <w:rPr>
          <w:color w:val="auto"/>
          <w:spacing w:val="9"/>
          <w:sz w:val="20"/>
          <w:szCs w:val="20"/>
          <w:highlight w:val="none"/>
        </w:rPr>
        <w:t>同在省级以上人民政府财政部门指定的媒体上公告，但</w:t>
      </w:r>
      <w:r>
        <w:rPr>
          <w:color w:val="auto"/>
          <w:spacing w:val="8"/>
          <w:sz w:val="20"/>
          <w:szCs w:val="20"/>
          <w:highlight w:val="none"/>
        </w:rPr>
        <w:t>政府采购合同中涉及国家秘密、商业秘密</w:t>
      </w:r>
      <w:r>
        <w:rPr>
          <w:color w:val="auto"/>
          <w:sz w:val="20"/>
          <w:szCs w:val="20"/>
          <w:highlight w:val="none"/>
        </w:rPr>
        <w:t xml:space="preserve"> </w:t>
      </w:r>
      <w:r>
        <w:rPr>
          <w:color w:val="auto"/>
          <w:spacing w:val="3"/>
          <w:sz w:val="20"/>
          <w:szCs w:val="20"/>
          <w:highlight w:val="none"/>
        </w:rPr>
        <w:t>的内容除外。</w:t>
      </w:r>
    </w:p>
    <w:p w14:paraId="00B16A5B">
      <w:pPr>
        <w:spacing w:line="220"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38.</w:t>
      </w:r>
      <w:r>
        <w:rPr>
          <w:rFonts w:ascii="黑体" w:hAnsi="黑体" w:eastAsia="黑体" w:cs="黑体"/>
          <w:color w:val="auto"/>
          <w:spacing w:val="-3"/>
          <w:sz w:val="24"/>
          <w:szCs w:val="24"/>
          <w:highlight w:val="none"/>
        </w:rPr>
        <w:t xml:space="preserve"> </w:t>
      </w:r>
      <w:r>
        <w:rPr>
          <w:rFonts w:ascii="黑体" w:hAnsi="黑体" w:eastAsia="黑体" w:cs="黑体"/>
          <w:b/>
          <w:bCs/>
          <w:color w:val="auto"/>
          <w:spacing w:val="-3"/>
          <w:sz w:val="24"/>
          <w:szCs w:val="24"/>
          <w:highlight w:val="none"/>
        </w:rPr>
        <w:t>询问、质疑和投诉</w:t>
      </w:r>
    </w:p>
    <w:p w14:paraId="166A6272">
      <w:pPr>
        <w:pStyle w:val="5"/>
        <w:spacing w:before="106" w:line="332" w:lineRule="auto"/>
        <w:ind w:left="3" w:right="71" w:firstLine="421"/>
        <w:rPr>
          <w:color w:val="auto"/>
          <w:sz w:val="20"/>
          <w:szCs w:val="20"/>
          <w:highlight w:val="none"/>
        </w:rPr>
      </w:pPr>
      <w:r>
        <w:rPr>
          <w:color w:val="auto"/>
          <w:spacing w:val="7"/>
          <w:sz w:val="20"/>
          <w:szCs w:val="20"/>
          <w:highlight w:val="none"/>
        </w:rPr>
        <w:t>38.1</w:t>
      </w:r>
      <w:r>
        <w:rPr>
          <w:color w:val="auto"/>
          <w:spacing w:val="-41"/>
          <w:sz w:val="20"/>
          <w:szCs w:val="20"/>
          <w:highlight w:val="none"/>
        </w:rPr>
        <w:t xml:space="preserve"> </w:t>
      </w:r>
      <w:r>
        <w:rPr>
          <w:color w:val="auto"/>
          <w:spacing w:val="7"/>
          <w:sz w:val="20"/>
          <w:szCs w:val="20"/>
          <w:highlight w:val="none"/>
        </w:rPr>
        <w:t>供应商对政府采购活动事项有疑问的，可以向采购人提出询问，采购人或者采购代理机</w:t>
      </w:r>
      <w:r>
        <w:rPr>
          <w:color w:val="auto"/>
          <w:sz w:val="20"/>
          <w:szCs w:val="20"/>
          <w:highlight w:val="none"/>
        </w:rPr>
        <w:t xml:space="preserve"> </w:t>
      </w:r>
      <w:r>
        <w:rPr>
          <w:color w:val="auto"/>
          <w:spacing w:val="9"/>
          <w:sz w:val="20"/>
          <w:szCs w:val="20"/>
          <w:highlight w:val="none"/>
        </w:rPr>
        <w:t>构应当在</w:t>
      </w:r>
      <w:r>
        <w:rPr>
          <w:color w:val="auto"/>
          <w:spacing w:val="-32"/>
          <w:sz w:val="20"/>
          <w:szCs w:val="20"/>
          <w:highlight w:val="none"/>
        </w:rPr>
        <w:t xml:space="preserve"> </w:t>
      </w:r>
      <w:r>
        <w:rPr>
          <w:color w:val="auto"/>
          <w:spacing w:val="9"/>
          <w:sz w:val="20"/>
          <w:szCs w:val="20"/>
          <w:highlight w:val="none"/>
        </w:rPr>
        <w:t>3</w:t>
      </w:r>
      <w:r>
        <w:rPr>
          <w:color w:val="auto"/>
          <w:spacing w:val="-41"/>
          <w:sz w:val="20"/>
          <w:szCs w:val="20"/>
          <w:highlight w:val="none"/>
        </w:rPr>
        <w:t xml:space="preserve"> </w:t>
      </w:r>
      <w:r>
        <w:rPr>
          <w:color w:val="auto"/>
          <w:spacing w:val="9"/>
          <w:sz w:val="20"/>
          <w:szCs w:val="20"/>
          <w:highlight w:val="none"/>
        </w:rPr>
        <w:t>个工作日内对供应商依法提出的询问作出答复，但答复的</w:t>
      </w:r>
      <w:r>
        <w:rPr>
          <w:color w:val="auto"/>
          <w:spacing w:val="8"/>
          <w:sz w:val="20"/>
          <w:szCs w:val="20"/>
          <w:highlight w:val="none"/>
        </w:rPr>
        <w:t>内容不得涉及商业秘密。</w:t>
      </w:r>
    </w:p>
    <w:p w14:paraId="4185067C">
      <w:pPr>
        <w:pStyle w:val="5"/>
        <w:spacing w:line="227" w:lineRule="auto"/>
        <w:ind w:left="425"/>
        <w:outlineLvl w:val="2"/>
        <w:rPr>
          <w:color w:val="auto"/>
          <w:sz w:val="20"/>
          <w:szCs w:val="20"/>
          <w:highlight w:val="none"/>
        </w:rPr>
      </w:pPr>
      <w:r>
        <w:rPr>
          <w:color w:val="auto"/>
          <w:spacing w:val="7"/>
          <w:sz w:val="20"/>
          <w:szCs w:val="20"/>
          <w:highlight w:val="none"/>
        </w:rPr>
        <w:t>38.2</w:t>
      </w:r>
      <w:r>
        <w:rPr>
          <w:color w:val="auto"/>
          <w:spacing w:val="-38"/>
          <w:sz w:val="20"/>
          <w:szCs w:val="20"/>
          <w:highlight w:val="none"/>
        </w:rPr>
        <w:t xml:space="preserve"> </w:t>
      </w:r>
      <w:r>
        <w:rPr>
          <w:color w:val="auto"/>
          <w:spacing w:val="7"/>
          <w:sz w:val="20"/>
          <w:szCs w:val="20"/>
          <w:highlight w:val="none"/>
        </w:rPr>
        <w:t>供应商认为招标文件、采购过程或者中标结果使自己的合法权益受到损害的，必</w:t>
      </w:r>
      <w:r>
        <w:rPr>
          <w:color w:val="auto"/>
          <w:spacing w:val="6"/>
          <w:sz w:val="20"/>
          <w:szCs w:val="20"/>
          <w:highlight w:val="none"/>
        </w:rPr>
        <w:t>须在知</w:t>
      </w:r>
    </w:p>
    <w:p w14:paraId="127763C9">
      <w:pPr>
        <w:pStyle w:val="5"/>
        <w:spacing w:before="115" w:line="332" w:lineRule="auto"/>
        <w:jc w:val="both"/>
        <w:rPr>
          <w:color w:val="auto"/>
          <w:sz w:val="20"/>
          <w:szCs w:val="20"/>
          <w:highlight w:val="none"/>
        </w:rPr>
      </w:pPr>
      <w:r>
        <w:rPr>
          <w:color w:val="auto"/>
          <w:spacing w:val="5"/>
          <w:sz w:val="20"/>
          <w:szCs w:val="20"/>
          <w:highlight w:val="none"/>
        </w:rPr>
        <w:t>道或者应知其权益受到损害之日起</w:t>
      </w:r>
      <w:r>
        <w:rPr>
          <w:color w:val="auto"/>
          <w:spacing w:val="-28"/>
          <w:sz w:val="20"/>
          <w:szCs w:val="20"/>
          <w:highlight w:val="none"/>
        </w:rPr>
        <w:t xml:space="preserve"> </w:t>
      </w:r>
      <w:r>
        <w:rPr>
          <w:color w:val="auto"/>
          <w:spacing w:val="5"/>
          <w:sz w:val="20"/>
          <w:szCs w:val="20"/>
          <w:highlight w:val="none"/>
        </w:rPr>
        <w:t>7</w:t>
      </w:r>
      <w:r>
        <w:rPr>
          <w:color w:val="auto"/>
          <w:spacing w:val="-38"/>
          <w:sz w:val="20"/>
          <w:szCs w:val="20"/>
          <w:highlight w:val="none"/>
        </w:rPr>
        <w:t xml:space="preserve"> </w:t>
      </w:r>
      <w:r>
        <w:rPr>
          <w:color w:val="auto"/>
          <w:spacing w:val="5"/>
          <w:sz w:val="20"/>
          <w:szCs w:val="20"/>
          <w:highlight w:val="none"/>
        </w:rPr>
        <w:t>个工作日内，以书面形式向采购人、采购代理机构提出质疑。</w:t>
      </w:r>
      <w:r>
        <w:rPr>
          <w:color w:val="auto"/>
          <w:sz w:val="20"/>
          <w:szCs w:val="20"/>
          <w:highlight w:val="none"/>
        </w:rPr>
        <w:t xml:space="preserve"> </w:t>
      </w:r>
      <w:r>
        <w:rPr>
          <w:color w:val="auto"/>
          <w:spacing w:val="9"/>
          <w:sz w:val="20"/>
          <w:szCs w:val="20"/>
          <w:highlight w:val="none"/>
        </w:rPr>
        <w:t>采购人、采购代理机构接收质疑函的方式、联系部门、联系电话和通讯地址等信息详见“投标人</w:t>
      </w:r>
      <w:r>
        <w:rPr>
          <w:color w:val="auto"/>
          <w:sz w:val="20"/>
          <w:szCs w:val="20"/>
          <w:highlight w:val="none"/>
        </w:rPr>
        <w:t xml:space="preserve"> </w:t>
      </w:r>
      <w:r>
        <w:rPr>
          <w:color w:val="auto"/>
          <w:spacing w:val="7"/>
          <w:sz w:val="20"/>
          <w:szCs w:val="20"/>
          <w:highlight w:val="none"/>
        </w:rPr>
        <w:t>须知前附表</w:t>
      </w:r>
      <w:r>
        <w:rPr>
          <w:color w:val="auto"/>
          <w:spacing w:val="-66"/>
          <w:sz w:val="20"/>
          <w:szCs w:val="20"/>
          <w:highlight w:val="none"/>
        </w:rPr>
        <w:t xml:space="preserve"> </w:t>
      </w:r>
      <w:r>
        <w:rPr>
          <w:color w:val="auto"/>
          <w:spacing w:val="7"/>
          <w:sz w:val="20"/>
          <w:szCs w:val="20"/>
          <w:highlight w:val="none"/>
        </w:rPr>
        <w:t>”。具体质疑起算时间如下：</w:t>
      </w:r>
    </w:p>
    <w:p w14:paraId="65C98A37">
      <w:pPr>
        <w:pStyle w:val="5"/>
        <w:spacing w:before="1" w:line="281" w:lineRule="auto"/>
        <w:ind w:left="2" w:right="71" w:firstLine="428"/>
        <w:rPr>
          <w:color w:val="auto"/>
          <w:sz w:val="20"/>
          <w:szCs w:val="20"/>
          <w:highlight w:val="none"/>
        </w:rPr>
      </w:pPr>
      <w:r>
        <w:rPr>
          <w:color w:val="auto"/>
          <w:spacing w:val="11"/>
          <w:sz w:val="20"/>
          <w:szCs w:val="20"/>
          <w:highlight w:val="none"/>
        </w:rPr>
        <w:t>（1）对可以质疑的招标文件提出质疑的，为收到招标文件之日或者招标文件公告期限届满</w:t>
      </w:r>
      <w:r>
        <w:rPr>
          <w:color w:val="auto"/>
          <w:spacing w:val="7"/>
          <w:sz w:val="20"/>
          <w:szCs w:val="20"/>
          <w:highlight w:val="none"/>
        </w:rPr>
        <w:t xml:space="preserve"> </w:t>
      </w:r>
      <w:r>
        <w:rPr>
          <w:color w:val="auto"/>
          <w:spacing w:val="2"/>
          <w:sz w:val="20"/>
          <w:szCs w:val="20"/>
          <w:highlight w:val="none"/>
        </w:rPr>
        <w:t>之日；</w:t>
      </w:r>
    </w:p>
    <w:p w14:paraId="07E5941B">
      <w:pPr>
        <w:pStyle w:val="5"/>
        <w:spacing w:before="110" w:line="228" w:lineRule="auto"/>
        <w:ind w:left="430"/>
        <w:rPr>
          <w:color w:val="auto"/>
          <w:sz w:val="20"/>
          <w:szCs w:val="20"/>
          <w:highlight w:val="none"/>
        </w:rPr>
      </w:pPr>
      <w:r>
        <w:rPr>
          <w:color w:val="auto"/>
          <w:spacing w:val="8"/>
          <w:sz w:val="20"/>
          <w:szCs w:val="20"/>
          <w:highlight w:val="none"/>
        </w:rPr>
        <w:t>（2）对采购过程提出质疑的，为各采购程序环节结束之日；</w:t>
      </w:r>
    </w:p>
    <w:p w14:paraId="0CFE8AF3">
      <w:pPr>
        <w:pStyle w:val="5"/>
        <w:spacing w:before="113" w:line="227" w:lineRule="auto"/>
        <w:ind w:left="430"/>
        <w:rPr>
          <w:color w:val="auto"/>
          <w:sz w:val="20"/>
          <w:szCs w:val="20"/>
          <w:highlight w:val="none"/>
        </w:rPr>
      </w:pPr>
      <w:r>
        <w:rPr>
          <w:color w:val="auto"/>
          <w:spacing w:val="9"/>
          <w:sz w:val="20"/>
          <w:szCs w:val="20"/>
          <w:highlight w:val="none"/>
        </w:rPr>
        <w:t>（3）对中标结果提出质疑的，为中标结果</w:t>
      </w:r>
      <w:r>
        <w:rPr>
          <w:color w:val="auto"/>
          <w:spacing w:val="8"/>
          <w:sz w:val="20"/>
          <w:szCs w:val="20"/>
          <w:highlight w:val="none"/>
        </w:rPr>
        <w:t>公告期限届满之日。</w:t>
      </w:r>
    </w:p>
    <w:p w14:paraId="290DD65E">
      <w:pPr>
        <w:spacing w:line="227" w:lineRule="auto"/>
        <w:rPr>
          <w:color w:val="auto"/>
          <w:sz w:val="20"/>
          <w:szCs w:val="20"/>
          <w:highlight w:val="none"/>
        </w:rPr>
        <w:sectPr>
          <w:footerReference r:id="rId21" w:type="default"/>
          <w:pgSz w:w="11906" w:h="16839"/>
          <w:pgMar w:top="1431" w:right="1487" w:bottom="1420" w:left="1567" w:header="0" w:footer="1184" w:gutter="0"/>
          <w:pgNumType w:fmt="decimal"/>
          <w:cols w:space="720" w:num="1"/>
        </w:sectPr>
      </w:pPr>
    </w:p>
    <w:p w14:paraId="7F150788">
      <w:pPr>
        <w:pStyle w:val="5"/>
        <w:spacing w:before="117" w:line="228" w:lineRule="auto"/>
        <w:ind w:left="319"/>
        <w:outlineLvl w:val="2"/>
        <w:rPr>
          <w:color w:val="auto"/>
          <w:sz w:val="20"/>
          <w:szCs w:val="20"/>
          <w:highlight w:val="none"/>
        </w:rPr>
      </w:pPr>
      <w:r>
        <w:rPr>
          <w:color w:val="auto"/>
          <w:spacing w:val="8"/>
          <w:sz w:val="20"/>
          <w:szCs w:val="20"/>
          <w:highlight w:val="none"/>
        </w:rPr>
        <w:t>38.3 供应商提出质疑应当提交质疑函和必要的证明材料，针对同一采购程序环节的质疑必须</w:t>
      </w:r>
    </w:p>
    <w:p w14:paraId="4601D3CE">
      <w:pPr>
        <w:pStyle w:val="5"/>
        <w:spacing w:before="113" w:line="228" w:lineRule="auto"/>
        <w:rPr>
          <w:color w:val="auto"/>
          <w:sz w:val="20"/>
          <w:szCs w:val="20"/>
          <w:highlight w:val="none"/>
        </w:rPr>
      </w:pPr>
      <w:r>
        <w:rPr>
          <w:color w:val="auto"/>
          <w:spacing w:val="10"/>
          <w:sz w:val="20"/>
          <w:szCs w:val="20"/>
          <w:highlight w:val="none"/>
        </w:rPr>
        <w:t>在法定质疑期内一次性提出。质疑函应当包括下</w:t>
      </w:r>
      <w:r>
        <w:rPr>
          <w:color w:val="auto"/>
          <w:spacing w:val="9"/>
          <w:sz w:val="20"/>
          <w:szCs w:val="20"/>
          <w:highlight w:val="none"/>
        </w:rPr>
        <w:t>列内容（质疑函格式后附</w:t>
      </w:r>
      <w:r>
        <w:rPr>
          <w:color w:val="auto"/>
          <w:sz w:val="20"/>
          <w:szCs w:val="20"/>
          <w:highlight w:val="none"/>
        </w:rPr>
        <w:t>）：</w:t>
      </w:r>
    </w:p>
    <w:p w14:paraId="25DBA1D2">
      <w:pPr>
        <w:pStyle w:val="5"/>
        <w:spacing w:before="113" w:line="228" w:lineRule="auto"/>
        <w:ind w:left="430"/>
        <w:rPr>
          <w:color w:val="auto"/>
          <w:sz w:val="20"/>
          <w:szCs w:val="20"/>
          <w:highlight w:val="none"/>
        </w:rPr>
      </w:pPr>
      <w:r>
        <w:rPr>
          <w:color w:val="auto"/>
          <w:spacing w:val="9"/>
          <w:sz w:val="20"/>
          <w:szCs w:val="20"/>
          <w:highlight w:val="none"/>
        </w:rPr>
        <w:t>（1）供应商的姓名或者名称、地址、邮编、</w:t>
      </w:r>
      <w:r>
        <w:rPr>
          <w:color w:val="auto"/>
          <w:spacing w:val="8"/>
          <w:sz w:val="20"/>
          <w:szCs w:val="20"/>
          <w:highlight w:val="none"/>
        </w:rPr>
        <w:t>联系人及联系电话；</w:t>
      </w:r>
    </w:p>
    <w:p w14:paraId="5894D8CF">
      <w:pPr>
        <w:pStyle w:val="5"/>
        <w:spacing w:before="113" w:line="228" w:lineRule="auto"/>
        <w:ind w:left="430"/>
        <w:rPr>
          <w:color w:val="auto"/>
          <w:sz w:val="20"/>
          <w:szCs w:val="20"/>
          <w:highlight w:val="none"/>
        </w:rPr>
      </w:pPr>
      <w:r>
        <w:rPr>
          <w:color w:val="auto"/>
          <w:spacing w:val="7"/>
          <w:sz w:val="20"/>
          <w:szCs w:val="20"/>
          <w:highlight w:val="none"/>
        </w:rPr>
        <w:t>（2）质疑项目的名称、编号；</w:t>
      </w:r>
    </w:p>
    <w:p w14:paraId="357DA97D">
      <w:pPr>
        <w:pStyle w:val="5"/>
        <w:spacing w:before="113" w:line="228" w:lineRule="auto"/>
        <w:ind w:left="430"/>
        <w:rPr>
          <w:color w:val="auto"/>
          <w:sz w:val="20"/>
          <w:szCs w:val="20"/>
          <w:highlight w:val="none"/>
        </w:rPr>
      </w:pPr>
      <w:r>
        <w:rPr>
          <w:color w:val="auto"/>
          <w:spacing w:val="8"/>
          <w:sz w:val="20"/>
          <w:szCs w:val="20"/>
          <w:highlight w:val="none"/>
        </w:rPr>
        <w:t>（3）具体、明确的质疑事项和与质疑事项相关的请求；</w:t>
      </w:r>
    </w:p>
    <w:p w14:paraId="3CCA9FE3">
      <w:pPr>
        <w:pStyle w:val="5"/>
        <w:spacing w:before="112" w:line="228" w:lineRule="auto"/>
        <w:ind w:left="430"/>
        <w:rPr>
          <w:color w:val="auto"/>
          <w:sz w:val="20"/>
          <w:szCs w:val="20"/>
          <w:highlight w:val="none"/>
        </w:rPr>
      </w:pPr>
      <w:r>
        <w:rPr>
          <w:color w:val="auto"/>
          <w:spacing w:val="5"/>
          <w:sz w:val="20"/>
          <w:szCs w:val="20"/>
          <w:highlight w:val="none"/>
        </w:rPr>
        <w:t>（4）事实依据；</w:t>
      </w:r>
    </w:p>
    <w:p w14:paraId="3DBB1122">
      <w:pPr>
        <w:pStyle w:val="5"/>
        <w:spacing w:before="113" w:line="228" w:lineRule="auto"/>
        <w:ind w:left="430"/>
        <w:rPr>
          <w:color w:val="auto"/>
          <w:sz w:val="20"/>
          <w:szCs w:val="20"/>
          <w:highlight w:val="none"/>
        </w:rPr>
      </w:pPr>
      <w:r>
        <w:rPr>
          <w:color w:val="auto"/>
          <w:spacing w:val="6"/>
          <w:sz w:val="20"/>
          <w:szCs w:val="20"/>
          <w:highlight w:val="none"/>
        </w:rPr>
        <w:t>（5）必要的法律依据；</w:t>
      </w:r>
    </w:p>
    <w:p w14:paraId="1B4B962D">
      <w:pPr>
        <w:pStyle w:val="5"/>
        <w:spacing w:before="113" w:line="229" w:lineRule="auto"/>
        <w:ind w:left="430"/>
        <w:rPr>
          <w:color w:val="auto"/>
          <w:sz w:val="20"/>
          <w:szCs w:val="20"/>
          <w:highlight w:val="none"/>
        </w:rPr>
      </w:pPr>
      <w:r>
        <w:rPr>
          <w:color w:val="auto"/>
          <w:spacing w:val="6"/>
          <w:sz w:val="20"/>
          <w:szCs w:val="20"/>
          <w:highlight w:val="none"/>
        </w:rPr>
        <w:t>（6）提出质疑的日期。</w:t>
      </w:r>
    </w:p>
    <w:p w14:paraId="0C4CEC18">
      <w:pPr>
        <w:pStyle w:val="5"/>
        <w:spacing w:before="112" w:line="332" w:lineRule="auto"/>
        <w:ind w:left="2" w:right="124" w:firstLine="418"/>
        <w:rPr>
          <w:color w:val="auto"/>
          <w:sz w:val="20"/>
          <w:szCs w:val="20"/>
          <w:highlight w:val="none"/>
        </w:rPr>
      </w:pPr>
      <w:r>
        <w:rPr>
          <w:color w:val="auto"/>
          <w:spacing w:val="9"/>
          <w:sz w:val="20"/>
          <w:szCs w:val="20"/>
          <w:highlight w:val="none"/>
        </w:rPr>
        <w:t>供应商为自然人的，应当由本人签字；供应商为法人或者其他组织的，应当</w:t>
      </w:r>
      <w:r>
        <w:rPr>
          <w:color w:val="auto"/>
          <w:spacing w:val="8"/>
          <w:sz w:val="20"/>
          <w:szCs w:val="20"/>
          <w:highlight w:val="none"/>
        </w:rPr>
        <w:t>由法定代表人、</w:t>
      </w:r>
      <w:r>
        <w:rPr>
          <w:color w:val="auto"/>
          <w:sz w:val="20"/>
          <w:szCs w:val="20"/>
          <w:highlight w:val="none"/>
        </w:rPr>
        <w:t xml:space="preserve"> </w:t>
      </w:r>
      <w:r>
        <w:rPr>
          <w:color w:val="auto"/>
          <w:spacing w:val="9"/>
          <w:sz w:val="20"/>
          <w:szCs w:val="20"/>
          <w:highlight w:val="none"/>
        </w:rPr>
        <w:t>主要负责人，或者其委托代理人签字或者盖章，并加盖公章。</w:t>
      </w:r>
    </w:p>
    <w:p w14:paraId="2DB179E5">
      <w:pPr>
        <w:pStyle w:val="5"/>
        <w:spacing w:before="1" w:line="227" w:lineRule="auto"/>
        <w:ind w:left="425"/>
        <w:outlineLvl w:val="2"/>
        <w:rPr>
          <w:color w:val="auto"/>
          <w:sz w:val="20"/>
          <w:szCs w:val="20"/>
          <w:highlight w:val="none"/>
        </w:rPr>
      </w:pPr>
      <w:r>
        <w:rPr>
          <w:color w:val="auto"/>
          <w:spacing w:val="9"/>
          <w:sz w:val="20"/>
          <w:szCs w:val="20"/>
          <w:highlight w:val="none"/>
        </w:rPr>
        <w:t>38.4</w:t>
      </w:r>
      <w:r>
        <w:rPr>
          <w:color w:val="auto"/>
          <w:spacing w:val="-41"/>
          <w:sz w:val="20"/>
          <w:szCs w:val="20"/>
          <w:highlight w:val="none"/>
        </w:rPr>
        <w:t xml:space="preserve"> </w:t>
      </w:r>
      <w:r>
        <w:rPr>
          <w:color w:val="auto"/>
          <w:spacing w:val="9"/>
          <w:sz w:val="20"/>
          <w:szCs w:val="20"/>
          <w:highlight w:val="none"/>
        </w:rPr>
        <w:t>采购人、采购代理机构认为供应商质疑不成立，或者成立但未对中</w:t>
      </w:r>
      <w:r>
        <w:rPr>
          <w:color w:val="auto"/>
          <w:spacing w:val="8"/>
          <w:sz w:val="20"/>
          <w:szCs w:val="20"/>
          <w:highlight w:val="none"/>
        </w:rPr>
        <w:t>标结果构成影响的，</w:t>
      </w:r>
    </w:p>
    <w:p w14:paraId="0F91DE51">
      <w:pPr>
        <w:pStyle w:val="5"/>
        <w:spacing w:before="113" w:line="228" w:lineRule="auto"/>
        <w:ind w:left="5"/>
        <w:rPr>
          <w:color w:val="auto"/>
          <w:sz w:val="20"/>
          <w:szCs w:val="20"/>
          <w:highlight w:val="none"/>
        </w:rPr>
      </w:pPr>
      <w:r>
        <w:rPr>
          <w:color w:val="auto"/>
          <w:spacing w:val="9"/>
          <w:sz w:val="20"/>
          <w:szCs w:val="20"/>
          <w:highlight w:val="none"/>
        </w:rPr>
        <w:t>继续开展采购活动；认为供应商质疑成立且影响或者可能影响中标结果的，按照下列情况处理：</w:t>
      </w:r>
    </w:p>
    <w:p w14:paraId="6B33A880">
      <w:pPr>
        <w:pStyle w:val="5"/>
        <w:spacing w:before="113" w:line="280" w:lineRule="auto"/>
        <w:ind w:right="121" w:firstLine="422"/>
        <w:rPr>
          <w:color w:val="auto"/>
          <w:sz w:val="20"/>
          <w:szCs w:val="20"/>
          <w:highlight w:val="none"/>
        </w:rPr>
      </w:pPr>
      <w:r>
        <w:rPr>
          <w:color w:val="auto"/>
          <w:spacing w:val="9"/>
          <w:sz w:val="20"/>
          <w:szCs w:val="20"/>
          <w:highlight w:val="none"/>
        </w:rPr>
        <w:t>（一）对招标文件提出的质疑，依法通过澄清或者修改可以继续开展采购活动</w:t>
      </w:r>
      <w:r>
        <w:rPr>
          <w:color w:val="auto"/>
          <w:spacing w:val="8"/>
          <w:sz w:val="20"/>
          <w:szCs w:val="20"/>
          <w:highlight w:val="none"/>
        </w:rPr>
        <w:t>的，澄清或者</w:t>
      </w:r>
      <w:r>
        <w:rPr>
          <w:color w:val="auto"/>
          <w:sz w:val="20"/>
          <w:szCs w:val="20"/>
          <w:highlight w:val="none"/>
        </w:rPr>
        <w:t xml:space="preserve"> </w:t>
      </w:r>
      <w:r>
        <w:rPr>
          <w:color w:val="auto"/>
          <w:spacing w:val="9"/>
          <w:sz w:val="20"/>
          <w:szCs w:val="20"/>
          <w:highlight w:val="none"/>
        </w:rPr>
        <w:t>修改招标文件后继续开展采购活动；否则应当修改招标文件后重新开展采购活动。</w:t>
      </w:r>
    </w:p>
    <w:p w14:paraId="1B2EE2DC">
      <w:pPr>
        <w:pStyle w:val="5"/>
        <w:spacing w:before="114" w:line="280" w:lineRule="auto"/>
        <w:ind w:left="1" w:right="121" w:firstLine="422"/>
        <w:rPr>
          <w:color w:val="auto"/>
          <w:sz w:val="20"/>
          <w:szCs w:val="20"/>
          <w:highlight w:val="none"/>
        </w:rPr>
      </w:pPr>
      <w:r>
        <w:rPr>
          <w:color w:val="auto"/>
          <w:spacing w:val="9"/>
          <w:sz w:val="20"/>
          <w:szCs w:val="20"/>
          <w:highlight w:val="none"/>
        </w:rPr>
        <w:t>（二）对采购过程、中标结果提出的质疑，合格供应商符合法定数量时，可以</w:t>
      </w:r>
      <w:r>
        <w:rPr>
          <w:color w:val="auto"/>
          <w:spacing w:val="8"/>
          <w:sz w:val="20"/>
          <w:szCs w:val="20"/>
          <w:highlight w:val="none"/>
        </w:rPr>
        <w:t>从合格的中标</w:t>
      </w:r>
      <w:r>
        <w:rPr>
          <w:color w:val="auto"/>
          <w:sz w:val="20"/>
          <w:szCs w:val="20"/>
          <w:highlight w:val="none"/>
        </w:rPr>
        <w:t xml:space="preserve"> </w:t>
      </w:r>
      <w:r>
        <w:rPr>
          <w:color w:val="auto"/>
          <w:spacing w:val="9"/>
          <w:sz w:val="20"/>
          <w:szCs w:val="20"/>
          <w:highlight w:val="none"/>
        </w:rPr>
        <w:t>候选人中另行确定中标人的，应当依法另行确定中标人；否则应当重新开展采购活动。</w:t>
      </w:r>
    </w:p>
    <w:p w14:paraId="209CE7A4">
      <w:pPr>
        <w:pStyle w:val="5"/>
        <w:spacing w:before="114" w:line="332" w:lineRule="auto"/>
        <w:ind w:left="3" w:right="121" w:firstLine="418"/>
        <w:rPr>
          <w:color w:val="auto"/>
          <w:sz w:val="20"/>
          <w:szCs w:val="20"/>
          <w:highlight w:val="none"/>
        </w:rPr>
      </w:pPr>
      <w:r>
        <w:rPr>
          <w:color w:val="auto"/>
          <w:spacing w:val="9"/>
          <w:sz w:val="20"/>
          <w:szCs w:val="20"/>
          <w:highlight w:val="none"/>
        </w:rPr>
        <w:t>质疑答复导致中标结果改变的，采购人或者采购代理机构应当将有关情况书面报告</w:t>
      </w:r>
      <w:r>
        <w:rPr>
          <w:color w:val="auto"/>
          <w:spacing w:val="8"/>
          <w:sz w:val="20"/>
          <w:szCs w:val="20"/>
          <w:highlight w:val="none"/>
        </w:rPr>
        <w:t>本级财政</w:t>
      </w:r>
      <w:r>
        <w:rPr>
          <w:color w:val="auto"/>
          <w:sz w:val="20"/>
          <w:szCs w:val="20"/>
          <w:highlight w:val="none"/>
        </w:rPr>
        <w:t xml:space="preserve"> </w:t>
      </w:r>
      <w:r>
        <w:rPr>
          <w:color w:val="auto"/>
          <w:spacing w:val="2"/>
          <w:sz w:val="20"/>
          <w:szCs w:val="20"/>
          <w:highlight w:val="none"/>
        </w:rPr>
        <w:t>部门。</w:t>
      </w:r>
    </w:p>
    <w:p w14:paraId="6360EBA1">
      <w:pPr>
        <w:pStyle w:val="5"/>
        <w:spacing w:before="3" w:line="332" w:lineRule="auto"/>
        <w:ind w:left="3" w:right="121" w:firstLine="421"/>
        <w:jc w:val="both"/>
        <w:rPr>
          <w:color w:val="auto"/>
          <w:sz w:val="20"/>
          <w:szCs w:val="20"/>
          <w:highlight w:val="none"/>
        </w:rPr>
      </w:pPr>
      <w:r>
        <w:rPr>
          <w:color w:val="auto"/>
          <w:spacing w:val="7"/>
          <w:sz w:val="20"/>
          <w:szCs w:val="20"/>
          <w:highlight w:val="none"/>
        </w:rPr>
        <w:t>38.5</w:t>
      </w:r>
      <w:r>
        <w:rPr>
          <w:color w:val="auto"/>
          <w:spacing w:val="-37"/>
          <w:sz w:val="20"/>
          <w:szCs w:val="20"/>
          <w:highlight w:val="none"/>
        </w:rPr>
        <w:t xml:space="preserve"> </w:t>
      </w:r>
      <w:r>
        <w:rPr>
          <w:color w:val="auto"/>
          <w:spacing w:val="7"/>
          <w:sz w:val="20"/>
          <w:szCs w:val="20"/>
          <w:highlight w:val="none"/>
        </w:rPr>
        <w:t>质疑供应商对采购人、采购代理机构的答复不满意，或者采购人、采购代理机</w:t>
      </w:r>
      <w:r>
        <w:rPr>
          <w:color w:val="auto"/>
          <w:spacing w:val="6"/>
          <w:sz w:val="20"/>
          <w:szCs w:val="20"/>
          <w:highlight w:val="none"/>
        </w:rPr>
        <w:t>构未在规</w:t>
      </w:r>
      <w:r>
        <w:rPr>
          <w:color w:val="auto"/>
          <w:sz w:val="20"/>
          <w:szCs w:val="20"/>
          <w:highlight w:val="none"/>
        </w:rPr>
        <w:t xml:space="preserve"> </w:t>
      </w:r>
      <w:r>
        <w:rPr>
          <w:color w:val="auto"/>
          <w:spacing w:val="10"/>
          <w:sz w:val="20"/>
          <w:szCs w:val="20"/>
          <w:highlight w:val="none"/>
        </w:rPr>
        <w:t>定时间内作出答复的，可以在答复期满后</w:t>
      </w:r>
      <w:r>
        <w:rPr>
          <w:color w:val="auto"/>
          <w:spacing w:val="-21"/>
          <w:sz w:val="20"/>
          <w:szCs w:val="20"/>
          <w:highlight w:val="none"/>
        </w:rPr>
        <w:t xml:space="preserve"> </w:t>
      </w:r>
      <w:r>
        <w:rPr>
          <w:color w:val="auto"/>
          <w:spacing w:val="10"/>
          <w:sz w:val="20"/>
          <w:szCs w:val="20"/>
          <w:highlight w:val="none"/>
        </w:rPr>
        <w:t>15</w:t>
      </w:r>
      <w:r>
        <w:rPr>
          <w:color w:val="auto"/>
          <w:spacing w:val="-38"/>
          <w:sz w:val="20"/>
          <w:szCs w:val="20"/>
          <w:highlight w:val="none"/>
        </w:rPr>
        <w:t xml:space="preserve"> </w:t>
      </w:r>
      <w:r>
        <w:rPr>
          <w:color w:val="auto"/>
          <w:spacing w:val="10"/>
          <w:sz w:val="20"/>
          <w:szCs w:val="20"/>
          <w:highlight w:val="none"/>
        </w:rPr>
        <w:t>个工作日内向《政府采购质</w:t>
      </w:r>
      <w:r>
        <w:rPr>
          <w:color w:val="auto"/>
          <w:spacing w:val="9"/>
          <w:sz w:val="20"/>
          <w:szCs w:val="20"/>
          <w:highlight w:val="none"/>
        </w:rPr>
        <w:t>疑和投诉办法》</w:t>
      </w:r>
      <w:r>
        <w:rPr>
          <w:color w:val="auto"/>
          <w:spacing w:val="-79"/>
          <w:sz w:val="20"/>
          <w:szCs w:val="20"/>
          <w:highlight w:val="none"/>
        </w:rPr>
        <w:t xml:space="preserve"> </w:t>
      </w:r>
      <w:r>
        <w:rPr>
          <w:color w:val="auto"/>
          <w:spacing w:val="9"/>
          <w:sz w:val="20"/>
          <w:szCs w:val="20"/>
          <w:highlight w:val="none"/>
        </w:rPr>
        <w:t>（财政</w:t>
      </w:r>
      <w:r>
        <w:rPr>
          <w:color w:val="auto"/>
          <w:sz w:val="20"/>
          <w:szCs w:val="20"/>
          <w:highlight w:val="none"/>
        </w:rPr>
        <w:t xml:space="preserve"> </w:t>
      </w:r>
      <w:r>
        <w:rPr>
          <w:color w:val="auto"/>
          <w:spacing w:val="10"/>
          <w:sz w:val="20"/>
          <w:szCs w:val="20"/>
          <w:highlight w:val="none"/>
        </w:rPr>
        <w:t>部令第94</w:t>
      </w:r>
      <w:r>
        <w:rPr>
          <w:color w:val="auto"/>
          <w:spacing w:val="-33"/>
          <w:sz w:val="20"/>
          <w:szCs w:val="20"/>
          <w:highlight w:val="none"/>
        </w:rPr>
        <w:t xml:space="preserve"> </w:t>
      </w:r>
      <w:r>
        <w:rPr>
          <w:color w:val="auto"/>
          <w:spacing w:val="10"/>
          <w:sz w:val="20"/>
          <w:szCs w:val="20"/>
          <w:highlight w:val="none"/>
        </w:rPr>
        <w:t>号）第六条规定的财政部门提起投诉（投诉书</w:t>
      </w:r>
      <w:r>
        <w:rPr>
          <w:color w:val="auto"/>
          <w:spacing w:val="9"/>
          <w:sz w:val="20"/>
          <w:szCs w:val="20"/>
          <w:highlight w:val="none"/>
        </w:rPr>
        <w:t>格式后附）。</w:t>
      </w:r>
    </w:p>
    <w:p w14:paraId="7CD3133F">
      <w:pPr>
        <w:pStyle w:val="5"/>
        <w:spacing w:before="180" w:line="226" w:lineRule="auto"/>
        <w:ind w:left="3439"/>
        <w:outlineLvl w:val="1"/>
        <w:rPr>
          <w:color w:val="auto"/>
          <w:highlight w:val="none"/>
        </w:rPr>
      </w:pPr>
      <w:r>
        <w:rPr>
          <w:b/>
          <w:bCs/>
          <w:color w:val="auto"/>
          <w:spacing w:val="4"/>
          <w:highlight w:val="none"/>
        </w:rPr>
        <w:t>八、其他事项</w:t>
      </w:r>
    </w:p>
    <w:p w14:paraId="47D81CFD">
      <w:pPr>
        <w:spacing w:line="249" w:lineRule="auto"/>
        <w:rPr>
          <w:rFonts w:ascii="Arial"/>
          <w:color w:val="auto"/>
          <w:sz w:val="21"/>
          <w:highlight w:val="none"/>
        </w:rPr>
      </w:pPr>
    </w:p>
    <w:p w14:paraId="1D5A65F6">
      <w:pPr>
        <w:spacing w:before="78" w:line="221" w:lineRule="auto"/>
        <w:ind w:left="422"/>
        <w:outlineLvl w:val="2"/>
        <w:rPr>
          <w:rFonts w:ascii="黑体" w:hAnsi="黑体" w:eastAsia="黑体" w:cs="黑体"/>
          <w:color w:val="auto"/>
          <w:sz w:val="24"/>
          <w:szCs w:val="24"/>
          <w:highlight w:val="none"/>
        </w:rPr>
      </w:pPr>
      <w:r>
        <w:rPr>
          <w:rFonts w:ascii="黑体" w:hAnsi="黑体" w:eastAsia="黑体" w:cs="黑体"/>
          <w:b/>
          <w:bCs/>
          <w:color w:val="auto"/>
          <w:spacing w:val="-3"/>
          <w:sz w:val="24"/>
          <w:szCs w:val="24"/>
          <w:highlight w:val="none"/>
        </w:rPr>
        <w:t>39.代理服务费</w:t>
      </w:r>
    </w:p>
    <w:p w14:paraId="2FA8BA9A">
      <w:pPr>
        <w:pStyle w:val="5"/>
        <w:spacing w:before="118" w:line="228" w:lineRule="auto"/>
        <w:ind w:left="425"/>
        <w:outlineLvl w:val="2"/>
        <w:rPr>
          <w:color w:val="auto"/>
          <w:sz w:val="20"/>
          <w:szCs w:val="20"/>
          <w:highlight w:val="none"/>
        </w:rPr>
      </w:pPr>
      <w:r>
        <w:rPr>
          <w:color w:val="auto"/>
          <w:spacing w:val="8"/>
          <w:sz w:val="20"/>
          <w:szCs w:val="20"/>
          <w:highlight w:val="none"/>
        </w:rPr>
        <w:t>39.1</w:t>
      </w:r>
      <w:r>
        <w:rPr>
          <w:color w:val="auto"/>
          <w:spacing w:val="-34"/>
          <w:sz w:val="20"/>
          <w:szCs w:val="20"/>
          <w:highlight w:val="none"/>
        </w:rPr>
        <w:t xml:space="preserve"> </w:t>
      </w:r>
      <w:r>
        <w:rPr>
          <w:color w:val="auto"/>
          <w:spacing w:val="8"/>
          <w:sz w:val="20"/>
          <w:szCs w:val="20"/>
          <w:highlight w:val="none"/>
        </w:rPr>
        <w:t>代理服务收取标准及缴费账户详见“投标人须知前附表</w:t>
      </w:r>
      <w:r>
        <w:rPr>
          <w:color w:val="auto"/>
          <w:spacing w:val="-70"/>
          <w:sz w:val="20"/>
          <w:szCs w:val="20"/>
          <w:highlight w:val="none"/>
        </w:rPr>
        <w:t xml:space="preserve"> </w:t>
      </w:r>
      <w:r>
        <w:rPr>
          <w:color w:val="auto"/>
          <w:spacing w:val="8"/>
          <w:sz w:val="20"/>
          <w:szCs w:val="20"/>
          <w:highlight w:val="none"/>
        </w:rPr>
        <w:t>”。</w:t>
      </w:r>
    </w:p>
    <w:p w14:paraId="1EA8F5BC">
      <w:pPr>
        <w:pStyle w:val="5"/>
        <w:spacing w:before="133" w:line="228" w:lineRule="auto"/>
        <w:ind w:left="425"/>
        <w:outlineLvl w:val="2"/>
        <w:rPr>
          <w:color w:val="auto"/>
          <w:sz w:val="20"/>
          <w:szCs w:val="20"/>
          <w:highlight w:val="none"/>
        </w:rPr>
      </w:pPr>
      <w:r>
        <w:rPr>
          <w:color w:val="auto"/>
          <w:spacing w:val="5"/>
          <w:sz w:val="20"/>
          <w:szCs w:val="20"/>
          <w:highlight w:val="none"/>
        </w:rPr>
        <w:t>39.2</w:t>
      </w:r>
      <w:r>
        <w:rPr>
          <w:color w:val="auto"/>
          <w:spacing w:val="-28"/>
          <w:sz w:val="20"/>
          <w:szCs w:val="20"/>
          <w:highlight w:val="none"/>
        </w:rPr>
        <w:t xml:space="preserve"> </w:t>
      </w:r>
      <w:r>
        <w:rPr>
          <w:color w:val="auto"/>
          <w:spacing w:val="5"/>
          <w:sz w:val="20"/>
          <w:szCs w:val="20"/>
          <w:highlight w:val="none"/>
        </w:rPr>
        <w:t>代理服务收费标准：</w:t>
      </w:r>
    </w:p>
    <w:p w14:paraId="5DB7A477">
      <w:pPr>
        <w:spacing w:line="88" w:lineRule="auto"/>
        <w:rPr>
          <w:rFonts w:ascii="Arial"/>
          <w:color w:val="auto"/>
          <w:sz w:val="2"/>
          <w:highlight w:val="none"/>
        </w:rPr>
      </w:pPr>
    </w:p>
    <w:tbl>
      <w:tblPr>
        <w:tblStyle w:val="15"/>
        <w:tblW w:w="8481" w:type="dxa"/>
        <w:tblInd w:w="4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0E37E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474" w:type="dxa"/>
            <w:tcBorders>
              <w:tl2br w:val="single" w:color="000000" w:sz="4" w:space="0"/>
            </w:tcBorders>
            <w:vAlign w:val="top"/>
          </w:tcPr>
          <w:p w14:paraId="4F211243">
            <w:pPr>
              <w:pStyle w:val="16"/>
              <w:spacing w:before="128" w:line="291" w:lineRule="auto"/>
              <w:ind w:left="134" w:right="1367" w:firstLine="1568"/>
              <w:rPr>
                <w:color w:val="auto"/>
                <w:highlight w:val="none"/>
              </w:rPr>
            </w:pPr>
            <w:r>
              <w:rPr>
                <w:color w:val="auto"/>
                <w:spacing w:val="-1"/>
                <w:highlight w:val="none"/>
              </w:rPr>
              <w:t>费率</w:t>
            </w:r>
            <w:r>
              <w:rPr>
                <w:color w:val="auto"/>
                <w:highlight w:val="none"/>
              </w:rPr>
              <w:t xml:space="preserve"> </w:t>
            </w:r>
            <w:r>
              <w:rPr>
                <w:color w:val="auto"/>
                <w:spacing w:val="2"/>
                <w:highlight w:val="none"/>
              </w:rPr>
              <w:t>中标金额</w:t>
            </w:r>
          </w:p>
        </w:tc>
        <w:tc>
          <w:tcPr>
            <w:tcW w:w="1658" w:type="dxa"/>
            <w:vAlign w:val="top"/>
          </w:tcPr>
          <w:p w14:paraId="0F3C0242">
            <w:pPr>
              <w:spacing w:line="253" w:lineRule="auto"/>
              <w:rPr>
                <w:rFonts w:ascii="Arial"/>
                <w:color w:val="auto"/>
                <w:sz w:val="21"/>
                <w:highlight w:val="none"/>
              </w:rPr>
            </w:pPr>
          </w:p>
          <w:p w14:paraId="03E25997">
            <w:pPr>
              <w:pStyle w:val="16"/>
              <w:spacing w:before="65" w:line="228" w:lineRule="auto"/>
              <w:ind w:left="473"/>
              <w:rPr>
                <w:color w:val="auto"/>
                <w:highlight w:val="none"/>
              </w:rPr>
            </w:pPr>
            <w:r>
              <w:rPr>
                <w:color w:val="auto"/>
                <w:spacing w:val="6"/>
                <w:highlight w:val="none"/>
              </w:rPr>
              <w:t>货物招标</w:t>
            </w:r>
          </w:p>
        </w:tc>
        <w:tc>
          <w:tcPr>
            <w:tcW w:w="1686" w:type="dxa"/>
            <w:vAlign w:val="top"/>
          </w:tcPr>
          <w:p w14:paraId="7EA347AC">
            <w:pPr>
              <w:spacing w:line="254" w:lineRule="auto"/>
              <w:rPr>
                <w:rFonts w:ascii="Arial"/>
                <w:color w:val="auto"/>
                <w:sz w:val="21"/>
                <w:highlight w:val="none"/>
              </w:rPr>
            </w:pPr>
          </w:p>
          <w:p w14:paraId="03CF57D6">
            <w:pPr>
              <w:pStyle w:val="16"/>
              <w:spacing w:before="65" w:line="228" w:lineRule="auto"/>
              <w:ind w:left="430"/>
              <w:rPr>
                <w:color w:val="auto"/>
                <w:highlight w:val="none"/>
              </w:rPr>
            </w:pPr>
            <w:r>
              <w:rPr>
                <w:color w:val="auto"/>
                <w:spacing w:val="7"/>
                <w:highlight w:val="none"/>
              </w:rPr>
              <w:t>服务招标</w:t>
            </w:r>
          </w:p>
        </w:tc>
        <w:tc>
          <w:tcPr>
            <w:tcW w:w="1663" w:type="dxa"/>
            <w:vAlign w:val="top"/>
          </w:tcPr>
          <w:p w14:paraId="51BFB740">
            <w:pPr>
              <w:spacing w:line="254" w:lineRule="auto"/>
              <w:rPr>
                <w:rFonts w:ascii="Arial"/>
                <w:color w:val="auto"/>
                <w:sz w:val="21"/>
                <w:highlight w:val="none"/>
              </w:rPr>
            </w:pPr>
          </w:p>
          <w:p w14:paraId="7089A7E9">
            <w:pPr>
              <w:pStyle w:val="16"/>
              <w:spacing w:before="65" w:line="229" w:lineRule="auto"/>
              <w:ind w:left="420"/>
              <w:rPr>
                <w:color w:val="auto"/>
                <w:highlight w:val="none"/>
              </w:rPr>
            </w:pPr>
            <w:r>
              <w:rPr>
                <w:color w:val="auto"/>
                <w:spacing w:val="6"/>
                <w:highlight w:val="none"/>
              </w:rPr>
              <w:t>工程招标</w:t>
            </w:r>
          </w:p>
        </w:tc>
      </w:tr>
      <w:tr w14:paraId="3E320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474" w:type="dxa"/>
            <w:vAlign w:val="top"/>
          </w:tcPr>
          <w:p w14:paraId="06E05AD0">
            <w:pPr>
              <w:pStyle w:val="16"/>
              <w:spacing w:before="124" w:line="229" w:lineRule="auto"/>
              <w:ind w:left="130"/>
              <w:rPr>
                <w:color w:val="auto"/>
                <w:highlight w:val="none"/>
              </w:rPr>
            </w:pPr>
            <w:r>
              <w:rPr>
                <w:color w:val="auto"/>
                <w:spacing w:val="2"/>
                <w:highlight w:val="none"/>
              </w:rPr>
              <w:t>100</w:t>
            </w:r>
            <w:r>
              <w:rPr>
                <w:color w:val="auto"/>
                <w:spacing w:val="-34"/>
                <w:highlight w:val="none"/>
              </w:rPr>
              <w:t xml:space="preserve"> </w:t>
            </w:r>
            <w:r>
              <w:rPr>
                <w:color w:val="auto"/>
                <w:spacing w:val="2"/>
                <w:highlight w:val="none"/>
              </w:rPr>
              <w:t>万元以下</w:t>
            </w:r>
          </w:p>
        </w:tc>
        <w:tc>
          <w:tcPr>
            <w:tcW w:w="1658" w:type="dxa"/>
            <w:vAlign w:val="top"/>
          </w:tcPr>
          <w:p w14:paraId="43E6EFD6">
            <w:pPr>
              <w:pStyle w:val="16"/>
              <w:spacing w:before="124" w:line="230" w:lineRule="auto"/>
              <w:ind w:left="340"/>
              <w:rPr>
                <w:color w:val="auto"/>
                <w:highlight w:val="none"/>
              </w:rPr>
            </w:pPr>
            <w:r>
              <w:rPr>
                <w:color w:val="auto"/>
                <w:spacing w:val="-2"/>
                <w:highlight w:val="none"/>
              </w:rPr>
              <w:t>1.5%</w:t>
            </w:r>
          </w:p>
        </w:tc>
        <w:tc>
          <w:tcPr>
            <w:tcW w:w="1686" w:type="dxa"/>
            <w:vAlign w:val="top"/>
          </w:tcPr>
          <w:p w14:paraId="3DB39C1D">
            <w:pPr>
              <w:pStyle w:val="16"/>
              <w:spacing w:before="124" w:line="230" w:lineRule="auto"/>
              <w:ind w:left="340"/>
              <w:rPr>
                <w:color w:val="auto"/>
                <w:highlight w:val="none"/>
              </w:rPr>
            </w:pPr>
            <w:r>
              <w:rPr>
                <w:color w:val="auto"/>
                <w:spacing w:val="-1"/>
                <w:highlight w:val="none"/>
              </w:rPr>
              <w:t>1.5%</w:t>
            </w:r>
          </w:p>
        </w:tc>
        <w:tc>
          <w:tcPr>
            <w:tcW w:w="1663" w:type="dxa"/>
            <w:vAlign w:val="top"/>
          </w:tcPr>
          <w:p w14:paraId="0FA83F18">
            <w:pPr>
              <w:pStyle w:val="16"/>
              <w:spacing w:before="124" w:line="230" w:lineRule="auto"/>
              <w:ind w:left="341"/>
              <w:rPr>
                <w:color w:val="auto"/>
                <w:highlight w:val="none"/>
              </w:rPr>
            </w:pPr>
            <w:r>
              <w:rPr>
                <w:color w:val="auto"/>
                <w:spacing w:val="-1"/>
                <w:highlight w:val="none"/>
              </w:rPr>
              <w:t>1.0%</w:t>
            </w:r>
          </w:p>
        </w:tc>
      </w:tr>
      <w:tr w14:paraId="1262C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474" w:type="dxa"/>
            <w:vAlign w:val="top"/>
          </w:tcPr>
          <w:p w14:paraId="2C3FBD5D">
            <w:pPr>
              <w:pStyle w:val="16"/>
              <w:spacing w:before="126" w:line="228" w:lineRule="auto"/>
              <w:ind w:left="130"/>
              <w:rPr>
                <w:color w:val="auto"/>
                <w:highlight w:val="none"/>
              </w:rPr>
            </w:pPr>
            <w:r>
              <w:rPr>
                <w:color w:val="auto"/>
                <w:spacing w:val="2"/>
                <w:highlight w:val="none"/>
              </w:rPr>
              <w:t>100～500</w:t>
            </w:r>
            <w:r>
              <w:rPr>
                <w:color w:val="auto"/>
                <w:spacing w:val="-33"/>
                <w:highlight w:val="none"/>
              </w:rPr>
              <w:t xml:space="preserve"> </w:t>
            </w:r>
            <w:r>
              <w:rPr>
                <w:color w:val="auto"/>
                <w:spacing w:val="2"/>
                <w:highlight w:val="none"/>
              </w:rPr>
              <w:t>万元</w:t>
            </w:r>
          </w:p>
        </w:tc>
        <w:tc>
          <w:tcPr>
            <w:tcW w:w="1658" w:type="dxa"/>
            <w:vAlign w:val="top"/>
          </w:tcPr>
          <w:p w14:paraId="299323AA">
            <w:pPr>
              <w:pStyle w:val="16"/>
              <w:spacing w:before="126" w:line="228" w:lineRule="auto"/>
              <w:ind w:left="340"/>
              <w:rPr>
                <w:color w:val="auto"/>
                <w:highlight w:val="none"/>
              </w:rPr>
            </w:pPr>
            <w:r>
              <w:rPr>
                <w:color w:val="auto"/>
                <w:spacing w:val="-2"/>
                <w:highlight w:val="none"/>
              </w:rPr>
              <w:t>1.1%</w:t>
            </w:r>
          </w:p>
        </w:tc>
        <w:tc>
          <w:tcPr>
            <w:tcW w:w="1686" w:type="dxa"/>
            <w:vAlign w:val="top"/>
          </w:tcPr>
          <w:p w14:paraId="7F3A63D4">
            <w:pPr>
              <w:pStyle w:val="16"/>
              <w:spacing w:before="126" w:line="228" w:lineRule="auto"/>
              <w:ind w:left="326"/>
              <w:rPr>
                <w:color w:val="auto"/>
                <w:highlight w:val="none"/>
              </w:rPr>
            </w:pPr>
            <w:r>
              <w:rPr>
                <w:color w:val="auto"/>
                <w:spacing w:val="2"/>
                <w:highlight w:val="none"/>
              </w:rPr>
              <w:t>0.8%</w:t>
            </w:r>
          </w:p>
        </w:tc>
        <w:tc>
          <w:tcPr>
            <w:tcW w:w="1663" w:type="dxa"/>
            <w:vAlign w:val="top"/>
          </w:tcPr>
          <w:p w14:paraId="41D878CA">
            <w:pPr>
              <w:pStyle w:val="16"/>
              <w:spacing w:before="126" w:line="228" w:lineRule="auto"/>
              <w:ind w:left="328"/>
              <w:rPr>
                <w:color w:val="auto"/>
                <w:highlight w:val="none"/>
              </w:rPr>
            </w:pPr>
            <w:r>
              <w:rPr>
                <w:color w:val="auto"/>
                <w:spacing w:val="2"/>
                <w:highlight w:val="none"/>
              </w:rPr>
              <w:t>0.7%</w:t>
            </w:r>
          </w:p>
        </w:tc>
      </w:tr>
      <w:tr w14:paraId="7D92D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474" w:type="dxa"/>
            <w:vAlign w:val="top"/>
          </w:tcPr>
          <w:p w14:paraId="6F369B82">
            <w:pPr>
              <w:pStyle w:val="16"/>
              <w:spacing w:before="126" w:line="228" w:lineRule="auto"/>
              <w:ind w:left="118"/>
              <w:rPr>
                <w:color w:val="auto"/>
                <w:highlight w:val="none"/>
              </w:rPr>
            </w:pPr>
            <w:r>
              <w:rPr>
                <w:color w:val="auto"/>
                <w:spacing w:val="3"/>
                <w:highlight w:val="none"/>
              </w:rPr>
              <w:t>500～1000</w:t>
            </w:r>
            <w:r>
              <w:rPr>
                <w:color w:val="auto"/>
                <w:spacing w:val="-28"/>
                <w:highlight w:val="none"/>
              </w:rPr>
              <w:t xml:space="preserve"> </w:t>
            </w:r>
            <w:r>
              <w:rPr>
                <w:color w:val="auto"/>
                <w:spacing w:val="3"/>
                <w:highlight w:val="none"/>
              </w:rPr>
              <w:t>万元</w:t>
            </w:r>
          </w:p>
        </w:tc>
        <w:tc>
          <w:tcPr>
            <w:tcW w:w="1658" w:type="dxa"/>
            <w:vAlign w:val="top"/>
          </w:tcPr>
          <w:p w14:paraId="5A7D3D57">
            <w:pPr>
              <w:pStyle w:val="16"/>
              <w:spacing w:before="126" w:line="228" w:lineRule="auto"/>
              <w:ind w:left="326"/>
              <w:rPr>
                <w:color w:val="auto"/>
                <w:highlight w:val="none"/>
              </w:rPr>
            </w:pPr>
            <w:r>
              <w:rPr>
                <w:color w:val="auto"/>
                <w:spacing w:val="2"/>
                <w:highlight w:val="none"/>
              </w:rPr>
              <w:t>0.8%</w:t>
            </w:r>
          </w:p>
        </w:tc>
        <w:tc>
          <w:tcPr>
            <w:tcW w:w="1686" w:type="dxa"/>
            <w:vAlign w:val="top"/>
          </w:tcPr>
          <w:p w14:paraId="223D8DB3">
            <w:pPr>
              <w:pStyle w:val="16"/>
              <w:spacing w:before="126" w:line="228" w:lineRule="auto"/>
              <w:ind w:left="326"/>
              <w:rPr>
                <w:color w:val="auto"/>
                <w:highlight w:val="none"/>
              </w:rPr>
            </w:pPr>
            <w:r>
              <w:rPr>
                <w:color w:val="auto"/>
                <w:spacing w:val="2"/>
                <w:highlight w:val="none"/>
              </w:rPr>
              <w:t>0.45%</w:t>
            </w:r>
          </w:p>
        </w:tc>
        <w:tc>
          <w:tcPr>
            <w:tcW w:w="1663" w:type="dxa"/>
            <w:vAlign w:val="top"/>
          </w:tcPr>
          <w:p w14:paraId="79B8C335">
            <w:pPr>
              <w:pStyle w:val="16"/>
              <w:spacing w:before="126" w:line="228" w:lineRule="auto"/>
              <w:ind w:left="328"/>
              <w:rPr>
                <w:color w:val="auto"/>
                <w:highlight w:val="none"/>
              </w:rPr>
            </w:pPr>
            <w:r>
              <w:rPr>
                <w:color w:val="auto"/>
                <w:spacing w:val="2"/>
                <w:highlight w:val="none"/>
              </w:rPr>
              <w:t>0.55%</w:t>
            </w:r>
          </w:p>
        </w:tc>
      </w:tr>
      <w:tr w14:paraId="635DC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3474" w:type="dxa"/>
            <w:vAlign w:val="top"/>
          </w:tcPr>
          <w:p w14:paraId="7D778722">
            <w:pPr>
              <w:pStyle w:val="16"/>
              <w:spacing w:before="129" w:line="226" w:lineRule="auto"/>
              <w:ind w:left="130"/>
              <w:rPr>
                <w:color w:val="auto"/>
                <w:highlight w:val="none"/>
              </w:rPr>
            </w:pPr>
            <w:r>
              <w:rPr>
                <w:color w:val="auto"/>
                <w:spacing w:val="3"/>
                <w:highlight w:val="none"/>
              </w:rPr>
              <w:t>1000～5000</w:t>
            </w:r>
            <w:r>
              <w:rPr>
                <w:color w:val="auto"/>
                <w:spacing w:val="-36"/>
                <w:highlight w:val="none"/>
              </w:rPr>
              <w:t xml:space="preserve"> </w:t>
            </w:r>
            <w:r>
              <w:rPr>
                <w:color w:val="auto"/>
                <w:spacing w:val="3"/>
                <w:highlight w:val="none"/>
              </w:rPr>
              <w:t>万元</w:t>
            </w:r>
          </w:p>
        </w:tc>
        <w:tc>
          <w:tcPr>
            <w:tcW w:w="1658" w:type="dxa"/>
            <w:vAlign w:val="top"/>
          </w:tcPr>
          <w:p w14:paraId="5B587241">
            <w:pPr>
              <w:pStyle w:val="16"/>
              <w:spacing w:before="129" w:line="226" w:lineRule="auto"/>
              <w:ind w:left="326"/>
              <w:rPr>
                <w:color w:val="auto"/>
                <w:highlight w:val="none"/>
              </w:rPr>
            </w:pPr>
            <w:r>
              <w:rPr>
                <w:color w:val="auto"/>
                <w:spacing w:val="2"/>
                <w:highlight w:val="none"/>
              </w:rPr>
              <w:t>0.5%</w:t>
            </w:r>
          </w:p>
        </w:tc>
        <w:tc>
          <w:tcPr>
            <w:tcW w:w="1686" w:type="dxa"/>
            <w:vAlign w:val="top"/>
          </w:tcPr>
          <w:p w14:paraId="6029C87E">
            <w:pPr>
              <w:pStyle w:val="16"/>
              <w:spacing w:before="129" w:line="226" w:lineRule="auto"/>
              <w:ind w:left="326"/>
              <w:rPr>
                <w:color w:val="auto"/>
                <w:highlight w:val="none"/>
              </w:rPr>
            </w:pPr>
            <w:r>
              <w:rPr>
                <w:color w:val="auto"/>
                <w:spacing w:val="2"/>
                <w:highlight w:val="none"/>
              </w:rPr>
              <w:t>0.25%</w:t>
            </w:r>
          </w:p>
        </w:tc>
        <w:tc>
          <w:tcPr>
            <w:tcW w:w="1663" w:type="dxa"/>
            <w:vAlign w:val="top"/>
          </w:tcPr>
          <w:p w14:paraId="65AE9E57">
            <w:pPr>
              <w:pStyle w:val="16"/>
              <w:spacing w:before="129" w:line="226" w:lineRule="auto"/>
              <w:ind w:left="328"/>
              <w:rPr>
                <w:color w:val="auto"/>
                <w:highlight w:val="none"/>
              </w:rPr>
            </w:pPr>
            <w:r>
              <w:rPr>
                <w:color w:val="auto"/>
                <w:spacing w:val="2"/>
                <w:highlight w:val="none"/>
              </w:rPr>
              <w:t>0.35%</w:t>
            </w:r>
          </w:p>
        </w:tc>
      </w:tr>
      <w:tr w14:paraId="6947B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474" w:type="dxa"/>
            <w:vAlign w:val="top"/>
          </w:tcPr>
          <w:p w14:paraId="192E551D">
            <w:pPr>
              <w:pStyle w:val="16"/>
              <w:spacing w:before="129" w:line="227" w:lineRule="auto"/>
              <w:ind w:left="118"/>
              <w:rPr>
                <w:color w:val="auto"/>
                <w:highlight w:val="none"/>
              </w:rPr>
            </w:pPr>
            <w:r>
              <w:rPr>
                <w:color w:val="auto"/>
                <w:spacing w:val="4"/>
                <w:highlight w:val="none"/>
              </w:rPr>
              <w:t>5000</w:t>
            </w:r>
            <w:r>
              <w:rPr>
                <w:color w:val="auto"/>
                <w:spacing w:val="-36"/>
                <w:highlight w:val="none"/>
              </w:rPr>
              <w:t xml:space="preserve"> </w:t>
            </w:r>
            <w:r>
              <w:rPr>
                <w:color w:val="auto"/>
                <w:spacing w:val="4"/>
                <w:highlight w:val="none"/>
              </w:rPr>
              <w:t>万元～1</w:t>
            </w:r>
            <w:r>
              <w:rPr>
                <w:color w:val="auto"/>
                <w:spacing w:val="-40"/>
                <w:highlight w:val="none"/>
              </w:rPr>
              <w:t xml:space="preserve"> </w:t>
            </w:r>
            <w:r>
              <w:rPr>
                <w:color w:val="auto"/>
                <w:spacing w:val="4"/>
                <w:highlight w:val="none"/>
              </w:rPr>
              <w:t>亿元</w:t>
            </w:r>
          </w:p>
        </w:tc>
        <w:tc>
          <w:tcPr>
            <w:tcW w:w="1658" w:type="dxa"/>
            <w:vAlign w:val="top"/>
          </w:tcPr>
          <w:p w14:paraId="453978D9">
            <w:pPr>
              <w:pStyle w:val="16"/>
              <w:spacing w:before="129" w:line="227" w:lineRule="auto"/>
              <w:ind w:left="326"/>
              <w:rPr>
                <w:color w:val="auto"/>
                <w:highlight w:val="none"/>
              </w:rPr>
            </w:pPr>
            <w:r>
              <w:rPr>
                <w:color w:val="auto"/>
                <w:spacing w:val="2"/>
                <w:highlight w:val="none"/>
              </w:rPr>
              <w:t>0.25%</w:t>
            </w:r>
          </w:p>
        </w:tc>
        <w:tc>
          <w:tcPr>
            <w:tcW w:w="1686" w:type="dxa"/>
            <w:vAlign w:val="top"/>
          </w:tcPr>
          <w:p w14:paraId="3870F03C">
            <w:pPr>
              <w:pStyle w:val="16"/>
              <w:spacing w:before="129" w:line="227" w:lineRule="auto"/>
              <w:ind w:left="326"/>
              <w:rPr>
                <w:color w:val="auto"/>
                <w:highlight w:val="none"/>
              </w:rPr>
            </w:pPr>
            <w:r>
              <w:rPr>
                <w:color w:val="auto"/>
                <w:spacing w:val="2"/>
                <w:highlight w:val="none"/>
              </w:rPr>
              <w:t>0.1%</w:t>
            </w:r>
          </w:p>
        </w:tc>
        <w:tc>
          <w:tcPr>
            <w:tcW w:w="1663" w:type="dxa"/>
            <w:vAlign w:val="top"/>
          </w:tcPr>
          <w:p w14:paraId="6C5F9278">
            <w:pPr>
              <w:pStyle w:val="16"/>
              <w:spacing w:before="129" w:line="227" w:lineRule="auto"/>
              <w:ind w:left="328"/>
              <w:rPr>
                <w:color w:val="auto"/>
                <w:highlight w:val="none"/>
              </w:rPr>
            </w:pPr>
            <w:r>
              <w:rPr>
                <w:color w:val="auto"/>
                <w:spacing w:val="2"/>
                <w:highlight w:val="none"/>
              </w:rPr>
              <w:t>0.2%</w:t>
            </w:r>
          </w:p>
        </w:tc>
      </w:tr>
      <w:tr w14:paraId="4AF6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474" w:type="dxa"/>
            <w:vAlign w:val="top"/>
          </w:tcPr>
          <w:p w14:paraId="6652B442">
            <w:pPr>
              <w:pStyle w:val="16"/>
              <w:spacing w:before="130" w:line="226" w:lineRule="auto"/>
              <w:ind w:left="130"/>
              <w:rPr>
                <w:color w:val="auto"/>
                <w:highlight w:val="none"/>
              </w:rPr>
            </w:pPr>
            <w:r>
              <w:rPr>
                <w:color w:val="auto"/>
                <w:spacing w:val="1"/>
                <w:highlight w:val="none"/>
              </w:rPr>
              <w:t>1～5</w:t>
            </w:r>
            <w:r>
              <w:rPr>
                <w:color w:val="auto"/>
                <w:spacing w:val="-40"/>
                <w:highlight w:val="none"/>
              </w:rPr>
              <w:t xml:space="preserve"> </w:t>
            </w:r>
            <w:r>
              <w:rPr>
                <w:color w:val="auto"/>
                <w:spacing w:val="1"/>
                <w:highlight w:val="none"/>
              </w:rPr>
              <w:t>亿元</w:t>
            </w:r>
          </w:p>
        </w:tc>
        <w:tc>
          <w:tcPr>
            <w:tcW w:w="1658" w:type="dxa"/>
            <w:vAlign w:val="top"/>
          </w:tcPr>
          <w:p w14:paraId="0121490A">
            <w:pPr>
              <w:pStyle w:val="16"/>
              <w:spacing w:before="130" w:line="226" w:lineRule="auto"/>
              <w:ind w:left="326"/>
              <w:rPr>
                <w:color w:val="auto"/>
                <w:highlight w:val="none"/>
              </w:rPr>
            </w:pPr>
            <w:r>
              <w:rPr>
                <w:color w:val="auto"/>
                <w:spacing w:val="2"/>
                <w:highlight w:val="none"/>
              </w:rPr>
              <w:t>0.05%</w:t>
            </w:r>
          </w:p>
        </w:tc>
        <w:tc>
          <w:tcPr>
            <w:tcW w:w="1686" w:type="dxa"/>
            <w:vAlign w:val="top"/>
          </w:tcPr>
          <w:p w14:paraId="797E707B">
            <w:pPr>
              <w:pStyle w:val="16"/>
              <w:spacing w:before="130" w:line="226" w:lineRule="auto"/>
              <w:ind w:left="326"/>
              <w:rPr>
                <w:color w:val="auto"/>
                <w:highlight w:val="none"/>
              </w:rPr>
            </w:pPr>
            <w:r>
              <w:rPr>
                <w:color w:val="auto"/>
                <w:spacing w:val="2"/>
                <w:highlight w:val="none"/>
              </w:rPr>
              <w:t>0.05%</w:t>
            </w:r>
          </w:p>
        </w:tc>
        <w:tc>
          <w:tcPr>
            <w:tcW w:w="1663" w:type="dxa"/>
            <w:vAlign w:val="top"/>
          </w:tcPr>
          <w:p w14:paraId="77C498E0">
            <w:pPr>
              <w:pStyle w:val="16"/>
              <w:spacing w:before="130" w:line="226" w:lineRule="auto"/>
              <w:ind w:left="328"/>
              <w:rPr>
                <w:color w:val="auto"/>
                <w:highlight w:val="none"/>
              </w:rPr>
            </w:pPr>
            <w:r>
              <w:rPr>
                <w:color w:val="auto"/>
                <w:spacing w:val="2"/>
                <w:highlight w:val="none"/>
              </w:rPr>
              <w:t>0.05%</w:t>
            </w:r>
          </w:p>
        </w:tc>
      </w:tr>
      <w:tr w14:paraId="1540A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474" w:type="dxa"/>
            <w:vAlign w:val="top"/>
          </w:tcPr>
          <w:p w14:paraId="69C00088">
            <w:pPr>
              <w:pStyle w:val="16"/>
              <w:spacing w:before="129" w:line="227" w:lineRule="auto"/>
              <w:ind w:left="118"/>
              <w:rPr>
                <w:color w:val="auto"/>
                <w:highlight w:val="none"/>
              </w:rPr>
            </w:pPr>
            <w:r>
              <w:rPr>
                <w:color w:val="auto"/>
                <w:spacing w:val="3"/>
                <w:highlight w:val="none"/>
              </w:rPr>
              <w:t>5～10</w:t>
            </w:r>
            <w:r>
              <w:rPr>
                <w:color w:val="auto"/>
                <w:spacing w:val="-36"/>
                <w:highlight w:val="none"/>
              </w:rPr>
              <w:t xml:space="preserve"> </w:t>
            </w:r>
            <w:r>
              <w:rPr>
                <w:color w:val="auto"/>
                <w:spacing w:val="3"/>
                <w:highlight w:val="none"/>
              </w:rPr>
              <w:t>亿元</w:t>
            </w:r>
          </w:p>
        </w:tc>
        <w:tc>
          <w:tcPr>
            <w:tcW w:w="1658" w:type="dxa"/>
            <w:vAlign w:val="top"/>
          </w:tcPr>
          <w:p w14:paraId="0FD610CE">
            <w:pPr>
              <w:pStyle w:val="16"/>
              <w:spacing w:before="129" w:line="227" w:lineRule="auto"/>
              <w:ind w:left="220"/>
              <w:rPr>
                <w:color w:val="auto"/>
                <w:highlight w:val="none"/>
              </w:rPr>
            </w:pPr>
            <w:r>
              <w:rPr>
                <w:color w:val="auto"/>
                <w:spacing w:val="3"/>
                <w:highlight w:val="none"/>
              </w:rPr>
              <w:t>0.035%</w:t>
            </w:r>
          </w:p>
        </w:tc>
        <w:tc>
          <w:tcPr>
            <w:tcW w:w="1686" w:type="dxa"/>
            <w:vAlign w:val="top"/>
          </w:tcPr>
          <w:p w14:paraId="1C3AFD5B">
            <w:pPr>
              <w:pStyle w:val="16"/>
              <w:spacing w:before="129" w:line="227" w:lineRule="auto"/>
              <w:ind w:left="326"/>
              <w:rPr>
                <w:color w:val="auto"/>
                <w:highlight w:val="none"/>
              </w:rPr>
            </w:pPr>
            <w:r>
              <w:rPr>
                <w:color w:val="auto"/>
                <w:spacing w:val="3"/>
                <w:highlight w:val="none"/>
              </w:rPr>
              <w:t>0.035%</w:t>
            </w:r>
          </w:p>
        </w:tc>
        <w:tc>
          <w:tcPr>
            <w:tcW w:w="1663" w:type="dxa"/>
            <w:vAlign w:val="top"/>
          </w:tcPr>
          <w:p w14:paraId="6FB31292">
            <w:pPr>
              <w:pStyle w:val="16"/>
              <w:spacing w:before="129" w:line="227" w:lineRule="auto"/>
              <w:ind w:left="222"/>
              <w:rPr>
                <w:color w:val="auto"/>
                <w:highlight w:val="none"/>
              </w:rPr>
            </w:pPr>
            <w:r>
              <w:rPr>
                <w:color w:val="auto"/>
                <w:spacing w:val="3"/>
                <w:highlight w:val="none"/>
              </w:rPr>
              <w:t>0.035%</w:t>
            </w:r>
          </w:p>
        </w:tc>
      </w:tr>
      <w:tr w14:paraId="744A5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3474" w:type="dxa"/>
            <w:vAlign w:val="top"/>
          </w:tcPr>
          <w:p w14:paraId="1D85C71A">
            <w:pPr>
              <w:pStyle w:val="16"/>
              <w:spacing w:before="130" w:line="226" w:lineRule="auto"/>
              <w:ind w:left="130"/>
              <w:rPr>
                <w:color w:val="auto"/>
                <w:highlight w:val="none"/>
              </w:rPr>
            </w:pPr>
            <w:r>
              <w:rPr>
                <w:color w:val="auto"/>
                <w:spacing w:val="2"/>
                <w:highlight w:val="none"/>
              </w:rPr>
              <w:t>10～50</w:t>
            </w:r>
            <w:r>
              <w:rPr>
                <w:color w:val="auto"/>
                <w:spacing w:val="-37"/>
                <w:highlight w:val="none"/>
              </w:rPr>
              <w:t xml:space="preserve"> </w:t>
            </w:r>
            <w:r>
              <w:rPr>
                <w:color w:val="auto"/>
                <w:spacing w:val="2"/>
                <w:highlight w:val="none"/>
              </w:rPr>
              <w:t>亿元</w:t>
            </w:r>
          </w:p>
        </w:tc>
        <w:tc>
          <w:tcPr>
            <w:tcW w:w="1658" w:type="dxa"/>
            <w:vAlign w:val="top"/>
          </w:tcPr>
          <w:p w14:paraId="523474A3">
            <w:pPr>
              <w:pStyle w:val="16"/>
              <w:spacing w:before="130" w:line="226" w:lineRule="auto"/>
              <w:ind w:left="220"/>
              <w:rPr>
                <w:color w:val="auto"/>
                <w:highlight w:val="none"/>
              </w:rPr>
            </w:pPr>
            <w:r>
              <w:rPr>
                <w:color w:val="auto"/>
                <w:spacing w:val="3"/>
                <w:highlight w:val="none"/>
              </w:rPr>
              <w:t>0.008%</w:t>
            </w:r>
          </w:p>
        </w:tc>
        <w:tc>
          <w:tcPr>
            <w:tcW w:w="1686" w:type="dxa"/>
            <w:vAlign w:val="top"/>
          </w:tcPr>
          <w:p w14:paraId="771FD72D">
            <w:pPr>
              <w:pStyle w:val="16"/>
              <w:spacing w:before="130" w:line="226" w:lineRule="auto"/>
              <w:ind w:left="326"/>
              <w:rPr>
                <w:color w:val="auto"/>
                <w:highlight w:val="none"/>
              </w:rPr>
            </w:pPr>
            <w:r>
              <w:rPr>
                <w:color w:val="auto"/>
                <w:spacing w:val="3"/>
                <w:highlight w:val="none"/>
              </w:rPr>
              <w:t>0.008%</w:t>
            </w:r>
          </w:p>
        </w:tc>
        <w:tc>
          <w:tcPr>
            <w:tcW w:w="1663" w:type="dxa"/>
            <w:vAlign w:val="top"/>
          </w:tcPr>
          <w:p w14:paraId="1123D35D">
            <w:pPr>
              <w:pStyle w:val="16"/>
              <w:spacing w:before="130" w:line="226" w:lineRule="auto"/>
              <w:ind w:left="222"/>
              <w:rPr>
                <w:color w:val="auto"/>
                <w:highlight w:val="none"/>
              </w:rPr>
            </w:pPr>
            <w:r>
              <w:rPr>
                <w:color w:val="auto"/>
                <w:spacing w:val="3"/>
                <w:highlight w:val="none"/>
              </w:rPr>
              <w:t>0.008%</w:t>
            </w:r>
          </w:p>
        </w:tc>
      </w:tr>
      <w:tr w14:paraId="64C74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3474" w:type="dxa"/>
            <w:vAlign w:val="top"/>
          </w:tcPr>
          <w:p w14:paraId="65590AEC">
            <w:pPr>
              <w:pStyle w:val="16"/>
              <w:spacing w:before="128" w:line="229" w:lineRule="auto"/>
              <w:ind w:left="118"/>
              <w:rPr>
                <w:color w:val="auto"/>
                <w:highlight w:val="none"/>
              </w:rPr>
            </w:pPr>
            <w:r>
              <w:rPr>
                <w:color w:val="auto"/>
                <w:spacing w:val="4"/>
                <w:highlight w:val="none"/>
              </w:rPr>
              <w:t>50～100</w:t>
            </w:r>
            <w:r>
              <w:rPr>
                <w:color w:val="auto"/>
                <w:spacing w:val="-40"/>
                <w:highlight w:val="none"/>
              </w:rPr>
              <w:t xml:space="preserve"> </w:t>
            </w:r>
            <w:r>
              <w:rPr>
                <w:color w:val="auto"/>
                <w:spacing w:val="4"/>
                <w:highlight w:val="none"/>
              </w:rPr>
              <w:t>亿元</w:t>
            </w:r>
          </w:p>
        </w:tc>
        <w:tc>
          <w:tcPr>
            <w:tcW w:w="1658" w:type="dxa"/>
            <w:vAlign w:val="top"/>
          </w:tcPr>
          <w:p w14:paraId="3C24E70B">
            <w:pPr>
              <w:pStyle w:val="16"/>
              <w:spacing w:before="128" w:line="229" w:lineRule="auto"/>
              <w:ind w:left="220"/>
              <w:rPr>
                <w:color w:val="auto"/>
                <w:highlight w:val="none"/>
              </w:rPr>
            </w:pPr>
            <w:r>
              <w:rPr>
                <w:color w:val="auto"/>
                <w:spacing w:val="3"/>
                <w:highlight w:val="none"/>
              </w:rPr>
              <w:t>0.006%</w:t>
            </w:r>
          </w:p>
        </w:tc>
        <w:tc>
          <w:tcPr>
            <w:tcW w:w="1686" w:type="dxa"/>
            <w:vAlign w:val="top"/>
          </w:tcPr>
          <w:p w14:paraId="481F58AA">
            <w:pPr>
              <w:pStyle w:val="16"/>
              <w:spacing w:before="128" w:line="229" w:lineRule="auto"/>
              <w:ind w:left="326"/>
              <w:rPr>
                <w:color w:val="auto"/>
                <w:highlight w:val="none"/>
              </w:rPr>
            </w:pPr>
            <w:r>
              <w:rPr>
                <w:color w:val="auto"/>
                <w:spacing w:val="3"/>
                <w:highlight w:val="none"/>
              </w:rPr>
              <w:t>0.006%</w:t>
            </w:r>
          </w:p>
        </w:tc>
        <w:tc>
          <w:tcPr>
            <w:tcW w:w="1663" w:type="dxa"/>
            <w:vAlign w:val="top"/>
          </w:tcPr>
          <w:p w14:paraId="6E89F660">
            <w:pPr>
              <w:pStyle w:val="16"/>
              <w:spacing w:before="128" w:line="229" w:lineRule="auto"/>
              <w:ind w:left="222"/>
              <w:rPr>
                <w:color w:val="auto"/>
                <w:highlight w:val="none"/>
              </w:rPr>
            </w:pPr>
            <w:r>
              <w:rPr>
                <w:color w:val="auto"/>
                <w:spacing w:val="3"/>
                <w:highlight w:val="none"/>
              </w:rPr>
              <w:t>0.006%</w:t>
            </w:r>
          </w:p>
        </w:tc>
      </w:tr>
    </w:tbl>
    <w:p w14:paraId="67AF8F1D">
      <w:pPr>
        <w:spacing w:line="140" w:lineRule="exact"/>
        <w:rPr>
          <w:rFonts w:ascii="Arial"/>
          <w:color w:val="auto"/>
          <w:sz w:val="12"/>
          <w:highlight w:val="none"/>
        </w:rPr>
      </w:pPr>
    </w:p>
    <w:p w14:paraId="392151AB">
      <w:pPr>
        <w:spacing w:line="140" w:lineRule="exact"/>
        <w:rPr>
          <w:rFonts w:ascii="Arial" w:hAnsi="Arial" w:eastAsia="Arial" w:cs="Arial"/>
          <w:color w:val="auto"/>
          <w:sz w:val="12"/>
          <w:szCs w:val="12"/>
          <w:highlight w:val="none"/>
        </w:rPr>
        <w:sectPr>
          <w:footerReference r:id="rId22" w:type="default"/>
          <w:pgSz w:w="11906" w:h="16839"/>
          <w:pgMar w:top="1431" w:right="1438" w:bottom="1360" w:left="1567" w:header="0" w:footer="1200" w:gutter="0"/>
          <w:pgNumType w:fmt="decimal"/>
          <w:cols w:space="720" w:num="1"/>
        </w:sectPr>
      </w:pPr>
    </w:p>
    <w:p w14:paraId="01D93A3C">
      <w:pPr>
        <w:spacing w:line="91" w:lineRule="auto"/>
        <w:rPr>
          <w:rFonts w:ascii="Arial"/>
          <w:color w:val="auto"/>
          <w:sz w:val="2"/>
          <w:highlight w:val="none"/>
        </w:rPr>
      </w:pPr>
    </w:p>
    <w:tbl>
      <w:tblPr>
        <w:tblStyle w:val="15"/>
        <w:tblW w:w="8481" w:type="dxa"/>
        <w:tblInd w:w="4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79C05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3474" w:type="dxa"/>
            <w:vAlign w:val="top"/>
          </w:tcPr>
          <w:p w14:paraId="1B6002AC">
            <w:pPr>
              <w:pStyle w:val="16"/>
              <w:spacing w:before="128" w:line="230" w:lineRule="auto"/>
              <w:ind w:left="130"/>
              <w:rPr>
                <w:color w:val="auto"/>
                <w:highlight w:val="none"/>
              </w:rPr>
            </w:pPr>
            <w:r>
              <w:rPr>
                <w:color w:val="auto"/>
                <w:spacing w:val="2"/>
                <w:highlight w:val="none"/>
              </w:rPr>
              <w:t>100</w:t>
            </w:r>
            <w:r>
              <w:rPr>
                <w:color w:val="auto"/>
                <w:spacing w:val="-40"/>
                <w:highlight w:val="none"/>
              </w:rPr>
              <w:t xml:space="preserve"> </w:t>
            </w:r>
            <w:r>
              <w:rPr>
                <w:color w:val="auto"/>
                <w:spacing w:val="2"/>
                <w:highlight w:val="none"/>
              </w:rPr>
              <w:t>亿以上</w:t>
            </w:r>
          </w:p>
        </w:tc>
        <w:tc>
          <w:tcPr>
            <w:tcW w:w="1658" w:type="dxa"/>
            <w:vAlign w:val="top"/>
          </w:tcPr>
          <w:p w14:paraId="30FB1658">
            <w:pPr>
              <w:pStyle w:val="16"/>
              <w:spacing w:before="128" w:line="231" w:lineRule="auto"/>
              <w:ind w:left="220"/>
              <w:rPr>
                <w:color w:val="auto"/>
                <w:highlight w:val="none"/>
              </w:rPr>
            </w:pPr>
            <w:r>
              <w:rPr>
                <w:color w:val="auto"/>
                <w:spacing w:val="3"/>
                <w:highlight w:val="none"/>
              </w:rPr>
              <w:t>0.004%</w:t>
            </w:r>
          </w:p>
        </w:tc>
        <w:tc>
          <w:tcPr>
            <w:tcW w:w="1686" w:type="dxa"/>
            <w:vAlign w:val="top"/>
          </w:tcPr>
          <w:p w14:paraId="45A1FDB3">
            <w:pPr>
              <w:pStyle w:val="16"/>
              <w:spacing w:before="128" w:line="231" w:lineRule="auto"/>
              <w:ind w:left="326"/>
              <w:rPr>
                <w:color w:val="auto"/>
                <w:highlight w:val="none"/>
              </w:rPr>
            </w:pPr>
            <w:r>
              <w:rPr>
                <w:color w:val="auto"/>
                <w:spacing w:val="3"/>
                <w:highlight w:val="none"/>
              </w:rPr>
              <w:t>0.004%</w:t>
            </w:r>
          </w:p>
        </w:tc>
        <w:tc>
          <w:tcPr>
            <w:tcW w:w="1663" w:type="dxa"/>
            <w:vAlign w:val="top"/>
          </w:tcPr>
          <w:p w14:paraId="142F307E">
            <w:pPr>
              <w:pStyle w:val="16"/>
              <w:spacing w:before="128" w:line="231" w:lineRule="auto"/>
              <w:ind w:left="222"/>
              <w:rPr>
                <w:color w:val="auto"/>
                <w:highlight w:val="none"/>
              </w:rPr>
            </w:pPr>
            <w:r>
              <w:rPr>
                <w:color w:val="auto"/>
                <w:spacing w:val="3"/>
                <w:highlight w:val="none"/>
              </w:rPr>
              <w:t>0.004%</w:t>
            </w:r>
          </w:p>
        </w:tc>
      </w:tr>
    </w:tbl>
    <w:p w14:paraId="2E75EFEC">
      <w:pPr>
        <w:pStyle w:val="5"/>
        <w:spacing w:before="107" w:line="233" w:lineRule="auto"/>
        <w:ind w:left="420"/>
        <w:rPr>
          <w:color w:val="auto"/>
          <w:sz w:val="20"/>
          <w:szCs w:val="20"/>
          <w:highlight w:val="none"/>
        </w:rPr>
      </w:pPr>
      <w:r>
        <w:rPr>
          <w:color w:val="auto"/>
          <w:spacing w:val="19"/>
          <w:sz w:val="20"/>
          <w:szCs w:val="20"/>
          <w:highlight w:val="none"/>
        </w:rPr>
        <w:t>注:</w:t>
      </w:r>
    </w:p>
    <w:p w14:paraId="3F6C96FB">
      <w:pPr>
        <w:pStyle w:val="5"/>
        <w:spacing w:before="107" w:line="227" w:lineRule="auto"/>
        <w:ind w:left="430"/>
        <w:rPr>
          <w:color w:val="auto"/>
          <w:sz w:val="20"/>
          <w:szCs w:val="20"/>
          <w:highlight w:val="none"/>
        </w:rPr>
      </w:pPr>
      <w:r>
        <w:rPr>
          <w:color w:val="auto"/>
          <w:spacing w:val="8"/>
          <w:sz w:val="20"/>
          <w:szCs w:val="20"/>
          <w:highlight w:val="none"/>
        </w:rPr>
        <w:t>（1）按本表费率计算的收费为采购代理的收费基准价格；</w:t>
      </w:r>
    </w:p>
    <w:p w14:paraId="123ADC9C">
      <w:pPr>
        <w:pStyle w:val="5"/>
        <w:spacing w:before="113" w:line="228" w:lineRule="auto"/>
        <w:ind w:left="430"/>
        <w:rPr>
          <w:color w:val="auto"/>
          <w:sz w:val="20"/>
          <w:szCs w:val="20"/>
          <w:highlight w:val="none"/>
        </w:rPr>
      </w:pPr>
      <w:r>
        <w:rPr>
          <w:color w:val="auto"/>
          <w:spacing w:val="8"/>
          <w:sz w:val="20"/>
          <w:szCs w:val="20"/>
          <w:highlight w:val="none"/>
        </w:rPr>
        <w:t>（2）采购代理收费按差额定率累进法计算。</w:t>
      </w:r>
    </w:p>
    <w:p w14:paraId="18CF45B7">
      <w:pPr>
        <w:pStyle w:val="5"/>
        <w:spacing w:before="113" w:line="227" w:lineRule="auto"/>
        <w:ind w:left="420"/>
        <w:rPr>
          <w:color w:val="auto"/>
          <w:sz w:val="20"/>
          <w:szCs w:val="20"/>
          <w:highlight w:val="none"/>
        </w:rPr>
      </w:pPr>
      <w:r>
        <w:rPr>
          <w:color w:val="auto"/>
          <w:spacing w:val="8"/>
          <w:sz w:val="20"/>
          <w:szCs w:val="20"/>
          <w:highlight w:val="none"/>
        </w:rPr>
        <w:t>例如：某货物采购代理业务中标金额或者暂定价为</w:t>
      </w:r>
      <w:r>
        <w:rPr>
          <w:color w:val="auto"/>
          <w:spacing w:val="-17"/>
          <w:sz w:val="20"/>
          <w:szCs w:val="20"/>
          <w:highlight w:val="none"/>
        </w:rPr>
        <w:t xml:space="preserve"> </w:t>
      </w:r>
      <w:r>
        <w:rPr>
          <w:color w:val="auto"/>
          <w:spacing w:val="8"/>
          <w:sz w:val="20"/>
          <w:szCs w:val="20"/>
          <w:highlight w:val="none"/>
        </w:rPr>
        <w:t>200</w:t>
      </w:r>
      <w:r>
        <w:rPr>
          <w:color w:val="auto"/>
          <w:spacing w:val="-35"/>
          <w:sz w:val="20"/>
          <w:szCs w:val="20"/>
          <w:highlight w:val="none"/>
        </w:rPr>
        <w:t xml:space="preserve"> </w:t>
      </w:r>
      <w:r>
        <w:rPr>
          <w:color w:val="auto"/>
          <w:spacing w:val="8"/>
          <w:sz w:val="20"/>
          <w:szCs w:val="20"/>
          <w:highlight w:val="none"/>
        </w:rPr>
        <w:t>万元，计算采购代理收费额如下：</w:t>
      </w:r>
    </w:p>
    <w:p w14:paraId="0C7AB066">
      <w:pPr>
        <w:pStyle w:val="5"/>
        <w:spacing w:before="115" w:line="229" w:lineRule="auto"/>
        <w:ind w:left="436"/>
        <w:rPr>
          <w:color w:val="auto"/>
          <w:sz w:val="20"/>
          <w:szCs w:val="20"/>
          <w:highlight w:val="none"/>
        </w:rPr>
      </w:pPr>
      <w:r>
        <w:rPr>
          <w:color w:val="auto"/>
          <w:spacing w:val="2"/>
          <w:sz w:val="20"/>
          <w:szCs w:val="20"/>
          <w:highlight w:val="none"/>
        </w:rPr>
        <w:t>100 万元×l.5</w:t>
      </w:r>
      <w:r>
        <w:rPr>
          <w:color w:val="auto"/>
          <w:spacing w:val="37"/>
          <w:sz w:val="20"/>
          <w:szCs w:val="20"/>
          <w:highlight w:val="none"/>
        </w:rPr>
        <w:t xml:space="preserve"> </w:t>
      </w:r>
      <w:r>
        <w:rPr>
          <w:color w:val="auto"/>
          <w:spacing w:val="-5"/>
          <w:sz w:val="20"/>
          <w:szCs w:val="20"/>
          <w:highlight w:val="none"/>
        </w:rPr>
        <w:t>％＝</w:t>
      </w:r>
      <w:r>
        <w:rPr>
          <w:color w:val="auto"/>
          <w:spacing w:val="33"/>
          <w:sz w:val="20"/>
          <w:szCs w:val="20"/>
          <w:highlight w:val="none"/>
        </w:rPr>
        <w:t xml:space="preserve"> </w:t>
      </w:r>
      <w:r>
        <w:rPr>
          <w:color w:val="auto"/>
          <w:spacing w:val="2"/>
          <w:sz w:val="20"/>
          <w:szCs w:val="20"/>
          <w:highlight w:val="none"/>
        </w:rPr>
        <w:t>1.5</w:t>
      </w:r>
      <w:r>
        <w:rPr>
          <w:color w:val="auto"/>
          <w:spacing w:val="17"/>
          <w:sz w:val="20"/>
          <w:szCs w:val="20"/>
          <w:highlight w:val="none"/>
        </w:rPr>
        <w:t xml:space="preserve"> </w:t>
      </w:r>
      <w:r>
        <w:rPr>
          <w:color w:val="auto"/>
          <w:spacing w:val="2"/>
          <w:sz w:val="20"/>
          <w:szCs w:val="20"/>
          <w:highlight w:val="none"/>
        </w:rPr>
        <w:t>万元</w:t>
      </w:r>
    </w:p>
    <w:p w14:paraId="3CBCB4FB">
      <w:pPr>
        <w:pStyle w:val="5"/>
        <w:spacing w:before="112" w:line="229" w:lineRule="auto"/>
        <w:ind w:left="430"/>
        <w:rPr>
          <w:color w:val="auto"/>
          <w:sz w:val="20"/>
          <w:szCs w:val="20"/>
          <w:highlight w:val="none"/>
        </w:rPr>
      </w:pPr>
      <w:r>
        <w:rPr>
          <w:color w:val="auto"/>
          <w:spacing w:val="-3"/>
          <w:sz w:val="20"/>
          <w:szCs w:val="20"/>
          <w:highlight w:val="none"/>
        </w:rPr>
        <w:t>（ 200</w:t>
      </w:r>
      <w:r>
        <w:rPr>
          <w:color w:val="auto"/>
          <w:spacing w:val="32"/>
          <w:sz w:val="20"/>
          <w:szCs w:val="20"/>
          <w:highlight w:val="none"/>
        </w:rPr>
        <w:t xml:space="preserve"> </w:t>
      </w:r>
      <w:r>
        <w:rPr>
          <w:color w:val="auto"/>
          <w:spacing w:val="-3"/>
          <w:sz w:val="20"/>
          <w:szCs w:val="20"/>
          <w:highlight w:val="none"/>
        </w:rPr>
        <w:t>－</w:t>
      </w:r>
      <w:r>
        <w:rPr>
          <w:color w:val="auto"/>
          <w:spacing w:val="31"/>
          <w:sz w:val="20"/>
          <w:szCs w:val="20"/>
          <w:highlight w:val="none"/>
        </w:rPr>
        <w:t xml:space="preserve"> </w:t>
      </w:r>
      <w:r>
        <w:rPr>
          <w:color w:val="auto"/>
          <w:spacing w:val="-3"/>
          <w:sz w:val="20"/>
          <w:szCs w:val="20"/>
          <w:highlight w:val="none"/>
        </w:rPr>
        <w:t>100</w:t>
      </w:r>
      <w:r>
        <w:rPr>
          <w:color w:val="auto"/>
          <w:spacing w:val="34"/>
          <w:sz w:val="20"/>
          <w:szCs w:val="20"/>
          <w:highlight w:val="none"/>
        </w:rPr>
        <w:t xml:space="preserve"> </w:t>
      </w:r>
      <w:r>
        <w:rPr>
          <w:color w:val="auto"/>
          <w:spacing w:val="-3"/>
          <w:sz w:val="20"/>
          <w:szCs w:val="20"/>
          <w:highlight w:val="none"/>
        </w:rPr>
        <w:t>）万元</w:t>
      </w:r>
      <w:r>
        <w:rPr>
          <w:color w:val="auto"/>
          <w:spacing w:val="46"/>
          <w:sz w:val="20"/>
          <w:szCs w:val="20"/>
          <w:highlight w:val="none"/>
        </w:rPr>
        <w:t xml:space="preserve"> </w:t>
      </w:r>
      <w:r>
        <w:rPr>
          <w:color w:val="auto"/>
          <w:spacing w:val="-3"/>
          <w:sz w:val="20"/>
          <w:szCs w:val="20"/>
          <w:highlight w:val="none"/>
        </w:rPr>
        <w:t>×</w:t>
      </w:r>
      <w:r>
        <w:rPr>
          <w:color w:val="auto"/>
          <w:spacing w:val="-77"/>
          <w:sz w:val="20"/>
          <w:szCs w:val="20"/>
          <w:highlight w:val="none"/>
        </w:rPr>
        <w:t xml:space="preserve"> </w:t>
      </w:r>
      <w:r>
        <w:rPr>
          <w:color w:val="auto"/>
          <w:spacing w:val="-3"/>
          <w:sz w:val="20"/>
          <w:szCs w:val="20"/>
          <w:highlight w:val="none"/>
        </w:rPr>
        <w:t>1.1</w:t>
      </w:r>
      <w:r>
        <w:rPr>
          <w:color w:val="auto"/>
          <w:spacing w:val="-5"/>
          <w:sz w:val="20"/>
          <w:szCs w:val="20"/>
          <w:highlight w:val="none"/>
        </w:rPr>
        <w:t>％</w:t>
      </w:r>
      <w:r>
        <w:rPr>
          <w:color w:val="auto"/>
          <w:spacing w:val="-44"/>
          <w:sz w:val="20"/>
          <w:szCs w:val="20"/>
          <w:highlight w:val="none"/>
        </w:rPr>
        <w:t xml:space="preserve"> </w:t>
      </w:r>
      <w:r>
        <w:rPr>
          <w:color w:val="auto"/>
          <w:spacing w:val="-5"/>
          <w:sz w:val="20"/>
          <w:szCs w:val="20"/>
          <w:highlight w:val="none"/>
        </w:rPr>
        <w:t>＝</w:t>
      </w:r>
      <w:r>
        <w:rPr>
          <w:color w:val="auto"/>
          <w:spacing w:val="-3"/>
          <w:sz w:val="20"/>
          <w:szCs w:val="20"/>
          <w:highlight w:val="none"/>
        </w:rPr>
        <w:t>1.1</w:t>
      </w:r>
      <w:r>
        <w:rPr>
          <w:color w:val="auto"/>
          <w:spacing w:val="-35"/>
          <w:sz w:val="20"/>
          <w:szCs w:val="20"/>
          <w:highlight w:val="none"/>
        </w:rPr>
        <w:t xml:space="preserve"> </w:t>
      </w:r>
      <w:r>
        <w:rPr>
          <w:color w:val="auto"/>
          <w:spacing w:val="-3"/>
          <w:sz w:val="20"/>
          <w:szCs w:val="20"/>
          <w:highlight w:val="none"/>
        </w:rPr>
        <w:t>万元</w:t>
      </w:r>
    </w:p>
    <w:p w14:paraId="7F18A66E">
      <w:pPr>
        <w:pStyle w:val="5"/>
        <w:spacing w:before="232" w:line="228" w:lineRule="auto"/>
        <w:ind w:left="421"/>
        <w:rPr>
          <w:color w:val="auto"/>
          <w:sz w:val="20"/>
          <w:szCs w:val="20"/>
          <w:highlight w:val="none"/>
        </w:rPr>
      </w:pPr>
      <w:r>
        <w:rPr>
          <w:color w:val="auto"/>
          <w:spacing w:val="5"/>
          <w:sz w:val="20"/>
          <w:szCs w:val="20"/>
          <w:highlight w:val="none"/>
        </w:rPr>
        <w:t>合计收费＝</w:t>
      </w:r>
      <w:r>
        <w:rPr>
          <w:color w:val="auto"/>
          <w:spacing w:val="34"/>
          <w:sz w:val="20"/>
          <w:szCs w:val="20"/>
          <w:highlight w:val="none"/>
        </w:rPr>
        <w:t xml:space="preserve"> </w:t>
      </w:r>
      <w:r>
        <w:rPr>
          <w:color w:val="auto"/>
          <w:spacing w:val="5"/>
          <w:sz w:val="20"/>
          <w:szCs w:val="20"/>
          <w:highlight w:val="none"/>
        </w:rPr>
        <w:t>1.5+1.1＝ 2.6 （万元）</w:t>
      </w:r>
    </w:p>
    <w:p w14:paraId="0EC2CE3B">
      <w:pPr>
        <w:spacing w:before="209" w:line="222" w:lineRule="auto"/>
        <w:ind w:left="415"/>
        <w:outlineLvl w:val="2"/>
        <w:rPr>
          <w:rFonts w:ascii="黑体" w:hAnsi="黑体" w:eastAsia="黑体" w:cs="黑体"/>
          <w:color w:val="auto"/>
          <w:sz w:val="24"/>
          <w:szCs w:val="24"/>
          <w:highlight w:val="none"/>
        </w:rPr>
      </w:pPr>
      <w:r>
        <w:rPr>
          <w:rFonts w:ascii="黑体" w:hAnsi="黑体" w:eastAsia="黑体" w:cs="黑体"/>
          <w:b/>
          <w:bCs/>
          <w:color w:val="auto"/>
          <w:spacing w:val="-2"/>
          <w:sz w:val="24"/>
          <w:szCs w:val="24"/>
          <w:highlight w:val="none"/>
        </w:rPr>
        <w:t>40.</w:t>
      </w:r>
      <w:r>
        <w:rPr>
          <w:rFonts w:ascii="黑体" w:hAnsi="黑体" w:eastAsia="黑体" w:cs="黑体"/>
          <w:color w:val="auto"/>
          <w:spacing w:val="-2"/>
          <w:sz w:val="24"/>
          <w:szCs w:val="24"/>
          <w:highlight w:val="none"/>
        </w:rPr>
        <w:t xml:space="preserve"> </w:t>
      </w:r>
      <w:r>
        <w:rPr>
          <w:rFonts w:ascii="黑体" w:hAnsi="黑体" w:eastAsia="黑体" w:cs="黑体"/>
          <w:b/>
          <w:bCs/>
          <w:color w:val="auto"/>
          <w:spacing w:val="-2"/>
          <w:sz w:val="24"/>
          <w:szCs w:val="24"/>
          <w:highlight w:val="none"/>
        </w:rPr>
        <w:t>需要补充的其他内容</w:t>
      </w:r>
    </w:p>
    <w:p w14:paraId="46FEB8EE">
      <w:pPr>
        <w:pStyle w:val="5"/>
        <w:spacing w:before="214" w:line="228" w:lineRule="auto"/>
        <w:ind w:left="420"/>
        <w:rPr>
          <w:color w:val="auto"/>
          <w:sz w:val="20"/>
          <w:szCs w:val="20"/>
          <w:highlight w:val="none"/>
        </w:rPr>
      </w:pPr>
      <w:r>
        <w:rPr>
          <w:color w:val="auto"/>
          <w:spacing w:val="8"/>
          <w:sz w:val="20"/>
          <w:szCs w:val="20"/>
          <w:highlight w:val="none"/>
        </w:rPr>
        <w:t>40.1</w:t>
      </w:r>
      <w:r>
        <w:rPr>
          <w:color w:val="auto"/>
          <w:spacing w:val="-37"/>
          <w:sz w:val="20"/>
          <w:szCs w:val="20"/>
          <w:highlight w:val="none"/>
        </w:rPr>
        <w:t xml:space="preserve"> </w:t>
      </w:r>
      <w:r>
        <w:rPr>
          <w:color w:val="auto"/>
          <w:spacing w:val="8"/>
          <w:sz w:val="20"/>
          <w:szCs w:val="20"/>
          <w:highlight w:val="none"/>
        </w:rPr>
        <w:t>本招标文件解释规则详见“投标人须知前附表</w:t>
      </w:r>
      <w:r>
        <w:rPr>
          <w:color w:val="auto"/>
          <w:spacing w:val="-70"/>
          <w:sz w:val="20"/>
          <w:szCs w:val="20"/>
          <w:highlight w:val="none"/>
        </w:rPr>
        <w:t xml:space="preserve"> </w:t>
      </w:r>
      <w:r>
        <w:rPr>
          <w:color w:val="auto"/>
          <w:spacing w:val="8"/>
          <w:sz w:val="20"/>
          <w:szCs w:val="20"/>
          <w:highlight w:val="none"/>
        </w:rPr>
        <w:t>”。</w:t>
      </w:r>
    </w:p>
    <w:p w14:paraId="414CA3EC">
      <w:pPr>
        <w:pStyle w:val="5"/>
        <w:spacing w:before="113" w:line="228" w:lineRule="auto"/>
        <w:ind w:left="420"/>
        <w:rPr>
          <w:color w:val="auto"/>
          <w:sz w:val="20"/>
          <w:szCs w:val="20"/>
          <w:highlight w:val="none"/>
        </w:rPr>
      </w:pPr>
      <w:r>
        <w:rPr>
          <w:color w:val="auto"/>
          <w:spacing w:val="8"/>
          <w:sz w:val="20"/>
          <w:szCs w:val="20"/>
          <w:highlight w:val="none"/>
        </w:rPr>
        <w:t>40.2 其他事项详见“投标人须知前附表</w:t>
      </w:r>
      <w:r>
        <w:rPr>
          <w:color w:val="auto"/>
          <w:spacing w:val="-70"/>
          <w:sz w:val="20"/>
          <w:szCs w:val="20"/>
          <w:highlight w:val="none"/>
        </w:rPr>
        <w:t xml:space="preserve"> </w:t>
      </w:r>
      <w:r>
        <w:rPr>
          <w:color w:val="auto"/>
          <w:spacing w:val="8"/>
          <w:sz w:val="20"/>
          <w:szCs w:val="20"/>
          <w:highlight w:val="none"/>
        </w:rPr>
        <w:t>”。</w:t>
      </w:r>
    </w:p>
    <w:p w14:paraId="4BC26E7A">
      <w:pPr>
        <w:pStyle w:val="5"/>
        <w:spacing w:before="116" w:line="311" w:lineRule="auto"/>
        <w:ind w:left="1" w:right="121" w:firstLine="418"/>
        <w:rPr>
          <w:color w:val="auto"/>
          <w:sz w:val="20"/>
          <w:szCs w:val="20"/>
          <w:highlight w:val="none"/>
        </w:rPr>
      </w:pPr>
      <w:r>
        <w:rPr>
          <w:color w:val="auto"/>
          <w:spacing w:val="7"/>
          <w:sz w:val="20"/>
          <w:szCs w:val="20"/>
          <w:highlight w:val="none"/>
        </w:rPr>
        <w:t>40.3</w:t>
      </w:r>
      <w:r>
        <w:rPr>
          <w:color w:val="auto"/>
          <w:spacing w:val="-36"/>
          <w:sz w:val="20"/>
          <w:szCs w:val="20"/>
          <w:highlight w:val="none"/>
        </w:rPr>
        <w:t xml:space="preserve"> </w:t>
      </w:r>
      <w:r>
        <w:rPr>
          <w:color w:val="auto"/>
          <w:spacing w:val="7"/>
          <w:sz w:val="20"/>
          <w:szCs w:val="20"/>
          <w:highlight w:val="none"/>
        </w:rPr>
        <w:t>本招标文件所称中小企业，是指在中华人民共和国境内依法设立，依据国务院批准的中</w:t>
      </w:r>
      <w:r>
        <w:rPr>
          <w:color w:val="auto"/>
          <w:sz w:val="20"/>
          <w:szCs w:val="20"/>
          <w:highlight w:val="none"/>
        </w:rPr>
        <w:t xml:space="preserve"> </w:t>
      </w:r>
      <w:r>
        <w:rPr>
          <w:color w:val="auto"/>
          <w:spacing w:val="9"/>
          <w:sz w:val="20"/>
          <w:szCs w:val="20"/>
          <w:highlight w:val="none"/>
        </w:rPr>
        <w:t>小企业划分标准确定的中型企业、小型企业和微型企业，但与大企业的负责人为同一人，或</w:t>
      </w:r>
      <w:r>
        <w:rPr>
          <w:color w:val="auto"/>
          <w:spacing w:val="8"/>
          <w:sz w:val="20"/>
          <w:szCs w:val="20"/>
          <w:highlight w:val="none"/>
        </w:rPr>
        <w:t>者与</w:t>
      </w:r>
      <w:r>
        <w:rPr>
          <w:color w:val="auto"/>
          <w:sz w:val="20"/>
          <w:szCs w:val="20"/>
          <w:highlight w:val="none"/>
        </w:rPr>
        <w:t xml:space="preserve"> </w:t>
      </w:r>
      <w:r>
        <w:rPr>
          <w:color w:val="auto"/>
          <w:spacing w:val="9"/>
          <w:sz w:val="20"/>
          <w:szCs w:val="20"/>
          <w:highlight w:val="none"/>
        </w:rPr>
        <w:t>大企业存在直接控股、管理关系的除外。符合中小企业划分标准的个体工商户，在政府采购</w:t>
      </w:r>
      <w:r>
        <w:rPr>
          <w:color w:val="auto"/>
          <w:spacing w:val="8"/>
          <w:sz w:val="20"/>
          <w:szCs w:val="20"/>
          <w:highlight w:val="none"/>
        </w:rPr>
        <w:t>活动</w:t>
      </w:r>
      <w:r>
        <w:rPr>
          <w:color w:val="auto"/>
          <w:sz w:val="20"/>
          <w:szCs w:val="20"/>
          <w:highlight w:val="none"/>
        </w:rPr>
        <w:t xml:space="preserve"> </w:t>
      </w:r>
      <w:r>
        <w:rPr>
          <w:color w:val="auto"/>
          <w:spacing w:val="9"/>
          <w:sz w:val="20"/>
          <w:szCs w:val="20"/>
          <w:highlight w:val="none"/>
        </w:rPr>
        <w:t>中视同中小企业。在政府采购活动中，供应商提供的货物、工程或者服务符合下列情形的，</w:t>
      </w:r>
      <w:r>
        <w:rPr>
          <w:color w:val="auto"/>
          <w:spacing w:val="8"/>
          <w:sz w:val="20"/>
          <w:szCs w:val="20"/>
          <w:highlight w:val="none"/>
        </w:rPr>
        <w:t>享受</w:t>
      </w:r>
      <w:r>
        <w:rPr>
          <w:color w:val="auto"/>
          <w:sz w:val="20"/>
          <w:szCs w:val="20"/>
          <w:highlight w:val="none"/>
        </w:rPr>
        <w:t xml:space="preserve"> </w:t>
      </w:r>
      <w:r>
        <w:rPr>
          <w:color w:val="auto"/>
          <w:spacing w:val="8"/>
          <w:sz w:val="20"/>
          <w:szCs w:val="20"/>
          <w:highlight w:val="none"/>
        </w:rPr>
        <w:t>本招标文件规定的中小企业扶持政策：</w:t>
      </w:r>
    </w:p>
    <w:p w14:paraId="36712AF2">
      <w:pPr>
        <w:pStyle w:val="5"/>
        <w:spacing w:before="114" w:line="280" w:lineRule="auto"/>
        <w:ind w:left="5" w:right="123" w:firstLine="425"/>
        <w:rPr>
          <w:color w:val="auto"/>
          <w:sz w:val="20"/>
          <w:szCs w:val="20"/>
          <w:highlight w:val="none"/>
        </w:rPr>
      </w:pPr>
      <w:r>
        <w:rPr>
          <w:color w:val="auto"/>
          <w:spacing w:val="11"/>
          <w:sz w:val="20"/>
          <w:szCs w:val="20"/>
          <w:highlight w:val="none"/>
        </w:rPr>
        <w:t>（1）在货物采购项目中，货物由中小企业制造，即货物由中小企业生产且使用该中小企业</w:t>
      </w:r>
      <w:r>
        <w:rPr>
          <w:color w:val="auto"/>
          <w:spacing w:val="4"/>
          <w:sz w:val="20"/>
          <w:szCs w:val="20"/>
          <w:highlight w:val="none"/>
        </w:rPr>
        <w:t xml:space="preserve"> </w:t>
      </w:r>
      <w:r>
        <w:rPr>
          <w:color w:val="auto"/>
          <w:spacing w:val="9"/>
          <w:sz w:val="20"/>
          <w:szCs w:val="20"/>
          <w:highlight w:val="none"/>
        </w:rPr>
        <w:t>商号或者注册商标，不对其中涉及的工程承建商和服务的承接商作出要求；</w:t>
      </w:r>
    </w:p>
    <w:p w14:paraId="4B0CF73F">
      <w:pPr>
        <w:pStyle w:val="5"/>
        <w:spacing w:before="113" w:line="280" w:lineRule="auto"/>
        <w:ind w:right="123" w:firstLine="430"/>
        <w:rPr>
          <w:color w:val="auto"/>
          <w:sz w:val="20"/>
          <w:szCs w:val="20"/>
          <w:highlight w:val="none"/>
        </w:rPr>
      </w:pPr>
      <w:r>
        <w:rPr>
          <w:color w:val="auto"/>
          <w:spacing w:val="11"/>
          <w:sz w:val="20"/>
          <w:szCs w:val="20"/>
          <w:highlight w:val="none"/>
        </w:rPr>
        <w:t>（2）在工程采购项目中，工程由中小企业承建，即工程施工单位为中小企业，不对其中涉</w:t>
      </w:r>
      <w:r>
        <w:rPr>
          <w:color w:val="auto"/>
          <w:spacing w:val="4"/>
          <w:sz w:val="20"/>
          <w:szCs w:val="20"/>
          <w:highlight w:val="none"/>
        </w:rPr>
        <w:t xml:space="preserve"> </w:t>
      </w:r>
      <w:r>
        <w:rPr>
          <w:color w:val="auto"/>
          <w:spacing w:val="9"/>
          <w:sz w:val="20"/>
          <w:szCs w:val="20"/>
          <w:highlight w:val="none"/>
        </w:rPr>
        <w:t>及的货物的制造商和服务的承接商作出要求；</w:t>
      </w:r>
    </w:p>
    <w:p w14:paraId="6D762BB4">
      <w:pPr>
        <w:pStyle w:val="5"/>
        <w:spacing w:before="113" w:line="298" w:lineRule="auto"/>
        <w:ind w:left="1" w:right="121" w:firstLine="429"/>
        <w:rPr>
          <w:color w:val="auto"/>
          <w:sz w:val="20"/>
          <w:szCs w:val="20"/>
          <w:highlight w:val="none"/>
        </w:rPr>
      </w:pPr>
      <w:r>
        <w:rPr>
          <w:color w:val="auto"/>
          <w:spacing w:val="11"/>
          <w:sz w:val="20"/>
          <w:szCs w:val="20"/>
          <w:highlight w:val="none"/>
        </w:rPr>
        <w:t>（3）在服务采购项目中，服务由中小企业承接，即提供服务的人员为中小企业依照《中华</w:t>
      </w:r>
      <w:r>
        <w:rPr>
          <w:color w:val="auto"/>
          <w:spacing w:val="4"/>
          <w:sz w:val="20"/>
          <w:szCs w:val="20"/>
          <w:highlight w:val="none"/>
        </w:rPr>
        <w:t xml:space="preserve"> </w:t>
      </w:r>
      <w:r>
        <w:rPr>
          <w:color w:val="auto"/>
          <w:spacing w:val="9"/>
          <w:sz w:val="20"/>
          <w:szCs w:val="20"/>
          <w:highlight w:val="none"/>
        </w:rPr>
        <w:t>人民共和国劳动合同法》订立劳动合同的从业人员，不对其中涉及的货物的制造商和工程承</w:t>
      </w:r>
      <w:r>
        <w:rPr>
          <w:color w:val="auto"/>
          <w:spacing w:val="8"/>
          <w:sz w:val="20"/>
          <w:szCs w:val="20"/>
          <w:highlight w:val="none"/>
        </w:rPr>
        <w:t>建商</w:t>
      </w:r>
      <w:r>
        <w:rPr>
          <w:color w:val="auto"/>
          <w:sz w:val="20"/>
          <w:szCs w:val="20"/>
          <w:highlight w:val="none"/>
        </w:rPr>
        <w:t xml:space="preserve"> </w:t>
      </w:r>
      <w:r>
        <w:rPr>
          <w:color w:val="auto"/>
          <w:spacing w:val="5"/>
          <w:sz w:val="20"/>
          <w:szCs w:val="20"/>
          <w:highlight w:val="none"/>
        </w:rPr>
        <w:t>作出要求。</w:t>
      </w:r>
    </w:p>
    <w:p w14:paraId="3A2B4209">
      <w:pPr>
        <w:pStyle w:val="5"/>
        <w:spacing w:before="112" w:line="332" w:lineRule="auto"/>
        <w:ind w:left="4" w:right="121" w:firstLine="415"/>
        <w:jc w:val="both"/>
        <w:rPr>
          <w:color w:val="auto"/>
          <w:sz w:val="20"/>
          <w:szCs w:val="20"/>
          <w:highlight w:val="none"/>
        </w:rPr>
      </w:pPr>
      <w:r>
        <w:rPr>
          <w:color w:val="auto"/>
          <w:spacing w:val="9"/>
          <w:sz w:val="20"/>
          <w:szCs w:val="20"/>
          <w:highlight w:val="none"/>
        </w:rPr>
        <w:t>在货物采购项目中，供应商提供的货物既有中小企业制造货物，也有大型企业制造货物</w:t>
      </w:r>
      <w:r>
        <w:rPr>
          <w:color w:val="auto"/>
          <w:spacing w:val="8"/>
          <w:sz w:val="20"/>
          <w:szCs w:val="20"/>
          <w:highlight w:val="none"/>
        </w:rPr>
        <w:t>的，</w:t>
      </w:r>
      <w:r>
        <w:rPr>
          <w:color w:val="auto"/>
          <w:sz w:val="20"/>
          <w:szCs w:val="20"/>
          <w:highlight w:val="none"/>
        </w:rPr>
        <w:t xml:space="preserve"> </w:t>
      </w:r>
      <w:r>
        <w:rPr>
          <w:color w:val="auto"/>
          <w:spacing w:val="9"/>
          <w:sz w:val="20"/>
          <w:szCs w:val="20"/>
          <w:highlight w:val="none"/>
        </w:rPr>
        <w:t>不享受本招标文件规定的中小企业扶持政策。以联合体形式参加政府采购活动，联合体</w:t>
      </w:r>
      <w:r>
        <w:rPr>
          <w:color w:val="auto"/>
          <w:spacing w:val="8"/>
          <w:sz w:val="20"/>
          <w:szCs w:val="20"/>
          <w:highlight w:val="none"/>
        </w:rPr>
        <w:t>各方均为</w:t>
      </w:r>
      <w:r>
        <w:rPr>
          <w:color w:val="auto"/>
          <w:sz w:val="20"/>
          <w:szCs w:val="20"/>
          <w:highlight w:val="none"/>
        </w:rPr>
        <w:t xml:space="preserve"> </w:t>
      </w:r>
      <w:r>
        <w:rPr>
          <w:color w:val="auto"/>
          <w:spacing w:val="9"/>
          <w:sz w:val="20"/>
          <w:szCs w:val="20"/>
          <w:highlight w:val="none"/>
        </w:rPr>
        <w:t>中小企业的，联合体视同中小企业。其中，联合体各方均为小微企业的，联合体</w:t>
      </w:r>
      <w:r>
        <w:rPr>
          <w:color w:val="auto"/>
          <w:spacing w:val="8"/>
          <w:sz w:val="20"/>
          <w:szCs w:val="20"/>
          <w:highlight w:val="none"/>
        </w:rPr>
        <w:t>视同小微企业。</w:t>
      </w:r>
    </w:p>
    <w:p w14:paraId="17A04D3F">
      <w:pPr>
        <w:pStyle w:val="5"/>
        <w:spacing w:before="2" w:line="333" w:lineRule="auto"/>
        <w:ind w:left="4" w:right="121" w:firstLine="418"/>
        <w:rPr>
          <w:color w:val="auto"/>
          <w:sz w:val="20"/>
          <w:szCs w:val="20"/>
          <w:highlight w:val="none"/>
        </w:rPr>
      </w:pPr>
      <w:bookmarkStart w:id="33" w:name="bookmark4"/>
      <w:bookmarkEnd w:id="33"/>
      <w:r>
        <w:rPr>
          <w:color w:val="auto"/>
          <w:spacing w:val="9"/>
          <w:sz w:val="20"/>
          <w:szCs w:val="20"/>
          <w:highlight w:val="none"/>
        </w:rPr>
        <w:t>依据本招标文件规定享受扶持政策获得政府采购合同的，小微企业不得将合同分</w:t>
      </w:r>
      <w:r>
        <w:rPr>
          <w:color w:val="auto"/>
          <w:spacing w:val="8"/>
          <w:sz w:val="20"/>
          <w:szCs w:val="20"/>
          <w:highlight w:val="none"/>
        </w:rPr>
        <w:t>包给大中型</w:t>
      </w:r>
      <w:r>
        <w:rPr>
          <w:color w:val="auto"/>
          <w:sz w:val="20"/>
          <w:szCs w:val="20"/>
          <w:highlight w:val="none"/>
        </w:rPr>
        <w:t xml:space="preserve"> </w:t>
      </w:r>
      <w:r>
        <w:rPr>
          <w:color w:val="auto"/>
          <w:spacing w:val="8"/>
          <w:sz w:val="20"/>
          <w:szCs w:val="20"/>
          <w:highlight w:val="none"/>
        </w:rPr>
        <w:t>企业，中型企业不得将合同分包给大型企业。</w:t>
      </w:r>
    </w:p>
    <w:p w14:paraId="718B922A">
      <w:pPr>
        <w:spacing w:line="333" w:lineRule="auto"/>
        <w:rPr>
          <w:color w:val="auto"/>
          <w:sz w:val="20"/>
          <w:szCs w:val="20"/>
          <w:highlight w:val="none"/>
        </w:rPr>
        <w:sectPr>
          <w:footerReference r:id="rId23" w:type="default"/>
          <w:pgSz w:w="11906" w:h="16839"/>
          <w:pgMar w:top="1431" w:right="1438" w:bottom="1420" w:left="1567" w:header="0" w:footer="1184" w:gutter="0"/>
          <w:pgNumType w:fmt="decimal"/>
          <w:cols w:space="720" w:num="1"/>
        </w:sectPr>
      </w:pPr>
    </w:p>
    <w:p w14:paraId="73722D18">
      <w:pPr>
        <w:spacing w:line="247" w:lineRule="auto"/>
        <w:rPr>
          <w:rFonts w:ascii="Arial"/>
          <w:color w:val="auto"/>
          <w:sz w:val="21"/>
          <w:highlight w:val="none"/>
        </w:rPr>
      </w:pPr>
    </w:p>
    <w:p w14:paraId="6652071C">
      <w:pPr>
        <w:spacing w:line="248" w:lineRule="auto"/>
        <w:rPr>
          <w:rFonts w:ascii="Arial"/>
          <w:color w:val="auto"/>
          <w:sz w:val="21"/>
          <w:highlight w:val="none"/>
        </w:rPr>
      </w:pPr>
    </w:p>
    <w:p w14:paraId="43598487">
      <w:pPr>
        <w:pStyle w:val="5"/>
        <w:spacing w:before="140" w:line="223" w:lineRule="auto"/>
        <w:ind w:left="1534"/>
        <w:outlineLvl w:val="0"/>
        <w:rPr>
          <w:color w:val="auto"/>
          <w:sz w:val="43"/>
          <w:szCs w:val="43"/>
          <w:highlight w:val="none"/>
        </w:rPr>
      </w:pPr>
      <w:bookmarkStart w:id="34" w:name="bookmark8"/>
      <w:bookmarkEnd w:id="34"/>
      <w:r>
        <w:rPr>
          <w:b/>
          <w:bCs/>
          <w:color w:val="auto"/>
          <w:spacing w:val="5"/>
          <w:sz w:val="43"/>
          <w:szCs w:val="43"/>
          <w:highlight w:val="none"/>
        </w:rPr>
        <w:t>第四章</w:t>
      </w:r>
      <w:r>
        <w:rPr>
          <w:color w:val="auto"/>
          <w:spacing w:val="5"/>
          <w:sz w:val="43"/>
          <w:szCs w:val="43"/>
          <w:highlight w:val="none"/>
        </w:rPr>
        <w:t xml:space="preserve">  </w:t>
      </w:r>
      <w:r>
        <w:rPr>
          <w:b/>
          <w:bCs/>
          <w:color w:val="auto"/>
          <w:spacing w:val="5"/>
          <w:sz w:val="43"/>
          <w:szCs w:val="43"/>
          <w:highlight w:val="none"/>
        </w:rPr>
        <w:t>评标方法及评标标准</w:t>
      </w:r>
    </w:p>
    <w:p w14:paraId="2780FF77">
      <w:pPr>
        <w:spacing w:line="264" w:lineRule="auto"/>
        <w:rPr>
          <w:rFonts w:ascii="Arial"/>
          <w:color w:val="auto"/>
          <w:sz w:val="21"/>
          <w:highlight w:val="none"/>
        </w:rPr>
      </w:pPr>
    </w:p>
    <w:p w14:paraId="18733832">
      <w:pPr>
        <w:spacing w:line="265" w:lineRule="auto"/>
        <w:rPr>
          <w:rFonts w:ascii="Arial"/>
          <w:color w:val="auto"/>
          <w:sz w:val="21"/>
          <w:highlight w:val="none"/>
        </w:rPr>
      </w:pPr>
    </w:p>
    <w:p w14:paraId="436DEB7C">
      <w:pPr>
        <w:spacing w:line="265" w:lineRule="auto"/>
        <w:rPr>
          <w:rFonts w:ascii="Arial"/>
          <w:color w:val="auto"/>
          <w:sz w:val="21"/>
          <w:highlight w:val="none"/>
        </w:rPr>
      </w:pPr>
    </w:p>
    <w:p w14:paraId="6E52751D">
      <w:pPr>
        <w:spacing w:line="265" w:lineRule="auto"/>
        <w:rPr>
          <w:rFonts w:ascii="Arial"/>
          <w:color w:val="auto"/>
          <w:sz w:val="21"/>
          <w:highlight w:val="none"/>
        </w:rPr>
      </w:pPr>
    </w:p>
    <w:p w14:paraId="70B6048D">
      <w:pPr>
        <w:pStyle w:val="5"/>
        <w:spacing w:before="98" w:line="221" w:lineRule="auto"/>
        <w:ind w:left="3499"/>
        <w:outlineLvl w:val="1"/>
        <w:rPr>
          <w:color w:val="auto"/>
          <w:sz w:val="30"/>
          <w:szCs w:val="30"/>
          <w:highlight w:val="none"/>
        </w:rPr>
      </w:pPr>
      <w:r>
        <w:rPr>
          <w:b/>
          <w:bCs/>
          <w:color w:val="auto"/>
          <w:spacing w:val="-6"/>
          <w:sz w:val="30"/>
          <w:szCs w:val="30"/>
          <w:highlight w:val="none"/>
        </w:rPr>
        <w:t>一、评标方法</w:t>
      </w:r>
    </w:p>
    <w:p w14:paraId="11D3CF3B">
      <w:pPr>
        <w:spacing w:line="246" w:lineRule="auto"/>
        <w:rPr>
          <w:rFonts w:ascii="Arial"/>
          <w:color w:val="auto"/>
          <w:sz w:val="21"/>
          <w:highlight w:val="none"/>
        </w:rPr>
      </w:pPr>
    </w:p>
    <w:p w14:paraId="76C6F5C0">
      <w:pPr>
        <w:spacing w:line="247" w:lineRule="auto"/>
        <w:rPr>
          <w:rFonts w:ascii="Arial"/>
          <w:color w:val="auto"/>
          <w:sz w:val="21"/>
          <w:highlight w:val="none"/>
        </w:rPr>
      </w:pPr>
    </w:p>
    <w:p w14:paraId="16D59B34">
      <w:pPr>
        <w:pStyle w:val="5"/>
        <w:spacing w:before="65" w:line="378" w:lineRule="auto"/>
        <w:ind w:left="2" w:right="50" w:firstLine="421"/>
        <w:rPr>
          <w:color w:val="auto"/>
          <w:sz w:val="20"/>
          <w:szCs w:val="20"/>
          <w:highlight w:val="none"/>
        </w:rPr>
      </w:pPr>
      <w:r>
        <w:rPr>
          <w:color w:val="auto"/>
          <w:spacing w:val="9"/>
          <w:sz w:val="20"/>
          <w:szCs w:val="20"/>
          <w:highlight w:val="none"/>
        </w:rPr>
        <w:t>综合评分法，是指投标文件满足招标文件全部实质性要求，且按照评审因素的</w:t>
      </w:r>
      <w:r>
        <w:rPr>
          <w:color w:val="auto"/>
          <w:spacing w:val="8"/>
          <w:sz w:val="20"/>
          <w:szCs w:val="20"/>
          <w:highlight w:val="none"/>
        </w:rPr>
        <w:t>量化指标评审</w:t>
      </w:r>
      <w:r>
        <w:rPr>
          <w:color w:val="auto"/>
          <w:sz w:val="20"/>
          <w:szCs w:val="20"/>
          <w:highlight w:val="none"/>
        </w:rPr>
        <w:t xml:space="preserve"> </w:t>
      </w:r>
      <w:r>
        <w:rPr>
          <w:color w:val="auto"/>
          <w:spacing w:val="9"/>
          <w:sz w:val="20"/>
          <w:szCs w:val="20"/>
          <w:highlight w:val="none"/>
        </w:rPr>
        <w:t>得分最高的投标人为中标候选人的评标方法。</w:t>
      </w:r>
    </w:p>
    <w:p w14:paraId="49A43C01">
      <w:pPr>
        <w:pStyle w:val="5"/>
        <w:spacing w:before="271" w:line="221" w:lineRule="auto"/>
        <w:ind w:left="3499"/>
        <w:outlineLvl w:val="1"/>
        <w:rPr>
          <w:color w:val="auto"/>
          <w:sz w:val="30"/>
          <w:szCs w:val="30"/>
          <w:highlight w:val="none"/>
        </w:rPr>
      </w:pPr>
      <w:r>
        <w:rPr>
          <w:b/>
          <w:bCs/>
          <w:color w:val="auto"/>
          <w:spacing w:val="-6"/>
          <w:sz w:val="30"/>
          <w:szCs w:val="30"/>
          <w:highlight w:val="none"/>
        </w:rPr>
        <w:t>二、评标程序</w:t>
      </w:r>
    </w:p>
    <w:p w14:paraId="3AA986C1">
      <w:pPr>
        <w:spacing w:line="247" w:lineRule="auto"/>
        <w:rPr>
          <w:rFonts w:ascii="Arial"/>
          <w:color w:val="auto"/>
          <w:sz w:val="21"/>
          <w:highlight w:val="none"/>
        </w:rPr>
      </w:pPr>
    </w:p>
    <w:p w14:paraId="78EE7B85">
      <w:pPr>
        <w:spacing w:line="247" w:lineRule="auto"/>
        <w:rPr>
          <w:rFonts w:ascii="Arial"/>
          <w:color w:val="auto"/>
          <w:sz w:val="21"/>
          <w:highlight w:val="none"/>
        </w:rPr>
      </w:pPr>
    </w:p>
    <w:p w14:paraId="28276E34">
      <w:pPr>
        <w:pStyle w:val="5"/>
        <w:spacing w:before="65" w:line="228" w:lineRule="auto"/>
        <w:ind w:left="437"/>
        <w:outlineLvl w:val="2"/>
        <w:rPr>
          <w:color w:val="auto"/>
          <w:sz w:val="20"/>
          <w:szCs w:val="20"/>
          <w:highlight w:val="none"/>
        </w:rPr>
      </w:pPr>
      <w:r>
        <w:rPr>
          <w:b/>
          <w:bCs/>
          <w:color w:val="auto"/>
          <w:spacing w:val="3"/>
          <w:sz w:val="20"/>
          <w:szCs w:val="20"/>
          <w:highlight w:val="none"/>
        </w:rPr>
        <w:t>1.符合性审查</w:t>
      </w:r>
    </w:p>
    <w:p w14:paraId="7B5D2E8C">
      <w:pPr>
        <w:pStyle w:val="5"/>
        <w:spacing w:before="162" w:line="377" w:lineRule="auto"/>
        <w:ind w:left="2" w:right="50" w:firstLine="418"/>
        <w:rPr>
          <w:color w:val="auto"/>
          <w:sz w:val="20"/>
          <w:szCs w:val="20"/>
          <w:highlight w:val="none"/>
        </w:rPr>
      </w:pPr>
      <w:r>
        <w:rPr>
          <w:b/>
          <w:bCs/>
          <w:color w:val="auto"/>
          <w:spacing w:val="7"/>
          <w:sz w:val="20"/>
          <w:szCs w:val="20"/>
          <w:highlight w:val="none"/>
        </w:rPr>
        <w:t>评标委员会应当对符合资格的投标人的投标文件进行投标报价、商务、技术等</w:t>
      </w:r>
      <w:r>
        <w:rPr>
          <w:b/>
          <w:bCs/>
          <w:color w:val="auto"/>
          <w:spacing w:val="6"/>
          <w:sz w:val="20"/>
          <w:szCs w:val="20"/>
          <w:highlight w:val="none"/>
        </w:rPr>
        <w:t>实质性内容符</w:t>
      </w:r>
      <w:r>
        <w:rPr>
          <w:color w:val="auto"/>
          <w:sz w:val="20"/>
          <w:szCs w:val="20"/>
          <w:highlight w:val="none"/>
        </w:rPr>
        <w:t xml:space="preserve"> </w:t>
      </w:r>
      <w:r>
        <w:rPr>
          <w:b/>
          <w:bCs/>
          <w:color w:val="auto"/>
          <w:spacing w:val="8"/>
          <w:sz w:val="20"/>
          <w:szCs w:val="20"/>
          <w:highlight w:val="none"/>
        </w:rPr>
        <w:t>合性审查，以确定其是否满足招标文件的实</w:t>
      </w:r>
      <w:r>
        <w:rPr>
          <w:b/>
          <w:bCs/>
          <w:color w:val="auto"/>
          <w:spacing w:val="7"/>
          <w:sz w:val="20"/>
          <w:szCs w:val="20"/>
          <w:highlight w:val="none"/>
        </w:rPr>
        <w:t>质性要求。</w:t>
      </w:r>
    </w:p>
    <w:p w14:paraId="4D83196B">
      <w:pPr>
        <w:pStyle w:val="5"/>
        <w:spacing w:line="228" w:lineRule="auto"/>
        <w:ind w:left="424"/>
        <w:outlineLvl w:val="2"/>
        <w:rPr>
          <w:color w:val="auto"/>
          <w:sz w:val="20"/>
          <w:szCs w:val="20"/>
          <w:highlight w:val="none"/>
        </w:rPr>
      </w:pPr>
      <w:r>
        <w:rPr>
          <w:b/>
          <w:bCs/>
          <w:color w:val="auto"/>
          <w:spacing w:val="7"/>
          <w:sz w:val="20"/>
          <w:szCs w:val="20"/>
          <w:highlight w:val="none"/>
        </w:rPr>
        <w:t>2.符合性审查不通过而导致投标无效的情形</w:t>
      </w:r>
    </w:p>
    <w:p w14:paraId="191969D1">
      <w:pPr>
        <w:pStyle w:val="5"/>
        <w:spacing w:before="160" w:line="377" w:lineRule="auto"/>
        <w:ind w:left="6" w:right="50" w:firstLine="417"/>
        <w:rPr>
          <w:color w:val="auto"/>
          <w:sz w:val="20"/>
          <w:szCs w:val="20"/>
          <w:highlight w:val="none"/>
        </w:rPr>
      </w:pPr>
      <w:r>
        <w:rPr>
          <w:b/>
          <w:bCs/>
          <w:color w:val="auto"/>
          <w:spacing w:val="12"/>
          <w:sz w:val="20"/>
          <w:szCs w:val="20"/>
          <w:highlight w:val="none"/>
        </w:rPr>
        <w:t>投标人的投标文件中存在对招标文件的任何实质性要求和条件的负偏离，将被视为投标无</w:t>
      </w:r>
      <w:r>
        <w:rPr>
          <w:color w:val="auto"/>
          <w:spacing w:val="4"/>
          <w:sz w:val="20"/>
          <w:szCs w:val="20"/>
          <w:highlight w:val="none"/>
        </w:rPr>
        <w:t xml:space="preserve"> </w:t>
      </w:r>
      <w:r>
        <w:rPr>
          <w:b/>
          <w:bCs/>
          <w:color w:val="auto"/>
          <w:spacing w:val="-5"/>
          <w:sz w:val="20"/>
          <w:szCs w:val="20"/>
          <w:highlight w:val="none"/>
        </w:rPr>
        <w:t>效。</w:t>
      </w:r>
    </w:p>
    <w:p w14:paraId="59B96151">
      <w:pPr>
        <w:pStyle w:val="5"/>
        <w:spacing w:before="1" w:line="226" w:lineRule="auto"/>
        <w:ind w:left="424"/>
        <w:outlineLvl w:val="2"/>
        <w:rPr>
          <w:color w:val="auto"/>
          <w:sz w:val="20"/>
          <w:szCs w:val="20"/>
          <w:highlight w:val="none"/>
        </w:rPr>
      </w:pPr>
      <w:r>
        <w:rPr>
          <w:b/>
          <w:bCs/>
          <w:color w:val="auto"/>
          <w:spacing w:val="7"/>
          <w:sz w:val="20"/>
          <w:szCs w:val="20"/>
          <w:highlight w:val="none"/>
        </w:rPr>
        <w:t>2.1</w:t>
      </w:r>
      <w:r>
        <w:rPr>
          <w:color w:val="auto"/>
          <w:spacing w:val="-36"/>
          <w:sz w:val="20"/>
          <w:szCs w:val="20"/>
          <w:highlight w:val="none"/>
        </w:rPr>
        <w:t xml:space="preserve"> </w:t>
      </w:r>
      <w:r>
        <w:rPr>
          <w:b/>
          <w:bCs/>
          <w:color w:val="auto"/>
          <w:spacing w:val="7"/>
          <w:sz w:val="20"/>
          <w:szCs w:val="20"/>
          <w:highlight w:val="none"/>
        </w:rPr>
        <w:t>在报价评审时，如发现下列情形之一的，将被视为投标无效：</w:t>
      </w:r>
    </w:p>
    <w:p w14:paraId="762CCE83">
      <w:pPr>
        <w:pStyle w:val="5"/>
        <w:spacing w:before="164" w:line="227" w:lineRule="auto"/>
        <w:ind w:left="431"/>
        <w:rPr>
          <w:color w:val="auto"/>
          <w:sz w:val="20"/>
          <w:szCs w:val="20"/>
          <w:highlight w:val="none"/>
        </w:rPr>
      </w:pPr>
      <w:r>
        <w:rPr>
          <w:b/>
          <w:bCs/>
          <w:color w:val="auto"/>
          <w:spacing w:val="4"/>
          <w:sz w:val="20"/>
          <w:szCs w:val="20"/>
          <w:highlight w:val="none"/>
        </w:rPr>
        <w:t>（1）报价文件未提供“投标人须知前附表</w:t>
      </w:r>
      <w:r>
        <w:rPr>
          <w:color w:val="auto"/>
          <w:spacing w:val="-70"/>
          <w:sz w:val="20"/>
          <w:szCs w:val="20"/>
          <w:highlight w:val="none"/>
        </w:rPr>
        <w:t xml:space="preserve"> </w:t>
      </w:r>
      <w:r>
        <w:rPr>
          <w:b/>
          <w:bCs/>
          <w:color w:val="auto"/>
          <w:spacing w:val="4"/>
          <w:sz w:val="20"/>
          <w:szCs w:val="20"/>
          <w:highlight w:val="none"/>
        </w:rPr>
        <w:t>”第</w:t>
      </w:r>
      <w:r>
        <w:rPr>
          <w:color w:val="auto"/>
          <w:spacing w:val="-21"/>
          <w:sz w:val="20"/>
          <w:szCs w:val="20"/>
          <w:highlight w:val="none"/>
        </w:rPr>
        <w:t xml:space="preserve"> </w:t>
      </w:r>
      <w:r>
        <w:rPr>
          <w:b/>
          <w:bCs/>
          <w:color w:val="auto"/>
          <w:spacing w:val="4"/>
          <w:sz w:val="20"/>
          <w:szCs w:val="20"/>
          <w:highlight w:val="none"/>
        </w:rPr>
        <w:t>13.1</w:t>
      </w:r>
      <w:r>
        <w:rPr>
          <w:color w:val="auto"/>
          <w:spacing w:val="-36"/>
          <w:sz w:val="20"/>
          <w:szCs w:val="20"/>
          <w:highlight w:val="none"/>
        </w:rPr>
        <w:t xml:space="preserve"> </w:t>
      </w:r>
      <w:r>
        <w:rPr>
          <w:b/>
          <w:bCs/>
          <w:color w:val="auto"/>
          <w:spacing w:val="4"/>
          <w:sz w:val="20"/>
          <w:szCs w:val="20"/>
          <w:highlight w:val="none"/>
        </w:rPr>
        <w:t>条规定中“必须提供</w:t>
      </w:r>
      <w:r>
        <w:rPr>
          <w:color w:val="auto"/>
          <w:spacing w:val="-73"/>
          <w:sz w:val="20"/>
          <w:szCs w:val="20"/>
          <w:highlight w:val="none"/>
        </w:rPr>
        <w:t xml:space="preserve"> </w:t>
      </w:r>
      <w:r>
        <w:rPr>
          <w:b/>
          <w:bCs/>
          <w:color w:val="auto"/>
          <w:spacing w:val="4"/>
          <w:sz w:val="20"/>
          <w:szCs w:val="20"/>
          <w:highlight w:val="none"/>
        </w:rPr>
        <w:t>”的文件</w:t>
      </w:r>
      <w:r>
        <w:rPr>
          <w:b/>
          <w:bCs/>
          <w:color w:val="auto"/>
          <w:spacing w:val="3"/>
          <w:sz w:val="20"/>
          <w:szCs w:val="20"/>
          <w:highlight w:val="none"/>
        </w:rPr>
        <w:t>资料的；</w:t>
      </w:r>
    </w:p>
    <w:p w14:paraId="78798E9C">
      <w:pPr>
        <w:pStyle w:val="5"/>
        <w:spacing w:before="162" w:line="227" w:lineRule="auto"/>
        <w:ind w:left="431"/>
        <w:rPr>
          <w:color w:val="auto"/>
          <w:sz w:val="20"/>
          <w:szCs w:val="20"/>
          <w:highlight w:val="none"/>
        </w:rPr>
      </w:pPr>
      <w:r>
        <w:rPr>
          <w:b/>
          <w:bCs/>
          <w:color w:val="auto"/>
          <w:spacing w:val="7"/>
          <w:sz w:val="20"/>
          <w:szCs w:val="20"/>
          <w:highlight w:val="none"/>
        </w:rPr>
        <w:t>（2）未采用人民币报价或者未按照招标文件标明的币种报价的；</w:t>
      </w:r>
    </w:p>
    <w:p w14:paraId="151C8EB5">
      <w:pPr>
        <w:pStyle w:val="5"/>
        <w:spacing w:before="162" w:line="227" w:lineRule="auto"/>
        <w:jc w:val="center"/>
        <w:rPr>
          <w:color w:val="auto"/>
          <w:sz w:val="20"/>
          <w:szCs w:val="20"/>
          <w:highlight w:val="none"/>
        </w:rPr>
      </w:pPr>
      <w:r>
        <w:rPr>
          <w:b/>
          <w:bCs/>
          <w:color w:val="auto"/>
          <w:spacing w:val="5"/>
          <w:sz w:val="20"/>
          <w:szCs w:val="20"/>
          <w:highlight w:val="none"/>
        </w:rPr>
        <w:t>（3）</w:t>
      </w:r>
      <w:r>
        <w:rPr>
          <w:rFonts w:hint="eastAsia"/>
          <w:b/>
          <w:bCs/>
          <w:color w:val="auto"/>
          <w:spacing w:val="5"/>
          <w:sz w:val="20"/>
          <w:szCs w:val="20"/>
          <w:highlight w:val="none"/>
          <w:lang w:val="en-US" w:eastAsia="zh-CN"/>
        </w:rPr>
        <w:t>本</w:t>
      </w:r>
      <w:r>
        <w:rPr>
          <w:b/>
          <w:bCs/>
          <w:color w:val="auto"/>
          <w:spacing w:val="5"/>
          <w:sz w:val="20"/>
          <w:szCs w:val="20"/>
          <w:highlight w:val="none"/>
        </w:rPr>
        <w:t>标项报价超出招标文件相应标项规定最高限价，或者超出相应采购预算金额的；</w:t>
      </w:r>
    </w:p>
    <w:p w14:paraId="4CCFDA9E">
      <w:pPr>
        <w:pStyle w:val="5"/>
        <w:spacing w:before="162" w:line="328" w:lineRule="auto"/>
        <w:ind w:right="50" w:firstLine="431"/>
        <w:rPr>
          <w:color w:val="auto"/>
          <w:sz w:val="20"/>
          <w:szCs w:val="20"/>
          <w:highlight w:val="none"/>
        </w:rPr>
      </w:pPr>
      <w:r>
        <w:rPr>
          <w:b/>
          <w:bCs/>
          <w:color w:val="auto"/>
          <w:spacing w:val="9"/>
          <w:sz w:val="20"/>
          <w:szCs w:val="20"/>
          <w:highlight w:val="none"/>
        </w:rPr>
        <w:t>（4）投标人未就所投标项进行报价或者存在漏项报价；投标人未就所投标项的单项内容作</w:t>
      </w:r>
      <w:r>
        <w:rPr>
          <w:color w:val="auto"/>
          <w:spacing w:val="2"/>
          <w:sz w:val="20"/>
          <w:szCs w:val="20"/>
          <w:highlight w:val="none"/>
        </w:rPr>
        <w:t xml:space="preserve"> </w:t>
      </w:r>
      <w:r>
        <w:rPr>
          <w:b/>
          <w:bCs/>
          <w:color w:val="auto"/>
          <w:spacing w:val="2"/>
          <w:sz w:val="20"/>
          <w:szCs w:val="20"/>
          <w:highlight w:val="none"/>
        </w:rPr>
        <w:t>唯一报价；投标人未就所投标项的全部内容作完整唯一总价报价；存在有选择、有条件报价的（招</w:t>
      </w:r>
      <w:r>
        <w:rPr>
          <w:color w:val="auto"/>
          <w:spacing w:val="2"/>
          <w:sz w:val="20"/>
          <w:szCs w:val="20"/>
          <w:highlight w:val="none"/>
        </w:rPr>
        <w:t xml:space="preserve"> </w:t>
      </w:r>
      <w:r>
        <w:rPr>
          <w:b/>
          <w:bCs/>
          <w:color w:val="auto"/>
          <w:spacing w:val="8"/>
          <w:sz w:val="20"/>
          <w:szCs w:val="20"/>
          <w:highlight w:val="none"/>
        </w:rPr>
        <w:t>标文件允许有备选方案或者其他约定的除外</w:t>
      </w:r>
      <w:r>
        <w:rPr>
          <w:b/>
          <w:bCs/>
          <w:color w:val="auto"/>
          <w:spacing w:val="-2"/>
          <w:sz w:val="20"/>
          <w:szCs w:val="20"/>
          <w:highlight w:val="none"/>
        </w:rPr>
        <w:t>）；</w:t>
      </w:r>
    </w:p>
    <w:p w14:paraId="7C4B7FE1">
      <w:pPr>
        <w:pStyle w:val="5"/>
        <w:spacing w:before="161" w:line="227" w:lineRule="auto"/>
        <w:ind w:left="431"/>
        <w:rPr>
          <w:color w:val="auto"/>
          <w:sz w:val="20"/>
          <w:szCs w:val="20"/>
          <w:highlight w:val="none"/>
        </w:rPr>
      </w:pPr>
      <w:r>
        <w:rPr>
          <w:b/>
          <w:bCs/>
          <w:color w:val="auto"/>
          <w:spacing w:val="6"/>
          <w:sz w:val="20"/>
          <w:szCs w:val="20"/>
          <w:highlight w:val="none"/>
        </w:rPr>
        <w:t>（5）修正后的报价，投标人不确认的；</w:t>
      </w:r>
    </w:p>
    <w:p w14:paraId="60973C0B">
      <w:pPr>
        <w:pStyle w:val="5"/>
        <w:spacing w:before="162" w:line="228" w:lineRule="auto"/>
        <w:ind w:left="431"/>
        <w:rPr>
          <w:color w:val="auto"/>
          <w:sz w:val="20"/>
          <w:szCs w:val="20"/>
          <w:highlight w:val="none"/>
        </w:rPr>
      </w:pPr>
      <w:r>
        <w:rPr>
          <w:b/>
          <w:bCs/>
          <w:color w:val="auto"/>
          <w:spacing w:val="5"/>
          <w:sz w:val="20"/>
          <w:szCs w:val="20"/>
          <w:highlight w:val="none"/>
        </w:rPr>
        <w:t>（6）投标人属于本章第</w:t>
      </w:r>
      <w:r>
        <w:rPr>
          <w:color w:val="auto"/>
          <w:spacing w:val="-34"/>
          <w:sz w:val="20"/>
          <w:szCs w:val="20"/>
          <w:highlight w:val="none"/>
        </w:rPr>
        <w:t xml:space="preserve"> </w:t>
      </w:r>
      <w:r>
        <w:rPr>
          <w:b/>
          <w:bCs/>
          <w:color w:val="auto"/>
          <w:spacing w:val="5"/>
          <w:sz w:val="20"/>
          <w:szCs w:val="20"/>
          <w:highlight w:val="none"/>
        </w:rPr>
        <w:t>5.1</w:t>
      </w:r>
      <w:r>
        <w:rPr>
          <w:color w:val="auto"/>
          <w:spacing w:val="-39"/>
          <w:sz w:val="20"/>
          <w:szCs w:val="20"/>
          <w:highlight w:val="none"/>
        </w:rPr>
        <w:t xml:space="preserve"> </w:t>
      </w:r>
      <w:r>
        <w:rPr>
          <w:b/>
          <w:bCs/>
          <w:color w:val="auto"/>
          <w:spacing w:val="5"/>
          <w:sz w:val="20"/>
          <w:szCs w:val="20"/>
          <w:highlight w:val="none"/>
        </w:rPr>
        <w:t>条（2）或者第</w:t>
      </w:r>
      <w:r>
        <w:rPr>
          <w:color w:val="auto"/>
          <w:spacing w:val="-35"/>
          <w:sz w:val="20"/>
          <w:szCs w:val="20"/>
          <w:highlight w:val="none"/>
        </w:rPr>
        <w:t xml:space="preserve"> </w:t>
      </w:r>
      <w:r>
        <w:rPr>
          <w:b/>
          <w:bCs/>
          <w:color w:val="auto"/>
          <w:spacing w:val="5"/>
          <w:sz w:val="20"/>
          <w:szCs w:val="20"/>
          <w:highlight w:val="none"/>
        </w:rPr>
        <w:t>5.2</w:t>
      </w:r>
      <w:r>
        <w:rPr>
          <w:color w:val="auto"/>
          <w:spacing w:val="-39"/>
          <w:sz w:val="20"/>
          <w:szCs w:val="20"/>
          <w:highlight w:val="none"/>
        </w:rPr>
        <w:t xml:space="preserve"> </w:t>
      </w:r>
      <w:r>
        <w:rPr>
          <w:b/>
          <w:bCs/>
          <w:color w:val="auto"/>
          <w:spacing w:val="5"/>
          <w:sz w:val="20"/>
          <w:szCs w:val="20"/>
          <w:highlight w:val="none"/>
        </w:rPr>
        <w:t>条（2）项情形的；</w:t>
      </w:r>
    </w:p>
    <w:p w14:paraId="6D65D392">
      <w:pPr>
        <w:pStyle w:val="5"/>
        <w:spacing w:before="161" w:line="227" w:lineRule="auto"/>
        <w:ind w:left="431"/>
        <w:rPr>
          <w:color w:val="auto"/>
          <w:sz w:val="20"/>
          <w:szCs w:val="20"/>
          <w:highlight w:val="none"/>
        </w:rPr>
      </w:pPr>
      <w:r>
        <w:rPr>
          <w:b/>
          <w:bCs/>
          <w:color w:val="auto"/>
          <w:spacing w:val="6"/>
          <w:sz w:val="20"/>
          <w:szCs w:val="20"/>
          <w:highlight w:val="none"/>
        </w:rPr>
        <w:t>（7）报价文件响应的标的数量及单位与招标文件要求实质性不一致的。</w:t>
      </w:r>
    </w:p>
    <w:p w14:paraId="0F435596">
      <w:pPr>
        <w:pStyle w:val="5"/>
        <w:spacing w:before="162" w:line="228" w:lineRule="auto"/>
        <w:ind w:left="424"/>
        <w:outlineLvl w:val="2"/>
        <w:rPr>
          <w:color w:val="auto"/>
          <w:sz w:val="20"/>
          <w:szCs w:val="20"/>
          <w:highlight w:val="none"/>
        </w:rPr>
      </w:pPr>
      <w:r>
        <w:rPr>
          <w:b/>
          <w:bCs/>
          <w:color w:val="auto"/>
          <w:spacing w:val="7"/>
          <w:sz w:val="20"/>
          <w:szCs w:val="20"/>
          <w:highlight w:val="none"/>
        </w:rPr>
        <w:t>2.2</w:t>
      </w:r>
      <w:r>
        <w:rPr>
          <w:color w:val="auto"/>
          <w:spacing w:val="-36"/>
          <w:sz w:val="20"/>
          <w:szCs w:val="20"/>
          <w:highlight w:val="none"/>
        </w:rPr>
        <w:t xml:space="preserve"> </w:t>
      </w:r>
      <w:r>
        <w:rPr>
          <w:b/>
          <w:bCs/>
          <w:color w:val="auto"/>
          <w:spacing w:val="7"/>
          <w:sz w:val="20"/>
          <w:szCs w:val="20"/>
          <w:highlight w:val="none"/>
        </w:rPr>
        <w:t>在商务评审时，如发现下列情形之一的，将被视为投标无效：</w:t>
      </w:r>
    </w:p>
    <w:p w14:paraId="4962B842">
      <w:pPr>
        <w:pStyle w:val="5"/>
        <w:spacing w:before="163" w:line="228" w:lineRule="auto"/>
        <w:ind w:left="431"/>
        <w:rPr>
          <w:color w:val="auto"/>
          <w:sz w:val="20"/>
          <w:szCs w:val="20"/>
          <w:highlight w:val="none"/>
        </w:rPr>
      </w:pPr>
      <w:r>
        <w:rPr>
          <w:b/>
          <w:bCs/>
          <w:color w:val="auto"/>
          <w:spacing w:val="7"/>
          <w:sz w:val="20"/>
          <w:szCs w:val="20"/>
          <w:highlight w:val="none"/>
        </w:rPr>
        <w:t>（1）投标文件未按招标文件要求签署、盖章的；</w:t>
      </w:r>
    </w:p>
    <w:p w14:paraId="4EA9271E">
      <w:pPr>
        <w:pStyle w:val="5"/>
        <w:spacing w:before="161" w:line="228" w:lineRule="auto"/>
        <w:ind w:left="431"/>
        <w:rPr>
          <w:color w:val="auto"/>
          <w:sz w:val="20"/>
          <w:szCs w:val="20"/>
          <w:highlight w:val="none"/>
        </w:rPr>
      </w:pPr>
      <w:r>
        <w:rPr>
          <w:b/>
          <w:bCs/>
          <w:color w:val="auto"/>
          <w:spacing w:val="8"/>
          <w:sz w:val="20"/>
          <w:szCs w:val="20"/>
          <w:highlight w:val="none"/>
        </w:rPr>
        <w:t>（2）委托代理人未能出具有效身份证或者出具的身份证与授权委托书</w:t>
      </w:r>
      <w:r>
        <w:rPr>
          <w:b/>
          <w:bCs/>
          <w:color w:val="auto"/>
          <w:spacing w:val="7"/>
          <w:sz w:val="20"/>
          <w:szCs w:val="20"/>
          <w:highlight w:val="none"/>
        </w:rPr>
        <w:t>中的信息不符的；</w:t>
      </w:r>
    </w:p>
    <w:p w14:paraId="21022696">
      <w:pPr>
        <w:spacing w:line="228" w:lineRule="auto"/>
        <w:rPr>
          <w:color w:val="auto"/>
          <w:sz w:val="20"/>
          <w:szCs w:val="20"/>
          <w:highlight w:val="none"/>
        </w:rPr>
        <w:sectPr>
          <w:footerReference r:id="rId24" w:type="default"/>
          <w:pgSz w:w="11906" w:h="16839"/>
          <w:pgMar w:top="1431" w:right="1508" w:bottom="1360" w:left="1566" w:header="0" w:footer="1200" w:gutter="0"/>
          <w:pgNumType w:fmt="decimal"/>
          <w:cols w:space="720" w:num="1"/>
        </w:sectPr>
      </w:pPr>
    </w:p>
    <w:p w14:paraId="41C80B3E">
      <w:pPr>
        <w:pStyle w:val="5"/>
        <w:spacing w:before="42" w:line="228" w:lineRule="auto"/>
        <w:ind w:left="430"/>
        <w:rPr>
          <w:color w:val="auto"/>
          <w:sz w:val="20"/>
          <w:szCs w:val="20"/>
          <w:highlight w:val="none"/>
        </w:rPr>
      </w:pPr>
      <w:r>
        <w:rPr>
          <w:b/>
          <w:bCs/>
          <w:color w:val="auto"/>
          <w:spacing w:val="8"/>
          <w:sz w:val="20"/>
          <w:szCs w:val="20"/>
          <w:highlight w:val="none"/>
        </w:rPr>
        <w:t>（3）为无效投标保证金的或者未按照招标文件</w:t>
      </w:r>
      <w:r>
        <w:rPr>
          <w:b/>
          <w:bCs/>
          <w:color w:val="auto"/>
          <w:spacing w:val="7"/>
          <w:sz w:val="20"/>
          <w:szCs w:val="20"/>
          <w:highlight w:val="none"/>
        </w:rPr>
        <w:t>的规定提交投标保证金的；</w:t>
      </w:r>
    </w:p>
    <w:p w14:paraId="7E76E849">
      <w:pPr>
        <w:pStyle w:val="5"/>
        <w:spacing w:before="161" w:line="303" w:lineRule="auto"/>
        <w:ind w:left="4" w:right="56" w:firstLine="426"/>
        <w:rPr>
          <w:color w:val="auto"/>
          <w:sz w:val="20"/>
          <w:szCs w:val="20"/>
          <w:highlight w:val="none"/>
        </w:rPr>
      </w:pPr>
      <w:r>
        <w:rPr>
          <w:b/>
          <w:bCs/>
          <w:color w:val="auto"/>
          <w:spacing w:val="4"/>
          <w:sz w:val="20"/>
          <w:szCs w:val="20"/>
          <w:highlight w:val="none"/>
        </w:rPr>
        <w:t>（4）投标文件未提供“投标人须知前附表</w:t>
      </w:r>
      <w:r>
        <w:rPr>
          <w:color w:val="auto"/>
          <w:spacing w:val="-72"/>
          <w:sz w:val="20"/>
          <w:szCs w:val="20"/>
          <w:highlight w:val="none"/>
        </w:rPr>
        <w:t xml:space="preserve"> </w:t>
      </w:r>
      <w:r>
        <w:rPr>
          <w:b/>
          <w:bCs/>
          <w:color w:val="auto"/>
          <w:spacing w:val="4"/>
          <w:sz w:val="20"/>
          <w:szCs w:val="20"/>
          <w:highlight w:val="none"/>
        </w:rPr>
        <w:t>”第</w:t>
      </w:r>
      <w:r>
        <w:rPr>
          <w:color w:val="auto"/>
          <w:spacing w:val="-24"/>
          <w:sz w:val="20"/>
          <w:szCs w:val="20"/>
          <w:highlight w:val="none"/>
        </w:rPr>
        <w:t xml:space="preserve"> </w:t>
      </w:r>
      <w:r>
        <w:rPr>
          <w:b/>
          <w:bCs/>
          <w:color w:val="auto"/>
          <w:spacing w:val="4"/>
          <w:sz w:val="20"/>
          <w:szCs w:val="20"/>
          <w:highlight w:val="none"/>
        </w:rPr>
        <w:t>13.1</w:t>
      </w:r>
      <w:r>
        <w:rPr>
          <w:color w:val="auto"/>
          <w:spacing w:val="-36"/>
          <w:sz w:val="20"/>
          <w:szCs w:val="20"/>
          <w:highlight w:val="none"/>
        </w:rPr>
        <w:t xml:space="preserve"> </w:t>
      </w:r>
      <w:r>
        <w:rPr>
          <w:b/>
          <w:bCs/>
          <w:color w:val="auto"/>
          <w:spacing w:val="4"/>
          <w:sz w:val="20"/>
          <w:szCs w:val="20"/>
          <w:highlight w:val="none"/>
        </w:rPr>
        <w:t>条规定中“必须提供</w:t>
      </w:r>
      <w:r>
        <w:rPr>
          <w:color w:val="auto"/>
          <w:spacing w:val="-70"/>
          <w:sz w:val="20"/>
          <w:szCs w:val="20"/>
          <w:highlight w:val="none"/>
        </w:rPr>
        <w:t xml:space="preserve"> </w:t>
      </w:r>
      <w:r>
        <w:rPr>
          <w:b/>
          <w:bCs/>
          <w:color w:val="auto"/>
          <w:spacing w:val="4"/>
          <w:sz w:val="20"/>
          <w:szCs w:val="20"/>
          <w:highlight w:val="none"/>
        </w:rPr>
        <w:t>”</w:t>
      </w:r>
      <w:r>
        <w:rPr>
          <w:b/>
          <w:bCs/>
          <w:color w:val="auto"/>
          <w:spacing w:val="3"/>
          <w:sz w:val="20"/>
          <w:szCs w:val="20"/>
          <w:highlight w:val="none"/>
        </w:rPr>
        <w:t>或者“委托时必</w:t>
      </w:r>
      <w:r>
        <w:rPr>
          <w:color w:val="auto"/>
          <w:sz w:val="20"/>
          <w:szCs w:val="20"/>
          <w:highlight w:val="none"/>
        </w:rPr>
        <w:t xml:space="preserve"> </w:t>
      </w:r>
      <w:r>
        <w:rPr>
          <w:b/>
          <w:bCs/>
          <w:color w:val="auto"/>
          <w:spacing w:val="3"/>
          <w:sz w:val="20"/>
          <w:szCs w:val="20"/>
          <w:highlight w:val="none"/>
        </w:rPr>
        <w:t>须提供</w:t>
      </w:r>
      <w:r>
        <w:rPr>
          <w:color w:val="auto"/>
          <w:spacing w:val="-64"/>
          <w:sz w:val="20"/>
          <w:szCs w:val="20"/>
          <w:highlight w:val="none"/>
        </w:rPr>
        <w:t xml:space="preserve"> </w:t>
      </w:r>
      <w:r>
        <w:rPr>
          <w:b/>
          <w:bCs/>
          <w:color w:val="auto"/>
          <w:spacing w:val="3"/>
          <w:sz w:val="20"/>
          <w:szCs w:val="20"/>
          <w:highlight w:val="none"/>
        </w:rPr>
        <w:t>”的文件资料的；</w:t>
      </w:r>
    </w:p>
    <w:p w14:paraId="2449775C">
      <w:pPr>
        <w:pStyle w:val="5"/>
        <w:spacing w:before="161" w:line="228" w:lineRule="auto"/>
        <w:ind w:left="430"/>
        <w:rPr>
          <w:color w:val="auto"/>
          <w:sz w:val="20"/>
          <w:szCs w:val="20"/>
          <w:highlight w:val="none"/>
        </w:rPr>
      </w:pPr>
      <w:r>
        <w:rPr>
          <w:b/>
          <w:bCs/>
          <w:color w:val="auto"/>
          <w:spacing w:val="7"/>
          <w:sz w:val="20"/>
          <w:szCs w:val="20"/>
          <w:highlight w:val="none"/>
        </w:rPr>
        <w:t>（5）商务要求评审允许负偏离的条款数超过“投标人须知前附</w:t>
      </w:r>
      <w:r>
        <w:rPr>
          <w:b/>
          <w:bCs/>
          <w:color w:val="auto"/>
          <w:spacing w:val="6"/>
          <w:sz w:val="20"/>
          <w:szCs w:val="20"/>
          <w:highlight w:val="none"/>
        </w:rPr>
        <w:t>表</w:t>
      </w:r>
      <w:r>
        <w:rPr>
          <w:color w:val="auto"/>
          <w:spacing w:val="-70"/>
          <w:sz w:val="20"/>
          <w:szCs w:val="20"/>
          <w:highlight w:val="none"/>
        </w:rPr>
        <w:t xml:space="preserve"> </w:t>
      </w:r>
      <w:r>
        <w:rPr>
          <w:b/>
          <w:bCs/>
          <w:color w:val="auto"/>
          <w:spacing w:val="6"/>
          <w:sz w:val="20"/>
          <w:szCs w:val="20"/>
          <w:highlight w:val="none"/>
        </w:rPr>
        <w:t>”规定项数的；</w:t>
      </w:r>
    </w:p>
    <w:p w14:paraId="42260A54">
      <w:pPr>
        <w:pStyle w:val="5"/>
        <w:spacing w:before="161" w:line="228" w:lineRule="auto"/>
        <w:ind w:left="430"/>
        <w:rPr>
          <w:color w:val="auto"/>
          <w:sz w:val="20"/>
          <w:szCs w:val="20"/>
          <w:highlight w:val="none"/>
        </w:rPr>
      </w:pPr>
      <w:r>
        <w:rPr>
          <w:b/>
          <w:bCs/>
          <w:color w:val="auto"/>
          <w:spacing w:val="8"/>
          <w:sz w:val="20"/>
          <w:szCs w:val="20"/>
          <w:highlight w:val="none"/>
        </w:rPr>
        <w:t>（6）投标文件的实质性内容未使用中文表述、使用计量单位不符</w:t>
      </w:r>
      <w:r>
        <w:rPr>
          <w:b/>
          <w:bCs/>
          <w:color w:val="auto"/>
          <w:spacing w:val="7"/>
          <w:sz w:val="20"/>
          <w:szCs w:val="20"/>
          <w:highlight w:val="none"/>
        </w:rPr>
        <w:t>合招标文件要求的；</w:t>
      </w:r>
    </w:p>
    <w:p w14:paraId="41B7B121">
      <w:pPr>
        <w:pStyle w:val="5"/>
        <w:spacing w:before="161" w:line="303" w:lineRule="auto"/>
        <w:ind w:left="8" w:right="56" w:firstLine="421"/>
        <w:rPr>
          <w:color w:val="auto"/>
          <w:sz w:val="20"/>
          <w:szCs w:val="20"/>
          <w:highlight w:val="none"/>
        </w:rPr>
      </w:pPr>
      <w:r>
        <w:rPr>
          <w:b/>
          <w:bCs/>
          <w:color w:val="auto"/>
          <w:spacing w:val="9"/>
          <w:sz w:val="20"/>
          <w:szCs w:val="20"/>
          <w:highlight w:val="none"/>
        </w:rPr>
        <w:t>（7）投标文件中的文件资料因填写不齐全或者内容虚假或者出现其他情形而导致被评标委</w:t>
      </w:r>
      <w:r>
        <w:rPr>
          <w:color w:val="auto"/>
          <w:spacing w:val="2"/>
          <w:sz w:val="20"/>
          <w:szCs w:val="20"/>
          <w:highlight w:val="none"/>
        </w:rPr>
        <w:t xml:space="preserve"> </w:t>
      </w:r>
      <w:r>
        <w:rPr>
          <w:b/>
          <w:bCs/>
          <w:color w:val="auto"/>
          <w:spacing w:val="5"/>
          <w:sz w:val="20"/>
          <w:szCs w:val="20"/>
          <w:highlight w:val="none"/>
        </w:rPr>
        <w:t>员会认定无效的；</w:t>
      </w:r>
    </w:p>
    <w:p w14:paraId="014B36F9">
      <w:pPr>
        <w:pStyle w:val="5"/>
        <w:spacing w:before="161" w:line="228" w:lineRule="auto"/>
        <w:ind w:left="430"/>
        <w:rPr>
          <w:color w:val="auto"/>
          <w:sz w:val="20"/>
          <w:szCs w:val="20"/>
          <w:highlight w:val="none"/>
        </w:rPr>
      </w:pPr>
      <w:r>
        <w:rPr>
          <w:b/>
          <w:bCs/>
          <w:color w:val="auto"/>
          <w:spacing w:val="7"/>
          <w:sz w:val="20"/>
          <w:szCs w:val="20"/>
          <w:highlight w:val="none"/>
        </w:rPr>
        <w:t>（8）投标文件含有采购人不能接受的附加条件的；</w:t>
      </w:r>
    </w:p>
    <w:p w14:paraId="135D6285">
      <w:pPr>
        <w:pStyle w:val="5"/>
        <w:spacing w:before="161" w:line="228" w:lineRule="auto"/>
        <w:ind w:left="430"/>
        <w:rPr>
          <w:color w:val="auto"/>
          <w:sz w:val="20"/>
          <w:szCs w:val="20"/>
          <w:highlight w:val="none"/>
        </w:rPr>
      </w:pPr>
      <w:r>
        <w:rPr>
          <w:b/>
          <w:bCs/>
          <w:color w:val="auto"/>
          <w:spacing w:val="8"/>
          <w:sz w:val="20"/>
          <w:szCs w:val="20"/>
          <w:highlight w:val="none"/>
        </w:rPr>
        <w:t>（9）属于投标人须知正文第9.2</w:t>
      </w:r>
      <w:r>
        <w:rPr>
          <w:color w:val="auto"/>
          <w:spacing w:val="-32"/>
          <w:sz w:val="20"/>
          <w:szCs w:val="20"/>
          <w:highlight w:val="none"/>
        </w:rPr>
        <w:t xml:space="preserve"> </w:t>
      </w:r>
      <w:r>
        <w:rPr>
          <w:b/>
          <w:bCs/>
          <w:color w:val="auto"/>
          <w:spacing w:val="8"/>
          <w:sz w:val="20"/>
          <w:szCs w:val="20"/>
          <w:highlight w:val="none"/>
        </w:rPr>
        <w:t>条情形的；</w:t>
      </w:r>
    </w:p>
    <w:p w14:paraId="3BDBD295">
      <w:pPr>
        <w:pStyle w:val="5"/>
        <w:spacing w:before="160" w:line="304" w:lineRule="auto"/>
        <w:ind w:left="4" w:right="56" w:firstLine="426"/>
        <w:rPr>
          <w:color w:val="auto"/>
          <w:sz w:val="20"/>
          <w:szCs w:val="20"/>
          <w:highlight w:val="none"/>
        </w:rPr>
      </w:pPr>
      <w:r>
        <w:rPr>
          <w:b/>
          <w:bCs/>
          <w:color w:val="auto"/>
          <w:spacing w:val="12"/>
          <w:sz w:val="20"/>
          <w:szCs w:val="20"/>
          <w:highlight w:val="none"/>
        </w:rPr>
        <w:t>（10）投标文件标注的项目名称或者项目编号与招</w:t>
      </w:r>
      <w:r>
        <w:rPr>
          <w:b/>
          <w:bCs/>
          <w:color w:val="auto"/>
          <w:spacing w:val="11"/>
          <w:sz w:val="20"/>
          <w:szCs w:val="20"/>
          <w:highlight w:val="none"/>
        </w:rPr>
        <w:t>标文件标注的项目名称或者项目编号不</w:t>
      </w:r>
      <w:r>
        <w:rPr>
          <w:color w:val="auto"/>
          <w:sz w:val="20"/>
          <w:szCs w:val="20"/>
          <w:highlight w:val="none"/>
        </w:rPr>
        <w:t xml:space="preserve"> </w:t>
      </w:r>
      <w:r>
        <w:rPr>
          <w:b/>
          <w:bCs/>
          <w:color w:val="auto"/>
          <w:spacing w:val="2"/>
          <w:sz w:val="20"/>
          <w:szCs w:val="20"/>
          <w:highlight w:val="none"/>
        </w:rPr>
        <w:t>一致的；</w:t>
      </w:r>
    </w:p>
    <w:p w14:paraId="20A329B9">
      <w:pPr>
        <w:pStyle w:val="5"/>
        <w:spacing w:before="160" w:line="228" w:lineRule="auto"/>
        <w:ind w:left="430"/>
        <w:rPr>
          <w:color w:val="auto"/>
          <w:sz w:val="20"/>
          <w:szCs w:val="20"/>
          <w:highlight w:val="none"/>
        </w:rPr>
      </w:pPr>
      <w:r>
        <w:rPr>
          <w:b/>
          <w:bCs/>
          <w:color w:val="auto"/>
          <w:spacing w:val="7"/>
          <w:sz w:val="20"/>
          <w:szCs w:val="20"/>
          <w:highlight w:val="none"/>
        </w:rPr>
        <w:t>（11）招标文件明确不允许分包，投标文件拟分包的；</w:t>
      </w:r>
    </w:p>
    <w:p w14:paraId="07FC26DD">
      <w:pPr>
        <w:pStyle w:val="5"/>
        <w:spacing w:before="161" w:line="228" w:lineRule="auto"/>
        <w:ind w:left="430"/>
        <w:rPr>
          <w:color w:val="auto"/>
          <w:sz w:val="20"/>
          <w:szCs w:val="20"/>
          <w:highlight w:val="none"/>
        </w:rPr>
      </w:pPr>
      <w:r>
        <w:rPr>
          <w:b/>
          <w:bCs/>
          <w:color w:val="auto"/>
          <w:spacing w:val="6"/>
          <w:sz w:val="20"/>
          <w:szCs w:val="20"/>
          <w:highlight w:val="none"/>
        </w:rPr>
        <w:t>（12）未响应招标文件实质性要求的；</w:t>
      </w:r>
    </w:p>
    <w:p w14:paraId="7194AE6B">
      <w:pPr>
        <w:pStyle w:val="5"/>
        <w:spacing w:before="161" w:line="228" w:lineRule="auto"/>
        <w:ind w:left="430"/>
        <w:rPr>
          <w:color w:val="auto"/>
          <w:sz w:val="20"/>
          <w:szCs w:val="20"/>
          <w:highlight w:val="none"/>
        </w:rPr>
      </w:pPr>
      <w:r>
        <w:rPr>
          <w:b/>
          <w:bCs/>
          <w:color w:val="auto"/>
          <w:spacing w:val="7"/>
          <w:sz w:val="20"/>
          <w:szCs w:val="20"/>
          <w:highlight w:val="none"/>
        </w:rPr>
        <w:t>（13）法律、法规和招标文件规定的其他无效情形。</w:t>
      </w:r>
    </w:p>
    <w:p w14:paraId="01DF8F21">
      <w:pPr>
        <w:pStyle w:val="5"/>
        <w:spacing w:before="161" w:line="228" w:lineRule="auto"/>
        <w:ind w:left="423"/>
        <w:outlineLvl w:val="2"/>
        <w:rPr>
          <w:color w:val="auto"/>
          <w:sz w:val="20"/>
          <w:szCs w:val="20"/>
          <w:highlight w:val="none"/>
        </w:rPr>
      </w:pPr>
      <w:r>
        <w:rPr>
          <w:b/>
          <w:bCs/>
          <w:color w:val="auto"/>
          <w:spacing w:val="7"/>
          <w:sz w:val="20"/>
          <w:szCs w:val="20"/>
          <w:highlight w:val="none"/>
        </w:rPr>
        <w:t>2.3</w:t>
      </w:r>
      <w:r>
        <w:rPr>
          <w:color w:val="auto"/>
          <w:spacing w:val="-36"/>
          <w:sz w:val="20"/>
          <w:szCs w:val="20"/>
          <w:highlight w:val="none"/>
        </w:rPr>
        <w:t xml:space="preserve"> </w:t>
      </w:r>
      <w:r>
        <w:rPr>
          <w:b/>
          <w:bCs/>
          <w:color w:val="auto"/>
          <w:spacing w:val="7"/>
          <w:sz w:val="20"/>
          <w:szCs w:val="20"/>
          <w:highlight w:val="none"/>
        </w:rPr>
        <w:t>在技术评审时，如发现下列情形之一的，将被视为投标无效：</w:t>
      </w:r>
    </w:p>
    <w:p w14:paraId="3B72E736">
      <w:pPr>
        <w:pStyle w:val="5"/>
        <w:spacing w:before="161" w:line="228" w:lineRule="auto"/>
        <w:ind w:left="423"/>
        <w:rPr>
          <w:color w:val="auto"/>
          <w:sz w:val="20"/>
          <w:szCs w:val="20"/>
          <w:highlight w:val="none"/>
        </w:rPr>
      </w:pPr>
      <w:r>
        <w:rPr>
          <w:b/>
          <w:bCs/>
          <w:color w:val="auto"/>
          <w:spacing w:val="7"/>
          <w:sz w:val="20"/>
          <w:szCs w:val="20"/>
          <w:highlight w:val="none"/>
        </w:rPr>
        <w:t>（1）技术要求评审允许负偏离的条款数超过“投标人须知前附</w:t>
      </w:r>
      <w:r>
        <w:rPr>
          <w:b/>
          <w:bCs/>
          <w:color w:val="auto"/>
          <w:spacing w:val="6"/>
          <w:sz w:val="20"/>
          <w:szCs w:val="20"/>
          <w:highlight w:val="none"/>
        </w:rPr>
        <w:t>表</w:t>
      </w:r>
      <w:r>
        <w:rPr>
          <w:color w:val="auto"/>
          <w:spacing w:val="-70"/>
          <w:sz w:val="20"/>
          <w:szCs w:val="20"/>
          <w:highlight w:val="none"/>
        </w:rPr>
        <w:t xml:space="preserve"> </w:t>
      </w:r>
      <w:r>
        <w:rPr>
          <w:b/>
          <w:bCs/>
          <w:color w:val="auto"/>
          <w:spacing w:val="6"/>
          <w:sz w:val="20"/>
          <w:szCs w:val="20"/>
          <w:highlight w:val="none"/>
        </w:rPr>
        <w:t>”规定项数的；</w:t>
      </w:r>
    </w:p>
    <w:p w14:paraId="356707C6">
      <w:pPr>
        <w:pStyle w:val="5"/>
        <w:spacing w:before="163" w:line="228" w:lineRule="auto"/>
        <w:ind w:right="9"/>
        <w:jc w:val="right"/>
        <w:rPr>
          <w:color w:val="auto"/>
          <w:sz w:val="20"/>
          <w:szCs w:val="20"/>
          <w:highlight w:val="none"/>
        </w:rPr>
      </w:pPr>
      <w:r>
        <w:rPr>
          <w:b/>
          <w:bCs/>
          <w:color w:val="auto"/>
          <w:spacing w:val="5"/>
          <w:sz w:val="20"/>
          <w:szCs w:val="20"/>
          <w:highlight w:val="none"/>
        </w:rPr>
        <w:t>（2）投标文件未提供“投标人须知前附表</w:t>
      </w:r>
      <w:r>
        <w:rPr>
          <w:color w:val="auto"/>
          <w:spacing w:val="-63"/>
          <w:sz w:val="20"/>
          <w:szCs w:val="20"/>
          <w:highlight w:val="none"/>
        </w:rPr>
        <w:t xml:space="preserve"> </w:t>
      </w:r>
      <w:r>
        <w:rPr>
          <w:b/>
          <w:bCs/>
          <w:color w:val="auto"/>
          <w:spacing w:val="5"/>
          <w:sz w:val="20"/>
          <w:szCs w:val="20"/>
          <w:highlight w:val="none"/>
        </w:rPr>
        <w:t>”第</w:t>
      </w:r>
      <w:r>
        <w:rPr>
          <w:color w:val="auto"/>
          <w:spacing w:val="-24"/>
          <w:sz w:val="20"/>
          <w:szCs w:val="20"/>
          <w:highlight w:val="none"/>
        </w:rPr>
        <w:t xml:space="preserve"> </w:t>
      </w:r>
      <w:r>
        <w:rPr>
          <w:b/>
          <w:bCs/>
          <w:color w:val="auto"/>
          <w:spacing w:val="5"/>
          <w:sz w:val="20"/>
          <w:szCs w:val="20"/>
          <w:highlight w:val="none"/>
        </w:rPr>
        <w:t>13.1</w:t>
      </w:r>
      <w:r>
        <w:rPr>
          <w:color w:val="auto"/>
          <w:spacing w:val="-38"/>
          <w:sz w:val="20"/>
          <w:szCs w:val="20"/>
          <w:highlight w:val="none"/>
        </w:rPr>
        <w:t xml:space="preserve"> </w:t>
      </w:r>
      <w:r>
        <w:rPr>
          <w:b/>
          <w:bCs/>
          <w:color w:val="auto"/>
          <w:spacing w:val="5"/>
          <w:sz w:val="20"/>
          <w:szCs w:val="20"/>
          <w:highlight w:val="none"/>
        </w:rPr>
        <w:t>条规定中“必须提供</w:t>
      </w:r>
      <w:r>
        <w:rPr>
          <w:color w:val="auto"/>
          <w:spacing w:val="-73"/>
          <w:sz w:val="20"/>
          <w:szCs w:val="20"/>
          <w:highlight w:val="none"/>
        </w:rPr>
        <w:t xml:space="preserve"> </w:t>
      </w:r>
      <w:r>
        <w:rPr>
          <w:b/>
          <w:bCs/>
          <w:color w:val="auto"/>
          <w:spacing w:val="5"/>
          <w:sz w:val="20"/>
          <w:szCs w:val="20"/>
          <w:highlight w:val="none"/>
        </w:rPr>
        <w:t>”的文件资料的；</w:t>
      </w:r>
    </w:p>
    <w:p w14:paraId="63B5D61E">
      <w:pPr>
        <w:pStyle w:val="5"/>
        <w:spacing w:before="161" w:line="228" w:lineRule="auto"/>
        <w:ind w:left="423"/>
        <w:rPr>
          <w:color w:val="auto"/>
          <w:sz w:val="20"/>
          <w:szCs w:val="20"/>
          <w:highlight w:val="none"/>
        </w:rPr>
      </w:pPr>
      <w:r>
        <w:rPr>
          <w:b/>
          <w:bCs/>
          <w:color w:val="auto"/>
          <w:spacing w:val="7"/>
          <w:sz w:val="20"/>
          <w:szCs w:val="20"/>
          <w:highlight w:val="none"/>
        </w:rPr>
        <w:t>（3）虚假投标，或者出现其他情形而导致被评标委员会认定无效的；</w:t>
      </w:r>
    </w:p>
    <w:p w14:paraId="716100FE">
      <w:pPr>
        <w:pStyle w:val="5"/>
        <w:spacing w:before="162" w:line="302" w:lineRule="auto"/>
        <w:ind w:left="1" w:right="56" w:firstLine="422"/>
        <w:rPr>
          <w:color w:val="auto"/>
          <w:sz w:val="20"/>
          <w:szCs w:val="20"/>
          <w:highlight w:val="none"/>
        </w:rPr>
      </w:pPr>
      <w:r>
        <w:rPr>
          <w:b/>
          <w:bCs/>
          <w:color w:val="auto"/>
          <w:spacing w:val="9"/>
          <w:sz w:val="20"/>
          <w:szCs w:val="20"/>
          <w:highlight w:val="none"/>
        </w:rPr>
        <w:t>（4）招标文件未载明允许提供备选（替代）投标方案或明确不允许提供备选（替代）投标</w:t>
      </w:r>
      <w:r>
        <w:rPr>
          <w:color w:val="auto"/>
          <w:spacing w:val="10"/>
          <w:sz w:val="20"/>
          <w:szCs w:val="20"/>
          <w:highlight w:val="none"/>
        </w:rPr>
        <w:t xml:space="preserve"> </w:t>
      </w:r>
      <w:r>
        <w:rPr>
          <w:b/>
          <w:bCs/>
          <w:color w:val="auto"/>
          <w:spacing w:val="7"/>
          <w:sz w:val="20"/>
          <w:szCs w:val="20"/>
          <w:highlight w:val="none"/>
        </w:rPr>
        <w:t>方案时，投标人提供了备选（替代）投标方案的；</w:t>
      </w:r>
    </w:p>
    <w:p w14:paraId="01D27F3B">
      <w:pPr>
        <w:pStyle w:val="5"/>
        <w:spacing w:before="164" w:line="228" w:lineRule="auto"/>
        <w:ind w:left="423"/>
        <w:rPr>
          <w:color w:val="auto"/>
          <w:sz w:val="20"/>
          <w:szCs w:val="20"/>
          <w:highlight w:val="none"/>
        </w:rPr>
      </w:pPr>
      <w:r>
        <w:rPr>
          <w:b/>
          <w:bCs/>
          <w:color w:val="auto"/>
          <w:spacing w:val="6"/>
          <w:sz w:val="20"/>
          <w:szCs w:val="20"/>
          <w:highlight w:val="none"/>
        </w:rPr>
        <w:t>（5）未响应招标文件实质性要求的。</w:t>
      </w:r>
    </w:p>
    <w:p w14:paraId="6B209C4B">
      <w:pPr>
        <w:pStyle w:val="5"/>
        <w:spacing w:before="161" w:line="229" w:lineRule="auto"/>
        <w:ind w:left="425"/>
        <w:outlineLvl w:val="2"/>
        <w:rPr>
          <w:color w:val="auto"/>
          <w:sz w:val="20"/>
          <w:szCs w:val="20"/>
          <w:highlight w:val="none"/>
        </w:rPr>
      </w:pPr>
      <w:r>
        <w:rPr>
          <w:b/>
          <w:bCs/>
          <w:color w:val="auto"/>
          <w:spacing w:val="4"/>
          <w:sz w:val="20"/>
          <w:szCs w:val="20"/>
          <w:highlight w:val="none"/>
        </w:rPr>
        <w:t>3.澄清补正</w:t>
      </w:r>
    </w:p>
    <w:p w14:paraId="72F19D04">
      <w:pPr>
        <w:pStyle w:val="5"/>
        <w:spacing w:before="160" w:line="377" w:lineRule="auto"/>
        <w:ind w:left="3" w:firstLine="416"/>
        <w:jc w:val="both"/>
        <w:rPr>
          <w:color w:val="auto"/>
          <w:sz w:val="20"/>
          <w:szCs w:val="20"/>
          <w:highlight w:val="none"/>
        </w:rPr>
      </w:pPr>
      <w:r>
        <w:rPr>
          <w:color w:val="auto"/>
          <w:spacing w:val="9"/>
          <w:sz w:val="20"/>
          <w:szCs w:val="20"/>
          <w:highlight w:val="none"/>
        </w:rPr>
        <w:t>对投标文件中含义不明确、同类问题表述不一致或者有明显文字和计算错误的内容，评</w:t>
      </w:r>
      <w:r>
        <w:rPr>
          <w:color w:val="auto"/>
          <w:spacing w:val="8"/>
          <w:sz w:val="20"/>
          <w:szCs w:val="20"/>
          <w:highlight w:val="none"/>
        </w:rPr>
        <w:t>标委</w:t>
      </w:r>
      <w:r>
        <w:rPr>
          <w:color w:val="auto"/>
          <w:sz w:val="20"/>
          <w:szCs w:val="20"/>
          <w:highlight w:val="none"/>
        </w:rPr>
        <w:t xml:space="preserve"> </w:t>
      </w:r>
      <w:r>
        <w:rPr>
          <w:color w:val="auto"/>
          <w:spacing w:val="9"/>
          <w:sz w:val="20"/>
          <w:szCs w:val="20"/>
          <w:highlight w:val="none"/>
        </w:rPr>
        <w:t>员会应在广西政府采购云平台发布电子澄清函，要求投标人在规定时间内作出必要的澄</w:t>
      </w:r>
      <w:r>
        <w:rPr>
          <w:color w:val="auto"/>
          <w:spacing w:val="8"/>
          <w:sz w:val="20"/>
          <w:szCs w:val="20"/>
          <w:highlight w:val="none"/>
        </w:rPr>
        <w:t>清、说明</w:t>
      </w:r>
      <w:r>
        <w:rPr>
          <w:color w:val="auto"/>
          <w:sz w:val="20"/>
          <w:szCs w:val="20"/>
          <w:highlight w:val="none"/>
        </w:rPr>
        <w:t xml:space="preserve"> </w:t>
      </w:r>
      <w:r>
        <w:rPr>
          <w:color w:val="auto"/>
          <w:spacing w:val="6"/>
          <w:sz w:val="20"/>
          <w:szCs w:val="20"/>
          <w:highlight w:val="none"/>
        </w:rPr>
        <w:t>或者补正。投标人在广西政府采购云平台接收到电子澄清函后根据澄清函内容上传</w:t>
      </w:r>
      <w:r>
        <w:rPr>
          <w:color w:val="auto"/>
          <w:spacing w:val="-60"/>
          <w:sz w:val="20"/>
          <w:szCs w:val="20"/>
          <w:highlight w:val="none"/>
        </w:rPr>
        <w:t xml:space="preserve"> </w:t>
      </w:r>
      <w:r>
        <w:rPr>
          <w:color w:val="auto"/>
          <w:sz w:val="20"/>
          <w:szCs w:val="20"/>
          <w:highlight w:val="none"/>
        </w:rPr>
        <w:t>PDF</w:t>
      </w:r>
      <w:r>
        <w:rPr>
          <w:color w:val="auto"/>
          <w:spacing w:val="-55"/>
          <w:sz w:val="20"/>
          <w:szCs w:val="20"/>
          <w:highlight w:val="none"/>
        </w:rPr>
        <w:t xml:space="preserve"> </w:t>
      </w:r>
      <w:r>
        <w:rPr>
          <w:color w:val="auto"/>
          <w:spacing w:val="6"/>
          <w:sz w:val="20"/>
          <w:szCs w:val="20"/>
          <w:highlight w:val="none"/>
        </w:rPr>
        <w:t>格式回函，</w:t>
      </w:r>
      <w:r>
        <w:rPr>
          <w:color w:val="auto"/>
          <w:sz w:val="20"/>
          <w:szCs w:val="20"/>
          <w:highlight w:val="none"/>
        </w:rPr>
        <w:t xml:space="preserve"> </w:t>
      </w:r>
      <w:r>
        <w:rPr>
          <w:color w:val="auto"/>
          <w:spacing w:val="13"/>
          <w:sz w:val="20"/>
          <w:szCs w:val="20"/>
          <w:highlight w:val="none"/>
        </w:rPr>
        <w:t>电子澄清答复函使用</w:t>
      </w:r>
      <w:r>
        <w:rPr>
          <w:color w:val="auto"/>
          <w:sz w:val="20"/>
          <w:szCs w:val="20"/>
          <w:highlight w:val="none"/>
        </w:rPr>
        <w:t>CA</w:t>
      </w:r>
      <w:r>
        <w:rPr>
          <w:color w:val="auto"/>
          <w:spacing w:val="-38"/>
          <w:sz w:val="20"/>
          <w:szCs w:val="20"/>
          <w:highlight w:val="none"/>
        </w:rPr>
        <w:t xml:space="preserve"> </w:t>
      </w:r>
      <w:r>
        <w:rPr>
          <w:color w:val="auto"/>
          <w:spacing w:val="13"/>
          <w:sz w:val="20"/>
          <w:szCs w:val="20"/>
          <w:highlight w:val="none"/>
        </w:rPr>
        <w:t>证书加盖投标人电子签章后在线上传至评标委员会。</w:t>
      </w:r>
      <w:r>
        <w:rPr>
          <w:color w:val="auto"/>
          <w:spacing w:val="12"/>
          <w:sz w:val="20"/>
          <w:szCs w:val="20"/>
          <w:highlight w:val="none"/>
        </w:rPr>
        <w:t>投标人的澄清、说</w:t>
      </w:r>
      <w:r>
        <w:rPr>
          <w:color w:val="auto"/>
          <w:sz w:val="20"/>
          <w:szCs w:val="20"/>
          <w:highlight w:val="none"/>
        </w:rPr>
        <w:t xml:space="preserve"> </w:t>
      </w:r>
      <w:r>
        <w:rPr>
          <w:color w:val="auto"/>
          <w:spacing w:val="9"/>
          <w:sz w:val="20"/>
          <w:szCs w:val="20"/>
          <w:highlight w:val="none"/>
        </w:rPr>
        <w:t>明或者补正不得超出投标文件的范围或者改变投标文件的实质性内容。</w:t>
      </w:r>
    </w:p>
    <w:p w14:paraId="44AC09BF">
      <w:pPr>
        <w:pStyle w:val="5"/>
        <w:spacing w:line="377" w:lineRule="auto"/>
        <w:ind w:right="56" w:firstLine="423"/>
        <w:jc w:val="both"/>
        <w:rPr>
          <w:color w:val="auto"/>
          <w:sz w:val="20"/>
          <w:szCs w:val="20"/>
          <w:highlight w:val="none"/>
        </w:rPr>
      </w:pPr>
      <w:r>
        <w:rPr>
          <w:color w:val="auto"/>
          <w:spacing w:val="9"/>
          <w:sz w:val="20"/>
          <w:szCs w:val="20"/>
          <w:highlight w:val="none"/>
        </w:rPr>
        <w:t>异常情况处理：如遇无法正常使用线上发送澄清函的情况，将启动书面形</w:t>
      </w:r>
      <w:r>
        <w:rPr>
          <w:color w:val="auto"/>
          <w:spacing w:val="8"/>
          <w:sz w:val="20"/>
          <w:szCs w:val="20"/>
          <w:highlight w:val="none"/>
        </w:rPr>
        <w:t>式办理。启动书面</w:t>
      </w:r>
      <w:r>
        <w:rPr>
          <w:color w:val="auto"/>
          <w:sz w:val="20"/>
          <w:szCs w:val="20"/>
          <w:highlight w:val="none"/>
        </w:rPr>
        <w:t xml:space="preserve"> </w:t>
      </w:r>
      <w:r>
        <w:rPr>
          <w:color w:val="auto"/>
          <w:spacing w:val="9"/>
          <w:sz w:val="20"/>
          <w:szCs w:val="20"/>
          <w:highlight w:val="none"/>
        </w:rPr>
        <w:t>形式办理的情况下，评标委员会以书面形式要求投标人在规定时间内作出必要的澄清、说明或者</w:t>
      </w:r>
      <w:r>
        <w:rPr>
          <w:color w:val="auto"/>
          <w:sz w:val="20"/>
          <w:szCs w:val="20"/>
          <w:highlight w:val="none"/>
        </w:rPr>
        <w:t xml:space="preserve"> </w:t>
      </w:r>
      <w:r>
        <w:rPr>
          <w:color w:val="auto"/>
          <w:spacing w:val="9"/>
          <w:sz w:val="20"/>
          <w:szCs w:val="20"/>
          <w:highlight w:val="none"/>
        </w:rPr>
        <w:t>补正。投标人的澄清、说明或者补正必须采用书面形式，并加盖公章，或者由法定代表人或者其</w:t>
      </w:r>
      <w:r>
        <w:rPr>
          <w:color w:val="auto"/>
          <w:sz w:val="20"/>
          <w:szCs w:val="20"/>
          <w:highlight w:val="none"/>
        </w:rPr>
        <w:t xml:space="preserve"> </w:t>
      </w:r>
      <w:r>
        <w:rPr>
          <w:color w:val="auto"/>
          <w:spacing w:val="7"/>
          <w:sz w:val="20"/>
          <w:szCs w:val="20"/>
          <w:highlight w:val="none"/>
        </w:rPr>
        <w:t>授权的代表签字。</w:t>
      </w:r>
    </w:p>
    <w:p w14:paraId="54F030AC">
      <w:pPr>
        <w:pStyle w:val="5"/>
        <w:spacing w:before="2" w:line="377" w:lineRule="auto"/>
        <w:ind w:left="2" w:right="56" w:firstLine="421"/>
        <w:rPr>
          <w:color w:val="auto"/>
          <w:sz w:val="20"/>
          <w:szCs w:val="20"/>
          <w:highlight w:val="none"/>
        </w:rPr>
      </w:pPr>
      <w:r>
        <w:rPr>
          <w:color w:val="auto"/>
          <w:spacing w:val="9"/>
          <w:sz w:val="20"/>
          <w:szCs w:val="20"/>
          <w:highlight w:val="none"/>
        </w:rPr>
        <w:t>未按评标委员会的要求作出明确澄清、说明或者更正的投标人的投标文件将</w:t>
      </w:r>
      <w:r>
        <w:rPr>
          <w:color w:val="auto"/>
          <w:spacing w:val="8"/>
          <w:sz w:val="20"/>
          <w:szCs w:val="20"/>
          <w:highlight w:val="none"/>
        </w:rPr>
        <w:t>按照有利于采购</w:t>
      </w:r>
      <w:r>
        <w:rPr>
          <w:color w:val="auto"/>
          <w:sz w:val="20"/>
          <w:szCs w:val="20"/>
          <w:highlight w:val="none"/>
        </w:rPr>
        <w:t xml:space="preserve"> </w:t>
      </w:r>
      <w:r>
        <w:rPr>
          <w:color w:val="auto"/>
          <w:spacing w:val="8"/>
          <w:sz w:val="20"/>
          <w:szCs w:val="20"/>
          <w:highlight w:val="none"/>
        </w:rPr>
        <w:t>人的原则由评标委员会进行判定。</w:t>
      </w:r>
    </w:p>
    <w:p w14:paraId="15720266">
      <w:pPr>
        <w:pStyle w:val="5"/>
        <w:spacing w:line="228" w:lineRule="auto"/>
        <w:ind w:left="420"/>
        <w:outlineLvl w:val="2"/>
        <w:rPr>
          <w:color w:val="auto"/>
          <w:sz w:val="20"/>
          <w:szCs w:val="20"/>
          <w:highlight w:val="none"/>
        </w:rPr>
      </w:pPr>
      <w:r>
        <w:rPr>
          <w:b/>
          <w:bCs/>
          <w:color w:val="auto"/>
          <w:spacing w:val="6"/>
          <w:sz w:val="20"/>
          <w:szCs w:val="20"/>
          <w:highlight w:val="none"/>
        </w:rPr>
        <w:t>4.投标文件修正</w:t>
      </w:r>
    </w:p>
    <w:p w14:paraId="66428EA0">
      <w:pPr>
        <w:spacing w:line="228" w:lineRule="auto"/>
        <w:rPr>
          <w:color w:val="auto"/>
          <w:sz w:val="20"/>
          <w:szCs w:val="20"/>
          <w:highlight w:val="none"/>
        </w:rPr>
        <w:sectPr>
          <w:footerReference r:id="rId25" w:type="default"/>
          <w:pgSz w:w="11906" w:h="16839"/>
          <w:pgMar w:top="1428" w:right="1503" w:bottom="1420" w:left="1567" w:header="0" w:footer="1184" w:gutter="0"/>
          <w:pgNumType w:fmt="decimal"/>
          <w:cols w:space="720" w:num="1"/>
        </w:sectPr>
      </w:pPr>
    </w:p>
    <w:p w14:paraId="48A3566B">
      <w:pPr>
        <w:pStyle w:val="5"/>
        <w:spacing w:before="41" w:line="227" w:lineRule="auto"/>
        <w:ind w:left="420"/>
        <w:outlineLvl w:val="2"/>
        <w:rPr>
          <w:color w:val="auto"/>
          <w:sz w:val="20"/>
          <w:szCs w:val="20"/>
          <w:highlight w:val="none"/>
        </w:rPr>
      </w:pPr>
      <w:r>
        <w:rPr>
          <w:color w:val="auto"/>
          <w:spacing w:val="8"/>
          <w:sz w:val="20"/>
          <w:szCs w:val="20"/>
          <w:highlight w:val="none"/>
        </w:rPr>
        <w:t>4.1</w:t>
      </w:r>
      <w:r>
        <w:rPr>
          <w:color w:val="auto"/>
          <w:spacing w:val="-29"/>
          <w:sz w:val="20"/>
          <w:szCs w:val="20"/>
          <w:highlight w:val="none"/>
        </w:rPr>
        <w:t xml:space="preserve"> </w:t>
      </w:r>
      <w:r>
        <w:rPr>
          <w:color w:val="auto"/>
          <w:spacing w:val="8"/>
          <w:sz w:val="20"/>
          <w:szCs w:val="20"/>
          <w:highlight w:val="none"/>
        </w:rPr>
        <w:t>投标文件报价出现前后不一致的，按照下列规定修正：</w:t>
      </w:r>
    </w:p>
    <w:p w14:paraId="6A355547">
      <w:pPr>
        <w:pStyle w:val="5"/>
        <w:spacing w:before="161" w:line="303" w:lineRule="auto"/>
        <w:ind w:right="14" w:firstLine="430"/>
        <w:rPr>
          <w:color w:val="auto"/>
          <w:sz w:val="20"/>
          <w:szCs w:val="20"/>
          <w:highlight w:val="none"/>
        </w:rPr>
      </w:pPr>
      <w:r>
        <w:rPr>
          <w:color w:val="auto"/>
          <w:spacing w:val="10"/>
          <w:sz w:val="20"/>
          <w:szCs w:val="20"/>
          <w:highlight w:val="none"/>
        </w:rPr>
        <w:t>（1）投标文件中开标一览表（报价表）</w:t>
      </w:r>
      <w:r>
        <w:rPr>
          <w:color w:val="auto"/>
          <w:spacing w:val="-53"/>
          <w:sz w:val="20"/>
          <w:szCs w:val="20"/>
          <w:highlight w:val="none"/>
        </w:rPr>
        <w:t xml:space="preserve"> </w:t>
      </w:r>
      <w:r>
        <w:rPr>
          <w:color w:val="auto"/>
          <w:spacing w:val="10"/>
          <w:sz w:val="20"/>
          <w:szCs w:val="20"/>
          <w:highlight w:val="none"/>
        </w:rPr>
        <w:t>内容与投标文件中相应内容不一致的，以开</w:t>
      </w:r>
      <w:r>
        <w:rPr>
          <w:color w:val="auto"/>
          <w:spacing w:val="9"/>
          <w:sz w:val="20"/>
          <w:szCs w:val="20"/>
          <w:highlight w:val="none"/>
        </w:rPr>
        <w:t>标一览</w:t>
      </w:r>
      <w:r>
        <w:rPr>
          <w:color w:val="auto"/>
          <w:sz w:val="20"/>
          <w:szCs w:val="20"/>
          <w:highlight w:val="none"/>
        </w:rPr>
        <w:t xml:space="preserve"> </w:t>
      </w:r>
      <w:r>
        <w:rPr>
          <w:color w:val="auto"/>
          <w:spacing w:val="7"/>
          <w:sz w:val="20"/>
          <w:szCs w:val="20"/>
          <w:highlight w:val="none"/>
        </w:rPr>
        <w:t>表（报价表）为准；</w:t>
      </w:r>
    </w:p>
    <w:p w14:paraId="2F729BA3">
      <w:pPr>
        <w:pStyle w:val="5"/>
        <w:spacing w:before="162" w:line="228" w:lineRule="auto"/>
        <w:ind w:left="430"/>
        <w:rPr>
          <w:color w:val="auto"/>
          <w:sz w:val="20"/>
          <w:szCs w:val="20"/>
          <w:highlight w:val="none"/>
        </w:rPr>
      </w:pPr>
      <w:r>
        <w:rPr>
          <w:color w:val="auto"/>
          <w:spacing w:val="8"/>
          <w:sz w:val="20"/>
          <w:szCs w:val="20"/>
          <w:highlight w:val="none"/>
        </w:rPr>
        <w:t>（2）大写金额和小写金额不一致的，以大写金额为准；</w:t>
      </w:r>
    </w:p>
    <w:p w14:paraId="22E29F10">
      <w:pPr>
        <w:pStyle w:val="5"/>
        <w:spacing w:before="160" w:line="227" w:lineRule="auto"/>
        <w:ind w:left="430"/>
        <w:rPr>
          <w:color w:val="auto"/>
          <w:sz w:val="20"/>
          <w:szCs w:val="20"/>
          <w:highlight w:val="none"/>
        </w:rPr>
      </w:pPr>
      <w:r>
        <w:rPr>
          <w:color w:val="auto"/>
          <w:spacing w:val="9"/>
          <w:sz w:val="20"/>
          <w:szCs w:val="20"/>
          <w:highlight w:val="none"/>
        </w:rPr>
        <w:t>（3）单价金额小数点或者百分比有明显错位的，以开标一览表的总价为准，并修改单价；</w:t>
      </w:r>
    </w:p>
    <w:p w14:paraId="30519389">
      <w:pPr>
        <w:pStyle w:val="5"/>
        <w:spacing w:before="162" w:line="227" w:lineRule="auto"/>
        <w:ind w:left="430"/>
        <w:rPr>
          <w:color w:val="auto"/>
          <w:sz w:val="20"/>
          <w:szCs w:val="20"/>
          <w:highlight w:val="none"/>
        </w:rPr>
      </w:pPr>
      <w:r>
        <w:rPr>
          <w:color w:val="auto"/>
          <w:spacing w:val="9"/>
          <w:sz w:val="20"/>
          <w:szCs w:val="20"/>
          <w:highlight w:val="none"/>
        </w:rPr>
        <w:t>（4）总价金额与按单价汇总金额不一致的，以单价金额计算</w:t>
      </w:r>
      <w:r>
        <w:rPr>
          <w:color w:val="auto"/>
          <w:spacing w:val="8"/>
          <w:sz w:val="20"/>
          <w:szCs w:val="20"/>
          <w:highlight w:val="none"/>
        </w:rPr>
        <w:t>结果为准。</w:t>
      </w:r>
    </w:p>
    <w:p w14:paraId="4A32866B">
      <w:pPr>
        <w:pStyle w:val="5"/>
        <w:spacing w:before="164" w:line="377" w:lineRule="auto"/>
        <w:ind w:left="2" w:right="14" w:firstLine="438"/>
        <w:rPr>
          <w:color w:val="auto"/>
          <w:sz w:val="20"/>
          <w:szCs w:val="20"/>
          <w:highlight w:val="none"/>
        </w:rPr>
      </w:pPr>
      <w:r>
        <w:rPr>
          <w:color w:val="auto"/>
          <w:spacing w:val="11"/>
          <w:sz w:val="20"/>
          <w:szCs w:val="20"/>
          <w:highlight w:val="none"/>
        </w:rPr>
        <w:t>同时出现两种以上不一致的，按照以上（1）-（4）</w:t>
      </w:r>
      <w:r>
        <w:rPr>
          <w:color w:val="auto"/>
          <w:spacing w:val="10"/>
          <w:sz w:val="20"/>
          <w:szCs w:val="20"/>
          <w:highlight w:val="none"/>
        </w:rPr>
        <w:t>规定的顺序修正。修正后的报价经投标</w:t>
      </w:r>
      <w:r>
        <w:rPr>
          <w:color w:val="auto"/>
          <w:sz w:val="20"/>
          <w:szCs w:val="20"/>
          <w:highlight w:val="none"/>
        </w:rPr>
        <w:t xml:space="preserve"> </w:t>
      </w:r>
      <w:r>
        <w:rPr>
          <w:color w:val="auto"/>
          <w:spacing w:val="8"/>
          <w:sz w:val="20"/>
          <w:szCs w:val="20"/>
          <w:highlight w:val="none"/>
        </w:rPr>
        <w:t>人确认后产生约束力，投标人不确认的，</w:t>
      </w:r>
      <w:r>
        <w:rPr>
          <w:b/>
          <w:bCs/>
          <w:color w:val="auto"/>
          <w:spacing w:val="8"/>
          <w:sz w:val="20"/>
          <w:szCs w:val="20"/>
          <w:highlight w:val="none"/>
        </w:rPr>
        <w:t>其投标无效</w:t>
      </w:r>
      <w:r>
        <w:rPr>
          <w:color w:val="auto"/>
          <w:spacing w:val="8"/>
          <w:sz w:val="20"/>
          <w:szCs w:val="20"/>
          <w:highlight w:val="none"/>
        </w:rPr>
        <w:t>。</w:t>
      </w:r>
    </w:p>
    <w:p w14:paraId="3BC9E702">
      <w:pPr>
        <w:pStyle w:val="5"/>
        <w:spacing w:before="2" w:line="302" w:lineRule="auto"/>
        <w:ind w:left="5" w:right="12" w:firstLine="414"/>
        <w:outlineLvl w:val="2"/>
        <w:rPr>
          <w:color w:val="auto"/>
          <w:sz w:val="20"/>
          <w:szCs w:val="20"/>
          <w:highlight w:val="none"/>
        </w:rPr>
      </w:pPr>
      <w:r>
        <w:rPr>
          <w:color w:val="auto"/>
          <w:spacing w:val="9"/>
          <w:sz w:val="20"/>
          <w:szCs w:val="20"/>
          <w:highlight w:val="none"/>
        </w:rPr>
        <w:t>4.2</w:t>
      </w:r>
      <w:r>
        <w:rPr>
          <w:color w:val="auto"/>
          <w:spacing w:val="-32"/>
          <w:sz w:val="20"/>
          <w:szCs w:val="20"/>
          <w:highlight w:val="none"/>
        </w:rPr>
        <w:t xml:space="preserve"> </w:t>
      </w:r>
      <w:r>
        <w:rPr>
          <w:color w:val="auto"/>
          <w:spacing w:val="9"/>
          <w:sz w:val="20"/>
          <w:szCs w:val="20"/>
          <w:highlight w:val="none"/>
        </w:rPr>
        <w:t>经投标人确认修正后的报价若超过采购预算金额或者最高限价，</w:t>
      </w:r>
      <w:r>
        <w:rPr>
          <w:b/>
          <w:bCs/>
          <w:color w:val="auto"/>
          <w:spacing w:val="9"/>
          <w:sz w:val="20"/>
          <w:szCs w:val="20"/>
          <w:highlight w:val="none"/>
        </w:rPr>
        <w:t>投标人的投标文件作无</w:t>
      </w:r>
      <w:r>
        <w:rPr>
          <w:color w:val="auto"/>
          <w:sz w:val="20"/>
          <w:szCs w:val="20"/>
          <w:highlight w:val="none"/>
        </w:rPr>
        <w:t xml:space="preserve"> </w:t>
      </w:r>
      <w:r>
        <w:rPr>
          <w:b/>
          <w:bCs/>
          <w:color w:val="auto"/>
          <w:spacing w:val="4"/>
          <w:sz w:val="20"/>
          <w:szCs w:val="20"/>
          <w:highlight w:val="none"/>
        </w:rPr>
        <w:t>效投标处理</w:t>
      </w:r>
      <w:r>
        <w:rPr>
          <w:color w:val="auto"/>
          <w:spacing w:val="4"/>
          <w:sz w:val="20"/>
          <w:szCs w:val="20"/>
          <w:highlight w:val="none"/>
        </w:rPr>
        <w:t>。</w:t>
      </w:r>
    </w:p>
    <w:p w14:paraId="1860B5A9">
      <w:pPr>
        <w:pStyle w:val="5"/>
        <w:spacing w:before="162" w:line="227" w:lineRule="auto"/>
        <w:ind w:left="420"/>
        <w:rPr>
          <w:color w:val="auto"/>
          <w:sz w:val="20"/>
          <w:szCs w:val="20"/>
          <w:highlight w:val="none"/>
        </w:rPr>
      </w:pPr>
      <w:r>
        <w:rPr>
          <w:color w:val="auto"/>
          <w:spacing w:val="9"/>
          <w:sz w:val="20"/>
          <w:szCs w:val="20"/>
          <w:highlight w:val="none"/>
        </w:rPr>
        <w:t>4.3</w:t>
      </w:r>
      <w:r>
        <w:rPr>
          <w:color w:val="auto"/>
          <w:spacing w:val="-39"/>
          <w:sz w:val="20"/>
          <w:szCs w:val="20"/>
          <w:highlight w:val="none"/>
        </w:rPr>
        <w:t xml:space="preserve"> </w:t>
      </w:r>
      <w:r>
        <w:rPr>
          <w:color w:val="auto"/>
          <w:spacing w:val="9"/>
          <w:sz w:val="20"/>
          <w:szCs w:val="20"/>
          <w:highlight w:val="none"/>
        </w:rPr>
        <w:t>经投标人确认修正后的报价作为签订合同的依据，并以</w:t>
      </w:r>
      <w:r>
        <w:rPr>
          <w:color w:val="auto"/>
          <w:spacing w:val="8"/>
          <w:sz w:val="20"/>
          <w:szCs w:val="20"/>
          <w:highlight w:val="none"/>
        </w:rPr>
        <w:t>此报价计算价格分。</w:t>
      </w:r>
    </w:p>
    <w:p w14:paraId="00C8823B">
      <w:pPr>
        <w:pStyle w:val="5"/>
        <w:spacing w:before="162" w:line="227" w:lineRule="auto"/>
        <w:ind w:left="425"/>
        <w:outlineLvl w:val="2"/>
        <w:rPr>
          <w:color w:val="auto"/>
          <w:sz w:val="20"/>
          <w:szCs w:val="20"/>
          <w:highlight w:val="none"/>
        </w:rPr>
      </w:pPr>
      <w:r>
        <w:rPr>
          <w:b/>
          <w:bCs/>
          <w:color w:val="auto"/>
          <w:spacing w:val="5"/>
          <w:sz w:val="20"/>
          <w:szCs w:val="20"/>
          <w:highlight w:val="none"/>
        </w:rPr>
        <w:t>5.比较与评价</w:t>
      </w:r>
    </w:p>
    <w:p w14:paraId="2CB57406">
      <w:pPr>
        <w:pStyle w:val="5"/>
        <w:spacing w:before="162" w:line="228" w:lineRule="auto"/>
        <w:ind w:left="425"/>
        <w:rPr>
          <w:color w:val="auto"/>
          <w:sz w:val="20"/>
          <w:szCs w:val="20"/>
          <w:highlight w:val="none"/>
        </w:rPr>
      </w:pPr>
      <w:r>
        <w:rPr>
          <w:color w:val="auto"/>
          <w:spacing w:val="6"/>
          <w:sz w:val="20"/>
          <w:szCs w:val="20"/>
          <w:highlight w:val="none"/>
        </w:rPr>
        <w:t>5.1</w:t>
      </w:r>
      <w:r>
        <w:rPr>
          <w:color w:val="auto"/>
          <w:spacing w:val="-35"/>
          <w:sz w:val="20"/>
          <w:szCs w:val="20"/>
          <w:highlight w:val="none"/>
        </w:rPr>
        <w:t xml:space="preserve"> </w:t>
      </w:r>
      <w:r>
        <w:rPr>
          <w:color w:val="auto"/>
          <w:spacing w:val="6"/>
          <w:sz w:val="20"/>
          <w:szCs w:val="20"/>
          <w:highlight w:val="none"/>
        </w:rPr>
        <w:t>采用综合评分法的</w:t>
      </w:r>
    </w:p>
    <w:p w14:paraId="2F6C78AF">
      <w:pPr>
        <w:pStyle w:val="5"/>
        <w:spacing w:before="161" w:line="302" w:lineRule="auto"/>
        <w:ind w:right="14" w:firstLine="430"/>
        <w:rPr>
          <w:color w:val="auto"/>
          <w:sz w:val="20"/>
          <w:szCs w:val="20"/>
          <w:highlight w:val="none"/>
        </w:rPr>
      </w:pPr>
      <w:r>
        <w:rPr>
          <w:color w:val="auto"/>
          <w:spacing w:val="11"/>
          <w:sz w:val="20"/>
          <w:szCs w:val="20"/>
          <w:highlight w:val="none"/>
        </w:rPr>
        <w:t>（1）评标委员会按照招标文件中规定的评标方法及评标标准，对符合性审查合格的投标文</w:t>
      </w:r>
      <w:r>
        <w:rPr>
          <w:color w:val="auto"/>
          <w:spacing w:val="4"/>
          <w:sz w:val="20"/>
          <w:szCs w:val="20"/>
          <w:highlight w:val="none"/>
        </w:rPr>
        <w:t xml:space="preserve"> </w:t>
      </w:r>
      <w:r>
        <w:rPr>
          <w:color w:val="auto"/>
          <w:spacing w:val="8"/>
          <w:sz w:val="20"/>
          <w:szCs w:val="20"/>
          <w:highlight w:val="none"/>
        </w:rPr>
        <w:t>件进行商务和技术评估，综合比较与评价。</w:t>
      </w:r>
    </w:p>
    <w:p w14:paraId="284EE13F">
      <w:pPr>
        <w:pStyle w:val="5"/>
        <w:spacing w:before="162" w:line="227" w:lineRule="auto"/>
        <w:ind w:left="430"/>
        <w:rPr>
          <w:color w:val="auto"/>
          <w:sz w:val="20"/>
          <w:szCs w:val="20"/>
          <w:highlight w:val="none"/>
        </w:rPr>
      </w:pPr>
      <w:r>
        <w:rPr>
          <w:color w:val="auto"/>
          <w:spacing w:val="9"/>
          <w:sz w:val="20"/>
          <w:szCs w:val="20"/>
          <w:highlight w:val="none"/>
        </w:rPr>
        <w:t>（2）评标委员会独立对每个投标人的投标文件进行评价，并汇总每个投标人的得分。</w:t>
      </w:r>
    </w:p>
    <w:p w14:paraId="2DFF6EBF">
      <w:pPr>
        <w:pStyle w:val="5"/>
        <w:spacing w:before="163" w:line="377" w:lineRule="auto"/>
        <w:ind w:right="12" w:firstLine="419"/>
        <w:jc w:val="both"/>
        <w:rPr>
          <w:color w:val="auto"/>
          <w:sz w:val="20"/>
          <w:szCs w:val="20"/>
          <w:highlight w:val="none"/>
        </w:rPr>
      </w:pPr>
      <w:r>
        <w:rPr>
          <w:color w:val="auto"/>
          <w:spacing w:val="9"/>
          <w:sz w:val="20"/>
          <w:szCs w:val="20"/>
          <w:highlight w:val="none"/>
        </w:rPr>
        <w:t>评标委员会认为投标人的报价明显低于其他通过符合性审查投标人的报价，有可能影响</w:t>
      </w:r>
      <w:r>
        <w:rPr>
          <w:color w:val="auto"/>
          <w:spacing w:val="8"/>
          <w:sz w:val="20"/>
          <w:szCs w:val="20"/>
          <w:highlight w:val="none"/>
        </w:rPr>
        <w:t>产品</w:t>
      </w:r>
      <w:r>
        <w:rPr>
          <w:color w:val="auto"/>
          <w:sz w:val="20"/>
          <w:szCs w:val="20"/>
          <w:highlight w:val="none"/>
        </w:rPr>
        <w:t xml:space="preserve"> </w:t>
      </w:r>
      <w:r>
        <w:rPr>
          <w:color w:val="auto"/>
          <w:spacing w:val="9"/>
          <w:sz w:val="20"/>
          <w:szCs w:val="20"/>
          <w:highlight w:val="none"/>
        </w:rPr>
        <w:t>质量或者不能诚信履约的，应当要求其在评标现场合理的时间内提供书面说明，必要时提交相关</w:t>
      </w:r>
      <w:r>
        <w:rPr>
          <w:color w:val="auto"/>
          <w:sz w:val="20"/>
          <w:szCs w:val="20"/>
          <w:highlight w:val="none"/>
        </w:rPr>
        <w:t xml:space="preserve"> </w:t>
      </w:r>
      <w:r>
        <w:rPr>
          <w:color w:val="auto"/>
          <w:spacing w:val="8"/>
          <w:sz w:val="20"/>
          <w:szCs w:val="20"/>
          <w:highlight w:val="none"/>
        </w:rPr>
        <w:t>证明材料；</w:t>
      </w:r>
      <w:r>
        <w:rPr>
          <w:b/>
          <w:bCs/>
          <w:color w:val="auto"/>
          <w:spacing w:val="8"/>
          <w:sz w:val="20"/>
          <w:szCs w:val="20"/>
          <w:highlight w:val="none"/>
        </w:rPr>
        <w:t>投标人不能证明其报价合理性的，评标委员会将其作为无效投标处理</w:t>
      </w:r>
      <w:r>
        <w:rPr>
          <w:color w:val="auto"/>
          <w:spacing w:val="8"/>
          <w:sz w:val="20"/>
          <w:szCs w:val="20"/>
          <w:highlight w:val="none"/>
        </w:rPr>
        <w:t>。</w:t>
      </w:r>
    </w:p>
    <w:p w14:paraId="375063D7">
      <w:pPr>
        <w:pStyle w:val="5"/>
        <w:spacing w:before="2" w:line="302" w:lineRule="auto"/>
        <w:ind w:left="1" w:right="14" w:firstLine="429"/>
        <w:rPr>
          <w:color w:val="auto"/>
          <w:sz w:val="20"/>
          <w:szCs w:val="20"/>
          <w:highlight w:val="none"/>
        </w:rPr>
      </w:pPr>
      <w:r>
        <w:rPr>
          <w:color w:val="auto"/>
          <w:spacing w:val="11"/>
          <w:sz w:val="20"/>
          <w:szCs w:val="20"/>
          <w:highlight w:val="none"/>
        </w:rPr>
        <w:t>（3）评标委员会按照招标文件中规定的评标方法和标准计算各投标人的报价得分。在计算</w:t>
      </w:r>
      <w:r>
        <w:rPr>
          <w:color w:val="auto"/>
          <w:spacing w:val="4"/>
          <w:sz w:val="20"/>
          <w:szCs w:val="20"/>
          <w:highlight w:val="none"/>
        </w:rPr>
        <w:t xml:space="preserve"> </w:t>
      </w:r>
      <w:r>
        <w:rPr>
          <w:color w:val="auto"/>
          <w:spacing w:val="8"/>
          <w:sz w:val="20"/>
          <w:szCs w:val="20"/>
          <w:highlight w:val="none"/>
        </w:rPr>
        <w:t>过程中，不得去掉最高报价或者最低报价。</w:t>
      </w:r>
    </w:p>
    <w:p w14:paraId="4513596C">
      <w:pPr>
        <w:pStyle w:val="5"/>
        <w:spacing w:before="163" w:line="228" w:lineRule="auto"/>
        <w:ind w:left="430"/>
        <w:rPr>
          <w:color w:val="auto"/>
          <w:sz w:val="20"/>
          <w:szCs w:val="20"/>
          <w:highlight w:val="none"/>
        </w:rPr>
      </w:pPr>
      <w:r>
        <w:rPr>
          <w:color w:val="auto"/>
          <w:spacing w:val="8"/>
          <w:sz w:val="20"/>
          <w:szCs w:val="20"/>
          <w:highlight w:val="none"/>
        </w:rPr>
        <w:t>（4）各投标人的得分为所有评委的有效评分的算术平均数。</w:t>
      </w:r>
    </w:p>
    <w:p w14:paraId="13822B06">
      <w:pPr>
        <w:pStyle w:val="5"/>
        <w:spacing w:before="160" w:line="228" w:lineRule="auto"/>
        <w:ind w:left="430"/>
        <w:rPr>
          <w:color w:val="auto"/>
          <w:sz w:val="20"/>
          <w:szCs w:val="20"/>
          <w:highlight w:val="none"/>
        </w:rPr>
      </w:pPr>
      <w:r>
        <w:rPr>
          <w:color w:val="auto"/>
          <w:spacing w:val="8"/>
          <w:sz w:val="20"/>
          <w:szCs w:val="20"/>
          <w:highlight w:val="none"/>
        </w:rPr>
        <w:t>（5）评标委员会按照招标文件中的规定推荐中标候选人。</w:t>
      </w:r>
    </w:p>
    <w:p w14:paraId="042934F4">
      <w:pPr>
        <w:pStyle w:val="5"/>
        <w:spacing w:before="160" w:line="340" w:lineRule="auto"/>
        <w:ind w:right="11" w:firstLine="430"/>
        <w:rPr>
          <w:color w:val="auto"/>
          <w:sz w:val="20"/>
          <w:szCs w:val="20"/>
          <w:highlight w:val="none"/>
        </w:rPr>
      </w:pPr>
      <w:r>
        <w:rPr>
          <w:color w:val="auto"/>
          <w:spacing w:val="11"/>
          <w:sz w:val="20"/>
          <w:szCs w:val="20"/>
          <w:highlight w:val="none"/>
        </w:rPr>
        <w:t>（6）起草并签署评标报告。评标委员会根据评标委员会成员签字的原始评标记录和评标结</w:t>
      </w:r>
      <w:r>
        <w:rPr>
          <w:color w:val="auto"/>
          <w:spacing w:val="4"/>
          <w:sz w:val="20"/>
          <w:szCs w:val="20"/>
          <w:highlight w:val="none"/>
        </w:rPr>
        <w:t xml:space="preserve"> </w:t>
      </w:r>
      <w:r>
        <w:rPr>
          <w:color w:val="auto"/>
          <w:spacing w:val="9"/>
          <w:sz w:val="20"/>
          <w:szCs w:val="20"/>
          <w:highlight w:val="none"/>
        </w:rPr>
        <w:t>果编写评标报告。评标委员会成员均应当在评标报告上签字，对自己的评标意见承担法律责任。</w:t>
      </w:r>
      <w:r>
        <w:rPr>
          <w:color w:val="auto"/>
          <w:sz w:val="20"/>
          <w:szCs w:val="20"/>
          <w:highlight w:val="none"/>
        </w:rPr>
        <w:t xml:space="preserve"> </w:t>
      </w:r>
      <w:r>
        <w:rPr>
          <w:color w:val="auto"/>
          <w:spacing w:val="9"/>
          <w:sz w:val="20"/>
          <w:szCs w:val="20"/>
          <w:highlight w:val="none"/>
        </w:rPr>
        <w:t>对评标过程中需要共同认定的事项存在争议的，应当按照少数服从多数的原则做出结论。持不同</w:t>
      </w:r>
      <w:r>
        <w:rPr>
          <w:color w:val="auto"/>
          <w:sz w:val="20"/>
          <w:szCs w:val="20"/>
          <w:highlight w:val="none"/>
        </w:rPr>
        <w:t xml:space="preserve"> </w:t>
      </w:r>
      <w:r>
        <w:rPr>
          <w:color w:val="auto"/>
          <w:spacing w:val="9"/>
          <w:sz w:val="20"/>
          <w:szCs w:val="20"/>
          <w:highlight w:val="none"/>
        </w:rPr>
        <w:t>意见的评标委员会成员应当在评标报告上签署不同意见及理由，否则视为同意评标报告。</w:t>
      </w:r>
    </w:p>
    <w:p w14:paraId="3546E127">
      <w:pPr>
        <w:pStyle w:val="5"/>
        <w:spacing w:before="162" w:line="227" w:lineRule="auto"/>
        <w:ind w:left="425"/>
        <w:rPr>
          <w:color w:val="auto"/>
          <w:sz w:val="20"/>
          <w:szCs w:val="20"/>
          <w:highlight w:val="none"/>
        </w:rPr>
      </w:pPr>
      <w:r>
        <w:rPr>
          <w:color w:val="auto"/>
          <w:spacing w:val="7"/>
          <w:sz w:val="20"/>
          <w:szCs w:val="20"/>
          <w:highlight w:val="none"/>
        </w:rPr>
        <w:t>5.2</w:t>
      </w:r>
      <w:r>
        <w:rPr>
          <w:color w:val="auto"/>
          <w:spacing w:val="-42"/>
          <w:sz w:val="20"/>
          <w:szCs w:val="20"/>
          <w:highlight w:val="none"/>
        </w:rPr>
        <w:t xml:space="preserve"> </w:t>
      </w:r>
      <w:r>
        <w:rPr>
          <w:color w:val="auto"/>
          <w:spacing w:val="7"/>
          <w:sz w:val="20"/>
          <w:szCs w:val="20"/>
          <w:highlight w:val="none"/>
        </w:rPr>
        <w:t>采用最低评标价法的</w:t>
      </w:r>
    </w:p>
    <w:p w14:paraId="21A43A00">
      <w:pPr>
        <w:pStyle w:val="5"/>
        <w:spacing w:before="162" w:line="302" w:lineRule="auto"/>
        <w:ind w:right="81" w:firstLine="435"/>
        <w:rPr>
          <w:color w:val="auto"/>
          <w:sz w:val="20"/>
          <w:szCs w:val="20"/>
          <w:highlight w:val="none"/>
        </w:rPr>
      </w:pPr>
      <w:r>
        <w:rPr>
          <w:color w:val="auto"/>
          <w:spacing w:val="9"/>
          <w:sz w:val="20"/>
          <w:szCs w:val="20"/>
          <w:highlight w:val="none"/>
        </w:rPr>
        <w:t>（1）评标委员会按照招标文件中规定的评标方法及评标标准，对符合性审查合格的投标文</w:t>
      </w:r>
      <w:r>
        <w:rPr>
          <w:color w:val="auto"/>
          <w:spacing w:val="12"/>
          <w:sz w:val="20"/>
          <w:szCs w:val="20"/>
          <w:highlight w:val="none"/>
        </w:rPr>
        <w:t xml:space="preserve"> </w:t>
      </w:r>
      <w:r>
        <w:rPr>
          <w:color w:val="auto"/>
          <w:spacing w:val="7"/>
          <w:sz w:val="20"/>
          <w:szCs w:val="20"/>
          <w:highlight w:val="none"/>
        </w:rPr>
        <w:t>件报价进行比较。</w:t>
      </w:r>
    </w:p>
    <w:p w14:paraId="0C6D70A7">
      <w:pPr>
        <w:pStyle w:val="5"/>
        <w:spacing w:before="164" w:line="327" w:lineRule="auto"/>
        <w:ind w:firstLine="410"/>
        <w:rPr>
          <w:color w:val="auto"/>
          <w:sz w:val="20"/>
          <w:szCs w:val="20"/>
          <w:highlight w:val="none"/>
        </w:rPr>
      </w:pPr>
      <w:r>
        <w:rPr>
          <w:color w:val="auto"/>
          <w:spacing w:val="-3"/>
          <w:sz w:val="20"/>
          <w:szCs w:val="20"/>
          <w:highlight w:val="none"/>
        </w:rPr>
        <w:t>（2）评标委员会认为投标人的报价明显低于其他通过符合性审查投标人的报价，有可能影响产品</w:t>
      </w:r>
      <w:r>
        <w:rPr>
          <w:color w:val="auto"/>
          <w:spacing w:val="7"/>
          <w:sz w:val="20"/>
          <w:szCs w:val="20"/>
          <w:highlight w:val="none"/>
        </w:rPr>
        <w:t xml:space="preserve"> </w:t>
      </w:r>
      <w:r>
        <w:rPr>
          <w:color w:val="auto"/>
          <w:spacing w:val="-2"/>
          <w:sz w:val="20"/>
          <w:szCs w:val="20"/>
          <w:highlight w:val="none"/>
        </w:rPr>
        <w:t>质量或者不能诚信履约的，应当要求其在评标现场合理的时间内提供书面说明，必要时提交相关证明</w:t>
      </w:r>
      <w:r>
        <w:rPr>
          <w:color w:val="auto"/>
          <w:sz w:val="20"/>
          <w:szCs w:val="20"/>
          <w:highlight w:val="none"/>
        </w:rPr>
        <w:t xml:space="preserve"> </w:t>
      </w:r>
      <w:r>
        <w:rPr>
          <w:color w:val="auto"/>
          <w:spacing w:val="-3"/>
          <w:sz w:val="20"/>
          <w:szCs w:val="20"/>
          <w:highlight w:val="none"/>
        </w:rPr>
        <w:t>材料；</w:t>
      </w:r>
      <w:r>
        <w:rPr>
          <w:b/>
          <w:bCs/>
          <w:color w:val="auto"/>
          <w:spacing w:val="-3"/>
          <w:sz w:val="20"/>
          <w:szCs w:val="20"/>
          <w:highlight w:val="none"/>
        </w:rPr>
        <w:t>投标人不能证明其报价合理性的，评标委员会将其作为无效投</w:t>
      </w:r>
      <w:r>
        <w:rPr>
          <w:b/>
          <w:bCs/>
          <w:color w:val="auto"/>
          <w:spacing w:val="-4"/>
          <w:sz w:val="20"/>
          <w:szCs w:val="20"/>
          <w:highlight w:val="none"/>
        </w:rPr>
        <w:t>标处理</w:t>
      </w:r>
      <w:r>
        <w:rPr>
          <w:color w:val="auto"/>
          <w:spacing w:val="-4"/>
          <w:sz w:val="20"/>
          <w:szCs w:val="20"/>
          <w:highlight w:val="none"/>
        </w:rPr>
        <w:t>。</w:t>
      </w:r>
    </w:p>
    <w:p w14:paraId="05490947">
      <w:pPr>
        <w:pStyle w:val="5"/>
        <w:spacing w:before="164" w:line="228" w:lineRule="auto"/>
        <w:ind w:left="435"/>
        <w:rPr>
          <w:color w:val="auto"/>
          <w:sz w:val="20"/>
          <w:szCs w:val="20"/>
          <w:highlight w:val="none"/>
        </w:rPr>
      </w:pPr>
      <w:r>
        <w:rPr>
          <w:color w:val="auto"/>
          <w:spacing w:val="8"/>
          <w:sz w:val="20"/>
          <w:szCs w:val="20"/>
          <w:highlight w:val="none"/>
        </w:rPr>
        <w:t>（3）评标委员会按照招标文件中的规定推荐中标候选人。</w:t>
      </w:r>
    </w:p>
    <w:p w14:paraId="09DD766E">
      <w:pPr>
        <w:spacing w:line="228" w:lineRule="auto"/>
        <w:rPr>
          <w:color w:val="auto"/>
          <w:sz w:val="20"/>
          <w:szCs w:val="20"/>
          <w:highlight w:val="none"/>
        </w:rPr>
        <w:sectPr>
          <w:footerReference r:id="rId26" w:type="default"/>
          <w:pgSz w:w="11906" w:h="16839"/>
          <w:pgMar w:top="1428" w:right="1547" w:bottom="1420" w:left="1567" w:header="0" w:footer="1184" w:gutter="0"/>
          <w:pgNumType w:fmt="decimal"/>
          <w:cols w:space="720" w:num="1"/>
        </w:sectPr>
      </w:pPr>
    </w:p>
    <w:p w14:paraId="1149F2B6">
      <w:pPr>
        <w:pStyle w:val="5"/>
        <w:spacing w:before="43" w:line="377" w:lineRule="auto"/>
        <w:ind w:firstLine="435"/>
        <w:jc w:val="both"/>
        <w:rPr>
          <w:color w:val="auto"/>
          <w:sz w:val="20"/>
          <w:szCs w:val="20"/>
          <w:highlight w:val="none"/>
        </w:rPr>
      </w:pPr>
      <w:r>
        <w:rPr>
          <w:color w:val="auto"/>
          <w:spacing w:val="9"/>
          <w:sz w:val="20"/>
          <w:szCs w:val="20"/>
          <w:highlight w:val="none"/>
        </w:rPr>
        <w:t>（4）起草并签署评标报告。评标委员会根据评标委员会成员签字的原始评标记录和评标结</w:t>
      </w:r>
      <w:r>
        <w:rPr>
          <w:color w:val="auto"/>
          <w:spacing w:val="12"/>
          <w:sz w:val="20"/>
          <w:szCs w:val="20"/>
          <w:highlight w:val="none"/>
        </w:rPr>
        <w:t xml:space="preserve"> </w:t>
      </w:r>
      <w:r>
        <w:rPr>
          <w:color w:val="auto"/>
          <w:spacing w:val="9"/>
          <w:sz w:val="20"/>
          <w:szCs w:val="20"/>
          <w:highlight w:val="none"/>
        </w:rPr>
        <w:t>果编写评标报告。评标委员会成员均应当在评标报告上签字，对自己的评标意见承担法律责任。</w:t>
      </w:r>
      <w:r>
        <w:rPr>
          <w:color w:val="auto"/>
          <w:sz w:val="20"/>
          <w:szCs w:val="20"/>
          <w:highlight w:val="none"/>
        </w:rPr>
        <w:t xml:space="preserve"> </w:t>
      </w:r>
      <w:r>
        <w:rPr>
          <w:color w:val="auto"/>
          <w:spacing w:val="9"/>
          <w:sz w:val="20"/>
          <w:szCs w:val="20"/>
          <w:highlight w:val="none"/>
        </w:rPr>
        <w:t>对评标过程中需要共同认定的事项存在争议的，应当按照少数服从多数的原则做出结论。持不同</w:t>
      </w:r>
    </w:p>
    <w:p w14:paraId="0A168EE0">
      <w:pPr>
        <w:pStyle w:val="5"/>
        <w:spacing w:before="1" w:line="226" w:lineRule="auto"/>
        <w:ind w:left="6"/>
        <w:outlineLvl w:val="1"/>
        <w:rPr>
          <w:color w:val="auto"/>
          <w:sz w:val="20"/>
          <w:szCs w:val="20"/>
          <w:highlight w:val="none"/>
        </w:rPr>
      </w:pPr>
      <w:r>
        <w:rPr>
          <w:color w:val="auto"/>
          <w:spacing w:val="9"/>
          <w:sz w:val="20"/>
          <w:szCs w:val="20"/>
          <w:highlight w:val="none"/>
        </w:rPr>
        <w:t>意见的评标委员会成员应当在评标报告上签署不同意见及理由，否则视为同意评标报告。</w:t>
      </w:r>
    </w:p>
    <w:p w14:paraId="1CE7E7A0">
      <w:pPr>
        <w:spacing w:line="226" w:lineRule="auto"/>
        <w:rPr>
          <w:color w:val="auto"/>
          <w:sz w:val="20"/>
          <w:szCs w:val="20"/>
          <w:highlight w:val="none"/>
        </w:rPr>
        <w:sectPr>
          <w:footerReference r:id="rId27" w:type="default"/>
          <w:pgSz w:w="11906" w:h="16839"/>
          <w:pgMar w:top="1428" w:right="1559" w:bottom="1420" w:left="1567" w:header="0" w:footer="1184" w:gutter="0"/>
          <w:pgNumType w:fmt="decimal"/>
          <w:cols w:space="720" w:num="1"/>
        </w:sectPr>
      </w:pPr>
    </w:p>
    <w:p w14:paraId="4ACD4F46">
      <w:pPr>
        <w:pStyle w:val="5"/>
        <w:spacing w:before="64" w:line="226" w:lineRule="auto"/>
        <w:ind w:left="3962"/>
        <w:rPr>
          <w:color w:val="auto"/>
          <w:highlight w:val="none"/>
        </w:rPr>
      </w:pPr>
      <w:r>
        <w:rPr>
          <w:b/>
          <w:bCs/>
          <w:color w:val="auto"/>
          <w:spacing w:val="5"/>
          <w:highlight w:val="none"/>
        </w:rPr>
        <w:t>三、评标标准</w:t>
      </w:r>
    </w:p>
    <w:p w14:paraId="27210795">
      <w:pPr>
        <w:pStyle w:val="7"/>
        <w:ind w:firstLine="602" w:firstLineChars="200"/>
        <w:jc w:val="center"/>
        <w:rPr>
          <w:rFonts w:hint="default" w:ascii="Times New Roman" w:hAnsi="Times New Roman" w:eastAsia="宋体"/>
          <w:b/>
          <w:color w:val="auto"/>
          <w:sz w:val="30"/>
          <w:szCs w:val="30"/>
          <w:highlight w:val="none"/>
          <w:lang w:val="en-US" w:eastAsia="zh-CN"/>
        </w:rPr>
      </w:pPr>
      <w:r>
        <w:rPr>
          <w:rFonts w:hint="eastAsia" w:ascii="Times New Roman" w:hAnsi="Times New Roman"/>
          <w:b/>
          <w:color w:val="auto"/>
          <w:sz w:val="30"/>
          <w:szCs w:val="30"/>
          <w:highlight w:val="none"/>
        </w:rPr>
        <w:t>综合评分法</w:t>
      </w:r>
    </w:p>
    <w:p w14:paraId="23FE31E3">
      <w:pPr>
        <w:pStyle w:val="7"/>
        <w:spacing w:line="360" w:lineRule="auto"/>
        <w:ind w:firstLine="420"/>
        <w:rPr>
          <w:rFonts w:hint="eastAsia" w:hAnsi="宋体"/>
          <w:bCs/>
          <w:color w:val="auto"/>
          <w:highlight w:val="none"/>
        </w:rPr>
      </w:pPr>
      <w:r>
        <w:rPr>
          <w:rFonts w:hint="eastAsia" w:hAnsi="宋体"/>
          <w:bCs/>
          <w:color w:val="auto"/>
          <w:highlight w:val="none"/>
        </w:rPr>
        <w:t>注：1、计分方法按四舍五入取至百分位。</w:t>
      </w:r>
    </w:p>
    <w:p w14:paraId="6D2A7B97">
      <w:pPr>
        <w:pStyle w:val="7"/>
        <w:numPr>
          <w:ilvl w:val="0"/>
          <w:numId w:val="3"/>
        </w:numPr>
        <w:spacing w:line="360" w:lineRule="auto"/>
        <w:ind w:firstLine="840" w:firstLineChars="400"/>
        <w:rPr>
          <w:rFonts w:hint="eastAsia" w:hAnsi="宋体" w:cs="宋体"/>
          <w:bCs/>
          <w:color w:val="auto"/>
          <w:highlight w:val="none"/>
        </w:rPr>
      </w:pPr>
      <w:r>
        <w:rPr>
          <w:rFonts w:hint="eastAsia" w:hAnsi="宋体" w:cs="宋体"/>
          <w:bCs/>
          <w:color w:val="auto"/>
          <w:highlight w:val="none"/>
        </w:rPr>
        <w:t>商务技术评审因素为客观评分项的，应在评分项目或评分标准中予以标注为‘客观分’。对投标人的客观评分项目，各评标专家评分应当一致。</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100"/>
        <w:gridCol w:w="1823"/>
        <w:gridCol w:w="5425"/>
      </w:tblGrid>
      <w:tr w14:paraId="6D16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1" w:type="dxa"/>
            <w:gridSpan w:val="2"/>
            <w:tcBorders>
              <w:top w:val="single" w:color="auto" w:sz="4" w:space="0"/>
              <w:left w:val="single" w:color="auto" w:sz="4" w:space="0"/>
              <w:bottom w:val="single" w:color="auto" w:sz="4" w:space="0"/>
              <w:right w:val="single" w:color="auto" w:sz="4" w:space="0"/>
            </w:tcBorders>
            <w:noWrap w:val="0"/>
            <w:vAlign w:val="center"/>
          </w:tcPr>
          <w:p w14:paraId="4E26D51C">
            <w:pPr>
              <w:adjustRightInd w:val="0"/>
              <w:spacing w:line="370" w:lineRule="exact"/>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lang w:bidi="ar"/>
              </w:rPr>
              <w:t>序号</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0D94F979">
            <w:pPr>
              <w:adjustRightInd w:val="0"/>
              <w:spacing w:line="370" w:lineRule="exact"/>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lang w:bidi="ar"/>
              </w:rPr>
              <w:t>评审因素</w:t>
            </w:r>
          </w:p>
        </w:tc>
        <w:tc>
          <w:tcPr>
            <w:tcW w:w="5425" w:type="dxa"/>
            <w:tcBorders>
              <w:top w:val="single" w:color="auto" w:sz="4" w:space="0"/>
              <w:left w:val="single" w:color="auto" w:sz="4" w:space="0"/>
              <w:bottom w:val="single" w:color="auto" w:sz="4" w:space="0"/>
              <w:right w:val="single" w:color="auto" w:sz="4" w:space="0"/>
            </w:tcBorders>
            <w:noWrap w:val="0"/>
            <w:vAlign w:val="center"/>
          </w:tcPr>
          <w:p w14:paraId="1012ADC5">
            <w:pPr>
              <w:adjustRightInd w:val="0"/>
              <w:spacing w:line="370" w:lineRule="exact"/>
              <w:jc w:val="center"/>
              <w:textAlignment w:val="baseline"/>
              <w:rPr>
                <w:rFonts w:hint="eastAsia" w:ascii="宋体" w:hAnsi="宋体" w:cs="宋体"/>
                <w:color w:val="auto"/>
                <w:szCs w:val="21"/>
                <w:highlight w:val="none"/>
              </w:rPr>
            </w:pPr>
            <w:r>
              <w:rPr>
                <w:rFonts w:hint="eastAsia" w:ascii="宋体" w:hAnsi="宋体" w:cs="宋体"/>
                <w:b/>
                <w:color w:val="auto"/>
                <w:szCs w:val="21"/>
                <w:highlight w:val="none"/>
                <w:lang w:bidi="ar"/>
              </w:rPr>
              <w:t>评标标准</w:t>
            </w:r>
          </w:p>
        </w:tc>
      </w:tr>
      <w:tr w14:paraId="3F45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14:paraId="5325C1B0">
            <w:pPr>
              <w:adjustRightInd w:val="0"/>
              <w:spacing w:line="37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lang w:bidi="ar"/>
              </w:rPr>
              <w:t>1</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EAB7070">
            <w:pPr>
              <w:adjustRightInd w:val="0"/>
              <w:spacing w:line="37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lang w:bidi="ar"/>
              </w:rPr>
              <w:t>价格分</w:t>
            </w:r>
          </w:p>
          <w:p w14:paraId="55ADF0F7">
            <w:pPr>
              <w:adjustRightInd w:val="0"/>
              <w:spacing w:line="37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lang w:bidi="ar"/>
              </w:rPr>
              <w:t>（</w:t>
            </w:r>
            <w:r>
              <w:rPr>
                <w:rFonts w:hint="eastAsia" w:ascii="宋体" w:hAnsi="宋体" w:cs="宋体"/>
                <w:b/>
                <w:bCs/>
                <w:color w:val="auto"/>
                <w:szCs w:val="21"/>
                <w:highlight w:val="none"/>
                <w:lang w:bidi="ar"/>
              </w:rPr>
              <w:t>满分</w:t>
            </w:r>
            <w:r>
              <w:rPr>
                <w:rFonts w:hint="eastAsia" w:ascii="宋体" w:hAnsi="宋体" w:cs="宋体"/>
                <w:b/>
                <w:color w:val="auto"/>
                <w:szCs w:val="21"/>
                <w:highlight w:val="none"/>
                <w:lang w:bidi="ar"/>
              </w:rPr>
              <w:t>30分）</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21F53A59">
            <w:pPr>
              <w:adjustRightInd w:val="0"/>
              <w:spacing w:line="370" w:lineRule="exact"/>
              <w:jc w:val="center"/>
              <w:textAlignment w:val="baseline"/>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投标报价</w:t>
            </w:r>
          </w:p>
          <w:p w14:paraId="1A0FED26">
            <w:pPr>
              <w:adjustRightInd w:val="0"/>
              <w:spacing w:line="370" w:lineRule="exact"/>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lang w:bidi="ar"/>
              </w:rPr>
              <w:t>（满分30分）</w:t>
            </w:r>
          </w:p>
        </w:tc>
        <w:tc>
          <w:tcPr>
            <w:tcW w:w="5425" w:type="dxa"/>
            <w:tcBorders>
              <w:top w:val="single" w:color="auto" w:sz="4" w:space="0"/>
              <w:left w:val="single" w:color="auto" w:sz="4" w:space="0"/>
              <w:bottom w:val="single" w:color="auto" w:sz="4" w:space="0"/>
              <w:right w:val="single" w:color="auto" w:sz="4" w:space="0"/>
            </w:tcBorders>
            <w:noWrap w:val="0"/>
            <w:vAlign w:val="center"/>
          </w:tcPr>
          <w:p w14:paraId="69AFA066">
            <w:pPr>
              <w:snapToGrid w:val="0"/>
              <w:spacing w:line="370" w:lineRule="exact"/>
              <w:ind w:firstLine="233" w:firstLineChars="111"/>
              <w:rPr>
                <w:rFonts w:hint="eastAsia" w:ascii="宋体" w:hAnsi="宋体" w:cs="宋体"/>
                <w:bCs/>
                <w:color w:val="auto"/>
                <w:szCs w:val="21"/>
                <w:highlight w:val="none"/>
              </w:rPr>
            </w:pPr>
            <w:r>
              <w:rPr>
                <w:rFonts w:hint="eastAsia" w:ascii="宋体" w:hAnsi="宋体" w:cs="宋体"/>
                <w:bCs/>
                <w:color w:val="auto"/>
                <w:szCs w:val="21"/>
                <w:highlight w:val="none"/>
              </w:rPr>
              <w:t>（1）评标价为投标人的投标报价进行政策性扣除后的价格，评标价只是作为评标时使用。最终中标人的中标金额＝投标报价。</w:t>
            </w:r>
          </w:p>
          <w:p w14:paraId="56DA5F33">
            <w:pPr>
              <w:snapToGrid w:val="0"/>
              <w:spacing w:line="370" w:lineRule="exact"/>
              <w:ind w:firstLine="233" w:firstLineChars="111"/>
              <w:rPr>
                <w:rFonts w:hint="eastAsia" w:ascii="宋体" w:hAnsi="宋体" w:cs="宋体"/>
                <w:bCs/>
                <w:color w:val="auto"/>
                <w:szCs w:val="21"/>
                <w:highlight w:val="none"/>
              </w:rPr>
            </w:pPr>
            <w:r>
              <w:rPr>
                <w:rFonts w:hint="eastAsia" w:ascii="宋体" w:hAnsi="宋体" w:cs="宋体"/>
                <w:bCs/>
                <w:color w:val="auto"/>
                <w:szCs w:val="21"/>
                <w:highlight w:val="none"/>
              </w:rPr>
              <w:t>（2）按照《政府采购促进中小企业发展管理办法》（财库〔2020〕46号）的规定，投标人在其投标文件中提供《中小企业声明函》，且其所投标产品全部为小型或者微型企业产品的，对其最后报价给予</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%的扣除。</w:t>
            </w:r>
          </w:p>
          <w:p w14:paraId="54FC656C">
            <w:pPr>
              <w:snapToGrid w:val="0"/>
              <w:spacing w:line="370" w:lineRule="exact"/>
              <w:ind w:firstLine="233" w:firstLineChars="111"/>
              <w:rPr>
                <w:rFonts w:hint="eastAsia" w:ascii="宋体" w:hAnsi="宋体" w:cs="宋体"/>
                <w:bCs/>
                <w:color w:val="auto"/>
                <w:szCs w:val="21"/>
                <w:highlight w:val="none"/>
              </w:rPr>
            </w:pPr>
            <w:r>
              <w:rPr>
                <w:rFonts w:hint="eastAsia" w:ascii="宋体" w:hAnsi="宋体" w:cs="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78C80F9B">
            <w:pPr>
              <w:snapToGrid w:val="0"/>
              <w:spacing w:line="370" w:lineRule="exact"/>
              <w:ind w:firstLine="233" w:firstLineChars="111"/>
              <w:rPr>
                <w:rFonts w:hint="eastAsia" w:ascii="宋体" w:hAnsi="宋体" w:cs="宋体"/>
                <w:bCs/>
                <w:color w:val="auto"/>
                <w:szCs w:val="21"/>
                <w:highlight w:val="none"/>
              </w:rPr>
            </w:pPr>
            <w:r>
              <w:rPr>
                <w:rFonts w:hint="eastAsia" w:ascii="宋体" w:hAnsi="宋体" w:cs="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E80F455">
            <w:pPr>
              <w:snapToGrid w:val="0"/>
              <w:spacing w:line="370" w:lineRule="exact"/>
              <w:ind w:firstLine="233" w:firstLineChars="111"/>
              <w:rPr>
                <w:rFonts w:hint="eastAsia" w:ascii="宋体" w:hAnsi="宋体" w:cs="宋体"/>
                <w:bCs/>
                <w:color w:val="auto"/>
                <w:szCs w:val="21"/>
                <w:highlight w:val="none"/>
              </w:rPr>
            </w:pPr>
            <w:r>
              <w:rPr>
                <w:rFonts w:hint="eastAsia" w:ascii="宋体" w:hAnsi="宋体" w:cs="宋体"/>
                <w:bCs/>
                <w:color w:val="auto"/>
                <w:szCs w:val="21"/>
                <w:highlight w:val="none"/>
              </w:rPr>
              <w:t>（5）政策性扣除计算方法。</w:t>
            </w:r>
          </w:p>
          <w:p w14:paraId="0B43B446">
            <w:pPr>
              <w:snapToGrid w:val="0"/>
              <w:spacing w:line="370" w:lineRule="exact"/>
              <w:ind w:firstLine="233" w:firstLineChars="111"/>
              <w:rPr>
                <w:rFonts w:hint="eastAsia" w:ascii="宋体" w:hAnsi="宋体" w:cs="宋体"/>
                <w:bCs/>
                <w:color w:val="auto"/>
                <w:szCs w:val="21"/>
                <w:highlight w:val="none"/>
              </w:rPr>
            </w:pPr>
            <w:r>
              <w:rPr>
                <w:rFonts w:hint="eastAsia" w:ascii="宋体" w:hAnsi="宋体" w:cs="宋体"/>
                <w:bCs/>
                <w:color w:val="auto"/>
                <w:szCs w:val="21"/>
                <w:highlight w:val="none"/>
              </w:rPr>
              <w:t>在货物采购项目中，供应商所投标全部货物由小型或者微型企业制造。对符合上述要求的投标人的投标报价给予</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%的扣除，扣除后的价格为评标报价，即评标报价=投标报价×（1-</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%的扣除，用扣除后的价格参加评审，扣除后的价格为评标价，即评标报价=投标报价×（</w:t>
            </w:r>
            <w:r>
              <w:rPr>
                <w:rFonts w:hint="eastAsia" w:ascii="宋体" w:hAnsi="宋体" w:cs="宋体"/>
                <w:bCs/>
                <w:color w:val="auto"/>
                <w:szCs w:val="21"/>
                <w:highlight w:val="none"/>
                <w:lang w:val="en-US" w:eastAsia="zh-CN"/>
              </w:rPr>
              <w:t>1-3</w:t>
            </w:r>
            <w:r>
              <w:rPr>
                <w:rFonts w:hint="eastAsia" w:ascii="宋体" w:hAnsi="宋体" w:cs="宋体"/>
                <w:bCs/>
                <w:color w:val="auto"/>
                <w:szCs w:val="21"/>
                <w:highlight w:val="none"/>
              </w:rPr>
              <w:t>%）。除上述情况外，评标报价=投标报价。</w:t>
            </w:r>
          </w:p>
          <w:p w14:paraId="66B76DEC">
            <w:pPr>
              <w:snapToGrid w:val="0"/>
              <w:spacing w:line="370" w:lineRule="exact"/>
              <w:rPr>
                <w:rFonts w:hint="eastAsia" w:ascii="宋体" w:hAnsi="宋体" w:cs="宋体"/>
                <w:bCs/>
                <w:color w:val="auto"/>
                <w:szCs w:val="21"/>
                <w:highlight w:val="none"/>
              </w:rPr>
            </w:pPr>
            <w:r>
              <w:rPr>
                <w:rFonts w:hint="eastAsia" w:ascii="宋体" w:hAnsi="宋体" w:cs="宋体"/>
                <w:bCs/>
                <w:color w:val="auto"/>
                <w:szCs w:val="21"/>
                <w:highlight w:val="none"/>
              </w:rPr>
              <w:t>（6）以进入综合评分环节的最低的评标报价为基准价，基准价报价得分为</w:t>
            </w:r>
            <w:r>
              <w:rPr>
                <w:rFonts w:hint="eastAsia" w:ascii="宋体" w:hAnsi="宋体" w:cs="宋体"/>
                <w:b/>
                <w:color w:val="auto"/>
                <w:szCs w:val="21"/>
                <w:highlight w:val="none"/>
              </w:rPr>
              <w:t>30分</w:t>
            </w:r>
            <w:r>
              <w:rPr>
                <w:rFonts w:hint="eastAsia" w:ascii="宋体" w:hAnsi="宋体" w:cs="宋体"/>
                <w:bCs/>
                <w:color w:val="auto"/>
                <w:szCs w:val="21"/>
                <w:highlight w:val="none"/>
              </w:rPr>
              <w:t>。</w:t>
            </w:r>
          </w:p>
          <w:p w14:paraId="5BBBD139">
            <w:pPr>
              <w:snapToGrid w:val="0"/>
              <w:spacing w:line="37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（7）价格分计算公式：        </w:t>
            </w:r>
          </w:p>
          <w:p w14:paraId="786E84B8">
            <w:pPr>
              <w:spacing w:line="370" w:lineRule="exact"/>
              <w:rPr>
                <w:rFonts w:hint="eastAsia" w:ascii="宋体" w:hAnsi="宋体" w:cs="宋体"/>
                <w:bCs/>
                <w:color w:val="auto"/>
                <w:szCs w:val="21"/>
                <w:highlight w:val="none"/>
              </w:rPr>
            </w:pPr>
            <w:r>
              <w:rPr>
                <w:rFonts w:hint="eastAsia" w:ascii="宋体" w:hAnsi="宋体" w:cs="宋体"/>
                <w:bCs/>
                <w:color w:val="auto"/>
                <w:szCs w:val="21"/>
                <w:highlight w:val="none"/>
              </w:rPr>
              <w:t>某投标人价格分=基准价/某投标人评标报价金额×</w:t>
            </w:r>
            <w:r>
              <w:rPr>
                <w:rFonts w:hint="eastAsia" w:ascii="宋体" w:hAnsi="宋体" w:cs="宋体"/>
                <w:b/>
                <w:color w:val="auto"/>
                <w:szCs w:val="21"/>
                <w:highlight w:val="none"/>
              </w:rPr>
              <w:t>30分</w:t>
            </w:r>
            <w:r>
              <w:rPr>
                <w:rFonts w:hint="eastAsia" w:ascii="宋体" w:hAnsi="宋体" w:cs="宋体"/>
                <w:b/>
                <w:color w:val="auto"/>
                <w:szCs w:val="21"/>
                <w:highlight w:val="none"/>
                <w:lang w:bidi="ar"/>
              </w:rPr>
              <w:t xml:space="preserve">                   </w:t>
            </w:r>
          </w:p>
        </w:tc>
      </w:tr>
      <w:tr w14:paraId="100E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 w:type="dxa"/>
            <w:vMerge w:val="restart"/>
            <w:tcBorders>
              <w:top w:val="single" w:color="auto" w:sz="4" w:space="0"/>
              <w:left w:val="single" w:color="auto" w:sz="4" w:space="0"/>
              <w:bottom w:val="single" w:color="auto" w:sz="4" w:space="0"/>
              <w:right w:val="single" w:color="auto" w:sz="4" w:space="0"/>
            </w:tcBorders>
            <w:noWrap w:val="0"/>
            <w:vAlign w:val="center"/>
          </w:tcPr>
          <w:p w14:paraId="4EE52475">
            <w:pPr>
              <w:adjustRightInd w:val="0"/>
              <w:spacing w:line="37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lang w:bidi="ar"/>
              </w:rPr>
              <w:t>2</w:t>
            </w:r>
          </w:p>
        </w:tc>
        <w:tc>
          <w:tcPr>
            <w:tcW w:w="1100" w:type="dxa"/>
            <w:vMerge w:val="restart"/>
            <w:tcBorders>
              <w:top w:val="single" w:color="auto" w:sz="4" w:space="0"/>
              <w:left w:val="single" w:color="auto" w:sz="4" w:space="0"/>
              <w:bottom w:val="single" w:color="auto" w:sz="4" w:space="0"/>
              <w:right w:val="single" w:color="auto" w:sz="4" w:space="0"/>
            </w:tcBorders>
            <w:noWrap w:val="0"/>
            <w:vAlign w:val="center"/>
          </w:tcPr>
          <w:p w14:paraId="0A3357E0">
            <w:pPr>
              <w:adjustRightInd w:val="0"/>
              <w:spacing w:line="370" w:lineRule="exact"/>
              <w:ind w:left="-105" w:leftChars="-50" w:right="-105" w:rightChars="-50"/>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lang w:bidi="ar"/>
              </w:rPr>
              <w:t>技术分</w:t>
            </w:r>
          </w:p>
          <w:p w14:paraId="6AAD796A">
            <w:pPr>
              <w:adjustRightInd w:val="0"/>
              <w:spacing w:line="370" w:lineRule="exact"/>
              <w:ind w:left="-105" w:leftChars="-50" w:right="-105" w:rightChars="-50"/>
              <w:jc w:val="center"/>
              <w:textAlignment w:val="baseline"/>
              <w:rPr>
                <w:rFonts w:hint="eastAsia" w:ascii="宋体" w:hAnsi="宋体" w:cs="宋体"/>
                <w:b/>
                <w:color w:val="auto"/>
                <w:spacing w:val="-18"/>
                <w:szCs w:val="21"/>
                <w:highlight w:val="none"/>
              </w:rPr>
            </w:pPr>
            <w:r>
              <w:rPr>
                <w:rFonts w:hint="eastAsia" w:ascii="宋体" w:hAnsi="宋体" w:cs="宋体"/>
                <w:b/>
                <w:color w:val="auto"/>
                <w:szCs w:val="21"/>
                <w:highlight w:val="none"/>
                <w:lang w:bidi="ar"/>
              </w:rPr>
              <w:t>（满分</w:t>
            </w:r>
            <w:r>
              <w:rPr>
                <w:rFonts w:hint="eastAsia" w:ascii="宋体" w:hAnsi="宋体" w:cs="宋体"/>
                <w:b/>
                <w:color w:val="auto"/>
                <w:szCs w:val="21"/>
                <w:highlight w:val="none"/>
                <w:lang w:val="en-US" w:eastAsia="zh-CN" w:bidi="ar"/>
              </w:rPr>
              <w:t>62</w:t>
            </w:r>
            <w:r>
              <w:rPr>
                <w:rFonts w:hint="eastAsia" w:ascii="宋体" w:hAnsi="宋体" w:cs="宋体"/>
                <w:b/>
                <w:color w:val="auto"/>
                <w:szCs w:val="21"/>
                <w:highlight w:val="none"/>
                <w:lang w:bidi="ar"/>
              </w:rPr>
              <w:t>分）</w:t>
            </w:r>
          </w:p>
        </w:tc>
        <w:tc>
          <w:tcPr>
            <w:tcW w:w="1823" w:type="dxa"/>
            <w:tcBorders>
              <w:top w:val="single" w:color="auto" w:sz="4" w:space="0"/>
              <w:left w:val="single" w:color="auto" w:sz="4" w:space="0"/>
              <w:right w:val="single" w:color="auto" w:sz="4" w:space="0"/>
            </w:tcBorders>
            <w:noWrap w:val="0"/>
            <w:vAlign w:val="center"/>
          </w:tcPr>
          <w:p w14:paraId="281FEBA0">
            <w:pPr>
              <w:adjustRightInd w:val="0"/>
              <w:spacing w:line="370" w:lineRule="exact"/>
              <w:jc w:val="center"/>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lang w:bidi="ar"/>
              </w:rPr>
              <w:t>基本分</w:t>
            </w:r>
          </w:p>
          <w:p w14:paraId="01973A1C">
            <w:pPr>
              <w:adjustRightInd w:val="0"/>
              <w:spacing w:line="370" w:lineRule="exact"/>
              <w:jc w:val="center"/>
              <w:textAlignment w:val="baseline"/>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（满分</w:t>
            </w:r>
            <w:r>
              <w:rPr>
                <w:rFonts w:hint="eastAsia" w:ascii="宋体" w:hAnsi="宋体" w:cs="宋体"/>
                <w:b/>
                <w:bCs/>
                <w:color w:val="auto"/>
                <w:szCs w:val="21"/>
                <w:highlight w:val="none"/>
                <w:lang w:val="en-US" w:eastAsia="zh-CN" w:bidi="ar"/>
              </w:rPr>
              <w:t>20</w:t>
            </w:r>
            <w:r>
              <w:rPr>
                <w:rFonts w:hint="eastAsia" w:ascii="宋体" w:hAnsi="宋体" w:cs="宋体"/>
                <w:b/>
                <w:bCs/>
                <w:color w:val="auto"/>
                <w:szCs w:val="21"/>
                <w:highlight w:val="none"/>
                <w:lang w:bidi="ar"/>
              </w:rPr>
              <w:t>分）</w:t>
            </w:r>
          </w:p>
          <w:p w14:paraId="010B8827">
            <w:pPr>
              <w:adjustRightInd w:val="0"/>
              <w:spacing w:line="370" w:lineRule="exact"/>
              <w:jc w:val="center"/>
              <w:textAlignment w:val="baseline"/>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bidi="ar"/>
              </w:rPr>
              <w:t xml:space="preserve"> </w:t>
            </w:r>
          </w:p>
        </w:tc>
        <w:tc>
          <w:tcPr>
            <w:tcW w:w="5425" w:type="dxa"/>
            <w:tcBorders>
              <w:top w:val="single" w:color="auto" w:sz="4" w:space="0"/>
              <w:left w:val="single" w:color="auto" w:sz="4" w:space="0"/>
              <w:bottom w:val="single" w:color="auto" w:sz="4" w:space="0"/>
              <w:right w:val="single" w:color="auto" w:sz="4" w:space="0"/>
            </w:tcBorders>
            <w:noWrap w:val="0"/>
            <w:vAlign w:val="center"/>
          </w:tcPr>
          <w:p w14:paraId="10807DF7">
            <w:pPr>
              <w:pStyle w:val="5"/>
              <w:keepNext w:val="0"/>
              <w:keepLines w:val="0"/>
              <w:pageBreakBefore w:val="0"/>
              <w:widowControl/>
              <w:kinsoku w:val="0"/>
              <w:wordWrap/>
              <w:overflowPunct/>
              <w:topLinePunct w:val="0"/>
              <w:autoSpaceDE w:val="0"/>
              <w:autoSpaceDN w:val="0"/>
              <w:bidi w:val="0"/>
              <w:adjustRightInd w:val="0"/>
              <w:snapToGrid w:val="0"/>
              <w:spacing w:line="370" w:lineRule="exact"/>
              <w:ind w:firstLine="420" w:firstLineChars="200"/>
              <w:textAlignment w:val="baseline"/>
              <w:rPr>
                <w:rFonts w:hint="eastAsia"/>
                <w:color w:val="auto"/>
                <w:highlight w:val="none"/>
                <w:lang w:eastAsia="zh-CN"/>
              </w:rPr>
            </w:pPr>
            <w:r>
              <w:rPr>
                <w:rFonts w:hint="eastAsia"/>
                <w:color w:val="auto"/>
                <w:sz w:val="21"/>
                <w:szCs w:val="21"/>
                <w:highlight w:val="none"/>
                <w:lang w:eastAsia="zh-CN"/>
              </w:rPr>
              <w:t xml:space="preserve"> 投标文件的技术需求中无负偏离的得</w:t>
            </w:r>
            <w:r>
              <w:rPr>
                <w:rFonts w:hint="eastAsia"/>
                <w:color w:val="auto"/>
                <w:sz w:val="21"/>
                <w:szCs w:val="21"/>
                <w:highlight w:val="none"/>
                <w:lang w:val="en-US" w:eastAsia="zh-CN"/>
              </w:rPr>
              <w:t>20</w:t>
            </w:r>
            <w:r>
              <w:rPr>
                <w:rFonts w:hint="eastAsia"/>
                <w:color w:val="auto"/>
                <w:sz w:val="21"/>
                <w:szCs w:val="21"/>
                <w:highlight w:val="none"/>
                <w:lang w:eastAsia="zh-CN"/>
              </w:rPr>
              <w:t>分，满分</w:t>
            </w:r>
            <w:r>
              <w:rPr>
                <w:rFonts w:hint="eastAsia"/>
                <w:color w:val="auto"/>
                <w:sz w:val="21"/>
                <w:szCs w:val="21"/>
                <w:highlight w:val="none"/>
                <w:lang w:val="en-US" w:eastAsia="zh-CN"/>
              </w:rPr>
              <w:t>20</w:t>
            </w:r>
            <w:r>
              <w:rPr>
                <w:rFonts w:hint="eastAsia"/>
                <w:color w:val="auto"/>
                <w:sz w:val="21"/>
                <w:szCs w:val="21"/>
                <w:highlight w:val="none"/>
                <w:lang w:eastAsia="zh-CN"/>
              </w:rPr>
              <w:t>分。</w:t>
            </w:r>
            <w:r>
              <w:rPr>
                <w:rFonts w:hint="eastAsia"/>
                <w:color w:val="auto"/>
                <w:sz w:val="21"/>
                <w:szCs w:val="21"/>
                <w:highlight w:val="none"/>
                <w:lang w:val="en-US" w:eastAsia="zh-CN"/>
              </w:rPr>
              <w:t>非实质性要求的技术要求有负偏离的，得分=该项满分分值-累计扣分分值（有一项非实际性要求的技术要求负偏离的扣5分，最多扣15分）</w:t>
            </w:r>
          </w:p>
        </w:tc>
      </w:tr>
      <w:tr w14:paraId="4B58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761" w:type="dxa"/>
            <w:vMerge w:val="continue"/>
            <w:tcBorders>
              <w:left w:val="single" w:color="auto" w:sz="4" w:space="0"/>
              <w:right w:val="single" w:color="auto" w:sz="4" w:space="0"/>
            </w:tcBorders>
            <w:noWrap w:val="0"/>
            <w:vAlign w:val="center"/>
          </w:tcPr>
          <w:p w14:paraId="6A3D885A">
            <w:pPr>
              <w:adjustRightInd w:val="0"/>
              <w:spacing w:line="370" w:lineRule="exact"/>
              <w:jc w:val="center"/>
              <w:textAlignment w:val="baseline"/>
              <w:rPr>
                <w:rFonts w:hint="eastAsia" w:ascii="宋体" w:hAnsi="宋体" w:cs="宋体"/>
                <w:b/>
                <w:color w:val="auto"/>
                <w:szCs w:val="21"/>
                <w:highlight w:val="none"/>
                <w:lang w:bidi="ar"/>
              </w:rPr>
            </w:pPr>
          </w:p>
        </w:tc>
        <w:tc>
          <w:tcPr>
            <w:tcW w:w="1100" w:type="dxa"/>
            <w:vMerge w:val="continue"/>
            <w:tcBorders>
              <w:left w:val="single" w:color="auto" w:sz="4" w:space="0"/>
              <w:right w:val="single" w:color="auto" w:sz="4" w:space="0"/>
            </w:tcBorders>
            <w:noWrap w:val="0"/>
            <w:vAlign w:val="center"/>
          </w:tcPr>
          <w:p w14:paraId="2C748928">
            <w:pPr>
              <w:adjustRightInd w:val="0"/>
              <w:spacing w:line="370" w:lineRule="exact"/>
              <w:ind w:left="-105" w:leftChars="-50" w:right="-105" w:rightChars="-50"/>
              <w:jc w:val="center"/>
              <w:textAlignment w:val="baseline"/>
              <w:rPr>
                <w:rFonts w:hint="eastAsia" w:ascii="宋体" w:hAnsi="宋体" w:cs="宋体"/>
                <w:b/>
                <w:color w:val="auto"/>
                <w:szCs w:val="21"/>
                <w:highlight w:val="none"/>
                <w:lang w:bidi="ar"/>
              </w:rPr>
            </w:pPr>
          </w:p>
        </w:tc>
        <w:tc>
          <w:tcPr>
            <w:tcW w:w="1823" w:type="dxa"/>
            <w:tcBorders>
              <w:top w:val="single" w:color="auto" w:sz="4" w:space="0"/>
              <w:left w:val="single" w:color="auto" w:sz="4" w:space="0"/>
              <w:right w:val="single" w:color="auto" w:sz="4" w:space="0"/>
            </w:tcBorders>
            <w:noWrap w:val="0"/>
            <w:vAlign w:val="center"/>
          </w:tcPr>
          <w:p w14:paraId="3B3BCCA7">
            <w:pPr>
              <w:adjustRightInd w:val="0"/>
              <w:spacing w:line="370" w:lineRule="exact"/>
              <w:jc w:val="center"/>
              <w:textAlignment w:val="baseline"/>
              <w:rPr>
                <w:rFonts w:hint="eastAsia" w:ascii="宋体" w:hAnsi="宋体" w:cs="宋体"/>
                <w:b/>
                <w:bCs/>
                <w:color w:val="auto"/>
                <w:szCs w:val="21"/>
                <w:highlight w:val="none"/>
                <w:lang w:val="en-US" w:eastAsia="zh-CN" w:bidi="ar"/>
              </w:rPr>
            </w:pPr>
            <w:r>
              <w:rPr>
                <w:rFonts w:hint="eastAsia" w:ascii="宋体" w:hAnsi="宋体" w:cs="宋体"/>
                <w:b/>
                <w:bCs/>
                <w:color w:val="auto"/>
                <w:szCs w:val="21"/>
                <w:highlight w:val="none"/>
                <w:lang w:val="en-US" w:eastAsia="zh-CN" w:bidi="ar"/>
              </w:rPr>
              <w:t>质保期</w:t>
            </w:r>
          </w:p>
          <w:p w14:paraId="0280CB06">
            <w:pPr>
              <w:adjustRightInd w:val="0"/>
              <w:spacing w:line="370" w:lineRule="exact"/>
              <w:jc w:val="center"/>
              <w:textAlignment w:val="baseline"/>
              <w:rPr>
                <w:rFonts w:hint="default" w:ascii="宋体" w:hAnsi="宋体" w:cs="宋体"/>
                <w:b/>
                <w:bCs/>
                <w:color w:val="auto"/>
                <w:szCs w:val="21"/>
                <w:highlight w:val="none"/>
                <w:lang w:val="en-US" w:eastAsia="zh-CN" w:bidi="ar"/>
              </w:rPr>
            </w:pPr>
            <w:r>
              <w:rPr>
                <w:rFonts w:hint="eastAsia" w:ascii="宋体" w:hAnsi="宋体" w:cs="宋体"/>
                <w:b/>
                <w:bCs/>
                <w:color w:val="auto"/>
                <w:szCs w:val="21"/>
                <w:highlight w:val="none"/>
                <w:lang w:val="en-US" w:eastAsia="zh-CN" w:bidi="ar"/>
              </w:rPr>
              <w:t>（满分4分）</w:t>
            </w:r>
          </w:p>
        </w:tc>
        <w:tc>
          <w:tcPr>
            <w:tcW w:w="5425" w:type="dxa"/>
            <w:tcBorders>
              <w:top w:val="single" w:color="auto" w:sz="4" w:space="0"/>
              <w:left w:val="single" w:color="auto" w:sz="4" w:space="0"/>
              <w:bottom w:val="single" w:color="auto" w:sz="4" w:space="0"/>
              <w:right w:val="single" w:color="auto" w:sz="4" w:space="0"/>
            </w:tcBorders>
            <w:noWrap w:val="0"/>
            <w:vAlign w:val="center"/>
          </w:tcPr>
          <w:p w14:paraId="0CA48D7F">
            <w:pPr>
              <w:pStyle w:val="5"/>
              <w:keepNext w:val="0"/>
              <w:keepLines w:val="0"/>
              <w:pageBreakBefore w:val="0"/>
              <w:widowControl/>
              <w:kinsoku w:val="0"/>
              <w:wordWrap/>
              <w:overflowPunct/>
              <w:topLinePunct w:val="0"/>
              <w:autoSpaceDE w:val="0"/>
              <w:autoSpaceDN w:val="0"/>
              <w:bidi w:val="0"/>
              <w:adjustRightInd w:val="0"/>
              <w:snapToGrid w:val="0"/>
              <w:spacing w:line="370" w:lineRule="exact"/>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投标文件中提供的所有投标货物质保期（质保期以投标人或厂家承诺时间长的为准）在满足招标文件各产品最低要求</w:t>
            </w:r>
            <w:r>
              <w:rPr>
                <w:rStyle w:val="13"/>
                <w:rFonts w:hint="eastAsia" w:ascii="宋体" w:hAnsi="宋体" w:eastAsia="宋体" w:cs="宋体"/>
                <w:b w:val="0"/>
                <w:bCs w:val="0"/>
                <w:color w:val="auto"/>
                <w:kern w:val="13569"/>
                <w:sz w:val="21"/>
                <w:szCs w:val="21"/>
                <w:highlight w:val="none"/>
                <w:u w:val="none"/>
                <w:lang w:val="en-US" w:eastAsia="zh-CN"/>
              </w:rPr>
              <w:t>的前</w:t>
            </w:r>
            <w:r>
              <w:rPr>
                <w:rFonts w:hint="eastAsia"/>
                <w:color w:val="auto"/>
                <w:sz w:val="21"/>
                <w:szCs w:val="21"/>
                <w:highlight w:val="none"/>
                <w:lang w:val="en-US" w:eastAsia="zh-CN"/>
              </w:rPr>
              <w:t>提下，分别每增加1年加2分，满分4分。投标文件中提供质保期承诺材料，加盖投标人电子签章。</w:t>
            </w:r>
          </w:p>
          <w:p w14:paraId="7A417390">
            <w:pPr>
              <w:pStyle w:val="6"/>
              <w:rPr>
                <w:rFonts w:hint="default"/>
                <w:color w:val="auto"/>
                <w:highlight w:val="none"/>
                <w:lang w:val="en-US" w:eastAsia="zh-CN"/>
              </w:rPr>
            </w:pPr>
            <w:r>
              <w:rPr>
                <w:rFonts w:hint="eastAsia"/>
                <w:color w:val="auto"/>
                <w:sz w:val="21"/>
                <w:szCs w:val="21"/>
                <w:highlight w:val="none"/>
                <w:lang w:val="en-US" w:eastAsia="zh-CN"/>
              </w:rPr>
              <w:t>注：有选择性增加或增加不满一年不予计分。</w:t>
            </w:r>
          </w:p>
        </w:tc>
      </w:tr>
      <w:tr w14:paraId="6DA8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61" w:type="dxa"/>
            <w:vMerge w:val="continue"/>
            <w:tcBorders>
              <w:left w:val="single" w:color="auto" w:sz="4" w:space="0"/>
              <w:right w:val="single" w:color="auto" w:sz="4" w:space="0"/>
            </w:tcBorders>
            <w:noWrap w:val="0"/>
            <w:vAlign w:val="center"/>
          </w:tcPr>
          <w:p w14:paraId="5FC3B693">
            <w:pPr>
              <w:adjustRightInd w:val="0"/>
              <w:spacing w:line="370" w:lineRule="exact"/>
              <w:jc w:val="center"/>
              <w:textAlignment w:val="baseline"/>
              <w:rPr>
                <w:rFonts w:hint="eastAsia" w:ascii="宋体" w:hAnsi="宋体" w:cs="宋体"/>
                <w:b/>
                <w:color w:val="auto"/>
                <w:szCs w:val="21"/>
                <w:highlight w:val="none"/>
                <w:lang w:bidi="ar"/>
              </w:rPr>
            </w:pPr>
          </w:p>
        </w:tc>
        <w:tc>
          <w:tcPr>
            <w:tcW w:w="1100" w:type="dxa"/>
            <w:vMerge w:val="continue"/>
            <w:tcBorders>
              <w:left w:val="single" w:color="auto" w:sz="4" w:space="0"/>
              <w:right w:val="single" w:color="auto" w:sz="4" w:space="0"/>
            </w:tcBorders>
            <w:noWrap w:val="0"/>
            <w:vAlign w:val="center"/>
          </w:tcPr>
          <w:p w14:paraId="25D00D38">
            <w:pPr>
              <w:adjustRightInd w:val="0"/>
              <w:spacing w:line="370" w:lineRule="exact"/>
              <w:ind w:left="-105" w:leftChars="-50" w:right="-105" w:rightChars="-50"/>
              <w:jc w:val="center"/>
              <w:textAlignment w:val="baseline"/>
              <w:rPr>
                <w:rFonts w:hint="eastAsia" w:ascii="宋体" w:hAnsi="宋体" w:cs="宋体"/>
                <w:b/>
                <w:color w:val="auto"/>
                <w:szCs w:val="21"/>
                <w:highlight w:val="none"/>
                <w:lang w:bidi="ar"/>
              </w:rPr>
            </w:pPr>
          </w:p>
        </w:tc>
        <w:tc>
          <w:tcPr>
            <w:tcW w:w="1823" w:type="dxa"/>
            <w:tcBorders>
              <w:top w:val="single" w:color="auto" w:sz="4" w:space="0"/>
              <w:left w:val="single" w:color="auto" w:sz="4" w:space="0"/>
              <w:right w:val="single" w:color="auto" w:sz="4" w:space="0"/>
            </w:tcBorders>
            <w:noWrap w:val="0"/>
            <w:vAlign w:val="center"/>
          </w:tcPr>
          <w:p w14:paraId="26DA5A9F">
            <w:pPr>
              <w:adjustRightInd w:val="0"/>
              <w:spacing w:line="370" w:lineRule="exact"/>
              <w:jc w:val="center"/>
              <w:textAlignment w:val="baseline"/>
              <w:rPr>
                <w:rFonts w:hint="eastAsia" w:ascii="宋体" w:hAnsi="宋体" w:cs="宋体"/>
                <w:b/>
                <w:bCs/>
                <w:color w:val="auto"/>
                <w:szCs w:val="21"/>
                <w:highlight w:val="none"/>
                <w:lang w:val="en-US" w:eastAsia="zh-CN" w:bidi="ar"/>
              </w:rPr>
            </w:pPr>
            <w:r>
              <w:rPr>
                <w:rFonts w:hint="eastAsia" w:ascii="宋体" w:hAnsi="宋体" w:cs="宋体"/>
                <w:b/>
                <w:bCs/>
                <w:color w:val="auto"/>
                <w:szCs w:val="21"/>
                <w:highlight w:val="none"/>
                <w:lang w:val="en-US" w:eastAsia="zh-CN" w:bidi="ar"/>
              </w:rPr>
              <w:t>质保期外零配件</w:t>
            </w:r>
          </w:p>
          <w:p w14:paraId="0C0EDAE2">
            <w:pPr>
              <w:adjustRightInd w:val="0"/>
              <w:spacing w:line="370" w:lineRule="exact"/>
              <w:jc w:val="center"/>
              <w:textAlignment w:val="baseline"/>
              <w:rPr>
                <w:rFonts w:hint="eastAsia" w:ascii="宋体" w:hAnsi="宋体" w:cs="宋体"/>
                <w:b/>
                <w:bCs/>
                <w:color w:val="auto"/>
                <w:szCs w:val="21"/>
                <w:highlight w:val="none"/>
                <w:lang w:val="en-US" w:eastAsia="zh-CN" w:bidi="ar"/>
              </w:rPr>
            </w:pPr>
            <w:r>
              <w:rPr>
                <w:rFonts w:hint="eastAsia" w:ascii="宋体" w:hAnsi="宋体" w:cs="宋体"/>
                <w:b/>
                <w:bCs/>
                <w:color w:val="auto"/>
                <w:szCs w:val="21"/>
                <w:highlight w:val="none"/>
                <w:lang w:val="en-US" w:eastAsia="zh-CN" w:bidi="ar"/>
              </w:rPr>
              <w:t>（满分2分）</w:t>
            </w:r>
          </w:p>
        </w:tc>
        <w:tc>
          <w:tcPr>
            <w:tcW w:w="5425" w:type="dxa"/>
            <w:tcBorders>
              <w:top w:val="single" w:color="auto" w:sz="4" w:space="0"/>
              <w:left w:val="single" w:color="auto" w:sz="4" w:space="0"/>
              <w:bottom w:val="single" w:color="auto" w:sz="4" w:space="0"/>
              <w:right w:val="single" w:color="auto" w:sz="4" w:space="0"/>
            </w:tcBorders>
            <w:noWrap w:val="0"/>
            <w:vAlign w:val="center"/>
          </w:tcPr>
          <w:p w14:paraId="2FF6F62C">
            <w:pPr>
              <w:pStyle w:val="5"/>
              <w:keepNext w:val="0"/>
              <w:keepLines w:val="0"/>
              <w:pageBreakBefore w:val="0"/>
              <w:widowControl/>
              <w:kinsoku w:val="0"/>
              <w:wordWrap/>
              <w:overflowPunct/>
              <w:topLinePunct w:val="0"/>
              <w:autoSpaceDE w:val="0"/>
              <w:autoSpaceDN w:val="0"/>
              <w:bidi w:val="0"/>
              <w:adjustRightInd w:val="0"/>
              <w:snapToGrid w:val="0"/>
              <w:spacing w:line="370" w:lineRule="exact"/>
              <w:textAlignment w:val="baseline"/>
              <w:rPr>
                <w:rFonts w:hint="default"/>
                <w:color w:val="auto"/>
                <w:sz w:val="21"/>
                <w:szCs w:val="21"/>
                <w:highlight w:val="none"/>
                <w:lang w:val="en-US" w:eastAsia="zh-CN"/>
              </w:rPr>
            </w:pPr>
            <w:r>
              <w:rPr>
                <w:rFonts w:hint="eastAsia"/>
                <w:color w:val="auto"/>
                <w:sz w:val="21"/>
                <w:szCs w:val="21"/>
                <w:highlight w:val="none"/>
                <w:lang w:val="en-US" w:eastAsia="zh-CN"/>
              </w:rPr>
              <w:t>投标文件中承诺在质保期外，零配件价格每优惠5%得1分，满分2分。</w:t>
            </w:r>
          </w:p>
        </w:tc>
      </w:tr>
      <w:tr w14:paraId="1136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14:paraId="62FAA056">
            <w:pPr>
              <w:spacing w:line="370" w:lineRule="exact"/>
              <w:rPr>
                <w:color w:val="auto"/>
                <w:sz w:val="20"/>
                <w:szCs w:val="20"/>
                <w:highlight w:val="none"/>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54401D12">
            <w:pPr>
              <w:spacing w:line="370" w:lineRule="exact"/>
              <w:rPr>
                <w:b/>
                <w:color w:val="auto"/>
                <w:sz w:val="20"/>
                <w:szCs w:val="20"/>
                <w:highlight w:val="none"/>
              </w:rPr>
            </w:pPr>
          </w:p>
        </w:tc>
        <w:tc>
          <w:tcPr>
            <w:tcW w:w="1823" w:type="dxa"/>
            <w:tcBorders>
              <w:top w:val="single" w:color="auto" w:sz="4" w:space="0"/>
              <w:left w:val="single" w:color="auto" w:sz="4" w:space="0"/>
              <w:right w:val="single" w:color="auto" w:sz="4" w:space="0"/>
            </w:tcBorders>
            <w:noWrap w:val="0"/>
            <w:vAlign w:val="center"/>
          </w:tcPr>
          <w:p w14:paraId="015D4560">
            <w:pPr>
              <w:adjustRightInd w:val="0"/>
              <w:spacing w:line="370" w:lineRule="exact"/>
              <w:jc w:val="center"/>
              <w:textAlignment w:val="baseline"/>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配送、安装、调</w:t>
            </w:r>
          </w:p>
          <w:p w14:paraId="362FF8FB">
            <w:pPr>
              <w:adjustRightInd w:val="0"/>
              <w:spacing w:line="370" w:lineRule="exact"/>
              <w:jc w:val="center"/>
              <w:textAlignment w:val="baseline"/>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试实施方案分</w:t>
            </w:r>
          </w:p>
          <w:p w14:paraId="1422DA95">
            <w:pPr>
              <w:adjustRightInd w:val="0"/>
              <w:spacing w:line="370" w:lineRule="exact"/>
              <w:jc w:val="center"/>
              <w:textAlignment w:val="baseline"/>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（满分</w:t>
            </w:r>
            <w:r>
              <w:rPr>
                <w:rFonts w:hint="eastAsia" w:ascii="宋体" w:hAnsi="宋体" w:cs="宋体"/>
                <w:b/>
                <w:bCs/>
                <w:color w:val="auto"/>
                <w:szCs w:val="21"/>
                <w:highlight w:val="none"/>
                <w:lang w:val="en-US" w:eastAsia="zh-CN" w:bidi="ar"/>
              </w:rPr>
              <w:t>10</w:t>
            </w:r>
            <w:r>
              <w:rPr>
                <w:rFonts w:hint="eastAsia" w:ascii="宋体" w:hAnsi="宋体" w:cs="宋体"/>
                <w:b/>
                <w:bCs/>
                <w:color w:val="auto"/>
                <w:szCs w:val="21"/>
                <w:highlight w:val="none"/>
                <w:lang w:bidi="ar"/>
              </w:rPr>
              <w:t>分）</w:t>
            </w:r>
          </w:p>
          <w:p w14:paraId="02994EA0">
            <w:pPr>
              <w:adjustRightInd w:val="0"/>
              <w:spacing w:line="370" w:lineRule="exact"/>
              <w:jc w:val="center"/>
              <w:textAlignment w:val="baseline"/>
              <w:rPr>
                <w:rFonts w:hint="default" w:ascii="宋体" w:hAnsi="宋体" w:eastAsia="宋体" w:cs="宋体"/>
                <w:b/>
                <w:bCs/>
                <w:color w:val="auto"/>
                <w:szCs w:val="21"/>
                <w:highlight w:val="none"/>
                <w:lang w:val="en-US" w:eastAsia="zh-CN" w:bidi="ar"/>
              </w:rPr>
            </w:pPr>
          </w:p>
        </w:tc>
        <w:tc>
          <w:tcPr>
            <w:tcW w:w="5425" w:type="dxa"/>
            <w:tcBorders>
              <w:top w:val="single" w:color="auto" w:sz="4" w:space="0"/>
              <w:left w:val="single" w:color="auto" w:sz="4" w:space="0"/>
              <w:bottom w:val="single" w:color="auto" w:sz="4" w:space="0"/>
              <w:right w:val="single" w:color="auto" w:sz="4" w:space="0"/>
            </w:tcBorders>
            <w:noWrap w:val="0"/>
            <w:vAlign w:val="center"/>
          </w:tcPr>
          <w:p w14:paraId="57C4BB0B">
            <w:pPr>
              <w:pStyle w:val="20"/>
              <w:spacing w:before="100" w:line="231" w:lineRule="auto"/>
              <w:ind w:left="136" w:right="147"/>
              <w:jc w:val="both"/>
              <w:rPr>
                <w:rFonts w:hint="eastAsia" w:ascii="宋体" w:hAnsi="宋体" w:eastAsia="宋体" w:cs="宋体"/>
                <w:color w:val="auto"/>
                <w:sz w:val="21"/>
                <w:szCs w:val="21"/>
                <w:highlight w:val="none"/>
                <w:lang w:bidi="ar"/>
              </w:rPr>
            </w:pPr>
            <w:r>
              <w:rPr>
                <w:rFonts w:hint="eastAsia" w:ascii="宋体" w:hAnsi="宋体" w:cs="宋体"/>
                <w:color w:val="auto"/>
                <w:kern w:val="2"/>
                <w:sz w:val="21"/>
                <w:szCs w:val="21"/>
                <w:highlight w:val="none"/>
                <w:lang w:eastAsia="zh-CN" w:bidi="ar"/>
              </w:rPr>
              <w:t>一档（</w:t>
            </w:r>
            <w:r>
              <w:rPr>
                <w:rFonts w:hint="eastAsia" w:ascii="宋体" w:hAnsi="宋体" w:cs="宋体"/>
                <w:color w:val="auto"/>
                <w:kern w:val="2"/>
                <w:sz w:val="21"/>
                <w:szCs w:val="21"/>
                <w:highlight w:val="none"/>
                <w:lang w:val="en-US" w:eastAsia="zh-CN" w:bidi="ar"/>
              </w:rPr>
              <w:t>3</w:t>
            </w:r>
            <w:r>
              <w:rPr>
                <w:rFonts w:hint="eastAsia" w:ascii="宋体" w:hAnsi="宋体" w:cs="宋体"/>
                <w:color w:val="auto"/>
                <w:kern w:val="2"/>
                <w:sz w:val="21"/>
                <w:szCs w:val="21"/>
                <w:highlight w:val="none"/>
                <w:lang w:eastAsia="zh-CN" w:bidi="ar"/>
              </w:rPr>
              <w:t>分）：</w:t>
            </w:r>
            <w:r>
              <w:rPr>
                <w:rFonts w:hint="eastAsia" w:ascii="宋体" w:hAnsi="宋体" w:eastAsia="宋体" w:cs="宋体"/>
                <w:color w:val="auto"/>
                <w:kern w:val="2"/>
                <w:sz w:val="21"/>
                <w:szCs w:val="21"/>
                <w:highlight w:val="none"/>
                <w:lang w:eastAsia="zh-CN" w:bidi="ar"/>
              </w:rPr>
              <w:t>有对项目理解进行简单描述，对产品的配送、安装、调试、具体实施流程、质量保证措施等方面描述不清或缺少内容，项</w:t>
            </w:r>
            <w:r>
              <w:rPr>
                <w:rFonts w:hint="eastAsia" w:ascii="宋体" w:hAnsi="宋体" w:eastAsia="宋体" w:cs="宋体"/>
                <w:color w:val="auto"/>
                <w:sz w:val="21"/>
                <w:szCs w:val="21"/>
                <w:highlight w:val="none"/>
                <w:lang w:bidi="ar"/>
              </w:rPr>
              <w:t>目执行组织措施方案不全。</w:t>
            </w:r>
          </w:p>
          <w:p w14:paraId="5EBE27F6">
            <w:pPr>
              <w:adjustRightInd w:val="0"/>
              <w:spacing w:line="370" w:lineRule="exact"/>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二档（</w:t>
            </w:r>
            <w:r>
              <w:rPr>
                <w:rFonts w:hint="eastAsia" w:ascii="宋体" w:hAnsi="宋体" w:cs="宋体"/>
                <w:color w:val="auto"/>
                <w:szCs w:val="21"/>
                <w:highlight w:val="none"/>
                <w:lang w:val="en-US" w:eastAsia="zh-CN" w:bidi="ar"/>
              </w:rPr>
              <w:t>5</w:t>
            </w:r>
            <w:r>
              <w:rPr>
                <w:rFonts w:hint="eastAsia" w:ascii="宋体" w:hAnsi="宋体" w:cs="宋体"/>
                <w:color w:val="auto"/>
                <w:szCs w:val="21"/>
                <w:highlight w:val="none"/>
                <w:lang w:bidi="ar"/>
              </w:rPr>
              <w:t>分）：对项目理解全面清晰，对产品的配送、安装、调试实施方案具体详细，但针对性不强，有项目执行组织措施、项目执行保障措施，有实施组织方案，满足项目基本要求。</w:t>
            </w:r>
          </w:p>
          <w:p w14:paraId="62E70EDB">
            <w:pPr>
              <w:adjustRightInd w:val="0"/>
              <w:spacing w:line="370" w:lineRule="exact"/>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三档（</w:t>
            </w:r>
            <w:r>
              <w:rPr>
                <w:rFonts w:hint="eastAsia" w:ascii="宋体" w:hAnsi="宋体" w:cs="宋体"/>
                <w:color w:val="auto"/>
                <w:szCs w:val="21"/>
                <w:highlight w:val="none"/>
                <w:lang w:val="en-US" w:eastAsia="zh-CN" w:bidi="ar"/>
              </w:rPr>
              <w:t>7</w:t>
            </w:r>
            <w:r>
              <w:rPr>
                <w:rFonts w:hint="eastAsia" w:ascii="宋体" w:hAnsi="宋体" w:cs="宋体"/>
                <w:color w:val="auto"/>
                <w:szCs w:val="21"/>
                <w:highlight w:val="none"/>
                <w:lang w:bidi="ar"/>
              </w:rPr>
              <w:t>分）：对项目理解清晰、准确，对产品的配送、安装、调试实施方案详细合理，重点内容突出，各环节组织机构健全，项目执行保障措施完整，方案资料齐全、完善，保证项目正常实施。</w:t>
            </w:r>
          </w:p>
          <w:p w14:paraId="3FFEF502">
            <w:pPr>
              <w:adjustRightInd w:val="0"/>
              <w:spacing w:line="370" w:lineRule="exact"/>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四档（1</w:t>
            </w:r>
            <w:r>
              <w:rPr>
                <w:rFonts w:hint="eastAsia" w:ascii="宋体" w:hAnsi="宋体" w:cs="宋体"/>
                <w:color w:val="auto"/>
                <w:szCs w:val="21"/>
                <w:highlight w:val="none"/>
                <w:lang w:val="en-US" w:eastAsia="zh-CN" w:bidi="ar"/>
              </w:rPr>
              <w:t>0</w:t>
            </w:r>
            <w:r>
              <w:rPr>
                <w:rFonts w:hint="eastAsia" w:ascii="宋体" w:hAnsi="宋体" w:cs="宋体"/>
                <w:color w:val="auto"/>
                <w:szCs w:val="21"/>
                <w:highlight w:val="none"/>
                <w:lang w:bidi="ar"/>
              </w:rPr>
              <w:t>分）：对项目理解清晰、准确，对产品的配送、安装、调试方案详细合理、重点内容有针对性，实施操作强，各环节组织机构健全合理、流程完善，具有条理性，项目执行保障措施清晰、合理、具有针对性，方案资料齐全、完善，具有针对性，对项目实施得到有效保障。</w:t>
            </w:r>
          </w:p>
          <w:p w14:paraId="0DFBEE0F">
            <w:pPr>
              <w:adjustRightInd w:val="0"/>
              <w:spacing w:line="370" w:lineRule="exact"/>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备注：未提供实施方案的得0分。</w:t>
            </w:r>
          </w:p>
        </w:tc>
      </w:tr>
      <w:tr w14:paraId="3C42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14:paraId="1174EA1A">
            <w:pPr>
              <w:spacing w:line="370" w:lineRule="exact"/>
              <w:rPr>
                <w:color w:val="auto"/>
                <w:sz w:val="20"/>
                <w:szCs w:val="20"/>
                <w:highlight w:val="none"/>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6A8A6D65">
            <w:pPr>
              <w:spacing w:line="370" w:lineRule="exact"/>
              <w:rPr>
                <w:b/>
                <w:color w:val="auto"/>
                <w:sz w:val="20"/>
                <w:szCs w:val="20"/>
                <w:highlight w:val="none"/>
              </w:rPr>
            </w:pPr>
          </w:p>
        </w:tc>
        <w:tc>
          <w:tcPr>
            <w:tcW w:w="1823" w:type="dxa"/>
            <w:tcBorders>
              <w:top w:val="single" w:color="auto" w:sz="4" w:space="0"/>
              <w:left w:val="single" w:color="auto" w:sz="4" w:space="0"/>
              <w:right w:val="single" w:color="auto" w:sz="4" w:space="0"/>
            </w:tcBorders>
            <w:noWrap w:val="0"/>
            <w:vAlign w:val="center"/>
          </w:tcPr>
          <w:p w14:paraId="24044CC1">
            <w:pPr>
              <w:adjustRightInd w:val="0"/>
              <w:spacing w:line="370" w:lineRule="exact"/>
              <w:jc w:val="center"/>
              <w:textAlignment w:val="baseline"/>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设备使用培训方案分</w:t>
            </w:r>
          </w:p>
          <w:p w14:paraId="4097932D">
            <w:pPr>
              <w:adjustRightInd w:val="0"/>
              <w:spacing w:line="370" w:lineRule="exact"/>
              <w:jc w:val="center"/>
              <w:textAlignment w:val="baseline"/>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（满分 8 分）</w:t>
            </w:r>
          </w:p>
        </w:tc>
        <w:tc>
          <w:tcPr>
            <w:tcW w:w="5425" w:type="dxa"/>
            <w:tcBorders>
              <w:top w:val="single" w:color="auto" w:sz="4" w:space="0"/>
              <w:left w:val="single" w:color="auto" w:sz="4" w:space="0"/>
              <w:bottom w:val="single" w:color="auto" w:sz="4" w:space="0"/>
              <w:right w:val="single" w:color="auto" w:sz="4" w:space="0"/>
            </w:tcBorders>
            <w:noWrap w:val="0"/>
            <w:vAlign w:val="center"/>
          </w:tcPr>
          <w:p w14:paraId="6FBB3F52">
            <w:pPr>
              <w:adjustRightInd w:val="0"/>
              <w:spacing w:line="370" w:lineRule="exact"/>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一档（2分）：设备使用培训方案不可行，内容描述不清或缺少内容。</w:t>
            </w:r>
          </w:p>
          <w:p w14:paraId="19C1D3FA">
            <w:pPr>
              <w:adjustRightInd w:val="0"/>
              <w:spacing w:line="370" w:lineRule="exact"/>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二档（4分）：设备使用培训方案基本可行的，基本包含招标文件要求的设备使用培训内容，基本满足需求。</w:t>
            </w:r>
          </w:p>
          <w:p w14:paraId="0F791E04">
            <w:pPr>
              <w:adjustRightInd w:val="0"/>
              <w:spacing w:line="370" w:lineRule="exact"/>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三档（6分）：设备使用培训方案全面、有</w:t>
            </w:r>
            <w:r>
              <w:rPr>
                <w:rFonts w:hint="eastAsia" w:ascii="宋体" w:hAnsi="宋体" w:cs="宋体"/>
                <w:color w:val="auto"/>
                <w:szCs w:val="21"/>
                <w:highlight w:val="none"/>
                <w:lang w:val="en-US" w:eastAsia="zh-CN" w:bidi="ar"/>
              </w:rPr>
              <w:t>较</w:t>
            </w:r>
            <w:r>
              <w:rPr>
                <w:rFonts w:hint="eastAsia" w:ascii="宋体" w:hAnsi="宋体" w:cs="宋体"/>
                <w:color w:val="auto"/>
                <w:szCs w:val="21"/>
                <w:highlight w:val="none"/>
                <w:lang w:bidi="ar"/>
              </w:rPr>
              <w:t>详细的培训计划，有培训方法、培训时间、有培训的专业人员，提供</w:t>
            </w:r>
            <w:r>
              <w:rPr>
                <w:rFonts w:hint="eastAsia" w:ascii="宋体" w:hAnsi="宋体" w:cs="宋体"/>
                <w:color w:val="auto"/>
                <w:szCs w:val="21"/>
                <w:highlight w:val="none"/>
                <w:lang w:val="en-US" w:eastAsia="zh-CN" w:bidi="ar"/>
              </w:rPr>
              <w:t>较</w:t>
            </w:r>
            <w:r>
              <w:rPr>
                <w:rFonts w:hint="eastAsia" w:ascii="宋体" w:hAnsi="宋体" w:cs="宋体"/>
                <w:color w:val="auto"/>
                <w:szCs w:val="21"/>
                <w:highlight w:val="none"/>
                <w:lang w:bidi="ar"/>
              </w:rPr>
              <w:t>合理可行的培训计划，能满足需求。</w:t>
            </w:r>
          </w:p>
          <w:p w14:paraId="27B27F66">
            <w:pPr>
              <w:adjustRightInd w:val="0"/>
              <w:spacing w:line="370" w:lineRule="exact"/>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四档（8分）：设备使用培训方案全面、有详细的培训计划，有培训方法、培训时间、有培训的专业人员，提供合理可行的培训计划，</w:t>
            </w:r>
            <w:r>
              <w:rPr>
                <w:rFonts w:hint="eastAsia" w:ascii="宋体" w:hAnsi="宋体" w:cs="宋体"/>
                <w:color w:val="auto"/>
                <w:szCs w:val="21"/>
                <w:highlight w:val="none"/>
                <w:lang w:val="en-US" w:eastAsia="zh-CN" w:bidi="ar"/>
              </w:rPr>
              <w:t>完全</w:t>
            </w:r>
            <w:r>
              <w:rPr>
                <w:rFonts w:hint="eastAsia" w:ascii="宋体" w:hAnsi="宋体" w:cs="宋体"/>
                <w:color w:val="auto"/>
                <w:szCs w:val="21"/>
                <w:highlight w:val="none"/>
                <w:lang w:bidi="ar"/>
              </w:rPr>
              <w:t>满足需求。</w:t>
            </w:r>
          </w:p>
          <w:p w14:paraId="7C4B205F">
            <w:pPr>
              <w:adjustRightInd w:val="0"/>
              <w:spacing w:line="370" w:lineRule="exact"/>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备注：未提供设备使用培训方案得 0 分。</w:t>
            </w:r>
          </w:p>
        </w:tc>
      </w:tr>
      <w:tr w14:paraId="0225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14:paraId="56AC68C2">
            <w:pPr>
              <w:spacing w:line="370" w:lineRule="exact"/>
              <w:rPr>
                <w:color w:val="auto"/>
                <w:sz w:val="20"/>
                <w:szCs w:val="20"/>
                <w:highlight w:val="none"/>
              </w:rPr>
            </w:pPr>
          </w:p>
        </w:tc>
        <w:tc>
          <w:tcPr>
            <w:tcW w:w="1100" w:type="dxa"/>
            <w:vMerge w:val="continue"/>
            <w:tcBorders>
              <w:top w:val="single" w:color="auto" w:sz="4" w:space="0"/>
              <w:left w:val="single" w:color="auto" w:sz="4" w:space="0"/>
              <w:bottom w:val="single" w:color="auto" w:sz="4" w:space="0"/>
              <w:right w:val="single" w:color="auto" w:sz="4" w:space="0"/>
            </w:tcBorders>
            <w:noWrap w:val="0"/>
            <w:vAlign w:val="center"/>
          </w:tcPr>
          <w:p w14:paraId="4FCE7F8F">
            <w:pPr>
              <w:spacing w:line="370" w:lineRule="exact"/>
              <w:rPr>
                <w:b/>
                <w:color w:val="auto"/>
                <w:sz w:val="20"/>
                <w:szCs w:val="20"/>
                <w:highlight w:val="none"/>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361FB299">
            <w:pPr>
              <w:spacing w:line="370" w:lineRule="exact"/>
              <w:jc w:val="center"/>
              <w:rPr>
                <w:rFonts w:hint="default" w:ascii="宋体" w:hAnsi="宋体" w:eastAsia="宋体" w:cs="宋体"/>
                <w:b/>
                <w:color w:val="auto"/>
                <w:szCs w:val="21"/>
                <w:highlight w:val="none"/>
                <w:lang w:val="en-US" w:eastAsia="zh-CN" w:bidi="ar"/>
              </w:rPr>
            </w:pPr>
            <w:r>
              <w:rPr>
                <w:rFonts w:hint="eastAsia" w:ascii="宋体" w:hAnsi="宋体" w:cs="宋体"/>
                <w:b/>
                <w:color w:val="auto"/>
                <w:szCs w:val="21"/>
                <w:highlight w:val="none"/>
                <w:lang w:val="en-US" w:eastAsia="zh-CN" w:bidi="ar"/>
              </w:rPr>
              <w:t>售后服务</w:t>
            </w:r>
          </w:p>
          <w:p w14:paraId="283E31A9">
            <w:pPr>
              <w:spacing w:line="370" w:lineRule="exact"/>
              <w:jc w:val="center"/>
              <w:rPr>
                <w:rFonts w:hint="eastAsia" w:ascii="宋体" w:hAnsi="宋体" w:cs="宋体"/>
                <w:b/>
                <w:bCs/>
                <w:color w:val="auto"/>
                <w:szCs w:val="21"/>
                <w:highlight w:val="none"/>
              </w:rPr>
            </w:pPr>
            <w:r>
              <w:rPr>
                <w:rFonts w:hint="eastAsia" w:ascii="宋体" w:hAnsi="宋体" w:cs="宋体"/>
                <w:b/>
                <w:color w:val="auto"/>
                <w:szCs w:val="21"/>
                <w:highlight w:val="none"/>
                <w:lang w:bidi="ar"/>
              </w:rPr>
              <w:t>（满分</w:t>
            </w:r>
            <w:r>
              <w:rPr>
                <w:rFonts w:hint="eastAsia" w:ascii="宋体" w:hAnsi="宋体" w:cs="宋体"/>
                <w:b/>
                <w:color w:val="auto"/>
                <w:szCs w:val="21"/>
                <w:highlight w:val="none"/>
                <w:lang w:val="en-US" w:eastAsia="zh-CN" w:bidi="ar"/>
              </w:rPr>
              <w:t>18</w:t>
            </w:r>
            <w:r>
              <w:rPr>
                <w:rFonts w:hint="eastAsia" w:ascii="宋体" w:hAnsi="宋体" w:cs="宋体"/>
                <w:b/>
                <w:color w:val="auto"/>
                <w:szCs w:val="21"/>
                <w:highlight w:val="none"/>
                <w:lang w:bidi="ar"/>
              </w:rPr>
              <w:t>分）</w:t>
            </w:r>
          </w:p>
        </w:tc>
        <w:tc>
          <w:tcPr>
            <w:tcW w:w="5425" w:type="dxa"/>
            <w:tcBorders>
              <w:top w:val="single" w:color="auto" w:sz="4" w:space="0"/>
              <w:left w:val="single" w:color="auto" w:sz="4" w:space="0"/>
              <w:bottom w:val="single" w:color="auto" w:sz="4" w:space="0"/>
              <w:right w:val="single" w:color="auto" w:sz="4" w:space="0"/>
            </w:tcBorders>
            <w:noWrap w:val="0"/>
            <w:vAlign w:val="center"/>
          </w:tcPr>
          <w:p w14:paraId="49726BA4">
            <w:pPr>
              <w:adjustRightInd w:val="0"/>
              <w:snapToGrid w:val="0"/>
              <w:spacing w:line="360" w:lineRule="exact"/>
              <w:rPr>
                <w:rFonts w:ascii="宋体" w:hAnsi="宋体" w:cs="宋体"/>
                <w:color w:val="auto"/>
                <w:szCs w:val="21"/>
                <w:highlight w:val="none"/>
              </w:rPr>
            </w:pPr>
            <w:r>
              <w:rPr>
                <w:rFonts w:hint="eastAsia"/>
                <w:color w:val="auto"/>
                <w:sz w:val="23"/>
                <w:highlight w:val="none"/>
              </w:rPr>
              <w:t xml:space="preserve">  </w:t>
            </w:r>
            <w:r>
              <w:rPr>
                <w:rFonts w:ascii="宋体" w:hAnsi="宋体" w:cs="宋体"/>
                <w:color w:val="auto"/>
                <w:szCs w:val="21"/>
                <w:highlight w:val="none"/>
              </w:rPr>
              <w:t>根据各投标人对投标货物的售后服务方案（技术支持、服务情况、服务承诺）的详细程度、合理可行性等进行评审。未达最低档的计0分。</w:t>
            </w:r>
          </w:p>
          <w:p w14:paraId="7BE5C8E3">
            <w:pPr>
              <w:adjustRightInd w:val="0"/>
              <w:snapToGrid w:val="0"/>
              <w:spacing w:line="360" w:lineRule="exact"/>
              <w:rPr>
                <w:rFonts w:ascii="宋体" w:hAnsi="宋体" w:cs="宋体"/>
                <w:color w:val="auto"/>
                <w:szCs w:val="21"/>
                <w:highlight w:val="none"/>
              </w:rPr>
            </w:pPr>
            <w:r>
              <w:rPr>
                <w:rFonts w:ascii="宋体" w:hAnsi="宋体" w:cs="宋体"/>
                <w:color w:val="auto"/>
                <w:szCs w:val="21"/>
                <w:highlight w:val="none"/>
              </w:rPr>
              <w:t xml:space="preserve"> 一档（</w:t>
            </w:r>
            <w:r>
              <w:rPr>
                <w:rFonts w:hint="eastAsia" w:ascii="宋体" w:hAnsi="宋体" w:cs="宋体"/>
                <w:color w:val="auto"/>
                <w:szCs w:val="21"/>
                <w:highlight w:val="none"/>
                <w:lang w:val="en-US" w:eastAsia="zh-CN"/>
              </w:rPr>
              <w:t>6</w:t>
            </w:r>
            <w:r>
              <w:rPr>
                <w:rFonts w:ascii="宋体" w:hAnsi="宋体" w:cs="宋体"/>
                <w:color w:val="auto"/>
                <w:szCs w:val="21"/>
                <w:highlight w:val="none"/>
              </w:rPr>
              <w:t>分）：满足招标文件</w:t>
            </w:r>
            <w:r>
              <w:rPr>
                <w:rFonts w:hint="eastAsia" w:ascii="宋体" w:hAnsi="宋体" w:cs="宋体"/>
                <w:color w:val="auto"/>
                <w:szCs w:val="21"/>
                <w:highlight w:val="none"/>
                <w:lang w:val="en-US" w:eastAsia="zh-CN"/>
              </w:rPr>
              <w:t>售后服务</w:t>
            </w:r>
            <w:r>
              <w:rPr>
                <w:rFonts w:ascii="宋体" w:hAnsi="宋体" w:cs="宋体"/>
                <w:color w:val="auto"/>
                <w:szCs w:val="21"/>
                <w:highlight w:val="none"/>
              </w:rPr>
              <w:t>要求</w:t>
            </w:r>
            <w:r>
              <w:rPr>
                <w:rFonts w:hint="eastAsia" w:ascii="宋体" w:hAnsi="宋体" w:cs="宋体"/>
                <w:color w:val="auto"/>
                <w:szCs w:val="21"/>
                <w:highlight w:val="none"/>
                <w:lang w:eastAsia="zh-CN"/>
              </w:rPr>
              <w:t>的</w:t>
            </w:r>
            <w:r>
              <w:rPr>
                <w:rFonts w:ascii="宋体" w:hAnsi="宋体" w:cs="宋体"/>
                <w:color w:val="auto"/>
                <w:szCs w:val="21"/>
                <w:highlight w:val="none"/>
              </w:rPr>
              <w:t>。</w:t>
            </w:r>
          </w:p>
          <w:p w14:paraId="31599A7B">
            <w:pPr>
              <w:adjustRightInd w:val="0"/>
              <w:snapToGrid w:val="0"/>
              <w:spacing w:line="360" w:lineRule="exact"/>
              <w:rPr>
                <w:rFonts w:hint="eastAsia" w:ascii="宋体" w:hAnsi="宋体" w:cs="宋体"/>
                <w:color w:val="auto"/>
                <w:szCs w:val="21"/>
                <w:highlight w:val="none"/>
                <w:lang w:val="en-US" w:eastAsia="zh-CN"/>
              </w:rPr>
            </w:pPr>
            <w:r>
              <w:rPr>
                <w:rFonts w:ascii="宋体" w:hAnsi="宋体" w:cs="宋体"/>
                <w:color w:val="auto"/>
                <w:szCs w:val="21"/>
                <w:highlight w:val="none"/>
              </w:rPr>
              <w:t>二档（</w:t>
            </w:r>
            <w:r>
              <w:rPr>
                <w:rFonts w:hint="eastAsia" w:ascii="宋体" w:hAnsi="宋体" w:cs="宋体"/>
                <w:color w:val="auto"/>
                <w:szCs w:val="21"/>
                <w:highlight w:val="none"/>
                <w:lang w:val="en-US" w:eastAsia="zh-CN"/>
              </w:rPr>
              <w:t>10</w:t>
            </w:r>
            <w:r>
              <w:rPr>
                <w:rFonts w:ascii="宋体" w:hAnsi="宋体" w:cs="宋体"/>
                <w:color w:val="auto"/>
                <w:szCs w:val="21"/>
                <w:highlight w:val="none"/>
              </w:rPr>
              <w:t>分）：满足招标文件</w:t>
            </w:r>
            <w:r>
              <w:rPr>
                <w:rFonts w:hint="eastAsia" w:ascii="宋体" w:hAnsi="宋体" w:cs="宋体"/>
                <w:color w:val="auto"/>
                <w:szCs w:val="21"/>
                <w:highlight w:val="none"/>
                <w:lang w:val="en-US" w:eastAsia="zh-CN"/>
              </w:rPr>
              <w:t>售后服务</w:t>
            </w:r>
            <w:r>
              <w:rPr>
                <w:rFonts w:ascii="宋体" w:hAnsi="宋体" w:cs="宋体"/>
                <w:color w:val="auto"/>
                <w:szCs w:val="21"/>
                <w:highlight w:val="none"/>
              </w:rPr>
              <w:t>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提供有售后服务方案（包括服务响应方案及体系、定期维护巡检方案、技术培训方案、售后服务人员配置方案、应急预案、质量保障方案等），但方案不够完整、详细；质保期后提供有有偿维护方案及费用方案。</w:t>
            </w:r>
          </w:p>
          <w:p w14:paraId="0419F7DE">
            <w:pPr>
              <w:adjustRightInd w:val="0"/>
              <w:snapToGrid w:val="0"/>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三档（14分）：</w:t>
            </w:r>
            <w:r>
              <w:rPr>
                <w:rFonts w:ascii="宋体" w:hAnsi="宋体" w:cs="宋体"/>
                <w:color w:val="auto"/>
                <w:szCs w:val="21"/>
                <w:highlight w:val="none"/>
              </w:rPr>
              <w:t>满足</w:t>
            </w:r>
            <w:r>
              <w:rPr>
                <w:rFonts w:hint="eastAsia" w:ascii="宋体" w:hAnsi="宋体" w:cs="宋体"/>
                <w:color w:val="auto"/>
                <w:szCs w:val="21"/>
                <w:highlight w:val="none"/>
                <w:lang w:val="en-US" w:eastAsia="zh-CN"/>
              </w:rPr>
              <w:t>且优于</w:t>
            </w:r>
            <w:r>
              <w:rPr>
                <w:rFonts w:ascii="宋体" w:hAnsi="宋体" w:cs="宋体"/>
                <w:color w:val="auto"/>
                <w:szCs w:val="21"/>
                <w:highlight w:val="none"/>
              </w:rPr>
              <w:t>招标文件</w:t>
            </w:r>
            <w:r>
              <w:rPr>
                <w:rFonts w:hint="eastAsia" w:ascii="宋体" w:hAnsi="宋体" w:cs="宋体"/>
                <w:color w:val="auto"/>
                <w:szCs w:val="21"/>
                <w:highlight w:val="none"/>
                <w:lang w:val="en-US" w:eastAsia="zh-CN"/>
              </w:rPr>
              <w:t>售后服务</w:t>
            </w:r>
            <w:r>
              <w:rPr>
                <w:rFonts w:ascii="宋体" w:hAnsi="宋体" w:cs="宋体"/>
                <w:color w:val="auto"/>
                <w:szCs w:val="21"/>
                <w:highlight w:val="none"/>
              </w:rPr>
              <w:t>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有售后服务方案（包括服务响应方案及体系、定期维护巡检方案、技术培训方案、售后服务人员配置方案、应急预案、质量保障方案等），较完整、详细且较契合项目情况；质保期后提供有有偿维护方案及费用方案较完整、详细且较契合项目情况。</w:t>
            </w:r>
          </w:p>
          <w:p w14:paraId="07D665D9">
            <w:pPr>
              <w:adjustRightInd w:val="0"/>
              <w:snapToGrid w:val="0"/>
              <w:spacing w:line="360" w:lineRule="exact"/>
              <w:rPr>
                <w:rFonts w:hint="eastAsia"/>
                <w:color w:val="auto"/>
                <w:sz w:val="23"/>
                <w:highlight w:val="none"/>
              </w:rPr>
            </w:pPr>
            <w:r>
              <w:rPr>
                <w:rFonts w:hint="eastAsia" w:ascii="宋体" w:hAnsi="宋体" w:cs="宋体"/>
                <w:color w:val="auto"/>
                <w:szCs w:val="21"/>
                <w:highlight w:val="none"/>
                <w:lang w:val="en-US" w:eastAsia="zh-CN"/>
              </w:rPr>
              <w:t>四</w:t>
            </w:r>
            <w:r>
              <w:rPr>
                <w:rFonts w:ascii="宋体" w:hAnsi="宋体" w:cs="宋体"/>
                <w:color w:val="auto"/>
                <w:szCs w:val="21"/>
                <w:highlight w:val="none"/>
              </w:rPr>
              <w:t>档（</w:t>
            </w:r>
            <w:r>
              <w:rPr>
                <w:rFonts w:hint="eastAsia" w:ascii="宋体" w:hAnsi="宋体" w:cs="宋体"/>
                <w:color w:val="auto"/>
                <w:szCs w:val="21"/>
                <w:highlight w:val="none"/>
                <w:lang w:val="en-US" w:eastAsia="zh-CN"/>
              </w:rPr>
              <w:t>18</w:t>
            </w:r>
            <w:r>
              <w:rPr>
                <w:rFonts w:ascii="宋体" w:hAnsi="宋体" w:cs="宋体"/>
                <w:color w:val="auto"/>
                <w:szCs w:val="21"/>
                <w:highlight w:val="none"/>
              </w:rPr>
              <w:t>分）：满足</w:t>
            </w:r>
            <w:r>
              <w:rPr>
                <w:rFonts w:hint="eastAsia" w:ascii="宋体" w:hAnsi="宋体" w:cs="宋体"/>
                <w:color w:val="auto"/>
                <w:szCs w:val="21"/>
                <w:highlight w:val="none"/>
                <w:lang w:val="en-US" w:eastAsia="zh-CN"/>
              </w:rPr>
              <w:t>且优于</w:t>
            </w:r>
            <w:r>
              <w:rPr>
                <w:rFonts w:ascii="宋体" w:hAnsi="宋体" w:cs="宋体"/>
                <w:color w:val="auto"/>
                <w:szCs w:val="21"/>
                <w:highlight w:val="none"/>
              </w:rPr>
              <w:t>招标文件</w:t>
            </w:r>
            <w:r>
              <w:rPr>
                <w:rFonts w:hint="eastAsia" w:ascii="宋体" w:hAnsi="宋体" w:cs="宋体"/>
                <w:color w:val="auto"/>
                <w:szCs w:val="21"/>
                <w:highlight w:val="none"/>
                <w:lang w:val="en-US" w:eastAsia="zh-CN"/>
              </w:rPr>
              <w:t>售后服务</w:t>
            </w:r>
            <w:r>
              <w:rPr>
                <w:rFonts w:ascii="宋体" w:hAnsi="宋体" w:cs="宋体"/>
                <w:color w:val="auto"/>
                <w:szCs w:val="21"/>
                <w:highlight w:val="none"/>
              </w:rPr>
              <w:t>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有售后服务方案（包括服务响应方案及体系、定期维护巡检方案、技术培训方案、售后服务人员配置方案、应急预案、质量保障方案等），较完整、详细且契合项目情况；质保期后提供有有偿维护方案及费用方案较完整、详细且契合项目情况。</w:t>
            </w:r>
          </w:p>
        </w:tc>
      </w:tr>
      <w:tr w14:paraId="2335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61" w:type="dxa"/>
            <w:tcBorders>
              <w:top w:val="single" w:color="auto" w:sz="4" w:space="0"/>
              <w:left w:val="single" w:color="auto" w:sz="4" w:space="0"/>
              <w:right w:val="single" w:color="auto" w:sz="4" w:space="0"/>
            </w:tcBorders>
            <w:noWrap w:val="0"/>
            <w:vAlign w:val="center"/>
          </w:tcPr>
          <w:p w14:paraId="3F98F80D">
            <w:pPr>
              <w:adjustRightInd w:val="0"/>
              <w:spacing w:line="37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lang w:bidi="ar"/>
              </w:rPr>
              <w:t>3</w:t>
            </w:r>
          </w:p>
        </w:tc>
        <w:tc>
          <w:tcPr>
            <w:tcW w:w="1100" w:type="dxa"/>
            <w:tcBorders>
              <w:top w:val="single" w:color="auto" w:sz="4" w:space="0"/>
              <w:left w:val="single" w:color="auto" w:sz="4" w:space="0"/>
              <w:right w:val="single" w:color="auto" w:sz="4" w:space="0"/>
            </w:tcBorders>
            <w:noWrap w:val="0"/>
            <w:vAlign w:val="center"/>
          </w:tcPr>
          <w:p w14:paraId="2C4762D8">
            <w:pPr>
              <w:adjustRightInd w:val="0"/>
              <w:spacing w:line="370" w:lineRule="exact"/>
              <w:jc w:val="center"/>
              <w:textAlignment w:val="baseline"/>
              <w:rPr>
                <w:rFonts w:hint="eastAsia" w:ascii="宋体" w:hAnsi="宋体" w:cs="宋体"/>
                <w:b/>
                <w:color w:val="auto"/>
                <w:kern w:val="0"/>
                <w:szCs w:val="21"/>
                <w:highlight w:val="none"/>
              </w:rPr>
            </w:pPr>
            <w:r>
              <w:rPr>
                <w:rFonts w:hint="eastAsia" w:ascii="宋体" w:hAnsi="宋体" w:cs="宋体"/>
                <w:b/>
                <w:color w:val="auto"/>
                <w:szCs w:val="21"/>
                <w:highlight w:val="none"/>
                <w:lang w:bidi="ar"/>
              </w:rPr>
              <w:t>信誉分（满分</w:t>
            </w:r>
            <w:r>
              <w:rPr>
                <w:rFonts w:hint="eastAsia" w:ascii="宋体" w:hAnsi="宋体" w:cs="宋体"/>
                <w:b/>
                <w:color w:val="auto"/>
                <w:szCs w:val="21"/>
                <w:highlight w:val="none"/>
                <w:lang w:val="en-US" w:eastAsia="zh-CN" w:bidi="ar"/>
              </w:rPr>
              <w:t>6</w:t>
            </w:r>
            <w:r>
              <w:rPr>
                <w:rFonts w:hint="eastAsia" w:ascii="宋体" w:hAnsi="宋体" w:cs="宋体"/>
                <w:b/>
                <w:color w:val="auto"/>
                <w:szCs w:val="21"/>
                <w:highlight w:val="none"/>
                <w:lang w:bidi="ar"/>
              </w:rPr>
              <w:t>分）</w:t>
            </w:r>
          </w:p>
        </w:tc>
        <w:tc>
          <w:tcPr>
            <w:tcW w:w="1823" w:type="dxa"/>
            <w:tcBorders>
              <w:top w:val="single" w:color="auto" w:sz="4" w:space="0"/>
              <w:left w:val="single" w:color="auto" w:sz="4" w:space="0"/>
              <w:right w:val="single" w:color="auto" w:sz="4" w:space="0"/>
            </w:tcBorders>
            <w:noWrap w:val="0"/>
            <w:vAlign w:val="center"/>
          </w:tcPr>
          <w:p w14:paraId="1AE0E33C">
            <w:pPr>
              <w:spacing w:line="370" w:lineRule="exact"/>
              <w:jc w:val="center"/>
              <w:rPr>
                <w:rFonts w:hint="eastAsia" w:ascii="宋体" w:hAnsi="宋体" w:cs="宋体"/>
                <w:b/>
                <w:color w:val="auto"/>
                <w:szCs w:val="21"/>
                <w:highlight w:val="none"/>
                <w:lang w:bidi="ar"/>
              </w:rPr>
            </w:pPr>
            <w:r>
              <w:rPr>
                <w:rFonts w:hint="eastAsia" w:ascii="宋体" w:hAnsi="宋体" w:cs="宋体"/>
                <w:b/>
                <w:color w:val="auto"/>
                <w:szCs w:val="21"/>
                <w:highlight w:val="none"/>
                <w:lang w:bidi="ar"/>
              </w:rPr>
              <w:t>业绩分</w:t>
            </w:r>
          </w:p>
          <w:p w14:paraId="75097429">
            <w:pPr>
              <w:spacing w:line="370" w:lineRule="exact"/>
              <w:jc w:val="center"/>
              <w:rPr>
                <w:rFonts w:hint="eastAsia" w:ascii="宋体" w:hAnsi="宋体" w:cs="宋体"/>
                <w:b/>
                <w:color w:val="auto"/>
                <w:szCs w:val="21"/>
                <w:highlight w:val="none"/>
                <w:lang w:bidi="ar"/>
              </w:rPr>
            </w:pPr>
            <w:r>
              <w:rPr>
                <w:rFonts w:hint="eastAsia" w:ascii="宋体" w:hAnsi="宋体" w:cs="宋体"/>
                <w:b/>
                <w:color w:val="auto"/>
                <w:szCs w:val="21"/>
                <w:highlight w:val="none"/>
                <w:lang w:bidi="ar"/>
              </w:rPr>
              <w:t>（</w:t>
            </w:r>
            <w:r>
              <w:rPr>
                <w:rFonts w:hint="eastAsia" w:ascii="宋体" w:hAnsi="宋体" w:cs="宋体"/>
                <w:b/>
                <w:color w:val="auto"/>
                <w:szCs w:val="21"/>
                <w:highlight w:val="none"/>
                <w:lang w:val="en-US" w:eastAsia="zh-CN" w:bidi="ar"/>
              </w:rPr>
              <w:t>满分</w:t>
            </w:r>
            <w:r>
              <w:rPr>
                <w:rFonts w:hint="eastAsia" w:ascii="宋体" w:hAnsi="宋体" w:cs="宋体"/>
                <w:b/>
                <w:color w:val="auto"/>
                <w:szCs w:val="21"/>
                <w:highlight w:val="none"/>
                <w:lang w:bidi="ar"/>
              </w:rPr>
              <w:t>6分）</w:t>
            </w:r>
          </w:p>
        </w:tc>
        <w:tc>
          <w:tcPr>
            <w:tcW w:w="5425" w:type="dxa"/>
            <w:tcBorders>
              <w:top w:val="single" w:color="auto" w:sz="4" w:space="0"/>
              <w:left w:val="single" w:color="auto" w:sz="4" w:space="0"/>
              <w:bottom w:val="single" w:color="auto" w:sz="4" w:space="0"/>
              <w:right w:val="single" w:color="auto" w:sz="4" w:space="0"/>
            </w:tcBorders>
            <w:noWrap w:val="0"/>
            <w:vAlign w:val="center"/>
          </w:tcPr>
          <w:p w14:paraId="1642E020">
            <w:pPr>
              <w:spacing w:line="370" w:lineRule="exac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202</w:t>
            </w:r>
            <w:r>
              <w:rPr>
                <w:rFonts w:hint="eastAsia" w:ascii="宋体" w:hAnsi="宋体" w:cs="宋体"/>
                <w:bCs/>
                <w:color w:val="auto"/>
                <w:szCs w:val="21"/>
                <w:highlight w:val="none"/>
                <w:lang w:val="en-US" w:eastAsia="zh-CN" w:bidi="ar"/>
              </w:rPr>
              <w:t>2</w:t>
            </w:r>
            <w:r>
              <w:rPr>
                <w:rFonts w:hint="eastAsia" w:ascii="宋体" w:hAnsi="宋体" w:cs="宋体"/>
                <w:bCs/>
                <w:color w:val="auto"/>
                <w:szCs w:val="21"/>
                <w:highlight w:val="none"/>
                <w:lang w:bidi="ar"/>
              </w:rPr>
              <w:t>年1月1日至今投标人每承接或者完成一个</w:t>
            </w:r>
            <w:r>
              <w:rPr>
                <w:rFonts w:hint="eastAsia" w:ascii="宋体" w:hAnsi="宋体" w:cs="宋体"/>
                <w:bCs/>
                <w:color w:val="auto"/>
                <w:szCs w:val="21"/>
                <w:highlight w:val="none"/>
                <w:lang w:val="en-US" w:eastAsia="zh-CN" w:bidi="ar"/>
              </w:rPr>
              <w:t>类似项目</w:t>
            </w:r>
            <w:r>
              <w:rPr>
                <w:rFonts w:hint="eastAsia" w:ascii="宋体" w:hAnsi="宋体" w:cs="宋体"/>
                <w:bCs/>
                <w:color w:val="auto"/>
                <w:szCs w:val="21"/>
                <w:highlight w:val="none"/>
                <w:lang w:bidi="ar"/>
              </w:rPr>
              <w:t>业绩得</w:t>
            </w:r>
            <w:r>
              <w:rPr>
                <w:rFonts w:hint="eastAsia" w:ascii="宋体" w:hAnsi="宋体" w:cs="宋体"/>
                <w:bCs/>
                <w:color w:val="auto"/>
                <w:szCs w:val="21"/>
                <w:highlight w:val="none"/>
                <w:lang w:val="en-US" w:eastAsia="zh-CN" w:bidi="ar"/>
              </w:rPr>
              <w:t>2</w:t>
            </w:r>
            <w:r>
              <w:rPr>
                <w:rFonts w:hint="eastAsia" w:ascii="宋体" w:hAnsi="宋体" w:cs="宋体"/>
                <w:bCs/>
                <w:color w:val="auto"/>
                <w:szCs w:val="21"/>
                <w:highlight w:val="none"/>
                <w:lang w:bidi="ar"/>
              </w:rPr>
              <w:t>分，满分</w:t>
            </w:r>
            <w:r>
              <w:rPr>
                <w:rFonts w:hint="eastAsia" w:ascii="宋体" w:hAnsi="宋体" w:cs="宋体"/>
                <w:bCs/>
                <w:color w:val="auto"/>
                <w:szCs w:val="21"/>
                <w:highlight w:val="none"/>
                <w:lang w:val="en-US" w:eastAsia="zh-CN" w:bidi="ar"/>
              </w:rPr>
              <w:t>6</w:t>
            </w:r>
            <w:r>
              <w:rPr>
                <w:rFonts w:hint="eastAsia" w:ascii="宋体" w:hAnsi="宋体" w:cs="宋体"/>
                <w:bCs/>
                <w:color w:val="auto"/>
                <w:szCs w:val="21"/>
                <w:highlight w:val="none"/>
                <w:lang w:bidi="ar"/>
              </w:rPr>
              <w:t>分（提供合同或中标（成交）通知书扫描件，否则不计分）</w:t>
            </w:r>
          </w:p>
        </w:tc>
      </w:tr>
      <w:tr w14:paraId="484E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left w:val="single" w:color="auto" w:sz="4" w:space="0"/>
              <w:bottom w:val="single" w:color="auto" w:sz="4" w:space="0"/>
              <w:right w:val="single" w:color="auto" w:sz="4" w:space="0"/>
            </w:tcBorders>
            <w:noWrap w:val="0"/>
            <w:vAlign w:val="center"/>
          </w:tcPr>
          <w:p w14:paraId="60742589">
            <w:pPr>
              <w:adjustRightInd w:val="0"/>
              <w:spacing w:line="370" w:lineRule="exact"/>
              <w:jc w:val="center"/>
              <w:textAlignment w:val="baseline"/>
              <w:rPr>
                <w:rFonts w:hint="eastAsia" w:ascii="宋体" w:hAnsi="宋体" w:eastAsia="Calibri" w:cs="宋体"/>
                <w:b/>
                <w:color w:val="auto"/>
                <w:szCs w:val="21"/>
                <w:highlight w:val="none"/>
                <w:lang w:bidi="ar"/>
              </w:rPr>
            </w:pPr>
            <w:r>
              <w:rPr>
                <w:rFonts w:hint="eastAsia" w:ascii="宋体" w:hAnsi="宋体" w:cs="宋体"/>
                <w:b/>
                <w:color w:val="auto"/>
                <w:szCs w:val="21"/>
                <w:highlight w:val="none"/>
                <w:lang w:bidi="ar"/>
              </w:rPr>
              <w:t>4</w:t>
            </w:r>
          </w:p>
        </w:tc>
        <w:tc>
          <w:tcPr>
            <w:tcW w:w="1100" w:type="dxa"/>
            <w:tcBorders>
              <w:left w:val="single" w:color="auto" w:sz="4" w:space="0"/>
              <w:bottom w:val="single" w:color="auto" w:sz="4" w:space="0"/>
              <w:right w:val="single" w:color="auto" w:sz="4" w:space="0"/>
            </w:tcBorders>
            <w:noWrap w:val="0"/>
            <w:vAlign w:val="center"/>
          </w:tcPr>
          <w:p w14:paraId="5D03183F">
            <w:pPr>
              <w:adjustRightInd w:val="0"/>
              <w:spacing w:line="370" w:lineRule="exact"/>
              <w:jc w:val="center"/>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政策功能分</w:t>
            </w:r>
          </w:p>
          <w:p w14:paraId="42DB02AE">
            <w:pPr>
              <w:adjustRightInd w:val="0"/>
              <w:spacing w:line="370" w:lineRule="exact"/>
              <w:jc w:val="center"/>
              <w:textAlignment w:val="baseline"/>
              <w:rPr>
                <w:rFonts w:hint="eastAsia" w:ascii="宋体" w:hAnsi="宋体" w:eastAsia="Calibri" w:cs="宋体"/>
                <w:b/>
                <w:color w:val="auto"/>
                <w:szCs w:val="21"/>
                <w:highlight w:val="none"/>
                <w:lang w:bidi="ar"/>
              </w:rPr>
            </w:pPr>
            <w:r>
              <w:rPr>
                <w:rFonts w:hint="eastAsia" w:ascii="宋体" w:hAnsi="宋体" w:cs="宋体"/>
                <w:b/>
                <w:color w:val="auto"/>
                <w:szCs w:val="21"/>
                <w:highlight w:val="none"/>
              </w:rPr>
              <w:t>（满分2分）</w:t>
            </w:r>
          </w:p>
        </w:tc>
        <w:tc>
          <w:tcPr>
            <w:tcW w:w="182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E40AE6">
            <w:pPr>
              <w:spacing w:line="370" w:lineRule="exact"/>
              <w:jc w:val="center"/>
              <w:rPr>
                <w:rFonts w:hint="eastAsia" w:ascii="宋体" w:hAnsi="宋体" w:cs="宋体"/>
                <w:b/>
                <w:color w:val="auto"/>
                <w:szCs w:val="21"/>
                <w:highlight w:val="none"/>
                <w:lang w:bidi="ar"/>
              </w:rPr>
            </w:pPr>
            <w:r>
              <w:rPr>
                <w:rFonts w:hint="eastAsia" w:ascii="宋体" w:hAnsi="宋体" w:cs="宋体"/>
                <w:b/>
                <w:color w:val="auto"/>
                <w:szCs w:val="21"/>
                <w:highlight w:val="none"/>
                <w:lang w:bidi="ar"/>
              </w:rPr>
              <w:t>节能、环保、自主创新产品</w:t>
            </w:r>
          </w:p>
          <w:p w14:paraId="712E01B1">
            <w:pPr>
              <w:spacing w:line="370" w:lineRule="exact"/>
              <w:jc w:val="center"/>
              <w:rPr>
                <w:rFonts w:hint="eastAsia" w:ascii="宋体" w:hAnsi="宋体" w:eastAsia="Calibri" w:cs="宋体"/>
                <w:b/>
                <w:color w:val="auto"/>
                <w:szCs w:val="21"/>
                <w:highlight w:val="none"/>
                <w:lang w:bidi="ar"/>
              </w:rPr>
            </w:pPr>
            <w:r>
              <w:rPr>
                <w:rFonts w:hint="eastAsia" w:ascii="宋体" w:hAnsi="宋体" w:cs="宋体"/>
                <w:b/>
                <w:color w:val="auto"/>
                <w:szCs w:val="21"/>
                <w:highlight w:val="none"/>
                <w:lang w:bidi="ar"/>
              </w:rPr>
              <w:t>（满分2分）</w:t>
            </w:r>
          </w:p>
        </w:tc>
        <w:tc>
          <w:tcPr>
            <w:tcW w:w="5425" w:type="dxa"/>
            <w:tcBorders>
              <w:top w:val="single" w:color="auto" w:sz="4" w:space="0"/>
              <w:left w:val="single" w:color="auto" w:sz="4" w:space="0"/>
              <w:bottom w:val="single" w:color="auto" w:sz="4" w:space="0"/>
              <w:right w:val="single" w:color="auto" w:sz="4" w:space="0"/>
            </w:tcBorders>
            <w:noWrap w:val="0"/>
            <w:vAlign w:val="top"/>
          </w:tcPr>
          <w:p w14:paraId="79556724">
            <w:pPr>
              <w:widowControl/>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1）属于财政部《节能产品政府采购品目清单》内优先采购（清单内未标注“★”的品目）的产品[投标文件中提供有效的认证证书复印件及品目清单（标注出投标产品在品目清单中所属的品目），并加盖供应商公章]，根据其所占项目金额比例得1分。</w:t>
            </w:r>
          </w:p>
          <w:p w14:paraId="401E135C">
            <w:pPr>
              <w:widowControl/>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（2）属于财政部《环境标志产品政府采购品目清单》内的产品[投标文件中提供有效的认证证书复印件及品目清单（标注出投标产品在品目清单中所属的品目），并加盖供应商公章]，得1分；</w:t>
            </w:r>
          </w:p>
          <w:p w14:paraId="56F6F4EF">
            <w:pPr>
              <w:spacing w:line="370" w:lineRule="exact"/>
              <w:rPr>
                <w:rFonts w:hint="eastAsia" w:ascii="宋体" w:hAnsi="宋体" w:cs="宋体"/>
                <w:bCs/>
                <w:color w:val="auto"/>
                <w:szCs w:val="21"/>
                <w:highlight w:val="none"/>
                <w:lang w:bidi="ar"/>
              </w:rPr>
            </w:pPr>
            <w:r>
              <w:rPr>
                <w:rFonts w:hint="eastAsia" w:ascii="宋体" w:hAnsi="宋体" w:cs="宋体"/>
                <w:color w:val="auto"/>
                <w:szCs w:val="21"/>
                <w:highlight w:val="none"/>
              </w:rPr>
              <w:t>（3）非节能、环保的产品不得分。</w:t>
            </w:r>
          </w:p>
        </w:tc>
      </w:tr>
      <w:tr w14:paraId="0BE4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9" w:type="dxa"/>
            <w:gridSpan w:val="4"/>
            <w:tcBorders>
              <w:top w:val="single" w:color="auto" w:sz="4" w:space="0"/>
              <w:left w:val="single" w:color="auto" w:sz="4" w:space="0"/>
              <w:bottom w:val="single" w:color="auto" w:sz="4" w:space="0"/>
              <w:right w:val="single" w:color="auto" w:sz="4" w:space="0"/>
            </w:tcBorders>
            <w:noWrap w:val="0"/>
            <w:vAlign w:val="center"/>
          </w:tcPr>
          <w:p w14:paraId="2CFB21ED">
            <w:pPr>
              <w:spacing w:line="370" w:lineRule="exact"/>
              <w:ind w:firstLine="420"/>
              <w:rPr>
                <w:rFonts w:hint="eastAsia" w:ascii="宋体" w:hAnsi="宋体" w:cs="宋体"/>
                <w:bCs/>
                <w:color w:val="auto"/>
                <w:szCs w:val="21"/>
                <w:highlight w:val="none"/>
              </w:rPr>
            </w:pPr>
            <w:r>
              <w:rPr>
                <w:rFonts w:hint="eastAsia" w:ascii="宋体" w:hAnsi="宋体" w:cs="宋体"/>
                <w:b/>
                <w:bCs/>
                <w:color w:val="auto"/>
                <w:szCs w:val="21"/>
                <w:highlight w:val="none"/>
                <w:lang w:bidi="ar"/>
              </w:rPr>
              <w:t>总得分=1+2+3+4。</w:t>
            </w:r>
          </w:p>
        </w:tc>
      </w:tr>
    </w:tbl>
    <w:p w14:paraId="1D692CF1">
      <w:pPr>
        <w:spacing w:line="277" w:lineRule="auto"/>
        <w:rPr>
          <w:rFonts w:ascii="Arial"/>
          <w:color w:val="auto"/>
          <w:sz w:val="21"/>
          <w:highlight w:val="none"/>
        </w:rPr>
      </w:pPr>
    </w:p>
    <w:p w14:paraId="73B6116E">
      <w:pPr>
        <w:jc w:val="center"/>
        <w:rPr>
          <w:color w:val="auto"/>
          <w:sz w:val="30"/>
          <w:szCs w:val="30"/>
          <w:highlight w:val="none"/>
        </w:rPr>
      </w:pPr>
      <w:r>
        <w:rPr>
          <w:b/>
          <w:bCs/>
          <w:color w:val="auto"/>
          <w:spacing w:val="-7"/>
          <w:sz w:val="30"/>
          <w:szCs w:val="30"/>
          <w:highlight w:val="none"/>
        </w:rPr>
        <w:t>四、中标候选人推荐</w:t>
      </w:r>
    </w:p>
    <w:p w14:paraId="72BCD59C">
      <w:pPr>
        <w:spacing w:line="274" w:lineRule="auto"/>
        <w:rPr>
          <w:rFonts w:ascii="Arial"/>
          <w:color w:val="auto"/>
          <w:sz w:val="21"/>
          <w:highlight w:val="none"/>
        </w:rPr>
      </w:pPr>
    </w:p>
    <w:p w14:paraId="1C77E88C">
      <w:pPr>
        <w:pStyle w:val="5"/>
        <w:spacing w:before="65" w:line="280" w:lineRule="auto"/>
        <w:ind w:left="316" w:right="312" w:firstLine="436"/>
        <w:rPr>
          <w:color w:val="auto"/>
          <w:sz w:val="20"/>
          <w:szCs w:val="20"/>
          <w:highlight w:val="none"/>
        </w:rPr>
      </w:pPr>
      <w:r>
        <w:rPr>
          <w:color w:val="auto"/>
          <w:spacing w:val="8"/>
          <w:sz w:val="20"/>
          <w:szCs w:val="20"/>
          <w:highlight w:val="none"/>
        </w:rPr>
        <w:t>1.评标委员会根据原始评标记录和评标结果编写评标报告，并通过电子交易平台向采购人、</w:t>
      </w:r>
      <w:r>
        <w:rPr>
          <w:color w:val="auto"/>
          <w:spacing w:val="10"/>
          <w:sz w:val="20"/>
          <w:szCs w:val="20"/>
          <w:highlight w:val="none"/>
        </w:rPr>
        <w:t xml:space="preserve"> </w:t>
      </w:r>
      <w:r>
        <w:rPr>
          <w:color w:val="auto"/>
          <w:spacing w:val="7"/>
          <w:sz w:val="20"/>
          <w:szCs w:val="20"/>
          <w:highlight w:val="none"/>
        </w:rPr>
        <w:t>采购代理机构提交。</w:t>
      </w:r>
    </w:p>
    <w:p w14:paraId="20F537B0">
      <w:pPr>
        <w:pStyle w:val="5"/>
        <w:spacing w:before="112" w:line="298" w:lineRule="auto"/>
        <w:ind w:left="316" w:right="309" w:firstLine="422"/>
        <w:rPr>
          <w:color w:val="auto"/>
          <w:sz w:val="20"/>
          <w:szCs w:val="20"/>
          <w:highlight w:val="none"/>
        </w:rPr>
      </w:pPr>
      <w:r>
        <w:rPr>
          <w:color w:val="auto"/>
          <w:spacing w:val="9"/>
          <w:sz w:val="20"/>
          <w:szCs w:val="20"/>
          <w:highlight w:val="none"/>
        </w:rPr>
        <w:t>2.评标委员会将根据总得分由高到低排列次序并推荐中标</w:t>
      </w:r>
      <w:r>
        <w:rPr>
          <w:color w:val="auto"/>
          <w:spacing w:val="8"/>
          <w:sz w:val="20"/>
          <w:szCs w:val="20"/>
          <w:highlight w:val="none"/>
        </w:rPr>
        <w:t>候选人。得分相同的，以投标报价</w:t>
      </w:r>
      <w:r>
        <w:rPr>
          <w:color w:val="auto"/>
          <w:sz w:val="20"/>
          <w:szCs w:val="20"/>
          <w:highlight w:val="none"/>
        </w:rPr>
        <w:t xml:space="preserve"> </w:t>
      </w:r>
      <w:r>
        <w:rPr>
          <w:color w:val="auto"/>
          <w:spacing w:val="9"/>
          <w:sz w:val="20"/>
          <w:szCs w:val="20"/>
          <w:highlight w:val="none"/>
        </w:rPr>
        <w:t>由低到高顺序排列。得分相同且投标报价相同的并列，投标文件满足招标文件全部实质性要求，</w:t>
      </w:r>
      <w:r>
        <w:rPr>
          <w:color w:val="auto"/>
          <w:sz w:val="20"/>
          <w:szCs w:val="20"/>
          <w:highlight w:val="none"/>
        </w:rPr>
        <w:t xml:space="preserve"> </w:t>
      </w:r>
      <w:r>
        <w:rPr>
          <w:color w:val="auto"/>
          <w:spacing w:val="9"/>
          <w:sz w:val="20"/>
          <w:szCs w:val="20"/>
          <w:highlight w:val="none"/>
        </w:rPr>
        <w:t>且按照评审因素的量化指标评审得分最高的投标人为排名第一的中标候选人。</w:t>
      </w:r>
    </w:p>
    <w:p w14:paraId="0864349B">
      <w:pPr>
        <w:spacing w:line="247" w:lineRule="auto"/>
        <w:rPr>
          <w:rFonts w:ascii="Arial"/>
          <w:color w:val="auto"/>
          <w:sz w:val="21"/>
          <w:highlight w:val="none"/>
        </w:rPr>
      </w:pPr>
    </w:p>
    <w:p w14:paraId="48C47E96">
      <w:pPr>
        <w:spacing w:line="247" w:lineRule="auto"/>
        <w:rPr>
          <w:rFonts w:ascii="Arial"/>
          <w:color w:val="auto"/>
          <w:sz w:val="21"/>
          <w:highlight w:val="none"/>
        </w:rPr>
      </w:pPr>
    </w:p>
    <w:p w14:paraId="28702B32">
      <w:pPr>
        <w:spacing w:line="247" w:lineRule="auto"/>
        <w:rPr>
          <w:rFonts w:ascii="Arial"/>
          <w:color w:val="auto"/>
          <w:sz w:val="21"/>
          <w:highlight w:val="none"/>
        </w:rPr>
      </w:pPr>
    </w:p>
    <w:p w14:paraId="0D671CAE">
      <w:pPr>
        <w:spacing w:line="247" w:lineRule="auto"/>
        <w:rPr>
          <w:rFonts w:ascii="Arial"/>
          <w:color w:val="auto"/>
          <w:sz w:val="21"/>
          <w:highlight w:val="none"/>
        </w:rPr>
      </w:pPr>
    </w:p>
    <w:p w14:paraId="40AA3441">
      <w:pPr>
        <w:spacing w:line="247" w:lineRule="auto"/>
        <w:rPr>
          <w:rFonts w:ascii="Arial"/>
          <w:color w:val="auto"/>
          <w:sz w:val="21"/>
          <w:highlight w:val="none"/>
        </w:rPr>
      </w:pPr>
    </w:p>
    <w:p w14:paraId="40BDF042">
      <w:pPr>
        <w:spacing w:line="247" w:lineRule="auto"/>
        <w:rPr>
          <w:rFonts w:ascii="Arial"/>
          <w:color w:val="auto"/>
          <w:sz w:val="21"/>
          <w:highlight w:val="none"/>
        </w:rPr>
      </w:pPr>
    </w:p>
    <w:p w14:paraId="203F903E">
      <w:pPr>
        <w:spacing w:line="247" w:lineRule="auto"/>
        <w:rPr>
          <w:rFonts w:ascii="Arial"/>
          <w:color w:val="auto"/>
          <w:sz w:val="21"/>
          <w:highlight w:val="none"/>
        </w:rPr>
      </w:pPr>
    </w:p>
    <w:p w14:paraId="4A311A03">
      <w:pPr>
        <w:spacing w:line="247" w:lineRule="auto"/>
        <w:rPr>
          <w:rFonts w:ascii="Arial"/>
          <w:color w:val="auto"/>
          <w:sz w:val="21"/>
          <w:highlight w:val="none"/>
        </w:rPr>
      </w:pPr>
    </w:p>
    <w:p w14:paraId="33824E71">
      <w:pPr>
        <w:spacing w:line="247" w:lineRule="auto"/>
        <w:rPr>
          <w:rFonts w:ascii="Arial"/>
          <w:color w:val="auto"/>
          <w:sz w:val="21"/>
          <w:highlight w:val="none"/>
        </w:rPr>
      </w:pPr>
    </w:p>
    <w:p w14:paraId="361ED276">
      <w:pPr>
        <w:spacing w:line="247" w:lineRule="auto"/>
        <w:rPr>
          <w:rFonts w:ascii="Arial"/>
          <w:color w:val="auto"/>
          <w:sz w:val="21"/>
          <w:highlight w:val="none"/>
        </w:rPr>
      </w:pPr>
    </w:p>
    <w:p w14:paraId="57784D79">
      <w:pPr>
        <w:spacing w:line="247" w:lineRule="auto"/>
        <w:rPr>
          <w:rFonts w:ascii="Arial"/>
          <w:color w:val="auto"/>
          <w:sz w:val="21"/>
          <w:highlight w:val="none"/>
        </w:rPr>
      </w:pPr>
    </w:p>
    <w:p w14:paraId="0BB4B9E9">
      <w:pPr>
        <w:spacing w:line="247" w:lineRule="auto"/>
        <w:rPr>
          <w:rFonts w:ascii="Arial"/>
          <w:color w:val="auto"/>
          <w:sz w:val="21"/>
          <w:highlight w:val="none"/>
        </w:rPr>
      </w:pPr>
    </w:p>
    <w:p w14:paraId="1F856967">
      <w:pPr>
        <w:spacing w:line="248" w:lineRule="auto"/>
        <w:rPr>
          <w:rFonts w:ascii="Arial"/>
          <w:color w:val="auto"/>
          <w:sz w:val="21"/>
          <w:highlight w:val="none"/>
        </w:rPr>
      </w:pPr>
    </w:p>
    <w:p w14:paraId="34F7FE46">
      <w:pPr>
        <w:spacing w:line="248" w:lineRule="auto"/>
        <w:rPr>
          <w:rFonts w:ascii="Arial"/>
          <w:color w:val="auto"/>
          <w:sz w:val="21"/>
          <w:highlight w:val="none"/>
        </w:rPr>
      </w:pPr>
    </w:p>
    <w:p w14:paraId="3BC8F998">
      <w:pPr>
        <w:spacing w:line="248" w:lineRule="auto"/>
        <w:rPr>
          <w:rFonts w:ascii="Arial"/>
          <w:color w:val="auto"/>
          <w:sz w:val="21"/>
          <w:highlight w:val="none"/>
        </w:rPr>
      </w:pPr>
    </w:p>
    <w:p w14:paraId="7FCED7A7">
      <w:pPr>
        <w:spacing w:line="248" w:lineRule="auto"/>
        <w:rPr>
          <w:rFonts w:ascii="Arial"/>
          <w:color w:val="auto"/>
          <w:sz w:val="21"/>
          <w:highlight w:val="none"/>
        </w:rPr>
      </w:pPr>
    </w:p>
    <w:p w14:paraId="33DF2673">
      <w:pPr>
        <w:spacing w:line="248" w:lineRule="auto"/>
        <w:rPr>
          <w:rFonts w:ascii="Arial"/>
          <w:color w:val="auto"/>
          <w:sz w:val="21"/>
          <w:highlight w:val="none"/>
        </w:rPr>
      </w:pPr>
    </w:p>
    <w:p w14:paraId="0C715980">
      <w:pPr>
        <w:rPr>
          <w:b/>
          <w:bCs/>
          <w:color w:val="auto"/>
          <w:spacing w:val="5"/>
          <w:sz w:val="43"/>
          <w:szCs w:val="43"/>
          <w:highlight w:val="none"/>
        </w:rPr>
      </w:pPr>
      <w:bookmarkStart w:id="35" w:name="bookmark5"/>
      <w:bookmarkEnd w:id="35"/>
      <w:r>
        <w:rPr>
          <w:b/>
          <w:bCs/>
          <w:color w:val="auto"/>
          <w:spacing w:val="5"/>
          <w:sz w:val="43"/>
          <w:szCs w:val="43"/>
          <w:highlight w:val="none"/>
        </w:rPr>
        <w:br w:type="page"/>
      </w:r>
    </w:p>
    <w:p w14:paraId="75ADB2CD">
      <w:pPr>
        <w:pStyle w:val="5"/>
        <w:spacing w:before="140" w:line="223" w:lineRule="auto"/>
        <w:ind w:left="2070"/>
        <w:outlineLvl w:val="0"/>
        <w:rPr>
          <w:color w:val="auto"/>
          <w:sz w:val="43"/>
          <w:szCs w:val="43"/>
          <w:highlight w:val="none"/>
        </w:rPr>
      </w:pPr>
      <w:r>
        <w:rPr>
          <w:b/>
          <w:bCs/>
          <w:color w:val="auto"/>
          <w:spacing w:val="5"/>
          <w:sz w:val="43"/>
          <w:szCs w:val="43"/>
          <w:highlight w:val="none"/>
        </w:rPr>
        <w:t>第五章</w:t>
      </w:r>
      <w:r>
        <w:rPr>
          <w:color w:val="auto"/>
          <w:spacing w:val="5"/>
          <w:sz w:val="43"/>
          <w:szCs w:val="43"/>
          <w:highlight w:val="none"/>
        </w:rPr>
        <w:t xml:space="preserve">  </w:t>
      </w:r>
      <w:r>
        <w:rPr>
          <w:b/>
          <w:bCs/>
          <w:color w:val="auto"/>
          <w:spacing w:val="5"/>
          <w:sz w:val="43"/>
          <w:szCs w:val="43"/>
          <w:highlight w:val="none"/>
        </w:rPr>
        <w:t>拟签订的合同文本</w:t>
      </w:r>
    </w:p>
    <w:p w14:paraId="662F7516">
      <w:pPr>
        <w:spacing w:line="223" w:lineRule="auto"/>
        <w:rPr>
          <w:color w:val="auto"/>
          <w:sz w:val="43"/>
          <w:szCs w:val="43"/>
          <w:highlight w:val="none"/>
        </w:rPr>
        <w:sectPr>
          <w:footerReference r:id="rId28" w:type="default"/>
          <w:pgSz w:w="11906" w:h="16839"/>
          <w:pgMar w:top="1431" w:right="1250" w:bottom="1420" w:left="1251" w:header="0" w:footer="1184" w:gutter="0"/>
          <w:pgNumType w:fmt="decimal"/>
          <w:cols w:space="720" w:num="1"/>
        </w:sectPr>
      </w:pPr>
    </w:p>
    <w:p w14:paraId="29F0F408">
      <w:pPr>
        <w:spacing w:before="73" w:line="228" w:lineRule="auto"/>
        <w:ind w:left="3476"/>
        <w:rPr>
          <w:rFonts w:ascii="仿宋" w:hAnsi="仿宋" w:eastAsia="仿宋" w:cs="仿宋"/>
          <w:color w:val="auto"/>
          <w:sz w:val="35"/>
          <w:szCs w:val="35"/>
          <w:highlight w:val="none"/>
        </w:rPr>
      </w:pPr>
      <w:r>
        <w:rPr>
          <w:rFonts w:ascii="仿宋" w:hAnsi="仿宋" w:eastAsia="仿宋" w:cs="仿宋"/>
          <w:b/>
          <w:bCs/>
          <w:color w:val="auto"/>
          <w:spacing w:val="3"/>
          <w:sz w:val="35"/>
          <w:szCs w:val="35"/>
          <w:highlight w:val="none"/>
        </w:rPr>
        <w:t>政府采购合同</w:t>
      </w:r>
    </w:p>
    <w:p w14:paraId="62D3CC2F">
      <w:pPr>
        <w:spacing w:line="452" w:lineRule="auto"/>
        <w:rPr>
          <w:rFonts w:ascii="Arial"/>
          <w:color w:val="auto"/>
          <w:sz w:val="21"/>
          <w:highlight w:val="none"/>
        </w:rPr>
      </w:pPr>
    </w:p>
    <w:p w14:paraId="0EECC689">
      <w:pPr>
        <w:pStyle w:val="5"/>
        <w:spacing w:before="78" w:line="219" w:lineRule="auto"/>
        <w:ind w:left="150"/>
        <w:rPr>
          <w:color w:val="auto"/>
          <w:sz w:val="24"/>
          <w:szCs w:val="24"/>
          <w:highlight w:val="none"/>
        </w:rPr>
      </w:pPr>
      <w:r>
        <w:rPr>
          <w:color w:val="auto"/>
          <w:spacing w:val="-2"/>
          <w:sz w:val="24"/>
          <w:szCs w:val="24"/>
          <w:highlight w:val="none"/>
        </w:rPr>
        <w:t>采购人（甲方</w:t>
      </w:r>
      <w:r>
        <w:rPr>
          <w:color w:val="auto"/>
          <w:spacing w:val="1"/>
          <w:sz w:val="24"/>
          <w:szCs w:val="24"/>
          <w:highlight w:val="none"/>
        </w:rPr>
        <w:t>）：</w:t>
      </w:r>
    </w:p>
    <w:p w14:paraId="266938AA">
      <w:pPr>
        <w:pStyle w:val="5"/>
        <w:spacing w:before="135" w:line="219" w:lineRule="auto"/>
        <w:ind w:left="151"/>
        <w:rPr>
          <w:color w:val="auto"/>
          <w:sz w:val="24"/>
          <w:szCs w:val="24"/>
          <w:highlight w:val="none"/>
        </w:rPr>
      </w:pPr>
      <w:r>
        <w:rPr>
          <w:color w:val="auto"/>
          <w:spacing w:val="-2"/>
          <w:sz w:val="24"/>
          <w:szCs w:val="24"/>
          <w:highlight w:val="none"/>
        </w:rPr>
        <w:t>供应商（乙方</w:t>
      </w:r>
      <w:r>
        <w:rPr>
          <w:color w:val="auto"/>
          <w:sz w:val="24"/>
          <w:szCs w:val="24"/>
          <w:highlight w:val="none"/>
        </w:rPr>
        <w:t>）：</w:t>
      </w:r>
    </w:p>
    <w:p w14:paraId="5F4D2E7F">
      <w:pPr>
        <w:pStyle w:val="5"/>
        <w:spacing w:before="135" w:line="219" w:lineRule="auto"/>
        <w:ind w:left="150"/>
        <w:rPr>
          <w:color w:val="auto"/>
          <w:sz w:val="24"/>
          <w:szCs w:val="24"/>
          <w:highlight w:val="none"/>
        </w:rPr>
      </w:pPr>
      <w:r>
        <w:rPr>
          <w:color w:val="auto"/>
          <w:spacing w:val="25"/>
          <w:sz w:val="24"/>
          <w:szCs w:val="24"/>
          <w:highlight w:val="none"/>
        </w:rPr>
        <w:t>采购计划号：</w:t>
      </w:r>
    </w:p>
    <w:p w14:paraId="6C0E4FAD">
      <w:pPr>
        <w:pStyle w:val="5"/>
        <w:spacing w:before="134" w:line="221" w:lineRule="auto"/>
        <w:ind w:left="155"/>
        <w:rPr>
          <w:color w:val="auto"/>
          <w:sz w:val="24"/>
          <w:szCs w:val="24"/>
          <w:highlight w:val="none"/>
        </w:rPr>
      </w:pPr>
      <w:r>
        <w:rPr>
          <w:color w:val="auto"/>
          <w:spacing w:val="-3"/>
          <w:sz w:val="24"/>
          <w:szCs w:val="24"/>
          <w:highlight w:val="none"/>
        </w:rPr>
        <w:t>项目名称：</w:t>
      </w:r>
    </w:p>
    <w:p w14:paraId="5EBC4EEC">
      <w:pPr>
        <w:pStyle w:val="5"/>
        <w:spacing w:before="133" w:line="220" w:lineRule="auto"/>
        <w:ind w:left="155"/>
        <w:rPr>
          <w:color w:val="auto"/>
          <w:sz w:val="24"/>
          <w:szCs w:val="24"/>
          <w:highlight w:val="none"/>
        </w:rPr>
      </w:pPr>
      <w:r>
        <w:rPr>
          <w:color w:val="auto"/>
          <w:spacing w:val="-3"/>
          <w:sz w:val="24"/>
          <w:szCs w:val="24"/>
          <w:highlight w:val="none"/>
        </w:rPr>
        <w:t>项目编号：</w:t>
      </w:r>
    </w:p>
    <w:p w14:paraId="34873FE5">
      <w:pPr>
        <w:pStyle w:val="5"/>
        <w:spacing w:before="134" w:line="220" w:lineRule="auto"/>
        <w:ind w:left="152"/>
        <w:rPr>
          <w:color w:val="auto"/>
          <w:sz w:val="24"/>
          <w:szCs w:val="24"/>
          <w:highlight w:val="none"/>
        </w:rPr>
      </w:pPr>
      <w:r>
        <w:rPr>
          <w:color w:val="auto"/>
          <w:spacing w:val="-2"/>
          <w:sz w:val="24"/>
          <w:szCs w:val="24"/>
          <w:highlight w:val="none"/>
        </w:rPr>
        <w:t>合同类型：</w:t>
      </w:r>
      <w:r>
        <w:rPr>
          <w:color w:val="auto"/>
          <w:spacing w:val="-2"/>
          <w:sz w:val="24"/>
          <w:szCs w:val="24"/>
          <w:highlight w:val="none"/>
          <w:u w:val="single" w:color="auto"/>
        </w:rPr>
        <w:t>买卖合同</w:t>
      </w:r>
    </w:p>
    <w:p w14:paraId="24970E7D">
      <w:pPr>
        <w:pStyle w:val="5"/>
        <w:spacing w:before="134" w:line="219" w:lineRule="auto"/>
        <w:ind w:left="152"/>
        <w:rPr>
          <w:color w:val="auto"/>
          <w:sz w:val="24"/>
          <w:szCs w:val="24"/>
          <w:highlight w:val="none"/>
        </w:rPr>
      </w:pPr>
      <w:r>
        <w:rPr>
          <w:color w:val="auto"/>
          <w:spacing w:val="1"/>
          <w:sz w:val="24"/>
          <w:szCs w:val="24"/>
          <w:highlight w:val="none"/>
        </w:rPr>
        <w:t>本合同为中小企业预留合同</w:t>
      </w:r>
      <w:r>
        <w:rPr>
          <w:color w:val="auto"/>
          <w:spacing w:val="-14"/>
          <w:sz w:val="24"/>
          <w:szCs w:val="24"/>
          <w:highlight w:val="none"/>
        </w:rPr>
        <w:t>：</w:t>
      </w:r>
      <w:r>
        <w:rPr>
          <w:color w:val="auto"/>
          <w:spacing w:val="-14"/>
          <w:sz w:val="24"/>
          <w:szCs w:val="24"/>
          <w:highlight w:val="none"/>
          <w:u w:val="single" w:color="auto"/>
        </w:rPr>
        <w:t>（</w:t>
      </w:r>
      <w:r>
        <w:rPr>
          <w:color w:val="auto"/>
          <w:spacing w:val="1"/>
          <w:sz w:val="24"/>
          <w:szCs w:val="24"/>
          <w:highlight w:val="none"/>
          <w:u w:val="single" w:color="auto"/>
        </w:rPr>
        <w:t>是/否）</w:t>
      </w:r>
    </w:p>
    <w:p w14:paraId="6E3710A0">
      <w:pPr>
        <w:spacing w:line="474" w:lineRule="auto"/>
        <w:rPr>
          <w:rFonts w:ascii="Arial"/>
          <w:color w:val="auto"/>
          <w:sz w:val="21"/>
          <w:highlight w:val="none"/>
        </w:rPr>
      </w:pPr>
    </w:p>
    <w:p w14:paraId="0EE91F9E">
      <w:pPr>
        <w:pStyle w:val="5"/>
        <w:spacing w:before="78" w:line="323" w:lineRule="auto"/>
        <w:ind w:left="152" w:right="141" w:firstLine="479"/>
        <w:rPr>
          <w:color w:val="auto"/>
          <w:sz w:val="24"/>
          <w:szCs w:val="24"/>
          <w:highlight w:val="none"/>
        </w:rPr>
      </w:pPr>
      <w:r>
        <w:rPr>
          <w:color w:val="auto"/>
          <w:spacing w:val="-3"/>
          <w:sz w:val="24"/>
          <w:szCs w:val="24"/>
          <w:highlight w:val="none"/>
        </w:rPr>
        <w:t>根据《中华人民共和国政府采购法》、《中华人民共和国民法典》等法律、法规</w:t>
      </w:r>
      <w:r>
        <w:rPr>
          <w:color w:val="auto"/>
          <w:spacing w:val="3"/>
          <w:sz w:val="24"/>
          <w:szCs w:val="24"/>
          <w:highlight w:val="none"/>
        </w:rPr>
        <w:t xml:space="preserve"> </w:t>
      </w:r>
      <w:r>
        <w:rPr>
          <w:color w:val="auto"/>
          <w:sz w:val="24"/>
          <w:szCs w:val="24"/>
          <w:highlight w:val="none"/>
        </w:rPr>
        <w:t>规定，按照招标文件规定条款和乙方竞标承</w:t>
      </w:r>
      <w:r>
        <w:rPr>
          <w:color w:val="auto"/>
          <w:spacing w:val="-1"/>
          <w:sz w:val="24"/>
          <w:szCs w:val="24"/>
          <w:highlight w:val="none"/>
        </w:rPr>
        <w:t>诺，甲乙双方签订本合同。</w:t>
      </w:r>
    </w:p>
    <w:p w14:paraId="6F6B6CDC">
      <w:pPr>
        <w:pStyle w:val="5"/>
        <w:spacing w:line="220" w:lineRule="auto"/>
        <w:ind w:left="631"/>
        <w:rPr>
          <w:color w:val="auto"/>
          <w:sz w:val="24"/>
          <w:szCs w:val="24"/>
          <w:highlight w:val="none"/>
        </w:rPr>
      </w:pPr>
      <w:r>
        <w:rPr>
          <w:b/>
          <w:bCs/>
          <w:color w:val="auto"/>
          <w:spacing w:val="-3"/>
          <w:sz w:val="24"/>
          <w:szCs w:val="24"/>
          <w:highlight w:val="none"/>
        </w:rPr>
        <w:t>第一条</w:t>
      </w:r>
      <w:r>
        <w:rPr>
          <w:color w:val="auto"/>
          <w:spacing w:val="-3"/>
          <w:sz w:val="24"/>
          <w:szCs w:val="24"/>
          <w:highlight w:val="none"/>
        </w:rPr>
        <w:t xml:space="preserve">  </w:t>
      </w:r>
      <w:r>
        <w:rPr>
          <w:b/>
          <w:bCs/>
          <w:color w:val="auto"/>
          <w:spacing w:val="-3"/>
          <w:sz w:val="24"/>
          <w:szCs w:val="24"/>
          <w:highlight w:val="none"/>
        </w:rPr>
        <w:t>合同标的</w:t>
      </w:r>
    </w:p>
    <w:p w14:paraId="72687EFA">
      <w:pPr>
        <w:spacing w:line="52" w:lineRule="auto"/>
        <w:rPr>
          <w:rFonts w:ascii="Arial"/>
          <w:color w:val="auto"/>
          <w:sz w:val="2"/>
          <w:highlight w:val="none"/>
        </w:rPr>
      </w:pPr>
    </w:p>
    <w:tbl>
      <w:tblPr>
        <w:tblStyle w:val="15"/>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2009"/>
        <w:gridCol w:w="1549"/>
        <w:gridCol w:w="1127"/>
        <w:gridCol w:w="706"/>
        <w:gridCol w:w="706"/>
        <w:gridCol w:w="1127"/>
        <w:gridCol w:w="1132"/>
      </w:tblGrid>
      <w:tr w14:paraId="30523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710" w:type="dxa"/>
            <w:vAlign w:val="top"/>
          </w:tcPr>
          <w:p w14:paraId="3607F459">
            <w:pPr>
              <w:spacing w:line="264" w:lineRule="auto"/>
              <w:rPr>
                <w:rFonts w:ascii="Arial"/>
                <w:color w:val="auto"/>
                <w:sz w:val="21"/>
                <w:highlight w:val="none"/>
              </w:rPr>
            </w:pPr>
          </w:p>
          <w:p w14:paraId="093C48ED">
            <w:pPr>
              <w:pStyle w:val="16"/>
              <w:spacing w:before="78" w:line="222" w:lineRule="auto"/>
              <w:ind w:left="121"/>
              <w:rPr>
                <w:color w:val="auto"/>
                <w:sz w:val="24"/>
                <w:szCs w:val="24"/>
                <w:highlight w:val="none"/>
              </w:rPr>
            </w:pPr>
            <w:r>
              <w:rPr>
                <w:color w:val="auto"/>
                <w:spacing w:val="-5"/>
                <w:sz w:val="24"/>
                <w:szCs w:val="24"/>
                <w:highlight w:val="none"/>
              </w:rPr>
              <w:t>序号</w:t>
            </w:r>
          </w:p>
        </w:tc>
        <w:tc>
          <w:tcPr>
            <w:tcW w:w="2009" w:type="dxa"/>
            <w:vAlign w:val="top"/>
          </w:tcPr>
          <w:p w14:paraId="482A6E37">
            <w:pPr>
              <w:spacing w:line="265" w:lineRule="auto"/>
              <w:rPr>
                <w:rFonts w:ascii="Arial"/>
                <w:color w:val="auto"/>
                <w:sz w:val="21"/>
                <w:highlight w:val="none"/>
              </w:rPr>
            </w:pPr>
          </w:p>
          <w:p w14:paraId="3D6A4FE7">
            <w:pPr>
              <w:pStyle w:val="16"/>
              <w:spacing w:before="78" w:line="221" w:lineRule="auto"/>
              <w:ind w:left="411"/>
              <w:rPr>
                <w:color w:val="auto"/>
                <w:sz w:val="24"/>
                <w:szCs w:val="24"/>
                <w:highlight w:val="none"/>
              </w:rPr>
            </w:pPr>
            <w:r>
              <w:rPr>
                <w:color w:val="auto"/>
                <w:spacing w:val="-3"/>
                <w:sz w:val="24"/>
                <w:szCs w:val="24"/>
                <w:highlight w:val="none"/>
              </w:rPr>
              <w:t>标的的名称</w:t>
            </w:r>
          </w:p>
        </w:tc>
        <w:tc>
          <w:tcPr>
            <w:tcW w:w="1549" w:type="dxa"/>
            <w:vAlign w:val="top"/>
          </w:tcPr>
          <w:p w14:paraId="668B4D78">
            <w:pPr>
              <w:spacing w:line="265" w:lineRule="auto"/>
              <w:rPr>
                <w:rFonts w:ascii="Arial"/>
                <w:color w:val="auto"/>
                <w:sz w:val="21"/>
                <w:highlight w:val="none"/>
              </w:rPr>
            </w:pPr>
          </w:p>
          <w:p w14:paraId="796BC349">
            <w:pPr>
              <w:pStyle w:val="16"/>
              <w:spacing w:before="78" w:line="220" w:lineRule="auto"/>
              <w:ind w:left="304"/>
              <w:rPr>
                <w:color w:val="auto"/>
                <w:sz w:val="24"/>
                <w:szCs w:val="24"/>
                <w:highlight w:val="none"/>
              </w:rPr>
            </w:pPr>
            <w:r>
              <w:rPr>
                <w:color w:val="auto"/>
                <w:spacing w:val="-4"/>
                <w:sz w:val="24"/>
                <w:szCs w:val="24"/>
                <w:highlight w:val="none"/>
              </w:rPr>
              <w:t>商标品牌</w:t>
            </w:r>
          </w:p>
        </w:tc>
        <w:tc>
          <w:tcPr>
            <w:tcW w:w="1127" w:type="dxa"/>
            <w:vAlign w:val="top"/>
          </w:tcPr>
          <w:p w14:paraId="24192104">
            <w:pPr>
              <w:pStyle w:val="16"/>
              <w:spacing w:before="134" w:line="220" w:lineRule="auto"/>
              <w:ind w:left="211"/>
              <w:rPr>
                <w:color w:val="auto"/>
                <w:sz w:val="24"/>
                <w:szCs w:val="24"/>
                <w:highlight w:val="none"/>
              </w:rPr>
            </w:pPr>
            <w:r>
              <w:rPr>
                <w:color w:val="auto"/>
                <w:spacing w:val="-4"/>
                <w:sz w:val="24"/>
                <w:szCs w:val="24"/>
                <w:highlight w:val="none"/>
              </w:rPr>
              <w:t>规格型</w:t>
            </w:r>
          </w:p>
          <w:p w14:paraId="30449532">
            <w:pPr>
              <w:pStyle w:val="16"/>
              <w:spacing w:before="134" w:line="218" w:lineRule="auto"/>
              <w:ind w:left="455"/>
              <w:rPr>
                <w:color w:val="auto"/>
                <w:sz w:val="24"/>
                <w:szCs w:val="24"/>
                <w:highlight w:val="none"/>
              </w:rPr>
            </w:pPr>
            <w:r>
              <w:rPr>
                <w:color w:val="auto"/>
                <w:sz w:val="24"/>
                <w:szCs w:val="24"/>
                <w:highlight w:val="none"/>
              </w:rPr>
              <w:t>号</w:t>
            </w:r>
          </w:p>
        </w:tc>
        <w:tc>
          <w:tcPr>
            <w:tcW w:w="706" w:type="dxa"/>
            <w:vAlign w:val="top"/>
          </w:tcPr>
          <w:p w14:paraId="288F9445">
            <w:pPr>
              <w:spacing w:line="265" w:lineRule="auto"/>
              <w:rPr>
                <w:rFonts w:ascii="Arial"/>
                <w:color w:val="auto"/>
                <w:sz w:val="21"/>
                <w:highlight w:val="none"/>
              </w:rPr>
            </w:pPr>
          </w:p>
          <w:p w14:paraId="7AE34C40">
            <w:pPr>
              <w:pStyle w:val="16"/>
              <w:spacing w:before="78" w:line="220" w:lineRule="auto"/>
              <w:ind w:left="121"/>
              <w:rPr>
                <w:color w:val="auto"/>
                <w:sz w:val="24"/>
                <w:szCs w:val="24"/>
                <w:highlight w:val="none"/>
              </w:rPr>
            </w:pPr>
            <w:r>
              <w:rPr>
                <w:color w:val="auto"/>
                <w:spacing w:val="-6"/>
                <w:sz w:val="24"/>
                <w:szCs w:val="24"/>
                <w:highlight w:val="none"/>
              </w:rPr>
              <w:t>数量</w:t>
            </w:r>
          </w:p>
        </w:tc>
        <w:tc>
          <w:tcPr>
            <w:tcW w:w="706" w:type="dxa"/>
            <w:vAlign w:val="top"/>
          </w:tcPr>
          <w:p w14:paraId="563A4FE7">
            <w:pPr>
              <w:spacing w:line="265" w:lineRule="auto"/>
              <w:rPr>
                <w:rFonts w:ascii="Arial"/>
                <w:color w:val="auto"/>
                <w:sz w:val="21"/>
                <w:highlight w:val="none"/>
              </w:rPr>
            </w:pPr>
          </w:p>
          <w:p w14:paraId="118C31B4">
            <w:pPr>
              <w:pStyle w:val="16"/>
              <w:spacing w:before="78" w:line="221" w:lineRule="auto"/>
              <w:ind w:left="123"/>
              <w:rPr>
                <w:color w:val="auto"/>
                <w:sz w:val="24"/>
                <w:szCs w:val="24"/>
                <w:highlight w:val="none"/>
              </w:rPr>
            </w:pPr>
            <w:r>
              <w:rPr>
                <w:color w:val="auto"/>
                <w:spacing w:val="-6"/>
                <w:sz w:val="24"/>
                <w:szCs w:val="24"/>
                <w:highlight w:val="none"/>
              </w:rPr>
              <w:t>单位</w:t>
            </w:r>
          </w:p>
        </w:tc>
        <w:tc>
          <w:tcPr>
            <w:tcW w:w="1127" w:type="dxa"/>
            <w:vAlign w:val="top"/>
          </w:tcPr>
          <w:p w14:paraId="543DC662">
            <w:pPr>
              <w:pStyle w:val="16"/>
              <w:spacing w:before="133" w:line="219" w:lineRule="auto"/>
              <w:ind w:left="334"/>
              <w:rPr>
                <w:color w:val="auto"/>
                <w:sz w:val="24"/>
                <w:szCs w:val="24"/>
                <w:highlight w:val="none"/>
              </w:rPr>
            </w:pPr>
            <w:r>
              <w:rPr>
                <w:color w:val="auto"/>
                <w:spacing w:val="-6"/>
                <w:sz w:val="24"/>
                <w:szCs w:val="24"/>
                <w:highlight w:val="none"/>
              </w:rPr>
              <w:t>单价</w:t>
            </w:r>
          </w:p>
          <w:p w14:paraId="1006EF68">
            <w:pPr>
              <w:pStyle w:val="16"/>
              <w:spacing w:before="136" w:line="218" w:lineRule="auto"/>
              <w:ind w:left="224"/>
              <w:rPr>
                <w:color w:val="auto"/>
                <w:sz w:val="24"/>
                <w:szCs w:val="24"/>
                <w:highlight w:val="none"/>
              </w:rPr>
            </w:pPr>
            <w:r>
              <w:rPr>
                <w:color w:val="auto"/>
                <w:spacing w:val="-7"/>
                <w:sz w:val="24"/>
                <w:szCs w:val="24"/>
                <w:highlight w:val="none"/>
              </w:rPr>
              <w:t>（元）</w:t>
            </w:r>
          </w:p>
        </w:tc>
        <w:tc>
          <w:tcPr>
            <w:tcW w:w="1132" w:type="dxa"/>
            <w:vAlign w:val="top"/>
          </w:tcPr>
          <w:p w14:paraId="5F897F2C">
            <w:pPr>
              <w:pStyle w:val="16"/>
              <w:spacing w:before="134" w:line="220" w:lineRule="auto"/>
              <w:ind w:left="335"/>
              <w:rPr>
                <w:color w:val="auto"/>
                <w:sz w:val="24"/>
                <w:szCs w:val="24"/>
                <w:highlight w:val="none"/>
              </w:rPr>
            </w:pPr>
            <w:r>
              <w:rPr>
                <w:color w:val="auto"/>
                <w:spacing w:val="-6"/>
                <w:sz w:val="24"/>
                <w:szCs w:val="24"/>
                <w:highlight w:val="none"/>
              </w:rPr>
              <w:t>金额</w:t>
            </w:r>
          </w:p>
          <w:p w14:paraId="19722273">
            <w:pPr>
              <w:pStyle w:val="16"/>
              <w:spacing w:before="134" w:line="218" w:lineRule="auto"/>
              <w:ind w:left="225"/>
              <w:rPr>
                <w:color w:val="auto"/>
                <w:sz w:val="24"/>
                <w:szCs w:val="24"/>
                <w:highlight w:val="none"/>
              </w:rPr>
            </w:pPr>
            <w:r>
              <w:rPr>
                <w:color w:val="auto"/>
                <w:spacing w:val="-7"/>
                <w:sz w:val="24"/>
                <w:szCs w:val="24"/>
                <w:highlight w:val="none"/>
              </w:rPr>
              <w:t>（元）</w:t>
            </w:r>
          </w:p>
        </w:tc>
      </w:tr>
      <w:tr w14:paraId="2B3EB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0" w:type="dxa"/>
            <w:vAlign w:val="top"/>
          </w:tcPr>
          <w:p w14:paraId="66C5C573">
            <w:pPr>
              <w:pStyle w:val="16"/>
              <w:spacing w:before="154" w:line="234" w:lineRule="auto"/>
              <w:ind w:left="319"/>
              <w:rPr>
                <w:color w:val="auto"/>
                <w:sz w:val="24"/>
                <w:szCs w:val="24"/>
                <w:highlight w:val="none"/>
              </w:rPr>
            </w:pPr>
            <w:r>
              <w:rPr>
                <w:color w:val="auto"/>
                <w:sz w:val="24"/>
                <w:szCs w:val="24"/>
                <w:highlight w:val="none"/>
              </w:rPr>
              <w:t>1</w:t>
            </w:r>
          </w:p>
        </w:tc>
        <w:tc>
          <w:tcPr>
            <w:tcW w:w="2009" w:type="dxa"/>
            <w:vAlign w:val="top"/>
          </w:tcPr>
          <w:p w14:paraId="61F7054A">
            <w:pPr>
              <w:rPr>
                <w:rFonts w:ascii="Arial"/>
                <w:color w:val="auto"/>
                <w:sz w:val="21"/>
                <w:highlight w:val="none"/>
              </w:rPr>
            </w:pPr>
          </w:p>
        </w:tc>
        <w:tc>
          <w:tcPr>
            <w:tcW w:w="1549" w:type="dxa"/>
            <w:vAlign w:val="top"/>
          </w:tcPr>
          <w:p w14:paraId="35721D3E">
            <w:pPr>
              <w:rPr>
                <w:rFonts w:ascii="Arial"/>
                <w:color w:val="auto"/>
                <w:sz w:val="21"/>
                <w:highlight w:val="none"/>
              </w:rPr>
            </w:pPr>
          </w:p>
        </w:tc>
        <w:tc>
          <w:tcPr>
            <w:tcW w:w="1127" w:type="dxa"/>
            <w:vAlign w:val="top"/>
          </w:tcPr>
          <w:p w14:paraId="753FB461">
            <w:pPr>
              <w:rPr>
                <w:rFonts w:ascii="Arial"/>
                <w:color w:val="auto"/>
                <w:sz w:val="21"/>
                <w:highlight w:val="none"/>
              </w:rPr>
            </w:pPr>
          </w:p>
        </w:tc>
        <w:tc>
          <w:tcPr>
            <w:tcW w:w="706" w:type="dxa"/>
            <w:vAlign w:val="top"/>
          </w:tcPr>
          <w:p w14:paraId="15C7F2D8">
            <w:pPr>
              <w:rPr>
                <w:rFonts w:ascii="Arial"/>
                <w:color w:val="auto"/>
                <w:sz w:val="21"/>
                <w:highlight w:val="none"/>
              </w:rPr>
            </w:pPr>
          </w:p>
        </w:tc>
        <w:tc>
          <w:tcPr>
            <w:tcW w:w="706" w:type="dxa"/>
            <w:vAlign w:val="top"/>
          </w:tcPr>
          <w:p w14:paraId="3E2CFDB3">
            <w:pPr>
              <w:rPr>
                <w:rFonts w:ascii="Arial"/>
                <w:color w:val="auto"/>
                <w:sz w:val="21"/>
                <w:highlight w:val="none"/>
              </w:rPr>
            </w:pPr>
          </w:p>
        </w:tc>
        <w:tc>
          <w:tcPr>
            <w:tcW w:w="1127" w:type="dxa"/>
            <w:vAlign w:val="top"/>
          </w:tcPr>
          <w:p w14:paraId="6FBE1BCB">
            <w:pPr>
              <w:rPr>
                <w:rFonts w:ascii="Arial"/>
                <w:color w:val="auto"/>
                <w:sz w:val="21"/>
                <w:highlight w:val="none"/>
              </w:rPr>
            </w:pPr>
          </w:p>
        </w:tc>
        <w:tc>
          <w:tcPr>
            <w:tcW w:w="1132" w:type="dxa"/>
            <w:vAlign w:val="top"/>
          </w:tcPr>
          <w:p w14:paraId="74CC4ED6">
            <w:pPr>
              <w:rPr>
                <w:rFonts w:ascii="Arial"/>
                <w:color w:val="auto"/>
                <w:sz w:val="21"/>
                <w:highlight w:val="none"/>
              </w:rPr>
            </w:pPr>
          </w:p>
        </w:tc>
      </w:tr>
      <w:tr w14:paraId="7149D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0" w:type="dxa"/>
            <w:vAlign w:val="top"/>
          </w:tcPr>
          <w:p w14:paraId="5933433D">
            <w:pPr>
              <w:pStyle w:val="16"/>
              <w:spacing w:before="156" w:line="233" w:lineRule="auto"/>
              <w:ind w:left="305"/>
              <w:rPr>
                <w:color w:val="auto"/>
                <w:sz w:val="24"/>
                <w:szCs w:val="24"/>
                <w:highlight w:val="none"/>
              </w:rPr>
            </w:pPr>
            <w:r>
              <w:rPr>
                <w:color w:val="auto"/>
                <w:sz w:val="24"/>
                <w:szCs w:val="24"/>
                <w:highlight w:val="none"/>
              </w:rPr>
              <w:t>2</w:t>
            </w:r>
          </w:p>
        </w:tc>
        <w:tc>
          <w:tcPr>
            <w:tcW w:w="2009" w:type="dxa"/>
            <w:vAlign w:val="top"/>
          </w:tcPr>
          <w:p w14:paraId="37CED6D8">
            <w:pPr>
              <w:rPr>
                <w:rFonts w:ascii="Arial"/>
                <w:color w:val="auto"/>
                <w:sz w:val="21"/>
                <w:highlight w:val="none"/>
              </w:rPr>
            </w:pPr>
          </w:p>
        </w:tc>
        <w:tc>
          <w:tcPr>
            <w:tcW w:w="1549" w:type="dxa"/>
            <w:vAlign w:val="top"/>
          </w:tcPr>
          <w:p w14:paraId="5B308F70">
            <w:pPr>
              <w:rPr>
                <w:rFonts w:ascii="Arial"/>
                <w:color w:val="auto"/>
                <w:sz w:val="21"/>
                <w:highlight w:val="none"/>
              </w:rPr>
            </w:pPr>
          </w:p>
        </w:tc>
        <w:tc>
          <w:tcPr>
            <w:tcW w:w="1127" w:type="dxa"/>
            <w:vAlign w:val="top"/>
          </w:tcPr>
          <w:p w14:paraId="20FF652C">
            <w:pPr>
              <w:rPr>
                <w:rFonts w:ascii="Arial"/>
                <w:color w:val="auto"/>
                <w:sz w:val="21"/>
                <w:highlight w:val="none"/>
              </w:rPr>
            </w:pPr>
          </w:p>
        </w:tc>
        <w:tc>
          <w:tcPr>
            <w:tcW w:w="706" w:type="dxa"/>
            <w:vAlign w:val="top"/>
          </w:tcPr>
          <w:p w14:paraId="6A58BCAB">
            <w:pPr>
              <w:rPr>
                <w:rFonts w:ascii="Arial"/>
                <w:color w:val="auto"/>
                <w:sz w:val="21"/>
                <w:highlight w:val="none"/>
              </w:rPr>
            </w:pPr>
          </w:p>
        </w:tc>
        <w:tc>
          <w:tcPr>
            <w:tcW w:w="706" w:type="dxa"/>
            <w:vAlign w:val="top"/>
          </w:tcPr>
          <w:p w14:paraId="1996C6FC">
            <w:pPr>
              <w:rPr>
                <w:rFonts w:ascii="Arial"/>
                <w:color w:val="auto"/>
                <w:sz w:val="21"/>
                <w:highlight w:val="none"/>
              </w:rPr>
            </w:pPr>
          </w:p>
        </w:tc>
        <w:tc>
          <w:tcPr>
            <w:tcW w:w="1127" w:type="dxa"/>
            <w:vAlign w:val="top"/>
          </w:tcPr>
          <w:p w14:paraId="7F7C7844">
            <w:pPr>
              <w:rPr>
                <w:rFonts w:ascii="Arial"/>
                <w:color w:val="auto"/>
                <w:sz w:val="21"/>
                <w:highlight w:val="none"/>
              </w:rPr>
            </w:pPr>
          </w:p>
        </w:tc>
        <w:tc>
          <w:tcPr>
            <w:tcW w:w="1132" w:type="dxa"/>
            <w:vAlign w:val="top"/>
          </w:tcPr>
          <w:p w14:paraId="695C3DD5">
            <w:pPr>
              <w:rPr>
                <w:rFonts w:ascii="Arial"/>
                <w:color w:val="auto"/>
                <w:sz w:val="21"/>
                <w:highlight w:val="none"/>
              </w:rPr>
            </w:pPr>
          </w:p>
        </w:tc>
      </w:tr>
      <w:tr w14:paraId="76DB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10" w:type="dxa"/>
            <w:vAlign w:val="top"/>
          </w:tcPr>
          <w:p w14:paraId="39D44D19">
            <w:pPr>
              <w:rPr>
                <w:rFonts w:ascii="Arial"/>
                <w:color w:val="auto"/>
                <w:sz w:val="21"/>
                <w:highlight w:val="none"/>
              </w:rPr>
            </w:pPr>
          </w:p>
        </w:tc>
        <w:tc>
          <w:tcPr>
            <w:tcW w:w="2009" w:type="dxa"/>
            <w:vAlign w:val="top"/>
          </w:tcPr>
          <w:p w14:paraId="39E7B008">
            <w:pPr>
              <w:rPr>
                <w:rFonts w:ascii="Arial"/>
                <w:color w:val="auto"/>
                <w:sz w:val="21"/>
                <w:highlight w:val="none"/>
              </w:rPr>
            </w:pPr>
          </w:p>
        </w:tc>
        <w:tc>
          <w:tcPr>
            <w:tcW w:w="1549" w:type="dxa"/>
            <w:vAlign w:val="top"/>
          </w:tcPr>
          <w:p w14:paraId="755659C4">
            <w:pPr>
              <w:rPr>
                <w:rFonts w:ascii="Arial"/>
                <w:color w:val="auto"/>
                <w:sz w:val="21"/>
                <w:highlight w:val="none"/>
              </w:rPr>
            </w:pPr>
          </w:p>
        </w:tc>
        <w:tc>
          <w:tcPr>
            <w:tcW w:w="1127" w:type="dxa"/>
            <w:vAlign w:val="top"/>
          </w:tcPr>
          <w:p w14:paraId="1BAD5FDE">
            <w:pPr>
              <w:rPr>
                <w:rFonts w:ascii="Arial"/>
                <w:color w:val="auto"/>
                <w:sz w:val="21"/>
                <w:highlight w:val="none"/>
              </w:rPr>
            </w:pPr>
          </w:p>
        </w:tc>
        <w:tc>
          <w:tcPr>
            <w:tcW w:w="706" w:type="dxa"/>
            <w:vAlign w:val="top"/>
          </w:tcPr>
          <w:p w14:paraId="55928B8E">
            <w:pPr>
              <w:rPr>
                <w:rFonts w:ascii="Arial"/>
                <w:color w:val="auto"/>
                <w:sz w:val="21"/>
                <w:highlight w:val="none"/>
              </w:rPr>
            </w:pPr>
          </w:p>
        </w:tc>
        <w:tc>
          <w:tcPr>
            <w:tcW w:w="706" w:type="dxa"/>
            <w:vAlign w:val="top"/>
          </w:tcPr>
          <w:p w14:paraId="27B208FF">
            <w:pPr>
              <w:rPr>
                <w:rFonts w:ascii="Arial"/>
                <w:color w:val="auto"/>
                <w:sz w:val="21"/>
                <w:highlight w:val="none"/>
              </w:rPr>
            </w:pPr>
          </w:p>
        </w:tc>
        <w:tc>
          <w:tcPr>
            <w:tcW w:w="1127" w:type="dxa"/>
            <w:vAlign w:val="top"/>
          </w:tcPr>
          <w:p w14:paraId="0B2FC3EA">
            <w:pPr>
              <w:rPr>
                <w:rFonts w:ascii="Arial"/>
                <w:color w:val="auto"/>
                <w:sz w:val="21"/>
                <w:highlight w:val="none"/>
              </w:rPr>
            </w:pPr>
          </w:p>
        </w:tc>
        <w:tc>
          <w:tcPr>
            <w:tcW w:w="1132" w:type="dxa"/>
            <w:vAlign w:val="top"/>
          </w:tcPr>
          <w:p w14:paraId="39F8ABF6">
            <w:pPr>
              <w:rPr>
                <w:rFonts w:ascii="Arial"/>
                <w:color w:val="auto"/>
                <w:sz w:val="21"/>
                <w:highlight w:val="none"/>
              </w:rPr>
            </w:pPr>
          </w:p>
        </w:tc>
      </w:tr>
      <w:tr w14:paraId="66FFE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066" w:type="dxa"/>
            <w:gridSpan w:val="8"/>
            <w:vAlign w:val="top"/>
          </w:tcPr>
          <w:p w14:paraId="292691C9">
            <w:pPr>
              <w:pStyle w:val="16"/>
              <w:spacing w:before="156" w:line="219" w:lineRule="auto"/>
              <w:ind w:left="118"/>
              <w:rPr>
                <w:color w:val="auto"/>
                <w:sz w:val="24"/>
                <w:szCs w:val="24"/>
                <w:highlight w:val="none"/>
              </w:rPr>
            </w:pPr>
            <w:r>
              <w:rPr>
                <w:color w:val="auto"/>
                <w:spacing w:val="-7"/>
                <w:sz w:val="24"/>
                <w:szCs w:val="24"/>
                <w:highlight w:val="none"/>
              </w:rPr>
              <w:t>合计金额：人民币</w:t>
            </w:r>
            <w:r>
              <w:rPr>
                <w:color w:val="auto"/>
                <w:sz w:val="24"/>
                <w:szCs w:val="24"/>
                <w:highlight w:val="none"/>
                <w:u w:val="single" w:color="auto"/>
              </w:rPr>
              <w:t xml:space="preserve">                      </w:t>
            </w:r>
            <w:r>
              <w:rPr>
                <w:color w:val="auto"/>
                <w:spacing w:val="-7"/>
                <w:sz w:val="24"/>
                <w:szCs w:val="24"/>
                <w:highlight w:val="none"/>
                <w:u w:val="single" w:color="auto"/>
              </w:rPr>
              <w:t>(¥</w:t>
            </w:r>
            <w:r>
              <w:rPr>
                <w:color w:val="auto"/>
                <w:spacing w:val="3"/>
                <w:sz w:val="24"/>
                <w:szCs w:val="24"/>
                <w:highlight w:val="none"/>
                <w:u w:val="single" w:color="auto"/>
              </w:rPr>
              <w:t xml:space="preserve">                </w:t>
            </w:r>
            <w:r>
              <w:rPr>
                <w:color w:val="auto"/>
                <w:spacing w:val="-7"/>
                <w:sz w:val="24"/>
                <w:szCs w:val="24"/>
                <w:highlight w:val="none"/>
                <w:u w:val="single" w:color="auto"/>
              </w:rPr>
              <w:t>)</w:t>
            </w:r>
            <w:r>
              <w:rPr>
                <w:color w:val="auto"/>
                <w:sz w:val="24"/>
                <w:szCs w:val="24"/>
                <w:highlight w:val="none"/>
                <w:u w:val="single" w:color="auto"/>
              </w:rPr>
              <w:t xml:space="preserve">    </w:t>
            </w:r>
          </w:p>
        </w:tc>
      </w:tr>
    </w:tbl>
    <w:p w14:paraId="743E1EFB">
      <w:pPr>
        <w:pStyle w:val="5"/>
        <w:spacing w:before="129" w:line="220" w:lineRule="auto"/>
        <w:ind w:left="631"/>
        <w:rPr>
          <w:color w:val="auto"/>
          <w:sz w:val="24"/>
          <w:szCs w:val="24"/>
          <w:highlight w:val="none"/>
        </w:rPr>
      </w:pPr>
      <w:r>
        <w:rPr>
          <w:b/>
          <w:bCs/>
          <w:color w:val="auto"/>
          <w:spacing w:val="-3"/>
          <w:sz w:val="24"/>
          <w:szCs w:val="24"/>
          <w:highlight w:val="none"/>
        </w:rPr>
        <w:t>第二条</w:t>
      </w:r>
      <w:r>
        <w:rPr>
          <w:color w:val="auto"/>
          <w:spacing w:val="-3"/>
          <w:sz w:val="24"/>
          <w:szCs w:val="24"/>
          <w:highlight w:val="none"/>
        </w:rPr>
        <w:t xml:space="preserve">  </w:t>
      </w:r>
      <w:r>
        <w:rPr>
          <w:b/>
          <w:bCs/>
          <w:color w:val="auto"/>
          <w:spacing w:val="-3"/>
          <w:sz w:val="24"/>
          <w:szCs w:val="24"/>
          <w:highlight w:val="none"/>
        </w:rPr>
        <w:t>标的质量</w:t>
      </w:r>
    </w:p>
    <w:p w14:paraId="0E42807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55" w:right="142" w:firstLine="493"/>
        <w:textAlignment w:val="baseline"/>
        <w:rPr>
          <w:color w:val="auto"/>
          <w:sz w:val="24"/>
          <w:szCs w:val="24"/>
          <w:highlight w:val="none"/>
        </w:rPr>
      </w:pPr>
      <w:r>
        <w:rPr>
          <w:color w:val="auto"/>
          <w:spacing w:val="-3"/>
          <w:sz w:val="24"/>
          <w:szCs w:val="24"/>
          <w:highlight w:val="none"/>
        </w:rPr>
        <w:t>1.乙方所提供标的的名称、商标品牌、生产厂家、规</w:t>
      </w:r>
      <w:r>
        <w:rPr>
          <w:color w:val="auto"/>
          <w:spacing w:val="-4"/>
          <w:sz w:val="24"/>
          <w:szCs w:val="24"/>
          <w:highlight w:val="none"/>
        </w:rPr>
        <w:t>格型号、技术参数等内容必</w:t>
      </w:r>
      <w:r>
        <w:rPr>
          <w:color w:val="auto"/>
          <w:sz w:val="24"/>
          <w:szCs w:val="24"/>
          <w:highlight w:val="none"/>
        </w:rPr>
        <w:t xml:space="preserve"> </w:t>
      </w:r>
      <w:r>
        <w:rPr>
          <w:color w:val="auto"/>
          <w:spacing w:val="-1"/>
          <w:sz w:val="24"/>
          <w:szCs w:val="24"/>
          <w:highlight w:val="none"/>
        </w:rPr>
        <w:t>须与乙方投标文件及有关承诺相一致，且满足项目实施要求。</w:t>
      </w:r>
    </w:p>
    <w:p w14:paraId="0087B93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53" w:right="142" w:firstLine="480"/>
        <w:textAlignment w:val="baseline"/>
        <w:rPr>
          <w:color w:val="auto"/>
          <w:sz w:val="24"/>
          <w:szCs w:val="24"/>
          <w:highlight w:val="none"/>
        </w:rPr>
      </w:pPr>
      <w:r>
        <w:rPr>
          <w:color w:val="auto"/>
          <w:spacing w:val="-3"/>
          <w:sz w:val="24"/>
          <w:szCs w:val="24"/>
          <w:highlight w:val="none"/>
        </w:rPr>
        <w:t>2.乙方</w:t>
      </w:r>
      <w:r>
        <w:rPr>
          <w:rFonts w:hint="eastAsia"/>
          <w:color w:val="auto"/>
          <w:spacing w:val="-3"/>
          <w:sz w:val="24"/>
          <w:szCs w:val="24"/>
          <w:highlight w:val="none"/>
          <w:lang w:val="en-US" w:eastAsia="zh-CN"/>
        </w:rPr>
        <w:t>所提供的</w:t>
      </w:r>
      <w:r>
        <w:rPr>
          <w:rFonts w:hint="eastAsia"/>
          <w:color w:val="auto"/>
          <w:spacing w:val="-3"/>
          <w:sz w:val="24"/>
          <w:szCs w:val="24"/>
          <w:highlight w:val="none"/>
        </w:rPr>
        <w:t>所有货物必须是近一年全新产品</w:t>
      </w:r>
      <w:r>
        <w:rPr>
          <w:rFonts w:hint="eastAsia"/>
          <w:color w:val="auto"/>
          <w:spacing w:val="-3"/>
          <w:sz w:val="24"/>
          <w:szCs w:val="24"/>
          <w:highlight w:val="none"/>
          <w:lang w:eastAsia="zh-CN"/>
        </w:rPr>
        <w:t>（</w:t>
      </w:r>
      <w:r>
        <w:rPr>
          <w:rFonts w:hint="eastAsia"/>
          <w:color w:val="auto"/>
          <w:spacing w:val="-3"/>
          <w:sz w:val="24"/>
          <w:szCs w:val="24"/>
          <w:highlight w:val="none"/>
          <w:lang w:val="en-US" w:eastAsia="zh-CN"/>
        </w:rPr>
        <w:t>除进口货物外</w:t>
      </w:r>
      <w:r>
        <w:rPr>
          <w:rFonts w:hint="eastAsia"/>
          <w:color w:val="auto"/>
          <w:spacing w:val="-3"/>
          <w:sz w:val="24"/>
          <w:szCs w:val="24"/>
          <w:highlight w:val="none"/>
          <w:lang w:eastAsia="zh-CN"/>
        </w:rPr>
        <w:t>）</w:t>
      </w:r>
      <w:r>
        <w:rPr>
          <w:rFonts w:hint="eastAsia"/>
          <w:color w:val="auto"/>
          <w:spacing w:val="-3"/>
          <w:sz w:val="24"/>
          <w:szCs w:val="24"/>
          <w:highlight w:val="none"/>
        </w:rPr>
        <w:t>。</w:t>
      </w:r>
      <w:r>
        <w:rPr>
          <w:color w:val="auto"/>
          <w:spacing w:val="-3"/>
          <w:sz w:val="24"/>
          <w:szCs w:val="24"/>
          <w:highlight w:val="none"/>
        </w:rPr>
        <w:t>且在正常安装、使</w:t>
      </w:r>
      <w:r>
        <w:rPr>
          <w:color w:val="auto"/>
          <w:spacing w:val="3"/>
          <w:sz w:val="24"/>
          <w:szCs w:val="24"/>
          <w:highlight w:val="none"/>
        </w:rPr>
        <w:t xml:space="preserve"> </w:t>
      </w:r>
      <w:r>
        <w:rPr>
          <w:color w:val="auto"/>
          <w:spacing w:val="-1"/>
          <w:sz w:val="24"/>
          <w:szCs w:val="24"/>
          <w:highlight w:val="none"/>
        </w:rPr>
        <w:t>用和保养条件下，其使用寿命期内各项指标均达到投标文件的承诺。</w:t>
      </w:r>
    </w:p>
    <w:p w14:paraId="1633B7BD">
      <w:pPr>
        <w:pStyle w:val="5"/>
        <w:spacing w:before="134" w:line="220" w:lineRule="auto"/>
        <w:ind w:left="631"/>
        <w:rPr>
          <w:color w:val="auto"/>
          <w:sz w:val="24"/>
          <w:szCs w:val="24"/>
          <w:highlight w:val="none"/>
        </w:rPr>
      </w:pPr>
      <w:r>
        <w:rPr>
          <w:b/>
          <w:bCs/>
          <w:color w:val="auto"/>
          <w:spacing w:val="-1"/>
          <w:sz w:val="24"/>
          <w:szCs w:val="24"/>
          <w:highlight w:val="none"/>
        </w:rPr>
        <w:t>第三条</w:t>
      </w:r>
      <w:r>
        <w:rPr>
          <w:color w:val="auto"/>
          <w:spacing w:val="-1"/>
          <w:sz w:val="24"/>
          <w:szCs w:val="24"/>
          <w:highlight w:val="none"/>
        </w:rPr>
        <w:t xml:space="preserve">  履行时间（期限）、地点和方式</w:t>
      </w:r>
    </w:p>
    <w:p w14:paraId="5FFF3B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1"/>
        <w:jc w:val="right"/>
        <w:textAlignment w:val="baseline"/>
        <w:rPr>
          <w:color w:val="auto"/>
          <w:sz w:val="24"/>
          <w:szCs w:val="24"/>
          <w:highlight w:val="none"/>
        </w:rPr>
      </w:pPr>
      <w:r>
        <w:rPr>
          <w:color w:val="auto"/>
          <w:spacing w:val="-4"/>
          <w:sz w:val="24"/>
          <w:szCs w:val="24"/>
          <w:highlight w:val="none"/>
        </w:rPr>
        <w:t>1.履行时间（期限</w:t>
      </w:r>
      <w:r>
        <w:rPr>
          <w:color w:val="auto"/>
          <w:spacing w:val="-6"/>
          <w:sz w:val="24"/>
          <w:szCs w:val="24"/>
          <w:highlight w:val="none"/>
        </w:rPr>
        <w:t>）：</w:t>
      </w:r>
      <w:r>
        <w:rPr>
          <w:color w:val="auto"/>
          <w:spacing w:val="-4"/>
          <w:sz w:val="24"/>
          <w:szCs w:val="24"/>
          <w:highlight w:val="none"/>
        </w:rPr>
        <w:t>自签订合同之日起</w:t>
      </w:r>
      <w:r>
        <w:rPr>
          <w:color w:val="auto"/>
          <w:spacing w:val="-4"/>
          <w:sz w:val="24"/>
          <w:szCs w:val="24"/>
          <w:highlight w:val="none"/>
          <w:u w:val="single" w:color="auto"/>
        </w:rPr>
        <w:t xml:space="preserve">   </w:t>
      </w:r>
      <w:r>
        <w:rPr>
          <w:color w:val="auto"/>
          <w:spacing w:val="-68"/>
          <w:sz w:val="24"/>
          <w:szCs w:val="24"/>
          <w:highlight w:val="none"/>
        </w:rPr>
        <w:t xml:space="preserve"> </w:t>
      </w:r>
      <w:r>
        <w:rPr>
          <w:color w:val="auto"/>
          <w:spacing w:val="-5"/>
          <w:sz w:val="24"/>
          <w:szCs w:val="24"/>
          <w:highlight w:val="none"/>
        </w:rPr>
        <w:t>日内交货安装调试完毕并交付使用。</w:t>
      </w:r>
    </w:p>
    <w:p w14:paraId="3B69608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634"/>
        <w:textAlignment w:val="baseline"/>
        <w:rPr>
          <w:color w:val="auto"/>
          <w:sz w:val="24"/>
          <w:szCs w:val="24"/>
          <w:highlight w:val="none"/>
        </w:rPr>
      </w:pPr>
      <w:r>
        <w:rPr>
          <w:color w:val="auto"/>
          <w:spacing w:val="-1"/>
          <w:sz w:val="24"/>
          <w:szCs w:val="24"/>
          <w:highlight w:val="none"/>
        </w:rPr>
        <w:t>2.履行地点：防城港市防城区妇幼保健院（防城港市防城区慈爱路</w:t>
      </w:r>
      <w:r>
        <w:rPr>
          <w:color w:val="auto"/>
          <w:spacing w:val="-33"/>
          <w:sz w:val="24"/>
          <w:szCs w:val="24"/>
          <w:highlight w:val="none"/>
        </w:rPr>
        <w:t xml:space="preserve"> </w:t>
      </w:r>
      <w:r>
        <w:rPr>
          <w:color w:val="auto"/>
          <w:spacing w:val="-1"/>
          <w:sz w:val="24"/>
          <w:szCs w:val="24"/>
          <w:highlight w:val="none"/>
        </w:rPr>
        <w:t>117</w:t>
      </w:r>
      <w:r>
        <w:rPr>
          <w:color w:val="auto"/>
          <w:spacing w:val="-45"/>
          <w:sz w:val="24"/>
          <w:szCs w:val="24"/>
          <w:highlight w:val="none"/>
        </w:rPr>
        <w:t xml:space="preserve"> </w:t>
      </w:r>
      <w:r>
        <w:rPr>
          <w:color w:val="auto"/>
          <w:spacing w:val="-1"/>
          <w:sz w:val="24"/>
          <w:szCs w:val="24"/>
          <w:highlight w:val="none"/>
        </w:rPr>
        <w:t xml:space="preserve">号  </w:t>
      </w:r>
      <w:r>
        <w:rPr>
          <w:color w:val="auto"/>
          <w:spacing w:val="-10"/>
          <w:sz w:val="24"/>
          <w:szCs w:val="24"/>
          <w:highlight w:val="none"/>
        </w:rPr>
        <w:t>）；</w:t>
      </w:r>
    </w:p>
    <w:p w14:paraId="68C5051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635"/>
        <w:textAlignment w:val="baseline"/>
        <w:rPr>
          <w:color w:val="auto"/>
          <w:sz w:val="24"/>
          <w:szCs w:val="24"/>
          <w:highlight w:val="none"/>
        </w:rPr>
      </w:pPr>
      <w:r>
        <w:rPr>
          <w:color w:val="auto"/>
          <w:spacing w:val="-3"/>
          <w:sz w:val="24"/>
          <w:szCs w:val="24"/>
          <w:highlight w:val="none"/>
        </w:rPr>
        <w:t>3.履行方式</w:t>
      </w:r>
    </w:p>
    <w:p w14:paraId="6EE5D96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642"/>
        <w:textAlignment w:val="baseline"/>
        <w:rPr>
          <w:color w:val="auto"/>
          <w:sz w:val="24"/>
          <w:szCs w:val="24"/>
          <w:highlight w:val="none"/>
        </w:rPr>
      </w:pPr>
      <w:r>
        <w:rPr>
          <w:color w:val="auto"/>
          <w:spacing w:val="-1"/>
          <w:sz w:val="24"/>
          <w:szCs w:val="24"/>
          <w:highlight w:val="none"/>
        </w:rPr>
        <w:t>（1）乙方负责货物运输，货物的运输方式：</w:t>
      </w:r>
      <w:r>
        <w:rPr>
          <w:color w:val="auto"/>
          <w:spacing w:val="-1"/>
          <w:sz w:val="24"/>
          <w:szCs w:val="24"/>
          <w:highlight w:val="none"/>
          <w:u w:val="single" w:color="auto"/>
        </w:rPr>
        <w:t>陆运等方式</w:t>
      </w:r>
      <w:r>
        <w:rPr>
          <w:color w:val="auto"/>
          <w:spacing w:val="-1"/>
          <w:sz w:val="24"/>
          <w:szCs w:val="24"/>
          <w:highlight w:val="none"/>
        </w:rPr>
        <w:t>。</w:t>
      </w:r>
    </w:p>
    <w:p w14:paraId="5790FC0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642"/>
        <w:textAlignment w:val="baseline"/>
        <w:rPr>
          <w:color w:val="auto"/>
          <w:sz w:val="24"/>
          <w:szCs w:val="24"/>
          <w:highlight w:val="none"/>
        </w:rPr>
      </w:pPr>
      <w:r>
        <w:rPr>
          <w:color w:val="auto"/>
          <w:sz w:val="24"/>
          <w:szCs w:val="24"/>
          <w:highlight w:val="none"/>
        </w:rPr>
        <w:t>（2）交货方式：</w:t>
      </w:r>
      <w:r>
        <w:rPr>
          <w:color w:val="auto"/>
          <w:sz w:val="24"/>
          <w:szCs w:val="24"/>
          <w:highlight w:val="none"/>
          <w:u w:val="single" w:color="auto"/>
        </w:rPr>
        <w:t>乙方将货物送到甲方指定地点。</w:t>
      </w:r>
    </w:p>
    <w:p w14:paraId="71F2A93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629"/>
        <w:textAlignment w:val="baseline"/>
        <w:rPr>
          <w:color w:val="auto"/>
          <w:sz w:val="24"/>
          <w:szCs w:val="24"/>
          <w:highlight w:val="none"/>
        </w:rPr>
      </w:pPr>
      <w:r>
        <w:rPr>
          <w:b/>
          <w:bCs/>
          <w:color w:val="auto"/>
          <w:spacing w:val="-3"/>
          <w:sz w:val="24"/>
          <w:szCs w:val="24"/>
          <w:highlight w:val="none"/>
        </w:rPr>
        <w:t>第四条</w:t>
      </w:r>
      <w:r>
        <w:rPr>
          <w:color w:val="auto"/>
          <w:spacing w:val="-3"/>
          <w:sz w:val="24"/>
          <w:szCs w:val="24"/>
          <w:highlight w:val="none"/>
        </w:rPr>
        <w:t xml:space="preserve">  </w:t>
      </w:r>
      <w:r>
        <w:rPr>
          <w:b/>
          <w:bCs/>
          <w:color w:val="auto"/>
          <w:spacing w:val="-3"/>
          <w:sz w:val="24"/>
          <w:szCs w:val="24"/>
          <w:highlight w:val="none"/>
        </w:rPr>
        <w:t>包装方式</w:t>
      </w:r>
    </w:p>
    <w:p w14:paraId="1EC57AB4">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68" w:firstLineChars="200"/>
        <w:textAlignment w:val="baseline"/>
        <w:rPr>
          <w:color w:val="auto"/>
          <w:sz w:val="24"/>
          <w:szCs w:val="24"/>
          <w:highlight w:val="none"/>
        </w:rPr>
      </w:pPr>
      <w:r>
        <w:rPr>
          <w:color w:val="auto"/>
          <w:spacing w:val="-3"/>
          <w:sz w:val="24"/>
          <w:szCs w:val="24"/>
          <w:highlight w:val="none"/>
        </w:rPr>
        <w:t>1.乙方提供的货物均应按招标文件的规定和投标文件承诺的要求的包装材料</w:t>
      </w:r>
      <w:r>
        <w:rPr>
          <w:color w:val="auto"/>
          <w:spacing w:val="-4"/>
          <w:sz w:val="24"/>
          <w:szCs w:val="24"/>
          <w:highlight w:val="none"/>
        </w:rPr>
        <w:t>、包</w:t>
      </w:r>
      <w:r>
        <w:rPr>
          <w:color w:val="auto"/>
          <w:spacing w:val="-1"/>
          <w:sz w:val="24"/>
          <w:szCs w:val="24"/>
          <w:highlight w:val="none"/>
        </w:rPr>
        <w:t>装标准、包装方式进行包装。</w:t>
      </w:r>
    </w:p>
    <w:p w14:paraId="67ADF792">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2"/>
        <w:textAlignment w:val="baseline"/>
        <w:rPr>
          <w:color w:val="auto"/>
          <w:sz w:val="24"/>
          <w:szCs w:val="24"/>
          <w:highlight w:val="none"/>
        </w:rPr>
      </w:pPr>
      <w:r>
        <w:rPr>
          <w:color w:val="auto"/>
          <w:spacing w:val="-3"/>
          <w:sz w:val="24"/>
          <w:szCs w:val="24"/>
          <w:highlight w:val="none"/>
        </w:rPr>
        <w:t>2.乙方应在货物发运前对其进行满足运输距离、防水、防潮、防震、防锈和防破</w:t>
      </w:r>
      <w:r>
        <w:rPr>
          <w:color w:val="auto"/>
          <w:spacing w:val="3"/>
          <w:sz w:val="24"/>
          <w:szCs w:val="24"/>
          <w:highlight w:val="none"/>
        </w:rPr>
        <w:t xml:space="preserve"> </w:t>
      </w:r>
      <w:r>
        <w:rPr>
          <w:color w:val="auto"/>
          <w:spacing w:val="-1"/>
          <w:sz w:val="24"/>
          <w:szCs w:val="24"/>
          <w:highlight w:val="none"/>
        </w:rPr>
        <w:t>损装卸等要求包装，以保证货物安全运达甲方指定地点。</w:t>
      </w:r>
    </w:p>
    <w:p w14:paraId="2553930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6" w:firstLine="482"/>
        <w:textAlignment w:val="baseline"/>
        <w:rPr>
          <w:color w:val="auto"/>
          <w:sz w:val="24"/>
          <w:szCs w:val="24"/>
          <w:highlight w:val="none"/>
        </w:rPr>
      </w:pPr>
      <w:r>
        <w:rPr>
          <w:color w:val="auto"/>
          <w:spacing w:val="-3"/>
          <w:sz w:val="24"/>
          <w:szCs w:val="24"/>
          <w:highlight w:val="none"/>
        </w:rPr>
        <w:t>3.货物的使用说明书、质量检验证明书、质量合格证、随配附件和工具以及清单</w:t>
      </w:r>
      <w:r>
        <w:rPr>
          <w:color w:val="auto"/>
          <w:spacing w:val="1"/>
          <w:sz w:val="24"/>
          <w:szCs w:val="24"/>
          <w:highlight w:val="none"/>
        </w:rPr>
        <w:t xml:space="preserve"> </w:t>
      </w:r>
      <w:r>
        <w:rPr>
          <w:color w:val="auto"/>
          <w:spacing w:val="-2"/>
          <w:sz w:val="24"/>
          <w:szCs w:val="24"/>
          <w:highlight w:val="none"/>
        </w:rPr>
        <w:t>一并附于货物包装内。</w:t>
      </w:r>
    </w:p>
    <w:p w14:paraId="13FD22F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color w:val="auto"/>
          <w:sz w:val="24"/>
          <w:szCs w:val="24"/>
          <w:highlight w:val="none"/>
        </w:rPr>
      </w:pPr>
      <w:r>
        <w:rPr>
          <w:b/>
          <w:bCs/>
          <w:color w:val="auto"/>
          <w:spacing w:val="-3"/>
          <w:sz w:val="24"/>
          <w:szCs w:val="24"/>
          <w:highlight w:val="none"/>
        </w:rPr>
        <w:t>第五条</w:t>
      </w:r>
      <w:r>
        <w:rPr>
          <w:color w:val="auto"/>
          <w:spacing w:val="-3"/>
          <w:sz w:val="24"/>
          <w:szCs w:val="24"/>
          <w:highlight w:val="none"/>
        </w:rPr>
        <w:t xml:space="preserve">  </w:t>
      </w:r>
      <w:r>
        <w:rPr>
          <w:b/>
          <w:bCs/>
          <w:color w:val="auto"/>
          <w:spacing w:val="-3"/>
          <w:sz w:val="24"/>
          <w:szCs w:val="24"/>
          <w:highlight w:val="none"/>
        </w:rPr>
        <w:t>安装和培训</w:t>
      </w:r>
    </w:p>
    <w:p w14:paraId="65F003C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6" w:right="2" w:firstLine="492"/>
        <w:textAlignment w:val="baseline"/>
        <w:rPr>
          <w:color w:val="auto"/>
          <w:sz w:val="24"/>
          <w:szCs w:val="24"/>
          <w:highlight w:val="none"/>
        </w:rPr>
      </w:pPr>
      <w:r>
        <w:rPr>
          <w:color w:val="auto"/>
          <w:sz w:val="24"/>
          <w:szCs w:val="24"/>
          <w:highlight w:val="none"/>
        </w:rPr>
        <w:t>1.安装时间：</w:t>
      </w:r>
      <w:r>
        <w:rPr>
          <w:color w:val="auto"/>
          <w:sz w:val="24"/>
          <w:szCs w:val="24"/>
          <w:highlight w:val="none"/>
          <w:u w:val="single" w:color="auto"/>
        </w:rPr>
        <w:t xml:space="preserve"> 设备到达后，厂家及乙方将派专业人员到设备安装现场，指</w:t>
      </w:r>
      <w:r>
        <w:rPr>
          <w:color w:val="auto"/>
          <w:spacing w:val="-1"/>
          <w:sz w:val="24"/>
          <w:szCs w:val="24"/>
          <w:highlight w:val="none"/>
          <w:u w:val="single" w:color="auto"/>
        </w:rPr>
        <w:t>导卸</w:t>
      </w:r>
      <w:r>
        <w:rPr>
          <w:color w:val="auto"/>
          <w:sz w:val="24"/>
          <w:szCs w:val="24"/>
          <w:highlight w:val="none"/>
        </w:rPr>
        <w:t xml:space="preserve"> </w:t>
      </w:r>
      <w:r>
        <w:rPr>
          <w:color w:val="auto"/>
          <w:spacing w:val="-1"/>
          <w:sz w:val="24"/>
          <w:szCs w:val="24"/>
          <w:highlight w:val="none"/>
          <w:u w:val="single" w:color="auto"/>
        </w:rPr>
        <w:t>货，确保设备完整、安全、正确的卸到设备安装场地</w:t>
      </w:r>
      <w:r>
        <w:rPr>
          <w:color w:val="auto"/>
          <w:spacing w:val="-1"/>
          <w:sz w:val="24"/>
          <w:szCs w:val="24"/>
          <w:highlight w:val="none"/>
        </w:rPr>
        <w:t>；</w:t>
      </w:r>
    </w:p>
    <w:p w14:paraId="169685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color w:val="auto"/>
          <w:sz w:val="24"/>
          <w:szCs w:val="24"/>
          <w:highlight w:val="none"/>
        </w:rPr>
      </w:pPr>
      <w:r>
        <w:rPr>
          <w:color w:val="auto"/>
          <w:spacing w:val="-1"/>
          <w:sz w:val="24"/>
          <w:szCs w:val="24"/>
          <w:highlight w:val="none"/>
        </w:rPr>
        <w:t>安装地点：</w:t>
      </w:r>
      <w:r>
        <w:rPr>
          <w:color w:val="auto"/>
          <w:spacing w:val="-1"/>
          <w:sz w:val="24"/>
          <w:szCs w:val="24"/>
          <w:highlight w:val="none"/>
          <w:u w:val="single" w:color="auto"/>
        </w:rPr>
        <w:t>防城港市防城区妇幼保健院指定地点</w:t>
      </w:r>
      <w:r>
        <w:rPr>
          <w:color w:val="auto"/>
          <w:spacing w:val="-1"/>
          <w:sz w:val="24"/>
          <w:szCs w:val="24"/>
          <w:highlight w:val="none"/>
        </w:rPr>
        <w:t>。</w:t>
      </w:r>
    </w:p>
    <w:p w14:paraId="0FE3238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480"/>
        <w:textAlignment w:val="baseline"/>
        <w:rPr>
          <w:color w:val="auto"/>
          <w:sz w:val="24"/>
          <w:szCs w:val="24"/>
          <w:highlight w:val="none"/>
        </w:rPr>
      </w:pPr>
      <w:r>
        <w:rPr>
          <w:color w:val="auto"/>
          <w:spacing w:val="-3"/>
          <w:sz w:val="24"/>
          <w:szCs w:val="24"/>
          <w:highlight w:val="none"/>
        </w:rPr>
        <w:t>2.安装要求：</w:t>
      </w:r>
      <w:r>
        <w:rPr>
          <w:color w:val="auto"/>
          <w:spacing w:val="-3"/>
          <w:sz w:val="24"/>
          <w:szCs w:val="24"/>
          <w:highlight w:val="none"/>
          <w:u w:val="single" w:color="auto"/>
        </w:rPr>
        <w:t>由厂家及乙方派专业技术人员到现场安装，指导培训，负责设备设</w:t>
      </w:r>
      <w:r>
        <w:rPr>
          <w:color w:val="auto"/>
          <w:spacing w:val="1"/>
          <w:sz w:val="24"/>
          <w:szCs w:val="24"/>
          <w:highlight w:val="none"/>
        </w:rPr>
        <w:t xml:space="preserve"> </w:t>
      </w:r>
      <w:r>
        <w:rPr>
          <w:color w:val="auto"/>
          <w:spacing w:val="1"/>
          <w:sz w:val="24"/>
          <w:szCs w:val="24"/>
          <w:highlight w:val="none"/>
          <w:u w:val="single" w:color="auto"/>
        </w:rPr>
        <w:t>备调试、协助系统联调，直至整个系统设备</w:t>
      </w:r>
      <w:r>
        <w:rPr>
          <w:color w:val="auto"/>
          <w:sz w:val="24"/>
          <w:szCs w:val="24"/>
          <w:highlight w:val="none"/>
          <w:u w:val="single" w:color="auto"/>
        </w:rPr>
        <w:t>正常运转。</w:t>
      </w:r>
    </w:p>
    <w:p w14:paraId="49D7B5E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color w:val="auto"/>
          <w:sz w:val="24"/>
          <w:szCs w:val="24"/>
          <w:highlight w:val="none"/>
        </w:rPr>
      </w:pPr>
      <w:r>
        <w:rPr>
          <w:color w:val="auto"/>
          <w:spacing w:val="-1"/>
          <w:sz w:val="24"/>
          <w:szCs w:val="24"/>
          <w:highlight w:val="none"/>
        </w:rPr>
        <w:t>3.甲方应提供必要安装条件，野外安装条件由乙方负责解决。</w:t>
      </w:r>
    </w:p>
    <w:p w14:paraId="511B8C2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firstLine="476"/>
        <w:textAlignment w:val="baseline"/>
        <w:rPr>
          <w:color w:val="auto"/>
          <w:sz w:val="24"/>
          <w:szCs w:val="24"/>
          <w:highlight w:val="none"/>
        </w:rPr>
      </w:pPr>
      <w:r>
        <w:rPr>
          <w:color w:val="auto"/>
          <w:spacing w:val="-3"/>
          <w:sz w:val="24"/>
          <w:szCs w:val="24"/>
          <w:highlight w:val="none"/>
        </w:rPr>
        <w:t>4.乙方应当按照招标文件的规定和响应文件的承诺对甲方有关人员进行培训。培</w:t>
      </w:r>
      <w:r>
        <w:rPr>
          <w:color w:val="auto"/>
          <w:spacing w:val="7"/>
          <w:sz w:val="24"/>
          <w:szCs w:val="24"/>
          <w:highlight w:val="none"/>
        </w:rPr>
        <w:t xml:space="preserve"> </w:t>
      </w:r>
      <w:r>
        <w:rPr>
          <w:color w:val="auto"/>
          <w:spacing w:val="-4"/>
          <w:sz w:val="24"/>
          <w:szCs w:val="24"/>
          <w:highlight w:val="none"/>
        </w:rPr>
        <w:t>训时间：</w:t>
      </w:r>
      <w:r>
        <w:rPr>
          <w:color w:val="auto"/>
          <w:spacing w:val="48"/>
          <w:sz w:val="24"/>
          <w:szCs w:val="24"/>
          <w:highlight w:val="none"/>
          <w:u w:val="single" w:color="auto"/>
        </w:rPr>
        <w:t xml:space="preserve"> </w:t>
      </w:r>
      <w:r>
        <w:rPr>
          <w:color w:val="auto"/>
          <w:spacing w:val="-4"/>
          <w:sz w:val="24"/>
          <w:szCs w:val="24"/>
          <w:highlight w:val="none"/>
          <w:u w:val="single" w:color="auto"/>
        </w:rPr>
        <w:t>由甲方确定具体时间</w:t>
      </w:r>
      <w:r>
        <w:rPr>
          <w:color w:val="auto"/>
          <w:spacing w:val="-4"/>
          <w:sz w:val="24"/>
          <w:szCs w:val="24"/>
          <w:highlight w:val="none"/>
        </w:rPr>
        <w:t>；培训地点：</w:t>
      </w:r>
      <w:r>
        <w:rPr>
          <w:color w:val="auto"/>
          <w:spacing w:val="38"/>
          <w:sz w:val="24"/>
          <w:szCs w:val="24"/>
          <w:highlight w:val="none"/>
          <w:u w:val="single" w:color="auto"/>
        </w:rPr>
        <w:t xml:space="preserve"> </w:t>
      </w:r>
      <w:r>
        <w:rPr>
          <w:color w:val="auto"/>
          <w:spacing w:val="-4"/>
          <w:sz w:val="24"/>
          <w:szCs w:val="24"/>
          <w:highlight w:val="none"/>
          <w:u w:val="single" w:color="auto"/>
        </w:rPr>
        <w:t>由甲方确定</w:t>
      </w:r>
      <w:r>
        <w:rPr>
          <w:color w:val="auto"/>
          <w:spacing w:val="-4"/>
          <w:sz w:val="24"/>
          <w:szCs w:val="24"/>
          <w:highlight w:val="none"/>
        </w:rPr>
        <w:t>。</w:t>
      </w:r>
    </w:p>
    <w:p w14:paraId="674623B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color w:val="auto"/>
          <w:sz w:val="24"/>
          <w:szCs w:val="24"/>
          <w:highlight w:val="none"/>
        </w:rPr>
      </w:pPr>
      <w:r>
        <w:rPr>
          <w:b/>
          <w:bCs/>
          <w:color w:val="auto"/>
          <w:spacing w:val="-3"/>
          <w:sz w:val="24"/>
          <w:szCs w:val="24"/>
          <w:highlight w:val="none"/>
        </w:rPr>
        <w:t>第六条</w:t>
      </w:r>
      <w:r>
        <w:rPr>
          <w:color w:val="auto"/>
          <w:spacing w:val="-3"/>
          <w:sz w:val="24"/>
          <w:szCs w:val="24"/>
          <w:highlight w:val="none"/>
        </w:rPr>
        <w:t xml:space="preserve">  </w:t>
      </w:r>
      <w:r>
        <w:rPr>
          <w:b/>
          <w:bCs/>
          <w:color w:val="auto"/>
          <w:spacing w:val="-3"/>
          <w:sz w:val="24"/>
          <w:szCs w:val="24"/>
          <w:highlight w:val="none"/>
        </w:rPr>
        <w:t>合同价款及支付</w:t>
      </w:r>
    </w:p>
    <w:p w14:paraId="241AFA4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color w:val="auto"/>
          <w:sz w:val="24"/>
          <w:szCs w:val="24"/>
          <w:highlight w:val="none"/>
        </w:rPr>
      </w:pPr>
      <w:r>
        <w:rPr>
          <w:color w:val="auto"/>
          <w:spacing w:val="-3"/>
          <w:sz w:val="24"/>
          <w:szCs w:val="24"/>
          <w:highlight w:val="none"/>
        </w:rPr>
        <w:t>1.本合同以人民币付款。</w:t>
      </w:r>
    </w:p>
    <w:p w14:paraId="26C969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color w:val="auto"/>
          <w:sz w:val="24"/>
          <w:szCs w:val="24"/>
          <w:highlight w:val="none"/>
        </w:rPr>
      </w:pPr>
      <w:r>
        <w:rPr>
          <w:color w:val="auto"/>
          <w:spacing w:val="-5"/>
          <w:sz w:val="24"/>
          <w:szCs w:val="24"/>
          <w:highlight w:val="none"/>
        </w:rPr>
        <w:t>2.合同价款：</w:t>
      </w:r>
      <w:r>
        <w:rPr>
          <w:color w:val="auto"/>
          <w:spacing w:val="-5"/>
          <w:sz w:val="24"/>
          <w:szCs w:val="24"/>
          <w:highlight w:val="none"/>
          <w:u w:val="single" w:color="auto"/>
        </w:rPr>
        <w:t>人民币</w:t>
      </w:r>
      <w:r>
        <w:rPr>
          <w:color w:val="auto"/>
          <w:spacing w:val="1"/>
          <w:sz w:val="24"/>
          <w:szCs w:val="24"/>
          <w:highlight w:val="none"/>
          <w:u w:val="single" w:color="auto"/>
        </w:rPr>
        <w:t xml:space="preserve">                      </w:t>
      </w:r>
      <w:r>
        <w:rPr>
          <w:color w:val="auto"/>
          <w:spacing w:val="-5"/>
          <w:sz w:val="24"/>
          <w:szCs w:val="24"/>
          <w:highlight w:val="none"/>
          <w:u w:val="single" w:color="auto"/>
        </w:rPr>
        <w:t>(¥</w:t>
      </w:r>
      <w:r>
        <w:rPr>
          <w:color w:val="auto"/>
          <w:spacing w:val="2"/>
          <w:sz w:val="24"/>
          <w:szCs w:val="24"/>
          <w:highlight w:val="none"/>
          <w:u w:val="single" w:color="auto"/>
        </w:rPr>
        <w:t xml:space="preserve">                </w:t>
      </w:r>
      <w:r>
        <w:rPr>
          <w:color w:val="auto"/>
          <w:spacing w:val="-5"/>
          <w:sz w:val="24"/>
          <w:szCs w:val="24"/>
          <w:highlight w:val="none"/>
          <w:u w:val="single" w:color="auto"/>
        </w:rPr>
        <w:t xml:space="preserve">) </w:t>
      </w:r>
      <w:r>
        <w:rPr>
          <w:color w:val="auto"/>
          <w:spacing w:val="-5"/>
          <w:sz w:val="24"/>
          <w:szCs w:val="24"/>
          <w:highlight w:val="none"/>
        </w:rPr>
        <w:t>。</w:t>
      </w:r>
    </w:p>
    <w:p w14:paraId="2059C92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color w:val="auto"/>
          <w:sz w:val="24"/>
          <w:szCs w:val="24"/>
          <w:highlight w:val="none"/>
        </w:rPr>
      </w:pPr>
      <w:r>
        <w:rPr>
          <w:color w:val="auto"/>
          <w:spacing w:val="-2"/>
          <w:sz w:val="24"/>
          <w:szCs w:val="24"/>
          <w:highlight w:val="none"/>
        </w:rPr>
        <w:t>3.合同价款包括：</w:t>
      </w:r>
    </w:p>
    <w:p w14:paraId="3E2D145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color w:val="auto"/>
          <w:sz w:val="24"/>
          <w:szCs w:val="24"/>
          <w:highlight w:val="none"/>
        </w:rPr>
      </w:pPr>
      <w:r>
        <w:rPr>
          <w:color w:val="auto"/>
          <w:spacing w:val="-1"/>
          <w:sz w:val="24"/>
          <w:szCs w:val="24"/>
          <w:highlight w:val="none"/>
        </w:rPr>
        <w:t>（1）货物及标准附件、备品备件、专用工具的价格；</w:t>
      </w:r>
    </w:p>
    <w:p w14:paraId="522DA46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right="2" w:firstLine="489"/>
        <w:textAlignment w:val="baseline"/>
        <w:rPr>
          <w:color w:val="auto"/>
          <w:sz w:val="24"/>
          <w:szCs w:val="24"/>
          <w:highlight w:val="none"/>
        </w:rPr>
      </w:pPr>
      <w:r>
        <w:rPr>
          <w:color w:val="auto"/>
          <w:sz w:val="24"/>
          <w:szCs w:val="24"/>
          <w:highlight w:val="none"/>
        </w:rPr>
        <w:t>（2）运输、装卸、安装调试、培训（含材料费、场地租用费）、技术支持、售</w:t>
      </w:r>
      <w:r>
        <w:rPr>
          <w:color w:val="auto"/>
          <w:spacing w:val="4"/>
          <w:sz w:val="24"/>
          <w:szCs w:val="24"/>
          <w:highlight w:val="none"/>
        </w:rPr>
        <w:t xml:space="preserve"> </w:t>
      </w:r>
      <w:r>
        <w:rPr>
          <w:color w:val="auto"/>
          <w:spacing w:val="-2"/>
          <w:sz w:val="24"/>
          <w:szCs w:val="24"/>
          <w:highlight w:val="none"/>
        </w:rPr>
        <w:t>后服务、验收等费用；</w:t>
      </w:r>
    </w:p>
    <w:p w14:paraId="6DD1763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color w:val="auto"/>
          <w:sz w:val="24"/>
          <w:szCs w:val="24"/>
          <w:highlight w:val="none"/>
        </w:rPr>
      </w:pPr>
      <w:r>
        <w:rPr>
          <w:color w:val="auto"/>
          <w:spacing w:val="-2"/>
          <w:sz w:val="24"/>
          <w:szCs w:val="24"/>
          <w:highlight w:val="none"/>
        </w:rPr>
        <w:t>（3）必要的保险费用和各项税费；</w:t>
      </w:r>
    </w:p>
    <w:p w14:paraId="5F6FE90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color w:val="auto"/>
          <w:sz w:val="24"/>
          <w:szCs w:val="24"/>
          <w:highlight w:val="none"/>
        </w:rPr>
      </w:pPr>
      <w:r>
        <w:rPr>
          <w:color w:val="auto"/>
          <w:spacing w:val="-2"/>
          <w:sz w:val="24"/>
          <w:szCs w:val="24"/>
          <w:highlight w:val="none"/>
        </w:rPr>
        <w:t>（4）安装费用、安装后的现场垃圾清理；</w:t>
      </w:r>
    </w:p>
    <w:p w14:paraId="0F7D3C8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color w:val="auto"/>
          <w:sz w:val="24"/>
          <w:szCs w:val="24"/>
          <w:highlight w:val="none"/>
        </w:rPr>
      </w:pPr>
      <w:r>
        <w:rPr>
          <w:color w:val="auto"/>
          <w:spacing w:val="-1"/>
          <w:sz w:val="24"/>
          <w:szCs w:val="24"/>
          <w:highlight w:val="none"/>
        </w:rPr>
        <w:t>（5）仪器设备按规定需要第三方检测公司检测的费用（如有</w:t>
      </w:r>
      <w:r>
        <w:rPr>
          <w:color w:val="auto"/>
          <w:spacing w:val="2"/>
          <w:sz w:val="24"/>
          <w:szCs w:val="24"/>
          <w:highlight w:val="none"/>
        </w:rPr>
        <w:t>）；</w:t>
      </w:r>
    </w:p>
    <w:p w14:paraId="4F198D4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color w:val="auto"/>
          <w:sz w:val="24"/>
          <w:szCs w:val="24"/>
          <w:highlight w:val="none"/>
        </w:rPr>
      </w:pPr>
      <w:r>
        <w:rPr>
          <w:color w:val="auto"/>
          <w:spacing w:val="-1"/>
          <w:sz w:val="24"/>
          <w:szCs w:val="24"/>
          <w:highlight w:val="none"/>
        </w:rPr>
        <w:t>（6）接入医院的信息系统产生的所有费用（如有）。</w:t>
      </w:r>
    </w:p>
    <w:p w14:paraId="2AA1CA0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color w:val="auto"/>
          <w:spacing w:val="-1"/>
          <w:sz w:val="24"/>
          <w:szCs w:val="24"/>
          <w:highlight w:val="none"/>
        </w:rPr>
        <w:t>4.付款进度安排：</w:t>
      </w:r>
    </w:p>
    <w:p w14:paraId="574B7D4C">
      <w:pPr>
        <w:pStyle w:val="16"/>
        <w:keepNext w:val="0"/>
        <w:keepLines w:val="0"/>
        <w:pageBreakBefore w:val="0"/>
        <w:numPr>
          <w:ilvl w:val="0"/>
          <w:numId w:val="0"/>
        </w:numPr>
        <w:wordWrap/>
        <w:overflowPunct/>
        <w:topLinePunct w:val="0"/>
        <w:bidi w:val="0"/>
        <w:spacing w:before="108" w:line="360" w:lineRule="auto"/>
        <w:ind w:right="109" w:rightChars="0"/>
        <w:jc w:val="both"/>
        <w:rPr>
          <w:rFonts w:hint="eastAsia" w:ascii="宋体" w:hAnsi="宋体" w:eastAsia="宋体" w:cs="宋体"/>
          <w:color w:val="auto"/>
          <w:spacing w:val="8"/>
          <w:sz w:val="24"/>
          <w:szCs w:val="24"/>
          <w:highlight w:val="none"/>
        </w:rPr>
      </w:pPr>
      <w:r>
        <w:rPr>
          <w:rFonts w:hint="eastAsia" w:cs="宋体"/>
          <w:color w:val="auto"/>
          <w:spacing w:val="8"/>
          <w:sz w:val="24"/>
          <w:szCs w:val="24"/>
          <w:highlight w:val="none"/>
          <w:lang w:val="en-US" w:eastAsia="zh-CN"/>
        </w:rPr>
        <w:t>1.</w:t>
      </w:r>
      <w:r>
        <w:rPr>
          <w:rFonts w:hint="eastAsia" w:ascii="宋体" w:hAnsi="宋体" w:eastAsia="宋体" w:cs="宋体"/>
          <w:color w:val="auto"/>
          <w:spacing w:val="8"/>
          <w:sz w:val="24"/>
          <w:szCs w:val="24"/>
          <w:highlight w:val="none"/>
        </w:rPr>
        <w:t>本项目采用分期付款方式，</w:t>
      </w:r>
      <w:r>
        <w:rPr>
          <w:rFonts w:hint="eastAsia" w:cs="宋体"/>
          <w:color w:val="auto"/>
          <w:spacing w:val="8"/>
          <w:sz w:val="24"/>
          <w:szCs w:val="24"/>
          <w:highlight w:val="none"/>
          <w:lang w:val="en-US" w:eastAsia="zh-CN"/>
        </w:rPr>
        <w:t>甲方</w:t>
      </w:r>
      <w:r>
        <w:rPr>
          <w:rFonts w:hint="eastAsia" w:ascii="宋体" w:hAnsi="宋体" w:eastAsia="宋体" w:cs="宋体"/>
          <w:color w:val="auto"/>
          <w:spacing w:val="8"/>
          <w:sz w:val="24"/>
          <w:szCs w:val="24"/>
          <w:highlight w:val="none"/>
        </w:rPr>
        <w:t>自合同签订之日起且向财政部门申请的资金到位</w:t>
      </w:r>
      <w:r>
        <w:rPr>
          <w:rFonts w:hint="eastAsia" w:ascii="宋体" w:hAnsi="宋体" w:eastAsia="宋体" w:cs="宋体"/>
          <w:color w:val="auto"/>
          <w:spacing w:val="5"/>
          <w:sz w:val="24"/>
          <w:szCs w:val="24"/>
          <w:highlight w:val="none"/>
        </w:rPr>
        <w:t>后</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10</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5"/>
          <w:sz w:val="24"/>
          <w:szCs w:val="24"/>
          <w:highlight w:val="none"/>
        </w:rPr>
        <w:t>个工作日内，</w:t>
      </w:r>
      <w:r>
        <w:rPr>
          <w:rFonts w:hint="eastAsia" w:cs="宋体"/>
          <w:color w:val="auto"/>
          <w:spacing w:val="8"/>
          <w:sz w:val="24"/>
          <w:szCs w:val="24"/>
          <w:highlight w:val="none"/>
          <w:lang w:val="en-US" w:eastAsia="zh-CN"/>
        </w:rPr>
        <w:t>甲方</w:t>
      </w:r>
      <w:r>
        <w:rPr>
          <w:rFonts w:hint="eastAsia" w:ascii="宋体" w:hAnsi="宋体" w:eastAsia="宋体" w:cs="宋体"/>
          <w:color w:val="auto"/>
          <w:spacing w:val="5"/>
          <w:sz w:val="24"/>
          <w:szCs w:val="24"/>
          <w:highlight w:val="none"/>
        </w:rPr>
        <w:t>支付合同款的</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30%；自设备安装验收合格之日起且向财政</w:t>
      </w:r>
      <w:r>
        <w:rPr>
          <w:rFonts w:hint="eastAsia" w:ascii="宋体" w:hAnsi="宋体" w:eastAsia="宋体" w:cs="宋体"/>
          <w:color w:val="auto"/>
          <w:spacing w:val="8"/>
          <w:sz w:val="24"/>
          <w:szCs w:val="24"/>
          <w:highlight w:val="none"/>
        </w:rPr>
        <w:t>部门申请的资金到位后一年内支付剩余的合同金额给</w:t>
      </w:r>
      <w:r>
        <w:rPr>
          <w:rFonts w:hint="eastAsia" w:cs="宋体"/>
          <w:color w:val="auto"/>
          <w:spacing w:val="8"/>
          <w:sz w:val="24"/>
          <w:szCs w:val="24"/>
          <w:highlight w:val="none"/>
          <w:lang w:val="en-US" w:eastAsia="zh-CN"/>
        </w:rPr>
        <w:t>乙方</w:t>
      </w:r>
      <w:r>
        <w:rPr>
          <w:rFonts w:hint="eastAsia" w:ascii="宋体" w:hAnsi="宋体" w:eastAsia="宋体" w:cs="宋体"/>
          <w:color w:val="auto"/>
          <w:spacing w:val="8"/>
          <w:sz w:val="24"/>
          <w:szCs w:val="24"/>
          <w:highlight w:val="none"/>
        </w:rPr>
        <w:t>（不计利息</w:t>
      </w:r>
      <w:r>
        <w:rPr>
          <w:rFonts w:hint="eastAsia" w:ascii="宋体" w:hAnsi="宋体" w:eastAsia="宋体" w:cs="宋体"/>
          <w:color w:val="auto"/>
          <w:spacing w:val="17"/>
          <w:sz w:val="24"/>
          <w:szCs w:val="24"/>
          <w:highlight w:val="none"/>
        </w:rPr>
        <w:t>），</w:t>
      </w:r>
      <w:r>
        <w:rPr>
          <w:rFonts w:hint="eastAsia" w:cs="宋体"/>
          <w:color w:val="auto"/>
          <w:spacing w:val="8"/>
          <w:sz w:val="24"/>
          <w:szCs w:val="24"/>
          <w:highlight w:val="none"/>
          <w:lang w:val="en-US" w:eastAsia="zh-CN"/>
        </w:rPr>
        <w:t>乙方</w:t>
      </w:r>
      <w:r>
        <w:rPr>
          <w:rFonts w:hint="eastAsia" w:ascii="宋体" w:hAnsi="宋体" w:eastAsia="宋体" w:cs="宋体"/>
          <w:color w:val="auto"/>
          <w:spacing w:val="8"/>
          <w:sz w:val="24"/>
          <w:szCs w:val="24"/>
          <w:highlight w:val="none"/>
        </w:rPr>
        <w:t>按支付进度开具相应额度的合法发票给</w:t>
      </w:r>
      <w:r>
        <w:rPr>
          <w:rFonts w:hint="eastAsia" w:cs="宋体"/>
          <w:color w:val="auto"/>
          <w:spacing w:val="8"/>
          <w:sz w:val="24"/>
          <w:szCs w:val="24"/>
          <w:highlight w:val="none"/>
          <w:lang w:val="en-US" w:eastAsia="zh-CN"/>
        </w:rPr>
        <w:t>甲方</w:t>
      </w:r>
      <w:r>
        <w:rPr>
          <w:rFonts w:hint="eastAsia" w:ascii="宋体" w:hAnsi="宋体" w:eastAsia="宋体" w:cs="宋体"/>
          <w:color w:val="auto"/>
          <w:spacing w:val="8"/>
          <w:sz w:val="24"/>
          <w:szCs w:val="24"/>
          <w:highlight w:val="none"/>
        </w:rPr>
        <w:t>。</w:t>
      </w:r>
    </w:p>
    <w:p w14:paraId="55D4EB13">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1"/>
        <w:jc w:val="both"/>
        <w:textAlignment w:val="baseline"/>
        <w:rPr>
          <w:color w:val="auto"/>
          <w:sz w:val="24"/>
          <w:szCs w:val="24"/>
          <w:highlight w:val="none"/>
        </w:rPr>
      </w:pPr>
      <w:r>
        <w:rPr>
          <w:rFonts w:hint="eastAsia" w:cs="宋体"/>
          <w:color w:val="auto"/>
          <w:spacing w:val="8"/>
          <w:sz w:val="24"/>
          <w:szCs w:val="24"/>
          <w:highlight w:val="none"/>
          <w:lang w:val="en-US" w:eastAsia="zh-CN"/>
        </w:rPr>
        <w:t>2.乙方每次申请付款时，须向甲方开具相应额度的符合国家规定的合法发票，否则甲方有权拒绝付款。</w:t>
      </w:r>
    </w:p>
    <w:p w14:paraId="06CE283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color w:val="auto"/>
          <w:sz w:val="24"/>
          <w:szCs w:val="24"/>
          <w:highlight w:val="none"/>
        </w:rPr>
      </w:pPr>
      <w:r>
        <w:rPr>
          <w:color w:val="auto"/>
          <w:spacing w:val="-2"/>
          <w:sz w:val="24"/>
          <w:szCs w:val="24"/>
          <w:highlight w:val="none"/>
        </w:rPr>
        <w:t>5.资金支付方式：</w:t>
      </w:r>
      <w:r>
        <w:rPr>
          <w:color w:val="auto"/>
          <w:spacing w:val="-2"/>
          <w:sz w:val="24"/>
          <w:szCs w:val="24"/>
          <w:highlight w:val="none"/>
          <w:u w:val="single" w:color="auto"/>
        </w:rPr>
        <w:t>银行转账</w:t>
      </w:r>
      <w:r>
        <w:rPr>
          <w:color w:val="auto"/>
          <w:spacing w:val="-2"/>
          <w:sz w:val="24"/>
          <w:szCs w:val="24"/>
          <w:highlight w:val="none"/>
        </w:rPr>
        <w:t>。</w:t>
      </w:r>
    </w:p>
    <w:p w14:paraId="65D2D27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b/>
          <w:bCs/>
          <w:color w:val="auto"/>
          <w:spacing w:val="-3"/>
          <w:sz w:val="24"/>
          <w:szCs w:val="24"/>
          <w:highlight w:val="none"/>
        </w:rPr>
      </w:pPr>
      <w:r>
        <w:rPr>
          <w:b/>
          <w:bCs/>
          <w:color w:val="auto"/>
          <w:spacing w:val="-3"/>
          <w:sz w:val="24"/>
          <w:szCs w:val="24"/>
          <w:highlight w:val="none"/>
        </w:rPr>
        <w:t>第七条</w:t>
      </w:r>
      <w:r>
        <w:rPr>
          <w:color w:val="auto"/>
          <w:spacing w:val="-3"/>
          <w:sz w:val="24"/>
          <w:szCs w:val="24"/>
          <w:highlight w:val="none"/>
        </w:rPr>
        <w:t xml:space="preserve">  </w:t>
      </w:r>
      <w:r>
        <w:rPr>
          <w:b/>
          <w:bCs/>
          <w:color w:val="auto"/>
          <w:spacing w:val="-3"/>
          <w:sz w:val="24"/>
          <w:szCs w:val="24"/>
          <w:highlight w:val="none"/>
        </w:rPr>
        <w:t>验收、交付标准和方法</w:t>
      </w:r>
    </w:p>
    <w:p w14:paraId="19B68BA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color w:val="auto"/>
          <w:sz w:val="24"/>
          <w:szCs w:val="24"/>
          <w:highlight w:val="none"/>
        </w:rPr>
      </w:pPr>
      <w:r>
        <w:rPr>
          <w:color w:val="auto"/>
          <w:spacing w:val="-4"/>
          <w:sz w:val="24"/>
          <w:szCs w:val="24"/>
          <w:highlight w:val="none"/>
        </w:rPr>
        <w:t>1.验收标准和方法</w:t>
      </w:r>
    </w:p>
    <w:p w14:paraId="7577F7C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color w:val="auto"/>
          <w:sz w:val="24"/>
          <w:szCs w:val="24"/>
          <w:highlight w:val="none"/>
        </w:rPr>
      </w:pPr>
      <w:r>
        <w:rPr>
          <w:color w:val="auto"/>
          <w:spacing w:val="-3"/>
          <w:sz w:val="24"/>
          <w:szCs w:val="24"/>
          <w:highlight w:val="none"/>
        </w:rPr>
        <w:t>（1）验收标准：</w:t>
      </w:r>
    </w:p>
    <w:p w14:paraId="4C6F2D74">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97"/>
        <w:textAlignment w:val="baseline"/>
        <w:rPr>
          <w:color w:val="auto"/>
          <w:sz w:val="24"/>
          <w:szCs w:val="24"/>
          <w:highlight w:val="none"/>
        </w:rPr>
      </w:pPr>
      <w:r>
        <w:rPr>
          <w:color w:val="auto"/>
          <w:sz w:val="24"/>
          <w:szCs w:val="24"/>
          <w:highlight w:val="none"/>
        </w:rPr>
        <w:t>1）</w:t>
      </w:r>
      <w:r>
        <w:rPr>
          <w:rFonts w:hint="eastAsia"/>
          <w:color w:val="auto"/>
          <w:spacing w:val="-3"/>
          <w:sz w:val="24"/>
          <w:szCs w:val="24"/>
          <w:highlight w:val="none"/>
        </w:rPr>
        <w:t>所有货物必须是近一年全新产品</w:t>
      </w:r>
      <w:r>
        <w:rPr>
          <w:rFonts w:hint="eastAsia"/>
          <w:color w:val="auto"/>
          <w:spacing w:val="-3"/>
          <w:sz w:val="24"/>
          <w:szCs w:val="24"/>
          <w:highlight w:val="none"/>
          <w:lang w:eastAsia="zh-CN"/>
        </w:rPr>
        <w:t>（</w:t>
      </w:r>
      <w:r>
        <w:rPr>
          <w:rFonts w:hint="eastAsia"/>
          <w:color w:val="auto"/>
          <w:spacing w:val="-3"/>
          <w:sz w:val="24"/>
          <w:szCs w:val="24"/>
          <w:highlight w:val="none"/>
          <w:lang w:val="en-US" w:eastAsia="zh-CN"/>
        </w:rPr>
        <w:t>除进口货物外</w:t>
      </w:r>
      <w:r>
        <w:rPr>
          <w:rFonts w:hint="eastAsia"/>
          <w:color w:val="auto"/>
          <w:spacing w:val="-3"/>
          <w:sz w:val="24"/>
          <w:szCs w:val="24"/>
          <w:highlight w:val="none"/>
          <w:lang w:eastAsia="zh-CN"/>
        </w:rPr>
        <w:t>）</w:t>
      </w:r>
      <w:r>
        <w:rPr>
          <w:rFonts w:hint="eastAsia"/>
          <w:color w:val="auto"/>
          <w:spacing w:val="-3"/>
          <w:sz w:val="24"/>
          <w:szCs w:val="24"/>
          <w:highlight w:val="none"/>
        </w:rPr>
        <w:t>。</w:t>
      </w:r>
      <w:r>
        <w:rPr>
          <w:color w:val="auto"/>
          <w:sz w:val="24"/>
          <w:szCs w:val="24"/>
          <w:highlight w:val="none"/>
        </w:rPr>
        <w:t>交货前不允许提前开箱、调试；货</w:t>
      </w:r>
      <w:r>
        <w:rPr>
          <w:color w:val="auto"/>
          <w:spacing w:val="-1"/>
          <w:sz w:val="24"/>
          <w:szCs w:val="24"/>
          <w:highlight w:val="none"/>
        </w:rPr>
        <w:t>物备</w:t>
      </w:r>
      <w:r>
        <w:rPr>
          <w:color w:val="auto"/>
          <w:sz w:val="24"/>
          <w:szCs w:val="24"/>
          <w:highlight w:val="none"/>
        </w:rPr>
        <w:t xml:space="preserve"> </w:t>
      </w:r>
      <w:r>
        <w:rPr>
          <w:color w:val="auto"/>
          <w:spacing w:val="-3"/>
          <w:sz w:val="24"/>
          <w:szCs w:val="24"/>
          <w:highlight w:val="none"/>
        </w:rPr>
        <w:t>齐后通知甲方对货物进行清点、核实，由甲方、乙方双方派代表当场开箱验货，并按</w:t>
      </w:r>
      <w:r>
        <w:rPr>
          <w:color w:val="auto"/>
          <w:spacing w:val="9"/>
          <w:sz w:val="24"/>
          <w:szCs w:val="24"/>
          <w:highlight w:val="none"/>
        </w:rPr>
        <w:t xml:space="preserve"> </w:t>
      </w:r>
      <w:r>
        <w:rPr>
          <w:color w:val="auto"/>
          <w:spacing w:val="-3"/>
          <w:sz w:val="24"/>
          <w:szCs w:val="24"/>
          <w:highlight w:val="none"/>
        </w:rPr>
        <w:t>招标文件的功能目标及技术指标、响应文件响应的技术指标逐条检验验收合格后，双</w:t>
      </w:r>
      <w:r>
        <w:rPr>
          <w:color w:val="auto"/>
          <w:spacing w:val="9"/>
          <w:sz w:val="24"/>
          <w:szCs w:val="24"/>
          <w:highlight w:val="none"/>
        </w:rPr>
        <w:t xml:space="preserve"> </w:t>
      </w:r>
      <w:r>
        <w:rPr>
          <w:color w:val="auto"/>
          <w:spacing w:val="-3"/>
          <w:sz w:val="24"/>
          <w:szCs w:val="24"/>
          <w:highlight w:val="none"/>
        </w:rPr>
        <w:t>方代表签字，否则不予验收合格。如供货时出现有设备停产的情况，乙方必须提供等</w:t>
      </w:r>
      <w:r>
        <w:rPr>
          <w:color w:val="auto"/>
          <w:spacing w:val="7"/>
          <w:sz w:val="24"/>
          <w:szCs w:val="24"/>
          <w:highlight w:val="none"/>
        </w:rPr>
        <w:t xml:space="preserve"> </w:t>
      </w:r>
      <w:r>
        <w:rPr>
          <w:color w:val="auto"/>
          <w:sz w:val="24"/>
          <w:szCs w:val="24"/>
          <w:highlight w:val="none"/>
        </w:rPr>
        <w:t>同或优于原设备技术参数要求的替代产品，并</w:t>
      </w:r>
      <w:r>
        <w:rPr>
          <w:color w:val="auto"/>
          <w:spacing w:val="-1"/>
          <w:sz w:val="24"/>
          <w:szCs w:val="24"/>
          <w:highlight w:val="none"/>
        </w:rPr>
        <w:t>经甲方确认后方可更换。</w:t>
      </w:r>
    </w:p>
    <w:p w14:paraId="08B6B71D">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2"/>
        <w:textAlignment w:val="baseline"/>
        <w:rPr>
          <w:color w:val="auto"/>
          <w:sz w:val="24"/>
          <w:szCs w:val="24"/>
          <w:highlight w:val="none"/>
        </w:rPr>
      </w:pPr>
      <w:r>
        <w:rPr>
          <w:color w:val="auto"/>
          <w:sz w:val="24"/>
          <w:szCs w:val="24"/>
          <w:highlight w:val="none"/>
        </w:rPr>
        <w:t>2）交货时，所有产品均严格按招标文件上的技术规格要求、乙方响应文件中承</w:t>
      </w:r>
      <w:r>
        <w:rPr>
          <w:color w:val="auto"/>
          <w:spacing w:val="13"/>
          <w:sz w:val="24"/>
          <w:szCs w:val="24"/>
          <w:highlight w:val="none"/>
        </w:rPr>
        <w:t xml:space="preserve"> </w:t>
      </w:r>
      <w:r>
        <w:rPr>
          <w:color w:val="auto"/>
          <w:spacing w:val="-3"/>
          <w:sz w:val="24"/>
          <w:szCs w:val="24"/>
          <w:highlight w:val="none"/>
        </w:rPr>
        <w:t>诺的技术参数及性能和国家有关标准进行验收，达不到实质性要求的视为产品验收不</w:t>
      </w:r>
      <w:r>
        <w:rPr>
          <w:color w:val="auto"/>
          <w:spacing w:val="9"/>
          <w:sz w:val="24"/>
          <w:szCs w:val="24"/>
          <w:highlight w:val="none"/>
        </w:rPr>
        <w:t xml:space="preserve"> </w:t>
      </w:r>
      <w:r>
        <w:rPr>
          <w:color w:val="auto"/>
          <w:spacing w:val="-1"/>
          <w:sz w:val="24"/>
          <w:szCs w:val="24"/>
          <w:highlight w:val="none"/>
        </w:rPr>
        <w:t>合格，并按相关规定处理、处罚。</w:t>
      </w:r>
    </w:p>
    <w:p w14:paraId="7003C0A4">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4"/>
        <w:textAlignment w:val="baseline"/>
        <w:rPr>
          <w:color w:val="auto"/>
          <w:sz w:val="24"/>
          <w:szCs w:val="24"/>
          <w:highlight w:val="none"/>
        </w:rPr>
      </w:pPr>
      <w:r>
        <w:rPr>
          <w:color w:val="auto"/>
          <w:sz w:val="24"/>
          <w:szCs w:val="24"/>
          <w:highlight w:val="none"/>
        </w:rPr>
        <w:t>3）乙方承诺所提供的产品（包括硬件、配套软件）为符合国家知识产权法律法</w:t>
      </w:r>
      <w:r>
        <w:rPr>
          <w:color w:val="auto"/>
          <w:spacing w:val="11"/>
          <w:sz w:val="24"/>
          <w:szCs w:val="24"/>
          <w:highlight w:val="none"/>
        </w:rPr>
        <w:t xml:space="preserve"> </w:t>
      </w:r>
      <w:r>
        <w:rPr>
          <w:color w:val="auto"/>
          <w:spacing w:val="-3"/>
          <w:sz w:val="24"/>
          <w:szCs w:val="24"/>
          <w:highlight w:val="none"/>
        </w:rPr>
        <w:t>规要求的正规正版产品，不属于假冒伪劣商品；乙方还应保证甲方不受到第三方关于</w:t>
      </w:r>
      <w:r>
        <w:rPr>
          <w:color w:val="auto"/>
          <w:spacing w:val="9"/>
          <w:sz w:val="24"/>
          <w:szCs w:val="24"/>
          <w:highlight w:val="none"/>
        </w:rPr>
        <w:t xml:space="preserve"> </w:t>
      </w:r>
      <w:r>
        <w:rPr>
          <w:color w:val="auto"/>
          <w:spacing w:val="-3"/>
          <w:sz w:val="24"/>
          <w:szCs w:val="24"/>
          <w:highlight w:val="none"/>
        </w:rPr>
        <w:t>侵犯知识产权以及专利权、商标权或工业设计权等知识产权方面的指控，任何第三方</w:t>
      </w:r>
      <w:r>
        <w:rPr>
          <w:color w:val="auto"/>
          <w:spacing w:val="9"/>
          <w:sz w:val="24"/>
          <w:szCs w:val="24"/>
          <w:highlight w:val="none"/>
        </w:rPr>
        <w:t xml:space="preserve"> </w:t>
      </w:r>
      <w:r>
        <w:rPr>
          <w:color w:val="auto"/>
          <w:spacing w:val="-3"/>
          <w:sz w:val="24"/>
          <w:szCs w:val="24"/>
          <w:highlight w:val="none"/>
        </w:rPr>
        <w:t>如果提出此方面指控均与甲方无关，乙方应与第三方交涉，并承担可能发生的一切法</w:t>
      </w:r>
      <w:r>
        <w:rPr>
          <w:color w:val="auto"/>
          <w:spacing w:val="9"/>
          <w:sz w:val="24"/>
          <w:szCs w:val="24"/>
          <w:highlight w:val="none"/>
        </w:rPr>
        <w:t xml:space="preserve"> </w:t>
      </w:r>
      <w:r>
        <w:rPr>
          <w:color w:val="auto"/>
          <w:sz w:val="24"/>
          <w:szCs w:val="24"/>
          <w:highlight w:val="none"/>
        </w:rPr>
        <w:t>律责任、费用和后果；若甲方因此而遭致损失</w:t>
      </w:r>
      <w:r>
        <w:rPr>
          <w:color w:val="auto"/>
          <w:spacing w:val="-1"/>
          <w:sz w:val="24"/>
          <w:szCs w:val="24"/>
          <w:highlight w:val="none"/>
        </w:rPr>
        <w:t>的，乙方须赔偿该损失。</w:t>
      </w:r>
    </w:p>
    <w:p w14:paraId="7B56991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5" w:firstLine="480"/>
        <w:textAlignment w:val="baseline"/>
        <w:rPr>
          <w:color w:val="auto"/>
          <w:sz w:val="24"/>
          <w:szCs w:val="24"/>
          <w:highlight w:val="none"/>
        </w:rPr>
      </w:pPr>
      <w:r>
        <w:rPr>
          <w:color w:val="auto"/>
          <w:spacing w:val="-2"/>
          <w:sz w:val="24"/>
          <w:szCs w:val="24"/>
          <w:highlight w:val="none"/>
        </w:rPr>
        <w:t>4）甲方有权委托第三方机构进行验收，单次验收费用不超过合同</w:t>
      </w:r>
      <w:r>
        <w:rPr>
          <w:color w:val="auto"/>
          <w:spacing w:val="-3"/>
          <w:sz w:val="24"/>
          <w:szCs w:val="24"/>
          <w:highlight w:val="none"/>
        </w:rPr>
        <w:t>总金额的</w:t>
      </w:r>
      <w:r>
        <w:rPr>
          <w:color w:val="auto"/>
          <w:spacing w:val="-47"/>
          <w:sz w:val="24"/>
          <w:szCs w:val="24"/>
          <w:highlight w:val="none"/>
        </w:rPr>
        <w:t xml:space="preserve"> </w:t>
      </w:r>
      <w:r>
        <w:rPr>
          <w:color w:val="auto"/>
          <w:spacing w:val="-3"/>
          <w:sz w:val="24"/>
          <w:szCs w:val="24"/>
          <w:highlight w:val="none"/>
        </w:rPr>
        <w:t>2%，</w:t>
      </w:r>
      <w:r>
        <w:rPr>
          <w:color w:val="auto"/>
          <w:sz w:val="24"/>
          <w:szCs w:val="24"/>
          <w:highlight w:val="none"/>
        </w:rPr>
        <w:t xml:space="preserve"> </w:t>
      </w:r>
      <w:r>
        <w:rPr>
          <w:color w:val="auto"/>
          <w:spacing w:val="-1"/>
          <w:sz w:val="24"/>
          <w:szCs w:val="24"/>
          <w:highlight w:val="none"/>
        </w:rPr>
        <w:t>验收费用由乙方全部承担。</w:t>
      </w:r>
    </w:p>
    <w:p w14:paraId="7ADF8B8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color w:val="auto"/>
          <w:sz w:val="24"/>
          <w:szCs w:val="24"/>
          <w:highlight w:val="none"/>
        </w:rPr>
      </w:pPr>
      <w:r>
        <w:rPr>
          <w:color w:val="auto"/>
          <w:spacing w:val="-1"/>
          <w:sz w:val="24"/>
          <w:szCs w:val="24"/>
          <w:highlight w:val="none"/>
        </w:rPr>
        <w:t>5）符合招标文件参数要求及乙方的响应参数要求。</w:t>
      </w:r>
    </w:p>
    <w:p w14:paraId="027DA03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color w:val="auto"/>
          <w:sz w:val="24"/>
          <w:szCs w:val="24"/>
          <w:highlight w:val="none"/>
        </w:rPr>
      </w:pPr>
      <w:r>
        <w:rPr>
          <w:color w:val="auto"/>
          <w:spacing w:val="-2"/>
          <w:sz w:val="24"/>
          <w:szCs w:val="24"/>
          <w:highlight w:val="none"/>
        </w:rPr>
        <w:t>（2）验收程序及方法：</w:t>
      </w:r>
    </w:p>
    <w:p w14:paraId="6935C20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color w:val="auto"/>
          <w:sz w:val="24"/>
          <w:szCs w:val="24"/>
          <w:highlight w:val="none"/>
        </w:rPr>
      </w:pPr>
      <w:r>
        <w:rPr>
          <w:color w:val="auto"/>
          <w:spacing w:val="-1"/>
          <w:sz w:val="24"/>
          <w:szCs w:val="24"/>
          <w:highlight w:val="none"/>
        </w:rPr>
        <w:t>1）乙方履行完合同义务后，书面向甲方提交验</w:t>
      </w:r>
      <w:r>
        <w:rPr>
          <w:color w:val="auto"/>
          <w:spacing w:val="-2"/>
          <w:sz w:val="24"/>
          <w:szCs w:val="24"/>
          <w:highlight w:val="none"/>
        </w:rPr>
        <w:t>收申请。</w:t>
      </w:r>
    </w:p>
    <w:p w14:paraId="70033E6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right="2" w:firstLine="480"/>
        <w:textAlignment w:val="baseline"/>
        <w:rPr>
          <w:color w:val="auto"/>
          <w:sz w:val="24"/>
          <w:szCs w:val="24"/>
          <w:highlight w:val="none"/>
        </w:rPr>
      </w:pPr>
      <w:r>
        <w:rPr>
          <w:color w:val="auto"/>
          <w:sz w:val="24"/>
          <w:szCs w:val="24"/>
          <w:highlight w:val="none"/>
        </w:rPr>
        <w:t>2）甲方收到乙方验收申请之日起</w:t>
      </w:r>
      <w:r>
        <w:rPr>
          <w:color w:val="auto"/>
          <w:spacing w:val="-44"/>
          <w:sz w:val="24"/>
          <w:szCs w:val="24"/>
          <w:highlight w:val="none"/>
        </w:rPr>
        <w:t xml:space="preserve"> </w:t>
      </w:r>
      <w:r>
        <w:rPr>
          <w:color w:val="auto"/>
          <w:sz w:val="24"/>
          <w:szCs w:val="24"/>
          <w:highlight w:val="none"/>
        </w:rPr>
        <w:t>5</w:t>
      </w:r>
      <w:r>
        <w:rPr>
          <w:color w:val="auto"/>
          <w:spacing w:val="-50"/>
          <w:sz w:val="24"/>
          <w:szCs w:val="24"/>
          <w:highlight w:val="none"/>
        </w:rPr>
        <w:t xml:space="preserve"> </w:t>
      </w:r>
      <w:r>
        <w:rPr>
          <w:color w:val="auto"/>
          <w:sz w:val="24"/>
          <w:szCs w:val="24"/>
          <w:highlight w:val="none"/>
        </w:rPr>
        <w:t>个工作日内组</w:t>
      </w:r>
      <w:r>
        <w:rPr>
          <w:color w:val="auto"/>
          <w:spacing w:val="-1"/>
          <w:sz w:val="24"/>
          <w:szCs w:val="24"/>
          <w:highlight w:val="none"/>
        </w:rPr>
        <w:t>织验收，并提出验收意见，逾</w:t>
      </w:r>
      <w:r>
        <w:rPr>
          <w:color w:val="auto"/>
          <w:sz w:val="24"/>
          <w:szCs w:val="24"/>
          <w:highlight w:val="none"/>
        </w:rPr>
        <w:t xml:space="preserve"> </w:t>
      </w:r>
      <w:r>
        <w:rPr>
          <w:color w:val="auto"/>
          <w:spacing w:val="-3"/>
          <w:sz w:val="24"/>
          <w:szCs w:val="24"/>
          <w:highlight w:val="none"/>
        </w:rPr>
        <w:t>期不验收的，视同验收合格。甲方委托第三方机构组织项目验收的，其验收时间以该</w:t>
      </w:r>
      <w:r>
        <w:rPr>
          <w:color w:val="auto"/>
          <w:spacing w:val="4"/>
          <w:sz w:val="24"/>
          <w:szCs w:val="24"/>
          <w:highlight w:val="none"/>
        </w:rPr>
        <w:t xml:space="preserve"> </w:t>
      </w:r>
      <w:r>
        <w:rPr>
          <w:color w:val="auto"/>
          <w:spacing w:val="-1"/>
          <w:sz w:val="24"/>
          <w:szCs w:val="24"/>
          <w:highlight w:val="none"/>
        </w:rPr>
        <w:t>项目验收方案确定的验收时间为准。</w:t>
      </w:r>
    </w:p>
    <w:p w14:paraId="117087E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right="2" w:firstLine="482"/>
        <w:textAlignment w:val="baseline"/>
        <w:rPr>
          <w:color w:val="auto"/>
          <w:sz w:val="24"/>
          <w:szCs w:val="24"/>
          <w:highlight w:val="none"/>
        </w:rPr>
      </w:pPr>
      <w:r>
        <w:rPr>
          <w:color w:val="auto"/>
          <w:sz w:val="24"/>
          <w:szCs w:val="24"/>
          <w:highlight w:val="none"/>
        </w:rPr>
        <w:t>3）本项目验收由验收小组按照采购合同约定对每一项技术和商务要求的履约情</w:t>
      </w:r>
      <w:r>
        <w:rPr>
          <w:color w:val="auto"/>
          <w:spacing w:val="11"/>
          <w:sz w:val="24"/>
          <w:szCs w:val="24"/>
          <w:highlight w:val="none"/>
        </w:rPr>
        <w:t xml:space="preserve"> </w:t>
      </w:r>
      <w:r>
        <w:rPr>
          <w:color w:val="auto"/>
          <w:spacing w:val="-2"/>
          <w:sz w:val="24"/>
          <w:szCs w:val="24"/>
          <w:highlight w:val="none"/>
        </w:rPr>
        <w:t>况进行确认。</w:t>
      </w:r>
    </w:p>
    <w:p w14:paraId="0D99B4E3">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9"/>
        <w:textAlignment w:val="baseline"/>
        <w:rPr>
          <w:color w:val="auto"/>
          <w:sz w:val="24"/>
          <w:szCs w:val="24"/>
          <w:highlight w:val="none"/>
        </w:rPr>
      </w:pPr>
      <w:r>
        <w:rPr>
          <w:color w:val="auto"/>
          <w:sz w:val="24"/>
          <w:szCs w:val="24"/>
          <w:highlight w:val="none"/>
        </w:rPr>
        <w:t>4）验收结束后，验收小组出具采购验收书，验收书应当包括每一项技术和商务</w:t>
      </w:r>
      <w:r>
        <w:rPr>
          <w:color w:val="auto"/>
          <w:spacing w:val="16"/>
          <w:sz w:val="24"/>
          <w:szCs w:val="24"/>
          <w:highlight w:val="none"/>
        </w:rPr>
        <w:t xml:space="preserve"> </w:t>
      </w:r>
      <w:r>
        <w:rPr>
          <w:color w:val="auto"/>
          <w:spacing w:val="-3"/>
          <w:sz w:val="24"/>
          <w:szCs w:val="24"/>
          <w:highlight w:val="none"/>
        </w:rPr>
        <w:t>要求的履约情况，并列明项目总体评价，由验收小组、甲方和乙方共同签署。甲方委</w:t>
      </w:r>
      <w:r>
        <w:rPr>
          <w:color w:val="auto"/>
          <w:spacing w:val="9"/>
          <w:sz w:val="24"/>
          <w:szCs w:val="24"/>
          <w:highlight w:val="none"/>
        </w:rPr>
        <w:t xml:space="preserve"> </w:t>
      </w:r>
      <w:r>
        <w:rPr>
          <w:color w:val="auto"/>
          <w:spacing w:val="-3"/>
          <w:sz w:val="24"/>
          <w:szCs w:val="24"/>
          <w:highlight w:val="none"/>
        </w:rPr>
        <w:t>托第三方机构组织项目验收的，其验收结果以第三方机构出具验收书结论为准，甲方</w:t>
      </w:r>
      <w:r>
        <w:rPr>
          <w:color w:val="auto"/>
          <w:spacing w:val="9"/>
          <w:sz w:val="24"/>
          <w:szCs w:val="24"/>
          <w:highlight w:val="none"/>
        </w:rPr>
        <w:t xml:space="preserve"> </w:t>
      </w:r>
      <w:r>
        <w:rPr>
          <w:color w:val="auto"/>
          <w:spacing w:val="-1"/>
          <w:sz w:val="24"/>
          <w:szCs w:val="24"/>
          <w:highlight w:val="none"/>
        </w:rPr>
        <w:t>和乙方共同签署确认。</w:t>
      </w:r>
    </w:p>
    <w:p w14:paraId="7AA36E2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color w:val="auto"/>
          <w:sz w:val="24"/>
          <w:szCs w:val="24"/>
          <w:highlight w:val="none"/>
        </w:rPr>
      </w:pPr>
      <w:r>
        <w:rPr>
          <w:color w:val="auto"/>
          <w:spacing w:val="-1"/>
          <w:sz w:val="24"/>
          <w:szCs w:val="24"/>
          <w:highlight w:val="none"/>
        </w:rPr>
        <w:t>5）验收过程中所产生的一切费用均由乙方承担。</w:t>
      </w:r>
    </w:p>
    <w:p w14:paraId="4535E0F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2"/>
        <w:textAlignment w:val="baseline"/>
        <w:rPr>
          <w:color w:val="auto"/>
          <w:sz w:val="24"/>
          <w:szCs w:val="24"/>
          <w:highlight w:val="none"/>
        </w:rPr>
      </w:pPr>
      <w:r>
        <w:rPr>
          <w:color w:val="auto"/>
          <w:sz w:val="24"/>
          <w:szCs w:val="24"/>
          <w:highlight w:val="none"/>
        </w:rPr>
        <w:t>6）验收书一式三份，甲乙双方各执一份、受</w:t>
      </w:r>
      <w:r>
        <w:rPr>
          <w:color w:val="auto"/>
          <w:spacing w:val="-1"/>
          <w:sz w:val="24"/>
          <w:szCs w:val="24"/>
          <w:highlight w:val="none"/>
        </w:rPr>
        <w:t>托第三方机构一份（如有）。</w:t>
      </w:r>
    </w:p>
    <w:p w14:paraId="7AA0E14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
        <w:textAlignment w:val="baseline"/>
        <w:rPr>
          <w:color w:val="auto"/>
          <w:sz w:val="24"/>
          <w:szCs w:val="24"/>
          <w:highlight w:val="none"/>
        </w:rPr>
      </w:pPr>
      <w:r>
        <w:rPr>
          <w:color w:val="auto"/>
          <w:spacing w:val="-3"/>
          <w:sz w:val="24"/>
          <w:szCs w:val="24"/>
          <w:highlight w:val="none"/>
        </w:rPr>
        <w:t>7）验收结论不合格的，乙方应自收到验收书后 7 日内及时予以解决。经乙方对</w:t>
      </w:r>
      <w:r>
        <w:rPr>
          <w:color w:val="auto"/>
          <w:spacing w:val="1"/>
          <w:sz w:val="24"/>
          <w:szCs w:val="24"/>
          <w:highlight w:val="none"/>
        </w:rPr>
        <w:t xml:space="preserve"> </w:t>
      </w:r>
      <w:r>
        <w:rPr>
          <w:color w:val="auto"/>
          <w:spacing w:val="-3"/>
          <w:sz w:val="24"/>
          <w:szCs w:val="24"/>
          <w:highlight w:val="none"/>
        </w:rPr>
        <w:t>验收结论不合格的货物进行整改后，仍然达不到要求的，经双方协商，可按以下办法</w:t>
      </w:r>
      <w:r>
        <w:rPr>
          <w:color w:val="auto"/>
          <w:spacing w:val="-5"/>
          <w:sz w:val="24"/>
          <w:szCs w:val="24"/>
          <w:highlight w:val="none"/>
        </w:rPr>
        <w:t>处理：</w:t>
      </w:r>
    </w:p>
    <w:p w14:paraId="388C3B5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color w:val="auto"/>
          <w:spacing w:val="-1"/>
          <w:sz w:val="24"/>
          <w:szCs w:val="24"/>
          <w:highlight w:val="none"/>
        </w:rPr>
        <w:t>①更换：由乙方承担所发生的全部费用。</w:t>
      </w:r>
    </w:p>
    <w:p w14:paraId="1573547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79"/>
        <w:textAlignment w:val="baseline"/>
        <w:rPr>
          <w:color w:val="auto"/>
          <w:sz w:val="24"/>
          <w:szCs w:val="24"/>
          <w:highlight w:val="none"/>
        </w:rPr>
      </w:pPr>
      <w:r>
        <w:rPr>
          <w:color w:val="auto"/>
          <w:spacing w:val="-1"/>
          <w:sz w:val="24"/>
          <w:szCs w:val="24"/>
          <w:highlight w:val="none"/>
        </w:rPr>
        <w:t>②贬值处理：由甲乙双方合议定价。</w:t>
      </w:r>
    </w:p>
    <w:p w14:paraId="79E5117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color w:val="auto"/>
          <w:sz w:val="24"/>
          <w:szCs w:val="24"/>
          <w:highlight w:val="none"/>
        </w:rPr>
      </w:pPr>
      <w:r>
        <w:rPr>
          <w:color w:val="auto"/>
          <w:spacing w:val="-2"/>
          <w:sz w:val="24"/>
          <w:szCs w:val="24"/>
          <w:highlight w:val="none"/>
        </w:rPr>
        <w:t>2.交付标准和方法</w:t>
      </w:r>
    </w:p>
    <w:p w14:paraId="3FC0431A">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206" w:firstLine="494"/>
        <w:textAlignment w:val="baseline"/>
        <w:rPr>
          <w:color w:val="auto"/>
          <w:sz w:val="24"/>
          <w:szCs w:val="24"/>
          <w:highlight w:val="none"/>
        </w:rPr>
      </w:pPr>
      <w:r>
        <w:rPr>
          <w:color w:val="auto"/>
          <w:spacing w:val="-5"/>
          <w:sz w:val="24"/>
          <w:szCs w:val="24"/>
          <w:highlight w:val="none"/>
        </w:rPr>
        <w:t>除售后服务验收外，验收结论合格的，乙方应自收到验收书后  7</w:t>
      </w:r>
      <w:r>
        <w:rPr>
          <w:color w:val="auto"/>
          <w:spacing w:val="64"/>
          <w:sz w:val="24"/>
          <w:szCs w:val="24"/>
          <w:highlight w:val="none"/>
        </w:rPr>
        <w:t xml:space="preserve"> </w:t>
      </w:r>
      <w:r>
        <w:rPr>
          <w:color w:val="auto"/>
          <w:spacing w:val="-5"/>
          <w:sz w:val="24"/>
          <w:szCs w:val="24"/>
          <w:highlight w:val="none"/>
        </w:rPr>
        <w:t>日内向甲方交</w:t>
      </w:r>
      <w:r>
        <w:rPr>
          <w:color w:val="auto"/>
          <w:sz w:val="24"/>
          <w:szCs w:val="24"/>
          <w:highlight w:val="none"/>
        </w:rPr>
        <w:t xml:space="preserve"> </w:t>
      </w:r>
      <w:r>
        <w:rPr>
          <w:color w:val="auto"/>
          <w:spacing w:val="-3"/>
          <w:sz w:val="24"/>
          <w:szCs w:val="24"/>
          <w:highlight w:val="none"/>
        </w:rPr>
        <w:t>付使用。</w:t>
      </w:r>
    </w:p>
    <w:p w14:paraId="69E5CED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3"/>
          <w:sz w:val="24"/>
          <w:szCs w:val="24"/>
          <w:highlight w:val="none"/>
        </w:rPr>
        <w:t>第八条</w:t>
      </w:r>
      <w:r>
        <w:rPr>
          <w:color w:val="auto"/>
          <w:spacing w:val="-3"/>
          <w:sz w:val="24"/>
          <w:szCs w:val="24"/>
          <w:highlight w:val="none"/>
        </w:rPr>
        <w:t xml:space="preserve">  </w:t>
      </w:r>
      <w:r>
        <w:rPr>
          <w:b/>
          <w:bCs/>
          <w:color w:val="auto"/>
          <w:spacing w:val="-3"/>
          <w:sz w:val="24"/>
          <w:szCs w:val="24"/>
          <w:highlight w:val="none"/>
        </w:rPr>
        <w:t>售后服务</w:t>
      </w:r>
    </w:p>
    <w:p w14:paraId="51B322D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98"/>
        <w:textAlignment w:val="baseline"/>
        <w:rPr>
          <w:color w:val="auto"/>
          <w:sz w:val="24"/>
          <w:szCs w:val="24"/>
          <w:highlight w:val="none"/>
        </w:rPr>
      </w:pPr>
      <w:r>
        <w:rPr>
          <w:color w:val="auto"/>
          <w:spacing w:val="-1"/>
          <w:sz w:val="24"/>
          <w:szCs w:val="24"/>
          <w:highlight w:val="none"/>
        </w:rPr>
        <w:t>1.乙方应按照国家有关法律法规规定以及响应文件承诺，为甲方提供售后服务。</w:t>
      </w:r>
    </w:p>
    <w:p w14:paraId="5C550B3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171" w:firstLine="481"/>
        <w:textAlignment w:val="baseline"/>
        <w:rPr>
          <w:color w:val="auto"/>
          <w:sz w:val="24"/>
          <w:szCs w:val="24"/>
          <w:highlight w:val="none"/>
        </w:rPr>
      </w:pPr>
      <w:r>
        <w:rPr>
          <w:color w:val="auto"/>
          <w:spacing w:val="-3"/>
          <w:sz w:val="24"/>
          <w:szCs w:val="24"/>
          <w:highlight w:val="none"/>
        </w:rPr>
        <w:t>2.质量保修范围：</w:t>
      </w:r>
      <w:r>
        <w:rPr>
          <w:color w:val="auto"/>
          <w:spacing w:val="-3"/>
          <w:sz w:val="24"/>
          <w:szCs w:val="24"/>
          <w:highlight w:val="none"/>
          <w:u w:val="single" w:color="auto"/>
        </w:rPr>
        <w:t>保修范围为整机硬件及软件，包括外购的部件及配套设备，终</w:t>
      </w:r>
      <w:r>
        <w:rPr>
          <w:color w:val="auto"/>
          <w:spacing w:val="1"/>
          <w:sz w:val="24"/>
          <w:szCs w:val="24"/>
          <w:highlight w:val="none"/>
        </w:rPr>
        <w:t xml:space="preserve"> </w:t>
      </w:r>
      <w:r>
        <w:rPr>
          <w:color w:val="auto"/>
          <w:spacing w:val="-2"/>
          <w:sz w:val="24"/>
          <w:szCs w:val="24"/>
          <w:highlight w:val="none"/>
          <w:u w:val="single" w:color="auto"/>
        </w:rPr>
        <w:t>身维修。质保期内出现故障，派出技术工程师到达现场处理故障，并承担一切费用，</w:t>
      </w:r>
      <w:r>
        <w:rPr>
          <w:color w:val="auto"/>
          <w:spacing w:val="6"/>
          <w:sz w:val="24"/>
          <w:szCs w:val="24"/>
          <w:highlight w:val="none"/>
        </w:rPr>
        <w:t xml:space="preserve"> </w:t>
      </w:r>
      <w:r>
        <w:rPr>
          <w:color w:val="auto"/>
          <w:spacing w:val="-2"/>
          <w:sz w:val="24"/>
          <w:szCs w:val="24"/>
          <w:highlight w:val="none"/>
          <w:u w:val="single" w:color="auto"/>
        </w:rPr>
        <w:t>质保期外发生维修只收配件成本费</w:t>
      </w:r>
      <w:r>
        <w:rPr>
          <w:color w:val="auto"/>
          <w:spacing w:val="39"/>
          <w:sz w:val="24"/>
          <w:szCs w:val="24"/>
          <w:highlight w:val="none"/>
          <w:u w:val="single" w:color="auto"/>
        </w:rPr>
        <w:t xml:space="preserve"> </w:t>
      </w:r>
      <w:r>
        <w:rPr>
          <w:color w:val="auto"/>
          <w:spacing w:val="-2"/>
          <w:sz w:val="24"/>
          <w:szCs w:val="24"/>
          <w:highlight w:val="none"/>
          <w:u w:val="single" w:color="auto"/>
        </w:rPr>
        <w:t>。软件终身免费升级。</w:t>
      </w:r>
      <w:r>
        <w:rPr>
          <w:color w:val="auto"/>
          <w:sz w:val="24"/>
          <w:szCs w:val="24"/>
          <w:highlight w:val="none"/>
          <w:u w:val="single" w:color="auto"/>
        </w:rPr>
        <w:t xml:space="preserve">  </w:t>
      </w:r>
    </w:p>
    <w:p w14:paraId="5B726F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firstLine="482"/>
        <w:textAlignment w:val="baseline"/>
        <w:rPr>
          <w:color w:val="auto"/>
          <w:sz w:val="24"/>
          <w:szCs w:val="24"/>
          <w:highlight w:val="none"/>
        </w:rPr>
      </w:pPr>
      <w:r>
        <w:rPr>
          <w:color w:val="auto"/>
          <w:spacing w:val="2"/>
          <w:sz w:val="24"/>
          <w:szCs w:val="24"/>
          <w:highlight w:val="none"/>
        </w:rPr>
        <w:t>3.质保期：</w:t>
      </w:r>
      <w:r>
        <w:rPr>
          <w:color w:val="auto"/>
          <w:spacing w:val="2"/>
          <w:sz w:val="24"/>
          <w:szCs w:val="24"/>
          <w:highlight w:val="none"/>
          <w:u w:val="single" w:color="auto"/>
        </w:rPr>
        <w:t>质保期从验收合格之日起计算，除“技术参数及性能（配</w:t>
      </w:r>
      <w:r>
        <w:rPr>
          <w:color w:val="auto"/>
          <w:spacing w:val="1"/>
          <w:sz w:val="24"/>
          <w:szCs w:val="24"/>
          <w:highlight w:val="none"/>
          <w:u w:val="single" w:color="auto"/>
        </w:rPr>
        <w:t>置）要求</w:t>
      </w:r>
      <w:r>
        <w:rPr>
          <w:color w:val="auto"/>
          <w:spacing w:val="-88"/>
          <w:sz w:val="24"/>
          <w:szCs w:val="24"/>
          <w:highlight w:val="none"/>
          <w:u w:val="single" w:color="auto"/>
        </w:rPr>
        <w:t xml:space="preserve"> </w:t>
      </w:r>
      <w:r>
        <w:rPr>
          <w:color w:val="auto"/>
          <w:spacing w:val="1"/>
          <w:sz w:val="24"/>
          <w:szCs w:val="24"/>
          <w:highlight w:val="none"/>
        </w:rPr>
        <w:t>”</w:t>
      </w:r>
      <w:r>
        <w:rPr>
          <w:color w:val="auto"/>
          <w:sz w:val="24"/>
          <w:szCs w:val="24"/>
          <w:highlight w:val="none"/>
        </w:rPr>
        <w:t xml:space="preserve"> </w:t>
      </w:r>
      <w:r>
        <w:rPr>
          <w:color w:val="auto"/>
          <w:sz w:val="24"/>
          <w:szCs w:val="24"/>
          <w:highlight w:val="none"/>
          <w:u w:val="single" w:color="auto"/>
        </w:rPr>
        <w:t>中有特别要求的，货物质保期最短不得少于   个月，质保期期内产品实行三包，无</w:t>
      </w:r>
      <w:r>
        <w:rPr>
          <w:color w:val="auto"/>
          <w:spacing w:val="8"/>
          <w:sz w:val="24"/>
          <w:szCs w:val="24"/>
          <w:highlight w:val="none"/>
        </w:rPr>
        <w:t xml:space="preserve">  </w:t>
      </w:r>
      <w:r>
        <w:rPr>
          <w:color w:val="auto"/>
          <w:spacing w:val="-3"/>
          <w:sz w:val="24"/>
          <w:szCs w:val="24"/>
          <w:highlight w:val="none"/>
          <w:u w:val="single" w:color="auto"/>
        </w:rPr>
        <w:t>条件更换全新零配件。在质保期内因货物质量、安装而造成货物损坏，其全部费用由</w:t>
      </w:r>
      <w:r>
        <w:rPr>
          <w:color w:val="auto"/>
          <w:spacing w:val="2"/>
          <w:sz w:val="24"/>
          <w:szCs w:val="24"/>
          <w:highlight w:val="none"/>
        </w:rPr>
        <w:t xml:space="preserve">  </w:t>
      </w:r>
      <w:r>
        <w:rPr>
          <w:color w:val="auto"/>
          <w:spacing w:val="-2"/>
          <w:sz w:val="24"/>
          <w:szCs w:val="24"/>
          <w:highlight w:val="none"/>
          <w:u w:val="single" w:color="auto"/>
        </w:rPr>
        <w:t>中标人负责；</w:t>
      </w:r>
    </w:p>
    <w:p w14:paraId="4A59DF1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206" w:firstLine="478"/>
        <w:textAlignment w:val="baseline"/>
        <w:rPr>
          <w:color w:val="auto"/>
          <w:sz w:val="24"/>
          <w:szCs w:val="24"/>
          <w:highlight w:val="none"/>
        </w:rPr>
      </w:pPr>
      <w:r>
        <w:rPr>
          <w:color w:val="auto"/>
          <w:spacing w:val="-3"/>
          <w:sz w:val="24"/>
          <w:szCs w:val="24"/>
          <w:highlight w:val="none"/>
        </w:rPr>
        <w:t>4.质保期外服务要求：</w:t>
      </w:r>
      <w:r>
        <w:rPr>
          <w:color w:val="auto"/>
          <w:spacing w:val="-3"/>
          <w:sz w:val="24"/>
          <w:szCs w:val="24"/>
          <w:highlight w:val="none"/>
          <w:u w:val="single" w:color="auto"/>
        </w:rPr>
        <w:t>质保期过后，甲方需要继续由原乙方提供售后服务的，乙</w:t>
      </w:r>
      <w:r>
        <w:rPr>
          <w:color w:val="auto"/>
          <w:spacing w:val="7"/>
          <w:sz w:val="24"/>
          <w:szCs w:val="24"/>
          <w:highlight w:val="none"/>
        </w:rPr>
        <w:t xml:space="preserve"> </w:t>
      </w:r>
      <w:r>
        <w:rPr>
          <w:color w:val="auto"/>
          <w:spacing w:val="-3"/>
          <w:sz w:val="24"/>
          <w:szCs w:val="24"/>
          <w:highlight w:val="none"/>
          <w:u w:val="single" w:color="auto"/>
        </w:rPr>
        <w:t>方应提供电话咨询服务，并应承诺提供产品或服务上门维护，乙方和制造商应以优惠</w:t>
      </w:r>
      <w:r>
        <w:rPr>
          <w:color w:val="auto"/>
          <w:spacing w:val="8"/>
          <w:sz w:val="24"/>
          <w:szCs w:val="24"/>
          <w:highlight w:val="none"/>
        </w:rPr>
        <w:t xml:space="preserve"> </w:t>
      </w:r>
      <w:r>
        <w:rPr>
          <w:color w:val="auto"/>
          <w:spacing w:val="2"/>
          <w:sz w:val="24"/>
          <w:szCs w:val="24"/>
          <w:highlight w:val="none"/>
          <w:u w:val="single" w:color="auto"/>
        </w:rPr>
        <w:t>价格提供售后服务。</w:t>
      </w:r>
    </w:p>
    <w:p w14:paraId="141BBB2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3"/>
          <w:sz w:val="24"/>
          <w:szCs w:val="24"/>
          <w:highlight w:val="none"/>
        </w:rPr>
        <w:t>第九条</w:t>
      </w:r>
      <w:r>
        <w:rPr>
          <w:color w:val="auto"/>
          <w:spacing w:val="-3"/>
          <w:sz w:val="24"/>
          <w:szCs w:val="24"/>
          <w:highlight w:val="none"/>
        </w:rPr>
        <w:t xml:space="preserve">  </w:t>
      </w:r>
      <w:r>
        <w:rPr>
          <w:b/>
          <w:bCs/>
          <w:color w:val="auto"/>
          <w:spacing w:val="-3"/>
          <w:sz w:val="24"/>
          <w:szCs w:val="24"/>
          <w:highlight w:val="none"/>
        </w:rPr>
        <w:t>履约保证金</w:t>
      </w:r>
    </w:p>
    <w:p w14:paraId="0708B63E">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42" w:firstLine="503"/>
        <w:textAlignment w:val="baseline"/>
        <w:rPr>
          <w:color w:val="auto"/>
          <w:sz w:val="24"/>
          <w:szCs w:val="24"/>
          <w:highlight w:val="none"/>
        </w:rPr>
      </w:pPr>
      <w:r>
        <w:rPr>
          <w:color w:val="auto"/>
          <w:spacing w:val="-3"/>
          <w:sz w:val="24"/>
          <w:szCs w:val="24"/>
          <w:highlight w:val="none"/>
        </w:rPr>
        <w:t>1.履约保证金金额：中标金额的</w:t>
      </w:r>
      <w:r>
        <w:rPr>
          <w:color w:val="auto"/>
          <w:spacing w:val="-3"/>
          <w:sz w:val="24"/>
          <w:szCs w:val="24"/>
          <w:highlight w:val="none"/>
          <w:u w:val="single" w:color="auto"/>
        </w:rPr>
        <w:t>2</w:t>
      </w:r>
      <w:r>
        <w:rPr>
          <w:color w:val="auto"/>
          <w:spacing w:val="-3"/>
          <w:sz w:val="24"/>
          <w:szCs w:val="24"/>
          <w:highlight w:val="none"/>
        </w:rPr>
        <w:t>%。【根据《防</w:t>
      </w:r>
      <w:r>
        <w:rPr>
          <w:color w:val="auto"/>
          <w:spacing w:val="-4"/>
          <w:sz w:val="24"/>
          <w:szCs w:val="24"/>
          <w:highlight w:val="none"/>
        </w:rPr>
        <w:t>城港市人民政府办公室关于印发</w:t>
      </w:r>
      <w:r>
        <w:rPr>
          <w:color w:val="auto"/>
          <w:sz w:val="24"/>
          <w:szCs w:val="24"/>
          <w:highlight w:val="none"/>
        </w:rPr>
        <w:t xml:space="preserve"> </w:t>
      </w:r>
      <w:r>
        <w:rPr>
          <w:color w:val="auto"/>
          <w:spacing w:val="-4"/>
          <w:sz w:val="24"/>
          <w:szCs w:val="24"/>
          <w:highlight w:val="none"/>
        </w:rPr>
        <w:t>防城港市保障中小企业款项支付工作方案的通知》（防政办发[2021]1号）文件精神，</w:t>
      </w:r>
      <w:r>
        <w:rPr>
          <w:color w:val="auto"/>
          <w:spacing w:val="6"/>
          <w:sz w:val="24"/>
          <w:szCs w:val="24"/>
          <w:highlight w:val="none"/>
        </w:rPr>
        <w:t xml:space="preserve"> </w:t>
      </w:r>
      <w:r>
        <w:rPr>
          <w:color w:val="auto"/>
          <w:spacing w:val="-3"/>
          <w:sz w:val="24"/>
          <w:szCs w:val="24"/>
          <w:highlight w:val="none"/>
        </w:rPr>
        <w:t>如乙方为小微企业的，免收履约保证金。根据《防城港市财政局关于进一步发挥政府</w:t>
      </w:r>
      <w:r>
        <w:rPr>
          <w:color w:val="auto"/>
          <w:spacing w:val="10"/>
          <w:sz w:val="24"/>
          <w:szCs w:val="24"/>
          <w:highlight w:val="none"/>
        </w:rPr>
        <w:t xml:space="preserve"> </w:t>
      </w:r>
      <w:r>
        <w:rPr>
          <w:color w:val="auto"/>
          <w:spacing w:val="-3"/>
          <w:sz w:val="24"/>
          <w:szCs w:val="24"/>
          <w:highlight w:val="none"/>
        </w:rPr>
        <w:t>采购政策功能促进企业发展的通知》（防财采〔2022〕12号）文件精神，如乙方为中</w:t>
      </w:r>
      <w:r>
        <w:rPr>
          <w:color w:val="auto"/>
          <w:spacing w:val="16"/>
          <w:sz w:val="24"/>
          <w:szCs w:val="24"/>
          <w:highlight w:val="none"/>
        </w:rPr>
        <w:t xml:space="preserve"> </w:t>
      </w:r>
      <w:r>
        <w:rPr>
          <w:color w:val="auto"/>
          <w:spacing w:val="-1"/>
          <w:sz w:val="24"/>
          <w:szCs w:val="24"/>
          <w:highlight w:val="none"/>
        </w:rPr>
        <w:t>型企业的，履约保证金金额为中标金额的2%】。</w:t>
      </w:r>
    </w:p>
    <w:p w14:paraId="34C08345">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206" w:firstLine="486"/>
        <w:textAlignment w:val="baseline"/>
        <w:rPr>
          <w:color w:val="auto"/>
          <w:sz w:val="24"/>
          <w:szCs w:val="24"/>
          <w:highlight w:val="none"/>
        </w:rPr>
      </w:pPr>
      <w:r>
        <w:rPr>
          <w:color w:val="auto"/>
          <w:spacing w:val="-3"/>
          <w:sz w:val="24"/>
          <w:szCs w:val="24"/>
          <w:highlight w:val="none"/>
        </w:rPr>
        <w:t>2.履约保证金递交方式：乙方在合同签订前以银行转账、支票、汇票、本票</w:t>
      </w:r>
      <w:r>
        <w:rPr>
          <w:color w:val="auto"/>
          <w:spacing w:val="-4"/>
          <w:sz w:val="24"/>
          <w:szCs w:val="24"/>
          <w:highlight w:val="none"/>
        </w:rPr>
        <w:t>或者</w:t>
      </w:r>
      <w:r>
        <w:rPr>
          <w:color w:val="auto"/>
          <w:sz w:val="24"/>
          <w:szCs w:val="24"/>
          <w:highlight w:val="none"/>
        </w:rPr>
        <w:t xml:space="preserve"> </w:t>
      </w:r>
      <w:r>
        <w:rPr>
          <w:color w:val="auto"/>
          <w:spacing w:val="-1"/>
          <w:sz w:val="24"/>
          <w:szCs w:val="24"/>
          <w:highlight w:val="none"/>
        </w:rPr>
        <w:t>银行、保险机构出具的保函等非现金方式递交。</w:t>
      </w:r>
    </w:p>
    <w:p w14:paraId="3736F0F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right="206" w:firstLine="487"/>
        <w:textAlignment w:val="baseline"/>
        <w:rPr>
          <w:color w:val="auto"/>
          <w:sz w:val="24"/>
          <w:szCs w:val="24"/>
          <w:highlight w:val="none"/>
        </w:rPr>
      </w:pPr>
      <w:r>
        <w:rPr>
          <w:color w:val="auto"/>
          <w:spacing w:val="-3"/>
          <w:sz w:val="24"/>
          <w:szCs w:val="24"/>
          <w:highlight w:val="none"/>
        </w:rPr>
        <w:t>3.履约保证金退付的方式、时间及条件：</w:t>
      </w:r>
      <w:r>
        <w:rPr>
          <w:color w:val="auto"/>
          <w:spacing w:val="-3"/>
          <w:sz w:val="24"/>
          <w:szCs w:val="24"/>
          <w:highlight w:val="none"/>
          <w:u w:val="single" w:color="auto"/>
        </w:rPr>
        <w:t>履约验收合格完毕，由乙方向</w:t>
      </w:r>
      <w:r>
        <w:rPr>
          <w:color w:val="auto"/>
          <w:spacing w:val="-4"/>
          <w:sz w:val="24"/>
          <w:szCs w:val="24"/>
          <w:highlight w:val="none"/>
          <w:u w:val="single" w:color="auto"/>
        </w:rPr>
        <w:t>履约保证</w:t>
      </w:r>
      <w:r>
        <w:rPr>
          <w:color w:val="auto"/>
          <w:sz w:val="24"/>
          <w:szCs w:val="24"/>
          <w:highlight w:val="none"/>
        </w:rPr>
        <w:t xml:space="preserve"> </w:t>
      </w:r>
      <w:r>
        <w:rPr>
          <w:color w:val="auto"/>
          <w:spacing w:val="-3"/>
          <w:sz w:val="24"/>
          <w:szCs w:val="24"/>
          <w:highlight w:val="none"/>
          <w:u w:val="single" w:color="auto"/>
        </w:rPr>
        <w:t>金收取单位提供《政府采购项目合同验收书》及《政府采购项目履约保证金退付意见</w:t>
      </w:r>
      <w:r>
        <w:rPr>
          <w:color w:val="auto"/>
          <w:spacing w:val="7"/>
          <w:sz w:val="24"/>
          <w:szCs w:val="24"/>
          <w:highlight w:val="none"/>
        </w:rPr>
        <w:t xml:space="preserve"> </w:t>
      </w:r>
      <w:r>
        <w:rPr>
          <w:color w:val="auto"/>
          <w:sz w:val="24"/>
          <w:szCs w:val="24"/>
          <w:highlight w:val="none"/>
          <w:u w:val="single" w:color="auto"/>
        </w:rPr>
        <w:t>书》，保证金收取单位在收到合格材料后5个工作日</w:t>
      </w:r>
      <w:r>
        <w:rPr>
          <w:color w:val="auto"/>
          <w:spacing w:val="-1"/>
          <w:sz w:val="24"/>
          <w:szCs w:val="24"/>
          <w:highlight w:val="none"/>
          <w:u w:val="single" w:color="auto"/>
        </w:rPr>
        <w:t>内办理退还手续（不计利息）</w:t>
      </w:r>
    </w:p>
    <w:p w14:paraId="06D6EE6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color w:val="auto"/>
          <w:sz w:val="24"/>
          <w:szCs w:val="24"/>
          <w:highlight w:val="none"/>
        </w:rPr>
      </w:pPr>
      <w:r>
        <w:rPr>
          <w:color w:val="auto"/>
          <w:spacing w:val="-3"/>
          <w:sz w:val="24"/>
          <w:szCs w:val="24"/>
          <w:highlight w:val="none"/>
        </w:rPr>
        <w:t>履约保证金提交时间：</w:t>
      </w:r>
      <w:r>
        <w:rPr>
          <w:color w:val="auto"/>
          <w:spacing w:val="-60"/>
          <w:sz w:val="24"/>
          <w:szCs w:val="24"/>
          <w:highlight w:val="none"/>
        </w:rPr>
        <w:t xml:space="preserve"> </w:t>
      </w:r>
      <w:r>
        <w:rPr>
          <w:color w:val="auto"/>
          <w:spacing w:val="-3"/>
          <w:sz w:val="24"/>
          <w:szCs w:val="24"/>
          <w:highlight w:val="none"/>
        </w:rPr>
        <w:t>自成交通知书发出之日起7日内。</w:t>
      </w:r>
    </w:p>
    <w:p w14:paraId="5A78DC4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16"/>
        <w:textAlignment w:val="baseline"/>
        <w:rPr>
          <w:color w:val="auto"/>
          <w:sz w:val="24"/>
          <w:szCs w:val="24"/>
          <w:highlight w:val="none"/>
        </w:rPr>
      </w:pPr>
      <w:r>
        <w:rPr>
          <w:color w:val="auto"/>
          <w:spacing w:val="-3"/>
          <w:sz w:val="24"/>
          <w:szCs w:val="24"/>
          <w:highlight w:val="none"/>
        </w:rPr>
        <w:t>甲方收取履约保证金的指定账户如下：</w:t>
      </w:r>
    </w:p>
    <w:p w14:paraId="2AB2AFE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color w:val="auto"/>
          <w:sz w:val="24"/>
          <w:szCs w:val="24"/>
          <w:highlight w:val="none"/>
        </w:rPr>
      </w:pPr>
      <w:r>
        <w:rPr>
          <w:color w:val="auto"/>
          <w:spacing w:val="-1"/>
          <w:sz w:val="24"/>
          <w:szCs w:val="24"/>
          <w:highlight w:val="none"/>
        </w:rPr>
        <w:t>账户名称：防城港市防城区财政资金管理支付中心</w:t>
      </w:r>
    </w:p>
    <w:p w14:paraId="543B422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rPr>
          <w:color w:val="auto"/>
          <w:sz w:val="24"/>
          <w:szCs w:val="24"/>
          <w:highlight w:val="none"/>
        </w:rPr>
      </w:pPr>
      <w:r>
        <w:rPr>
          <w:color w:val="auto"/>
          <w:spacing w:val="-1"/>
          <w:sz w:val="24"/>
          <w:szCs w:val="24"/>
          <w:highlight w:val="none"/>
        </w:rPr>
        <w:t>开户行：中国银行股份有限公司防城港市防城支行</w:t>
      </w:r>
    </w:p>
    <w:p w14:paraId="0668751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right="81" w:firstLine="476"/>
        <w:textAlignment w:val="baseline"/>
        <w:rPr>
          <w:color w:val="auto"/>
          <w:spacing w:val="-1"/>
          <w:sz w:val="24"/>
          <w:szCs w:val="24"/>
          <w:highlight w:val="none"/>
        </w:rPr>
      </w:pPr>
      <w:r>
        <w:rPr>
          <w:color w:val="auto"/>
          <w:spacing w:val="-1"/>
          <w:sz w:val="24"/>
          <w:szCs w:val="24"/>
          <w:highlight w:val="none"/>
        </w:rPr>
        <w:t>银行账号：6236 5750 2432</w:t>
      </w:r>
      <w:r>
        <w:rPr>
          <w:color w:val="auto"/>
          <w:spacing w:val="12"/>
          <w:sz w:val="24"/>
          <w:szCs w:val="24"/>
          <w:highlight w:val="none"/>
        </w:rPr>
        <w:t xml:space="preserve"> </w:t>
      </w:r>
      <w:r>
        <w:rPr>
          <w:color w:val="auto"/>
          <w:spacing w:val="-1"/>
          <w:sz w:val="24"/>
          <w:szCs w:val="24"/>
          <w:highlight w:val="none"/>
        </w:rPr>
        <w:t>00001</w:t>
      </w:r>
    </w:p>
    <w:p w14:paraId="1F8EA0B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right="81" w:firstLine="476"/>
        <w:textAlignment w:val="baseline"/>
        <w:rPr>
          <w:color w:val="auto"/>
          <w:sz w:val="24"/>
          <w:szCs w:val="24"/>
          <w:highlight w:val="none"/>
        </w:rPr>
      </w:pPr>
      <w:r>
        <w:rPr>
          <w:color w:val="auto"/>
          <w:spacing w:val="-3"/>
          <w:sz w:val="24"/>
          <w:szCs w:val="24"/>
          <w:highlight w:val="none"/>
        </w:rPr>
        <w:t>4.不予退还的情形：签订合同后，如乙方不按双方签订的合同规定履约，则其全</w:t>
      </w:r>
      <w:r>
        <w:rPr>
          <w:color w:val="auto"/>
          <w:spacing w:val="7"/>
          <w:sz w:val="24"/>
          <w:szCs w:val="24"/>
          <w:highlight w:val="none"/>
        </w:rPr>
        <w:t xml:space="preserve"> </w:t>
      </w:r>
      <w:r>
        <w:rPr>
          <w:color w:val="auto"/>
          <w:spacing w:val="-2"/>
          <w:sz w:val="24"/>
          <w:szCs w:val="24"/>
          <w:highlight w:val="none"/>
        </w:rPr>
        <w:t>部履约保证金不予退还。</w:t>
      </w:r>
    </w:p>
    <w:p w14:paraId="7E0103F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3"/>
          <w:sz w:val="24"/>
          <w:szCs w:val="24"/>
          <w:highlight w:val="none"/>
        </w:rPr>
        <w:t>第十条</w:t>
      </w:r>
      <w:r>
        <w:rPr>
          <w:color w:val="auto"/>
          <w:spacing w:val="-3"/>
          <w:sz w:val="24"/>
          <w:szCs w:val="24"/>
          <w:highlight w:val="none"/>
        </w:rPr>
        <w:t xml:space="preserve">  </w:t>
      </w:r>
      <w:r>
        <w:rPr>
          <w:b/>
          <w:bCs/>
          <w:color w:val="auto"/>
          <w:spacing w:val="-3"/>
          <w:sz w:val="24"/>
          <w:szCs w:val="24"/>
          <w:highlight w:val="none"/>
        </w:rPr>
        <w:t>违约责任</w:t>
      </w:r>
    </w:p>
    <w:p w14:paraId="3345ED4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81" w:firstLine="496"/>
        <w:textAlignment w:val="baseline"/>
        <w:rPr>
          <w:color w:val="auto"/>
          <w:sz w:val="24"/>
          <w:szCs w:val="24"/>
          <w:highlight w:val="none"/>
        </w:rPr>
      </w:pPr>
      <w:r>
        <w:rPr>
          <w:color w:val="auto"/>
          <w:spacing w:val="-3"/>
          <w:sz w:val="24"/>
          <w:szCs w:val="24"/>
          <w:highlight w:val="none"/>
        </w:rPr>
        <w:t>1.乙方所提供的产品名称、商标品牌、生产厂家、规</w:t>
      </w:r>
      <w:r>
        <w:rPr>
          <w:color w:val="auto"/>
          <w:spacing w:val="-4"/>
          <w:sz w:val="24"/>
          <w:szCs w:val="24"/>
          <w:highlight w:val="none"/>
        </w:rPr>
        <w:t>格型号、技术参数等质量不</w:t>
      </w:r>
      <w:r>
        <w:rPr>
          <w:color w:val="auto"/>
          <w:sz w:val="24"/>
          <w:szCs w:val="24"/>
          <w:highlight w:val="none"/>
        </w:rPr>
        <w:t xml:space="preserve"> </w:t>
      </w:r>
      <w:r>
        <w:rPr>
          <w:color w:val="auto"/>
          <w:spacing w:val="-3"/>
          <w:sz w:val="24"/>
          <w:szCs w:val="24"/>
          <w:highlight w:val="none"/>
        </w:rPr>
        <w:t>合格的，应及时更换，更换不及时的按逾期交货处罚；因质量问题甲方不同意接收的</w:t>
      </w:r>
      <w:r>
        <w:rPr>
          <w:color w:val="auto"/>
          <w:spacing w:val="8"/>
          <w:sz w:val="24"/>
          <w:szCs w:val="24"/>
          <w:highlight w:val="none"/>
        </w:rPr>
        <w:t xml:space="preserve"> </w:t>
      </w:r>
      <w:r>
        <w:rPr>
          <w:color w:val="auto"/>
          <w:sz w:val="24"/>
          <w:szCs w:val="24"/>
          <w:highlight w:val="none"/>
        </w:rPr>
        <w:t>或特殊情况甲方同意接收的，乙方应向甲方支付违约货款额</w:t>
      </w:r>
      <w:r>
        <w:rPr>
          <w:rFonts w:hint="eastAsia"/>
          <w:color w:val="auto"/>
          <w:sz w:val="24"/>
          <w:szCs w:val="24"/>
          <w:highlight w:val="none"/>
          <w:u w:val="single"/>
          <w:lang w:val="en-US" w:eastAsia="zh-CN"/>
        </w:rPr>
        <w:t>0.5</w:t>
      </w:r>
      <w:r>
        <w:rPr>
          <w:color w:val="auto"/>
          <w:sz w:val="24"/>
          <w:szCs w:val="24"/>
          <w:highlight w:val="none"/>
          <w:u w:val="single"/>
        </w:rPr>
        <w:t>%</w:t>
      </w:r>
      <w:r>
        <w:rPr>
          <w:color w:val="auto"/>
          <w:sz w:val="24"/>
          <w:szCs w:val="24"/>
          <w:highlight w:val="none"/>
        </w:rPr>
        <w:t>违约金并赔偿甲方经</w:t>
      </w:r>
      <w:r>
        <w:rPr>
          <w:color w:val="auto"/>
          <w:spacing w:val="17"/>
          <w:sz w:val="24"/>
          <w:szCs w:val="24"/>
          <w:highlight w:val="none"/>
        </w:rPr>
        <w:t xml:space="preserve"> </w:t>
      </w:r>
      <w:r>
        <w:rPr>
          <w:color w:val="auto"/>
          <w:spacing w:val="-3"/>
          <w:sz w:val="24"/>
          <w:szCs w:val="24"/>
          <w:highlight w:val="none"/>
        </w:rPr>
        <w:t>济损失。</w:t>
      </w:r>
    </w:p>
    <w:p w14:paraId="55EF7FB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0" w:right="81" w:firstLine="473"/>
        <w:textAlignment w:val="baseline"/>
        <w:rPr>
          <w:color w:val="auto"/>
          <w:sz w:val="24"/>
          <w:szCs w:val="24"/>
          <w:highlight w:val="none"/>
        </w:rPr>
      </w:pPr>
      <w:r>
        <w:rPr>
          <w:color w:val="auto"/>
          <w:spacing w:val="-3"/>
          <w:sz w:val="24"/>
          <w:szCs w:val="24"/>
          <w:highlight w:val="none"/>
        </w:rPr>
        <w:t>2.乙方提供的货物如侵犯了第三方合法权益而引发的任何纠纷或诉讼，均由乙方</w:t>
      </w:r>
      <w:r>
        <w:rPr>
          <w:color w:val="auto"/>
          <w:spacing w:val="3"/>
          <w:sz w:val="24"/>
          <w:szCs w:val="24"/>
          <w:highlight w:val="none"/>
        </w:rPr>
        <w:t xml:space="preserve"> </w:t>
      </w:r>
      <w:r>
        <w:rPr>
          <w:color w:val="auto"/>
          <w:spacing w:val="-2"/>
          <w:sz w:val="24"/>
          <w:szCs w:val="24"/>
          <w:highlight w:val="none"/>
        </w:rPr>
        <w:t>负责交涉并承担全部责任。</w:t>
      </w:r>
    </w:p>
    <w:p w14:paraId="174092C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color w:val="auto"/>
          <w:sz w:val="24"/>
          <w:szCs w:val="24"/>
          <w:highlight w:val="none"/>
        </w:rPr>
      </w:pPr>
      <w:r>
        <w:rPr>
          <w:color w:val="auto"/>
          <w:spacing w:val="-1"/>
          <w:sz w:val="24"/>
          <w:szCs w:val="24"/>
          <w:highlight w:val="none"/>
        </w:rPr>
        <w:t>3.因包装、运输引起的货物损坏，按质量不合格处罚。</w:t>
      </w:r>
    </w:p>
    <w:p w14:paraId="33A5C3C2">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81" w:firstLine="479"/>
        <w:textAlignment w:val="baseline"/>
        <w:rPr>
          <w:color w:val="auto"/>
          <w:sz w:val="24"/>
          <w:szCs w:val="24"/>
          <w:highlight w:val="none"/>
        </w:rPr>
      </w:pPr>
      <w:r>
        <w:rPr>
          <w:color w:val="auto"/>
          <w:spacing w:val="-2"/>
          <w:sz w:val="24"/>
          <w:szCs w:val="24"/>
          <w:highlight w:val="none"/>
        </w:rPr>
        <w:t>4.甲方无故延期接收货物、乙方逾期交货的，每天向对方偿付违约货款额</w:t>
      </w:r>
      <w:r>
        <w:rPr>
          <w:color w:val="auto"/>
          <w:spacing w:val="-29"/>
          <w:sz w:val="24"/>
          <w:szCs w:val="24"/>
          <w:highlight w:val="none"/>
          <w:u w:val="single"/>
        </w:rPr>
        <w:t xml:space="preserve"> </w:t>
      </w:r>
      <w:r>
        <w:rPr>
          <w:color w:val="auto"/>
          <w:spacing w:val="-2"/>
          <w:sz w:val="24"/>
          <w:szCs w:val="24"/>
          <w:highlight w:val="none"/>
          <w:u w:val="single"/>
        </w:rPr>
        <w:t>3</w:t>
      </w:r>
      <w:r>
        <w:rPr>
          <w:color w:val="auto"/>
          <w:spacing w:val="-2"/>
          <w:sz w:val="24"/>
          <w:szCs w:val="24"/>
          <w:highlight w:val="none"/>
          <w:u w:val="single" w:color="auto"/>
        </w:rPr>
        <w:t>‰</w:t>
      </w:r>
      <w:r>
        <w:rPr>
          <w:color w:val="auto"/>
          <w:spacing w:val="-2"/>
          <w:sz w:val="24"/>
          <w:szCs w:val="24"/>
          <w:highlight w:val="none"/>
        </w:rPr>
        <w:t>违</w:t>
      </w:r>
      <w:r>
        <w:rPr>
          <w:color w:val="auto"/>
          <w:sz w:val="24"/>
          <w:szCs w:val="24"/>
          <w:highlight w:val="none"/>
        </w:rPr>
        <w:t xml:space="preserve"> </w:t>
      </w:r>
      <w:r>
        <w:rPr>
          <w:color w:val="auto"/>
          <w:spacing w:val="-2"/>
          <w:sz w:val="24"/>
          <w:szCs w:val="24"/>
          <w:highlight w:val="none"/>
        </w:rPr>
        <w:t>约金，但违约金累计不得超过违约货款额</w:t>
      </w:r>
      <w:r>
        <w:rPr>
          <w:color w:val="auto"/>
          <w:spacing w:val="-48"/>
          <w:sz w:val="24"/>
          <w:szCs w:val="24"/>
          <w:highlight w:val="none"/>
        </w:rPr>
        <w:t xml:space="preserve"> </w:t>
      </w:r>
      <w:r>
        <w:rPr>
          <w:rFonts w:hint="eastAsia"/>
          <w:color w:val="auto"/>
          <w:spacing w:val="-2"/>
          <w:sz w:val="24"/>
          <w:szCs w:val="24"/>
          <w:highlight w:val="none"/>
          <w:u w:val="single" w:color="auto"/>
          <w:lang w:val="en-US" w:eastAsia="zh-CN"/>
        </w:rPr>
        <w:t>0.5</w:t>
      </w:r>
      <w:r>
        <w:rPr>
          <w:color w:val="auto"/>
          <w:spacing w:val="-2"/>
          <w:sz w:val="24"/>
          <w:szCs w:val="24"/>
          <w:highlight w:val="none"/>
          <w:u w:val="single" w:color="auto"/>
        </w:rPr>
        <w:t>%</w:t>
      </w:r>
      <w:r>
        <w:rPr>
          <w:color w:val="auto"/>
          <w:spacing w:val="-2"/>
          <w:sz w:val="24"/>
          <w:szCs w:val="24"/>
          <w:highlight w:val="none"/>
        </w:rPr>
        <w:t>，超过</w:t>
      </w:r>
      <w:r>
        <w:rPr>
          <w:color w:val="auto"/>
          <w:spacing w:val="-46"/>
          <w:sz w:val="24"/>
          <w:szCs w:val="24"/>
          <w:highlight w:val="none"/>
        </w:rPr>
        <w:t xml:space="preserve"> </w:t>
      </w:r>
      <w:r>
        <w:rPr>
          <w:color w:val="auto"/>
          <w:spacing w:val="-2"/>
          <w:sz w:val="24"/>
          <w:szCs w:val="24"/>
          <w:highlight w:val="none"/>
        </w:rPr>
        <w:t>30</w:t>
      </w:r>
      <w:r>
        <w:rPr>
          <w:color w:val="auto"/>
          <w:spacing w:val="-45"/>
          <w:sz w:val="24"/>
          <w:szCs w:val="24"/>
          <w:highlight w:val="none"/>
        </w:rPr>
        <w:t xml:space="preserve"> </w:t>
      </w:r>
      <w:r>
        <w:rPr>
          <w:color w:val="auto"/>
          <w:spacing w:val="-2"/>
          <w:sz w:val="24"/>
          <w:szCs w:val="24"/>
          <w:highlight w:val="none"/>
        </w:rPr>
        <w:t>天对方有</w:t>
      </w:r>
      <w:r>
        <w:rPr>
          <w:color w:val="auto"/>
          <w:spacing w:val="-3"/>
          <w:sz w:val="24"/>
          <w:szCs w:val="24"/>
          <w:highlight w:val="none"/>
        </w:rPr>
        <w:t>权解除合同，违约方</w:t>
      </w:r>
      <w:r>
        <w:rPr>
          <w:color w:val="auto"/>
          <w:sz w:val="24"/>
          <w:szCs w:val="24"/>
          <w:highlight w:val="none"/>
        </w:rPr>
        <w:t xml:space="preserve"> </w:t>
      </w:r>
      <w:r>
        <w:rPr>
          <w:color w:val="auto"/>
          <w:spacing w:val="-1"/>
          <w:sz w:val="24"/>
          <w:szCs w:val="24"/>
          <w:highlight w:val="none"/>
        </w:rPr>
        <w:t>承担因此给对方造成经济损失。</w:t>
      </w:r>
    </w:p>
    <w:p w14:paraId="0CD90E1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4" w:right="81" w:firstLine="461"/>
        <w:textAlignment w:val="baseline"/>
        <w:rPr>
          <w:color w:val="auto"/>
          <w:sz w:val="24"/>
          <w:szCs w:val="24"/>
          <w:highlight w:val="none"/>
        </w:rPr>
      </w:pPr>
      <w:r>
        <w:rPr>
          <w:color w:val="auto"/>
          <w:spacing w:val="-3"/>
          <w:sz w:val="24"/>
          <w:szCs w:val="24"/>
          <w:highlight w:val="none"/>
        </w:rPr>
        <w:t>5.乙方未按本合同和响应文件中规定的服务承诺提供售后服务的，乙方应按本合</w:t>
      </w:r>
      <w:r>
        <w:rPr>
          <w:color w:val="auto"/>
          <w:spacing w:val="1"/>
          <w:sz w:val="24"/>
          <w:szCs w:val="24"/>
          <w:highlight w:val="none"/>
        </w:rPr>
        <w:t xml:space="preserve"> </w:t>
      </w:r>
      <w:r>
        <w:rPr>
          <w:color w:val="auto"/>
          <w:spacing w:val="-3"/>
          <w:sz w:val="24"/>
          <w:szCs w:val="24"/>
          <w:highlight w:val="none"/>
        </w:rPr>
        <w:t>同合计金额</w:t>
      </w:r>
      <w:r>
        <w:rPr>
          <w:color w:val="auto"/>
          <w:spacing w:val="-46"/>
          <w:sz w:val="24"/>
          <w:szCs w:val="24"/>
          <w:highlight w:val="none"/>
        </w:rPr>
        <w:t xml:space="preserve"> </w:t>
      </w:r>
      <w:r>
        <w:rPr>
          <w:rFonts w:hint="eastAsia"/>
          <w:color w:val="auto"/>
          <w:spacing w:val="-3"/>
          <w:sz w:val="24"/>
          <w:szCs w:val="24"/>
          <w:highlight w:val="none"/>
          <w:u w:val="single" w:color="auto"/>
          <w:lang w:val="en-US" w:eastAsia="zh-CN"/>
        </w:rPr>
        <w:t>0.5</w:t>
      </w:r>
      <w:r>
        <w:rPr>
          <w:color w:val="auto"/>
          <w:spacing w:val="-3"/>
          <w:sz w:val="24"/>
          <w:szCs w:val="24"/>
          <w:highlight w:val="none"/>
          <w:u w:val="single" w:color="auto"/>
        </w:rPr>
        <w:t>%</w:t>
      </w:r>
      <w:r>
        <w:rPr>
          <w:color w:val="auto"/>
          <w:spacing w:val="-3"/>
          <w:sz w:val="24"/>
          <w:szCs w:val="24"/>
          <w:highlight w:val="none"/>
        </w:rPr>
        <w:t>向甲方支付违约金。</w:t>
      </w:r>
    </w:p>
    <w:p w14:paraId="0197184A">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81" w:firstLine="482"/>
        <w:textAlignment w:val="baseline"/>
        <w:rPr>
          <w:color w:val="auto"/>
          <w:sz w:val="24"/>
          <w:szCs w:val="24"/>
          <w:highlight w:val="none"/>
        </w:rPr>
      </w:pPr>
      <w:r>
        <w:rPr>
          <w:color w:val="auto"/>
          <w:spacing w:val="-3"/>
          <w:sz w:val="24"/>
          <w:szCs w:val="24"/>
          <w:highlight w:val="none"/>
        </w:rPr>
        <w:t>6.乙方提供的货物在质量保证期内，因设计、工艺或材料的缺陷和其它质量原因</w:t>
      </w:r>
      <w:r>
        <w:rPr>
          <w:color w:val="auto"/>
          <w:spacing w:val="4"/>
          <w:sz w:val="24"/>
          <w:szCs w:val="24"/>
          <w:highlight w:val="none"/>
        </w:rPr>
        <w:t xml:space="preserve"> </w:t>
      </w:r>
      <w:r>
        <w:rPr>
          <w:color w:val="auto"/>
          <w:spacing w:val="-1"/>
          <w:sz w:val="24"/>
          <w:szCs w:val="24"/>
          <w:highlight w:val="none"/>
        </w:rPr>
        <w:t>造成的问题，由乙方负责。</w:t>
      </w:r>
    </w:p>
    <w:p w14:paraId="2C9BA179">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6"/>
        <w:textAlignment w:val="baseline"/>
        <w:rPr>
          <w:color w:val="auto"/>
          <w:sz w:val="24"/>
          <w:szCs w:val="24"/>
          <w:highlight w:val="none"/>
        </w:rPr>
      </w:pPr>
      <w:r>
        <w:rPr>
          <w:color w:val="auto"/>
          <w:spacing w:val="-1"/>
          <w:sz w:val="24"/>
          <w:szCs w:val="24"/>
          <w:highlight w:val="none"/>
        </w:rPr>
        <w:t>7.其它违约责任按《中华人民共和国民法典》处理。</w:t>
      </w:r>
    </w:p>
    <w:p w14:paraId="7C6B08F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81" w:firstLine="480"/>
        <w:textAlignment w:val="baseline"/>
        <w:rPr>
          <w:color w:val="auto"/>
          <w:sz w:val="24"/>
          <w:szCs w:val="24"/>
          <w:highlight w:val="none"/>
        </w:rPr>
      </w:pPr>
      <w:r>
        <w:rPr>
          <w:color w:val="auto"/>
          <w:spacing w:val="-3"/>
          <w:sz w:val="24"/>
          <w:szCs w:val="24"/>
          <w:highlight w:val="none"/>
        </w:rPr>
        <w:t>8.上述条款所称损失、违约责任除明确定约定以外，还包括但不限于：因维权支</w:t>
      </w:r>
      <w:r>
        <w:rPr>
          <w:color w:val="auto"/>
          <w:spacing w:val="5"/>
          <w:sz w:val="24"/>
          <w:szCs w:val="24"/>
          <w:highlight w:val="none"/>
        </w:rPr>
        <w:t xml:space="preserve"> </w:t>
      </w:r>
      <w:r>
        <w:rPr>
          <w:color w:val="auto"/>
          <w:spacing w:val="-3"/>
          <w:sz w:val="24"/>
          <w:szCs w:val="24"/>
          <w:highlight w:val="none"/>
        </w:rPr>
        <w:t>出的诉讼仲裁费、保全费、差旅费、律师费，前述律师费可仅凭《委托代理合同》结</w:t>
      </w:r>
      <w:r>
        <w:rPr>
          <w:color w:val="auto"/>
          <w:spacing w:val="8"/>
          <w:sz w:val="24"/>
          <w:szCs w:val="24"/>
          <w:highlight w:val="none"/>
        </w:rPr>
        <w:t xml:space="preserve"> </w:t>
      </w:r>
      <w:r>
        <w:rPr>
          <w:color w:val="auto"/>
          <w:sz w:val="24"/>
          <w:szCs w:val="24"/>
          <w:highlight w:val="none"/>
        </w:rPr>
        <w:t>合《广西壮族自治区律师服务收费管理实施办法》确定</w:t>
      </w:r>
      <w:r>
        <w:rPr>
          <w:color w:val="auto"/>
          <w:spacing w:val="-1"/>
          <w:sz w:val="24"/>
          <w:szCs w:val="24"/>
          <w:highlight w:val="none"/>
        </w:rPr>
        <w:t>的收费标准向违约方主张。</w:t>
      </w:r>
    </w:p>
    <w:p w14:paraId="73DA15E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71"/>
        <w:textAlignment w:val="baseline"/>
        <w:rPr>
          <w:color w:val="auto"/>
          <w:sz w:val="24"/>
          <w:szCs w:val="24"/>
          <w:highlight w:val="none"/>
        </w:rPr>
      </w:pPr>
      <w:r>
        <w:rPr>
          <w:b/>
          <w:bCs/>
          <w:color w:val="auto"/>
          <w:spacing w:val="-3"/>
          <w:sz w:val="24"/>
          <w:szCs w:val="24"/>
          <w:highlight w:val="none"/>
        </w:rPr>
        <w:t>第十一条</w:t>
      </w:r>
      <w:r>
        <w:rPr>
          <w:color w:val="auto"/>
          <w:spacing w:val="-3"/>
          <w:sz w:val="24"/>
          <w:szCs w:val="24"/>
          <w:highlight w:val="none"/>
        </w:rPr>
        <w:t xml:space="preserve">  </w:t>
      </w:r>
      <w:r>
        <w:rPr>
          <w:b/>
          <w:bCs/>
          <w:color w:val="auto"/>
          <w:spacing w:val="-3"/>
          <w:sz w:val="24"/>
          <w:szCs w:val="24"/>
          <w:highlight w:val="none"/>
        </w:rPr>
        <w:t>不可抗力事件处理</w:t>
      </w:r>
    </w:p>
    <w:p w14:paraId="311F35C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 w:right="81" w:firstLine="495"/>
        <w:textAlignment w:val="baseline"/>
        <w:rPr>
          <w:color w:val="auto"/>
          <w:sz w:val="24"/>
          <w:szCs w:val="24"/>
          <w:highlight w:val="none"/>
        </w:rPr>
      </w:pPr>
      <w:r>
        <w:rPr>
          <w:color w:val="auto"/>
          <w:spacing w:val="-3"/>
          <w:sz w:val="24"/>
          <w:szCs w:val="24"/>
          <w:highlight w:val="none"/>
        </w:rPr>
        <w:t>1.在合同有效期内，任何一方因不可抗力事件导致不</w:t>
      </w:r>
      <w:r>
        <w:rPr>
          <w:color w:val="auto"/>
          <w:spacing w:val="-4"/>
          <w:sz w:val="24"/>
          <w:szCs w:val="24"/>
          <w:highlight w:val="none"/>
        </w:rPr>
        <w:t>能履行合同，则合同履行期</w:t>
      </w:r>
      <w:r>
        <w:rPr>
          <w:color w:val="auto"/>
          <w:sz w:val="24"/>
          <w:szCs w:val="24"/>
          <w:highlight w:val="none"/>
        </w:rPr>
        <w:t xml:space="preserve"> </w:t>
      </w:r>
      <w:r>
        <w:rPr>
          <w:color w:val="auto"/>
          <w:spacing w:val="-1"/>
          <w:sz w:val="24"/>
          <w:szCs w:val="24"/>
          <w:highlight w:val="none"/>
        </w:rPr>
        <w:t>可延长，其延长期与不可抗力影响期相同。</w:t>
      </w:r>
    </w:p>
    <w:p w14:paraId="30CB7B6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3"/>
        <w:textAlignment w:val="baseline"/>
        <w:rPr>
          <w:color w:val="auto"/>
          <w:sz w:val="24"/>
          <w:szCs w:val="24"/>
          <w:highlight w:val="none"/>
        </w:rPr>
      </w:pPr>
      <w:r>
        <w:rPr>
          <w:color w:val="auto"/>
          <w:sz w:val="24"/>
          <w:szCs w:val="24"/>
          <w:highlight w:val="none"/>
        </w:rPr>
        <w:t>2.不可抗力事件发生后，应立即通知对方，并</w:t>
      </w:r>
      <w:r>
        <w:rPr>
          <w:color w:val="auto"/>
          <w:spacing w:val="-1"/>
          <w:sz w:val="24"/>
          <w:szCs w:val="24"/>
          <w:highlight w:val="none"/>
        </w:rPr>
        <w:t>寄送有关权威机构出具的证明。</w:t>
      </w:r>
    </w:p>
    <w:p w14:paraId="10CAD33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81" w:firstLine="483"/>
        <w:textAlignment w:val="baseline"/>
        <w:rPr>
          <w:color w:val="auto"/>
          <w:sz w:val="24"/>
          <w:szCs w:val="24"/>
          <w:highlight w:val="none"/>
        </w:rPr>
      </w:pPr>
      <w:r>
        <w:rPr>
          <w:color w:val="auto"/>
          <w:spacing w:val="-3"/>
          <w:sz w:val="24"/>
          <w:szCs w:val="24"/>
          <w:highlight w:val="none"/>
        </w:rPr>
        <w:t>3.不可抗力事件延续一百二十天以上，双方应通过友好协商，确定是否继续履行</w:t>
      </w:r>
      <w:r>
        <w:rPr>
          <w:color w:val="auto"/>
          <w:spacing w:val="1"/>
          <w:sz w:val="24"/>
          <w:szCs w:val="24"/>
          <w:highlight w:val="none"/>
        </w:rPr>
        <w:t xml:space="preserve"> </w:t>
      </w:r>
      <w:r>
        <w:rPr>
          <w:color w:val="auto"/>
          <w:spacing w:val="-4"/>
          <w:sz w:val="24"/>
          <w:szCs w:val="24"/>
          <w:highlight w:val="none"/>
        </w:rPr>
        <w:t>合同。</w:t>
      </w:r>
    </w:p>
    <w:p w14:paraId="720E36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3"/>
          <w:sz w:val="24"/>
          <w:szCs w:val="24"/>
          <w:highlight w:val="none"/>
        </w:rPr>
        <w:t>第十二条</w:t>
      </w:r>
      <w:r>
        <w:rPr>
          <w:color w:val="auto"/>
          <w:spacing w:val="-3"/>
          <w:sz w:val="24"/>
          <w:szCs w:val="24"/>
          <w:highlight w:val="none"/>
        </w:rPr>
        <w:t xml:space="preserve">  </w:t>
      </w:r>
      <w:r>
        <w:rPr>
          <w:b/>
          <w:bCs/>
          <w:color w:val="auto"/>
          <w:spacing w:val="-3"/>
          <w:sz w:val="24"/>
          <w:szCs w:val="24"/>
          <w:highlight w:val="none"/>
        </w:rPr>
        <w:t>合同争议解决</w:t>
      </w:r>
    </w:p>
    <w:p w14:paraId="3E31BB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 w:firstLine="494"/>
        <w:textAlignment w:val="baseline"/>
        <w:rPr>
          <w:color w:val="auto"/>
          <w:sz w:val="24"/>
          <w:szCs w:val="24"/>
          <w:highlight w:val="none"/>
        </w:rPr>
      </w:pPr>
      <w:r>
        <w:rPr>
          <w:color w:val="auto"/>
          <w:spacing w:val="-3"/>
          <w:sz w:val="24"/>
          <w:szCs w:val="24"/>
          <w:highlight w:val="none"/>
        </w:rPr>
        <w:t>1.因货物质量问题发生争议的，应邀请国家认可的质</w:t>
      </w:r>
      <w:r>
        <w:rPr>
          <w:color w:val="auto"/>
          <w:spacing w:val="-4"/>
          <w:sz w:val="24"/>
          <w:szCs w:val="24"/>
          <w:highlight w:val="none"/>
        </w:rPr>
        <w:t>量检测机构对货物质量进行</w:t>
      </w:r>
      <w:r>
        <w:rPr>
          <w:color w:val="auto"/>
          <w:sz w:val="24"/>
          <w:szCs w:val="24"/>
          <w:highlight w:val="none"/>
        </w:rPr>
        <w:t xml:space="preserve"> </w:t>
      </w:r>
      <w:r>
        <w:rPr>
          <w:color w:val="auto"/>
          <w:spacing w:val="-7"/>
          <w:sz w:val="24"/>
          <w:szCs w:val="24"/>
          <w:highlight w:val="none"/>
        </w:rPr>
        <w:t>鉴定。货物符合标准的，鉴定费由甲方承担；货物不符合标准的，鉴定费由乙方承担。</w:t>
      </w:r>
    </w:p>
    <w:p w14:paraId="0BC27C3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06" w:right="124" w:firstLine="418"/>
        <w:textAlignment w:val="baseline"/>
        <w:rPr>
          <w:color w:val="auto"/>
          <w:sz w:val="24"/>
          <w:szCs w:val="24"/>
          <w:highlight w:val="none"/>
        </w:rPr>
      </w:pPr>
      <w:r>
        <w:rPr>
          <w:color w:val="auto"/>
          <w:spacing w:val="1"/>
          <w:sz w:val="24"/>
          <w:szCs w:val="24"/>
          <w:highlight w:val="none"/>
        </w:rPr>
        <w:t>2.因履行本合同引起的或者与本合同有关的争议，甲乙双方应首先通过友好协</w:t>
      </w:r>
      <w:r>
        <w:rPr>
          <w:color w:val="auto"/>
          <w:spacing w:val="16"/>
          <w:sz w:val="24"/>
          <w:szCs w:val="24"/>
          <w:highlight w:val="none"/>
        </w:rPr>
        <w:t xml:space="preserve"> </w:t>
      </w:r>
      <w:r>
        <w:rPr>
          <w:color w:val="auto"/>
          <w:spacing w:val="-1"/>
          <w:sz w:val="24"/>
          <w:szCs w:val="24"/>
          <w:highlight w:val="none"/>
        </w:rPr>
        <w:t>商解决，如果协商不能解决，按下列</w:t>
      </w:r>
      <w:r>
        <w:rPr>
          <w:color w:val="auto"/>
          <w:spacing w:val="-1"/>
          <w:sz w:val="24"/>
          <w:szCs w:val="24"/>
          <w:highlight w:val="none"/>
          <w:u w:val="single" w:color="auto"/>
        </w:rPr>
        <w:t>（2）</w:t>
      </w:r>
      <w:r>
        <w:rPr>
          <w:color w:val="auto"/>
          <w:spacing w:val="-1"/>
          <w:sz w:val="24"/>
          <w:szCs w:val="24"/>
          <w:highlight w:val="none"/>
        </w:rPr>
        <w:t>方式解决：</w:t>
      </w:r>
    </w:p>
    <w:p w14:paraId="3BE98A2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color w:val="auto"/>
          <w:spacing w:val="-2"/>
          <w:sz w:val="24"/>
          <w:szCs w:val="24"/>
          <w:highlight w:val="none"/>
        </w:rPr>
      </w:pPr>
      <w:r>
        <w:rPr>
          <w:color w:val="auto"/>
          <w:spacing w:val="-2"/>
          <w:sz w:val="24"/>
          <w:szCs w:val="24"/>
          <w:highlight w:val="none"/>
        </w:rPr>
        <w:t>（1）向</w:t>
      </w:r>
      <w:r>
        <w:rPr>
          <w:color w:val="auto"/>
          <w:spacing w:val="-2"/>
          <w:sz w:val="24"/>
          <w:szCs w:val="24"/>
          <w:highlight w:val="none"/>
          <w:u w:val="single" w:color="auto"/>
        </w:rPr>
        <w:t>项目所在地</w:t>
      </w:r>
      <w:r>
        <w:rPr>
          <w:color w:val="auto"/>
          <w:spacing w:val="-2"/>
          <w:sz w:val="24"/>
          <w:szCs w:val="24"/>
          <w:highlight w:val="none"/>
        </w:rPr>
        <w:t>仲裁委员会申请仲裁；</w:t>
      </w:r>
    </w:p>
    <w:p w14:paraId="197B4E2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1"/>
        <w:textAlignment w:val="baseline"/>
        <w:rPr>
          <w:color w:val="auto"/>
          <w:sz w:val="24"/>
          <w:szCs w:val="24"/>
          <w:highlight w:val="none"/>
        </w:rPr>
      </w:pPr>
      <w:r>
        <w:rPr>
          <w:color w:val="auto"/>
          <w:spacing w:val="-2"/>
          <w:sz w:val="24"/>
          <w:szCs w:val="24"/>
          <w:highlight w:val="none"/>
        </w:rPr>
        <w:t>（2）向甲方所在地人民法院提起诉讼。</w:t>
      </w:r>
    </w:p>
    <w:p w14:paraId="3A7A584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2"/>
          <w:sz w:val="24"/>
          <w:szCs w:val="24"/>
          <w:highlight w:val="none"/>
        </w:rPr>
        <w:t>第十三条</w:t>
      </w:r>
      <w:r>
        <w:rPr>
          <w:color w:val="auto"/>
          <w:spacing w:val="-2"/>
          <w:sz w:val="24"/>
          <w:szCs w:val="24"/>
          <w:highlight w:val="none"/>
        </w:rPr>
        <w:t xml:space="preserve">  </w:t>
      </w:r>
      <w:r>
        <w:rPr>
          <w:b/>
          <w:bCs/>
          <w:color w:val="auto"/>
          <w:spacing w:val="-2"/>
          <w:sz w:val="24"/>
          <w:szCs w:val="24"/>
          <w:highlight w:val="none"/>
        </w:rPr>
        <w:t>合同的变更、中止或者终止</w:t>
      </w:r>
    </w:p>
    <w:p w14:paraId="009D110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30" w:right="2" w:firstLine="466"/>
        <w:textAlignment w:val="baseline"/>
        <w:rPr>
          <w:color w:val="auto"/>
          <w:sz w:val="24"/>
          <w:szCs w:val="24"/>
          <w:highlight w:val="none"/>
        </w:rPr>
      </w:pPr>
      <w:r>
        <w:rPr>
          <w:color w:val="auto"/>
          <w:spacing w:val="-5"/>
          <w:sz w:val="24"/>
          <w:szCs w:val="24"/>
          <w:highlight w:val="none"/>
        </w:rPr>
        <w:t>1. 除《中华人民共和国政府采购法》第五十条规定的情形外，本合同一经签订，</w:t>
      </w:r>
      <w:r>
        <w:rPr>
          <w:color w:val="auto"/>
          <w:spacing w:val="6"/>
          <w:sz w:val="24"/>
          <w:szCs w:val="24"/>
          <w:highlight w:val="none"/>
        </w:rPr>
        <w:t xml:space="preserve"> </w:t>
      </w:r>
      <w:r>
        <w:rPr>
          <w:color w:val="auto"/>
          <w:spacing w:val="-3"/>
          <w:sz w:val="24"/>
          <w:szCs w:val="24"/>
          <w:highlight w:val="none"/>
        </w:rPr>
        <w:t>甲乙双方不得擅自变更、中止或者终止合同。</w:t>
      </w:r>
    </w:p>
    <w:p w14:paraId="0F58EF51">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11" w:firstLine="482"/>
        <w:textAlignment w:val="baseline"/>
        <w:rPr>
          <w:color w:val="auto"/>
          <w:sz w:val="24"/>
          <w:szCs w:val="24"/>
          <w:highlight w:val="none"/>
        </w:rPr>
      </w:pPr>
      <w:r>
        <w:rPr>
          <w:color w:val="auto"/>
          <w:spacing w:val="-2"/>
          <w:sz w:val="24"/>
          <w:szCs w:val="24"/>
          <w:highlight w:val="none"/>
        </w:rPr>
        <w:t>2.采购合同继续履行将损害国家利益和社会公共利益的，双方当事人应当变更、</w:t>
      </w:r>
      <w:r>
        <w:rPr>
          <w:color w:val="auto"/>
          <w:spacing w:val="18"/>
          <w:sz w:val="24"/>
          <w:szCs w:val="24"/>
          <w:highlight w:val="none"/>
        </w:rPr>
        <w:t xml:space="preserve"> </w:t>
      </w:r>
      <w:r>
        <w:rPr>
          <w:color w:val="auto"/>
          <w:spacing w:val="-3"/>
          <w:sz w:val="24"/>
          <w:szCs w:val="24"/>
          <w:highlight w:val="none"/>
        </w:rPr>
        <w:t>中止或者终止合同。有过错的一方应当承担赔偿责任，双方都有过错的，各自承担相</w:t>
      </w:r>
      <w:r>
        <w:rPr>
          <w:color w:val="auto"/>
          <w:spacing w:val="7"/>
          <w:sz w:val="24"/>
          <w:szCs w:val="24"/>
          <w:highlight w:val="none"/>
        </w:rPr>
        <w:t xml:space="preserve"> </w:t>
      </w:r>
      <w:r>
        <w:rPr>
          <w:color w:val="auto"/>
          <w:spacing w:val="-2"/>
          <w:sz w:val="24"/>
          <w:szCs w:val="24"/>
          <w:highlight w:val="none"/>
        </w:rPr>
        <w:t>应的责任。</w:t>
      </w:r>
    </w:p>
    <w:p w14:paraId="6BF9D33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3"/>
          <w:sz w:val="24"/>
          <w:szCs w:val="24"/>
          <w:highlight w:val="none"/>
        </w:rPr>
        <w:t>第十四条</w:t>
      </w:r>
      <w:r>
        <w:rPr>
          <w:color w:val="auto"/>
          <w:spacing w:val="-3"/>
          <w:sz w:val="24"/>
          <w:szCs w:val="24"/>
          <w:highlight w:val="none"/>
        </w:rPr>
        <w:t xml:space="preserve">  </w:t>
      </w:r>
      <w:r>
        <w:rPr>
          <w:b/>
          <w:bCs/>
          <w:color w:val="auto"/>
          <w:spacing w:val="-3"/>
          <w:sz w:val="24"/>
          <w:szCs w:val="24"/>
          <w:highlight w:val="none"/>
        </w:rPr>
        <w:t>合同文件构成</w:t>
      </w:r>
    </w:p>
    <w:p w14:paraId="19639BB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37"/>
        <w:textAlignment w:val="baseline"/>
        <w:rPr>
          <w:color w:val="auto"/>
          <w:sz w:val="24"/>
          <w:szCs w:val="24"/>
          <w:highlight w:val="none"/>
        </w:rPr>
      </w:pPr>
      <w:r>
        <w:rPr>
          <w:color w:val="auto"/>
          <w:spacing w:val="-4"/>
          <w:sz w:val="24"/>
          <w:szCs w:val="24"/>
          <w:highlight w:val="none"/>
        </w:rPr>
        <w:t>1.政府采购合同</w:t>
      </w:r>
    </w:p>
    <w:p w14:paraId="5D490A2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2"/>
        <w:textAlignment w:val="baseline"/>
        <w:rPr>
          <w:color w:val="auto"/>
          <w:sz w:val="24"/>
          <w:szCs w:val="24"/>
          <w:highlight w:val="none"/>
        </w:rPr>
      </w:pPr>
      <w:r>
        <w:rPr>
          <w:color w:val="auto"/>
          <w:spacing w:val="-2"/>
          <w:sz w:val="24"/>
          <w:szCs w:val="24"/>
          <w:highlight w:val="none"/>
        </w:rPr>
        <w:t>2.中标通知书；</w:t>
      </w:r>
    </w:p>
    <w:p w14:paraId="5BE7C9D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color w:val="auto"/>
          <w:sz w:val="24"/>
          <w:szCs w:val="24"/>
          <w:highlight w:val="none"/>
        </w:rPr>
      </w:pPr>
      <w:r>
        <w:rPr>
          <w:color w:val="auto"/>
          <w:spacing w:val="-1"/>
          <w:sz w:val="24"/>
          <w:szCs w:val="24"/>
          <w:highlight w:val="none"/>
        </w:rPr>
        <w:t>3.投标文件中的技术、服务响应表；</w:t>
      </w:r>
    </w:p>
    <w:p w14:paraId="6CEBEAA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19"/>
        <w:textAlignment w:val="baseline"/>
        <w:rPr>
          <w:color w:val="auto"/>
          <w:sz w:val="24"/>
          <w:szCs w:val="24"/>
          <w:highlight w:val="none"/>
        </w:rPr>
      </w:pPr>
      <w:r>
        <w:rPr>
          <w:color w:val="auto"/>
          <w:spacing w:val="1"/>
          <w:sz w:val="24"/>
          <w:szCs w:val="24"/>
          <w:highlight w:val="none"/>
        </w:rPr>
        <w:t>4.招标文件及更正公告（澄清或补充通知</w:t>
      </w:r>
      <w:r>
        <w:rPr>
          <w:color w:val="auto"/>
          <w:spacing w:val="-8"/>
          <w:sz w:val="24"/>
          <w:szCs w:val="24"/>
          <w:highlight w:val="none"/>
        </w:rPr>
        <w:t>）（</w:t>
      </w:r>
      <w:r>
        <w:rPr>
          <w:color w:val="auto"/>
          <w:spacing w:val="1"/>
          <w:sz w:val="24"/>
          <w:szCs w:val="24"/>
          <w:highlight w:val="none"/>
        </w:rPr>
        <w:t>如有</w:t>
      </w:r>
      <w:r>
        <w:rPr>
          <w:color w:val="auto"/>
          <w:spacing w:val="-8"/>
          <w:sz w:val="24"/>
          <w:szCs w:val="24"/>
          <w:highlight w:val="none"/>
        </w:rPr>
        <w:t>）；</w:t>
      </w:r>
    </w:p>
    <w:p w14:paraId="6398FE98">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4"/>
        <w:textAlignment w:val="baseline"/>
        <w:rPr>
          <w:color w:val="auto"/>
          <w:sz w:val="24"/>
          <w:szCs w:val="24"/>
          <w:highlight w:val="none"/>
        </w:rPr>
      </w:pPr>
      <w:r>
        <w:rPr>
          <w:color w:val="auto"/>
          <w:spacing w:val="-1"/>
          <w:sz w:val="24"/>
          <w:szCs w:val="24"/>
          <w:highlight w:val="none"/>
        </w:rPr>
        <w:t>5.标准、规范及有关技术文件；</w:t>
      </w:r>
    </w:p>
    <w:p w14:paraId="6217E6B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21"/>
        <w:textAlignment w:val="baseline"/>
        <w:rPr>
          <w:color w:val="auto"/>
          <w:sz w:val="24"/>
          <w:szCs w:val="24"/>
          <w:highlight w:val="none"/>
        </w:rPr>
      </w:pPr>
      <w:r>
        <w:rPr>
          <w:color w:val="auto"/>
          <w:spacing w:val="-1"/>
          <w:sz w:val="24"/>
          <w:szCs w:val="24"/>
          <w:highlight w:val="none"/>
        </w:rPr>
        <w:t>6.双方约定的其他合同文件。</w:t>
      </w:r>
    </w:p>
    <w:p w14:paraId="0EC7EAA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 w:right="63" w:firstLine="480"/>
        <w:textAlignment w:val="baseline"/>
        <w:rPr>
          <w:color w:val="auto"/>
          <w:sz w:val="24"/>
          <w:szCs w:val="24"/>
          <w:highlight w:val="none"/>
        </w:rPr>
      </w:pPr>
      <w:r>
        <w:rPr>
          <w:color w:val="auto"/>
          <w:spacing w:val="-3"/>
          <w:sz w:val="24"/>
          <w:szCs w:val="24"/>
          <w:highlight w:val="none"/>
        </w:rPr>
        <w:t>上述合同文件互相补充和解释。如果合同文件之间存在矛盾或者不一致之处，以</w:t>
      </w:r>
      <w:r>
        <w:rPr>
          <w:color w:val="auto"/>
          <w:spacing w:val="1"/>
          <w:sz w:val="24"/>
          <w:szCs w:val="24"/>
          <w:highlight w:val="none"/>
        </w:rPr>
        <w:t xml:space="preserve"> </w:t>
      </w:r>
      <w:r>
        <w:rPr>
          <w:color w:val="auto"/>
          <w:spacing w:val="-1"/>
          <w:sz w:val="24"/>
          <w:szCs w:val="24"/>
          <w:highlight w:val="none"/>
        </w:rPr>
        <w:t>上述文件的排列顺序在先者为准。</w:t>
      </w:r>
    </w:p>
    <w:p w14:paraId="68B788E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480"/>
        <w:textAlignment w:val="baseline"/>
        <w:rPr>
          <w:color w:val="auto"/>
          <w:sz w:val="24"/>
          <w:szCs w:val="24"/>
          <w:highlight w:val="none"/>
        </w:rPr>
      </w:pPr>
      <w:r>
        <w:rPr>
          <w:b/>
          <w:bCs/>
          <w:color w:val="auto"/>
          <w:spacing w:val="-3"/>
          <w:sz w:val="24"/>
          <w:szCs w:val="24"/>
          <w:highlight w:val="none"/>
        </w:rPr>
        <w:t>第十五条</w:t>
      </w:r>
      <w:r>
        <w:rPr>
          <w:color w:val="auto"/>
          <w:spacing w:val="-3"/>
          <w:sz w:val="24"/>
          <w:szCs w:val="24"/>
          <w:highlight w:val="none"/>
        </w:rPr>
        <w:t xml:space="preserve">  </w:t>
      </w:r>
      <w:r>
        <w:rPr>
          <w:b/>
          <w:bCs/>
          <w:color w:val="auto"/>
          <w:spacing w:val="-3"/>
          <w:sz w:val="24"/>
          <w:szCs w:val="24"/>
          <w:highlight w:val="none"/>
        </w:rPr>
        <w:t>知识产权和保密要求</w:t>
      </w:r>
    </w:p>
    <w:p w14:paraId="14E0DF7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9" w:right="65" w:firstLine="478"/>
        <w:textAlignment w:val="baseline"/>
        <w:rPr>
          <w:color w:val="auto"/>
          <w:sz w:val="24"/>
          <w:szCs w:val="24"/>
          <w:highlight w:val="none"/>
        </w:rPr>
      </w:pPr>
      <w:r>
        <w:rPr>
          <w:color w:val="auto"/>
          <w:spacing w:val="-1"/>
          <w:sz w:val="24"/>
          <w:szCs w:val="24"/>
          <w:highlight w:val="none"/>
        </w:rPr>
        <w:t>1.</w:t>
      </w:r>
      <w:r>
        <w:rPr>
          <w:color w:val="auto"/>
          <w:spacing w:val="41"/>
          <w:sz w:val="24"/>
          <w:szCs w:val="24"/>
          <w:highlight w:val="none"/>
        </w:rPr>
        <w:t xml:space="preserve"> </w:t>
      </w:r>
      <w:r>
        <w:rPr>
          <w:color w:val="auto"/>
          <w:spacing w:val="-1"/>
          <w:sz w:val="24"/>
          <w:szCs w:val="24"/>
          <w:highlight w:val="none"/>
        </w:rPr>
        <w:t>甲方在履行合同过程中提供给乙方的全部图纸、文件和其</w:t>
      </w:r>
      <w:r>
        <w:rPr>
          <w:color w:val="auto"/>
          <w:spacing w:val="-2"/>
          <w:sz w:val="24"/>
          <w:szCs w:val="24"/>
          <w:highlight w:val="none"/>
        </w:rPr>
        <w:t>他含有数据和信息</w:t>
      </w:r>
      <w:r>
        <w:rPr>
          <w:color w:val="auto"/>
          <w:sz w:val="24"/>
          <w:szCs w:val="24"/>
          <w:highlight w:val="none"/>
        </w:rPr>
        <w:t xml:space="preserve"> </w:t>
      </w:r>
      <w:r>
        <w:rPr>
          <w:color w:val="auto"/>
          <w:spacing w:val="-3"/>
          <w:sz w:val="24"/>
          <w:szCs w:val="24"/>
          <w:highlight w:val="none"/>
        </w:rPr>
        <w:t>的资料，其知识产权属于甲方。</w:t>
      </w:r>
    </w:p>
    <w:p w14:paraId="7C4976AA">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63" w:firstLine="481"/>
        <w:textAlignment w:val="baseline"/>
        <w:rPr>
          <w:color w:val="auto"/>
          <w:sz w:val="24"/>
          <w:szCs w:val="24"/>
          <w:highlight w:val="none"/>
        </w:rPr>
      </w:pPr>
      <w:r>
        <w:rPr>
          <w:color w:val="auto"/>
          <w:spacing w:val="-3"/>
          <w:sz w:val="24"/>
          <w:szCs w:val="24"/>
          <w:highlight w:val="none"/>
        </w:rPr>
        <w:t>2.除招标文件采购需求另有约定外，甲方不因签署和履行合同而享有乙方在履行</w:t>
      </w:r>
      <w:r>
        <w:rPr>
          <w:color w:val="auto"/>
          <w:spacing w:val="3"/>
          <w:sz w:val="24"/>
          <w:szCs w:val="24"/>
          <w:highlight w:val="none"/>
        </w:rPr>
        <w:t xml:space="preserve"> </w:t>
      </w:r>
      <w:r>
        <w:rPr>
          <w:color w:val="auto"/>
          <w:spacing w:val="-3"/>
          <w:sz w:val="24"/>
          <w:szCs w:val="24"/>
          <w:highlight w:val="none"/>
        </w:rPr>
        <w:t>合同过程中提供给甲方的图纸、文件、配套软件、电子辅助程序和其他含有数据和信</w:t>
      </w:r>
      <w:r>
        <w:rPr>
          <w:color w:val="auto"/>
          <w:spacing w:val="8"/>
          <w:sz w:val="24"/>
          <w:szCs w:val="24"/>
          <w:highlight w:val="none"/>
        </w:rPr>
        <w:t xml:space="preserve"> </w:t>
      </w:r>
      <w:r>
        <w:rPr>
          <w:color w:val="auto"/>
          <w:spacing w:val="-2"/>
          <w:sz w:val="24"/>
          <w:szCs w:val="24"/>
          <w:highlight w:val="none"/>
        </w:rPr>
        <w:t>息的资料的知识产权。</w:t>
      </w:r>
    </w:p>
    <w:p w14:paraId="63E056A0">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63" w:firstLine="483"/>
        <w:textAlignment w:val="baseline"/>
        <w:rPr>
          <w:color w:val="auto"/>
          <w:sz w:val="24"/>
          <w:szCs w:val="24"/>
          <w:highlight w:val="none"/>
        </w:rPr>
      </w:pPr>
      <w:r>
        <w:rPr>
          <w:color w:val="auto"/>
          <w:sz w:val="24"/>
          <w:szCs w:val="24"/>
          <w:highlight w:val="none"/>
        </w:rPr>
        <w:t>3. 乙方应保证所提供货物在使用时不会侵犯任何第三方的知识产权或者其他权</w:t>
      </w:r>
      <w:r>
        <w:rPr>
          <w:color w:val="auto"/>
          <w:spacing w:val="11"/>
          <w:sz w:val="24"/>
          <w:szCs w:val="24"/>
          <w:highlight w:val="none"/>
        </w:rPr>
        <w:t xml:space="preserve"> </w:t>
      </w:r>
      <w:r>
        <w:rPr>
          <w:color w:val="auto"/>
          <w:spacing w:val="-3"/>
          <w:sz w:val="24"/>
          <w:szCs w:val="24"/>
          <w:highlight w:val="none"/>
        </w:rPr>
        <w:t>利。如合同货物涉及知识产权，则乙方保证甲方在使用合同货物过程中免于受到第三</w:t>
      </w:r>
      <w:r>
        <w:rPr>
          <w:color w:val="auto"/>
          <w:spacing w:val="8"/>
          <w:sz w:val="24"/>
          <w:szCs w:val="24"/>
          <w:highlight w:val="none"/>
        </w:rPr>
        <w:t xml:space="preserve"> </w:t>
      </w:r>
      <w:r>
        <w:rPr>
          <w:color w:val="auto"/>
          <w:spacing w:val="-1"/>
          <w:sz w:val="24"/>
          <w:szCs w:val="24"/>
          <w:highlight w:val="none"/>
        </w:rPr>
        <w:t>方提出的有关知识产权侵权的主张、索赔或诉讼的伤害。</w:t>
      </w:r>
    </w:p>
    <w:p w14:paraId="1628A4B1">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8"/>
        <w:textAlignment w:val="baseline"/>
        <w:rPr>
          <w:color w:val="auto"/>
          <w:sz w:val="24"/>
          <w:szCs w:val="24"/>
          <w:highlight w:val="none"/>
        </w:rPr>
      </w:pPr>
      <w:r>
        <w:rPr>
          <w:color w:val="auto"/>
          <w:sz w:val="24"/>
          <w:szCs w:val="24"/>
          <w:highlight w:val="none"/>
        </w:rPr>
        <w:t>4. 如果甲方收到任何第三方有关知识产权的主张、索赔或诉讼，乙方在收到甲</w:t>
      </w:r>
      <w:r>
        <w:rPr>
          <w:color w:val="auto"/>
          <w:spacing w:val="16"/>
          <w:sz w:val="24"/>
          <w:szCs w:val="24"/>
          <w:highlight w:val="none"/>
        </w:rPr>
        <w:t xml:space="preserve"> </w:t>
      </w:r>
      <w:r>
        <w:rPr>
          <w:color w:val="auto"/>
          <w:spacing w:val="-3"/>
          <w:sz w:val="24"/>
          <w:szCs w:val="24"/>
          <w:highlight w:val="none"/>
        </w:rPr>
        <w:t>方通知后，</w:t>
      </w:r>
      <w:r>
        <w:rPr>
          <w:color w:val="auto"/>
          <w:spacing w:val="-38"/>
          <w:sz w:val="24"/>
          <w:szCs w:val="24"/>
          <w:highlight w:val="none"/>
        </w:rPr>
        <w:t xml:space="preserve"> </w:t>
      </w:r>
      <w:r>
        <w:rPr>
          <w:color w:val="auto"/>
          <w:spacing w:val="-3"/>
          <w:sz w:val="24"/>
          <w:szCs w:val="24"/>
          <w:highlight w:val="none"/>
        </w:rPr>
        <w:t>应以甲方名义并在甲方的协助下，自负费用处理</w:t>
      </w:r>
      <w:r>
        <w:rPr>
          <w:color w:val="auto"/>
          <w:spacing w:val="-4"/>
          <w:sz w:val="24"/>
          <w:szCs w:val="24"/>
          <w:highlight w:val="none"/>
        </w:rPr>
        <w:t>与第三方的索赔或诉讼，</w:t>
      </w:r>
      <w:r>
        <w:rPr>
          <w:color w:val="auto"/>
          <w:sz w:val="24"/>
          <w:szCs w:val="24"/>
          <w:highlight w:val="none"/>
        </w:rPr>
        <w:t xml:space="preserve"> </w:t>
      </w:r>
      <w:r>
        <w:rPr>
          <w:color w:val="auto"/>
          <w:spacing w:val="-3"/>
          <w:sz w:val="24"/>
          <w:szCs w:val="24"/>
          <w:highlight w:val="none"/>
        </w:rPr>
        <w:t>并赔偿甲方因此发生的费用和遭受的损失。如果乙方拒绝处理前述索赔或诉讼或在收</w:t>
      </w:r>
      <w:r>
        <w:rPr>
          <w:color w:val="auto"/>
          <w:spacing w:val="8"/>
          <w:sz w:val="24"/>
          <w:szCs w:val="24"/>
          <w:highlight w:val="none"/>
        </w:rPr>
        <w:t xml:space="preserve"> </w:t>
      </w:r>
      <w:r>
        <w:rPr>
          <w:color w:val="auto"/>
          <w:spacing w:val="-2"/>
          <w:sz w:val="24"/>
          <w:szCs w:val="24"/>
          <w:highlight w:val="none"/>
        </w:rPr>
        <w:t>到甲方通知后</w:t>
      </w:r>
      <w:r>
        <w:rPr>
          <w:color w:val="auto"/>
          <w:spacing w:val="-30"/>
          <w:sz w:val="24"/>
          <w:szCs w:val="24"/>
          <w:highlight w:val="none"/>
        </w:rPr>
        <w:t xml:space="preserve"> </w:t>
      </w:r>
      <w:r>
        <w:rPr>
          <w:color w:val="auto"/>
          <w:spacing w:val="-2"/>
          <w:sz w:val="24"/>
          <w:szCs w:val="24"/>
          <w:highlight w:val="none"/>
        </w:rPr>
        <w:t>28 日内未作表示，甲方可以自己的名义进行这些索赔或诉讼，因此发</w:t>
      </w:r>
      <w:r>
        <w:rPr>
          <w:color w:val="auto"/>
          <w:sz w:val="24"/>
          <w:szCs w:val="24"/>
          <w:highlight w:val="none"/>
        </w:rPr>
        <w:t xml:space="preserve"> </w:t>
      </w:r>
      <w:r>
        <w:rPr>
          <w:color w:val="auto"/>
          <w:spacing w:val="-1"/>
          <w:sz w:val="24"/>
          <w:szCs w:val="24"/>
          <w:highlight w:val="none"/>
        </w:rPr>
        <w:t>生的费用和遭受的损失均应由乙方承担。</w:t>
      </w:r>
    </w:p>
    <w:p w14:paraId="3B5E494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3"/>
        <w:textAlignment w:val="baseline"/>
        <w:rPr>
          <w:color w:val="auto"/>
          <w:sz w:val="24"/>
          <w:szCs w:val="24"/>
          <w:highlight w:val="none"/>
        </w:rPr>
      </w:pPr>
      <w:r>
        <w:rPr>
          <w:color w:val="auto"/>
          <w:spacing w:val="-3"/>
          <w:sz w:val="24"/>
          <w:szCs w:val="24"/>
          <w:highlight w:val="none"/>
        </w:rPr>
        <w:t>5.未经甲方书面同意，乙方不得将由甲方提供的有关合同或者任何合同条款、规</w:t>
      </w:r>
      <w:r>
        <w:rPr>
          <w:color w:val="auto"/>
          <w:spacing w:val="1"/>
          <w:sz w:val="24"/>
          <w:szCs w:val="24"/>
          <w:highlight w:val="none"/>
        </w:rPr>
        <w:t xml:space="preserve"> </w:t>
      </w:r>
      <w:r>
        <w:rPr>
          <w:color w:val="auto"/>
          <w:spacing w:val="-3"/>
          <w:sz w:val="24"/>
          <w:szCs w:val="24"/>
          <w:highlight w:val="none"/>
        </w:rPr>
        <w:t>格、计划、图纸、样品或者资料提供给与履行本合同无关的任何其他人。即使向履行</w:t>
      </w:r>
      <w:r>
        <w:rPr>
          <w:color w:val="auto"/>
          <w:sz w:val="24"/>
          <w:szCs w:val="24"/>
          <w:highlight w:val="none"/>
        </w:rPr>
        <w:t>本合同有关的其他人员提供，也应注意保密并</w:t>
      </w:r>
      <w:r>
        <w:rPr>
          <w:color w:val="auto"/>
          <w:spacing w:val="-1"/>
          <w:sz w:val="24"/>
          <w:szCs w:val="24"/>
          <w:highlight w:val="none"/>
        </w:rPr>
        <w:t>限于履行合同的必需范围。</w:t>
      </w:r>
    </w:p>
    <w:p w14:paraId="5585FA4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2" w:right="141" w:firstLine="481"/>
        <w:textAlignment w:val="baseline"/>
        <w:rPr>
          <w:color w:val="auto"/>
          <w:sz w:val="24"/>
          <w:szCs w:val="24"/>
          <w:highlight w:val="none"/>
        </w:rPr>
      </w:pPr>
      <w:r>
        <w:rPr>
          <w:color w:val="auto"/>
          <w:spacing w:val="-3"/>
          <w:sz w:val="24"/>
          <w:szCs w:val="24"/>
          <w:highlight w:val="none"/>
        </w:rPr>
        <w:t>6.乙方保证将要交付的货物的所有权完全属于乙方且无任何抵押、质押、查封等</w:t>
      </w:r>
      <w:r>
        <w:rPr>
          <w:color w:val="auto"/>
          <w:spacing w:val="4"/>
          <w:sz w:val="24"/>
          <w:szCs w:val="24"/>
          <w:highlight w:val="none"/>
        </w:rPr>
        <w:t xml:space="preserve"> </w:t>
      </w:r>
      <w:r>
        <w:rPr>
          <w:color w:val="auto"/>
          <w:spacing w:val="-2"/>
          <w:sz w:val="24"/>
          <w:szCs w:val="24"/>
          <w:highlight w:val="none"/>
        </w:rPr>
        <w:t>产权瑕疵。</w:t>
      </w:r>
    </w:p>
    <w:p w14:paraId="16B3F5E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592"/>
        <w:textAlignment w:val="baseline"/>
        <w:rPr>
          <w:color w:val="auto"/>
          <w:sz w:val="24"/>
          <w:szCs w:val="24"/>
          <w:highlight w:val="none"/>
        </w:rPr>
      </w:pPr>
      <w:r>
        <w:rPr>
          <w:b/>
          <w:bCs/>
          <w:color w:val="auto"/>
          <w:spacing w:val="-3"/>
          <w:sz w:val="24"/>
          <w:szCs w:val="24"/>
          <w:highlight w:val="none"/>
        </w:rPr>
        <w:t>第十六条</w:t>
      </w:r>
      <w:r>
        <w:rPr>
          <w:color w:val="auto"/>
          <w:spacing w:val="-3"/>
          <w:sz w:val="24"/>
          <w:szCs w:val="24"/>
          <w:highlight w:val="none"/>
        </w:rPr>
        <w:t xml:space="preserve">  </w:t>
      </w:r>
      <w:r>
        <w:rPr>
          <w:b/>
          <w:bCs/>
          <w:color w:val="auto"/>
          <w:spacing w:val="-3"/>
          <w:sz w:val="24"/>
          <w:szCs w:val="24"/>
          <w:highlight w:val="none"/>
        </w:rPr>
        <w:t>合同生效及其它</w:t>
      </w:r>
    </w:p>
    <w:p w14:paraId="0530A40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4" w:right="141" w:firstLine="495"/>
        <w:textAlignment w:val="baseline"/>
        <w:rPr>
          <w:color w:val="auto"/>
          <w:sz w:val="24"/>
          <w:szCs w:val="24"/>
          <w:highlight w:val="none"/>
        </w:rPr>
      </w:pPr>
      <w:r>
        <w:rPr>
          <w:color w:val="auto"/>
          <w:spacing w:val="-3"/>
          <w:sz w:val="24"/>
          <w:szCs w:val="24"/>
          <w:highlight w:val="none"/>
        </w:rPr>
        <w:t>1.合同经双方法定代表人或者委托代理人签字并加盖</w:t>
      </w:r>
      <w:r>
        <w:rPr>
          <w:color w:val="auto"/>
          <w:spacing w:val="-4"/>
          <w:sz w:val="24"/>
          <w:szCs w:val="24"/>
          <w:highlight w:val="none"/>
        </w:rPr>
        <w:t>单位公章后生效（委托代理</w:t>
      </w:r>
      <w:r>
        <w:rPr>
          <w:color w:val="auto"/>
          <w:sz w:val="24"/>
          <w:szCs w:val="24"/>
          <w:highlight w:val="none"/>
        </w:rPr>
        <w:t xml:space="preserve"> </w:t>
      </w:r>
      <w:r>
        <w:rPr>
          <w:color w:val="auto"/>
          <w:spacing w:val="-1"/>
          <w:sz w:val="24"/>
          <w:szCs w:val="24"/>
          <w:highlight w:val="none"/>
        </w:rPr>
        <w:t>人签字的需后附授权委托书，格式自拟）。</w:t>
      </w:r>
    </w:p>
    <w:p w14:paraId="64831E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1" w:right="141" w:firstLine="483"/>
        <w:textAlignment w:val="baseline"/>
        <w:rPr>
          <w:color w:val="auto"/>
          <w:sz w:val="24"/>
          <w:szCs w:val="24"/>
          <w:highlight w:val="none"/>
        </w:rPr>
      </w:pPr>
      <w:r>
        <w:rPr>
          <w:color w:val="auto"/>
          <w:spacing w:val="-3"/>
          <w:sz w:val="24"/>
          <w:szCs w:val="24"/>
          <w:highlight w:val="none"/>
        </w:rPr>
        <w:t>2.合同执行中涉及采购资金和采购内容修改或者补充的，并签书面补充协议报财</w:t>
      </w:r>
      <w:r>
        <w:rPr>
          <w:color w:val="auto"/>
          <w:spacing w:val="3"/>
          <w:sz w:val="24"/>
          <w:szCs w:val="24"/>
          <w:highlight w:val="none"/>
        </w:rPr>
        <w:t xml:space="preserve"> </w:t>
      </w:r>
      <w:r>
        <w:rPr>
          <w:color w:val="auto"/>
          <w:spacing w:val="-1"/>
          <w:sz w:val="24"/>
          <w:szCs w:val="24"/>
          <w:highlight w:val="none"/>
        </w:rPr>
        <w:t>政部门备案，方可作为主合同不可分割的一部分。</w:t>
      </w:r>
    </w:p>
    <w:p w14:paraId="45BEFF3F">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6" w:right="141" w:firstLine="480"/>
        <w:textAlignment w:val="baseline"/>
        <w:rPr>
          <w:color w:val="auto"/>
          <w:sz w:val="24"/>
          <w:szCs w:val="24"/>
          <w:highlight w:val="none"/>
        </w:rPr>
      </w:pPr>
      <w:r>
        <w:rPr>
          <w:color w:val="auto"/>
          <w:spacing w:val="-3"/>
          <w:sz w:val="24"/>
          <w:szCs w:val="24"/>
          <w:highlight w:val="none"/>
        </w:rPr>
        <w:t>3.合同生效后，甲乙双方不得因姓名、名称的变更或者法定代表人、负责人、承</w:t>
      </w:r>
      <w:r>
        <w:rPr>
          <w:color w:val="auto"/>
          <w:spacing w:val="1"/>
          <w:sz w:val="24"/>
          <w:szCs w:val="24"/>
          <w:highlight w:val="none"/>
        </w:rPr>
        <w:t xml:space="preserve"> </w:t>
      </w:r>
      <w:r>
        <w:rPr>
          <w:color w:val="auto"/>
          <w:spacing w:val="-2"/>
          <w:sz w:val="24"/>
          <w:szCs w:val="24"/>
          <w:highlight w:val="none"/>
        </w:rPr>
        <w:t>办人的变动而不履行合同义务。</w:t>
      </w:r>
    </w:p>
    <w:p w14:paraId="0CFA44F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601"/>
        <w:textAlignment w:val="baseline"/>
        <w:rPr>
          <w:color w:val="auto"/>
          <w:sz w:val="24"/>
          <w:szCs w:val="24"/>
          <w:highlight w:val="none"/>
        </w:rPr>
      </w:pPr>
      <w:r>
        <w:rPr>
          <w:color w:val="auto"/>
          <w:sz w:val="24"/>
          <w:szCs w:val="24"/>
          <w:highlight w:val="none"/>
        </w:rPr>
        <w:t>4.本合同未尽事宜，遵照《中华人民共和国民</w:t>
      </w:r>
      <w:r>
        <w:rPr>
          <w:color w:val="auto"/>
          <w:spacing w:val="-1"/>
          <w:sz w:val="24"/>
          <w:szCs w:val="24"/>
          <w:highlight w:val="none"/>
        </w:rPr>
        <w:t>法典》有关条文执行。</w:t>
      </w:r>
    </w:p>
    <w:p w14:paraId="3115425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122" w:right="141" w:firstLine="484"/>
        <w:textAlignment w:val="baseline"/>
        <w:rPr>
          <w:color w:val="auto"/>
          <w:sz w:val="24"/>
          <w:szCs w:val="24"/>
          <w:highlight w:val="none"/>
        </w:rPr>
      </w:pPr>
      <w:r>
        <w:rPr>
          <w:color w:val="auto"/>
          <w:spacing w:val="-3"/>
          <w:sz w:val="24"/>
          <w:szCs w:val="24"/>
          <w:highlight w:val="none"/>
        </w:rPr>
        <w:t>5.本合同一式四份，具有同等法律效力。甲方二份，乙方一份，采购代理机构一</w:t>
      </w:r>
      <w:r>
        <w:rPr>
          <w:color w:val="auto"/>
          <w:spacing w:val="1"/>
          <w:sz w:val="24"/>
          <w:szCs w:val="24"/>
          <w:highlight w:val="none"/>
        </w:rPr>
        <w:t xml:space="preserve"> </w:t>
      </w:r>
      <w:r>
        <w:rPr>
          <w:color w:val="auto"/>
          <w:spacing w:val="-1"/>
          <w:sz w:val="24"/>
          <w:szCs w:val="24"/>
          <w:highlight w:val="none"/>
        </w:rPr>
        <w:t>份。（可根据需要另增加）。</w:t>
      </w:r>
    </w:p>
    <w:p w14:paraId="2A65E13A">
      <w:pPr>
        <w:spacing w:line="123" w:lineRule="exact"/>
        <w:rPr>
          <w:color w:val="auto"/>
          <w:highlight w:val="none"/>
        </w:rPr>
      </w:pPr>
    </w:p>
    <w:tbl>
      <w:tblPr>
        <w:tblStyle w:val="15"/>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69248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4518" w:type="dxa"/>
            <w:vAlign w:val="top"/>
          </w:tcPr>
          <w:p w14:paraId="5EEF72E3">
            <w:pPr>
              <w:pStyle w:val="16"/>
              <w:spacing w:before="42" w:line="219" w:lineRule="auto"/>
              <w:ind w:left="148"/>
              <w:rPr>
                <w:color w:val="auto"/>
                <w:sz w:val="24"/>
                <w:szCs w:val="24"/>
                <w:highlight w:val="none"/>
              </w:rPr>
            </w:pPr>
            <w:r>
              <w:rPr>
                <w:color w:val="auto"/>
                <w:spacing w:val="-9"/>
                <w:sz w:val="24"/>
                <w:szCs w:val="24"/>
                <w:highlight w:val="none"/>
              </w:rPr>
              <w:t>甲方（章）</w:t>
            </w:r>
          </w:p>
          <w:p w14:paraId="5404D25F">
            <w:pPr>
              <w:spacing w:line="282" w:lineRule="auto"/>
              <w:rPr>
                <w:rFonts w:ascii="Arial"/>
                <w:color w:val="auto"/>
                <w:sz w:val="21"/>
                <w:highlight w:val="none"/>
              </w:rPr>
            </w:pPr>
          </w:p>
          <w:p w14:paraId="5C4CEBE0">
            <w:pPr>
              <w:spacing w:line="282" w:lineRule="auto"/>
              <w:rPr>
                <w:rFonts w:ascii="Arial"/>
                <w:color w:val="auto"/>
                <w:sz w:val="21"/>
                <w:highlight w:val="none"/>
              </w:rPr>
            </w:pPr>
          </w:p>
          <w:p w14:paraId="348EA815">
            <w:pPr>
              <w:pStyle w:val="16"/>
              <w:spacing w:before="78" w:line="220" w:lineRule="auto"/>
              <w:ind w:left="2978"/>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tc>
        <w:tc>
          <w:tcPr>
            <w:tcW w:w="4519" w:type="dxa"/>
            <w:vAlign w:val="top"/>
          </w:tcPr>
          <w:p w14:paraId="1AEC7960">
            <w:pPr>
              <w:pStyle w:val="16"/>
              <w:spacing w:before="42" w:line="219" w:lineRule="auto"/>
              <w:ind w:left="135"/>
              <w:rPr>
                <w:color w:val="auto"/>
                <w:sz w:val="24"/>
                <w:szCs w:val="24"/>
                <w:highlight w:val="none"/>
              </w:rPr>
            </w:pPr>
            <w:r>
              <w:rPr>
                <w:color w:val="auto"/>
                <w:spacing w:val="-6"/>
                <w:sz w:val="24"/>
                <w:szCs w:val="24"/>
                <w:highlight w:val="none"/>
              </w:rPr>
              <w:t>乙方（章）</w:t>
            </w:r>
          </w:p>
          <w:p w14:paraId="3B22DF70">
            <w:pPr>
              <w:spacing w:line="282" w:lineRule="auto"/>
              <w:rPr>
                <w:rFonts w:ascii="Arial"/>
                <w:color w:val="auto"/>
                <w:sz w:val="21"/>
                <w:highlight w:val="none"/>
              </w:rPr>
            </w:pPr>
          </w:p>
          <w:p w14:paraId="509213EC">
            <w:pPr>
              <w:spacing w:line="282" w:lineRule="auto"/>
              <w:rPr>
                <w:rFonts w:ascii="Arial"/>
                <w:color w:val="auto"/>
                <w:sz w:val="21"/>
                <w:highlight w:val="none"/>
              </w:rPr>
            </w:pPr>
          </w:p>
          <w:p w14:paraId="7B0F68B7">
            <w:pPr>
              <w:pStyle w:val="16"/>
              <w:spacing w:before="78" w:line="220" w:lineRule="auto"/>
              <w:ind w:left="2977"/>
              <w:rPr>
                <w:color w:val="auto"/>
                <w:sz w:val="24"/>
                <w:szCs w:val="24"/>
                <w:highlight w:val="none"/>
              </w:rPr>
            </w:pPr>
            <w:r>
              <w:rPr>
                <w:color w:val="auto"/>
                <w:spacing w:val="-9"/>
                <w:sz w:val="24"/>
                <w:szCs w:val="24"/>
                <w:highlight w:val="none"/>
              </w:rPr>
              <w:t>年</w:t>
            </w:r>
            <w:r>
              <w:rPr>
                <w:color w:val="auto"/>
                <w:spacing w:val="5"/>
                <w:sz w:val="24"/>
                <w:szCs w:val="24"/>
                <w:highlight w:val="none"/>
              </w:rPr>
              <w:t xml:space="preserve">   </w:t>
            </w:r>
            <w:r>
              <w:rPr>
                <w:color w:val="auto"/>
                <w:spacing w:val="-9"/>
                <w:sz w:val="24"/>
                <w:szCs w:val="24"/>
                <w:highlight w:val="none"/>
              </w:rPr>
              <w:t>月</w:t>
            </w:r>
            <w:r>
              <w:rPr>
                <w:color w:val="auto"/>
                <w:spacing w:val="17"/>
                <w:sz w:val="24"/>
                <w:szCs w:val="24"/>
                <w:highlight w:val="none"/>
              </w:rPr>
              <w:t xml:space="preserve">   </w:t>
            </w:r>
            <w:r>
              <w:rPr>
                <w:color w:val="auto"/>
                <w:spacing w:val="-9"/>
                <w:sz w:val="24"/>
                <w:szCs w:val="24"/>
                <w:highlight w:val="none"/>
              </w:rPr>
              <w:t>日</w:t>
            </w:r>
          </w:p>
        </w:tc>
      </w:tr>
      <w:tr w14:paraId="3F31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18" w:type="dxa"/>
            <w:vAlign w:val="top"/>
          </w:tcPr>
          <w:p w14:paraId="4EE7C3EE">
            <w:pPr>
              <w:pStyle w:val="16"/>
              <w:spacing w:before="36" w:line="221" w:lineRule="auto"/>
              <w:ind w:left="119"/>
              <w:rPr>
                <w:color w:val="auto"/>
                <w:sz w:val="24"/>
                <w:szCs w:val="24"/>
                <w:highlight w:val="none"/>
              </w:rPr>
            </w:pPr>
            <w:r>
              <w:rPr>
                <w:color w:val="auto"/>
                <w:spacing w:val="-3"/>
                <w:sz w:val="24"/>
                <w:szCs w:val="24"/>
                <w:highlight w:val="none"/>
              </w:rPr>
              <w:t>单位地址：</w:t>
            </w:r>
          </w:p>
        </w:tc>
        <w:tc>
          <w:tcPr>
            <w:tcW w:w="4519" w:type="dxa"/>
            <w:vAlign w:val="top"/>
          </w:tcPr>
          <w:p w14:paraId="7112D5A6">
            <w:pPr>
              <w:pStyle w:val="16"/>
              <w:spacing w:before="36" w:line="221" w:lineRule="auto"/>
              <w:ind w:left="117"/>
              <w:rPr>
                <w:color w:val="auto"/>
                <w:sz w:val="24"/>
                <w:szCs w:val="24"/>
                <w:highlight w:val="none"/>
              </w:rPr>
            </w:pPr>
            <w:r>
              <w:rPr>
                <w:color w:val="auto"/>
                <w:spacing w:val="-3"/>
                <w:sz w:val="24"/>
                <w:szCs w:val="24"/>
                <w:highlight w:val="none"/>
              </w:rPr>
              <w:t>单位地址：</w:t>
            </w:r>
          </w:p>
        </w:tc>
      </w:tr>
      <w:tr w14:paraId="52A2B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4518" w:type="dxa"/>
            <w:vAlign w:val="top"/>
          </w:tcPr>
          <w:p w14:paraId="0992B54C">
            <w:pPr>
              <w:pStyle w:val="16"/>
              <w:spacing w:before="37" w:line="220" w:lineRule="auto"/>
              <w:ind w:left="118"/>
              <w:rPr>
                <w:color w:val="auto"/>
                <w:sz w:val="24"/>
                <w:szCs w:val="24"/>
                <w:highlight w:val="none"/>
              </w:rPr>
            </w:pPr>
            <w:r>
              <w:rPr>
                <w:color w:val="auto"/>
                <w:spacing w:val="-1"/>
                <w:sz w:val="24"/>
                <w:szCs w:val="24"/>
                <w:highlight w:val="none"/>
              </w:rPr>
              <w:t>法定代表人或者委托代理人：</w:t>
            </w:r>
          </w:p>
        </w:tc>
        <w:tc>
          <w:tcPr>
            <w:tcW w:w="4519" w:type="dxa"/>
            <w:vAlign w:val="top"/>
          </w:tcPr>
          <w:p w14:paraId="1CD9474E">
            <w:pPr>
              <w:pStyle w:val="16"/>
              <w:spacing w:before="37" w:line="220" w:lineRule="auto"/>
              <w:ind w:left="116"/>
              <w:rPr>
                <w:color w:val="auto"/>
                <w:sz w:val="24"/>
                <w:szCs w:val="24"/>
                <w:highlight w:val="none"/>
              </w:rPr>
            </w:pPr>
            <w:r>
              <w:rPr>
                <w:color w:val="auto"/>
                <w:spacing w:val="-1"/>
                <w:sz w:val="24"/>
                <w:szCs w:val="24"/>
                <w:highlight w:val="none"/>
              </w:rPr>
              <w:t>法定代表人或者委托代理人：</w:t>
            </w:r>
          </w:p>
        </w:tc>
      </w:tr>
      <w:tr w14:paraId="655C6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518" w:type="dxa"/>
            <w:vAlign w:val="top"/>
          </w:tcPr>
          <w:p w14:paraId="0FE8F405">
            <w:pPr>
              <w:pStyle w:val="16"/>
              <w:spacing w:before="38" w:line="222" w:lineRule="auto"/>
              <w:ind w:left="145"/>
              <w:rPr>
                <w:color w:val="auto"/>
                <w:sz w:val="24"/>
                <w:szCs w:val="24"/>
                <w:highlight w:val="none"/>
              </w:rPr>
            </w:pPr>
            <w:r>
              <w:rPr>
                <w:color w:val="auto"/>
                <w:spacing w:val="-13"/>
                <w:sz w:val="24"/>
                <w:szCs w:val="24"/>
                <w:highlight w:val="none"/>
              </w:rPr>
              <w:t>电话：</w:t>
            </w:r>
          </w:p>
        </w:tc>
        <w:tc>
          <w:tcPr>
            <w:tcW w:w="4519" w:type="dxa"/>
            <w:vAlign w:val="top"/>
          </w:tcPr>
          <w:p w14:paraId="7EE63CF0">
            <w:pPr>
              <w:pStyle w:val="16"/>
              <w:spacing w:before="38" w:line="222" w:lineRule="auto"/>
              <w:ind w:left="144"/>
              <w:rPr>
                <w:color w:val="auto"/>
                <w:sz w:val="24"/>
                <w:szCs w:val="24"/>
                <w:highlight w:val="none"/>
              </w:rPr>
            </w:pPr>
            <w:r>
              <w:rPr>
                <w:color w:val="auto"/>
                <w:spacing w:val="-13"/>
                <w:sz w:val="24"/>
                <w:szCs w:val="24"/>
                <w:highlight w:val="none"/>
              </w:rPr>
              <w:t>电话：</w:t>
            </w:r>
          </w:p>
        </w:tc>
      </w:tr>
      <w:tr w14:paraId="32445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18" w:type="dxa"/>
            <w:vAlign w:val="top"/>
          </w:tcPr>
          <w:p w14:paraId="14575CD3">
            <w:pPr>
              <w:pStyle w:val="16"/>
              <w:spacing w:before="39" w:line="221" w:lineRule="auto"/>
              <w:ind w:left="145"/>
              <w:rPr>
                <w:color w:val="auto"/>
                <w:sz w:val="24"/>
                <w:szCs w:val="24"/>
                <w:highlight w:val="none"/>
              </w:rPr>
            </w:pPr>
            <w:r>
              <w:rPr>
                <w:color w:val="auto"/>
                <w:spacing w:val="-8"/>
                <w:sz w:val="24"/>
                <w:szCs w:val="24"/>
                <w:highlight w:val="none"/>
              </w:rPr>
              <w:t>电子邮箱：</w:t>
            </w:r>
          </w:p>
        </w:tc>
        <w:tc>
          <w:tcPr>
            <w:tcW w:w="4519" w:type="dxa"/>
            <w:vAlign w:val="top"/>
          </w:tcPr>
          <w:p w14:paraId="5A87E1D7">
            <w:pPr>
              <w:pStyle w:val="16"/>
              <w:spacing w:before="39" w:line="221" w:lineRule="auto"/>
              <w:ind w:left="144"/>
              <w:rPr>
                <w:color w:val="auto"/>
                <w:sz w:val="24"/>
                <w:szCs w:val="24"/>
                <w:highlight w:val="none"/>
              </w:rPr>
            </w:pPr>
            <w:r>
              <w:rPr>
                <w:color w:val="auto"/>
                <w:spacing w:val="-8"/>
                <w:sz w:val="24"/>
                <w:szCs w:val="24"/>
                <w:highlight w:val="none"/>
              </w:rPr>
              <w:t>电子邮箱：</w:t>
            </w:r>
          </w:p>
        </w:tc>
      </w:tr>
      <w:tr w14:paraId="6698E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4518" w:type="dxa"/>
            <w:vAlign w:val="top"/>
          </w:tcPr>
          <w:p w14:paraId="55ABCA19">
            <w:pPr>
              <w:pStyle w:val="16"/>
              <w:spacing w:before="118" w:line="221" w:lineRule="auto"/>
              <w:ind w:left="118"/>
              <w:rPr>
                <w:color w:val="auto"/>
                <w:sz w:val="24"/>
                <w:szCs w:val="24"/>
                <w:highlight w:val="none"/>
              </w:rPr>
            </w:pPr>
            <w:r>
              <w:rPr>
                <w:color w:val="auto"/>
                <w:spacing w:val="-3"/>
                <w:sz w:val="24"/>
                <w:szCs w:val="24"/>
                <w:highlight w:val="none"/>
              </w:rPr>
              <w:t>开户银行：</w:t>
            </w:r>
          </w:p>
        </w:tc>
        <w:tc>
          <w:tcPr>
            <w:tcW w:w="4519" w:type="dxa"/>
            <w:vAlign w:val="top"/>
          </w:tcPr>
          <w:p w14:paraId="275E10AF">
            <w:pPr>
              <w:pStyle w:val="16"/>
              <w:spacing w:before="118" w:line="221" w:lineRule="auto"/>
              <w:ind w:left="116"/>
              <w:rPr>
                <w:color w:val="auto"/>
                <w:sz w:val="24"/>
                <w:szCs w:val="24"/>
                <w:highlight w:val="none"/>
              </w:rPr>
            </w:pPr>
            <w:r>
              <w:rPr>
                <w:color w:val="auto"/>
                <w:spacing w:val="-3"/>
                <w:sz w:val="24"/>
                <w:szCs w:val="24"/>
                <w:highlight w:val="none"/>
              </w:rPr>
              <w:t>开户银行：</w:t>
            </w:r>
          </w:p>
        </w:tc>
      </w:tr>
      <w:tr w14:paraId="1AD5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518" w:type="dxa"/>
            <w:vAlign w:val="top"/>
          </w:tcPr>
          <w:p w14:paraId="3C507B12">
            <w:pPr>
              <w:pStyle w:val="16"/>
              <w:spacing w:before="38" w:line="222" w:lineRule="auto"/>
              <w:ind w:left="121"/>
              <w:rPr>
                <w:color w:val="auto"/>
                <w:sz w:val="24"/>
                <w:szCs w:val="24"/>
                <w:highlight w:val="none"/>
              </w:rPr>
            </w:pPr>
            <w:r>
              <w:rPr>
                <w:color w:val="auto"/>
                <w:spacing w:val="-5"/>
                <w:sz w:val="24"/>
                <w:szCs w:val="24"/>
                <w:highlight w:val="none"/>
              </w:rPr>
              <w:t>账号：</w:t>
            </w:r>
          </w:p>
        </w:tc>
        <w:tc>
          <w:tcPr>
            <w:tcW w:w="4519" w:type="dxa"/>
            <w:vAlign w:val="top"/>
          </w:tcPr>
          <w:p w14:paraId="105D747E">
            <w:pPr>
              <w:pStyle w:val="16"/>
              <w:spacing w:before="38" w:line="222" w:lineRule="auto"/>
              <w:ind w:left="119"/>
              <w:rPr>
                <w:color w:val="auto"/>
                <w:sz w:val="24"/>
                <w:szCs w:val="24"/>
                <w:highlight w:val="none"/>
              </w:rPr>
            </w:pPr>
            <w:r>
              <w:rPr>
                <w:color w:val="auto"/>
                <w:spacing w:val="-5"/>
                <w:sz w:val="24"/>
                <w:szCs w:val="24"/>
                <w:highlight w:val="none"/>
              </w:rPr>
              <w:t>账号：</w:t>
            </w:r>
          </w:p>
        </w:tc>
      </w:tr>
      <w:tr w14:paraId="1B49E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4518" w:type="dxa"/>
            <w:vAlign w:val="top"/>
          </w:tcPr>
          <w:p w14:paraId="69006C89">
            <w:pPr>
              <w:pStyle w:val="16"/>
              <w:spacing w:before="65" w:line="220" w:lineRule="auto"/>
              <w:ind w:left="134"/>
              <w:rPr>
                <w:color w:val="auto"/>
                <w:sz w:val="24"/>
                <w:szCs w:val="24"/>
                <w:highlight w:val="none"/>
              </w:rPr>
            </w:pPr>
            <w:r>
              <w:rPr>
                <w:color w:val="auto"/>
                <w:spacing w:val="-6"/>
                <w:sz w:val="24"/>
                <w:szCs w:val="24"/>
                <w:highlight w:val="none"/>
              </w:rPr>
              <w:t>邮政编码：</w:t>
            </w:r>
          </w:p>
        </w:tc>
        <w:tc>
          <w:tcPr>
            <w:tcW w:w="4519" w:type="dxa"/>
            <w:vAlign w:val="top"/>
          </w:tcPr>
          <w:p w14:paraId="50A57EAF">
            <w:pPr>
              <w:pStyle w:val="16"/>
              <w:spacing w:before="65" w:line="220" w:lineRule="auto"/>
              <w:ind w:left="133"/>
              <w:rPr>
                <w:color w:val="auto"/>
                <w:sz w:val="24"/>
                <w:szCs w:val="24"/>
                <w:highlight w:val="none"/>
              </w:rPr>
            </w:pPr>
            <w:r>
              <w:rPr>
                <w:color w:val="auto"/>
                <w:spacing w:val="-6"/>
                <w:sz w:val="24"/>
                <w:szCs w:val="24"/>
                <w:highlight w:val="none"/>
              </w:rPr>
              <w:t>邮政编码：</w:t>
            </w:r>
          </w:p>
        </w:tc>
      </w:tr>
    </w:tbl>
    <w:p w14:paraId="3F2C3857">
      <w:pPr>
        <w:rPr>
          <w:rFonts w:ascii="Arial"/>
          <w:color w:val="auto"/>
          <w:sz w:val="21"/>
          <w:highlight w:val="none"/>
        </w:rPr>
      </w:pPr>
    </w:p>
    <w:p w14:paraId="20C1277F">
      <w:pPr>
        <w:rPr>
          <w:rFonts w:ascii="Arial" w:hAnsi="Arial" w:eastAsia="Arial" w:cs="Arial"/>
          <w:color w:val="auto"/>
          <w:sz w:val="21"/>
          <w:szCs w:val="21"/>
          <w:highlight w:val="none"/>
        </w:rPr>
        <w:sectPr>
          <w:footerReference r:id="rId29" w:type="default"/>
          <w:pgSz w:w="11906" w:h="16839"/>
          <w:pgMar w:top="1431" w:right="1416" w:bottom="1420" w:left="1447" w:header="0" w:footer="1184" w:gutter="0"/>
          <w:pgNumType w:fmt="decimal"/>
          <w:cols w:space="720" w:num="1"/>
        </w:sectPr>
      </w:pPr>
    </w:p>
    <w:p w14:paraId="5DC3EC08">
      <w:pPr>
        <w:pStyle w:val="5"/>
        <w:spacing w:before="88" w:line="223" w:lineRule="auto"/>
        <w:ind w:left="2185"/>
        <w:outlineLvl w:val="0"/>
        <w:rPr>
          <w:color w:val="auto"/>
          <w:sz w:val="43"/>
          <w:szCs w:val="43"/>
          <w:highlight w:val="none"/>
        </w:rPr>
      </w:pPr>
      <w:bookmarkStart w:id="36" w:name="bookmark6"/>
      <w:bookmarkEnd w:id="36"/>
      <w:r>
        <w:rPr>
          <w:b/>
          <w:bCs/>
          <w:color w:val="auto"/>
          <w:spacing w:val="5"/>
          <w:sz w:val="43"/>
          <w:szCs w:val="43"/>
          <w:highlight w:val="none"/>
        </w:rPr>
        <w:t>第六章</w:t>
      </w:r>
      <w:r>
        <w:rPr>
          <w:color w:val="auto"/>
          <w:spacing w:val="5"/>
          <w:sz w:val="43"/>
          <w:szCs w:val="43"/>
          <w:highlight w:val="none"/>
        </w:rPr>
        <w:t xml:space="preserve">  </w:t>
      </w:r>
      <w:r>
        <w:rPr>
          <w:b/>
          <w:bCs/>
          <w:color w:val="auto"/>
          <w:spacing w:val="5"/>
          <w:sz w:val="43"/>
          <w:szCs w:val="43"/>
          <w:highlight w:val="none"/>
        </w:rPr>
        <w:t>投标文件格式</w:t>
      </w:r>
    </w:p>
    <w:p w14:paraId="3FC2788F">
      <w:pPr>
        <w:spacing w:line="276" w:lineRule="auto"/>
        <w:rPr>
          <w:rFonts w:ascii="Arial"/>
          <w:color w:val="auto"/>
          <w:sz w:val="21"/>
          <w:highlight w:val="none"/>
        </w:rPr>
      </w:pPr>
    </w:p>
    <w:p w14:paraId="1AABB8CC">
      <w:pPr>
        <w:spacing w:line="276" w:lineRule="auto"/>
        <w:rPr>
          <w:rFonts w:ascii="Arial"/>
          <w:color w:val="auto"/>
          <w:sz w:val="21"/>
          <w:highlight w:val="none"/>
        </w:rPr>
      </w:pPr>
    </w:p>
    <w:p w14:paraId="7504BB03">
      <w:pPr>
        <w:spacing w:line="277" w:lineRule="auto"/>
        <w:rPr>
          <w:rFonts w:ascii="Arial"/>
          <w:color w:val="auto"/>
          <w:sz w:val="21"/>
          <w:highlight w:val="none"/>
        </w:rPr>
      </w:pPr>
    </w:p>
    <w:p w14:paraId="056AFABD">
      <w:pPr>
        <w:spacing w:line="277" w:lineRule="auto"/>
        <w:rPr>
          <w:rFonts w:ascii="Arial"/>
          <w:color w:val="auto"/>
          <w:sz w:val="21"/>
          <w:highlight w:val="none"/>
        </w:rPr>
      </w:pPr>
    </w:p>
    <w:p w14:paraId="6192EA96">
      <w:pPr>
        <w:spacing w:line="277" w:lineRule="auto"/>
        <w:rPr>
          <w:rFonts w:ascii="Arial"/>
          <w:color w:val="auto"/>
          <w:sz w:val="21"/>
          <w:highlight w:val="none"/>
        </w:rPr>
      </w:pPr>
    </w:p>
    <w:p w14:paraId="58930771">
      <w:pPr>
        <w:pStyle w:val="5"/>
        <w:spacing w:before="91" w:line="219" w:lineRule="auto"/>
        <w:rPr>
          <w:color w:val="auto"/>
          <w:sz w:val="28"/>
          <w:szCs w:val="28"/>
          <w:highlight w:val="none"/>
        </w:rPr>
      </w:pPr>
      <w:r>
        <w:rPr>
          <w:b/>
          <w:bCs/>
          <w:color w:val="auto"/>
          <w:spacing w:val="-4"/>
          <w:sz w:val="28"/>
          <w:szCs w:val="28"/>
          <w:highlight w:val="none"/>
        </w:rPr>
        <w:t>一、报价文件格式</w:t>
      </w:r>
    </w:p>
    <w:p w14:paraId="64DF2F17">
      <w:pPr>
        <w:pStyle w:val="5"/>
        <w:spacing w:before="143" w:line="219" w:lineRule="auto"/>
        <w:ind w:left="153"/>
        <w:rPr>
          <w:color w:val="auto"/>
          <w:sz w:val="24"/>
          <w:szCs w:val="24"/>
          <w:highlight w:val="none"/>
        </w:rPr>
      </w:pPr>
      <w:r>
        <w:rPr>
          <w:b/>
          <w:bCs/>
          <w:color w:val="auto"/>
          <w:spacing w:val="-4"/>
          <w:sz w:val="24"/>
          <w:szCs w:val="24"/>
          <w:highlight w:val="none"/>
        </w:rPr>
        <w:t>1.</w:t>
      </w:r>
      <w:r>
        <w:rPr>
          <w:color w:val="auto"/>
          <w:spacing w:val="-4"/>
          <w:sz w:val="24"/>
          <w:szCs w:val="24"/>
          <w:highlight w:val="none"/>
        </w:rPr>
        <w:t xml:space="preserve"> </w:t>
      </w:r>
      <w:r>
        <w:rPr>
          <w:b/>
          <w:bCs/>
          <w:color w:val="auto"/>
          <w:spacing w:val="-4"/>
          <w:sz w:val="24"/>
          <w:szCs w:val="24"/>
          <w:highlight w:val="none"/>
        </w:rPr>
        <w:t>报价文件封面格式：</w:t>
      </w:r>
    </w:p>
    <w:p w14:paraId="5A21BA4C">
      <w:pPr>
        <w:spacing w:before="356" w:line="177" w:lineRule="auto"/>
        <w:ind w:left="3079"/>
        <w:rPr>
          <w:rFonts w:ascii="微软雅黑" w:hAnsi="微软雅黑" w:eastAsia="微软雅黑" w:cs="微软雅黑"/>
          <w:color w:val="auto"/>
          <w:sz w:val="47"/>
          <w:szCs w:val="47"/>
          <w:highlight w:val="none"/>
        </w:rPr>
      </w:pPr>
      <w:r>
        <w:rPr>
          <w:rFonts w:ascii="微软雅黑" w:hAnsi="微软雅黑" w:eastAsia="微软雅黑" w:cs="微软雅黑"/>
          <w:color w:val="auto"/>
          <w:spacing w:val="-2"/>
          <w:sz w:val="47"/>
          <w:szCs w:val="47"/>
          <w:highlight w:val="none"/>
        </w:rPr>
        <w:t>电子投标文件</w:t>
      </w:r>
    </w:p>
    <w:p w14:paraId="18AC8D2F">
      <w:pPr>
        <w:spacing w:line="267" w:lineRule="auto"/>
        <w:rPr>
          <w:rFonts w:ascii="Arial"/>
          <w:color w:val="auto"/>
          <w:sz w:val="21"/>
          <w:highlight w:val="none"/>
        </w:rPr>
      </w:pPr>
    </w:p>
    <w:p w14:paraId="0B218519">
      <w:pPr>
        <w:spacing w:line="268" w:lineRule="auto"/>
        <w:rPr>
          <w:rFonts w:ascii="Arial"/>
          <w:color w:val="auto"/>
          <w:sz w:val="21"/>
          <w:highlight w:val="none"/>
        </w:rPr>
      </w:pPr>
    </w:p>
    <w:p w14:paraId="0EF891C3">
      <w:pPr>
        <w:spacing w:line="268" w:lineRule="auto"/>
        <w:rPr>
          <w:rFonts w:ascii="Arial"/>
          <w:color w:val="auto"/>
          <w:sz w:val="21"/>
          <w:highlight w:val="none"/>
        </w:rPr>
      </w:pPr>
    </w:p>
    <w:p w14:paraId="1D817AED">
      <w:pPr>
        <w:spacing w:before="186" w:line="178" w:lineRule="auto"/>
        <w:ind w:left="2859"/>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10"/>
          <w:sz w:val="43"/>
          <w:szCs w:val="43"/>
          <w:highlight w:val="none"/>
        </w:rPr>
        <w:t>报</w:t>
      </w:r>
      <w:r>
        <w:rPr>
          <w:rFonts w:ascii="微软雅黑" w:hAnsi="微软雅黑" w:eastAsia="微软雅黑" w:cs="微软雅黑"/>
          <w:color w:val="auto"/>
          <w:spacing w:val="25"/>
          <w:sz w:val="43"/>
          <w:szCs w:val="43"/>
          <w:highlight w:val="none"/>
        </w:rPr>
        <w:t xml:space="preserve">   </w:t>
      </w:r>
      <w:r>
        <w:rPr>
          <w:rFonts w:ascii="微软雅黑" w:hAnsi="微软雅黑" w:eastAsia="微软雅黑" w:cs="微软雅黑"/>
          <w:color w:val="auto"/>
          <w:spacing w:val="-10"/>
          <w:sz w:val="43"/>
          <w:szCs w:val="43"/>
          <w:highlight w:val="none"/>
        </w:rPr>
        <w:t>价</w:t>
      </w:r>
      <w:r>
        <w:rPr>
          <w:rFonts w:ascii="微软雅黑" w:hAnsi="微软雅黑" w:eastAsia="微软雅黑" w:cs="微软雅黑"/>
          <w:color w:val="auto"/>
          <w:spacing w:val="29"/>
          <w:sz w:val="43"/>
          <w:szCs w:val="43"/>
          <w:highlight w:val="none"/>
        </w:rPr>
        <w:t xml:space="preserve">   </w:t>
      </w:r>
      <w:r>
        <w:rPr>
          <w:rFonts w:ascii="微软雅黑" w:hAnsi="微软雅黑" w:eastAsia="微软雅黑" w:cs="微软雅黑"/>
          <w:color w:val="auto"/>
          <w:spacing w:val="-10"/>
          <w:sz w:val="43"/>
          <w:szCs w:val="43"/>
          <w:highlight w:val="none"/>
        </w:rPr>
        <w:t>文</w:t>
      </w:r>
      <w:r>
        <w:rPr>
          <w:rFonts w:ascii="微软雅黑" w:hAnsi="微软雅黑" w:eastAsia="微软雅黑" w:cs="微软雅黑"/>
          <w:color w:val="auto"/>
          <w:spacing w:val="26"/>
          <w:sz w:val="43"/>
          <w:szCs w:val="43"/>
          <w:highlight w:val="none"/>
        </w:rPr>
        <w:t xml:space="preserve">   </w:t>
      </w:r>
      <w:r>
        <w:rPr>
          <w:rFonts w:ascii="微软雅黑" w:hAnsi="微软雅黑" w:eastAsia="微软雅黑" w:cs="微软雅黑"/>
          <w:color w:val="auto"/>
          <w:spacing w:val="-10"/>
          <w:sz w:val="43"/>
          <w:szCs w:val="43"/>
          <w:highlight w:val="none"/>
        </w:rPr>
        <w:t>件</w:t>
      </w:r>
    </w:p>
    <w:p w14:paraId="021BF311">
      <w:pPr>
        <w:spacing w:line="266" w:lineRule="auto"/>
        <w:rPr>
          <w:rFonts w:ascii="Arial"/>
          <w:color w:val="auto"/>
          <w:sz w:val="21"/>
          <w:highlight w:val="none"/>
        </w:rPr>
      </w:pPr>
    </w:p>
    <w:p w14:paraId="556F5871">
      <w:pPr>
        <w:spacing w:line="266" w:lineRule="auto"/>
        <w:rPr>
          <w:rFonts w:ascii="Arial"/>
          <w:color w:val="auto"/>
          <w:sz w:val="21"/>
          <w:highlight w:val="none"/>
        </w:rPr>
      </w:pPr>
    </w:p>
    <w:p w14:paraId="434E2D23">
      <w:pPr>
        <w:spacing w:line="267" w:lineRule="auto"/>
        <w:rPr>
          <w:rFonts w:ascii="Arial"/>
          <w:color w:val="auto"/>
          <w:sz w:val="21"/>
          <w:highlight w:val="none"/>
        </w:rPr>
      </w:pPr>
    </w:p>
    <w:p w14:paraId="4CD4759E">
      <w:pPr>
        <w:spacing w:line="267" w:lineRule="auto"/>
        <w:rPr>
          <w:rFonts w:ascii="Arial"/>
          <w:color w:val="auto"/>
          <w:sz w:val="21"/>
          <w:highlight w:val="none"/>
        </w:rPr>
      </w:pPr>
    </w:p>
    <w:p w14:paraId="4C0851A4">
      <w:pPr>
        <w:spacing w:line="267" w:lineRule="auto"/>
        <w:rPr>
          <w:rFonts w:ascii="Arial"/>
          <w:color w:val="auto"/>
          <w:sz w:val="21"/>
          <w:highlight w:val="none"/>
        </w:rPr>
      </w:pPr>
    </w:p>
    <w:p w14:paraId="66413F43">
      <w:pPr>
        <w:spacing w:line="267" w:lineRule="auto"/>
        <w:rPr>
          <w:rFonts w:ascii="Arial"/>
          <w:color w:val="auto"/>
          <w:sz w:val="21"/>
          <w:highlight w:val="none"/>
        </w:rPr>
      </w:pPr>
    </w:p>
    <w:p w14:paraId="6AA240F9">
      <w:pPr>
        <w:spacing w:line="267" w:lineRule="auto"/>
        <w:rPr>
          <w:rFonts w:ascii="Arial"/>
          <w:color w:val="auto"/>
          <w:sz w:val="21"/>
          <w:highlight w:val="none"/>
        </w:rPr>
      </w:pPr>
    </w:p>
    <w:p w14:paraId="3FDAD2C3">
      <w:pPr>
        <w:spacing w:line="267" w:lineRule="auto"/>
        <w:rPr>
          <w:rFonts w:ascii="Arial"/>
          <w:color w:val="auto"/>
          <w:sz w:val="21"/>
          <w:highlight w:val="none"/>
        </w:rPr>
      </w:pPr>
    </w:p>
    <w:p w14:paraId="7EB551AE">
      <w:pPr>
        <w:pStyle w:val="5"/>
        <w:spacing w:before="78" w:line="221" w:lineRule="auto"/>
        <w:ind w:left="357"/>
        <w:rPr>
          <w:color w:val="auto"/>
          <w:sz w:val="24"/>
          <w:szCs w:val="24"/>
          <w:highlight w:val="none"/>
        </w:rPr>
      </w:pPr>
      <w:r>
        <w:rPr>
          <w:color w:val="auto"/>
          <w:spacing w:val="-3"/>
          <w:sz w:val="24"/>
          <w:szCs w:val="24"/>
          <w:highlight w:val="none"/>
        </w:rPr>
        <w:t>项目名称：</w:t>
      </w:r>
    </w:p>
    <w:p w14:paraId="303DBE2A">
      <w:pPr>
        <w:spacing w:line="336" w:lineRule="auto"/>
        <w:rPr>
          <w:rFonts w:ascii="Arial"/>
          <w:color w:val="auto"/>
          <w:sz w:val="21"/>
          <w:highlight w:val="none"/>
        </w:rPr>
      </w:pPr>
    </w:p>
    <w:p w14:paraId="57DEE875">
      <w:pPr>
        <w:spacing w:line="336" w:lineRule="auto"/>
        <w:rPr>
          <w:rFonts w:ascii="Arial"/>
          <w:color w:val="auto"/>
          <w:sz w:val="21"/>
          <w:highlight w:val="none"/>
        </w:rPr>
      </w:pPr>
    </w:p>
    <w:p w14:paraId="6CE84BCC">
      <w:pPr>
        <w:pStyle w:val="5"/>
        <w:spacing w:before="78" w:line="220" w:lineRule="auto"/>
        <w:ind w:left="357"/>
        <w:rPr>
          <w:color w:val="auto"/>
          <w:sz w:val="24"/>
          <w:szCs w:val="24"/>
          <w:highlight w:val="none"/>
        </w:rPr>
      </w:pPr>
      <w:r>
        <w:rPr>
          <w:color w:val="auto"/>
          <w:spacing w:val="-3"/>
          <w:sz w:val="24"/>
          <w:szCs w:val="24"/>
          <w:highlight w:val="none"/>
        </w:rPr>
        <w:t>项目编号：</w:t>
      </w:r>
    </w:p>
    <w:p w14:paraId="37B90EDA">
      <w:pPr>
        <w:spacing w:line="335" w:lineRule="auto"/>
        <w:rPr>
          <w:rFonts w:ascii="Arial"/>
          <w:color w:val="auto"/>
          <w:sz w:val="21"/>
          <w:highlight w:val="none"/>
        </w:rPr>
      </w:pPr>
    </w:p>
    <w:p w14:paraId="204E3FF0">
      <w:pPr>
        <w:spacing w:line="335" w:lineRule="auto"/>
        <w:rPr>
          <w:rFonts w:ascii="Arial"/>
          <w:color w:val="auto"/>
          <w:sz w:val="21"/>
          <w:highlight w:val="none"/>
        </w:rPr>
      </w:pPr>
    </w:p>
    <w:p w14:paraId="0539957C">
      <w:pPr>
        <w:pStyle w:val="5"/>
        <w:spacing w:before="79" w:line="221" w:lineRule="auto"/>
        <w:ind w:left="354"/>
        <w:rPr>
          <w:color w:val="auto"/>
          <w:sz w:val="24"/>
          <w:szCs w:val="24"/>
          <w:highlight w:val="none"/>
        </w:rPr>
      </w:pPr>
      <w:r>
        <w:rPr>
          <w:color w:val="auto"/>
          <w:spacing w:val="-4"/>
          <w:sz w:val="24"/>
          <w:szCs w:val="24"/>
          <w:highlight w:val="none"/>
        </w:rPr>
        <w:t>标项：</w:t>
      </w:r>
    </w:p>
    <w:p w14:paraId="5EABE4AB">
      <w:pPr>
        <w:spacing w:line="334" w:lineRule="auto"/>
        <w:rPr>
          <w:rFonts w:ascii="Arial"/>
          <w:color w:val="auto"/>
          <w:sz w:val="21"/>
          <w:highlight w:val="none"/>
        </w:rPr>
      </w:pPr>
    </w:p>
    <w:p w14:paraId="17A1211D">
      <w:pPr>
        <w:spacing w:line="335" w:lineRule="auto"/>
        <w:rPr>
          <w:rFonts w:ascii="Arial"/>
          <w:color w:val="auto"/>
          <w:sz w:val="21"/>
          <w:highlight w:val="none"/>
        </w:rPr>
      </w:pPr>
    </w:p>
    <w:p w14:paraId="79B7B3F4">
      <w:pPr>
        <w:pStyle w:val="5"/>
        <w:spacing w:before="79" w:line="221" w:lineRule="auto"/>
        <w:ind w:left="356"/>
        <w:rPr>
          <w:color w:val="auto"/>
          <w:sz w:val="24"/>
          <w:szCs w:val="24"/>
          <w:highlight w:val="none"/>
        </w:rPr>
      </w:pPr>
      <w:r>
        <w:rPr>
          <w:color w:val="auto"/>
          <w:spacing w:val="-3"/>
          <w:sz w:val="24"/>
          <w:szCs w:val="24"/>
          <w:highlight w:val="none"/>
        </w:rPr>
        <w:t>投标人名称：</w:t>
      </w:r>
    </w:p>
    <w:p w14:paraId="1E1F99F4">
      <w:pPr>
        <w:spacing w:line="336" w:lineRule="auto"/>
        <w:rPr>
          <w:rFonts w:ascii="Arial"/>
          <w:color w:val="auto"/>
          <w:sz w:val="21"/>
          <w:highlight w:val="none"/>
        </w:rPr>
      </w:pPr>
    </w:p>
    <w:p w14:paraId="4D6AD2D3">
      <w:pPr>
        <w:spacing w:line="336" w:lineRule="auto"/>
        <w:rPr>
          <w:rFonts w:ascii="Arial"/>
          <w:color w:val="auto"/>
          <w:sz w:val="21"/>
          <w:highlight w:val="none"/>
        </w:rPr>
      </w:pPr>
    </w:p>
    <w:p w14:paraId="2B039164">
      <w:pPr>
        <w:pStyle w:val="5"/>
        <w:spacing w:before="78" w:line="221" w:lineRule="auto"/>
        <w:ind w:left="356"/>
        <w:rPr>
          <w:color w:val="auto"/>
          <w:sz w:val="24"/>
          <w:szCs w:val="24"/>
          <w:highlight w:val="none"/>
        </w:rPr>
      </w:pPr>
      <w:r>
        <w:rPr>
          <w:color w:val="auto"/>
          <w:spacing w:val="-3"/>
          <w:sz w:val="24"/>
          <w:szCs w:val="24"/>
          <w:highlight w:val="none"/>
        </w:rPr>
        <w:t>投标人地址：</w:t>
      </w:r>
    </w:p>
    <w:p w14:paraId="35A16181">
      <w:pPr>
        <w:spacing w:line="300" w:lineRule="auto"/>
        <w:rPr>
          <w:rFonts w:ascii="Arial"/>
          <w:color w:val="auto"/>
          <w:sz w:val="21"/>
          <w:highlight w:val="none"/>
        </w:rPr>
      </w:pPr>
    </w:p>
    <w:p w14:paraId="143E2739">
      <w:pPr>
        <w:spacing w:line="300" w:lineRule="auto"/>
        <w:rPr>
          <w:rFonts w:ascii="Arial"/>
          <w:color w:val="auto"/>
          <w:sz w:val="21"/>
          <w:highlight w:val="none"/>
        </w:rPr>
      </w:pPr>
    </w:p>
    <w:p w14:paraId="4487F00F">
      <w:pPr>
        <w:pStyle w:val="5"/>
        <w:spacing w:before="79" w:line="220" w:lineRule="auto"/>
        <w:ind w:left="4194"/>
        <w:rPr>
          <w:color w:val="auto"/>
          <w:sz w:val="24"/>
          <w:szCs w:val="24"/>
          <w:highlight w:val="none"/>
        </w:rPr>
      </w:pPr>
      <w:r>
        <w:rPr>
          <w:color w:val="auto"/>
          <w:spacing w:val="-9"/>
          <w:sz w:val="24"/>
          <w:szCs w:val="24"/>
          <w:highlight w:val="none"/>
        </w:rPr>
        <w:t>年</w:t>
      </w:r>
      <w:r>
        <w:rPr>
          <w:color w:val="auto"/>
          <w:spacing w:val="7"/>
          <w:sz w:val="24"/>
          <w:szCs w:val="24"/>
          <w:highlight w:val="none"/>
        </w:rPr>
        <w:t xml:space="preserve">  </w:t>
      </w:r>
      <w:r>
        <w:rPr>
          <w:color w:val="auto"/>
          <w:spacing w:val="-9"/>
          <w:sz w:val="24"/>
          <w:szCs w:val="24"/>
          <w:highlight w:val="none"/>
        </w:rPr>
        <w:t>月</w:t>
      </w:r>
      <w:r>
        <w:rPr>
          <w:color w:val="auto"/>
          <w:spacing w:val="26"/>
          <w:sz w:val="24"/>
          <w:szCs w:val="24"/>
          <w:highlight w:val="none"/>
        </w:rPr>
        <w:t xml:space="preserve">  </w:t>
      </w:r>
      <w:r>
        <w:rPr>
          <w:color w:val="auto"/>
          <w:spacing w:val="-9"/>
          <w:sz w:val="24"/>
          <w:szCs w:val="24"/>
          <w:highlight w:val="none"/>
        </w:rPr>
        <w:t>日</w:t>
      </w:r>
    </w:p>
    <w:p w14:paraId="153C8E38">
      <w:pPr>
        <w:spacing w:line="220" w:lineRule="auto"/>
        <w:rPr>
          <w:color w:val="auto"/>
          <w:sz w:val="24"/>
          <w:szCs w:val="24"/>
          <w:highlight w:val="none"/>
        </w:rPr>
        <w:sectPr>
          <w:footerReference r:id="rId30" w:type="default"/>
          <w:pgSz w:w="11906" w:h="16839"/>
          <w:pgMar w:top="1417" w:right="1785" w:bottom="1420" w:left="1575" w:header="0" w:footer="1184" w:gutter="0"/>
          <w:pgNumType w:fmt="decimal"/>
          <w:cols w:space="720" w:num="1"/>
        </w:sectPr>
      </w:pPr>
    </w:p>
    <w:p w14:paraId="4A4ED15E">
      <w:pPr>
        <w:pStyle w:val="5"/>
        <w:spacing w:before="115" w:line="219" w:lineRule="auto"/>
        <w:ind w:left="4"/>
        <w:rPr>
          <w:color w:val="auto"/>
          <w:sz w:val="24"/>
          <w:szCs w:val="24"/>
          <w:highlight w:val="none"/>
        </w:rPr>
      </w:pPr>
      <w:r>
        <w:rPr>
          <w:b/>
          <w:bCs/>
          <w:color w:val="auto"/>
          <w:spacing w:val="-4"/>
          <w:sz w:val="24"/>
          <w:szCs w:val="24"/>
          <w:highlight w:val="none"/>
        </w:rPr>
        <w:t>2.报价文件目录</w:t>
      </w:r>
    </w:p>
    <w:p w14:paraId="503072CC">
      <w:pPr>
        <w:pStyle w:val="5"/>
        <w:spacing w:before="226" w:line="228" w:lineRule="auto"/>
        <w:rPr>
          <w:color w:val="auto"/>
          <w:sz w:val="20"/>
          <w:szCs w:val="20"/>
          <w:highlight w:val="none"/>
        </w:rPr>
      </w:pPr>
      <w:r>
        <w:rPr>
          <w:color w:val="auto"/>
          <w:spacing w:val="9"/>
          <w:sz w:val="20"/>
          <w:szCs w:val="20"/>
          <w:highlight w:val="none"/>
        </w:rPr>
        <w:t>根据招标文件规定及投标人提供的材料自行编写目录。</w:t>
      </w:r>
    </w:p>
    <w:p w14:paraId="5DE63D4E">
      <w:pPr>
        <w:spacing w:line="228" w:lineRule="auto"/>
        <w:rPr>
          <w:color w:val="auto"/>
          <w:sz w:val="20"/>
          <w:szCs w:val="20"/>
          <w:highlight w:val="none"/>
        </w:rPr>
        <w:sectPr>
          <w:footerReference r:id="rId31" w:type="default"/>
          <w:pgSz w:w="11906" w:h="16839"/>
          <w:pgMar w:top="1431" w:right="1785" w:bottom="1420" w:left="1568" w:header="0" w:footer="1184" w:gutter="0"/>
          <w:pgNumType w:fmt="decimal"/>
          <w:cols w:space="720" w:num="1"/>
        </w:sectPr>
      </w:pPr>
    </w:p>
    <w:p w14:paraId="09E6F35B">
      <w:pPr>
        <w:pStyle w:val="5"/>
        <w:spacing w:before="115" w:line="220" w:lineRule="auto"/>
        <w:ind w:left="147"/>
        <w:rPr>
          <w:color w:val="auto"/>
          <w:sz w:val="24"/>
          <w:szCs w:val="24"/>
          <w:highlight w:val="none"/>
        </w:rPr>
      </w:pPr>
      <w:r>
        <w:rPr>
          <w:b/>
          <w:bCs/>
          <w:color w:val="auto"/>
          <w:spacing w:val="-4"/>
          <w:sz w:val="24"/>
          <w:szCs w:val="24"/>
          <w:highlight w:val="none"/>
        </w:rPr>
        <w:t>3.</w:t>
      </w:r>
      <w:r>
        <w:rPr>
          <w:color w:val="auto"/>
          <w:spacing w:val="-4"/>
          <w:sz w:val="24"/>
          <w:szCs w:val="24"/>
          <w:highlight w:val="none"/>
        </w:rPr>
        <w:t xml:space="preserve"> </w:t>
      </w:r>
      <w:r>
        <w:rPr>
          <w:b/>
          <w:bCs/>
          <w:color w:val="auto"/>
          <w:spacing w:val="-4"/>
          <w:sz w:val="24"/>
          <w:szCs w:val="24"/>
          <w:highlight w:val="none"/>
        </w:rPr>
        <w:t>投标函格式：</w:t>
      </w:r>
    </w:p>
    <w:p w14:paraId="4028BB1E">
      <w:pPr>
        <w:spacing w:before="194" w:line="176" w:lineRule="auto"/>
        <w:ind w:left="3529"/>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3"/>
          <w:sz w:val="43"/>
          <w:szCs w:val="43"/>
          <w:highlight w:val="none"/>
        </w:rPr>
        <w:t>投</w:t>
      </w:r>
      <w:r>
        <w:rPr>
          <w:rFonts w:ascii="微软雅黑" w:hAnsi="微软雅黑" w:eastAsia="微软雅黑" w:cs="微软雅黑"/>
          <w:color w:val="auto"/>
          <w:spacing w:val="103"/>
          <w:sz w:val="43"/>
          <w:szCs w:val="43"/>
          <w:highlight w:val="none"/>
        </w:rPr>
        <w:t xml:space="preserve"> </w:t>
      </w:r>
      <w:r>
        <w:rPr>
          <w:rFonts w:ascii="微软雅黑" w:hAnsi="微软雅黑" w:eastAsia="微软雅黑" w:cs="微软雅黑"/>
          <w:color w:val="auto"/>
          <w:spacing w:val="-3"/>
          <w:sz w:val="43"/>
          <w:szCs w:val="43"/>
          <w:highlight w:val="none"/>
        </w:rPr>
        <w:t>标  函</w:t>
      </w:r>
    </w:p>
    <w:p w14:paraId="7DC0380E">
      <w:pPr>
        <w:spacing w:line="273" w:lineRule="auto"/>
        <w:rPr>
          <w:rFonts w:ascii="Arial"/>
          <w:color w:val="auto"/>
          <w:sz w:val="21"/>
          <w:highlight w:val="none"/>
        </w:rPr>
      </w:pPr>
    </w:p>
    <w:p w14:paraId="13307A47">
      <w:pPr>
        <w:spacing w:line="274" w:lineRule="auto"/>
        <w:rPr>
          <w:rFonts w:ascii="Arial"/>
          <w:color w:val="auto"/>
          <w:sz w:val="21"/>
          <w:highlight w:val="none"/>
        </w:rPr>
      </w:pPr>
    </w:p>
    <w:p w14:paraId="582DF465">
      <w:pPr>
        <w:pStyle w:val="5"/>
        <w:spacing w:before="78" w:line="219" w:lineRule="auto"/>
        <w:rPr>
          <w:color w:val="auto"/>
          <w:sz w:val="24"/>
          <w:szCs w:val="24"/>
          <w:highlight w:val="none"/>
        </w:rPr>
      </w:pPr>
      <w:r>
        <w:rPr>
          <w:color w:val="auto"/>
          <w:spacing w:val="-2"/>
          <w:sz w:val="24"/>
          <w:szCs w:val="24"/>
          <w:highlight w:val="none"/>
        </w:rPr>
        <w:t>致：</w:t>
      </w:r>
      <w:r>
        <w:rPr>
          <w:color w:val="auto"/>
          <w:spacing w:val="-2"/>
          <w:sz w:val="24"/>
          <w:szCs w:val="24"/>
          <w:highlight w:val="none"/>
          <w:u w:val="single" w:color="auto"/>
        </w:rPr>
        <w:t>采购人名称</w:t>
      </w:r>
      <w:r>
        <w:rPr>
          <w:color w:val="auto"/>
          <w:spacing w:val="-2"/>
          <w:sz w:val="24"/>
          <w:szCs w:val="24"/>
          <w:highlight w:val="none"/>
        </w:rPr>
        <w:t>：</w:t>
      </w:r>
    </w:p>
    <w:p w14:paraId="08DF8C3B">
      <w:pPr>
        <w:pStyle w:val="5"/>
        <w:spacing w:before="183" w:line="359" w:lineRule="auto"/>
        <w:ind w:left="3" w:right="80" w:firstLine="477"/>
        <w:rPr>
          <w:color w:val="auto"/>
          <w:sz w:val="24"/>
          <w:szCs w:val="24"/>
          <w:highlight w:val="none"/>
        </w:rPr>
      </w:pPr>
      <w:r>
        <w:rPr>
          <w:color w:val="auto"/>
          <w:spacing w:val="-9"/>
          <w:sz w:val="24"/>
          <w:szCs w:val="24"/>
          <w:highlight w:val="none"/>
        </w:rPr>
        <w:t>根据贵方</w:t>
      </w:r>
      <w:r>
        <w:rPr>
          <w:color w:val="auto"/>
          <w:spacing w:val="-9"/>
          <w:sz w:val="24"/>
          <w:szCs w:val="24"/>
          <w:highlight w:val="none"/>
          <w:u w:val="single" w:color="auto"/>
        </w:rPr>
        <w:t xml:space="preserve"> 项目名称</w:t>
      </w:r>
      <w:r>
        <w:rPr>
          <w:color w:val="auto"/>
          <w:spacing w:val="-9"/>
          <w:sz w:val="24"/>
          <w:szCs w:val="24"/>
          <w:highlight w:val="none"/>
        </w:rPr>
        <w:t>（项目编号</w:t>
      </w:r>
      <w:r>
        <w:rPr>
          <w:color w:val="auto"/>
          <w:spacing w:val="-42"/>
          <w:w w:val="65"/>
          <w:sz w:val="24"/>
          <w:szCs w:val="24"/>
          <w:highlight w:val="none"/>
        </w:rPr>
        <w:t>：</w:t>
      </w:r>
      <w:r>
        <w:rPr>
          <w:color w:val="auto"/>
          <w:sz w:val="24"/>
          <w:szCs w:val="24"/>
          <w:highlight w:val="none"/>
          <w:u w:val="single" w:color="auto"/>
        </w:rPr>
        <w:t xml:space="preserve">        </w:t>
      </w:r>
      <w:r>
        <w:rPr>
          <w:color w:val="auto"/>
          <w:spacing w:val="-42"/>
          <w:w w:val="65"/>
          <w:sz w:val="24"/>
          <w:szCs w:val="24"/>
          <w:highlight w:val="none"/>
        </w:rPr>
        <w:t>）</w:t>
      </w:r>
      <w:r>
        <w:rPr>
          <w:color w:val="auto"/>
          <w:spacing w:val="-9"/>
          <w:sz w:val="24"/>
          <w:szCs w:val="24"/>
          <w:highlight w:val="none"/>
        </w:rPr>
        <w:t>的招标公告，签字代表______</w:t>
      </w:r>
      <w:r>
        <w:rPr>
          <w:color w:val="auto"/>
          <w:spacing w:val="-9"/>
          <w:sz w:val="24"/>
          <w:szCs w:val="24"/>
          <w:highlight w:val="none"/>
          <w:u w:val="single" w:color="auto"/>
        </w:rPr>
        <w:t xml:space="preserve">     </w:t>
      </w:r>
      <w:r>
        <w:rPr>
          <w:color w:val="auto"/>
          <w:spacing w:val="-9"/>
          <w:sz w:val="24"/>
          <w:szCs w:val="24"/>
          <w:highlight w:val="none"/>
        </w:rPr>
        <w:t>（姓</w:t>
      </w:r>
      <w:r>
        <w:rPr>
          <w:color w:val="auto"/>
          <w:spacing w:val="3"/>
          <w:sz w:val="24"/>
          <w:szCs w:val="24"/>
          <w:highlight w:val="none"/>
        </w:rPr>
        <w:t xml:space="preserve"> </w:t>
      </w:r>
      <w:r>
        <w:rPr>
          <w:color w:val="auto"/>
          <w:sz w:val="24"/>
          <w:szCs w:val="24"/>
          <w:highlight w:val="none"/>
        </w:rPr>
        <w:t>名）经正式授权并代表投标人</w:t>
      </w:r>
      <w:r>
        <w:rPr>
          <w:color w:val="auto"/>
          <w:spacing w:val="-120"/>
          <w:sz w:val="24"/>
          <w:szCs w:val="24"/>
          <w:highlight w:val="none"/>
        </w:rPr>
        <w:t xml:space="preserve"> </w:t>
      </w:r>
      <w:r>
        <w:rPr>
          <w:color w:val="auto"/>
          <w:sz w:val="24"/>
          <w:szCs w:val="24"/>
          <w:highlight w:val="none"/>
          <w:u w:val="single" w:color="auto"/>
        </w:rPr>
        <w:t xml:space="preserve">                 </w:t>
      </w:r>
      <w:r>
        <w:rPr>
          <w:color w:val="auto"/>
          <w:spacing w:val="-1"/>
          <w:sz w:val="24"/>
          <w:szCs w:val="24"/>
          <w:highlight w:val="none"/>
        </w:rPr>
        <w:t>（投标人名称）提交投标文件。</w:t>
      </w:r>
    </w:p>
    <w:p w14:paraId="66334D27">
      <w:pPr>
        <w:pStyle w:val="5"/>
        <w:spacing w:line="219" w:lineRule="auto"/>
        <w:ind w:left="480"/>
        <w:rPr>
          <w:color w:val="auto"/>
          <w:sz w:val="24"/>
          <w:szCs w:val="24"/>
          <w:highlight w:val="none"/>
        </w:rPr>
      </w:pPr>
      <w:r>
        <w:rPr>
          <w:color w:val="auto"/>
          <w:spacing w:val="-1"/>
          <w:sz w:val="24"/>
          <w:szCs w:val="24"/>
          <w:highlight w:val="none"/>
        </w:rPr>
        <w:t>据此函，我方宣布同意如下：</w:t>
      </w:r>
    </w:p>
    <w:p w14:paraId="13005EFC">
      <w:pPr>
        <w:pStyle w:val="5"/>
        <w:spacing w:before="179" w:line="313" w:lineRule="auto"/>
        <w:ind w:left="1" w:firstLine="496"/>
        <w:rPr>
          <w:color w:val="auto"/>
          <w:sz w:val="24"/>
          <w:szCs w:val="24"/>
          <w:highlight w:val="none"/>
        </w:rPr>
      </w:pPr>
      <w:r>
        <w:rPr>
          <w:color w:val="auto"/>
          <w:spacing w:val="-4"/>
          <w:sz w:val="24"/>
          <w:szCs w:val="24"/>
          <w:highlight w:val="none"/>
        </w:rPr>
        <w:t>1.我方已详细审查全部“招标文件</w:t>
      </w:r>
      <w:r>
        <w:rPr>
          <w:color w:val="auto"/>
          <w:spacing w:val="-88"/>
          <w:sz w:val="24"/>
          <w:szCs w:val="24"/>
          <w:highlight w:val="none"/>
        </w:rPr>
        <w:t xml:space="preserve"> </w:t>
      </w:r>
      <w:r>
        <w:rPr>
          <w:color w:val="auto"/>
          <w:spacing w:val="-4"/>
          <w:sz w:val="24"/>
          <w:szCs w:val="24"/>
          <w:highlight w:val="none"/>
        </w:rPr>
        <w:t>”，包括修改文件（如有的</w:t>
      </w:r>
      <w:r>
        <w:rPr>
          <w:color w:val="auto"/>
          <w:spacing w:val="-5"/>
          <w:sz w:val="24"/>
          <w:szCs w:val="24"/>
          <w:highlight w:val="none"/>
        </w:rPr>
        <w:t>话）以及全部参考</w:t>
      </w:r>
      <w:r>
        <w:rPr>
          <w:color w:val="auto"/>
          <w:sz w:val="24"/>
          <w:szCs w:val="24"/>
          <w:highlight w:val="none"/>
        </w:rPr>
        <w:t xml:space="preserve"> </w:t>
      </w:r>
      <w:r>
        <w:rPr>
          <w:color w:val="auto"/>
          <w:spacing w:val="-7"/>
          <w:sz w:val="24"/>
          <w:szCs w:val="24"/>
          <w:highlight w:val="none"/>
        </w:rPr>
        <w:t>资料和有关附件，已经了解我方对于招标文件、采购过程、采购结果有依法进行询问、</w:t>
      </w:r>
      <w:r>
        <w:rPr>
          <w:color w:val="auto"/>
          <w:spacing w:val="3"/>
          <w:sz w:val="24"/>
          <w:szCs w:val="24"/>
          <w:highlight w:val="none"/>
        </w:rPr>
        <w:t xml:space="preserve"> </w:t>
      </w:r>
      <w:r>
        <w:rPr>
          <w:color w:val="auto"/>
          <w:spacing w:val="-1"/>
          <w:sz w:val="24"/>
          <w:szCs w:val="24"/>
          <w:highlight w:val="none"/>
        </w:rPr>
        <w:t>质疑、投诉的权利及相关渠道和要求。</w:t>
      </w:r>
    </w:p>
    <w:p w14:paraId="5EF95517">
      <w:pPr>
        <w:pStyle w:val="5"/>
        <w:spacing w:before="182" w:line="289" w:lineRule="auto"/>
        <w:ind w:left="20" w:right="80" w:firstLine="463"/>
        <w:rPr>
          <w:color w:val="auto"/>
          <w:sz w:val="24"/>
          <w:szCs w:val="24"/>
          <w:highlight w:val="none"/>
        </w:rPr>
      </w:pPr>
      <w:r>
        <w:rPr>
          <w:color w:val="auto"/>
          <w:spacing w:val="-3"/>
          <w:sz w:val="24"/>
          <w:szCs w:val="24"/>
          <w:highlight w:val="none"/>
        </w:rPr>
        <w:t>2.我方在投标之前已经完全理解并接受招标文件的各项规定和要求，对招标文件</w:t>
      </w:r>
      <w:r>
        <w:rPr>
          <w:color w:val="auto"/>
          <w:spacing w:val="3"/>
          <w:sz w:val="24"/>
          <w:szCs w:val="24"/>
          <w:highlight w:val="none"/>
        </w:rPr>
        <w:t xml:space="preserve"> </w:t>
      </w:r>
      <w:r>
        <w:rPr>
          <w:color w:val="auto"/>
          <w:spacing w:val="-3"/>
          <w:sz w:val="24"/>
          <w:szCs w:val="24"/>
          <w:highlight w:val="none"/>
        </w:rPr>
        <w:t>的合理性、合法性不再有异议。</w:t>
      </w:r>
    </w:p>
    <w:p w14:paraId="696F15D7">
      <w:pPr>
        <w:pStyle w:val="5"/>
        <w:spacing w:before="183" w:line="219" w:lineRule="auto"/>
        <w:ind w:left="485"/>
        <w:rPr>
          <w:color w:val="auto"/>
          <w:sz w:val="24"/>
          <w:szCs w:val="24"/>
          <w:highlight w:val="none"/>
        </w:rPr>
      </w:pPr>
      <w:r>
        <w:rPr>
          <w:color w:val="auto"/>
          <w:spacing w:val="-3"/>
          <w:sz w:val="24"/>
          <w:szCs w:val="24"/>
          <w:highlight w:val="none"/>
        </w:rPr>
        <w:t>3.本投标有效期自投标截止之日起</w:t>
      </w:r>
      <w:r>
        <w:rPr>
          <w:color w:val="auto"/>
          <w:spacing w:val="-3"/>
          <w:sz w:val="24"/>
          <w:szCs w:val="24"/>
          <w:highlight w:val="none"/>
          <w:u w:val="single" w:color="auto"/>
        </w:rPr>
        <w:t xml:space="preserve">    </w:t>
      </w:r>
      <w:r>
        <w:rPr>
          <w:color w:val="auto"/>
          <w:spacing w:val="-70"/>
          <w:sz w:val="24"/>
          <w:szCs w:val="24"/>
          <w:highlight w:val="none"/>
        </w:rPr>
        <w:t xml:space="preserve"> </w:t>
      </w:r>
      <w:r>
        <w:rPr>
          <w:color w:val="auto"/>
          <w:spacing w:val="-3"/>
          <w:sz w:val="24"/>
          <w:szCs w:val="24"/>
          <w:highlight w:val="none"/>
        </w:rPr>
        <w:t>日。</w:t>
      </w:r>
    </w:p>
    <w:p w14:paraId="682421A0">
      <w:pPr>
        <w:pStyle w:val="5"/>
        <w:spacing w:before="179" w:line="290" w:lineRule="auto"/>
        <w:ind w:right="82" w:firstLine="480"/>
        <w:rPr>
          <w:color w:val="auto"/>
          <w:sz w:val="24"/>
          <w:szCs w:val="24"/>
          <w:highlight w:val="none"/>
        </w:rPr>
      </w:pPr>
      <w:r>
        <w:rPr>
          <w:color w:val="auto"/>
          <w:spacing w:val="-3"/>
          <w:sz w:val="24"/>
          <w:szCs w:val="24"/>
          <w:highlight w:val="none"/>
        </w:rPr>
        <w:t>4.如中标，本投标文件至本项目合同履行完毕止均保持有效，我方将按“招标文</w:t>
      </w:r>
      <w:r>
        <w:rPr>
          <w:color w:val="auto"/>
          <w:spacing w:val="4"/>
          <w:sz w:val="24"/>
          <w:szCs w:val="24"/>
          <w:highlight w:val="none"/>
        </w:rPr>
        <w:t xml:space="preserve"> </w:t>
      </w:r>
      <w:r>
        <w:rPr>
          <w:color w:val="auto"/>
          <w:spacing w:val="-2"/>
          <w:sz w:val="24"/>
          <w:szCs w:val="24"/>
          <w:highlight w:val="none"/>
        </w:rPr>
        <w:t>件</w:t>
      </w:r>
      <w:r>
        <w:rPr>
          <w:color w:val="auto"/>
          <w:spacing w:val="-80"/>
          <w:sz w:val="24"/>
          <w:szCs w:val="24"/>
          <w:highlight w:val="none"/>
        </w:rPr>
        <w:t xml:space="preserve"> </w:t>
      </w:r>
      <w:r>
        <w:rPr>
          <w:color w:val="auto"/>
          <w:spacing w:val="-2"/>
          <w:sz w:val="24"/>
          <w:szCs w:val="24"/>
          <w:highlight w:val="none"/>
        </w:rPr>
        <w:t>”及政府采购法律、法规的规定履行合同责任和义务。</w:t>
      </w:r>
    </w:p>
    <w:p w14:paraId="15477FCA">
      <w:pPr>
        <w:pStyle w:val="5"/>
        <w:spacing w:before="184" w:line="219" w:lineRule="auto"/>
        <w:ind w:left="485"/>
        <w:rPr>
          <w:color w:val="auto"/>
          <w:sz w:val="24"/>
          <w:szCs w:val="24"/>
          <w:highlight w:val="none"/>
        </w:rPr>
      </w:pPr>
      <w:r>
        <w:rPr>
          <w:color w:val="auto"/>
          <w:spacing w:val="-1"/>
          <w:sz w:val="24"/>
          <w:szCs w:val="24"/>
          <w:highlight w:val="none"/>
        </w:rPr>
        <w:t>5.我方同意按照贵方要求提供与投标有关的一切数据或者资料。</w:t>
      </w:r>
    </w:p>
    <w:p w14:paraId="774AF3B9">
      <w:pPr>
        <w:pStyle w:val="5"/>
        <w:spacing w:before="180" w:line="220" w:lineRule="auto"/>
        <w:ind w:left="482"/>
        <w:rPr>
          <w:color w:val="auto"/>
          <w:sz w:val="24"/>
          <w:szCs w:val="24"/>
          <w:highlight w:val="none"/>
        </w:rPr>
      </w:pPr>
      <w:r>
        <w:rPr>
          <w:color w:val="auto"/>
          <w:spacing w:val="-1"/>
          <w:sz w:val="24"/>
          <w:szCs w:val="24"/>
          <w:highlight w:val="none"/>
        </w:rPr>
        <w:t>6.我方向贵方提交的所有投标文件、资料都是准确的和真实的。</w:t>
      </w:r>
    </w:p>
    <w:p w14:paraId="15CB66E4">
      <w:pPr>
        <w:pStyle w:val="5"/>
        <w:spacing w:before="180" w:line="290" w:lineRule="auto"/>
        <w:ind w:left="1" w:right="80" w:firstLine="484"/>
        <w:rPr>
          <w:color w:val="auto"/>
          <w:sz w:val="24"/>
          <w:szCs w:val="24"/>
          <w:highlight w:val="none"/>
        </w:rPr>
      </w:pPr>
      <w:r>
        <w:rPr>
          <w:color w:val="auto"/>
          <w:spacing w:val="-3"/>
          <w:sz w:val="24"/>
          <w:szCs w:val="24"/>
          <w:highlight w:val="none"/>
        </w:rPr>
        <w:t>7.以上事项如有虚假或者隐瞒，我方愿意承担一切后果，并不再寻求任何旨在减</w:t>
      </w:r>
      <w:r>
        <w:rPr>
          <w:color w:val="auto"/>
          <w:sz w:val="24"/>
          <w:szCs w:val="24"/>
          <w:highlight w:val="none"/>
        </w:rPr>
        <w:t xml:space="preserve"> </w:t>
      </w:r>
      <w:r>
        <w:rPr>
          <w:color w:val="auto"/>
          <w:spacing w:val="-1"/>
          <w:sz w:val="24"/>
          <w:szCs w:val="24"/>
          <w:highlight w:val="none"/>
        </w:rPr>
        <w:t>轻或者免除法律责任的辩解。</w:t>
      </w:r>
    </w:p>
    <w:p w14:paraId="69BE77F6">
      <w:pPr>
        <w:pStyle w:val="5"/>
        <w:spacing w:before="181" w:line="313" w:lineRule="auto"/>
        <w:ind w:left="2" w:right="80" w:firstLine="479"/>
        <w:rPr>
          <w:color w:val="auto"/>
          <w:sz w:val="24"/>
          <w:szCs w:val="24"/>
          <w:highlight w:val="none"/>
        </w:rPr>
      </w:pPr>
      <w:r>
        <w:rPr>
          <w:color w:val="auto"/>
          <w:spacing w:val="-3"/>
          <w:sz w:val="24"/>
          <w:szCs w:val="24"/>
          <w:highlight w:val="none"/>
        </w:rPr>
        <w:t>8.根据《中华人民共和国政府采购法实施条例》第五十条要求对政府采购合同进</w:t>
      </w:r>
      <w:r>
        <w:rPr>
          <w:color w:val="auto"/>
          <w:spacing w:val="5"/>
          <w:sz w:val="24"/>
          <w:szCs w:val="24"/>
          <w:highlight w:val="none"/>
        </w:rPr>
        <w:t xml:space="preserve"> </w:t>
      </w:r>
      <w:r>
        <w:rPr>
          <w:color w:val="auto"/>
          <w:spacing w:val="-3"/>
          <w:sz w:val="24"/>
          <w:szCs w:val="24"/>
          <w:highlight w:val="none"/>
        </w:rPr>
        <w:t>行公告，但政府采购合同中涉及国家秘密、商业秘密的内容除外。我方就对本次投标</w:t>
      </w:r>
      <w:r>
        <w:rPr>
          <w:color w:val="auto"/>
          <w:spacing w:val="5"/>
          <w:sz w:val="24"/>
          <w:szCs w:val="24"/>
          <w:highlight w:val="none"/>
        </w:rPr>
        <w:t xml:space="preserve"> </w:t>
      </w:r>
      <w:r>
        <w:rPr>
          <w:color w:val="auto"/>
          <w:spacing w:val="1"/>
          <w:sz w:val="24"/>
          <w:szCs w:val="24"/>
          <w:highlight w:val="none"/>
        </w:rPr>
        <w:t>文件进行注明如下</w:t>
      </w:r>
      <w:r>
        <w:rPr>
          <w:color w:val="auto"/>
          <w:spacing w:val="-17"/>
          <w:sz w:val="24"/>
          <w:szCs w:val="24"/>
          <w:highlight w:val="none"/>
        </w:rPr>
        <w:t>：（</w:t>
      </w:r>
      <w:r>
        <w:rPr>
          <w:color w:val="auto"/>
          <w:spacing w:val="1"/>
          <w:sz w:val="24"/>
          <w:szCs w:val="24"/>
          <w:highlight w:val="none"/>
        </w:rPr>
        <w:t>两项内容中必须选择一项）</w:t>
      </w:r>
    </w:p>
    <w:p w14:paraId="48DD3C67">
      <w:pPr>
        <w:pStyle w:val="5"/>
        <w:spacing w:before="180" w:line="219" w:lineRule="auto"/>
        <w:ind w:left="505"/>
        <w:rPr>
          <w:color w:val="auto"/>
          <w:sz w:val="24"/>
          <w:szCs w:val="24"/>
          <w:highlight w:val="none"/>
        </w:rPr>
      </w:pPr>
      <w:r>
        <w:rPr>
          <w:color w:val="auto"/>
          <w:spacing w:val="-2"/>
          <w:sz w:val="24"/>
          <w:szCs w:val="24"/>
          <w:highlight w:val="none"/>
        </w:rPr>
        <w:t>□我方本次投标文件内容中未涉及商业秘密；</w:t>
      </w:r>
    </w:p>
    <w:p w14:paraId="067C6720">
      <w:pPr>
        <w:pStyle w:val="5"/>
        <w:spacing w:before="183" w:line="219" w:lineRule="auto"/>
        <w:ind w:left="505"/>
        <w:rPr>
          <w:color w:val="auto"/>
          <w:sz w:val="24"/>
          <w:szCs w:val="24"/>
          <w:highlight w:val="none"/>
        </w:rPr>
      </w:pPr>
      <w:r>
        <w:rPr>
          <w:color w:val="auto"/>
          <w:spacing w:val="-2"/>
          <w:sz w:val="24"/>
          <w:szCs w:val="24"/>
          <w:highlight w:val="none"/>
        </w:rPr>
        <w:t>□我方本次投标文件涉及商业秘密的内容有</w:t>
      </w:r>
      <w:r>
        <w:rPr>
          <w:color w:val="auto"/>
          <w:spacing w:val="1"/>
          <w:sz w:val="24"/>
          <w:szCs w:val="24"/>
          <w:highlight w:val="none"/>
        </w:rPr>
        <w:t>：</w:t>
      </w:r>
      <w:r>
        <w:rPr>
          <w:color w:val="auto"/>
          <w:sz w:val="24"/>
          <w:szCs w:val="24"/>
          <w:highlight w:val="none"/>
          <w:u w:val="single" w:color="auto"/>
        </w:rPr>
        <w:t xml:space="preserve">                         </w:t>
      </w:r>
      <w:r>
        <w:rPr>
          <w:color w:val="auto"/>
          <w:spacing w:val="1"/>
          <w:sz w:val="24"/>
          <w:szCs w:val="24"/>
          <w:highlight w:val="none"/>
        </w:rPr>
        <w:t>；</w:t>
      </w:r>
    </w:p>
    <w:p w14:paraId="6EAC1518">
      <w:pPr>
        <w:pStyle w:val="5"/>
        <w:spacing w:before="181" w:line="219" w:lineRule="auto"/>
        <w:ind w:left="481"/>
        <w:rPr>
          <w:color w:val="auto"/>
          <w:sz w:val="24"/>
          <w:szCs w:val="24"/>
          <w:highlight w:val="none"/>
        </w:rPr>
      </w:pPr>
      <w:r>
        <w:rPr>
          <w:color w:val="auto"/>
          <w:spacing w:val="-1"/>
          <w:sz w:val="24"/>
          <w:szCs w:val="24"/>
          <w:highlight w:val="none"/>
        </w:rPr>
        <w:t>9.与本投标有关的一切正式往来信函请寄：</w:t>
      </w:r>
    </w:p>
    <w:p w14:paraId="67A8A6F9">
      <w:pPr>
        <w:pStyle w:val="5"/>
        <w:spacing w:before="183" w:line="220" w:lineRule="auto"/>
        <w:ind w:left="480"/>
        <w:rPr>
          <w:color w:val="auto"/>
          <w:sz w:val="24"/>
          <w:szCs w:val="24"/>
          <w:highlight w:val="none"/>
        </w:rPr>
      </w:pPr>
      <w:r>
        <w:rPr>
          <w:color w:val="auto"/>
          <w:spacing w:val="-7"/>
          <w:sz w:val="24"/>
          <w:szCs w:val="24"/>
          <w:highlight w:val="none"/>
        </w:rPr>
        <w:t>地址：</w:t>
      </w:r>
      <w:r>
        <w:rPr>
          <w:color w:val="auto"/>
          <w:sz w:val="24"/>
          <w:szCs w:val="24"/>
          <w:highlight w:val="none"/>
          <w:u w:val="single" w:color="auto"/>
        </w:rPr>
        <w:t xml:space="preserve">          </w:t>
      </w:r>
      <w:r>
        <w:rPr>
          <w:color w:val="auto"/>
          <w:spacing w:val="-89"/>
          <w:sz w:val="24"/>
          <w:szCs w:val="24"/>
          <w:highlight w:val="none"/>
        </w:rPr>
        <w:t xml:space="preserve"> </w:t>
      </w:r>
      <w:r>
        <w:rPr>
          <w:color w:val="auto"/>
          <w:spacing w:val="-7"/>
          <w:sz w:val="24"/>
          <w:szCs w:val="24"/>
          <w:highlight w:val="none"/>
        </w:rPr>
        <w:t>邮编：</w:t>
      </w:r>
      <w:r>
        <w:rPr>
          <w:color w:val="auto"/>
          <w:sz w:val="24"/>
          <w:szCs w:val="24"/>
          <w:highlight w:val="none"/>
          <w:u w:val="single" w:color="auto"/>
        </w:rPr>
        <w:t xml:space="preserve">            </w:t>
      </w:r>
    </w:p>
    <w:p w14:paraId="42B41DA0">
      <w:pPr>
        <w:pStyle w:val="5"/>
        <w:spacing w:before="180" w:line="219" w:lineRule="auto"/>
        <w:ind w:left="509"/>
        <w:rPr>
          <w:color w:val="auto"/>
          <w:sz w:val="24"/>
          <w:szCs w:val="24"/>
          <w:highlight w:val="none"/>
        </w:rPr>
      </w:pPr>
      <w:r>
        <w:rPr>
          <w:color w:val="auto"/>
          <w:spacing w:val="-5"/>
          <w:sz w:val="24"/>
          <w:szCs w:val="24"/>
          <w:highlight w:val="none"/>
        </w:rPr>
        <w:t>电话：</w:t>
      </w:r>
      <w:r>
        <w:rPr>
          <w:color w:val="auto"/>
          <w:spacing w:val="-5"/>
          <w:sz w:val="24"/>
          <w:szCs w:val="24"/>
          <w:highlight w:val="none"/>
          <w:u w:val="single" w:color="auto"/>
        </w:rPr>
        <w:t xml:space="preserve">        </w:t>
      </w:r>
      <w:r>
        <w:rPr>
          <w:color w:val="auto"/>
          <w:spacing w:val="-101"/>
          <w:sz w:val="24"/>
          <w:szCs w:val="24"/>
          <w:highlight w:val="none"/>
        </w:rPr>
        <w:t xml:space="preserve"> </w:t>
      </w:r>
      <w:r>
        <w:rPr>
          <w:color w:val="auto"/>
          <w:spacing w:val="-5"/>
          <w:sz w:val="24"/>
          <w:szCs w:val="24"/>
          <w:highlight w:val="none"/>
        </w:rPr>
        <w:t>传真：</w:t>
      </w:r>
      <w:r>
        <w:rPr>
          <w:color w:val="auto"/>
          <w:sz w:val="24"/>
          <w:szCs w:val="24"/>
          <w:highlight w:val="none"/>
          <w:u w:val="single" w:color="auto"/>
        </w:rPr>
        <w:t xml:space="preserve">         </w:t>
      </w:r>
      <w:r>
        <w:rPr>
          <w:color w:val="auto"/>
          <w:spacing w:val="37"/>
          <w:sz w:val="24"/>
          <w:szCs w:val="24"/>
          <w:highlight w:val="none"/>
        </w:rPr>
        <w:t xml:space="preserve"> </w:t>
      </w:r>
      <w:r>
        <w:rPr>
          <w:color w:val="auto"/>
          <w:spacing w:val="-5"/>
          <w:sz w:val="24"/>
          <w:szCs w:val="24"/>
          <w:highlight w:val="none"/>
        </w:rPr>
        <w:t>电子邮箱：</w:t>
      </w:r>
      <w:r>
        <w:rPr>
          <w:color w:val="auto"/>
          <w:sz w:val="24"/>
          <w:szCs w:val="24"/>
          <w:highlight w:val="none"/>
          <w:u w:val="single" w:color="auto"/>
        </w:rPr>
        <w:t xml:space="preserve">         </w:t>
      </w:r>
    </w:p>
    <w:p w14:paraId="4810D9F6">
      <w:pPr>
        <w:pStyle w:val="5"/>
        <w:spacing w:before="182" w:line="221" w:lineRule="auto"/>
        <w:ind w:left="483"/>
        <w:rPr>
          <w:color w:val="auto"/>
          <w:sz w:val="24"/>
          <w:szCs w:val="24"/>
          <w:highlight w:val="none"/>
        </w:rPr>
      </w:pPr>
      <w:r>
        <w:rPr>
          <w:color w:val="auto"/>
          <w:spacing w:val="-3"/>
          <w:sz w:val="24"/>
          <w:szCs w:val="24"/>
          <w:highlight w:val="none"/>
        </w:rPr>
        <w:t>投标人名称:</w:t>
      </w:r>
      <w:r>
        <w:rPr>
          <w:color w:val="auto"/>
          <w:sz w:val="24"/>
          <w:szCs w:val="24"/>
          <w:highlight w:val="none"/>
          <w:u w:val="single" w:color="auto"/>
        </w:rPr>
        <w:t xml:space="preserve">                </w:t>
      </w:r>
    </w:p>
    <w:p w14:paraId="3D4A3772">
      <w:pPr>
        <w:spacing w:line="221" w:lineRule="auto"/>
        <w:rPr>
          <w:color w:val="auto"/>
          <w:sz w:val="24"/>
          <w:szCs w:val="24"/>
          <w:highlight w:val="none"/>
        </w:rPr>
        <w:sectPr>
          <w:footerReference r:id="rId32" w:type="default"/>
          <w:pgSz w:w="11906" w:h="16839"/>
          <w:pgMar w:top="1431" w:right="1476" w:bottom="1360" w:left="1568" w:header="0" w:footer="1200" w:gutter="0"/>
          <w:pgNumType w:fmt="decimal"/>
          <w:cols w:space="720" w:num="1"/>
        </w:sectPr>
      </w:pPr>
    </w:p>
    <w:p w14:paraId="7E8D0CC3">
      <w:pPr>
        <w:pStyle w:val="5"/>
        <w:spacing w:before="47" w:line="221" w:lineRule="auto"/>
        <w:ind w:left="264"/>
        <w:rPr>
          <w:color w:val="auto"/>
          <w:sz w:val="24"/>
          <w:szCs w:val="24"/>
          <w:highlight w:val="none"/>
        </w:rPr>
      </w:pPr>
      <w:r>
        <w:rPr>
          <w:color w:val="auto"/>
          <w:spacing w:val="-2"/>
          <w:sz w:val="24"/>
          <w:szCs w:val="24"/>
          <w:highlight w:val="none"/>
        </w:rPr>
        <w:t>开户银行：</w:t>
      </w:r>
      <w:r>
        <w:rPr>
          <w:color w:val="auto"/>
          <w:spacing w:val="-2"/>
          <w:sz w:val="24"/>
          <w:szCs w:val="24"/>
          <w:highlight w:val="none"/>
          <w:u w:val="single" w:color="auto"/>
        </w:rPr>
        <w:t xml:space="preserve">                      </w:t>
      </w:r>
      <w:r>
        <w:rPr>
          <w:color w:val="auto"/>
          <w:spacing w:val="-2"/>
          <w:sz w:val="24"/>
          <w:szCs w:val="24"/>
          <w:highlight w:val="none"/>
        </w:rPr>
        <w:t xml:space="preserve">   银行账号：</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135B0D16">
      <w:pPr>
        <w:spacing w:line="479" w:lineRule="auto"/>
        <w:rPr>
          <w:rFonts w:ascii="Arial"/>
          <w:color w:val="auto"/>
          <w:sz w:val="21"/>
          <w:highlight w:val="none"/>
        </w:rPr>
      </w:pPr>
    </w:p>
    <w:p w14:paraId="19919E69">
      <w:pPr>
        <w:pStyle w:val="5"/>
        <w:spacing w:before="78" w:line="359" w:lineRule="auto"/>
        <w:ind w:left="4900" w:right="160" w:hanging="2956"/>
        <w:rPr>
          <w:color w:val="auto"/>
          <w:sz w:val="24"/>
          <w:szCs w:val="24"/>
          <w:highlight w:val="none"/>
        </w:rPr>
      </w:pPr>
      <w:r>
        <w:rPr>
          <w:color w:val="auto"/>
          <w:spacing w:val="-1"/>
          <w:sz w:val="24"/>
          <w:szCs w:val="24"/>
          <w:highlight w:val="none"/>
        </w:rPr>
        <w:t>法定代表人或者委托代理人（签字或者电子签名）:_______</w:t>
      </w:r>
      <w:r>
        <w:rPr>
          <w:color w:val="auto"/>
          <w:spacing w:val="18"/>
          <w:sz w:val="24"/>
          <w:szCs w:val="24"/>
          <w:highlight w:val="none"/>
        </w:rPr>
        <w:t xml:space="preserve"> </w:t>
      </w:r>
      <w:r>
        <w:rPr>
          <w:color w:val="auto"/>
          <w:spacing w:val="-2"/>
          <w:sz w:val="24"/>
          <w:szCs w:val="24"/>
          <w:highlight w:val="none"/>
        </w:rPr>
        <w:t>投标人名称（电子签章</w:t>
      </w:r>
      <w:r>
        <w:rPr>
          <w:color w:val="auto"/>
          <w:spacing w:val="3"/>
          <w:sz w:val="24"/>
          <w:szCs w:val="24"/>
          <w:highlight w:val="none"/>
        </w:rPr>
        <w:t>）：</w:t>
      </w:r>
    </w:p>
    <w:p w14:paraId="134E7469">
      <w:pPr>
        <w:pStyle w:val="5"/>
        <w:tabs>
          <w:tab w:val="left" w:pos="6254"/>
        </w:tabs>
        <w:spacing w:line="220" w:lineRule="auto"/>
        <w:ind w:left="5534"/>
        <w:rPr>
          <w:color w:val="auto"/>
          <w:sz w:val="24"/>
          <w:szCs w:val="24"/>
          <w:highlight w:val="none"/>
        </w:rPr>
      </w:pPr>
      <w:r>
        <w:rPr>
          <w:color w:val="auto"/>
          <w:sz w:val="24"/>
          <w:szCs w:val="24"/>
          <w:highlight w:val="none"/>
          <w:u w:val="single" w:color="auto"/>
        </w:rPr>
        <w:tab/>
      </w:r>
      <w:r>
        <w:rPr>
          <w:color w:val="auto"/>
          <w:spacing w:val="-110"/>
          <w:sz w:val="24"/>
          <w:szCs w:val="24"/>
          <w:highlight w:val="none"/>
        </w:rPr>
        <w:t xml:space="preserve"> </w:t>
      </w:r>
      <w:r>
        <w:rPr>
          <w:color w:val="auto"/>
          <w:spacing w:val="-9"/>
          <w:sz w:val="24"/>
          <w:szCs w:val="24"/>
          <w:highlight w:val="none"/>
        </w:rPr>
        <w:t>年</w:t>
      </w:r>
      <w:r>
        <w:rPr>
          <w:color w:val="auto"/>
          <w:sz w:val="24"/>
          <w:szCs w:val="24"/>
          <w:highlight w:val="none"/>
          <w:u w:val="single" w:color="auto"/>
        </w:rPr>
        <w:t xml:space="preserve">    </w:t>
      </w:r>
      <w:r>
        <w:rPr>
          <w:color w:val="auto"/>
          <w:spacing w:val="-104"/>
          <w:sz w:val="24"/>
          <w:szCs w:val="24"/>
          <w:highlight w:val="none"/>
        </w:rPr>
        <w:t xml:space="preserve"> </w:t>
      </w:r>
      <w:r>
        <w:rPr>
          <w:color w:val="auto"/>
          <w:spacing w:val="-9"/>
          <w:sz w:val="24"/>
          <w:szCs w:val="24"/>
          <w:highlight w:val="none"/>
        </w:rPr>
        <w:t>月</w:t>
      </w:r>
      <w:r>
        <w:rPr>
          <w:color w:val="auto"/>
          <w:sz w:val="24"/>
          <w:szCs w:val="24"/>
          <w:highlight w:val="none"/>
          <w:u w:val="single" w:color="auto"/>
        </w:rPr>
        <w:t xml:space="preserve">     </w:t>
      </w:r>
      <w:r>
        <w:rPr>
          <w:color w:val="auto"/>
          <w:spacing w:val="-70"/>
          <w:sz w:val="24"/>
          <w:szCs w:val="24"/>
          <w:highlight w:val="none"/>
        </w:rPr>
        <w:t xml:space="preserve"> </w:t>
      </w:r>
      <w:r>
        <w:rPr>
          <w:color w:val="auto"/>
          <w:spacing w:val="-9"/>
          <w:sz w:val="24"/>
          <w:szCs w:val="24"/>
          <w:highlight w:val="none"/>
        </w:rPr>
        <w:t>日</w:t>
      </w:r>
    </w:p>
    <w:p w14:paraId="31A726F5">
      <w:pPr>
        <w:spacing w:line="220" w:lineRule="auto"/>
        <w:rPr>
          <w:color w:val="auto"/>
          <w:sz w:val="24"/>
          <w:szCs w:val="24"/>
          <w:highlight w:val="none"/>
        </w:rPr>
        <w:sectPr>
          <w:footerReference r:id="rId33" w:type="default"/>
          <w:pgSz w:w="11906" w:h="16839"/>
          <w:pgMar w:top="1426" w:right="1785" w:bottom="1420" w:left="1785" w:header="0" w:footer="1184" w:gutter="0"/>
          <w:pgNumType w:fmt="decimal"/>
          <w:cols w:space="720" w:num="1"/>
        </w:sectPr>
      </w:pPr>
    </w:p>
    <w:p w14:paraId="52B54528">
      <w:pPr>
        <w:pStyle w:val="5"/>
        <w:spacing w:before="164" w:line="219" w:lineRule="auto"/>
        <w:ind w:left="121"/>
        <w:rPr>
          <w:color w:val="auto"/>
          <w:sz w:val="24"/>
          <w:szCs w:val="24"/>
          <w:highlight w:val="none"/>
        </w:rPr>
      </w:pPr>
      <w:r>
        <w:rPr>
          <w:b/>
          <w:bCs/>
          <w:color w:val="auto"/>
          <w:spacing w:val="-3"/>
          <w:sz w:val="24"/>
          <w:szCs w:val="24"/>
          <w:highlight w:val="none"/>
        </w:rPr>
        <w:t>4.</w:t>
      </w:r>
      <w:r>
        <w:rPr>
          <w:color w:val="auto"/>
          <w:spacing w:val="-3"/>
          <w:sz w:val="24"/>
          <w:szCs w:val="24"/>
          <w:highlight w:val="none"/>
        </w:rPr>
        <w:t xml:space="preserve"> </w:t>
      </w:r>
      <w:r>
        <w:rPr>
          <w:b/>
          <w:bCs/>
          <w:color w:val="auto"/>
          <w:spacing w:val="-3"/>
          <w:sz w:val="24"/>
          <w:szCs w:val="24"/>
          <w:highlight w:val="none"/>
        </w:rPr>
        <w:t>开标一览表（货物类格式）</w:t>
      </w:r>
    </w:p>
    <w:p w14:paraId="51485514">
      <w:pPr>
        <w:pStyle w:val="5"/>
        <w:spacing w:before="85" w:line="221" w:lineRule="auto"/>
        <w:ind w:left="3766"/>
        <w:rPr>
          <w:color w:val="auto"/>
          <w:sz w:val="30"/>
          <w:szCs w:val="30"/>
          <w:highlight w:val="none"/>
        </w:rPr>
      </w:pPr>
      <w:r>
        <w:rPr>
          <w:b/>
          <w:bCs/>
          <w:color w:val="auto"/>
          <w:spacing w:val="-5"/>
          <w:sz w:val="30"/>
          <w:szCs w:val="30"/>
          <w:highlight w:val="none"/>
        </w:rPr>
        <w:t>开标一览表</w:t>
      </w:r>
    </w:p>
    <w:p w14:paraId="65AB4F7A">
      <w:pPr>
        <w:spacing w:line="430" w:lineRule="auto"/>
        <w:rPr>
          <w:rFonts w:ascii="Arial"/>
          <w:color w:val="auto"/>
          <w:sz w:val="21"/>
          <w:highlight w:val="none"/>
        </w:rPr>
      </w:pPr>
    </w:p>
    <w:p w14:paraId="50EF1923">
      <w:pPr>
        <w:pStyle w:val="5"/>
        <w:spacing w:before="78" w:line="220" w:lineRule="auto"/>
        <w:ind w:left="126"/>
        <w:rPr>
          <w:color w:val="auto"/>
          <w:sz w:val="24"/>
          <w:szCs w:val="24"/>
          <w:highlight w:val="none"/>
        </w:rPr>
      </w:pPr>
      <w:r>
        <w:rPr>
          <w:color w:val="auto"/>
          <w:spacing w:val="-1"/>
          <w:sz w:val="24"/>
          <w:szCs w:val="24"/>
          <w:highlight w:val="none"/>
        </w:rPr>
        <w:t>项目名称：</w:t>
      </w:r>
      <w:r>
        <w:rPr>
          <w:color w:val="auto"/>
          <w:spacing w:val="-1"/>
          <w:sz w:val="24"/>
          <w:szCs w:val="24"/>
          <w:highlight w:val="none"/>
          <w:u w:val="single" w:color="auto"/>
        </w:rPr>
        <w:t xml:space="preserve">           </w:t>
      </w:r>
      <w:r>
        <w:rPr>
          <w:color w:val="auto"/>
          <w:spacing w:val="-1"/>
          <w:sz w:val="24"/>
          <w:szCs w:val="24"/>
          <w:highlight w:val="none"/>
        </w:rPr>
        <w:t xml:space="preserve">         项目编号：</w:t>
      </w:r>
      <w:r>
        <w:rPr>
          <w:color w:val="auto"/>
          <w:spacing w:val="1"/>
          <w:sz w:val="24"/>
          <w:szCs w:val="24"/>
          <w:highlight w:val="none"/>
          <w:u w:val="single" w:color="auto"/>
        </w:rPr>
        <w:t xml:space="preserve">            </w:t>
      </w:r>
    </w:p>
    <w:p w14:paraId="697E296E">
      <w:pPr>
        <w:pStyle w:val="5"/>
        <w:spacing w:before="229" w:line="221" w:lineRule="auto"/>
        <w:ind w:left="125"/>
        <w:rPr>
          <w:color w:val="auto"/>
          <w:sz w:val="24"/>
          <w:szCs w:val="24"/>
          <w:highlight w:val="none"/>
        </w:rPr>
      </w:pPr>
      <w:r>
        <w:rPr>
          <w:color w:val="auto"/>
          <w:sz w:val="24"/>
          <w:szCs w:val="24"/>
          <w:highlight w:val="none"/>
        </w:rPr>
        <w:t>投标人名称：</w:t>
      </w:r>
      <w:r>
        <w:rPr>
          <w:color w:val="auto"/>
          <w:sz w:val="24"/>
          <w:szCs w:val="24"/>
          <w:highlight w:val="none"/>
          <w:u w:val="single" w:color="auto"/>
        </w:rPr>
        <w:t xml:space="preserve">                     </w:t>
      </w:r>
      <w:r>
        <w:rPr>
          <w:color w:val="auto"/>
          <w:sz w:val="24"/>
          <w:szCs w:val="24"/>
          <w:highlight w:val="none"/>
        </w:rPr>
        <w:t xml:space="preserve">                       单位</w:t>
      </w:r>
      <w:r>
        <w:rPr>
          <w:color w:val="auto"/>
          <w:spacing w:val="-1"/>
          <w:sz w:val="24"/>
          <w:szCs w:val="24"/>
          <w:highlight w:val="none"/>
        </w:rPr>
        <w:t>：元</w:t>
      </w:r>
    </w:p>
    <w:p w14:paraId="06E1E08A">
      <w:pPr>
        <w:pStyle w:val="5"/>
        <w:spacing w:before="228" w:line="221" w:lineRule="auto"/>
        <w:ind w:left="123"/>
        <w:rPr>
          <w:color w:val="auto"/>
          <w:sz w:val="24"/>
          <w:szCs w:val="24"/>
          <w:highlight w:val="none"/>
        </w:rPr>
      </w:pPr>
      <w:r>
        <w:rPr>
          <w:color w:val="auto"/>
          <w:highlight w:val="none"/>
        </w:rPr>
        <w:pict>
          <v:shape id="_x0000_s1026" o:spid="_x0000_s1026" style="position:absolute;left:0pt;margin-left:184.25pt;margin-top:208.4pt;height:0.5pt;width:57.9pt;z-index:251662336;mso-width-relative:page;mso-height-relative:page;" filled="f" stroked="t" coordsize="1158,10" path="m0,4l1157,4e">
            <v:fill on="f" focussize="0,0"/>
            <v:stroke weight="0.48pt" color="#000000" miterlimit="2" joinstyle="bevel"/>
            <v:imagedata o:title=""/>
            <o:lock v:ext="edit"/>
          </v:shape>
        </w:pict>
      </w:r>
      <w:r>
        <w:rPr>
          <w:color w:val="auto"/>
          <w:spacing w:val="-3"/>
          <w:sz w:val="24"/>
          <w:szCs w:val="24"/>
          <w:highlight w:val="none"/>
        </w:rPr>
        <w:t>标项号：</w:t>
      </w:r>
    </w:p>
    <w:p w14:paraId="2525C06A">
      <w:pPr>
        <w:spacing w:line="195" w:lineRule="exact"/>
        <w:rPr>
          <w:color w:val="auto"/>
          <w:highlight w:val="none"/>
        </w:rPr>
      </w:pPr>
    </w:p>
    <w:tbl>
      <w:tblPr>
        <w:tblStyle w:val="15"/>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2558"/>
        <w:gridCol w:w="787"/>
        <w:gridCol w:w="932"/>
        <w:gridCol w:w="932"/>
        <w:gridCol w:w="3059"/>
      </w:tblGrid>
      <w:tr w14:paraId="3BAEA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740" w:type="dxa"/>
            <w:vAlign w:val="top"/>
          </w:tcPr>
          <w:p w14:paraId="3FD1DF87">
            <w:pPr>
              <w:pStyle w:val="16"/>
              <w:spacing w:before="290" w:line="230" w:lineRule="auto"/>
              <w:ind w:left="163"/>
              <w:rPr>
                <w:color w:val="auto"/>
                <w:highlight w:val="none"/>
              </w:rPr>
            </w:pPr>
            <w:r>
              <w:rPr>
                <w:b/>
                <w:bCs/>
                <w:color w:val="auto"/>
                <w:spacing w:val="4"/>
                <w:highlight w:val="none"/>
              </w:rPr>
              <w:t>序号</w:t>
            </w:r>
          </w:p>
        </w:tc>
        <w:tc>
          <w:tcPr>
            <w:tcW w:w="2558" w:type="dxa"/>
            <w:vAlign w:val="top"/>
          </w:tcPr>
          <w:p w14:paraId="34DE2F9A">
            <w:pPr>
              <w:pStyle w:val="16"/>
              <w:spacing w:before="290" w:line="229" w:lineRule="auto"/>
              <w:ind w:left="756"/>
              <w:rPr>
                <w:color w:val="auto"/>
                <w:highlight w:val="none"/>
              </w:rPr>
            </w:pPr>
            <w:r>
              <w:rPr>
                <w:b/>
                <w:bCs/>
                <w:color w:val="auto"/>
                <w:spacing w:val="6"/>
                <w:highlight w:val="none"/>
              </w:rPr>
              <w:t>标的的名称</w:t>
            </w:r>
          </w:p>
        </w:tc>
        <w:tc>
          <w:tcPr>
            <w:tcW w:w="787" w:type="dxa"/>
            <w:vAlign w:val="top"/>
          </w:tcPr>
          <w:p w14:paraId="26E3A4BE">
            <w:pPr>
              <w:pStyle w:val="16"/>
              <w:spacing w:before="139" w:line="228" w:lineRule="auto"/>
              <w:ind w:left="204"/>
              <w:rPr>
                <w:color w:val="auto"/>
                <w:highlight w:val="none"/>
              </w:rPr>
            </w:pPr>
            <w:r>
              <w:rPr>
                <w:b/>
                <w:bCs/>
                <w:color w:val="auto"/>
                <w:spacing w:val="-5"/>
                <w:highlight w:val="none"/>
              </w:rPr>
              <w:t>品牌</w:t>
            </w:r>
          </w:p>
          <w:p w14:paraId="269AF7B8">
            <w:pPr>
              <w:pStyle w:val="16"/>
              <w:spacing w:before="52" w:line="230" w:lineRule="auto"/>
              <w:ind w:left="194"/>
              <w:rPr>
                <w:color w:val="auto"/>
                <w:highlight w:val="none"/>
              </w:rPr>
            </w:pPr>
            <w:r>
              <w:rPr>
                <w:b/>
                <w:bCs/>
                <w:color w:val="auto"/>
                <w:highlight w:val="none"/>
              </w:rPr>
              <w:t>型号</w:t>
            </w:r>
          </w:p>
        </w:tc>
        <w:tc>
          <w:tcPr>
            <w:tcW w:w="932" w:type="dxa"/>
            <w:vAlign w:val="top"/>
          </w:tcPr>
          <w:p w14:paraId="49158E83">
            <w:pPr>
              <w:pStyle w:val="16"/>
              <w:spacing w:before="139" w:line="228" w:lineRule="auto"/>
              <w:ind w:left="155"/>
              <w:rPr>
                <w:color w:val="auto"/>
                <w:highlight w:val="none"/>
              </w:rPr>
            </w:pPr>
            <w:r>
              <w:rPr>
                <w:b/>
                <w:bCs/>
                <w:color w:val="auto"/>
                <w:spacing w:val="5"/>
                <w:highlight w:val="none"/>
              </w:rPr>
              <w:t>数量及</w:t>
            </w:r>
          </w:p>
          <w:p w14:paraId="234A9B0F">
            <w:pPr>
              <w:pStyle w:val="16"/>
              <w:spacing w:before="52" w:line="226" w:lineRule="auto"/>
              <w:ind w:left="155"/>
              <w:rPr>
                <w:color w:val="auto"/>
                <w:highlight w:val="none"/>
              </w:rPr>
            </w:pPr>
            <w:r>
              <w:rPr>
                <w:b/>
                <w:bCs/>
                <w:color w:val="auto"/>
                <w:spacing w:val="5"/>
                <w:highlight w:val="none"/>
              </w:rPr>
              <w:t>单位①</w:t>
            </w:r>
          </w:p>
        </w:tc>
        <w:tc>
          <w:tcPr>
            <w:tcW w:w="932" w:type="dxa"/>
            <w:vAlign w:val="top"/>
          </w:tcPr>
          <w:p w14:paraId="0B069A3D">
            <w:pPr>
              <w:pStyle w:val="16"/>
              <w:spacing w:before="116" w:line="292" w:lineRule="auto"/>
              <w:ind w:left="365" w:right="253" w:hanging="102"/>
              <w:rPr>
                <w:color w:val="auto"/>
                <w:highlight w:val="none"/>
              </w:rPr>
            </w:pPr>
            <w:r>
              <w:rPr>
                <w:b/>
                <w:bCs/>
                <w:color w:val="auto"/>
                <w:spacing w:val="3"/>
                <w:highlight w:val="none"/>
              </w:rPr>
              <w:t>单价</w:t>
            </w:r>
            <w:r>
              <w:rPr>
                <w:color w:val="auto"/>
                <w:highlight w:val="none"/>
              </w:rPr>
              <w:t xml:space="preserve"> </w:t>
            </w:r>
            <w:r>
              <w:rPr>
                <w:b/>
                <w:bCs/>
                <w:color w:val="auto"/>
                <w:highlight w:val="none"/>
              </w:rPr>
              <w:t>②</w:t>
            </w:r>
          </w:p>
        </w:tc>
        <w:tc>
          <w:tcPr>
            <w:tcW w:w="3059" w:type="dxa"/>
            <w:vAlign w:val="top"/>
          </w:tcPr>
          <w:p w14:paraId="1CF979F3">
            <w:pPr>
              <w:pStyle w:val="16"/>
              <w:spacing w:before="115" w:line="227" w:lineRule="auto"/>
              <w:ind w:left="1115"/>
              <w:rPr>
                <w:color w:val="auto"/>
                <w:highlight w:val="none"/>
              </w:rPr>
            </w:pPr>
            <w:r>
              <w:rPr>
                <w:b/>
                <w:bCs/>
                <w:color w:val="auto"/>
                <w:spacing w:val="5"/>
                <w:highlight w:val="none"/>
              </w:rPr>
              <w:t>投标报价</w:t>
            </w:r>
          </w:p>
          <w:p w14:paraId="6793F611">
            <w:pPr>
              <w:pStyle w:val="16"/>
              <w:spacing w:before="104" w:line="226" w:lineRule="auto"/>
              <w:ind w:left="1058"/>
              <w:rPr>
                <w:color w:val="auto"/>
                <w:highlight w:val="none"/>
              </w:rPr>
            </w:pPr>
            <w:r>
              <w:rPr>
                <w:b/>
                <w:bCs/>
                <w:color w:val="auto"/>
                <w:spacing w:val="6"/>
                <w:highlight w:val="none"/>
              </w:rPr>
              <w:t>③=①×②</w:t>
            </w:r>
          </w:p>
        </w:tc>
      </w:tr>
      <w:tr w14:paraId="10FB2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40" w:type="dxa"/>
            <w:vAlign w:val="top"/>
          </w:tcPr>
          <w:p w14:paraId="646E9CE5">
            <w:pPr>
              <w:rPr>
                <w:rFonts w:ascii="Arial"/>
                <w:color w:val="auto"/>
                <w:sz w:val="21"/>
                <w:highlight w:val="none"/>
              </w:rPr>
            </w:pPr>
          </w:p>
        </w:tc>
        <w:tc>
          <w:tcPr>
            <w:tcW w:w="2558" w:type="dxa"/>
            <w:vAlign w:val="top"/>
          </w:tcPr>
          <w:p w14:paraId="0EA275E9">
            <w:pPr>
              <w:rPr>
                <w:rFonts w:ascii="Arial"/>
                <w:color w:val="auto"/>
                <w:sz w:val="21"/>
                <w:highlight w:val="none"/>
              </w:rPr>
            </w:pPr>
          </w:p>
        </w:tc>
        <w:tc>
          <w:tcPr>
            <w:tcW w:w="787" w:type="dxa"/>
            <w:vAlign w:val="top"/>
          </w:tcPr>
          <w:p w14:paraId="2FEC6371">
            <w:pPr>
              <w:rPr>
                <w:rFonts w:ascii="Arial"/>
                <w:color w:val="auto"/>
                <w:sz w:val="21"/>
                <w:highlight w:val="none"/>
              </w:rPr>
            </w:pPr>
          </w:p>
        </w:tc>
        <w:tc>
          <w:tcPr>
            <w:tcW w:w="932" w:type="dxa"/>
            <w:vAlign w:val="top"/>
          </w:tcPr>
          <w:p w14:paraId="0EE367A6">
            <w:pPr>
              <w:rPr>
                <w:rFonts w:ascii="Arial"/>
                <w:color w:val="auto"/>
                <w:sz w:val="21"/>
                <w:highlight w:val="none"/>
              </w:rPr>
            </w:pPr>
          </w:p>
        </w:tc>
        <w:tc>
          <w:tcPr>
            <w:tcW w:w="932" w:type="dxa"/>
            <w:vAlign w:val="top"/>
          </w:tcPr>
          <w:p w14:paraId="59AEFB10">
            <w:pPr>
              <w:rPr>
                <w:rFonts w:ascii="Arial"/>
                <w:color w:val="auto"/>
                <w:sz w:val="21"/>
                <w:highlight w:val="none"/>
              </w:rPr>
            </w:pPr>
          </w:p>
        </w:tc>
        <w:tc>
          <w:tcPr>
            <w:tcW w:w="3059" w:type="dxa"/>
            <w:vAlign w:val="top"/>
          </w:tcPr>
          <w:p w14:paraId="416056ED">
            <w:pPr>
              <w:rPr>
                <w:rFonts w:ascii="Arial"/>
                <w:color w:val="auto"/>
                <w:sz w:val="21"/>
                <w:highlight w:val="none"/>
              </w:rPr>
            </w:pPr>
          </w:p>
        </w:tc>
      </w:tr>
      <w:tr w14:paraId="39567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40" w:type="dxa"/>
            <w:vAlign w:val="top"/>
          </w:tcPr>
          <w:p w14:paraId="16AD2CB3">
            <w:pPr>
              <w:rPr>
                <w:rFonts w:ascii="Arial"/>
                <w:color w:val="auto"/>
                <w:sz w:val="21"/>
                <w:highlight w:val="none"/>
              </w:rPr>
            </w:pPr>
          </w:p>
        </w:tc>
        <w:tc>
          <w:tcPr>
            <w:tcW w:w="2558" w:type="dxa"/>
            <w:vAlign w:val="top"/>
          </w:tcPr>
          <w:p w14:paraId="20C4A9F6">
            <w:pPr>
              <w:rPr>
                <w:rFonts w:ascii="Arial"/>
                <w:color w:val="auto"/>
                <w:sz w:val="21"/>
                <w:highlight w:val="none"/>
              </w:rPr>
            </w:pPr>
          </w:p>
        </w:tc>
        <w:tc>
          <w:tcPr>
            <w:tcW w:w="787" w:type="dxa"/>
            <w:vAlign w:val="top"/>
          </w:tcPr>
          <w:p w14:paraId="78902B7C">
            <w:pPr>
              <w:rPr>
                <w:rFonts w:ascii="Arial"/>
                <w:color w:val="auto"/>
                <w:sz w:val="21"/>
                <w:highlight w:val="none"/>
              </w:rPr>
            </w:pPr>
          </w:p>
        </w:tc>
        <w:tc>
          <w:tcPr>
            <w:tcW w:w="932" w:type="dxa"/>
            <w:vAlign w:val="top"/>
          </w:tcPr>
          <w:p w14:paraId="0E556A4A">
            <w:pPr>
              <w:rPr>
                <w:rFonts w:ascii="Arial"/>
                <w:color w:val="auto"/>
                <w:sz w:val="21"/>
                <w:highlight w:val="none"/>
              </w:rPr>
            </w:pPr>
          </w:p>
        </w:tc>
        <w:tc>
          <w:tcPr>
            <w:tcW w:w="932" w:type="dxa"/>
            <w:vAlign w:val="top"/>
          </w:tcPr>
          <w:p w14:paraId="4CC0F00A">
            <w:pPr>
              <w:rPr>
                <w:rFonts w:ascii="Arial"/>
                <w:color w:val="auto"/>
                <w:sz w:val="21"/>
                <w:highlight w:val="none"/>
              </w:rPr>
            </w:pPr>
          </w:p>
        </w:tc>
        <w:tc>
          <w:tcPr>
            <w:tcW w:w="3059" w:type="dxa"/>
            <w:vAlign w:val="top"/>
          </w:tcPr>
          <w:p w14:paraId="2041ED80">
            <w:pPr>
              <w:rPr>
                <w:rFonts w:ascii="Arial"/>
                <w:color w:val="auto"/>
                <w:sz w:val="21"/>
                <w:highlight w:val="none"/>
              </w:rPr>
            </w:pPr>
          </w:p>
        </w:tc>
      </w:tr>
      <w:tr w14:paraId="10472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40" w:type="dxa"/>
            <w:vAlign w:val="top"/>
          </w:tcPr>
          <w:p w14:paraId="1E8FF912">
            <w:pPr>
              <w:rPr>
                <w:rFonts w:ascii="Arial"/>
                <w:color w:val="auto"/>
                <w:sz w:val="21"/>
                <w:highlight w:val="none"/>
              </w:rPr>
            </w:pPr>
          </w:p>
        </w:tc>
        <w:tc>
          <w:tcPr>
            <w:tcW w:w="2558" w:type="dxa"/>
            <w:vAlign w:val="top"/>
          </w:tcPr>
          <w:p w14:paraId="28F90322">
            <w:pPr>
              <w:rPr>
                <w:rFonts w:ascii="Arial"/>
                <w:color w:val="auto"/>
                <w:sz w:val="21"/>
                <w:highlight w:val="none"/>
              </w:rPr>
            </w:pPr>
          </w:p>
        </w:tc>
        <w:tc>
          <w:tcPr>
            <w:tcW w:w="787" w:type="dxa"/>
            <w:vAlign w:val="top"/>
          </w:tcPr>
          <w:p w14:paraId="25E0BD79">
            <w:pPr>
              <w:rPr>
                <w:rFonts w:ascii="Arial"/>
                <w:color w:val="auto"/>
                <w:sz w:val="21"/>
                <w:highlight w:val="none"/>
              </w:rPr>
            </w:pPr>
          </w:p>
        </w:tc>
        <w:tc>
          <w:tcPr>
            <w:tcW w:w="932" w:type="dxa"/>
            <w:vAlign w:val="top"/>
          </w:tcPr>
          <w:p w14:paraId="4551505B">
            <w:pPr>
              <w:rPr>
                <w:rFonts w:ascii="Arial"/>
                <w:color w:val="auto"/>
                <w:sz w:val="21"/>
                <w:highlight w:val="none"/>
              </w:rPr>
            </w:pPr>
          </w:p>
        </w:tc>
        <w:tc>
          <w:tcPr>
            <w:tcW w:w="932" w:type="dxa"/>
            <w:vAlign w:val="top"/>
          </w:tcPr>
          <w:p w14:paraId="56D9B287">
            <w:pPr>
              <w:rPr>
                <w:rFonts w:ascii="Arial"/>
                <w:color w:val="auto"/>
                <w:sz w:val="21"/>
                <w:highlight w:val="none"/>
              </w:rPr>
            </w:pPr>
          </w:p>
        </w:tc>
        <w:tc>
          <w:tcPr>
            <w:tcW w:w="3059" w:type="dxa"/>
            <w:vAlign w:val="top"/>
          </w:tcPr>
          <w:p w14:paraId="5AE83966">
            <w:pPr>
              <w:rPr>
                <w:rFonts w:ascii="Arial"/>
                <w:color w:val="auto"/>
                <w:sz w:val="21"/>
                <w:highlight w:val="none"/>
              </w:rPr>
            </w:pPr>
          </w:p>
        </w:tc>
      </w:tr>
      <w:tr w14:paraId="3123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40" w:type="dxa"/>
            <w:vAlign w:val="top"/>
          </w:tcPr>
          <w:p w14:paraId="452F47D7">
            <w:pPr>
              <w:rPr>
                <w:rFonts w:ascii="Arial"/>
                <w:color w:val="auto"/>
                <w:sz w:val="21"/>
                <w:highlight w:val="none"/>
              </w:rPr>
            </w:pPr>
          </w:p>
        </w:tc>
        <w:tc>
          <w:tcPr>
            <w:tcW w:w="2558" w:type="dxa"/>
            <w:vAlign w:val="top"/>
          </w:tcPr>
          <w:p w14:paraId="042B832D">
            <w:pPr>
              <w:rPr>
                <w:rFonts w:ascii="Arial"/>
                <w:color w:val="auto"/>
                <w:sz w:val="21"/>
                <w:highlight w:val="none"/>
              </w:rPr>
            </w:pPr>
          </w:p>
        </w:tc>
        <w:tc>
          <w:tcPr>
            <w:tcW w:w="787" w:type="dxa"/>
            <w:vAlign w:val="top"/>
          </w:tcPr>
          <w:p w14:paraId="4E85100E">
            <w:pPr>
              <w:rPr>
                <w:rFonts w:ascii="Arial"/>
                <w:color w:val="auto"/>
                <w:sz w:val="21"/>
                <w:highlight w:val="none"/>
              </w:rPr>
            </w:pPr>
          </w:p>
        </w:tc>
        <w:tc>
          <w:tcPr>
            <w:tcW w:w="932" w:type="dxa"/>
            <w:vAlign w:val="top"/>
          </w:tcPr>
          <w:p w14:paraId="3B7FA7F6">
            <w:pPr>
              <w:rPr>
                <w:rFonts w:ascii="Arial"/>
                <w:color w:val="auto"/>
                <w:sz w:val="21"/>
                <w:highlight w:val="none"/>
              </w:rPr>
            </w:pPr>
          </w:p>
        </w:tc>
        <w:tc>
          <w:tcPr>
            <w:tcW w:w="932" w:type="dxa"/>
            <w:vAlign w:val="top"/>
          </w:tcPr>
          <w:p w14:paraId="5D6214E5">
            <w:pPr>
              <w:rPr>
                <w:rFonts w:ascii="Arial"/>
                <w:color w:val="auto"/>
                <w:sz w:val="21"/>
                <w:highlight w:val="none"/>
              </w:rPr>
            </w:pPr>
          </w:p>
        </w:tc>
        <w:tc>
          <w:tcPr>
            <w:tcW w:w="3059" w:type="dxa"/>
            <w:vAlign w:val="top"/>
          </w:tcPr>
          <w:p w14:paraId="7F3F5CF8">
            <w:pPr>
              <w:rPr>
                <w:rFonts w:ascii="Arial"/>
                <w:color w:val="auto"/>
                <w:sz w:val="21"/>
                <w:highlight w:val="none"/>
              </w:rPr>
            </w:pPr>
          </w:p>
        </w:tc>
      </w:tr>
      <w:tr w14:paraId="34E69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40" w:type="dxa"/>
            <w:tcBorders>
              <w:right w:val="nil"/>
            </w:tcBorders>
            <w:vAlign w:val="top"/>
          </w:tcPr>
          <w:p w14:paraId="2D6F90B7">
            <w:pPr>
              <w:pStyle w:val="16"/>
              <w:spacing w:before="183" w:line="230" w:lineRule="auto"/>
              <w:jc w:val="right"/>
              <w:rPr>
                <w:color w:val="auto"/>
                <w:highlight w:val="none"/>
              </w:rPr>
            </w:pPr>
            <w:r>
              <w:rPr>
                <w:color w:val="auto"/>
                <w:spacing w:val="6"/>
                <w:highlight w:val="none"/>
              </w:rPr>
              <w:t>合计金</w:t>
            </w:r>
          </w:p>
        </w:tc>
        <w:tc>
          <w:tcPr>
            <w:tcW w:w="2558" w:type="dxa"/>
            <w:tcBorders>
              <w:left w:val="nil"/>
              <w:right w:val="nil"/>
            </w:tcBorders>
            <w:vAlign w:val="top"/>
          </w:tcPr>
          <w:p w14:paraId="4F162D41">
            <w:pPr>
              <w:pStyle w:val="16"/>
              <w:spacing w:before="182" w:line="228" w:lineRule="auto"/>
              <w:ind w:left="7"/>
              <w:rPr>
                <w:color w:val="auto"/>
                <w:highlight w:val="none"/>
              </w:rPr>
            </w:pPr>
            <w:r>
              <w:rPr>
                <w:color w:val="auto"/>
                <w:spacing w:val="3"/>
                <w:highlight w:val="none"/>
              </w:rPr>
              <w:t>额大写：人民币</w:t>
            </w:r>
            <w:r>
              <w:rPr>
                <w:color w:val="auto"/>
                <w:highlight w:val="none"/>
                <w:u w:val="single" w:color="auto"/>
              </w:rPr>
              <w:t xml:space="preserve">            </w:t>
            </w:r>
          </w:p>
        </w:tc>
        <w:tc>
          <w:tcPr>
            <w:tcW w:w="787" w:type="dxa"/>
            <w:tcBorders>
              <w:left w:val="nil"/>
              <w:right w:val="nil"/>
            </w:tcBorders>
            <w:vAlign w:val="top"/>
          </w:tcPr>
          <w:p w14:paraId="2862E903">
            <w:pPr>
              <w:pStyle w:val="16"/>
              <w:spacing w:before="183" w:line="231" w:lineRule="auto"/>
              <w:ind w:left="184"/>
              <w:rPr>
                <w:color w:val="auto"/>
                <w:highlight w:val="none"/>
              </w:rPr>
            </w:pPr>
            <w:r>
              <w:rPr>
                <w:color w:val="auto"/>
                <w:spacing w:val="-2"/>
                <w:highlight w:val="none"/>
              </w:rPr>
              <w:t>(¥</w:t>
            </w:r>
          </w:p>
        </w:tc>
        <w:tc>
          <w:tcPr>
            <w:tcW w:w="932" w:type="dxa"/>
            <w:tcBorders>
              <w:left w:val="nil"/>
              <w:right w:val="nil"/>
            </w:tcBorders>
            <w:vAlign w:val="top"/>
          </w:tcPr>
          <w:p w14:paraId="77377791">
            <w:pPr>
              <w:pStyle w:val="16"/>
              <w:spacing w:before="183" w:line="231" w:lineRule="auto"/>
              <w:ind w:left="781"/>
              <w:rPr>
                <w:color w:val="auto"/>
                <w:highlight w:val="none"/>
              </w:rPr>
            </w:pPr>
            <w:r>
              <w:rPr>
                <w:color w:val="auto"/>
                <w:highlight w:val="none"/>
              </w:rPr>
              <w:t>)</w:t>
            </w:r>
          </w:p>
        </w:tc>
        <w:tc>
          <w:tcPr>
            <w:tcW w:w="932" w:type="dxa"/>
            <w:tcBorders>
              <w:left w:val="nil"/>
              <w:right w:val="nil"/>
            </w:tcBorders>
            <w:vAlign w:val="top"/>
          </w:tcPr>
          <w:p w14:paraId="7B7AE10E">
            <w:pPr>
              <w:spacing w:line="249" w:lineRule="auto"/>
              <w:rPr>
                <w:rFonts w:ascii="Arial"/>
                <w:color w:val="auto"/>
                <w:sz w:val="21"/>
                <w:highlight w:val="none"/>
              </w:rPr>
            </w:pPr>
          </w:p>
          <w:p w14:paraId="2F8D673F">
            <w:pPr>
              <w:pStyle w:val="16"/>
              <w:spacing w:before="65" w:line="105" w:lineRule="exact"/>
              <w:ind w:left="56"/>
              <w:rPr>
                <w:color w:val="auto"/>
                <w:highlight w:val="none"/>
              </w:rPr>
            </w:pPr>
            <w:r>
              <w:rPr>
                <w:color w:val="auto"/>
                <w:position w:val="1"/>
                <w:highlight w:val="none"/>
              </w:rPr>
              <w:t>。</w:t>
            </w:r>
          </w:p>
        </w:tc>
        <w:tc>
          <w:tcPr>
            <w:tcW w:w="3059" w:type="dxa"/>
            <w:tcBorders>
              <w:left w:val="nil"/>
            </w:tcBorders>
            <w:vAlign w:val="top"/>
          </w:tcPr>
          <w:p w14:paraId="6EA9C829">
            <w:pPr>
              <w:rPr>
                <w:rFonts w:ascii="Arial"/>
                <w:color w:val="auto"/>
                <w:sz w:val="21"/>
                <w:highlight w:val="none"/>
              </w:rPr>
            </w:pPr>
          </w:p>
        </w:tc>
      </w:tr>
    </w:tbl>
    <w:p w14:paraId="1846B236">
      <w:pPr>
        <w:pStyle w:val="5"/>
        <w:spacing w:before="36" w:line="224" w:lineRule="auto"/>
        <w:ind w:left="122"/>
        <w:rPr>
          <w:color w:val="auto"/>
          <w:sz w:val="24"/>
          <w:szCs w:val="24"/>
          <w:highlight w:val="none"/>
        </w:rPr>
      </w:pPr>
      <w:r>
        <w:rPr>
          <w:color w:val="auto"/>
          <w:spacing w:val="17"/>
          <w:sz w:val="24"/>
          <w:szCs w:val="24"/>
          <w:highlight w:val="none"/>
        </w:rPr>
        <w:t>注:</w:t>
      </w:r>
    </w:p>
    <w:p w14:paraId="73B60A2A">
      <w:pPr>
        <w:pStyle w:val="5"/>
        <w:spacing w:before="176" w:line="289" w:lineRule="auto"/>
        <w:ind w:left="124" w:right="964" w:firstLine="495"/>
        <w:rPr>
          <w:color w:val="auto"/>
          <w:sz w:val="24"/>
          <w:szCs w:val="24"/>
          <w:highlight w:val="none"/>
        </w:rPr>
      </w:pPr>
      <w:r>
        <w:rPr>
          <w:color w:val="auto"/>
          <w:spacing w:val="-1"/>
          <w:sz w:val="24"/>
          <w:szCs w:val="24"/>
          <w:highlight w:val="none"/>
        </w:rPr>
        <w:t>1.投标人的开标一览表必须加盖投标人电子签章并由法定代表人或者委托代理</w:t>
      </w:r>
      <w:r>
        <w:rPr>
          <w:color w:val="auto"/>
          <w:spacing w:val="6"/>
          <w:sz w:val="24"/>
          <w:szCs w:val="24"/>
          <w:highlight w:val="none"/>
        </w:rPr>
        <w:t xml:space="preserve"> </w:t>
      </w:r>
      <w:r>
        <w:rPr>
          <w:color w:val="auto"/>
          <w:spacing w:val="-2"/>
          <w:sz w:val="24"/>
          <w:szCs w:val="24"/>
          <w:highlight w:val="none"/>
        </w:rPr>
        <w:t>人签字或者电子签名，</w:t>
      </w:r>
      <w:r>
        <w:rPr>
          <w:b/>
          <w:bCs/>
          <w:color w:val="auto"/>
          <w:spacing w:val="-2"/>
          <w:sz w:val="24"/>
          <w:szCs w:val="24"/>
          <w:highlight w:val="none"/>
        </w:rPr>
        <w:t>否则其投标作无效标处理</w:t>
      </w:r>
      <w:r>
        <w:rPr>
          <w:color w:val="auto"/>
          <w:spacing w:val="-2"/>
          <w:sz w:val="24"/>
          <w:szCs w:val="24"/>
          <w:highlight w:val="none"/>
        </w:rPr>
        <w:t>。</w:t>
      </w:r>
    </w:p>
    <w:p w14:paraId="43F21E9E">
      <w:pPr>
        <w:pStyle w:val="5"/>
        <w:spacing w:before="183" w:line="289" w:lineRule="auto"/>
        <w:ind w:left="124" w:right="815" w:firstLine="480"/>
        <w:rPr>
          <w:color w:val="auto"/>
          <w:sz w:val="24"/>
          <w:szCs w:val="24"/>
          <w:highlight w:val="none"/>
        </w:rPr>
      </w:pPr>
      <w:r>
        <w:rPr>
          <w:color w:val="auto"/>
          <w:spacing w:val="-3"/>
          <w:sz w:val="24"/>
          <w:szCs w:val="24"/>
          <w:highlight w:val="none"/>
        </w:rPr>
        <w:t>2.报价一经涂改，应在涂改处加盖投标人公章或者加盖电子签章或者由法定代表</w:t>
      </w:r>
      <w:r>
        <w:rPr>
          <w:color w:val="auto"/>
          <w:spacing w:val="3"/>
          <w:sz w:val="24"/>
          <w:szCs w:val="24"/>
          <w:highlight w:val="none"/>
        </w:rPr>
        <w:t xml:space="preserve"> </w:t>
      </w:r>
      <w:r>
        <w:rPr>
          <w:color w:val="auto"/>
          <w:spacing w:val="-2"/>
          <w:sz w:val="24"/>
          <w:szCs w:val="24"/>
          <w:highlight w:val="none"/>
        </w:rPr>
        <w:t>人或者委托代理人签字（或者电子签名</w:t>
      </w:r>
      <w:r>
        <w:rPr>
          <w:color w:val="auto"/>
          <w:spacing w:val="11"/>
          <w:sz w:val="24"/>
          <w:szCs w:val="24"/>
          <w:highlight w:val="none"/>
        </w:rPr>
        <w:t>）</w:t>
      </w:r>
      <w:r>
        <w:rPr>
          <w:b/>
          <w:bCs/>
          <w:color w:val="auto"/>
          <w:spacing w:val="11"/>
          <w:sz w:val="24"/>
          <w:szCs w:val="24"/>
          <w:highlight w:val="none"/>
        </w:rPr>
        <w:t>，</w:t>
      </w:r>
      <w:r>
        <w:rPr>
          <w:b/>
          <w:bCs/>
          <w:color w:val="auto"/>
          <w:spacing w:val="-2"/>
          <w:sz w:val="24"/>
          <w:szCs w:val="24"/>
          <w:highlight w:val="none"/>
        </w:rPr>
        <w:t>否则其投标作无效标处理。</w:t>
      </w:r>
    </w:p>
    <w:p w14:paraId="05032AA9">
      <w:pPr>
        <w:pStyle w:val="5"/>
        <w:spacing w:before="182" w:line="289" w:lineRule="auto"/>
        <w:ind w:left="123" w:right="815" w:firstLine="483"/>
        <w:rPr>
          <w:color w:val="auto"/>
          <w:sz w:val="24"/>
          <w:szCs w:val="24"/>
          <w:highlight w:val="none"/>
        </w:rPr>
      </w:pPr>
      <w:r>
        <w:rPr>
          <w:color w:val="auto"/>
          <w:spacing w:val="-3"/>
          <w:sz w:val="24"/>
          <w:szCs w:val="24"/>
          <w:highlight w:val="none"/>
        </w:rPr>
        <w:t>3.招标文件中列明采购专用耗材的，应按招标文件规定的耗材量或者按耗材的常</w:t>
      </w:r>
      <w:r>
        <w:rPr>
          <w:color w:val="auto"/>
          <w:spacing w:val="1"/>
          <w:sz w:val="24"/>
          <w:szCs w:val="24"/>
          <w:highlight w:val="none"/>
        </w:rPr>
        <w:t xml:space="preserve"> </w:t>
      </w:r>
      <w:r>
        <w:rPr>
          <w:color w:val="auto"/>
          <w:spacing w:val="-2"/>
          <w:sz w:val="24"/>
          <w:szCs w:val="24"/>
          <w:highlight w:val="none"/>
        </w:rPr>
        <w:t>规试用量提供报价。</w:t>
      </w:r>
    </w:p>
    <w:p w14:paraId="5C831201">
      <w:pPr>
        <w:pStyle w:val="5"/>
        <w:spacing w:before="182" w:line="220" w:lineRule="auto"/>
        <w:jc w:val="right"/>
        <w:rPr>
          <w:color w:val="auto"/>
          <w:sz w:val="24"/>
          <w:szCs w:val="24"/>
          <w:highlight w:val="none"/>
        </w:rPr>
      </w:pPr>
      <w:r>
        <w:rPr>
          <w:color w:val="auto"/>
          <w:spacing w:val="-1"/>
          <w:sz w:val="24"/>
          <w:szCs w:val="24"/>
          <w:highlight w:val="none"/>
        </w:rPr>
        <w:t>法定代表人或者委托代理人（签字或者电子签名</w:t>
      </w:r>
      <w:r>
        <w:rPr>
          <w:color w:val="auto"/>
          <w:spacing w:val="4"/>
          <w:sz w:val="24"/>
          <w:szCs w:val="24"/>
          <w:highlight w:val="none"/>
        </w:rPr>
        <w:t>）：</w:t>
      </w:r>
    </w:p>
    <w:p w14:paraId="303E0A72">
      <w:pPr>
        <w:pStyle w:val="5"/>
        <w:spacing w:before="182" w:line="219" w:lineRule="auto"/>
        <w:jc w:val="right"/>
        <w:rPr>
          <w:color w:val="auto"/>
          <w:sz w:val="24"/>
          <w:szCs w:val="24"/>
          <w:highlight w:val="none"/>
        </w:rPr>
      </w:pPr>
      <w:r>
        <w:rPr>
          <w:color w:val="auto"/>
          <w:spacing w:val="-2"/>
          <w:sz w:val="24"/>
          <w:szCs w:val="24"/>
          <w:highlight w:val="none"/>
        </w:rPr>
        <w:t>投标人名称（电子签章</w:t>
      </w:r>
      <w:r>
        <w:rPr>
          <w:color w:val="auto"/>
          <w:spacing w:val="3"/>
          <w:sz w:val="24"/>
          <w:szCs w:val="24"/>
          <w:highlight w:val="none"/>
        </w:rPr>
        <w:t>）：</w:t>
      </w:r>
    </w:p>
    <w:p w14:paraId="45F808A5">
      <w:pPr>
        <w:pStyle w:val="5"/>
        <w:spacing w:before="181" w:line="220" w:lineRule="auto"/>
        <w:jc w:val="right"/>
        <w:rPr>
          <w:color w:val="auto"/>
          <w:sz w:val="24"/>
          <w:szCs w:val="24"/>
          <w:highlight w:val="none"/>
        </w:rPr>
      </w:pPr>
      <w:r>
        <w:rPr>
          <w:color w:val="auto"/>
          <w:spacing w:val="-22"/>
          <w:sz w:val="24"/>
          <w:szCs w:val="24"/>
          <w:highlight w:val="none"/>
        </w:rPr>
        <w:t>日期：</w:t>
      </w:r>
      <w:r>
        <w:rPr>
          <w:color w:val="auto"/>
          <w:spacing w:val="3"/>
          <w:sz w:val="24"/>
          <w:szCs w:val="24"/>
          <w:highlight w:val="none"/>
        </w:rPr>
        <w:t xml:space="preserve">    </w:t>
      </w:r>
      <w:r>
        <w:rPr>
          <w:color w:val="auto"/>
          <w:spacing w:val="-22"/>
          <w:sz w:val="24"/>
          <w:szCs w:val="24"/>
          <w:highlight w:val="none"/>
        </w:rPr>
        <w:t>年</w:t>
      </w:r>
      <w:r>
        <w:rPr>
          <w:color w:val="auto"/>
          <w:spacing w:val="5"/>
          <w:sz w:val="24"/>
          <w:szCs w:val="24"/>
          <w:highlight w:val="none"/>
        </w:rPr>
        <w:t xml:space="preserve">   </w:t>
      </w:r>
      <w:r>
        <w:rPr>
          <w:color w:val="auto"/>
          <w:spacing w:val="-22"/>
          <w:sz w:val="24"/>
          <w:szCs w:val="24"/>
          <w:highlight w:val="none"/>
        </w:rPr>
        <w:t>月</w:t>
      </w:r>
      <w:r>
        <w:rPr>
          <w:color w:val="auto"/>
          <w:spacing w:val="17"/>
          <w:sz w:val="24"/>
          <w:szCs w:val="24"/>
          <w:highlight w:val="none"/>
        </w:rPr>
        <w:t xml:space="preserve">   </w:t>
      </w:r>
      <w:r>
        <w:rPr>
          <w:color w:val="auto"/>
          <w:spacing w:val="-22"/>
          <w:sz w:val="24"/>
          <w:szCs w:val="24"/>
          <w:highlight w:val="none"/>
        </w:rPr>
        <w:t>日</w:t>
      </w:r>
    </w:p>
    <w:p w14:paraId="4F807835">
      <w:pPr>
        <w:spacing w:line="220" w:lineRule="auto"/>
        <w:rPr>
          <w:color w:val="auto"/>
          <w:sz w:val="24"/>
          <w:szCs w:val="24"/>
          <w:highlight w:val="none"/>
        </w:rPr>
        <w:sectPr>
          <w:footerReference r:id="rId34" w:type="default"/>
          <w:pgSz w:w="11906" w:h="16839"/>
          <w:pgMar w:top="1431" w:right="741" w:bottom="1360" w:left="1447" w:header="0" w:footer="1200" w:gutter="0"/>
          <w:pgNumType w:fmt="decimal"/>
          <w:cols w:space="720" w:num="1"/>
        </w:sectPr>
      </w:pPr>
    </w:p>
    <w:p w14:paraId="1C6A353C">
      <w:pPr>
        <w:pStyle w:val="5"/>
        <w:spacing w:before="55" w:line="221" w:lineRule="auto"/>
        <w:rPr>
          <w:color w:val="auto"/>
          <w:sz w:val="28"/>
          <w:szCs w:val="28"/>
          <w:highlight w:val="none"/>
        </w:rPr>
      </w:pPr>
      <w:r>
        <w:rPr>
          <w:b/>
          <w:bCs/>
          <w:color w:val="auto"/>
          <w:spacing w:val="-4"/>
          <w:sz w:val="28"/>
          <w:szCs w:val="28"/>
          <w:highlight w:val="none"/>
        </w:rPr>
        <w:t>二、资格证明文件格式</w:t>
      </w:r>
    </w:p>
    <w:p w14:paraId="6D855BD6">
      <w:pPr>
        <w:pStyle w:val="5"/>
        <w:spacing w:before="144" w:line="220" w:lineRule="auto"/>
        <w:ind w:left="11"/>
        <w:rPr>
          <w:color w:val="auto"/>
          <w:sz w:val="24"/>
          <w:szCs w:val="24"/>
          <w:highlight w:val="none"/>
        </w:rPr>
      </w:pPr>
      <w:r>
        <w:rPr>
          <w:b/>
          <w:bCs/>
          <w:color w:val="auto"/>
          <w:spacing w:val="-6"/>
          <w:sz w:val="24"/>
          <w:szCs w:val="24"/>
          <w:highlight w:val="none"/>
        </w:rPr>
        <w:t>1.</w:t>
      </w:r>
      <w:r>
        <w:rPr>
          <w:color w:val="auto"/>
          <w:spacing w:val="86"/>
          <w:sz w:val="24"/>
          <w:szCs w:val="24"/>
          <w:highlight w:val="none"/>
        </w:rPr>
        <w:t xml:space="preserve"> </w:t>
      </w:r>
      <w:r>
        <w:rPr>
          <w:b/>
          <w:bCs/>
          <w:color w:val="auto"/>
          <w:spacing w:val="-6"/>
          <w:sz w:val="24"/>
          <w:szCs w:val="24"/>
          <w:highlight w:val="none"/>
        </w:rPr>
        <w:t>资格证明文件封面格式：</w:t>
      </w:r>
    </w:p>
    <w:p w14:paraId="2C09AFD7">
      <w:pPr>
        <w:spacing w:before="354" w:line="177" w:lineRule="auto"/>
        <w:ind w:left="3009"/>
        <w:rPr>
          <w:rFonts w:ascii="微软雅黑" w:hAnsi="微软雅黑" w:eastAsia="微软雅黑" w:cs="微软雅黑"/>
          <w:color w:val="auto"/>
          <w:sz w:val="47"/>
          <w:szCs w:val="47"/>
          <w:highlight w:val="none"/>
        </w:rPr>
      </w:pPr>
      <w:r>
        <w:rPr>
          <w:rFonts w:ascii="微软雅黑" w:hAnsi="微软雅黑" w:eastAsia="微软雅黑" w:cs="微软雅黑"/>
          <w:color w:val="auto"/>
          <w:spacing w:val="-2"/>
          <w:sz w:val="47"/>
          <w:szCs w:val="47"/>
          <w:highlight w:val="none"/>
        </w:rPr>
        <w:t>电子投标文件</w:t>
      </w:r>
    </w:p>
    <w:p w14:paraId="5F1BCBD1">
      <w:pPr>
        <w:pStyle w:val="5"/>
        <w:spacing w:before="216" w:line="225" w:lineRule="auto"/>
        <w:ind w:left="3440"/>
        <w:rPr>
          <w:color w:val="auto"/>
          <w:highlight w:val="none"/>
        </w:rPr>
      </w:pPr>
      <w:r>
        <w:rPr>
          <w:b/>
          <w:bCs/>
          <w:color w:val="auto"/>
          <w:spacing w:val="3"/>
          <w:highlight w:val="none"/>
        </w:rPr>
        <w:t>资格证明文件</w:t>
      </w:r>
    </w:p>
    <w:p w14:paraId="41C39154">
      <w:pPr>
        <w:spacing w:line="255" w:lineRule="auto"/>
        <w:rPr>
          <w:rFonts w:ascii="Arial"/>
          <w:color w:val="auto"/>
          <w:sz w:val="21"/>
          <w:highlight w:val="none"/>
        </w:rPr>
      </w:pPr>
    </w:p>
    <w:p w14:paraId="503DD526">
      <w:pPr>
        <w:spacing w:line="255" w:lineRule="auto"/>
        <w:rPr>
          <w:rFonts w:ascii="Arial"/>
          <w:color w:val="auto"/>
          <w:sz w:val="21"/>
          <w:highlight w:val="none"/>
        </w:rPr>
      </w:pPr>
    </w:p>
    <w:p w14:paraId="6D6911CF">
      <w:pPr>
        <w:spacing w:line="255" w:lineRule="auto"/>
        <w:rPr>
          <w:rFonts w:ascii="Arial"/>
          <w:color w:val="auto"/>
          <w:sz w:val="21"/>
          <w:highlight w:val="none"/>
        </w:rPr>
      </w:pPr>
    </w:p>
    <w:p w14:paraId="092CEAA0">
      <w:pPr>
        <w:spacing w:line="255" w:lineRule="auto"/>
        <w:rPr>
          <w:rFonts w:ascii="Arial"/>
          <w:color w:val="auto"/>
          <w:sz w:val="21"/>
          <w:highlight w:val="none"/>
        </w:rPr>
      </w:pPr>
    </w:p>
    <w:p w14:paraId="3DE884B9">
      <w:pPr>
        <w:spacing w:line="255" w:lineRule="auto"/>
        <w:rPr>
          <w:rFonts w:ascii="Arial"/>
          <w:color w:val="auto"/>
          <w:sz w:val="21"/>
          <w:highlight w:val="none"/>
        </w:rPr>
      </w:pPr>
    </w:p>
    <w:p w14:paraId="5D6903E7">
      <w:pPr>
        <w:spacing w:line="255" w:lineRule="auto"/>
        <w:rPr>
          <w:rFonts w:ascii="Arial"/>
          <w:color w:val="auto"/>
          <w:sz w:val="21"/>
          <w:highlight w:val="none"/>
        </w:rPr>
      </w:pPr>
    </w:p>
    <w:p w14:paraId="4B9BF340">
      <w:pPr>
        <w:spacing w:line="255" w:lineRule="auto"/>
        <w:rPr>
          <w:rFonts w:ascii="Arial"/>
          <w:color w:val="auto"/>
          <w:sz w:val="21"/>
          <w:highlight w:val="none"/>
        </w:rPr>
      </w:pPr>
    </w:p>
    <w:p w14:paraId="4E307D58">
      <w:pPr>
        <w:spacing w:line="255" w:lineRule="auto"/>
        <w:rPr>
          <w:rFonts w:ascii="Arial"/>
          <w:color w:val="auto"/>
          <w:sz w:val="21"/>
          <w:highlight w:val="none"/>
        </w:rPr>
      </w:pPr>
    </w:p>
    <w:p w14:paraId="453986D7">
      <w:pPr>
        <w:spacing w:line="256" w:lineRule="auto"/>
        <w:rPr>
          <w:rFonts w:ascii="Arial"/>
          <w:color w:val="auto"/>
          <w:sz w:val="21"/>
          <w:highlight w:val="none"/>
        </w:rPr>
      </w:pPr>
    </w:p>
    <w:p w14:paraId="64243D78">
      <w:pPr>
        <w:spacing w:line="256" w:lineRule="auto"/>
        <w:rPr>
          <w:rFonts w:ascii="Arial"/>
          <w:color w:val="auto"/>
          <w:sz w:val="21"/>
          <w:highlight w:val="none"/>
        </w:rPr>
      </w:pPr>
    </w:p>
    <w:p w14:paraId="31BD2BBF">
      <w:pPr>
        <w:spacing w:line="256" w:lineRule="auto"/>
        <w:rPr>
          <w:rFonts w:ascii="Arial"/>
          <w:color w:val="auto"/>
          <w:sz w:val="21"/>
          <w:highlight w:val="none"/>
        </w:rPr>
      </w:pPr>
    </w:p>
    <w:p w14:paraId="1683A83E">
      <w:pPr>
        <w:spacing w:line="256" w:lineRule="auto"/>
        <w:rPr>
          <w:rFonts w:ascii="Arial"/>
          <w:color w:val="auto"/>
          <w:sz w:val="21"/>
          <w:highlight w:val="none"/>
        </w:rPr>
      </w:pPr>
    </w:p>
    <w:p w14:paraId="583EB231">
      <w:pPr>
        <w:pStyle w:val="5"/>
        <w:spacing w:before="79" w:line="221" w:lineRule="auto"/>
        <w:ind w:left="537"/>
        <w:rPr>
          <w:color w:val="auto"/>
          <w:sz w:val="24"/>
          <w:szCs w:val="24"/>
          <w:highlight w:val="none"/>
        </w:rPr>
      </w:pPr>
      <w:r>
        <w:rPr>
          <w:color w:val="auto"/>
          <w:spacing w:val="-3"/>
          <w:sz w:val="24"/>
          <w:szCs w:val="24"/>
          <w:highlight w:val="none"/>
        </w:rPr>
        <w:t>项目名称：</w:t>
      </w:r>
    </w:p>
    <w:p w14:paraId="5D19A678">
      <w:pPr>
        <w:spacing w:line="246" w:lineRule="auto"/>
        <w:rPr>
          <w:rFonts w:ascii="Arial"/>
          <w:color w:val="auto"/>
          <w:sz w:val="21"/>
          <w:highlight w:val="none"/>
        </w:rPr>
      </w:pPr>
    </w:p>
    <w:p w14:paraId="2C2471CB">
      <w:pPr>
        <w:spacing w:line="247" w:lineRule="auto"/>
        <w:rPr>
          <w:rFonts w:ascii="Arial"/>
          <w:color w:val="auto"/>
          <w:sz w:val="21"/>
          <w:highlight w:val="none"/>
        </w:rPr>
      </w:pPr>
    </w:p>
    <w:p w14:paraId="271F9A80">
      <w:pPr>
        <w:pStyle w:val="5"/>
        <w:spacing w:before="79" w:line="220" w:lineRule="auto"/>
        <w:ind w:left="537"/>
        <w:rPr>
          <w:color w:val="auto"/>
          <w:sz w:val="24"/>
          <w:szCs w:val="24"/>
          <w:highlight w:val="none"/>
        </w:rPr>
      </w:pPr>
      <w:r>
        <w:rPr>
          <w:color w:val="auto"/>
          <w:spacing w:val="-3"/>
          <w:sz w:val="24"/>
          <w:szCs w:val="24"/>
          <w:highlight w:val="none"/>
        </w:rPr>
        <w:t>项目编号：</w:t>
      </w:r>
    </w:p>
    <w:p w14:paraId="0DB87B08">
      <w:pPr>
        <w:spacing w:line="286" w:lineRule="auto"/>
        <w:rPr>
          <w:rFonts w:ascii="Arial"/>
          <w:color w:val="auto"/>
          <w:sz w:val="21"/>
          <w:highlight w:val="none"/>
        </w:rPr>
      </w:pPr>
    </w:p>
    <w:p w14:paraId="4F3D5F56">
      <w:pPr>
        <w:spacing w:line="286" w:lineRule="auto"/>
        <w:rPr>
          <w:rFonts w:ascii="Arial"/>
          <w:color w:val="auto"/>
          <w:sz w:val="21"/>
          <w:highlight w:val="none"/>
        </w:rPr>
      </w:pPr>
    </w:p>
    <w:p w14:paraId="701242B7">
      <w:pPr>
        <w:pStyle w:val="5"/>
        <w:spacing w:before="79" w:line="221" w:lineRule="auto"/>
        <w:ind w:left="474"/>
        <w:rPr>
          <w:color w:val="auto"/>
          <w:sz w:val="24"/>
          <w:szCs w:val="24"/>
          <w:highlight w:val="none"/>
        </w:rPr>
      </w:pPr>
      <w:r>
        <w:rPr>
          <w:color w:val="auto"/>
          <w:spacing w:val="-3"/>
          <w:sz w:val="24"/>
          <w:szCs w:val="24"/>
          <w:highlight w:val="none"/>
        </w:rPr>
        <w:t>标项号：</w:t>
      </w:r>
    </w:p>
    <w:p w14:paraId="0428ECDE">
      <w:pPr>
        <w:spacing w:line="433" w:lineRule="auto"/>
        <w:rPr>
          <w:rFonts w:ascii="Arial"/>
          <w:color w:val="auto"/>
          <w:sz w:val="21"/>
          <w:highlight w:val="none"/>
        </w:rPr>
      </w:pPr>
    </w:p>
    <w:p w14:paraId="6E31ED15">
      <w:pPr>
        <w:pStyle w:val="5"/>
        <w:spacing w:before="78" w:line="221" w:lineRule="auto"/>
        <w:ind w:left="536"/>
        <w:rPr>
          <w:color w:val="auto"/>
          <w:sz w:val="24"/>
          <w:szCs w:val="24"/>
          <w:highlight w:val="none"/>
        </w:rPr>
      </w:pPr>
      <w:r>
        <w:rPr>
          <w:color w:val="auto"/>
          <w:spacing w:val="-3"/>
          <w:sz w:val="24"/>
          <w:szCs w:val="24"/>
          <w:highlight w:val="none"/>
        </w:rPr>
        <w:t>投标人名称：</w:t>
      </w:r>
    </w:p>
    <w:p w14:paraId="07D4FD4E">
      <w:pPr>
        <w:spacing w:line="261" w:lineRule="auto"/>
        <w:rPr>
          <w:rFonts w:ascii="Arial"/>
          <w:color w:val="auto"/>
          <w:sz w:val="21"/>
          <w:highlight w:val="none"/>
        </w:rPr>
      </w:pPr>
    </w:p>
    <w:p w14:paraId="1C1130CA">
      <w:pPr>
        <w:spacing w:line="261" w:lineRule="auto"/>
        <w:rPr>
          <w:rFonts w:ascii="Arial"/>
          <w:color w:val="auto"/>
          <w:sz w:val="21"/>
          <w:highlight w:val="none"/>
        </w:rPr>
      </w:pPr>
    </w:p>
    <w:p w14:paraId="2FA5D893">
      <w:pPr>
        <w:spacing w:line="262" w:lineRule="auto"/>
        <w:rPr>
          <w:rFonts w:ascii="Arial"/>
          <w:color w:val="auto"/>
          <w:sz w:val="21"/>
          <w:highlight w:val="none"/>
        </w:rPr>
      </w:pPr>
    </w:p>
    <w:p w14:paraId="041A0316">
      <w:pPr>
        <w:pStyle w:val="5"/>
        <w:spacing w:before="79" w:line="220" w:lineRule="auto"/>
        <w:ind w:left="4110"/>
        <w:rPr>
          <w:color w:val="auto"/>
          <w:sz w:val="24"/>
          <w:szCs w:val="24"/>
          <w:highlight w:val="none"/>
        </w:rPr>
      </w:pPr>
      <w:r>
        <w:rPr>
          <w:color w:val="auto"/>
          <w:spacing w:val="-9"/>
          <w:sz w:val="24"/>
          <w:szCs w:val="24"/>
          <w:highlight w:val="none"/>
        </w:rPr>
        <w:t>年</w:t>
      </w:r>
      <w:r>
        <w:rPr>
          <w:color w:val="auto"/>
          <w:spacing w:val="7"/>
          <w:sz w:val="24"/>
          <w:szCs w:val="24"/>
          <w:highlight w:val="none"/>
        </w:rPr>
        <w:t xml:space="preserve">  </w:t>
      </w:r>
      <w:r>
        <w:rPr>
          <w:color w:val="auto"/>
          <w:spacing w:val="-9"/>
          <w:sz w:val="24"/>
          <w:szCs w:val="24"/>
          <w:highlight w:val="none"/>
        </w:rPr>
        <w:t>月</w:t>
      </w:r>
      <w:r>
        <w:rPr>
          <w:color w:val="auto"/>
          <w:spacing w:val="26"/>
          <w:sz w:val="24"/>
          <w:szCs w:val="24"/>
          <w:highlight w:val="none"/>
        </w:rPr>
        <w:t xml:space="preserve">  </w:t>
      </w:r>
      <w:r>
        <w:rPr>
          <w:color w:val="auto"/>
          <w:spacing w:val="-9"/>
          <w:sz w:val="24"/>
          <w:szCs w:val="24"/>
          <w:highlight w:val="none"/>
        </w:rPr>
        <w:t>日</w:t>
      </w:r>
    </w:p>
    <w:p w14:paraId="44C54A43">
      <w:pPr>
        <w:spacing w:line="220" w:lineRule="auto"/>
        <w:rPr>
          <w:color w:val="auto"/>
          <w:sz w:val="24"/>
          <w:szCs w:val="24"/>
          <w:highlight w:val="none"/>
        </w:rPr>
        <w:sectPr>
          <w:footerReference r:id="rId35" w:type="default"/>
          <w:pgSz w:w="11906" w:h="16839"/>
          <w:pgMar w:top="1424" w:right="1785" w:bottom="1420" w:left="1575" w:header="0" w:footer="1184" w:gutter="0"/>
          <w:pgNumType w:fmt="decimal"/>
          <w:cols w:space="720" w:num="1"/>
        </w:sectPr>
      </w:pPr>
    </w:p>
    <w:p w14:paraId="57A075F5">
      <w:pPr>
        <w:pStyle w:val="5"/>
        <w:spacing w:before="115" w:line="220" w:lineRule="auto"/>
        <w:rPr>
          <w:color w:val="auto"/>
          <w:sz w:val="24"/>
          <w:szCs w:val="24"/>
          <w:highlight w:val="none"/>
        </w:rPr>
      </w:pPr>
      <w:r>
        <w:rPr>
          <w:color w:val="auto"/>
          <w:spacing w:val="-5"/>
          <w:sz w:val="24"/>
          <w:szCs w:val="24"/>
          <w:highlight w:val="none"/>
        </w:rPr>
        <w:t>2.</w:t>
      </w:r>
      <w:r>
        <w:rPr>
          <w:color w:val="auto"/>
          <w:spacing w:val="83"/>
          <w:sz w:val="24"/>
          <w:szCs w:val="24"/>
          <w:highlight w:val="none"/>
        </w:rPr>
        <w:t xml:space="preserve"> </w:t>
      </w:r>
      <w:r>
        <w:rPr>
          <w:b/>
          <w:bCs/>
          <w:color w:val="auto"/>
          <w:spacing w:val="-5"/>
          <w:sz w:val="24"/>
          <w:szCs w:val="24"/>
          <w:highlight w:val="none"/>
        </w:rPr>
        <w:t>资格证明文件目录</w:t>
      </w:r>
    </w:p>
    <w:p w14:paraId="46760F14">
      <w:pPr>
        <w:pStyle w:val="5"/>
        <w:spacing w:before="224" w:line="228" w:lineRule="auto"/>
        <w:ind w:left="415"/>
        <w:rPr>
          <w:color w:val="auto"/>
          <w:sz w:val="20"/>
          <w:szCs w:val="20"/>
          <w:highlight w:val="none"/>
        </w:rPr>
      </w:pPr>
      <w:r>
        <w:rPr>
          <w:color w:val="auto"/>
          <w:spacing w:val="9"/>
          <w:sz w:val="20"/>
          <w:szCs w:val="20"/>
          <w:highlight w:val="none"/>
        </w:rPr>
        <w:t>根据招标文件规定及投标人提供的材料自行编写目录。</w:t>
      </w:r>
    </w:p>
    <w:p w14:paraId="61A1A917">
      <w:pPr>
        <w:spacing w:line="228" w:lineRule="auto"/>
        <w:rPr>
          <w:color w:val="auto"/>
          <w:sz w:val="20"/>
          <w:szCs w:val="20"/>
          <w:highlight w:val="none"/>
        </w:rPr>
        <w:sectPr>
          <w:footerReference r:id="rId36" w:type="default"/>
          <w:pgSz w:w="11906" w:h="16839"/>
          <w:pgMar w:top="1431" w:right="1785" w:bottom="1420" w:left="1572" w:header="0" w:footer="1184" w:gutter="0"/>
          <w:pgNumType w:fmt="decimal"/>
          <w:cols w:space="720" w:num="1"/>
        </w:sectPr>
      </w:pPr>
    </w:p>
    <w:p w14:paraId="341F3BC5">
      <w:pPr>
        <w:spacing w:line="352" w:lineRule="auto"/>
        <w:rPr>
          <w:rFonts w:ascii="Arial"/>
          <w:color w:val="auto"/>
          <w:sz w:val="21"/>
          <w:highlight w:val="none"/>
        </w:rPr>
      </w:pPr>
    </w:p>
    <w:p w14:paraId="699302F9">
      <w:pPr>
        <w:pStyle w:val="5"/>
        <w:spacing w:before="101" w:line="225" w:lineRule="auto"/>
        <w:ind w:left="816"/>
        <w:rPr>
          <w:color w:val="auto"/>
          <w:highlight w:val="none"/>
        </w:rPr>
      </w:pPr>
      <w:r>
        <w:rPr>
          <w:b/>
          <w:bCs/>
          <w:color w:val="auto"/>
          <w:spacing w:val="5"/>
          <w:sz w:val="24"/>
          <w:szCs w:val="24"/>
          <w:highlight w:val="none"/>
        </w:rPr>
        <w:t>3.</w:t>
      </w:r>
      <w:r>
        <w:rPr>
          <w:color w:val="auto"/>
          <w:spacing w:val="5"/>
          <w:sz w:val="24"/>
          <w:szCs w:val="24"/>
          <w:highlight w:val="none"/>
        </w:rPr>
        <w:t xml:space="preserve">    </w:t>
      </w:r>
      <w:r>
        <w:rPr>
          <w:b/>
          <w:bCs/>
          <w:color w:val="auto"/>
          <w:spacing w:val="5"/>
          <w:highlight w:val="none"/>
        </w:rPr>
        <w:t>防城港市政府采购供应商信用承诺函（格式）</w:t>
      </w:r>
    </w:p>
    <w:p w14:paraId="76EAAA73">
      <w:pPr>
        <w:pStyle w:val="5"/>
        <w:spacing w:before="317" w:line="219" w:lineRule="auto"/>
        <w:rPr>
          <w:color w:val="auto"/>
          <w:sz w:val="24"/>
          <w:szCs w:val="24"/>
          <w:highlight w:val="none"/>
        </w:rPr>
      </w:pPr>
      <w:r>
        <w:rPr>
          <w:color w:val="auto"/>
          <w:spacing w:val="-1"/>
          <w:sz w:val="24"/>
          <w:szCs w:val="24"/>
          <w:highlight w:val="none"/>
        </w:rPr>
        <w:t>致（采购人或采购代理机构</w:t>
      </w:r>
      <w:r>
        <w:rPr>
          <w:color w:val="auto"/>
          <w:sz w:val="24"/>
          <w:szCs w:val="24"/>
          <w:highlight w:val="none"/>
        </w:rPr>
        <w:t>）</w:t>
      </w:r>
      <w:r>
        <w:rPr>
          <w:color w:val="auto"/>
          <w:spacing w:val="1"/>
          <w:sz w:val="24"/>
          <w:szCs w:val="24"/>
          <w:highlight w:val="none"/>
        </w:rPr>
        <w:t xml:space="preserve"> </w:t>
      </w:r>
      <w:r>
        <w:rPr>
          <w:color w:val="auto"/>
          <w:sz w:val="24"/>
          <w:szCs w:val="24"/>
          <w:highlight w:val="none"/>
        </w:rPr>
        <w:t>：</w:t>
      </w:r>
    </w:p>
    <w:p w14:paraId="597F8983">
      <w:pPr>
        <w:pStyle w:val="5"/>
        <w:spacing w:before="181" w:line="359" w:lineRule="auto"/>
        <w:ind w:left="1" w:right="52" w:firstLine="480"/>
        <w:jc w:val="both"/>
        <w:rPr>
          <w:color w:val="auto"/>
          <w:sz w:val="24"/>
          <w:szCs w:val="24"/>
          <w:highlight w:val="none"/>
        </w:rPr>
      </w:pPr>
      <w:r>
        <w:rPr>
          <w:color w:val="auto"/>
          <w:spacing w:val="-1"/>
          <w:sz w:val="24"/>
          <w:szCs w:val="24"/>
          <w:highlight w:val="none"/>
        </w:rPr>
        <w:t>我方自愿参加</w:t>
      </w:r>
      <w:r>
        <w:rPr>
          <w:color w:val="auto"/>
          <w:spacing w:val="-1"/>
          <w:sz w:val="24"/>
          <w:szCs w:val="24"/>
          <w:highlight w:val="none"/>
          <w:u w:val="single" w:color="auto"/>
        </w:rPr>
        <w:t xml:space="preserve"> （项目名称） </w:t>
      </w:r>
      <w:r>
        <w:rPr>
          <w:color w:val="auto"/>
          <w:spacing w:val="-106"/>
          <w:sz w:val="24"/>
          <w:szCs w:val="24"/>
          <w:highlight w:val="none"/>
        </w:rPr>
        <w:t xml:space="preserve"> </w:t>
      </w:r>
      <w:r>
        <w:rPr>
          <w:color w:val="auto"/>
          <w:spacing w:val="-1"/>
          <w:sz w:val="24"/>
          <w:szCs w:val="24"/>
          <w:highlight w:val="none"/>
        </w:rPr>
        <w:t>项目（</w:t>
      </w:r>
      <w:r>
        <w:rPr>
          <w:color w:val="auto"/>
          <w:spacing w:val="-1"/>
          <w:sz w:val="24"/>
          <w:szCs w:val="24"/>
          <w:highlight w:val="none"/>
          <w:u w:val="single" w:color="auto"/>
        </w:rPr>
        <w:t>项目编号</w:t>
      </w:r>
      <w:r>
        <w:rPr>
          <w:color w:val="auto"/>
          <w:spacing w:val="-3"/>
          <w:sz w:val="24"/>
          <w:szCs w:val="24"/>
          <w:highlight w:val="none"/>
          <w:u w:val="single" w:color="auto"/>
        </w:rPr>
        <w:t>：</w:t>
      </w:r>
      <w:r>
        <w:rPr>
          <w:color w:val="auto"/>
          <w:sz w:val="24"/>
          <w:szCs w:val="24"/>
          <w:highlight w:val="none"/>
          <w:u w:val="single" w:color="auto"/>
        </w:rPr>
        <w:t xml:space="preserve">         </w:t>
      </w:r>
      <w:r>
        <w:rPr>
          <w:color w:val="auto"/>
          <w:spacing w:val="-86"/>
          <w:sz w:val="24"/>
          <w:szCs w:val="24"/>
          <w:highlight w:val="none"/>
        </w:rPr>
        <w:t xml:space="preserve"> </w:t>
      </w:r>
      <w:r>
        <w:rPr>
          <w:color w:val="auto"/>
          <w:spacing w:val="-3"/>
          <w:sz w:val="24"/>
          <w:szCs w:val="24"/>
          <w:highlight w:val="none"/>
        </w:rPr>
        <w:t>）</w:t>
      </w:r>
      <w:r>
        <w:rPr>
          <w:color w:val="auto"/>
          <w:spacing w:val="-1"/>
          <w:sz w:val="24"/>
          <w:szCs w:val="24"/>
          <w:highlight w:val="none"/>
        </w:rPr>
        <w:t>的政府采购活动，</w:t>
      </w:r>
      <w:r>
        <w:rPr>
          <w:color w:val="auto"/>
          <w:sz w:val="24"/>
          <w:szCs w:val="24"/>
          <w:highlight w:val="none"/>
        </w:rPr>
        <w:t xml:space="preserve"> </w:t>
      </w:r>
      <w:r>
        <w:rPr>
          <w:color w:val="auto"/>
          <w:spacing w:val="-3"/>
          <w:sz w:val="24"/>
          <w:szCs w:val="24"/>
          <w:highlight w:val="none"/>
        </w:rPr>
        <w:t>严格遵守《中华人民共和国政府采购法》及相关法律法规，依法诚信经营，无条件遵</w:t>
      </w:r>
      <w:r>
        <w:rPr>
          <w:color w:val="auto"/>
          <w:spacing w:val="8"/>
          <w:sz w:val="24"/>
          <w:szCs w:val="24"/>
          <w:highlight w:val="none"/>
        </w:rPr>
        <w:t xml:space="preserve"> </w:t>
      </w:r>
      <w:r>
        <w:rPr>
          <w:color w:val="auto"/>
          <w:spacing w:val="-1"/>
          <w:sz w:val="24"/>
          <w:szCs w:val="24"/>
          <w:highlight w:val="none"/>
        </w:rPr>
        <w:t>守本次政府采购活动的各项规定，并郑重承诺：</w:t>
      </w:r>
    </w:p>
    <w:p w14:paraId="3D23368C">
      <w:pPr>
        <w:pStyle w:val="5"/>
        <w:spacing w:line="218" w:lineRule="auto"/>
        <w:ind w:left="498"/>
        <w:rPr>
          <w:color w:val="auto"/>
          <w:sz w:val="24"/>
          <w:szCs w:val="24"/>
          <w:highlight w:val="none"/>
        </w:rPr>
      </w:pPr>
      <w:r>
        <w:rPr>
          <w:color w:val="auto"/>
          <w:spacing w:val="-1"/>
          <w:sz w:val="24"/>
          <w:szCs w:val="24"/>
          <w:highlight w:val="none"/>
        </w:rPr>
        <w:t>1.我方具有符合招标文件资格要求的财务</w:t>
      </w:r>
      <w:r>
        <w:rPr>
          <w:color w:val="auto"/>
          <w:spacing w:val="-2"/>
          <w:sz w:val="24"/>
          <w:szCs w:val="24"/>
          <w:highlight w:val="none"/>
        </w:rPr>
        <w:t>状况报告。</w:t>
      </w:r>
    </w:p>
    <w:p w14:paraId="345CE127">
      <w:pPr>
        <w:pStyle w:val="5"/>
        <w:spacing w:before="182" w:line="219" w:lineRule="auto"/>
        <w:jc w:val="right"/>
        <w:rPr>
          <w:color w:val="auto"/>
          <w:sz w:val="24"/>
          <w:szCs w:val="24"/>
          <w:highlight w:val="none"/>
        </w:rPr>
      </w:pPr>
      <w:r>
        <w:rPr>
          <w:color w:val="auto"/>
          <w:spacing w:val="-1"/>
          <w:sz w:val="24"/>
          <w:szCs w:val="24"/>
          <w:highlight w:val="none"/>
        </w:rPr>
        <w:t>2.我方具有符合招标文件资格要求的依法</w:t>
      </w:r>
      <w:r>
        <w:rPr>
          <w:color w:val="auto"/>
          <w:spacing w:val="-2"/>
          <w:sz w:val="24"/>
          <w:szCs w:val="24"/>
          <w:highlight w:val="none"/>
        </w:rPr>
        <w:t>缴纳税收和社会保障资金的良好记录。</w:t>
      </w:r>
    </w:p>
    <w:p w14:paraId="79E932F0">
      <w:pPr>
        <w:pStyle w:val="5"/>
        <w:spacing w:before="183" w:line="219" w:lineRule="auto"/>
        <w:ind w:left="485"/>
        <w:rPr>
          <w:color w:val="auto"/>
          <w:sz w:val="24"/>
          <w:szCs w:val="24"/>
          <w:highlight w:val="none"/>
        </w:rPr>
      </w:pPr>
      <w:r>
        <w:rPr>
          <w:color w:val="auto"/>
          <w:spacing w:val="-1"/>
          <w:sz w:val="24"/>
          <w:szCs w:val="24"/>
          <w:highlight w:val="none"/>
        </w:rPr>
        <w:t>3.我方参加政府采购活动前三年内在经营活动中没有重大违法记录。</w:t>
      </w:r>
    </w:p>
    <w:p w14:paraId="419E1FB9">
      <w:pPr>
        <w:pStyle w:val="5"/>
        <w:spacing w:before="181" w:line="219" w:lineRule="auto"/>
        <w:ind w:left="482"/>
        <w:rPr>
          <w:color w:val="auto"/>
          <w:sz w:val="24"/>
          <w:szCs w:val="24"/>
          <w:highlight w:val="none"/>
        </w:rPr>
      </w:pPr>
      <w:r>
        <w:rPr>
          <w:color w:val="auto"/>
          <w:spacing w:val="-1"/>
          <w:sz w:val="24"/>
          <w:szCs w:val="24"/>
          <w:highlight w:val="none"/>
        </w:rPr>
        <w:t>我方对以上承诺内容的真实性负责。如有虚假，将依法承担相应责任。</w:t>
      </w:r>
    </w:p>
    <w:p w14:paraId="7A42CE14">
      <w:pPr>
        <w:spacing w:line="258" w:lineRule="auto"/>
        <w:rPr>
          <w:rFonts w:ascii="Arial"/>
          <w:color w:val="auto"/>
          <w:sz w:val="21"/>
          <w:highlight w:val="none"/>
        </w:rPr>
      </w:pPr>
    </w:p>
    <w:p w14:paraId="2F7EAC49">
      <w:pPr>
        <w:spacing w:line="258" w:lineRule="auto"/>
        <w:rPr>
          <w:rFonts w:ascii="Arial"/>
          <w:color w:val="auto"/>
          <w:sz w:val="21"/>
          <w:highlight w:val="none"/>
        </w:rPr>
      </w:pPr>
    </w:p>
    <w:p w14:paraId="173CA604">
      <w:pPr>
        <w:spacing w:line="258" w:lineRule="auto"/>
        <w:rPr>
          <w:rFonts w:ascii="Arial"/>
          <w:color w:val="auto"/>
          <w:sz w:val="21"/>
          <w:highlight w:val="none"/>
        </w:rPr>
      </w:pPr>
    </w:p>
    <w:p w14:paraId="6918380C">
      <w:pPr>
        <w:spacing w:line="258" w:lineRule="auto"/>
        <w:rPr>
          <w:rFonts w:ascii="Arial"/>
          <w:color w:val="auto"/>
          <w:sz w:val="21"/>
          <w:highlight w:val="none"/>
        </w:rPr>
      </w:pPr>
    </w:p>
    <w:p w14:paraId="53B04998">
      <w:pPr>
        <w:pStyle w:val="5"/>
        <w:spacing w:before="78" w:line="219" w:lineRule="auto"/>
        <w:rPr>
          <w:color w:val="auto"/>
          <w:sz w:val="24"/>
          <w:szCs w:val="24"/>
          <w:highlight w:val="none"/>
        </w:rPr>
      </w:pPr>
      <w:r>
        <w:rPr>
          <w:color w:val="auto"/>
          <w:spacing w:val="-1"/>
          <w:sz w:val="24"/>
          <w:szCs w:val="24"/>
          <w:highlight w:val="none"/>
        </w:rPr>
        <w:t>供应商名称（电子签章</w:t>
      </w:r>
      <w:r>
        <w:rPr>
          <w:color w:val="auto"/>
          <w:sz w:val="24"/>
          <w:szCs w:val="24"/>
          <w:highlight w:val="none"/>
        </w:rPr>
        <w:t>）：</w:t>
      </w:r>
    </w:p>
    <w:p w14:paraId="36ED8C22">
      <w:pPr>
        <w:pStyle w:val="5"/>
        <w:spacing w:before="181" w:line="219" w:lineRule="auto"/>
        <w:ind w:left="6"/>
        <w:rPr>
          <w:color w:val="auto"/>
          <w:sz w:val="24"/>
          <w:szCs w:val="24"/>
          <w:highlight w:val="none"/>
        </w:rPr>
      </w:pPr>
      <w:r>
        <w:rPr>
          <w:color w:val="auto"/>
          <w:spacing w:val="-2"/>
          <w:sz w:val="24"/>
          <w:szCs w:val="24"/>
          <w:highlight w:val="none"/>
        </w:rPr>
        <w:t>统一社会信用代码：</w:t>
      </w:r>
    </w:p>
    <w:p w14:paraId="7F10D78A">
      <w:pPr>
        <w:pStyle w:val="5"/>
        <w:spacing w:before="183" w:line="220" w:lineRule="auto"/>
        <w:ind w:left="1"/>
        <w:rPr>
          <w:color w:val="auto"/>
          <w:sz w:val="24"/>
          <w:szCs w:val="24"/>
          <w:highlight w:val="none"/>
        </w:rPr>
      </w:pPr>
      <w:r>
        <w:rPr>
          <w:color w:val="auto"/>
          <w:spacing w:val="-1"/>
          <w:sz w:val="24"/>
          <w:szCs w:val="24"/>
          <w:highlight w:val="none"/>
        </w:rPr>
        <w:t>法定代表人或授权代表(签字或者电子签名)：</w:t>
      </w:r>
    </w:p>
    <w:p w14:paraId="0D401DE1">
      <w:pPr>
        <w:pStyle w:val="5"/>
        <w:spacing w:before="182" w:line="220" w:lineRule="auto"/>
        <w:ind w:left="42"/>
        <w:rPr>
          <w:color w:val="auto"/>
          <w:sz w:val="24"/>
          <w:szCs w:val="24"/>
          <w:highlight w:val="none"/>
        </w:rPr>
      </w:pPr>
      <w:r>
        <w:rPr>
          <w:color w:val="auto"/>
          <w:spacing w:val="-13"/>
          <w:sz w:val="24"/>
          <w:szCs w:val="24"/>
          <w:highlight w:val="none"/>
        </w:rPr>
        <w:t>日期：</w:t>
      </w:r>
      <w:r>
        <w:rPr>
          <w:color w:val="auto"/>
          <w:spacing w:val="11"/>
          <w:sz w:val="24"/>
          <w:szCs w:val="24"/>
          <w:highlight w:val="none"/>
        </w:rPr>
        <w:t xml:space="preserve"> </w:t>
      </w:r>
      <w:r>
        <w:rPr>
          <w:color w:val="auto"/>
          <w:spacing w:val="-13"/>
          <w:sz w:val="24"/>
          <w:szCs w:val="24"/>
          <w:highlight w:val="none"/>
        </w:rPr>
        <w:t>年</w:t>
      </w:r>
      <w:r>
        <w:rPr>
          <w:color w:val="auto"/>
          <w:spacing w:val="15"/>
          <w:sz w:val="24"/>
          <w:szCs w:val="24"/>
          <w:highlight w:val="none"/>
        </w:rPr>
        <w:t xml:space="preserve"> </w:t>
      </w:r>
      <w:r>
        <w:rPr>
          <w:color w:val="auto"/>
          <w:spacing w:val="-13"/>
          <w:sz w:val="24"/>
          <w:szCs w:val="24"/>
          <w:highlight w:val="none"/>
        </w:rPr>
        <w:t>月</w:t>
      </w:r>
      <w:r>
        <w:rPr>
          <w:color w:val="auto"/>
          <w:spacing w:val="51"/>
          <w:sz w:val="24"/>
          <w:szCs w:val="24"/>
          <w:highlight w:val="none"/>
        </w:rPr>
        <w:t xml:space="preserve"> </w:t>
      </w:r>
      <w:r>
        <w:rPr>
          <w:color w:val="auto"/>
          <w:spacing w:val="-13"/>
          <w:sz w:val="24"/>
          <w:szCs w:val="24"/>
          <w:highlight w:val="none"/>
        </w:rPr>
        <w:t>日</w:t>
      </w:r>
    </w:p>
    <w:p w14:paraId="78FDF53B">
      <w:pPr>
        <w:spacing w:line="283" w:lineRule="auto"/>
        <w:rPr>
          <w:rFonts w:ascii="Arial"/>
          <w:color w:val="auto"/>
          <w:sz w:val="21"/>
          <w:highlight w:val="none"/>
        </w:rPr>
      </w:pPr>
    </w:p>
    <w:p w14:paraId="2DCFE703">
      <w:pPr>
        <w:spacing w:line="283" w:lineRule="auto"/>
        <w:rPr>
          <w:rFonts w:ascii="Arial"/>
          <w:color w:val="auto"/>
          <w:sz w:val="21"/>
          <w:highlight w:val="none"/>
        </w:rPr>
      </w:pPr>
    </w:p>
    <w:p w14:paraId="76E412A7">
      <w:pPr>
        <w:pStyle w:val="5"/>
        <w:spacing w:before="79" w:line="358" w:lineRule="auto"/>
        <w:ind w:right="52"/>
        <w:rPr>
          <w:color w:val="auto"/>
          <w:sz w:val="24"/>
          <w:szCs w:val="24"/>
          <w:highlight w:val="none"/>
        </w:rPr>
      </w:pPr>
      <w:r>
        <w:rPr>
          <w:color w:val="auto"/>
          <w:spacing w:val="-3"/>
          <w:sz w:val="24"/>
          <w:szCs w:val="24"/>
          <w:highlight w:val="none"/>
        </w:rPr>
        <w:t>注：1.供应商须在响应文件中按此模板提供承诺函，未提供视为未实质性响应招标文</w:t>
      </w:r>
      <w:r>
        <w:rPr>
          <w:color w:val="auto"/>
          <w:spacing w:val="12"/>
          <w:sz w:val="24"/>
          <w:szCs w:val="24"/>
          <w:highlight w:val="none"/>
        </w:rPr>
        <w:t xml:space="preserve"> </w:t>
      </w:r>
      <w:r>
        <w:rPr>
          <w:color w:val="auto"/>
          <w:spacing w:val="-1"/>
          <w:sz w:val="24"/>
          <w:szCs w:val="24"/>
          <w:highlight w:val="none"/>
        </w:rPr>
        <w:t>件要求，按无效响应处理。</w:t>
      </w:r>
    </w:p>
    <w:p w14:paraId="4CB304DA">
      <w:pPr>
        <w:pStyle w:val="5"/>
        <w:spacing w:before="1" w:line="361" w:lineRule="auto"/>
        <w:ind w:left="1" w:firstLine="1"/>
        <w:rPr>
          <w:color w:val="auto"/>
          <w:sz w:val="24"/>
          <w:szCs w:val="24"/>
          <w:highlight w:val="none"/>
        </w:rPr>
      </w:pPr>
      <w:r>
        <w:rPr>
          <w:color w:val="auto"/>
          <w:spacing w:val="-1"/>
          <w:sz w:val="24"/>
          <w:szCs w:val="24"/>
          <w:highlight w:val="none"/>
        </w:rPr>
        <w:t>2.供应商的法定代表人（其他组织的为负责人）</w:t>
      </w:r>
      <w:r>
        <w:rPr>
          <w:color w:val="auto"/>
          <w:spacing w:val="-2"/>
          <w:sz w:val="24"/>
          <w:szCs w:val="24"/>
          <w:highlight w:val="none"/>
        </w:rPr>
        <w:t>或者授权代表的签名或盖章应真实、</w:t>
      </w:r>
      <w:r>
        <w:rPr>
          <w:color w:val="auto"/>
          <w:sz w:val="24"/>
          <w:szCs w:val="24"/>
          <w:highlight w:val="none"/>
        </w:rPr>
        <w:t xml:space="preserve"> 有效，如由授权代表签名或盖章的，应提供</w:t>
      </w:r>
      <w:r>
        <w:rPr>
          <w:color w:val="auto"/>
          <w:spacing w:val="-1"/>
          <w:sz w:val="24"/>
          <w:szCs w:val="24"/>
          <w:highlight w:val="none"/>
        </w:rPr>
        <w:t>“法定代表人授权书</w:t>
      </w:r>
      <w:r>
        <w:rPr>
          <w:color w:val="auto"/>
          <w:spacing w:val="-88"/>
          <w:sz w:val="24"/>
          <w:szCs w:val="24"/>
          <w:highlight w:val="none"/>
        </w:rPr>
        <w:t xml:space="preserve"> </w:t>
      </w:r>
      <w:r>
        <w:rPr>
          <w:color w:val="auto"/>
          <w:spacing w:val="-1"/>
          <w:sz w:val="24"/>
          <w:szCs w:val="24"/>
          <w:highlight w:val="none"/>
        </w:rPr>
        <w:t>”。</w:t>
      </w:r>
    </w:p>
    <w:p w14:paraId="6A476F20">
      <w:pPr>
        <w:spacing w:line="361" w:lineRule="auto"/>
        <w:rPr>
          <w:color w:val="auto"/>
          <w:sz w:val="24"/>
          <w:szCs w:val="24"/>
          <w:highlight w:val="none"/>
        </w:rPr>
        <w:sectPr>
          <w:footerReference r:id="rId37" w:type="default"/>
          <w:pgSz w:w="11906" w:h="16839"/>
          <w:pgMar w:top="1431" w:right="1504" w:bottom="1420" w:left="1568" w:header="0" w:footer="1184" w:gutter="0"/>
          <w:pgNumType w:fmt="decimal"/>
          <w:cols w:space="720" w:num="1"/>
        </w:sectPr>
      </w:pPr>
    </w:p>
    <w:p w14:paraId="095548C9">
      <w:pPr>
        <w:pStyle w:val="5"/>
        <w:spacing w:before="55" w:line="221" w:lineRule="auto"/>
        <w:ind w:left="357"/>
        <w:rPr>
          <w:color w:val="auto"/>
          <w:sz w:val="28"/>
          <w:szCs w:val="28"/>
          <w:highlight w:val="none"/>
        </w:rPr>
      </w:pPr>
      <w:r>
        <w:rPr>
          <w:b/>
          <w:bCs/>
          <w:color w:val="auto"/>
          <w:spacing w:val="-4"/>
          <w:sz w:val="24"/>
          <w:szCs w:val="24"/>
          <w:highlight w:val="none"/>
        </w:rPr>
        <w:t>4.</w:t>
      </w:r>
      <w:r>
        <w:rPr>
          <w:color w:val="auto"/>
          <w:spacing w:val="86"/>
          <w:sz w:val="24"/>
          <w:szCs w:val="24"/>
          <w:highlight w:val="none"/>
        </w:rPr>
        <w:t xml:space="preserve"> </w:t>
      </w:r>
      <w:r>
        <w:rPr>
          <w:b/>
          <w:bCs/>
          <w:color w:val="auto"/>
          <w:spacing w:val="-4"/>
          <w:sz w:val="28"/>
          <w:szCs w:val="28"/>
          <w:highlight w:val="none"/>
        </w:rPr>
        <w:t>投标人直接控股、管理关系信息表</w:t>
      </w:r>
    </w:p>
    <w:p w14:paraId="40667E0F">
      <w:pPr>
        <w:spacing w:line="465" w:lineRule="auto"/>
        <w:rPr>
          <w:rFonts w:ascii="Arial"/>
          <w:color w:val="auto"/>
          <w:sz w:val="21"/>
          <w:highlight w:val="none"/>
        </w:rPr>
      </w:pPr>
    </w:p>
    <w:p w14:paraId="59013B02">
      <w:pPr>
        <w:pStyle w:val="5"/>
        <w:spacing w:before="101" w:line="225" w:lineRule="auto"/>
        <w:ind w:left="2829"/>
        <w:rPr>
          <w:color w:val="auto"/>
          <w:highlight w:val="none"/>
        </w:rPr>
      </w:pPr>
      <w:r>
        <w:rPr>
          <w:b/>
          <w:bCs/>
          <w:color w:val="auto"/>
          <w:spacing w:val="6"/>
          <w:highlight w:val="none"/>
        </w:rPr>
        <w:t>投标人直接控股股东信息表</w:t>
      </w:r>
    </w:p>
    <w:p w14:paraId="566A9F7A">
      <w:pPr>
        <w:spacing w:before="75"/>
        <w:rPr>
          <w:color w:val="auto"/>
          <w:highlight w:val="none"/>
        </w:rPr>
      </w:pPr>
    </w:p>
    <w:tbl>
      <w:tblPr>
        <w:tblStyle w:val="15"/>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3720"/>
        <w:gridCol w:w="1422"/>
      </w:tblGrid>
      <w:tr w14:paraId="7E631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832" w:type="dxa"/>
            <w:shd w:val="clear" w:color="auto" w:fill="EAE3D8"/>
            <w:vAlign w:val="top"/>
          </w:tcPr>
          <w:p w14:paraId="499D9569">
            <w:pPr>
              <w:spacing w:line="311" w:lineRule="auto"/>
              <w:rPr>
                <w:rFonts w:ascii="Arial"/>
                <w:color w:val="auto"/>
                <w:sz w:val="21"/>
                <w:highlight w:val="none"/>
              </w:rPr>
            </w:pPr>
          </w:p>
          <w:p w14:paraId="45EAF3DB">
            <w:pPr>
              <w:pStyle w:val="16"/>
              <w:spacing w:before="78" w:line="222" w:lineRule="auto"/>
              <w:ind w:left="181"/>
              <w:rPr>
                <w:color w:val="auto"/>
                <w:sz w:val="24"/>
                <w:szCs w:val="24"/>
                <w:highlight w:val="none"/>
              </w:rPr>
            </w:pPr>
            <w:r>
              <w:rPr>
                <w:b/>
                <w:bCs/>
                <w:color w:val="auto"/>
                <w:spacing w:val="-7"/>
                <w:sz w:val="24"/>
                <w:szCs w:val="24"/>
                <w:highlight w:val="none"/>
              </w:rPr>
              <w:t>序号</w:t>
            </w:r>
          </w:p>
        </w:tc>
        <w:tc>
          <w:tcPr>
            <w:tcW w:w="2268" w:type="dxa"/>
            <w:shd w:val="clear" w:color="auto" w:fill="EAE3D8"/>
            <w:vAlign w:val="top"/>
          </w:tcPr>
          <w:p w14:paraId="2CD20DE1">
            <w:pPr>
              <w:spacing w:line="312" w:lineRule="auto"/>
              <w:rPr>
                <w:rFonts w:ascii="Arial"/>
                <w:color w:val="auto"/>
                <w:sz w:val="21"/>
                <w:highlight w:val="none"/>
              </w:rPr>
            </w:pPr>
          </w:p>
          <w:p w14:paraId="641462A6">
            <w:pPr>
              <w:pStyle w:val="16"/>
              <w:spacing w:before="78" w:line="220" w:lineRule="auto"/>
              <w:ind w:left="175"/>
              <w:rPr>
                <w:color w:val="auto"/>
                <w:sz w:val="24"/>
                <w:szCs w:val="24"/>
                <w:highlight w:val="none"/>
              </w:rPr>
            </w:pPr>
            <w:r>
              <w:rPr>
                <w:b/>
                <w:bCs/>
                <w:color w:val="auto"/>
                <w:spacing w:val="-4"/>
                <w:sz w:val="24"/>
                <w:szCs w:val="24"/>
                <w:highlight w:val="none"/>
              </w:rPr>
              <w:t>直接控股股东名称</w:t>
            </w:r>
          </w:p>
        </w:tc>
        <w:tc>
          <w:tcPr>
            <w:tcW w:w="1238" w:type="dxa"/>
            <w:shd w:val="clear" w:color="auto" w:fill="EAE3D8"/>
            <w:vAlign w:val="top"/>
          </w:tcPr>
          <w:p w14:paraId="00341461">
            <w:pPr>
              <w:spacing w:line="311" w:lineRule="auto"/>
              <w:rPr>
                <w:rFonts w:ascii="Arial"/>
                <w:color w:val="auto"/>
                <w:sz w:val="21"/>
                <w:highlight w:val="none"/>
              </w:rPr>
            </w:pPr>
          </w:p>
          <w:p w14:paraId="35845302">
            <w:pPr>
              <w:pStyle w:val="16"/>
              <w:spacing w:before="78" w:line="222" w:lineRule="auto"/>
              <w:ind w:left="163"/>
              <w:rPr>
                <w:color w:val="auto"/>
                <w:sz w:val="24"/>
                <w:szCs w:val="24"/>
                <w:highlight w:val="none"/>
              </w:rPr>
            </w:pPr>
            <w:r>
              <w:rPr>
                <w:b/>
                <w:bCs/>
                <w:color w:val="auto"/>
                <w:spacing w:val="-10"/>
                <w:sz w:val="24"/>
                <w:szCs w:val="24"/>
                <w:highlight w:val="none"/>
              </w:rPr>
              <w:t>出资比例</w:t>
            </w:r>
          </w:p>
        </w:tc>
        <w:tc>
          <w:tcPr>
            <w:tcW w:w="3720" w:type="dxa"/>
            <w:shd w:val="clear" w:color="auto" w:fill="EAE3D8"/>
            <w:vAlign w:val="top"/>
          </w:tcPr>
          <w:p w14:paraId="50910D97">
            <w:pPr>
              <w:pStyle w:val="16"/>
              <w:spacing w:before="160" w:line="219" w:lineRule="auto"/>
              <w:ind w:left="188"/>
              <w:rPr>
                <w:color w:val="auto"/>
                <w:sz w:val="24"/>
                <w:szCs w:val="24"/>
                <w:highlight w:val="none"/>
              </w:rPr>
            </w:pPr>
            <w:r>
              <w:rPr>
                <w:b/>
                <w:bCs/>
                <w:color w:val="auto"/>
                <w:spacing w:val="-3"/>
                <w:sz w:val="24"/>
                <w:szCs w:val="24"/>
                <w:highlight w:val="none"/>
              </w:rPr>
              <w:t>身份证号码或者统一社会信用代</w:t>
            </w:r>
          </w:p>
          <w:p w14:paraId="25448A82">
            <w:pPr>
              <w:pStyle w:val="16"/>
              <w:spacing w:before="180" w:line="224" w:lineRule="auto"/>
              <w:ind w:left="1745"/>
              <w:rPr>
                <w:color w:val="auto"/>
                <w:sz w:val="24"/>
                <w:szCs w:val="24"/>
                <w:highlight w:val="none"/>
              </w:rPr>
            </w:pPr>
            <w:r>
              <w:rPr>
                <w:b/>
                <w:bCs/>
                <w:color w:val="auto"/>
                <w:spacing w:val="-3"/>
                <w:sz w:val="24"/>
                <w:szCs w:val="24"/>
                <w:highlight w:val="none"/>
              </w:rPr>
              <w:t>码</w:t>
            </w:r>
          </w:p>
        </w:tc>
        <w:tc>
          <w:tcPr>
            <w:tcW w:w="1422" w:type="dxa"/>
            <w:shd w:val="clear" w:color="auto" w:fill="EAE3D8"/>
            <w:vAlign w:val="top"/>
          </w:tcPr>
          <w:p w14:paraId="4DE53E54">
            <w:pPr>
              <w:spacing w:line="311" w:lineRule="auto"/>
              <w:rPr>
                <w:rFonts w:ascii="Arial"/>
                <w:color w:val="auto"/>
                <w:sz w:val="21"/>
                <w:highlight w:val="none"/>
              </w:rPr>
            </w:pPr>
          </w:p>
          <w:p w14:paraId="1839D2A0">
            <w:pPr>
              <w:pStyle w:val="16"/>
              <w:spacing w:before="78" w:line="222" w:lineRule="auto"/>
              <w:ind w:left="479"/>
              <w:rPr>
                <w:color w:val="auto"/>
                <w:sz w:val="24"/>
                <w:szCs w:val="24"/>
                <w:highlight w:val="none"/>
              </w:rPr>
            </w:pPr>
            <w:r>
              <w:rPr>
                <w:b/>
                <w:bCs/>
                <w:color w:val="auto"/>
                <w:spacing w:val="-9"/>
                <w:sz w:val="24"/>
                <w:szCs w:val="24"/>
                <w:highlight w:val="none"/>
              </w:rPr>
              <w:t>备注</w:t>
            </w:r>
          </w:p>
        </w:tc>
      </w:tr>
      <w:tr w14:paraId="681D1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6659C853">
            <w:pPr>
              <w:pStyle w:val="16"/>
              <w:spacing w:before="155" w:line="242" w:lineRule="auto"/>
              <w:ind w:left="380"/>
              <w:rPr>
                <w:color w:val="auto"/>
                <w:sz w:val="24"/>
                <w:szCs w:val="24"/>
                <w:highlight w:val="none"/>
              </w:rPr>
            </w:pPr>
            <w:r>
              <w:rPr>
                <w:color w:val="auto"/>
                <w:sz w:val="24"/>
                <w:szCs w:val="24"/>
                <w:highlight w:val="none"/>
              </w:rPr>
              <w:t>1</w:t>
            </w:r>
          </w:p>
        </w:tc>
        <w:tc>
          <w:tcPr>
            <w:tcW w:w="2268" w:type="dxa"/>
            <w:vAlign w:val="top"/>
          </w:tcPr>
          <w:p w14:paraId="1618A651">
            <w:pPr>
              <w:rPr>
                <w:rFonts w:ascii="Arial"/>
                <w:color w:val="auto"/>
                <w:sz w:val="21"/>
                <w:highlight w:val="none"/>
              </w:rPr>
            </w:pPr>
          </w:p>
        </w:tc>
        <w:tc>
          <w:tcPr>
            <w:tcW w:w="1238" w:type="dxa"/>
            <w:vAlign w:val="top"/>
          </w:tcPr>
          <w:p w14:paraId="3A20D64A">
            <w:pPr>
              <w:rPr>
                <w:rFonts w:ascii="Arial"/>
                <w:color w:val="auto"/>
                <w:sz w:val="21"/>
                <w:highlight w:val="none"/>
              </w:rPr>
            </w:pPr>
          </w:p>
        </w:tc>
        <w:tc>
          <w:tcPr>
            <w:tcW w:w="3720" w:type="dxa"/>
            <w:vAlign w:val="top"/>
          </w:tcPr>
          <w:p w14:paraId="43117070">
            <w:pPr>
              <w:rPr>
                <w:rFonts w:ascii="Arial"/>
                <w:color w:val="auto"/>
                <w:sz w:val="21"/>
                <w:highlight w:val="none"/>
              </w:rPr>
            </w:pPr>
          </w:p>
        </w:tc>
        <w:tc>
          <w:tcPr>
            <w:tcW w:w="1422" w:type="dxa"/>
            <w:vAlign w:val="top"/>
          </w:tcPr>
          <w:p w14:paraId="6521B374">
            <w:pPr>
              <w:rPr>
                <w:rFonts w:ascii="Arial"/>
                <w:color w:val="auto"/>
                <w:sz w:val="21"/>
                <w:highlight w:val="none"/>
              </w:rPr>
            </w:pPr>
          </w:p>
        </w:tc>
      </w:tr>
      <w:tr w14:paraId="009FE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1137F178">
            <w:pPr>
              <w:pStyle w:val="16"/>
              <w:spacing w:before="158" w:line="242" w:lineRule="auto"/>
              <w:ind w:left="365"/>
              <w:rPr>
                <w:color w:val="auto"/>
                <w:sz w:val="24"/>
                <w:szCs w:val="24"/>
                <w:highlight w:val="none"/>
              </w:rPr>
            </w:pPr>
            <w:r>
              <w:rPr>
                <w:color w:val="auto"/>
                <w:sz w:val="24"/>
                <w:szCs w:val="24"/>
                <w:highlight w:val="none"/>
              </w:rPr>
              <w:t>2</w:t>
            </w:r>
          </w:p>
        </w:tc>
        <w:tc>
          <w:tcPr>
            <w:tcW w:w="2268" w:type="dxa"/>
            <w:vAlign w:val="top"/>
          </w:tcPr>
          <w:p w14:paraId="24B34AA2">
            <w:pPr>
              <w:rPr>
                <w:rFonts w:ascii="Arial"/>
                <w:color w:val="auto"/>
                <w:sz w:val="21"/>
                <w:highlight w:val="none"/>
              </w:rPr>
            </w:pPr>
          </w:p>
        </w:tc>
        <w:tc>
          <w:tcPr>
            <w:tcW w:w="1238" w:type="dxa"/>
            <w:vAlign w:val="top"/>
          </w:tcPr>
          <w:p w14:paraId="3F21A5C3">
            <w:pPr>
              <w:rPr>
                <w:rFonts w:ascii="Arial"/>
                <w:color w:val="auto"/>
                <w:sz w:val="21"/>
                <w:highlight w:val="none"/>
              </w:rPr>
            </w:pPr>
          </w:p>
        </w:tc>
        <w:tc>
          <w:tcPr>
            <w:tcW w:w="3720" w:type="dxa"/>
            <w:vAlign w:val="top"/>
          </w:tcPr>
          <w:p w14:paraId="233E11F3">
            <w:pPr>
              <w:rPr>
                <w:rFonts w:ascii="Arial"/>
                <w:color w:val="auto"/>
                <w:sz w:val="21"/>
                <w:highlight w:val="none"/>
              </w:rPr>
            </w:pPr>
          </w:p>
        </w:tc>
        <w:tc>
          <w:tcPr>
            <w:tcW w:w="1422" w:type="dxa"/>
            <w:vAlign w:val="top"/>
          </w:tcPr>
          <w:p w14:paraId="683FF930">
            <w:pPr>
              <w:rPr>
                <w:rFonts w:ascii="Arial"/>
                <w:color w:val="auto"/>
                <w:sz w:val="21"/>
                <w:highlight w:val="none"/>
              </w:rPr>
            </w:pPr>
          </w:p>
        </w:tc>
      </w:tr>
      <w:tr w14:paraId="0919A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553B0BB7">
            <w:pPr>
              <w:pStyle w:val="16"/>
              <w:spacing w:before="160"/>
              <w:ind w:left="367"/>
              <w:rPr>
                <w:color w:val="auto"/>
                <w:sz w:val="24"/>
                <w:szCs w:val="24"/>
                <w:highlight w:val="none"/>
              </w:rPr>
            </w:pPr>
            <w:r>
              <w:rPr>
                <w:color w:val="auto"/>
                <w:sz w:val="24"/>
                <w:szCs w:val="24"/>
                <w:highlight w:val="none"/>
              </w:rPr>
              <w:t>3</w:t>
            </w:r>
          </w:p>
        </w:tc>
        <w:tc>
          <w:tcPr>
            <w:tcW w:w="2268" w:type="dxa"/>
            <w:vAlign w:val="top"/>
          </w:tcPr>
          <w:p w14:paraId="2C2F3176">
            <w:pPr>
              <w:rPr>
                <w:rFonts w:ascii="Arial"/>
                <w:color w:val="auto"/>
                <w:sz w:val="21"/>
                <w:highlight w:val="none"/>
              </w:rPr>
            </w:pPr>
          </w:p>
        </w:tc>
        <w:tc>
          <w:tcPr>
            <w:tcW w:w="1238" w:type="dxa"/>
            <w:vAlign w:val="top"/>
          </w:tcPr>
          <w:p w14:paraId="1EAD2584">
            <w:pPr>
              <w:rPr>
                <w:rFonts w:ascii="Arial"/>
                <w:color w:val="auto"/>
                <w:sz w:val="21"/>
                <w:highlight w:val="none"/>
              </w:rPr>
            </w:pPr>
          </w:p>
        </w:tc>
        <w:tc>
          <w:tcPr>
            <w:tcW w:w="3720" w:type="dxa"/>
            <w:vAlign w:val="top"/>
          </w:tcPr>
          <w:p w14:paraId="08624E6A">
            <w:pPr>
              <w:rPr>
                <w:rFonts w:ascii="Arial"/>
                <w:color w:val="auto"/>
                <w:sz w:val="21"/>
                <w:highlight w:val="none"/>
              </w:rPr>
            </w:pPr>
          </w:p>
        </w:tc>
        <w:tc>
          <w:tcPr>
            <w:tcW w:w="1422" w:type="dxa"/>
            <w:vAlign w:val="top"/>
          </w:tcPr>
          <w:p w14:paraId="461B2E4A">
            <w:pPr>
              <w:rPr>
                <w:rFonts w:ascii="Arial"/>
                <w:color w:val="auto"/>
                <w:sz w:val="21"/>
                <w:highlight w:val="none"/>
              </w:rPr>
            </w:pPr>
          </w:p>
        </w:tc>
      </w:tr>
      <w:tr w14:paraId="61FF6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281642DE">
            <w:pPr>
              <w:pStyle w:val="16"/>
              <w:spacing w:before="161" w:line="379" w:lineRule="exact"/>
              <w:ind w:left="197"/>
              <w:rPr>
                <w:color w:val="auto"/>
                <w:sz w:val="24"/>
                <w:szCs w:val="24"/>
                <w:highlight w:val="none"/>
              </w:rPr>
            </w:pPr>
            <w:r>
              <w:rPr>
                <w:color w:val="auto"/>
                <w:spacing w:val="-13"/>
                <w:position w:val="3"/>
                <w:sz w:val="24"/>
                <w:szCs w:val="24"/>
                <w:highlight w:val="none"/>
              </w:rPr>
              <w:t>……</w:t>
            </w:r>
          </w:p>
        </w:tc>
        <w:tc>
          <w:tcPr>
            <w:tcW w:w="2268" w:type="dxa"/>
            <w:vAlign w:val="top"/>
          </w:tcPr>
          <w:p w14:paraId="26A127B9">
            <w:pPr>
              <w:rPr>
                <w:rFonts w:ascii="Arial"/>
                <w:color w:val="auto"/>
                <w:sz w:val="21"/>
                <w:highlight w:val="none"/>
              </w:rPr>
            </w:pPr>
          </w:p>
        </w:tc>
        <w:tc>
          <w:tcPr>
            <w:tcW w:w="1238" w:type="dxa"/>
            <w:vAlign w:val="top"/>
          </w:tcPr>
          <w:p w14:paraId="2A9DC66C">
            <w:pPr>
              <w:rPr>
                <w:rFonts w:ascii="Arial"/>
                <w:color w:val="auto"/>
                <w:sz w:val="21"/>
                <w:highlight w:val="none"/>
              </w:rPr>
            </w:pPr>
          </w:p>
        </w:tc>
        <w:tc>
          <w:tcPr>
            <w:tcW w:w="3720" w:type="dxa"/>
            <w:vAlign w:val="top"/>
          </w:tcPr>
          <w:p w14:paraId="06B6A08E">
            <w:pPr>
              <w:rPr>
                <w:rFonts w:ascii="Arial"/>
                <w:color w:val="auto"/>
                <w:sz w:val="21"/>
                <w:highlight w:val="none"/>
              </w:rPr>
            </w:pPr>
          </w:p>
        </w:tc>
        <w:tc>
          <w:tcPr>
            <w:tcW w:w="1422" w:type="dxa"/>
            <w:vAlign w:val="top"/>
          </w:tcPr>
          <w:p w14:paraId="1BFA60F0">
            <w:pPr>
              <w:rPr>
                <w:rFonts w:ascii="Arial"/>
                <w:color w:val="auto"/>
                <w:sz w:val="21"/>
                <w:highlight w:val="none"/>
              </w:rPr>
            </w:pPr>
          </w:p>
        </w:tc>
      </w:tr>
    </w:tbl>
    <w:p w14:paraId="5BD7AA57">
      <w:pPr>
        <w:pStyle w:val="5"/>
        <w:spacing w:before="35" w:line="224" w:lineRule="auto"/>
        <w:ind w:left="358"/>
        <w:rPr>
          <w:color w:val="auto"/>
          <w:sz w:val="24"/>
          <w:szCs w:val="24"/>
          <w:highlight w:val="none"/>
        </w:rPr>
      </w:pPr>
      <w:r>
        <w:rPr>
          <w:color w:val="auto"/>
          <w:spacing w:val="-5"/>
          <w:sz w:val="24"/>
          <w:szCs w:val="24"/>
          <w:highlight w:val="none"/>
        </w:rPr>
        <w:t>注：</w:t>
      </w:r>
    </w:p>
    <w:p w14:paraId="39092B56">
      <w:pPr>
        <w:pStyle w:val="5"/>
        <w:spacing w:before="176" w:line="324" w:lineRule="auto"/>
        <w:ind w:left="357" w:right="388" w:firstLine="18"/>
        <w:rPr>
          <w:color w:val="auto"/>
          <w:sz w:val="24"/>
          <w:szCs w:val="24"/>
          <w:highlight w:val="none"/>
        </w:rPr>
      </w:pPr>
      <w:r>
        <w:rPr>
          <w:color w:val="auto"/>
          <w:spacing w:val="-3"/>
          <w:sz w:val="24"/>
          <w:szCs w:val="24"/>
          <w:highlight w:val="none"/>
        </w:rPr>
        <w:t>1.直接控股股东：是指其出资额占有限责任公司资本总额百分之五十以</w:t>
      </w:r>
      <w:r>
        <w:rPr>
          <w:color w:val="auto"/>
          <w:spacing w:val="-4"/>
          <w:sz w:val="24"/>
          <w:szCs w:val="24"/>
          <w:highlight w:val="none"/>
        </w:rPr>
        <w:t>上或者其持有</w:t>
      </w:r>
      <w:r>
        <w:rPr>
          <w:color w:val="auto"/>
          <w:sz w:val="24"/>
          <w:szCs w:val="24"/>
          <w:highlight w:val="none"/>
        </w:rPr>
        <w:t xml:space="preserve"> </w:t>
      </w:r>
      <w:r>
        <w:rPr>
          <w:color w:val="auto"/>
          <w:spacing w:val="-3"/>
          <w:sz w:val="24"/>
          <w:szCs w:val="24"/>
          <w:highlight w:val="none"/>
        </w:rPr>
        <w:t>的股份占股份有限公司股份总额百分之五十以上的股东；出资额或者持有股份的比例</w:t>
      </w:r>
      <w:r>
        <w:rPr>
          <w:color w:val="auto"/>
          <w:spacing w:val="10"/>
          <w:sz w:val="24"/>
          <w:szCs w:val="24"/>
          <w:highlight w:val="none"/>
        </w:rPr>
        <w:t xml:space="preserve"> </w:t>
      </w:r>
      <w:r>
        <w:rPr>
          <w:color w:val="auto"/>
          <w:sz w:val="24"/>
          <w:szCs w:val="24"/>
          <w:highlight w:val="none"/>
        </w:rPr>
        <w:t>虽然不足百分之五十，但依其出资额或者持有的股份所享有</w:t>
      </w:r>
      <w:r>
        <w:rPr>
          <w:color w:val="auto"/>
          <w:spacing w:val="-1"/>
          <w:sz w:val="24"/>
          <w:szCs w:val="24"/>
          <w:highlight w:val="none"/>
        </w:rPr>
        <w:t>的表决权已足以对股东</w:t>
      </w:r>
      <w:r>
        <w:rPr>
          <w:color w:val="auto"/>
          <w:sz w:val="24"/>
          <w:szCs w:val="24"/>
          <w:highlight w:val="none"/>
        </w:rPr>
        <w:t xml:space="preserve">  </w:t>
      </w:r>
      <w:r>
        <w:rPr>
          <w:color w:val="auto"/>
          <w:spacing w:val="-1"/>
          <w:sz w:val="24"/>
          <w:szCs w:val="24"/>
          <w:highlight w:val="none"/>
        </w:rPr>
        <w:t>会、股东大会的决议产生重大影响的股东。</w:t>
      </w:r>
    </w:p>
    <w:p w14:paraId="77AA9EB3">
      <w:pPr>
        <w:pStyle w:val="5"/>
        <w:spacing w:before="182" w:line="289" w:lineRule="auto"/>
        <w:ind w:left="360" w:right="388"/>
        <w:rPr>
          <w:color w:val="auto"/>
          <w:sz w:val="24"/>
          <w:szCs w:val="24"/>
          <w:highlight w:val="none"/>
        </w:rPr>
      </w:pPr>
      <w:r>
        <w:rPr>
          <w:color w:val="auto"/>
          <w:spacing w:val="-3"/>
          <w:sz w:val="24"/>
          <w:szCs w:val="24"/>
          <w:highlight w:val="none"/>
        </w:rPr>
        <w:t>2.本表所指的控股关系仅限于直接控股关系，不包括间接的控股关系。公司实际控制</w:t>
      </w:r>
      <w:r>
        <w:rPr>
          <w:color w:val="auto"/>
          <w:spacing w:val="9"/>
          <w:sz w:val="24"/>
          <w:szCs w:val="24"/>
          <w:highlight w:val="none"/>
        </w:rPr>
        <w:t xml:space="preserve"> </w:t>
      </w:r>
      <w:r>
        <w:rPr>
          <w:color w:val="auto"/>
          <w:spacing w:val="-1"/>
          <w:sz w:val="24"/>
          <w:szCs w:val="24"/>
          <w:highlight w:val="none"/>
        </w:rPr>
        <w:t>人与公司之间的关系不属于本表所指的直接控股关系。</w:t>
      </w:r>
    </w:p>
    <w:p w14:paraId="3392FE2B">
      <w:pPr>
        <w:pStyle w:val="5"/>
        <w:spacing w:before="183" w:line="219" w:lineRule="auto"/>
        <w:ind w:left="362"/>
        <w:rPr>
          <w:color w:val="auto"/>
          <w:sz w:val="24"/>
          <w:szCs w:val="24"/>
          <w:highlight w:val="none"/>
        </w:rPr>
      </w:pPr>
      <w:r>
        <w:rPr>
          <w:color w:val="auto"/>
          <w:spacing w:val="-2"/>
          <w:sz w:val="24"/>
          <w:szCs w:val="24"/>
          <w:highlight w:val="none"/>
        </w:rPr>
        <w:t>3.供应商不存在直接控股股东的，则在“</w:t>
      </w:r>
      <w:r>
        <w:rPr>
          <w:b/>
          <w:bCs/>
          <w:color w:val="auto"/>
          <w:spacing w:val="-2"/>
          <w:sz w:val="24"/>
          <w:szCs w:val="24"/>
          <w:highlight w:val="none"/>
        </w:rPr>
        <w:t>直接控股股东名称</w:t>
      </w:r>
      <w:r>
        <w:rPr>
          <w:color w:val="auto"/>
          <w:spacing w:val="-80"/>
          <w:sz w:val="24"/>
          <w:szCs w:val="24"/>
          <w:highlight w:val="none"/>
        </w:rPr>
        <w:t xml:space="preserve"> </w:t>
      </w:r>
      <w:r>
        <w:rPr>
          <w:color w:val="auto"/>
          <w:spacing w:val="-2"/>
          <w:sz w:val="24"/>
          <w:szCs w:val="24"/>
          <w:highlight w:val="none"/>
        </w:rPr>
        <w:t>”中填“无</w:t>
      </w:r>
      <w:r>
        <w:rPr>
          <w:color w:val="auto"/>
          <w:spacing w:val="-88"/>
          <w:sz w:val="24"/>
          <w:szCs w:val="24"/>
          <w:highlight w:val="none"/>
        </w:rPr>
        <w:t xml:space="preserve"> </w:t>
      </w:r>
      <w:r>
        <w:rPr>
          <w:color w:val="auto"/>
          <w:spacing w:val="-2"/>
          <w:sz w:val="24"/>
          <w:szCs w:val="24"/>
          <w:highlight w:val="none"/>
        </w:rPr>
        <w:t>”。</w:t>
      </w:r>
    </w:p>
    <w:p w14:paraId="3FBB7C43">
      <w:pPr>
        <w:spacing w:line="249" w:lineRule="auto"/>
        <w:rPr>
          <w:rFonts w:ascii="Arial"/>
          <w:color w:val="auto"/>
          <w:sz w:val="21"/>
          <w:highlight w:val="none"/>
        </w:rPr>
      </w:pPr>
    </w:p>
    <w:p w14:paraId="1BAB13D2">
      <w:pPr>
        <w:spacing w:line="249" w:lineRule="auto"/>
        <w:rPr>
          <w:rFonts w:ascii="Arial"/>
          <w:color w:val="auto"/>
          <w:sz w:val="21"/>
          <w:highlight w:val="none"/>
        </w:rPr>
      </w:pPr>
    </w:p>
    <w:p w14:paraId="06FD3AAD">
      <w:pPr>
        <w:spacing w:line="249" w:lineRule="auto"/>
        <w:rPr>
          <w:rFonts w:ascii="Arial"/>
          <w:color w:val="auto"/>
          <w:sz w:val="21"/>
          <w:highlight w:val="none"/>
        </w:rPr>
      </w:pPr>
    </w:p>
    <w:p w14:paraId="1AA3475A">
      <w:pPr>
        <w:spacing w:line="249" w:lineRule="auto"/>
        <w:rPr>
          <w:rFonts w:ascii="Arial"/>
          <w:color w:val="auto"/>
          <w:sz w:val="21"/>
          <w:highlight w:val="none"/>
        </w:rPr>
      </w:pPr>
    </w:p>
    <w:p w14:paraId="5FFC4F9A">
      <w:pPr>
        <w:spacing w:line="249" w:lineRule="auto"/>
        <w:rPr>
          <w:rFonts w:ascii="Arial"/>
          <w:color w:val="auto"/>
          <w:sz w:val="21"/>
          <w:highlight w:val="none"/>
        </w:rPr>
      </w:pPr>
    </w:p>
    <w:p w14:paraId="61493933">
      <w:pPr>
        <w:spacing w:line="249" w:lineRule="auto"/>
        <w:rPr>
          <w:rFonts w:ascii="Arial"/>
          <w:color w:val="auto"/>
          <w:sz w:val="21"/>
          <w:highlight w:val="none"/>
        </w:rPr>
      </w:pPr>
    </w:p>
    <w:p w14:paraId="1727B68C">
      <w:pPr>
        <w:pStyle w:val="5"/>
        <w:spacing w:before="79" w:line="220" w:lineRule="auto"/>
        <w:jc w:val="right"/>
        <w:rPr>
          <w:color w:val="auto"/>
          <w:sz w:val="24"/>
          <w:szCs w:val="24"/>
          <w:highlight w:val="none"/>
        </w:rPr>
      </w:pPr>
      <w:r>
        <w:rPr>
          <w:color w:val="auto"/>
          <w:spacing w:val="-1"/>
          <w:sz w:val="24"/>
          <w:szCs w:val="24"/>
          <w:highlight w:val="none"/>
        </w:rPr>
        <w:t>法定代表人或者委托代理人（签字或者电子签名</w:t>
      </w:r>
      <w:r>
        <w:rPr>
          <w:color w:val="auto"/>
          <w:spacing w:val="-26"/>
          <w:sz w:val="24"/>
          <w:szCs w:val="24"/>
          <w:highlight w:val="none"/>
        </w:rPr>
        <w:t>）：</w:t>
      </w:r>
    </w:p>
    <w:p w14:paraId="62171B4E">
      <w:pPr>
        <w:pStyle w:val="5"/>
        <w:spacing w:before="182" w:line="219" w:lineRule="auto"/>
        <w:ind w:left="4649"/>
        <w:rPr>
          <w:color w:val="auto"/>
          <w:sz w:val="24"/>
          <w:szCs w:val="24"/>
          <w:highlight w:val="none"/>
        </w:rPr>
      </w:pPr>
      <w:r>
        <w:rPr>
          <w:color w:val="auto"/>
          <w:spacing w:val="-2"/>
          <w:sz w:val="24"/>
          <w:szCs w:val="24"/>
          <w:highlight w:val="none"/>
        </w:rPr>
        <w:t>投标人名称（电子签章</w:t>
      </w:r>
      <w:r>
        <w:rPr>
          <w:color w:val="auto"/>
          <w:spacing w:val="3"/>
          <w:sz w:val="24"/>
          <w:szCs w:val="24"/>
          <w:highlight w:val="none"/>
        </w:rPr>
        <w:t>）：</w:t>
      </w:r>
    </w:p>
    <w:p w14:paraId="0613BF5E">
      <w:pPr>
        <w:pStyle w:val="5"/>
        <w:spacing w:before="181" w:line="220" w:lineRule="auto"/>
        <w:ind w:left="4719"/>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09B6E8D3">
      <w:pPr>
        <w:spacing w:line="220" w:lineRule="auto"/>
        <w:rPr>
          <w:color w:val="auto"/>
          <w:sz w:val="24"/>
          <w:szCs w:val="24"/>
          <w:highlight w:val="none"/>
        </w:rPr>
        <w:sectPr>
          <w:footerReference r:id="rId38" w:type="default"/>
          <w:pgSz w:w="11906" w:h="16839"/>
          <w:pgMar w:top="1424" w:right="1168" w:bottom="1420" w:left="1211" w:header="0" w:footer="1184" w:gutter="0"/>
          <w:pgNumType w:fmt="decimal"/>
          <w:cols w:space="720" w:num="1"/>
        </w:sectPr>
      </w:pPr>
    </w:p>
    <w:p w14:paraId="15E5A59F">
      <w:pPr>
        <w:pStyle w:val="5"/>
        <w:spacing w:before="64" w:line="225" w:lineRule="auto"/>
        <w:ind w:left="2917"/>
        <w:rPr>
          <w:color w:val="auto"/>
          <w:highlight w:val="none"/>
        </w:rPr>
      </w:pPr>
      <w:r>
        <w:rPr>
          <w:b/>
          <w:bCs/>
          <w:color w:val="auto"/>
          <w:spacing w:val="6"/>
          <w:highlight w:val="none"/>
        </w:rPr>
        <w:t>投标人直接管理关系信息表</w:t>
      </w:r>
    </w:p>
    <w:p w14:paraId="340023BC">
      <w:pPr>
        <w:spacing w:line="195" w:lineRule="exact"/>
        <w:rPr>
          <w:color w:val="auto"/>
          <w:highlight w:val="none"/>
        </w:rPr>
      </w:pPr>
    </w:p>
    <w:tbl>
      <w:tblPr>
        <w:tblStyle w:val="15"/>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141E2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shd w:val="clear" w:color="auto" w:fill="EAE3D8"/>
            <w:vAlign w:val="top"/>
          </w:tcPr>
          <w:p w14:paraId="663B043A">
            <w:pPr>
              <w:pStyle w:val="16"/>
              <w:spacing w:before="159" w:line="222" w:lineRule="auto"/>
              <w:ind w:left="269"/>
              <w:rPr>
                <w:color w:val="auto"/>
                <w:sz w:val="24"/>
                <w:szCs w:val="24"/>
                <w:highlight w:val="none"/>
              </w:rPr>
            </w:pPr>
            <w:r>
              <w:rPr>
                <w:b/>
                <w:bCs/>
                <w:color w:val="auto"/>
                <w:spacing w:val="-7"/>
                <w:sz w:val="24"/>
                <w:szCs w:val="24"/>
                <w:highlight w:val="none"/>
              </w:rPr>
              <w:t>序号</w:t>
            </w:r>
          </w:p>
        </w:tc>
        <w:tc>
          <w:tcPr>
            <w:tcW w:w="2657" w:type="dxa"/>
            <w:shd w:val="clear" w:color="auto" w:fill="EAE3D8"/>
            <w:vAlign w:val="top"/>
          </w:tcPr>
          <w:p w14:paraId="460A235C">
            <w:pPr>
              <w:pStyle w:val="16"/>
              <w:spacing w:before="160" w:line="220" w:lineRule="auto"/>
              <w:ind w:left="132"/>
              <w:rPr>
                <w:color w:val="auto"/>
                <w:sz w:val="24"/>
                <w:szCs w:val="24"/>
                <w:highlight w:val="none"/>
              </w:rPr>
            </w:pPr>
            <w:r>
              <w:rPr>
                <w:b/>
                <w:bCs/>
                <w:color w:val="auto"/>
                <w:spacing w:val="-3"/>
                <w:sz w:val="24"/>
                <w:szCs w:val="24"/>
                <w:highlight w:val="none"/>
              </w:rPr>
              <w:t>直接管理关系单位名称</w:t>
            </w:r>
          </w:p>
        </w:tc>
        <w:tc>
          <w:tcPr>
            <w:tcW w:w="3922" w:type="dxa"/>
            <w:shd w:val="clear" w:color="auto" w:fill="EAE3D8"/>
            <w:vAlign w:val="top"/>
          </w:tcPr>
          <w:p w14:paraId="6BBDFAE0">
            <w:pPr>
              <w:pStyle w:val="16"/>
              <w:spacing w:before="160" w:line="219" w:lineRule="auto"/>
              <w:ind w:left="1009"/>
              <w:rPr>
                <w:color w:val="auto"/>
                <w:sz w:val="24"/>
                <w:szCs w:val="24"/>
                <w:highlight w:val="none"/>
              </w:rPr>
            </w:pPr>
            <w:r>
              <w:rPr>
                <w:b/>
                <w:bCs/>
                <w:color w:val="auto"/>
                <w:spacing w:val="-4"/>
                <w:sz w:val="24"/>
                <w:szCs w:val="24"/>
                <w:highlight w:val="none"/>
              </w:rPr>
              <w:t>统一社会信用代码</w:t>
            </w:r>
          </w:p>
        </w:tc>
        <w:tc>
          <w:tcPr>
            <w:tcW w:w="2068" w:type="dxa"/>
            <w:shd w:val="clear" w:color="auto" w:fill="EAE3D8"/>
            <w:vAlign w:val="top"/>
          </w:tcPr>
          <w:p w14:paraId="55D11D3B">
            <w:pPr>
              <w:pStyle w:val="16"/>
              <w:spacing w:before="159" w:line="222" w:lineRule="auto"/>
              <w:ind w:left="802"/>
              <w:rPr>
                <w:color w:val="auto"/>
                <w:sz w:val="24"/>
                <w:szCs w:val="24"/>
                <w:highlight w:val="none"/>
              </w:rPr>
            </w:pPr>
            <w:r>
              <w:rPr>
                <w:b/>
                <w:bCs/>
                <w:color w:val="auto"/>
                <w:spacing w:val="-9"/>
                <w:sz w:val="24"/>
                <w:szCs w:val="24"/>
                <w:highlight w:val="none"/>
              </w:rPr>
              <w:t>备注</w:t>
            </w:r>
          </w:p>
        </w:tc>
      </w:tr>
      <w:tr w14:paraId="49F0B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69AD88C7">
            <w:pPr>
              <w:pStyle w:val="16"/>
              <w:spacing w:before="155" w:line="242" w:lineRule="auto"/>
              <w:ind w:left="468"/>
              <w:rPr>
                <w:color w:val="auto"/>
                <w:sz w:val="24"/>
                <w:szCs w:val="24"/>
                <w:highlight w:val="none"/>
              </w:rPr>
            </w:pPr>
            <w:r>
              <w:rPr>
                <w:color w:val="auto"/>
                <w:sz w:val="24"/>
                <w:szCs w:val="24"/>
                <w:highlight w:val="none"/>
              </w:rPr>
              <w:t>1</w:t>
            </w:r>
          </w:p>
        </w:tc>
        <w:tc>
          <w:tcPr>
            <w:tcW w:w="2657" w:type="dxa"/>
            <w:vAlign w:val="top"/>
          </w:tcPr>
          <w:p w14:paraId="65BAB004">
            <w:pPr>
              <w:rPr>
                <w:rFonts w:ascii="Arial"/>
                <w:color w:val="auto"/>
                <w:sz w:val="21"/>
                <w:highlight w:val="none"/>
              </w:rPr>
            </w:pPr>
          </w:p>
        </w:tc>
        <w:tc>
          <w:tcPr>
            <w:tcW w:w="3922" w:type="dxa"/>
            <w:vAlign w:val="top"/>
          </w:tcPr>
          <w:p w14:paraId="1539E160">
            <w:pPr>
              <w:rPr>
                <w:rFonts w:ascii="Arial"/>
                <w:color w:val="auto"/>
                <w:sz w:val="21"/>
                <w:highlight w:val="none"/>
              </w:rPr>
            </w:pPr>
          </w:p>
        </w:tc>
        <w:tc>
          <w:tcPr>
            <w:tcW w:w="2068" w:type="dxa"/>
            <w:vAlign w:val="top"/>
          </w:tcPr>
          <w:p w14:paraId="0F79F084">
            <w:pPr>
              <w:rPr>
                <w:rFonts w:ascii="Arial"/>
                <w:color w:val="auto"/>
                <w:sz w:val="21"/>
                <w:highlight w:val="none"/>
              </w:rPr>
            </w:pPr>
          </w:p>
        </w:tc>
      </w:tr>
      <w:tr w14:paraId="004BE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777E6157">
            <w:pPr>
              <w:pStyle w:val="16"/>
              <w:spacing w:before="156" w:line="242" w:lineRule="auto"/>
              <w:ind w:left="453"/>
              <w:rPr>
                <w:color w:val="auto"/>
                <w:sz w:val="24"/>
                <w:szCs w:val="24"/>
                <w:highlight w:val="none"/>
              </w:rPr>
            </w:pPr>
            <w:r>
              <w:rPr>
                <w:color w:val="auto"/>
                <w:sz w:val="24"/>
                <w:szCs w:val="24"/>
                <w:highlight w:val="none"/>
              </w:rPr>
              <w:t>2</w:t>
            </w:r>
          </w:p>
        </w:tc>
        <w:tc>
          <w:tcPr>
            <w:tcW w:w="2657" w:type="dxa"/>
            <w:vAlign w:val="top"/>
          </w:tcPr>
          <w:p w14:paraId="6E2A5312">
            <w:pPr>
              <w:rPr>
                <w:rFonts w:ascii="Arial"/>
                <w:color w:val="auto"/>
                <w:sz w:val="21"/>
                <w:highlight w:val="none"/>
              </w:rPr>
            </w:pPr>
          </w:p>
        </w:tc>
        <w:tc>
          <w:tcPr>
            <w:tcW w:w="3922" w:type="dxa"/>
            <w:vAlign w:val="top"/>
          </w:tcPr>
          <w:p w14:paraId="31BDBC36">
            <w:pPr>
              <w:rPr>
                <w:rFonts w:ascii="Arial"/>
                <w:color w:val="auto"/>
                <w:sz w:val="21"/>
                <w:highlight w:val="none"/>
              </w:rPr>
            </w:pPr>
          </w:p>
        </w:tc>
        <w:tc>
          <w:tcPr>
            <w:tcW w:w="2068" w:type="dxa"/>
            <w:vAlign w:val="top"/>
          </w:tcPr>
          <w:p w14:paraId="60662FE3">
            <w:pPr>
              <w:rPr>
                <w:rFonts w:ascii="Arial"/>
                <w:color w:val="auto"/>
                <w:sz w:val="21"/>
                <w:highlight w:val="none"/>
              </w:rPr>
            </w:pPr>
          </w:p>
        </w:tc>
      </w:tr>
      <w:tr w14:paraId="2F93B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030CE4FF">
            <w:pPr>
              <w:pStyle w:val="16"/>
              <w:spacing w:before="159"/>
              <w:ind w:left="455"/>
              <w:rPr>
                <w:color w:val="auto"/>
                <w:sz w:val="24"/>
                <w:szCs w:val="24"/>
                <w:highlight w:val="none"/>
              </w:rPr>
            </w:pPr>
            <w:r>
              <w:rPr>
                <w:color w:val="auto"/>
                <w:sz w:val="24"/>
                <w:szCs w:val="24"/>
                <w:highlight w:val="none"/>
              </w:rPr>
              <w:t>3</w:t>
            </w:r>
          </w:p>
        </w:tc>
        <w:tc>
          <w:tcPr>
            <w:tcW w:w="2657" w:type="dxa"/>
            <w:vAlign w:val="top"/>
          </w:tcPr>
          <w:p w14:paraId="253324AB">
            <w:pPr>
              <w:rPr>
                <w:rFonts w:ascii="Arial"/>
                <w:color w:val="auto"/>
                <w:sz w:val="21"/>
                <w:highlight w:val="none"/>
              </w:rPr>
            </w:pPr>
          </w:p>
        </w:tc>
        <w:tc>
          <w:tcPr>
            <w:tcW w:w="3922" w:type="dxa"/>
            <w:vAlign w:val="top"/>
          </w:tcPr>
          <w:p w14:paraId="6E5E4E0D">
            <w:pPr>
              <w:rPr>
                <w:rFonts w:ascii="Arial"/>
                <w:color w:val="auto"/>
                <w:sz w:val="21"/>
                <w:highlight w:val="none"/>
              </w:rPr>
            </w:pPr>
          </w:p>
        </w:tc>
        <w:tc>
          <w:tcPr>
            <w:tcW w:w="2068" w:type="dxa"/>
            <w:vAlign w:val="top"/>
          </w:tcPr>
          <w:p w14:paraId="1EA6CDA3">
            <w:pPr>
              <w:rPr>
                <w:rFonts w:ascii="Arial"/>
                <w:color w:val="auto"/>
                <w:sz w:val="21"/>
                <w:highlight w:val="none"/>
              </w:rPr>
            </w:pPr>
          </w:p>
        </w:tc>
      </w:tr>
      <w:tr w14:paraId="4CB9D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vAlign w:val="top"/>
          </w:tcPr>
          <w:p w14:paraId="4DBD0135">
            <w:pPr>
              <w:pStyle w:val="16"/>
              <w:spacing w:before="160" w:line="379" w:lineRule="exact"/>
              <w:ind w:left="285"/>
              <w:rPr>
                <w:color w:val="auto"/>
                <w:sz w:val="24"/>
                <w:szCs w:val="24"/>
                <w:highlight w:val="none"/>
              </w:rPr>
            </w:pPr>
            <w:r>
              <w:rPr>
                <w:color w:val="auto"/>
                <w:spacing w:val="-13"/>
                <w:position w:val="3"/>
                <w:sz w:val="24"/>
                <w:szCs w:val="24"/>
                <w:highlight w:val="none"/>
              </w:rPr>
              <w:t>……</w:t>
            </w:r>
          </w:p>
        </w:tc>
        <w:tc>
          <w:tcPr>
            <w:tcW w:w="2657" w:type="dxa"/>
            <w:vAlign w:val="top"/>
          </w:tcPr>
          <w:p w14:paraId="7F63AF04">
            <w:pPr>
              <w:rPr>
                <w:rFonts w:ascii="Arial"/>
                <w:color w:val="auto"/>
                <w:sz w:val="21"/>
                <w:highlight w:val="none"/>
              </w:rPr>
            </w:pPr>
          </w:p>
        </w:tc>
        <w:tc>
          <w:tcPr>
            <w:tcW w:w="3922" w:type="dxa"/>
            <w:vAlign w:val="top"/>
          </w:tcPr>
          <w:p w14:paraId="21BA5978">
            <w:pPr>
              <w:rPr>
                <w:rFonts w:ascii="Arial"/>
                <w:color w:val="auto"/>
                <w:sz w:val="21"/>
                <w:highlight w:val="none"/>
              </w:rPr>
            </w:pPr>
          </w:p>
        </w:tc>
        <w:tc>
          <w:tcPr>
            <w:tcW w:w="2068" w:type="dxa"/>
            <w:vAlign w:val="top"/>
          </w:tcPr>
          <w:p w14:paraId="581824EE">
            <w:pPr>
              <w:rPr>
                <w:rFonts w:ascii="Arial"/>
                <w:color w:val="auto"/>
                <w:sz w:val="21"/>
                <w:highlight w:val="none"/>
              </w:rPr>
            </w:pPr>
          </w:p>
        </w:tc>
      </w:tr>
    </w:tbl>
    <w:p w14:paraId="7A2B6A70">
      <w:pPr>
        <w:pStyle w:val="5"/>
        <w:spacing w:before="35" w:line="224" w:lineRule="auto"/>
        <w:ind w:left="446"/>
        <w:rPr>
          <w:color w:val="auto"/>
          <w:sz w:val="24"/>
          <w:szCs w:val="24"/>
          <w:highlight w:val="none"/>
        </w:rPr>
      </w:pPr>
      <w:r>
        <w:rPr>
          <w:color w:val="auto"/>
          <w:spacing w:val="-5"/>
          <w:sz w:val="24"/>
          <w:szCs w:val="24"/>
          <w:highlight w:val="none"/>
        </w:rPr>
        <w:t>注：</w:t>
      </w:r>
    </w:p>
    <w:p w14:paraId="497C0B37">
      <w:pPr>
        <w:pStyle w:val="5"/>
        <w:spacing w:before="177" w:line="289" w:lineRule="auto"/>
        <w:ind w:left="450" w:right="584" w:firstLine="492"/>
        <w:rPr>
          <w:color w:val="auto"/>
          <w:sz w:val="24"/>
          <w:szCs w:val="24"/>
          <w:highlight w:val="none"/>
        </w:rPr>
      </w:pPr>
      <w:r>
        <w:rPr>
          <w:color w:val="auto"/>
          <w:spacing w:val="-1"/>
          <w:sz w:val="24"/>
          <w:szCs w:val="24"/>
          <w:highlight w:val="none"/>
        </w:rPr>
        <w:t>1.管理关系：是指不具有出资持股关系的其他单位之间存在的管理与被管理关</w:t>
      </w:r>
      <w:r>
        <w:rPr>
          <w:color w:val="auto"/>
          <w:spacing w:val="6"/>
          <w:sz w:val="24"/>
          <w:szCs w:val="24"/>
          <w:highlight w:val="none"/>
        </w:rPr>
        <w:t xml:space="preserve"> </w:t>
      </w:r>
      <w:r>
        <w:rPr>
          <w:color w:val="auto"/>
          <w:spacing w:val="-1"/>
          <w:sz w:val="24"/>
          <w:szCs w:val="24"/>
          <w:highlight w:val="none"/>
        </w:rPr>
        <w:t>系，如一些上下级关系的事业单位和团体组织。</w:t>
      </w:r>
    </w:p>
    <w:p w14:paraId="5AA32A5A">
      <w:pPr>
        <w:pStyle w:val="5"/>
        <w:spacing w:before="182" w:line="219" w:lineRule="auto"/>
        <w:ind w:left="929"/>
        <w:rPr>
          <w:color w:val="auto"/>
          <w:sz w:val="24"/>
          <w:szCs w:val="24"/>
          <w:highlight w:val="none"/>
        </w:rPr>
      </w:pPr>
      <w:r>
        <w:rPr>
          <w:color w:val="auto"/>
          <w:spacing w:val="-11"/>
          <w:sz w:val="24"/>
          <w:szCs w:val="24"/>
          <w:highlight w:val="none"/>
        </w:rPr>
        <w:t>2.本表所指的管理关系仅限于直接管理关系，不包括间接的管理关系。</w:t>
      </w:r>
    </w:p>
    <w:p w14:paraId="58617F0B">
      <w:pPr>
        <w:pStyle w:val="5"/>
        <w:spacing w:before="180" w:line="219" w:lineRule="auto"/>
        <w:ind w:left="930"/>
        <w:rPr>
          <w:color w:val="auto"/>
          <w:sz w:val="24"/>
          <w:szCs w:val="24"/>
          <w:highlight w:val="none"/>
        </w:rPr>
      </w:pPr>
      <w:r>
        <w:rPr>
          <w:color w:val="auto"/>
          <w:spacing w:val="-2"/>
          <w:sz w:val="24"/>
          <w:szCs w:val="24"/>
          <w:highlight w:val="none"/>
        </w:rPr>
        <w:t>3.供应商不存在直接管理关系的，则在“</w:t>
      </w:r>
      <w:r>
        <w:rPr>
          <w:b/>
          <w:bCs/>
          <w:color w:val="auto"/>
          <w:spacing w:val="-2"/>
          <w:sz w:val="24"/>
          <w:szCs w:val="24"/>
          <w:highlight w:val="none"/>
        </w:rPr>
        <w:t>直接管理关系单位名称</w:t>
      </w:r>
      <w:r>
        <w:rPr>
          <w:color w:val="auto"/>
          <w:spacing w:val="-78"/>
          <w:sz w:val="24"/>
          <w:szCs w:val="24"/>
          <w:highlight w:val="none"/>
        </w:rPr>
        <w:t xml:space="preserve"> </w:t>
      </w:r>
      <w:r>
        <w:rPr>
          <w:color w:val="auto"/>
          <w:spacing w:val="-2"/>
          <w:sz w:val="24"/>
          <w:szCs w:val="24"/>
          <w:highlight w:val="none"/>
        </w:rPr>
        <w:t>”中填“无</w:t>
      </w:r>
      <w:r>
        <w:rPr>
          <w:color w:val="auto"/>
          <w:spacing w:val="-88"/>
          <w:sz w:val="24"/>
          <w:szCs w:val="24"/>
          <w:highlight w:val="none"/>
        </w:rPr>
        <w:t xml:space="preserve"> </w:t>
      </w:r>
      <w:r>
        <w:rPr>
          <w:color w:val="auto"/>
          <w:spacing w:val="-2"/>
          <w:sz w:val="24"/>
          <w:szCs w:val="24"/>
          <w:highlight w:val="none"/>
        </w:rPr>
        <w:t>”。</w:t>
      </w:r>
    </w:p>
    <w:p w14:paraId="04C368B8">
      <w:pPr>
        <w:spacing w:line="272" w:lineRule="auto"/>
        <w:rPr>
          <w:rFonts w:ascii="Arial"/>
          <w:color w:val="auto"/>
          <w:sz w:val="21"/>
          <w:highlight w:val="none"/>
        </w:rPr>
      </w:pPr>
    </w:p>
    <w:p w14:paraId="68BFC89C">
      <w:pPr>
        <w:spacing w:line="272" w:lineRule="auto"/>
        <w:rPr>
          <w:rFonts w:ascii="Arial"/>
          <w:color w:val="auto"/>
          <w:sz w:val="21"/>
          <w:highlight w:val="none"/>
        </w:rPr>
      </w:pPr>
    </w:p>
    <w:p w14:paraId="4459BCEF">
      <w:pPr>
        <w:spacing w:line="272" w:lineRule="auto"/>
        <w:rPr>
          <w:rFonts w:ascii="Arial"/>
          <w:color w:val="auto"/>
          <w:sz w:val="21"/>
          <w:highlight w:val="none"/>
        </w:rPr>
      </w:pPr>
    </w:p>
    <w:p w14:paraId="389F8149">
      <w:pPr>
        <w:spacing w:line="272" w:lineRule="auto"/>
        <w:rPr>
          <w:rFonts w:ascii="Arial"/>
          <w:color w:val="auto"/>
          <w:sz w:val="21"/>
          <w:highlight w:val="none"/>
        </w:rPr>
      </w:pPr>
    </w:p>
    <w:p w14:paraId="5B05F3DE">
      <w:pPr>
        <w:spacing w:line="273" w:lineRule="auto"/>
        <w:rPr>
          <w:rFonts w:ascii="Arial"/>
          <w:color w:val="auto"/>
          <w:sz w:val="21"/>
          <w:highlight w:val="none"/>
        </w:rPr>
      </w:pPr>
    </w:p>
    <w:p w14:paraId="5FF1CF13">
      <w:pPr>
        <w:spacing w:line="273" w:lineRule="auto"/>
        <w:rPr>
          <w:rFonts w:ascii="Arial"/>
          <w:color w:val="auto"/>
          <w:sz w:val="21"/>
          <w:highlight w:val="none"/>
        </w:rPr>
      </w:pPr>
    </w:p>
    <w:p w14:paraId="46797B6E">
      <w:pPr>
        <w:spacing w:line="273" w:lineRule="auto"/>
        <w:rPr>
          <w:rFonts w:ascii="Arial"/>
          <w:color w:val="auto"/>
          <w:sz w:val="21"/>
          <w:highlight w:val="none"/>
        </w:rPr>
      </w:pPr>
    </w:p>
    <w:p w14:paraId="6222C9FE">
      <w:pPr>
        <w:pStyle w:val="5"/>
        <w:spacing w:before="79" w:line="220" w:lineRule="auto"/>
        <w:jc w:val="right"/>
        <w:rPr>
          <w:color w:val="auto"/>
          <w:sz w:val="24"/>
          <w:szCs w:val="24"/>
          <w:highlight w:val="none"/>
        </w:rPr>
      </w:pPr>
      <w:r>
        <w:rPr>
          <w:color w:val="auto"/>
          <w:spacing w:val="-1"/>
          <w:sz w:val="24"/>
          <w:szCs w:val="24"/>
          <w:highlight w:val="none"/>
        </w:rPr>
        <w:t>法定代表人或者委托代理人（签字或者电子签名</w:t>
      </w:r>
      <w:r>
        <w:rPr>
          <w:color w:val="auto"/>
          <w:spacing w:val="-26"/>
          <w:sz w:val="24"/>
          <w:szCs w:val="24"/>
          <w:highlight w:val="none"/>
        </w:rPr>
        <w:t>）：</w:t>
      </w:r>
    </w:p>
    <w:p w14:paraId="2715995B">
      <w:pPr>
        <w:pStyle w:val="5"/>
        <w:spacing w:before="180" w:line="219" w:lineRule="auto"/>
        <w:ind w:left="4497"/>
        <w:rPr>
          <w:color w:val="auto"/>
          <w:sz w:val="24"/>
          <w:szCs w:val="24"/>
          <w:highlight w:val="none"/>
        </w:rPr>
      </w:pPr>
      <w:r>
        <w:rPr>
          <w:color w:val="auto"/>
          <w:spacing w:val="-2"/>
          <w:sz w:val="24"/>
          <w:szCs w:val="24"/>
          <w:highlight w:val="none"/>
        </w:rPr>
        <w:t>投标人名称（电子签章</w:t>
      </w:r>
      <w:r>
        <w:rPr>
          <w:color w:val="auto"/>
          <w:spacing w:val="3"/>
          <w:sz w:val="24"/>
          <w:szCs w:val="24"/>
          <w:highlight w:val="none"/>
        </w:rPr>
        <w:t>）：</w:t>
      </w:r>
    </w:p>
    <w:p w14:paraId="5A63A13D">
      <w:pPr>
        <w:pStyle w:val="5"/>
        <w:spacing w:before="183" w:line="220" w:lineRule="auto"/>
        <w:ind w:left="4567"/>
        <w:rPr>
          <w:color w:val="auto"/>
          <w:sz w:val="24"/>
          <w:szCs w:val="24"/>
          <w:highlight w:val="none"/>
        </w:rPr>
      </w:pPr>
      <w:r>
        <w:rPr>
          <w:color w:val="auto"/>
          <w:spacing w:val="-13"/>
          <w:sz w:val="24"/>
          <w:szCs w:val="24"/>
          <w:highlight w:val="none"/>
        </w:rPr>
        <w:t>日期：</w:t>
      </w:r>
      <w:r>
        <w:rPr>
          <w:color w:val="auto"/>
          <w:spacing w:val="2"/>
          <w:sz w:val="24"/>
          <w:szCs w:val="24"/>
          <w:highlight w:val="none"/>
        </w:rPr>
        <w:t xml:space="preserve">    </w:t>
      </w:r>
      <w:r>
        <w:rPr>
          <w:color w:val="auto"/>
          <w:spacing w:val="-13"/>
          <w:sz w:val="24"/>
          <w:szCs w:val="24"/>
          <w:highlight w:val="none"/>
        </w:rPr>
        <w:t>年</w:t>
      </w:r>
      <w:r>
        <w:rPr>
          <w:color w:val="auto"/>
          <w:spacing w:val="6"/>
          <w:sz w:val="24"/>
          <w:szCs w:val="24"/>
          <w:highlight w:val="none"/>
        </w:rPr>
        <w:t xml:space="preserve">   </w:t>
      </w:r>
      <w:r>
        <w:rPr>
          <w:color w:val="auto"/>
          <w:spacing w:val="-13"/>
          <w:sz w:val="24"/>
          <w:szCs w:val="24"/>
          <w:highlight w:val="none"/>
        </w:rPr>
        <w:t>月</w:t>
      </w:r>
      <w:r>
        <w:rPr>
          <w:color w:val="auto"/>
          <w:spacing w:val="17"/>
          <w:sz w:val="24"/>
          <w:szCs w:val="24"/>
          <w:highlight w:val="none"/>
        </w:rPr>
        <w:t xml:space="preserve">   </w:t>
      </w:r>
      <w:r>
        <w:rPr>
          <w:color w:val="auto"/>
          <w:spacing w:val="-13"/>
          <w:sz w:val="24"/>
          <w:szCs w:val="24"/>
          <w:highlight w:val="none"/>
        </w:rPr>
        <w:t>日</w:t>
      </w:r>
    </w:p>
    <w:p w14:paraId="3B6B7082">
      <w:pPr>
        <w:spacing w:line="220" w:lineRule="auto"/>
        <w:rPr>
          <w:color w:val="auto"/>
          <w:sz w:val="24"/>
          <w:szCs w:val="24"/>
          <w:highlight w:val="none"/>
        </w:rPr>
        <w:sectPr>
          <w:footerReference r:id="rId39" w:type="default"/>
          <w:pgSz w:w="11906" w:h="16839"/>
          <w:pgMar w:top="1424" w:right="1121" w:bottom="1420" w:left="1123" w:header="0" w:footer="1184" w:gutter="0"/>
          <w:pgNumType w:fmt="decimal"/>
          <w:cols w:space="720" w:num="1"/>
        </w:sectPr>
      </w:pPr>
    </w:p>
    <w:p w14:paraId="523FD8DB">
      <w:pPr>
        <w:pStyle w:val="5"/>
        <w:spacing w:before="115" w:line="220" w:lineRule="auto"/>
        <w:ind w:left="5"/>
        <w:rPr>
          <w:color w:val="auto"/>
          <w:sz w:val="24"/>
          <w:szCs w:val="24"/>
          <w:highlight w:val="none"/>
        </w:rPr>
      </w:pPr>
      <w:r>
        <w:rPr>
          <w:b/>
          <w:bCs/>
          <w:color w:val="auto"/>
          <w:spacing w:val="-7"/>
          <w:sz w:val="24"/>
          <w:szCs w:val="24"/>
          <w:highlight w:val="none"/>
        </w:rPr>
        <w:t>5.</w:t>
      </w:r>
      <w:r>
        <w:rPr>
          <w:color w:val="auto"/>
          <w:spacing w:val="74"/>
          <w:sz w:val="24"/>
          <w:szCs w:val="24"/>
          <w:highlight w:val="none"/>
        </w:rPr>
        <w:t xml:space="preserve"> </w:t>
      </w:r>
      <w:r>
        <w:rPr>
          <w:b/>
          <w:bCs/>
          <w:color w:val="auto"/>
          <w:spacing w:val="-7"/>
          <w:sz w:val="24"/>
          <w:szCs w:val="24"/>
          <w:highlight w:val="none"/>
        </w:rPr>
        <w:t>投标声明</w:t>
      </w:r>
    </w:p>
    <w:p w14:paraId="56CF92E0">
      <w:pPr>
        <w:spacing w:line="327" w:lineRule="auto"/>
        <w:rPr>
          <w:rFonts w:ascii="Arial"/>
          <w:color w:val="auto"/>
          <w:sz w:val="21"/>
          <w:highlight w:val="none"/>
        </w:rPr>
      </w:pPr>
    </w:p>
    <w:p w14:paraId="6C40BECC">
      <w:pPr>
        <w:spacing w:before="184" w:line="176" w:lineRule="auto"/>
        <w:ind w:left="3529"/>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3"/>
          <w:sz w:val="43"/>
          <w:szCs w:val="43"/>
          <w:highlight w:val="none"/>
        </w:rPr>
        <w:t>投标声明</w:t>
      </w:r>
    </w:p>
    <w:p w14:paraId="54AAE02B">
      <w:pPr>
        <w:pStyle w:val="5"/>
        <w:spacing w:before="279" w:line="219" w:lineRule="auto"/>
        <w:ind w:left="12"/>
        <w:rPr>
          <w:color w:val="auto"/>
          <w:sz w:val="24"/>
          <w:szCs w:val="24"/>
          <w:highlight w:val="none"/>
        </w:rPr>
      </w:pPr>
      <w:r>
        <w:rPr>
          <w:color w:val="auto"/>
          <w:spacing w:val="-4"/>
          <w:sz w:val="24"/>
          <w:szCs w:val="24"/>
          <w:highlight w:val="none"/>
        </w:rPr>
        <w:t>（采购人名称</w:t>
      </w:r>
      <w:r>
        <w:rPr>
          <w:color w:val="auto"/>
          <w:spacing w:val="1"/>
          <w:sz w:val="24"/>
          <w:szCs w:val="24"/>
          <w:highlight w:val="none"/>
        </w:rPr>
        <w:t>）：</w:t>
      </w:r>
    </w:p>
    <w:p w14:paraId="173BA7A7">
      <w:pPr>
        <w:pStyle w:val="5"/>
        <w:spacing w:before="116" w:line="307" w:lineRule="auto"/>
        <w:ind w:left="1" w:right="185" w:firstLine="524"/>
        <w:rPr>
          <w:color w:val="auto"/>
          <w:sz w:val="24"/>
          <w:szCs w:val="24"/>
          <w:highlight w:val="none"/>
        </w:rPr>
      </w:pPr>
      <w:r>
        <w:rPr>
          <w:color w:val="auto"/>
          <w:spacing w:val="-2"/>
          <w:sz w:val="24"/>
          <w:szCs w:val="24"/>
          <w:highlight w:val="none"/>
        </w:rPr>
        <w:t>我方参加贵单位组织</w:t>
      </w:r>
      <w:r>
        <w:rPr>
          <w:color w:val="auto"/>
          <w:spacing w:val="-2"/>
          <w:sz w:val="24"/>
          <w:szCs w:val="24"/>
          <w:highlight w:val="none"/>
          <w:u w:val="single" w:color="auto"/>
        </w:rPr>
        <w:t xml:space="preserve">             </w:t>
      </w:r>
      <w:r>
        <w:rPr>
          <w:color w:val="auto"/>
          <w:spacing w:val="-106"/>
          <w:sz w:val="24"/>
          <w:szCs w:val="24"/>
          <w:highlight w:val="none"/>
        </w:rPr>
        <w:t xml:space="preserve"> </w:t>
      </w:r>
      <w:r>
        <w:rPr>
          <w:color w:val="auto"/>
          <w:spacing w:val="-2"/>
          <w:sz w:val="24"/>
          <w:szCs w:val="24"/>
          <w:highlight w:val="none"/>
        </w:rPr>
        <w:t>项目（项目编号</w:t>
      </w:r>
      <w:r>
        <w:rPr>
          <w:color w:val="auto"/>
          <w:spacing w:val="4"/>
          <w:sz w:val="24"/>
          <w:szCs w:val="24"/>
          <w:highlight w:val="none"/>
        </w:rPr>
        <w:t>：</w:t>
      </w:r>
      <w:r>
        <w:rPr>
          <w:color w:val="auto"/>
          <w:sz w:val="24"/>
          <w:szCs w:val="24"/>
          <w:highlight w:val="none"/>
          <w:u w:val="single" w:color="auto"/>
        </w:rPr>
        <w:t xml:space="preserve">       </w:t>
      </w:r>
      <w:r>
        <w:rPr>
          <w:color w:val="auto"/>
          <w:spacing w:val="-85"/>
          <w:sz w:val="24"/>
          <w:szCs w:val="24"/>
          <w:highlight w:val="none"/>
        </w:rPr>
        <w:t xml:space="preserve"> </w:t>
      </w:r>
      <w:r>
        <w:rPr>
          <w:color w:val="auto"/>
          <w:spacing w:val="4"/>
          <w:sz w:val="24"/>
          <w:szCs w:val="24"/>
          <w:highlight w:val="none"/>
        </w:rPr>
        <w:t>）</w:t>
      </w:r>
      <w:r>
        <w:rPr>
          <w:color w:val="auto"/>
          <w:spacing w:val="-2"/>
          <w:sz w:val="24"/>
          <w:szCs w:val="24"/>
          <w:highlight w:val="none"/>
        </w:rPr>
        <w:t>的政府采购活</w:t>
      </w:r>
      <w:r>
        <w:rPr>
          <w:color w:val="auto"/>
          <w:sz w:val="24"/>
          <w:szCs w:val="24"/>
          <w:highlight w:val="none"/>
        </w:rPr>
        <w:t xml:space="preserve"> </w:t>
      </w:r>
      <w:r>
        <w:rPr>
          <w:color w:val="auto"/>
          <w:spacing w:val="-1"/>
          <w:sz w:val="24"/>
          <w:szCs w:val="24"/>
          <w:highlight w:val="none"/>
        </w:rPr>
        <w:t>动。我方在此郑重声明：</w:t>
      </w:r>
    </w:p>
    <w:p w14:paraId="75AEE696">
      <w:pPr>
        <w:pStyle w:val="5"/>
        <w:spacing w:before="1" w:line="290" w:lineRule="auto"/>
        <w:ind w:firstLine="498"/>
        <w:rPr>
          <w:color w:val="auto"/>
          <w:sz w:val="24"/>
          <w:szCs w:val="24"/>
          <w:highlight w:val="none"/>
        </w:rPr>
      </w:pPr>
      <w:r>
        <w:rPr>
          <w:color w:val="auto"/>
          <w:spacing w:val="-3"/>
          <w:sz w:val="24"/>
          <w:szCs w:val="24"/>
          <w:highlight w:val="none"/>
        </w:rPr>
        <w:t>1.我方参加本项目的政府采购活动前三年内在经营活</w:t>
      </w:r>
      <w:r>
        <w:rPr>
          <w:color w:val="auto"/>
          <w:spacing w:val="-4"/>
          <w:sz w:val="24"/>
          <w:szCs w:val="24"/>
          <w:highlight w:val="none"/>
        </w:rPr>
        <w:t>动中没有重大违法记录（重</w:t>
      </w:r>
      <w:r>
        <w:rPr>
          <w:color w:val="auto"/>
          <w:sz w:val="24"/>
          <w:szCs w:val="24"/>
          <w:highlight w:val="none"/>
        </w:rPr>
        <w:t xml:space="preserve"> </w:t>
      </w:r>
      <w:r>
        <w:rPr>
          <w:color w:val="auto"/>
          <w:spacing w:val="-3"/>
          <w:sz w:val="24"/>
          <w:szCs w:val="24"/>
          <w:highlight w:val="none"/>
        </w:rPr>
        <w:t>大违法记录是指供应商因违法经营受到刑事处罚或者责令停产停业、吊销许可证或者</w:t>
      </w:r>
      <w:r>
        <w:rPr>
          <w:color w:val="auto"/>
          <w:spacing w:val="10"/>
          <w:sz w:val="24"/>
          <w:szCs w:val="24"/>
          <w:highlight w:val="none"/>
        </w:rPr>
        <w:t xml:space="preserve"> </w:t>
      </w:r>
      <w:r>
        <w:rPr>
          <w:color w:val="auto"/>
          <w:spacing w:val="-5"/>
          <w:sz w:val="24"/>
          <w:szCs w:val="24"/>
          <w:highlight w:val="none"/>
        </w:rPr>
        <w:t>执照、较大数额罚款等行政处罚</w:t>
      </w:r>
      <w:r>
        <w:rPr>
          <w:color w:val="auto"/>
          <w:spacing w:val="-41"/>
          <w:sz w:val="24"/>
          <w:szCs w:val="24"/>
          <w:highlight w:val="none"/>
        </w:rPr>
        <w:t>），</w:t>
      </w:r>
      <w:r>
        <w:rPr>
          <w:color w:val="auto"/>
          <w:spacing w:val="-5"/>
          <w:sz w:val="24"/>
          <w:szCs w:val="24"/>
          <w:highlight w:val="none"/>
        </w:rPr>
        <w:t>未被列入失信被执行人、重大税收违法失信主体、</w:t>
      </w:r>
      <w:r>
        <w:rPr>
          <w:color w:val="auto"/>
          <w:spacing w:val="1"/>
          <w:sz w:val="24"/>
          <w:szCs w:val="24"/>
          <w:highlight w:val="none"/>
        </w:rPr>
        <w:t xml:space="preserve"> </w:t>
      </w:r>
      <w:r>
        <w:rPr>
          <w:color w:val="auto"/>
          <w:spacing w:val="-3"/>
          <w:sz w:val="24"/>
          <w:szCs w:val="24"/>
          <w:highlight w:val="none"/>
        </w:rPr>
        <w:t>政府采购严重违法失信行为记录名单，完全符合《中华人民共和国政府采购法》第二</w:t>
      </w:r>
      <w:r>
        <w:rPr>
          <w:color w:val="auto"/>
          <w:spacing w:val="10"/>
          <w:sz w:val="24"/>
          <w:szCs w:val="24"/>
          <w:highlight w:val="none"/>
        </w:rPr>
        <w:t xml:space="preserve"> </w:t>
      </w:r>
      <w:r>
        <w:rPr>
          <w:color w:val="auto"/>
          <w:spacing w:val="-1"/>
          <w:sz w:val="24"/>
          <w:szCs w:val="24"/>
          <w:highlight w:val="none"/>
        </w:rPr>
        <w:t>十二条规定的供应商资格条件，我方对此声明负全部法律责任。</w:t>
      </w:r>
    </w:p>
    <w:p w14:paraId="2CEBC364">
      <w:pPr>
        <w:pStyle w:val="5"/>
        <w:spacing w:before="116" w:line="263" w:lineRule="auto"/>
        <w:ind w:left="2" w:right="80" w:firstLine="480"/>
        <w:rPr>
          <w:color w:val="auto"/>
          <w:sz w:val="24"/>
          <w:szCs w:val="24"/>
          <w:highlight w:val="none"/>
        </w:rPr>
      </w:pPr>
      <w:r>
        <w:rPr>
          <w:color w:val="auto"/>
          <w:spacing w:val="-3"/>
          <w:sz w:val="24"/>
          <w:szCs w:val="24"/>
          <w:highlight w:val="none"/>
        </w:rPr>
        <w:t>2.我方不是为本次采购项目提供整体设计、规范编制或者项目管理、监理、检测</w:t>
      </w:r>
      <w:r>
        <w:rPr>
          <w:color w:val="auto"/>
          <w:spacing w:val="3"/>
          <w:sz w:val="24"/>
          <w:szCs w:val="24"/>
          <w:highlight w:val="none"/>
        </w:rPr>
        <w:t xml:space="preserve"> </w:t>
      </w:r>
      <w:r>
        <w:rPr>
          <w:color w:val="auto"/>
          <w:spacing w:val="-2"/>
          <w:sz w:val="24"/>
          <w:szCs w:val="24"/>
          <w:highlight w:val="none"/>
        </w:rPr>
        <w:t>等服务的供应商。</w:t>
      </w:r>
    </w:p>
    <w:p w14:paraId="33451B1D">
      <w:pPr>
        <w:pStyle w:val="5"/>
        <w:spacing w:before="116" w:line="219" w:lineRule="auto"/>
        <w:ind w:left="485"/>
        <w:rPr>
          <w:color w:val="auto"/>
          <w:sz w:val="24"/>
          <w:szCs w:val="24"/>
          <w:highlight w:val="none"/>
        </w:rPr>
      </w:pPr>
      <w:r>
        <w:rPr>
          <w:color w:val="auto"/>
          <w:spacing w:val="-1"/>
          <w:sz w:val="24"/>
          <w:szCs w:val="24"/>
          <w:highlight w:val="none"/>
        </w:rPr>
        <w:t>3. 我方承诺符合《中华人民共和国政府采购法》第二十二条规定：</w:t>
      </w:r>
    </w:p>
    <w:p w14:paraId="03802363">
      <w:pPr>
        <w:pStyle w:val="5"/>
        <w:spacing w:before="115" w:line="220" w:lineRule="auto"/>
        <w:ind w:left="492"/>
        <w:rPr>
          <w:color w:val="auto"/>
          <w:sz w:val="24"/>
          <w:szCs w:val="24"/>
          <w:highlight w:val="none"/>
        </w:rPr>
      </w:pPr>
      <w:r>
        <w:rPr>
          <w:color w:val="auto"/>
          <w:spacing w:val="-2"/>
          <w:sz w:val="24"/>
          <w:szCs w:val="24"/>
          <w:highlight w:val="none"/>
        </w:rPr>
        <w:t>（一）具有独立承担民事责任的能力；</w:t>
      </w:r>
    </w:p>
    <w:p w14:paraId="5609B565">
      <w:pPr>
        <w:pStyle w:val="5"/>
        <w:spacing w:before="113" w:line="219" w:lineRule="auto"/>
        <w:ind w:left="492"/>
        <w:rPr>
          <w:color w:val="auto"/>
          <w:sz w:val="24"/>
          <w:szCs w:val="24"/>
          <w:highlight w:val="none"/>
        </w:rPr>
      </w:pPr>
      <w:r>
        <w:rPr>
          <w:color w:val="auto"/>
          <w:spacing w:val="-1"/>
          <w:sz w:val="24"/>
          <w:szCs w:val="24"/>
          <w:highlight w:val="none"/>
        </w:rPr>
        <w:t>（二）具有良好的商业信誉和健全的财务会计制度；</w:t>
      </w:r>
    </w:p>
    <w:p w14:paraId="57574248">
      <w:pPr>
        <w:pStyle w:val="5"/>
        <w:spacing w:before="116" w:line="220" w:lineRule="auto"/>
        <w:ind w:left="492"/>
        <w:rPr>
          <w:color w:val="auto"/>
          <w:sz w:val="24"/>
          <w:szCs w:val="24"/>
          <w:highlight w:val="none"/>
        </w:rPr>
      </w:pPr>
      <w:r>
        <w:rPr>
          <w:color w:val="auto"/>
          <w:spacing w:val="-1"/>
          <w:sz w:val="24"/>
          <w:szCs w:val="24"/>
          <w:highlight w:val="none"/>
        </w:rPr>
        <w:t>（三）具有履行合同所必需的设备和专业技术能力；</w:t>
      </w:r>
    </w:p>
    <w:p w14:paraId="729965F0">
      <w:pPr>
        <w:pStyle w:val="5"/>
        <w:spacing w:before="115" w:line="219" w:lineRule="auto"/>
        <w:ind w:left="492"/>
        <w:rPr>
          <w:color w:val="auto"/>
          <w:sz w:val="24"/>
          <w:szCs w:val="24"/>
          <w:highlight w:val="none"/>
        </w:rPr>
      </w:pPr>
      <w:r>
        <w:rPr>
          <w:color w:val="auto"/>
          <w:spacing w:val="-1"/>
          <w:sz w:val="24"/>
          <w:szCs w:val="24"/>
          <w:highlight w:val="none"/>
        </w:rPr>
        <w:t>（四）有依法缴纳税收和社会保障资金的良好记录；</w:t>
      </w:r>
    </w:p>
    <w:p w14:paraId="5F070FBE">
      <w:pPr>
        <w:pStyle w:val="5"/>
        <w:spacing w:before="114" w:line="219" w:lineRule="auto"/>
        <w:ind w:left="492"/>
        <w:rPr>
          <w:color w:val="auto"/>
          <w:sz w:val="24"/>
          <w:szCs w:val="24"/>
          <w:highlight w:val="none"/>
        </w:rPr>
      </w:pPr>
      <w:r>
        <w:rPr>
          <w:color w:val="auto"/>
          <w:spacing w:val="-1"/>
          <w:sz w:val="24"/>
          <w:szCs w:val="24"/>
          <w:highlight w:val="none"/>
        </w:rPr>
        <w:t>（五）参加政府采购活动前三年内，在经营活动中没有重大违法记录；</w:t>
      </w:r>
    </w:p>
    <w:p w14:paraId="4DFE7107">
      <w:pPr>
        <w:pStyle w:val="5"/>
        <w:spacing w:before="115" w:line="220" w:lineRule="auto"/>
        <w:ind w:left="492"/>
        <w:rPr>
          <w:color w:val="auto"/>
          <w:sz w:val="24"/>
          <w:szCs w:val="24"/>
          <w:highlight w:val="none"/>
        </w:rPr>
      </w:pPr>
      <w:r>
        <w:rPr>
          <w:color w:val="auto"/>
          <w:spacing w:val="-2"/>
          <w:sz w:val="24"/>
          <w:szCs w:val="24"/>
          <w:highlight w:val="none"/>
        </w:rPr>
        <w:t>（六）法律、行政法规规定的其他条件。</w:t>
      </w:r>
    </w:p>
    <w:p w14:paraId="6FD5D4A1">
      <w:pPr>
        <w:pStyle w:val="5"/>
        <w:spacing w:before="116" w:line="307" w:lineRule="auto"/>
        <w:ind w:left="1" w:right="80" w:firstLine="478"/>
        <w:rPr>
          <w:color w:val="auto"/>
          <w:sz w:val="24"/>
          <w:szCs w:val="24"/>
          <w:highlight w:val="none"/>
        </w:rPr>
      </w:pPr>
      <w:r>
        <w:rPr>
          <w:color w:val="auto"/>
          <w:spacing w:val="-3"/>
          <w:sz w:val="24"/>
          <w:szCs w:val="24"/>
          <w:highlight w:val="none"/>
        </w:rPr>
        <w:t>4.以上事项如有虚假或者隐瞒，我方愿意承担一切后果，并不再寻求任何旨在减</w:t>
      </w:r>
      <w:r>
        <w:rPr>
          <w:color w:val="auto"/>
          <w:spacing w:val="7"/>
          <w:sz w:val="24"/>
          <w:szCs w:val="24"/>
          <w:highlight w:val="none"/>
        </w:rPr>
        <w:t xml:space="preserve"> </w:t>
      </w:r>
      <w:r>
        <w:rPr>
          <w:color w:val="auto"/>
          <w:spacing w:val="-1"/>
          <w:sz w:val="24"/>
          <w:szCs w:val="24"/>
          <w:highlight w:val="none"/>
        </w:rPr>
        <w:t>轻或者免除法律责任的辩解。</w:t>
      </w:r>
    </w:p>
    <w:p w14:paraId="29ACAEB0">
      <w:pPr>
        <w:pStyle w:val="5"/>
        <w:spacing w:line="220" w:lineRule="auto"/>
        <w:ind w:left="466"/>
        <w:rPr>
          <w:color w:val="auto"/>
          <w:sz w:val="24"/>
          <w:szCs w:val="24"/>
          <w:highlight w:val="none"/>
        </w:rPr>
      </w:pPr>
      <w:r>
        <w:rPr>
          <w:color w:val="auto"/>
          <w:spacing w:val="-2"/>
          <w:sz w:val="24"/>
          <w:szCs w:val="24"/>
          <w:highlight w:val="none"/>
        </w:rPr>
        <w:t>特此承诺。</w:t>
      </w:r>
    </w:p>
    <w:p w14:paraId="12220475">
      <w:pPr>
        <w:spacing w:line="432" w:lineRule="auto"/>
        <w:rPr>
          <w:rFonts w:ascii="Arial"/>
          <w:color w:val="auto"/>
          <w:sz w:val="21"/>
          <w:highlight w:val="none"/>
        </w:rPr>
      </w:pPr>
    </w:p>
    <w:p w14:paraId="6195D75C">
      <w:pPr>
        <w:pStyle w:val="5"/>
        <w:spacing w:before="79" w:line="219" w:lineRule="auto"/>
        <w:ind w:left="1921"/>
        <w:rPr>
          <w:color w:val="auto"/>
          <w:sz w:val="24"/>
          <w:szCs w:val="24"/>
          <w:highlight w:val="none"/>
        </w:rPr>
      </w:pPr>
      <w:r>
        <w:rPr>
          <w:color w:val="auto"/>
          <w:spacing w:val="-1"/>
          <w:sz w:val="24"/>
          <w:szCs w:val="24"/>
          <w:highlight w:val="none"/>
        </w:rPr>
        <w:t>法定代表人（签字或者盖章或者电子签名</w:t>
      </w:r>
      <w:r>
        <w:rPr>
          <w:color w:val="auto"/>
          <w:spacing w:val="3"/>
          <w:sz w:val="24"/>
          <w:szCs w:val="24"/>
          <w:highlight w:val="none"/>
        </w:rPr>
        <w:t>）：</w:t>
      </w:r>
      <w:r>
        <w:rPr>
          <w:color w:val="auto"/>
          <w:sz w:val="24"/>
          <w:szCs w:val="24"/>
          <w:highlight w:val="none"/>
          <w:u w:val="single" w:color="auto"/>
        </w:rPr>
        <w:t xml:space="preserve">             </w:t>
      </w:r>
    </w:p>
    <w:p w14:paraId="103275A5">
      <w:pPr>
        <w:pStyle w:val="5"/>
        <w:spacing w:before="116" w:line="219" w:lineRule="auto"/>
        <w:ind w:left="3243"/>
        <w:rPr>
          <w:color w:val="auto"/>
          <w:sz w:val="24"/>
          <w:szCs w:val="24"/>
          <w:highlight w:val="none"/>
        </w:rPr>
      </w:pPr>
      <w:r>
        <w:rPr>
          <w:color w:val="auto"/>
          <w:spacing w:val="-2"/>
          <w:sz w:val="24"/>
          <w:szCs w:val="24"/>
          <w:highlight w:val="none"/>
        </w:rPr>
        <w:t>投标人名称（电子签章</w:t>
      </w:r>
      <w:r>
        <w:rPr>
          <w:color w:val="auto"/>
          <w:spacing w:val="3"/>
          <w:sz w:val="24"/>
          <w:szCs w:val="24"/>
          <w:highlight w:val="none"/>
        </w:rPr>
        <w:t>）：</w:t>
      </w:r>
      <w:r>
        <w:rPr>
          <w:color w:val="auto"/>
          <w:sz w:val="24"/>
          <w:szCs w:val="24"/>
          <w:highlight w:val="none"/>
          <w:u w:val="single" w:color="auto"/>
        </w:rPr>
        <w:t xml:space="preserve">                 </w:t>
      </w:r>
    </w:p>
    <w:p w14:paraId="2ACD5CC8">
      <w:pPr>
        <w:pStyle w:val="5"/>
        <w:spacing w:before="116" w:line="220" w:lineRule="auto"/>
        <w:ind w:left="6001"/>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718F85F3">
      <w:pPr>
        <w:spacing w:line="220" w:lineRule="auto"/>
        <w:rPr>
          <w:color w:val="auto"/>
          <w:sz w:val="24"/>
          <w:szCs w:val="24"/>
          <w:highlight w:val="none"/>
        </w:rPr>
        <w:sectPr>
          <w:footerReference r:id="rId40" w:type="default"/>
          <w:pgSz w:w="11906" w:h="16839"/>
          <w:pgMar w:top="1431" w:right="1476" w:bottom="1420" w:left="1568" w:header="0" w:footer="1184" w:gutter="0"/>
          <w:pgNumType w:fmt="decimal"/>
          <w:cols w:space="720" w:num="1"/>
        </w:sectPr>
      </w:pPr>
    </w:p>
    <w:p w14:paraId="0D50E0E3">
      <w:pPr>
        <w:pStyle w:val="5"/>
        <w:spacing w:before="55" w:line="221" w:lineRule="auto"/>
        <w:rPr>
          <w:color w:val="auto"/>
          <w:sz w:val="28"/>
          <w:szCs w:val="28"/>
          <w:highlight w:val="none"/>
        </w:rPr>
      </w:pPr>
      <w:r>
        <w:rPr>
          <w:b/>
          <w:bCs/>
          <w:color w:val="auto"/>
          <w:spacing w:val="-4"/>
          <w:sz w:val="28"/>
          <w:szCs w:val="28"/>
          <w:highlight w:val="none"/>
        </w:rPr>
        <w:t>三、商务文件格式</w:t>
      </w:r>
    </w:p>
    <w:p w14:paraId="33559343">
      <w:pPr>
        <w:pStyle w:val="5"/>
        <w:spacing w:before="144" w:line="220" w:lineRule="auto"/>
        <w:ind w:left="16"/>
        <w:rPr>
          <w:color w:val="auto"/>
          <w:sz w:val="24"/>
          <w:szCs w:val="24"/>
          <w:highlight w:val="none"/>
        </w:rPr>
      </w:pPr>
      <w:r>
        <w:rPr>
          <w:b/>
          <w:bCs/>
          <w:color w:val="auto"/>
          <w:spacing w:val="-5"/>
          <w:sz w:val="24"/>
          <w:szCs w:val="24"/>
          <w:highlight w:val="none"/>
        </w:rPr>
        <w:t>1.商务文件封面格式：</w:t>
      </w:r>
    </w:p>
    <w:p w14:paraId="108647F2">
      <w:pPr>
        <w:spacing w:before="354" w:line="177" w:lineRule="auto"/>
        <w:ind w:left="3014"/>
        <w:rPr>
          <w:rFonts w:ascii="微软雅黑" w:hAnsi="微软雅黑" w:eastAsia="微软雅黑" w:cs="微软雅黑"/>
          <w:color w:val="auto"/>
          <w:sz w:val="47"/>
          <w:szCs w:val="47"/>
          <w:highlight w:val="none"/>
        </w:rPr>
      </w:pPr>
      <w:r>
        <w:rPr>
          <w:rFonts w:ascii="微软雅黑" w:hAnsi="微软雅黑" w:eastAsia="微软雅黑" w:cs="微软雅黑"/>
          <w:color w:val="auto"/>
          <w:spacing w:val="-2"/>
          <w:sz w:val="47"/>
          <w:szCs w:val="47"/>
          <w:highlight w:val="none"/>
        </w:rPr>
        <w:t>电子投标文件</w:t>
      </w:r>
    </w:p>
    <w:p w14:paraId="487915A4">
      <w:pPr>
        <w:spacing w:before="248" w:line="176" w:lineRule="auto"/>
        <w:ind w:left="2866"/>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10"/>
          <w:sz w:val="43"/>
          <w:szCs w:val="43"/>
          <w:highlight w:val="none"/>
        </w:rPr>
        <w:t>商</w:t>
      </w:r>
      <w:r>
        <w:rPr>
          <w:rFonts w:ascii="微软雅黑" w:hAnsi="微软雅黑" w:eastAsia="微软雅黑" w:cs="微软雅黑"/>
          <w:color w:val="auto"/>
          <w:spacing w:val="25"/>
          <w:sz w:val="43"/>
          <w:szCs w:val="43"/>
          <w:highlight w:val="none"/>
        </w:rPr>
        <w:t xml:space="preserve">   </w:t>
      </w:r>
      <w:r>
        <w:rPr>
          <w:rFonts w:ascii="微软雅黑" w:hAnsi="微软雅黑" w:eastAsia="微软雅黑" w:cs="微软雅黑"/>
          <w:color w:val="auto"/>
          <w:spacing w:val="-10"/>
          <w:sz w:val="43"/>
          <w:szCs w:val="43"/>
          <w:highlight w:val="none"/>
        </w:rPr>
        <w:t>务</w:t>
      </w:r>
      <w:r>
        <w:rPr>
          <w:rFonts w:ascii="微软雅黑" w:hAnsi="微软雅黑" w:eastAsia="微软雅黑" w:cs="微软雅黑"/>
          <w:color w:val="auto"/>
          <w:spacing w:val="28"/>
          <w:sz w:val="43"/>
          <w:szCs w:val="43"/>
          <w:highlight w:val="none"/>
        </w:rPr>
        <w:t xml:space="preserve">   </w:t>
      </w:r>
      <w:r>
        <w:rPr>
          <w:rFonts w:ascii="微软雅黑" w:hAnsi="微软雅黑" w:eastAsia="微软雅黑" w:cs="微软雅黑"/>
          <w:color w:val="auto"/>
          <w:spacing w:val="-10"/>
          <w:sz w:val="43"/>
          <w:szCs w:val="43"/>
          <w:highlight w:val="none"/>
        </w:rPr>
        <w:t>文</w:t>
      </w:r>
      <w:r>
        <w:rPr>
          <w:rFonts w:ascii="微软雅黑" w:hAnsi="微软雅黑" w:eastAsia="微软雅黑" w:cs="微软雅黑"/>
          <w:color w:val="auto"/>
          <w:spacing w:val="26"/>
          <w:sz w:val="43"/>
          <w:szCs w:val="43"/>
          <w:highlight w:val="none"/>
        </w:rPr>
        <w:t xml:space="preserve">   </w:t>
      </w:r>
      <w:r>
        <w:rPr>
          <w:rFonts w:ascii="微软雅黑" w:hAnsi="微软雅黑" w:eastAsia="微软雅黑" w:cs="微软雅黑"/>
          <w:color w:val="auto"/>
          <w:spacing w:val="-10"/>
          <w:sz w:val="43"/>
          <w:szCs w:val="43"/>
          <w:highlight w:val="none"/>
        </w:rPr>
        <w:t>件</w:t>
      </w:r>
    </w:p>
    <w:p w14:paraId="37067005">
      <w:pPr>
        <w:spacing w:line="276" w:lineRule="auto"/>
        <w:rPr>
          <w:rFonts w:ascii="Arial"/>
          <w:color w:val="auto"/>
          <w:sz w:val="21"/>
          <w:highlight w:val="none"/>
        </w:rPr>
      </w:pPr>
    </w:p>
    <w:p w14:paraId="0F9ECB0C">
      <w:pPr>
        <w:spacing w:line="276" w:lineRule="auto"/>
        <w:rPr>
          <w:rFonts w:ascii="Arial"/>
          <w:color w:val="auto"/>
          <w:sz w:val="21"/>
          <w:highlight w:val="none"/>
        </w:rPr>
      </w:pPr>
    </w:p>
    <w:p w14:paraId="5A7AD9FF">
      <w:pPr>
        <w:pStyle w:val="5"/>
        <w:spacing w:before="79" w:line="221" w:lineRule="auto"/>
        <w:ind w:left="542"/>
        <w:rPr>
          <w:color w:val="auto"/>
          <w:sz w:val="24"/>
          <w:szCs w:val="24"/>
          <w:highlight w:val="none"/>
        </w:rPr>
      </w:pPr>
      <w:r>
        <w:rPr>
          <w:color w:val="auto"/>
          <w:spacing w:val="-3"/>
          <w:sz w:val="24"/>
          <w:szCs w:val="24"/>
          <w:highlight w:val="none"/>
        </w:rPr>
        <w:t>项目名称：</w:t>
      </w:r>
    </w:p>
    <w:p w14:paraId="14ACE8E3">
      <w:pPr>
        <w:spacing w:line="246" w:lineRule="auto"/>
        <w:rPr>
          <w:rFonts w:ascii="Arial"/>
          <w:color w:val="auto"/>
          <w:sz w:val="21"/>
          <w:highlight w:val="none"/>
        </w:rPr>
      </w:pPr>
    </w:p>
    <w:p w14:paraId="336D75EC">
      <w:pPr>
        <w:spacing w:line="247" w:lineRule="auto"/>
        <w:rPr>
          <w:rFonts w:ascii="Arial"/>
          <w:color w:val="auto"/>
          <w:sz w:val="21"/>
          <w:highlight w:val="none"/>
        </w:rPr>
      </w:pPr>
    </w:p>
    <w:p w14:paraId="20275410">
      <w:pPr>
        <w:pStyle w:val="5"/>
        <w:spacing w:before="78" w:line="220" w:lineRule="auto"/>
        <w:ind w:left="542"/>
        <w:rPr>
          <w:color w:val="auto"/>
          <w:sz w:val="24"/>
          <w:szCs w:val="24"/>
          <w:highlight w:val="none"/>
        </w:rPr>
      </w:pPr>
      <w:r>
        <w:rPr>
          <w:color w:val="auto"/>
          <w:spacing w:val="-3"/>
          <w:sz w:val="24"/>
          <w:szCs w:val="24"/>
          <w:highlight w:val="none"/>
        </w:rPr>
        <w:t>项目编号：</w:t>
      </w:r>
    </w:p>
    <w:p w14:paraId="3CF79956">
      <w:pPr>
        <w:spacing w:line="247" w:lineRule="auto"/>
        <w:rPr>
          <w:rFonts w:ascii="Arial"/>
          <w:color w:val="auto"/>
          <w:sz w:val="21"/>
          <w:highlight w:val="none"/>
        </w:rPr>
      </w:pPr>
    </w:p>
    <w:p w14:paraId="4BD6CF26">
      <w:pPr>
        <w:spacing w:line="247" w:lineRule="auto"/>
        <w:rPr>
          <w:rFonts w:ascii="Arial"/>
          <w:color w:val="auto"/>
          <w:sz w:val="21"/>
          <w:highlight w:val="none"/>
        </w:rPr>
      </w:pPr>
    </w:p>
    <w:p w14:paraId="6FDCE763">
      <w:pPr>
        <w:pStyle w:val="5"/>
        <w:spacing w:before="78" w:line="221" w:lineRule="auto"/>
        <w:ind w:left="539"/>
        <w:rPr>
          <w:color w:val="auto"/>
          <w:sz w:val="24"/>
          <w:szCs w:val="24"/>
          <w:highlight w:val="none"/>
        </w:rPr>
      </w:pPr>
      <w:r>
        <w:rPr>
          <w:color w:val="auto"/>
          <w:spacing w:val="-3"/>
          <w:sz w:val="24"/>
          <w:szCs w:val="24"/>
          <w:highlight w:val="none"/>
        </w:rPr>
        <w:t>标项号：</w:t>
      </w:r>
    </w:p>
    <w:p w14:paraId="20BF90E4">
      <w:pPr>
        <w:spacing w:line="426" w:lineRule="auto"/>
        <w:rPr>
          <w:rFonts w:ascii="Arial"/>
          <w:color w:val="auto"/>
          <w:sz w:val="21"/>
          <w:highlight w:val="none"/>
        </w:rPr>
      </w:pPr>
    </w:p>
    <w:p w14:paraId="2804EFBD">
      <w:pPr>
        <w:pStyle w:val="5"/>
        <w:spacing w:before="79" w:line="221" w:lineRule="auto"/>
        <w:ind w:left="541"/>
        <w:rPr>
          <w:color w:val="auto"/>
          <w:sz w:val="24"/>
          <w:szCs w:val="24"/>
          <w:highlight w:val="none"/>
        </w:rPr>
      </w:pPr>
      <w:r>
        <w:rPr>
          <w:color w:val="auto"/>
          <w:spacing w:val="-3"/>
          <w:sz w:val="24"/>
          <w:szCs w:val="24"/>
          <w:highlight w:val="none"/>
        </w:rPr>
        <w:t>投标人名称：</w:t>
      </w:r>
    </w:p>
    <w:p w14:paraId="473C5649">
      <w:pPr>
        <w:spacing w:line="354" w:lineRule="auto"/>
        <w:rPr>
          <w:rFonts w:ascii="Arial"/>
          <w:color w:val="auto"/>
          <w:sz w:val="21"/>
          <w:highlight w:val="none"/>
        </w:rPr>
      </w:pPr>
    </w:p>
    <w:p w14:paraId="4109533F">
      <w:pPr>
        <w:pStyle w:val="5"/>
        <w:spacing w:before="79" w:line="221" w:lineRule="auto"/>
        <w:ind w:left="541"/>
        <w:rPr>
          <w:color w:val="auto"/>
          <w:sz w:val="24"/>
          <w:szCs w:val="24"/>
          <w:highlight w:val="none"/>
        </w:rPr>
      </w:pPr>
      <w:r>
        <w:rPr>
          <w:color w:val="auto"/>
          <w:spacing w:val="-3"/>
          <w:sz w:val="24"/>
          <w:szCs w:val="24"/>
          <w:highlight w:val="none"/>
        </w:rPr>
        <w:t>投标人地址：</w:t>
      </w:r>
    </w:p>
    <w:p w14:paraId="5AE1D162">
      <w:pPr>
        <w:spacing w:line="424" w:lineRule="auto"/>
        <w:rPr>
          <w:rFonts w:ascii="Arial"/>
          <w:color w:val="auto"/>
          <w:sz w:val="21"/>
          <w:highlight w:val="none"/>
        </w:rPr>
      </w:pPr>
    </w:p>
    <w:p w14:paraId="3301EB7B">
      <w:pPr>
        <w:pStyle w:val="5"/>
        <w:spacing w:before="78" w:line="220" w:lineRule="auto"/>
        <w:ind w:left="3524"/>
        <w:rPr>
          <w:color w:val="auto"/>
          <w:sz w:val="24"/>
          <w:szCs w:val="24"/>
          <w:highlight w:val="none"/>
        </w:rPr>
      </w:pPr>
      <w:r>
        <w:rPr>
          <w:color w:val="auto"/>
          <w:spacing w:val="-9"/>
          <w:sz w:val="24"/>
          <w:szCs w:val="24"/>
          <w:highlight w:val="none"/>
        </w:rPr>
        <w:t>年</w:t>
      </w:r>
      <w:r>
        <w:rPr>
          <w:color w:val="auto"/>
          <w:spacing w:val="7"/>
          <w:sz w:val="24"/>
          <w:szCs w:val="24"/>
          <w:highlight w:val="none"/>
        </w:rPr>
        <w:t xml:space="preserve">  </w:t>
      </w:r>
      <w:r>
        <w:rPr>
          <w:color w:val="auto"/>
          <w:spacing w:val="-9"/>
          <w:sz w:val="24"/>
          <w:szCs w:val="24"/>
          <w:highlight w:val="none"/>
        </w:rPr>
        <w:t>月</w:t>
      </w:r>
      <w:r>
        <w:rPr>
          <w:color w:val="auto"/>
          <w:spacing w:val="26"/>
          <w:sz w:val="24"/>
          <w:szCs w:val="24"/>
          <w:highlight w:val="none"/>
        </w:rPr>
        <w:t xml:space="preserve">  </w:t>
      </w:r>
      <w:r>
        <w:rPr>
          <w:color w:val="auto"/>
          <w:spacing w:val="-9"/>
          <w:sz w:val="24"/>
          <w:szCs w:val="24"/>
          <w:highlight w:val="none"/>
        </w:rPr>
        <w:t>日</w:t>
      </w:r>
    </w:p>
    <w:p w14:paraId="064AE136">
      <w:pPr>
        <w:spacing w:line="220" w:lineRule="auto"/>
        <w:rPr>
          <w:color w:val="auto"/>
          <w:sz w:val="24"/>
          <w:szCs w:val="24"/>
          <w:highlight w:val="none"/>
        </w:rPr>
        <w:sectPr>
          <w:footerReference r:id="rId41" w:type="default"/>
          <w:pgSz w:w="11906" w:h="16839"/>
          <w:pgMar w:top="1424" w:right="1785" w:bottom="1420" w:left="1570" w:header="0" w:footer="1184" w:gutter="0"/>
          <w:pgNumType w:fmt="decimal"/>
          <w:cols w:space="720" w:num="1"/>
        </w:sectPr>
      </w:pPr>
    </w:p>
    <w:p w14:paraId="436E4890">
      <w:pPr>
        <w:pStyle w:val="5"/>
        <w:spacing w:before="48" w:line="220" w:lineRule="auto"/>
        <w:rPr>
          <w:color w:val="auto"/>
          <w:sz w:val="24"/>
          <w:szCs w:val="24"/>
          <w:highlight w:val="none"/>
        </w:rPr>
      </w:pPr>
      <w:r>
        <w:rPr>
          <w:b/>
          <w:bCs/>
          <w:color w:val="auto"/>
          <w:spacing w:val="-4"/>
          <w:sz w:val="24"/>
          <w:szCs w:val="24"/>
          <w:highlight w:val="none"/>
        </w:rPr>
        <w:t>2.商务文件目录</w:t>
      </w:r>
    </w:p>
    <w:p w14:paraId="0B63C4E5">
      <w:pPr>
        <w:pStyle w:val="5"/>
        <w:spacing w:before="235" w:line="220" w:lineRule="auto"/>
        <w:ind w:left="557"/>
        <w:rPr>
          <w:color w:val="auto"/>
          <w:sz w:val="28"/>
          <w:szCs w:val="28"/>
          <w:highlight w:val="none"/>
        </w:rPr>
      </w:pPr>
      <w:r>
        <w:rPr>
          <w:color w:val="auto"/>
          <w:spacing w:val="-1"/>
          <w:sz w:val="28"/>
          <w:szCs w:val="28"/>
          <w:highlight w:val="none"/>
        </w:rPr>
        <w:t>根据招标文件规定及投标人提供的材料自行编写目录。</w:t>
      </w:r>
    </w:p>
    <w:p w14:paraId="2A6FE612">
      <w:pPr>
        <w:spacing w:line="220" w:lineRule="auto"/>
        <w:rPr>
          <w:color w:val="auto"/>
          <w:sz w:val="28"/>
          <w:szCs w:val="28"/>
          <w:highlight w:val="none"/>
        </w:rPr>
        <w:sectPr>
          <w:footerReference r:id="rId42" w:type="default"/>
          <w:pgSz w:w="11906" w:h="16839"/>
          <w:pgMar w:top="1426" w:right="1785" w:bottom="1420" w:left="1572" w:header="0" w:footer="1184" w:gutter="0"/>
          <w:pgNumType w:fmt="decimal"/>
          <w:cols w:space="720" w:num="1"/>
        </w:sectPr>
      </w:pPr>
    </w:p>
    <w:p w14:paraId="617BD827">
      <w:pPr>
        <w:pStyle w:val="5"/>
        <w:spacing w:before="48" w:line="219" w:lineRule="auto"/>
        <w:ind w:left="5"/>
        <w:rPr>
          <w:color w:val="auto"/>
          <w:sz w:val="24"/>
          <w:szCs w:val="24"/>
          <w:highlight w:val="none"/>
        </w:rPr>
      </w:pPr>
      <w:r>
        <w:rPr>
          <w:b/>
          <w:bCs/>
          <w:color w:val="auto"/>
          <w:spacing w:val="-3"/>
          <w:sz w:val="24"/>
          <w:szCs w:val="24"/>
          <w:highlight w:val="none"/>
        </w:rPr>
        <w:t>3.投标人参加本项目无围标串标行为的承诺</w:t>
      </w:r>
    </w:p>
    <w:p w14:paraId="73CB6FB1">
      <w:pPr>
        <w:spacing w:line="382" w:lineRule="auto"/>
        <w:rPr>
          <w:rFonts w:ascii="Arial"/>
          <w:color w:val="auto"/>
          <w:sz w:val="21"/>
          <w:highlight w:val="none"/>
        </w:rPr>
      </w:pPr>
    </w:p>
    <w:p w14:paraId="06AE2275">
      <w:pPr>
        <w:spacing w:before="150" w:line="179" w:lineRule="auto"/>
        <w:ind w:left="1403"/>
        <w:rPr>
          <w:rFonts w:ascii="微软雅黑" w:hAnsi="微软雅黑" w:eastAsia="微软雅黑" w:cs="微软雅黑"/>
          <w:color w:val="auto"/>
          <w:sz w:val="35"/>
          <w:szCs w:val="35"/>
          <w:highlight w:val="none"/>
        </w:rPr>
      </w:pPr>
      <w:r>
        <w:rPr>
          <w:rFonts w:ascii="微软雅黑" w:hAnsi="微软雅黑" w:eastAsia="微软雅黑" w:cs="微软雅黑"/>
          <w:color w:val="auto"/>
          <w:spacing w:val="-12"/>
          <w:sz w:val="35"/>
          <w:szCs w:val="35"/>
          <w:highlight w:val="none"/>
        </w:rPr>
        <w:t>投标人参加本项目无围标串标行为的承诺函</w:t>
      </w:r>
    </w:p>
    <w:p w14:paraId="21388EFE">
      <w:pPr>
        <w:spacing w:line="380" w:lineRule="auto"/>
        <w:rPr>
          <w:rFonts w:ascii="Arial"/>
          <w:color w:val="auto"/>
          <w:sz w:val="21"/>
          <w:highlight w:val="none"/>
        </w:rPr>
      </w:pPr>
    </w:p>
    <w:p w14:paraId="683CBD61">
      <w:pPr>
        <w:pStyle w:val="5"/>
        <w:spacing w:before="78" w:line="220" w:lineRule="auto"/>
        <w:ind w:left="4"/>
        <w:rPr>
          <w:color w:val="auto"/>
          <w:sz w:val="24"/>
          <w:szCs w:val="24"/>
          <w:highlight w:val="none"/>
        </w:rPr>
      </w:pPr>
      <w:r>
        <w:rPr>
          <w:b/>
          <w:bCs/>
          <w:color w:val="auto"/>
          <w:spacing w:val="-3"/>
          <w:sz w:val="24"/>
          <w:szCs w:val="24"/>
          <w:highlight w:val="none"/>
        </w:rPr>
        <w:t>一、我方承诺无下列相互串通投标的情形：</w:t>
      </w:r>
    </w:p>
    <w:p w14:paraId="460B9E44">
      <w:pPr>
        <w:pStyle w:val="5"/>
        <w:spacing w:before="153" w:line="220" w:lineRule="auto"/>
        <w:ind w:left="489"/>
        <w:rPr>
          <w:color w:val="auto"/>
          <w:sz w:val="24"/>
          <w:szCs w:val="24"/>
          <w:highlight w:val="none"/>
        </w:rPr>
      </w:pPr>
      <w:r>
        <w:rPr>
          <w:color w:val="auto"/>
          <w:spacing w:val="-1"/>
          <w:sz w:val="24"/>
          <w:szCs w:val="24"/>
          <w:highlight w:val="none"/>
        </w:rPr>
        <w:t>1.不同投标人的投标文件由同一单位或者</w:t>
      </w:r>
      <w:r>
        <w:rPr>
          <w:color w:val="auto"/>
          <w:spacing w:val="-2"/>
          <w:sz w:val="24"/>
          <w:szCs w:val="24"/>
          <w:highlight w:val="none"/>
        </w:rPr>
        <w:t>个人编制；</w:t>
      </w:r>
    </w:p>
    <w:p w14:paraId="36EFE4A4">
      <w:pPr>
        <w:pStyle w:val="5"/>
        <w:spacing w:before="153" w:line="220" w:lineRule="auto"/>
        <w:ind w:left="474"/>
        <w:rPr>
          <w:color w:val="auto"/>
          <w:sz w:val="24"/>
          <w:szCs w:val="24"/>
          <w:highlight w:val="none"/>
        </w:rPr>
      </w:pPr>
      <w:r>
        <w:rPr>
          <w:color w:val="auto"/>
          <w:spacing w:val="-1"/>
          <w:sz w:val="24"/>
          <w:szCs w:val="24"/>
          <w:highlight w:val="none"/>
        </w:rPr>
        <w:t>2.不同投标人委托同一单位或者个人办理投标事宜；</w:t>
      </w:r>
    </w:p>
    <w:p w14:paraId="74B944E2">
      <w:pPr>
        <w:pStyle w:val="5"/>
        <w:spacing w:before="155" w:line="220" w:lineRule="auto"/>
        <w:ind w:left="476"/>
        <w:rPr>
          <w:color w:val="auto"/>
          <w:sz w:val="24"/>
          <w:szCs w:val="24"/>
          <w:highlight w:val="none"/>
        </w:rPr>
      </w:pPr>
      <w:r>
        <w:rPr>
          <w:color w:val="auto"/>
          <w:spacing w:val="-1"/>
          <w:sz w:val="24"/>
          <w:szCs w:val="24"/>
          <w:highlight w:val="none"/>
        </w:rPr>
        <w:t>3.不同的投标人的投标文件载明的项目管理员为同一个人；</w:t>
      </w:r>
    </w:p>
    <w:p w14:paraId="1EA956FF">
      <w:pPr>
        <w:pStyle w:val="5"/>
        <w:spacing w:before="152" w:line="219" w:lineRule="auto"/>
        <w:ind w:left="470"/>
        <w:rPr>
          <w:color w:val="auto"/>
          <w:sz w:val="24"/>
          <w:szCs w:val="24"/>
          <w:highlight w:val="none"/>
        </w:rPr>
      </w:pPr>
      <w:r>
        <w:rPr>
          <w:color w:val="auto"/>
          <w:sz w:val="24"/>
          <w:szCs w:val="24"/>
          <w:highlight w:val="none"/>
        </w:rPr>
        <w:t>4.不同投标人的投标文件异常一致或者投</w:t>
      </w:r>
      <w:r>
        <w:rPr>
          <w:color w:val="auto"/>
          <w:spacing w:val="-1"/>
          <w:sz w:val="24"/>
          <w:szCs w:val="24"/>
          <w:highlight w:val="none"/>
        </w:rPr>
        <w:t>标报价呈规律性差异；</w:t>
      </w:r>
    </w:p>
    <w:p w14:paraId="223E000A">
      <w:pPr>
        <w:pStyle w:val="5"/>
        <w:spacing w:before="155" w:line="220" w:lineRule="auto"/>
        <w:ind w:left="476"/>
        <w:rPr>
          <w:color w:val="auto"/>
          <w:sz w:val="24"/>
          <w:szCs w:val="24"/>
          <w:highlight w:val="none"/>
        </w:rPr>
      </w:pPr>
      <w:r>
        <w:rPr>
          <w:color w:val="auto"/>
          <w:spacing w:val="-1"/>
          <w:sz w:val="24"/>
          <w:szCs w:val="24"/>
          <w:highlight w:val="none"/>
        </w:rPr>
        <w:t>5.不同投标人的投标文件相互混装；</w:t>
      </w:r>
    </w:p>
    <w:p w14:paraId="1ABE5FCF">
      <w:pPr>
        <w:pStyle w:val="5"/>
        <w:spacing w:before="156" w:line="220" w:lineRule="auto"/>
        <w:ind w:left="473"/>
        <w:rPr>
          <w:color w:val="auto"/>
          <w:sz w:val="24"/>
          <w:szCs w:val="24"/>
          <w:highlight w:val="none"/>
        </w:rPr>
      </w:pPr>
      <w:r>
        <w:rPr>
          <w:color w:val="auto"/>
          <w:spacing w:val="-1"/>
          <w:sz w:val="24"/>
          <w:szCs w:val="24"/>
          <w:highlight w:val="none"/>
        </w:rPr>
        <w:t>6.不同投标人的投标保证金从同一单位或者个人账户转出。</w:t>
      </w:r>
    </w:p>
    <w:p w14:paraId="6DBDD837">
      <w:pPr>
        <w:pStyle w:val="5"/>
        <w:spacing w:before="153" w:line="220" w:lineRule="auto"/>
        <w:ind w:left="4"/>
        <w:rPr>
          <w:color w:val="auto"/>
          <w:sz w:val="24"/>
          <w:szCs w:val="24"/>
          <w:highlight w:val="none"/>
        </w:rPr>
      </w:pPr>
      <w:r>
        <w:rPr>
          <w:b/>
          <w:bCs/>
          <w:color w:val="auto"/>
          <w:spacing w:val="-3"/>
          <w:sz w:val="24"/>
          <w:szCs w:val="24"/>
          <w:highlight w:val="none"/>
        </w:rPr>
        <w:t>二、我方承诺无下列恶意串通的情形：</w:t>
      </w:r>
    </w:p>
    <w:p w14:paraId="58FDA8D7">
      <w:pPr>
        <w:pStyle w:val="5"/>
        <w:spacing w:before="153" w:line="280" w:lineRule="auto"/>
        <w:ind w:left="8" w:right="158" w:firstLine="480"/>
        <w:rPr>
          <w:color w:val="auto"/>
          <w:sz w:val="24"/>
          <w:szCs w:val="24"/>
          <w:highlight w:val="none"/>
        </w:rPr>
      </w:pPr>
      <w:r>
        <w:rPr>
          <w:color w:val="auto"/>
          <w:spacing w:val="-1"/>
          <w:sz w:val="24"/>
          <w:szCs w:val="24"/>
          <w:highlight w:val="none"/>
        </w:rPr>
        <w:t>1.投标人直接或者间接从采购人或者采购代理机构处获得其他投标人的相关信</w:t>
      </w:r>
      <w:r>
        <w:rPr>
          <w:color w:val="auto"/>
          <w:spacing w:val="6"/>
          <w:sz w:val="24"/>
          <w:szCs w:val="24"/>
          <w:highlight w:val="none"/>
        </w:rPr>
        <w:t xml:space="preserve"> </w:t>
      </w:r>
      <w:r>
        <w:rPr>
          <w:color w:val="auto"/>
          <w:spacing w:val="-2"/>
          <w:sz w:val="24"/>
          <w:szCs w:val="24"/>
          <w:highlight w:val="none"/>
        </w:rPr>
        <w:t>息并修改其投标文件或者响应文件；</w:t>
      </w:r>
    </w:p>
    <w:p w14:paraId="2FDFE111">
      <w:pPr>
        <w:pStyle w:val="5"/>
        <w:spacing w:before="153" w:line="279" w:lineRule="auto"/>
        <w:ind w:right="158" w:firstLine="474"/>
        <w:rPr>
          <w:color w:val="auto"/>
          <w:sz w:val="24"/>
          <w:szCs w:val="24"/>
          <w:highlight w:val="none"/>
        </w:rPr>
      </w:pPr>
      <w:r>
        <w:rPr>
          <w:color w:val="auto"/>
          <w:sz w:val="24"/>
          <w:szCs w:val="24"/>
          <w:highlight w:val="none"/>
        </w:rPr>
        <w:t>2.投标人按照采购人或者采购代理机构的授意</w:t>
      </w:r>
      <w:r>
        <w:rPr>
          <w:color w:val="auto"/>
          <w:spacing w:val="-1"/>
          <w:sz w:val="24"/>
          <w:szCs w:val="24"/>
          <w:highlight w:val="none"/>
        </w:rPr>
        <w:t>撤换、修改投标文件或者响应文</w:t>
      </w:r>
      <w:r>
        <w:rPr>
          <w:color w:val="auto"/>
          <w:sz w:val="24"/>
          <w:szCs w:val="24"/>
          <w:highlight w:val="none"/>
        </w:rPr>
        <w:t xml:space="preserve"> </w:t>
      </w:r>
      <w:r>
        <w:rPr>
          <w:color w:val="auto"/>
          <w:spacing w:val="-5"/>
          <w:sz w:val="24"/>
          <w:szCs w:val="24"/>
          <w:highlight w:val="none"/>
        </w:rPr>
        <w:t>件；</w:t>
      </w:r>
    </w:p>
    <w:p w14:paraId="257185FA">
      <w:pPr>
        <w:pStyle w:val="5"/>
        <w:spacing w:before="155" w:line="219" w:lineRule="auto"/>
        <w:ind w:left="476"/>
        <w:rPr>
          <w:color w:val="auto"/>
          <w:sz w:val="24"/>
          <w:szCs w:val="24"/>
          <w:highlight w:val="none"/>
        </w:rPr>
      </w:pPr>
      <w:r>
        <w:rPr>
          <w:color w:val="auto"/>
          <w:spacing w:val="-1"/>
          <w:sz w:val="24"/>
          <w:szCs w:val="24"/>
          <w:highlight w:val="none"/>
        </w:rPr>
        <w:t>3.投标人之间协商报价、技术方案等投标文件或者响应文件的实质性内容；</w:t>
      </w:r>
    </w:p>
    <w:p w14:paraId="1C7596DE">
      <w:pPr>
        <w:pStyle w:val="5"/>
        <w:spacing w:before="154" w:line="279" w:lineRule="auto"/>
        <w:ind w:firstLine="470"/>
        <w:rPr>
          <w:color w:val="auto"/>
          <w:sz w:val="24"/>
          <w:szCs w:val="24"/>
          <w:highlight w:val="none"/>
        </w:rPr>
      </w:pPr>
      <w:r>
        <w:rPr>
          <w:color w:val="auto"/>
          <w:spacing w:val="-3"/>
          <w:sz w:val="24"/>
          <w:szCs w:val="24"/>
          <w:highlight w:val="none"/>
        </w:rPr>
        <w:t>4.属于同一集团、协会、商会等组织成员的投标人按照该组织要求协同参加政府</w:t>
      </w:r>
      <w:r>
        <w:rPr>
          <w:color w:val="auto"/>
          <w:spacing w:val="16"/>
          <w:sz w:val="24"/>
          <w:szCs w:val="24"/>
          <w:highlight w:val="none"/>
        </w:rPr>
        <w:t xml:space="preserve"> </w:t>
      </w:r>
      <w:r>
        <w:rPr>
          <w:color w:val="auto"/>
          <w:spacing w:val="-2"/>
          <w:sz w:val="24"/>
          <w:szCs w:val="24"/>
          <w:highlight w:val="none"/>
        </w:rPr>
        <w:t>采购活动；</w:t>
      </w:r>
    </w:p>
    <w:p w14:paraId="37BA8840">
      <w:pPr>
        <w:pStyle w:val="5"/>
        <w:spacing w:before="155" w:line="299" w:lineRule="auto"/>
        <w:ind w:firstLine="475"/>
        <w:rPr>
          <w:color w:val="auto"/>
          <w:sz w:val="24"/>
          <w:szCs w:val="24"/>
          <w:highlight w:val="none"/>
        </w:rPr>
      </w:pPr>
      <w:r>
        <w:rPr>
          <w:color w:val="auto"/>
          <w:spacing w:val="-3"/>
          <w:sz w:val="24"/>
          <w:szCs w:val="24"/>
          <w:highlight w:val="none"/>
        </w:rPr>
        <w:t>5.投标人之间事先约定一致抬高或者压低投标报价，或者在招标项目中事先约定</w:t>
      </w:r>
      <w:r>
        <w:rPr>
          <w:color w:val="auto"/>
          <w:spacing w:val="11"/>
          <w:sz w:val="24"/>
          <w:szCs w:val="24"/>
          <w:highlight w:val="none"/>
        </w:rPr>
        <w:t xml:space="preserve"> </w:t>
      </w:r>
      <w:r>
        <w:rPr>
          <w:color w:val="auto"/>
          <w:spacing w:val="-3"/>
          <w:sz w:val="24"/>
          <w:szCs w:val="24"/>
          <w:highlight w:val="none"/>
        </w:rPr>
        <w:t>轮流以高价位或者低价位中标，或者事先约定由某一特定投标人中标，然后再参加投</w:t>
      </w:r>
      <w:r>
        <w:rPr>
          <w:color w:val="auto"/>
          <w:spacing w:val="9"/>
          <w:sz w:val="24"/>
          <w:szCs w:val="24"/>
          <w:highlight w:val="none"/>
        </w:rPr>
        <w:t xml:space="preserve"> </w:t>
      </w:r>
      <w:r>
        <w:rPr>
          <w:color w:val="auto"/>
          <w:spacing w:val="-5"/>
          <w:sz w:val="24"/>
          <w:szCs w:val="24"/>
          <w:highlight w:val="none"/>
        </w:rPr>
        <w:t>标；</w:t>
      </w:r>
    </w:p>
    <w:p w14:paraId="45E3AA57">
      <w:pPr>
        <w:pStyle w:val="5"/>
        <w:spacing w:before="156" w:line="219" w:lineRule="auto"/>
        <w:ind w:left="473"/>
        <w:rPr>
          <w:color w:val="auto"/>
          <w:sz w:val="24"/>
          <w:szCs w:val="24"/>
          <w:highlight w:val="none"/>
        </w:rPr>
      </w:pPr>
      <w:r>
        <w:rPr>
          <w:color w:val="auto"/>
          <w:spacing w:val="-1"/>
          <w:sz w:val="24"/>
          <w:szCs w:val="24"/>
          <w:highlight w:val="none"/>
        </w:rPr>
        <w:t>6.投标人之间商定部分投标人放弃参加政府采购活动或者放弃中标；</w:t>
      </w:r>
    </w:p>
    <w:p w14:paraId="3B4B3122">
      <w:pPr>
        <w:pStyle w:val="5"/>
        <w:spacing w:before="154" w:line="279" w:lineRule="auto"/>
        <w:ind w:left="23" w:firstLine="453"/>
        <w:rPr>
          <w:color w:val="auto"/>
          <w:sz w:val="24"/>
          <w:szCs w:val="24"/>
          <w:highlight w:val="none"/>
        </w:rPr>
      </w:pPr>
      <w:r>
        <w:rPr>
          <w:color w:val="auto"/>
          <w:spacing w:val="-3"/>
          <w:sz w:val="24"/>
          <w:szCs w:val="24"/>
          <w:highlight w:val="none"/>
        </w:rPr>
        <w:t>7.投标人与采购人或者采购代理机构之间、投标人相互之间，为谋求特定投标人</w:t>
      </w:r>
      <w:r>
        <w:rPr>
          <w:color w:val="auto"/>
          <w:spacing w:val="10"/>
          <w:sz w:val="24"/>
          <w:szCs w:val="24"/>
          <w:highlight w:val="none"/>
        </w:rPr>
        <w:t xml:space="preserve"> </w:t>
      </w:r>
      <w:r>
        <w:rPr>
          <w:color w:val="auto"/>
          <w:spacing w:val="-2"/>
          <w:sz w:val="24"/>
          <w:szCs w:val="24"/>
          <w:highlight w:val="none"/>
        </w:rPr>
        <w:t>中标或者排斥其他投标人的其他串通行为。</w:t>
      </w:r>
    </w:p>
    <w:p w14:paraId="4EB7EEE6">
      <w:pPr>
        <w:pStyle w:val="5"/>
        <w:spacing w:before="155" w:line="340" w:lineRule="auto"/>
        <w:ind w:left="6" w:right="2" w:firstLine="491"/>
        <w:rPr>
          <w:color w:val="auto"/>
          <w:sz w:val="24"/>
          <w:szCs w:val="24"/>
          <w:highlight w:val="none"/>
        </w:rPr>
      </w:pPr>
      <w:r>
        <w:rPr>
          <w:b/>
          <w:bCs/>
          <w:color w:val="auto"/>
          <w:spacing w:val="-6"/>
          <w:sz w:val="24"/>
          <w:szCs w:val="24"/>
          <w:highlight w:val="none"/>
        </w:rPr>
        <w:t>以上情形一经核查属实，我方愿意承担一切后果，并不再寻求任何旨在减轻或者</w:t>
      </w:r>
      <w:r>
        <w:rPr>
          <w:color w:val="auto"/>
          <w:sz w:val="24"/>
          <w:szCs w:val="24"/>
          <w:highlight w:val="none"/>
        </w:rPr>
        <w:t xml:space="preserve"> </w:t>
      </w:r>
      <w:r>
        <w:rPr>
          <w:b/>
          <w:bCs/>
          <w:color w:val="auto"/>
          <w:spacing w:val="-4"/>
          <w:sz w:val="24"/>
          <w:szCs w:val="24"/>
          <w:highlight w:val="none"/>
        </w:rPr>
        <w:t>免除法律责任的辩解。</w:t>
      </w:r>
    </w:p>
    <w:p w14:paraId="607ADAC1">
      <w:pPr>
        <w:spacing w:line="356" w:lineRule="auto"/>
        <w:rPr>
          <w:rFonts w:ascii="Arial"/>
          <w:color w:val="auto"/>
          <w:sz w:val="21"/>
          <w:highlight w:val="none"/>
        </w:rPr>
      </w:pPr>
    </w:p>
    <w:p w14:paraId="24C257EC">
      <w:pPr>
        <w:pStyle w:val="5"/>
        <w:spacing w:before="78" w:line="219" w:lineRule="auto"/>
        <w:ind w:left="5238"/>
        <w:rPr>
          <w:color w:val="auto"/>
          <w:sz w:val="24"/>
          <w:szCs w:val="24"/>
          <w:highlight w:val="none"/>
        </w:rPr>
      </w:pPr>
      <w:r>
        <w:rPr>
          <w:color w:val="auto"/>
          <w:spacing w:val="-2"/>
          <w:sz w:val="24"/>
          <w:szCs w:val="24"/>
          <w:highlight w:val="none"/>
        </w:rPr>
        <w:t>投标人名称（电子签章）</w:t>
      </w:r>
    </w:p>
    <w:p w14:paraId="5DA060FF">
      <w:pPr>
        <w:pStyle w:val="5"/>
        <w:tabs>
          <w:tab w:val="left" w:pos="6470"/>
        </w:tabs>
        <w:spacing w:before="154" w:line="220" w:lineRule="auto"/>
        <w:ind w:left="5751"/>
        <w:rPr>
          <w:color w:val="auto"/>
          <w:sz w:val="24"/>
          <w:szCs w:val="24"/>
          <w:highlight w:val="none"/>
        </w:rPr>
      </w:pPr>
      <w:r>
        <w:rPr>
          <w:color w:val="auto"/>
          <w:sz w:val="24"/>
          <w:szCs w:val="24"/>
          <w:highlight w:val="none"/>
          <w:u w:val="single" w:color="auto"/>
        </w:rPr>
        <w:tab/>
      </w:r>
      <w:r>
        <w:rPr>
          <w:color w:val="auto"/>
          <w:spacing w:val="-109"/>
          <w:sz w:val="24"/>
          <w:szCs w:val="24"/>
          <w:highlight w:val="none"/>
        </w:rPr>
        <w:t xml:space="preserve"> </w:t>
      </w:r>
      <w:r>
        <w:rPr>
          <w:color w:val="auto"/>
          <w:spacing w:val="-9"/>
          <w:sz w:val="24"/>
          <w:szCs w:val="24"/>
          <w:highlight w:val="none"/>
        </w:rPr>
        <w:t>年</w:t>
      </w:r>
      <w:r>
        <w:rPr>
          <w:color w:val="auto"/>
          <w:sz w:val="24"/>
          <w:szCs w:val="24"/>
          <w:highlight w:val="none"/>
          <w:u w:val="single" w:color="auto"/>
        </w:rPr>
        <w:t xml:space="preserve">    </w:t>
      </w:r>
      <w:r>
        <w:rPr>
          <w:color w:val="auto"/>
          <w:spacing w:val="-105"/>
          <w:sz w:val="24"/>
          <w:szCs w:val="24"/>
          <w:highlight w:val="none"/>
        </w:rPr>
        <w:t xml:space="preserve"> </w:t>
      </w:r>
      <w:r>
        <w:rPr>
          <w:color w:val="auto"/>
          <w:spacing w:val="-9"/>
          <w:sz w:val="24"/>
          <w:szCs w:val="24"/>
          <w:highlight w:val="none"/>
        </w:rPr>
        <w:t>月</w:t>
      </w:r>
      <w:r>
        <w:rPr>
          <w:color w:val="auto"/>
          <w:sz w:val="24"/>
          <w:szCs w:val="24"/>
          <w:highlight w:val="none"/>
          <w:u w:val="single" w:color="auto"/>
        </w:rPr>
        <w:t xml:space="preserve">     </w:t>
      </w:r>
      <w:r>
        <w:rPr>
          <w:color w:val="auto"/>
          <w:spacing w:val="-69"/>
          <w:sz w:val="24"/>
          <w:szCs w:val="24"/>
          <w:highlight w:val="none"/>
        </w:rPr>
        <w:t xml:space="preserve"> </w:t>
      </w:r>
      <w:r>
        <w:rPr>
          <w:color w:val="auto"/>
          <w:spacing w:val="-9"/>
          <w:sz w:val="24"/>
          <w:szCs w:val="24"/>
          <w:highlight w:val="none"/>
        </w:rPr>
        <w:t>日</w:t>
      </w:r>
    </w:p>
    <w:p w14:paraId="4A068ADF">
      <w:pPr>
        <w:spacing w:line="220" w:lineRule="auto"/>
        <w:rPr>
          <w:color w:val="auto"/>
          <w:sz w:val="24"/>
          <w:szCs w:val="24"/>
          <w:highlight w:val="none"/>
        </w:rPr>
        <w:sectPr>
          <w:footerReference r:id="rId43" w:type="default"/>
          <w:pgSz w:w="11906" w:h="16839"/>
          <w:pgMar w:top="1426" w:right="1557" w:bottom="1420" w:left="1568" w:header="0" w:footer="1184" w:gutter="0"/>
          <w:pgNumType w:fmt="decimal"/>
          <w:cols w:space="720" w:num="1"/>
        </w:sectPr>
      </w:pPr>
    </w:p>
    <w:p w14:paraId="230F3326">
      <w:pPr>
        <w:pStyle w:val="5"/>
        <w:spacing w:before="48" w:line="220" w:lineRule="auto"/>
        <w:rPr>
          <w:color w:val="auto"/>
          <w:sz w:val="24"/>
          <w:szCs w:val="24"/>
          <w:highlight w:val="none"/>
        </w:rPr>
      </w:pPr>
      <w:r>
        <w:rPr>
          <w:b/>
          <w:bCs/>
          <w:color w:val="auto"/>
          <w:spacing w:val="-3"/>
          <w:sz w:val="24"/>
          <w:szCs w:val="24"/>
          <w:highlight w:val="none"/>
        </w:rPr>
        <w:t>4.法定代表人身份证明</w:t>
      </w:r>
    </w:p>
    <w:p w14:paraId="5BFFDD97">
      <w:pPr>
        <w:spacing w:line="257" w:lineRule="auto"/>
        <w:rPr>
          <w:rFonts w:ascii="Arial"/>
          <w:color w:val="auto"/>
          <w:sz w:val="21"/>
          <w:highlight w:val="none"/>
        </w:rPr>
      </w:pPr>
    </w:p>
    <w:p w14:paraId="6AE2ECE1">
      <w:pPr>
        <w:spacing w:line="257" w:lineRule="auto"/>
        <w:rPr>
          <w:rFonts w:ascii="Arial"/>
          <w:color w:val="auto"/>
          <w:sz w:val="21"/>
          <w:highlight w:val="none"/>
        </w:rPr>
      </w:pPr>
    </w:p>
    <w:p w14:paraId="6BDDD9A0">
      <w:pPr>
        <w:spacing w:line="258" w:lineRule="auto"/>
        <w:rPr>
          <w:rFonts w:ascii="Arial"/>
          <w:color w:val="auto"/>
          <w:sz w:val="21"/>
          <w:highlight w:val="none"/>
        </w:rPr>
      </w:pPr>
    </w:p>
    <w:p w14:paraId="1D77793C">
      <w:pPr>
        <w:spacing w:before="185" w:line="179" w:lineRule="auto"/>
        <w:ind w:left="2702"/>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6"/>
          <w:sz w:val="43"/>
          <w:szCs w:val="43"/>
          <w:highlight w:val="none"/>
        </w:rPr>
        <w:t>法定代表人身份证明</w:t>
      </w:r>
    </w:p>
    <w:p w14:paraId="7089B19F">
      <w:pPr>
        <w:spacing w:line="276" w:lineRule="auto"/>
        <w:rPr>
          <w:rFonts w:ascii="Arial"/>
          <w:color w:val="auto"/>
          <w:sz w:val="21"/>
          <w:highlight w:val="none"/>
        </w:rPr>
      </w:pPr>
    </w:p>
    <w:p w14:paraId="1102CB2A">
      <w:pPr>
        <w:pStyle w:val="5"/>
        <w:spacing w:before="78" w:line="221" w:lineRule="auto"/>
        <w:ind w:left="543"/>
        <w:rPr>
          <w:color w:val="auto"/>
          <w:sz w:val="24"/>
          <w:szCs w:val="24"/>
          <w:highlight w:val="none"/>
        </w:rPr>
      </w:pPr>
      <w:r>
        <w:rPr>
          <w:color w:val="auto"/>
          <w:spacing w:val="-16"/>
          <w:sz w:val="24"/>
          <w:szCs w:val="24"/>
          <w:highlight w:val="none"/>
        </w:rPr>
        <w:t>投</w:t>
      </w:r>
      <w:r>
        <w:rPr>
          <w:color w:val="auto"/>
          <w:spacing w:val="10"/>
          <w:sz w:val="24"/>
          <w:szCs w:val="24"/>
          <w:highlight w:val="none"/>
        </w:rPr>
        <w:t xml:space="preserve"> </w:t>
      </w:r>
      <w:r>
        <w:rPr>
          <w:color w:val="auto"/>
          <w:spacing w:val="-16"/>
          <w:sz w:val="24"/>
          <w:szCs w:val="24"/>
          <w:highlight w:val="none"/>
        </w:rPr>
        <w:t>标</w:t>
      </w:r>
      <w:r>
        <w:rPr>
          <w:color w:val="auto"/>
          <w:spacing w:val="11"/>
          <w:sz w:val="24"/>
          <w:szCs w:val="24"/>
          <w:highlight w:val="none"/>
        </w:rPr>
        <w:t xml:space="preserve"> </w:t>
      </w:r>
      <w:r>
        <w:rPr>
          <w:color w:val="auto"/>
          <w:spacing w:val="-16"/>
          <w:sz w:val="24"/>
          <w:szCs w:val="24"/>
          <w:highlight w:val="none"/>
        </w:rPr>
        <w:t>人</w:t>
      </w:r>
      <w:r>
        <w:rPr>
          <w:color w:val="auto"/>
          <w:spacing w:val="-90"/>
          <w:sz w:val="24"/>
          <w:szCs w:val="24"/>
          <w:highlight w:val="none"/>
        </w:rPr>
        <w:t xml:space="preserve"> </w:t>
      </w:r>
      <w:r>
        <w:rPr>
          <w:color w:val="auto"/>
          <w:spacing w:val="-16"/>
          <w:sz w:val="24"/>
          <w:szCs w:val="24"/>
          <w:highlight w:val="none"/>
        </w:rPr>
        <w:t>：</w:t>
      </w:r>
      <w:r>
        <w:rPr>
          <w:color w:val="auto"/>
          <w:sz w:val="24"/>
          <w:szCs w:val="24"/>
          <w:highlight w:val="none"/>
          <w:u w:val="single" w:color="auto"/>
        </w:rPr>
        <w:t xml:space="preserve">                                                        </w:t>
      </w:r>
    </w:p>
    <w:p w14:paraId="3A6C800D">
      <w:pPr>
        <w:pStyle w:val="5"/>
        <w:spacing w:before="215" w:line="229" w:lineRule="auto"/>
        <w:ind w:left="540"/>
        <w:rPr>
          <w:color w:val="auto"/>
          <w:sz w:val="24"/>
          <w:szCs w:val="24"/>
          <w:highlight w:val="none"/>
        </w:rPr>
      </w:pPr>
      <w:r>
        <w:rPr>
          <w:color w:val="auto"/>
          <w:spacing w:val="-17"/>
          <w:sz w:val="24"/>
          <w:szCs w:val="24"/>
          <w:highlight w:val="none"/>
        </w:rPr>
        <w:t>地</w:t>
      </w:r>
      <w:r>
        <w:rPr>
          <w:color w:val="auto"/>
          <w:spacing w:val="2"/>
          <w:sz w:val="24"/>
          <w:szCs w:val="24"/>
          <w:highlight w:val="none"/>
        </w:rPr>
        <w:t xml:space="preserve">    </w:t>
      </w:r>
      <w:r>
        <w:rPr>
          <w:color w:val="auto"/>
          <w:spacing w:val="-17"/>
          <w:sz w:val="24"/>
          <w:szCs w:val="24"/>
          <w:highlight w:val="none"/>
        </w:rPr>
        <w:t>址</w:t>
      </w:r>
      <w:r>
        <w:rPr>
          <w:color w:val="auto"/>
          <w:spacing w:val="-88"/>
          <w:sz w:val="24"/>
          <w:szCs w:val="24"/>
          <w:highlight w:val="none"/>
        </w:rPr>
        <w:t xml:space="preserve"> </w:t>
      </w:r>
      <w:r>
        <w:rPr>
          <w:color w:val="auto"/>
          <w:spacing w:val="-17"/>
          <w:sz w:val="24"/>
          <w:szCs w:val="24"/>
          <w:highlight w:val="none"/>
        </w:rPr>
        <w:t>：</w:t>
      </w:r>
      <w:r>
        <w:rPr>
          <w:color w:val="auto"/>
          <w:sz w:val="24"/>
          <w:szCs w:val="24"/>
          <w:highlight w:val="none"/>
          <w:u w:val="single" w:color="auto"/>
        </w:rPr>
        <w:t xml:space="preserve">                                                        </w:t>
      </w:r>
    </w:p>
    <w:p w14:paraId="100F6721">
      <w:pPr>
        <w:pStyle w:val="5"/>
        <w:spacing w:before="201" w:line="220" w:lineRule="auto"/>
        <w:ind w:left="540"/>
        <w:rPr>
          <w:color w:val="auto"/>
          <w:sz w:val="24"/>
          <w:szCs w:val="24"/>
          <w:highlight w:val="none"/>
        </w:rPr>
      </w:pPr>
      <w:r>
        <w:rPr>
          <w:color w:val="auto"/>
          <w:spacing w:val="-10"/>
          <w:sz w:val="24"/>
          <w:szCs w:val="24"/>
          <w:highlight w:val="none"/>
        </w:rPr>
        <w:t>姓</w:t>
      </w:r>
      <w:r>
        <w:rPr>
          <w:color w:val="auto"/>
          <w:spacing w:val="3"/>
          <w:sz w:val="24"/>
          <w:szCs w:val="24"/>
          <w:highlight w:val="none"/>
        </w:rPr>
        <w:t xml:space="preserve">    </w:t>
      </w:r>
      <w:r>
        <w:rPr>
          <w:color w:val="auto"/>
          <w:spacing w:val="-10"/>
          <w:sz w:val="24"/>
          <w:szCs w:val="24"/>
          <w:highlight w:val="none"/>
        </w:rPr>
        <w:t>名</w:t>
      </w:r>
      <w:r>
        <w:rPr>
          <w:color w:val="auto"/>
          <w:spacing w:val="-89"/>
          <w:sz w:val="24"/>
          <w:szCs w:val="24"/>
          <w:highlight w:val="none"/>
        </w:rPr>
        <w:t xml:space="preserve"> </w:t>
      </w:r>
      <w:r>
        <w:rPr>
          <w:color w:val="auto"/>
          <w:spacing w:val="-10"/>
          <w:sz w:val="24"/>
          <w:szCs w:val="24"/>
          <w:highlight w:val="none"/>
        </w:rPr>
        <w:t>：</w:t>
      </w:r>
      <w:r>
        <w:rPr>
          <w:color w:val="auto"/>
          <w:spacing w:val="-10"/>
          <w:sz w:val="24"/>
          <w:szCs w:val="24"/>
          <w:highlight w:val="none"/>
          <w:u w:val="single" w:color="auto"/>
        </w:rPr>
        <w:t xml:space="preserve">                          </w:t>
      </w:r>
      <w:r>
        <w:rPr>
          <w:color w:val="auto"/>
          <w:spacing w:val="-11"/>
          <w:sz w:val="24"/>
          <w:szCs w:val="24"/>
          <w:highlight w:val="none"/>
          <w:u w:val="single" w:color="auto"/>
        </w:rPr>
        <w:t xml:space="preserve">  </w:t>
      </w:r>
      <w:r>
        <w:rPr>
          <w:color w:val="auto"/>
          <w:spacing w:val="-111"/>
          <w:sz w:val="24"/>
          <w:szCs w:val="24"/>
          <w:highlight w:val="none"/>
        </w:rPr>
        <w:t xml:space="preserve"> </w:t>
      </w:r>
      <w:r>
        <w:rPr>
          <w:color w:val="auto"/>
          <w:spacing w:val="-11"/>
          <w:sz w:val="24"/>
          <w:szCs w:val="24"/>
          <w:highlight w:val="none"/>
        </w:rPr>
        <w:t>性</w:t>
      </w:r>
      <w:r>
        <w:rPr>
          <w:color w:val="auto"/>
          <w:spacing w:val="2"/>
          <w:sz w:val="24"/>
          <w:szCs w:val="24"/>
          <w:highlight w:val="none"/>
        </w:rPr>
        <w:t xml:space="preserve">      </w:t>
      </w:r>
      <w:r>
        <w:rPr>
          <w:color w:val="auto"/>
          <w:spacing w:val="-11"/>
          <w:sz w:val="24"/>
          <w:szCs w:val="24"/>
          <w:highlight w:val="none"/>
        </w:rPr>
        <w:t>别</w:t>
      </w:r>
      <w:r>
        <w:rPr>
          <w:color w:val="auto"/>
          <w:spacing w:val="-90"/>
          <w:sz w:val="24"/>
          <w:szCs w:val="24"/>
          <w:highlight w:val="none"/>
        </w:rPr>
        <w:t xml:space="preserve"> </w:t>
      </w:r>
      <w:r>
        <w:rPr>
          <w:color w:val="auto"/>
          <w:spacing w:val="-11"/>
          <w:sz w:val="24"/>
          <w:szCs w:val="24"/>
          <w:highlight w:val="none"/>
        </w:rPr>
        <w:t>：</w:t>
      </w:r>
      <w:r>
        <w:rPr>
          <w:color w:val="auto"/>
          <w:sz w:val="24"/>
          <w:szCs w:val="24"/>
          <w:highlight w:val="none"/>
          <w:u w:val="single" w:color="auto"/>
        </w:rPr>
        <w:t xml:space="preserve">                </w:t>
      </w:r>
    </w:p>
    <w:p w14:paraId="31522708">
      <w:pPr>
        <w:pStyle w:val="5"/>
        <w:spacing w:before="213" w:line="220" w:lineRule="auto"/>
        <w:ind w:left="541"/>
        <w:rPr>
          <w:color w:val="auto"/>
          <w:sz w:val="24"/>
          <w:szCs w:val="24"/>
          <w:highlight w:val="none"/>
        </w:rPr>
      </w:pPr>
      <w:r>
        <w:rPr>
          <w:color w:val="auto"/>
          <w:spacing w:val="-17"/>
          <w:sz w:val="24"/>
          <w:szCs w:val="24"/>
          <w:highlight w:val="none"/>
        </w:rPr>
        <w:t>年</w:t>
      </w:r>
      <w:r>
        <w:rPr>
          <w:color w:val="auto"/>
          <w:spacing w:val="2"/>
          <w:sz w:val="24"/>
          <w:szCs w:val="24"/>
          <w:highlight w:val="none"/>
        </w:rPr>
        <w:t xml:space="preserve">    </w:t>
      </w:r>
      <w:r>
        <w:rPr>
          <w:color w:val="auto"/>
          <w:spacing w:val="-17"/>
          <w:sz w:val="24"/>
          <w:szCs w:val="24"/>
          <w:highlight w:val="none"/>
        </w:rPr>
        <w:t>龄</w:t>
      </w:r>
      <w:r>
        <w:rPr>
          <w:color w:val="auto"/>
          <w:spacing w:val="-89"/>
          <w:sz w:val="24"/>
          <w:szCs w:val="24"/>
          <w:highlight w:val="none"/>
        </w:rPr>
        <w:t xml:space="preserve"> </w:t>
      </w:r>
      <w:r>
        <w:rPr>
          <w:color w:val="auto"/>
          <w:spacing w:val="-17"/>
          <w:sz w:val="24"/>
          <w:szCs w:val="24"/>
          <w:highlight w:val="none"/>
        </w:rPr>
        <w:t>：</w:t>
      </w:r>
      <w:r>
        <w:rPr>
          <w:color w:val="auto"/>
          <w:sz w:val="24"/>
          <w:szCs w:val="24"/>
          <w:highlight w:val="none"/>
          <w:u w:val="single" w:color="auto"/>
        </w:rPr>
        <w:t xml:space="preserve">                          </w:t>
      </w:r>
      <w:r>
        <w:rPr>
          <w:color w:val="auto"/>
          <w:spacing w:val="-110"/>
          <w:sz w:val="24"/>
          <w:szCs w:val="24"/>
          <w:highlight w:val="none"/>
        </w:rPr>
        <w:t xml:space="preserve"> </w:t>
      </w:r>
      <w:r>
        <w:rPr>
          <w:color w:val="auto"/>
          <w:spacing w:val="-17"/>
          <w:sz w:val="24"/>
          <w:szCs w:val="24"/>
          <w:highlight w:val="none"/>
        </w:rPr>
        <w:t>职</w:t>
      </w:r>
      <w:r>
        <w:rPr>
          <w:color w:val="auto"/>
          <w:spacing w:val="1"/>
          <w:sz w:val="24"/>
          <w:szCs w:val="24"/>
          <w:highlight w:val="none"/>
        </w:rPr>
        <w:t xml:space="preserve">      </w:t>
      </w:r>
      <w:r>
        <w:rPr>
          <w:color w:val="auto"/>
          <w:spacing w:val="-17"/>
          <w:sz w:val="24"/>
          <w:szCs w:val="24"/>
          <w:highlight w:val="none"/>
        </w:rPr>
        <w:t>务</w:t>
      </w:r>
      <w:r>
        <w:rPr>
          <w:color w:val="auto"/>
          <w:spacing w:val="-85"/>
          <w:sz w:val="24"/>
          <w:szCs w:val="24"/>
          <w:highlight w:val="none"/>
        </w:rPr>
        <w:t xml:space="preserve"> </w:t>
      </w:r>
      <w:r>
        <w:rPr>
          <w:color w:val="auto"/>
          <w:spacing w:val="-17"/>
          <w:sz w:val="24"/>
          <w:szCs w:val="24"/>
          <w:highlight w:val="none"/>
        </w:rPr>
        <w:t>：</w:t>
      </w:r>
      <w:r>
        <w:rPr>
          <w:color w:val="auto"/>
          <w:sz w:val="24"/>
          <w:szCs w:val="24"/>
          <w:highlight w:val="none"/>
          <w:u w:val="single" w:color="auto"/>
        </w:rPr>
        <w:t xml:space="preserve">                </w:t>
      </w:r>
    </w:p>
    <w:p w14:paraId="31F3AA43">
      <w:pPr>
        <w:pStyle w:val="5"/>
        <w:spacing w:before="215" w:line="220" w:lineRule="auto"/>
        <w:ind w:left="547"/>
        <w:rPr>
          <w:color w:val="auto"/>
          <w:sz w:val="24"/>
          <w:szCs w:val="24"/>
          <w:highlight w:val="none"/>
        </w:rPr>
      </w:pPr>
      <w:r>
        <w:rPr>
          <w:color w:val="auto"/>
          <w:spacing w:val="-3"/>
          <w:sz w:val="24"/>
          <w:szCs w:val="24"/>
          <w:highlight w:val="none"/>
        </w:rPr>
        <w:t>身份证号码：</w:t>
      </w:r>
      <w:r>
        <w:rPr>
          <w:color w:val="auto"/>
          <w:sz w:val="24"/>
          <w:szCs w:val="24"/>
          <w:highlight w:val="none"/>
          <w:u w:val="single" w:color="auto"/>
        </w:rPr>
        <w:t xml:space="preserve">                                 </w:t>
      </w:r>
    </w:p>
    <w:p w14:paraId="4BFC90C4">
      <w:pPr>
        <w:pStyle w:val="5"/>
        <w:spacing w:before="213" w:line="220" w:lineRule="auto"/>
        <w:ind w:left="545"/>
        <w:rPr>
          <w:color w:val="auto"/>
          <w:sz w:val="24"/>
          <w:szCs w:val="24"/>
          <w:highlight w:val="none"/>
        </w:rPr>
      </w:pPr>
      <w:r>
        <w:rPr>
          <w:color w:val="auto"/>
          <w:spacing w:val="-1"/>
          <w:sz w:val="24"/>
          <w:szCs w:val="24"/>
          <w:highlight w:val="none"/>
        </w:rPr>
        <w:t>系</w:t>
      </w:r>
      <w:r>
        <w:rPr>
          <w:color w:val="auto"/>
          <w:spacing w:val="-1"/>
          <w:sz w:val="24"/>
          <w:szCs w:val="24"/>
          <w:highlight w:val="none"/>
          <w:u w:val="single" w:color="auto"/>
        </w:rPr>
        <w:t xml:space="preserve">            （投标人名称）              </w:t>
      </w:r>
      <w:r>
        <w:rPr>
          <w:color w:val="auto"/>
          <w:spacing w:val="-91"/>
          <w:sz w:val="24"/>
          <w:szCs w:val="24"/>
          <w:highlight w:val="none"/>
        </w:rPr>
        <w:t xml:space="preserve"> </w:t>
      </w:r>
      <w:r>
        <w:rPr>
          <w:color w:val="auto"/>
          <w:spacing w:val="-1"/>
          <w:sz w:val="24"/>
          <w:szCs w:val="24"/>
          <w:highlight w:val="none"/>
        </w:rPr>
        <w:t>的法定</w:t>
      </w:r>
      <w:r>
        <w:rPr>
          <w:color w:val="auto"/>
          <w:spacing w:val="-2"/>
          <w:sz w:val="24"/>
          <w:szCs w:val="24"/>
          <w:highlight w:val="none"/>
        </w:rPr>
        <w:t>代表人。</w:t>
      </w:r>
    </w:p>
    <w:p w14:paraId="700A6BD9">
      <w:pPr>
        <w:pStyle w:val="5"/>
        <w:spacing w:before="213" w:line="220" w:lineRule="auto"/>
        <w:ind w:left="540"/>
        <w:rPr>
          <w:color w:val="auto"/>
          <w:sz w:val="24"/>
          <w:szCs w:val="24"/>
          <w:highlight w:val="none"/>
        </w:rPr>
      </w:pPr>
      <w:r>
        <w:rPr>
          <w:color w:val="auto"/>
          <w:spacing w:val="-2"/>
          <w:sz w:val="24"/>
          <w:szCs w:val="24"/>
          <w:highlight w:val="none"/>
        </w:rPr>
        <w:t>特此证明。</w:t>
      </w:r>
    </w:p>
    <w:p w14:paraId="37073A29">
      <w:pPr>
        <w:spacing w:line="282" w:lineRule="auto"/>
        <w:rPr>
          <w:rFonts w:ascii="Arial"/>
          <w:color w:val="auto"/>
          <w:sz w:val="21"/>
          <w:highlight w:val="none"/>
        </w:rPr>
      </w:pPr>
    </w:p>
    <w:p w14:paraId="104C7139">
      <w:pPr>
        <w:spacing w:line="282" w:lineRule="auto"/>
        <w:rPr>
          <w:rFonts w:ascii="Arial"/>
          <w:color w:val="auto"/>
          <w:sz w:val="21"/>
          <w:highlight w:val="none"/>
        </w:rPr>
      </w:pPr>
    </w:p>
    <w:p w14:paraId="056E2AE1">
      <w:pPr>
        <w:spacing w:line="282" w:lineRule="auto"/>
        <w:rPr>
          <w:rFonts w:ascii="Arial"/>
          <w:color w:val="auto"/>
          <w:sz w:val="21"/>
          <w:highlight w:val="none"/>
        </w:rPr>
      </w:pPr>
    </w:p>
    <w:p w14:paraId="2AF81BBD">
      <w:pPr>
        <w:spacing w:line="283" w:lineRule="auto"/>
        <w:rPr>
          <w:rFonts w:ascii="Arial"/>
          <w:color w:val="auto"/>
          <w:sz w:val="21"/>
          <w:highlight w:val="none"/>
        </w:rPr>
      </w:pPr>
    </w:p>
    <w:p w14:paraId="6249F75F">
      <w:pPr>
        <w:pStyle w:val="5"/>
        <w:spacing w:before="79" w:line="219" w:lineRule="auto"/>
        <w:ind w:left="559"/>
        <w:rPr>
          <w:color w:val="auto"/>
          <w:sz w:val="24"/>
          <w:szCs w:val="24"/>
          <w:highlight w:val="none"/>
        </w:rPr>
      </w:pPr>
      <w:r>
        <w:rPr>
          <w:color w:val="auto"/>
          <w:spacing w:val="-2"/>
          <w:sz w:val="24"/>
          <w:szCs w:val="24"/>
          <w:highlight w:val="none"/>
        </w:rPr>
        <w:t>附件：法定代表人有效身份证正反面复印件</w:t>
      </w:r>
    </w:p>
    <w:p w14:paraId="0CC2D3F5">
      <w:pPr>
        <w:spacing w:line="317" w:lineRule="auto"/>
        <w:rPr>
          <w:rFonts w:ascii="Arial"/>
          <w:color w:val="auto"/>
          <w:sz w:val="21"/>
          <w:highlight w:val="none"/>
        </w:rPr>
      </w:pPr>
    </w:p>
    <w:p w14:paraId="4432C13C">
      <w:pPr>
        <w:spacing w:line="317" w:lineRule="auto"/>
        <w:rPr>
          <w:rFonts w:ascii="Arial"/>
          <w:color w:val="auto"/>
          <w:sz w:val="21"/>
          <w:highlight w:val="none"/>
        </w:rPr>
      </w:pPr>
    </w:p>
    <w:p w14:paraId="53763503">
      <w:pPr>
        <w:pStyle w:val="5"/>
        <w:spacing w:before="78" w:line="219" w:lineRule="auto"/>
        <w:jc w:val="right"/>
        <w:rPr>
          <w:color w:val="auto"/>
          <w:sz w:val="24"/>
          <w:szCs w:val="24"/>
          <w:highlight w:val="none"/>
        </w:rPr>
      </w:pPr>
      <w:r>
        <w:rPr>
          <w:color w:val="auto"/>
          <w:spacing w:val="-2"/>
          <w:sz w:val="24"/>
          <w:szCs w:val="24"/>
          <w:highlight w:val="none"/>
        </w:rPr>
        <w:t>投标人名称（电子签章）</w:t>
      </w:r>
    </w:p>
    <w:p w14:paraId="0AC3F0FA">
      <w:pPr>
        <w:spacing w:line="296" w:lineRule="auto"/>
        <w:rPr>
          <w:rFonts w:ascii="Arial"/>
          <w:color w:val="auto"/>
          <w:sz w:val="21"/>
          <w:highlight w:val="none"/>
        </w:rPr>
      </w:pPr>
    </w:p>
    <w:p w14:paraId="0924215A">
      <w:pPr>
        <w:spacing w:line="297" w:lineRule="auto"/>
        <w:rPr>
          <w:rFonts w:ascii="Arial"/>
          <w:color w:val="auto"/>
          <w:sz w:val="21"/>
          <w:highlight w:val="none"/>
        </w:rPr>
      </w:pPr>
    </w:p>
    <w:p w14:paraId="167F8E42">
      <w:pPr>
        <w:pStyle w:val="5"/>
        <w:tabs>
          <w:tab w:val="left" w:pos="6139"/>
        </w:tabs>
        <w:spacing w:before="78" w:line="220" w:lineRule="auto"/>
        <w:ind w:left="5059"/>
        <w:rPr>
          <w:color w:val="auto"/>
          <w:sz w:val="24"/>
          <w:szCs w:val="24"/>
          <w:highlight w:val="none"/>
        </w:rPr>
      </w:pPr>
      <w:r>
        <w:rPr>
          <w:color w:val="auto"/>
          <w:sz w:val="24"/>
          <w:szCs w:val="24"/>
          <w:highlight w:val="none"/>
          <w:u w:val="single" w:color="auto"/>
        </w:rPr>
        <w:tab/>
      </w:r>
      <w:r>
        <w:rPr>
          <w:color w:val="auto"/>
          <w:spacing w:val="-108"/>
          <w:sz w:val="24"/>
          <w:szCs w:val="24"/>
          <w:highlight w:val="none"/>
        </w:rPr>
        <w:t xml:space="preserve"> </w:t>
      </w:r>
      <w:r>
        <w:rPr>
          <w:color w:val="auto"/>
          <w:spacing w:val="-26"/>
          <w:sz w:val="24"/>
          <w:szCs w:val="24"/>
          <w:highlight w:val="none"/>
        </w:rPr>
        <w:t>年</w:t>
      </w:r>
      <w:r>
        <w:rPr>
          <w:color w:val="auto"/>
          <w:spacing w:val="17"/>
          <w:sz w:val="24"/>
          <w:szCs w:val="24"/>
          <w:highlight w:val="none"/>
          <w:u w:val="single" w:color="auto"/>
        </w:rPr>
        <w:t xml:space="preserve">       </w:t>
      </w:r>
      <w:r>
        <w:rPr>
          <w:color w:val="auto"/>
          <w:spacing w:val="-104"/>
          <w:sz w:val="24"/>
          <w:szCs w:val="24"/>
          <w:highlight w:val="none"/>
        </w:rPr>
        <w:t xml:space="preserve"> </w:t>
      </w:r>
      <w:r>
        <w:rPr>
          <w:color w:val="auto"/>
          <w:spacing w:val="-26"/>
          <w:sz w:val="24"/>
          <w:szCs w:val="24"/>
          <w:highlight w:val="none"/>
        </w:rPr>
        <w:t>月</w:t>
      </w:r>
      <w:r>
        <w:rPr>
          <w:color w:val="auto"/>
          <w:spacing w:val="17"/>
          <w:sz w:val="24"/>
          <w:szCs w:val="24"/>
          <w:highlight w:val="none"/>
          <w:u w:val="single" w:color="auto"/>
        </w:rPr>
        <w:t xml:space="preserve">       </w:t>
      </w:r>
      <w:r>
        <w:rPr>
          <w:color w:val="auto"/>
          <w:spacing w:val="-68"/>
          <w:sz w:val="24"/>
          <w:szCs w:val="24"/>
          <w:highlight w:val="none"/>
        </w:rPr>
        <w:t xml:space="preserve"> </w:t>
      </w:r>
      <w:r>
        <w:rPr>
          <w:color w:val="auto"/>
          <w:spacing w:val="-26"/>
          <w:sz w:val="24"/>
          <w:szCs w:val="24"/>
          <w:highlight w:val="none"/>
        </w:rPr>
        <w:t>日</w:t>
      </w:r>
    </w:p>
    <w:p w14:paraId="0ED3C966">
      <w:pPr>
        <w:spacing w:line="248" w:lineRule="auto"/>
        <w:rPr>
          <w:rFonts w:ascii="Arial"/>
          <w:color w:val="auto"/>
          <w:sz w:val="21"/>
          <w:highlight w:val="none"/>
        </w:rPr>
      </w:pPr>
    </w:p>
    <w:p w14:paraId="06A93238">
      <w:pPr>
        <w:spacing w:line="249" w:lineRule="auto"/>
        <w:rPr>
          <w:rFonts w:ascii="Arial"/>
          <w:color w:val="auto"/>
          <w:sz w:val="21"/>
          <w:highlight w:val="none"/>
        </w:rPr>
      </w:pPr>
    </w:p>
    <w:p w14:paraId="2CA3B63A">
      <w:pPr>
        <w:pStyle w:val="5"/>
        <w:spacing w:before="78" w:line="219" w:lineRule="auto"/>
        <w:rPr>
          <w:color w:val="auto"/>
          <w:sz w:val="24"/>
          <w:szCs w:val="24"/>
          <w:highlight w:val="none"/>
        </w:rPr>
      </w:pPr>
      <w:r>
        <w:rPr>
          <w:color w:val="auto"/>
          <w:spacing w:val="-5"/>
          <w:sz w:val="24"/>
          <w:szCs w:val="24"/>
          <w:highlight w:val="none"/>
        </w:rPr>
        <w:t>注：</w:t>
      </w:r>
      <w:r>
        <w:rPr>
          <w:color w:val="auto"/>
          <w:spacing w:val="-71"/>
          <w:sz w:val="24"/>
          <w:szCs w:val="24"/>
          <w:highlight w:val="none"/>
        </w:rPr>
        <w:t xml:space="preserve"> </w:t>
      </w:r>
      <w:r>
        <w:rPr>
          <w:color w:val="auto"/>
          <w:spacing w:val="-5"/>
          <w:sz w:val="24"/>
          <w:szCs w:val="24"/>
          <w:highlight w:val="none"/>
        </w:rPr>
        <w:t>自然人投标的无需提供</w:t>
      </w:r>
    </w:p>
    <w:p w14:paraId="72BF0ECD">
      <w:pPr>
        <w:spacing w:line="219" w:lineRule="auto"/>
        <w:rPr>
          <w:color w:val="auto"/>
          <w:sz w:val="24"/>
          <w:szCs w:val="24"/>
          <w:highlight w:val="none"/>
        </w:rPr>
        <w:sectPr>
          <w:footerReference r:id="rId44" w:type="default"/>
          <w:pgSz w:w="11906" w:h="16839"/>
          <w:pgMar w:top="1426" w:right="1557" w:bottom="1420" w:left="1568" w:header="0" w:footer="1184" w:gutter="0"/>
          <w:pgNumType w:fmt="decimal"/>
          <w:cols w:space="720" w:num="1"/>
        </w:sectPr>
      </w:pPr>
    </w:p>
    <w:p w14:paraId="7E7B1737">
      <w:pPr>
        <w:pStyle w:val="5"/>
        <w:spacing w:before="116" w:line="219" w:lineRule="auto"/>
        <w:ind w:left="18"/>
        <w:rPr>
          <w:color w:val="auto"/>
          <w:sz w:val="24"/>
          <w:szCs w:val="24"/>
          <w:highlight w:val="none"/>
        </w:rPr>
      </w:pPr>
      <w:r>
        <w:rPr>
          <w:b/>
          <w:bCs/>
          <w:color w:val="auto"/>
          <w:spacing w:val="-4"/>
          <w:sz w:val="24"/>
          <w:szCs w:val="24"/>
          <w:highlight w:val="none"/>
        </w:rPr>
        <w:t>5.授权委托书格式</w:t>
      </w:r>
    </w:p>
    <w:p w14:paraId="0225B3E1">
      <w:pPr>
        <w:spacing w:line="312" w:lineRule="auto"/>
        <w:rPr>
          <w:rFonts w:ascii="Arial"/>
          <w:color w:val="auto"/>
          <w:sz w:val="21"/>
          <w:highlight w:val="none"/>
        </w:rPr>
      </w:pPr>
    </w:p>
    <w:p w14:paraId="5B4BBD81">
      <w:pPr>
        <w:spacing w:line="313" w:lineRule="auto"/>
        <w:rPr>
          <w:rFonts w:ascii="Arial"/>
          <w:color w:val="auto"/>
          <w:sz w:val="21"/>
          <w:highlight w:val="none"/>
        </w:rPr>
      </w:pPr>
    </w:p>
    <w:p w14:paraId="412DAA5E">
      <w:pPr>
        <w:spacing w:before="185" w:line="176" w:lineRule="auto"/>
        <w:ind w:left="3319"/>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5"/>
          <w:sz w:val="43"/>
          <w:szCs w:val="43"/>
          <w:highlight w:val="none"/>
        </w:rPr>
        <w:t>授权委托书</w:t>
      </w:r>
    </w:p>
    <w:p w14:paraId="66FA61E8">
      <w:pPr>
        <w:spacing w:line="302" w:lineRule="auto"/>
        <w:rPr>
          <w:rFonts w:ascii="Arial"/>
          <w:color w:val="auto"/>
          <w:sz w:val="21"/>
          <w:highlight w:val="none"/>
        </w:rPr>
      </w:pPr>
    </w:p>
    <w:p w14:paraId="6862A3E4">
      <w:pPr>
        <w:spacing w:before="133" w:line="194" w:lineRule="auto"/>
        <w:ind w:left="3244"/>
        <w:rPr>
          <w:rFonts w:ascii="微软雅黑" w:hAnsi="微软雅黑" w:eastAsia="微软雅黑" w:cs="微软雅黑"/>
          <w:color w:val="auto"/>
          <w:sz w:val="31"/>
          <w:szCs w:val="31"/>
          <w:highlight w:val="none"/>
        </w:rPr>
      </w:pPr>
      <w:r>
        <w:rPr>
          <w:rFonts w:ascii="微软雅黑" w:hAnsi="微软雅黑" w:eastAsia="微软雅黑" w:cs="微软雅黑"/>
          <w:color w:val="auto"/>
          <w:spacing w:val="-3"/>
          <w:sz w:val="31"/>
          <w:szCs w:val="31"/>
          <w:highlight w:val="none"/>
        </w:rPr>
        <w:t>（</w:t>
      </w:r>
      <w:r>
        <w:rPr>
          <w:rFonts w:ascii="微软雅黑" w:hAnsi="微软雅黑" w:eastAsia="微软雅黑" w:cs="微软雅黑"/>
          <w:color w:val="auto"/>
          <w:spacing w:val="26"/>
          <w:sz w:val="31"/>
          <w:szCs w:val="31"/>
          <w:highlight w:val="none"/>
        </w:rPr>
        <w:t xml:space="preserve"> </w:t>
      </w:r>
      <w:r>
        <w:rPr>
          <w:rFonts w:ascii="微软雅黑" w:hAnsi="微软雅黑" w:eastAsia="微软雅黑" w:cs="微软雅黑"/>
          <w:color w:val="auto"/>
          <w:spacing w:val="-3"/>
          <w:sz w:val="31"/>
          <w:szCs w:val="31"/>
          <w:highlight w:val="none"/>
        </w:rPr>
        <w:t>如有委托时 ）</w:t>
      </w:r>
    </w:p>
    <w:p w14:paraId="397DA97A">
      <w:pPr>
        <w:spacing w:line="249" w:lineRule="auto"/>
        <w:rPr>
          <w:rFonts w:ascii="Arial"/>
          <w:color w:val="auto"/>
          <w:sz w:val="21"/>
          <w:highlight w:val="none"/>
        </w:rPr>
      </w:pPr>
    </w:p>
    <w:p w14:paraId="4989CCBD">
      <w:pPr>
        <w:spacing w:line="249" w:lineRule="auto"/>
        <w:rPr>
          <w:rFonts w:ascii="Arial"/>
          <w:color w:val="auto"/>
          <w:sz w:val="21"/>
          <w:highlight w:val="none"/>
        </w:rPr>
      </w:pPr>
    </w:p>
    <w:p w14:paraId="081BD741">
      <w:pPr>
        <w:spacing w:line="250" w:lineRule="auto"/>
        <w:rPr>
          <w:rFonts w:ascii="Arial"/>
          <w:color w:val="auto"/>
          <w:sz w:val="21"/>
          <w:highlight w:val="none"/>
        </w:rPr>
      </w:pPr>
    </w:p>
    <w:p w14:paraId="7DE8B618">
      <w:pPr>
        <w:pStyle w:val="5"/>
        <w:spacing w:before="78" w:line="219" w:lineRule="auto"/>
        <w:ind w:left="13"/>
        <w:rPr>
          <w:color w:val="auto"/>
          <w:sz w:val="24"/>
          <w:szCs w:val="24"/>
          <w:highlight w:val="none"/>
        </w:rPr>
      </w:pPr>
      <w:r>
        <w:rPr>
          <w:color w:val="auto"/>
          <w:spacing w:val="-2"/>
          <w:sz w:val="24"/>
          <w:szCs w:val="24"/>
          <w:highlight w:val="none"/>
        </w:rPr>
        <w:t>致：</w:t>
      </w:r>
      <w:r>
        <w:rPr>
          <w:color w:val="auto"/>
          <w:spacing w:val="-2"/>
          <w:sz w:val="24"/>
          <w:szCs w:val="24"/>
          <w:highlight w:val="none"/>
          <w:u w:val="single" w:color="auto"/>
        </w:rPr>
        <w:t>采购人名称</w:t>
      </w:r>
      <w:r>
        <w:rPr>
          <w:color w:val="auto"/>
          <w:spacing w:val="-2"/>
          <w:sz w:val="24"/>
          <w:szCs w:val="24"/>
          <w:highlight w:val="none"/>
        </w:rPr>
        <w:t>：</w:t>
      </w:r>
    </w:p>
    <w:p w14:paraId="03CEF1B4">
      <w:pPr>
        <w:pStyle w:val="5"/>
        <w:tabs>
          <w:tab w:val="left" w:pos="140"/>
        </w:tabs>
        <w:spacing w:before="155" w:line="338" w:lineRule="auto"/>
        <w:ind w:left="4" w:right="52" w:firstLine="577"/>
        <w:jc w:val="both"/>
        <w:rPr>
          <w:color w:val="auto"/>
          <w:sz w:val="24"/>
          <w:szCs w:val="24"/>
          <w:highlight w:val="none"/>
        </w:rPr>
      </w:pPr>
      <w:r>
        <w:rPr>
          <w:color w:val="auto"/>
          <w:spacing w:val="10"/>
          <w:sz w:val="24"/>
          <w:szCs w:val="24"/>
          <w:highlight w:val="none"/>
        </w:rPr>
        <w:t>我</w:t>
      </w:r>
      <w:r>
        <w:rPr>
          <w:color w:val="auto"/>
          <w:spacing w:val="-87"/>
          <w:sz w:val="24"/>
          <w:szCs w:val="24"/>
          <w:highlight w:val="none"/>
        </w:rPr>
        <w:t xml:space="preserve"> </w:t>
      </w:r>
      <w:r>
        <w:rPr>
          <w:color w:val="auto"/>
          <w:sz w:val="24"/>
          <w:szCs w:val="24"/>
          <w:highlight w:val="none"/>
          <w:u w:val="single" w:color="auto"/>
        </w:rPr>
        <w:t xml:space="preserve">        </w:t>
      </w:r>
      <w:r>
        <w:rPr>
          <w:color w:val="auto"/>
          <w:spacing w:val="10"/>
          <w:sz w:val="24"/>
          <w:szCs w:val="24"/>
          <w:highlight w:val="none"/>
        </w:rPr>
        <w:t>（姓名）</w:t>
      </w:r>
      <w:r>
        <w:rPr>
          <w:color w:val="auto"/>
          <w:spacing w:val="-65"/>
          <w:sz w:val="24"/>
          <w:szCs w:val="24"/>
          <w:highlight w:val="none"/>
        </w:rPr>
        <w:t xml:space="preserve"> </w:t>
      </w:r>
      <w:r>
        <w:rPr>
          <w:color w:val="auto"/>
          <w:spacing w:val="10"/>
          <w:sz w:val="24"/>
          <w:szCs w:val="24"/>
          <w:highlight w:val="none"/>
        </w:rPr>
        <w:t>系</w:t>
      </w:r>
      <w:r>
        <w:rPr>
          <w:color w:val="auto"/>
          <w:spacing w:val="-104"/>
          <w:sz w:val="24"/>
          <w:szCs w:val="24"/>
          <w:highlight w:val="none"/>
        </w:rPr>
        <w:t xml:space="preserve"> </w:t>
      </w:r>
      <w:r>
        <w:rPr>
          <w:color w:val="auto"/>
          <w:spacing w:val="18"/>
          <w:sz w:val="24"/>
          <w:szCs w:val="24"/>
          <w:highlight w:val="none"/>
          <w:u w:val="single" w:color="auto"/>
        </w:rPr>
        <w:t xml:space="preserve">      </w:t>
      </w:r>
      <w:r>
        <w:rPr>
          <w:color w:val="auto"/>
          <w:spacing w:val="10"/>
          <w:sz w:val="24"/>
          <w:szCs w:val="24"/>
          <w:highlight w:val="none"/>
        </w:rPr>
        <w:t>（投标人名称）</w:t>
      </w:r>
      <w:r>
        <w:rPr>
          <w:color w:val="auto"/>
          <w:spacing w:val="-55"/>
          <w:sz w:val="24"/>
          <w:szCs w:val="24"/>
          <w:highlight w:val="none"/>
        </w:rPr>
        <w:t xml:space="preserve"> </w:t>
      </w:r>
      <w:r>
        <w:rPr>
          <w:color w:val="auto"/>
          <w:spacing w:val="10"/>
          <w:sz w:val="24"/>
          <w:szCs w:val="24"/>
          <w:highlight w:val="none"/>
        </w:rPr>
        <w:t>的法定代表人，现授权委托</w:t>
      </w:r>
      <w:r>
        <w:rPr>
          <w:color w:val="auto"/>
          <w:sz w:val="24"/>
          <w:szCs w:val="24"/>
          <w:highlight w:val="none"/>
        </w:rPr>
        <w:t xml:space="preserve"> </w:t>
      </w:r>
      <w:r>
        <w:rPr>
          <w:color w:val="auto"/>
          <w:sz w:val="24"/>
          <w:szCs w:val="24"/>
          <w:highlight w:val="none"/>
          <w:u w:val="single" w:color="auto"/>
        </w:rPr>
        <w:tab/>
      </w:r>
      <w:r>
        <w:rPr>
          <w:color w:val="auto"/>
          <w:spacing w:val="-5"/>
          <w:sz w:val="24"/>
          <w:szCs w:val="24"/>
          <w:highlight w:val="none"/>
          <w:u w:val="single" w:color="auto"/>
        </w:rPr>
        <w:t>（姓名）</w:t>
      </w:r>
      <w:r>
        <w:rPr>
          <w:color w:val="auto"/>
          <w:spacing w:val="-5"/>
          <w:sz w:val="24"/>
          <w:szCs w:val="24"/>
          <w:highlight w:val="none"/>
        </w:rPr>
        <w:t>以我方的名义参加</w:t>
      </w:r>
      <w:r>
        <w:rPr>
          <w:color w:val="auto"/>
          <w:spacing w:val="-5"/>
          <w:sz w:val="24"/>
          <w:szCs w:val="24"/>
          <w:highlight w:val="none"/>
          <w:u w:val="single" w:color="auto"/>
        </w:rPr>
        <w:t xml:space="preserve">          </w:t>
      </w:r>
      <w:r>
        <w:rPr>
          <w:color w:val="auto"/>
          <w:spacing w:val="-6"/>
          <w:sz w:val="24"/>
          <w:szCs w:val="24"/>
          <w:highlight w:val="none"/>
          <w:u w:val="single" w:color="auto"/>
        </w:rPr>
        <w:t xml:space="preserve">    </w:t>
      </w:r>
      <w:r>
        <w:rPr>
          <w:color w:val="auto"/>
          <w:spacing w:val="-106"/>
          <w:sz w:val="24"/>
          <w:szCs w:val="24"/>
          <w:highlight w:val="none"/>
        </w:rPr>
        <w:t xml:space="preserve"> </w:t>
      </w:r>
      <w:r>
        <w:rPr>
          <w:color w:val="auto"/>
          <w:spacing w:val="-6"/>
          <w:sz w:val="24"/>
          <w:szCs w:val="24"/>
          <w:highlight w:val="none"/>
        </w:rPr>
        <w:t>项目的投标活动，并代表我方全权办理针</w:t>
      </w:r>
      <w:r>
        <w:rPr>
          <w:color w:val="auto"/>
          <w:sz w:val="24"/>
          <w:szCs w:val="24"/>
          <w:highlight w:val="none"/>
        </w:rPr>
        <w:t xml:space="preserve"> 对上述项目的所有采购程序和环节的具体事务和签署相关文</w:t>
      </w:r>
      <w:r>
        <w:rPr>
          <w:color w:val="auto"/>
          <w:spacing w:val="-1"/>
          <w:sz w:val="24"/>
          <w:szCs w:val="24"/>
          <w:highlight w:val="none"/>
        </w:rPr>
        <w:t>件。</w:t>
      </w:r>
    </w:p>
    <w:p w14:paraId="386B3E52">
      <w:pPr>
        <w:pStyle w:val="5"/>
        <w:spacing w:line="220" w:lineRule="auto"/>
        <w:ind w:left="495"/>
        <w:rPr>
          <w:color w:val="auto"/>
          <w:sz w:val="24"/>
          <w:szCs w:val="24"/>
          <w:highlight w:val="none"/>
        </w:rPr>
      </w:pPr>
      <w:r>
        <w:rPr>
          <w:color w:val="auto"/>
          <w:spacing w:val="-1"/>
          <w:sz w:val="24"/>
          <w:szCs w:val="24"/>
          <w:highlight w:val="none"/>
        </w:rPr>
        <w:t>我方对委托代理人的签字或者电子签名事项负全部责任。</w:t>
      </w:r>
    </w:p>
    <w:p w14:paraId="52851772">
      <w:pPr>
        <w:pStyle w:val="5"/>
        <w:spacing w:before="152" w:line="339" w:lineRule="auto"/>
        <w:ind w:left="12" w:firstLine="481"/>
        <w:rPr>
          <w:color w:val="auto"/>
          <w:sz w:val="24"/>
          <w:szCs w:val="24"/>
          <w:highlight w:val="none"/>
        </w:rPr>
      </w:pPr>
      <w:r>
        <w:rPr>
          <w:color w:val="auto"/>
          <w:spacing w:val="-1"/>
          <w:sz w:val="24"/>
          <w:szCs w:val="24"/>
          <w:highlight w:val="none"/>
          <w:u w:val="single" w:color="auto"/>
        </w:rPr>
        <w:t>本授权书自签署之日起生效，在撤销授权的</w:t>
      </w:r>
      <w:r>
        <w:rPr>
          <w:color w:val="auto"/>
          <w:spacing w:val="-2"/>
          <w:sz w:val="24"/>
          <w:szCs w:val="24"/>
          <w:highlight w:val="none"/>
          <w:u w:val="single" w:color="auto"/>
        </w:rPr>
        <w:t>书面通知以前，本授权书一直有效。</w:t>
      </w:r>
      <w:r>
        <w:rPr>
          <w:color w:val="auto"/>
          <w:sz w:val="24"/>
          <w:szCs w:val="24"/>
          <w:highlight w:val="none"/>
        </w:rPr>
        <w:t xml:space="preserve"> </w:t>
      </w:r>
      <w:r>
        <w:rPr>
          <w:color w:val="auto"/>
          <w:spacing w:val="1"/>
          <w:sz w:val="24"/>
          <w:szCs w:val="24"/>
          <w:highlight w:val="none"/>
          <w:u w:val="single" w:color="auto"/>
        </w:rPr>
        <w:t>委托代理人在授权书有效期内签署的所有文件不因授</w:t>
      </w:r>
      <w:r>
        <w:rPr>
          <w:color w:val="auto"/>
          <w:sz w:val="24"/>
          <w:szCs w:val="24"/>
          <w:highlight w:val="none"/>
          <w:u w:val="single" w:color="auto"/>
        </w:rPr>
        <w:t>权的撤销而失效。</w:t>
      </w:r>
    </w:p>
    <w:p w14:paraId="3302B409">
      <w:pPr>
        <w:pStyle w:val="5"/>
        <w:spacing w:line="220" w:lineRule="auto"/>
        <w:ind w:left="492"/>
        <w:rPr>
          <w:color w:val="auto"/>
          <w:sz w:val="24"/>
          <w:szCs w:val="24"/>
          <w:highlight w:val="none"/>
        </w:rPr>
      </w:pPr>
      <w:r>
        <w:rPr>
          <w:color w:val="auto"/>
          <w:spacing w:val="-1"/>
          <w:sz w:val="24"/>
          <w:szCs w:val="24"/>
          <w:highlight w:val="none"/>
        </w:rPr>
        <w:t>委托代理人无转委托权，特此委托。</w:t>
      </w:r>
    </w:p>
    <w:p w14:paraId="3AFDBF52">
      <w:pPr>
        <w:pStyle w:val="5"/>
        <w:spacing w:before="154" w:line="219" w:lineRule="auto"/>
        <w:ind w:left="512"/>
        <w:rPr>
          <w:color w:val="auto"/>
          <w:sz w:val="24"/>
          <w:szCs w:val="24"/>
          <w:highlight w:val="none"/>
        </w:rPr>
      </w:pPr>
      <w:r>
        <w:rPr>
          <w:color w:val="auto"/>
          <w:spacing w:val="-1"/>
          <w:sz w:val="24"/>
          <w:szCs w:val="24"/>
          <w:highlight w:val="none"/>
        </w:rPr>
        <w:t>附：法定代表人身份证明及委托代理人有效身份证正反面复</w:t>
      </w:r>
      <w:r>
        <w:rPr>
          <w:color w:val="auto"/>
          <w:spacing w:val="-2"/>
          <w:sz w:val="24"/>
          <w:szCs w:val="24"/>
          <w:highlight w:val="none"/>
        </w:rPr>
        <w:t>印件</w:t>
      </w:r>
    </w:p>
    <w:p w14:paraId="16B56B88">
      <w:pPr>
        <w:spacing w:line="257" w:lineRule="auto"/>
        <w:rPr>
          <w:rFonts w:ascii="Arial"/>
          <w:color w:val="auto"/>
          <w:sz w:val="21"/>
          <w:highlight w:val="none"/>
        </w:rPr>
      </w:pPr>
    </w:p>
    <w:p w14:paraId="16DE2FC4">
      <w:pPr>
        <w:spacing w:line="257" w:lineRule="auto"/>
        <w:rPr>
          <w:rFonts w:ascii="Arial"/>
          <w:color w:val="auto"/>
          <w:sz w:val="21"/>
          <w:highlight w:val="none"/>
        </w:rPr>
      </w:pPr>
    </w:p>
    <w:p w14:paraId="09A31C59">
      <w:pPr>
        <w:pStyle w:val="5"/>
        <w:spacing w:before="79" w:line="220" w:lineRule="auto"/>
        <w:ind w:left="12"/>
        <w:rPr>
          <w:color w:val="auto"/>
          <w:sz w:val="24"/>
          <w:szCs w:val="24"/>
          <w:highlight w:val="none"/>
        </w:rPr>
      </w:pPr>
      <w:r>
        <w:rPr>
          <w:color w:val="auto"/>
          <w:spacing w:val="-1"/>
          <w:sz w:val="24"/>
          <w:szCs w:val="24"/>
          <w:highlight w:val="none"/>
        </w:rPr>
        <w:t>委托代理人（签字或者电子签名</w:t>
      </w:r>
      <w:r>
        <w:rPr>
          <w:color w:val="auto"/>
          <w:spacing w:val="2"/>
          <w:sz w:val="24"/>
          <w:szCs w:val="24"/>
          <w:highlight w:val="none"/>
        </w:rPr>
        <w:t>）：</w:t>
      </w:r>
      <w:r>
        <w:rPr>
          <w:color w:val="auto"/>
          <w:sz w:val="24"/>
          <w:szCs w:val="24"/>
          <w:highlight w:val="none"/>
          <w:u w:val="single" w:color="auto"/>
        </w:rPr>
        <w:t xml:space="preserve">               </w:t>
      </w:r>
    </w:p>
    <w:p w14:paraId="66F548DF">
      <w:pPr>
        <w:pStyle w:val="5"/>
        <w:spacing w:before="153" w:line="220" w:lineRule="auto"/>
        <w:ind w:left="12"/>
        <w:rPr>
          <w:color w:val="auto"/>
          <w:sz w:val="24"/>
          <w:szCs w:val="24"/>
          <w:highlight w:val="none"/>
        </w:rPr>
      </w:pPr>
      <w:r>
        <w:rPr>
          <w:color w:val="auto"/>
          <w:spacing w:val="-1"/>
          <w:sz w:val="24"/>
          <w:szCs w:val="24"/>
          <w:highlight w:val="none"/>
        </w:rPr>
        <w:t>委托代理人身份证号码：</w:t>
      </w:r>
      <w:r>
        <w:rPr>
          <w:color w:val="auto"/>
          <w:sz w:val="24"/>
          <w:szCs w:val="24"/>
          <w:highlight w:val="none"/>
          <w:u w:val="single" w:color="auto"/>
        </w:rPr>
        <w:t xml:space="preserve">                             </w:t>
      </w:r>
    </w:p>
    <w:p w14:paraId="0415E89F">
      <w:pPr>
        <w:pStyle w:val="5"/>
        <w:spacing w:before="156" w:line="219" w:lineRule="auto"/>
        <w:ind w:left="14"/>
        <w:rPr>
          <w:color w:val="auto"/>
          <w:sz w:val="24"/>
          <w:szCs w:val="24"/>
          <w:highlight w:val="none"/>
        </w:rPr>
      </w:pPr>
      <w:r>
        <w:rPr>
          <w:color w:val="auto"/>
          <w:spacing w:val="-1"/>
          <w:sz w:val="24"/>
          <w:szCs w:val="24"/>
          <w:highlight w:val="none"/>
        </w:rPr>
        <w:t>法定代表人（签字或者盖章或者电子签名</w:t>
      </w:r>
      <w:r>
        <w:rPr>
          <w:color w:val="auto"/>
          <w:spacing w:val="3"/>
          <w:sz w:val="24"/>
          <w:szCs w:val="24"/>
          <w:highlight w:val="none"/>
        </w:rPr>
        <w:t>）：</w:t>
      </w:r>
      <w:r>
        <w:rPr>
          <w:color w:val="auto"/>
          <w:sz w:val="24"/>
          <w:szCs w:val="24"/>
          <w:highlight w:val="none"/>
          <w:u w:val="single" w:color="auto"/>
        </w:rPr>
        <w:t xml:space="preserve">              </w:t>
      </w:r>
    </w:p>
    <w:p w14:paraId="403E12AD">
      <w:pPr>
        <w:spacing w:line="256" w:lineRule="auto"/>
        <w:rPr>
          <w:rFonts w:ascii="Arial"/>
          <w:color w:val="auto"/>
          <w:sz w:val="21"/>
          <w:highlight w:val="none"/>
        </w:rPr>
      </w:pPr>
    </w:p>
    <w:p w14:paraId="349E4963">
      <w:pPr>
        <w:spacing w:line="256" w:lineRule="auto"/>
        <w:rPr>
          <w:rFonts w:ascii="Arial"/>
          <w:color w:val="auto"/>
          <w:sz w:val="21"/>
          <w:highlight w:val="none"/>
        </w:rPr>
      </w:pPr>
    </w:p>
    <w:p w14:paraId="30F89CE9">
      <w:pPr>
        <w:pStyle w:val="5"/>
        <w:spacing w:before="78" w:line="219" w:lineRule="auto"/>
        <w:ind w:left="5850"/>
        <w:rPr>
          <w:color w:val="auto"/>
          <w:sz w:val="24"/>
          <w:szCs w:val="24"/>
          <w:highlight w:val="none"/>
        </w:rPr>
      </w:pPr>
      <w:r>
        <w:rPr>
          <w:color w:val="auto"/>
          <w:spacing w:val="-2"/>
          <w:sz w:val="24"/>
          <w:szCs w:val="24"/>
          <w:highlight w:val="none"/>
        </w:rPr>
        <w:t>投标人名称（电子签章</w:t>
      </w:r>
      <w:r>
        <w:rPr>
          <w:color w:val="auto"/>
          <w:spacing w:val="3"/>
          <w:sz w:val="24"/>
          <w:szCs w:val="24"/>
          <w:highlight w:val="none"/>
        </w:rPr>
        <w:t>）：</w:t>
      </w:r>
    </w:p>
    <w:p w14:paraId="25C2C049">
      <w:pPr>
        <w:pStyle w:val="5"/>
        <w:spacing w:before="157" w:line="220" w:lineRule="auto"/>
        <w:ind w:left="6329"/>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4F954B6B">
      <w:pPr>
        <w:pStyle w:val="5"/>
        <w:spacing w:before="152" w:line="339" w:lineRule="auto"/>
        <w:ind w:left="12" w:right="52"/>
        <w:rPr>
          <w:color w:val="auto"/>
          <w:sz w:val="24"/>
          <w:szCs w:val="24"/>
          <w:highlight w:val="none"/>
        </w:rPr>
      </w:pPr>
      <w:r>
        <w:rPr>
          <w:color w:val="auto"/>
          <w:spacing w:val="-3"/>
          <w:sz w:val="24"/>
          <w:szCs w:val="24"/>
          <w:highlight w:val="none"/>
        </w:rPr>
        <w:t>注：1.法定代表人必须在授权委托书上签字或者盖章或者电子签名，委托代理人必须</w:t>
      </w:r>
      <w:r>
        <w:rPr>
          <w:color w:val="auto"/>
          <w:spacing w:val="12"/>
          <w:sz w:val="24"/>
          <w:szCs w:val="24"/>
          <w:highlight w:val="none"/>
        </w:rPr>
        <w:t xml:space="preserve"> </w:t>
      </w:r>
      <w:r>
        <w:rPr>
          <w:color w:val="auto"/>
          <w:spacing w:val="-1"/>
          <w:sz w:val="24"/>
          <w:szCs w:val="24"/>
          <w:highlight w:val="none"/>
        </w:rPr>
        <w:t>在授权委托书上签字或者电子签名，</w:t>
      </w:r>
      <w:r>
        <w:rPr>
          <w:b/>
          <w:bCs/>
          <w:color w:val="auto"/>
          <w:spacing w:val="-1"/>
          <w:sz w:val="24"/>
          <w:szCs w:val="24"/>
          <w:highlight w:val="none"/>
        </w:rPr>
        <w:t>否则按无效投标处理</w:t>
      </w:r>
      <w:r>
        <w:rPr>
          <w:color w:val="auto"/>
          <w:spacing w:val="-1"/>
          <w:sz w:val="24"/>
          <w:szCs w:val="24"/>
          <w:highlight w:val="none"/>
        </w:rPr>
        <w:t>；</w:t>
      </w:r>
    </w:p>
    <w:p w14:paraId="7F1D4A46">
      <w:pPr>
        <w:pStyle w:val="5"/>
        <w:spacing w:before="2" w:line="339" w:lineRule="auto"/>
        <w:ind w:right="52" w:firstLine="496"/>
        <w:rPr>
          <w:color w:val="auto"/>
          <w:sz w:val="24"/>
          <w:szCs w:val="24"/>
          <w:highlight w:val="none"/>
        </w:rPr>
      </w:pPr>
      <w:r>
        <w:rPr>
          <w:color w:val="auto"/>
          <w:spacing w:val="-6"/>
          <w:sz w:val="24"/>
          <w:szCs w:val="24"/>
          <w:highlight w:val="none"/>
        </w:rPr>
        <w:t>2.法人、其他组织投标时“我方</w:t>
      </w:r>
      <w:r>
        <w:rPr>
          <w:color w:val="auto"/>
          <w:spacing w:val="-73"/>
          <w:sz w:val="24"/>
          <w:szCs w:val="24"/>
          <w:highlight w:val="none"/>
        </w:rPr>
        <w:t xml:space="preserve"> </w:t>
      </w:r>
      <w:r>
        <w:rPr>
          <w:color w:val="auto"/>
          <w:spacing w:val="-6"/>
          <w:sz w:val="24"/>
          <w:szCs w:val="24"/>
          <w:highlight w:val="none"/>
        </w:rPr>
        <w:t>”是指“我单位</w:t>
      </w:r>
      <w:r>
        <w:rPr>
          <w:color w:val="auto"/>
          <w:spacing w:val="-88"/>
          <w:sz w:val="24"/>
          <w:szCs w:val="24"/>
          <w:highlight w:val="none"/>
        </w:rPr>
        <w:t xml:space="preserve"> </w:t>
      </w:r>
      <w:r>
        <w:rPr>
          <w:color w:val="auto"/>
          <w:spacing w:val="-6"/>
          <w:sz w:val="24"/>
          <w:szCs w:val="24"/>
          <w:highlight w:val="none"/>
        </w:rPr>
        <w:t>”，自然人投标时“我方</w:t>
      </w:r>
      <w:r>
        <w:rPr>
          <w:color w:val="auto"/>
          <w:spacing w:val="-88"/>
          <w:sz w:val="24"/>
          <w:szCs w:val="24"/>
          <w:highlight w:val="none"/>
        </w:rPr>
        <w:t xml:space="preserve"> </w:t>
      </w:r>
      <w:r>
        <w:rPr>
          <w:color w:val="auto"/>
          <w:spacing w:val="-6"/>
          <w:sz w:val="24"/>
          <w:szCs w:val="24"/>
          <w:highlight w:val="none"/>
        </w:rPr>
        <w:t>”是指</w:t>
      </w:r>
      <w:r>
        <w:rPr>
          <w:color w:val="auto"/>
          <w:sz w:val="24"/>
          <w:szCs w:val="24"/>
          <w:highlight w:val="none"/>
        </w:rPr>
        <w:t xml:space="preserve"> </w:t>
      </w:r>
      <w:r>
        <w:rPr>
          <w:color w:val="auto"/>
          <w:spacing w:val="1"/>
          <w:sz w:val="24"/>
          <w:szCs w:val="24"/>
          <w:highlight w:val="none"/>
        </w:rPr>
        <w:t>“本人</w:t>
      </w:r>
      <w:r>
        <w:rPr>
          <w:color w:val="auto"/>
          <w:spacing w:val="-89"/>
          <w:sz w:val="24"/>
          <w:szCs w:val="24"/>
          <w:highlight w:val="none"/>
        </w:rPr>
        <w:t xml:space="preserve"> </w:t>
      </w:r>
      <w:r>
        <w:rPr>
          <w:color w:val="auto"/>
          <w:spacing w:val="1"/>
          <w:sz w:val="24"/>
          <w:szCs w:val="24"/>
          <w:highlight w:val="none"/>
        </w:rPr>
        <w:t>”。</w:t>
      </w:r>
    </w:p>
    <w:p w14:paraId="520DBE2E">
      <w:pPr>
        <w:spacing w:line="339" w:lineRule="auto"/>
        <w:rPr>
          <w:color w:val="auto"/>
          <w:sz w:val="24"/>
          <w:szCs w:val="24"/>
          <w:highlight w:val="none"/>
        </w:rPr>
        <w:sectPr>
          <w:footerReference r:id="rId45" w:type="default"/>
          <w:pgSz w:w="11906" w:h="16839"/>
          <w:pgMar w:top="1431" w:right="1504" w:bottom="1420" w:left="1555" w:header="0" w:footer="1184" w:gutter="0"/>
          <w:pgNumType w:fmt="decimal"/>
          <w:cols w:space="720" w:num="1"/>
        </w:sectPr>
      </w:pPr>
    </w:p>
    <w:p w14:paraId="758FBC0F">
      <w:pPr>
        <w:pStyle w:val="5"/>
        <w:spacing w:before="163" w:line="220" w:lineRule="auto"/>
        <w:ind w:left="3488"/>
        <w:rPr>
          <w:color w:val="auto"/>
          <w:sz w:val="24"/>
          <w:szCs w:val="24"/>
          <w:highlight w:val="none"/>
        </w:rPr>
      </w:pPr>
      <w:r>
        <w:rPr>
          <w:b/>
          <w:bCs/>
          <w:color w:val="auto"/>
          <w:spacing w:val="-3"/>
          <w:sz w:val="24"/>
          <w:szCs w:val="24"/>
          <w:highlight w:val="none"/>
        </w:rPr>
        <w:t>6.商务要求偏离表格式</w:t>
      </w:r>
    </w:p>
    <w:p w14:paraId="31783DB9">
      <w:pPr>
        <w:spacing w:line="41" w:lineRule="exact"/>
        <w:rPr>
          <w:color w:val="auto"/>
          <w:highlight w:val="none"/>
        </w:rPr>
      </w:pPr>
    </w:p>
    <w:tbl>
      <w:tblPr>
        <w:tblStyle w:val="15"/>
        <w:tblW w:w="8645"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4"/>
        <w:gridCol w:w="3334"/>
        <w:gridCol w:w="1759"/>
        <w:gridCol w:w="2038"/>
      </w:tblGrid>
      <w:tr w14:paraId="288B9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514" w:type="dxa"/>
            <w:vAlign w:val="top"/>
          </w:tcPr>
          <w:p w14:paraId="4A926E5C">
            <w:pPr>
              <w:pStyle w:val="16"/>
              <w:spacing w:before="159" w:line="221" w:lineRule="auto"/>
              <w:ind w:left="528"/>
              <w:rPr>
                <w:color w:val="auto"/>
                <w:sz w:val="24"/>
                <w:szCs w:val="24"/>
                <w:highlight w:val="none"/>
              </w:rPr>
            </w:pPr>
            <w:r>
              <w:rPr>
                <w:color w:val="auto"/>
                <w:spacing w:val="-7"/>
                <w:sz w:val="24"/>
                <w:szCs w:val="24"/>
                <w:highlight w:val="none"/>
              </w:rPr>
              <w:t>项目</w:t>
            </w:r>
          </w:p>
        </w:tc>
        <w:tc>
          <w:tcPr>
            <w:tcW w:w="3334" w:type="dxa"/>
            <w:vAlign w:val="top"/>
          </w:tcPr>
          <w:p w14:paraId="55A71B8A">
            <w:pPr>
              <w:pStyle w:val="16"/>
              <w:spacing w:before="159" w:line="220" w:lineRule="auto"/>
              <w:ind w:left="715"/>
              <w:rPr>
                <w:color w:val="auto"/>
                <w:sz w:val="24"/>
                <w:szCs w:val="24"/>
                <w:highlight w:val="none"/>
              </w:rPr>
            </w:pPr>
            <w:r>
              <w:rPr>
                <w:color w:val="auto"/>
                <w:spacing w:val="-2"/>
                <w:sz w:val="24"/>
                <w:szCs w:val="24"/>
                <w:highlight w:val="none"/>
              </w:rPr>
              <w:t>招标文件商务要求</w:t>
            </w:r>
          </w:p>
        </w:tc>
        <w:tc>
          <w:tcPr>
            <w:tcW w:w="1759" w:type="dxa"/>
            <w:vAlign w:val="top"/>
          </w:tcPr>
          <w:p w14:paraId="2D15350F">
            <w:pPr>
              <w:pStyle w:val="16"/>
              <w:spacing w:before="159" w:line="220" w:lineRule="auto"/>
              <w:ind w:left="169"/>
              <w:rPr>
                <w:color w:val="auto"/>
                <w:sz w:val="24"/>
                <w:szCs w:val="24"/>
                <w:highlight w:val="none"/>
              </w:rPr>
            </w:pPr>
            <w:r>
              <w:rPr>
                <w:color w:val="auto"/>
                <w:spacing w:val="-3"/>
                <w:sz w:val="24"/>
                <w:szCs w:val="24"/>
                <w:highlight w:val="none"/>
              </w:rPr>
              <w:t>投标人的承诺</w:t>
            </w:r>
          </w:p>
        </w:tc>
        <w:tc>
          <w:tcPr>
            <w:tcW w:w="2038" w:type="dxa"/>
            <w:vAlign w:val="top"/>
          </w:tcPr>
          <w:p w14:paraId="38048E9A">
            <w:pPr>
              <w:pStyle w:val="16"/>
              <w:spacing w:before="159" w:line="220" w:lineRule="auto"/>
              <w:ind w:left="545"/>
              <w:rPr>
                <w:color w:val="auto"/>
                <w:sz w:val="24"/>
                <w:szCs w:val="24"/>
                <w:highlight w:val="none"/>
              </w:rPr>
            </w:pPr>
            <w:r>
              <w:rPr>
                <w:color w:val="auto"/>
                <w:spacing w:val="-3"/>
                <w:sz w:val="24"/>
                <w:szCs w:val="24"/>
                <w:highlight w:val="none"/>
              </w:rPr>
              <w:t>偏离说明</w:t>
            </w:r>
          </w:p>
        </w:tc>
      </w:tr>
      <w:tr w14:paraId="7D1AA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3EC0A206">
            <w:pPr>
              <w:pStyle w:val="16"/>
              <w:spacing w:before="147" w:line="227" w:lineRule="auto"/>
              <w:ind w:left="345"/>
              <w:rPr>
                <w:color w:val="auto"/>
                <w:highlight w:val="none"/>
              </w:rPr>
            </w:pPr>
            <w:r>
              <w:rPr>
                <w:color w:val="auto"/>
                <w:spacing w:val="6"/>
                <w:highlight w:val="none"/>
              </w:rPr>
              <w:t>投标报价</w:t>
            </w:r>
          </w:p>
        </w:tc>
        <w:tc>
          <w:tcPr>
            <w:tcW w:w="3334" w:type="dxa"/>
            <w:vAlign w:val="top"/>
          </w:tcPr>
          <w:p w14:paraId="7C066B58">
            <w:pPr>
              <w:rPr>
                <w:rFonts w:ascii="Arial"/>
                <w:color w:val="auto"/>
                <w:sz w:val="21"/>
                <w:highlight w:val="none"/>
              </w:rPr>
            </w:pPr>
          </w:p>
        </w:tc>
        <w:tc>
          <w:tcPr>
            <w:tcW w:w="1759" w:type="dxa"/>
            <w:vAlign w:val="top"/>
          </w:tcPr>
          <w:p w14:paraId="44511E27">
            <w:pPr>
              <w:rPr>
                <w:rFonts w:ascii="Arial"/>
                <w:color w:val="auto"/>
                <w:sz w:val="21"/>
                <w:highlight w:val="none"/>
              </w:rPr>
            </w:pPr>
          </w:p>
        </w:tc>
        <w:tc>
          <w:tcPr>
            <w:tcW w:w="2038" w:type="dxa"/>
            <w:vAlign w:val="top"/>
          </w:tcPr>
          <w:p w14:paraId="423012BE">
            <w:pPr>
              <w:rPr>
                <w:rFonts w:ascii="Arial"/>
                <w:color w:val="auto"/>
                <w:sz w:val="21"/>
                <w:highlight w:val="none"/>
              </w:rPr>
            </w:pPr>
          </w:p>
        </w:tc>
      </w:tr>
      <w:tr w14:paraId="6980E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14" w:type="dxa"/>
            <w:vAlign w:val="top"/>
          </w:tcPr>
          <w:p w14:paraId="27266424">
            <w:pPr>
              <w:pStyle w:val="16"/>
              <w:spacing w:before="148" w:line="229" w:lineRule="auto"/>
              <w:ind w:left="449"/>
              <w:rPr>
                <w:color w:val="auto"/>
                <w:highlight w:val="none"/>
              </w:rPr>
            </w:pPr>
            <w:r>
              <w:rPr>
                <w:color w:val="auto"/>
                <w:spacing w:val="6"/>
                <w:highlight w:val="none"/>
              </w:rPr>
              <w:t>质保期</w:t>
            </w:r>
          </w:p>
        </w:tc>
        <w:tc>
          <w:tcPr>
            <w:tcW w:w="3334" w:type="dxa"/>
            <w:vAlign w:val="top"/>
          </w:tcPr>
          <w:p w14:paraId="565A6801">
            <w:pPr>
              <w:rPr>
                <w:rFonts w:ascii="Arial"/>
                <w:color w:val="auto"/>
                <w:sz w:val="21"/>
                <w:highlight w:val="none"/>
              </w:rPr>
            </w:pPr>
          </w:p>
        </w:tc>
        <w:tc>
          <w:tcPr>
            <w:tcW w:w="1759" w:type="dxa"/>
            <w:vAlign w:val="top"/>
          </w:tcPr>
          <w:p w14:paraId="4E884629">
            <w:pPr>
              <w:rPr>
                <w:rFonts w:ascii="Arial"/>
                <w:color w:val="auto"/>
                <w:sz w:val="21"/>
                <w:highlight w:val="none"/>
              </w:rPr>
            </w:pPr>
          </w:p>
        </w:tc>
        <w:tc>
          <w:tcPr>
            <w:tcW w:w="2038" w:type="dxa"/>
            <w:vAlign w:val="top"/>
          </w:tcPr>
          <w:p w14:paraId="3A19DB23">
            <w:pPr>
              <w:rPr>
                <w:rFonts w:ascii="Arial"/>
                <w:color w:val="auto"/>
                <w:sz w:val="21"/>
                <w:highlight w:val="none"/>
              </w:rPr>
            </w:pPr>
          </w:p>
        </w:tc>
      </w:tr>
      <w:tr w14:paraId="1780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14" w:type="dxa"/>
            <w:vAlign w:val="top"/>
          </w:tcPr>
          <w:p w14:paraId="1F72E3C6">
            <w:pPr>
              <w:pStyle w:val="16"/>
              <w:spacing w:before="95" w:line="228" w:lineRule="auto"/>
              <w:ind w:left="135"/>
              <w:rPr>
                <w:color w:val="auto"/>
                <w:highlight w:val="none"/>
              </w:rPr>
            </w:pPr>
            <w:r>
              <w:rPr>
                <w:color w:val="auto"/>
                <w:spacing w:val="7"/>
                <w:highlight w:val="none"/>
              </w:rPr>
              <w:t>交付的时间和</w:t>
            </w:r>
          </w:p>
          <w:p w14:paraId="1406D4D3">
            <w:pPr>
              <w:pStyle w:val="16"/>
              <w:spacing w:before="93" w:line="220" w:lineRule="auto"/>
              <w:ind w:left="551"/>
              <w:rPr>
                <w:color w:val="auto"/>
                <w:highlight w:val="none"/>
              </w:rPr>
            </w:pPr>
            <w:r>
              <w:rPr>
                <w:color w:val="auto"/>
                <w:spacing w:val="4"/>
                <w:highlight w:val="none"/>
              </w:rPr>
              <w:t>地点</w:t>
            </w:r>
          </w:p>
        </w:tc>
        <w:tc>
          <w:tcPr>
            <w:tcW w:w="3334" w:type="dxa"/>
            <w:vAlign w:val="top"/>
          </w:tcPr>
          <w:p w14:paraId="20C7808B">
            <w:pPr>
              <w:rPr>
                <w:rFonts w:ascii="Arial"/>
                <w:color w:val="auto"/>
                <w:sz w:val="21"/>
                <w:highlight w:val="none"/>
              </w:rPr>
            </w:pPr>
          </w:p>
        </w:tc>
        <w:tc>
          <w:tcPr>
            <w:tcW w:w="1759" w:type="dxa"/>
            <w:vAlign w:val="top"/>
          </w:tcPr>
          <w:p w14:paraId="2D7B8596">
            <w:pPr>
              <w:rPr>
                <w:rFonts w:ascii="Arial"/>
                <w:color w:val="auto"/>
                <w:sz w:val="21"/>
                <w:highlight w:val="none"/>
              </w:rPr>
            </w:pPr>
          </w:p>
        </w:tc>
        <w:tc>
          <w:tcPr>
            <w:tcW w:w="2038" w:type="dxa"/>
            <w:vAlign w:val="top"/>
          </w:tcPr>
          <w:p w14:paraId="69C1A800">
            <w:pPr>
              <w:rPr>
                <w:rFonts w:ascii="Arial"/>
                <w:color w:val="auto"/>
                <w:sz w:val="21"/>
                <w:highlight w:val="none"/>
              </w:rPr>
            </w:pPr>
          </w:p>
        </w:tc>
      </w:tr>
      <w:tr w14:paraId="2DD1E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14" w:type="dxa"/>
            <w:vAlign w:val="top"/>
          </w:tcPr>
          <w:p w14:paraId="4C30FE6A">
            <w:pPr>
              <w:pStyle w:val="16"/>
              <w:spacing w:before="149" w:line="231" w:lineRule="auto"/>
              <w:ind w:left="132"/>
              <w:rPr>
                <w:color w:val="auto"/>
                <w:highlight w:val="none"/>
              </w:rPr>
            </w:pPr>
            <w:r>
              <w:rPr>
                <w:color w:val="auto"/>
                <w:spacing w:val="8"/>
                <w:highlight w:val="none"/>
              </w:rPr>
              <w:t>合同签订时间</w:t>
            </w:r>
          </w:p>
        </w:tc>
        <w:tc>
          <w:tcPr>
            <w:tcW w:w="3334" w:type="dxa"/>
            <w:vAlign w:val="top"/>
          </w:tcPr>
          <w:p w14:paraId="03EEF6A2">
            <w:pPr>
              <w:rPr>
                <w:rFonts w:ascii="Arial"/>
                <w:color w:val="auto"/>
                <w:sz w:val="21"/>
                <w:highlight w:val="none"/>
              </w:rPr>
            </w:pPr>
          </w:p>
        </w:tc>
        <w:tc>
          <w:tcPr>
            <w:tcW w:w="1759" w:type="dxa"/>
            <w:vAlign w:val="top"/>
          </w:tcPr>
          <w:p w14:paraId="11592F84">
            <w:pPr>
              <w:rPr>
                <w:rFonts w:ascii="Arial"/>
                <w:color w:val="auto"/>
                <w:sz w:val="21"/>
                <w:highlight w:val="none"/>
              </w:rPr>
            </w:pPr>
          </w:p>
        </w:tc>
        <w:tc>
          <w:tcPr>
            <w:tcW w:w="2038" w:type="dxa"/>
            <w:vAlign w:val="top"/>
          </w:tcPr>
          <w:p w14:paraId="066C75A0">
            <w:pPr>
              <w:rPr>
                <w:rFonts w:ascii="Arial"/>
                <w:color w:val="auto"/>
                <w:sz w:val="21"/>
                <w:highlight w:val="none"/>
              </w:rPr>
            </w:pPr>
          </w:p>
        </w:tc>
      </w:tr>
      <w:tr w14:paraId="1CB0C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14" w:type="dxa"/>
            <w:vAlign w:val="top"/>
          </w:tcPr>
          <w:p w14:paraId="63C58ECE">
            <w:pPr>
              <w:pStyle w:val="16"/>
              <w:spacing w:before="151" w:line="228" w:lineRule="auto"/>
              <w:ind w:left="342"/>
              <w:rPr>
                <w:color w:val="auto"/>
                <w:highlight w:val="none"/>
              </w:rPr>
            </w:pPr>
            <w:r>
              <w:rPr>
                <w:color w:val="auto"/>
                <w:spacing w:val="7"/>
                <w:highlight w:val="none"/>
              </w:rPr>
              <w:t>付款条件</w:t>
            </w:r>
          </w:p>
        </w:tc>
        <w:tc>
          <w:tcPr>
            <w:tcW w:w="3334" w:type="dxa"/>
            <w:vAlign w:val="top"/>
          </w:tcPr>
          <w:p w14:paraId="2E4F2B5C">
            <w:pPr>
              <w:rPr>
                <w:rFonts w:ascii="Arial"/>
                <w:color w:val="auto"/>
                <w:sz w:val="21"/>
                <w:highlight w:val="none"/>
              </w:rPr>
            </w:pPr>
          </w:p>
        </w:tc>
        <w:tc>
          <w:tcPr>
            <w:tcW w:w="1759" w:type="dxa"/>
            <w:vAlign w:val="top"/>
          </w:tcPr>
          <w:p w14:paraId="73D01780">
            <w:pPr>
              <w:rPr>
                <w:rFonts w:ascii="Arial"/>
                <w:color w:val="auto"/>
                <w:sz w:val="21"/>
                <w:highlight w:val="none"/>
              </w:rPr>
            </w:pPr>
          </w:p>
        </w:tc>
        <w:tc>
          <w:tcPr>
            <w:tcW w:w="2038" w:type="dxa"/>
            <w:vAlign w:val="top"/>
          </w:tcPr>
          <w:p w14:paraId="5A8D736B">
            <w:pPr>
              <w:rPr>
                <w:rFonts w:ascii="Arial"/>
                <w:color w:val="auto"/>
                <w:sz w:val="21"/>
                <w:highlight w:val="none"/>
              </w:rPr>
            </w:pPr>
          </w:p>
        </w:tc>
      </w:tr>
      <w:tr w14:paraId="4328F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6570C73F">
            <w:pPr>
              <w:pStyle w:val="16"/>
              <w:spacing w:before="249" w:line="228" w:lineRule="auto"/>
              <w:ind w:left="342"/>
              <w:rPr>
                <w:color w:val="auto"/>
                <w:highlight w:val="none"/>
              </w:rPr>
            </w:pPr>
            <w:r>
              <w:rPr>
                <w:color w:val="auto"/>
                <w:spacing w:val="7"/>
                <w:highlight w:val="none"/>
              </w:rPr>
              <w:t>售后服务</w:t>
            </w:r>
          </w:p>
        </w:tc>
        <w:tc>
          <w:tcPr>
            <w:tcW w:w="3334" w:type="dxa"/>
            <w:vAlign w:val="top"/>
          </w:tcPr>
          <w:p w14:paraId="5C3DCCC1">
            <w:pPr>
              <w:rPr>
                <w:rFonts w:ascii="Arial"/>
                <w:color w:val="auto"/>
                <w:sz w:val="21"/>
                <w:highlight w:val="none"/>
              </w:rPr>
            </w:pPr>
          </w:p>
        </w:tc>
        <w:tc>
          <w:tcPr>
            <w:tcW w:w="1759" w:type="dxa"/>
            <w:vAlign w:val="top"/>
          </w:tcPr>
          <w:p w14:paraId="0E472F22">
            <w:pPr>
              <w:rPr>
                <w:rFonts w:ascii="Arial"/>
                <w:color w:val="auto"/>
                <w:sz w:val="21"/>
                <w:highlight w:val="none"/>
              </w:rPr>
            </w:pPr>
          </w:p>
        </w:tc>
        <w:tc>
          <w:tcPr>
            <w:tcW w:w="2038" w:type="dxa"/>
            <w:vAlign w:val="top"/>
          </w:tcPr>
          <w:p w14:paraId="3948384A">
            <w:pPr>
              <w:rPr>
                <w:rFonts w:ascii="Arial"/>
                <w:color w:val="auto"/>
                <w:sz w:val="21"/>
                <w:highlight w:val="none"/>
              </w:rPr>
            </w:pPr>
          </w:p>
        </w:tc>
      </w:tr>
      <w:tr w14:paraId="29158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2A556474">
            <w:pPr>
              <w:pStyle w:val="16"/>
              <w:spacing w:before="248" w:line="228" w:lineRule="auto"/>
              <w:ind w:left="237"/>
              <w:rPr>
                <w:color w:val="auto"/>
                <w:highlight w:val="none"/>
              </w:rPr>
            </w:pPr>
            <w:r>
              <w:rPr>
                <w:color w:val="auto"/>
                <w:spacing w:val="8"/>
                <w:highlight w:val="none"/>
              </w:rPr>
              <w:t>包装和运输</w:t>
            </w:r>
          </w:p>
        </w:tc>
        <w:tc>
          <w:tcPr>
            <w:tcW w:w="3334" w:type="dxa"/>
            <w:vAlign w:val="top"/>
          </w:tcPr>
          <w:p w14:paraId="4FEA0BD7">
            <w:pPr>
              <w:rPr>
                <w:rFonts w:ascii="Arial"/>
                <w:color w:val="auto"/>
                <w:sz w:val="21"/>
                <w:highlight w:val="none"/>
              </w:rPr>
            </w:pPr>
          </w:p>
        </w:tc>
        <w:tc>
          <w:tcPr>
            <w:tcW w:w="1759" w:type="dxa"/>
            <w:vAlign w:val="top"/>
          </w:tcPr>
          <w:p w14:paraId="3A9FCEA1">
            <w:pPr>
              <w:rPr>
                <w:rFonts w:ascii="Arial"/>
                <w:color w:val="auto"/>
                <w:sz w:val="21"/>
                <w:highlight w:val="none"/>
              </w:rPr>
            </w:pPr>
          </w:p>
        </w:tc>
        <w:tc>
          <w:tcPr>
            <w:tcW w:w="2038" w:type="dxa"/>
            <w:vAlign w:val="top"/>
          </w:tcPr>
          <w:p w14:paraId="66250900">
            <w:pPr>
              <w:rPr>
                <w:rFonts w:ascii="Arial"/>
                <w:color w:val="auto"/>
                <w:sz w:val="21"/>
                <w:highlight w:val="none"/>
              </w:rPr>
            </w:pPr>
          </w:p>
        </w:tc>
      </w:tr>
      <w:tr w14:paraId="466A4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001FFF1E">
            <w:pPr>
              <w:pStyle w:val="16"/>
              <w:spacing w:before="248" w:line="228" w:lineRule="auto"/>
              <w:ind w:left="342"/>
              <w:rPr>
                <w:color w:val="auto"/>
                <w:highlight w:val="none"/>
              </w:rPr>
            </w:pPr>
            <w:r>
              <w:rPr>
                <w:color w:val="auto"/>
                <w:spacing w:val="7"/>
                <w:highlight w:val="none"/>
              </w:rPr>
              <w:t>验收标准</w:t>
            </w:r>
          </w:p>
        </w:tc>
        <w:tc>
          <w:tcPr>
            <w:tcW w:w="3334" w:type="dxa"/>
            <w:vAlign w:val="top"/>
          </w:tcPr>
          <w:p w14:paraId="402E897C">
            <w:pPr>
              <w:rPr>
                <w:rFonts w:ascii="Arial"/>
                <w:color w:val="auto"/>
                <w:sz w:val="21"/>
                <w:highlight w:val="none"/>
              </w:rPr>
            </w:pPr>
          </w:p>
        </w:tc>
        <w:tc>
          <w:tcPr>
            <w:tcW w:w="1759" w:type="dxa"/>
            <w:vAlign w:val="top"/>
          </w:tcPr>
          <w:p w14:paraId="2D6CF5A5">
            <w:pPr>
              <w:rPr>
                <w:rFonts w:ascii="Arial"/>
                <w:color w:val="auto"/>
                <w:sz w:val="21"/>
                <w:highlight w:val="none"/>
              </w:rPr>
            </w:pPr>
          </w:p>
        </w:tc>
        <w:tc>
          <w:tcPr>
            <w:tcW w:w="2038" w:type="dxa"/>
            <w:vAlign w:val="top"/>
          </w:tcPr>
          <w:p w14:paraId="7C04DAD3">
            <w:pPr>
              <w:rPr>
                <w:rFonts w:ascii="Arial"/>
                <w:color w:val="auto"/>
                <w:sz w:val="21"/>
                <w:highlight w:val="none"/>
              </w:rPr>
            </w:pPr>
          </w:p>
        </w:tc>
      </w:tr>
      <w:tr w14:paraId="5590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0982D661">
            <w:pPr>
              <w:pStyle w:val="16"/>
              <w:spacing w:before="153" w:line="229" w:lineRule="auto"/>
              <w:ind w:left="449"/>
              <w:rPr>
                <w:color w:val="auto"/>
                <w:highlight w:val="none"/>
              </w:rPr>
            </w:pPr>
            <w:r>
              <w:rPr>
                <w:color w:val="auto"/>
                <w:spacing w:val="7"/>
                <w:highlight w:val="none"/>
              </w:rPr>
              <w:t>其他要求</w:t>
            </w:r>
          </w:p>
        </w:tc>
        <w:tc>
          <w:tcPr>
            <w:tcW w:w="3334" w:type="dxa"/>
            <w:vAlign w:val="top"/>
          </w:tcPr>
          <w:p w14:paraId="7E918DAA">
            <w:pPr>
              <w:rPr>
                <w:rFonts w:ascii="Arial"/>
                <w:color w:val="auto"/>
                <w:sz w:val="21"/>
                <w:highlight w:val="none"/>
              </w:rPr>
            </w:pPr>
          </w:p>
        </w:tc>
        <w:tc>
          <w:tcPr>
            <w:tcW w:w="1759" w:type="dxa"/>
            <w:vAlign w:val="top"/>
          </w:tcPr>
          <w:p w14:paraId="0FB7E5F4">
            <w:pPr>
              <w:rPr>
                <w:rFonts w:ascii="Arial"/>
                <w:color w:val="auto"/>
                <w:sz w:val="21"/>
                <w:highlight w:val="none"/>
              </w:rPr>
            </w:pPr>
          </w:p>
        </w:tc>
        <w:tc>
          <w:tcPr>
            <w:tcW w:w="2038" w:type="dxa"/>
            <w:vAlign w:val="top"/>
          </w:tcPr>
          <w:p w14:paraId="5728EE93">
            <w:pPr>
              <w:rPr>
                <w:rFonts w:ascii="Arial"/>
                <w:color w:val="auto"/>
                <w:sz w:val="21"/>
                <w:highlight w:val="none"/>
              </w:rPr>
            </w:pPr>
          </w:p>
        </w:tc>
      </w:tr>
      <w:tr w14:paraId="5BA4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4" w:type="dxa"/>
            <w:vAlign w:val="top"/>
          </w:tcPr>
          <w:p w14:paraId="3F69CB44">
            <w:pPr>
              <w:pStyle w:val="16"/>
              <w:spacing w:before="151" w:line="228" w:lineRule="auto"/>
              <w:ind w:left="447"/>
              <w:rPr>
                <w:color w:val="auto"/>
                <w:highlight w:val="none"/>
              </w:rPr>
            </w:pPr>
            <w:r>
              <w:rPr>
                <w:color w:val="auto"/>
                <w:spacing w:val="7"/>
                <w:highlight w:val="none"/>
              </w:rPr>
              <w:t>采购预算</w:t>
            </w:r>
          </w:p>
        </w:tc>
        <w:tc>
          <w:tcPr>
            <w:tcW w:w="3334" w:type="dxa"/>
            <w:vAlign w:val="top"/>
          </w:tcPr>
          <w:p w14:paraId="799870C7">
            <w:pPr>
              <w:rPr>
                <w:rFonts w:ascii="Arial"/>
                <w:color w:val="auto"/>
                <w:sz w:val="21"/>
                <w:highlight w:val="none"/>
              </w:rPr>
            </w:pPr>
          </w:p>
        </w:tc>
        <w:tc>
          <w:tcPr>
            <w:tcW w:w="1759" w:type="dxa"/>
            <w:vAlign w:val="top"/>
          </w:tcPr>
          <w:p w14:paraId="3AD9BE53">
            <w:pPr>
              <w:rPr>
                <w:rFonts w:ascii="Arial"/>
                <w:color w:val="auto"/>
                <w:sz w:val="21"/>
                <w:highlight w:val="none"/>
              </w:rPr>
            </w:pPr>
          </w:p>
        </w:tc>
        <w:tc>
          <w:tcPr>
            <w:tcW w:w="2038" w:type="dxa"/>
            <w:vAlign w:val="top"/>
          </w:tcPr>
          <w:p w14:paraId="51B045AD">
            <w:pPr>
              <w:rPr>
                <w:rFonts w:ascii="Arial"/>
                <w:color w:val="auto"/>
                <w:sz w:val="21"/>
                <w:highlight w:val="none"/>
              </w:rPr>
            </w:pPr>
          </w:p>
        </w:tc>
      </w:tr>
      <w:tr w14:paraId="1480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514" w:type="dxa"/>
            <w:vAlign w:val="top"/>
          </w:tcPr>
          <w:p w14:paraId="279C3A32">
            <w:pPr>
              <w:pStyle w:val="16"/>
              <w:spacing w:before="152" w:line="325" w:lineRule="exact"/>
              <w:ind w:left="670"/>
              <w:rPr>
                <w:color w:val="auto"/>
                <w:highlight w:val="none"/>
              </w:rPr>
            </w:pPr>
            <w:r>
              <w:rPr>
                <w:color w:val="auto"/>
                <w:spacing w:val="-2"/>
                <w:position w:val="3"/>
                <w:highlight w:val="none"/>
              </w:rPr>
              <w:t>……</w:t>
            </w:r>
          </w:p>
        </w:tc>
        <w:tc>
          <w:tcPr>
            <w:tcW w:w="3334" w:type="dxa"/>
            <w:vAlign w:val="top"/>
          </w:tcPr>
          <w:p w14:paraId="53AFD069">
            <w:pPr>
              <w:rPr>
                <w:rFonts w:ascii="Arial"/>
                <w:color w:val="auto"/>
                <w:sz w:val="21"/>
                <w:highlight w:val="none"/>
              </w:rPr>
            </w:pPr>
          </w:p>
        </w:tc>
        <w:tc>
          <w:tcPr>
            <w:tcW w:w="1759" w:type="dxa"/>
            <w:vAlign w:val="top"/>
          </w:tcPr>
          <w:p w14:paraId="1E778A60">
            <w:pPr>
              <w:rPr>
                <w:rFonts w:ascii="Arial"/>
                <w:color w:val="auto"/>
                <w:sz w:val="21"/>
                <w:highlight w:val="none"/>
              </w:rPr>
            </w:pPr>
          </w:p>
        </w:tc>
        <w:tc>
          <w:tcPr>
            <w:tcW w:w="2038" w:type="dxa"/>
            <w:vAlign w:val="top"/>
          </w:tcPr>
          <w:p w14:paraId="67E26135">
            <w:pPr>
              <w:rPr>
                <w:rFonts w:ascii="Arial"/>
                <w:color w:val="auto"/>
                <w:sz w:val="21"/>
                <w:highlight w:val="none"/>
              </w:rPr>
            </w:pPr>
          </w:p>
        </w:tc>
      </w:tr>
    </w:tbl>
    <w:p w14:paraId="5FC837B0">
      <w:pPr>
        <w:pStyle w:val="5"/>
        <w:spacing w:before="196" w:line="224" w:lineRule="auto"/>
        <w:ind w:left="13"/>
        <w:rPr>
          <w:color w:val="auto"/>
          <w:sz w:val="24"/>
          <w:szCs w:val="24"/>
          <w:highlight w:val="none"/>
        </w:rPr>
      </w:pPr>
      <w:r>
        <w:rPr>
          <w:b/>
          <w:bCs/>
          <w:color w:val="auto"/>
          <w:spacing w:val="-8"/>
          <w:sz w:val="24"/>
          <w:szCs w:val="24"/>
          <w:highlight w:val="none"/>
        </w:rPr>
        <w:t>注：</w:t>
      </w:r>
    </w:p>
    <w:p w14:paraId="0E6876D9">
      <w:pPr>
        <w:pStyle w:val="5"/>
        <w:spacing w:before="225" w:line="310" w:lineRule="auto"/>
        <w:ind w:left="13" w:right="83" w:firstLine="17"/>
        <w:rPr>
          <w:color w:val="auto"/>
          <w:sz w:val="24"/>
          <w:szCs w:val="24"/>
          <w:highlight w:val="none"/>
        </w:rPr>
      </w:pPr>
      <w:r>
        <w:rPr>
          <w:color w:val="auto"/>
          <w:spacing w:val="1"/>
          <w:sz w:val="24"/>
          <w:szCs w:val="24"/>
          <w:highlight w:val="none"/>
        </w:rPr>
        <w:t>1.</w:t>
      </w:r>
      <w:r>
        <w:rPr>
          <w:color w:val="auto"/>
          <w:spacing w:val="55"/>
          <w:sz w:val="24"/>
          <w:szCs w:val="24"/>
          <w:highlight w:val="none"/>
        </w:rPr>
        <w:t xml:space="preserve"> </w:t>
      </w:r>
      <w:r>
        <w:rPr>
          <w:color w:val="auto"/>
          <w:spacing w:val="1"/>
          <w:sz w:val="24"/>
          <w:szCs w:val="24"/>
          <w:highlight w:val="none"/>
        </w:rPr>
        <w:t>说明：应对照招标文件“第二章 采购需求</w:t>
      </w:r>
      <w:r>
        <w:rPr>
          <w:color w:val="auto"/>
          <w:spacing w:val="-85"/>
          <w:sz w:val="24"/>
          <w:szCs w:val="24"/>
          <w:highlight w:val="none"/>
        </w:rPr>
        <w:t xml:space="preserve"> </w:t>
      </w:r>
      <w:r>
        <w:rPr>
          <w:color w:val="auto"/>
          <w:spacing w:val="1"/>
          <w:sz w:val="24"/>
          <w:szCs w:val="24"/>
          <w:highlight w:val="none"/>
        </w:rPr>
        <w:t>”中的商务要求</w:t>
      </w:r>
      <w:r>
        <w:rPr>
          <w:color w:val="auto"/>
          <w:sz w:val="24"/>
          <w:szCs w:val="24"/>
          <w:highlight w:val="none"/>
        </w:rPr>
        <w:t xml:space="preserve">逐条作明确的投标响 </w:t>
      </w:r>
      <w:r>
        <w:rPr>
          <w:color w:val="auto"/>
          <w:spacing w:val="-1"/>
          <w:sz w:val="24"/>
          <w:szCs w:val="24"/>
          <w:highlight w:val="none"/>
        </w:rPr>
        <w:t>应，并作出偏离说明。</w:t>
      </w:r>
    </w:p>
    <w:p w14:paraId="4ACC82A4">
      <w:pPr>
        <w:pStyle w:val="5"/>
        <w:spacing w:before="217" w:line="302" w:lineRule="auto"/>
        <w:ind w:firstLine="16"/>
        <w:rPr>
          <w:color w:val="auto"/>
          <w:sz w:val="24"/>
          <w:szCs w:val="24"/>
          <w:highlight w:val="none"/>
        </w:rPr>
      </w:pPr>
      <w:r>
        <w:rPr>
          <w:color w:val="auto"/>
          <w:spacing w:val="-2"/>
          <w:sz w:val="24"/>
          <w:szCs w:val="24"/>
          <w:highlight w:val="none"/>
        </w:rPr>
        <w:t>2.投标人应根据自身的承诺，对照招标文</w:t>
      </w:r>
      <w:r>
        <w:rPr>
          <w:color w:val="auto"/>
          <w:spacing w:val="-3"/>
          <w:sz w:val="24"/>
          <w:szCs w:val="24"/>
          <w:highlight w:val="none"/>
        </w:rPr>
        <w:t>件要求在“偏离说明</w:t>
      </w:r>
      <w:r>
        <w:rPr>
          <w:color w:val="auto"/>
          <w:spacing w:val="-88"/>
          <w:sz w:val="24"/>
          <w:szCs w:val="24"/>
          <w:highlight w:val="none"/>
        </w:rPr>
        <w:t xml:space="preserve"> </w:t>
      </w:r>
      <w:r>
        <w:rPr>
          <w:color w:val="auto"/>
          <w:spacing w:val="-3"/>
          <w:sz w:val="24"/>
          <w:szCs w:val="24"/>
          <w:highlight w:val="none"/>
        </w:rPr>
        <w:t>”中注明“</w:t>
      </w:r>
      <w:r>
        <w:rPr>
          <w:b/>
          <w:bCs/>
          <w:color w:val="auto"/>
          <w:spacing w:val="-3"/>
          <w:sz w:val="24"/>
          <w:szCs w:val="24"/>
          <w:highlight w:val="none"/>
        </w:rPr>
        <w:t>正偏离</w:t>
      </w:r>
      <w:r>
        <w:rPr>
          <w:color w:val="auto"/>
          <w:spacing w:val="-88"/>
          <w:sz w:val="24"/>
          <w:szCs w:val="24"/>
          <w:highlight w:val="none"/>
        </w:rPr>
        <w:t xml:space="preserve"> </w:t>
      </w:r>
      <w:r>
        <w:rPr>
          <w:color w:val="auto"/>
          <w:spacing w:val="-3"/>
          <w:sz w:val="24"/>
          <w:szCs w:val="24"/>
          <w:highlight w:val="none"/>
        </w:rPr>
        <w:t>”、</w:t>
      </w:r>
      <w:r>
        <w:rPr>
          <w:color w:val="auto"/>
          <w:sz w:val="24"/>
          <w:szCs w:val="24"/>
          <w:highlight w:val="none"/>
        </w:rPr>
        <w:t xml:space="preserve"> </w:t>
      </w:r>
      <w:r>
        <w:rPr>
          <w:color w:val="auto"/>
          <w:spacing w:val="-18"/>
          <w:sz w:val="24"/>
          <w:szCs w:val="24"/>
          <w:highlight w:val="none"/>
        </w:rPr>
        <w:t>“</w:t>
      </w:r>
      <w:r>
        <w:rPr>
          <w:b/>
          <w:bCs/>
          <w:color w:val="auto"/>
          <w:spacing w:val="-18"/>
          <w:sz w:val="24"/>
          <w:szCs w:val="24"/>
          <w:highlight w:val="none"/>
        </w:rPr>
        <w:t>负偏离</w:t>
      </w:r>
      <w:r>
        <w:rPr>
          <w:color w:val="auto"/>
          <w:spacing w:val="-73"/>
          <w:sz w:val="24"/>
          <w:szCs w:val="24"/>
          <w:highlight w:val="none"/>
        </w:rPr>
        <w:t xml:space="preserve"> </w:t>
      </w:r>
      <w:r>
        <w:rPr>
          <w:color w:val="auto"/>
          <w:spacing w:val="-18"/>
          <w:sz w:val="24"/>
          <w:szCs w:val="24"/>
          <w:highlight w:val="none"/>
        </w:rPr>
        <w:t>”或者“</w:t>
      </w:r>
      <w:r>
        <w:rPr>
          <w:b/>
          <w:bCs/>
          <w:color w:val="auto"/>
          <w:spacing w:val="-18"/>
          <w:sz w:val="24"/>
          <w:szCs w:val="24"/>
          <w:highlight w:val="none"/>
        </w:rPr>
        <w:t>无偏离</w:t>
      </w:r>
      <w:r>
        <w:rPr>
          <w:color w:val="auto"/>
          <w:spacing w:val="-88"/>
          <w:sz w:val="24"/>
          <w:szCs w:val="24"/>
          <w:highlight w:val="none"/>
        </w:rPr>
        <w:t xml:space="preserve"> </w:t>
      </w:r>
      <w:r>
        <w:rPr>
          <w:color w:val="auto"/>
          <w:spacing w:val="-18"/>
          <w:sz w:val="24"/>
          <w:szCs w:val="24"/>
          <w:highlight w:val="none"/>
        </w:rPr>
        <w:t>”。既不属于“</w:t>
      </w:r>
      <w:r>
        <w:rPr>
          <w:b/>
          <w:bCs/>
          <w:color w:val="auto"/>
          <w:spacing w:val="-18"/>
          <w:sz w:val="24"/>
          <w:szCs w:val="24"/>
          <w:highlight w:val="none"/>
        </w:rPr>
        <w:t>正偏离</w:t>
      </w:r>
      <w:r>
        <w:rPr>
          <w:color w:val="auto"/>
          <w:spacing w:val="-88"/>
          <w:sz w:val="24"/>
          <w:szCs w:val="24"/>
          <w:highlight w:val="none"/>
        </w:rPr>
        <w:t xml:space="preserve"> </w:t>
      </w:r>
      <w:r>
        <w:rPr>
          <w:color w:val="auto"/>
          <w:spacing w:val="-18"/>
          <w:sz w:val="24"/>
          <w:szCs w:val="24"/>
          <w:highlight w:val="none"/>
        </w:rPr>
        <w:t>”也不属于“</w:t>
      </w:r>
      <w:r>
        <w:rPr>
          <w:b/>
          <w:bCs/>
          <w:color w:val="auto"/>
          <w:spacing w:val="-18"/>
          <w:sz w:val="24"/>
          <w:szCs w:val="24"/>
          <w:highlight w:val="none"/>
        </w:rPr>
        <w:t>负偏离</w:t>
      </w:r>
      <w:r>
        <w:rPr>
          <w:color w:val="auto"/>
          <w:spacing w:val="-88"/>
          <w:sz w:val="24"/>
          <w:szCs w:val="24"/>
          <w:highlight w:val="none"/>
        </w:rPr>
        <w:t xml:space="preserve"> </w:t>
      </w:r>
      <w:r>
        <w:rPr>
          <w:color w:val="auto"/>
          <w:spacing w:val="-18"/>
          <w:sz w:val="24"/>
          <w:szCs w:val="24"/>
          <w:highlight w:val="none"/>
        </w:rPr>
        <w:t>”即为“</w:t>
      </w:r>
      <w:r>
        <w:rPr>
          <w:b/>
          <w:bCs/>
          <w:color w:val="auto"/>
          <w:spacing w:val="-18"/>
          <w:sz w:val="24"/>
          <w:szCs w:val="24"/>
          <w:highlight w:val="none"/>
        </w:rPr>
        <w:t>无偏离</w:t>
      </w:r>
      <w:r>
        <w:rPr>
          <w:color w:val="auto"/>
          <w:spacing w:val="-86"/>
          <w:sz w:val="24"/>
          <w:szCs w:val="24"/>
          <w:highlight w:val="none"/>
        </w:rPr>
        <w:t xml:space="preserve"> </w:t>
      </w:r>
      <w:r>
        <w:rPr>
          <w:color w:val="auto"/>
          <w:spacing w:val="-18"/>
          <w:sz w:val="24"/>
          <w:szCs w:val="24"/>
          <w:highlight w:val="none"/>
        </w:rPr>
        <w:t>”。</w:t>
      </w:r>
    </w:p>
    <w:p w14:paraId="4057CFDF">
      <w:pPr>
        <w:spacing w:line="384" w:lineRule="auto"/>
        <w:rPr>
          <w:rFonts w:ascii="Arial"/>
          <w:color w:val="auto"/>
          <w:sz w:val="21"/>
          <w:highlight w:val="none"/>
        </w:rPr>
      </w:pPr>
    </w:p>
    <w:p w14:paraId="5CFDF9BC">
      <w:pPr>
        <w:pStyle w:val="5"/>
        <w:spacing w:before="79" w:line="220" w:lineRule="auto"/>
        <w:ind w:left="14"/>
        <w:rPr>
          <w:color w:val="auto"/>
          <w:sz w:val="24"/>
          <w:szCs w:val="24"/>
          <w:highlight w:val="none"/>
        </w:rPr>
      </w:pPr>
      <w:r>
        <w:rPr>
          <w:color w:val="auto"/>
          <w:spacing w:val="-4"/>
          <w:sz w:val="24"/>
          <w:szCs w:val="24"/>
          <w:highlight w:val="none"/>
        </w:rPr>
        <w:t>法定代表人或者委托代理人（签</w:t>
      </w:r>
      <w:r>
        <w:rPr>
          <w:color w:val="auto"/>
          <w:spacing w:val="-70"/>
          <w:sz w:val="24"/>
          <w:szCs w:val="24"/>
          <w:highlight w:val="none"/>
        </w:rPr>
        <w:t xml:space="preserve"> </w:t>
      </w:r>
      <w:r>
        <w:rPr>
          <w:color w:val="auto"/>
          <w:spacing w:val="-4"/>
          <w:sz w:val="24"/>
          <w:szCs w:val="24"/>
          <w:highlight w:val="none"/>
        </w:rPr>
        <w:t>字</w:t>
      </w:r>
      <w:r>
        <w:rPr>
          <w:color w:val="auto"/>
          <w:spacing w:val="-67"/>
          <w:sz w:val="24"/>
          <w:szCs w:val="24"/>
          <w:highlight w:val="none"/>
        </w:rPr>
        <w:t xml:space="preserve"> </w:t>
      </w:r>
      <w:r>
        <w:rPr>
          <w:color w:val="auto"/>
          <w:spacing w:val="-4"/>
          <w:sz w:val="24"/>
          <w:szCs w:val="24"/>
          <w:highlight w:val="none"/>
        </w:rPr>
        <w:t>或</w:t>
      </w:r>
      <w:r>
        <w:rPr>
          <w:color w:val="auto"/>
          <w:spacing w:val="-68"/>
          <w:sz w:val="24"/>
          <w:szCs w:val="24"/>
          <w:highlight w:val="none"/>
        </w:rPr>
        <w:t xml:space="preserve"> </w:t>
      </w:r>
      <w:r>
        <w:rPr>
          <w:color w:val="auto"/>
          <w:spacing w:val="-4"/>
          <w:sz w:val="24"/>
          <w:szCs w:val="24"/>
          <w:highlight w:val="none"/>
        </w:rPr>
        <w:t>者</w:t>
      </w:r>
      <w:r>
        <w:rPr>
          <w:color w:val="auto"/>
          <w:spacing w:val="-44"/>
          <w:sz w:val="24"/>
          <w:szCs w:val="24"/>
          <w:highlight w:val="none"/>
        </w:rPr>
        <w:t xml:space="preserve"> </w:t>
      </w:r>
      <w:r>
        <w:rPr>
          <w:color w:val="auto"/>
          <w:spacing w:val="-4"/>
          <w:sz w:val="24"/>
          <w:szCs w:val="24"/>
          <w:highlight w:val="none"/>
        </w:rPr>
        <w:t>电</w:t>
      </w:r>
      <w:r>
        <w:rPr>
          <w:color w:val="auto"/>
          <w:spacing w:val="-69"/>
          <w:sz w:val="24"/>
          <w:szCs w:val="24"/>
          <w:highlight w:val="none"/>
        </w:rPr>
        <w:t xml:space="preserve"> </w:t>
      </w:r>
      <w:r>
        <w:rPr>
          <w:color w:val="auto"/>
          <w:spacing w:val="-4"/>
          <w:sz w:val="24"/>
          <w:szCs w:val="24"/>
          <w:highlight w:val="none"/>
        </w:rPr>
        <w:t>子</w:t>
      </w:r>
      <w:r>
        <w:rPr>
          <w:color w:val="auto"/>
          <w:spacing w:val="-70"/>
          <w:sz w:val="24"/>
          <w:szCs w:val="24"/>
          <w:highlight w:val="none"/>
        </w:rPr>
        <w:t xml:space="preserve"> </w:t>
      </w:r>
      <w:r>
        <w:rPr>
          <w:color w:val="auto"/>
          <w:spacing w:val="-4"/>
          <w:sz w:val="24"/>
          <w:szCs w:val="24"/>
          <w:highlight w:val="none"/>
        </w:rPr>
        <w:t>签</w:t>
      </w:r>
      <w:r>
        <w:rPr>
          <w:color w:val="auto"/>
          <w:spacing w:val="-69"/>
          <w:sz w:val="24"/>
          <w:szCs w:val="24"/>
          <w:highlight w:val="none"/>
        </w:rPr>
        <w:t xml:space="preserve"> </w:t>
      </w:r>
      <w:r>
        <w:rPr>
          <w:color w:val="auto"/>
          <w:spacing w:val="-4"/>
          <w:sz w:val="24"/>
          <w:szCs w:val="24"/>
          <w:highlight w:val="none"/>
        </w:rPr>
        <w:t>名</w:t>
      </w:r>
      <w:r>
        <w:rPr>
          <w:color w:val="auto"/>
          <w:spacing w:val="-45"/>
          <w:sz w:val="24"/>
          <w:szCs w:val="24"/>
          <w:highlight w:val="none"/>
        </w:rPr>
        <w:t xml:space="preserve"> </w:t>
      </w:r>
      <w:r>
        <w:rPr>
          <w:color w:val="auto"/>
          <w:spacing w:val="-28"/>
          <w:sz w:val="24"/>
          <w:szCs w:val="24"/>
          <w:highlight w:val="none"/>
        </w:rPr>
        <w:t>）</w:t>
      </w:r>
      <w:r>
        <w:rPr>
          <w:color w:val="auto"/>
          <w:spacing w:val="-49"/>
          <w:sz w:val="24"/>
          <w:szCs w:val="24"/>
          <w:highlight w:val="none"/>
        </w:rPr>
        <w:t xml:space="preserve"> </w:t>
      </w:r>
      <w:r>
        <w:rPr>
          <w:color w:val="auto"/>
          <w:spacing w:val="-28"/>
          <w:sz w:val="24"/>
          <w:szCs w:val="24"/>
          <w:highlight w:val="none"/>
        </w:rPr>
        <w:t>：</w:t>
      </w:r>
      <w:r>
        <w:rPr>
          <w:color w:val="auto"/>
          <w:spacing w:val="-82"/>
          <w:sz w:val="24"/>
          <w:szCs w:val="24"/>
          <w:highlight w:val="none"/>
        </w:rPr>
        <w:t xml:space="preserve"> </w:t>
      </w:r>
      <w:r>
        <w:rPr>
          <w:color w:val="auto"/>
          <w:sz w:val="24"/>
          <w:szCs w:val="24"/>
          <w:highlight w:val="none"/>
          <w:u w:val="single" w:color="auto"/>
        </w:rPr>
        <w:t xml:space="preserve">           </w:t>
      </w:r>
    </w:p>
    <w:p w14:paraId="2A425EBB">
      <w:pPr>
        <w:pStyle w:val="5"/>
        <w:spacing w:before="147" w:line="219" w:lineRule="auto"/>
        <w:ind w:left="16"/>
        <w:rPr>
          <w:color w:val="auto"/>
          <w:sz w:val="24"/>
          <w:szCs w:val="24"/>
          <w:highlight w:val="none"/>
        </w:rPr>
      </w:pPr>
      <w:r>
        <w:rPr>
          <w:color w:val="auto"/>
          <w:spacing w:val="20"/>
          <w:sz w:val="24"/>
          <w:szCs w:val="24"/>
          <w:highlight w:val="none"/>
        </w:rPr>
        <w:t>投标人名称（ 电子签章</w:t>
      </w:r>
      <w:r>
        <w:rPr>
          <w:color w:val="auto"/>
          <w:spacing w:val="-45"/>
          <w:sz w:val="24"/>
          <w:szCs w:val="24"/>
          <w:highlight w:val="none"/>
        </w:rPr>
        <w:t xml:space="preserve"> </w:t>
      </w:r>
      <w:r>
        <w:rPr>
          <w:color w:val="auto"/>
          <w:spacing w:val="-29"/>
          <w:sz w:val="24"/>
          <w:szCs w:val="24"/>
          <w:highlight w:val="none"/>
        </w:rPr>
        <w:t>）</w:t>
      </w:r>
      <w:r>
        <w:rPr>
          <w:color w:val="auto"/>
          <w:spacing w:val="-51"/>
          <w:sz w:val="24"/>
          <w:szCs w:val="24"/>
          <w:highlight w:val="none"/>
        </w:rPr>
        <w:t xml:space="preserve"> </w:t>
      </w:r>
      <w:r>
        <w:rPr>
          <w:color w:val="auto"/>
          <w:spacing w:val="-29"/>
          <w:sz w:val="24"/>
          <w:szCs w:val="24"/>
          <w:highlight w:val="none"/>
        </w:rPr>
        <w:t>：</w:t>
      </w:r>
      <w:r>
        <w:rPr>
          <w:color w:val="auto"/>
          <w:spacing w:val="-80"/>
          <w:sz w:val="24"/>
          <w:szCs w:val="24"/>
          <w:highlight w:val="none"/>
        </w:rPr>
        <w:t xml:space="preserve"> </w:t>
      </w:r>
      <w:r>
        <w:rPr>
          <w:color w:val="auto"/>
          <w:sz w:val="24"/>
          <w:szCs w:val="24"/>
          <w:highlight w:val="none"/>
          <w:u w:val="single" w:color="auto"/>
        </w:rPr>
        <w:t xml:space="preserve">                </w:t>
      </w:r>
    </w:p>
    <w:p w14:paraId="1AA2B215">
      <w:pPr>
        <w:pStyle w:val="5"/>
        <w:spacing w:before="144" w:line="221" w:lineRule="auto"/>
        <w:ind w:left="55"/>
        <w:rPr>
          <w:color w:val="auto"/>
          <w:sz w:val="24"/>
          <w:szCs w:val="24"/>
          <w:highlight w:val="none"/>
        </w:rPr>
      </w:pPr>
      <w:r>
        <w:rPr>
          <w:color w:val="auto"/>
          <w:spacing w:val="-31"/>
          <w:sz w:val="24"/>
          <w:szCs w:val="24"/>
          <w:highlight w:val="none"/>
        </w:rPr>
        <w:t>日</w:t>
      </w:r>
      <w:r>
        <w:rPr>
          <w:color w:val="auto"/>
          <w:spacing w:val="4"/>
          <w:sz w:val="24"/>
          <w:szCs w:val="24"/>
          <w:highlight w:val="none"/>
        </w:rPr>
        <w:t xml:space="preserve">   </w:t>
      </w:r>
      <w:r>
        <w:rPr>
          <w:color w:val="auto"/>
          <w:spacing w:val="-31"/>
          <w:sz w:val="24"/>
          <w:szCs w:val="24"/>
          <w:highlight w:val="none"/>
        </w:rPr>
        <w:t>期</w:t>
      </w:r>
      <w:r>
        <w:rPr>
          <w:color w:val="auto"/>
          <w:spacing w:val="-50"/>
          <w:sz w:val="24"/>
          <w:szCs w:val="24"/>
          <w:highlight w:val="none"/>
        </w:rPr>
        <w:t xml:space="preserve"> </w:t>
      </w:r>
      <w:r>
        <w:rPr>
          <w:color w:val="auto"/>
          <w:spacing w:val="-31"/>
          <w:sz w:val="24"/>
          <w:szCs w:val="24"/>
          <w:highlight w:val="none"/>
        </w:rPr>
        <w:t>：</w:t>
      </w:r>
      <w:r>
        <w:rPr>
          <w:color w:val="auto"/>
          <w:spacing w:val="-82"/>
          <w:sz w:val="24"/>
          <w:szCs w:val="24"/>
          <w:highlight w:val="none"/>
        </w:rPr>
        <w:t xml:space="preserve"> </w:t>
      </w:r>
      <w:r>
        <w:rPr>
          <w:color w:val="auto"/>
          <w:sz w:val="24"/>
          <w:szCs w:val="24"/>
          <w:highlight w:val="none"/>
          <w:u w:val="single" w:color="auto"/>
        </w:rPr>
        <w:t xml:space="preserve">            </w:t>
      </w:r>
    </w:p>
    <w:p w14:paraId="30DD088E">
      <w:pPr>
        <w:spacing w:line="221" w:lineRule="auto"/>
        <w:rPr>
          <w:color w:val="auto"/>
          <w:sz w:val="24"/>
          <w:szCs w:val="24"/>
          <w:highlight w:val="none"/>
        </w:rPr>
        <w:sectPr>
          <w:footerReference r:id="rId46" w:type="default"/>
          <w:pgSz w:w="11906" w:h="16839"/>
          <w:pgMar w:top="1431" w:right="1476" w:bottom="1420" w:left="1555" w:header="0" w:footer="1184" w:gutter="0"/>
          <w:pgNumType w:fmt="decimal"/>
          <w:cols w:space="720" w:num="1"/>
        </w:sectPr>
      </w:pPr>
    </w:p>
    <w:p w14:paraId="4A520F5B">
      <w:pPr>
        <w:pStyle w:val="5"/>
        <w:spacing w:before="48" w:line="219" w:lineRule="auto"/>
        <w:ind w:left="127"/>
        <w:rPr>
          <w:color w:val="auto"/>
          <w:sz w:val="24"/>
          <w:szCs w:val="24"/>
          <w:highlight w:val="none"/>
        </w:rPr>
      </w:pPr>
      <w:r>
        <w:rPr>
          <w:b/>
          <w:bCs/>
          <w:color w:val="auto"/>
          <w:spacing w:val="-4"/>
          <w:sz w:val="24"/>
          <w:szCs w:val="24"/>
          <w:highlight w:val="none"/>
        </w:rPr>
        <w:t>7.投标人业绩证明材料</w:t>
      </w:r>
    </w:p>
    <w:p w14:paraId="799F095D">
      <w:pPr>
        <w:spacing w:line="307" w:lineRule="auto"/>
        <w:rPr>
          <w:rFonts w:ascii="Arial"/>
          <w:color w:val="auto"/>
          <w:sz w:val="21"/>
          <w:highlight w:val="none"/>
        </w:rPr>
      </w:pPr>
    </w:p>
    <w:p w14:paraId="416DA486">
      <w:pPr>
        <w:pStyle w:val="5"/>
        <w:spacing w:before="78" w:line="213" w:lineRule="auto"/>
        <w:ind w:left="125"/>
        <w:rPr>
          <w:color w:val="auto"/>
          <w:sz w:val="24"/>
          <w:szCs w:val="24"/>
          <w:highlight w:val="none"/>
        </w:rPr>
      </w:pPr>
      <w:r>
        <w:rPr>
          <w:color w:val="auto"/>
          <w:spacing w:val="-1"/>
          <w:sz w:val="24"/>
          <w:szCs w:val="24"/>
          <w:highlight w:val="none"/>
        </w:rPr>
        <w:t>投标人业绩情况一览表格式：</w:t>
      </w:r>
    </w:p>
    <w:tbl>
      <w:tblPr>
        <w:tblStyle w:val="15"/>
        <w:tblW w:w="90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4"/>
        <w:gridCol w:w="1868"/>
        <w:gridCol w:w="1868"/>
        <w:gridCol w:w="3018"/>
      </w:tblGrid>
      <w:tr w14:paraId="62652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1" w:hRule="atLeast"/>
        </w:trPr>
        <w:tc>
          <w:tcPr>
            <w:tcW w:w="2254" w:type="dxa"/>
            <w:vAlign w:val="top"/>
          </w:tcPr>
          <w:p w14:paraId="4C75E024">
            <w:pPr>
              <w:spacing w:line="455" w:lineRule="auto"/>
              <w:rPr>
                <w:rFonts w:ascii="Arial"/>
                <w:color w:val="auto"/>
                <w:sz w:val="21"/>
                <w:highlight w:val="none"/>
              </w:rPr>
            </w:pPr>
          </w:p>
          <w:p w14:paraId="0898D02F">
            <w:pPr>
              <w:pStyle w:val="16"/>
              <w:spacing w:before="78" w:line="219" w:lineRule="auto"/>
              <w:ind w:left="533"/>
              <w:rPr>
                <w:color w:val="auto"/>
                <w:sz w:val="24"/>
                <w:szCs w:val="24"/>
                <w:highlight w:val="none"/>
              </w:rPr>
            </w:pPr>
            <w:r>
              <w:rPr>
                <w:color w:val="auto"/>
                <w:spacing w:val="-2"/>
                <w:sz w:val="24"/>
                <w:szCs w:val="24"/>
                <w:highlight w:val="none"/>
              </w:rPr>
              <w:t>采购人名称</w:t>
            </w:r>
          </w:p>
        </w:tc>
        <w:tc>
          <w:tcPr>
            <w:tcW w:w="1868" w:type="dxa"/>
            <w:vAlign w:val="top"/>
          </w:tcPr>
          <w:p w14:paraId="55E6798C">
            <w:pPr>
              <w:spacing w:line="455" w:lineRule="auto"/>
              <w:rPr>
                <w:rFonts w:ascii="Arial"/>
                <w:color w:val="auto"/>
                <w:sz w:val="21"/>
                <w:highlight w:val="none"/>
              </w:rPr>
            </w:pPr>
          </w:p>
          <w:p w14:paraId="137B603C">
            <w:pPr>
              <w:pStyle w:val="16"/>
              <w:spacing w:before="78" w:line="221" w:lineRule="auto"/>
              <w:ind w:left="463"/>
              <w:rPr>
                <w:color w:val="auto"/>
                <w:sz w:val="24"/>
                <w:szCs w:val="24"/>
                <w:highlight w:val="none"/>
              </w:rPr>
            </w:pPr>
            <w:r>
              <w:rPr>
                <w:color w:val="auto"/>
                <w:spacing w:val="-4"/>
                <w:sz w:val="24"/>
                <w:szCs w:val="24"/>
                <w:highlight w:val="none"/>
              </w:rPr>
              <w:t>项目名称</w:t>
            </w:r>
          </w:p>
        </w:tc>
        <w:tc>
          <w:tcPr>
            <w:tcW w:w="1868" w:type="dxa"/>
            <w:vAlign w:val="top"/>
          </w:tcPr>
          <w:p w14:paraId="7C9DC2D8">
            <w:pPr>
              <w:spacing w:line="336" w:lineRule="auto"/>
              <w:rPr>
                <w:rFonts w:ascii="Arial"/>
                <w:color w:val="auto"/>
                <w:sz w:val="21"/>
                <w:highlight w:val="none"/>
              </w:rPr>
            </w:pPr>
          </w:p>
          <w:p w14:paraId="4EDE0B09">
            <w:pPr>
              <w:pStyle w:val="16"/>
              <w:spacing w:before="78" w:line="185" w:lineRule="auto"/>
              <w:ind w:left="462"/>
              <w:rPr>
                <w:color w:val="auto"/>
                <w:sz w:val="24"/>
                <w:szCs w:val="24"/>
                <w:highlight w:val="none"/>
              </w:rPr>
            </w:pPr>
            <w:r>
              <w:rPr>
                <w:color w:val="auto"/>
                <w:spacing w:val="-3"/>
                <w:sz w:val="24"/>
                <w:szCs w:val="24"/>
                <w:highlight w:val="none"/>
              </w:rPr>
              <w:t>合同金额</w:t>
            </w:r>
          </w:p>
          <w:p w14:paraId="661C7993">
            <w:pPr>
              <w:pStyle w:val="16"/>
              <w:spacing w:line="220" w:lineRule="auto"/>
              <w:ind w:left="473"/>
              <w:rPr>
                <w:color w:val="auto"/>
                <w:sz w:val="24"/>
                <w:szCs w:val="24"/>
                <w:highlight w:val="none"/>
              </w:rPr>
            </w:pPr>
            <w:r>
              <w:rPr>
                <w:color w:val="auto"/>
                <w:spacing w:val="-6"/>
                <w:sz w:val="24"/>
                <w:szCs w:val="24"/>
                <w:highlight w:val="none"/>
              </w:rPr>
              <w:t>（万元）</w:t>
            </w:r>
          </w:p>
        </w:tc>
        <w:tc>
          <w:tcPr>
            <w:tcW w:w="3018" w:type="dxa"/>
            <w:vAlign w:val="top"/>
          </w:tcPr>
          <w:p w14:paraId="2834DC8C">
            <w:pPr>
              <w:spacing w:line="337" w:lineRule="auto"/>
              <w:rPr>
                <w:rFonts w:ascii="Arial"/>
                <w:color w:val="auto"/>
                <w:sz w:val="21"/>
                <w:highlight w:val="none"/>
              </w:rPr>
            </w:pPr>
          </w:p>
          <w:p w14:paraId="10F091DA">
            <w:pPr>
              <w:pStyle w:val="16"/>
              <w:spacing w:before="78" w:line="203" w:lineRule="auto"/>
              <w:ind w:left="1034" w:right="668" w:hanging="361"/>
              <w:rPr>
                <w:color w:val="auto"/>
                <w:sz w:val="24"/>
                <w:szCs w:val="24"/>
                <w:highlight w:val="none"/>
              </w:rPr>
            </w:pPr>
            <w:r>
              <w:rPr>
                <w:color w:val="auto"/>
                <w:spacing w:val="-2"/>
                <w:sz w:val="24"/>
                <w:szCs w:val="24"/>
                <w:highlight w:val="none"/>
              </w:rPr>
              <w:t>采购人联系人及</w:t>
            </w:r>
            <w:r>
              <w:rPr>
                <w:color w:val="auto"/>
                <w:spacing w:val="4"/>
                <w:sz w:val="24"/>
                <w:szCs w:val="24"/>
                <w:highlight w:val="none"/>
              </w:rPr>
              <w:t xml:space="preserve"> </w:t>
            </w:r>
            <w:r>
              <w:rPr>
                <w:color w:val="auto"/>
                <w:spacing w:val="-3"/>
                <w:sz w:val="24"/>
                <w:szCs w:val="24"/>
                <w:highlight w:val="none"/>
              </w:rPr>
              <w:t>联系电话</w:t>
            </w:r>
          </w:p>
        </w:tc>
      </w:tr>
      <w:tr w14:paraId="64973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254" w:type="dxa"/>
            <w:vAlign w:val="top"/>
          </w:tcPr>
          <w:p w14:paraId="54D77BE9">
            <w:pPr>
              <w:rPr>
                <w:rFonts w:ascii="Arial"/>
                <w:color w:val="auto"/>
                <w:sz w:val="21"/>
                <w:highlight w:val="none"/>
              </w:rPr>
            </w:pPr>
          </w:p>
        </w:tc>
        <w:tc>
          <w:tcPr>
            <w:tcW w:w="1868" w:type="dxa"/>
            <w:vAlign w:val="top"/>
          </w:tcPr>
          <w:p w14:paraId="47AB87C9">
            <w:pPr>
              <w:rPr>
                <w:rFonts w:ascii="Arial"/>
                <w:color w:val="auto"/>
                <w:sz w:val="21"/>
                <w:highlight w:val="none"/>
              </w:rPr>
            </w:pPr>
          </w:p>
        </w:tc>
        <w:tc>
          <w:tcPr>
            <w:tcW w:w="1868" w:type="dxa"/>
            <w:vAlign w:val="top"/>
          </w:tcPr>
          <w:p w14:paraId="13352549">
            <w:pPr>
              <w:rPr>
                <w:rFonts w:ascii="Arial"/>
                <w:color w:val="auto"/>
                <w:sz w:val="21"/>
                <w:highlight w:val="none"/>
              </w:rPr>
            </w:pPr>
          </w:p>
        </w:tc>
        <w:tc>
          <w:tcPr>
            <w:tcW w:w="3018" w:type="dxa"/>
            <w:vAlign w:val="top"/>
          </w:tcPr>
          <w:p w14:paraId="70DA86BA">
            <w:pPr>
              <w:rPr>
                <w:rFonts w:ascii="Arial"/>
                <w:color w:val="auto"/>
                <w:sz w:val="21"/>
                <w:highlight w:val="none"/>
              </w:rPr>
            </w:pPr>
          </w:p>
        </w:tc>
      </w:tr>
      <w:tr w14:paraId="57999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254" w:type="dxa"/>
            <w:vAlign w:val="top"/>
          </w:tcPr>
          <w:p w14:paraId="1DB1BF44">
            <w:pPr>
              <w:rPr>
                <w:rFonts w:ascii="Arial"/>
                <w:color w:val="auto"/>
                <w:sz w:val="21"/>
                <w:highlight w:val="none"/>
              </w:rPr>
            </w:pPr>
          </w:p>
        </w:tc>
        <w:tc>
          <w:tcPr>
            <w:tcW w:w="1868" w:type="dxa"/>
            <w:vAlign w:val="top"/>
          </w:tcPr>
          <w:p w14:paraId="46311691">
            <w:pPr>
              <w:rPr>
                <w:rFonts w:ascii="Arial"/>
                <w:color w:val="auto"/>
                <w:sz w:val="21"/>
                <w:highlight w:val="none"/>
              </w:rPr>
            </w:pPr>
          </w:p>
        </w:tc>
        <w:tc>
          <w:tcPr>
            <w:tcW w:w="1868" w:type="dxa"/>
            <w:vAlign w:val="top"/>
          </w:tcPr>
          <w:p w14:paraId="1DD5527E">
            <w:pPr>
              <w:rPr>
                <w:rFonts w:ascii="Arial"/>
                <w:color w:val="auto"/>
                <w:sz w:val="21"/>
                <w:highlight w:val="none"/>
              </w:rPr>
            </w:pPr>
          </w:p>
        </w:tc>
        <w:tc>
          <w:tcPr>
            <w:tcW w:w="3018" w:type="dxa"/>
            <w:vAlign w:val="top"/>
          </w:tcPr>
          <w:p w14:paraId="45AE3CE7">
            <w:pPr>
              <w:rPr>
                <w:rFonts w:ascii="Arial"/>
                <w:color w:val="auto"/>
                <w:sz w:val="21"/>
                <w:highlight w:val="none"/>
              </w:rPr>
            </w:pPr>
          </w:p>
        </w:tc>
      </w:tr>
      <w:tr w14:paraId="278DE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254" w:type="dxa"/>
            <w:vAlign w:val="top"/>
          </w:tcPr>
          <w:p w14:paraId="50F01A6F">
            <w:pPr>
              <w:rPr>
                <w:rFonts w:ascii="Arial"/>
                <w:color w:val="auto"/>
                <w:sz w:val="21"/>
                <w:highlight w:val="none"/>
              </w:rPr>
            </w:pPr>
          </w:p>
        </w:tc>
        <w:tc>
          <w:tcPr>
            <w:tcW w:w="1868" w:type="dxa"/>
            <w:vAlign w:val="top"/>
          </w:tcPr>
          <w:p w14:paraId="54C0CFDF">
            <w:pPr>
              <w:rPr>
                <w:rFonts w:ascii="Arial"/>
                <w:color w:val="auto"/>
                <w:sz w:val="21"/>
                <w:highlight w:val="none"/>
              </w:rPr>
            </w:pPr>
          </w:p>
        </w:tc>
        <w:tc>
          <w:tcPr>
            <w:tcW w:w="1868" w:type="dxa"/>
            <w:vAlign w:val="top"/>
          </w:tcPr>
          <w:p w14:paraId="5A4F3440">
            <w:pPr>
              <w:rPr>
                <w:rFonts w:ascii="Arial"/>
                <w:color w:val="auto"/>
                <w:sz w:val="21"/>
                <w:highlight w:val="none"/>
              </w:rPr>
            </w:pPr>
          </w:p>
        </w:tc>
        <w:tc>
          <w:tcPr>
            <w:tcW w:w="3018" w:type="dxa"/>
            <w:vAlign w:val="top"/>
          </w:tcPr>
          <w:p w14:paraId="79AE3D0A">
            <w:pPr>
              <w:rPr>
                <w:rFonts w:ascii="Arial"/>
                <w:color w:val="auto"/>
                <w:sz w:val="21"/>
                <w:highlight w:val="none"/>
              </w:rPr>
            </w:pPr>
          </w:p>
        </w:tc>
      </w:tr>
      <w:tr w14:paraId="1C300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254" w:type="dxa"/>
            <w:vAlign w:val="top"/>
          </w:tcPr>
          <w:p w14:paraId="37E6BFD5">
            <w:pPr>
              <w:rPr>
                <w:rFonts w:ascii="Arial"/>
                <w:color w:val="auto"/>
                <w:sz w:val="21"/>
                <w:highlight w:val="none"/>
              </w:rPr>
            </w:pPr>
          </w:p>
        </w:tc>
        <w:tc>
          <w:tcPr>
            <w:tcW w:w="1868" w:type="dxa"/>
            <w:vAlign w:val="top"/>
          </w:tcPr>
          <w:p w14:paraId="1A6D899C">
            <w:pPr>
              <w:rPr>
                <w:rFonts w:ascii="Arial"/>
                <w:color w:val="auto"/>
                <w:sz w:val="21"/>
                <w:highlight w:val="none"/>
              </w:rPr>
            </w:pPr>
          </w:p>
        </w:tc>
        <w:tc>
          <w:tcPr>
            <w:tcW w:w="1868" w:type="dxa"/>
            <w:vAlign w:val="top"/>
          </w:tcPr>
          <w:p w14:paraId="248E6977">
            <w:pPr>
              <w:rPr>
                <w:rFonts w:ascii="Arial"/>
                <w:color w:val="auto"/>
                <w:sz w:val="21"/>
                <w:highlight w:val="none"/>
              </w:rPr>
            </w:pPr>
          </w:p>
        </w:tc>
        <w:tc>
          <w:tcPr>
            <w:tcW w:w="3018" w:type="dxa"/>
            <w:vAlign w:val="top"/>
          </w:tcPr>
          <w:p w14:paraId="1B040400">
            <w:pPr>
              <w:rPr>
                <w:rFonts w:ascii="Arial"/>
                <w:color w:val="auto"/>
                <w:sz w:val="21"/>
                <w:highlight w:val="none"/>
              </w:rPr>
            </w:pPr>
          </w:p>
        </w:tc>
      </w:tr>
      <w:tr w14:paraId="69987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254" w:type="dxa"/>
            <w:vAlign w:val="top"/>
          </w:tcPr>
          <w:p w14:paraId="61D85D8D">
            <w:pPr>
              <w:rPr>
                <w:rFonts w:ascii="Arial"/>
                <w:color w:val="auto"/>
                <w:sz w:val="21"/>
                <w:highlight w:val="none"/>
              </w:rPr>
            </w:pPr>
          </w:p>
        </w:tc>
        <w:tc>
          <w:tcPr>
            <w:tcW w:w="1868" w:type="dxa"/>
            <w:vAlign w:val="top"/>
          </w:tcPr>
          <w:p w14:paraId="08D3419D">
            <w:pPr>
              <w:rPr>
                <w:rFonts w:ascii="Arial"/>
                <w:color w:val="auto"/>
                <w:sz w:val="21"/>
                <w:highlight w:val="none"/>
              </w:rPr>
            </w:pPr>
          </w:p>
        </w:tc>
        <w:tc>
          <w:tcPr>
            <w:tcW w:w="1868" w:type="dxa"/>
            <w:vAlign w:val="top"/>
          </w:tcPr>
          <w:p w14:paraId="6386C005">
            <w:pPr>
              <w:rPr>
                <w:rFonts w:ascii="Arial"/>
                <w:color w:val="auto"/>
                <w:sz w:val="21"/>
                <w:highlight w:val="none"/>
              </w:rPr>
            </w:pPr>
          </w:p>
        </w:tc>
        <w:tc>
          <w:tcPr>
            <w:tcW w:w="3018" w:type="dxa"/>
            <w:vAlign w:val="top"/>
          </w:tcPr>
          <w:p w14:paraId="5FAA2BD1">
            <w:pPr>
              <w:rPr>
                <w:rFonts w:ascii="Arial"/>
                <w:color w:val="auto"/>
                <w:sz w:val="21"/>
                <w:highlight w:val="none"/>
              </w:rPr>
            </w:pPr>
          </w:p>
        </w:tc>
      </w:tr>
    </w:tbl>
    <w:p w14:paraId="6CDD687E">
      <w:pPr>
        <w:spacing w:line="421" w:lineRule="auto"/>
        <w:rPr>
          <w:rFonts w:ascii="Arial"/>
          <w:color w:val="auto"/>
          <w:sz w:val="21"/>
          <w:highlight w:val="none"/>
        </w:rPr>
      </w:pPr>
    </w:p>
    <w:p w14:paraId="40752346">
      <w:pPr>
        <w:pStyle w:val="5"/>
        <w:spacing w:before="78" w:line="221" w:lineRule="auto"/>
        <w:ind w:left="122"/>
        <w:rPr>
          <w:rFonts w:ascii="黑体" w:hAnsi="黑体" w:eastAsia="黑体" w:cs="黑体"/>
          <w:color w:val="auto"/>
          <w:sz w:val="24"/>
          <w:szCs w:val="24"/>
          <w:highlight w:val="none"/>
        </w:rPr>
      </w:pPr>
      <w:r>
        <w:rPr>
          <w:color w:val="auto"/>
          <w:spacing w:val="-1"/>
          <w:sz w:val="24"/>
          <w:szCs w:val="24"/>
          <w:highlight w:val="none"/>
        </w:rPr>
        <w:t>注：</w:t>
      </w:r>
      <w:r>
        <w:rPr>
          <w:rFonts w:ascii="黑体" w:hAnsi="黑体" w:eastAsia="黑体" w:cs="黑体"/>
          <w:color w:val="auto"/>
          <w:spacing w:val="-1"/>
          <w:sz w:val="24"/>
          <w:szCs w:val="24"/>
          <w:highlight w:val="none"/>
        </w:rPr>
        <w:t>投标人根据评标标准具体要求附业绩证明材料。</w:t>
      </w:r>
    </w:p>
    <w:p w14:paraId="5FD40FB6">
      <w:pPr>
        <w:pStyle w:val="5"/>
        <w:spacing w:before="178" w:line="220" w:lineRule="auto"/>
        <w:ind w:left="123"/>
        <w:rPr>
          <w:color w:val="auto"/>
          <w:sz w:val="24"/>
          <w:szCs w:val="24"/>
          <w:highlight w:val="none"/>
        </w:rPr>
      </w:pPr>
      <w:r>
        <w:rPr>
          <w:color w:val="auto"/>
          <w:spacing w:val="-1"/>
          <w:sz w:val="24"/>
          <w:szCs w:val="24"/>
          <w:highlight w:val="none"/>
        </w:rPr>
        <w:t>法定代表人或者委托代理人（签字或者电子签名</w:t>
      </w:r>
      <w:r>
        <w:rPr>
          <w:color w:val="auto"/>
          <w:spacing w:val="4"/>
          <w:sz w:val="24"/>
          <w:szCs w:val="24"/>
          <w:highlight w:val="none"/>
        </w:rPr>
        <w:t>）：</w:t>
      </w:r>
      <w:r>
        <w:rPr>
          <w:color w:val="auto"/>
          <w:sz w:val="24"/>
          <w:szCs w:val="24"/>
          <w:highlight w:val="none"/>
          <w:u w:val="single" w:color="auto"/>
        </w:rPr>
        <w:t xml:space="preserve">          </w:t>
      </w:r>
    </w:p>
    <w:p w14:paraId="6B59F67B">
      <w:pPr>
        <w:pStyle w:val="5"/>
        <w:spacing w:before="182" w:line="219" w:lineRule="auto"/>
        <w:ind w:left="125"/>
        <w:rPr>
          <w:color w:val="auto"/>
          <w:sz w:val="24"/>
          <w:szCs w:val="24"/>
          <w:highlight w:val="none"/>
        </w:rPr>
      </w:pPr>
      <w:r>
        <w:rPr>
          <w:color w:val="auto"/>
          <w:spacing w:val="-2"/>
          <w:sz w:val="24"/>
          <w:szCs w:val="24"/>
          <w:highlight w:val="none"/>
        </w:rPr>
        <w:t>投标人名称（电子签章</w:t>
      </w:r>
      <w:r>
        <w:rPr>
          <w:color w:val="auto"/>
          <w:spacing w:val="3"/>
          <w:sz w:val="24"/>
          <w:szCs w:val="24"/>
          <w:highlight w:val="none"/>
        </w:rPr>
        <w:t>）：</w:t>
      </w:r>
      <w:r>
        <w:rPr>
          <w:color w:val="auto"/>
          <w:sz w:val="24"/>
          <w:szCs w:val="24"/>
          <w:highlight w:val="none"/>
        </w:rPr>
        <w:t xml:space="preserve"> </w:t>
      </w:r>
      <w:r>
        <w:rPr>
          <w:color w:val="auto"/>
          <w:sz w:val="24"/>
          <w:szCs w:val="24"/>
          <w:highlight w:val="none"/>
          <w:u w:val="single" w:color="auto"/>
        </w:rPr>
        <w:t xml:space="preserve">                </w:t>
      </w:r>
    </w:p>
    <w:p w14:paraId="724D89A7">
      <w:pPr>
        <w:pStyle w:val="5"/>
        <w:spacing w:before="183" w:line="220" w:lineRule="auto"/>
        <w:ind w:left="123"/>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401F738C">
      <w:pPr>
        <w:spacing w:line="220" w:lineRule="auto"/>
        <w:rPr>
          <w:color w:val="auto"/>
          <w:sz w:val="24"/>
          <w:szCs w:val="24"/>
          <w:highlight w:val="none"/>
        </w:rPr>
        <w:sectPr>
          <w:footerReference r:id="rId47" w:type="default"/>
          <w:pgSz w:w="11906" w:h="16839"/>
          <w:pgMar w:top="1426" w:right="1445" w:bottom="1420" w:left="1447" w:header="0" w:footer="1184" w:gutter="0"/>
          <w:pgNumType w:fmt="decimal"/>
          <w:cols w:space="720" w:num="1"/>
        </w:sectPr>
      </w:pPr>
    </w:p>
    <w:p w14:paraId="661AF041">
      <w:pPr>
        <w:pStyle w:val="5"/>
        <w:spacing w:before="55" w:line="221" w:lineRule="auto"/>
        <w:rPr>
          <w:color w:val="auto"/>
          <w:sz w:val="28"/>
          <w:szCs w:val="28"/>
          <w:highlight w:val="none"/>
        </w:rPr>
      </w:pPr>
      <w:r>
        <w:rPr>
          <w:b/>
          <w:bCs/>
          <w:color w:val="auto"/>
          <w:spacing w:val="-7"/>
          <w:sz w:val="28"/>
          <w:szCs w:val="28"/>
          <w:highlight w:val="none"/>
        </w:rPr>
        <w:t>四、技术文件格式</w:t>
      </w:r>
    </w:p>
    <w:p w14:paraId="65180550">
      <w:pPr>
        <w:pStyle w:val="5"/>
        <w:spacing w:before="144" w:line="220" w:lineRule="auto"/>
        <w:ind w:left="131"/>
        <w:rPr>
          <w:color w:val="auto"/>
          <w:sz w:val="24"/>
          <w:szCs w:val="24"/>
          <w:highlight w:val="none"/>
        </w:rPr>
      </w:pPr>
      <w:r>
        <w:rPr>
          <w:b/>
          <w:bCs/>
          <w:color w:val="auto"/>
          <w:spacing w:val="-4"/>
          <w:sz w:val="24"/>
          <w:szCs w:val="24"/>
          <w:highlight w:val="none"/>
        </w:rPr>
        <w:t>1.</w:t>
      </w:r>
      <w:r>
        <w:rPr>
          <w:color w:val="auto"/>
          <w:spacing w:val="-4"/>
          <w:sz w:val="24"/>
          <w:szCs w:val="24"/>
          <w:highlight w:val="none"/>
        </w:rPr>
        <w:t xml:space="preserve"> </w:t>
      </w:r>
      <w:r>
        <w:rPr>
          <w:b/>
          <w:bCs/>
          <w:color w:val="auto"/>
          <w:spacing w:val="-4"/>
          <w:sz w:val="24"/>
          <w:szCs w:val="24"/>
          <w:highlight w:val="none"/>
        </w:rPr>
        <w:t>技术文件封面格式：</w:t>
      </w:r>
    </w:p>
    <w:p w14:paraId="453A3A89">
      <w:pPr>
        <w:spacing w:before="198" w:line="177" w:lineRule="auto"/>
        <w:ind w:left="3057"/>
        <w:rPr>
          <w:rFonts w:ascii="微软雅黑" w:hAnsi="微软雅黑" w:eastAsia="微软雅黑" w:cs="微软雅黑"/>
          <w:color w:val="auto"/>
          <w:sz w:val="47"/>
          <w:szCs w:val="47"/>
          <w:highlight w:val="none"/>
        </w:rPr>
      </w:pPr>
      <w:r>
        <w:rPr>
          <w:rFonts w:ascii="微软雅黑" w:hAnsi="微软雅黑" w:eastAsia="微软雅黑" w:cs="微软雅黑"/>
          <w:color w:val="auto"/>
          <w:spacing w:val="-2"/>
          <w:sz w:val="47"/>
          <w:szCs w:val="47"/>
          <w:highlight w:val="none"/>
        </w:rPr>
        <w:t>电子投标文件</w:t>
      </w:r>
    </w:p>
    <w:p w14:paraId="721422E5">
      <w:pPr>
        <w:spacing w:line="477" w:lineRule="auto"/>
        <w:rPr>
          <w:rFonts w:ascii="Arial"/>
          <w:color w:val="auto"/>
          <w:sz w:val="21"/>
          <w:highlight w:val="none"/>
        </w:rPr>
      </w:pPr>
    </w:p>
    <w:p w14:paraId="224C7354">
      <w:pPr>
        <w:pStyle w:val="5"/>
        <w:spacing w:before="101" w:line="225" w:lineRule="auto"/>
        <w:ind w:left="3727"/>
        <w:rPr>
          <w:color w:val="auto"/>
          <w:highlight w:val="none"/>
        </w:rPr>
      </w:pPr>
      <w:r>
        <w:rPr>
          <w:b/>
          <w:bCs/>
          <w:color w:val="auto"/>
          <w:spacing w:val="4"/>
          <w:highlight w:val="none"/>
        </w:rPr>
        <w:t>技术文件</w:t>
      </w:r>
    </w:p>
    <w:p w14:paraId="28547BD9">
      <w:pPr>
        <w:spacing w:line="286" w:lineRule="auto"/>
        <w:rPr>
          <w:rFonts w:ascii="Arial"/>
          <w:color w:val="auto"/>
          <w:sz w:val="21"/>
          <w:highlight w:val="none"/>
        </w:rPr>
      </w:pPr>
    </w:p>
    <w:p w14:paraId="6D858F0E">
      <w:pPr>
        <w:spacing w:line="286" w:lineRule="auto"/>
        <w:rPr>
          <w:rFonts w:ascii="Arial"/>
          <w:color w:val="auto"/>
          <w:sz w:val="21"/>
          <w:highlight w:val="none"/>
        </w:rPr>
      </w:pPr>
    </w:p>
    <w:p w14:paraId="43D812B2">
      <w:pPr>
        <w:pStyle w:val="5"/>
        <w:spacing w:before="78" w:line="221" w:lineRule="auto"/>
        <w:ind w:left="335"/>
        <w:rPr>
          <w:color w:val="auto"/>
          <w:sz w:val="24"/>
          <w:szCs w:val="24"/>
          <w:highlight w:val="none"/>
        </w:rPr>
      </w:pPr>
      <w:r>
        <w:rPr>
          <w:color w:val="auto"/>
          <w:spacing w:val="-3"/>
          <w:sz w:val="24"/>
          <w:szCs w:val="24"/>
          <w:highlight w:val="none"/>
        </w:rPr>
        <w:t>项目名称：</w:t>
      </w:r>
    </w:p>
    <w:p w14:paraId="3DB74A1A">
      <w:pPr>
        <w:pStyle w:val="5"/>
        <w:spacing w:before="232" w:line="220" w:lineRule="auto"/>
        <w:ind w:left="335"/>
        <w:rPr>
          <w:color w:val="auto"/>
          <w:sz w:val="24"/>
          <w:szCs w:val="24"/>
          <w:highlight w:val="none"/>
        </w:rPr>
      </w:pPr>
      <w:r>
        <w:rPr>
          <w:color w:val="auto"/>
          <w:spacing w:val="-3"/>
          <w:sz w:val="24"/>
          <w:szCs w:val="24"/>
          <w:highlight w:val="none"/>
        </w:rPr>
        <w:t>项目编号：</w:t>
      </w:r>
    </w:p>
    <w:p w14:paraId="3D17EA51">
      <w:pPr>
        <w:pStyle w:val="5"/>
        <w:spacing w:before="234" w:line="221" w:lineRule="auto"/>
        <w:ind w:left="332"/>
        <w:rPr>
          <w:color w:val="auto"/>
          <w:sz w:val="24"/>
          <w:szCs w:val="24"/>
          <w:highlight w:val="none"/>
        </w:rPr>
      </w:pPr>
      <w:r>
        <w:rPr>
          <w:color w:val="auto"/>
          <w:spacing w:val="-3"/>
          <w:sz w:val="24"/>
          <w:szCs w:val="24"/>
          <w:highlight w:val="none"/>
        </w:rPr>
        <w:t>标项号：</w:t>
      </w:r>
    </w:p>
    <w:p w14:paraId="057FCF76">
      <w:pPr>
        <w:pStyle w:val="5"/>
        <w:spacing w:before="234" w:line="221" w:lineRule="auto"/>
        <w:ind w:left="334"/>
        <w:rPr>
          <w:color w:val="auto"/>
          <w:sz w:val="24"/>
          <w:szCs w:val="24"/>
          <w:highlight w:val="none"/>
        </w:rPr>
      </w:pPr>
      <w:r>
        <w:rPr>
          <w:color w:val="auto"/>
          <w:spacing w:val="-3"/>
          <w:sz w:val="24"/>
          <w:szCs w:val="24"/>
          <w:highlight w:val="none"/>
        </w:rPr>
        <w:t>投标人名称：</w:t>
      </w:r>
    </w:p>
    <w:p w14:paraId="1E5E9E16">
      <w:pPr>
        <w:pStyle w:val="5"/>
        <w:spacing w:before="231" w:line="221" w:lineRule="auto"/>
        <w:ind w:left="334"/>
        <w:rPr>
          <w:color w:val="auto"/>
          <w:sz w:val="24"/>
          <w:szCs w:val="24"/>
          <w:highlight w:val="none"/>
        </w:rPr>
      </w:pPr>
      <w:r>
        <w:rPr>
          <w:color w:val="auto"/>
          <w:spacing w:val="-3"/>
          <w:sz w:val="24"/>
          <w:szCs w:val="24"/>
          <w:highlight w:val="none"/>
        </w:rPr>
        <w:t>投标人地址：</w:t>
      </w:r>
    </w:p>
    <w:p w14:paraId="63442EC9">
      <w:pPr>
        <w:pStyle w:val="5"/>
        <w:spacing w:before="155" w:line="220" w:lineRule="auto"/>
        <w:ind w:left="5288"/>
        <w:rPr>
          <w:color w:val="auto"/>
          <w:sz w:val="24"/>
          <w:szCs w:val="24"/>
          <w:highlight w:val="none"/>
        </w:rPr>
      </w:pPr>
      <w:r>
        <w:rPr>
          <w:color w:val="auto"/>
          <w:spacing w:val="-9"/>
          <w:sz w:val="24"/>
          <w:szCs w:val="24"/>
          <w:highlight w:val="none"/>
        </w:rPr>
        <w:t>年</w:t>
      </w:r>
      <w:r>
        <w:rPr>
          <w:color w:val="auto"/>
          <w:spacing w:val="3"/>
          <w:sz w:val="24"/>
          <w:szCs w:val="24"/>
          <w:highlight w:val="none"/>
        </w:rPr>
        <w:t xml:space="preserve">    </w:t>
      </w:r>
      <w:r>
        <w:rPr>
          <w:color w:val="auto"/>
          <w:spacing w:val="-9"/>
          <w:sz w:val="24"/>
          <w:szCs w:val="24"/>
          <w:highlight w:val="none"/>
        </w:rPr>
        <w:t>月</w:t>
      </w:r>
      <w:r>
        <w:rPr>
          <w:color w:val="auto"/>
          <w:spacing w:val="13"/>
          <w:sz w:val="24"/>
          <w:szCs w:val="24"/>
          <w:highlight w:val="none"/>
        </w:rPr>
        <w:t xml:space="preserve">    </w:t>
      </w:r>
      <w:r>
        <w:rPr>
          <w:color w:val="auto"/>
          <w:spacing w:val="-9"/>
          <w:sz w:val="24"/>
          <w:szCs w:val="24"/>
          <w:highlight w:val="none"/>
        </w:rPr>
        <w:t>日</w:t>
      </w:r>
    </w:p>
    <w:p w14:paraId="710898C1">
      <w:pPr>
        <w:spacing w:line="220" w:lineRule="auto"/>
        <w:rPr>
          <w:color w:val="auto"/>
          <w:sz w:val="24"/>
          <w:szCs w:val="24"/>
          <w:highlight w:val="none"/>
        </w:rPr>
        <w:sectPr>
          <w:footerReference r:id="rId48" w:type="default"/>
          <w:pgSz w:w="11906" w:h="16839"/>
          <w:pgMar w:top="1424" w:right="1785" w:bottom="1420" w:left="1738" w:header="0" w:footer="1184" w:gutter="0"/>
          <w:pgNumType w:fmt="decimal"/>
          <w:cols w:space="720" w:num="1"/>
        </w:sectPr>
      </w:pPr>
    </w:p>
    <w:p w14:paraId="50482847">
      <w:pPr>
        <w:pStyle w:val="5"/>
        <w:spacing w:before="115" w:line="220" w:lineRule="auto"/>
        <w:ind w:left="69"/>
        <w:rPr>
          <w:color w:val="auto"/>
          <w:sz w:val="24"/>
          <w:szCs w:val="24"/>
          <w:highlight w:val="none"/>
        </w:rPr>
      </w:pPr>
      <w:r>
        <w:rPr>
          <w:b/>
          <w:bCs/>
          <w:color w:val="auto"/>
          <w:spacing w:val="-4"/>
          <w:sz w:val="24"/>
          <w:szCs w:val="24"/>
          <w:highlight w:val="none"/>
        </w:rPr>
        <w:t>2.技术文件目录</w:t>
      </w:r>
    </w:p>
    <w:p w14:paraId="14C8DBA7">
      <w:pPr>
        <w:pStyle w:val="5"/>
        <w:spacing w:before="79" w:line="220" w:lineRule="auto"/>
        <w:ind w:left="485"/>
        <w:rPr>
          <w:color w:val="auto"/>
          <w:sz w:val="28"/>
          <w:szCs w:val="28"/>
          <w:highlight w:val="none"/>
        </w:rPr>
      </w:pPr>
      <w:r>
        <w:rPr>
          <w:color w:val="auto"/>
          <w:spacing w:val="-1"/>
          <w:sz w:val="28"/>
          <w:szCs w:val="28"/>
          <w:highlight w:val="none"/>
        </w:rPr>
        <w:t>根据招标文件规定及投标人提供的材料自行编写目录。</w:t>
      </w:r>
    </w:p>
    <w:p w14:paraId="765EA58B">
      <w:pPr>
        <w:spacing w:line="220" w:lineRule="auto"/>
        <w:rPr>
          <w:color w:val="auto"/>
          <w:sz w:val="28"/>
          <w:szCs w:val="28"/>
          <w:highlight w:val="none"/>
        </w:rPr>
        <w:sectPr>
          <w:footerReference r:id="rId49" w:type="default"/>
          <w:pgSz w:w="11906" w:h="16839"/>
          <w:pgMar w:top="1431" w:right="1785" w:bottom="1420" w:left="1785" w:header="0" w:footer="1184" w:gutter="0"/>
          <w:pgNumType w:fmt="decimal"/>
          <w:cols w:space="720" w:num="1"/>
        </w:sectPr>
      </w:pPr>
    </w:p>
    <w:p w14:paraId="418B5D2D">
      <w:pPr>
        <w:pStyle w:val="5"/>
        <w:spacing w:before="48" w:line="220" w:lineRule="auto"/>
        <w:ind w:left="269"/>
        <w:rPr>
          <w:color w:val="auto"/>
          <w:sz w:val="24"/>
          <w:szCs w:val="24"/>
          <w:highlight w:val="none"/>
        </w:rPr>
      </w:pPr>
      <w:r>
        <w:rPr>
          <w:b/>
          <w:bCs/>
          <w:color w:val="auto"/>
          <w:spacing w:val="-3"/>
          <w:sz w:val="24"/>
          <w:szCs w:val="24"/>
          <w:highlight w:val="none"/>
        </w:rPr>
        <w:t>3.</w:t>
      </w:r>
      <w:r>
        <w:rPr>
          <w:color w:val="auto"/>
          <w:spacing w:val="-3"/>
          <w:sz w:val="24"/>
          <w:szCs w:val="24"/>
          <w:highlight w:val="none"/>
        </w:rPr>
        <w:t xml:space="preserve"> </w:t>
      </w:r>
      <w:r>
        <w:rPr>
          <w:b/>
          <w:bCs/>
          <w:color w:val="auto"/>
          <w:spacing w:val="-3"/>
          <w:sz w:val="24"/>
          <w:szCs w:val="24"/>
          <w:highlight w:val="none"/>
        </w:rPr>
        <w:t>设备性能配置清单格式</w:t>
      </w:r>
    </w:p>
    <w:p w14:paraId="7ECAE81E">
      <w:pPr>
        <w:spacing w:line="242" w:lineRule="auto"/>
        <w:rPr>
          <w:rFonts w:ascii="Arial"/>
          <w:color w:val="auto"/>
          <w:sz w:val="21"/>
          <w:highlight w:val="none"/>
        </w:rPr>
      </w:pPr>
    </w:p>
    <w:p w14:paraId="4762C50C">
      <w:pPr>
        <w:spacing w:line="243" w:lineRule="auto"/>
        <w:rPr>
          <w:rFonts w:ascii="Arial"/>
          <w:color w:val="auto"/>
          <w:sz w:val="21"/>
          <w:highlight w:val="none"/>
        </w:rPr>
      </w:pPr>
    </w:p>
    <w:p w14:paraId="044609DB">
      <w:pPr>
        <w:pStyle w:val="5"/>
        <w:spacing w:before="101" w:line="226" w:lineRule="auto"/>
        <w:ind w:left="3310"/>
        <w:rPr>
          <w:color w:val="auto"/>
          <w:highlight w:val="none"/>
        </w:rPr>
      </w:pPr>
      <w:r>
        <w:rPr>
          <w:b/>
          <w:bCs/>
          <w:color w:val="auto"/>
          <w:spacing w:val="5"/>
          <w:highlight w:val="none"/>
        </w:rPr>
        <w:t>设备性能配置清单</w:t>
      </w:r>
    </w:p>
    <w:p w14:paraId="0ECA000B">
      <w:pPr>
        <w:spacing w:line="38" w:lineRule="exact"/>
        <w:rPr>
          <w:color w:val="auto"/>
          <w:highlight w:val="none"/>
        </w:rPr>
      </w:pPr>
    </w:p>
    <w:tbl>
      <w:tblPr>
        <w:tblStyle w:val="15"/>
        <w:tblW w:w="90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6"/>
        <w:gridCol w:w="1252"/>
        <w:gridCol w:w="809"/>
        <w:gridCol w:w="900"/>
        <w:gridCol w:w="1796"/>
        <w:gridCol w:w="1160"/>
        <w:gridCol w:w="835"/>
        <w:gridCol w:w="1511"/>
      </w:tblGrid>
      <w:tr w14:paraId="7F2C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46" w:type="dxa"/>
            <w:vAlign w:val="top"/>
          </w:tcPr>
          <w:p w14:paraId="3A822FF1">
            <w:pPr>
              <w:spacing w:line="318" w:lineRule="auto"/>
              <w:rPr>
                <w:rFonts w:ascii="Arial"/>
                <w:color w:val="auto"/>
                <w:sz w:val="21"/>
                <w:highlight w:val="none"/>
              </w:rPr>
            </w:pPr>
          </w:p>
          <w:p w14:paraId="373FA00F">
            <w:pPr>
              <w:pStyle w:val="16"/>
              <w:spacing w:before="78" w:line="222" w:lineRule="auto"/>
              <w:ind w:left="138"/>
              <w:rPr>
                <w:color w:val="auto"/>
                <w:sz w:val="24"/>
                <w:szCs w:val="24"/>
                <w:highlight w:val="none"/>
              </w:rPr>
            </w:pPr>
            <w:r>
              <w:rPr>
                <w:color w:val="auto"/>
                <w:spacing w:val="-5"/>
                <w:sz w:val="24"/>
                <w:szCs w:val="24"/>
                <w:highlight w:val="none"/>
              </w:rPr>
              <w:t>序号</w:t>
            </w:r>
          </w:p>
        </w:tc>
        <w:tc>
          <w:tcPr>
            <w:tcW w:w="1252" w:type="dxa"/>
            <w:vAlign w:val="top"/>
          </w:tcPr>
          <w:p w14:paraId="163D9F9E">
            <w:pPr>
              <w:spacing w:line="319" w:lineRule="auto"/>
              <w:rPr>
                <w:rFonts w:ascii="Arial"/>
                <w:color w:val="auto"/>
                <w:sz w:val="21"/>
                <w:highlight w:val="none"/>
              </w:rPr>
            </w:pPr>
          </w:p>
          <w:p w14:paraId="18CCF646">
            <w:pPr>
              <w:pStyle w:val="16"/>
              <w:spacing w:before="78" w:line="219" w:lineRule="auto"/>
              <w:ind w:left="157"/>
              <w:rPr>
                <w:color w:val="auto"/>
                <w:sz w:val="24"/>
                <w:szCs w:val="24"/>
                <w:highlight w:val="none"/>
              </w:rPr>
            </w:pPr>
            <w:r>
              <w:rPr>
                <w:color w:val="auto"/>
                <w:spacing w:val="-4"/>
                <w:sz w:val="24"/>
                <w:szCs w:val="24"/>
                <w:highlight w:val="none"/>
              </w:rPr>
              <w:t>货物名称</w:t>
            </w:r>
          </w:p>
        </w:tc>
        <w:tc>
          <w:tcPr>
            <w:tcW w:w="809" w:type="dxa"/>
            <w:vAlign w:val="top"/>
          </w:tcPr>
          <w:p w14:paraId="738705B8">
            <w:pPr>
              <w:pStyle w:val="16"/>
              <w:spacing w:before="89" w:line="220" w:lineRule="auto"/>
              <w:ind w:left="171"/>
              <w:rPr>
                <w:color w:val="auto"/>
                <w:sz w:val="24"/>
                <w:szCs w:val="24"/>
                <w:highlight w:val="none"/>
              </w:rPr>
            </w:pPr>
            <w:r>
              <w:rPr>
                <w:color w:val="auto"/>
                <w:spacing w:val="-6"/>
                <w:sz w:val="24"/>
                <w:szCs w:val="24"/>
                <w:highlight w:val="none"/>
              </w:rPr>
              <w:t>数量</w:t>
            </w:r>
          </w:p>
          <w:p w14:paraId="071EF57F">
            <w:pPr>
              <w:pStyle w:val="16"/>
              <w:spacing w:before="25" w:line="241" w:lineRule="auto"/>
              <w:ind w:left="288" w:right="164" w:hanging="120"/>
              <w:rPr>
                <w:color w:val="auto"/>
                <w:sz w:val="24"/>
                <w:szCs w:val="24"/>
                <w:highlight w:val="none"/>
              </w:rPr>
            </w:pPr>
            <w:r>
              <w:rPr>
                <w:color w:val="auto"/>
                <w:spacing w:val="-5"/>
                <w:sz w:val="24"/>
                <w:szCs w:val="24"/>
                <w:highlight w:val="none"/>
              </w:rPr>
              <w:t>及单</w:t>
            </w:r>
            <w:r>
              <w:rPr>
                <w:color w:val="auto"/>
                <w:sz w:val="24"/>
                <w:szCs w:val="24"/>
                <w:highlight w:val="none"/>
              </w:rPr>
              <w:t xml:space="preserve"> 位</w:t>
            </w:r>
          </w:p>
        </w:tc>
        <w:tc>
          <w:tcPr>
            <w:tcW w:w="900" w:type="dxa"/>
            <w:vAlign w:val="top"/>
          </w:tcPr>
          <w:p w14:paraId="6600007F">
            <w:pPr>
              <w:spacing w:line="318" w:lineRule="auto"/>
              <w:rPr>
                <w:rFonts w:ascii="Arial"/>
                <w:color w:val="auto"/>
                <w:sz w:val="21"/>
                <w:highlight w:val="none"/>
              </w:rPr>
            </w:pPr>
          </w:p>
          <w:p w14:paraId="0C241D36">
            <w:pPr>
              <w:pStyle w:val="16"/>
              <w:spacing w:before="78" w:line="220" w:lineRule="auto"/>
              <w:ind w:left="236"/>
              <w:rPr>
                <w:color w:val="auto"/>
                <w:sz w:val="24"/>
                <w:szCs w:val="24"/>
                <w:highlight w:val="none"/>
              </w:rPr>
            </w:pPr>
            <w:r>
              <w:rPr>
                <w:color w:val="auto"/>
                <w:spacing w:val="-15"/>
                <w:sz w:val="24"/>
                <w:szCs w:val="24"/>
                <w:highlight w:val="none"/>
              </w:rPr>
              <w:t>品牌</w:t>
            </w:r>
          </w:p>
        </w:tc>
        <w:tc>
          <w:tcPr>
            <w:tcW w:w="1796" w:type="dxa"/>
            <w:vAlign w:val="top"/>
          </w:tcPr>
          <w:p w14:paraId="5AF4C27A">
            <w:pPr>
              <w:spacing w:line="371" w:lineRule="auto"/>
              <w:rPr>
                <w:rFonts w:ascii="Arial"/>
                <w:color w:val="auto"/>
                <w:sz w:val="21"/>
                <w:highlight w:val="none"/>
              </w:rPr>
            </w:pPr>
          </w:p>
          <w:p w14:paraId="560C9B7C">
            <w:pPr>
              <w:pStyle w:val="16"/>
              <w:spacing w:before="78" w:line="220" w:lineRule="auto"/>
              <w:ind w:left="426"/>
              <w:rPr>
                <w:color w:val="auto"/>
                <w:sz w:val="24"/>
                <w:szCs w:val="24"/>
                <w:highlight w:val="none"/>
              </w:rPr>
            </w:pPr>
            <w:r>
              <w:rPr>
                <w:color w:val="auto"/>
                <w:spacing w:val="-3"/>
                <w:sz w:val="24"/>
                <w:szCs w:val="24"/>
                <w:highlight w:val="none"/>
              </w:rPr>
              <w:t>规格型号</w:t>
            </w:r>
          </w:p>
        </w:tc>
        <w:tc>
          <w:tcPr>
            <w:tcW w:w="1160" w:type="dxa"/>
            <w:vAlign w:val="top"/>
          </w:tcPr>
          <w:p w14:paraId="1CA8E7FC">
            <w:pPr>
              <w:spacing w:line="318" w:lineRule="auto"/>
              <w:rPr>
                <w:rFonts w:ascii="Arial"/>
                <w:color w:val="auto"/>
                <w:sz w:val="21"/>
                <w:highlight w:val="none"/>
              </w:rPr>
            </w:pPr>
          </w:p>
          <w:p w14:paraId="2369F9BC">
            <w:pPr>
              <w:pStyle w:val="16"/>
              <w:spacing w:before="78" w:line="221" w:lineRule="auto"/>
              <w:ind w:left="229"/>
              <w:rPr>
                <w:color w:val="auto"/>
                <w:sz w:val="24"/>
                <w:szCs w:val="24"/>
                <w:highlight w:val="none"/>
              </w:rPr>
            </w:pPr>
            <w:r>
              <w:rPr>
                <w:color w:val="auto"/>
                <w:spacing w:val="-4"/>
                <w:sz w:val="24"/>
                <w:szCs w:val="24"/>
                <w:highlight w:val="none"/>
              </w:rPr>
              <w:t>制造商</w:t>
            </w:r>
          </w:p>
        </w:tc>
        <w:tc>
          <w:tcPr>
            <w:tcW w:w="835" w:type="dxa"/>
            <w:vAlign w:val="top"/>
          </w:tcPr>
          <w:p w14:paraId="4E57D89D">
            <w:pPr>
              <w:pStyle w:val="16"/>
              <w:spacing w:before="244" w:line="245" w:lineRule="auto"/>
              <w:ind w:left="306" w:right="172" w:hanging="114"/>
              <w:rPr>
                <w:color w:val="auto"/>
                <w:sz w:val="24"/>
                <w:szCs w:val="24"/>
                <w:highlight w:val="none"/>
              </w:rPr>
            </w:pPr>
            <w:r>
              <w:rPr>
                <w:color w:val="auto"/>
                <w:spacing w:val="-8"/>
                <w:sz w:val="24"/>
                <w:szCs w:val="24"/>
                <w:highlight w:val="none"/>
              </w:rPr>
              <w:t>原产</w:t>
            </w:r>
            <w:r>
              <w:rPr>
                <w:color w:val="auto"/>
                <w:sz w:val="24"/>
                <w:szCs w:val="24"/>
                <w:highlight w:val="none"/>
              </w:rPr>
              <w:t xml:space="preserve"> 地</w:t>
            </w:r>
          </w:p>
        </w:tc>
        <w:tc>
          <w:tcPr>
            <w:tcW w:w="1511" w:type="dxa"/>
            <w:vAlign w:val="top"/>
          </w:tcPr>
          <w:p w14:paraId="4BC60A08">
            <w:pPr>
              <w:pStyle w:val="16"/>
              <w:spacing w:before="245" w:line="220" w:lineRule="auto"/>
              <w:ind w:left="164"/>
              <w:rPr>
                <w:color w:val="auto"/>
                <w:sz w:val="24"/>
                <w:szCs w:val="24"/>
                <w:highlight w:val="none"/>
              </w:rPr>
            </w:pPr>
            <w:r>
              <w:rPr>
                <w:color w:val="auto"/>
                <w:spacing w:val="-3"/>
                <w:sz w:val="24"/>
                <w:szCs w:val="24"/>
                <w:highlight w:val="none"/>
              </w:rPr>
              <w:t>参数性能、</w:t>
            </w:r>
          </w:p>
          <w:p w14:paraId="4DDC3AFE">
            <w:pPr>
              <w:pStyle w:val="16"/>
              <w:spacing w:before="23" w:line="221" w:lineRule="auto"/>
              <w:ind w:left="165"/>
              <w:rPr>
                <w:color w:val="auto"/>
                <w:sz w:val="24"/>
                <w:szCs w:val="24"/>
                <w:highlight w:val="none"/>
              </w:rPr>
            </w:pPr>
            <w:r>
              <w:rPr>
                <w:color w:val="auto"/>
                <w:spacing w:val="-3"/>
                <w:sz w:val="24"/>
                <w:szCs w:val="24"/>
                <w:highlight w:val="none"/>
              </w:rPr>
              <w:t>指标及配置</w:t>
            </w:r>
          </w:p>
        </w:tc>
      </w:tr>
      <w:tr w14:paraId="21705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46" w:type="dxa"/>
            <w:vAlign w:val="top"/>
          </w:tcPr>
          <w:p w14:paraId="0A993954">
            <w:pPr>
              <w:rPr>
                <w:rFonts w:ascii="Arial"/>
                <w:color w:val="auto"/>
                <w:sz w:val="21"/>
                <w:highlight w:val="none"/>
              </w:rPr>
            </w:pPr>
          </w:p>
        </w:tc>
        <w:tc>
          <w:tcPr>
            <w:tcW w:w="1252" w:type="dxa"/>
            <w:vAlign w:val="top"/>
          </w:tcPr>
          <w:p w14:paraId="394F90FE">
            <w:pPr>
              <w:rPr>
                <w:rFonts w:ascii="Arial"/>
                <w:color w:val="auto"/>
                <w:sz w:val="21"/>
                <w:highlight w:val="none"/>
              </w:rPr>
            </w:pPr>
          </w:p>
        </w:tc>
        <w:tc>
          <w:tcPr>
            <w:tcW w:w="809" w:type="dxa"/>
            <w:vAlign w:val="top"/>
          </w:tcPr>
          <w:p w14:paraId="01270351">
            <w:pPr>
              <w:rPr>
                <w:rFonts w:ascii="Arial"/>
                <w:color w:val="auto"/>
                <w:sz w:val="21"/>
                <w:highlight w:val="none"/>
              </w:rPr>
            </w:pPr>
          </w:p>
        </w:tc>
        <w:tc>
          <w:tcPr>
            <w:tcW w:w="900" w:type="dxa"/>
            <w:vAlign w:val="top"/>
          </w:tcPr>
          <w:p w14:paraId="31E5957B">
            <w:pPr>
              <w:rPr>
                <w:rFonts w:ascii="Arial"/>
                <w:color w:val="auto"/>
                <w:sz w:val="21"/>
                <w:highlight w:val="none"/>
              </w:rPr>
            </w:pPr>
          </w:p>
        </w:tc>
        <w:tc>
          <w:tcPr>
            <w:tcW w:w="1796" w:type="dxa"/>
            <w:vAlign w:val="top"/>
          </w:tcPr>
          <w:p w14:paraId="54834761">
            <w:pPr>
              <w:rPr>
                <w:rFonts w:ascii="Arial"/>
                <w:color w:val="auto"/>
                <w:sz w:val="21"/>
                <w:highlight w:val="none"/>
              </w:rPr>
            </w:pPr>
          </w:p>
        </w:tc>
        <w:tc>
          <w:tcPr>
            <w:tcW w:w="1160" w:type="dxa"/>
            <w:vAlign w:val="top"/>
          </w:tcPr>
          <w:p w14:paraId="2E8E006B">
            <w:pPr>
              <w:rPr>
                <w:rFonts w:ascii="Arial"/>
                <w:color w:val="auto"/>
                <w:sz w:val="21"/>
                <w:highlight w:val="none"/>
              </w:rPr>
            </w:pPr>
          </w:p>
        </w:tc>
        <w:tc>
          <w:tcPr>
            <w:tcW w:w="835" w:type="dxa"/>
            <w:vAlign w:val="top"/>
          </w:tcPr>
          <w:p w14:paraId="4FA64A80">
            <w:pPr>
              <w:rPr>
                <w:rFonts w:ascii="Arial"/>
                <w:color w:val="auto"/>
                <w:sz w:val="21"/>
                <w:highlight w:val="none"/>
              </w:rPr>
            </w:pPr>
          </w:p>
        </w:tc>
        <w:tc>
          <w:tcPr>
            <w:tcW w:w="1511" w:type="dxa"/>
            <w:vAlign w:val="top"/>
          </w:tcPr>
          <w:p w14:paraId="6E5EA353">
            <w:pPr>
              <w:rPr>
                <w:rFonts w:ascii="Arial"/>
                <w:color w:val="auto"/>
                <w:sz w:val="21"/>
                <w:highlight w:val="none"/>
              </w:rPr>
            </w:pPr>
          </w:p>
        </w:tc>
      </w:tr>
      <w:tr w14:paraId="2E859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6" w:type="dxa"/>
            <w:vAlign w:val="top"/>
          </w:tcPr>
          <w:p w14:paraId="6002FB70">
            <w:pPr>
              <w:rPr>
                <w:rFonts w:ascii="Arial"/>
                <w:color w:val="auto"/>
                <w:sz w:val="21"/>
                <w:highlight w:val="none"/>
              </w:rPr>
            </w:pPr>
          </w:p>
        </w:tc>
        <w:tc>
          <w:tcPr>
            <w:tcW w:w="1252" w:type="dxa"/>
            <w:vAlign w:val="top"/>
          </w:tcPr>
          <w:p w14:paraId="0B6DA143">
            <w:pPr>
              <w:rPr>
                <w:rFonts w:ascii="Arial"/>
                <w:color w:val="auto"/>
                <w:sz w:val="21"/>
                <w:highlight w:val="none"/>
              </w:rPr>
            </w:pPr>
          </w:p>
        </w:tc>
        <w:tc>
          <w:tcPr>
            <w:tcW w:w="809" w:type="dxa"/>
            <w:vAlign w:val="top"/>
          </w:tcPr>
          <w:p w14:paraId="34EFE1D6">
            <w:pPr>
              <w:rPr>
                <w:rFonts w:ascii="Arial"/>
                <w:color w:val="auto"/>
                <w:sz w:val="21"/>
                <w:highlight w:val="none"/>
              </w:rPr>
            </w:pPr>
          </w:p>
        </w:tc>
        <w:tc>
          <w:tcPr>
            <w:tcW w:w="900" w:type="dxa"/>
            <w:vAlign w:val="top"/>
          </w:tcPr>
          <w:p w14:paraId="3A2B1C67">
            <w:pPr>
              <w:rPr>
                <w:rFonts w:ascii="Arial"/>
                <w:color w:val="auto"/>
                <w:sz w:val="21"/>
                <w:highlight w:val="none"/>
              </w:rPr>
            </w:pPr>
          </w:p>
        </w:tc>
        <w:tc>
          <w:tcPr>
            <w:tcW w:w="1796" w:type="dxa"/>
            <w:vAlign w:val="top"/>
          </w:tcPr>
          <w:p w14:paraId="77A638E9">
            <w:pPr>
              <w:rPr>
                <w:rFonts w:ascii="Arial"/>
                <w:color w:val="auto"/>
                <w:sz w:val="21"/>
                <w:highlight w:val="none"/>
              </w:rPr>
            </w:pPr>
          </w:p>
        </w:tc>
        <w:tc>
          <w:tcPr>
            <w:tcW w:w="1160" w:type="dxa"/>
            <w:vAlign w:val="top"/>
          </w:tcPr>
          <w:p w14:paraId="66B16659">
            <w:pPr>
              <w:rPr>
                <w:rFonts w:ascii="Arial"/>
                <w:color w:val="auto"/>
                <w:sz w:val="21"/>
                <w:highlight w:val="none"/>
              </w:rPr>
            </w:pPr>
          </w:p>
        </w:tc>
        <w:tc>
          <w:tcPr>
            <w:tcW w:w="835" w:type="dxa"/>
            <w:vAlign w:val="top"/>
          </w:tcPr>
          <w:p w14:paraId="1ADA5C72">
            <w:pPr>
              <w:rPr>
                <w:rFonts w:ascii="Arial"/>
                <w:color w:val="auto"/>
                <w:sz w:val="21"/>
                <w:highlight w:val="none"/>
              </w:rPr>
            </w:pPr>
          </w:p>
        </w:tc>
        <w:tc>
          <w:tcPr>
            <w:tcW w:w="1511" w:type="dxa"/>
            <w:vAlign w:val="top"/>
          </w:tcPr>
          <w:p w14:paraId="264A354C">
            <w:pPr>
              <w:rPr>
                <w:rFonts w:ascii="Arial"/>
                <w:color w:val="auto"/>
                <w:sz w:val="21"/>
                <w:highlight w:val="none"/>
              </w:rPr>
            </w:pPr>
          </w:p>
        </w:tc>
      </w:tr>
      <w:tr w14:paraId="12D55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46" w:type="dxa"/>
            <w:vAlign w:val="top"/>
          </w:tcPr>
          <w:p w14:paraId="0FA8B4F8">
            <w:pPr>
              <w:rPr>
                <w:rFonts w:ascii="Arial"/>
                <w:color w:val="auto"/>
                <w:sz w:val="21"/>
                <w:highlight w:val="none"/>
              </w:rPr>
            </w:pPr>
          </w:p>
        </w:tc>
        <w:tc>
          <w:tcPr>
            <w:tcW w:w="1252" w:type="dxa"/>
            <w:vAlign w:val="top"/>
          </w:tcPr>
          <w:p w14:paraId="667082D4">
            <w:pPr>
              <w:rPr>
                <w:rFonts w:ascii="Arial"/>
                <w:color w:val="auto"/>
                <w:sz w:val="21"/>
                <w:highlight w:val="none"/>
              </w:rPr>
            </w:pPr>
          </w:p>
        </w:tc>
        <w:tc>
          <w:tcPr>
            <w:tcW w:w="809" w:type="dxa"/>
            <w:vAlign w:val="top"/>
          </w:tcPr>
          <w:p w14:paraId="1F9E3A76">
            <w:pPr>
              <w:rPr>
                <w:rFonts w:ascii="Arial"/>
                <w:color w:val="auto"/>
                <w:sz w:val="21"/>
                <w:highlight w:val="none"/>
              </w:rPr>
            </w:pPr>
          </w:p>
        </w:tc>
        <w:tc>
          <w:tcPr>
            <w:tcW w:w="900" w:type="dxa"/>
            <w:vAlign w:val="top"/>
          </w:tcPr>
          <w:p w14:paraId="4A0ECC1D">
            <w:pPr>
              <w:rPr>
                <w:rFonts w:ascii="Arial"/>
                <w:color w:val="auto"/>
                <w:sz w:val="21"/>
                <w:highlight w:val="none"/>
              </w:rPr>
            </w:pPr>
          </w:p>
        </w:tc>
        <w:tc>
          <w:tcPr>
            <w:tcW w:w="1796" w:type="dxa"/>
            <w:vAlign w:val="top"/>
          </w:tcPr>
          <w:p w14:paraId="00DC0037">
            <w:pPr>
              <w:rPr>
                <w:rFonts w:ascii="Arial"/>
                <w:color w:val="auto"/>
                <w:sz w:val="21"/>
                <w:highlight w:val="none"/>
              </w:rPr>
            </w:pPr>
          </w:p>
        </w:tc>
        <w:tc>
          <w:tcPr>
            <w:tcW w:w="1160" w:type="dxa"/>
            <w:vAlign w:val="top"/>
          </w:tcPr>
          <w:p w14:paraId="5273764E">
            <w:pPr>
              <w:rPr>
                <w:rFonts w:ascii="Arial"/>
                <w:color w:val="auto"/>
                <w:sz w:val="21"/>
                <w:highlight w:val="none"/>
              </w:rPr>
            </w:pPr>
          </w:p>
        </w:tc>
        <w:tc>
          <w:tcPr>
            <w:tcW w:w="835" w:type="dxa"/>
            <w:vAlign w:val="top"/>
          </w:tcPr>
          <w:p w14:paraId="58F00992">
            <w:pPr>
              <w:rPr>
                <w:rFonts w:ascii="Arial"/>
                <w:color w:val="auto"/>
                <w:sz w:val="21"/>
                <w:highlight w:val="none"/>
              </w:rPr>
            </w:pPr>
          </w:p>
        </w:tc>
        <w:tc>
          <w:tcPr>
            <w:tcW w:w="1511" w:type="dxa"/>
            <w:vAlign w:val="top"/>
          </w:tcPr>
          <w:p w14:paraId="51D929EC">
            <w:pPr>
              <w:rPr>
                <w:rFonts w:ascii="Arial"/>
                <w:color w:val="auto"/>
                <w:sz w:val="21"/>
                <w:highlight w:val="none"/>
              </w:rPr>
            </w:pPr>
          </w:p>
        </w:tc>
      </w:tr>
    </w:tbl>
    <w:p w14:paraId="0D27390E">
      <w:pPr>
        <w:pStyle w:val="5"/>
        <w:spacing w:before="36" w:line="222" w:lineRule="auto"/>
        <w:ind w:left="125"/>
        <w:rPr>
          <w:color w:val="auto"/>
          <w:sz w:val="24"/>
          <w:szCs w:val="24"/>
          <w:highlight w:val="none"/>
        </w:rPr>
      </w:pPr>
      <w:r>
        <w:rPr>
          <w:color w:val="auto"/>
          <w:spacing w:val="-5"/>
          <w:sz w:val="24"/>
          <w:szCs w:val="24"/>
          <w:highlight w:val="none"/>
        </w:rPr>
        <w:t>备注：</w:t>
      </w:r>
    </w:p>
    <w:p w14:paraId="628488F0">
      <w:pPr>
        <w:pStyle w:val="5"/>
        <w:spacing w:before="179" w:line="360" w:lineRule="auto"/>
        <w:ind w:left="124" w:firstLine="505"/>
        <w:rPr>
          <w:color w:val="auto"/>
          <w:sz w:val="24"/>
          <w:szCs w:val="24"/>
          <w:highlight w:val="none"/>
        </w:rPr>
      </w:pPr>
      <w:r>
        <w:rPr>
          <w:color w:val="auto"/>
          <w:sz w:val="24"/>
          <w:szCs w:val="24"/>
          <w:highlight w:val="none"/>
        </w:rPr>
        <w:t>以上设备性能配置清单中“货物名称、数量及单位、</w:t>
      </w:r>
      <w:r>
        <w:rPr>
          <w:color w:val="auto"/>
          <w:spacing w:val="-1"/>
          <w:sz w:val="24"/>
          <w:szCs w:val="24"/>
          <w:highlight w:val="none"/>
        </w:rPr>
        <w:t>品牌、规格型号、制造商、</w:t>
      </w:r>
      <w:r>
        <w:rPr>
          <w:color w:val="auto"/>
          <w:sz w:val="24"/>
          <w:szCs w:val="24"/>
          <w:highlight w:val="none"/>
        </w:rPr>
        <w:t xml:space="preserve">  </w:t>
      </w:r>
      <w:r>
        <w:rPr>
          <w:color w:val="auto"/>
          <w:spacing w:val="-1"/>
          <w:sz w:val="24"/>
          <w:szCs w:val="24"/>
          <w:highlight w:val="none"/>
        </w:rPr>
        <w:t>原产地、参数性能、指标及配置</w:t>
      </w:r>
      <w:r>
        <w:rPr>
          <w:color w:val="auto"/>
          <w:spacing w:val="-70"/>
          <w:sz w:val="24"/>
          <w:szCs w:val="24"/>
          <w:highlight w:val="none"/>
        </w:rPr>
        <w:t xml:space="preserve"> </w:t>
      </w:r>
      <w:r>
        <w:rPr>
          <w:color w:val="auto"/>
          <w:spacing w:val="-1"/>
          <w:sz w:val="24"/>
          <w:szCs w:val="24"/>
          <w:highlight w:val="none"/>
        </w:rPr>
        <w:t>”必须如实填写完整，品牌、规格型号没有则填无，</w:t>
      </w:r>
      <w:r>
        <w:rPr>
          <w:color w:val="auto"/>
          <w:sz w:val="24"/>
          <w:szCs w:val="24"/>
          <w:highlight w:val="none"/>
        </w:rPr>
        <w:t xml:space="preserve">  </w:t>
      </w:r>
      <w:r>
        <w:rPr>
          <w:color w:val="auto"/>
          <w:spacing w:val="-4"/>
          <w:sz w:val="24"/>
          <w:szCs w:val="24"/>
          <w:highlight w:val="none"/>
        </w:rPr>
        <w:t>填写有缺漏的，</w:t>
      </w:r>
      <w:r>
        <w:rPr>
          <w:b/>
          <w:bCs/>
          <w:color w:val="auto"/>
          <w:spacing w:val="-4"/>
          <w:sz w:val="24"/>
          <w:szCs w:val="24"/>
          <w:highlight w:val="none"/>
        </w:rPr>
        <w:t>作无效投标处理。</w:t>
      </w:r>
      <w:r>
        <w:rPr>
          <w:color w:val="auto"/>
          <w:spacing w:val="-4"/>
          <w:sz w:val="24"/>
          <w:szCs w:val="24"/>
          <w:highlight w:val="none"/>
        </w:rPr>
        <w:t>货物名称、数量及单位、品牌必</w:t>
      </w:r>
      <w:r>
        <w:rPr>
          <w:color w:val="auto"/>
          <w:spacing w:val="-5"/>
          <w:sz w:val="24"/>
          <w:szCs w:val="24"/>
          <w:highlight w:val="none"/>
        </w:rPr>
        <w:t>须与“开标一览表</w:t>
      </w:r>
      <w:r>
        <w:rPr>
          <w:color w:val="auto"/>
          <w:spacing w:val="-88"/>
          <w:sz w:val="24"/>
          <w:szCs w:val="24"/>
          <w:highlight w:val="none"/>
        </w:rPr>
        <w:t xml:space="preserve"> </w:t>
      </w:r>
      <w:r>
        <w:rPr>
          <w:color w:val="auto"/>
          <w:spacing w:val="-5"/>
          <w:sz w:val="24"/>
          <w:szCs w:val="24"/>
          <w:highlight w:val="none"/>
        </w:rPr>
        <w:t>”</w:t>
      </w:r>
      <w:r>
        <w:rPr>
          <w:color w:val="auto"/>
          <w:sz w:val="24"/>
          <w:szCs w:val="24"/>
          <w:highlight w:val="none"/>
        </w:rPr>
        <w:t xml:space="preserve"> </w:t>
      </w:r>
      <w:r>
        <w:rPr>
          <w:color w:val="auto"/>
          <w:spacing w:val="-3"/>
          <w:sz w:val="24"/>
          <w:szCs w:val="24"/>
          <w:highlight w:val="none"/>
        </w:rPr>
        <w:t>一致，</w:t>
      </w:r>
      <w:r>
        <w:rPr>
          <w:b/>
          <w:bCs/>
          <w:color w:val="auto"/>
          <w:spacing w:val="-3"/>
          <w:sz w:val="24"/>
          <w:szCs w:val="24"/>
          <w:highlight w:val="none"/>
        </w:rPr>
        <w:t>否则按无效投标处理。</w:t>
      </w:r>
    </w:p>
    <w:p w14:paraId="0C301AF3">
      <w:pPr>
        <w:spacing w:line="380" w:lineRule="auto"/>
        <w:rPr>
          <w:rFonts w:ascii="Arial"/>
          <w:color w:val="auto"/>
          <w:sz w:val="21"/>
          <w:highlight w:val="none"/>
        </w:rPr>
      </w:pPr>
    </w:p>
    <w:p w14:paraId="2A31DC41">
      <w:pPr>
        <w:pStyle w:val="5"/>
        <w:spacing w:before="78" w:line="220" w:lineRule="auto"/>
        <w:ind w:left="123"/>
        <w:rPr>
          <w:color w:val="auto"/>
          <w:sz w:val="24"/>
          <w:szCs w:val="24"/>
          <w:highlight w:val="none"/>
        </w:rPr>
      </w:pPr>
      <w:r>
        <w:rPr>
          <w:color w:val="auto"/>
          <w:spacing w:val="-4"/>
          <w:sz w:val="24"/>
          <w:szCs w:val="24"/>
          <w:highlight w:val="none"/>
        </w:rPr>
        <w:t>法定代表人或者委托代理人（签</w:t>
      </w:r>
      <w:r>
        <w:rPr>
          <w:color w:val="auto"/>
          <w:spacing w:val="-70"/>
          <w:sz w:val="24"/>
          <w:szCs w:val="24"/>
          <w:highlight w:val="none"/>
        </w:rPr>
        <w:t xml:space="preserve"> </w:t>
      </w:r>
      <w:r>
        <w:rPr>
          <w:color w:val="auto"/>
          <w:spacing w:val="-4"/>
          <w:sz w:val="24"/>
          <w:szCs w:val="24"/>
          <w:highlight w:val="none"/>
        </w:rPr>
        <w:t>字</w:t>
      </w:r>
      <w:r>
        <w:rPr>
          <w:color w:val="auto"/>
          <w:spacing w:val="-67"/>
          <w:sz w:val="24"/>
          <w:szCs w:val="24"/>
          <w:highlight w:val="none"/>
        </w:rPr>
        <w:t xml:space="preserve"> </w:t>
      </w:r>
      <w:r>
        <w:rPr>
          <w:color w:val="auto"/>
          <w:spacing w:val="-4"/>
          <w:sz w:val="24"/>
          <w:szCs w:val="24"/>
          <w:highlight w:val="none"/>
        </w:rPr>
        <w:t>或</w:t>
      </w:r>
      <w:r>
        <w:rPr>
          <w:color w:val="auto"/>
          <w:spacing w:val="-68"/>
          <w:sz w:val="24"/>
          <w:szCs w:val="24"/>
          <w:highlight w:val="none"/>
        </w:rPr>
        <w:t xml:space="preserve"> </w:t>
      </w:r>
      <w:r>
        <w:rPr>
          <w:color w:val="auto"/>
          <w:spacing w:val="-4"/>
          <w:sz w:val="24"/>
          <w:szCs w:val="24"/>
          <w:highlight w:val="none"/>
        </w:rPr>
        <w:t>者</w:t>
      </w:r>
      <w:r>
        <w:rPr>
          <w:color w:val="auto"/>
          <w:spacing w:val="-44"/>
          <w:sz w:val="24"/>
          <w:szCs w:val="24"/>
          <w:highlight w:val="none"/>
        </w:rPr>
        <w:t xml:space="preserve"> </w:t>
      </w:r>
      <w:r>
        <w:rPr>
          <w:color w:val="auto"/>
          <w:spacing w:val="-4"/>
          <w:sz w:val="24"/>
          <w:szCs w:val="24"/>
          <w:highlight w:val="none"/>
        </w:rPr>
        <w:t>电</w:t>
      </w:r>
      <w:r>
        <w:rPr>
          <w:color w:val="auto"/>
          <w:spacing w:val="-69"/>
          <w:sz w:val="24"/>
          <w:szCs w:val="24"/>
          <w:highlight w:val="none"/>
        </w:rPr>
        <w:t xml:space="preserve"> </w:t>
      </w:r>
      <w:r>
        <w:rPr>
          <w:color w:val="auto"/>
          <w:spacing w:val="-4"/>
          <w:sz w:val="24"/>
          <w:szCs w:val="24"/>
          <w:highlight w:val="none"/>
        </w:rPr>
        <w:t>子</w:t>
      </w:r>
      <w:r>
        <w:rPr>
          <w:color w:val="auto"/>
          <w:spacing w:val="-70"/>
          <w:sz w:val="24"/>
          <w:szCs w:val="24"/>
          <w:highlight w:val="none"/>
        </w:rPr>
        <w:t xml:space="preserve"> </w:t>
      </w:r>
      <w:r>
        <w:rPr>
          <w:color w:val="auto"/>
          <w:spacing w:val="-4"/>
          <w:sz w:val="24"/>
          <w:szCs w:val="24"/>
          <w:highlight w:val="none"/>
        </w:rPr>
        <w:t>签</w:t>
      </w:r>
      <w:r>
        <w:rPr>
          <w:color w:val="auto"/>
          <w:spacing w:val="-69"/>
          <w:sz w:val="24"/>
          <w:szCs w:val="24"/>
          <w:highlight w:val="none"/>
        </w:rPr>
        <w:t xml:space="preserve"> </w:t>
      </w:r>
      <w:r>
        <w:rPr>
          <w:color w:val="auto"/>
          <w:spacing w:val="-4"/>
          <w:sz w:val="24"/>
          <w:szCs w:val="24"/>
          <w:highlight w:val="none"/>
        </w:rPr>
        <w:t>名</w:t>
      </w:r>
      <w:r>
        <w:rPr>
          <w:color w:val="auto"/>
          <w:spacing w:val="-45"/>
          <w:sz w:val="24"/>
          <w:szCs w:val="24"/>
          <w:highlight w:val="none"/>
        </w:rPr>
        <w:t xml:space="preserve"> </w:t>
      </w:r>
      <w:r>
        <w:rPr>
          <w:color w:val="auto"/>
          <w:spacing w:val="-28"/>
          <w:sz w:val="24"/>
          <w:szCs w:val="24"/>
          <w:highlight w:val="none"/>
        </w:rPr>
        <w:t>）</w:t>
      </w:r>
      <w:r>
        <w:rPr>
          <w:color w:val="auto"/>
          <w:spacing w:val="-49"/>
          <w:sz w:val="24"/>
          <w:szCs w:val="24"/>
          <w:highlight w:val="none"/>
        </w:rPr>
        <w:t xml:space="preserve"> </w:t>
      </w:r>
      <w:r>
        <w:rPr>
          <w:color w:val="auto"/>
          <w:spacing w:val="-28"/>
          <w:sz w:val="24"/>
          <w:szCs w:val="24"/>
          <w:highlight w:val="none"/>
        </w:rPr>
        <w:t>：</w:t>
      </w:r>
      <w:r>
        <w:rPr>
          <w:color w:val="auto"/>
          <w:spacing w:val="-82"/>
          <w:sz w:val="24"/>
          <w:szCs w:val="24"/>
          <w:highlight w:val="none"/>
        </w:rPr>
        <w:t xml:space="preserve"> </w:t>
      </w:r>
      <w:r>
        <w:rPr>
          <w:color w:val="auto"/>
          <w:sz w:val="24"/>
          <w:szCs w:val="24"/>
          <w:highlight w:val="none"/>
          <w:u w:val="single" w:color="auto"/>
        </w:rPr>
        <w:t xml:space="preserve">           </w:t>
      </w:r>
    </w:p>
    <w:p w14:paraId="40C82C3B">
      <w:pPr>
        <w:pStyle w:val="5"/>
        <w:spacing w:before="180" w:line="219" w:lineRule="auto"/>
        <w:ind w:left="125"/>
        <w:rPr>
          <w:color w:val="auto"/>
          <w:sz w:val="24"/>
          <w:szCs w:val="24"/>
          <w:highlight w:val="none"/>
        </w:rPr>
      </w:pPr>
      <w:r>
        <w:rPr>
          <w:color w:val="auto"/>
          <w:spacing w:val="20"/>
          <w:sz w:val="24"/>
          <w:szCs w:val="24"/>
          <w:highlight w:val="none"/>
        </w:rPr>
        <w:t>投标人名称（ 电子签章</w:t>
      </w:r>
      <w:r>
        <w:rPr>
          <w:color w:val="auto"/>
          <w:spacing w:val="-45"/>
          <w:sz w:val="24"/>
          <w:szCs w:val="24"/>
          <w:highlight w:val="none"/>
        </w:rPr>
        <w:t xml:space="preserve"> </w:t>
      </w:r>
      <w:r>
        <w:rPr>
          <w:color w:val="auto"/>
          <w:spacing w:val="-29"/>
          <w:sz w:val="24"/>
          <w:szCs w:val="24"/>
          <w:highlight w:val="none"/>
        </w:rPr>
        <w:t>）</w:t>
      </w:r>
      <w:r>
        <w:rPr>
          <w:color w:val="auto"/>
          <w:spacing w:val="-51"/>
          <w:sz w:val="24"/>
          <w:szCs w:val="24"/>
          <w:highlight w:val="none"/>
        </w:rPr>
        <w:t xml:space="preserve"> </w:t>
      </w:r>
      <w:r>
        <w:rPr>
          <w:color w:val="auto"/>
          <w:spacing w:val="-29"/>
          <w:sz w:val="24"/>
          <w:szCs w:val="24"/>
          <w:highlight w:val="none"/>
        </w:rPr>
        <w:t>：</w:t>
      </w:r>
      <w:r>
        <w:rPr>
          <w:color w:val="auto"/>
          <w:spacing w:val="-80"/>
          <w:sz w:val="24"/>
          <w:szCs w:val="24"/>
          <w:highlight w:val="none"/>
        </w:rPr>
        <w:t xml:space="preserve"> </w:t>
      </w:r>
      <w:r>
        <w:rPr>
          <w:color w:val="auto"/>
          <w:sz w:val="24"/>
          <w:szCs w:val="24"/>
          <w:highlight w:val="none"/>
          <w:u w:val="single" w:color="auto"/>
        </w:rPr>
        <w:t xml:space="preserve">                </w:t>
      </w:r>
    </w:p>
    <w:p w14:paraId="58CDF236">
      <w:pPr>
        <w:pStyle w:val="5"/>
        <w:spacing w:before="182" w:line="221" w:lineRule="auto"/>
        <w:ind w:left="164"/>
        <w:rPr>
          <w:color w:val="auto"/>
          <w:sz w:val="24"/>
          <w:szCs w:val="24"/>
          <w:highlight w:val="none"/>
        </w:rPr>
      </w:pPr>
      <w:r>
        <w:rPr>
          <w:color w:val="auto"/>
          <w:spacing w:val="-31"/>
          <w:sz w:val="24"/>
          <w:szCs w:val="24"/>
          <w:highlight w:val="none"/>
        </w:rPr>
        <w:t>日</w:t>
      </w:r>
      <w:r>
        <w:rPr>
          <w:color w:val="auto"/>
          <w:spacing w:val="4"/>
          <w:sz w:val="24"/>
          <w:szCs w:val="24"/>
          <w:highlight w:val="none"/>
        </w:rPr>
        <w:t xml:space="preserve">   </w:t>
      </w:r>
      <w:r>
        <w:rPr>
          <w:color w:val="auto"/>
          <w:spacing w:val="-31"/>
          <w:sz w:val="24"/>
          <w:szCs w:val="24"/>
          <w:highlight w:val="none"/>
        </w:rPr>
        <w:t>期</w:t>
      </w:r>
      <w:r>
        <w:rPr>
          <w:color w:val="auto"/>
          <w:spacing w:val="-50"/>
          <w:sz w:val="24"/>
          <w:szCs w:val="24"/>
          <w:highlight w:val="none"/>
        </w:rPr>
        <w:t xml:space="preserve"> </w:t>
      </w:r>
      <w:r>
        <w:rPr>
          <w:color w:val="auto"/>
          <w:spacing w:val="-31"/>
          <w:sz w:val="24"/>
          <w:szCs w:val="24"/>
          <w:highlight w:val="none"/>
        </w:rPr>
        <w:t>：</w:t>
      </w:r>
      <w:r>
        <w:rPr>
          <w:color w:val="auto"/>
          <w:spacing w:val="-83"/>
          <w:sz w:val="24"/>
          <w:szCs w:val="24"/>
          <w:highlight w:val="none"/>
        </w:rPr>
        <w:t xml:space="preserve"> </w:t>
      </w:r>
      <w:r>
        <w:rPr>
          <w:color w:val="auto"/>
          <w:sz w:val="24"/>
          <w:szCs w:val="24"/>
          <w:highlight w:val="none"/>
          <w:u w:val="single" w:color="auto"/>
        </w:rPr>
        <w:t xml:space="preserve">              </w:t>
      </w:r>
    </w:p>
    <w:p w14:paraId="72DA69F6">
      <w:pPr>
        <w:spacing w:line="221" w:lineRule="auto"/>
        <w:rPr>
          <w:color w:val="auto"/>
          <w:sz w:val="24"/>
          <w:szCs w:val="24"/>
          <w:highlight w:val="none"/>
        </w:rPr>
        <w:sectPr>
          <w:footerReference r:id="rId50" w:type="default"/>
          <w:pgSz w:w="11906" w:h="16839"/>
          <w:pgMar w:top="1426" w:right="1180" w:bottom="1420" w:left="1588" w:header="0" w:footer="1184" w:gutter="0"/>
          <w:pgNumType w:fmt="decimal"/>
          <w:cols w:space="720" w:num="1"/>
        </w:sectPr>
      </w:pPr>
    </w:p>
    <w:p w14:paraId="73246DF4">
      <w:pPr>
        <w:pStyle w:val="5"/>
        <w:spacing w:before="48" w:line="220" w:lineRule="auto"/>
        <w:ind w:left="233"/>
        <w:rPr>
          <w:color w:val="auto"/>
          <w:sz w:val="24"/>
          <w:szCs w:val="24"/>
          <w:highlight w:val="none"/>
        </w:rPr>
      </w:pPr>
      <w:r>
        <w:rPr>
          <w:b/>
          <w:bCs/>
          <w:color w:val="auto"/>
          <w:spacing w:val="-3"/>
          <w:sz w:val="24"/>
          <w:szCs w:val="24"/>
          <w:highlight w:val="none"/>
        </w:rPr>
        <w:t>4.</w:t>
      </w:r>
      <w:r>
        <w:rPr>
          <w:color w:val="auto"/>
          <w:spacing w:val="-3"/>
          <w:sz w:val="24"/>
          <w:szCs w:val="24"/>
          <w:highlight w:val="none"/>
        </w:rPr>
        <w:t xml:space="preserve"> </w:t>
      </w:r>
      <w:r>
        <w:rPr>
          <w:b/>
          <w:bCs/>
          <w:color w:val="auto"/>
          <w:spacing w:val="-3"/>
          <w:sz w:val="24"/>
          <w:szCs w:val="24"/>
          <w:highlight w:val="none"/>
        </w:rPr>
        <w:t>技术要求偏离表格式</w:t>
      </w:r>
    </w:p>
    <w:p w14:paraId="75C85B15">
      <w:pPr>
        <w:spacing w:line="243" w:lineRule="auto"/>
        <w:rPr>
          <w:rFonts w:ascii="Arial"/>
          <w:color w:val="auto"/>
          <w:sz w:val="21"/>
          <w:highlight w:val="none"/>
        </w:rPr>
      </w:pPr>
    </w:p>
    <w:p w14:paraId="42CC4666">
      <w:pPr>
        <w:spacing w:line="243" w:lineRule="auto"/>
        <w:rPr>
          <w:rFonts w:ascii="Arial"/>
          <w:color w:val="auto"/>
          <w:sz w:val="21"/>
          <w:highlight w:val="none"/>
        </w:rPr>
      </w:pPr>
    </w:p>
    <w:p w14:paraId="44746893">
      <w:pPr>
        <w:pStyle w:val="5"/>
        <w:spacing w:before="100" w:line="225" w:lineRule="auto"/>
        <w:ind w:left="3437"/>
        <w:rPr>
          <w:color w:val="auto"/>
          <w:highlight w:val="none"/>
        </w:rPr>
      </w:pPr>
      <w:r>
        <w:rPr>
          <w:b/>
          <w:bCs/>
          <w:color w:val="auto"/>
          <w:spacing w:val="5"/>
          <w:highlight w:val="none"/>
        </w:rPr>
        <w:t>技术要求偏离表</w:t>
      </w:r>
    </w:p>
    <w:p w14:paraId="67B3B7CD">
      <w:pPr>
        <w:spacing w:line="39" w:lineRule="exact"/>
        <w:rPr>
          <w:color w:val="auto"/>
          <w:highlight w:val="none"/>
        </w:rPr>
      </w:pPr>
    </w:p>
    <w:tbl>
      <w:tblPr>
        <w:tblStyle w:val="15"/>
        <w:tblW w:w="89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5058F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6" w:type="dxa"/>
            <w:vAlign w:val="top"/>
          </w:tcPr>
          <w:p w14:paraId="6486A215">
            <w:pPr>
              <w:pStyle w:val="16"/>
              <w:spacing w:before="239" w:line="221" w:lineRule="auto"/>
              <w:ind w:left="199"/>
              <w:rPr>
                <w:color w:val="auto"/>
                <w:sz w:val="24"/>
                <w:szCs w:val="24"/>
                <w:highlight w:val="none"/>
              </w:rPr>
            </w:pPr>
            <w:r>
              <w:rPr>
                <w:color w:val="auto"/>
                <w:spacing w:val="-7"/>
                <w:sz w:val="24"/>
                <w:szCs w:val="24"/>
                <w:highlight w:val="none"/>
              </w:rPr>
              <w:t>项号</w:t>
            </w:r>
          </w:p>
        </w:tc>
        <w:tc>
          <w:tcPr>
            <w:tcW w:w="2142" w:type="dxa"/>
            <w:vAlign w:val="top"/>
          </w:tcPr>
          <w:p w14:paraId="6DA8D4CF">
            <w:pPr>
              <w:pStyle w:val="16"/>
              <w:spacing w:before="239" w:line="221" w:lineRule="auto"/>
              <w:ind w:left="475"/>
              <w:rPr>
                <w:color w:val="auto"/>
                <w:sz w:val="24"/>
                <w:szCs w:val="24"/>
                <w:highlight w:val="none"/>
              </w:rPr>
            </w:pPr>
            <w:r>
              <w:rPr>
                <w:color w:val="auto"/>
                <w:spacing w:val="-3"/>
                <w:sz w:val="24"/>
                <w:szCs w:val="24"/>
                <w:highlight w:val="none"/>
              </w:rPr>
              <w:t>标的的名称</w:t>
            </w:r>
          </w:p>
        </w:tc>
        <w:tc>
          <w:tcPr>
            <w:tcW w:w="1833" w:type="dxa"/>
            <w:vAlign w:val="top"/>
          </w:tcPr>
          <w:p w14:paraId="4C902B47">
            <w:pPr>
              <w:pStyle w:val="16"/>
              <w:spacing w:before="240" w:line="220" w:lineRule="auto"/>
              <w:ind w:left="443"/>
              <w:rPr>
                <w:color w:val="auto"/>
                <w:sz w:val="24"/>
                <w:szCs w:val="24"/>
                <w:highlight w:val="none"/>
              </w:rPr>
            </w:pPr>
            <w:r>
              <w:rPr>
                <w:color w:val="auto"/>
                <w:spacing w:val="-3"/>
                <w:sz w:val="24"/>
                <w:szCs w:val="24"/>
                <w:highlight w:val="none"/>
              </w:rPr>
              <w:t>技术要求</w:t>
            </w:r>
          </w:p>
        </w:tc>
        <w:tc>
          <w:tcPr>
            <w:tcW w:w="2180" w:type="dxa"/>
            <w:vAlign w:val="top"/>
          </w:tcPr>
          <w:p w14:paraId="4A1DF8C4">
            <w:pPr>
              <w:pStyle w:val="16"/>
              <w:spacing w:before="239" w:line="221" w:lineRule="auto"/>
              <w:ind w:left="618"/>
              <w:rPr>
                <w:color w:val="auto"/>
                <w:sz w:val="24"/>
                <w:szCs w:val="24"/>
                <w:highlight w:val="none"/>
              </w:rPr>
            </w:pPr>
            <w:r>
              <w:rPr>
                <w:color w:val="auto"/>
                <w:spacing w:val="-4"/>
                <w:sz w:val="24"/>
                <w:szCs w:val="24"/>
                <w:highlight w:val="none"/>
              </w:rPr>
              <w:t>投标响应</w:t>
            </w:r>
          </w:p>
        </w:tc>
        <w:tc>
          <w:tcPr>
            <w:tcW w:w="1937" w:type="dxa"/>
            <w:vAlign w:val="top"/>
          </w:tcPr>
          <w:p w14:paraId="5A2E10BF">
            <w:pPr>
              <w:pStyle w:val="16"/>
              <w:spacing w:before="240" w:line="220" w:lineRule="auto"/>
              <w:ind w:left="495"/>
              <w:rPr>
                <w:color w:val="auto"/>
                <w:sz w:val="24"/>
                <w:szCs w:val="24"/>
                <w:highlight w:val="none"/>
              </w:rPr>
            </w:pPr>
            <w:r>
              <w:rPr>
                <w:color w:val="auto"/>
                <w:spacing w:val="-3"/>
                <w:sz w:val="24"/>
                <w:szCs w:val="24"/>
                <w:highlight w:val="none"/>
              </w:rPr>
              <w:t>偏离说明</w:t>
            </w:r>
          </w:p>
        </w:tc>
      </w:tr>
      <w:tr w14:paraId="295C4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2646367A">
            <w:pPr>
              <w:rPr>
                <w:rFonts w:ascii="Arial"/>
                <w:color w:val="auto"/>
                <w:sz w:val="21"/>
                <w:highlight w:val="none"/>
              </w:rPr>
            </w:pPr>
          </w:p>
        </w:tc>
        <w:tc>
          <w:tcPr>
            <w:tcW w:w="2142" w:type="dxa"/>
            <w:vAlign w:val="top"/>
          </w:tcPr>
          <w:p w14:paraId="3DC40B97">
            <w:pPr>
              <w:rPr>
                <w:rFonts w:ascii="Arial"/>
                <w:color w:val="auto"/>
                <w:sz w:val="21"/>
                <w:highlight w:val="none"/>
              </w:rPr>
            </w:pPr>
          </w:p>
        </w:tc>
        <w:tc>
          <w:tcPr>
            <w:tcW w:w="1833" w:type="dxa"/>
            <w:vAlign w:val="top"/>
          </w:tcPr>
          <w:p w14:paraId="4A4832F7">
            <w:pPr>
              <w:rPr>
                <w:rFonts w:ascii="Arial"/>
                <w:color w:val="auto"/>
                <w:sz w:val="21"/>
                <w:highlight w:val="none"/>
              </w:rPr>
            </w:pPr>
          </w:p>
        </w:tc>
        <w:tc>
          <w:tcPr>
            <w:tcW w:w="2180" w:type="dxa"/>
            <w:vAlign w:val="top"/>
          </w:tcPr>
          <w:p w14:paraId="3F0DA12B">
            <w:pPr>
              <w:rPr>
                <w:rFonts w:ascii="Arial"/>
                <w:color w:val="auto"/>
                <w:sz w:val="21"/>
                <w:highlight w:val="none"/>
              </w:rPr>
            </w:pPr>
          </w:p>
        </w:tc>
        <w:tc>
          <w:tcPr>
            <w:tcW w:w="1937" w:type="dxa"/>
            <w:vAlign w:val="top"/>
          </w:tcPr>
          <w:p w14:paraId="6175C35E">
            <w:pPr>
              <w:rPr>
                <w:rFonts w:ascii="Arial"/>
                <w:color w:val="auto"/>
                <w:sz w:val="21"/>
                <w:highlight w:val="none"/>
              </w:rPr>
            </w:pPr>
          </w:p>
        </w:tc>
      </w:tr>
      <w:tr w14:paraId="205DD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7E07BDA7">
            <w:pPr>
              <w:rPr>
                <w:rFonts w:ascii="Arial"/>
                <w:color w:val="auto"/>
                <w:sz w:val="21"/>
                <w:highlight w:val="none"/>
              </w:rPr>
            </w:pPr>
          </w:p>
        </w:tc>
        <w:tc>
          <w:tcPr>
            <w:tcW w:w="2142" w:type="dxa"/>
            <w:vAlign w:val="top"/>
          </w:tcPr>
          <w:p w14:paraId="1E1F0E49">
            <w:pPr>
              <w:rPr>
                <w:rFonts w:ascii="Arial"/>
                <w:color w:val="auto"/>
                <w:sz w:val="21"/>
                <w:highlight w:val="none"/>
              </w:rPr>
            </w:pPr>
          </w:p>
        </w:tc>
        <w:tc>
          <w:tcPr>
            <w:tcW w:w="1833" w:type="dxa"/>
            <w:vAlign w:val="top"/>
          </w:tcPr>
          <w:p w14:paraId="69346994">
            <w:pPr>
              <w:rPr>
                <w:rFonts w:ascii="Arial"/>
                <w:color w:val="auto"/>
                <w:sz w:val="21"/>
                <w:highlight w:val="none"/>
              </w:rPr>
            </w:pPr>
          </w:p>
        </w:tc>
        <w:tc>
          <w:tcPr>
            <w:tcW w:w="2180" w:type="dxa"/>
            <w:vAlign w:val="top"/>
          </w:tcPr>
          <w:p w14:paraId="411C2525">
            <w:pPr>
              <w:rPr>
                <w:rFonts w:ascii="Arial"/>
                <w:color w:val="auto"/>
                <w:sz w:val="21"/>
                <w:highlight w:val="none"/>
              </w:rPr>
            </w:pPr>
          </w:p>
        </w:tc>
        <w:tc>
          <w:tcPr>
            <w:tcW w:w="1937" w:type="dxa"/>
            <w:vAlign w:val="top"/>
          </w:tcPr>
          <w:p w14:paraId="4C0B1E2C">
            <w:pPr>
              <w:rPr>
                <w:rFonts w:ascii="Arial"/>
                <w:color w:val="auto"/>
                <w:sz w:val="21"/>
                <w:highlight w:val="none"/>
              </w:rPr>
            </w:pPr>
          </w:p>
        </w:tc>
      </w:tr>
      <w:tr w14:paraId="518B8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645CC31C">
            <w:pPr>
              <w:rPr>
                <w:rFonts w:ascii="Arial"/>
                <w:color w:val="auto"/>
                <w:sz w:val="21"/>
                <w:highlight w:val="none"/>
              </w:rPr>
            </w:pPr>
          </w:p>
        </w:tc>
        <w:tc>
          <w:tcPr>
            <w:tcW w:w="2142" w:type="dxa"/>
            <w:vAlign w:val="top"/>
          </w:tcPr>
          <w:p w14:paraId="5328CE99">
            <w:pPr>
              <w:rPr>
                <w:rFonts w:ascii="Arial"/>
                <w:color w:val="auto"/>
                <w:sz w:val="21"/>
                <w:highlight w:val="none"/>
              </w:rPr>
            </w:pPr>
          </w:p>
        </w:tc>
        <w:tc>
          <w:tcPr>
            <w:tcW w:w="1833" w:type="dxa"/>
            <w:vAlign w:val="top"/>
          </w:tcPr>
          <w:p w14:paraId="5F967A5A">
            <w:pPr>
              <w:rPr>
                <w:rFonts w:ascii="Arial"/>
                <w:color w:val="auto"/>
                <w:sz w:val="21"/>
                <w:highlight w:val="none"/>
              </w:rPr>
            </w:pPr>
          </w:p>
        </w:tc>
        <w:tc>
          <w:tcPr>
            <w:tcW w:w="2180" w:type="dxa"/>
            <w:vAlign w:val="top"/>
          </w:tcPr>
          <w:p w14:paraId="049A36A6">
            <w:pPr>
              <w:rPr>
                <w:rFonts w:ascii="Arial"/>
                <w:color w:val="auto"/>
                <w:sz w:val="21"/>
                <w:highlight w:val="none"/>
              </w:rPr>
            </w:pPr>
          </w:p>
        </w:tc>
        <w:tc>
          <w:tcPr>
            <w:tcW w:w="1937" w:type="dxa"/>
            <w:vAlign w:val="top"/>
          </w:tcPr>
          <w:p w14:paraId="4F44720C">
            <w:pPr>
              <w:rPr>
                <w:rFonts w:ascii="Arial"/>
                <w:color w:val="auto"/>
                <w:sz w:val="21"/>
                <w:highlight w:val="none"/>
              </w:rPr>
            </w:pPr>
          </w:p>
        </w:tc>
      </w:tr>
      <w:tr w14:paraId="55D67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vAlign w:val="top"/>
          </w:tcPr>
          <w:p w14:paraId="4BC87FD2">
            <w:pPr>
              <w:rPr>
                <w:rFonts w:ascii="Arial"/>
                <w:color w:val="auto"/>
                <w:sz w:val="21"/>
                <w:highlight w:val="none"/>
              </w:rPr>
            </w:pPr>
          </w:p>
        </w:tc>
        <w:tc>
          <w:tcPr>
            <w:tcW w:w="2142" w:type="dxa"/>
            <w:vAlign w:val="top"/>
          </w:tcPr>
          <w:p w14:paraId="1BD59B25">
            <w:pPr>
              <w:rPr>
                <w:rFonts w:ascii="Arial"/>
                <w:color w:val="auto"/>
                <w:sz w:val="21"/>
                <w:highlight w:val="none"/>
              </w:rPr>
            </w:pPr>
          </w:p>
        </w:tc>
        <w:tc>
          <w:tcPr>
            <w:tcW w:w="1833" w:type="dxa"/>
            <w:vAlign w:val="top"/>
          </w:tcPr>
          <w:p w14:paraId="201E436B">
            <w:pPr>
              <w:rPr>
                <w:rFonts w:ascii="Arial"/>
                <w:color w:val="auto"/>
                <w:sz w:val="21"/>
                <w:highlight w:val="none"/>
              </w:rPr>
            </w:pPr>
          </w:p>
        </w:tc>
        <w:tc>
          <w:tcPr>
            <w:tcW w:w="2180" w:type="dxa"/>
            <w:vAlign w:val="top"/>
          </w:tcPr>
          <w:p w14:paraId="6D9CAFAD">
            <w:pPr>
              <w:rPr>
                <w:rFonts w:ascii="Arial"/>
                <w:color w:val="auto"/>
                <w:sz w:val="21"/>
                <w:highlight w:val="none"/>
              </w:rPr>
            </w:pPr>
          </w:p>
        </w:tc>
        <w:tc>
          <w:tcPr>
            <w:tcW w:w="1937" w:type="dxa"/>
            <w:vAlign w:val="top"/>
          </w:tcPr>
          <w:p w14:paraId="00BA7837">
            <w:pPr>
              <w:rPr>
                <w:rFonts w:ascii="Arial"/>
                <w:color w:val="auto"/>
                <w:sz w:val="21"/>
                <w:highlight w:val="none"/>
              </w:rPr>
            </w:pPr>
          </w:p>
        </w:tc>
      </w:tr>
      <w:tr w14:paraId="2E62C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vAlign w:val="top"/>
          </w:tcPr>
          <w:p w14:paraId="34A3A7DD">
            <w:pPr>
              <w:rPr>
                <w:rFonts w:ascii="Arial"/>
                <w:color w:val="auto"/>
                <w:sz w:val="21"/>
                <w:highlight w:val="none"/>
              </w:rPr>
            </w:pPr>
          </w:p>
        </w:tc>
        <w:tc>
          <w:tcPr>
            <w:tcW w:w="2142" w:type="dxa"/>
            <w:vAlign w:val="top"/>
          </w:tcPr>
          <w:p w14:paraId="2353F587">
            <w:pPr>
              <w:rPr>
                <w:rFonts w:ascii="Arial"/>
                <w:color w:val="auto"/>
                <w:sz w:val="21"/>
                <w:highlight w:val="none"/>
              </w:rPr>
            </w:pPr>
          </w:p>
        </w:tc>
        <w:tc>
          <w:tcPr>
            <w:tcW w:w="1833" w:type="dxa"/>
            <w:vAlign w:val="top"/>
          </w:tcPr>
          <w:p w14:paraId="32A176FE">
            <w:pPr>
              <w:rPr>
                <w:rFonts w:ascii="Arial"/>
                <w:color w:val="auto"/>
                <w:sz w:val="21"/>
                <w:highlight w:val="none"/>
              </w:rPr>
            </w:pPr>
          </w:p>
        </w:tc>
        <w:tc>
          <w:tcPr>
            <w:tcW w:w="2180" w:type="dxa"/>
            <w:vAlign w:val="top"/>
          </w:tcPr>
          <w:p w14:paraId="7904092E">
            <w:pPr>
              <w:rPr>
                <w:rFonts w:ascii="Arial"/>
                <w:color w:val="auto"/>
                <w:sz w:val="21"/>
                <w:highlight w:val="none"/>
              </w:rPr>
            </w:pPr>
          </w:p>
        </w:tc>
        <w:tc>
          <w:tcPr>
            <w:tcW w:w="1937" w:type="dxa"/>
            <w:vAlign w:val="top"/>
          </w:tcPr>
          <w:p w14:paraId="64C3E624">
            <w:pPr>
              <w:rPr>
                <w:rFonts w:ascii="Arial"/>
                <w:color w:val="auto"/>
                <w:sz w:val="21"/>
                <w:highlight w:val="none"/>
              </w:rPr>
            </w:pPr>
          </w:p>
        </w:tc>
      </w:tr>
      <w:tr w14:paraId="40D5E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856" w:type="dxa"/>
            <w:vAlign w:val="top"/>
          </w:tcPr>
          <w:p w14:paraId="6568BA2C">
            <w:pPr>
              <w:rPr>
                <w:rFonts w:ascii="Arial"/>
                <w:color w:val="auto"/>
                <w:sz w:val="21"/>
                <w:highlight w:val="none"/>
              </w:rPr>
            </w:pPr>
          </w:p>
        </w:tc>
        <w:tc>
          <w:tcPr>
            <w:tcW w:w="2142" w:type="dxa"/>
            <w:vAlign w:val="top"/>
          </w:tcPr>
          <w:p w14:paraId="34348E98">
            <w:pPr>
              <w:rPr>
                <w:rFonts w:ascii="Arial"/>
                <w:color w:val="auto"/>
                <w:sz w:val="21"/>
                <w:highlight w:val="none"/>
              </w:rPr>
            </w:pPr>
          </w:p>
        </w:tc>
        <w:tc>
          <w:tcPr>
            <w:tcW w:w="1833" w:type="dxa"/>
            <w:vAlign w:val="top"/>
          </w:tcPr>
          <w:p w14:paraId="018BFDA4">
            <w:pPr>
              <w:rPr>
                <w:rFonts w:ascii="Arial"/>
                <w:color w:val="auto"/>
                <w:sz w:val="21"/>
                <w:highlight w:val="none"/>
              </w:rPr>
            </w:pPr>
          </w:p>
        </w:tc>
        <w:tc>
          <w:tcPr>
            <w:tcW w:w="2180" w:type="dxa"/>
            <w:vAlign w:val="top"/>
          </w:tcPr>
          <w:p w14:paraId="7BB32A11">
            <w:pPr>
              <w:rPr>
                <w:rFonts w:ascii="Arial"/>
                <w:color w:val="auto"/>
                <w:sz w:val="21"/>
                <w:highlight w:val="none"/>
              </w:rPr>
            </w:pPr>
          </w:p>
        </w:tc>
        <w:tc>
          <w:tcPr>
            <w:tcW w:w="1937" w:type="dxa"/>
            <w:vAlign w:val="top"/>
          </w:tcPr>
          <w:p w14:paraId="71547015">
            <w:pPr>
              <w:rPr>
                <w:rFonts w:ascii="Arial"/>
                <w:color w:val="auto"/>
                <w:sz w:val="21"/>
                <w:highlight w:val="none"/>
              </w:rPr>
            </w:pPr>
          </w:p>
        </w:tc>
      </w:tr>
    </w:tbl>
    <w:p w14:paraId="452804CF">
      <w:pPr>
        <w:pStyle w:val="5"/>
        <w:spacing w:before="195" w:line="224" w:lineRule="auto"/>
        <w:ind w:left="92"/>
        <w:rPr>
          <w:color w:val="auto"/>
          <w:sz w:val="24"/>
          <w:szCs w:val="24"/>
          <w:highlight w:val="none"/>
        </w:rPr>
      </w:pPr>
      <w:r>
        <w:rPr>
          <w:b/>
          <w:bCs/>
          <w:color w:val="auto"/>
          <w:spacing w:val="-8"/>
          <w:sz w:val="24"/>
          <w:szCs w:val="24"/>
          <w:highlight w:val="none"/>
        </w:rPr>
        <w:t>注：</w:t>
      </w:r>
    </w:p>
    <w:p w14:paraId="030105EB">
      <w:pPr>
        <w:pStyle w:val="5"/>
        <w:spacing w:before="49" w:line="289" w:lineRule="auto"/>
        <w:ind w:left="105" w:right="83" w:firstLine="5"/>
        <w:rPr>
          <w:color w:val="auto"/>
          <w:sz w:val="24"/>
          <w:szCs w:val="24"/>
          <w:highlight w:val="none"/>
        </w:rPr>
      </w:pPr>
      <w:r>
        <w:rPr>
          <w:color w:val="auto"/>
          <w:spacing w:val="-5"/>
          <w:sz w:val="24"/>
          <w:szCs w:val="24"/>
          <w:highlight w:val="none"/>
        </w:rPr>
        <w:t>1. 说明：应对照招标文件“第二章 采购需求</w:t>
      </w:r>
      <w:r>
        <w:rPr>
          <w:color w:val="auto"/>
          <w:spacing w:val="-79"/>
          <w:sz w:val="24"/>
          <w:szCs w:val="24"/>
          <w:highlight w:val="none"/>
        </w:rPr>
        <w:t xml:space="preserve"> </w:t>
      </w:r>
      <w:r>
        <w:rPr>
          <w:color w:val="auto"/>
          <w:spacing w:val="-5"/>
          <w:sz w:val="24"/>
          <w:szCs w:val="24"/>
          <w:highlight w:val="none"/>
        </w:rPr>
        <w:t>”中的“技术要求</w:t>
      </w:r>
      <w:r>
        <w:rPr>
          <w:color w:val="auto"/>
          <w:spacing w:val="-88"/>
          <w:sz w:val="24"/>
          <w:szCs w:val="24"/>
          <w:highlight w:val="none"/>
        </w:rPr>
        <w:t xml:space="preserve"> </w:t>
      </w:r>
      <w:r>
        <w:rPr>
          <w:color w:val="auto"/>
          <w:spacing w:val="-5"/>
          <w:sz w:val="24"/>
          <w:szCs w:val="24"/>
          <w:highlight w:val="none"/>
        </w:rPr>
        <w:t>”逐条作明确的投标</w:t>
      </w:r>
      <w:r>
        <w:rPr>
          <w:color w:val="auto"/>
          <w:sz w:val="24"/>
          <w:szCs w:val="24"/>
          <w:highlight w:val="none"/>
        </w:rPr>
        <w:t xml:space="preserve"> </w:t>
      </w:r>
      <w:r>
        <w:rPr>
          <w:color w:val="auto"/>
          <w:spacing w:val="-2"/>
          <w:sz w:val="24"/>
          <w:szCs w:val="24"/>
          <w:highlight w:val="none"/>
        </w:rPr>
        <w:t>响应，并作出偏离说明。</w:t>
      </w:r>
    </w:p>
    <w:p w14:paraId="0B825B64">
      <w:pPr>
        <w:pStyle w:val="5"/>
        <w:spacing w:before="182" w:line="290" w:lineRule="auto"/>
        <w:ind w:left="79" w:firstLine="16"/>
        <w:rPr>
          <w:color w:val="auto"/>
          <w:sz w:val="24"/>
          <w:szCs w:val="24"/>
          <w:highlight w:val="none"/>
        </w:rPr>
      </w:pPr>
      <w:r>
        <w:rPr>
          <w:color w:val="auto"/>
          <w:spacing w:val="-4"/>
          <w:sz w:val="24"/>
          <w:szCs w:val="24"/>
          <w:highlight w:val="none"/>
        </w:rPr>
        <w:t>2.投标人根据投标货物的性能指标，对照招标文件技术要求，在“偏离说明</w:t>
      </w:r>
      <w:r>
        <w:rPr>
          <w:color w:val="auto"/>
          <w:spacing w:val="-73"/>
          <w:sz w:val="24"/>
          <w:szCs w:val="24"/>
          <w:highlight w:val="none"/>
        </w:rPr>
        <w:t xml:space="preserve"> </w:t>
      </w:r>
      <w:r>
        <w:rPr>
          <w:color w:val="auto"/>
          <w:spacing w:val="-4"/>
          <w:sz w:val="24"/>
          <w:szCs w:val="24"/>
          <w:highlight w:val="none"/>
        </w:rPr>
        <w:t>”中注明</w:t>
      </w:r>
      <w:r>
        <w:rPr>
          <w:color w:val="auto"/>
          <w:sz w:val="24"/>
          <w:szCs w:val="24"/>
          <w:highlight w:val="none"/>
        </w:rPr>
        <w:t xml:space="preserve"> </w:t>
      </w:r>
      <w:r>
        <w:rPr>
          <w:color w:val="auto"/>
          <w:spacing w:val="-18"/>
          <w:sz w:val="24"/>
          <w:szCs w:val="24"/>
          <w:highlight w:val="none"/>
        </w:rPr>
        <w:t>“</w:t>
      </w:r>
      <w:r>
        <w:rPr>
          <w:b/>
          <w:bCs/>
          <w:color w:val="auto"/>
          <w:spacing w:val="-18"/>
          <w:sz w:val="24"/>
          <w:szCs w:val="24"/>
          <w:highlight w:val="none"/>
        </w:rPr>
        <w:t>负偏离</w:t>
      </w:r>
      <w:r>
        <w:rPr>
          <w:color w:val="auto"/>
          <w:spacing w:val="-71"/>
          <w:sz w:val="24"/>
          <w:szCs w:val="24"/>
          <w:highlight w:val="none"/>
        </w:rPr>
        <w:t xml:space="preserve"> </w:t>
      </w:r>
      <w:r>
        <w:rPr>
          <w:color w:val="auto"/>
          <w:spacing w:val="-18"/>
          <w:sz w:val="24"/>
          <w:szCs w:val="24"/>
          <w:highlight w:val="none"/>
        </w:rPr>
        <w:t>”或者“</w:t>
      </w:r>
      <w:r>
        <w:rPr>
          <w:b/>
          <w:bCs/>
          <w:color w:val="auto"/>
          <w:spacing w:val="-18"/>
          <w:sz w:val="24"/>
          <w:szCs w:val="24"/>
          <w:highlight w:val="none"/>
        </w:rPr>
        <w:t>无偏离</w:t>
      </w:r>
      <w:r>
        <w:rPr>
          <w:color w:val="auto"/>
          <w:spacing w:val="-88"/>
          <w:sz w:val="24"/>
          <w:szCs w:val="24"/>
          <w:highlight w:val="none"/>
        </w:rPr>
        <w:t xml:space="preserve"> </w:t>
      </w:r>
      <w:r>
        <w:rPr>
          <w:color w:val="auto"/>
          <w:spacing w:val="-18"/>
          <w:sz w:val="24"/>
          <w:szCs w:val="24"/>
          <w:highlight w:val="none"/>
        </w:rPr>
        <w:t>”。既不属于“</w:t>
      </w:r>
      <w:r>
        <w:rPr>
          <w:b/>
          <w:bCs/>
          <w:color w:val="auto"/>
          <w:spacing w:val="-18"/>
          <w:sz w:val="24"/>
          <w:szCs w:val="24"/>
          <w:highlight w:val="none"/>
        </w:rPr>
        <w:t>正偏离</w:t>
      </w:r>
      <w:r>
        <w:rPr>
          <w:color w:val="auto"/>
          <w:spacing w:val="-88"/>
          <w:sz w:val="24"/>
          <w:szCs w:val="24"/>
          <w:highlight w:val="none"/>
        </w:rPr>
        <w:t xml:space="preserve"> </w:t>
      </w:r>
      <w:r>
        <w:rPr>
          <w:color w:val="auto"/>
          <w:spacing w:val="-18"/>
          <w:sz w:val="24"/>
          <w:szCs w:val="24"/>
          <w:highlight w:val="none"/>
        </w:rPr>
        <w:t>”也不属于“</w:t>
      </w:r>
      <w:r>
        <w:rPr>
          <w:b/>
          <w:bCs/>
          <w:color w:val="auto"/>
          <w:spacing w:val="-18"/>
          <w:sz w:val="24"/>
          <w:szCs w:val="24"/>
          <w:highlight w:val="none"/>
        </w:rPr>
        <w:t>负偏离</w:t>
      </w:r>
      <w:r>
        <w:rPr>
          <w:color w:val="auto"/>
          <w:spacing w:val="-88"/>
          <w:sz w:val="24"/>
          <w:szCs w:val="24"/>
          <w:highlight w:val="none"/>
        </w:rPr>
        <w:t xml:space="preserve"> </w:t>
      </w:r>
      <w:r>
        <w:rPr>
          <w:color w:val="auto"/>
          <w:spacing w:val="-18"/>
          <w:sz w:val="24"/>
          <w:szCs w:val="24"/>
          <w:highlight w:val="none"/>
        </w:rPr>
        <w:t>”即为“</w:t>
      </w:r>
      <w:r>
        <w:rPr>
          <w:b/>
          <w:bCs/>
          <w:color w:val="auto"/>
          <w:spacing w:val="-18"/>
          <w:sz w:val="24"/>
          <w:szCs w:val="24"/>
          <w:highlight w:val="none"/>
        </w:rPr>
        <w:t>无偏离</w:t>
      </w:r>
      <w:r>
        <w:rPr>
          <w:color w:val="auto"/>
          <w:spacing w:val="-88"/>
          <w:sz w:val="24"/>
          <w:szCs w:val="24"/>
          <w:highlight w:val="none"/>
        </w:rPr>
        <w:t xml:space="preserve"> </w:t>
      </w:r>
      <w:r>
        <w:rPr>
          <w:color w:val="auto"/>
          <w:spacing w:val="-18"/>
          <w:sz w:val="24"/>
          <w:szCs w:val="24"/>
          <w:highlight w:val="none"/>
        </w:rPr>
        <w:t>”。</w:t>
      </w:r>
    </w:p>
    <w:p w14:paraId="14A3C77B">
      <w:pPr>
        <w:pStyle w:val="5"/>
        <w:spacing w:before="179" w:line="219" w:lineRule="auto"/>
        <w:ind w:left="97"/>
        <w:rPr>
          <w:color w:val="auto"/>
          <w:sz w:val="24"/>
          <w:szCs w:val="24"/>
          <w:highlight w:val="none"/>
        </w:rPr>
      </w:pPr>
      <w:r>
        <w:rPr>
          <w:color w:val="auto"/>
          <w:sz w:val="24"/>
          <w:szCs w:val="24"/>
          <w:highlight w:val="none"/>
        </w:rPr>
        <w:t>3. 如技术要求偏离表中的投标响应与佐</w:t>
      </w:r>
      <w:r>
        <w:rPr>
          <w:color w:val="auto"/>
          <w:spacing w:val="-1"/>
          <w:sz w:val="24"/>
          <w:szCs w:val="24"/>
          <w:highlight w:val="none"/>
        </w:rPr>
        <w:t>证材料不一致的，以佐证材料为准。</w:t>
      </w:r>
    </w:p>
    <w:p w14:paraId="6ACF4835">
      <w:pPr>
        <w:spacing w:line="333" w:lineRule="auto"/>
        <w:rPr>
          <w:rFonts w:ascii="Arial"/>
          <w:color w:val="auto"/>
          <w:sz w:val="21"/>
          <w:highlight w:val="none"/>
        </w:rPr>
      </w:pPr>
    </w:p>
    <w:p w14:paraId="318A1EB1">
      <w:pPr>
        <w:spacing w:line="334" w:lineRule="auto"/>
        <w:rPr>
          <w:rFonts w:ascii="Arial"/>
          <w:color w:val="auto"/>
          <w:sz w:val="21"/>
          <w:highlight w:val="none"/>
        </w:rPr>
      </w:pPr>
    </w:p>
    <w:p w14:paraId="0D314240">
      <w:pPr>
        <w:pStyle w:val="5"/>
        <w:spacing w:before="79" w:line="220" w:lineRule="auto"/>
        <w:ind w:left="93"/>
        <w:rPr>
          <w:color w:val="auto"/>
          <w:sz w:val="24"/>
          <w:szCs w:val="24"/>
          <w:highlight w:val="none"/>
        </w:rPr>
      </w:pPr>
      <w:r>
        <w:rPr>
          <w:color w:val="auto"/>
          <w:spacing w:val="-4"/>
          <w:sz w:val="24"/>
          <w:szCs w:val="24"/>
          <w:highlight w:val="none"/>
        </w:rPr>
        <w:t>法定代表人或者委托代理人（签</w:t>
      </w:r>
      <w:r>
        <w:rPr>
          <w:color w:val="auto"/>
          <w:spacing w:val="-70"/>
          <w:sz w:val="24"/>
          <w:szCs w:val="24"/>
          <w:highlight w:val="none"/>
        </w:rPr>
        <w:t xml:space="preserve"> </w:t>
      </w:r>
      <w:r>
        <w:rPr>
          <w:color w:val="auto"/>
          <w:spacing w:val="-4"/>
          <w:sz w:val="24"/>
          <w:szCs w:val="24"/>
          <w:highlight w:val="none"/>
        </w:rPr>
        <w:t>字</w:t>
      </w:r>
      <w:r>
        <w:rPr>
          <w:color w:val="auto"/>
          <w:spacing w:val="-67"/>
          <w:sz w:val="24"/>
          <w:szCs w:val="24"/>
          <w:highlight w:val="none"/>
        </w:rPr>
        <w:t xml:space="preserve"> </w:t>
      </w:r>
      <w:r>
        <w:rPr>
          <w:color w:val="auto"/>
          <w:spacing w:val="-4"/>
          <w:sz w:val="24"/>
          <w:szCs w:val="24"/>
          <w:highlight w:val="none"/>
        </w:rPr>
        <w:t>或</w:t>
      </w:r>
      <w:r>
        <w:rPr>
          <w:color w:val="auto"/>
          <w:spacing w:val="-68"/>
          <w:sz w:val="24"/>
          <w:szCs w:val="24"/>
          <w:highlight w:val="none"/>
        </w:rPr>
        <w:t xml:space="preserve"> </w:t>
      </w:r>
      <w:r>
        <w:rPr>
          <w:color w:val="auto"/>
          <w:spacing w:val="-4"/>
          <w:sz w:val="24"/>
          <w:szCs w:val="24"/>
          <w:highlight w:val="none"/>
        </w:rPr>
        <w:t>者</w:t>
      </w:r>
      <w:r>
        <w:rPr>
          <w:color w:val="auto"/>
          <w:spacing w:val="-44"/>
          <w:sz w:val="24"/>
          <w:szCs w:val="24"/>
          <w:highlight w:val="none"/>
        </w:rPr>
        <w:t xml:space="preserve"> </w:t>
      </w:r>
      <w:r>
        <w:rPr>
          <w:color w:val="auto"/>
          <w:spacing w:val="-4"/>
          <w:sz w:val="24"/>
          <w:szCs w:val="24"/>
          <w:highlight w:val="none"/>
        </w:rPr>
        <w:t>电</w:t>
      </w:r>
      <w:r>
        <w:rPr>
          <w:color w:val="auto"/>
          <w:spacing w:val="-69"/>
          <w:sz w:val="24"/>
          <w:szCs w:val="24"/>
          <w:highlight w:val="none"/>
        </w:rPr>
        <w:t xml:space="preserve"> </w:t>
      </w:r>
      <w:r>
        <w:rPr>
          <w:color w:val="auto"/>
          <w:spacing w:val="-4"/>
          <w:sz w:val="24"/>
          <w:szCs w:val="24"/>
          <w:highlight w:val="none"/>
        </w:rPr>
        <w:t>子</w:t>
      </w:r>
      <w:r>
        <w:rPr>
          <w:color w:val="auto"/>
          <w:spacing w:val="-70"/>
          <w:sz w:val="24"/>
          <w:szCs w:val="24"/>
          <w:highlight w:val="none"/>
        </w:rPr>
        <w:t xml:space="preserve"> </w:t>
      </w:r>
      <w:r>
        <w:rPr>
          <w:color w:val="auto"/>
          <w:spacing w:val="-4"/>
          <w:sz w:val="24"/>
          <w:szCs w:val="24"/>
          <w:highlight w:val="none"/>
        </w:rPr>
        <w:t>签</w:t>
      </w:r>
      <w:r>
        <w:rPr>
          <w:color w:val="auto"/>
          <w:spacing w:val="-69"/>
          <w:sz w:val="24"/>
          <w:szCs w:val="24"/>
          <w:highlight w:val="none"/>
        </w:rPr>
        <w:t xml:space="preserve"> </w:t>
      </w:r>
      <w:r>
        <w:rPr>
          <w:color w:val="auto"/>
          <w:spacing w:val="-4"/>
          <w:sz w:val="24"/>
          <w:szCs w:val="24"/>
          <w:highlight w:val="none"/>
        </w:rPr>
        <w:t>名</w:t>
      </w:r>
      <w:r>
        <w:rPr>
          <w:color w:val="auto"/>
          <w:spacing w:val="-45"/>
          <w:sz w:val="24"/>
          <w:szCs w:val="24"/>
          <w:highlight w:val="none"/>
        </w:rPr>
        <w:t xml:space="preserve"> </w:t>
      </w:r>
      <w:r>
        <w:rPr>
          <w:color w:val="auto"/>
          <w:spacing w:val="-28"/>
          <w:sz w:val="24"/>
          <w:szCs w:val="24"/>
          <w:highlight w:val="none"/>
        </w:rPr>
        <w:t>）</w:t>
      </w:r>
      <w:r>
        <w:rPr>
          <w:color w:val="auto"/>
          <w:spacing w:val="-49"/>
          <w:sz w:val="24"/>
          <w:szCs w:val="24"/>
          <w:highlight w:val="none"/>
        </w:rPr>
        <w:t xml:space="preserve"> </w:t>
      </w:r>
      <w:r>
        <w:rPr>
          <w:color w:val="auto"/>
          <w:spacing w:val="-28"/>
          <w:sz w:val="24"/>
          <w:szCs w:val="24"/>
          <w:highlight w:val="none"/>
        </w:rPr>
        <w:t>：</w:t>
      </w:r>
      <w:r>
        <w:rPr>
          <w:color w:val="auto"/>
          <w:spacing w:val="-82"/>
          <w:sz w:val="24"/>
          <w:szCs w:val="24"/>
          <w:highlight w:val="none"/>
        </w:rPr>
        <w:t xml:space="preserve"> </w:t>
      </w:r>
      <w:r>
        <w:rPr>
          <w:color w:val="auto"/>
          <w:sz w:val="24"/>
          <w:szCs w:val="24"/>
          <w:highlight w:val="none"/>
          <w:u w:val="single" w:color="auto"/>
        </w:rPr>
        <w:t xml:space="preserve">           </w:t>
      </w:r>
    </w:p>
    <w:p w14:paraId="67BC35A5">
      <w:pPr>
        <w:pStyle w:val="5"/>
        <w:spacing w:before="230" w:line="219" w:lineRule="auto"/>
        <w:ind w:left="95"/>
        <w:rPr>
          <w:color w:val="auto"/>
          <w:sz w:val="24"/>
          <w:szCs w:val="24"/>
          <w:highlight w:val="none"/>
        </w:rPr>
      </w:pPr>
      <w:r>
        <w:rPr>
          <w:color w:val="auto"/>
          <w:spacing w:val="20"/>
          <w:sz w:val="24"/>
          <w:szCs w:val="24"/>
          <w:highlight w:val="none"/>
        </w:rPr>
        <w:t>投标人名称（ 电子签章</w:t>
      </w:r>
      <w:r>
        <w:rPr>
          <w:color w:val="auto"/>
          <w:spacing w:val="-45"/>
          <w:sz w:val="24"/>
          <w:szCs w:val="24"/>
          <w:highlight w:val="none"/>
        </w:rPr>
        <w:t xml:space="preserve"> </w:t>
      </w:r>
      <w:r>
        <w:rPr>
          <w:color w:val="auto"/>
          <w:spacing w:val="-29"/>
          <w:sz w:val="24"/>
          <w:szCs w:val="24"/>
          <w:highlight w:val="none"/>
        </w:rPr>
        <w:t>）</w:t>
      </w:r>
      <w:r>
        <w:rPr>
          <w:color w:val="auto"/>
          <w:spacing w:val="-51"/>
          <w:sz w:val="24"/>
          <w:szCs w:val="24"/>
          <w:highlight w:val="none"/>
        </w:rPr>
        <w:t xml:space="preserve"> </w:t>
      </w:r>
      <w:r>
        <w:rPr>
          <w:color w:val="auto"/>
          <w:spacing w:val="-29"/>
          <w:sz w:val="24"/>
          <w:szCs w:val="24"/>
          <w:highlight w:val="none"/>
        </w:rPr>
        <w:t>：</w:t>
      </w:r>
      <w:r>
        <w:rPr>
          <w:color w:val="auto"/>
          <w:spacing w:val="-80"/>
          <w:sz w:val="24"/>
          <w:szCs w:val="24"/>
          <w:highlight w:val="none"/>
        </w:rPr>
        <w:t xml:space="preserve"> </w:t>
      </w:r>
      <w:r>
        <w:rPr>
          <w:color w:val="auto"/>
          <w:sz w:val="24"/>
          <w:szCs w:val="24"/>
          <w:highlight w:val="none"/>
          <w:u w:val="single" w:color="auto"/>
        </w:rPr>
        <w:t xml:space="preserve">                </w:t>
      </w:r>
    </w:p>
    <w:p w14:paraId="0FA5D0EA">
      <w:pPr>
        <w:pStyle w:val="5"/>
        <w:spacing w:before="231" w:line="221" w:lineRule="auto"/>
        <w:ind w:left="134"/>
        <w:rPr>
          <w:color w:val="auto"/>
          <w:sz w:val="24"/>
          <w:szCs w:val="24"/>
          <w:highlight w:val="none"/>
        </w:rPr>
      </w:pPr>
      <w:r>
        <w:rPr>
          <w:color w:val="auto"/>
          <w:spacing w:val="-25"/>
          <w:sz w:val="24"/>
          <w:szCs w:val="24"/>
          <w:highlight w:val="none"/>
        </w:rPr>
        <w:t>日  期</w:t>
      </w:r>
      <w:r>
        <w:rPr>
          <w:color w:val="auto"/>
          <w:spacing w:val="-47"/>
          <w:sz w:val="24"/>
          <w:szCs w:val="24"/>
          <w:highlight w:val="none"/>
        </w:rPr>
        <w:t xml:space="preserve"> </w:t>
      </w:r>
      <w:r>
        <w:rPr>
          <w:color w:val="auto"/>
          <w:spacing w:val="-25"/>
          <w:sz w:val="24"/>
          <w:szCs w:val="24"/>
          <w:highlight w:val="none"/>
        </w:rPr>
        <w:t>：</w:t>
      </w:r>
      <w:r>
        <w:rPr>
          <w:color w:val="auto"/>
          <w:spacing w:val="-82"/>
          <w:sz w:val="24"/>
          <w:szCs w:val="24"/>
          <w:highlight w:val="none"/>
        </w:rPr>
        <w:t xml:space="preserve"> </w:t>
      </w:r>
      <w:r>
        <w:rPr>
          <w:color w:val="auto"/>
          <w:sz w:val="24"/>
          <w:szCs w:val="24"/>
          <w:highlight w:val="none"/>
          <w:u w:val="single" w:color="auto"/>
        </w:rPr>
        <w:t xml:space="preserve">           </w:t>
      </w:r>
    </w:p>
    <w:p w14:paraId="13ABB9AF">
      <w:pPr>
        <w:spacing w:line="221" w:lineRule="auto"/>
        <w:rPr>
          <w:color w:val="auto"/>
          <w:sz w:val="24"/>
          <w:szCs w:val="24"/>
          <w:highlight w:val="none"/>
        </w:rPr>
        <w:sectPr>
          <w:footerReference r:id="rId51" w:type="default"/>
          <w:pgSz w:w="11906" w:h="16839"/>
          <w:pgMar w:top="1426" w:right="1334" w:bottom="1420" w:left="1618" w:header="0" w:footer="1184" w:gutter="0"/>
          <w:pgNumType w:fmt="decimal"/>
          <w:cols w:space="720" w:num="1"/>
        </w:sectPr>
      </w:pPr>
    </w:p>
    <w:p w14:paraId="12BB8BAD">
      <w:pPr>
        <w:pStyle w:val="5"/>
        <w:spacing w:before="115" w:line="220" w:lineRule="auto"/>
        <w:ind w:left="146"/>
        <w:rPr>
          <w:color w:val="auto"/>
          <w:sz w:val="24"/>
          <w:szCs w:val="24"/>
          <w:highlight w:val="none"/>
        </w:rPr>
      </w:pPr>
      <w:r>
        <w:rPr>
          <w:b/>
          <w:bCs/>
          <w:color w:val="auto"/>
          <w:spacing w:val="-3"/>
          <w:sz w:val="24"/>
          <w:szCs w:val="24"/>
          <w:highlight w:val="none"/>
        </w:rPr>
        <w:t>5.</w:t>
      </w:r>
      <w:r>
        <w:rPr>
          <w:color w:val="auto"/>
          <w:spacing w:val="-3"/>
          <w:sz w:val="24"/>
          <w:szCs w:val="24"/>
          <w:highlight w:val="none"/>
        </w:rPr>
        <w:t xml:space="preserve"> </w:t>
      </w:r>
      <w:r>
        <w:rPr>
          <w:b/>
          <w:bCs/>
          <w:color w:val="auto"/>
          <w:spacing w:val="-3"/>
          <w:sz w:val="24"/>
          <w:szCs w:val="24"/>
          <w:highlight w:val="none"/>
        </w:rPr>
        <w:t>项目实施人员一览表格式</w:t>
      </w:r>
    </w:p>
    <w:p w14:paraId="257769FF">
      <w:pPr>
        <w:spacing w:line="241" w:lineRule="auto"/>
        <w:rPr>
          <w:rFonts w:ascii="Arial"/>
          <w:color w:val="auto"/>
          <w:sz w:val="21"/>
          <w:highlight w:val="none"/>
        </w:rPr>
      </w:pPr>
    </w:p>
    <w:p w14:paraId="11426E08">
      <w:pPr>
        <w:spacing w:line="242" w:lineRule="auto"/>
        <w:rPr>
          <w:rFonts w:ascii="Arial"/>
          <w:color w:val="auto"/>
          <w:sz w:val="21"/>
          <w:highlight w:val="none"/>
        </w:rPr>
      </w:pPr>
    </w:p>
    <w:p w14:paraId="11B10E50">
      <w:pPr>
        <w:pStyle w:val="5"/>
        <w:spacing w:before="101" w:line="226" w:lineRule="auto"/>
        <w:ind w:left="3027"/>
        <w:rPr>
          <w:color w:val="auto"/>
          <w:highlight w:val="none"/>
        </w:rPr>
      </w:pPr>
      <w:r>
        <w:rPr>
          <w:b/>
          <w:bCs/>
          <w:color w:val="auto"/>
          <w:spacing w:val="5"/>
          <w:highlight w:val="none"/>
        </w:rPr>
        <w:t>项目实施人员一览表</w:t>
      </w:r>
    </w:p>
    <w:p w14:paraId="4055ED4C">
      <w:pPr>
        <w:spacing w:line="38" w:lineRule="exact"/>
        <w:rPr>
          <w:color w:val="auto"/>
          <w:highlight w:val="none"/>
        </w:rPr>
      </w:pPr>
    </w:p>
    <w:tbl>
      <w:tblPr>
        <w:tblStyle w:val="15"/>
        <w:tblW w:w="8192" w:type="dxa"/>
        <w:tblInd w:w="2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2AAC6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821" w:type="dxa"/>
            <w:vAlign w:val="top"/>
          </w:tcPr>
          <w:p w14:paraId="6A384F5A">
            <w:pPr>
              <w:spacing w:line="315" w:lineRule="auto"/>
              <w:rPr>
                <w:rFonts w:ascii="Arial"/>
                <w:color w:val="auto"/>
                <w:sz w:val="21"/>
                <w:highlight w:val="none"/>
              </w:rPr>
            </w:pPr>
          </w:p>
          <w:p w14:paraId="3D7A842C">
            <w:pPr>
              <w:spacing w:line="315" w:lineRule="auto"/>
              <w:rPr>
                <w:rFonts w:ascii="Arial"/>
                <w:color w:val="auto"/>
                <w:sz w:val="21"/>
                <w:highlight w:val="none"/>
              </w:rPr>
            </w:pPr>
          </w:p>
          <w:p w14:paraId="40FAEC62">
            <w:pPr>
              <w:pStyle w:val="16"/>
              <w:spacing w:before="78" w:line="220" w:lineRule="auto"/>
              <w:ind w:left="177"/>
              <w:rPr>
                <w:color w:val="auto"/>
                <w:sz w:val="24"/>
                <w:szCs w:val="24"/>
                <w:highlight w:val="none"/>
              </w:rPr>
            </w:pPr>
            <w:r>
              <w:rPr>
                <w:color w:val="auto"/>
                <w:spacing w:val="-5"/>
                <w:sz w:val="24"/>
                <w:szCs w:val="24"/>
                <w:highlight w:val="none"/>
              </w:rPr>
              <w:t>姓名</w:t>
            </w:r>
          </w:p>
        </w:tc>
        <w:tc>
          <w:tcPr>
            <w:tcW w:w="708" w:type="dxa"/>
            <w:vAlign w:val="top"/>
          </w:tcPr>
          <w:p w14:paraId="4BD45A3C">
            <w:pPr>
              <w:spacing w:line="315" w:lineRule="auto"/>
              <w:rPr>
                <w:rFonts w:ascii="Arial"/>
                <w:color w:val="auto"/>
                <w:sz w:val="21"/>
                <w:highlight w:val="none"/>
              </w:rPr>
            </w:pPr>
          </w:p>
          <w:p w14:paraId="42C4F1EA">
            <w:pPr>
              <w:spacing w:line="315" w:lineRule="auto"/>
              <w:rPr>
                <w:rFonts w:ascii="Arial"/>
                <w:color w:val="auto"/>
                <w:sz w:val="21"/>
                <w:highlight w:val="none"/>
              </w:rPr>
            </w:pPr>
          </w:p>
          <w:p w14:paraId="7CC2A77C">
            <w:pPr>
              <w:pStyle w:val="16"/>
              <w:spacing w:before="78" w:line="220" w:lineRule="auto"/>
              <w:ind w:left="120"/>
              <w:rPr>
                <w:color w:val="auto"/>
                <w:sz w:val="24"/>
                <w:szCs w:val="24"/>
                <w:highlight w:val="none"/>
              </w:rPr>
            </w:pPr>
            <w:r>
              <w:rPr>
                <w:color w:val="auto"/>
                <w:spacing w:val="-6"/>
                <w:sz w:val="24"/>
                <w:szCs w:val="24"/>
                <w:highlight w:val="none"/>
              </w:rPr>
              <w:t>职务</w:t>
            </w:r>
          </w:p>
        </w:tc>
        <w:tc>
          <w:tcPr>
            <w:tcW w:w="1700" w:type="dxa"/>
            <w:vAlign w:val="top"/>
          </w:tcPr>
          <w:p w14:paraId="2DCBF103">
            <w:pPr>
              <w:pStyle w:val="16"/>
              <w:spacing w:before="88" w:line="220" w:lineRule="auto"/>
              <w:ind w:left="137"/>
              <w:rPr>
                <w:color w:val="auto"/>
                <w:sz w:val="24"/>
                <w:szCs w:val="24"/>
                <w:highlight w:val="none"/>
              </w:rPr>
            </w:pPr>
            <w:r>
              <w:rPr>
                <w:color w:val="auto"/>
                <w:spacing w:val="-2"/>
                <w:sz w:val="24"/>
                <w:szCs w:val="24"/>
                <w:highlight w:val="none"/>
              </w:rPr>
              <w:t>专业技术资格</w:t>
            </w:r>
          </w:p>
          <w:p w14:paraId="500C4184">
            <w:pPr>
              <w:pStyle w:val="16"/>
              <w:spacing w:before="25" w:line="222" w:lineRule="auto"/>
              <w:ind w:left="148"/>
              <w:rPr>
                <w:color w:val="auto"/>
                <w:sz w:val="24"/>
                <w:szCs w:val="24"/>
                <w:highlight w:val="none"/>
              </w:rPr>
            </w:pPr>
            <w:r>
              <w:rPr>
                <w:color w:val="auto"/>
                <w:spacing w:val="-4"/>
                <w:sz w:val="24"/>
                <w:szCs w:val="24"/>
                <w:highlight w:val="none"/>
              </w:rPr>
              <w:t>（职称）或者</w:t>
            </w:r>
          </w:p>
          <w:p w14:paraId="36DEB4C1">
            <w:pPr>
              <w:pStyle w:val="16"/>
              <w:spacing w:before="24" w:line="220" w:lineRule="auto"/>
              <w:ind w:left="137"/>
              <w:rPr>
                <w:color w:val="auto"/>
                <w:sz w:val="24"/>
                <w:szCs w:val="24"/>
                <w:highlight w:val="none"/>
              </w:rPr>
            </w:pPr>
            <w:r>
              <w:rPr>
                <w:color w:val="auto"/>
                <w:spacing w:val="-2"/>
                <w:sz w:val="24"/>
                <w:szCs w:val="24"/>
                <w:highlight w:val="none"/>
              </w:rPr>
              <w:t>职业资格或者</w:t>
            </w:r>
          </w:p>
          <w:p w14:paraId="0B9EBF98">
            <w:pPr>
              <w:pStyle w:val="16"/>
              <w:spacing w:before="23" w:line="220" w:lineRule="auto"/>
              <w:ind w:left="136"/>
              <w:rPr>
                <w:color w:val="auto"/>
                <w:sz w:val="24"/>
                <w:szCs w:val="24"/>
                <w:highlight w:val="none"/>
              </w:rPr>
            </w:pPr>
            <w:r>
              <w:rPr>
                <w:color w:val="auto"/>
                <w:spacing w:val="-2"/>
                <w:sz w:val="24"/>
                <w:szCs w:val="24"/>
                <w:highlight w:val="none"/>
              </w:rPr>
              <w:t>执业资格证或</w:t>
            </w:r>
          </w:p>
          <w:p w14:paraId="225EA574">
            <w:pPr>
              <w:pStyle w:val="16"/>
              <w:spacing w:before="26" w:line="219" w:lineRule="auto"/>
              <w:ind w:left="258"/>
              <w:rPr>
                <w:color w:val="auto"/>
                <w:sz w:val="24"/>
                <w:szCs w:val="24"/>
                <w:highlight w:val="none"/>
              </w:rPr>
            </w:pPr>
            <w:r>
              <w:rPr>
                <w:color w:val="auto"/>
                <w:spacing w:val="-3"/>
                <w:sz w:val="24"/>
                <w:szCs w:val="24"/>
                <w:highlight w:val="none"/>
              </w:rPr>
              <w:t>者其他证书</w:t>
            </w:r>
          </w:p>
        </w:tc>
        <w:tc>
          <w:tcPr>
            <w:tcW w:w="1419" w:type="dxa"/>
            <w:vAlign w:val="top"/>
          </w:tcPr>
          <w:p w14:paraId="7D95250C">
            <w:pPr>
              <w:spacing w:line="315" w:lineRule="auto"/>
              <w:rPr>
                <w:rFonts w:ascii="Arial"/>
                <w:color w:val="auto"/>
                <w:sz w:val="21"/>
                <w:highlight w:val="none"/>
              </w:rPr>
            </w:pPr>
          </w:p>
          <w:p w14:paraId="0C63CA18">
            <w:pPr>
              <w:spacing w:line="316" w:lineRule="auto"/>
              <w:rPr>
                <w:rFonts w:ascii="Arial"/>
                <w:color w:val="auto"/>
                <w:sz w:val="21"/>
                <w:highlight w:val="none"/>
              </w:rPr>
            </w:pPr>
          </w:p>
          <w:p w14:paraId="3548AE79">
            <w:pPr>
              <w:pStyle w:val="16"/>
              <w:spacing w:before="78" w:line="219" w:lineRule="auto"/>
              <w:ind w:left="236"/>
              <w:rPr>
                <w:color w:val="auto"/>
                <w:sz w:val="24"/>
                <w:szCs w:val="24"/>
                <w:highlight w:val="none"/>
              </w:rPr>
            </w:pPr>
            <w:r>
              <w:rPr>
                <w:color w:val="auto"/>
                <w:spacing w:val="-3"/>
                <w:sz w:val="24"/>
                <w:szCs w:val="24"/>
                <w:highlight w:val="none"/>
              </w:rPr>
              <w:t>证书编号</w:t>
            </w:r>
          </w:p>
        </w:tc>
        <w:tc>
          <w:tcPr>
            <w:tcW w:w="1697" w:type="dxa"/>
            <w:vAlign w:val="top"/>
          </w:tcPr>
          <w:p w14:paraId="60F4331E">
            <w:pPr>
              <w:spacing w:line="415" w:lineRule="auto"/>
              <w:rPr>
                <w:rFonts w:ascii="Arial"/>
                <w:color w:val="auto"/>
                <w:sz w:val="21"/>
                <w:highlight w:val="none"/>
              </w:rPr>
            </w:pPr>
          </w:p>
          <w:p w14:paraId="39E063B5">
            <w:pPr>
              <w:pStyle w:val="16"/>
              <w:spacing w:before="78" w:line="333" w:lineRule="auto"/>
              <w:ind w:left="379" w:right="243" w:hanging="120"/>
              <w:rPr>
                <w:color w:val="auto"/>
                <w:sz w:val="24"/>
                <w:szCs w:val="24"/>
                <w:highlight w:val="none"/>
              </w:rPr>
            </w:pPr>
            <w:r>
              <w:rPr>
                <w:color w:val="auto"/>
                <w:spacing w:val="-3"/>
                <w:sz w:val="24"/>
                <w:szCs w:val="24"/>
                <w:highlight w:val="none"/>
              </w:rPr>
              <w:t>参加本单位</w:t>
            </w:r>
            <w:r>
              <w:rPr>
                <w:color w:val="auto"/>
                <w:spacing w:val="2"/>
                <w:sz w:val="24"/>
                <w:szCs w:val="24"/>
                <w:highlight w:val="none"/>
              </w:rPr>
              <w:t xml:space="preserve"> </w:t>
            </w:r>
            <w:r>
              <w:rPr>
                <w:color w:val="auto"/>
                <w:spacing w:val="-4"/>
                <w:sz w:val="24"/>
                <w:szCs w:val="24"/>
                <w:highlight w:val="none"/>
              </w:rPr>
              <w:t>工作时间</w:t>
            </w:r>
          </w:p>
        </w:tc>
        <w:tc>
          <w:tcPr>
            <w:tcW w:w="1847" w:type="dxa"/>
            <w:vAlign w:val="top"/>
          </w:tcPr>
          <w:p w14:paraId="3F069B3D">
            <w:pPr>
              <w:spacing w:line="315" w:lineRule="auto"/>
              <w:rPr>
                <w:rFonts w:ascii="Arial"/>
                <w:color w:val="auto"/>
                <w:sz w:val="21"/>
                <w:highlight w:val="none"/>
              </w:rPr>
            </w:pPr>
          </w:p>
          <w:p w14:paraId="0F65ED48">
            <w:pPr>
              <w:spacing w:line="315" w:lineRule="auto"/>
              <w:rPr>
                <w:rFonts w:ascii="Arial"/>
                <w:color w:val="auto"/>
                <w:sz w:val="21"/>
                <w:highlight w:val="none"/>
              </w:rPr>
            </w:pPr>
          </w:p>
          <w:p w14:paraId="44B6771C">
            <w:pPr>
              <w:pStyle w:val="16"/>
              <w:spacing w:before="78" w:line="220" w:lineRule="auto"/>
              <w:ind w:left="215"/>
              <w:rPr>
                <w:color w:val="auto"/>
                <w:sz w:val="24"/>
                <w:szCs w:val="24"/>
                <w:highlight w:val="none"/>
              </w:rPr>
            </w:pPr>
            <w:r>
              <w:rPr>
                <w:color w:val="auto"/>
                <w:spacing w:val="-3"/>
                <w:sz w:val="24"/>
                <w:szCs w:val="24"/>
                <w:highlight w:val="none"/>
              </w:rPr>
              <w:t>劳动合同编号</w:t>
            </w:r>
          </w:p>
        </w:tc>
      </w:tr>
      <w:tr w14:paraId="1F8A8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vAlign w:val="top"/>
          </w:tcPr>
          <w:p w14:paraId="642644EA">
            <w:pPr>
              <w:rPr>
                <w:rFonts w:ascii="Arial"/>
                <w:color w:val="auto"/>
                <w:sz w:val="21"/>
                <w:highlight w:val="none"/>
              </w:rPr>
            </w:pPr>
          </w:p>
        </w:tc>
        <w:tc>
          <w:tcPr>
            <w:tcW w:w="708" w:type="dxa"/>
            <w:vAlign w:val="top"/>
          </w:tcPr>
          <w:p w14:paraId="14969C34">
            <w:pPr>
              <w:rPr>
                <w:rFonts w:ascii="Arial"/>
                <w:color w:val="auto"/>
                <w:sz w:val="21"/>
                <w:highlight w:val="none"/>
              </w:rPr>
            </w:pPr>
          </w:p>
        </w:tc>
        <w:tc>
          <w:tcPr>
            <w:tcW w:w="1700" w:type="dxa"/>
            <w:vAlign w:val="top"/>
          </w:tcPr>
          <w:p w14:paraId="17F2CD53">
            <w:pPr>
              <w:rPr>
                <w:rFonts w:ascii="Arial"/>
                <w:color w:val="auto"/>
                <w:sz w:val="21"/>
                <w:highlight w:val="none"/>
              </w:rPr>
            </w:pPr>
          </w:p>
        </w:tc>
        <w:tc>
          <w:tcPr>
            <w:tcW w:w="1419" w:type="dxa"/>
            <w:vAlign w:val="top"/>
          </w:tcPr>
          <w:p w14:paraId="118D98AA">
            <w:pPr>
              <w:rPr>
                <w:rFonts w:ascii="Arial"/>
                <w:color w:val="auto"/>
                <w:sz w:val="21"/>
                <w:highlight w:val="none"/>
              </w:rPr>
            </w:pPr>
          </w:p>
        </w:tc>
        <w:tc>
          <w:tcPr>
            <w:tcW w:w="1697" w:type="dxa"/>
            <w:vAlign w:val="top"/>
          </w:tcPr>
          <w:p w14:paraId="7EE4C150">
            <w:pPr>
              <w:rPr>
                <w:rFonts w:ascii="Arial"/>
                <w:color w:val="auto"/>
                <w:sz w:val="21"/>
                <w:highlight w:val="none"/>
              </w:rPr>
            </w:pPr>
          </w:p>
        </w:tc>
        <w:tc>
          <w:tcPr>
            <w:tcW w:w="1847" w:type="dxa"/>
            <w:vAlign w:val="top"/>
          </w:tcPr>
          <w:p w14:paraId="7821E3F8">
            <w:pPr>
              <w:rPr>
                <w:rFonts w:ascii="Arial"/>
                <w:color w:val="auto"/>
                <w:sz w:val="21"/>
                <w:highlight w:val="none"/>
              </w:rPr>
            </w:pPr>
          </w:p>
        </w:tc>
      </w:tr>
      <w:tr w14:paraId="666C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vAlign w:val="top"/>
          </w:tcPr>
          <w:p w14:paraId="65DE54D0">
            <w:pPr>
              <w:rPr>
                <w:rFonts w:ascii="Arial"/>
                <w:color w:val="auto"/>
                <w:sz w:val="21"/>
                <w:highlight w:val="none"/>
              </w:rPr>
            </w:pPr>
          </w:p>
        </w:tc>
        <w:tc>
          <w:tcPr>
            <w:tcW w:w="708" w:type="dxa"/>
            <w:vAlign w:val="top"/>
          </w:tcPr>
          <w:p w14:paraId="6E0BCD81">
            <w:pPr>
              <w:rPr>
                <w:rFonts w:ascii="Arial"/>
                <w:color w:val="auto"/>
                <w:sz w:val="21"/>
                <w:highlight w:val="none"/>
              </w:rPr>
            </w:pPr>
          </w:p>
        </w:tc>
        <w:tc>
          <w:tcPr>
            <w:tcW w:w="1700" w:type="dxa"/>
            <w:vAlign w:val="top"/>
          </w:tcPr>
          <w:p w14:paraId="78C69F0E">
            <w:pPr>
              <w:rPr>
                <w:rFonts w:ascii="Arial"/>
                <w:color w:val="auto"/>
                <w:sz w:val="21"/>
                <w:highlight w:val="none"/>
              </w:rPr>
            </w:pPr>
          </w:p>
        </w:tc>
        <w:tc>
          <w:tcPr>
            <w:tcW w:w="1419" w:type="dxa"/>
            <w:vAlign w:val="top"/>
          </w:tcPr>
          <w:p w14:paraId="158C2ACA">
            <w:pPr>
              <w:rPr>
                <w:rFonts w:ascii="Arial"/>
                <w:color w:val="auto"/>
                <w:sz w:val="21"/>
                <w:highlight w:val="none"/>
              </w:rPr>
            </w:pPr>
          </w:p>
        </w:tc>
        <w:tc>
          <w:tcPr>
            <w:tcW w:w="1697" w:type="dxa"/>
            <w:vAlign w:val="top"/>
          </w:tcPr>
          <w:p w14:paraId="6A95BB50">
            <w:pPr>
              <w:rPr>
                <w:rFonts w:ascii="Arial"/>
                <w:color w:val="auto"/>
                <w:sz w:val="21"/>
                <w:highlight w:val="none"/>
              </w:rPr>
            </w:pPr>
          </w:p>
        </w:tc>
        <w:tc>
          <w:tcPr>
            <w:tcW w:w="1847" w:type="dxa"/>
            <w:vAlign w:val="top"/>
          </w:tcPr>
          <w:p w14:paraId="1E9BCAD5">
            <w:pPr>
              <w:rPr>
                <w:rFonts w:ascii="Arial"/>
                <w:color w:val="auto"/>
                <w:sz w:val="21"/>
                <w:highlight w:val="none"/>
              </w:rPr>
            </w:pPr>
          </w:p>
        </w:tc>
      </w:tr>
      <w:tr w14:paraId="44C33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21" w:type="dxa"/>
            <w:vAlign w:val="top"/>
          </w:tcPr>
          <w:p w14:paraId="27C42C7C">
            <w:pPr>
              <w:rPr>
                <w:rFonts w:ascii="Arial"/>
                <w:color w:val="auto"/>
                <w:sz w:val="21"/>
                <w:highlight w:val="none"/>
              </w:rPr>
            </w:pPr>
          </w:p>
        </w:tc>
        <w:tc>
          <w:tcPr>
            <w:tcW w:w="708" w:type="dxa"/>
            <w:vAlign w:val="top"/>
          </w:tcPr>
          <w:p w14:paraId="154BFC05">
            <w:pPr>
              <w:rPr>
                <w:rFonts w:ascii="Arial"/>
                <w:color w:val="auto"/>
                <w:sz w:val="21"/>
                <w:highlight w:val="none"/>
              </w:rPr>
            </w:pPr>
          </w:p>
        </w:tc>
        <w:tc>
          <w:tcPr>
            <w:tcW w:w="1700" w:type="dxa"/>
            <w:vAlign w:val="top"/>
          </w:tcPr>
          <w:p w14:paraId="14C3603F">
            <w:pPr>
              <w:rPr>
                <w:rFonts w:ascii="Arial"/>
                <w:color w:val="auto"/>
                <w:sz w:val="21"/>
                <w:highlight w:val="none"/>
              </w:rPr>
            </w:pPr>
          </w:p>
        </w:tc>
        <w:tc>
          <w:tcPr>
            <w:tcW w:w="1419" w:type="dxa"/>
            <w:vAlign w:val="top"/>
          </w:tcPr>
          <w:p w14:paraId="27672C39">
            <w:pPr>
              <w:rPr>
                <w:rFonts w:ascii="Arial"/>
                <w:color w:val="auto"/>
                <w:sz w:val="21"/>
                <w:highlight w:val="none"/>
              </w:rPr>
            </w:pPr>
          </w:p>
        </w:tc>
        <w:tc>
          <w:tcPr>
            <w:tcW w:w="1697" w:type="dxa"/>
            <w:vAlign w:val="top"/>
          </w:tcPr>
          <w:p w14:paraId="13FC5246">
            <w:pPr>
              <w:rPr>
                <w:rFonts w:ascii="Arial"/>
                <w:color w:val="auto"/>
                <w:sz w:val="21"/>
                <w:highlight w:val="none"/>
              </w:rPr>
            </w:pPr>
          </w:p>
        </w:tc>
        <w:tc>
          <w:tcPr>
            <w:tcW w:w="1847" w:type="dxa"/>
            <w:vAlign w:val="top"/>
          </w:tcPr>
          <w:p w14:paraId="27B49114">
            <w:pPr>
              <w:rPr>
                <w:rFonts w:ascii="Arial"/>
                <w:color w:val="auto"/>
                <w:sz w:val="21"/>
                <w:highlight w:val="none"/>
              </w:rPr>
            </w:pPr>
          </w:p>
        </w:tc>
      </w:tr>
    </w:tbl>
    <w:p w14:paraId="1ABC9582">
      <w:pPr>
        <w:spacing w:line="437" w:lineRule="auto"/>
        <w:rPr>
          <w:rFonts w:ascii="Arial"/>
          <w:color w:val="auto"/>
          <w:sz w:val="21"/>
          <w:highlight w:val="none"/>
        </w:rPr>
      </w:pPr>
    </w:p>
    <w:p w14:paraId="21E37E6C">
      <w:pPr>
        <w:pStyle w:val="5"/>
        <w:spacing w:before="78" w:line="224" w:lineRule="auto"/>
        <w:rPr>
          <w:color w:val="auto"/>
          <w:sz w:val="24"/>
          <w:szCs w:val="24"/>
          <w:highlight w:val="none"/>
        </w:rPr>
      </w:pPr>
      <w:r>
        <w:rPr>
          <w:color w:val="auto"/>
          <w:spacing w:val="-5"/>
          <w:sz w:val="24"/>
          <w:szCs w:val="24"/>
          <w:highlight w:val="none"/>
        </w:rPr>
        <w:t>注：</w:t>
      </w:r>
    </w:p>
    <w:p w14:paraId="77C51EE4">
      <w:pPr>
        <w:pStyle w:val="5"/>
        <w:spacing w:before="174" w:line="219" w:lineRule="auto"/>
        <w:jc w:val="right"/>
        <w:rPr>
          <w:color w:val="auto"/>
          <w:sz w:val="24"/>
          <w:szCs w:val="24"/>
          <w:highlight w:val="none"/>
        </w:rPr>
      </w:pPr>
      <w:r>
        <w:rPr>
          <w:color w:val="auto"/>
          <w:spacing w:val="-2"/>
          <w:sz w:val="24"/>
          <w:szCs w:val="24"/>
          <w:highlight w:val="none"/>
        </w:rPr>
        <w:t>1.在填写时，如本表格不适合投标单位的实际情况，可根据本表格式自行制表填写。</w:t>
      </w:r>
    </w:p>
    <w:p w14:paraId="59A6B2B1">
      <w:pPr>
        <w:pStyle w:val="5"/>
        <w:spacing w:before="183" w:line="219" w:lineRule="auto"/>
        <w:ind w:left="2"/>
        <w:rPr>
          <w:color w:val="auto"/>
          <w:sz w:val="24"/>
          <w:szCs w:val="24"/>
          <w:highlight w:val="none"/>
        </w:rPr>
      </w:pPr>
      <w:r>
        <w:rPr>
          <w:color w:val="auto"/>
          <w:spacing w:val="-1"/>
          <w:sz w:val="24"/>
          <w:szCs w:val="24"/>
          <w:highlight w:val="none"/>
        </w:rPr>
        <w:t>2.投标人应当附本表所列证书的复印件并加盖投标人电子签章。</w:t>
      </w:r>
    </w:p>
    <w:p w14:paraId="5F32F677">
      <w:pPr>
        <w:spacing w:line="257" w:lineRule="auto"/>
        <w:rPr>
          <w:rFonts w:ascii="Arial"/>
          <w:color w:val="auto"/>
          <w:sz w:val="21"/>
          <w:highlight w:val="none"/>
        </w:rPr>
      </w:pPr>
    </w:p>
    <w:p w14:paraId="606BB3B0">
      <w:pPr>
        <w:spacing w:line="257" w:lineRule="auto"/>
        <w:rPr>
          <w:rFonts w:ascii="Arial"/>
          <w:color w:val="auto"/>
          <w:sz w:val="21"/>
          <w:highlight w:val="none"/>
        </w:rPr>
      </w:pPr>
    </w:p>
    <w:p w14:paraId="4233E006">
      <w:pPr>
        <w:spacing w:line="257" w:lineRule="auto"/>
        <w:rPr>
          <w:rFonts w:ascii="Arial"/>
          <w:color w:val="auto"/>
          <w:sz w:val="21"/>
          <w:highlight w:val="none"/>
        </w:rPr>
      </w:pPr>
    </w:p>
    <w:p w14:paraId="02C95BC9">
      <w:pPr>
        <w:spacing w:line="258" w:lineRule="auto"/>
        <w:rPr>
          <w:rFonts w:ascii="Arial"/>
          <w:color w:val="auto"/>
          <w:sz w:val="21"/>
          <w:highlight w:val="none"/>
        </w:rPr>
      </w:pPr>
    </w:p>
    <w:p w14:paraId="08A09DFA">
      <w:pPr>
        <w:pStyle w:val="5"/>
        <w:spacing w:before="78" w:line="220" w:lineRule="auto"/>
        <w:rPr>
          <w:color w:val="auto"/>
          <w:sz w:val="24"/>
          <w:szCs w:val="24"/>
          <w:highlight w:val="none"/>
        </w:rPr>
      </w:pPr>
      <w:r>
        <w:rPr>
          <w:color w:val="auto"/>
          <w:spacing w:val="-4"/>
          <w:sz w:val="24"/>
          <w:szCs w:val="24"/>
          <w:highlight w:val="none"/>
        </w:rPr>
        <w:t>法定代表人或者委托代理人（签</w:t>
      </w:r>
      <w:r>
        <w:rPr>
          <w:color w:val="auto"/>
          <w:spacing w:val="-70"/>
          <w:sz w:val="24"/>
          <w:szCs w:val="24"/>
          <w:highlight w:val="none"/>
        </w:rPr>
        <w:t xml:space="preserve"> </w:t>
      </w:r>
      <w:r>
        <w:rPr>
          <w:color w:val="auto"/>
          <w:spacing w:val="-4"/>
          <w:sz w:val="24"/>
          <w:szCs w:val="24"/>
          <w:highlight w:val="none"/>
        </w:rPr>
        <w:t>字</w:t>
      </w:r>
      <w:r>
        <w:rPr>
          <w:color w:val="auto"/>
          <w:spacing w:val="-67"/>
          <w:sz w:val="24"/>
          <w:szCs w:val="24"/>
          <w:highlight w:val="none"/>
        </w:rPr>
        <w:t xml:space="preserve"> </w:t>
      </w:r>
      <w:r>
        <w:rPr>
          <w:color w:val="auto"/>
          <w:spacing w:val="-4"/>
          <w:sz w:val="24"/>
          <w:szCs w:val="24"/>
          <w:highlight w:val="none"/>
        </w:rPr>
        <w:t>或</w:t>
      </w:r>
      <w:r>
        <w:rPr>
          <w:color w:val="auto"/>
          <w:spacing w:val="-68"/>
          <w:sz w:val="24"/>
          <w:szCs w:val="24"/>
          <w:highlight w:val="none"/>
        </w:rPr>
        <w:t xml:space="preserve"> </w:t>
      </w:r>
      <w:r>
        <w:rPr>
          <w:color w:val="auto"/>
          <w:spacing w:val="-4"/>
          <w:sz w:val="24"/>
          <w:szCs w:val="24"/>
          <w:highlight w:val="none"/>
        </w:rPr>
        <w:t>者</w:t>
      </w:r>
      <w:r>
        <w:rPr>
          <w:color w:val="auto"/>
          <w:spacing w:val="-44"/>
          <w:sz w:val="24"/>
          <w:szCs w:val="24"/>
          <w:highlight w:val="none"/>
        </w:rPr>
        <w:t xml:space="preserve"> </w:t>
      </w:r>
      <w:r>
        <w:rPr>
          <w:color w:val="auto"/>
          <w:spacing w:val="-4"/>
          <w:sz w:val="24"/>
          <w:szCs w:val="24"/>
          <w:highlight w:val="none"/>
        </w:rPr>
        <w:t>电</w:t>
      </w:r>
      <w:r>
        <w:rPr>
          <w:color w:val="auto"/>
          <w:spacing w:val="-69"/>
          <w:sz w:val="24"/>
          <w:szCs w:val="24"/>
          <w:highlight w:val="none"/>
        </w:rPr>
        <w:t xml:space="preserve"> </w:t>
      </w:r>
      <w:r>
        <w:rPr>
          <w:color w:val="auto"/>
          <w:spacing w:val="-4"/>
          <w:sz w:val="24"/>
          <w:szCs w:val="24"/>
          <w:highlight w:val="none"/>
        </w:rPr>
        <w:t>子</w:t>
      </w:r>
      <w:r>
        <w:rPr>
          <w:color w:val="auto"/>
          <w:spacing w:val="-70"/>
          <w:sz w:val="24"/>
          <w:szCs w:val="24"/>
          <w:highlight w:val="none"/>
        </w:rPr>
        <w:t xml:space="preserve"> </w:t>
      </w:r>
      <w:r>
        <w:rPr>
          <w:color w:val="auto"/>
          <w:spacing w:val="-4"/>
          <w:sz w:val="24"/>
          <w:szCs w:val="24"/>
          <w:highlight w:val="none"/>
        </w:rPr>
        <w:t>签</w:t>
      </w:r>
      <w:r>
        <w:rPr>
          <w:color w:val="auto"/>
          <w:spacing w:val="-69"/>
          <w:sz w:val="24"/>
          <w:szCs w:val="24"/>
          <w:highlight w:val="none"/>
        </w:rPr>
        <w:t xml:space="preserve"> </w:t>
      </w:r>
      <w:r>
        <w:rPr>
          <w:color w:val="auto"/>
          <w:spacing w:val="-4"/>
          <w:sz w:val="24"/>
          <w:szCs w:val="24"/>
          <w:highlight w:val="none"/>
        </w:rPr>
        <w:t>名</w:t>
      </w:r>
      <w:r>
        <w:rPr>
          <w:color w:val="auto"/>
          <w:spacing w:val="-45"/>
          <w:sz w:val="24"/>
          <w:szCs w:val="24"/>
          <w:highlight w:val="none"/>
        </w:rPr>
        <w:t xml:space="preserve"> </w:t>
      </w:r>
      <w:r>
        <w:rPr>
          <w:color w:val="auto"/>
          <w:spacing w:val="-28"/>
          <w:sz w:val="24"/>
          <w:szCs w:val="24"/>
          <w:highlight w:val="none"/>
        </w:rPr>
        <w:t>）</w:t>
      </w:r>
      <w:r>
        <w:rPr>
          <w:color w:val="auto"/>
          <w:spacing w:val="-49"/>
          <w:sz w:val="24"/>
          <w:szCs w:val="24"/>
          <w:highlight w:val="none"/>
        </w:rPr>
        <w:t xml:space="preserve"> </w:t>
      </w:r>
      <w:r>
        <w:rPr>
          <w:color w:val="auto"/>
          <w:spacing w:val="-28"/>
          <w:sz w:val="24"/>
          <w:szCs w:val="24"/>
          <w:highlight w:val="none"/>
        </w:rPr>
        <w:t>：</w:t>
      </w:r>
      <w:r>
        <w:rPr>
          <w:color w:val="auto"/>
          <w:spacing w:val="-82"/>
          <w:sz w:val="24"/>
          <w:szCs w:val="24"/>
          <w:highlight w:val="none"/>
        </w:rPr>
        <w:t xml:space="preserve"> </w:t>
      </w:r>
      <w:r>
        <w:rPr>
          <w:color w:val="auto"/>
          <w:sz w:val="24"/>
          <w:szCs w:val="24"/>
          <w:highlight w:val="none"/>
          <w:u w:val="single" w:color="auto"/>
        </w:rPr>
        <w:t xml:space="preserve">           </w:t>
      </w:r>
    </w:p>
    <w:p w14:paraId="2C3CA562">
      <w:pPr>
        <w:pStyle w:val="5"/>
        <w:spacing w:before="183" w:line="219" w:lineRule="auto"/>
        <w:ind w:left="2"/>
        <w:rPr>
          <w:color w:val="auto"/>
          <w:sz w:val="24"/>
          <w:szCs w:val="24"/>
          <w:highlight w:val="none"/>
        </w:rPr>
      </w:pPr>
      <w:r>
        <w:rPr>
          <w:color w:val="auto"/>
          <w:spacing w:val="20"/>
          <w:sz w:val="24"/>
          <w:szCs w:val="24"/>
          <w:highlight w:val="none"/>
        </w:rPr>
        <w:t>投标人名称（ 电子签章</w:t>
      </w:r>
      <w:r>
        <w:rPr>
          <w:color w:val="auto"/>
          <w:spacing w:val="-45"/>
          <w:sz w:val="24"/>
          <w:szCs w:val="24"/>
          <w:highlight w:val="none"/>
        </w:rPr>
        <w:t xml:space="preserve"> </w:t>
      </w:r>
      <w:r>
        <w:rPr>
          <w:color w:val="auto"/>
          <w:spacing w:val="-29"/>
          <w:sz w:val="24"/>
          <w:szCs w:val="24"/>
          <w:highlight w:val="none"/>
        </w:rPr>
        <w:t>）</w:t>
      </w:r>
      <w:r>
        <w:rPr>
          <w:color w:val="auto"/>
          <w:spacing w:val="-51"/>
          <w:sz w:val="24"/>
          <w:szCs w:val="24"/>
          <w:highlight w:val="none"/>
        </w:rPr>
        <w:t xml:space="preserve"> </w:t>
      </w:r>
      <w:r>
        <w:rPr>
          <w:color w:val="auto"/>
          <w:spacing w:val="-29"/>
          <w:sz w:val="24"/>
          <w:szCs w:val="24"/>
          <w:highlight w:val="none"/>
        </w:rPr>
        <w:t>：</w:t>
      </w:r>
      <w:r>
        <w:rPr>
          <w:color w:val="auto"/>
          <w:spacing w:val="-80"/>
          <w:sz w:val="24"/>
          <w:szCs w:val="24"/>
          <w:highlight w:val="none"/>
        </w:rPr>
        <w:t xml:space="preserve"> </w:t>
      </w:r>
      <w:r>
        <w:rPr>
          <w:color w:val="auto"/>
          <w:sz w:val="24"/>
          <w:szCs w:val="24"/>
          <w:highlight w:val="none"/>
          <w:u w:val="single" w:color="auto"/>
        </w:rPr>
        <w:t xml:space="preserve">                </w:t>
      </w:r>
    </w:p>
    <w:p w14:paraId="33B57341">
      <w:pPr>
        <w:pStyle w:val="5"/>
        <w:spacing w:before="180" w:line="221" w:lineRule="auto"/>
        <w:ind w:left="41"/>
        <w:rPr>
          <w:color w:val="auto"/>
          <w:sz w:val="24"/>
          <w:szCs w:val="24"/>
          <w:highlight w:val="none"/>
        </w:rPr>
      </w:pPr>
      <w:r>
        <w:rPr>
          <w:color w:val="auto"/>
          <w:spacing w:val="-25"/>
          <w:sz w:val="24"/>
          <w:szCs w:val="24"/>
          <w:highlight w:val="none"/>
        </w:rPr>
        <w:t>日  期</w:t>
      </w:r>
      <w:r>
        <w:rPr>
          <w:color w:val="auto"/>
          <w:spacing w:val="-47"/>
          <w:sz w:val="24"/>
          <w:szCs w:val="24"/>
          <w:highlight w:val="none"/>
        </w:rPr>
        <w:t xml:space="preserve"> </w:t>
      </w:r>
      <w:r>
        <w:rPr>
          <w:color w:val="auto"/>
          <w:spacing w:val="-25"/>
          <w:sz w:val="24"/>
          <w:szCs w:val="24"/>
          <w:highlight w:val="none"/>
        </w:rPr>
        <w:t>：</w:t>
      </w:r>
      <w:r>
        <w:rPr>
          <w:color w:val="auto"/>
          <w:spacing w:val="-82"/>
          <w:sz w:val="24"/>
          <w:szCs w:val="24"/>
          <w:highlight w:val="none"/>
        </w:rPr>
        <w:t xml:space="preserve"> </w:t>
      </w:r>
      <w:r>
        <w:rPr>
          <w:color w:val="auto"/>
          <w:sz w:val="24"/>
          <w:szCs w:val="24"/>
          <w:highlight w:val="none"/>
          <w:u w:val="single" w:color="auto"/>
        </w:rPr>
        <w:t xml:space="preserve">            </w:t>
      </w:r>
    </w:p>
    <w:p w14:paraId="756F3850">
      <w:pPr>
        <w:spacing w:line="221" w:lineRule="auto"/>
        <w:rPr>
          <w:color w:val="auto"/>
          <w:sz w:val="24"/>
          <w:szCs w:val="24"/>
          <w:highlight w:val="none"/>
        </w:rPr>
        <w:sectPr>
          <w:footerReference r:id="rId52" w:type="default"/>
          <w:pgSz w:w="11906" w:h="16839"/>
          <w:pgMar w:top="1431" w:right="1363" w:bottom="1420" w:left="1710" w:header="0" w:footer="1184" w:gutter="0"/>
          <w:pgNumType w:fmt="decimal"/>
          <w:cols w:space="720" w:num="1"/>
        </w:sectPr>
      </w:pPr>
    </w:p>
    <w:p w14:paraId="4F8A6454">
      <w:pPr>
        <w:pStyle w:val="5"/>
        <w:spacing w:before="48" w:line="219" w:lineRule="auto"/>
        <w:ind w:left="142"/>
        <w:rPr>
          <w:color w:val="auto"/>
          <w:sz w:val="24"/>
          <w:szCs w:val="24"/>
          <w:highlight w:val="none"/>
        </w:rPr>
      </w:pPr>
      <w:r>
        <w:rPr>
          <w:b/>
          <w:bCs/>
          <w:color w:val="auto"/>
          <w:spacing w:val="-2"/>
          <w:sz w:val="24"/>
          <w:szCs w:val="24"/>
          <w:highlight w:val="none"/>
        </w:rPr>
        <w:t>6.</w:t>
      </w:r>
      <w:r>
        <w:rPr>
          <w:color w:val="auto"/>
          <w:spacing w:val="-2"/>
          <w:sz w:val="24"/>
          <w:szCs w:val="24"/>
          <w:highlight w:val="none"/>
        </w:rPr>
        <w:t xml:space="preserve"> </w:t>
      </w:r>
      <w:r>
        <w:rPr>
          <w:b/>
          <w:bCs/>
          <w:color w:val="auto"/>
          <w:spacing w:val="-2"/>
          <w:sz w:val="24"/>
          <w:szCs w:val="24"/>
          <w:highlight w:val="none"/>
        </w:rPr>
        <w:t>选配件、专用耗材、售后服务优惠表格式（注：按项目需求表具体项目修改）</w:t>
      </w:r>
    </w:p>
    <w:p w14:paraId="48778D25">
      <w:pPr>
        <w:spacing w:line="242" w:lineRule="auto"/>
        <w:rPr>
          <w:rFonts w:ascii="Arial"/>
          <w:color w:val="auto"/>
          <w:sz w:val="21"/>
          <w:highlight w:val="none"/>
        </w:rPr>
      </w:pPr>
    </w:p>
    <w:p w14:paraId="5C353D0D">
      <w:pPr>
        <w:spacing w:line="243" w:lineRule="auto"/>
        <w:rPr>
          <w:rFonts w:ascii="Arial"/>
          <w:color w:val="auto"/>
          <w:sz w:val="21"/>
          <w:highlight w:val="none"/>
        </w:rPr>
      </w:pPr>
    </w:p>
    <w:p w14:paraId="06B9CAFB">
      <w:pPr>
        <w:pStyle w:val="5"/>
        <w:spacing w:before="101" w:line="225" w:lineRule="auto"/>
        <w:ind w:left="1894"/>
        <w:rPr>
          <w:color w:val="auto"/>
          <w:highlight w:val="none"/>
        </w:rPr>
      </w:pPr>
      <w:r>
        <w:rPr>
          <w:b/>
          <w:bCs/>
          <w:color w:val="auto"/>
          <w:spacing w:val="7"/>
          <w:highlight w:val="none"/>
        </w:rPr>
        <w:t>选配件、专用耗材、售后服务优惠表</w:t>
      </w:r>
    </w:p>
    <w:p w14:paraId="0394DCD2">
      <w:pPr>
        <w:spacing w:line="40" w:lineRule="exact"/>
        <w:rPr>
          <w:color w:val="auto"/>
          <w:highlight w:val="none"/>
        </w:rPr>
      </w:pPr>
    </w:p>
    <w:tbl>
      <w:tblPr>
        <w:tblStyle w:val="15"/>
        <w:tblW w:w="8659"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2699"/>
        <w:gridCol w:w="1440"/>
        <w:gridCol w:w="1440"/>
        <w:gridCol w:w="2344"/>
      </w:tblGrid>
      <w:tr w14:paraId="1ADA7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736" w:type="dxa"/>
            <w:vAlign w:val="top"/>
          </w:tcPr>
          <w:p w14:paraId="34E49046">
            <w:pPr>
              <w:spacing w:line="270" w:lineRule="auto"/>
              <w:rPr>
                <w:rFonts w:ascii="Arial"/>
                <w:color w:val="auto"/>
                <w:sz w:val="21"/>
                <w:highlight w:val="none"/>
              </w:rPr>
            </w:pPr>
          </w:p>
          <w:p w14:paraId="512F4014">
            <w:pPr>
              <w:pStyle w:val="16"/>
              <w:spacing w:before="78" w:line="222" w:lineRule="auto"/>
              <w:ind w:left="136"/>
              <w:rPr>
                <w:color w:val="auto"/>
                <w:sz w:val="24"/>
                <w:szCs w:val="24"/>
                <w:highlight w:val="none"/>
              </w:rPr>
            </w:pPr>
            <w:r>
              <w:rPr>
                <w:color w:val="auto"/>
                <w:spacing w:val="-5"/>
                <w:sz w:val="24"/>
                <w:szCs w:val="24"/>
                <w:highlight w:val="none"/>
              </w:rPr>
              <w:t>序号</w:t>
            </w:r>
          </w:p>
        </w:tc>
        <w:tc>
          <w:tcPr>
            <w:tcW w:w="2699" w:type="dxa"/>
            <w:vAlign w:val="top"/>
          </w:tcPr>
          <w:p w14:paraId="3BBC54E6">
            <w:pPr>
              <w:spacing w:line="271" w:lineRule="auto"/>
              <w:rPr>
                <w:rFonts w:ascii="Arial"/>
                <w:color w:val="auto"/>
                <w:sz w:val="21"/>
                <w:highlight w:val="none"/>
              </w:rPr>
            </w:pPr>
          </w:p>
          <w:p w14:paraId="5DDF3CE5">
            <w:pPr>
              <w:pStyle w:val="16"/>
              <w:spacing w:before="78" w:line="220" w:lineRule="auto"/>
              <w:ind w:left="876"/>
              <w:rPr>
                <w:color w:val="auto"/>
                <w:sz w:val="24"/>
                <w:szCs w:val="24"/>
                <w:highlight w:val="none"/>
              </w:rPr>
            </w:pPr>
            <w:r>
              <w:rPr>
                <w:color w:val="auto"/>
                <w:spacing w:val="-3"/>
                <w:sz w:val="24"/>
                <w:szCs w:val="24"/>
                <w:highlight w:val="none"/>
              </w:rPr>
              <w:t>优惠内容</w:t>
            </w:r>
          </w:p>
        </w:tc>
        <w:tc>
          <w:tcPr>
            <w:tcW w:w="1440" w:type="dxa"/>
            <w:vAlign w:val="top"/>
          </w:tcPr>
          <w:p w14:paraId="0CA2D8A7">
            <w:pPr>
              <w:spacing w:line="271" w:lineRule="auto"/>
              <w:rPr>
                <w:rFonts w:ascii="Arial"/>
                <w:color w:val="auto"/>
                <w:sz w:val="21"/>
                <w:highlight w:val="none"/>
              </w:rPr>
            </w:pPr>
          </w:p>
          <w:p w14:paraId="7E1488C3">
            <w:pPr>
              <w:pStyle w:val="16"/>
              <w:spacing w:before="78" w:line="219" w:lineRule="auto"/>
              <w:ind w:left="249"/>
              <w:rPr>
                <w:color w:val="auto"/>
                <w:sz w:val="24"/>
                <w:szCs w:val="24"/>
                <w:highlight w:val="none"/>
              </w:rPr>
            </w:pPr>
            <w:r>
              <w:rPr>
                <w:color w:val="auto"/>
                <w:spacing w:val="-3"/>
                <w:sz w:val="24"/>
                <w:szCs w:val="24"/>
                <w:highlight w:val="none"/>
              </w:rPr>
              <w:t>适用机型</w:t>
            </w:r>
          </w:p>
        </w:tc>
        <w:tc>
          <w:tcPr>
            <w:tcW w:w="1440" w:type="dxa"/>
            <w:vAlign w:val="top"/>
          </w:tcPr>
          <w:p w14:paraId="79C55C5E">
            <w:pPr>
              <w:spacing w:line="270" w:lineRule="auto"/>
              <w:rPr>
                <w:rFonts w:ascii="Arial"/>
                <w:color w:val="auto"/>
                <w:sz w:val="21"/>
                <w:highlight w:val="none"/>
              </w:rPr>
            </w:pPr>
          </w:p>
          <w:p w14:paraId="12BA670E">
            <w:pPr>
              <w:pStyle w:val="16"/>
              <w:spacing w:before="78" w:line="219" w:lineRule="auto"/>
              <w:ind w:left="491"/>
              <w:rPr>
                <w:color w:val="auto"/>
                <w:sz w:val="24"/>
                <w:szCs w:val="24"/>
                <w:highlight w:val="none"/>
              </w:rPr>
            </w:pPr>
            <w:r>
              <w:rPr>
                <w:color w:val="auto"/>
                <w:spacing w:val="-6"/>
                <w:sz w:val="24"/>
                <w:szCs w:val="24"/>
                <w:highlight w:val="none"/>
              </w:rPr>
              <w:t>单价</w:t>
            </w:r>
          </w:p>
        </w:tc>
        <w:tc>
          <w:tcPr>
            <w:tcW w:w="2344" w:type="dxa"/>
            <w:vAlign w:val="top"/>
          </w:tcPr>
          <w:p w14:paraId="4B0D2A40">
            <w:pPr>
              <w:spacing w:line="270" w:lineRule="auto"/>
              <w:rPr>
                <w:rFonts w:ascii="Arial"/>
                <w:color w:val="auto"/>
                <w:sz w:val="21"/>
                <w:highlight w:val="none"/>
              </w:rPr>
            </w:pPr>
          </w:p>
          <w:p w14:paraId="297FB0A6">
            <w:pPr>
              <w:pStyle w:val="16"/>
              <w:spacing w:before="78" w:line="219" w:lineRule="auto"/>
              <w:ind w:left="364"/>
              <w:rPr>
                <w:color w:val="auto"/>
                <w:sz w:val="24"/>
                <w:szCs w:val="24"/>
                <w:highlight w:val="none"/>
              </w:rPr>
            </w:pPr>
            <w:r>
              <w:rPr>
                <w:color w:val="auto"/>
                <w:spacing w:val="-6"/>
                <w:sz w:val="24"/>
                <w:szCs w:val="24"/>
                <w:highlight w:val="none"/>
              </w:rPr>
              <w:t>比市场价优惠率</w:t>
            </w:r>
          </w:p>
        </w:tc>
      </w:tr>
      <w:tr w14:paraId="69812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736" w:type="dxa"/>
            <w:vAlign w:val="top"/>
          </w:tcPr>
          <w:p w14:paraId="5AD9A07C">
            <w:pPr>
              <w:spacing w:line="274" w:lineRule="auto"/>
              <w:rPr>
                <w:rFonts w:ascii="Arial"/>
                <w:color w:val="auto"/>
                <w:sz w:val="21"/>
                <w:highlight w:val="none"/>
              </w:rPr>
            </w:pPr>
          </w:p>
          <w:p w14:paraId="28263A6E">
            <w:pPr>
              <w:pStyle w:val="16"/>
              <w:spacing w:before="78" w:line="242" w:lineRule="auto"/>
              <w:ind w:left="334"/>
              <w:rPr>
                <w:color w:val="auto"/>
                <w:sz w:val="24"/>
                <w:szCs w:val="24"/>
                <w:highlight w:val="none"/>
              </w:rPr>
            </w:pPr>
            <w:r>
              <w:rPr>
                <w:color w:val="auto"/>
                <w:sz w:val="24"/>
                <w:szCs w:val="24"/>
                <w:highlight w:val="none"/>
              </w:rPr>
              <w:t>1</w:t>
            </w:r>
          </w:p>
        </w:tc>
        <w:tc>
          <w:tcPr>
            <w:tcW w:w="2699" w:type="dxa"/>
            <w:tcBorders>
              <w:bottom w:val="single" w:color="000000" w:sz="4" w:space="0"/>
            </w:tcBorders>
            <w:vAlign w:val="top"/>
          </w:tcPr>
          <w:p w14:paraId="63DAB87D">
            <w:pPr>
              <w:rPr>
                <w:rFonts w:ascii="Arial"/>
                <w:color w:val="auto"/>
                <w:sz w:val="21"/>
                <w:highlight w:val="none"/>
              </w:rPr>
            </w:pPr>
          </w:p>
        </w:tc>
        <w:tc>
          <w:tcPr>
            <w:tcW w:w="1440" w:type="dxa"/>
            <w:tcBorders>
              <w:bottom w:val="single" w:color="000000" w:sz="4" w:space="0"/>
              <w:right w:val="single" w:color="000000" w:sz="4" w:space="0"/>
            </w:tcBorders>
            <w:vAlign w:val="top"/>
          </w:tcPr>
          <w:p w14:paraId="1DA32A5D">
            <w:pPr>
              <w:rPr>
                <w:rFonts w:ascii="Arial"/>
                <w:color w:val="auto"/>
                <w:sz w:val="21"/>
                <w:highlight w:val="none"/>
              </w:rPr>
            </w:pPr>
          </w:p>
        </w:tc>
        <w:tc>
          <w:tcPr>
            <w:tcW w:w="1440" w:type="dxa"/>
            <w:tcBorders>
              <w:left w:val="single" w:color="000000" w:sz="4" w:space="0"/>
              <w:bottom w:val="single" w:color="000000" w:sz="4" w:space="0"/>
              <w:right w:val="single" w:color="000000" w:sz="4" w:space="0"/>
            </w:tcBorders>
            <w:vAlign w:val="top"/>
          </w:tcPr>
          <w:p w14:paraId="69D7BB65">
            <w:pPr>
              <w:rPr>
                <w:rFonts w:ascii="Arial"/>
                <w:color w:val="auto"/>
                <w:sz w:val="21"/>
                <w:highlight w:val="none"/>
              </w:rPr>
            </w:pPr>
          </w:p>
        </w:tc>
        <w:tc>
          <w:tcPr>
            <w:tcW w:w="2344" w:type="dxa"/>
            <w:tcBorders>
              <w:left w:val="single" w:color="000000" w:sz="4" w:space="0"/>
              <w:bottom w:val="single" w:color="000000" w:sz="4" w:space="0"/>
            </w:tcBorders>
            <w:vAlign w:val="top"/>
          </w:tcPr>
          <w:p w14:paraId="7D70EA9C">
            <w:pPr>
              <w:spacing w:line="275" w:lineRule="auto"/>
              <w:rPr>
                <w:rFonts w:ascii="Arial"/>
                <w:color w:val="auto"/>
                <w:sz w:val="21"/>
                <w:highlight w:val="none"/>
              </w:rPr>
            </w:pPr>
          </w:p>
          <w:p w14:paraId="3EA20D23">
            <w:pPr>
              <w:pStyle w:val="16"/>
              <w:tabs>
                <w:tab w:val="left" w:pos="1828"/>
              </w:tabs>
              <w:spacing w:before="78"/>
              <w:ind w:left="508"/>
              <w:rPr>
                <w:color w:val="auto"/>
                <w:sz w:val="24"/>
                <w:szCs w:val="24"/>
                <w:highlight w:val="none"/>
              </w:rPr>
            </w:pPr>
            <w:r>
              <w:rPr>
                <w:color w:val="auto"/>
                <w:sz w:val="24"/>
                <w:szCs w:val="24"/>
                <w:highlight w:val="none"/>
                <w:u w:val="single" w:color="auto"/>
              </w:rPr>
              <w:tab/>
            </w:r>
            <w:r>
              <w:rPr>
                <w:color w:val="auto"/>
                <w:spacing w:val="-117"/>
                <w:sz w:val="24"/>
                <w:szCs w:val="24"/>
                <w:highlight w:val="none"/>
              </w:rPr>
              <w:t xml:space="preserve"> </w:t>
            </w:r>
            <w:r>
              <w:rPr>
                <w:color w:val="auto"/>
                <w:sz w:val="24"/>
                <w:szCs w:val="24"/>
                <w:highlight w:val="none"/>
              </w:rPr>
              <w:t>%</w:t>
            </w:r>
          </w:p>
        </w:tc>
      </w:tr>
      <w:tr w14:paraId="1F513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736" w:type="dxa"/>
            <w:vAlign w:val="top"/>
          </w:tcPr>
          <w:p w14:paraId="49BF414B">
            <w:pPr>
              <w:spacing w:line="283" w:lineRule="auto"/>
              <w:rPr>
                <w:rFonts w:ascii="Arial"/>
                <w:color w:val="auto"/>
                <w:sz w:val="21"/>
                <w:highlight w:val="none"/>
              </w:rPr>
            </w:pPr>
          </w:p>
          <w:p w14:paraId="1F3E34A1">
            <w:pPr>
              <w:pStyle w:val="16"/>
              <w:spacing w:before="78" w:line="242" w:lineRule="auto"/>
              <w:ind w:left="320"/>
              <w:rPr>
                <w:color w:val="auto"/>
                <w:sz w:val="24"/>
                <w:szCs w:val="24"/>
                <w:highlight w:val="none"/>
              </w:rPr>
            </w:pPr>
            <w:r>
              <w:rPr>
                <w:color w:val="auto"/>
                <w:sz w:val="24"/>
                <w:szCs w:val="24"/>
                <w:highlight w:val="none"/>
              </w:rPr>
              <w:t>2</w:t>
            </w:r>
          </w:p>
        </w:tc>
        <w:tc>
          <w:tcPr>
            <w:tcW w:w="2699" w:type="dxa"/>
            <w:tcBorders>
              <w:top w:val="single" w:color="000000" w:sz="4" w:space="0"/>
              <w:bottom w:val="single" w:color="000000" w:sz="4" w:space="0"/>
            </w:tcBorders>
            <w:vAlign w:val="top"/>
          </w:tcPr>
          <w:p w14:paraId="212C82DD">
            <w:pPr>
              <w:rPr>
                <w:rFonts w:ascii="Arial"/>
                <w:color w:val="auto"/>
                <w:sz w:val="21"/>
                <w:highlight w:val="none"/>
              </w:rPr>
            </w:pPr>
          </w:p>
        </w:tc>
        <w:tc>
          <w:tcPr>
            <w:tcW w:w="1440" w:type="dxa"/>
            <w:tcBorders>
              <w:top w:val="single" w:color="000000" w:sz="4" w:space="0"/>
              <w:bottom w:val="single" w:color="000000" w:sz="4" w:space="0"/>
              <w:right w:val="single" w:color="000000" w:sz="4" w:space="0"/>
            </w:tcBorders>
            <w:vAlign w:val="top"/>
          </w:tcPr>
          <w:p w14:paraId="387AA9F4">
            <w:pPr>
              <w:rPr>
                <w:rFonts w:ascii="Arial"/>
                <w:color w:val="auto"/>
                <w:sz w:val="21"/>
                <w:highlight w:val="none"/>
              </w:rPr>
            </w:pPr>
          </w:p>
        </w:tc>
        <w:tc>
          <w:tcPr>
            <w:tcW w:w="1440" w:type="dxa"/>
            <w:tcBorders>
              <w:top w:val="single" w:color="000000" w:sz="4" w:space="0"/>
              <w:left w:val="single" w:color="000000" w:sz="4" w:space="0"/>
              <w:bottom w:val="single" w:color="000000" w:sz="4" w:space="0"/>
              <w:right w:val="single" w:color="000000" w:sz="4" w:space="0"/>
            </w:tcBorders>
            <w:vAlign w:val="top"/>
          </w:tcPr>
          <w:p w14:paraId="51338A63">
            <w:pPr>
              <w:rPr>
                <w:rFonts w:ascii="Arial"/>
                <w:color w:val="auto"/>
                <w:sz w:val="21"/>
                <w:highlight w:val="none"/>
              </w:rPr>
            </w:pPr>
          </w:p>
        </w:tc>
        <w:tc>
          <w:tcPr>
            <w:tcW w:w="2344" w:type="dxa"/>
            <w:tcBorders>
              <w:top w:val="single" w:color="000000" w:sz="4" w:space="0"/>
              <w:left w:val="single" w:color="000000" w:sz="4" w:space="0"/>
              <w:bottom w:val="single" w:color="000000" w:sz="4" w:space="0"/>
            </w:tcBorders>
            <w:vAlign w:val="top"/>
          </w:tcPr>
          <w:p w14:paraId="0FE4A4E7">
            <w:pPr>
              <w:spacing w:line="283" w:lineRule="auto"/>
              <w:rPr>
                <w:rFonts w:ascii="Arial"/>
                <w:color w:val="auto"/>
                <w:sz w:val="21"/>
                <w:highlight w:val="none"/>
              </w:rPr>
            </w:pPr>
          </w:p>
          <w:p w14:paraId="0FEE4EB7">
            <w:pPr>
              <w:pStyle w:val="16"/>
              <w:tabs>
                <w:tab w:val="left" w:pos="1828"/>
              </w:tabs>
              <w:spacing w:before="78"/>
              <w:ind w:left="508"/>
              <w:rPr>
                <w:color w:val="auto"/>
                <w:sz w:val="24"/>
                <w:szCs w:val="24"/>
                <w:highlight w:val="none"/>
              </w:rPr>
            </w:pPr>
            <w:r>
              <w:rPr>
                <w:color w:val="auto"/>
                <w:sz w:val="24"/>
                <w:szCs w:val="24"/>
                <w:highlight w:val="none"/>
                <w:u w:val="single" w:color="auto"/>
              </w:rPr>
              <w:tab/>
            </w:r>
            <w:r>
              <w:rPr>
                <w:color w:val="auto"/>
                <w:spacing w:val="-117"/>
                <w:sz w:val="24"/>
                <w:szCs w:val="24"/>
                <w:highlight w:val="none"/>
              </w:rPr>
              <w:t xml:space="preserve"> </w:t>
            </w:r>
            <w:r>
              <w:rPr>
                <w:color w:val="auto"/>
                <w:sz w:val="24"/>
                <w:szCs w:val="24"/>
                <w:highlight w:val="none"/>
              </w:rPr>
              <w:t>%</w:t>
            </w:r>
          </w:p>
        </w:tc>
      </w:tr>
      <w:tr w14:paraId="5A761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736" w:type="dxa"/>
            <w:vAlign w:val="top"/>
          </w:tcPr>
          <w:p w14:paraId="4C42D1EE">
            <w:pPr>
              <w:spacing w:line="291" w:lineRule="auto"/>
              <w:rPr>
                <w:rFonts w:ascii="Arial"/>
                <w:color w:val="auto"/>
                <w:sz w:val="21"/>
                <w:highlight w:val="none"/>
              </w:rPr>
            </w:pPr>
          </w:p>
          <w:p w14:paraId="439D0899">
            <w:pPr>
              <w:pStyle w:val="16"/>
              <w:spacing w:before="78"/>
              <w:ind w:left="321"/>
              <w:rPr>
                <w:color w:val="auto"/>
                <w:sz w:val="24"/>
                <w:szCs w:val="24"/>
                <w:highlight w:val="none"/>
              </w:rPr>
            </w:pPr>
            <w:r>
              <w:rPr>
                <w:color w:val="auto"/>
                <w:sz w:val="24"/>
                <w:szCs w:val="24"/>
                <w:highlight w:val="none"/>
              </w:rPr>
              <w:t>3</w:t>
            </w:r>
          </w:p>
        </w:tc>
        <w:tc>
          <w:tcPr>
            <w:tcW w:w="2699" w:type="dxa"/>
            <w:vMerge w:val="restart"/>
            <w:tcBorders>
              <w:top w:val="single" w:color="000000" w:sz="4" w:space="0"/>
              <w:bottom w:val="nil"/>
            </w:tcBorders>
            <w:vAlign w:val="top"/>
          </w:tcPr>
          <w:p w14:paraId="31BA86CC">
            <w:pPr>
              <w:rPr>
                <w:rFonts w:ascii="Arial"/>
                <w:color w:val="auto"/>
                <w:sz w:val="21"/>
                <w:highlight w:val="none"/>
              </w:rPr>
            </w:pPr>
          </w:p>
        </w:tc>
        <w:tc>
          <w:tcPr>
            <w:tcW w:w="1440" w:type="dxa"/>
            <w:vMerge w:val="restart"/>
            <w:tcBorders>
              <w:top w:val="single" w:color="000000" w:sz="4" w:space="0"/>
              <w:bottom w:val="nil"/>
              <w:right w:val="single" w:color="000000" w:sz="4" w:space="0"/>
            </w:tcBorders>
            <w:vAlign w:val="top"/>
          </w:tcPr>
          <w:p w14:paraId="5C1E0E0F">
            <w:pPr>
              <w:rPr>
                <w:rFonts w:ascii="Arial"/>
                <w:color w:val="auto"/>
                <w:sz w:val="21"/>
                <w:highlight w:val="none"/>
              </w:rPr>
            </w:pPr>
          </w:p>
        </w:tc>
        <w:tc>
          <w:tcPr>
            <w:tcW w:w="1440" w:type="dxa"/>
            <w:vMerge w:val="restart"/>
            <w:tcBorders>
              <w:top w:val="single" w:color="000000" w:sz="4" w:space="0"/>
              <w:left w:val="single" w:color="000000" w:sz="4" w:space="0"/>
              <w:bottom w:val="nil"/>
              <w:right w:val="single" w:color="000000" w:sz="4" w:space="0"/>
            </w:tcBorders>
            <w:vAlign w:val="top"/>
          </w:tcPr>
          <w:p w14:paraId="3BC0B729">
            <w:pPr>
              <w:rPr>
                <w:rFonts w:ascii="Arial"/>
                <w:color w:val="auto"/>
                <w:sz w:val="21"/>
                <w:highlight w:val="none"/>
              </w:rPr>
            </w:pPr>
          </w:p>
        </w:tc>
        <w:tc>
          <w:tcPr>
            <w:tcW w:w="2344" w:type="dxa"/>
            <w:vMerge w:val="restart"/>
            <w:tcBorders>
              <w:top w:val="single" w:color="000000" w:sz="4" w:space="0"/>
              <w:left w:val="single" w:color="000000" w:sz="4" w:space="0"/>
              <w:bottom w:val="nil"/>
            </w:tcBorders>
            <w:vAlign w:val="top"/>
          </w:tcPr>
          <w:p w14:paraId="4CDBD3DE">
            <w:pPr>
              <w:spacing w:line="291" w:lineRule="auto"/>
              <w:rPr>
                <w:rFonts w:ascii="Arial"/>
                <w:color w:val="auto"/>
                <w:sz w:val="21"/>
                <w:highlight w:val="none"/>
              </w:rPr>
            </w:pPr>
          </w:p>
          <w:p w14:paraId="51CAC26B">
            <w:pPr>
              <w:pStyle w:val="16"/>
              <w:tabs>
                <w:tab w:val="left" w:pos="1828"/>
              </w:tabs>
              <w:spacing w:before="78"/>
              <w:ind w:left="508"/>
              <w:rPr>
                <w:color w:val="auto"/>
                <w:sz w:val="24"/>
                <w:szCs w:val="24"/>
                <w:highlight w:val="none"/>
              </w:rPr>
            </w:pPr>
            <w:r>
              <w:rPr>
                <w:color w:val="auto"/>
                <w:sz w:val="24"/>
                <w:szCs w:val="24"/>
                <w:highlight w:val="none"/>
                <w:u w:val="single" w:color="auto"/>
              </w:rPr>
              <w:tab/>
            </w:r>
            <w:r>
              <w:rPr>
                <w:color w:val="auto"/>
                <w:spacing w:val="-117"/>
                <w:sz w:val="24"/>
                <w:szCs w:val="24"/>
                <w:highlight w:val="none"/>
              </w:rPr>
              <w:t xml:space="preserve"> </w:t>
            </w:r>
            <w:r>
              <w:rPr>
                <w:color w:val="auto"/>
                <w:sz w:val="24"/>
                <w:szCs w:val="24"/>
                <w:highlight w:val="none"/>
              </w:rPr>
              <w:t>%</w:t>
            </w:r>
          </w:p>
        </w:tc>
      </w:tr>
      <w:tr w14:paraId="670A8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 w:hRule="atLeast"/>
        </w:trPr>
        <w:tc>
          <w:tcPr>
            <w:tcW w:w="736" w:type="dxa"/>
            <w:tcBorders>
              <w:top w:val="nil"/>
              <w:left w:val="nil"/>
              <w:bottom w:val="nil"/>
              <w:right w:val="nil"/>
            </w:tcBorders>
            <w:vAlign w:val="top"/>
          </w:tcPr>
          <w:p w14:paraId="357CC75A">
            <w:pPr>
              <w:spacing w:line="16" w:lineRule="exact"/>
              <w:rPr>
                <w:rFonts w:ascii="Arial"/>
                <w:color w:val="auto"/>
                <w:sz w:val="2"/>
                <w:highlight w:val="none"/>
              </w:rPr>
            </w:pPr>
          </w:p>
        </w:tc>
        <w:tc>
          <w:tcPr>
            <w:tcW w:w="2699" w:type="dxa"/>
            <w:vMerge w:val="continue"/>
            <w:tcBorders>
              <w:top w:val="nil"/>
              <w:bottom w:val="single" w:color="000000" w:sz="4" w:space="0"/>
            </w:tcBorders>
            <w:vAlign w:val="top"/>
          </w:tcPr>
          <w:p w14:paraId="44F8E39D">
            <w:pPr>
              <w:rPr>
                <w:rFonts w:ascii="Arial"/>
                <w:color w:val="auto"/>
                <w:sz w:val="21"/>
                <w:highlight w:val="none"/>
              </w:rPr>
            </w:pPr>
          </w:p>
        </w:tc>
        <w:tc>
          <w:tcPr>
            <w:tcW w:w="1440" w:type="dxa"/>
            <w:vMerge w:val="continue"/>
            <w:tcBorders>
              <w:top w:val="nil"/>
              <w:bottom w:val="single" w:color="000000" w:sz="4" w:space="0"/>
              <w:right w:val="single" w:color="000000" w:sz="4" w:space="0"/>
            </w:tcBorders>
            <w:vAlign w:val="top"/>
          </w:tcPr>
          <w:p w14:paraId="5D7A6B46">
            <w:pPr>
              <w:rPr>
                <w:rFonts w:ascii="Arial"/>
                <w:color w:val="auto"/>
                <w:sz w:val="21"/>
                <w:highlight w:val="none"/>
              </w:rPr>
            </w:pPr>
          </w:p>
        </w:tc>
        <w:tc>
          <w:tcPr>
            <w:tcW w:w="1440" w:type="dxa"/>
            <w:vMerge w:val="continue"/>
            <w:tcBorders>
              <w:top w:val="nil"/>
              <w:left w:val="single" w:color="000000" w:sz="4" w:space="0"/>
              <w:bottom w:val="single" w:color="000000" w:sz="4" w:space="0"/>
              <w:right w:val="single" w:color="000000" w:sz="4" w:space="0"/>
            </w:tcBorders>
            <w:vAlign w:val="top"/>
          </w:tcPr>
          <w:p w14:paraId="689DEB12">
            <w:pPr>
              <w:rPr>
                <w:rFonts w:ascii="Arial"/>
                <w:color w:val="auto"/>
                <w:sz w:val="21"/>
                <w:highlight w:val="none"/>
              </w:rPr>
            </w:pPr>
          </w:p>
        </w:tc>
        <w:tc>
          <w:tcPr>
            <w:tcW w:w="2344" w:type="dxa"/>
            <w:vMerge w:val="continue"/>
            <w:tcBorders>
              <w:top w:val="nil"/>
              <w:left w:val="single" w:color="000000" w:sz="4" w:space="0"/>
              <w:bottom w:val="single" w:color="000000" w:sz="4" w:space="0"/>
            </w:tcBorders>
            <w:vAlign w:val="top"/>
          </w:tcPr>
          <w:p w14:paraId="76052337">
            <w:pPr>
              <w:rPr>
                <w:rFonts w:ascii="Arial"/>
                <w:color w:val="auto"/>
                <w:sz w:val="21"/>
                <w:highlight w:val="none"/>
              </w:rPr>
            </w:pPr>
          </w:p>
        </w:tc>
      </w:tr>
    </w:tbl>
    <w:p w14:paraId="066F8C96">
      <w:pPr>
        <w:spacing w:line="421" w:lineRule="auto"/>
        <w:rPr>
          <w:rFonts w:ascii="Arial"/>
          <w:color w:val="auto"/>
          <w:sz w:val="21"/>
          <w:highlight w:val="none"/>
        </w:rPr>
      </w:pPr>
    </w:p>
    <w:p w14:paraId="727EB0B6">
      <w:pPr>
        <w:pStyle w:val="5"/>
        <w:spacing w:before="78" w:line="220" w:lineRule="auto"/>
        <w:rPr>
          <w:color w:val="auto"/>
          <w:sz w:val="24"/>
          <w:szCs w:val="24"/>
          <w:highlight w:val="none"/>
        </w:rPr>
      </w:pPr>
      <w:r>
        <w:rPr>
          <w:color w:val="auto"/>
          <w:spacing w:val="-4"/>
          <w:sz w:val="24"/>
          <w:szCs w:val="24"/>
          <w:highlight w:val="none"/>
        </w:rPr>
        <w:t>法定代表人或者委托代理人（签</w:t>
      </w:r>
      <w:r>
        <w:rPr>
          <w:color w:val="auto"/>
          <w:spacing w:val="-70"/>
          <w:sz w:val="24"/>
          <w:szCs w:val="24"/>
          <w:highlight w:val="none"/>
        </w:rPr>
        <w:t xml:space="preserve"> </w:t>
      </w:r>
      <w:r>
        <w:rPr>
          <w:color w:val="auto"/>
          <w:spacing w:val="-4"/>
          <w:sz w:val="24"/>
          <w:szCs w:val="24"/>
          <w:highlight w:val="none"/>
        </w:rPr>
        <w:t>字</w:t>
      </w:r>
      <w:r>
        <w:rPr>
          <w:color w:val="auto"/>
          <w:spacing w:val="-67"/>
          <w:sz w:val="24"/>
          <w:szCs w:val="24"/>
          <w:highlight w:val="none"/>
        </w:rPr>
        <w:t xml:space="preserve"> </w:t>
      </w:r>
      <w:r>
        <w:rPr>
          <w:color w:val="auto"/>
          <w:spacing w:val="-4"/>
          <w:sz w:val="24"/>
          <w:szCs w:val="24"/>
          <w:highlight w:val="none"/>
        </w:rPr>
        <w:t>或</w:t>
      </w:r>
      <w:r>
        <w:rPr>
          <w:color w:val="auto"/>
          <w:spacing w:val="-68"/>
          <w:sz w:val="24"/>
          <w:szCs w:val="24"/>
          <w:highlight w:val="none"/>
        </w:rPr>
        <w:t xml:space="preserve"> </w:t>
      </w:r>
      <w:r>
        <w:rPr>
          <w:color w:val="auto"/>
          <w:spacing w:val="-4"/>
          <w:sz w:val="24"/>
          <w:szCs w:val="24"/>
          <w:highlight w:val="none"/>
        </w:rPr>
        <w:t>者</w:t>
      </w:r>
      <w:r>
        <w:rPr>
          <w:color w:val="auto"/>
          <w:spacing w:val="-44"/>
          <w:sz w:val="24"/>
          <w:szCs w:val="24"/>
          <w:highlight w:val="none"/>
        </w:rPr>
        <w:t xml:space="preserve"> </w:t>
      </w:r>
      <w:r>
        <w:rPr>
          <w:color w:val="auto"/>
          <w:spacing w:val="-4"/>
          <w:sz w:val="24"/>
          <w:szCs w:val="24"/>
          <w:highlight w:val="none"/>
        </w:rPr>
        <w:t>电</w:t>
      </w:r>
      <w:r>
        <w:rPr>
          <w:color w:val="auto"/>
          <w:spacing w:val="-69"/>
          <w:sz w:val="24"/>
          <w:szCs w:val="24"/>
          <w:highlight w:val="none"/>
        </w:rPr>
        <w:t xml:space="preserve"> </w:t>
      </w:r>
      <w:r>
        <w:rPr>
          <w:color w:val="auto"/>
          <w:spacing w:val="-4"/>
          <w:sz w:val="24"/>
          <w:szCs w:val="24"/>
          <w:highlight w:val="none"/>
        </w:rPr>
        <w:t>子</w:t>
      </w:r>
      <w:r>
        <w:rPr>
          <w:color w:val="auto"/>
          <w:spacing w:val="-70"/>
          <w:sz w:val="24"/>
          <w:szCs w:val="24"/>
          <w:highlight w:val="none"/>
        </w:rPr>
        <w:t xml:space="preserve"> </w:t>
      </w:r>
      <w:r>
        <w:rPr>
          <w:color w:val="auto"/>
          <w:spacing w:val="-4"/>
          <w:sz w:val="24"/>
          <w:szCs w:val="24"/>
          <w:highlight w:val="none"/>
        </w:rPr>
        <w:t>签</w:t>
      </w:r>
      <w:r>
        <w:rPr>
          <w:color w:val="auto"/>
          <w:spacing w:val="-69"/>
          <w:sz w:val="24"/>
          <w:szCs w:val="24"/>
          <w:highlight w:val="none"/>
        </w:rPr>
        <w:t xml:space="preserve"> </w:t>
      </w:r>
      <w:r>
        <w:rPr>
          <w:color w:val="auto"/>
          <w:spacing w:val="-4"/>
          <w:sz w:val="24"/>
          <w:szCs w:val="24"/>
          <w:highlight w:val="none"/>
        </w:rPr>
        <w:t>名</w:t>
      </w:r>
      <w:r>
        <w:rPr>
          <w:color w:val="auto"/>
          <w:spacing w:val="-45"/>
          <w:sz w:val="24"/>
          <w:szCs w:val="24"/>
          <w:highlight w:val="none"/>
        </w:rPr>
        <w:t xml:space="preserve"> </w:t>
      </w:r>
      <w:r>
        <w:rPr>
          <w:color w:val="auto"/>
          <w:spacing w:val="-28"/>
          <w:sz w:val="24"/>
          <w:szCs w:val="24"/>
          <w:highlight w:val="none"/>
        </w:rPr>
        <w:t>）</w:t>
      </w:r>
      <w:r>
        <w:rPr>
          <w:color w:val="auto"/>
          <w:spacing w:val="-49"/>
          <w:sz w:val="24"/>
          <w:szCs w:val="24"/>
          <w:highlight w:val="none"/>
        </w:rPr>
        <w:t xml:space="preserve"> </w:t>
      </w:r>
      <w:r>
        <w:rPr>
          <w:color w:val="auto"/>
          <w:spacing w:val="-28"/>
          <w:sz w:val="24"/>
          <w:szCs w:val="24"/>
          <w:highlight w:val="none"/>
        </w:rPr>
        <w:t>：</w:t>
      </w:r>
      <w:r>
        <w:rPr>
          <w:color w:val="auto"/>
          <w:spacing w:val="-82"/>
          <w:sz w:val="24"/>
          <w:szCs w:val="24"/>
          <w:highlight w:val="none"/>
        </w:rPr>
        <w:t xml:space="preserve"> </w:t>
      </w:r>
      <w:r>
        <w:rPr>
          <w:color w:val="auto"/>
          <w:sz w:val="24"/>
          <w:szCs w:val="24"/>
          <w:highlight w:val="none"/>
          <w:u w:val="single" w:color="auto"/>
        </w:rPr>
        <w:t xml:space="preserve">           </w:t>
      </w:r>
    </w:p>
    <w:p w14:paraId="46996E7B">
      <w:pPr>
        <w:pStyle w:val="5"/>
        <w:spacing w:before="182" w:line="219" w:lineRule="auto"/>
        <w:ind w:left="1"/>
        <w:rPr>
          <w:color w:val="auto"/>
          <w:sz w:val="24"/>
          <w:szCs w:val="24"/>
          <w:highlight w:val="none"/>
        </w:rPr>
      </w:pPr>
      <w:r>
        <w:rPr>
          <w:color w:val="auto"/>
          <w:spacing w:val="20"/>
          <w:sz w:val="24"/>
          <w:szCs w:val="24"/>
          <w:highlight w:val="none"/>
        </w:rPr>
        <w:t>投标人名称（ 电子签章</w:t>
      </w:r>
      <w:r>
        <w:rPr>
          <w:color w:val="auto"/>
          <w:spacing w:val="-45"/>
          <w:sz w:val="24"/>
          <w:szCs w:val="24"/>
          <w:highlight w:val="none"/>
        </w:rPr>
        <w:t xml:space="preserve"> </w:t>
      </w:r>
      <w:r>
        <w:rPr>
          <w:color w:val="auto"/>
          <w:spacing w:val="-29"/>
          <w:sz w:val="24"/>
          <w:szCs w:val="24"/>
          <w:highlight w:val="none"/>
        </w:rPr>
        <w:t>）</w:t>
      </w:r>
      <w:r>
        <w:rPr>
          <w:color w:val="auto"/>
          <w:spacing w:val="-51"/>
          <w:sz w:val="24"/>
          <w:szCs w:val="24"/>
          <w:highlight w:val="none"/>
        </w:rPr>
        <w:t xml:space="preserve"> </w:t>
      </w:r>
      <w:r>
        <w:rPr>
          <w:color w:val="auto"/>
          <w:spacing w:val="-29"/>
          <w:sz w:val="24"/>
          <w:szCs w:val="24"/>
          <w:highlight w:val="none"/>
        </w:rPr>
        <w:t>：</w:t>
      </w:r>
      <w:r>
        <w:rPr>
          <w:color w:val="auto"/>
          <w:spacing w:val="-80"/>
          <w:sz w:val="24"/>
          <w:szCs w:val="24"/>
          <w:highlight w:val="none"/>
        </w:rPr>
        <w:t xml:space="preserve"> </w:t>
      </w:r>
      <w:r>
        <w:rPr>
          <w:color w:val="auto"/>
          <w:sz w:val="24"/>
          <w:szCs w:val="24"/>
          <w:highlight w:val="none"/>
          <w:u w:val="single" w:color="auto"/>
        </w:rPr>
        <w:t xml:space="preserve">                </w:t>
      </w:r>
    </w:p>
    <w:p w14:paraId="041ADDE2">
      <w:pPr>
        <w:pStyle w:val="5"/>
        <w:spacing w:before="181" w:line="221" w:lineRule="auto"/>
        <w:ind w:left="40"/>
        <w:rPr>
          <w:color w:val="auto"/>
          <w:sz w:val="24"/>
          <w:szCs w:val="24"/>
          <w:highlight w:val="none"/>
        </w:rPr>
      </w:pPr>
      <w:r>
        <w:rPr>
          <w:color w:val="auto"/>
          <w:spacing w:val="-25"/>
          <w:sz w:val="24"/>
          <w:szCs w:val="24"/>
          <w:highlight w:val="none"/>
        </w:rPr>
        <w:t>日  期</w:t>
      </w:r>
      <w:r>
        <w:rPr>
          <w:color w:val="auto"/>
          <w:spacing w:val="-47"/>
          <w:sz w:val="24"/>
          <w:szCs w:val="24"/>
          <w:highlight w:val="none"/>
        </w:rPr>
        <w:t xml:space="preserve"> </w:t>
      </w:r>
      <w:r>
        <w:rPr>
          <w:color w:val="auto"/>
          <w:spacing w:val="-25"/>
          <w:sz w:val="24"/>
          <w:szCs w:val="24"/>
          <w:highlight w:val="none"/>
        </w:rPr>
        <w:t>：</w:t>
      </w:r>
      <w:r>
        <w:rPr>
          <w:color w:val="auto"/>
          <w:spacing w:val="-82"/>
          <w:sz w:val="24"/>
          <w:szCs w:val="24"/>
          <w:highlight w:val="none"/>
        </w:rPr>
        <w:t xml:space="preserve"> </w:t>
      </w:r>
      <w:r>
        <w:rPr>
          <w:color w:val="auto"/>
          <w:sz w:val="24"/>
          <w:szCs w:val="24"/>
          <w:highlight w:val="none"/>
          <w:u w:val="single" w:color="auto"/>
        </w:rPr>
        <w:t xml:space="preserve">                </w:t>
      </w:r>
    </w:p>
    <w:p w14:paraId="19C91E1F">
      <w:pPr>
        <w:spacing w:line="221" w:lineRule="auto"/>
        <w:rPr>
          <w:color w:val="auto"/>
          <w:sz w:val="24"/>
          <w:szCs w:val="24"/>
          <w:highlight w:val="none"/>
        </w:rPr>
        <w:sectPr>
          <w:footerReference r:id="rId53" w:type="default"/>
          <w:pgSz w:w="11906" w:h="16839"/>
          <w:pgMar w:top="1426" w:right="1478" w:bottom="1420" w:left="1711" w:header="0" w:footer="1184" w:gutter="0"/>
          <w:pgNumType w:fmt="decimal"/>
          <w:cols w:space="720" w:num="1"/>
        </w:sectPr>
      </w:pPr>
    </w:p>
    <w:p w14:paraId="749FCAC0">
      <w:pPr>
        <w:pStyle w:val="5"/>
        <w:spacing w:before="56" w:line="220" w:lineRule="auto"/>
        <w:ind w:left="433"/>
        <w:rPr>
          <w:color w:val="auto"/>
          <w:sz w:val="28"/>
          <w:szCs w:val="28"/>
          <w:highlight w:val="none"/>
        </w:rPr>
      </w:pPr>
      <w:r>
        <w:rPr>
          <w:b/>
          <w:bCs/>
          <w:color w:val="auto"/>
          <w:spacing w:val="-4"/>
          <w:sz w:val="28"/>
          <w:szCs w:val="28"/>
          <w:highlight w:val="none"/>
        </w:rPr>
        <w:t>五、其他文书、文件格式</w:t>
      </w:r>
    </w:p>
    <w:p w14:paraId="4D535F9F">
      <w:pPr>
        <w:pStyle w:val="5"/>
        <w:spacing w:before="25" w:line="220" w:lineRule="auto"/>
        <w:ind w:left="444"/>
        <w:rPr>
          <w:color w:val="auto"/>
          <w:sz w:val="24"/>
          <w:szCs w:val="24"/>
          <w:highlight w:val="none"/>
        </w:rPr>
      </w:pPr>
      <w:r>
        <w:rPr>
          <w:b/>
          <w:bCs/>
          <w:color w:val="auto"/>
          <w:spacing w:val="-5"/>
          <w:sz w:val="24"/>
          <w:szCs w:val="24"/>
          <w:highlight w:val="none"/>
        </w:rPr>
        <w:t>1.中小企业声明函格式</w:t>
      </w:r>
    </w:p>
    <w:p w14:paraId="5D1D0C06">
      <w:pPr>
        <w:spacing w:before="70" w:line="192" w:lineRule="auto"/>
        <w:ind w:left="2448"/>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7"/>
          <w:sz w:val="43"/>
          <w:szCs w:val="43"/>
          <w:highlight w:val="none"/>
        </w:rPr>
        <w:t>中小企业声明函（ 货物 ）</w:t>
      </w:r>
    </w:p>
    <w:p w14:paraId="33F12DFA">
      <w:pPr>
        <w:spacing w:line="455" w:lineRule="auto"/>
        <w:rPr>
          <w:rFonts w:ascii="Arial"/>
          <w:color w:val="auto"/>
          <w:sz w:val="21"/>
          <w:highlight w:val="none"/>
        </w:rPr>
      </w:pPr>
    </w:p>
    <w:p w14:paraId="7A247E85">
      <w:pPr>
        <w:pStyle w:val="5"/>
        <w:spacing w:before="78" w:line="359" w:lineRule="auto"/>
        <w:ind w:right="199" w:firstLine="480"/>
        <w:rPr>
          <w:color w:val="auto"/>
          <w:sz w:val="24"/>
          <w:szCs w:val="24"/>
          <w:highlight w:val="none"/>
        </w:rPr>
      </w:pPr>
      <w:r>
        <w:rPr>
          <w:color w:val="auto"/>
          <w:spacing w:val="-2"/>
          <w:sz w:val="24"/>
          <w:szCs w:val="24"/>
          <w:highlight w:val="none"/>
        </w:rPr>
        <w:t>本公司（联合体）郑重声明，根据《政府采购促进中小企业发展管理办法》（财库</w:t>
      </w:r>
      <w:r>
        <w:rPr>
          <w:color w:val="auto"/>
          <w:spacing w:val="15"/>
          <w:sz w:val="24"/>
          <w:szCs w:val="24"/>
          <w:highlight w:val="none"/>
        </w:rPr>
        <w:t xml:space="preserve"> </w:t>
      </w:r>
      <w:r>
        <w:rPr>
          <w:color w:val="auto"/>
          <w:spacing w:val="-7"/>
          <w:sz w:val="24"/>
          <w:szCs w:val="24"/>
          <w:highlight w:val="none"/>
        </w:rPr>
        <w:t>﹝2020﹞46</w:t>
      </w:r>
      <w:r>
        <w:rPr>
          <w:color w:val="auto"/>
          <w:spacing w:val="-45"/>
          <w:sz w:val="24"/>
          <w:szCs w:val="24"/>
          <w:highlight w:val="none"/>
        </w:rPr>
        <w:t xml:space="preserve"> </w:t>
      </w:r>
      <w:r>
        <w:rPr>
          <w:color w:val="auto"/>
          <w:spacing w:val="-7"/>
          <w:sz w:val="24"/>
          <w:szCs w:val="24"/>
          <w:highlight w:val="none"/>
        </w:rPr>
        <w:t>号）的规定，本公司（联合体）参加</w:t>
      </w:r>
      <w:r>
        <w:rPr>
          <w:color w:val="auto"/>
          <w:spacing w:val="-7"/>
          <w:sz w:val="24"/>
          <w:szCs w:val="24"/>
          <w:highlight w:val="none"/>
          <w:u w:val="single" w:color="auto"/>
        </w:rPr>
        <w:t>（单位名</w:t>
      </w:r>
      <w:r>
        <w:rPr>
          <w:color w:val="auto"/>
          <w:spacing w:val="-8"/>
          <w:sz w:val="24"/>
          <w:szCs w:val="24"/>
          <w:highlight w:val="none"/>
          <w:u w:val="single" w:color="auto"/>
        </w:rPr>
        <w:t>称）</w:t>
      </w:r>
      <w:r>
        <w:rPr>
          <w:color w:val="auto"/>
          <w:spacing w:val="-8"/>
          <w:sz w:val="24"/>
          <w:szCs w:val="24"/>
          <w:highlight w:val="none"/>
        </w:rPr>
        <w:t>的</w:t>
      </w:r>
      <w:r>
        <w:rPr>
          <w:color w:val="auto"/>
          <w:spacing w:val="-8"/>
          <w:sz w:val="24"/>
          <w:szCs w:val="24"/>
          <w:highlight w:val="none"/>
          <w:u w:val="single" w:color="auto"/>
        </w:rPr>
        <w:t>（项目名称）</w:t>
      </w:r>
      <w:r>
        <w:rPr>
          <w:color w:val="auto"/>
          <w:spacing w:val="-8"/>
          <w:sz w:val="24"/>
          <w:szCs w:val="24"/>
          <w:highlight w:val="none"/>
        </w:rPr>
        <w:t>采购活动，</w:t>
      </w:r>
      <w:r>
        <w:rPr>
          <w:color w:val="auto"/>
          <w:sz w:val="24"/>
          <w:szCs w:val="24"/>
          <w:highlight w:val="none"/>
        </w:rPr>
        <w:t xml:space="preserve"> 提供的货物全部由符合政策要求的中小企业制造。相关企业（含联合体中的中小企业、</w:t>
      </w:r>
      <w:r>
        <w:rPr>
          <w:color w:val="auto"/>
          <w:spacing w:val="7"/>
          <w:sz w:val="24"/>
          <w:szCs w:val="24"/>
          <w:highlight w:val="none"/>
        </w:rPr>
        <w:t xml:space="preserve"> </w:t>
      </w:r>
      <w:r>
        <w:rPr>
          <w:color w:val="auto"/>
          <w:spacing w:val="-1"/>
          <w:sz w:val="24"/>
          <w:szCs w:val="24"/>
          <w:highlight w:val="none"/>
        </w:rPr>
        <w:t>签订分包意向协议的中小企业）的具体情况如下：</w:t>
      </w:r>
    </w:p>
    <w:p w14:paraId="3011175C">
      <w:pPr>
        <w:pStyle w:val="5"/>
        <w:spacing w:before="3" w:line="312" w:lineRule="auto"/>
        <w:ind w:left="2" w:firstLine="670"/>
        <w:rPr>
          <w:color w:val="auto"/>
          <w:sz w:val="24"/>
          <w:szCs w:val="24"/>
          <w:highlight w:val="none"/>
        </w:rPr>
      </w:pPr>
      <w:r>
        <w:rPr>
          <w:color w:val="auto"/>
          <w:spacing w:val="-7"/>
          <w:sz w:val="24"/>
          <w:szCs w:val="24"/>
          <w:highlight w:val="none"/>
        </w:rPr>
        <w:t>1.</w:t>
      </w:r>
      <w:r>
        <w:rPr>
          <w:color w:val="auto"/>
          <w:spacing w:val="-7"/>
          <w:sz w:val="24"/>
          <w:szCs w:val="24"/>
          <w:highlight w:val="none"/>
          <w:u w:val="single" w:color="auto"/>
        </w:rPr>
        <w:t>（标的名称</w:t>
      </w:r>
      <w:r>
        <w:rPr>
          <w:color w:val="auto"/>
          <w:spacing w:val="-56"/>
          <w:sz w:val="24"/>
          <w:szCs w:val="24"/>
          <w:highlight w:val="none"/>
          <w:u w:val="single" w:color="auto"/>
        </w:rPr>
        <w:t>）</w:t>
      </w:r>
      <w:r>
        <w:rPr>
          <w:color w:val="auto"/>
          <w:spacing w:val="-56"/>
          <w:sz w:val="24"/>
          <w:szCs w:val="24"/>
          <w:highlight w:val="none"/>
        </w:rPr>
        <w:t>，</w:t>
      </w:r>
      <w:r>
        <w:rPr>
          <w:color w:val="auto"/>
          <w:spacing w:val="-7"/>
          <w:sz w:val="24"/>
          <w:szCs w:val="24"/>
          <w:highlight w:val="none"/>
        </w:rPr>
        <w:t>属于</w:t>
      </w:r>
      <w:r>
        <w:rPr>
          <w:color w:val="auto"/>
          <w:spacing w:val="-7"/>
          <w:sz w:val="24"/>
          <w:szCs w:val="24"/>
          <w:highlight w:val="none"/>
          <w:u w:val="single" w:color="auto"/>
        </w:rPr>
        <w:t>（招标文件中明确的所属行业）</w:t>
      </w:r>
      <w:r>
        <w:rPr>
          <w:color w:val="auto"/>
          <w:spacing w:val="-7"/>
          <w:sz w:val="24"/>
          <w:szCs w:val="24"/>
          <w:highlight w:val="none"/>
        </w:rPr>
        <w:t>行业；制造商为</w:t>
      </w:r>
      <w:r>
        <w:rPr>
          <w:color w:val="auto"/>
          <w:spacing w:val="-7"/>
          <w:sz w:val="24"/>
          <w:szCs w:val="24"/>
          <w:highlight w:val="none"/>
          <w:u w:val="single" w:color="auto"/>
        </w:rPr>
        <w:t>（企业名称</w:t>
      </w:r>
      <w:r>
        <w:rPr>
          <w:color w:val="auto"/>
          <w:spacing w:val="-56"/>
          <w:sz w:val="24"/>
          <w:szCs w:val="24"/>
          <w:highlight w:val="none"/>
          <w:u w:val="single" w:color="auto"/>
        </w:rPr>
        <w:t>）</w:t>
      </w:r>
      <w:r>
        <w:rPr>
          <w:color w:val="auto"/>
          <w:spacing w:val="-56"/>
          <w:sz w:val="24"/>
          <w:szCs w:val="24"/>
          <w:highlight w:val="none"/>
        </w:rPr>
        <w:t>，</w:t>
      </w:r>
      <w:r>
        <w:rPr>
          <w:color w:val="auto"/>
          <w:spacing w:val="2"/>
          <w:sz w:val="24"/>
          <w:szCs w:val="24"/>
          <w:highlight w:val="none"/>
        </w:rPr>
        <w:t xml:space="preserve"> </w:t>
      </w:r>
      <w:r>
        <w:rPr>
          <w:color w:val="auto"/>
          <w:spacing w:val="-2"/>
          <w:sz w:val="24"/>
          <w:szCs w:val="24"/>
          <w:highlight w:val="none"/>
        </w:rPr>
        <w:t>从业人员</w:t>
      </w:r>
      <w:r>
        <w:rPr>
          <w:color w:val="auto"/>
          <w:spacing w:val="-2"/>
          <w:sz w:val="24"/>
          <w:szCs w:val="24"/>
          <w:highlight w:val="none"/>
          <w:u w:val="single" w:color="auto"/>
        </w:rPr>
        <w:t xml:space="preserve">      </w:t>
      </w:r>
      <w:r>
        <w:rPr>
          <w:color w:val="auto"/>
          <w:spacing w:val="-92"/>
          <w:sz w:val="24"/>
          <w:szCs w:val="24"/>
          <w:highlight w:val="none"/>
        </w:rPr>
        <w:t xml:space="preserve"> </w:t>
      </w:r>
      <w:r>
        <w:rPr>
          <w:color w:val="auto"/>
          <w:spacing w:val="-2"/>
          <w:sz w:val="24"/>
          <w:szCs w:val="24"/>
          <w:highlight w:val="none"/>
        </w:rPr>
        <w:t>人，营业收入为</w:t>
      </w:r>
      <w:r>
        <w:rPr>
          <w:color w:val="auto"/>
          <w:spacing w:val="-2"/>
          <w:sz w:val="24"/>
          <w:szCs w:val="24"/>
          <w:highlight w:val="none"/>
          <w:u w:val="single" w:color="auto"/>
        </w:rPr>
        <w:t xml:space="preserve">      </w:t>
      </w:r>
      <w:r>
        <w:rPr>
          <w:color w:val="auto"/>
          <w:spacing w:val="-104"/>
          <w:sz w:val="24"/>
          <w:szCs w:val="24"/>
          <w:highlight w:val="none"/>
        </w:rPr>
        <w:t xml:space="preserve"> </w:t>
      </w:r>
      <w:r>
        <w:rPr>
          <w:color w:val="auto"/>
          <w:spacing w:val="-2"/>
          <w:sz w:val="24"/>
          <w:szCs w:val="24"/>
          <w:highlight w:val="none"/>
        </w:rPr>
        <w:t>万元，资产总额为</w:t>
      </w:r>
      <w:r>
        <w:rPr>
          <w:color w:val="auto"/>
          <w:spacing w:val="-2"/>
          <w:sz w:val="24"/>
          <w:szCs w:val="24"/>
          <w:highlight w:val="none"/>
          <w:u w:val="single" w:color="auto"/>
        </w:rPr>
        <w:t xml:space="preserve">      </w:t>
      </w:r>
      <w:r>
        <w:rPr>
          <w:color w:val="auto"/>
          <w:spacing w:val="-105"/>
          <w:sz w:val="24"/>
          <w:szCs w:val="24"/>
          <w:highlight w:val="none"/>
        </w:rPr>
        <w:t xml:space="preserve"> </w:t>
      </w:r>
      <w:r>
        <w:rPr>
          <w:color w:val="auto"/>
          <w:spacing w:val="-2"/>
          <w:sz w:val="24"/>
          <w:szCs w:val="24"/>
          <w:highlight w:val="none"/>
        </w:rPr>
        <w:t>万元，属于</w:t>
      </w:r>
      <w:r>
        <w:rPr>
          <w:color w:val="auto"/>
          <w:spacing w:val="-2"/>
          <w:sz w:val="24"/>
          <w:szCs w:val="24"/>
          <w:highlight w:val="none"/>
          <w:u w:val="single" w:color="auto"/>
        </w:rPr>
        <w:t>（中型企业、</w:t>
      </w:r>
      <w:r>
        <w:rPr>
          <w:color w:val="auto"/>
          <w:sz w:val="24"/>
          <w:szCs w:val="24"/>
          <w:highlight w:val="none"/>
        </w:rPr>
        <w:t xml:space="preserve"> </w:t>
      </w:r>
      <w:r>
        <w:rPr>
          <w:color w:val="auto"/>
          <w:spacing w:val="-2"/>
          <w:sz w:val="24"/>
          <w:szCs w:val="24"/>
          <w:highlight w:val="none"/>
          <w:u w:val="single" w:color="auto"/>
        </w:rPr>
        <w:t>小型企业、微型企业</w:t>
      </w:r>
      <w:r>
        <w:rPr>
          <w:color w:val="auto"/>
          <w:spacing w:val="2"/>
          <w:sz w:val="24"/>
          <w:szCs w:val="24"/>
          <w:highlight w:val="none"/>
          <w:u w:val="single" w:color="auto"/>
        </w:rPr>
        <w:t>）</w:t>
      </w:r>
      <w:r>
        <w:rPr>
          <w:color w:val="auto"/>
          <w:spacing w:val="2"/>
          <w:sz w:val="24"/>
          <w:szCs w:val="24"/>
          <w:highlight w:val="none"/>
        </w:rPr>
        <w:t>；</w:t>
      </w:r>
    </w:p>
    <w:p w14:paraId="6057ABB7">
      <w:pPr>
        <w:pStyle w:val="5"/>
        <w:spacing w:before="178" w:line="313" w:lineRule="auto"/>
        <w:ind w:left="2" w:firstLine="655"/>
        <w:rPr>
          <w:color w:val="auto"/>
          <w:sz w:val="24"/>
          <w:szCs w:val="24"/>
          <w:highlight w:val="none"/>
        </w:rPr>
      </w:pPr>
      <w:r>
        <w:rPr>
          <w:color w:val="auto"/>
          <w:spacing w:val="-6"/>
          <w:sz w:val="24"/>
          <w:szCs w:val="24"/>
          <w:highlight w:val="none"/>
        </w:rPr>
        <w:t>2.</w:t>
      </w:r>
      <w:r>
        <w:rPr>
          <w:color w:val="auto"/>
          <w:spacing w:val="-6"/>
          <w:sz w:val="24"/>
          <w:szCs w:val="24"/>
          <w:highlight w:val="none"/>
          <w:u w:val="single" w:color="auto"/>
        </w:rPr>
        <w:t>（标的名称</w:t>
      </w:r>
      <w:r>
        <w:rPr>
          <w:color w:val="auto"/>
          <w:spacing w:val="-60"/>
          <w:sz w:val="24"/>
          <w:szCs w:val="24"/>
          <w:highlight w:val="none"/>
          <w:u w:val="single" w:color="auto"/>
        </w:rPr>
        <w:t>）</w:t>
      </w:r>
      <w:r>
        <w:rPr>
          <w:color w:val="auto"/>
          <w:spacing w:val="-60"/>
          <w:sz w:val="24"/>
          <w:szCs w:val="24"/>
          <w:highlight w:val="none"/>
        </w:rPr>
        <w:t>，</w:t>
      </w:r>
      <w:r>
        <w:rPr>
          <w:color w:val="auto"/>
          <w:spacing w:val="-6"/>
          <w:sz w:val="24"/>
          <w:szCs w:val="24"/>
          <w:highlight w:val="none"/>
        </w:rPr>
        <w:t>属于</w:t>
      </w:r>
      <w:r>
        <w:rPr>
          <w:color w:val="auto"/>
          <w:spacing w:val="-6"/>
          <w:sz w:val="24"/>
          <w:szCs w:val="24"/>
          <w:highlight w:val="none"/>
          <w:u w:val="single" w:color="auto"/>
        </w:rPr>
        <w:t>（招标文件中明确的所属行业）</w:t>
      </w:r>
      <w:r>
        <w:rPr>
          <w:color w:val="auto"/>
          <w:spacing w:val="-6"/>
          <w:sz w:val="24"/>
          <w:szCs w:val="24"/>
          <w:highlight w:val="none"/>
        </w:rPr>
        <w:t>行业；制造商为</w:t>
      </w:r>
      <w:r>
        <w:rPr>
          <w:color w:val="auto"/>
          <w:spacing w:val="-6"/>
          <w:sz w:val="24"/>
          <w:szCs w:val="24"/>
          <w:highlight w:val="none"/>
          <w:u w:val="single" w:color="auto"/>
        </w:rPr>
        <w:t>（企业</w:t>
      </w:r>
      <w:r>
        <w:rPr>
          <w:color w:val="auto"/>
          <w:spacing w:val="-7"/>
          <w:sz w:val="24"/>
          <w:szCs w:val="24"/>
          <w:highlight w:val="none"/>
          <w:u w:val="single" w:color="auto"/>
        </w:rPr>
        <w:t>名称</w:t>
      </w:r>
      <w:r>
        <w:rPr>
          <w:color w:val="auto"/>
          <w:spacing w:val="-60"/>
          <w:sz w:val="24"/>
          <w:szCs w:val="24"/>
          <w:highlight w:val="none"/>
          <w:u w:val="single" w:color="auto"/>
        </w:rPr>
        <w:t>）</w:t>
      </w:r>
      <w:r>
        <w:rPr>
          <w:color w:val="auto"/>
          <w:spacing w:val="-60"/>
          <w:sz w:val="24"/>
          <w:szCs w:val="24"/>
          <w:highlight w:val="none"/>
        </w:rPr>
        <w:t>，</w:t>
      </w:r>
      <w:r>
        <w:rPr>
          <w:color w:val="auto"/>
          <w:sz w:val="24"/>
          <w:szCs w:val="24"/>
          <w:highlight w:val="none"/>
        </w:rPr>
        <w:t xml:space="preserve"> </w:t>
      </w:r>
      <w:r>
        <w:rPr>
          <w:color w:val="auto"/>
          <w:spacing w:val="-2"/>
          <w:sz w:val="24"/>
          <w:szCs w:val="24"/>
          <w:highlight w:val="none"/>
        </w:rPr>
        <w:t>从业人员</w:t>
      </w:r>
      <w:r>
        <w:rPr>
          <w:color w:val="auto"/>
          <w:spacing w:val="-2"/>
          <w:sz w:val="24"/>
          <w:szCs w:val="24"/>
          <w:highlight w:val="none"/>
          <w:u w:val="single" w:color="auto"/>
        </w:rPr>
        <w:t xml:space="preserve">      </w:t>
      </w:r>
      <w:r>
        <w:rPr>
          <w:color w:val="auto"/>
          <w:spacing w:val="-92"/>
          <w:sz w:val="24"/>
          <w:szCs w:val="24"/>
          <w:highlight w:val="none"/>
        </w:rPr>
        <w:t xml:space="preserve"> </w:t>
      </w:r>
      <w:r>
        <w:rPr>
          <w:color w:val="auto"/>
          <w:spacing w:val="-2"/>
          <w:sz w:val="24"/>
          <w:szCs w:val="24"/>
          <w:highlight w:val="none"/>
        </w:rPr>
        <w:t>人，营业收入为</w:t>
      </w:r>
      <w:r>
        <w:rPr>
          <w:color w:val="auto"/>
          <w:spacing w:val="-2"/>
          <w:sz w:val="24"/>
          <w:szCs w:val="24"/>
          <w:highlight w:val="none"/>
          <w:u w:val="single" w:color="auto"/>
        </w:rPr>
        <w:t xml:space="preserve">      </w:t>
      </w:r>
      <w:r>
        <w:rPr>
          <w:color w:val="auto"/>
          <w:spacing w:val="-104"/>
          <w:sz w:val="24"/>
          <w:szCs w:val="24"/>
          <w:highlight w:val="none"/>
        </w:rPr>
        <w:t xml:space="preserve"> </w:t>
      </w:r>
      <w:r>
        <w:rPr>
          <w:color w:val="auto"/>
          <w:spacing w:val="-2"/>
          <w:sz w:val="24"/>
          <w:szCs w:val="24"/>
          <w:highlight w:val="none"/>
        </w:rPr>
        <w:t>万元，资产总额为</w:t>
      </w:r>
      <w:r>
        <w:rPr>
          <w:color w:val="auto"/>
          <w:spacing w:val="-2"/>
          <w:sz w:val="24"/>
          <w:szCs w:val="24"/>
          <w:highlight w:val="none"/>
          <w:u w:val="single" w:color="auto"/>
        </w:rPr>
        <w:t xml:space="preserve">      </w:t>
      </w:r>
      <w:r>
        <w:rPr>
          <w:color w:val="auto"/>
          <w:spacing w:val="-105"/>
          <w:sz w:val="24"/>
          <w:szCs w:val="24"/>
          <w:highlight w:val="none"/>
        </w:rPr>
        <w:t xml:space="preserve"> </w:t>
      </w:r>
      <w:r>
        <w:rPr>
          <w:color w:val="auto"/>
          <w:spacing w:val="-2"/>
          <w:sz w:val="24"/>
          <w:szCs w:val="24"/>
          <w:highlight w:val="none"/>
        </w:rPr>
        <w:t>万元，属于</w:t>
      </w:r>
      <w:r>
        <w:rPr>
          <w:color w:val="auto"/>
          <w:spacing w:val="-2"/>
          <w:sz w:val="24"/>
          <w:szCs w:val="24"/>
          <w:highlight w:val="none"/>
          <w:u w:val="single" w:color="auto"/>
        </w:rPr>
        <w:t>（中型企业、</w:t>
      </w:r>
      <w:r>
        <w:rPr>
          <w:color w:val="auto"/>
          <w:sz w:val="24"/>
          <w:szCs w:val="24"/>
          <w:highlight w:val="none"/>
        </w:rPr>
        <w:t xml:space="preserve"> </w:t>
      </w:r>
      <w:r>
        <w:rPr>
          <w:color w:val="auto"/>
          <w:spacing w:val="-2"/>
          <w:sz w:val="24"/>
          <w:szCs w:val="24"/>
          <w:highlight w:val="none"/>
          <w:u w:val="single" w:color="auto"/>
        </w:rPr>
        <w:t>小型企业、微型企业</w:t>
      </w:r>
      <w:r>
        <w:rPr>
          <w:color w:val="auto"/>
          <w:spacing w:val="2"/>
          <w:sz w:val="24"/>
          <w:szCs w:val="24"/>
          <w:highlight w:val="none"/>
          <w:u w:val="single" w:color="auto"/>
        </w:rPr>
        <w:t>）</w:t>
      </w:r>
      <w:r>
        <w:rPr>
          <w:color w:val="auto"/>
          <w:spacing w:val="2"/>
          <w:sz w:val="24"/>
          <w:szCs w:val="24"/>
          <w:highlight w:val="none"/>
        </w:rPr>
        <w:t>；</w:t>
      </w:r>
    </w:p>
    <w:p w14:paraId="4BFD5117">
      <w:pPr>
        <w:pStyle w:val="5"/>
        <w:spacing w:before="182" w:line="379" w:lineRule="exact"/>
        <w:ind w:left="583"/>
        <w:rPr>
          <w:color w:val="auto"/>
          <w:sz w:val="24"/>
          <w:szCs w:val="24"/>
          <w:highlight w:val="none"/>
        </w:rPr>
      </w:pPr>
      <w:r>
        <w:rPr>
          <w:color w:val="auto"/>
          <w:spacing w:val="-13"/>
          <w:position w:val="3"/>
          <w:sz w:val="24"/>
          <w:szCs w:val="24"/>
          <w:highlight w:val="none"/>
        </w:rPr>
        <w:t>……</w:t>
      </w:r>
    </w:p>
    <w:p w14:paraId="00835E22">
      <w:pPr>
        <w:pStyle w:val="5"/>
        <w:spacing w:before="89" w:line="359" w:lineRule="auto"/>
        <w:ind w:left="26" w:right="262" w:firstLine="475"/>
        <w:rPr>
          <w:color w:val="auto"/>
          <w:sz w:val="24"/>
          <w:szCs w:val="24"/>
          <w:highlight w:val="none"/>
        </w:rPr>
      </w:pPr>
      <w:r>
        <w:rPr>
          <w:color w:val="auto"/>
          <w:spacing w:val="-2"/>
          <w:sz w:val="24"/>
          <w:szCs w:val="24"/>
          <w:highlight w:val="none"/>
        </w:rPr>
        <w:t>以上企业，不属于大企业的分支机构，不存在控股股东为大企业的</w:t>
      </w:r>
      <w:r>
        <w:rPr>
          <w:color w:val="auto"/>
          <w:spacing w:val="-3"/>
          <w:sz w:val="24"/>
          <w:szCs w:val="24"/>
          <w:highlight w:val="none"/>
        </w:rPr>
        <w:t>情形，也不存在</w:t>
      </w:r>
      <w:r>
        <w:rPr>
          <w:color w:val="auto"/>
          <w:sz w:val="24"/>
          <w:szCs w:val="24"/>
          <w:highlight w:val="none"/>
        </w:rPr>
        <w:t xml:space="preserve"> </w:t>
      </w:r>
      <w:r>
        <w:rPr>
          <w:color w:val="auto"/>
          <w:spacing w:val="-1"/>
          <w:sz w:val="24"/>
          <w:szCs w:val="24"/>
          <w:highlight w:val="none"/>
        </w:rPr>
        <w:t>与大企业的负责人为同一人的情形。</w:t>
      </w:r>
    </w:p>
    <w:p w14:paraId="1821E2E6">
      <w:pPr>
        <w:pStyle w:val="5"/>
        <w:spacing w:before="1" w:line="219" w:lineRule="auto"/>
        <w:ind w:left="567"/>
        <w:rPr>
          <w:color w:val="auto"/>
          <w:sz w:val="24"/>
          <w:szCs w:val="24"/>
          <w:highlight w:val="none"/>
        </w:rPr>
      </w:pPr>
      <w:r>
        <w:rPr>
          <w:color w:val="auto"/>
          <w:sz w:val="24"/>
          <w:szCs w:val="24"/>
          <w:highlight w:val="none"/>
        </w:rPr>
        <w:t>本企业对上述声明内容的真实性负责。如有虚</w:t>
      </w:r>
      <w:r>
        <w:rPr>
          <w:color w:val="auto"/>
          <w:spacing w:val="-1"/>
          <w:sz w:val="24"/>
          <w:szCs w:val="24"/>
          <w:highlight w:val="none"/>
        </w:rPr>
        <w:t>假，将依法承担相应责任。</w:t>
      </w:r>
    </w:p>
    <w:p w14:paraId="6A2AB778">
      <w:pPr>
        <w:spacing w:line="282" w:lineRule="auto"/>
        <w:rPr>
          <w:rFonts w:ascii="Arial"/>
          <w:color w:val="auto"/>
          <w:sz w:val="21"/>
          <w:highlight w:val="none"/>
        </w:rPr>
      </w:pPr>
    </w:p>
    <w:p w14:paraId="4A2871FD">
      <w:pPr>
        <w:spacing w:line="283" w:lineRule="auto"/>
        <w:rPr>
          <w:rFonts w:ascii="Arial"/>
          <w:color w:val="auto"/>
          <w:sz w:val="21"/>
          <w:highlight w:val="none"/>
        </w:rPr>
      </w:pPr>
    </w:p>
    <w:p w14:paraId="788F99B9">
      <w:pPr>
        <w:pStyle w:val="5"/>
        <w:spacing w:before="78" w:line="219" w:lineRule="auto"/>
        <w:ind w:left="4391"/>
        <w:rPr>
          <w:color w:val="auto"/>
          <w:sz w:val="24"/>
          <w:szCs w:val="24"/>
          <w:highlight w:val="none"/>
        </w:rPr>
      </w:pPr>
      <w:r>
        <w:rPr>
          <w:color w:val="auto"/>
          <w:spacing w:val="-2"/>
          <w:sz w:val="24"/>
          <w:szCs w:val="24"/>
          <w:highlight w:val="none"/>
        </w:rPr>
        <w:t>企业名称（电子签章</w:t>
      </w:r>
      <w:r>
        <w:rPr>
          <w:color w:val="auto"/>
          <w:spacing w:val="1"/>
          <w:sz w:val="24"/>
          <w:szCs w:val="24"/>
          <w:highlight w:val="none"/>
        </w:rPr>
        <w:t>）：</w:t>
      </w:r>
    </w:p>
    <w:p w14:paraId="39B5E1F1">
      <w:pPr>
        <w:pStyle w:val="5"/>
        <w:spacing w:before="183" w:line="221" w:lineRule="auto"/>
        <w:ind w:left="4428"/>
        <w:rPr>
          <w:color w:val="auto"/>
          <w:sz w:val="24"/>
          <w:szCs w:val="24"/>
          <w:highlight w:val="none"/>
        </w:rPr>
      </w:pPr>
      <w:r>
        <w:rPr>
          <w:color w:val="auto"/>
          <w:spacing w:val="-21"/>
          <w:sz w:val="24"/>
          <w:szCs w:val="24"/>
          <w:highlight w:val="none"/>
        </w:rPr>
        <w:t>日</w:t>
      </w:r>
      <w:r>
        <w:rPr>
          <w:color w:val="auto"/>
          <w:spacing w:val="12"/>
          <w:sz w:val="24"/>
          <w:szCs w:val="24"/>
          <w:highlight w:val="none"/>
        </w:rPr>
        <w:t xml:space="preserve"> </w:t>
      </w:r>
      <w:r>
        <w:rPr>
          <w:color w:val="auto"/>
          <w:spacing w:val="-21"/>
          <w:sz w:val="24"/>
          <w:szCs w:val="24"/>
          <w:highlight w:val="none"/>
        </w:rPr>
        <w:t>期：</w:t>
      </w:r>
    </w:p>
    <w:p w14:paraId="1E1458D2">
      <w:pPr>
        <w:spacing w:line="257" w:lineRule="auto"/>
        <w:rPr>
          <w:rFonts w:ascii="Arial"/>
          <w:color w:val="auto"/>
          <w:sz w:val="21"/>
          <w:highlight w:val="none"/>
        </w:rPr>
      </w:pPr>
    </w:p>
    <w:p w14:paraId="4244AD02">
      <w:pPr>
        <w:spacing w:line="257" w:lineRule="auto"/>
        <w:rPr>
          <w:rFonts w:ascii="Arial"/>
          <w:color w:val="auto"/>
          <w:sz w:val="21"/>
          <w:highlight w:val="none"/>
        </w:rPr>
      </w:pPr>
    </w:p>
    <w:p w14:paraId="29868E17">
      <w:pPr>
        <w:spacing w:line="257" w:lineRule="auto"/>
        <w:rPr>
          <w:rFonts w:ascii="Arial"/>
          <w:color w:val="auto"/>
          <w:sz w:val="21"/>
          <w:highlight w:val="none"/>
        </w:rPr>
      </w:pPr>
    </w:p>
    <w:p w14:paraId="743825DD">
      <w:pPr>
        <w:spacing w:line="258" w:lineRule="auto"/>
        <w:rPr>
          <w:rFonts w:ascii="Arial"/>
          <w:color w:val="auto"/>
          <w:sz w:val="21"/>
          <w:highlight w:val="none"/>
        </w:rPr>
      </w:pPr>
    </w:p>
    <w:p w14:paraId="1F76C81D">
      <w:pPr>
        <w:pStyle w:val="5"/>
        <w:spacing w:before="78" w:line="360" w:lineRule="auto"/>
        <w:ind w:right="262" w:firstLine="566"/>
        <w:jc w:val="both"/>
        <w:rPr>
          <w:color w:val="auto"/>
          <w:sz w:val="24"/>
          <w:szCs w:val="24"/>
          <w:highlight w:val="none"/>
        </w:rPr>
      </w:pPr>
      <w:r>
        <w:rPr>
          <w:color w:val="auto"/>
          <w:spacing w:val="1"/>
          <w:sz w:val="24"/>
          <w:szCs w:val="24"/>
          <w:highlight w:val="none"/>
        </w:rPr>
        <w:t>注：享受《政府采购促进中小企业发展管理办</w:t>
      </w:r>
      <w:r>
        <w:rPr>
          <w:color w:val="auto"/>
          <w:sz w:val="24"/>
          <w:szCs w:val="24"/>
          <w:highlight w:val="none"/>
        </w:rPr>
        <w:t>法》（财库〔2020〕46</w:t>
      </w:r>
      <w:r>
        <w:rPr>
          <w:color w:val="auto"/>
          <w:spacing w:val="-45"/>
          <w:sz w:val="24"/>
          <w:szCs w:val="24"/>
          <w:highlight w:val="none"/>
        </w:rPr>
        <w:t xml:space="preserve"> </w:t>
      </w:r>
      <w:r>
        <w:rPr>
          <w:color w:val="auto"/>
          <w:sz w:val="24"/>
          <w:szCs w:val="24"/>
          <w:highlight w:val="none"/>
        </w:rPr>
        <w:t xml:space="preserve">号）规定的 </w:t>
      </w:r>
      <w:r>
        <w:rPr>
          <w:color w:val="auto"/>
          <w:spacing w:val="-2"/>
          <w:sz w:val="24"/>
          <w:szCs w:val="24"/>
          <w:highlight w:val="none"/>
        </w:rPr>
        <w:t>中小企业扶持政策的，采购人、采购代理机构应当随中标结果公开中标人的《中小企业</w:t>
      </w:r>
      <w:r>
        <w:rPr>
          <w:color w:val="auto"/>
          <w:spacing w:val="17"/>
          <w:sz w:val="24"/>
          <w:szCs w:val="24"/>
          <w:highlight w:val="none"/>
        </w:rPr>
        <w:t xml:space="preserve"> </w:t>
      </w:r>
      <w:r>
        <w:rPr>
          <w:color w:val="auto"/>
          <w:spacing w:val="-1"/>
          <w:sz w:val="24"/>
          <w:szCs w:val="24"/>
          <w:highlight w:val="none"/>
        </w:rPr>
        <w:t>声明函》。从业人员、营业收入、资产总额填</w:t>
      </w:r>
      <w:r>
        <w:rPr>
          <w:color w:val="auto"/>
          <w:spacing w:val="-2"/>
          <w:sz w:val="24"/>
          <w:szCs w:val="24"/>
          <w:highlight w:val="none"/>
        </w:rPr>
        <w:t>报上一年度数据，无上一年度数据的新成</w:t>
      </w:r>
      <w:r>
        <w:rPr>
          <w:color w:val="auto"/>
          <w:sz w:val="24"/>
          <w:szCs w:val="24"/>
          <w:highlight w:val="none"/>
        </w:rPr>
        <w:t xml:space="preserve"> </w:t>
      </w:r>
      <w:r>
        <w:rPr>
          <w:color w:val="auto"/>
          <w:spacing w:val="-2"/>
          <w:sz w:val="24"/>
          <w:szCs w:val="24"/>
          <w:highlight w:val="none"/>
        </w:rPr>
        <w:t>立企业可不填报。</w:t>
      </w:r>
    </w:p>
    <w:p w14:paraId="50333BFF">
      <w:pPr>
        <w:spacing w:line="360" w:lineRule="auto"/>
        <w:rPr>
          <w:color w:val="auto"/>
          <w:sz w:val="24"/>
          <w:szCs w:val="24"/>
          <w:highlight w:val="none"/>
        </w:rPr>
        <w:sectPr>
          <w:footerReference r:id="rId54" w:type="default"/>
          <w:pgSz w:w="11906" w:h="16839"/>
          <w:pgMar w:top="1424" w:right="1294" w:bottom="1420" w:left="1283" w:header="0" w:footer="1184" w:gutter="0"/>
          <w:pgNumType w:fmt="decimal"/>
          <w:cols w:space="720" w:num="1"/>
        </w:sectPr>
      </w:pPr>
    </w:p>
    <w:p w14:paraId="3B51B311">
      <w:pPr>
        <w:pStyle w:val="5"/>
        <w:spacing w:before="48" w:line="220" w:lineRule="auto"/>
        <w:ind w:left="144"/>
        <w:rPr>
          <w:color w:val="auto"/>
          <w:sz w:val="24"/>
          <w:szCs w:val="24"/>
          <w:highlight w:val="none"/>
        </w:rPr>
      </w:pPr>
      <w:r>
        <w:rPr>
          <w:b/>
          <w:bCs/>
          <w:color w:val="auto"/>
          <w:spacing w:val="-3"/>
          <w:sz w:val="24"/>
          <w:szCs w:val="24"/>
          <w:highlight w:val="none"/>
        </w:rPr>
        <w:t>2.残疾人福利性单位声明函格式</w:t>
      </w:r>
    </w:p>
    <w:p w14:paraId="3E0A4703">
      <w:pPr>
        <w:spacing w:line="265" w:lineRule="auto"/>
        <w:rPr>
          <w:rFonts w:ascii="Arial"/>
          <w:color w:val="auto"/>
          <w:sz w:val="21"/>
          <w:highlight w:val="none"/>
        </w:rPr>
      </w:pPr>
    </w:p>
    <w:p w14:paraId="7CA9C7A1">
      <w:pPr>
        <w:spacing w:line="266" w:lineRule="auto"/>
        <w:rPr>
          <w:rFonts w:ascii="Arial"/>
          <w:color w:val="auto"/>
          <w:sz w:val="21"/>
          <w:highlight w:val="none"/>
        </w:rPr>
      </w:pPr>
    </w:p>
    <w:p w14:paraId="33EEEED6">
      <w:pPr>
        <w:spacing w:before="185" w:line="178" w:lineRule="auto"/>
        <w:ind w:left="1919"/>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18"/>
          <w:sz w:val="43"/>
          <w:szCs w:val="43"/>
          <w:highlight w:val="none"/>
        </w:rPr>
        <w:t>残疾人福利性单位声明函</w:t>
      </w:r>
    </w:p>
    <w:p w14:paraId="19DD2EE4">
      <w:pPr>
        <w:spacing w:line="244" w:lineRule="auto"/>
        <w:rPr>
          <w:rFonts w:ascii="Arial"/>
          <w:color w:val="auto"/>
          <w:sz w:val="21"/>
          <w:highlight w:val="none"/>
        </w:rPr>
      </w:pPr>
    </w:p>
    <w:p w14:paraId="5A802F3C">
      <w:pPr>
        <w:spacing w:line="245" w:lineRule="auto"/>
        <w:rPr>
          <w:rFonts w:ascii="Arial"/>
          <w:color w:val="auto"/>
          <w:sz w:val="21"/>
          <w:highlight w:val="none"/>
        </w:rPr>
      </w:pPr>
    </w:p>
    <w:p w14:paraId="41CD9527">
      <w:pPr>
        <w:pStyle w:val="5"/>
        <w:spacing w:before="78" w:line="359" w:lineRule="auto"/>
        <w:ind w:firstLine="504"/>
        <w:jc w:val="both"/>
        <w:rPr>
          <w:color w:val="auto"/>
          <w:sz w:val="24"/>
          <w:szCs w:val="24"/>
          <w:highlight w:val="none"/>
        </w:rPr>
      </w:pPr>
      <w:r>
        <w:rPr>
          <w:color w:val="auto"/>
          <w:spacing w:val="7"/>
          <w:sz w:val="24"/>
          <w:szCs w:val="24"/>
          <w:highlight w:val="none"/>
        </w:rPr>
        <w:t>本单位郑重声明，根据《财政部</w:t>
      </w:r>
      <w:r>
        <w:rPr>
          <w:color w:val="auto"/>
          <w:spacing w:val="61"/>
          <w:sz w:val="24"/>
          <w:szCs w:val="24"/>
          <w:highlight w:val="none"/>
        </w:rPr>
        <w:t xml:space="preserve"> </w:t>
      </w:r>
      <w:r>
        <w:rPr>
          <w:color w:val="auto"/>
          <w:spacing w:val="7"/>
          <w:sz w:val="24"/>
          <w:szCs w:val="24"/>
          <w:highlight w:val="none"/>
        </w:rPr>
        <w:t>民政部</w:t>
      </w:r>
      <w:r>
        <w:rPr>
          <w:color w:val="auto"/>
          <w:spacing w:val="56"/>
          <w:sz w:val="24"/>
          <w:szCs w:val="24"/>
          <w:highlight w:val="none"/>
        </w:rPr>
        <w:t xml:space="preserve"> </w:t>
      </w:r>
      <w:r>
        <w:rPr>
          <w:color w:val="auto"/>
          <w:spacing w:val="7"/>
          <w:sz w:val="24"/>
          <w:szCs w:val="24"/>
          <w:highlight w:val="none"/>
        </w:rPr>
        <w:t>中国残疾人联合会关于促进残疾人</w:t>
      </w:r>
      <w:r>
        <w:rPr>
          <w:color w:val="auto"/>
          <w:sz w:val="24"/>
          <w:szCs w:val="24"/>
          <w:highlight w:val="none"/>
        </w:rPr>
        <w:t xml:space="preserve"> </w:t>
      </w:r>
      <w:r>
        <w:rPr>
          <w:color w:val="auto"/>
          <w:spacing w:val="6"/>
          <w:sz w:val="24"/>
          <w:szCs w:val="24"/>
          <w:highlight w:val="none"/>
        </w:rPr>
        <w:t>就业政府采购政策的通知》（财库〔2017〕 141</w:t>
      </w:r>
      <w:r>
        <w:rPr>
          <w:color w:val="auto"/>
          <w:spacing w:val="-39"/>
          <w:sz w:val="24"/>
          <w:szCs w:val="24"/>
          <w:highlight w:val="none"/>
        </w:rPr>
        <w:t xml:space="preserve"> </w:t>
      </w:r>
      <w:r>
        <w:rPr>
          <w:color w:val="auto"/>
          <w:spacing w:val="6"/>
          <w:sz w:val="24"/>
          <w:szCs w:val="24"/>
          <w:highlight w:val="none"/>
        </w:rPr>
        <w:t>号）</w:t>
      </w:r>
      <w:r>
        <w:rPr>
          <w:color w:val="auto"/>
          <w:spacing w:val="-69"/>
          <w:sz w:val="24"/>
          <w:szCs w:val="24"/>
          <w:highlight w:val="none"/>
        </w:rPr>
        <w:t xml:space="preserve"> </w:t>
      </w:r>
      <w:r>
        <w:rPr>
          <w:color w:val="auto"/>
          <w:spacing w:val="6"/>
          <w:sz w:val="24"/>
          <w:szCs w:val="24"/>
          <w:highlight w:val="none"/>
        </w:rPr>
        <w:t>的规定，本单位为符合条件</w:t>
      </w:r>
      <w:r>
        <w:rPr>
          <w:color w:val="auto"/>
          <w:sz w:val="24"/>
          <w:szCs w:val="24"/>
          <w:highlight w:val="none"/>
        </w:rPr>
        <w:t xml:space="preserve"> </w:t>
      </w:r>
      <w:r>
        <w:rPr>
          <w:color w:val="auto"/>
          <w:spacing w:val="9"/>
          <w:sz w:val="24"/>
          <w:szCs w:val="24"/>
          <w:highlight w:val="none"/>
        </w:rPr>
        <w:t>的残疾人福利性单位，且本单位参加______单位的______项目采购活动提</w:t>
      </w:r>
      <w:r>
        <w:rPr>
          <w:color w:val="auto"/>
          <w:spacing w:val="8"/>
          <w:sz w:val="24"/>
          <w:szCs w:val="24"/>
          <w:highlight w:val="none"/>
        </w:rPr>
        <w:t>供本单</w:t>
      </w:r>
      <w:r>
        <w:rPr>
          <w:color w:val="auto"/>
          <w:sz w:val="24"/>
          <w:szCs w:val="24"/>
          <w:highlight w:val="none"/>
        </w:rPr>
        <w:t xml:space="preserve"> </w:t>
      </w:r>
      <w:r>
        <w:rPr>
          <w:color w:val="auto"/>
          <w:spacing w:val="6"/>
          <w:sz w:val="24"/>
          <w:szCs w:val="24"/>
          <w:highlight w:val="none"/>
        </w:rPr>
        <w:t>位制造的货物（由本单位承担工程/提供服务）</w:t>
      </w:r>
      <w:r>
        <w:rPr>
          <w:color w:val="auto"/>
          <w:spacing w:val="-66"/>
          <w:sz w:val="24"/>
          <w:szCs w:val="24"/>
          <w:highlight w:val="none"/>
        </w:rPr>
        <w:t xml:space="preserve"> </w:t>
      </w:r>
      <w:r>
        <w:rPr>
          <w:color w:val="auto"/>
          <w:spacing w:val="6"/>
          <w:sz w:val="24"/>
          <w:szCs w:val="24"/>
          <w:highlight w:val="none"/>
        </w:rPr>
        <w:t>，或者提供其他残疾人福利性单位</w:t>
      </w:r>
      <w:r>
        <w:rPr>
          <w:color w:val="auto"/>
          <w:sz w:val="24"/>
          <w:szCs w:val="24"/>
          <w:highlight w:val="none"/>
        </w:rPr>
        <w:t xml:space="preserve"> </w:t>
      </w:r>
      <w:r>
        <w:rPr>
          <w:color w:val="auto"/>
          <w:spacing w:val="-12"/>
          <w:sz w:val="24"/>
          <w:szCs w:val="24"/>
          <w:highlight w:val="none"/>
        </w:rPr>
        <w:t>制造的货物（不包括使用非残疾人福利性单位注册商标的货物）。</w:t>
      </w:r>
    </w:p>
    <w:p w14:paraId="2A6E98EB">
      <w:pPr>
        <w:pStyle w:val="5"/>
        <w:spacing w:line="219" w:lineRule="auto"/>
        <w:ind w:left="504"/>
        <w:rPr>
          <w:color w:val="auto"/>
          <w:sz w:val="24"/>
          <w:szCs w:val="24"/>
          <w:highlight w:val="none"/>
        </w:rPr>
      </w:pPr>
      <w:r>
        <w:rPr>
          <w:color w:val="auto"/>
          <w:spacing w:val="11"/>
          <w:sz w:val="24"/>
          <w:szCs w:val="24"/>
          <w:highlight w:val="none"/>
        </w:rPr>
        <w:t>本单位对上述声明的真实性负责。如有虚假，将依法承</w:t>
      </w:r>
      <w:r>
        <w:rPr>
          <w:color w:val="auto"/>
          <w:spacing w:val="10"/>
          <w:sz w:val="24"/>
          <w:szCs w:val="24"/>
          <w:highlight w:val="none"/>
        </w:rPr>
        <w:t>担相应责任。</w:t>
      </w:r>
    </w:p>
    <w:p w14:paraId="0DD65FA4">
      <w:pPr>
        <w:spacing w:line="257" w:lineRule="auto"/>
        <w:rPr>
          <w:rFonts w:ascii="Arial"/>
          <w:color w:val="auto"/>
          <w:sz w:val="21"/>
          <w:highlight w:val="none"/>
        </w:rPr>
      </w:pPr>
    </w:p>
    <w:p w14:paraId="7959A781">
      <w:pPr>
        <w:spacing w:line="257" w:lineRule="auto"/>
        <w:rPr>
          <w:rFonts w:ascii="Arial"/>
          <w:color w:val="auto"/>
          <w:sz w:val="21"/>
          <w:highlight w:val="none"/>
        </w:rPr>
      </w:pPr>
    </w:p>
    <w:p w14:paraId="5B2A7C3F">
      <w:pPr>
        <w:spacing w:line="258" w:lineRule="auto"/>
        <w:rPr>
          <w:rFonts w:ascii="Arial"/>
          <w:color w:val="auto"/>
          <w:sz w:val="21"/>
          <w:highlight w:val="none"/>
        </w:rPr>
      </w:pPr>
    </w:p>
    <w:p w14:paraId="65FA221C">
      <w:pPr>
        <w:spacing w:line="258" w:lineRule="auto"/>
        <w:rPr>
          <w:rFonts w:ascii="Arial"/>
          <w:color w:val="auto"/>
          <w:sz w:val="21"/>
          <w:highlight w:val="none"/>
        </w:rPr>
      </w:pPr>
    </w:p>
    <w:p w14:paraId="6477A8F9">
      <w:pPr>
        <w:pStyle w:val="5"/>
        <w:spacing w:before="78" w:line="219" w:lineRule="auto"/>
        <w:ind w:left="2481"/>
        <w:rPr>
          <w:color w:val="auto"/>
          <w:sz w:val="24"/>
          <w:szCs w:val="24"/>
          <w:highlight w:val="none"/>
        </w:rPr>
      </w:pPr>
      <w:r>
        <w:rPr>
          <w:color w:val="auto"/>
          <w:spacing w:val="9"/>
          <w:sz w:val="24"/>
          <w:szCs w:val="24"/>
          <w:highlight w:val="none"/>
        </w:rPr>
        <w:t>单位名称（电子签章</w:t>
      </w:r>
      <w:r>
        <w:rPr>
          <w:color w:val="auto"/>
          <w:spacing w:val="13"/>
          <w:sz w:val="24"/>
          <w:szCs w:val="24"/>
          <w:highlight w:val="none"/>
        </w:rPr>
        <w:t>）：</w:t>
      </w:r>
    </w:p>
    <w:p w14:paraId="1EEFDA58">
      <w:pPr>
        <w:pStyle w:val="5"/>
        <w:spacing w:before="182" w:line="221" w:lineRule="auto"/>
        <w:ind w:left="3396"/>
        <w:rPr>
          <w:color w:val="auto"/>
          <w:sz w:val="24"/>
          <w:szCs w:val="24"/>
          <w:highlight w:val="none"/>
        </w:rPr>
      </w:pPr>
      <w:r>
        <w:rPr>
          <w:color w:val="auto"/>
          <w:spacing w:val="-21"/>
          <w:sz w:val="24"/>
          <w:szCs w:val="24"/>
          <w:highlight w:val="none"/>
        </w:rPr>
        <w:t>日</w:t>
      </w:r>
      <w:r>
        <w:rPr>
          <w:color w:val="auto"/>
          <w:spacing w:val="24"/>
          <w:sz w:val="24"/>
          <w:szCs w:val="24"/>
          <w:highlight w:val="none"/>
        </w:rPr>
        <w:t xml:space="preserve">  </w:t>
      </w:r>
      <w:r>
        <w:rPr>
          <w:color w:val="auto"/>
          <w:spacing w:val="-21"/>
          <w:sz w:val="24"/>
          <w:szCs w:val="24"/>
          <w:highlight w:val="none"/>
        </w:rPr>
        <w:t>期：</w:t>
      </w:r>
    </w:p>
    <w:p w14:paraId="31FBDDF1">
      <w:pPr>
        <w:spacing w:line="248" w:lineRule="auto"/>
        <w:rPr>
          <w:rFonts w:ascii="Arial"/>
          <w:color w:val="auto"/>
          <w:sz w:val="21"/>
          <w:highlight w:val="none"/>
        </w:rPr>
      </w:pPr>
    </w:p>
    <w:p w14:paraId="3ABFAA91">
      <w:pPr>
        <w:spacing w:line="249" w:lineRule="auto"/>
        <w:rPr>
          <w:rFonts w:ascii="Arial"/>
          <w:color w:val="auto"/>
          <w:sz w:val="21"/>
          <w:highlight w:val="none"/>
        </w:rPr>
      </w:pPr>
    </w:p>
    <w:p w14:paraId="6B63710F">
      <w:pPr>
        <w:spacing w:line="249" w:lineRule="auto"/>
        <w:rPr>
          <w:rFonts w:ascii="Arial"/>
          <w:color w:val="auto"/>
          <w:sz w:val="21"/>
          <w:highlight w:val="none"/>
        </w:rPr>
      </w:pPr>
    </w:p>
    <w:p w14:paraId="7238BBE0">
      <w:pPr>
        <w:spacing w:line="249" w:lineRule="auto"/>
        <w:rPr>
          <w:rFonts w:ascii="Arial"/>
          <w:color w:val="auto"/>
          <w:sz w:val="21"/>
          <w:highlight w:val="none"/>
        </w:rPr>
      </w:pPr>
    </w:p>
    <w:p w14:paraId="7BE71868">
      <w:pPr>
        <w:spacing w:line="249" w:lineRule="auto"/>
        <w:rPr>
          <w:rFonts w:ascii="Arial"/>
          <w:color w:val="auto"/>
          <w:sz w:val="21"/>
          <w:highlight w:val="none"/>
        </w:rPr>
      </w:pPr>
    </w:p>
    <w:p w14:paraId="71C37CF7">
      <w:pPr>
        <w:spacing w:line="249" w:lineRule="auto"/>
        <w:rPr>
          <w:rFonts w:ascii="Arial"/>
          <w:color w:val="auto"/>
          <w:sz w:val="21"/>
          <w:highlight w:val="none"/>
        </w:rPr>
      </w:pPr>
    </w:p>
    <w:p w14:paraId="2BDF3FA2">
      <w:pPr>
        <w:pStyle w:val="5"/>
        <w:spacing w:before="78" w:line="360" w:lineRule="auto"/>
        <w:ind w:left="1" w:right="11" w:hanging="1"/>
        <w:jc w:val="both"/>
        <w:rPr>
          <w:color w:val="auto"/>
          <w:sz w:val="24"/>
          <w:szCs w:val="24"/>
          <w:highlight w:val="none"/>
        </w:rPr>
      </w:pPr>
      <w:r>
        <w:rPr>
          <w:color w:val="auto"/>
          <w:spacing w:val="-3"/>
          <w:sz w:val="24"/>
          <w:szCs w:val="24"/>
          <w:highlight w:val="none"/>
        </w:rPr>
        <w:t>注：请根据自己的真实情况出具《残疾人福利性单位声明函》。依法享受中小企业优</w:t>
      </w:r>
      <w:r>
        <w:rPr>
          <w:color w:val="auto"/>
          <w:spacing w:val="9"/>
          <w:sz w:val="24"/>
          <w:szCs w:val="24"/>
          <w:highlight w:val="none"/>
        </w:rPr>
        <w:t xml:space="preserve"> </w:t>
      </w:r>
      <w:r>
        <w:rPr>
          <w:color w:val="auto"/>
          <w:spacing w:val="-3"/>
          <w:sz w:val="24"/>
          <w:szCs w:val="24"/>
          <w:highlight w:val="none"/>
        </w:rPr>
        <w:t>惠政策的，采购人或者采购代理机构在公告中标结果时，同时公告其《残疾人福利性</w:t>
      </w:r>
      <w:r>
        <w:rPr>
          <w:color w:val="auto"/>
          <w:spacing w:val="7"/>
          <w:sz w:val="24"/>
          <w:szCs w:val="24"/>
          <w:highlight w:val="none"/>
        </w:rPr>
        <w:t xml:space="preserve"> </w:t>
      </w:r>
      <w:r>
        <w:rPr>
          <w:color w:val="auto"/>
          <w:spacing w:val="-1"/>
          <w:sz w:val="24"/>
          <w:szCs w:val="24"/>
          <w:highlight w:val="none"/>
        </w:rPr>
        <w:t>单位声明函》，接受社会监督。</w:t>
      </w:r>
    </w:p>
    <w:p w14:paraId="2214EFA5">
      <w:pPr>
        <w:spacing w:line="360" w:lineRule="auto"/>
        <w:rPr>
          <w:color w:val="auto"/>
          <w:sz w:val="24"/>
          <w:szCs w:val="24"/>
          <w:highlight w:val="none"/>
        </w:rPr>
        <w:sectPr>
          <w:footerReference r:id="rId55" w:type="default"/>
          <w:pgSz w:w="11906" w:h="16839"/>
          <w:pgMar w:top="1426" w:right="1403" w:bottom="1420" w:left="1710" w:header="0" w:footer="1184" w:gutter="0"/>
          <w:pgNumType w:fmt="decimal"/>
          <w:cols w:space="720" w:num="1"/>
        </w:sectPr>
      </w:pPr>
    </w:p>
    <w:p w14:paraId="28E5A90A">
      <w:pPr>
        <w:pStyle w:val="5"/>
        <w:spacing w:before="48" w:line="220" w:lineRule="auto"/>
        <w:rPr>
          <w:color w:val="auto"/>
          <w:sz w:val="24"/>
          <w:szCs w:val="24"/>
          <w:highlight w:val="none"/>
        </w:rPr>
      </w:pPr>
      <w:r>
        <w:rPr>
          <w:b/>
          <w:bCs/>
          <w:color w:val="auto"/>
          <w:spacing w:val="-4"/>
          <w:sz w:val="24"/>
          <w:szCs w:val="24"/>
          <w:highlight w:val="none"/>
        </w:rPr>
        <w:t>3.质疑函（格式）</w:t>
      </w:r>
    </w:p>
    <w:p w14:paraId="2D0227B5">
      <w:pPr>
        <w:spacing w:before="230" w:line="191" w:lineRule="auto"/>
        <w:ind w:left="2850"/>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10"/>
          <w:sz w:val="43"/>
          <w:szCs w:val="43"/>
          <w:highlight w:val="none"/>
        </w:rPr>
        <w:t>质疑函（ 格式</w:t>
      </w:r>
      <w:r>
        <w:rPr>
          <w:rFonts w:ascii="微软雅黑" w:hAnsi="微软雅黑" w:eastAsia="微软雅黑" w:cs="微软雅黑"/>
          <w:color w:val="auto"/>
          <w:spacing w:val="2"/>
          <w:sz w:val="43"/>
          <w:szCs w:val="43"/>
          <w:highlight w:val="none"/>
        </w:rPr>
        <w:t xml:space="preserve"> </w:t>
      </w:r>
      <w:r>
        <w:rPr>
          <w:rFonts w:ascii="微软雅黑" w:hAnsi="微软雅黑" w:eastAsia="微软雅黑" w:cs="微软雅黑"/>
          <w:color w:val="auto"/>
          <w:spacing w:val="-10"/>
          <w:sz w:val="43"/>
          <w:szCs w:val="43"/>
          <w:highlight w:val="none"/>
        </w:rPr>
        <w:t>）</w:t>
      </w:r>
    </w:p>
    <w:p w14:paraId="5CF8A8F1">
      <w:pPr>
        <w:spacing w:line="290" w:lineRule="auto"/>
        <w:rPr>
          <w:rFonts w:ascii="Arial"/>
          <w:color w:val="auto"/>
          <w:sz w:val="21"/>
          <w:highlight w:val="none"/>
        </w:rPr>
      </w:pPr>
    </w:p>
    <w:p w14:paraId="4F66FA4C">
      <w:pPr>
        <w:pStyle w:val="5"/>
        <w:spacing w:before="78" w:line="219" w:lineRule="auto"/>
        <w:ind w:left="479"/>
        <w:rPr>
          <w:color w:val="auto"/>
          <w:sz w:val="24"/>
          <w:szCs w:val="24"/>
          <w:highlight w:val="none"/>
        </w:rPr>
      </w:pPr>
      <w:r>
        <w:rPr>
          <w:b/>
          <w:bCs/>
          <w:color w:val="auto"/>
          <w:spacing w:val="-3"/>
          <w:sz w:val="24"/>
          <w:szCs w:val="24"/>
          <w:highlight w:val="none"/>
        </w:rPr>
        <w:t>一、质疑供应商基本信息：</w:t>
      </w:r>
    </w:p>
    <w:p w14:paraId="0CEC3983">
      <w:pPr>
        <w:pStyle w:val="5"/>
        <w:spacing w:before="180" w:line="219" w:lineRule="auto"/>
        <w:ind w:left="476"/>
        <w:rPr>
          <w:color w:val="auto"/>
          <w:sz w:val="24"/>
          <w:szCs w:val="24"/>
          <w:highlight w:val="none"/>
        </w:rPr>
      </w:pPr>
      <w:r>
        <w:rPr>
          <w:color w:val="auto"/>
          <w:spacing w:val="-2"/>
          <w:sz w:val="24"/>
          <w:szCs w:val="24"/>
          <w:highlight w:val="none"/>
        </w:rPr>
        <w:t>质疑供应商：</w:t>
      </w:r>
      <w:r>
        <w:rPr>
          <w:color w:val="auto"/>
          <w:sz w:val="24"/>
          <w:szCs w:val="24"/>
          <w:highlight w:val="none"/>
          <w:u w:val="single" w:color="auto"/>
        </w:rPr>
        <w:t xml:space="preserve">                                        </w:t>
      </w:r>
    </w:p>
    <w:p w14:paraId="2D4FDCFA">
      <w:pPr>
        <w:pStyle w:val="5"/>
        <w:spacing w:before="183" w:line="220" w:lineRule="auto"/>
        <w:ind w:left="475"/>
        <w:rPr>
          <w:color w:val="auto"/>
          <w:sz w:val="24"/>
          <w:szCs w:val="24"/>
          <w:highlight w:val="none"/>
        </w:rPr>
      </w:pPr>
      <w:r>
        <w:rPr>
          <w:color w:val="auto"/>
          <w:spacing w:val="-4"/>
          <w:sz w:val="24"/>
          <w:szCs w:val="24"/>
          <w:highlight w:val="none"/>
        </w:rPr>
        <w:t>地址：</w:t>
      </w:r>
      <w:r>
        <w:rPr>
          <w:color w:val="auto"/>
          <w:spacing w:val="-4"/>
          <w:sz w:val="24"/>
          <w:szCs w:val="24"/>
          <w:highlight w:val="none"/>
          <w:u w:val="single" w:color="auto"/>
        </w:rPr>
        <w:t xml:space="preserve">                                           </w:t>
      </w:r>
      <w:r>
        <w:rPr>
          <w:color w:val="auto"/>
          <w:spacing w:val="-82"/>
          <w:sz w:val="24"/>
          <w:szCs w:val="24"/>
          <w:highlight w:val="none"/>
        </w:rPr>
        <w:t xml:space="preserve"> </w:t>
      </w:r>
      <w:r>
        <w:rPr>
          <w:color w:val="auto"/>
          <w:spacing w:val="-4"/>
          <w:sz w:val="24"/>
          <w:szCs w:val="24"/>
          <w:highlight w:val="none"/>
        </w:rPr>
        <w:t>邮编：</w:t>
      </w:r>
      <w:r>
        <w:rPr>
          <w:color w:val="auto"/>
          <w:spacing w:val="-4"/>
          <w:sz w:val="24"/>
          <w:szCs w:val="24"/>
          <w:highlight w:val="none"/>
          <w:u w:val="single" w:color="auto"/>
        </w:rPr>
        <w:t xml:space="preserve">                </w:t>
      </w:r>
    </w:p>
    <w:p w14:paraId="4D510AB0">
      <w:pPr>
        <w:pStyle w:val="5"/>
        <w:spacing w:before="179" w:line="222" w:lineRule="auto"/>
        <w:ind w:left="476"/>
        <w:rPr>
          <w:color w:val="auto"/>
          <w:sz w:val="24"/>
          <w:szCs w:val="24"/>
          <w:highlight w:val="none"/>
        </w:rPr>
      </w:pPr>
      <w:r>
        <w:rPr>
          <w:color w:val="auto"/>
          <w:spacing w:val="-1"/>
          <w:sz w:val="24"/>
          <w:szCs w:val="24"/>
          <w:highlight w:val="none"/>
        </w:rPr>
        <w:t>联系人：</w:t>
      </w:r>
      <w:r>
        <w:rPr>
          <w:color w:val="auto"/>
          <w:spacing w:val="-1"/>
          <w:sz w:val="24"/>
          <w:szCs w:val="24"/>
          <w:highlight w:val="none"/>
          <w:u w:val="single" w:color="auto"/>
        </w:rPr>
        <w:t xml:space="preserve">                     </w:t>
      </w:r>
      <w:r>
        <w:rPr>
          <w:color w:val="auto"/>
          <w:spacing w:val="-102"/>
          <w:sz w:val="24"/>
          <w:szCs w:val="24"/>
          <w:highlight w:val="none"/>
        </w:rPr>
        <w:t xml:space="preserve"> </w:t>
      </w:r>
      <w:r>
        <w:rPr>
          <w:color w:val="auto"/>
          <w:spacing w:val="-1"/>
          <w:sz w:val="24"/>
          <w:szCs w:val="24"/>
          <w:highlight w:val="none"/>
        </w:rPr>
        <w:t>联系电话：</w:t>
      </w:r>
      <w:r>
        <w:rPr>
          <w:color w:val="auto"/>
          <w:sz w:val="24"/>
          <w:szCs w:val="24"/>
          <w:highlight w:val="none"/>
          <w:u w:val="single" w:color="auto"/>
        </w:rPr>
        <w:t xml:space="preserve">                 </w:t>
      </w:r>
    </w:p>
    <w:p w14:paraId="25265E95">
      <w:pPr>
        <w:pStyle w:val="5"/>
        <w:spacing w:before="180" w:line="220" w:lineRule="auto"/>
        <w:ind w:left="474"/>
        <w:rPr>
          <w:color w:val="auto"/>
          <w:sz w:val="24"/>
          <w:szCs w:val="24"/>
          <w:highlight w:val="none"/>
        </w:rPr>
      </w:pPr>
      <w:r>
        <w:rPr>
          <w:color w:val="auto"/>
          <w:spacing w:val="-2"/>
          <w:sz w:val="24"/>
          <w:szCs w:val="24"/>
          <w:highlight w:val="none"/>
        </w:rPr>
        <w:t>授权代表：</w:t>
      </w:r>
      <w:r>
        <w:rPr>
          <w:color w:val="auto"/>
          <w:sz w:val="24"/>
          <w:szCs w:val="24"/>
          <w:highlight w:val="none"/>
          <w:u w:val="single" w:color="auto"/>
        </w:rPr>
        <w:t xml:space="preserve">                      </w:t>
      </w:r>
    </w:p>
    <w:p w14:paraId="7C451113">
      <w:pPr>
        <w:pStyle w:val="5"/>
        <w:spacing w:before="179" w:line="222" w:lineRule="auto"/>
        <w:ind w:left="476"/>
        <w:rPr>
          <w:color w:val="auto"/>
          <w:sz w:val="24"/>
          <w:szCs w:val="24"/>
          <w:highlight w:val="none"/>
        </w:rPr>
      </w:pPr>
      <w:r>
        <w:rPr>
          <w:color w:val="auto"/>
          <w:spacing w:val="-3"/>
          <w:sz w:val="24"/>
          <w:szCs w:val="24"/>
          <w:highlight w:val="none"/>
        </w:rPr>
        <w:t>联系电话：</w:t>
      </w:r>
      <w:r>
        <w:rPr>
          <w:color w:val="auto"/>
          <w:sz w:val="24"/>
          <w:szCs w:val="24"/>
          <w:highlight w:val="none"/>
          <w:u w:val="single" w:color="auto"/>
        </w:rPr>
        <w:t xml:space="preserve">                      </w:t>
      </w:r>
    </w:p>
    <w:p w14:paraId="14E4A57D">
      <w:pPr>
        <w:pStyle w:val="5"/>
        <w:spacing w:before="180" w:line="220" w:lineRule="auto"/>
        <w:ind w:left="475"/>
        <w:rPr>
          <w:color w:val="auto"/>
          <w:sz w:val="24"/>
          <w:szCs w:val="24"/>
          <w:highlight w:val="none"/>
        </w:rPr>
      </w:pPr>
      <w:r>
        <w:rPr>
          <w:color w:val="auto"/>
          <w:spacing w:val="-7"/>
          <w:sz w:val="24"/>
          <w:szCs w:val="24"/>
          <w:highlight w:val="none"/>
        </w:rPr>
        <w:t>地址：</w:t>
      </w:r>
      <w:r>
        <w:rPr>
          <w:color w:val="auto"/>
          <w:sz w:val="24"/>
          <w:szCs w:val="24"/>
          <w:highlight w:val="none"/>
          <w:u w:val="single" w:color="auto"/>
        </w:rPr>
        <w:t xml:space="preserve">                 </w:t>
      </w:r>
      <w:r>
        <w:rPr>
          <w:color w:val="auto"/>
          <w:spacing w:val="-89"/>
          <w:sz w:val="24"/>
          <w:szCs w:val="24"/>
          <w:highlight w:val="none"/>
        </w:rPr>
        <w:t xml:space="preserve"> </w:t>
      </w:r>
      <w:r>
        <w:rPr>
          <w:color w:val="auto"/>
          <w:spacing w:val="-7"/>
          <w:sz w:val="24"/>
          <w:szCs w:val="24"/>
          <w:highlight w:val="none"/>
        </w:rPr>
        <w:t>邮编：</w:t>
      </w:r>
      <w:r>
        <w:rPr>
          <w:color w:val="auto"/>
          <w:sz w:val="24"/>
          <w:szCs w:val="24"/>
          <w:highlight w:val="none"/>
          <w:u w:val="single" w:color="auto"/>
        </w:rPr>
        <w:t xml:space="preserve">                  </w:t>
      </w:r>
    </w:p>
    <w:p w14:paraId="4621F365">
      <w:pPr>
        <w:pStyle w:val="5"/>
        <w:spacing w:before="180" w:line="219" w:lineRule="auto"/>
        <w:ind w:left="479"/>
        <w:rPr>
          <w:color w:val="auto"/>
          <w:sz w:val="24"/>
          <w:szCs w:val="24"/>
          <w:highlight w:val="none"/>
        </w:rPr>
      </w:pPr>
      <w:r>
        <w:rPr>
          <w:b/>
          <w:bCs/>
          <w:color w:val="auto"/>
          <w:spacing w:val="-3"/>
          <w:sz w:val="24"/>
          <w:szCs w:val="24"/>
          <w:highlight w:val="none"/>
        </w:rPr>
        <w:t>二、质疑项目基本情况：</w:t>
      </w:r>
    </w:p>
    <w:p w14:paraId="54F43DB9">
      <w:pPr>
        <w:pStyle w:val="5"/>
        <w:spacing w:before="182" w:line="221" w:lineRule="auto"/>
        <w:ind w:left="492"/>
        <w:rPr>
          <w:color w:val="auto"/>
          <w:sz w:val="24"/>
          <w:szCs w:val="24"/>
          <w:highlight w:val="none"/>
        </w:rPr>
      </w:pPr>
      <w:r>
        <w:rPr>
          <w:color w:val="auto"/>
          <w:spacing w:val="-2"/>
          <w:sz w:val="24"/>
          <w:szCs w:val="24"/>
          <w:highlight w:val="none"/>
        </w:rPr>
        <w:t>质疑项目的名称：</w:t>
      </w:r>
      <w:r>
        <w:rPr>
          <w:color w:val="auto"/>
          <w:sz w:val="24"/>
          <w:szCs w:val="24"/>
          <w:highlight w:val="none"/>
          <w:u w:val="single" w:color="auto"/>
        </w:rPr>
        <w:t xml:space="preserve">                                     </w:t>
      </w:r>
    </w:p>
    <w:p w14:paraId="7C782C37">
      <w:pPr>
        <w:pStyle w:val="5"/>
        <w:spacing w:before="181" w:line="220" w:lineRule="auto"/>
        <w:ind w:left="492"/>
        <w:rPr>
          <w:color w:val="auto"/>
          <w:sz w:val="24"/>
          <w:szCs w:val="24"/>
          <w:highlight w:val="none"/>
        </w:rPr>
      </w:pPr>
      <w:r>
        <w:rPr>
          <w:color w:val="auto"/>
          <w:spacing w:val="-2"/>
          <w:sz w:val="24"/>
          <w:szCs w:val="24"/>
          <w:highlight w:val="none"/>
        </w:rPr>
        <w:t>质疑项目的编号：</w:t>
      </w:r>
      <w:r>
        <w:rPr>
          <w:color w:val="auto"/>
          <w:sz w:val="24"/>
          <w:szCs w:val="24"/>
          <w:highlight w:val="none"/>
          <w:u w:val="single" w:color="auto"/>
        </w:rPr>
        <w:t xml:space="preserve">                                     </w:t>
      </w:r>
    </w:p>
    <w:p w14:paraId="70A5233F">
      <w:pPr>
        <w:pStyle w:val="5"/>
        <w:spacing w:before="180" w:line="219" w:lineRule="auto"/>
        <w:ind w:left="491"/>
        <w:rPr>
          <w:color w:val="auto"/>
          <w:sz w:val="24"/>
          <w:szCs w:val="24"/>
          <w:highlight w:val="none"/>
        </w:rPr>
      </w:pPr>
      <w:r>
        <w:rPr>
          <w:color w:val="auto"/>
          <w:spacing w:val="-2"/>
          <w:sz w:val="24"/>
          <w:szCs w:val="24"/>
          <w:highlight w:val="none"/>
        </w:rPr>
        <w:t>采购人名称：</w:t>
      </w:r>
      <w:r>
        <w:rPr>
          <w:color w:val="auto"/>
          <w:sz w:val="24"/>
          <w:szCs w:val="24"/>
          <w:highlight w:val="none"/>
          <w:u w:val="single" w:color="auto"/>
        </w:rPr>
        <w:t xml:space="preserve">                                         </w:t>
      </w:r>
    </w:p>
    <w:p w14:paraId="7C5EF2B3">
      <w:pPr>
        <w:pStyle w:val="5"/>
        <w:spacing w:before="180" w:line="221" w:lineRule="auto"/>
        <w:ind w:left="492"/>
        <w:rPr>
          <w:color w:val="auto"/>
          <w:sz w:val="24"/>
          <w:szCs w:val="24"/>
          <w:highlight w:val="none"/>
        </w:rPr>
      </w:pPr>
      <w:r>
        <w:rPr>
          <w:color w:val="auto"/>
          <w:spacing w:val="-3"/>
          <w:sz w:val="24"/>
          <w:szCs w:val="24"/>
          <w:highlight w:val="none"/>
        </w:rPr>
        <w:t>质疑事项：</w:t>
      </w:r>
    </w:p>
    <w:p w14:paraId="7BF24D45">
      <w:pPr>
        <w:pStyle w:val="5"/>
        <w:spacing w:before="181" w:line="220" w:lineRule="auto"/>
        <w:ind w:left="396"/>
        <w:rPr>
          <w:color w:val="auto"/>
          <w:sz w:val="24"/>
          <w:szCs w:val="24"/>
          <w:highlight w:val="none"/>
        </w:rPr>
      </w:pPr>
      <w:r>
        <w:rPr>
          <w:color w:val="auto"/>
          <w:spacing w:val="-3"/>
          <w:sz w:val="24"/>
          <w:szCs w:val="24"/>
          <w:highlight w:val="none"/>
        </w:rPr>
        <w:t>□招标文件   招标文件获取日期：</w:t>
      </w:r>
      <w:r>
        <w:rPr>
          <w:color w:val="auto"/>
          <w:spacing w:val="-3"/>
          <w:sz w:val="24"/>
          <w:szCs w:val="24"/>
          <w:highlight w:val="none"/>
          <w:u w:val="single" w:color="auto"/>
        </w:rPr>
        <w:t xml:space="preserve">                                    </w:t>
      </w:r>
    </w:p>
    <w:p w14:paraId="6DCF2758">
      <w:pPr>
        <w:pStyle w:val="5"/>
        <w:spacing w:before="180" w:line="219" w:lineRule="auto"/>
        <w:ind w:left="396"/>
        <w:rPr>
          <w:color w:val="auto"/>
          <w:sz w:val="24"/>
          <w:szCs w:val="24"/>
          <w:highlight w:val="none"/>
        </w:rPr>
      </w:pPr>
      <w:r>
        <w:rPr>
          <w:color w:val="auto"/>
          <w:spacing w:val="-7"/>
          <w:sz w:val="24"/>
          <w:szCs w:val="24"/>
          <w:highlight w:val="none"/>
        </w:rPr>
        <w:t>□采购过程</w:t>
      </w:r>
    </w:p>
    <w:p w14:paraId="6D711DF7">
      <w:pPr>
        <w:pStyle w:val="5"/>
        <w:spacing w:before="184" w:line="219" w:lineRule="auto"/>
        <w:ind w:left="396"/>
        <w:rPr>
          <w:color w:val="auto"/>
          <w:sz w:val="24"/>
          <w:szCs w:val="24"/>
          <w:highlight w:val="none"/>
        </w:rPr>
      </w:pPr>
      <w:r>
        <w:rPr>
          <w:color w:val="auto"/>
          <w:spacing w:val="-7"/>
          <w:sz w:val="24"/>
          <w:szCs w:val="24"/>
          <w:highlight w:val="none"/>
        </w:rPr>
        <w:t>□采购结果</w:t>
      </w:r>
    </w:p>
    <w:p w14:paraId="2B161E88">
      <w:pPr>
        <w:pStyle w:val="5"/>
        <w:spacing w:before="183" w:line="220" w:lineRule="auto"/>
        <w:ind w:left="489"/>
        <w:rPr>
          <w:color w:val="auto"/>
          <w:sz w:val="24"/>
          <w:szCs w:val="24"/>
          <w:highlight w:val="none"/>
        </w:rPr>
      </w:pPr>
      <w:r>
        <w:rPr>
          <w:b/>
          <w:bCs/>
          <w:color w:val="auto"/>
          <w:spacing w:val="-3"/>
          <w:sz w:val="24"/>
          <w:szCs w:val="24"/>
          <w:highlight w:val="none"/>
        </w:rPr>
        <w:t>三、质疑事项具体内容</w:t>
      </w:r>
    </w:p>
    <w:p w14:paraId="567E31C3">
      <w:pPr>
        <w:pStyle w:val="5"/>
        <w:spacing w:before="179" w:line="221" w:lineRule="auto"/>
        <w:ind w:left="492"/>
        <w:rPr>
          <w:color w:val="auto"/>
          <w:sz w:val="24"/>
          <w:szCs w:val="24"/>
          <w:highlight w:val="none"/>
        </w:rPr>
      </w:pPr>
      <w:r>
        <w:rPr>
          <w:color w:val="auto"/>
          <w:spacing w:val="-7"/>
          <w:sz w:val="24"/>
          <w:szCs w:val="24"/>
          <w:highlight w:val="none"/>
        </w:rPr>
        <w:t>质疑事项</w:t>
      </w:r>
      <w:r>
        <w:rPr>
          <w:color w:val="auto"/>
          <w:spacing w:val="-30"/>
          <w:sz w:val="24"/>
          <w:szCs w:val="24"/>
          <w:highlight w:val="none"/>
        </w:rPr>
        <w:t xml:space="preserve"> </w:t>
      </w:r>
      <w:r>
        <w:rPr>
          <w:color w:val="auto"/>
          <w:spacing w:val="-7"/>
          <w:sz w:val="24"/>
          <w:szCs w:val="24"/>
          <w:highlight w:val="none"/>
        </w:rPr>
        <w:t>1：</w:t>
      </w:r>
      <w:r>
        <w:rPr>
          <w:color w:val="auto"/>
          <w:sz w:val="24"/>
          <w:szCs w:val="24"/>
          <w:highlight w:val="none"/>
          <w:u w:val="single" w:color="auto"/>
        </w:rPr>
        <w:t xml:space="preserve">                                                          </w:t>
      </w:r>
    </w:p>
    <w:p w14:paraId="77D654CA">
      <w:pPr>
        <w:pStyle w:val="5"/>
        <w:spacing w:before="181" w:line="219" w:lineRule="auto"/>
        <w:ind w:left="491"/>
        <w:rPr>
          <w:color w:val="auto"/>
          <w:sz w:val="24"/>
          <w:szCs w:val="24"/>
          <w:highlight w:val="none"/>
        </w:rPr>
      </w:pPr>
      <w:r>
        <w:rPr>
          <w:color w:val="auto"/>
          <w:spacing w:val="-2"/>
          <w:sz w:val="24"/>
          <w:szCs w:val="24"/>
          <w:highlight w:val="none"/>
        </w:rPr>
        <w:t>事实依据：</w:t>
      </w:r>
      <w:r>
        <w:rPr>
          <w:color w:val="auto"/>
          <w:spacing w:val="-2"/>
          <w:sz w:val="24"/>
          <w:szCs w:val="24"/>
          <w:highlight w:val="none"/>
          <w:u w:val="single" w:color="auto"/>
        </w:rPr>
        <w:t xml:space="preserve">                                                            </w:t>
      </w:r>
    </w:p>
    <w:p w14:paraId="19CD5D8F">
      <w:pPr>
        <w:pStyle w:val="5"/>
        <w:spacing w:before="181" w:line="359" w:lineRule="auto"/>
        <w:ind w:left="492"/>
        <w:rPr>
          <w:color w:val="auto"/>
          <w:sz w:val="24"/>
          <w:szCs w:val="24"/>
          <w:highlight w:val="none"/>
        </w:rPr>
      </w:pPr>
      <w:r>
        <w:rPr>
          <w:color w:val="auto"/>
          <w:spacing w:val="-3"/>
          <w:sz w:val="24"/>
          <w:szCs w:val="24"/>
          <w:highlight w:val="none"/>
        </w:rPr>
        <w:t>法律依据：</w:t>
      </w:r>
      <w:r>
        <w:rPr>
          <w:color w:val="auto"/>
          <w:sz w:val="24"/>
          <w:szCs w:val="24"/>
          <w:highlight w:val="none"/>
          <w:u w:val="single" w:color="auto"/>
        </w:rPr>
        <w:t xml:space="preserve">                                                           </w:t>
      </w:r>
      <w:r>
        <w:rPr>
          <w:color w:val="auto"/>
          <w:spacing w:val="15"/>
          <w:sz w:val="24"/>
          <w:szCs w:val="24"/>
          <w:highlight w:val="none"/>
        </w:rPr>
        <w:t xml:space="preserve"> </w:t>
      </w:r>
      <w:r>
        <w:rPr>
          <w:color w:val="auto"/>
          <w:spacing w:val="-3"/>
          <w:sz w:val="24"/>
          <w:szCs w:val="24"/>
          <w:highlight w:val="none"/>
        </w:rPr>
        <w:t>质疑事项</w:t>
      </w:r>
      <w:r>
        <w:rPr>
          <w:color w:val="auto"/>
          <w:spacing w:val="-45"/>
          <w:sz w:val="24"/>
          <w:szCs w:val="24"/>
          <w:highlight w:val="none"/>
        </w:rPr>
        <w:t xml:space="preserve"> </w:t>
      </w:r>
      <w:r>
        <w:rPr>
          <w:color w:val="auto"/>
          <w:spacing w:val="-3"/>
          <w:sz w:val="24"/>
          <w:szCs w:val="24"/>
          <w:highlight w:val="none"/>
        </w:rPr>
        <w:t>2</w:t>
      </w:r>
    </w:p>
    <w:p w14:paraId="7A2A91F0">
      <w:pPr>
        <w:pStyle w:val="5"/>
        <w:spacing w:line="379" w:lineRule="exact"/>
        <w:ind w:left="507"/>
        <w:rPr>
          <w:color w:val="auto"/>
          <w:sz w:val="24"/>
          <w:szCs w:val="24"/>
          <w:highlight w:val="none"/>
        </w:rPr>
      </w:pPr>
      <w:r>
        <w:rPr>
          <w:color w:val="auto"/>
          <w:spacing w:val="-13"/>
          <w:position w:val="3"/>
          <w:sz w:val="24"/>
          <w:szCs w:val="24"/>
          <w:highlight w:val="none"/>
        </w:rPr>
        <w:t>……</w:t>
      </w:r>
    </w:p>
    <w:p w14:paraId="50707A8E">
      <w:pPr>
        <w:pStyle w:val="5"/>
        <w:spacing w:before="89" w:line="221" w:lineRule="auto"/>
        <w:ind w:left="514"/>
        <w:rPr>
          <w:color w:val="auto"/>
          <w:sz w:val="24"/>
          <w:szCs w:val="24"/>
          <w:highlight w:val="none"/>
        </w:rPr>
      </w:pPr>
      <w:r>
        <w:rPr>
          <w:color w:val="auto"/>
          <w:spacing w:val="-3"/>
          <w:sz w:val="24"/>
          <w:szCs w:val="24"/>
          <w:highlight w:val="none"/>
        </w:rPr>
        <w:t>四、与质疑事项相关的质疑请求：</w:t>
      </w:r>
    </w:p>
    <w:p w14:paraId="7F247987">
      <w:pPr>
        <w:pStyle w:val="5"/>
        <w:spacing w:before="178" w:line="221" w:lineRule="auto"/>
        <w:ind w:left="490"/>
        <w:rPr>
          <w:color w:val="auto"/>
          <w:sz w:val="24"/>
          <w:szCs w:val="24"/>
          <w:highlight w:val="none"/>
        </w:rPr>
      </w:pPr>
      <w:r>
        <w:rPr>
          <w:color w:val="auto"/>
          <w:spacing w:val="-2"/>
          <w:sz w:val="24"/>
          <w:szCs w:val="24"/>
          <w:highlight w:val="none"/>
        </w:rPr>
        <w:t>请求：</w:t>
      </w:r>
      <w:r>
        <w:rPr>
          <w:color w:val="auto"/>
          <w:spacing w:val="-2"/>
          <w:sz w:val="24"/>
          <w:szCs w:val="24"/>
          <w:highlight w:val="none"/>
          <w:u w:val="single" w:color="auto"/>
        </w:rPr>
        <w:t xml:space="preserve">                                                                </w:t>
      </w:r>
    </w:p>
    <w:p w14:paraId="75D61FB4">
      <w:pPr>
        <w:spacing w:line="282" w:lineRule="auto"/>
        <w:rPr>
          <w:rFonts w:ascii="Arial"/>
          <w:color w:val="auto"/>
          <w:sz w:val="21"/>
          <w:highlight w:val="none"/>
        </w:rPr>
      </w:pPr>
    </w:p>
    <w:p w14:paraId="3E0DC51D">
      <w:pPr>
        <w:spacing w:line="283" w:lineRule="auto"/>
        <w:rPr>
          <w:rFonts w:ascii="Arial"/>
          <w:color w:val="auto"/>
          <w:sz w:val="21"/>
          <w:highlight w:val="none"/>
        </w:rPr>
      </w:pPr>
    </w:p>
    <w:p w14:paraId="5BA2722E">
      <w:pPr>
        <w:pStyle w:val="5"/>
        <w:spacing w:before="78" w:line="219" w:lineRule="auto"/>
        <w:ind w:left="491"/>
        <w:rPr>
          <w:color w:val="auto"/>
          <w:sz w:val="24"/>
          <w:szCs w:val="24"/>
          <w:highlight w:val="none"/>
        </w:rPr>
      </w:pPr>
      <w:r>
        <w:rPr>
          <w:color w:val="auto"/>
          <w:spacing w:val="-4"/>
          <w:sz w:val="24"/>
          <w:szCs w:val="24"/>
          <w:highlight w:val="none"/>
        </w:rPr>
        <w:t>签字（签章</w:t>
      </w:r>
      <w:r>
        <w:rPr>
          <w:color w:val="auto"/>
          <w:spacing w:val="2"/>
          <w:sz w:val="24"/>
          <w:szCs w:val="24"/>
          <w:highlight w:val="none"/>
        </w:rPr>
        <w:t>）：</w:t>
      </w:r>
      <w:r>
        <w:rPr>
          <w:color w:val="auto"/>
          <w:sz w:val="24"/>
          <w:szCs w:val="24"/>
          <w:highlight w:val="none"/>
        </w:rPr>
        <w:t xml:space="preserve">                                       </w:t>
      </w:r>
      <w:r>
        <w:rPr>
          <w:color w:val="auto"/>
          <w:spacing w:val="-4"/>
          <w:sz w:val="24"/>
          <w:szCs w:val="24"/>
          <w:highlight w:val="none"/>
        </w:rPr>
        <w:t>公章：</w:t>
      </w:r>
    </w:p>
    <w:p w14:paraId="3E89D474">
      <w:pPr>
        <w:pStyle w:val="5"/>
        <w:spacing w:before="183" w:line="221" w:lineRule="auto"/>
        <w:ind w:left="533"/>
        <w:rPr>
          <w:color w:val="auto"/>
          <w:sz w:val="24"/>
          <w:szCs w:val="24"/>
          <w:highlight w:val="none"/>
        </w:rPr>
      </w:pPr>
      <w:r>
        <w:rPr>
          <w:color w:val="auto"/>
          <w:spacing w:val="-17"/>
          <w:sz w:val="24"/>
          <w:szCs w:val="24"/>
          <w:highlight w:val="none"/>
        </w:rPr>
        <w:t>日期：</w:t>
      </w:r>
    </w:p>
    <w:p w14:paraId="23288511">
      <w:pPr>
        <w:spacing w:line="221" w:lineRule="auto"/>
        <w:rPr>
          <w:color w:val="auto"/>
          <w:sz w:val="24"/>
          <w:szCs w:val="24"/>
          <w:highlight w:val="none"/>
        </w:rPr>
        <w:sectPr>
          <w:footerReference r:id="rId56" w:type="default"/>
          <w:pgSz w:w="11906" w:h="16839"/>
          <w:pgMar w:top="1426" w:right="1415" w:bottom="1420" w:left="1715" w:header="0" w:footer="1184" w:gutter="0"/>
          <w:pgNumType w:fmt="decimal"/>
          <w:cols w:space="720" w:num="1"/>
        </w:sectPr>
      </w:pPr>
    </w:p>
    <w:p w14:paraId="0715FB2B">
      <w:pPr>
        <w:pStyle w:val="5"/>
        <w:spacing w:before="48" w:line="220" w:lineRule="auto"/>
        <w:rPr>
          <w:color w:val="auto"/>
          <w:sz w:val="24"/>
          <w:szCs w:val="24"/>
          <w:highlight w:val="none"/>
        </w:rPr>
      </w:pPr>
      <w:r>
        <w:rPr>
          <w:b/>
          <w:bCs/>
          <w:color w:val="auto"/>
          <w:spacing w:val="-7"/>
          <w:sz w:val="24"/>
          <w:szCs w:val="24"/>
          <w:highlight w:val="none"/>
        </w:rPr>
        <w:t>说明：</w:t>
      </w:r>
    </w:p>
    <w:p w14:paraId="245A18B8">
      <w:pPr>
        <w:pStyle w:val="5"/>
        <w:spacing w:before="182" w:line="219" w:lineRule="auto"/>
        <w:ind w:left="391"/>
        <w:rPr>
          <w:color w:val="auto"/>
          <w:sz w:val="24"/>
          <w:szCs w:val="24"/>
          <w:highlight w:val="none"/>
        </w:rPr>
      </w:pPr>
      <w:r>
        <w:rPr>
          <w:b/>
          <w:bCs/>
          <w:color w:val="auto"/>
          <w:spacing w:val="-3"/>
          <w:sz w:val="24"/>
          <w:szCs w:val="24"/>
          <w:highlight w:val="none"/>
        </w:rPr>
        <w:t>1.供应商提出质疑时，应提交质疑函和必要的证明材料。</w:t>
      </w:r>
    </w:p>
    <w:p w14:paraId="46E15E9F">
      <w:pPr>
        <w:pStyle w:val="5"/>
        <w:spacing w:before="179" w:line="313" w:lineRule="auto"/>
        <w:ind w:left="23" w:firstLine="353"/>
        <w:rPr>
          <w:color w:val="auto"/>
          <w:sz w:val="24"/>
          <w:szCs w:val="24"/>
          <w:highlight w:val="none"/>
        </w:rPr>
      </w:pPr>
      <w:r>
        <w:rPr>
          <w:b/>
          <w:bCs/>
          <w:color w:val="auto"/>
          <w:spacing w:val="-4"/>
          <w:sz w:val="24"/>
          <w:szCs w:val="24"/>
          <w:highlight w:val="none"/>
        </w:rPr>
        <w:t>2.质疑供应商若委托代理人进行质疑的，质疑函应按要求列明“授权代表</w:t>
      </w:r>
      <w:r>
        <w:rPr>
          <w:color w:val="auto"/>
          <w:spacing w:val="-71"/>
          <w:sz w:val="24"/>
          <w:szCs w:val="24"/>
          <w:highlight w:val="none"/>
        </w:rPr>
        <w:t xml:space="preserve"> </w:t>
      </w:r>
      <w:r>
        <w:rPr>
          <w:b/>
          <w:bCs/>
          <w:color w:val="auto"/>
          <w:spacing w:val="-4"/>
          <w:sz w:val="24"/>
          <w:szCs w:val="24"/>
          <w:highlight w:val="none"/>
        </w:rPr>
        <w:t>”的有</w:t>
      </w:r>
      <w:r>
        <w:rPr>
          <w:color w:val="auto"/>
          <w:sz w:val="24"/>
          <w:szCs w:val="24"/>
          <w:highlight w:val="none"/>
        </w:rPr>
        <w:t xml:space="preserve"> </w:t>
      </w:r>
      <w:r>
        <w:rPr>
          <w:b/>
          <w:bCs/>
          <w:color w:val="auto"/>
          <w:spacing w:val="1"/>
          <w:sz w:val="24"/>
          <w:szCs w:val="24"/>
          <w:highlight w:val="none"/>
        </w:rPr>
        <w:t>关内容，并在附件中提交由质疑供应商签署</w:t>
      </w:r>
      <w:r>
        <w:rPr>
          <w:b/>
          <w:bCs/>
          <w:color w:val="auto"/>
          <w:sz w:val="24"/>
          <w:szCs w:val="24"/>
          <w:highlight w:val="none"/>
        </w:rPr>
        <w:t>的授权委托书。授权委托书应载明代理</w:t>
      </w:r>
      <w:r>
        <w:rPr>
          <w:color w:val="auto"/>
          <w:sz w:val="24"/>
          <w:szCs w:val="24"/>
          <w:highlight w:val="none"/>
        </w:rPr>
        <w:t xml:space="preserve"> </w:t>
      </w:r>
      <w:r>
        <w:rPr>
          <w:b/>
          <w:bCs/>
          <w:color w:val="auto"/>
          <w:spacing w:val="-2"/>
          <w:sz w:val="24"/>
          <w:szCs w:val="24"/>
          <w:highlight w:val="none"/>
        </w:rPr>
        <w:t>人的姓名或者名称、代理事项、具体权限、期限和相关</w:t>
      </w:r>
      <w:r>
        <w:rPr>
          <w:b/>
          <w:bCs/>
          <w:color w:val="auto"/>
          <w:spacing w:val="-3"/>
          <w:sz w:val="24"/>
          <w:szCs w:val="24"/>
          <w:highlight w:val="none"/>
        </w:rPr>
        <w:t>事项。</w:t>
      </w:r>
    </w:p>
    <w:p w14:paraId="35AD5589">
      <w:pPr>
        <w:pStyle w:val="5"/>
        <w:spacing w:before="182" w:line="219" w:lineRule="auto"/>
        <w:ind w:left="378"/>
        <w:rPr>
          <w:color w:val="auto"/>
          <w:sz w:val="24"/>
          <w:szCs w:val="24"/>
          <w:highlight w:val="none"/>
        </w:rPr>
      </w:pPr>
      <w:r>
        <w:rPr>
          <w:b/>
          <w:bCs/>
          <w:color w:val="auto"/>
          <w:spacing w:val="-2"/>
          <w:sz w:val="24"/>
          <w:szCs w:val="24"/>
          <w:highlight w:val="none"/>
        </w:rPr>
        <w:t>3.质疑函的质疑事项应具体、明确，并有必要的事实依据和法</w:t>
      </w:r>
      <w:r>
        <w:rPr>
          <w:b/>
          <w:bCs/>
          <w:color w:val="auto"/>
          <w:spacing w:val="-3"/>
          <w:sz w:val="24"/>
          <w:szCs w:val="24"/>
          <w:highlight w:val="none"/>
        </w:rPr>
        <w:t>律依据。</w:t>
      </w:r>
    </w:p>
    <w:p w14:paraId="3DF15479">
      <w:pPr>
        <w:pStyle w:val="5"/>
        <w:spacing w:before="180" w:line="221" w:lineRule="auto"/>
        <w:ind w:left="372"/>
        <w:rPr>
          <w:color w:val="auto"/>
          <w:sz w:val="24"/>
          <w:szCs w:val="24"/>
          <w:highlight w:val="none"/>
        </w:rPr>
      </w:pPr>
      <w:r>
        <w:rPr>
          <w:b/>
          <w:bCs/>
          <w:color w:val="auto"/>
          <w:spacing w:val="-3"/>
          <w:sz w:val="24"/>
          <w:szCs w:val="24"/>
          <w:highlight w:val="none"/>
        </w:rPr>
        <w:t>4.质疑函的质疑请求应与质疑事项相关。</w:t>
      </w:r>
    </w:p>
    <w:p w14:paraId="003BC887">
      <w:pPr>
        <w:pStyle w:val="5"/>
        <w:spacing w:before="180" w:line="290" w:lineRule="auto"/>
        <w:ind w:left="23" w:firstLine="355"/>
        <w:rPr>
          <w:color w:val="auto"/>
          <w:sz w:val="24"/>
          <w:szCs w:val="24"/>
          <w:highlight w:val="none"/>
        </w:rPr>
      </w:pPr>
      <w:r>
        <w:rPr>
          <w:b/>
          <w:bCs/>
          <w:color w:val="auto"/>
          <w:spacing w:val="-3"/>
          <w:sz w:val="24"/>
          <w:szCs w:val="24"/>
          <w:highlight w:val="none"/>
        </w:rPr>
        <w:t>5.质疑供应商为法人或者其他组织的，质疑函应由法定代表人、主要负责人，或</w:t>
      </w:r>
      <w:r>
        <w:rPr>
          <w:color w:val="auto"/>
          <w:spacing w:val="11"/>
          <w:sz w:val="24"/>
          <w:szCs w:val="24"/>
          <w:highlight w:val="none"/>
        </w:rPr>
        <w:t xml:space="preserve"> </w:t>
      </w:r>
      <w:r>
        <w:rPr>
          <w:b/>
          <w:bCs/>
          <w:color w:val="auto"/>
          <w:spacing w:val="-3"/>
          <w:sz w:val="24"/>
          <w:szCs w:val="24"/>
          <w:highlight w:val="none"/>
        </w:rPr>
        <w:t>者其授权代表签字或者盖章，并加盖公章。</w:t>
      </w:r>
    </w:p>
    <w:p w14:paraId="4902D6FF">
      <w:pPr>
        <w:spacing w:line="290" w:lineRule="auto"/>
        <w:rPr>
          <w:color w:val="auto"/>
          <w:sz w:val="24"/>
          <w:szCs w:val="24"/>
          <w:highlight w:val="none"/>
        </w:rPr>
        <w:sectPr>
          <w:footerReference r:id="rId57" w:type="default"/>
          <w:pgSz w:w="11906" w:h="16839"/>
          <w:pgMar w:top="1426" w:right="1417" w:bottom="1420" w:left="1713" w:header="0" w:footer="1184" w:gutter="0"/>
          <w:pgNumType w:fmt="decimal"/>
          <w:cols w:space="720" w:num="1"/>
        </w:sectPr>
      </w:pPr>
    </w:p>
    <w:p w14:paraId="1BC75944">
      <w:pPr>
        <w:pStyle w:val="5"/>
        <w:spacing w:before="48" w:line="219" w:lineRule="auto"/>
        <w:rPr>
          <w:color w:val="auto"/>
          <w:sz w:val="24"/>
          <w:szCs w:val="24"/>
          <w:highlight w:val="none"/>
        </w:rPr>
      </w:pPr>
      <w:r>
        <w:rPr>
          <w:b/>
          <w:bCs/>
          <w:color w:val="auto"/>
          <w:spacing w:val="-3"/>
          <w:sz w:val="24"/>
          <w:szCs w:val="24"/>
          <w:highlight w:val="none"/>
        </w:rPr>
        <w:t>4.投诉书（格式）</w:t>
      </w:r>
    </w:p>
    <w:p w14:paraId="6566AA64">
      <w:pPr>
        <w:spacing w:before="230" w:line="191" w:lineRule="auto"/>
        <w:ind w:left="2869"/>
        <w:rPr>
          <w:rFonts w:ascii="微软雅黑" w:hAnsi="微软雅黑" w:eastAsia="微软雅黑" w:cs="微软雅黑"/>
          <w:color w:val="auto"/>
          <w:sz w:val="43"/>
          <w:szCs w:val="43"/>
          <w:highlight w:val="none"/>
        </w:rPr>
      </w:pPr>
      <w:r>
        <w:rPr>
          <w:rFonts w:ascii="微软雅黑" w:hAnsi="微软雅黑" w:eastAsia="微软雅黑" w:cs="微软雅黑"/>
          <w:color w:val="auto"/>
          <w:spacing w:val="-12"/>
          <w:sz w:val="43"/>
          <w:szCs w:val="43"/>
          <w:highlight w:val="none"/>
        </w:rPr>
        <w:t>投诉书（ 格式</w:t>
      </w:r>
      <w:r>
        <w:rPr>
          <w:rFonts w:ascii="微软雅黑" w:hAnsi="微软雅黑" w:eastAsia="微软雅黑" w:cs="微软雅黑"/>
          <w:color w:val="auto"/>
          <w:spacing w:val="4"/>
          <w:sz w:val="43"/>
          <w:szCs w:val="43"/>
          <w:highlight w:val="none"/>
        </w:rPr>
        <w:t xml:space="preserve"> </w:t>
      </w:r>
      <w:r>
        <w:rPr>
          <w:rFonts w:ascii="微软雅黑" w:hAnsi="微软雅黑" w:eastAsia="微软雅黑" w:cs="微软雅黑"/>
          <w:color w:val="auto"/>
          <w:spacing w:val="-12"/>
          <w:sz w:val="43"/>
          <w:szCs w:val="43"/>
          <w:highlight w:val="none"/>
        </w:rPr>
        <w:t>）</w:t>
      </w:r>
    </w:p>
    <w:p w14:paraId="07EB672E">
      <w:pPr>
        <w:spacing w:line="290" w:lineRule="auto"/>
        <w:rPr>
          <w:rFonts w:ascii="Arial"/>
          <w:color w:val="auto"/>
          <w:sz w:val="21"/>
          <w:highlight w:val="none"/>
        </w:rPr>
      </w:pPr>
    </w:p>
    <w:p w14:paraId="35BA4C55">
      <w:pPr>
        <w:pStyle w:val="5"/>
        <w:spacing w:before="78" w:line="219" w:lineRule="auto"/>
        <w:ind w:left="484"/>
        <w:rPr>
          <w:color w:val="auto"/>
          <w:sz w:val="24"/>
          <w:szCs w:val="24"/>
          <w:highlight w:val="none"/>
        </w:rPr>
      </w:pPr>
      <w:r>
        <w:rPr>
          <w:b/>
          <w:bCs/>
          <w:color w:val="auto"/>
          <w:spacing w:val="-3"/>
          <w:sz w:val="24"/>
          <w:szCs w:val="24"/>
          <w:highlight w:val="none"/>
        </w:rPr>
        <w:t>一、投诉相关主体基本情况：</w:t>
      </w:r>
    </w:p>
    <w:p w14:paraId="22AC5AF9">
      <w:pPr>
        <w:pStyle w:val="5"/>
        <w:spacing w:before="180" w:line="221" w:lineRule="auto"/>
        <w:ind w:left="483"/>
        <w:rPr>
          <w:color w:val="auto"/>
          <w:sz w:val="24"/>
          <w:szCs w:val="24"/>
          <w:highlight w:val="none"/>
        </w:rPr>
      </w:pPr>
      <w:r>
        <w:rPr>
          <w:color w:val="auto"/>
          <w:spacing w:val="-4"/>
          <w:sz w:val="24"/>
          <w:szCs w:val="24"/>
          <w:highlight w:val="none"/>
        </w:rPr>
        <w:t>投标人：</w:t>
      </w:r>
      <w:r>
        <w:rPr>
          <w:color w:val="auto"/>
          <w:sz w:val="24"/>
          <w:szCs w:val="24"/>
          <w:highlight w:val="none"/>
          <w:u w:val="single" w:color="auto"/>
        </w:rPr>
        <w:t xml:space="preserve">                                                              </w:t>
      </w:r>
    </w:p>
    <w:p w14:paraId="59A7B0EF">
      <w:pPr>
        <w:pStyle w:val="5"/>
        <w:spacing w:before="181" w:line="220" w:lineRule="auto"/>
        <w:ind w:left="480"/>
        <w:rPr>
          <w:color w:val="auto"/>
          <w:sz w:val="24"/>
          <w:szCs w:val="24"/>
          <w:highlight w:val="none"/>
        </w:rPr>
      </w:pPr>
      <w:r>
        <w:rPr>
          <w:color w:val="auto"/>
          <w:spacing w:val="-4"/>
          <w:sz w:val="24"/>
          <w:szCs w:val="24"/>
          <w:highlight w:val="none"/>
        </w:rPr>
        <w:t>地址：</w:t>
      </w:r>
      <w:r>
        <w:rPr>
          <w:color w:val="auto"/>
          <w:spacing w:val="-4"/>
          <w:sz w:val="24"/>
          <w:szCs w:val="24"/>
          <w:highlight w:val="none"/>
          <w:u w:val="single" w:color="auto"/>
        </w:rPr>
        <w:t xml:space="preserve">                                           </w:t>
      </w:r>
      <w:r>
        <w:rPr>
          <w:color w:val="auto"/>
          <w:spacing w:val="-82"/>
          <w:sz w:val="24"/>
          <w:szCs w:val="24"/>
          <w:highlight w:val="none"/>
        </w:rPr>
        <w:t xml:space="preserve"> </w:t>
      </w:r>
      <w:r>
        <w:rPr>
          <w:color w:val="auto"/>
          <w:spacing w:val="-4"/>
          <w:sz w:val="24"/>
          <w:szCs w:val="24"/>
          <w:highlight w:val="none"/>
        </w:rPr>
        <w:t>邮编：</w:t>
      </w:r>
      <w:r>
        <w:rPr>
          <w:color w:val="auto"/>
          <w:spacing w:val="-4"/>
          <w:sz w:val="24"/>
          <w:szCs w:val="24"/>
          <w:highlight w:val="none"/>
          <w:u w:val="single" w:color="auto"/>
        </w:rPr>
        <w:t xml:space="preserve">                </w:t>
      </w:r>
    </w:p>
    <w:p w14:paraId="25ABE591">
      <w:pPr>
        <w:pStyle w:val="5"/>
        <w:spacing w:before="180" w:line="220" w:lineRule="auto"/>
        <w:ind w:left="481"/>
        <w:rPr>
          <w:color w:val="auto"/>
          <w:sz w:val="24"/>
          <w:szCs w:val="24"/>
          <w:highlight w:val="none"/>
        </w:rPr>
      </w:pPr>
      <w:r>
        <w:rPr>
          <w:color w:val="auto"/>
          <w:spacing w:val="-2"/>
          <w:sz w:val="24"/>
          <w:szCs w:val="24"/>
          <w:highlight w:val="none"/>
        </w:rPr>
        <w:t>法定代表人/主要负责人：</w:t>
      </w:r>
      <w:r>
        <w:rPr>
          <w:color w:val="auto"/>
          <w:spacing w:val="-2"/>
          <w:sz w:val="24"/>
          <w:szCs w:val="24"/>
          <w:highlight w:val="none"/>
          <w:u w:val="single" w:color="auto"/>
        </w:rPr>
        <w:t xml:space="preserve">                                               </w:t>
      </w:r>
    </w:p>
    <w:p w14:paraId="0B88291F">
      <w:pPr>
        <w:pStyle w:val="5"/>
        <w:spacing w:before="182" w:line="222" w:lineRule="auto"/>
        <w:ind w:left="481"/>
        <w:rPr>
          <w:color w:val="auto"/>
          <w:sz w:val="24"/>
          <w:szCs w:val="24"/>
          <w:highlight w:val="none"/>
        </w:rPr>
      </w:pPr>
      <w:r>
        <w:rPr>
          <w:color w:val="auto"/>
          <w:spacing w:val="-3"/>
          <w:sz w:val="24"/>
          <w:szCs w:val="24"/>
          <w:highlight w:val="none"/>
        </w:rPr>
        <w:t>联系电话：</w:t>
      </w:r>
      <w:r>
        <w:rPr>
          <w:color w:val="auto"/>
          <w:sz w:val="24"/>
          <w:szCs w:val="24"/>
          <w:highlight w:val="none"/>
          <w:u w:val="single" w:color="auto"/>
        </w:rPr>
        <w:t xml:space="preserve">                                         </w:t>
      </w:r>
    </w:p>
    <w:p w14:paraId="0B5B343C">
      <w:pPr>
        <w:pStyle w:val="5"/>
        <w:spacing w:before="177" w:line="220" w:lineRule="auto"/>
        <w:ind w:left="480"/>
        <w:rPr>
          <w:color w:val="auto"/>
          <w:sz w:val="24"/>
          <w:szCs w:val="24"/>
          <w:highlight w:val="none"/>
        </w:rPr>
      </w:pPr>
      <w:r>
        <w:rPr>
          <w:color w:val="auto"/>
          <w:spacing w:val="-2"/>
          <w:sz w:val="24"/>
          <w:szCs w:val="24"/>
          <w:highlight w:val="none"/>
        </w:rPr>
        <w:t>授权代表：</w:t>
      </w:r>
      <w:r>
        <w:rPr>
          <w:color w:val="auto"/>
          <w:spacing w:val="-2"/>
          <w:sz w:val="24"/>
          <w:szCs w:val="24"/>
          <w:highlight w:val="none"/>
          <w:u w:val="single" w:color="auto"/>
        </w:rPr>
        <w:t xml:space="preserve">                                         </w:t>
      </w:r>
      <w:r>
        <w:rPr>
          <w:color w:val="auto"/>
          <w:spacing w:val="-101"/>
          <w:sz w:val="24"/>
          <w:szCs w:val="24"/>
          <w:highlight w:val="none"/>
        </w:rPr>
        <w:t xml:space="preserve"> </w:t>
      </w:r>
      <w:r>
        <w:rPr>
          <w:color w:val="auto"/>
          <w:spacing w:val="-2"/>
          <w:sz w:val="24"/>
          <w:szCs w:val="24"/>
          <w:highlight w:val="none"/>
        </w:rPr>
        <w:t>联系电话：</w:t>
      </w:r>
      <w:r>
        <w:rPr>
          <w:color w:val="auto"/>
          <w:spacing w:val="-2"/>
          <w:sz w:val="24"/>
          <w:szCs w:val="24"/>
          <w:highlight w:val="none"/>
          <w:u w:val="single" w:color="auto"/>
        </w:rPr>
        <w:t xml:space="preserve">         </w:t>
      </w:r>
    </w:p>
    <w:p w14:paraId="103024FD">
      <w:pPr>
        <w:pStyle w:val="5"/>
        <w:spacing w:before="182" w:line="229" w:lineRule="auto"/>
        <w:ind w:left="480"/>
        <w:rPr>
          <w:color w:val="auto"/>
          <w:sz w:val="24"/>
          <w:szCs w:val="24"/>
          <w:highlight w:val="none"/>
        </w:rPr>
      </w:pPr>
      <w:r>
        <w:rPr>
          <w:color w:val="auto"/>
          <w:spacing w:val="-2"/>
          <w:sz w:val="24"/>
          <w:szCs w:val="24"/>
          <w:highlight w:val="none"/>
        </w:rPr>
        <w:t>地址：</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06087373">
      <w:pPr>
        <w:pStyle w:val="5"/>
        <w:spacing w:before="168" w:line="220" w:lineRule="auto"/>
        <w:ind w:left="498"/>
        <w:rPr>
          <w:color w:val="auto"/>
          <w:sz w:val="24"/>
          <w:szCs w:val="24"/>
          <w:highlight w:val="none"/>
        </w:rPr>
      </w:pPr>
      <w:r>
        <w:rPr>
          <w:color w:val="auto"/>
          <w:spacing w:val="-10"/>
          <w:sz w:val="24"/>
          <w:szCs w:val="24"/>
          <w:highlight w:val="none"/>
        </w:rPr>
        <w:t>邮编：</w:t>
      </w:r>
      <w:r>
        <w:rPr>
          <w:color w:val="auto"/>
          <w:sz w:val="24"/>
          <w:szCs w:val="24"/>
          <w:highlight w:val="none"/>
          <w:u w:val="single" w:color="auto"/>
        </w:rPr>
        <w:t xml:space="preserve">         </w:t>
      </w:r>
    </w:p>
    <w:p w14:paraId="403B732A">
      <w:pPr>
        <w:pStyle w:val="5"/>
        <w:spacing w:before="182" w:line="220" w:lineRule="auto"/>
        <w:ind w:left="480"/>
        <w:rPr>
          <w:color w:val="auto"/>
          <w:sz w:val="24"/>
          <w:szCs w:val="24"/>
          <w:highlight w:val="none"/>
        </w:rPr>
      </w:pPr>
      <w:r>
        <w:rPr>
          <w:color w:val="auto"/>
          <w:spacing w:val="-7"/>
          <w:sz w:val="24"/>
          <w:szCs w:val="24"/>
          <w:highlight w:val="none"/>
        </w:rPr>
        <w:t>被投诉人</w:t>
      </w:r>
      <w:r>
        <w:rPr>
          <w:color w:val="auto"/>
          <w:spacing w:val="-29"/>
          <w:sz w:val="24"/>
          <w:szCs w:val="24"/>
          <w:highlight w:val="none"/>
        </w:rPr>
        <w:t xml:space="preserve"> </w:t>
      </w:r>
      <w:r>
        <w:rPr>
          <w:color w:val="auto"/>
          <w:spacing w:val="-7"/>
          <w:sz w:val="24"/>
          <w:szCs w:val="24"/>
          <w:highlight w:val="none"/>
        </w:rPr>
        <w:t>1：</w:t>
      </w:r>
    </w:p>
    <w:p w14:paraId="625CEE86">
      <w:pPr>
        <w:pStyle w:val="5"/>
        <w:spacing w:before="182" w:line="229" w:lineRule="auto"/>
        <w:ind w:left="480"/>
        <w:rPr>
          <w:color w:val="auto"/>
          <w:sz w:val="24"/>
          <w:szCs w:val="24"/>
          <w:highlight w:val="none"/>
        </w:rPr>
      </w:pPr>
      <w:r>
        <w:rPr>
          <w:color w:val="auto"/>
          <w:spacing w:val="-2"/>
          <w:sz w:val="24"/>
          <w:szCs w:val="24"/>
          <w:highlight w:val="none"/>
        </w:rPr>
        <w:t>地址：</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02E3096F">
      <w:pPr>
        <w:pStyle w:val="5"/>
        <w:spacing w:before="168" w:line="220" w:lineRule="auto"/>
        <w:ind w:left="498"/>
        <w:rPr>
          <w:color w:val="auto"/>
          <w:sz w:val="24"/>
          <w:szCs w:val="24"/>
          <w:highlight w:val="none"/>
        </w:rPr>
      </w:pPr>
      <w:r>
        <w:rPr>
          <w:color w:val="auto"/>
          <w:spacing w:val="-10"/>
          <w:sz w:val="24"/>
          <w:szCs w:val="24"/>
          <w:highlight w:val="none"/>
        </w:rPr>
        <w:t>邮编：</w:t>
      </w:r>
      <w:r>
        <w:rPr>
          <w:color w:val="auto"/>
          <w:sz w:val="24"/>
          <w:szCs w:val="24"/>
          <w:highlight w:val="none"/>
          <w:u w:val="single" w:color="auto"/>
        </w:rPr>
        <w:t xml:space="preserve">         </w:t>
      </w:r>
    </w:p>
    <w:p w14:paraId="1EC73239">
      <w:pPr>
        <w:pStyle w:val="5"/>
        <w:spacing w:before="179" w:line="222" w:lineRule="auto"/>
        <w:ind w:left="481"/>
        <w:rPr>
          <w:color w:val="auto"/>
          <w:sz w:val="24"/>
          <w:szCs w:val="24"/>
          <w:highlight w:val="none"/>
        </w:rPr>
      </w:pPr>
      <w:r>
        <w:rPr>
          <w:color w:val="auto"/>
          <w:spacing w:val="-1"/>
          <w:sz w:val="24"/>
          <w:szCs w:val="24"/>
          <w:highlight w:val="none"/>
        </w:rPr>
        <w:t>联系人：</w:t>
      </w:r>
      <w:r>
        <w:rPr>
          <w:color w:val="auto"/>
          <w:spacing w:val="-1"/>
          <w:sz w:val="24"/>
          <w:szCs w:val="24"/>
          <w:highlight w:val="none"/>
          <w:u w:val="single" w:color="auto"/>
        </w:rPr>
        <w:t xml:space="preserve">                            </w:t>
      </w:r>
      <w:r>
        <w:rPr>
          <w:color w:val="auto"/>
          <w:spacing w:val="-95"/>
          <w:sz w:val="24"/>
          <w:szCs w:val="24"/>
          <w:highlight w:val="none"/>
        </w:rPr>
        <w:t xml:space="preserve"> </w:t>
      </w:r>
      <w:r>
        <w:rPr>
          <w:color w:val="auto"/>
          <w:spacing w:val="-1"/>
          <w:sz w:val="24"/>
          <w:szCs w:val="24"/>
          <w:highlight w:val="none"/>
        </w:rPr>
        <w:t>联系电话：</w:t>
      </w:r>
      <w:r>
        <w:rPr>
          <w:color w:val="auto"/>
          <w:sz w:val="24"/>
          <w:szCs w:val="24"/>
          <w:highlight w:val="none"/>
          <w:u w:val="single" w:color="auto"/>
        </w:rPr>
        <w:t xml:space="preserve">                </w:t>
      </w:r>
    </w:p>
    <w:p w14:paraId="0E5FF02D">
      <w:pPr>
        <w:pStyle w:val="5"/>
        <w:spacing w:before="180" w:line="220" w:lineRule="auto"/>
        <w:ind w:left="480"/>
        <w:rPr>
          <w:color w:val="auto"/>
          <w:sz w:val="24"/>
          <w:szCs w:val="24"/>
          <w:highlight w:val="none"/>
        </w:rPr>
      </w:pPr>
      <w:r>
        <w:rPr>
          <w:color w:val="auto"/>
          <w:spacing w:val="-4"/>
          <w:sz w:val="24"/>
          <w:szCs w:val="24"/>
          <w:highlight w:val="none"/>
        </w:rPr>
        <w:t>被投诉人</w:t>
      </w:r>
      <w:r>
        <w:rPr>
          <w:color w:val="auto"/>
          <w:spacing w:val="-47"/>
          <w:sz w:val="24"/>
          <w:szCs w:val="24"/>
          <w:highlight w:val="none"/>
        </w:rPr>
        <w:t xml:space="preserve"> </w:t>
      </w:r>
      <w:r>
        <w:rPr>
          <w:color w:val="auto"/>
          <w:spacing w:val="-4"/>
          <w:sz w:val="24"/>
          <w:szCs w:val="24"/>
          <w:highlight w:val="none"/>
        </w:rPr>
        <w:t>2：</w:t>
      </w:r>
    </w:p>
    <w:p w14:paraId="4241BDCF">
      <w:pPr>
        <w:pStyle w:val="5"/>
        <w:spacing w:before="179" w:line="379" w:lineRule="exact"/>
        <w:ind w:left="496"/>
        <w:rPr>
          <w:color w:val="auto"/>
          <w:sz w:val="24"/>
          <w:szCs w:val="24"/>
          <w:highlight w:val="none"/>
        </w:rPr>
      </w:pPr>
      <w:r>
        <w:rPr>
          <w:color w:val="auto"/>
          <w:spacing w:val="-13"/>
          <w:position w:val="3"/>
          <w:sz w:val="24"/>
          <w:szCs w:val="24"/>
          <w:highlight w:val="none"/>
        </w:rPr>
        <w:t>……</w:t>
      </w:r>
    </w:p>
    <w:p w14:paraId="0A14FA5A">
      <w:pPr>
        <w:pStyle w:val="5"/>
        <w:spacing w:before="90" w:line="219" w:lineRule="auto"/>
        <w:ind w:left="480"/>
        <w:rPr>
          <w:color w:val="auto"/>
          <w:sz w:val="24"/>
          <w:szCs w:val="24"/>
          <w:highlight w:val="none"/>
        </w:rPr>
      </w:pPr>
      <w:r>
        <w:rPr>
          <w:color w:val="auto"/>
          <w:spacing w:val="-1"/>
          <w:sz w:val="24"/>
          <w:szCs w:val="24"/>
          <w:highlight w:val="none"/>
        </w:rPr>
        <w:t>相关供应商：</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p>
    <w:p w14:paraId="0A8B2471">
      <w:pPr>
        <w:pStyle w:val="5"/>
        <w:spacing w:before="183" w:line="220" w:lineRule="auto"/>
        <w:ind w:left="480"/>
        <w:rPr>
          <w:color w:val="auto"/>
          <w:sz w:val="24"/>
          <w:szCs w:val="24"/>
          <w:highlight w:val="none"/>
        </w:rPr>
      </w:pPr>
      <w:r>
        <w:rPr>
          <w:color w:val="auto"/>
          <w:spacing w:val="-4"/>
          <w:sz w:val="24"/>
          <w:szCs w:val="24"/>
          <w:highlight w:val="none"/>
        </w:rPr>
        <w:t>地址：</w:t>
      </w:r>
      <w:r>
        <w:rPr>
          <w:color w:val="auto"/>
          <w:spacing w:val="-4"/>
          <w:sz w:val="24"/>
          <w:szCs w:val="24"/>
          <w:highlight w:val="none"/>
          <w:u w:val="single" w:color="auto"/>
        </w:rPr>
        <w:t xml:space="preserve">                                               </w:t>
      </w:r>
      <w:r>
        <w:rPr>
          <w:color w:val="auto"/>
          <w:spacing w:val="-82"/>
          <w:sz w:val="24"/>
          <w:szCs w:val="24"/>
          <w:highlight w:val="none"/>
        </w:rPr>
        <w:t xml:space="preserve"> </w:t>
      </w:r>
      <w:r>
        <w:rPr>
          <w:color w:val="auto"/>
          <w:spacing w:val="-4"/>
          <w:sz w:val="24"/>
          <w:szCs w:val="24"/>
          <w:highlight w:val="none"/>
        </w:rPr>
        <w:t>邮编：</w:t>
      </w:r>
      <w:r>
        <w:rPr>
          <w:color w:val="auto"/>
          <w:spacing w:val="-4"/>
          <w:sz w:val="24"/>
          <w:szCs w:val="24"/>
          <w:highlight w:val="none"/>
          <w:u w:val="single" w:color="auto"/>
        </w:rPr>
        <w:t xml:space="preserve">            </w:t>
      </w:r>
    </w:p>
    <w:p w14:paraId="2AAE73E5">
      <w:pPr>
        <w:pStyle w:val="5"/>
        <w:spacing w:before="179" w:line="222" w:lineRule="auto"/>
        <w:ind w:left="481"/>
        <w:rPr>
          <w:color w:val="auto"/>
          <w:sz w:val="24"/>
          <w:szCs w:val="24"/>
          <w:highlight w:val="none"/>
        </w:rPr>
      </w:pPr>
      <w:r>
        <w:rPr>
          <w:color w:val="auto"/>
          <w:spacing w:val="-2"/>
          <w:sz w:val="24"/>
          <w:szCs w:val="24"/>
          <w:highlight w:val="none"/>
        </w:rPr>
        <w:t>联系人：</w:t>
      </w:r>
      <w:r>
        <w:rPr>
          <w:color w:val="auto"/>
          <w:spacing w:val="-2"/>
          <w:sz w:val="24"/>
          <w:szCs w:val="24"/>
          <w:highlight w:val="none"/>
          <w:u w:val="single" w:color="auto"/>
        </w:rPr>
        <w:t xml:space="preserve">                                            </w:t>
      </w:r>
      <w:r>
        <w:rPr>
          <w:color w:val="auto"/>
          <w:spacing w:val="-101"/>
          <w:sz w:val="24"/>
          <w:szCs w:val="24"/>
          <w:highlight w:val="none"/>
        </w:rPr>
        <w:t xml:space="preserve"> </w:t>
      </w:r>
      <w:r>
        <w:rPr>
          <w:color w:val="auto"/>
          <w:spacing w:val="-2"/>
          <w:sz w:val="24"/>
          <w:szCs w:val="24"/>
          <w:highlight w:val="none"/>
        </w:rPr>
        <w:t>联系电话：</w:t>
      </w:r>
      <w:r>
        <w:rPr>
          <w:color w:val="auto"/>
          <w:spacing w:val="-2"/>
          <w:sz w:val="24"/>
          <w:szCs w:val="24"/>
          <w:highlight w:val="none"/>
          <w:u w:val="single" w:color="auto"/>
        </w:rPr>
        <w:t xml:space="preserve">        </w:t>
      </w:r>
    </w:p>
    <w:p w14:paraId="29C92F0B">
      <w:pPr>
        <w:pStyle w:val="5"/>
        <w:spacing w:before="180" w:line="219" w:lineRule="auto"/>
        <w:ind w:left="484"/>
        <w:rPr>
          <w:color w:val="auto"/>
          <w:sz w:val="24"/>
          <w:szCs w:val="24"/>
          <w:highlight w:val="none"/>
        </w:rPr>
      </w:pPr>
      <w:r>
        <w:rPr>
          <w:b/>
          <w:bCs/>
          <w:color w:val="auto"/>
          <w:spacing w:val="-3"/>
          <w:sz w:val="24"/>
          <w:szCs w:val="24"/>
          <w:highlight w:val="none"/>
        </w:rPr>
        <w:t>二、投诉项目基本情况：</w:t>
      </w:r>
    </w:p>
    <w:p w14:paraId="099FDCAD">
      <w:pPr>
        <w:pStyle w:val="5"/>
        <w:spacing w:before="181" w:line="219" w:lineRule="auto"/>
        <w:ind w:left="496"/>
        <w:rPr>
          <w:color w:val="auto"/>
          <w:sz w:val="24"/>
          <w:szCs w:val="24"/>
          <w:highlight w:val="none"/>
        </w:rPr>
      </w:pPr>
      <w:r>
        <w:rPr>
          <w:color w:val="auto"/>
          <w:spacing w:val="-2"/>
          <w:sz w:val="24"/>
          <w:szCs w:val="24"/>
          <w:highlight w:val="none"/>
        </w:rPr>
        <w:t>采购项目的名称：</w:t>
      </w:r>
      <w:r>
        <w:rPr>
          <w:color w:val="auto"/>
          <w:sz w:val="24"/>
          <w:szCs w:val="24"/>
          <w:highlight w:val="none"/>
          <w:u w:val="single" w:color="auto"/>
        </w:rPr>
        <w:t xml:space="preserve">                                                      </w:t>
      </w:r>
    </w:p>
    <w:p w14:paraId="58471621">
      <w:pPr>
        <w:pStyle w:val="5"/>
        <w:spacing w:before="183" w:line="219" w:lineRule="auto"/>
        <w:ind w:left="496"/>
        <w:rPr>
          <w:color w:val="auto"/>
          <w:sz w:val="24"/>
          <w:szCs w:val="24"/>
          <w:highlight w:val="none"/>
        </w:rPr>
      </w:pPr>
      <w:r>
        <w:rPr>
          <w:color w:val="auto"/>
          <w:spacing w:val="-2"/>
          <w:sz w:val="24"/>
          <w:szCs w:val="24"/>
          <w:highlight w:val="none"/>
        </w:rPr>
        <w:t>采购项目的编号：</w:t>
      </w:r>
      <w:r>
        <w:rPr>
          <w:color w:val="auto"/>
          <w:sz w:val="24"/>
          <w:szCs w:val="24"/>
          <w:highlight w:val="none"/>
          <w:u w:val="single" w:color="auto"/>
        </w:rPr>
        <w:t xml:space="preserve">                                          </w:t>
      </w:r>
    </w:p>
    <w:p w14:paraId="4305A2E0">
      <w:pPr>
        <w:pStyle w:val="5"/>
        <w:spacing w:before="181" w:line="219" w:lineRule="auto"/>
        <w:ind w:left="496"/>
        <w:rPr>
          <w:color w:val="auto"/>
          <w:sz w:val="24"/>
          <w:szCs w:val="24"/>
          <w:highlight w:val="none"/>
        </w:rPr>
      </w:pPr>
      <w:r>
        <w:rPr>
          <w:color w:val="auto"/>
          <w:spacing w:val="-2"/>
          <w:sz w:val="24"/>
          <w:szCs w:val="24"/>
          <w:highlight w:val="none"/>
        </w:rPr>
        <w:t>采购人名称：</w:t>
      </w:r>
      <w:r>
        <w:rPr>
          <w:color w:val="auto"/>
          <w:spacing w:val="-2"/>
          <w:sz w:val="24"/>
          <w:szCs w:val="24"/>
          <w:highlight w:val="none"/>
          <w:u w:val="single" w:color="auto"/>
        </w:rPr>
        <w:t xml:space="preserve">                                                          </w:t>
      </w:r>
    </w:p>
    <w:p w14:paraId="286B2CC3">
      <w:pPr>
        <w:pStyle w:val="5"/>
        <w:spacing w:before="183" w:line="219" w:lineRule="auto"/>
        <w:ind w:left="496"/>
        <w:rPr>
          <w:color w:val="auto"/>
          <w:sz w:val="24"/>
          <w:szCs w:val="24"/>
          <w:highlight w:val="none"/>
        </w:rPr>
      </w:pPr>
      <w:r>
        <w:rPr>
          <w:color w:val="auto"/>
          <w:spacing w:val="-2"/>
          <w:sz w:val="24"/>
          <w:szCs w:val="24"/>
          <w:highlight w:val="none"/>
        </w:rPr>
        <w:t>代理机构名称：</w:t>
      </w:r>
      <w:r>
        <w:rPr>
          <w:color w:val="auto"/>
          <w:spacing w:val="-2"/>
          <w:sz w:val="24"/>
          <w:szCs w:val="24"/>
          <w:highlight w:val="none"/>
          <w:u w:val="single" w:color="auto"/>
        </w:rPr>
        <w:t xml:space="preserve">                                                        </w:t>
      </w:r>
    </w:p>
    <w:p w14:paraId="7E280988">
      <w:pPr>
        <w:pStyle w:val="5"/>
        <w:spacing w:before="180" w:line="219" w:lineRule="auto"/>
        <w:ind w:left="498"/>
        <w:rPr>
          <w:color w:val="auto"/>
          <w:sz w:val="24"/>
          <w:szCs w:val="24"/>
          <w:highlight w:val="none"/>
        </w:rPr>
      </w:pPr>
      <w:r>
        <w:rPr>
          <w:color w:val="auto"/>
          <w:spacing w:val="-1"/>
          <w:sz w:val="24"/>
          <w:szCs w:val="24"/>
          <w:highlight w:val="none"/>
        </w:rPr>
        <w:t>招标文件公告：</w:t>
      </w:r>
      <w:r>
        <w:rPr>
          <w:color w:val="auto"/>
          <w:spacing w:val="-1"/>
          <w:sz w:val="24"/>
          <w:szCs w:val="24"/>
          <w:highlight w:val="none"/>
          <w:u w:val="single" w:color="auto"/>
        </w:rPr>
        <w:t>是/否</w:t>
      </w:r>
      <w:r>
        <w:rPr>
          <w:color w:val="auto"/>
          <w:spacing w:val="-1"/>
          <w:sz w:val="24"/>
          <w:szCs w:val="24"/>
          <w:highlight w:val="none"/>
        </w:rPr>
        <w:t>公告期限：</w:t>
      </w:r>
      <w:r>
        <w:rPr>
          <w:color w:val="auto"/>
          <w:sz w:val="24"/>
          <w:szCs w:val="24"/>
          <w:highlight w:val="none"/>
          <w:u w:val="single" w:color="auto"/>
        </w:rPr>
        <w:t xml:space="preserve">                                         </w:t>
      </w:r>
    </w:p>
    <w:p w14:paraId="46E36E3E">
      <w:pPr>
        <w:pStyle w:val="5"/>
        <w:spacing w:before="184" w:line="219" w:lineRule="auto"/>
        <w:ind w:left="496"/>
        <w:rPr>
          <w:color w:val="auto"/>
          <w:sz w:val="24"/>
          <w:szCs w:val="24"/>
          <w:highlight w:val="none"/>
        </w:rPr>
      </w:pPr>
      <w:r>
        <w:rPr>
          <w:color w:val="auto"/>
          <w:spacing w:val="-1"/>
          <w:sz w:val="24"/>
          <w:szCs w:val="24"/>
          <w:highlight w:val="none"/>
        </w:rPr>
        <w:t>采购结果公告：</w:t>
      </w:r>
      <w:r>
        <w:rPr>
          <w:color w:val="auto"/>
          <w:spacing w:val="-1"/>
          <w:sz w:val="24"/>
          <w:szCs w:val="24"/>
          <w:highlight w:val="none"/>
          <w:u w:val="single" w:color="auto"/>
        </w:rPr>
        <w:t>是/否</w:t>
      </w:r>
      <w:r>
        <w:rPr>
          <w:color w:val="auto"/>
          <w:spacing w:val="-1"/>
          <w:sz w:val="24"/>
          <w:szCs w:val="24"/>
          <w:highlight w:val="none"/>
        </w:rPr>
        <w:t>公告期限：</w:t>
      </w:r>
      <w:r>
        <w:rPr>
          <w:color w:val="auto"/>
          <w:sz w:val="24"/>
          <w:szCs w:val="24"/>
          <w:highlight w:val="none"/>
          <w:u w:val="single" w:color="auto"/>
        </w:rPr>
        <w:t xml:space="preserve">                                         </w:t>
      </w:r>
    </w:p>
    <w:p w14:paraId="7581DE5D">
      <w:pPr>
        <w:pStyle w:val="5"/>
        <w:spacing w:before="181" w:line="219" w:lineRule="auto"/>
        <w:ind w:left="495"/>
        <w:rPr>
          <w:color w:val="auto"/>
          <w:sz w:val="24"/>
          <w:szCs w:val="24"/>
          <w:highlight w:val="none"/>
        </w:rPr>
      </w:pPr>
      <w:r>
        <w:rPr>
          <w:b/>
          <w:bCs/>
          <w:color w:val="auto"/>
          <w:spacing w:val="-3"/>
          <w:sz w:val="24"/>
          <w:szCs w:val="24"/>
          <w:highlight w:val="none"/>
        </w:rPr>
        <w:t>三、质疑基本情况</w:t>
      </w:r>
    </w:p>
    <w:p w14:paraId="014C4555">
      <w:pPr>
        <w:pStyle w:val="5"/>
        <w:spacing w:before="183" w:line="303" w:lineRule="auto"/>
        <w:ind w:left="27" w:firstLine="480"/>
        <w:rPr>
          <w:color w:val="auto"/>
          <w:sz w:val="24"/>
          <w:szCs w:val="24"/>
          <w:highlight w:val="none"/>
        </w:rPr>
      </w:pPr>
      <w:r>
        <w:rPr>
          <w:color w:val="auto"/>
          <w:spacing w:val="-7"/>
          <w:sz w:val="24"/>
          <w:szCs w:val="24"/>
          <w:highlight w:val="none"/>
        </w:rPr>
        <w:t>投诉人于</w:t>
      </w:r>
      <w:r>
        <w:rPr>
          <w:color w:val="auto"/>
          <w:spacing w:val="-117"/>
          <w:sz w:val="24"/>
          <w:szCs w:val="24"/>
          <w:highlight w:val="none"/>
        </w:rPr>
        <w:t xml:space="preserve"> </w:t>
      </w:r>
      <w:r>
        <w:rPr>
          <w:color w:val="auto"/>
          <w:spacing w:val="2"/>
          <w:sz w:val="24"/>
          <w:szCs w:val="24"/>
          <w:highlight w:val="none"/>
          <w:u w:val="single" w:color="auto"/>
        </w:rPr>
        <w:t xml:space="preserve">      </w:t>
      </w:r>
      <w:r>
        <w:rPr>
          <w:color w:val="auto"/>
          <w:spacing w:val="-110"/>
          <w:sz w:val="24"/>
          <w:szCs w:val="24"/>
          <w:highlight w:val="none"/>
        </w:rPr>
        <w:t xml:space="preserve"> </w:t>
      </w:r>
      <w:r>
        <w:rPr>
          <w:color w:val="auto"/>
          <w:spacing w:val="-7"/>
          <w:sz w:val="24"/>
          <w:szCs w:val="24"/>
          <w:highlight w:val="none"/>
        </w:rPr>
        <w:t>年</w:t>
      </w:r>
      <w:r>
        <w:rPr>
          <w:color w:val="auto"/>
          <w:spacing w:val="-118"/>
          <w:sz w:val="24"/>
          <w:szCs w:val="24"/>
          <w:highlight w:val="none"/>
        </w:rPr>
        <w:t xml:space="preserve"> </w:t>
      </w:r>
      <w:r>
        <w:rPr>
          <w:color w:val="auto"/>
          <w:spacing w:val="2"/>
          <w:sz w:val="24"/>
          <w:szCs w:val="24"/>
          <w:highlight w:val="none"/>
          <w:u w:val="single" w:color="auto"/>
        </w:rPr>
        <w:t xml:space="preserve">   </w:t>
      </w:r>
      <w:r>
        <w:rPr>
          <w:color w:val="auto"/>
          <w:spacing w:val="-103"/>
          <w:sz w:val="24"/>
          <w:szCs w:val="24"/>
          <w:highlight w:val="none"/>
        </w:rPr>
        <w:t xml:space="preserve"> </w:t>
      </w:r>
      <w:r>
        <w:rPr>
          <w:color w:val="auto"/>
          <w:spacing w:val="-7"/>
          <w:sz w:val="24"/>
          <w:szCs w:val="24"/>
          <w:highlight w:val="none"/>
        </w:rPr>
        <w:t>月</w:t>
      </w:r>
      <w:r>
        <w:rPr>
          <w:color w:val="auto"/>
          <w:spacing w:val="-118"/>
          <w:sz w:val="24"/>
          <w:szCs w:val="24"/>
          <w:highlight w:val="none"/>
        </w:rPr>
        <w:t xml:space="preserve"> </w:t>
      </w:r>
      <w:r>
        <w:rPr>
          <w:color w:val="auto"/>
          <w:spacing w:val="2"/>
          <w:sz w:val="24"/>
          <w:szCs w:val="24"/>
          <w:highlight w:val="none"/>
          <w:u w:val="single" w:color="auto"/>
        </w:rPr>
        <w:t xml:space="preserve">   </w:t>
      </w:r>
      <w:r>
        <w:rPr>
          <w:color w:val="auto"/>
          <w:spacing w:val="-68"/>
          <w:sz w:val="24"/>
          <w:szCs w:val="24"/>
          <w:highlight w:val="none"/>
        </w:rPr>
        <w:t xml:space="preserve"> </w:t>
      </w:r>
      <w:r>
        <w:rPr>
          <w:color w:val="auto"/>
          <w:spacing w:val="-7"/>
          <w:sz w:val="24"/>
          <w:szCs w:val="24"/>
          <w:highlight w:val="none"/>
        </w:rPr>
        <w:t>日，向</w:t>
      </w:r>
      <w:r>
        <w:rPr>
          <w:color w:val="auto"/>
          <w:spacing w:val="-118"/>
          <w:sz w:val="24"/>
          <w:szCs w:val="24"/>
          <w:highlight w:val="none"/>
        </w:rPr>
        <w:t xml:space="preserve"> </w:t>
      </w:r>
      <w:r>
        <w:rPr>
          <w:color w:val="auto"/>
          <w:spacing w:val="2"/>
          <w:sz w:val="24"/>
          <w:szCs w:val="24"/>
          <w:highlight w:val="none"/>
          <w:u w:val="single" w:color="auto"/>
        </w:rPr>
        <w:t xml:space="preserve">                                </w:t>
      </w:r>
      <w:r>
        <w:rPr>
          <w:color w:val="auto"/>
          <w:spacing w:val="-101"/>
          <w:sz w:val="24"/>
          <w:szCs w:val="24"/>
          <w:highlight w:val="none"/>
        </w:rPr>
        <w:t xml:space="preserve"> </w:t>
      </w:r>
      <w:r>
        <w:rPr>
          <w:color w:val="auto"/>
          <w:spacing w:val="-7"/>
          <w:sz w:val="24"/>
          <w:szCs w:val="24"/>
          <w:highlight w:val="none"/>
        </w:rPr>
        <w:t>提出质</w:t>
      </w:r>
      <w:r>
        <w:rPr>
          <w:color w:val="auto"/>
          <w:sz w:val="24"/>
          <w:szCs w:val="24"/>
          <w:highlight w:val="none"/>
        </w:rPr>
        <w:t xml:space="preserve"> </w:t>
      </w:r>
      <w:r>
        <w:rPr>
          <w:color w:val="auto"/>
          <w:spacing w:val="-2"/>
          <w:sz w:val="24"/>
          <w:szCs w:val="24"/>
          <w:highlight w:val="none"/>
        </w:rPr>
        <w:t>疑，质疑事项为：</w:t>
      </w:r>
    </w:p>
    <w:p w14:paraId="0479C6F0">
      <w:pPr>
        <w:spacing w:line="303" w:lineRule="auto"/>
        <w:rPr>
          <w:color w:val="auto"/>
          <w:sz w:val="24"/>
          <w:szCs w:val="24"/>
          <w:highlight w:val="none"/>
        </w:rPr>
        <w:sectPr>
          <w:footerReference r:id="rId58" w:type="default"/>
          <w:pgSz w:w="11906" w:h="16839"/>
          <w:pgMar w:top="1426" w:right="1415" w:bottom="1420" w:left="1710" w:header="0" w:footer="1184" w:gutter="0"/>
          <w:pgNumType w:fmt="decimal"/>
          <w:cols w:space="720" w:num="1"/>
        </w:sectPr>
      </w:pPr>
    </w:p>
    <w:p w14:paraId="54325B69">
      <w:pPr>
        <w:spacing w:line="269" w:lineRule="auto"/>
        <w:rPr>
          <w:rFonts w:ascii="Arial"/>
          <w:color w:val="auto"/>
          <w:sz w:val="21"/>
          <w:highlight w:val="none"/>
        </w:rPr>
      </w:pPr>
    </w:p>
    <w:p w14:paraId="20251F99">
      <w:pPr>
        <w:spacing w:line="480" w:lineRule="exact"/>
        <w:ind w:firstLine="707"/>
        <w:rPr>
          <w:color w:val="auto"/>
          <w:highlight w:val="none"/>
        </w:rPr>
      </w:pPr>
      <w:r>
        <w:rPr>
          <w:color w:val="auto"/>
          <w:position w:val="-9"/>
          <w:highlight w:val="none"/>
        </w:rPr>
        <w:pict>
          <v:shape id="_x0000_s1027" o:spid="_x0000_s1027" style="height:24pt;width:403.5pt;" filled="f" stroked="t" coordsize="8070,480" path="m0,6l8069,6m0,474l8069,474e">
            <v:fill on="f" focussize="0,0"/>
            <v:stroke weight="0.6pt" color="#000000" miterlimit="2" joinstyle="bevel"/>
            <v:imagedata o:title=""/>
            <o:lock v:ext="edit"/>
            <w10:wrap type="none"/>
            <w10:anchorlock/>
          </v:shape>
        </w:pict>
      </w:r>
    </w:p>
    <w:p w14:paraId="5F896456">
      <w:pPr>
        <w:pStyle w:val="5"/>
        <w:spacing w:before="226" w:line="359" w:lineRule="auto"/>
        <w:ind w:left="13" w:firstLine="462"/>
        <w:rPr>
          <w:color w:val="auto"/>
          <w:sz w:val="24"/>
          <w:szCs w:val="24"/>
          <w:highlight w:val="none"/>
        </w:rPr>
      </w:pPr>
      <w:r>
        <w:rPr>
          <w:color w:val="auto"/>
          <w:spacing w:val="-4"/>
          <w:sz w:val="24"/>
          <w:szCs w:val="24"/>
          <w:highlight w:val="none"/>
          <w:u w:val="single" w:color="auto"/>
        </w:rPr>
        <w:t>采购人/代理机构</w:t>
      </w:r>
      <w:r>
        <w:rPr>
          <w:color w:val="auto"/>
          <w:spacing w:val="-4"/>
          <w:sz w:val="24"/>
          <w:szCs w:val="24"/>
          <w:highlight w:val="none"/>
        </w:rPr>
        <w:t>于</w:t>
      </w:r>
      <w:r>
        <w:rPr>
          <w:color w:val="auto"/>
          <w:spacing w:val="-4"/>
          <w:sz w:val="24"/>
          <w:szCs w:val="24"/>
          <w:highlight w:val="none"/>
          <w:u w:val="single" w:color="auto"/>
        </w:rPr>
        <w:t xml:space="preserve">      </w:t>
      </w:r>
      <w:r>
        <w:rPr>
          <w:color w:val="auto"/>
          <w:spacing w:val="-109"/>
          <w:sz w:val="24"/>
          <w:szCs w:val="24"/>
          <w:highlight w:val="none"/>
        </w:rPr>
        <w:t xml:space="preserve"> </w:t>
      </w:r>
      <w:r>
        <w:rPr>
          <w:color w:val="auto"/>
          <w:spacing w:val="-4"/>
          <w:sz w:val="24"/>
          <w:szCs w:val="24"/>
          <w:highlight w:val="none"/>
        </w:rPr>
        <w:t>年</w:t>
      </w:r>
      <w:r>
        <w:rPr>
          <w:color w:val="auto"/>
          <w:spacing w:val="-4"/>
          <w:sz w:val="24"/>
          <w:szCs w:val="24"/>
          <w:highlight w:val="none"/>
          <w:u w:val="single" w:color="auto"/>
        </w:rPr>
        <w:t xml:space="preserve">   </w:t>
      </w:r>
      <w:r>
        <w:rPr>
          <w:color w:val="auto"/>
          <w:spacing w:val="-104"/>
          <w:sz w:val="24"/>
          <w:szCs w:val="24"/>
          <w:highlight w:val="none"/>
        </w:rPr>
        <w:t xml:space="preserve"> </w:t>
      </w:r>
      <w:r>
        <w:rPr>
          <w:color w:val="auto"/>
          <w:spacing w:val="-4"/>
          <w:sz w:val="24"/>
          <w:szCs w:val="24"/>
          <w:highlight w:val="none"/>
        </w:rPr>
        <w:t>月</w:t>
      </w:r>
      <w:r>
        <w:rPr>
          <w:color w:val="auto"/>
          <w:spacing w:val="-4"/>
          <w:sz w:val="24"/>
          <w:szCs w:val="24"/>
          <w:highlight w:val="none"/>
          <w:u w:val="single" w:color="auto"/>
        </w:rPr>
        <w:t xml:space="preserve">   </w:t>
      </w:r>
      <w:r>
        <w:rPr>
          <w:color w:val="auto"/>
          <w:spacing w:val="-69"/>
          <w:sz w:val="24"/>
          <w:szCs w:val="24"/>
          <w:highlight w:val="none"/>
        </w:rPr>
        <w:t xml:space="preserve"> </w:t>
      </w:r>
      <w:r>
        <w:rPr>
          <w:color w:val="auto"/>
          <w:spacing w:val="-4"/>
          <w:sz w:val="24"/>
          <w:szCs w:val="24"/>
          <w:highlight w:val="none"/>
        </w:rPr>
        <w:t>日，就质疑事项作</w:t>
      </w:r>
      <w:r>
        <w:rPr>
          <w:color w:val="auto"/>
          <w:spacing w:val="-5"/>
          <w:sz w:val="24"/>
          <w:szCs w:val="24"/>
          <w:highlight w:val="none"/>
        </w:rPr>
        <w:t>出了答复/没有在法定期</w:t>
      </w:r>
      <w:r>
        <w:rPr>
          <w:color w:val="auto"/>
          <w:sz w:val="24"/>
          <w:szCs w:val="24"/>
          <w:highlight w:val="none"/>
        </w:rPr>
        <w:t xml:space="preserve"> </w:t>
      </w:r>
      <w:r>
        <w:rPr>
          <w:color w:val="auto"/>
          <w:spacing w:val="-4"/>
          <w:sz w:val="24"/>
          <w:szCs w:val="24"/>
          <w:highlight w:val="none"/>
        </w:rPr>
        <w:t>限内作出答复。</w:t>
      </w:r>
    </w:p>
    <w:p w14:paraId="684E1AEB">
      <w:pPr>
        <w:pStyle w:val="5"/>
        <w:spacing w:line="220" w:lineRule="auto"/>
        <w:ind w:left="514"/>
        <w:rPr>
          <w:color w:val="auto"/>
          <w:sz w:val="24"/>
          <w:szCs w:val="24"/>
          <w:highlight w:val="none"/>
        </w:rPr>
      </w:pPr>
      <w:r>
        <w:rPr>
          <w:b/>
          <w:bCs/>
          <w:color w:val="auto"/>
          <w:spacing w:val="-5"/>
          <w:sz w:val="24"/>
          <w:szCs w:val="24"/>
          <w:highlight w:val="none"/>
        </w:rPr>
        <w:t>四、投诉事项具体内容</w:t>
      </w:r>
    </w:p>
    <w:p w14:paraId="7FD57739">
      <w:pPr>
        <w:pStyle w:val="5"/>
        <w:spacing w:before="181" w:line="221" w:lineRule="auto"/>
        <w:ind w:left="496"/>
        <w:rPr>
          <w:color w:val="auto"/>
          <w:sz w:val="24"/>
          <w:szCs w:val="24"/>
          <w:highlight w:val="none"/>
        </w:rPr>
      </w:pPr>
      <w:r>
        <w:rPr>
          <w:color w:val="auto"/>
          <w:spacing w:val="-7"/>
          <w:sz w:val="24"/>
          <w:szCs w:val="24"/>
          <w:highlight w:val="none"/>
        </w:rPr>
        <w:t>投诉事项</w:t>
      </w:r>
      <w:r>
        <w:rPr>
          <w:color w:val="auto"/>
          <w:spacing w:val="-32"/>
          <w:sz w:val="24"/>
          <w:szCs w:val="24"/>
          <w:highlight w:val="none"/>
        </w:rPr>
        <w:t xml:space="preserve"> </w:t>
      </w:r>
      <w:r>
        <w:rPr>
          <w:color w:val="auto"/>
          <w:spacing w:val="-7"/>
          <w:sz w:val="24"/>
          <w:szCs w:val="24"/>
          <w:highlight w:val="none"/>
        </w:rPr>
        <w:t>1：</w:t>
      </w:r>
      <w:r>
        <w:rPr>
          <w:color w:val="auto"/>
          <w:sz w:val="24"/>
          <w:szCs w:val="24"/>
          <w:highlight w:val="none"/>
          <w:u w:val="single" w:color="auto"/>
        </w:rPr>
        <w:t xml:space="preserve">                                                          </w:t>
      </w:r>
    </w:p>
    <w:p w14:paraId="5D38DE6C">
      <w:pPr>
        <w:pStyle w:val="5"/>
        <w:spacing w:before="179" w:line="219" w:lineRule="auto"/>
        <w:ind w:left="477"/>
        <w:rPr>
          <w:color w:val="auto"/>
          <w:sz w:val="24"/>
          <w:szCs w:val="24"/>
          <w:highlight w:val="none"/>
        </w:rPr>
      </w:pPr>
      <w:r>
        <w:rPr>
          <w:color w:val="auto"/>
          <w:spacing w:val="-1"/>
          <w:sz w:val="24"/>
          <w:szCs w:val="24"/>
          <w:highlight w:val="none"/>
        </w:rPr>
        <w:t xml:space="preserve">事实依据： </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p>
    <w:p w14:paraId="55013109">
      <w:pPr>
        <w:tabs>
          <w:tab w:val="left" w:pos="8775"/>
        </w:tabs>
        <w:spacing w:before="222"/>
        <w:ind w:left="484"/>
        <w:rPr>
          <w:rFonts w:ascii="Arial"/>
          <w:color w:val="auto"/>
          <w:sz w:val="21"/>
          <w:highlight w:val="none"/>
        </w:rPr>
      </w:pPr>
      <w:r>
        <w:rPr>
          <w:rFonts w:ascii="Arial" w:hAnsi="Arial" w:eastAsia="Arial" w:cs="Arial"/>
          <w:color w:val="auto"/>
          <w:sz w:val="21"/>
          <w:szCs w:val="21"/>
          <w:highlight w:val="none"/>
          <w:u w:val="single" w:color="auto"/>
        </w:rPr>
        <w:tab/>
      </w:r>
    </w:p>
    <w:p w14:paraId="3A9C7CC8">
      <w:pPr>
        <w:pStyle w:val="5"/>
        <w:spacing w:before="187" w:line="219" w:lineRule="auto"/>
        <w:ind w:left="478"/>
        <w:rPr>
          <w:color w:val="auto"/>
          <w:sz w:val="24"/>
          <w:szCs w:val="24"/>
          <w:highlight w:val="none"/>
        </w:rPr>
      </w:pPr>
      <w:r>
        <w:rPr>
          <w:color w:val="auto"/>
          <w:spacing w:val="-1"/>
          <w:sz w:val="24"/>
          <w:szCs w:val="24"/>
          <w:highlight w:val="none"/>
        </w:rPr>
        <w:t xml:space="preserve">法律依据： </w:t>
      </w:r>
      <w:r>
        <w:rPr>
          <w:color w:val="auto"/>
          <w:spacing w:val="-1"/>
          <w:sz w:val="24"/>
          <w:szCs w:val="24"/>
          <w:highlight w:val="none"/>
          <w:u w:val="single" w:color="auto"/>
        </w:rPr>
        <w:t xml:space="preserve">                     </w:t>
      </w:r>
      <w:r>
        <w:rPr>
          <w:color w:val="auto"/>
          <w:spacing w:val="-2"/>
          <w:sz w:val="24"/>
          <w:szCs w:val="24"/>
          <w:highlight w:val="none"/>
          <w:u w:val="single" w:color="auto"/>
        </w:rPr>
        <w:t xml:space="preserve">                                      </w:t>
      </w:r>
    </w:p>
    <w:p w14:paraId="79F0ED34">
      <w:pPr>
        <w:tabs>
          <w:tab w:val="left" w:pos="8775"/>
        </w:tabs>
        <w:spacing w:before="214"/>
        <w:ind w:left="484"/>
        <w:rPr>
          <w:rFonts w:ascii="Arial"/>
          <w:color w:val="auto"/>
          <w:sz w:val="21"/>
          <w:highlight w:val="none"/>
        </w:rPr>
      </w:pPr>
      <w:r>
        <w:rPr>
          <w:rFonts w:ascii="Arial" w:hAnsi="Arial" w:eastAsia="Arial" w:cs="Arial"/>
          <w:color w:val="auto"/>
          <w:sz w:val="21"/>
          <w:szCs w:val="21"/>
          <w:highlight w:val="none"/>
          <w:u w:val="single" w:color="auto"/>
        </w:rPr>
        <w:tab/>
      </w:r>
    </w:p>
    <w:p w14:paraId="32F61CAA">
      <w:pPr>
        <w:pStyle w:val="5"/>
        <w:spacing w:before="190" w:line="221" w:lineRule="auto"/>
        <w:ind w:left="496"/>
        <w:rPr>
          <w:color w:val="auto"/>
          <w:sz w:val="24"/>
          <w:szCs w:val="24"/>
          <w:highlight w:val="none"/>
        </w:rPr>
      </w:pPr>
      <w:r>
        <w:rPr>
          <w:color w:val="auto"/>
          <w:spacing w:val="-3"/>
          <w:sz w:val="24"/>
          <w:szCs w:val="24"/>
          <w:highlight w:val="none"/>
        </w:rPr>
        <w:t>投诉事项</w:t>
      </w:r>
      <w:r>
        <w:rPr>
          <w:color w:val="auto"/>
          <w:spacing w:val="-46"/>
          <w:sz w:val="24"/>
          <w:szCs w:val="24"/>
          <w:highlight w:val="none"/>
        </w:rPr>
        <w:t xml:space="preserve"> </w:t>
      </w:r>
      <w:r>
        <w:rPr>
          <w:color w:val="auto"/>
          <w:spacing w:val="-3"/>
          <w:sz w:val="24"/>
          <w:szCs w:val="24"/>
          <w:highlight w:val="none"/>
        </w:rPr>
        <w:t>2</w:t>
      </w:r>
    </w:p>
    <w:p w14:paraId="03CFDD06">
      <w:pPr>
        <w:pStyle w:val="5"/>
        <w:spacing w:before="181" w:line="379" w:lineRule="exact"/>
        <w:ind w:left="509"/>
        <w:rPr>
          <w:color w:val="auto"/>
          <w:sz w:val="24"/>
          <w:szCs w:val="24"/>
          <w:highlight w:val="none"/>
        </w:rPr>
      </w:pPr>
      <w:r>
        <w:rPr>
          <w:color w:val="auto"/>
          <w:spacing w:val="-13"/>
          <w:position w:val="3"/>
          <w:sz w:val="24"/>
          <w:szCs w:val="24"/>
          <w:highlight w:val="none"/>
        </w:rPr>
        <w:t>……</w:t>
      </w:r>
    </w:p>
    <w:p w14:paraId="7BB3D4CA">
      <w:pPr>
        <w:pStyle w:val="5"/>
        <w:spacing w:before="89" w:line="221" w:lineRule="auto"/>
        <w:ind w:left="495"/>
        <w:rPr>
          <w:color w:val="auto"/>
          <w:sz w:val="24"/>
          <w:szCs w:val="24"/>
          <w:highlight w:val="none"/>
        </w:rPr>
      </w:pPr>
      <w:r>
        <w:rPr>
          <w:b/>
          <w:bCs/>
          <w:color w:val="auto"/>
          <w:spacing w:val="-3"/>
          <w:sz w:val="24"/>
          <w:szCs w:val="24"/>
          <w:highlight w:val="none"/>
        </w:rPr>
        <w:t>五、与投诉事项相关的投诉请求：</w:t>
      </w:r>
    </w:p>
    <w:p w14:paraId="73F92B4F">
      <w:pPr>
        <w:pStyle w:val="5"/>
        <w:spacing w:before="178" w:line="221" w:lineRule="auto"/>
        <w:ind w:left="491"/>
        <w:rPr>
          <w:color w:val="auto"/>
          <w:sz w:val="24"/>
          <w:szCs w:val="24"/>
          <w:highlight w:val="none"/>
        </w:rPr>
      </w:pPr>
      <w:r>
        <w:rPr>
          <w:color w:val="auto"/>
          <w:spacing w:val="-2"/>
          <w:sz w:val="24"/>
          <w:szCs w:val="24"/>
          <w:highlight w:val="none"/>
        </w:rPr>
        <w:t>请求：</w:t>
      </w:r>
      <w:r>
        <w:rPr>
          <w:color w:val="auto"/>
          <w:spacing w:val="-2"/>
          <w:sz w:val="24"/>
          <w:szCs w:val="24"/>
          <w:highlight w:val="none"/>
          <w:u w:val="single" w:color="auto"/>
        </w:rPr>
        <w:t xml:space="preserve">                                                                </w:t>
      </w:r>
    </w:p>
    <w:p w14:paraId="3B47F127">
      <w:pPr>
        <w:spacing w:line="282" w:lineRule="auto"/>
        <w:rPr>
          <w:rFonts w:ascii="Arial"/>
          <w:color w:val="auto"/>
          <w:sz w:val="21"/>
          <w:highlight w:val="none"/>
        </w:rPr>
      </w:pPr>
    </w:p>
    <w:p w14:paraId="18A7AC1B">
      <w:pPr>
        <w:spacing w:line="283" w:lineRule="auto"/>
        <w:rPr>
          <w:rFonts w:ascii="Arial"/>
          <w:color w:val="auto"/>
          <w:sz w:val="21"/>
          <w:highlight w:val="none"/>
        </w:rPr>
      </w:pPr>
    </w:p>
    <w:p w14:paraId="568EB40A">
      <w:pPr>
        <w:pStyle w:val="5"/>
        <w:spacing w:before="79" w:line="219" w:lineRule="auto"/>
        <w:ind w:left="493"/>
        <w:rPr>
          <w:color w:val="auto"/>
          <w:sz w:val="24"/>
          <w:szCs w:val="24"/>
          <w:highlight w:val="none"/>
        </w:rPr>
      </w:pPr>
      <w:r>
        <w:rPr>
          <w:color w:val="auto"/>
          <w:spacing w:val="-4"/>
          <w:sz w:val="24"/>
          <w:szCs w:val="24"/>
          <w:highlight w:val="none"/>
        </w:rPr>
        <w:t>签字（签章</w:t>
      </w:r>
      <w:r>
        <w:rPr>
          <w:color w:val="auto"/>
          <w:spacing w:val="2"/>
          <w:sz w:val="24"/>
          <w:szCs w:val="24"/>
          <w:highlight w:val="none"/>
        </w:rPr>
        <w:t>）：</w:t>
      </w:r>
      <w:r>
        <w:rPr>
          <w:color w:val="auto"/>
          <w:sz w:val="24"/>
          <w:szCs w:val="24"/>
          <w:highlight w:val="none"/>
        </w:rPr>
        <w:t xml:space="preserve">                                       </w:t>
      </w:r>
      <w:r>
        <w:rPr>
          <w:color w:val="auto"/>
          <w:spacing w:val="-4"/>
          <w:sz w:val="24"/>
          <w:szCs w:val="24"/>
          <w:highlight w:val="none"/>
        </w:rPr>
        <w:t>公章：</w:t>
      </w:r>
    </w:p>
    <w:p w14:paraId="3802118C">
      <w:pPr>
        <w:spacing w:line="283" w:lineRule="auto"/>
        <w:rPr>
          <w:rFonts w:ascii="Arial"/>
          <w:color w:val="auto"/>
          <w:sz w:val="21"/>
          <w:highlight w:val="none"/>
        </w:rPr>
      </w:pPr>
    </w:p>
    <w:p w14:paraId="44FBCEB2">
      <w:pPr>
        <w:spacing w:line="283" w:lineRule="auto"/>
        <w:rPr>
          <w:rFonts w:ascii="Arial"/>
          <w:color w:val="auto"/>
          <w:sz w:val="21"/>
          <w:highlight w:val="none"/>
        </w:rPr>
      </w:pPr>
    </w:p>
    <w:p w14:paraId="49917649">
      <w:pPr>
        <w:pStyle w:val="5"/>
        <w:spacing w:before="78" w:line="221" w:lineRule="auto"/>
        <w:ind w:left="535"/>
        <w:rPr>
          <w:color w:val="auto"/>
          <w:sz w:val="24"/>
          <w:szCs w:val="24"/>
          <w:highlight w:val="none"/>
        </w:rPr>
      </w:pPr>
      <w:r>
        <w:rPr>
          <w:color w:val="auto"/>
          <w:spacing w:val="-17"/>
          <w:sz w:val="24"/>
          <w:szCs w:val="24"/>
          <w:highlight w:val="none"/>
        </w:rPr>
        <w:t>日期：</w:t>
      </w:r>
    </w:p>
    <w:p w14:paraId="211FD849">
      <w:pPr>
        <w:spacing w:line="321" w:lineRule="auto"/>
        <w:rPr>
          <w:rFonts w:ascii="Arial"/>
          <w:color w:val="auto"/>
          <w:sz w:val="21"/>
          <w:highlight w:val="none"/>
        </w:rPr>
      </w:pPr>
    </w:p>
    <w:p w14:paraId="17CCBDAD">
      <w:pPr>
        <w:spacing w:line="322" w:lineRule="auto"/>
        <w:rPr>
          <w:rFonts w:ascii="Arial"/>
          <w:color w:val="auto"/>
          <w:sz w:val="21"/>
          <w:highlight w:val="none"/>
        </w:rPr>
      </w:pPr>
    </w:p>
    <w:p w14:paraId="0856B11B">
      <w:pPr>
        <w:pStyle w:val="5"/>
        <w:spacing w:before="79" w:line="220" w:lineRule="auto"/>
        <w:rPr>
          <w:color w:val="auto"/>
          <w:sz w:val="24"/>
          <w:szCs w:val="24"/>
          <w:highlight w:val="none"/>
        </w:rPr>
      </w:pPr>
      <w:r>
        <w:rPr>
          <w:b/>
          <w:bCs/>
          <w:color w:val="auto"/>
          <w:spacing w:val="-7"/>
          <w:sz w:val="24"/>
          <w:szCs w:val="24"/>
          <w:highlight w:val="none"/>
        </w:rPr>
        <w:t>说明：</w:t>
      </w:r>
    </w:p>
    <w:p w14:paraId="602A3DC8">
      <w:pPr>
        <w:pStyle w:val="5"/>
        <w:spacing w:before="115" w:line="263" w:lineRule="auto"/>
        <w:ind w:left="23" w:right="2" w:firstLine="367"/>
        <w:rPr>
          <w:color w:val="auto"/>
          <w:sz w:val="24"/>
          <w:szCs w:val="24"/>
          <w:highlight w:val="none"/>
        </w:rPr>
      </w:pPr>
      <w:r>
        <w:rPr>
          <w:b/>
          <w:bCs/>
          <w:color w:val="auto"/>
          <w:spacing w:val="-3"/>
          <w:sz w:val="24"/>
          <w:szCs w:val="24"/>
          <w:highlight w:val="none"/>
        </w:rPr>
        <w:t>1.投诉人提起投诉时，应当提交投诉书和必要的证明材料，并按照被投诉人</w:t>
      </w:r>
      <w:r>
        <w:rPr>
          <w:b/>
          <w:bCs/>
          <w:color w:val="auto"/>
          <w:spacing w:val="-4"/>
          <w:sz w:val="24"/>
          <w:szCs w:val="24"/>
          <w:highlight w:val="none"/>
        </w:rPr>
        <w:t>和与</w:t>
      </w:r>
      <w:r>
        <w:rPr>
          <w:color w:val="auto"/>
          <w:sz w:val="24"/>
          <w:szCs w:val="24"/>
          <w:highlight w:val="none"/>
        </w:rPr>
        <w:t xml:space="preserve"> </w:t>
      </w:r>
      <w:r>
        <w:rPr>
          <w:b/>
          <w:bCs/>
          <w:color w:val="auto"/>
          <w:spacing w:val="-3"/>
          <w:sz w:val="24"/>
          <w:szCs w:val="24"/>
          <w:highlight w:val="none"/>
        </w:rPr>
        <w:t>投诉事项有关的供应商数量提供投诉书副本。</w:t>
      </w:r>
    </w:p>
    <w:p w14:paraId="6FA14BB3">
      <w:pPr>
        <w:pStyle w:val="5"/>
        <w:spacing w:before="116" w:line="278" w:lineRule="auto"/>
        <w:ind w:left="23" w:right="2" w:firstLine="352"/>
        <w:rPr>
          <w:color w:val="auto"/>
          <w:sz w:val="24"/>
          <w:szCs w:val="24"/>
          <w:highlight w:val="none"/>
        </w:rPr>
      </w:pPr>
      <w:r>
        <w:rPr>
          <w:b/>
          <w:bCs/>
          <w:color w:val="auto"/>
          <w:spacing w:val="-4"/>
          <w:sz w:val="24"/>
          <w:szCs w:val="24"/>
          <w:highlight w:val="none"/>
        </w:rPr>
        <w:t>2.投诉人若委托代理人进行投诉的，投诉书应按要求列明“授权代表</w:t>
      </w:r>
      <w:r>
        <w:rPr>
          <w:color w:val="auto"/>
          <w:spacing w:val="-71"/>
          <w:sz w:val="24"/>
          <w:szCs w:val="24"/>
          <w:highlight w:val="none"/>
        </w:rPr>
        <w:t xml:space="preserve"> </w:t>
      </w:r>
      <w:r>
        <w:rPr>
          <w:b/>
          <w:bCs/>
          <w:color w:val="auto"/>
          <w:spacing w:val="-4"/>
          <w:sz w:val="24"/>
          <w:szCs w:val="24"/>
          <w:highlight w:val="none"/>
        </w:rPr>
        <w:t>”的有关内</w:t>
      </w:r>
      <w:r>
        <w:rPr>
          <w:color w:val="auto"/>
          <w:sz w:val="24"/>
          <w:szCs w:val="24"/>
          <w:highlight w:val="none"/>
        </w:rPr>
        <w:t xml:space="preserve"> </w:t>
      </w:r>
      <w:r>
        <w:rPr>
          <w:b/>
          <w:bCs/>
          <w:color w:val="auto"/>
          <w:sz w:val="24"/>
          <w:szCs w:val="24"/>
          <w:highlight w:val="none"/>
        </w:rPr>
        <w:t>容，并在附件中提交由投诉人签署的授权委托书。授权委托书应当载明代理人的姓</w:t>
      </w:r>
      <w:r>
        <w:rPr>
          <w:color w:val="auto"/>
          <w:spacing w:val="18"/>
          <w:sz w:val="24"/>
          <w:szCs w:val="24"/>
          <w:highlight w:val="none"/>
        </w:rPr>
        <w:t xml:space="preserve"> </w:t>
      </w:r>
      <w:r>
        <w:rPr>
          <w:b/>
          <w:bCs/>
          <w:color w:val="auto"/>
          <w:spacing w:val="-2"/>
          <w:sz w:val="24"/>
          <w:szCs w:val="24"/>
          <w:highlight w:val="none"/>
        </w:rPr>
        <w:t>名或者名称、代理事项、具体权限、期限和</w:t>
      </w:r>
      <w:r>
        <w:rPr>
          <w:b/>
          <w:bCs/>
          <w:color w:val="auto"/>
          <w:spacing w:val="-3"/>
          <w:sz w:val="24"/>
          <w:szCs w:val="24"/>
          <w:highlight w:val="none"/>
        </w:rPr>
        <w:t>相关事项。</w:t>
      </w:r>
    </w:p>
    <w:p w14:paraId="6F6CF5FA">
      <w:pPr>
        <w:pStyle w:val="5"/>
        <w:spacing w:before="116" w:line="219" w:lineRule="auto"/>
        <w:ind w:left="378"/>
        <w:rPr>
          <w:color w:val="auto"/>
          <w:sz w:val="24"/>
          <w:szCs w:val="24"/>
          <w:highlight w:val="none"/>
        </w:rPr>
      </w:pPr>
      <w:r>
        <w:rPr>
          <w:b/>
          <w:bCs/>
          <w:color w:val="auto"/>
          <w:spacing w:val="-2"/>
          <w:sz w:val="24"/>
          <w:szCs w:val="24"/>
          <w:highlight w:val="none"/>
        </w:rPr>
        <w:t>3.投诉书应简要列明质疑事项，质疑函、质疑答复等作为附件材</w:t>
      </w:r>
      <w:r>
        <w:rPr>
          <w:b/>
          <w:bCs/>
          <w:color w:val="auto"/>
          <w:spacing w:val="-3"/>
          <w:sz w:val="24"/>
          <w:szCs w:val="24"/>
          <w:highlight w:val="none"/>
        </w:rPr>
        <w:t>料提供。</w:t>
      </w:r>
    </w:p>
    <w:p w14:paraId="1521C53D">
      <w:pPr>
        <w:pStyle w:val="5"/>
        <w:spacing w:before="116" w:line="219" w:lineRule="auto"/>
        <w:ind w:left="372"/>
        <w:rPr>
          <w:color w:val="auto"/>
          <w:sz w:val="24"/>
          <w:szCs w:val="24"/>
          <w:highlight w:val="none"/>
        </w:rPr>
      </w:pPr>
      <w:r>
        <w:rPr>
          <w:b/>
          <w:bCs/>
          <w:color w:val="auto"/>
          <w:spacing w:val="-2"/>
          <w:sz w:val="24"/>
          <w:szCs w:val="24"/>
          <w:highlight w:val="none"/>
        </w:rPr>
        <w:t>4.投诉书的投诉事项应具体、明确，并有必要的事实依据和法律依据。</w:t>
      </w:r>
    </w:p>
    <w:p w14:paraId="227CE484">
      <w:pPr>
        <w:pStyle w:val="5"/>
        <w:spacing w:before="113" w:line="219" w:lineRule="auto"/>
        <w:ind w:left="378"/>
        <w:rPr>
          <w:color w:val="auto"/>
          <w:sz w:val="24"/>
          <w:szCs w:val="24"/>
          <w:highlight w:val="none"/>
        </w:rPr>
      </w:pPr>
      <w:r>
        <w:rPr>
          <w:b/>
          <w:bCs/>
          <w:color w:val="auto"/>
          <w:spacing w:val="-3"/>
          <w:sz w:val="24"/>
          <w:szCs w:val="24"/>
          <w:highlight w:val="none"/>
        </w:rPr>
        <w:t>5.投诉书的投诉请求应与投诉事项相关。</w:t>
      </w:r>
    </w:p>
    <w:p w14:paraId="49A52B11">
      <w:pPr>
        <w:pStyle w:val="5"/>
        <w:spacing w:before="116" w:line="264" w:lineRule="auto"/>
        <w:ind w:left="20" w:firstLine="355"/>
        <w:rPr>
          <w:color w:val="auto"/>
          <w:sz w:val="24"/>
          <w:szCs w:val="24"/>
          <w:highlight w:val="none"/>
        </w:rPr>
      </w:pPr>
      <w:r>
        <w:rPr>
          <w:b/>
          <w:bCs/>
          <w:color w:val="auto"/>
          <w:spacing w:val="-3"/>
          <w:sz w:val="24"/>
          <w:szCs w:val="24"/>
          <w:highlight w:val="none"/>
        </w:rPr>
        <w:t>6.投诉人为法人或者其他组织的，投诉书应由法定代表人、主要负责人，或者其</w:t>
      </w:r>
      <w:r>
        <w:rPr>
          <w:color w:val="auto"/>
          <w:spacing w:val="16"/>
          <w:sz w:val="24"/>
          <w:szCs w:val="24"/>
          <w:highlight w:val="none"/>
        </w:rPr>
        <w:t xml:space="preserve"> </w:t>
      </w:r>
      <w:r>
        <w:rPr>
          <w:b/>
          <w:bCs/>
          <w:color w:val="auto"/>
          <w:spacing w:val="-3"/>
          <w:sz w:val="24"/>
          <w:szCs w:val="24"/>
          <w:highlight w:val="none"/>
        </w:rPr>
        <w:t>授权代表签字或者盖章，并加盖公章。</w:t>
      </w:r>
    </w:p>
    <w:sectPr>
      <w:footerReference r:id="rId59" w:type="default"/>
      <w:pgSz w:w="11906" w:h="16839"/>
      <w:pgMar w:top="1431" w:right="1415" w:bottom="1420" w:left="1713" w:header="0" w:footer="11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7955">
    <w:pPr>
      <w:spacing w:line="226" w:lineRule="exact"/>
      <w:ind w:left="4143"/>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38A42">
    <w:pPr>
      <w:spacing w:line="226" w:lineRule="exact"/>
      <w:ind w:left="42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06A32">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F06A32">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A4054">
    <w:pPr>
      <w:spacing w:line="226" w:lineRule="exact"/>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CF8D0">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5CCF8D0">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E6C9">
    <w:pPr>
      <w:spacing w:line="226" w:lineRule="exact"/>
      <w:ind w:left="42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D8631">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35D8631">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63012">
    <w:pPr>
      <w:spacing w:line="226" w:lineRule="exact"/>
      <w:ind w:left="42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435FF">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3E435FF">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FFB12">
    <w:pPr>
      <w:spacing w:line="226" w:lineRule="exact"/>
      <w:ind w:left="43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F6561">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9F6561">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CD3C">
    <w:pPr>
      <w:spacing w:line="226" w:lineRule="exact"/>
      <w:ind w:left="43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2D006">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B2D006">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BAFA">
    <w:pPr>
      <w:spacing w:line="226" w:lineRule="exact"/>
      <w:ind w:left="43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09320">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2509320">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2E161">
    <w:pPr>
      <w:spacing w:line="226" w:lineRule="exact"/>
      <w:ind w:left="43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CD310">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AFCD310">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DA27">
    <w:pPr>
      <w:spacing w:line="173" w:lineRule="auto"/>
      <w:ind w:left="43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3A490">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53A490">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11C2">
    <w:pPr>
      <w:spacing w:line="226" w:lineRule="exact"/>
      <w:ind w:left="43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AAC17">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7AAC17">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F2166">
    <w:pPr>
      <w:spacing w:line="226" w:lineRule="exact"/>
      <w:ind w:left="4126"/>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AB5F7">
    <w:pPr>
      <w:spacing w:line="173" w:lineRule="auto"/>
      <w:ind w:left="43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BA15A">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E1BA15A">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8DEDC">
    <w:pPr>
      <w:spacing w:line="226" w:lineRule="exact"/>
      <w:ind w:left="43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969E25">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5969E25">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938C2">
    <w:pPr>
      <w:spacing w:line="226" w:lineRule="exact"/>
      <w:ind w:left="43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19BC3">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7D19BC3">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E44D">
    <w:pPr>
      <w:spacing w:line="226" w:lineRule="exact"/>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834EF">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F6834EF">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DE6C3">
    <w:pPr>
      <w:spacing w:line="226" w:lineRule="exact"/>
      <w:ind w:left="46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9990D">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AC9990D">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3864">
    <w:pPr>
      <w:spacing w:line="226" w:lineRule="exact"/>
      <w:ind w:left="44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00C5F">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8B00C5F">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D7F17">
    <w:pPr>
      <w:spacing w:line="226" w:lineRule="exact"/>
      <w:ind w:left="42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014AF">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FE014AF">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9E595">
    <w:pPr>
      <w:spacing w:line="226" w:lineRule="exact"/>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9DA48">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269DA48">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51BF">
    <w:pPr>
      <w:spacing w:line="173" w:lineRule="auto"/>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F4B45">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F7F4B45">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5DDD">
    <w:pPr>
      <w:spacing w:line="226" w:lineRule="exact"/>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2D5AF">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442D5AF">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0335A">
    <w:pPr>
      <w:spacing w:line="173"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C1CCD">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7C1CCD">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D870">
    <w:pPr>
      <w:spacing w:line="173" w:lineRule="auto"/>
      <w:ind w:left="44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E7788">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A1E7788">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7C397">
    <w:pPr>
      <w:spacing w:line="226" w:lineRule="exact"/>
      <w:ind w:left="42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26308">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3226308">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E49F">
    <w:pPr>
      <w:spacing w:line="226" w:lineRule="exact"/>
      <w:ind w:left="42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18723">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5F18723">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98DE">
    <w:pPr>
      <w:spacing w:line="226" w:lineRule="exact"/>
      <w:ind w:left="43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243D4">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B5243D4">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A62B8">
    <w:pPr>
      <w:spacing w:line="226" w:lineRule="exact"/>
      <w:ind w:left="46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E0E90">
                          <w:pPr>
                            <w:pStyle w:val="8"/>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11E0E90">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E245B">
    <w:pPr>
      <w:spacing w:line="226" w:lineRule="exact"/>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7E2D3">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2987E2D3">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3619">
    <w:pPr>
      <w:spacing w:line="226" w:lineRule="exact"/>
      <w:ind w:left="43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B6ABB">
                          <w:pPr>
                            <w:pStyle w:val="8"/>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47B6ABB">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1EFE2">
    <w:pPr>
      <w:spacing w:line="226" w:lineRule="exact"/>
      <w:ind w:left="43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578A9">
                          <w:pPr>
                            <w:pStyle w:val="8"/>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2C578A9">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9896F">
    <w:pPr>
      <w:spacing w:line="226" w:lineRule="exact"/>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F9DF9">
                          <w:pPr>
                            <w:pStyle w:val="8"/>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50F9DF9">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5C906">
    <w:pPr>
      <w:spacing w:line="226" w:lineRule="exact"/>
      <w:ind w:left="43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F4CB5">
                          <w:pPr>
                            <w:pStyle w:val="8"/>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94F4CB5">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99756">
    <w:pPr>
      <w:spacing w:line="226" w:lineRule="exact"/>
      <w:ind w:left="45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EBDFA">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AEBDFA">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416C">
    <w:pPr>
      <w:spacing w:line="226" w:lineRule="exact"/>
      <w:ind w:left="430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D7608">
                          <w:pPr>
                            <w:pStyle w:val="8"/>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F4D7608">
                    <w:pPr>
                      <w:pStyle w:val="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C8FB4">
    <w:pPr>
      <w:spacing w:line="226" w:lineRule="exact"/>
      <w:ind w:left="43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D2DB6">
                          <w:pPr>
                            <w:pStyle w:val="8"/>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5CD2DB6">
                    <w:pPr>
                      <w:pStyle w:val="8"/>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7F34">
    <w:pPr>
      <w:spacing w:line="226" w:lineRule="exact"/>
      <w:ind w:left="43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34BC9">
                          <w:pPr>
                            <w:pStyle w:val="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E534BC9">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A133">
    <w:pPr>
      <w:spacing w:line="226" w:lineRule="exact"/>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DDB26">
                          <w:pPr>
                            <w:pStyle w:val="8"/>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DFDDB26">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5457A">
    <w:pPr>
      <w:spacing w:line="226" w:lineRule="exact"/>
      <w:ind w:left="42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535D6">
                          <w:pPr>
                            <w:pStyle w:val="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B3535D6">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EF2D4">
    <w:pPr>
      <w:spacing w:line="226" w:lineRule="exact"/>
      <w:ind w:left="42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50BE6">
                          <w:pPr>
                            <w:pStyle w:val="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74E50BE6">
                    <w:pPr>
                      <w:pStyle w:val="8"/>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FD356">
    <w:pPr>
      <w:spacing w:line="226" w:lineRule="exact"/>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72F8A">
                          <w:pPr>
                            <w:pStyle w:val="8"/>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8972F8A">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949B9">
    <w:pPr>
      <w:spacing w:line="226" w:lineRule="exact"/>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441FC">
                          <w:pPr>
                            <w:pStyle w:val="8"/>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E8441FC">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AF00">
    <w:pPr>
      <w:spacing w:line="226" w:lineRule="exact"/>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C1862">
                          <w:pPr>
                            <w:pStyle w:val="8"/>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624C1862">
                    <w:pPr>
                      <w:pStyle w:val="8"/>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F4489">
    <w:pPr>
      <w:spacing w:line="226" w:lineRule="exact"/>
      <w:ind w:left="43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8A997">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C38A997">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FECF9">
    <w:pPr>
      <w:spacing w:line="226" w:lineRule="exact"/>
      <w:ind w:left="45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FB147">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BFB147">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D5EA0">
    <w:pPr>
      <w:spacing w:line="226" w:lineRule="exact"/>
      <w:ind w:left="47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BD3F5">
                          <w:pPr>
                            <w:pStyle w:val="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88BD3F5">
                    <w:pPr>
                      <w:pStyle w:val="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FEE3D">
    <w:pPr>
      <w:spacing w:line="226" w:lineRule="exact"/>
      <w:ind w:left="430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6B47B">
                          <w:pPr>
                            <w:pStyle w:val="8"/>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226B47B">
                    <w:pPr>
                      <w:pStyle w:val="8"/>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7AAA3">
    <w:pPr>
      <w:spacing w:line="226" w:lineRule="exact"/>
      <w:ind w:left="42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707F5">
                          <w:pPr>
                            <w:pStyle w:val="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77707F5">
                    <w:pPr>
                      <w:pStyle w:val="8"/>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9D414">
    <w:pPr>
      <w:spacing w:line="226" w:lineRule="exact"/>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50F6B">
                          <w:pPr>
                            <w:pStyle w:val="8"/>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A750F6B">
                    <w:pPr>
                      <w:pStyle w:val="8"/>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1954">
    <w:pPr>
      <w:spacing w:line="226" w:lineRule="exact"/>
      <w:ind w:left="42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E9E8B">
                          <w:pPr>
                            <w:pStyle w:val="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89E9E8B">
                    <w:pPr>
                      <w:pStyle w:val="8"/>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7609">
    <w:pPr>
      <w:spacing w:line="226" w:lineRule="exact"/>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82306">
                          <w:pPr>
                            <w:pStyle w:val="8"/>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4C82306">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2E34">
    <w:pPr>
      <w:spacing w:line="226" w:lineRule="exact"/>
      <w:ind w:left="45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36C5B">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A36C5B">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194F5">
    <w:pPr>
      <w:spacing w:line="226" w:lineRule="exact"/>
      <w:ind w:left="45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EDB0F">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BEDB0F">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3EAAB">
    <w:pPr>
      <w:spacing w:line="226" w:lineRule="exact"/>
      <w:ind w:left="45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29FFB">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329FFB">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D8D2">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BE088">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79BE088">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A3FD9"/>
    <w:multiLevelType w:val="singleLevel"/>
    <w:tmpl w:val="8CCA3FD9"/>
    <w:lvl w:ilvl="0" w:tentative="0">
      <w:start w:val="2"/>
      <w:numFmt w:val="decimal"/>
      <w:suff w:val="space"/>
      <w:lvlText w:val="%1、"/>
      <w:lvlJc w:val="left"/>
    </w:lvl>
  </w:abstractNum>
  <w:abstractNum w:abstractNumId="1">
    <w:nsid w:val="03F5FA76"/>
    <w:multiLevelType w:val="singleLevel"/>
    <w:tmpl w:val="03F5FA76"/>
    <w:lvl w:ilvl="0" w:tentative="0">
      <w:start w:val="1"/>
      <w:numFmt w:val="decimal"/>
      <w:pStyle w:val="3"/>
      <w:lvlText w:val="%1."/>
      <w:lvlJc w:val="left"/>
      <w:pPr>
        <w:tabs>
          <w:tab w:val="left" w:pos="360"/>
        </w:tabs>
        <w:ind w:left="360" w:hanging="360"/>
      </w:pPr>
    </w:lvl>
  </w:abstractNum>
  <w:abstractNum w:abstractNumId="2">
    <w:nsid w:val="07B1BBA2"/>
    <w:multiLevelType w:val="singleLevel"/>
    <w:tmpl w:val="07B1BBA2"/>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C3171"/>
    <w:rsid w:val="002C613A"/>
    <w:rsid w:val="01D9415D"/>
    <w:rsid w:val="01E274F9"/>
    <w:rsid w:val="027345B1"/>
    <w:rsid w:val="02E30909"/>
    <w:rsid w:val="05325456"/>
    <w:rsid w:val="05D435B9"/>
    <w:rsid w:val="063D61A7"/>
    <w:rsid w:val="065C2BC6"/>
    <w:rsid w:val="0709130F"/>
    <w:rsid w:val="09267C87"/>
    <w:rsid w:val="09B4068F"/>
    <w:rsid w:val="0AC37758"/>
    <w:rsid w:val="0AC74947"/>
    <w:rsid w:val="0AF30804"/>
    <w:rsid w:val="0B7C3BF5"/>
    <w:rsid w:val="0C5C1FD9"/>
    <w:rsid w:val="0C657D0B"/>
    <w:rsid w:val="0C7B29E0"/>
    <w:rsid w:val="0CAA0CCF"/>
    <w:rsid w:val="0D1120C8"/>
    <w:rsid w:val="0D983C9F"/>
    <w:rsid w:val="0DF03395"/>
    <w:rsid w:val="0E104596"/>
    <w:rsid w:val="0E7813B0"/>
    <w:rsid w:val="0EEE56EB"/>
    <w:rsid w:val="0F5B2A82"/>
    <w:rsid w:val="0FA4224E"/>
    <w:rsid w:val="10621CC3"/>
    <w:rsid w:val="115B2DE0"/>
    <w:rsid w:val="121A67F7"/>
    <w:rsid w:val="1264528C"/>
    <w:rsid w:val="12CF313E"/>
    <w:rsid w:val="13052DC4"/>
    <w:rsid w:val="134F0723"/>
    <w:rsid w:val="14447B5C"/>
    <w:rsid w:val="15380CC2"/>
    <w:rsid w:val="15791AB6"/>
    <w:rsid w:val="163F39EF"/>
    <w:rsid w:val="165B1A63"/>
    <w:rsid w:val="1696025F"/>
    <w:rsid w:val="18553EC6"/>
    <w:rsid w:val="18695BF6"/>
    <w:rsid w:val="18DA2657"/>
    <w:rsid w:val="18ED07C2"/>
    <w:rsid w:val="192111DA"/>
    <w:rsid w:val="1A0F5CCE"/>
    <w:rsid w:val="1AA20E81"/>
    <w:rsid w:val="1BF236F1"/>
    <w:rsid w:val="1C8B5FB5"/>
    <w:rsid w:val="1D5454F5"/>
    <w:rsid w:val="1E6D7CAF"/>
    <w:rsid w:val="1E932451"/>
    <w:rsid w:val="1E983845"/>
    <w:rsid w:val="1F525822"/>
    <w:rsid w:val="20CD4FA8"/>
    <w:rsid w:val="21815C9C"/>
    <w:rsid w:val="22CF2CE6"/>
    <w:rsid w:val="23AA3902"/>
    <w:rsid w:val="249958E9"/>
    <w:rsid w:val="24B61EB6"/>
    <w:rsid w:val="25493224"/>
    <w:rsid w:val="254C5ACF"/>
    <w:rsid w:val="257007B0"/>
    <w:rsid w:val="25733DFD"/>
    <w:rsid w:val="25E116AE"/>
    <w:rsid w:val="26E560B9"/>
    <w:rsid w:val="274918B6"/>
    <w:rsid w:val="277D5407"/>
    <w:rsid w:val="27823E4C"/>
    <w:rsid w:val="27E22B64"/>
    <w:rsid w:val="27FB3376"/>
    <w:rsid w:val="282F4953"/>
    <w:rsid w:val="287A1946"/>
    <w:rsid w:val="288D24DC"/>
    <w:rsid w:val="28DD796A"/>
    <w:rsid w:val="29AF0E04"/>
    <w:rsid w:val="2A0E2346"/>
    <w:rsid w:val="2A2C0A1E"/>
    <w:rsid w:val="2B585409"/>
    <w:rsid w:val="2B7C26B9"/>
    <w:rsid w:val="2BBD0F6E"/>
    <w:rsid w:val="2D542567"/>
    <w:rsid w:val="2D931734"/>
    <w:rsid w:val="2E0C4DEE"/>
    <w:rsid w:val="2FA93322"/>
    <w:rsid w:val="2FA9697C"/>
    <w:rsid w:val="2FAD7A6F"/>
    <w:rsid w:val="2FD37DD7"/>
    <w:rsid w:val="30497A46"/>
    <w:rsid w:val="30D616E4"/>
    <w:rsid w:val="3110249F"/>
    <w:rsid w:val="318041C7"/>
    <w:rsid w:val="327E422D"/>
    <w:rsid w:val="332E2F02"/>
    <w:rsid w:val="334943EF"/>
    <w:rsid w:val="33BE302F"/>
    <w:rsid w:val="34060532"/>
    <w:rsid w:val="34CA71C3"/>
    <w:rsid w:val="355B4D66"/>
    <w:rsid w:val="35942299"/>
    <w:rsid w:val="362E682B"/>
    <w:rsid w:val="36764B0E"/>
    <w:rsid w:val="36EA5EE9"/>
    <w:rsid w:val="378C0D4E"/>
    <w:rsid w:val="38017587"/>
    <w:rsid w:val="380D1E8F"/>
    <w:rsid w:val="382671A0"/>
    <w:rsid w:val="39381C7C"/>
    <w:rsid w:val="393C288A"/>
    <w:rsid w:val="398D772B"/>
    <w:rsid w:val="3A3050F0"/>
    <w:rsid w:val="3A535DC2"/>
    <w:rsid w:val="3B564028"/>
    <w:rsid w:val="3BA26D92"/>
    <w:rsid w:val="3BCA3066"/>
    <w:rsid w:val="3C302723"/>
    <w:rsid w:val="3CAC5B4D"/>
    <w:rsid w:val="3CC23ACA"/>
    <w:rsid w:val="3CE60F00"/>
    <w:rsid w:val="3D2167EA"/>
    <w:rsid w:val="3D89020A"/>
    <w:rsid w:val="3E6117DF"/>
    <w:rsid w:val="401A5D2E"/>
    <w:rsid w:val="4024250D"/>
    <w:rsid w:val="40DD3C96"/>
    <w:rsid w:val="40FB6BAF"/>
    <w:rsid w:val="41377F7D"/>
    <w:rsid w:val="41A428F7"/>
    <w:rsid w:val="43144A19"/>
    <w:rsid w:val="43AB655C"/>
    <w:rsid w:val="44330ECF"/>
    <w:rsid w:val="44EE29D7"/>
    <w:rsid w:val="44F268F5"/>
    <w:rsid w:val="45102FBE"/>
    <w:rsid w:val="45366DBD"/>
    <w:rsid w:val="45FB4EA6"/>
    <w:rsid w:val="461833C2"/>
    <w:rsid w:val="47745A86"/>
    <w:rsid w:val="47C03E66"/>
    <w:rsid w:val="48C37CC6"/>
    <w:rsid w:val="49A14B2D"/>
    <w:rsid w:val="4A0973D2"/>
    <w:rsid w:val="4A537DC5"/>
    <w:rsid w:val="4A712751"/>
    <w:rsid w:val="4BB5041C"/>
    <w:rsid w:val="4E2A3343"/>
    <w:rsid w:val="4EB15145"/>
    <w:rsid w:val="500951DA"/>
    <w:rsid w:val="504C7FEA"/>
    <w:rsid w:val="507D33F9"/>
    <w:rsid w:val="519B06E1"/>
    <w:rsid w:val="51F33F43"/>
    <w:rsid w:val="523E7558"/>
    <w:rsid w:val="5325232B"/>
    <w:rsid w:val="53294F5C"/>
    <w:rsid w:val="5345313F"/>
    <w:rsid w:val="539D45B7"/>
    <w:rsid w:val="53FB2A16"/>
    <w:rsid w:val="54E67898"/>
    <w:rsid w:val="54FE1085"/>
    <w:rsid w:val="558617A9"/>
    <w:rsid w:val="55A13B38"/>
    <w:rsid w:val="55C34176"/>
    <w:rsid w:val="56EE0C86"/>
    <w:rsid w:val="5737262D"/>
    <w:rsid w:val="57E5652D"/>
    <w:rsid w:val="587E7365"/>
    <w:rsid w:val="589F7664"/>
    <w:rsid w:val="59084C2B"/>
    <w:rsid w:val="59374A89"/>
    <w:rsid w:val="59A21779"/>
    <w:rsid w:val="5A4B0D21"/>
    <w:rsid w:val="5ADF1011"/>
    <w:rsid w:val="5BFA3496"/>
    <w:rsid w:val="5CD528CD"/>
    <w:rsid w:val="5EB17167"/>
    <w:rsid w:val="5EFA4ED5"/>
    <w:rsid w:val="5F6B5569"/>
    <w:rsid w:val="5F7A755A"/>
    <w:rsid w:val="60540710"/>
    <w:rsid w:val="6111247C"/>
    <w:rsid w:val="611219E2"/>
    <w:rsid w:val="61500EBB"/>
    <w:rsid w:val="61F730E4"/>
    <w:rsid w:val="62214B27"/>
    <w:rsid w:val="623A5113"/>
    <w:rsid w:val="62A35E2A"/>
    <w:rsid w:val="63B1016B"/>
    <w:rsid w:val="6429154F"/>
    <w:rsid w:val="64942E6C"/>
    <w:rsid w:val="64C644FC"/>
    <w:rsid w:val="659915CF"/>
    <w:rsid w:val="669578CE"/>
    <w:rsid w:val="66CC37D5"/>
    <w:rsid w:val="66DD4F9F"/>
    <w:rsid w:val="67044E37"/>
    <w:rsid w:val="672E57FA"/>
    <w:rsid w:val="69B41D9F"/>
    <w:rsid w:val="6ABA1153"/>
    <w:rsid w:val="6AFF36C8"/>
    <w:rsid w:val="6B6668C4"/>
    <w:rsid w:val="6B902259"/>
    <w:rsid w:val="6BFD579B"/>
    <w:rsid w:val="6C0703C8"/>
    <w:rsid w:val="6CB0280D"/>
    <w:rsid w:val="6CE30E35"/>
    <w:rsid w:val="6EB34837"/>
    <w:rsid w:val="6F2B261F"/>
    <w:rsid w:val="6F903B57"/>
    <w:rsid w:val="6FC703C8"/>
    <w:rsid w:val="70C677A3"/>
    <w:rsid w:val="718B3849"/>
    <w:rsid w:val="71950224"/>
    <w:rsid w:val="72225F5B"/>
    <w:rsid w:val="730E1E7E"/>
    <w:rsid w:val="73614861"/>
    <w:rsid w:val="73FF699A"/>
    <w:rsid w:val="74CE1C79"/>
    <w:rsid w:val="75594A4D"/>
    <w:rsid w:val="75DC0B17"/>
    <w:rsid w:val="772D3A42"/>
    <w:rsid w:val="7747416A"/>
    <w:rsid w:val="774C3647"/>
    <w:rsid w:val="781E3D0B"/>
    <w:rsid w:val="78345F63"/>
    <w:rsid w:val="7AD85D51"/>
    <w:rsid w:val="7B18614D"/>
    <w:rsid w:val="7B7E79B4"/>
    <w:rsid w:val="7C250561"/>
    <w:rsid w:val="7C324FED"/>
    <w:rsid w:val="7C345209"/>
    <w:rsid w:val="7DC15CF3"/>
    <w:rsid w:val="7E064983"/>
    <w:rsid w:val="7EA128FE"/>
    <w:rsid w:val="7F273F91"/>
    <w:rsid w:val="7F7160D4"/>
    <w:rsid w:val="7FB421BD"/>
    <w:rsid w:val="7FBF63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宋体" w:cs="宋体"/>
      <w:snapToGrid w:val="0"/>
      <w:color w:val="000000"/>
      <w:kern w:val="0"/>
      <w:sz w:val="21"/>
      <w:szCs w:val="21"/>
      <w:lang w:val="en-US" w:eastAsia="en-US"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List Number"/>
    <w:basedOn w:val="1"/>
    <w:qFormat/>
    <w:uiPriority w:val="0"/>
    <w:pPr>
      <w:numPr>
        <w:ilvl w:val="0"/>
        <w:numId w:val="1"/>
      </w:numPr>
    </w:pPr>
  </w:style>
  <w:style w:type="paragraph" w:styleId="4">
    <w:name w:val="annotation text"/>
    <w:basedOn w:val="1"/>
    <w:qFormat/>
    <w:uiPriority w:val="0"/>
    <w:pPr>
      <w:jc w:val="left"/>
    </w:pPr>
  </w:style>
  <w:style w:type="paragraph" w:styleId="5">
    <w:name w:val="Body Text"/>
    <w:basedOn w:val="1"/>
    <w:next w:val="6"/>
    <w:semiHidden/>
    <w:qFormat/>
    <w:uiPriority w:val="0"/>
    <w:rPr>
      <w:rFonts w:ascii="宋体" w:hAnsi="宋体" w:eastAsia="宋体" w:cs="宋体"/>
      <w:sz w:val="31"/>
      <w:szCs w:val="31"/>
      <w:lang w:val="en-US" w:eastAsia="en-US" w:bidi="ar-SA"/>
    </w:rPr>
  </w:style>
  <w:style w:type="paragraph" w:customStyle="1" w:styleId="6">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paragraph" w:customStyle="1" w:styleId="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character" w:customStyle="1" w:styleId="17">
    <w:name w:val="NormalCharacter"/>
    <w:qFormat/>
    <w:uiPriority w:val="0"/>
  </w:style>
  <w:style w:type="paragraph" w:customStyle="1" w:styleId="18">
    <w:name w:val="表格文字"/>
    <w:basedOn w:val="1"/>
    <w:next w:val="5"/>
    <w:qFormat/>
    <w:uiPriority w:val="0"/>
    <w:pPr>
      <w:adjustRightInd w:val="0"/>
      <w:spacing w:line="420" w:lineRule="atLeast"/>
      <w:jc w:val="left"/>
      <w:textAlignment w:val="baseline"/>
    </w:pPr>
    <w:rPr>
      <w:kern w:val="0"/>
    </w:rPr>
  </w:style>
  <w:style w:type="paragraph" w:customStyle="1" w:styleId="19">
    <w:name w:val="List Paragraph"/>
    <w:basedOn w:val="1"/>
    <w:qFormat/>
    <w:uiPriority w:val="0"/>
    <w:pPr>
      <w:ind w:firstLine="420" w:firstLineChars="200"/>
    </w:pPr>
    <w:rPr>
      <w:rFonts w:ascii="Calibri" w:hAnsi="Calibri"/>
      <w:szCs w:val="22"/>
    </w:rPr>
  </w:style>
  <w:style w:type="paragraph" w:customStyle="1" w:styleId="20">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theme" Target="theme/theme1.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24842</Words>
  <Characters>26647</Characters>
  <TotalTime>13</TotalTime>
  <ScaleCrop>false</ScaleCrop>
  <LinksUpToDate>false</LinksUpToDate>
  <CharactersWithSpaces>27473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2024-08-07T15:19:00Z</dcterms:created>
  <dc:creator>番茄花园</dc:creator>
  <cp:lastModifiedBy>。</cp:lastModifiedBy>
  <cp:lastPrinted>2025-07-15T10:35:00Z</cp:lastPrinted>
  <dcterms:modified xsi:type="dcterms:W3CDTF">2025-09-01T02:07:03Z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2025-06-30T11:41:35Z</vt:filetime>
  </property>
  <property fmtid="{D5CDD505-2E9C-101B-9397-08002B2CF9AE}" pid="4" name="KSOTemplateDocerSaveRecord">
    <vt:lpwstr>eyJoZGlkIjoiYThmNTRmMmUyZmE0MTBlYjk0YmIzOGYyZTI0M2EwNGQiLCJ1c2VySWQiOiI2ODY5NzgwODcifQ==</vt:lpwstr>
  </property>
  <property fmtid="{D5CDD505-2E9C-101B-9397-08002B2CF9AE}" pid="5" name="KSOProductBuildVer">
    <vt:lpwstr>2052-12.1.0.22529</vt:lpwstr>
  </property>
  <property fmtid="{D5CDD505-2E9C-101B-9397-08002B2CF9AE}" pid="6" name="ICV">
    <vt:lpwstr>85E6E6AF8EAF4F00B6ACA34EF67BF4CF_13</vt:lpwstr>
  </property>
</Properties>
</file>