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4"/>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6"/>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21D14651">
      <w:pPr>
        <w:spacing w:line="360" w:lineRule="auto"/>
        <w:jc w:val="center"/>
        <w:rPr>
          <w:rFonts w:hint="eastAsia" w:ascii="宋体" w:hAnsi="宋体" w:eastAsia="宋体" w:cs="宋体"/>
          <w:b/>
          <w:color w:val="auto"/>
          <w:sz w:val="32"/>
          <w:szCs w:val="32"/>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天等县驮堪乡驮堪村青储配套项目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CZZC2025-C2-250219-GXYR</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3"/>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3"/>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68EED6D2">
      <w:pPr>
        <w:pStyle w:val="13"/>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11</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27</w:t>
      </w:r>
      <w:r>
        <w:rPr>
          <w:rFonts w:hint="eastAsia" w:ascii="宋体" w:hAnsi="宋体" w:eastAsia="宋体" w:cs="宋体"/>
          <w:b/>
          <w:bCs/>
          <w:color w:val="auto"/>
          <w:w w:val="95"/>
          <w:sz w:val="30"/>
          <w:szCs w:val="30"/>
          <w:highlight w:val="none"/>
          <w:lang w:val="en-US" w:eastAsia="zh-CN"/>
        </w:rPr>
        <w:t>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5"/>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5"/>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5"/>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5"/>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5"/>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5"/>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5"/>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天等县驮堪乡驮堪村青储配套项目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天等县驮堪乡驮堪村青储配套项目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44229878"/>
      <w:bookmarkStart w:id="4" w:name="_Toc28359012"/>
      <w:bookmarkStart w:id="5" w:name="_Toc35393629"/>
      <w:bookmarkStart w:id="6" w:name="_Toc35393798"/>
      <w:bookmarkStart w:id="7" w:name="_Toc35393623"/>
      <w:bookmarkStart w:id="8" w:name="_Toc28359004"/>
      <w:bookmarkStart w:id="9" w:name="_Toc28359081"/>
      <w:bookmarkStart w:id="10" w:name="_Toc35393792"/>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755B353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CZZC2025-C2-250219-GXYR</w:t>
      </w:r>
    </w:p>
    <w:p w14:paraId="7016A66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天等县驮堪乡驮堪村青储配套项目</w:t>
      </w:r>
    </w:p>
    <w:p w14:paraId="590937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812BE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2804086.35</w:t>
      </w:r>
    </w:p>
    <w:p w14:paraId="695924A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456B4C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天等县驮堪乡驮堪村青储配套项目</w:t>
      </w:r>
    </w:p>
    <w:p w14:paraId="0FF96B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6DECD0A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：2804086.35</w:t>
      </w:r>
    </w:p>
    <w:p w14:paraId="3D1D56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包括混凝土地面切缝后拆除恢复，新建青储窖基础及顶棚。</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FBC2A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2804086.35</w:t>
      </w:r>
    </w:p>
    <w:p w14:paraId="7E650A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90日历天</w:t>
      </w:r>
    </w:p>
    <w:p w14:paraId="025EA0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511FB0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E9A1E28">
      <w:pPr>
        <w:pStyle w:val="16"/>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1D758BCA">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90"/>
      <w:bookmarkStart w:id="12" w:name="_Toc44229879"/>
      <w:bookmarkStart w:id="13" w:name="_Toc35393630"/>
      <w:bookmarkStart w:id="14" w:name="_Toc35393799"/>
      <w:bookmarkStart w:id="15" w:name="_Toc28359013"/>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01DD32C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A06A23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cs="宋体"/>
          <w:color w:val="auto"/>
          <w:szCs w:val="21"/>
          <w:highlight w:val="none"/>
          <w:lang w:eastAsia="zh-CN"/>
        </w:rPr>
        <w:t>中</w:t>
      </w:r>
      <w:r>
        <w:rPr>
          <w:rFonts w:hint="eastAsia" w:ascii="宋体" w:hAnsi="宋体" w:cs="宋体"/>
          <w:color w:val="auto"/>
          <w:szCs w:val="21"/>
          <w:highlight w:val="none"/>
          <w:lang w:val="en-US" w:eastAsia="zh-CN"/>
        </w:rPr>
        <w:t>小微企业采购的项目（供应商应为中小微企业、监狱企业、残疾人福利性单位）</w:t>
      </w:r>
    </w:p>
    <w:p w14:paraId="4245A15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建筑工程</w:t>
      </w:r>
      <w:r>
        <w:rPr>
          <w:rFonts w:hint="eastAsia" w:ascii="宋体" w:hAnsi="宋体" w:eastAsia="宋体" w:cs="宋体"/>
          <w:color w:val="auto"/>
          <w:szCs w:val="21"/>
          <w:highlight w:val="none"/>
        </w:rPr>
        <w:t>施工总承包叁级（含）以上资质，同时具备省级及以上建设行政主管部门颁发的企业安全生产许可证，并在人员、设备、资金等方面具备相应的施工能力。其中，供应商拟派项目经理须具备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建筑工程</w:t>
      </w:r>
      <w:r>
        <w:rPr>
          <w:rFonts w:hint="eastAsia" w:ascii="宋体" w:hAnsi="宋体" w:eastAsia="宋体" w:cs="宋体"/>
          <w:color w:val="auto"/>
          <w:szCs w:val="21"/>
          <w:highlight w:val="none"/>
        </w:rPr>
        <w:t>专业贰级以上（含贰级）注册建造师执业资格，具备有效的安全生产考核合格证书（B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75B6FA3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56CD2A7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35393624"/>
      <w:bookmarkStart w:id="19" w:name="_Toc28359082"/>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日，每天00:00至12:00，12:00至23:59；</w:t>
      </w:r>
    </w:p>
    <w:p w14:paraId="25F3047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029746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4FC73F2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5EFE04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7F70FFB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6269A2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3D822A3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127380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292A450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ABA740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28359084"/>
      <w:bookmarkStart w:id="23" w:name="_Toc35393625"/>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408A8FA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3B8315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D40ACF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439123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2.采购意向公开链接：https://zfcg.gxzf.gov.cn/site/detail?categoryCode=ZcyAnnouncement&amp;parentId=66485&amp;articleId=Xu6QHCN2wD+XMR+6rN7MzA==</w:t>
      </w:r>
    </w:p>
    <w:p w14:paraId="5B0B93A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504C714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4EC53E9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412DF11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7D15AB5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73B9FCC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7B341BF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01304E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43C432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0A98345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592BE02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 xml:space="preserve">（4）供应商需要在具备摄像头及语音功能且互联网网络状况良好的电脑登录广西政府采购云平台远程开标大厅参与本次磋商，否则后果自负。 </w:t>
      </w:r>
    </w:p>
    <w:p w14:paraId="4D23E4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7B93037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37F640E">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w:t>
      </w:r>
      <w:r>
        <w:rPr>
          <w:rFonts w:hint="eastAsia" w:ascii="宋体" w:hAnsi="宋体" w:cs="宋体"/>
          <w:color w:val="auto"/>
          <w:kern w:val="0"/>
          <w:sz w:val="21"/>
          <w:szCs w:val="21"/>
          <w:highlight w:val="none"/>
          <w:lang w:val="en-US" w:eastAsia="zh-CN" w:bidi="ar-SA"/>
        </w:rPr>
        <w:t>南宁市邕宁区江湾路2号龙光·玖珑臺（一期）22#办公楼四层412号</w:t>
      </w:r>
      <w:r>
        <w:rPr>
          <w:rFonts w:hint="eastAsia" w:ascii="宋体" w:hAnsi="宋体" w:eastAsia="宋体" w:cs="宋体"/>
          <w:color w:val="auto"/>
          <w:kern w:val="0"/>
          <w:sz w:val="21"/>
          <w:szCs w:val="21"/>
          <w:highlight w:val="none"/>
          <w:lang w:val="en-US" w:eastAsia="zh-CN" w:bidi="ar-SA"/>
        </w:rPr>
        <w:t>。</w:t>
      </w:r>
    </w:p>
    <w:p w14:paraId="58936EF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03031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02EC43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9441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038CA1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李志燕</w:t>
      </w:r>
    </w:p>
    <w:p w14:paraId="1F66C8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795D09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09C7E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194867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南宁市邕宁区江湾路2号龙光·玖珑臺（一期）22#办公楼四层407号</w:t>
      </w:r>
    </w:p>
    <w:p w14:paraId="79124AF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4F1D3F3C">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27</w:t>
      </w:r>
      <w:r>
        <w:rPr>
          <w:rFonts w:hint="eastAsia" w:ascii="宋体" w:hAnsi="宋体" w:eastAsia="宋体" w:cs="宋体"/>
          <w:color w:val="auto"/>
          <w:szCs w:val="21"/>
          <w:highlight w:val="none"/>
          <w:u w:val="none"/>
          <w:lang w:val="en-US" w:eastAsia="zh-CN"/>
        </w:rPr>
        <w:t>日</w:t>
      </w:r>
    </w:p>
    <w:p w14:paraId="3766DE94">
      <w:pPr>
        <w:pStyle w:val="3"/>
        <w:jc w:val="center"/>
        <w:rPr>
          <w:rFonts w:hint="eastAsia" w:ascii="宋体" w:hAnsi="宋体" w:eastAsia="宋体" w:cs="宋体"/>
          <w:color w:val="auto"/>
          <w:highlight w:val="none"/>
        </w:rPr>
      </w:pPr>
      <w:bookmarkStart w:id="31" w:name="_Toc11837"/>
      <w:bookmarkStart w:id="32" w:name="_Toc22168"/>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w:t>
      </w:r>
      <w:r>
        <w:rPr>
          <w:rFonts w:hint="eastAsia" w:ascii="宋体" w:hAnsi="宋体" w:cs="宋体"/>
          <w:b/>
          <w:bCs/>
          <w:color w:val="auto"/>
          <w:szCs w:val="21"/>
          <w:highlight w:val="none"/>
          <w:lang w:eastAsia="zh-CN"/>
        </w:rPr>
        <w:t>不能</w:t>
      </w:r>
      <w:r>
        <w:rPr>
          <w:rFonts w:hint="eastAsia" w:ascii="宋体" w:hAnsi="宋体" w:eastAsia="宋体" w:cs="宋体"/>
          <w:b/>
          <w:bCs/>
          <w:color w:val="auto"/>
          <w:szCs w:val="21"/>
          <w:highlight w:val="none"/>
        </w:rPr>
        <w:t>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天等县驮堪乡驮堪村青储配套项目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包括混凝土地面切缝后拆除恢复，新建青储窖基础及顶棚。</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2804086.35</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工期90日历天。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天等县驮堪乡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▲1、付款方式：</w:t>
            </w:r>
            <w:r>
              <w:rPr>
                <w:rFonts w:hint="eastAsia"/>
                <w:color w:val="auto"/>
                <w:highlight w:val="none"/>
                <w:lang w:eastAsia="zh-CN"/>
              </w:rPr>
              <w:t>自双方签订合同并在乙方开具发票后</w:t>
            </w:r>
            <w:r>
              <w:rPr>
                <w:rFonts w:hint="eastAsia"/>
                <w:color w:val="auto"/>
                <w:highlight w:val="none"/>
                <w:lang w:val="en-US" w:eastAsia="zh-CN"/>
              </w:rPr>
              <w:t>10个工作日内</w:t>
            </w:r>
            <w:r>
              <w:rPr>
                <w:rFonts w:hint="eastAsia"/>
                <w:color w:val="auto"/>
                <w:highlight w:val="none"/>
                <w:lang w:eastAsia="zh-CN"/>
              </w:rPr>
              <w:t>可预付不超过工程合同价款的30%，第二次付款时按工程进度支付并抵扣预付款，进度款按工程形象进度支付，在乙方开具发票后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710AE81D">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11DBFC5F">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7D10B886">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w:t>
            </w:r>
            <w:r>
              <w:rPr>
                <w:rFonts w:hint="eastAsia"/>
                <w:b/>
                <w:bCs/>
                <w:color w:val="auto"/>
                <w:highlight w:val="none"/>
                <w:lang w:eastAsia="zh-CN"/>
              </w:rPr>
              <w:t>予</w:t>
            </w:r>
            <w:r>
              <w:rPr>
                <w:rFonts w:hint="eastAsia"/>
                <w:b/>
                <w:bCs/>
                <w:color w:val="auto"/>
                <w:highlight w:val="none"/>
              </w:rPr>
              <w:t>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6A8F1B41">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13032E03">
      <w:pPr>
        <w:pStyle w:val="13"/>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10896"/>
      <w:bookmarkStart w:id="35" w:name="_Toc20849"/>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0A5BFE8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2025年9月至响应文件提交截止时间止任意一个月社保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8"/>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55433AD">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eastAsia="zh-CN"/>
              </w:rPr>
              <w:t>广西怡瑞工程项目咨询有限公司</w:t>
            </w: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南宁市邕宁区江湾路2号龙光·玖珑臺（一期）22#办公楼四层407号</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3"/>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3"/>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975320A">
            <w:pPr>
              <w:pStyle w:val="13"/>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3"/>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C5618D1">
            <w:pPr>
              <w:pStyle w:val="13"/>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3"/>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3"/>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以成交金额为计费额，参照《招标代理服务费管理暂行办法》 （计价格﹝2002﹞1980号）的规定按“工程类”采用差额定率累进法计取。</w:t>
            </w:r>
          </w:p>
          <w:p w14:paraId="7AF61639">
            <w:pPr>
              <w:pStyle w:val="13"/>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0B1C734A">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3F6B85F6">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561D36DB">
            <w:pPr>
              <w:pStyle w:val="13"/>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3"/>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3"/>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3"/>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3"/>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3"/>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3"/>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5267224A">
            <w:pPr>
              <w:pStyle w:val="13"/>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3"/>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6498DE4A">
      <w:pPr>
        <w:pStyle w:val="6"/>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；或不同投标人报名的IP地址一致的</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1AA3E489">
      <w:pPr>
        <w:pStyle w:val="6"/>
        <w:spacing w:before="0" w:after="0" w:line="360" w:lineRule="auto"/>
        <w:ind w:firstLine="640" w:firstLineChars="200"/>
        <w:rPr>
          <w:rFonts w:hint="eastAsia" w:ascii="宋体" w:hAnsi="宋体" w:eastAsia="宋体" w:cs="宋体"/>
          <w:b w:val="0"/>
          <w:bCs w:val="0"/>
          <w:color w:val="auto"/>
          <w:highlight w:val="none"/>
        </w:rPr>
      </w:pPr>
      <w:bookmarkStart w:id="48" w:name="_Toc859"/>
      <w:bookmarkStart w:id="49" w:name="_Toc11036"/>
      <w:bookmarkStart w:id="50" w:name="_Toc254970675"/>
      <w:bookmarkStart w:id="51" w:name="_Toc254970534"/>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6"/>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w:t>
      </w:r>
      <w:r>
        <w:rPr>
          <w:rFonts w:hint="eastAsia" w:ascii="宋体" w:hAnsi="宋体" w:cs="宋体"/>
          <w:color w:val="auto"/>
          <w:szCs w:val="21"/>
          <w:highlight w:val="none"/>
          <w:lang w:eastAsia="zh-CN"/>
        </w:rPr>
        <w:t>予</w:t>
      </w:r>
      <w:r>
        <w:rPr>
          <w:rFonts w:hint="eastAsia" w:ascii="宋体" w:hAnsi="宋体" w:eastAsia="宋体" w:cs="宋体"/>
          <w:color w:val="auto"/>
          <w:szCs w:val="21"/>
          <w:highlight w:val="none"/>
        </w:rPr>
        <w:t>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79C847BF">
      <w:pPr>
        <w:pStyle w:val="13"/>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6"/>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3"/>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3"/>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3"/>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6"/>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6"/>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6"/>
        <w:spacing w:before="0" w:after="0" w:line="360" w:lineRule="auto"/>
        <w:ind w:firstLine="320" w:firstLineChars="100"/>
        <w:rPr>
          <w:rFonts w:hint="eastAsia" w:ascii="宋体" w:hAnsi="宋体" w:eastAsia="宋体" w:cs="宋体"/>
          <w:b w:val="0"/>
          <w:bCs w:val="0"/>
          <w:color w:val="auto"/>
          <w:highlight w:val="none"/>
        </w:rPr>
      </w:pPr>
      <w:bookmarkStart w:id="64" w:name="_Toc24425"/>
      <w:bookmarkStart w:id="65"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11FED3D">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w:t>
      </w:r>
      <w:r>
        <w:rPr>
          <w:rFonts w:hint="eastAsia" w:hAnsi="宋体" w:cs="宋体"/>
          <w:color w:val="auto"/>
          <w:sz w:val="21"/>
          <w:highlight w:val="none"/>
          <w:lang w:eastAsia="zh-CN"/>
        </w:rPr>
        <w:t>中华人民共和国民法典</w:t>
      </w:r>
      <w:r>
        <w:rPr>
          <w:rFonts w:hint="eastAsia" w:ascii="宋体" w:hAnsi="宋体" w:eastAsia="宋体" w:cs="宋体"/>
          <w:color w:val="auto"/>
          <w:sz w:val="21"/>
          <w:highlight w:val="none"/>
        </w:rPr>
        <w:t>》订立劳动合同的从业人员，不对其中涉及的货物的制造商和工程承建商作出要求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3"/>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3"/>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517430929"/>
        </w:rPr>
        <w:t>崇左市财政局文</w:t>
      </w:r>
      <w:r>
        <w:rPr>
          <w:rFonts w:hint="eastAsia" w:ascii="宋体" w:hAnsi="宋体" w:eastAsia="宋体" w:cs="宋体"/>
          <w:b/>
          <w:color w:val="auto"/>
          <w:spacing w:val="0"/>
          <w:kern w:val="0"/>
          <w:sz w:val="84"/>
          <w:szCs w:val="84"/>
          <w:highlight w:val="none"/>
          <w:fitText w:val="8009" w:id="1517430929"/>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7"/>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7"/>
        <w:rPr>
          <w:rFonts w:hint="eastAsia"/>
          <w:color w:val="auto"/>
          <w:highlight w:val="none"/>
        </w:rPr>
      </w:pPr>
    </w:p>
    <w:p w14:paraId="25073F7D">
      <w:pPr>
        <w:pStyle w:val="27"/>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7"/>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7"/>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7"/>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7"/>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7"/>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0"/>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3"/>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5854"/>
      <w:bookmarkStart w:id="67" w:name="_Toc181180297"/>
      <w:bookmarkStart w:id="68" w:name="_Toc183264294"/>
      <w:bookmarkStart w:id="69" w:name="_Toc20845"/>
      <w:bookmarkStart w:id="70" w:name="_Toc346617322"/>
      <w:bookmarkStart w:id="71" w:name="_Toc498082646"/>
      <w:bookmarkStart w:id="72" w:name="_Toc18546"/>
      <w:bookmarkStart w:id="73" w:name="_Toc8850"/>
      <w:bookmarkStart w:id="74" w:name="_Toc24807"/>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73"/>
      <w:bookmarkEnd w:id="74"/>
    </w:p>
    <w:p w14:paraId="42CA3F07">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4"/>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3"/>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22FF8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6939B3F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w:t>
            </w:r>
            <w:r>
              <w:rPr>
                <w:rFonts w:hint="eastAsia" w:ascii="宋体" w:hAnsi="宋体" w:cs="宋体"/>
                <w:bCs/>
                <w:color w:val="auto"/>
                <w:szCs w:val="21"/>
                <w:highlight w:val="none"/>
                <w:vertAlign w:val="baseline"/>
                <w:lang w:val="en-US" w:eastAsia="zh-CN"/>
              </w:rPr>
              <w:t>中</w:t>
            </w:r>
            <w:r>
              <w:rPr>
                <w:rFonts w:hint="eastAsia" w:ascii="宋体" w:hAnsi="宋体" w:eastAsia="宋体" w:cs="宋体"/>
                <w:bCs/>
                <w:color w:val="auto"/>
                <w:szCs w:val="21"/>
                <w:highlight w:val="none"/>
                <w:vertAlign w:val="baseline"/>
                <w:lang w:val="en-US" w:eastAsia="zh-CN"/>
              </w:rPr>
              <w:t>小微企业采购的项目，参加本项目磋商的供应商必须为供应商应为</w:t>
            </w:r>
            <w:r>
              <w:rPr>
                <w:rFonts w:hint="eastAsia" w:ascii="宋体" w:hAnsi="宋体" w:cs="宋体"/>
                <w:bCs/>
                <w:color w:val="auto"/>
                <w:szCs w:val="21"/>
                <w:highlight w:val="none"/>
                <w:vertAlign w:val="baseline"/>
                <w:lang w:val="en-US" w:eastAsia="zh-CN"/>
              </w:rPr>
              <w:t>中</w:t>
            </w:r>
            <w:r>
              <w:rPr>
                <w:rFonts w:hint="eastAsia" w:ascii="宋体" w:hAnsi="宋体" w:eastAsia="宋体" w:cs="宋体"/>
                <w:bCs/>
                <w:color w:val="auto"/>
                <w:szCs w:val="21"/>
                <w:highlight w:val="none"/>
                <w:vertAlign w:val="baseline"/>
                <w:lang w:val="en-US" w:eastAsia="zh-CN"/>
              </w:rPr>
              <w:t>小微企业、监狱企业、残疾人福利性单位，否则竞标无效。价格评审时，参加本次项目竞标的供应商不重复享受政策，其评审价=竞标报价。</w:t>
            </w:r>
          </w:p>
          <w:p w14:paraId="3CC61D4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EE6D373">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F7E2D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（5）以进入比较与评价环节的最低的评审价为基准价，基准价得分为10分。</w:t>
            </w:r>
          </w:p>
          <w:p w14:paraId="62A437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（6）价格分计算公式：</w:t>
            </w:r>
          </w:p>
          <w:p w14:paraId="711E622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3284C4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E2FB30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建筑工程</w:t>
            </w:r>
            <w:r>
              <w:rPr>
                <w:rFonts w:hint="eastAsia" w:ascii="宋体" w:hAnsi="宋体" w:eastAsia="宋体" w:cs="宋体"/>
                <w:bCs/>
                <w:color w:val="auto"/>
                <w:szCs w:val="21"/>
                <w:highlight w:val="none"/>
                <w:vertAlign w:val="baseline"/>
                <w:lang w:eastAsia="zh-CN"/>
              </w:rPr>
              <w:t>专业贰级（含本级）以上注册建造师执业资格，并具备有效的安全生产考核合格证书（B类），得6分。</w:t>
            </w:r>
          </w:p>
        </w:tc>
      </w:tr>
      <w:tr w14:paraId="09A0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6B4FE9CB">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12B34545">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09FCE5EA">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E5B6A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79396D5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38B02E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580A3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1962B9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10091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10E41C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BE92F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0D8A49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610DB6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4704EA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315A03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5A5D89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501EA2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9E8EAB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312927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263367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45D601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88CD5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7C245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648A65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91E759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17C627F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C0202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6F9D2A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85871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9004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12EB848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0FCBB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362511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08FD4F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83A5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4FD30A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279902B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4F328C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146D550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09505E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42AAA4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4BEA6E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71D92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7A4784F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D5A267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B6BD3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2E4743D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2F6BA2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02B4588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w:t>
            </w:r>
            <w:r>
              <w:rPr>
                <w:rFonts w:hint="eastAsia" w:ascii="宋体" w:hAnsi="宋体" w:cs="宋体"/>
                <w:bCs/>
                <w:color w:val="auto"/>
                <w:szCs w:val="21"/>
                <w:highlight w:val="none"/>
                <w:vertAlign w:val="baseline"/>
                <w:lang w:eastAsia="zh-CN"/>
              </w:rPr>
              <w:t>好地</w:t>
            </w:r>
            <w:r>
              <w:rPr>
                <w:rFonts w:hint="eastAsia" w:ascii="宋体" w:hAnsi="宋体" w:eastAsia="宋体" w:cs="宋体"/>
                <w:bCs/>
                <w:color w:val="auto"/>
                <w:szCs w:val="21"/>
                <w:highlight w:val="none"/>
                <w:vertAlign w:val="baseline"/>
                <w:lang w:eastAsia="zh-CN"/>
              </w:rPr>
              <w:t>满足施工需要，符合安全、文明生产要求。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建筑工程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C2D427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80"/>
    </w:p>
    <w:p w14:paraId="07354860">
      <w:pPr>
        <w:spacing w:line="360" w:lineRule="auto"/>
        <w:ind w:firstLine="420" w:firstLineChars="200"/>
        <w:rPr>
          <w:rFonts w:hint="eastAsia" w:ascii="宋体" w:hAnsi="宋体" w:eastAsia="宋体" w:cs="宋体"/>
          <w:bCs/>
          <w:color w:val="auto"/>
          <w:szCs w:val="21"/>
          <w:highlight w:val="none"/>
          <w:lang w:eastAsia="zh-CN"/>
        </w:rPr>
      </w:pPr>
    </w:p>
    <w:p w14:paraId="7BD74D20">
      <w:pPr>
        <w:spacing w:line="360" w:lineRule="auto"/>
        <w:ind w:firstLine="420" w:firstLineChars="200"/>
        <w:rPr>
          <w:rFonts w:hint="eastAsia" w:ascii="宋体" w:hAnsi="宋体" w:eastAsia="宋体" w:cs="宋体"/>
          <w:bCs/>
          <w:color w:val="auto"/>
          <w:szCs w:val="21"/>
          <w:highlight w:val="none"/>
          <w:lang w:eastAsia="zh-CN"/>
        </w:rPr>
      </w:pPr>
    </w:p>
    <w:p w14:paraId="591905FD">
      <w:pPr>
        <w:spacing w:line="360" w:lineRule="auto"/>
        <w:ind w:firstLine="420" w:firstLineChars="200"/>
        <w:rPr>
          <w:rFonts w:hint="eastAsia" w:ascii="宋体" w:hAnsi="宋体" w:eastAsia="宋体" w:cs="宋体"/>
          <w:bCs/>
          <w:color w:val="auto"/>
          <w:szCs w:val="21"/>
          <w:highlight w:val="none"/>
          <w:lang w:eastAsia="zh-CN"/>
        </w:rPr>
      </w:pPr>
    </w:p>
    <w:p w14:paraId="59C056E3">
      <w:pPr>
        <w:spacing w:line="360" w:lineRule="auto"/>
        <w:ind w:firstLine="420" w:firstLineChars="200"/>
        <w:rPr>
          <w:rFonts w:hint="eastAsia" w:ascii="宋体" w:hAnsi="宋体" w:eastAsia="宋体" w:cs="宋体"/>
          <w:bCs/>
          <w:color w:val="auto"/>
          <w:szCs w:val="21"/>
          <w:highlight w:val="none"/>
          <w:lang w:eastAsia="zh-CN"/>
        </w:rPr>
      </w:pPr>
    </w:p>
    <w:p w14:paraId="7ED296BB">
      <w:pPr>
        <w:spacing w:line="360" w:lineRule="auto"/>
        <w:ind w:firstLine="420" w:firstLineChars="200"/>
        <w:rPr>
          <w:rFonts w:hint="eastAsia" w:ascii="宋体" w:hAnsi="宋体" w:eastAsia="宋体" w:cs="宋体"/>
          <w:bCs/>
          <w:color w:val="auto"/>
          <w:szCs w:val="21"/>
          <w:highlight w:val="none"/>
          <w:lang w:eastAsia="zh-CN"/>
        </w:rPr>
      </w:pPr>
    </w:p>
    <w:p w14:paraId="3C354A6F">
      <w:pPr>
        <w:spacing w:line="360" w:lineRule="auto"/>
        <w:ind w:firstLine="420" w:firstLineChars="200"/>
        <w:rPr>
          <w:rFonts w:hint="eastAsia" w:ascii="宋体" w:hAnsi="宋体" w:eastAsia="宋体" w:cs="宋体"/>
          <w:bCs/>
          <w:color w:val="auto"/>
          <w:szCs w:val="21"/>
          <w:highlight w:val="none"/>
          <w:lang w:eastAsia="zh-CN"/>
        </w:rPr>
      </w:pPr>
    </w:p>
    <w:p w14:paraId="1F822728">
      <w:pPr>
        <w:spacing w:line="360" w:lineRule="auto"/>
        <w:ind w:firstLine="420" w:firstLineChars="200"/>
        <w:rPr>
          <w:rFonts w:hint="eastAsia" w:ascii="宋体" w:hAnsi="宋体" w:eastAsia="宋体" w:cs="宋体"/>
          <w:bCs/>
          <w:color w:val="auto"/>
          <w:szCs w:val="21"/>
          <w:highlight w:val="none"/>
          <w:lang w:eastAsia="zh-CN"/>
        </w:rPr>
      </w:pPr>
    </w:p>
    <w:p w14:paraId="60D75179">
      <w:pPr>
        <w:spacing w:line="360" w:lineRule="auto"/>
        <w:ind w:firstLine="420" w:firstLineChars="200"/>
        <w:rPr>
          <w:rFonts w:hint="eastAsia" w:ascii="宋体" w:hAnsi="宋体" w:eastAsia="宋体" w:cs="宋体"/>
          <w:bCs/>
          <w:color w:val="auto"/>
          <w:szCs w:val="21"/>
          <w:highlight w:val="none"/>
          <w:lang w:eastAsia="zh-CN"/>
        </w:rPr>
      </w:pPr>
    </w:p>
    <w:p w14:paraId="5B7C41EC">
      <w:pPr>
        <w:pStyle w:val="16"/>
        <w:rPr>
          <w:rFonts w:hint="eastAsia"/>
          <w:color w:val="auto"/>
          <w:highlight w:val="none"/>
          <w:lang w:eastAsia="zh-CN"/>
        </w:rPr>
      </w:pPr>
    </w:p>
    <w:p w14:paraId="52658D27">
      <w:pPr>
        <w:pStyle w:val="16"/>
        <w:rPr>
          <w:rFonts w:hint="eastAsia"/>
          <w:color w:val="auto"/>
          <w:highlight w:val="none"/>
          <w:lang w:eastAsia="zh-CN"/>
        </w:rPr>
      </w:pPr>
    </w:p>
    <w:p w14:paraId="09E25E08">
      <w:pPr>
        <w:pStyle w:val="16"/>
        <w:rPr>
          <w:rFonts w:hint="eastAsia"/>
          <w:color w:val="auto"/>
          <w:highlight w:val="none"/>
          <w:lang w:eastAsia="zh-CN"/>
        </w:rPr>
      </w:pPr>
    </w:p>
    <w:p w14:paraId="3615D451">
      <w:pPr>
        <w:pStyle w:val="4"/>
        <w:spacing w:before="0" w:after="0" w:line="360" w:lineRule="auto"/>
        <w:ind w:firstLine="640" w:firstLineChars="200"/>
        <w:jc w:val="center"/>
        <w:rPr>
          <w:rFonts w:hint="eastAsia" w:ascii="宋体" w:hAnsi="宋体" w:eastAsia="宋体" w:cs="宋体"/>
          <w:b w:val="0"/>
          <w:color w:val="auto"/>
          <w:highlight w:val="none"/>
        </w:rPr>
      </w:pPr>
      <w:bookmarkStart w:id="81" w:name="_Toc80205935"/>
      <w:bookmarkStart w:id="82" w:name="_Toc14457"/>
      <w:bookmarkStart w:id="83" w:name="_Toc17019"/>
    </w:p>
    <w:p w14:paraId="20248594">
      <w:pPr>
        <w:pStyle w:val="4"/>
        <w:spacing w:before="0" w:after="0" w:line="360" w:lineRule="auto"/>
        <w:ind w:firstLine="640" w:firstLineChars="200"/>
        <w:jc w:val="center"/>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spacing w:before="0" w:after="0" w:line="360" w:lineRule="auto"/>
        <w:ind w:firstLine="640" w:firstLineChars="200"/>
        <w:jc w:val="center"/>
        <w:rPr>
          <w:rFonts w:hint="eastAsia" w:ascii="宋体" w:hAnsi="宋体" w:eastAsia="宋体" w:cs="宋体"/>
          <w:b w:val="0"/>
          <w:color w:val="auto"/>
          <w:highlight w:val="none"/>
        </w:rPr>
      </w:pPr>
      <w:bookmarkStart w:id="84" w:name="_Toc32744"/>
      <w:bookmarkStart w:id="85" w:name="_Toc6990"/>
      <w:bookmarkStart w:id="86"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AF2989">
      <w:pPr>
        <w:jc w:val="center"/>
        <w:outlineLvl w:val="9"/>
        <w:rPr>
          <w:rFonts w:hint="eastAsia" w:ascii="宋体" w:hAnsi="宋体" w:eastAsia="宋体" w:cs="宋体"/>
          <w:color w:val="auto"/>
          <w:highlight w:val="none"/>
        </w:rPr>
      </w:pPr>
    </w:p>
    <w:p w14:paraId="2AE6A5C1">
      <w:pPr>
        <w:jc w:val="center"/>
        <w:outlineLvl w:val="9"/>
        <w:rPr>
          <w:rFonts w:hint="eastAsia" w:ascii="宋体" w:hAnsi="宋体" w:eastAsia="宋体" w:cs="宋体"/>
          <w:color w:val="auto"/>
          <w:highlight w:val="none"/>
        </w:rPr>
      </w:pPr>
    </w:p>
    <w:p w14:paraId="6F57AEE5">
      <w:pPr>
        <w:jc w:val="center"/>
        <w:outlineLvl w:val="9"/>
        <w:rPr>
          <w:rFonts w:hint="eastAsia" w:ascii="宋体" w:hAnsi="宋体" w:eastAsia="宋体" w:cs="宋体"/>
          <w:color w:val="auto"/>
          <w:highlight w:val="none"/>
        </w:rPr>
      </w:pPr>
    </w:p>
    <w:p w14:paraId="003A1755">
      <w:pPr>
        <w:jc w:val="center"/>
        <w:outlineLvl w:val="9"/>
        <w:rPr>
          <w:rFonts w:hint="eastAsia" w:ascii="宋体" w:hAnsi="宋体" w:eastAsia="宋体" w:cs="宋体"/>
          <w:color w:val="auto"/>
          <w:highlight w:val="none"/>
        </w:rPr>
      </w:pPr>
    </w:p>
    <w:p w14:paraId="4A4D872B">
      <w:pPr>
        <w:jc w:val="center"/>
        <w:outlineLvl w:val="9"/>
        <w:rPr>
          <w:rFonts w:hint="eastAsia" w:ascii="宋体" w:hAnsi="宋体" w:eastAsia="宋体" w:cs="宋体"/>
          <w:color w:val="auto"/>
          <w:highlight w:val="none"/>
        </w:rPr>
      </w:pPr>
    </w:p>
    <w:p w14:paraId="7A4F1FB8">
      <w:pPr>
        <w:pStyle w:val="16"/>
        <w:rPr>
          <w:rFonts w:hint="eastAsia" w:ascii="宋体" w:hAnsi="宋体" w:eastAsia="宋体" w:cs="宋体"/>
          <w:color w:val="auto"/>
          <w:highlight w:val="none"/>
        </w:rPr>
      </w:pPr>
    </w:p>
    <w:p w14:paraId="0F59EEB7">
      <w:pPr>
        <w:pStyle w:val="16"/>
        <w:rPr>
          <w:rFonts w:hint="eastAsia" w:ascii="宋体" w:hAnsi="宋体" w:eastAsia="宋体" w:cs="宋体"/>
          <w:color w:val="auto"/>
          <w:highlight w:val="none"/>
        </w:rPr>
      </w:pPr>
    </w:p>
    <w:p w14:paraId="187A026B">
      <w:pPr>
        <w:pStyle w:val="16"/>
        <w:rPr>
          <w:rFonts w:hint="eastAsia" w:ascii="宋体" w:hAnsi="宋体" w:eastAsia="宋体" w:cs="宋体"/>
          <w:color w:val="auto"/>
          <w:highlight w:val="none"/>
        </w:rPr>
      </w:pPr>
    </w:p>
    <w:p w14:paraId="1B2813D3">
      <w:pPr>
        <w:pStyle w:val="16"/>
        <w:rPr>
          <w:rFonts w:hint="eastAsia" w:ascii="宋体" w:hAnsi="宋体" w:eastAsia="宋体" w:cs="宋体"/>
          <w:color w:val="auto"/>
          <w:highlight w:val="none"/>
        </w:rPr>
      </w:pPr>
    </w:p>
    <w:p w14:paraId="16741031">
      <w:pPr>
        <w:pStyle w:val="16"/>
        <w:rPr>
          <w:rFonts w:hint="eastAsia" w:ascii="宋体" w:hAnsi="宋体" w:eastAsia="宋体" w:cs="宋体"/>
          <w:color w:val="auto"/>
          <w:highlight w:val="none"/>
        </w:rPr>
      </w:pPr>
    </w:p>
    <w:p w14:paraId="6BEC80FF">
      <w:pPr>
        <w:pStyle w:val="16"/>
        <w:rPr>
          <w:rFonts w:hint="eastAsia" w:ascii="宋体" w:hAnsi="宋体" w:eastAsia="宋体" w:cs="宋体"/>
          <w:color w:val="auto"/>
          <w:highlight w:val="none"/>
        </w:rPr>
      </w:pPr>
    </w:p>
    <w:p w14:paraId="0E55AD9F">
      <w:pPr>
        <w:pStyle w:val="16"/>
        <w:rPr>
          <w:rFonts w:hint="eastAsia" w:ascii="宋体" w:hAnsi="宋体" w:eastAsia="宋体" w:cs="宋体"/>
          <w:color w:val="auto"/>
          <w:highlight w:val="none"/>
        </w:rPr>
      </w:pPr>
    </w:p>
    <w:p w14:paraId="4724F44F">
      <w:pPr>
        <w:pStyle w:val="16"/>
        <w:rPr>
          <w:rFonts w:hint="eastAsia" w:ascii="宋体" w:hAnsi="宋体" w:eastAsia="宋体" w:cs="宋体"/>
          <w:color w:val="auto"/>
          <w:highlight w:val="none"/>
        </w:rPr>
      </w:pPr>
    </w:p>
    <w:p w14:paraId="0D0BDF26">
      <w:pPr>
        <w:pStyle w:val="16"/>
        <w:rPr>
          <w:rFonts w:hint="eastAsia" w:ascii="宋体" w:hAnsi="宋体" w:eastAsia="宋体" w:cs="宋体"/>
          <w:color w:val="auto"/>
          <w:highlight w:val="none"/>
        </w:rPr>
      </w:pPr>
    </w:p>
    <w:p w14:paraId="7812C2E0">
      <w:pPr>
        <w:pStyle w:val="16"/>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31"/>
      <w:bookmarkStart w:id="88"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30065"/>
      <w:bookmarkStart w:id="90" w:name="_Toc80205938"/>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3025"/>
      <w:bookmarkStart w:id="93" w:name="_Toc10308"/>
      <w:bookmarkStart w:id="94" w:name="_Toc80205939"/>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5"/>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5"/>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5"/>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5"/>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5"/>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w:t>
      </w:r>
      <w:r>
        <w:rPr>
          <w:rFonts w:hint="eastAsia" w:ascii="宋体" w:hAnsi="宋体" w:cs="宋体"/>
          <w:color w:val="auto"/>
          <w:kern w:val="0"/>
          <w:sz w:val="24"/>
          <w:highlight w:val="none"/>
          <w:lang w:eastAsia="zh-CN"/>
        </w:rPr>
        <w:t>；其</w:t>
      </w:r>
      <w:r>
        <w:rPr>
          <w:rFonts w:hint="eastAsia" w:ascii="宋体" w:hAnsi="宋体" w:eastAsia="宋体" w:cs="宋体"/>
          <w:color w:val="auto"/>
          <w:kern w:val="0"/>
          <w:sz w:val="24"/>
          <w:highlight w:val="none"/>
        </w:rPr>
        <w:t>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5"/>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6"/>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5"/>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5"/>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5"/>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5"/>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5"/>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5"/>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5"/>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4"/>
        <w:rPr>
          <w:rFonts w:hint="eastAsia" w:ascii="宋体" w:hAnsi="宋体" w:eastAsia="宋体" w:cs="宋体"/>
          <w:color w:val="auto"/>
          <w:sz w:val="24"/>
          <w:highlight w:val="none"/>
        </w:rPr>
      </w:pPr>
    </w:p>
    <w:p w14:paraId="0E7282A7">
      <w:pPr>
        <w:pStyle w:val="10"/>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5"/>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5"/>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5"/>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5"/>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5"/>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82B2CDE">
      <w:pPr>
        <w:pStyle w:val="5"/>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89A640C">
      <w:pPr>
        <w:pStyle w:val="5"/>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5"/>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5"/>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5"/>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5"/>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5"/>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5"/>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0"/>
        <w:spacing w:line="360" w:lineRule="auto"/>
        <w:rPr>
          <w:rFonts w:hint="eastAsia" w:ascii="宋体" w:hAnsi="宋体" w:eastAsia="宋体" w:cs="宋体"/>
          <w:color w:val="auto"/>
          <w:highlight w:val="none"/>
        </w:rPr>
      </w:pPr>
      <w:bookmarkStart w:id="100" w:name="OLE_LINK7"/>
      <w:bookmarkStart w:id="101" w:name="OLE_LINK5"/>
      <w:bookmarkStart w:id="102" w:name="OLE_LINK6"/>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2"/>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2"/>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2"/>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3"/>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4"/>
        <w:rPr>
          <w:rFonts w:hint="eastAsia" w:ascii="宋体" w:hAnsi="宋体" w:eastAsia="宋体" w:cs="宋体"/>
          <w:color w:val="auto"/>
          <w:kern w:val="0"/>
          <w:sz w:val="24"/>
          <w:highlight w:val="none"/>
          <w:lang w:val="zh-CN"/>
        </w:rPr>
      </w:pPr>
    </w:p>
    <w:p w14:paraId="34728A6E">
      <w:pPr>
        <w:pStyle w:val="10"/>
        <w:rPr>
          <w:rFonts w:hint="eastAsia" w:ascii="宋体" w:hAnsi="宋体" w:eastAsia="宋体" w:cs="宋体"/>
          <w:color w:val="auto"/>
          <w:kern w:val="0"/>
          <w:sz w:val="24"/>
          <w:highlight w:val="none"/>
          <w:lang w:val="zh-CN"/>
        </w:rPr>
      </w:pPr>
    </w:p>
    <w:p w14:paraId="20755686">
      <w:pPr>
        <w:pStyle w:val="10"/>
        <w:rPr>
          <w:rFonts w:hint="eastAsia" w:ascii="宋体" w:hAnsi="宋体" w:eastAsia="宋体" w:cs="宋体"/>
          <w:color w:val="auto"/>
          <w:kern w:val="0"/>
          <w:sz w:val="24"/>
          <w:highlight w:val="none"/>
          <w:lang w:val="zh-CN"/>
        </w:rPr>
      </w:pPr>
    </w:p>
    <w:p w14:paraId="6B82169E">
      <w:pPr>
        <w:pStyle w:val="10"/>
        <w:rPr>
          <w:rFonts w:hint="eastAsia" w:ascii="宋体" w:hAnsi="宋体" w:eastAsia="宋体" w:cs="宋体"/>
          <w:color w:val="auto"/>
          <w:kern w:val="0"/>
          <w:sz w:val="24"/>
          <w:highlight w:val="none"/>
          <w:lang w:val="zh-CN"/>
        </w:rPr>
      </w:pPr>
    </w:p>
    <w:p w14:paraId="696BCCA0">
      <w:pPr>
        <w:pStyle w:val="10"/>
        <w:rPr>
          <w:rFonts w:hint="eastAsia" w:ascii="宋体" w:hAnsi="宋体" w:eastAsia="宋体" w:cs="宋体"/>
          <w:color w:val="auto"/>
          <w:kern w:val="0"/>
          <w:sz w:val="24"/>
          <w:highlight w:val="none"/>
          <w:lang w:val="zh-CN"/>
        </w:rPr>
      </w:pPr>
    </w:p>
    <w:p w14:paraId="2D5CB1E6">
      <w:pPr>
        <w:pStyle w:val="1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0"/>
        <w:spacing w:line="360" w:lineRule="auto"/>
        <w:ind w:left="420" w:leftChars="200" w:firstLine="0" w:firstLineChars="0"/>
        <w:rPr>
          <w:rFonts w:hint="eastAsia" w:ascii="宋体" w:hAnsi="宋体" w:eastAsia="宋体" w:cs="宋体"/>
          <w:color w:val="auto"/>
          <w:highlight w:val="none"/>
        </w:rPr>
      </w:pPr>
    </w:p>
    <w:p w14:paraId="1D2BD99F">
      <w:pPr>
        <w:pStyle w:val="30"/>
        <w:spacing w:line="360" w:lineRule="auto"/>
        <w:ind w:left="420" w:leftChars="200" w:firstLine="0" w:firstLineChars="0"/>
        <w:rPr>
          <w:rFonts w:hint="eastAsia" w:ascii="宋体" w:hAnsi="宋体" w:eastAsia="宋体" w:cs="宋体"/>
          <w:color w:val="auto"/>
          <w:highlight w:val="none"/>
        </w:rPr>
      </w:pPr>
    </w:p>
    <w:p w14:paraId="459D0C47">
      <w:pPr>
        <w:pStyle w:val="30"/>
        <w:spacing w:line="360" w:lineRule="auto"/>
        <w:ind w:left="420" w:leftChars="200" w:firstLine="0" w:firstLineChars="0"/>
        <w:rPr>
          <w:rFonts w:hint="eastAsia" w:ascii="宋体" w:hAnsi="宋体" w:eastAsia="宋体" w:cs="宋体"/>
          <w:color w:val="auto"/>
          <w:highlight w:val="none"/>
        </w:rPr>
      </w:pPr>
    </w:p>
    <w:p w14:paraId="569D985E">
      <w:pPr>
        <w:pStyle w:val="30"/>
        <w:spacing w:line="360" w:lineRule="auto"/>
        <w:ind w:left="420" w:leftChars="200" w:firstLine="0" w:firstLineChars="0"/>
        <w:rPr>
          <w:rFonts w:hint="eastAsia" w:ascii="宋体" w:hAnsi="宋体" w:eastAsia="宋体" w:cs="宋体"/>
          <w:color w:val="auto"/>
          <w:highlight w:val="none"/>
        </w:rPr>
      </w:pPr>
    </w:p>
    <w:p w14:paraId="163847D2">
      <w:pPr>
        <w:pStyle w:val="30"/>
        <w:spacing w:line="360" w:lineRule="auto"/>
        <w:ind w:left="420" w:leftChars="200" w:firstLine="0" w:firstLineChars="0"/>
        <w:rPr>
          <w:rFonts w:hint="eastAsia" w:ascii="宋体" w:hAnsi="宋体" w:eastAsia="宋体" w:cs="宋体"/>
          <w:color w:val="auto"/>
          <w:highlight w:val="none"/>
        </w:rPr>
      </w:pPr>
    </w:p>
    <w:p w14:paraId="6AEB0D9E">
      <w:pPr>
        <w:pStyle w:val="30"/>
        <w:spacing w:line="360" w:lineRule="auto"/>
        <w:ind w:left="420" w:leftChars="200" w:firstLine="0" w:firstLineChars="0"/>
        <w:rPr>
          <w:rFonts w:hint="eastAsia" w:ascii="宋体" w:hAnsi="宋体" w:eastAsia="宋体" w:cs="宋体"/>
          <w:color w:val="auto"/>
          <w:highlight w:val="none"/>
        </w:rPr>
      </w:pPr>
    </w:p>
    <w:p w14:paraId="1A155B29">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供应商为其缴纳近1个月（2025年9月至响应文件提交截止时间止任意一个月社保）社会保险的证明材料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1"/>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0"/>
        <w:spacing w:line="360" w:lineRule="auto"/>
        <w:ind w:left="420" w:leftChars="200" w:firstLine="0" w:firstLineChars="0"/>
        <w:rPr>
          <w:rFonts w:hint="eastAsia" w:ascii="宋体" w:hAnsi="宋体" w:eastAsia="宋体" w:cs="宋体"/>
          <w:color w:val="auto"/>
          <w:highlight w:val="none"/>
        </w:rPr>
      </w:pPr>
    </w:p>
    <w:p w14:paraId="1E29BFC6">
      <w:pPr>
        <w:pStyle w:val="30"/>
        <w:spacing w:line="360" w:lineRule="auto"/>
        <w:ind w:left="420" w:leftChars="200" w:firstLine="0" w:firstLineChars="0"/>
        <w:rPr>
          <w:rFonts w:hint="eastAsia" w:ascii="宋体" w:hAnsi="宋体" w:eastAsia="宋体" w:cs="宋体"/>
          <w:color w:val="auto"/>
          <w:highlight w:val="none"/>
        </w:rPr>
      </w:pPr>
    </w:p>
    <w:p w14:paraId="6265A909">
      <w:pPr>
        <w:pStyle w:val="30"/>
        <w:spacing w:line="360" w:lineRule="auto"/>
        <w:ind w:left="420" w:leftChars="200" w:firstLine="0" w:firstLineChars="0"/>
        <w:rPr>
          <w:rFonts w:hint="eastAsia" w:ascii="宋体" w:hAnsi="宋体" w:eastAsia="宋体" w:cs="宋体"/>
          <w:color w:val="auto"/>
          <w:highlight w:val="none"/>
        </w:rPr>
      </w:pPr>
    </w:p>
    <w:p w14:paraId="585B3D37">
      <w:pPr>
        <w:pStyle w:val="30"/>
        <w:spacing w:line="360" w:lineRule="auto"/>
        <w:ind w:left="420" w:leftChars="200" w:firstLine="0" w:firstLineChars="0"/>
        <w:rPr>
          <w:rFonts w:hint="eastAsia" w:ascii="宋体" w:hAnsi="宋体" w:eastAsia="宋体" w:cs="宋体"/>
          <w:color w:val="auto"/>
          <w:highlight w:val="none"/>
        </w:rPr>
      </w:pPr>
    </w:p>
    <w:p w14:paraId="17F85835">
      <w:pPr>
        <w:pStyle w:val="30"/>
        <w:spacing w:line="360" w:lineRule="auto"/>
        <w:ind w:left="420" w:leftChars="200" w:firstLine="0" w:firstLineChars="0"/>
        <w:rPr>
          <w:rFonts w:hint="eastAsia" w:ascii="宋体" w:hAnsi="宋体" w:eastAsia="宋体" w:cs="宋体"/>
          <w:color w:val="auto"/>
          <w:highlight w:val="none"/>
        </w:rPr>
      </w:pPr>
    </w:p>
    <w:p w14:paraId="74420A09">
      <w:pPr>
        <w:pStyle w:val="30"/>
        <w:spacing w:line="360" w:lineRule="auto"/>
        <w:ind w:left="420" w:leftChars="200" w:firstLine="0" w:firstLineChars="0"/>
        <w:rPr>
          <w:rFonts w:hint="eastAsia" w:ascii="宋体" w:hAnsi="宋体" w:eastAsia="宋体" w:cs="宋体"/>
          <w:color w:val="auto"/>
          <w:highlight w:val="none"/>
        </w:rPr>
      </w:pPr>
    </w:p>
    <w:p w14:paraId="545314BE">
      <w:pPr>
        <w:pStyle w:val="30"/>
        <w:spacing w:line="360" w:lineRule="auto"/>
        <w:ind w:left="420" w:leftChars="200" w:firstLine="0" w:firstLineChars="0"/>
        <w:rPr>
          <w:rFonts w:hint="eastAsia" w:ascii="宋体" w:hAnsi="宋体" w:eastAsia="宋体" w:cs="宋体"/>
          <w:color w:val="auto"/>
          <w:highlight w:val="none"/>
        </w:rPr>
      </w:pPr>
    </w:p>
    <w:p w14:paraId="69A919FA">
      <w:pPr>
        <w:pStyle w:val="30"/>
        <w:spacing w:line="360" w:lineRule="auto"/>
        <w:ind w:left="420" w:leftChars="200" w:firstLine="0" w:firstLineChars="0"/>
        <w:rPr>
          <w:rFonts w:hint="eastAsia" w:ascii="宋体" w:hAnsi="宋体" w:eastAsia="宋体" w:cs="宋体"/>
          <w:color w:val="auto"/>
          <w:highlight w:val="none"/>
        </w:rPr>
      </w:pPr>
    </w:p>
    <w:p w14:paraId="176E66C1">
      <w:pPr>
        <w:pStyle w:val="30"/>
        <w:spacing w:line="360" w:lineRule="auto"/>
        <w:ind w:left="420" w:leftChars="200" w:firstLine="0" w:firstLineChars="0"/>
        <w:rPr>
          <w:rFonts w:hint="eastAsia" w:ascii="宋体" w:hAnsi="宋体" w:eastAsia="宋体" w:cs="宋体"/>
          <w:color w:val="auto"/>
          <w:highlight w:val="none"/>
        </w:rPr>
      </w:pPr>
    </w:p>
    <w:p w14:paraId="3ECCE384">
      <w:pPr>
        <w:pStyle w:val="30"/>
        <w:spacing w:line="360" w:lineRule="auto"/>
        <w:ind w:left="420" w:leftChars="200" w:firstLine="0" w:firstLineChars="0"/>
        <w:rPr>
          <w:rFonts w:hint="eastAsia" w:ascii="宋体" w:hAnsi="宋体" w:eastAsia="宋体" w:cs="宋体"/>
          <w:color w:val="auto"/>
          <w:highlight w:val="none"/>
        </w:rPr>
      </w:pPr>
    </w:p>
    <w:p w14:paraId="130F3E1D">
      <w:pPr>
        <w:pStyle w:val="30"/>
        <w:spacing w:line="360" w:lineRule="auto"/>
        <w:ind w:left="420" w:leftChars="200" w:firstLine="0" w:firstLineChars="0"/>
        <w:rPr>
          <w:rFonts w:hint="eastAsia" w:ascii="宋体" w:hAnsi="宋体" w:eastAsia="宋体" w:cs="宋体"/>
          <w:color w:val="auto"/>
          <w:highlight w:val="none"/>
        </w:rPr>
      </w:pPr>
    </w:p>
    <w:p w14:paraId="04529977">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6"/>
        <w:rPr>
          <w:rFonts w:hint="eastAsia" w:ascii="宋体" w:hAnsi="宋体" w:eastAsia="宋体" w:cs="宋体"/>
          <w:color w:val="auto"/>
          <w:sz w:val="24"/>
          <w:highlight w:val="none"/>
        </w:rPr>
      </w:pPr>
    </w:p>
    <w:p w14:paraId="5026337E">
      <w:pPr>
        <w:pStyle w:val="16"/>
        <w:rPr>
          <w:rFonts w:hint="eastAsia" w:ascii="宋体" w:hAnsi="宋体" w:eastAsia="宋体" w:cs="宋体"/>
          <w:color w:val="auto"/>
          <w:sz w:val="24"/>
          <w:highlight w:val="none"/>
        </w:rPr>
      </w:pPr>
    </w:p>
    <w:p w14:paraId="13181C37">
      <w:pPr>
        <w:pStyle w:val="16"/>
        <w:rPr>
          <w:rFonts w:hint="eastAsia" w:ascii="宋体" w:hAnsi="宋体" w:eastAsia="宋体" w:cs="宋体"/>
          <w:color w:val="auto"/>
          <w:sz w:val="24"/>
          <w:highlight w:val="none"/>
        </w:rPr>
      </w:pPr>
    </w:p>
    <w:p w14:paraId="1335E164">
      <w:pPr>
        <w:pStyle w:val="16"/>
        <w:rPr>
          <w:rFonts w:hint="eastAsia" w:ascii="宋体" w:hAnsi="宋体" w:eastAsia="宋体" w:cs="宋体"/>
          <w:color w:val="auto"/>
          <w:sz w:val="24"/>
          <w:highlight w:val="none"/>
        </w:rPr>
      </w:pPr>
    </w:p>
    <w:p w14:paraId="451E597D">
      <w:pPr>
        <w:pStyle w:val="16"/>
        <w:rPr>
          <w:rFonts w:hint="eastAsia" w:ascii="宋体" w:hAnsi="宋体" w:eastAsia="宋体" w:cs="宋体"/>
          <w:color w:val="auto"/>
          <w:sz w:val="24"/>
          <w:highlight w:val="none"/>
        </w:rPr>
      </w:pPr>
    </w:p>
    <w:p w14:paraId="06F9474B">
      <w:pPr>
        <w:pStyle w:val="16"/>
        <w:rPr>
          <w:rFonts w:hint="eastAsia" w:ascii="宋体" w:hAnsi="宋体" w:eastAsia="宋体" w:cs="宋体"/>
          <w:color w:val="auto"/>
          <w:sz w:val="24"/>
          <w:highlight w:val="none"/>
        </w:rPr>
      </w:pPr>
    </w:p>
    <w:p w14:paraId="32EFB704">
      <w:pPr>
        <w:pStyle w:val="16"/>
        <w:rPr>
          <w:rFonts w:hint="eastAsia" w:ascii="宋体" w:hAnsi="宋体" w:eastAsia="宋体" w:cs="宋体"/>
          <w:color w:val="auto"/>
          <w:sz w:val="24"/>
          <w:highlight w:val="none"/>
        </w:rPr>
      </w:pPr>
    </w:p>
    <w:p w14:paraId="66C957F9">
      <w:pPr>
        <w:pStyle w:val="16"/>
        <w:rPr>
          <w:rFonts w:hint="eastAsia" w:ascii="宋体" w:hAnsi="宋体" w:eastAsia="宋体" w:cs="宋体"/>
          <w:color w:val="auto"/>
          <w:sz w:val="24"/>
          <w:highlight w:val="none"/>
        </w:rPr>
      </w:pPr>
    </w:p>
    <w:p w14:paraId="28DADAF6">
      <w:pPr>
        <w:pStyle w:val="16"/>
        <w:rPr>
          <w:rFonts w:hint="eastAsia" w:ascii="宋体" w:hAnsi="宋体" w:eastAsia="宋体" w:cs="宋体"/>
          <w:color w:val="auto"/>
          <w:sz w:val="24"/>
          <w:highlight w:val="none"/>
        </w:rPr>
      </w:pPr>
    </w:p>
    <w:p w14:paraId="1F3575D6">
      <w:pPr>
        <w:pStyle w:val="16"/>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2495"/>
      <w:bookmarkStart w:id="112" w:name="_Toc7327"/>
      <w:bookmarkStart w:id="113"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5"/>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5"/>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5"/>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5"/>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3"/>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3"/>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3"/>
        <w:spacing w:line="500" w:lineRule="exact"/>
        <w:rPr>
          <w:rFonts w:hint="eastAsia" w:ascii="宋体" w:hAnsi="宋体" w:eastAsia="宋体" w:cs="宋体"/>
          <w:color w:val="auto"/>
          <w:sz w:val="32"/>
          <w:highlight w:val="none"/>
        </w:rPr>
      </w:pPr>
    </w:p>
    <w:p w14:paraId="49C711B1">
      <w:pPr>
        <w:pStyle w:val="13"/>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3"/>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3"/>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3"/>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3"/>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3"/>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3"/>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3"/>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3"/>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3"/>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3"/>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3"/>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3"/>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3"/>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3"/>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3"/>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3"/>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3"/>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3"/>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3"/>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3"/>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3"/>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3"/>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3"/>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3"/>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3"/>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3"/>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3"/>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3"/>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3"/>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3"/>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4"/>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3"/>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3"/>
        <w:spacing w:line="500" w:lineRule="exact"/>
        <w:ind w:firstLine="602" w:firstLineChars="200"/>
        <w:rPr>
          <w:rFonts w:hint="eastAsia" w:ascii="宋体" w:hAnsi="宋体" w:eastAsia="宋体" w:cs="宋体"/>
          <w:b/>
          <w:color w:val="auto"/>
          <w:kern w:val="2"/>
          <w:sz w:val="30"/>
          <w:szCs w:val="30"/>
          <w:highlight w:val="none"/>
        </w:rPr>
      </w:pPr>
    </w:p>
    <w:p w14:paraId="19B302A9">
      <w:pPr>
        <w:pStyle w:val="13"/>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3"/>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131213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2A8D6012">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3"/>
        <w:spacing w:line="500" w:lineRule="exact"/>
        <w:ind w:firstLine="602" w:firstLineChars="200"/>
        <w:rPr>
          <w:rFonts w:hint="eastAsia" w:ascii="宋体" w:hAnsi="宋体" w:eastAsia="宋体" w:cs="宋体"/>
          <w:b/>
          <w:color w:val="auto"/>
          <w:kern w:val="2"/>
          <w:sz w:val="30"/>
          <w:szCs w:val="30"/>
          <w:highlight w:val="none"/>
        </w:rPr>
      </w:pPr>
    </w:p>
    <w:p w14:paraId="02E0C878">
      <w:pPr>
        <w:pStyle w:val="13"/>
        <w:spacing w:line="500" w:lineRule="exact"/>
        <w:ind w:firstLine="602" w:firstLineChars="200"/>
        <w:rPr>
          <w:rFonts w:hint="eastAsia" w:ascii="宋体" w:hAnsi="宋体" w:eastAsia="宋体" w:cs="宋体"/>
          <w:b/>
          <w:color w:val="auto"/>
          <w:kern w:val="2"/>
          <w:sz w:val="30"/>
          <w:szCs w:val="30"/>
          <w:highlight w:val="none"/>
        </w:rPr>
      </w:pPr>
    </w:p>
    <w:p w14:paraId="5D69E1E3">
      <w:pPr>
        <w:pStyle w:val="13"/>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4"/>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4"/>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2"/>
              <w:spacing w:before="1"/>
              <w:ind w:left="160" w:right="149"/>
              <w:jc w:val="center"/>
              <w:rPr>
                <w:rFonts w:hint="eastAsia" w:ascii="仿宋" w:hAnsi="仿宋" w:eastAsia="仿宋" w:cs="仿宋"/>
                <w:color w:val="auto"/>
                <w:sz w:val="24"/>
                <w:highlight w:val="none"/>
              </w:rPr>
            </w:pPr>
          </w:p>
          <w:p w14:paraId="22DAEDB3">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2"/>
              <w:spacing w:before="1"/>
              <w:ind w:left="105"/>
              <w:rPr>
                <w:rFonts w:hint="eastAsia" w:ascii="仿宋" w:hAnsi="仿宋" w:eastAsia="仿宋" w:cs="仿宋"/>
                <w:color w:val="auto"/>
                <w:sz w:val="24"/>
                <w:highlight w:val="none"/>
              </w:rPr>
            </w:pPr>
          </w:p>
          <w:p w14:paraId="66E83209">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2"/>
              <w:spacing w:before="1"/>
              <w:ind w:left="105"/>
              <w:rPr>
                <w:rFonts w:hint="eastAsia" w:ascii="仿宋" w:hAnsi="仿宋" w:eastAsia="仿宋" w:cs="仿宋"/>
                <w:color w:val="auto"/>
                <w:sz w:val="24"/>
                <w:highlight w:val="none"/>
              </w:rPr>
            </w:pPr>
          </w:p>
          <w:p w14:paraId="678A9C5A">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2"/>
              <w:spacing w:before="1"/>
              <w:ind w:left="105"/>
              <w:rPr>
                <w:rFonts w:hint="eastAsia" w:ascii="仿宋" w:hAnsi="仿宋" w:eastAsia="仿宋" w:cs="仿宋"/>
                <w:color w:val="auto"/>
                <w:sz w:val="24"/>
                <w:highlight w:val="none"/>
              </w:rPr>
            </w:pPr>
          </w:p>
          <w:p w14:paraId="44993B60">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2"/>
              <w:spacing w:before="1"/>
              <w:ind w:left="105"/>
              <w:rPr>
                <w:rFonts w:hint="eastAsia" w:ascii="仿宋" w:hAnsi="仿宋" w:eastAsia="仿宋" w:cs="仿宋"/>
                <w:color w:val="auto"/>
                <w:sz w:val="24"/>
                <w:highlight w:val="none"/>
              </w:rPr>
            </w:pPr>
          </w:p>
          <w:p w14:paraId="3E96CDA1">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2"/>
              <w:spacing w:before="1"/>
              <w:ind w:left="105"/>
              <w:rPr>
                <w:rFonts w:hint="eastAsia" w:ascii="仿宋" w:hAnsi="仿宋" w:eastAsia="仿宋" w:cs="仿宋"/>
                <w:color w:val="auto"/>
                <w:sz w:val="24"/>
                <w:highlight w:val="none"/>
              </w:rPr>
            </w:pPr>
          </w:p>
          <w:p w14:paraId="3FD1F73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2"/>
              <w:spacing w:before="1"/>
              <w:ind w:left="105"/>
              <w:rPr>
                <w:rFonts w:hint="eastAsia" w:ascii="仿宋" w:hAnsi="仿宋" w:eastAsia="仿宋" w:cs="仿宋"/>
                <w:color w:val="auto"/>
                <w:sz w:val="24"/>
                <w:highlight w:val="none"/>
              </w:rPr>
            </w:pPr>
          </w:p>
          <w:p w14:paraId="1F0FD09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2"/>
              <w:spacing w:before="1"/>
              <w:ind w:left="105"/>
              <w:rPr>
                <w:rFonts w:hint="eastAsia" w:ascii="仿宋" w:hAnsi="仿宋" w:eastAsia="仿宋" w:cs="仿宋"/>
                <w:color w:val="auto"/>
                <w:sz w:val="24"/>
                <w:highlight w:val="none"/>
              </w:rPr>
            </w:pPr>
          </w:p>
          <w:p w14:paraId="5C541DF2">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2"/>
              <w:spacing w:before="1"/>
              <w:ind w:left="105"/>
              <w:rPr>
                <w:rFonts w:hint="eastAsia" w:ascii="仿宋" w:hAnsi="仿宋" w:eastAsia="仿宋" w:cs="仿宋"/>
                <w:color w:val="auto"/>
                <w:sz w:val="24"/>
                <w:highlight w:val="none"/>
              </w:rPr>
            </w:pPr>
          </w:p>
          <w:p w14:paraId="0D8CB35F">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2"/>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4"/>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4"/>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4"/>
        <w:rPr>
          <w:rFonts w:hint="eastAsia" w:ascii="宋体" w:hAnsi="宋体" w:eastAsia="宋体" w:cs="宋体"/>
          <w:b/>
          <w:color w:val="auto"/>
          <w:sz w:val="30"/>
          <w:szCs w:val="30"/>
          <w:highlight w:val="none"/>
        </w:rPr>
      </w:pPr>
    </w:p>
    <w:p w14:paraId="461DC451">
      <w:pPr>
        <w:pStyle w:val="10"/>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7"/>
        <w:rPr>
          <w:rFonts w:hint="eastAsia"/>
          <w:color w:val="auto"/>
          <w:highlight w:val="none"/>
        </w:rPr>
      </w:pPr>
    </w:p>
    <w:p w14:paraId="42424311">
      <w:pPr>
        <w:pStyle w:val="13"/>
        <w:spacing w:line="500" w:lineRule="exact"/>
        <w:rPr>
          <w:rFonts w:hint="eastAsia" w:ascii="宋体" w:hAnsi="宋体" w:eastAsia="宋体" w:cs="宋体"/>
          <w:b/>
          <w:color w:val="auto"/>
          <w:kern w:val="2"/>
          <w:sz w:val="30"/>
          <w:szCs w:val="30"/>
          <w:highlight w:val="none"/>
        </w:rPr>
      </w:pPr>
    </w:p>
    <w:p w14:paraId="769B24F8">
      <w:pPr>
        <w:pStyle w:val="13"/>
        <w:spacing w:line="500" w:lineRule="exact"/>
        <w:rPr>
          <w:rFonts w:hint="eastAsia" w:ascii="宋体" w:hAnsi="宋体" w:eastAsia="宋体" w:cs="宋体"/>
          <w:b/>
          <w:color w:val="auto"/>
          <w:kern w:val="2"/>
          <w:sz w:val="30"/>
          <w:szCs w:val="30"/>
          <w:highlight w:val="none"/>
        </w:rPr>
      </w:pPr>
    </w:p>
    <w:p w14:paraId="60FB69A3">
      <w:pPr>
        <w:pStyle w:val="13"/>
        <w:spacing w:line="500" w:lineRule="exact"/>
        <w:rPr>
          <w:rFonts w:hint="eastAsia" w:ascii="宋体" w:hAnsi="宋体" w:eastAsia="宋体" w:cs="宋体"/>
          <w:b/>
          <w:color w:val="auto"/>
          <w:kern w:val="2"/>
          <w:sz w:val="30"/>
          <w:szCs w:val="30"/>
          <w:highlight w:val="none"/>
        </w:rPr>
      </w:pPr>
    </w:p>
    <w:p w14:paraId="66AB45D1">
      <w:pPr>
        <w:pStyle w:val="13"/>
        <w:spacing w:line="500" w:lineRule="exact"/>
        <w:rPr>
          <w:rFonts w:hint="eastAsia" w:ascii="宋体" w:hAnsi="宋体" w:eastAsia="宋体" w:cs="宋体"/>
          <w:b/>
          <w:color w:val="auto"/>
          <w:kern w:val="2"/>
          <w:sz w:val="30"/>
          <w:szCs w:val="30"/>
          <w:highlight w:val="none"/>
        </w:rPr>
      </w:pPr>
    </w:p>
    <w:p w14:paraId="4EDA3AF5">
      <w:pPr>
        <w:pStyle w:val="13"/>
        <w:spacing w:line="500" w:lineRule="exact"/>
        <w:rPr>
          <w:rFonts w:hint="eastAsia" w:ascii="宋体" w:hAnsi="宋体" w:eastAsia="宋体" w:cs="宋体"/>
          <w:b/>
          <w:color w:val="auto"/>
          <w:kern w:val="2"/>
          <w:sz w:val="30"/>
          <w:szCs w:val="30"/>
          <w:highlight w:val="none"/>
        </w:rPr>
      </w:pPr>
    </w:p>
    <w:p w14:paraId="208FFDB6">
      <w:pPr>
        <w:pStyle w:val="13"/>
        <w:spacing w:line="500" w:lineRule="exact"/>
        <w:rPr>
          <w:rFonts w:hint="eastAsia" w:ascii="宋体" w:hAnsi="宋体" w:eastAsia="宋体" w:cs="宋体"/>
          <w:b/>
          <w:color w:val="auto"/>
          <w:kern w:val="2"/>
          <w:sz w:val="30"/>
          <w:szCs w:val="30"/>
          <w:highlight w:val="none"/>
        </w:rPr>
      </w:pPr>
    </w:p>
    <w:p w14:paraId="6AA90714">
      <w:pPr>
        <w:pStyle w:val="13"/>
        <w:spacing w:line="500" w:lineRule="exact"/>
        <w:rPr>
          <w:rFonts w:hint="eastAsia" w:ascii="宋体" w:hAnsi="宋体" w:eastAsia="宋体" w:cs="宋体"/>
          <w:b/>
          <w:color w:val="auto"/>
          <w:kern w:val="2"/>
          <w:sz w:val="30"/>
          <w:szCs w:val="30"/>
          <w:highlight w:val="none"/>
        </w:rPr>
      </w:pPr>
    </w:p>
    <w:p w14:paraId="45C9804E">
      <w:pPr>
        <w:pStyle w:val="13"/>
        <w:spacing w:line="500" w:lineRule="exact"/>
        <w:rPr>
          <w:rFonts w:hint="eastAsia" w:ascii="宋体" w:hAnsi="宋体" w:eastAsia="宋体" w:cs="宋体"/>
          <w:b/>
          <w:color w:val="auto"/>
          <w:kern w:val="2"/>
          <w:sz w:val="30"/>
          <w:szCs w:val="30"/>
          <w:highlight w:val="none"/>
        </w:rPr>
      </w:pPr>
    </w:p>
    <w:p w14:paraId="26024FA1">
      <w:pPr>
        <w:pStyle w:val="13"/>
        <w:spacing w:line="500" w:lineRule="exact"/>
        <w:rPr>
          <w:rFonts w:hint="eastAsia" w:ascii="宋体" w:hAnsi="宋体" w:eastAsia="宋体" w:cs="宋体"/>
          <w:b/>
          <w:color w:val="auto"/>
          <w:kern w:val="2"/>
          <w:sz w:val="30"/>
          <w:szCs w:val="30"/>
          <w:highlight w:val="none"/>
        </w:rPr>
      </w:pPr>
    </w:p>
    <w:p w14:paraId="52567A4F">
      <w:pPr>
        <w:pStyle w:val="13"/>
        <w:spacing w:line="500" w:lineRule="exact"/>
        <w:rPr>
          <w:rFonts w:hint="eastAsia" w:ascii="宋体" w:hAnsi="宋体" w:eastAsia="宋体" w:cs="宋体"/>
          <w:b/>
          <w:color w:val="auto"/>
          <w:kern w:val="2"/>
          <w:sz w:val="30"/>
          <w:szCs w:val="30"/>
          <w:highlight w:val="none"/>
        </w:rPr>
      </w:pPr>
    </w:p>
    <w:p w14:paraId="0B6BC660">
      <w:pPr>
        <w:pStyle w:val="13"/>
        <w:spacing w:line="500" w:lineRule="exact"/>
        <w:rPr>
          <w:rFonts w:hint="eastAsia" w:ascii="宋体" w:hAnsi="宋体" w:eastAsia="宋体" w:cs="宋体"/>
          <w:b/>
          <w:color w:val="auto"/>
          <w:kern w:val="2"/>
          <w:sz w:val="30"/>
          <w:szCs w:val="30"/>
          <w:highlight w:val="none"/>
        </w:rPr>
      </w:pPr>
    </w:p>
    <w:p w14:paraId="4C660680">
      <w:pPr>
        <w:pStyle w:val="13"/>
        <w:spacing w:line="500" w:lineRule="exact"/>
        <w:rPr>
          <w:rFonts w:hint="eastAsia" w:ascii="宋体" w:hAnsi="宋体" w:eastAsia="宋体" w:cs="宋体"/>
          <w:b/>
          <w:color w:val="auto"/>
          <w:kern w:val="2"/>
          <w:sz w:val="30"/>
          <w:szCs w:val="30"/>
          <w:highlight w:val="none"/>
        </w:rPr>
      </w:pPr>
    </w:p>
    <w:p w14:paraId="4644230E">
      <w:pPr>
        <w:pStyle w:val="13"/>
        <w:spacing w:line="500" w:lineRule="exact"/>
        <w:rPr>
          <w:rFonts w:hint="eastAsia" w:ascii="宋体" w:hAnsi="宋体" w:eastAsia="宋体" w:cs="宋体"/>
          <w:b/>
          <w:color w:val="auto"/>
          <w:kern w:val="2"/>
          <w:sz w:val="30"/>
          <w:szCs w:val="30"/>
          <w:highlight w:val="none"/>
        </w:rPr>
      </w:pPr>
    </w:p>
    <w:p w14:paraId="2EF51BB4">
      <w:pPr>
        <w:pStyle w:val="13"/>
        <w:spacing w:line="500" w:lineRule="exact"/>
        <w:rPr>
          <w:rFonts w:hint="eastAsia" w:ascii="宋体" w:hAnsi="宋体" w:eastAsia="宋体" w:cs="宋体"/>
          <w:b/>
          <w:color w:val="auto"/>
          <w:kern w:val="2"/>
          <w:sz w:val="30"/>
          <w:szCs w:val="30"/>
          <w:highlight w:val="none"/>
        </w:rPr>
      </w:pPr>
    </w:p>
    <w:p w14:paraId="43B14BF5">
      <w:pPr>
        <w:pStyle w:val="13"/>
        <w:spacing w:line="500" w:lineRule="exact"/>
        <w:rPr>
          <w:rFonts w:hint="eastAsia" w:ascii="宋体" w:hAnsi="宋体" w:eastAsia="宋体" w:cs="宋体"/>
          <w:b/>
          <w:color w:val="auto"/>
          <w:kern w:val="2"/>
          <w:sz w:val="30"/>
          <w:szCs w:val="30"/>
          <w:highlight w:val="none"/>
        </w:rPr>
      </w:pPr>
    </w:p>
    <w:p w14:paraId="2A01FAC5">
      <w:pPr>
        <w:pStyle w:val="13"/>
        <w:spacing w:line="500" w:lineRule="exact"/>
        <w:rPr>
          <w:rFonts w:hint="eastAsia" w:ascii="宋体" w:hAnsi="宋体" w:eastAsia="宋体" w:cs="宋体"/>
          <w:b/>
          <w:color w:val="auto"/>
          <w:kern w:val="2"/>
          <w:sz w:val="30"/>
          <w:szCs w:val="30"/>
          <w:highlight w:val="none"/>
        </w:rPr>
      </w:pPr>
    </w:p>
    <w:p w14:paraId="22F846F8">
      <w:pPr>
        <w:numPr>
          <w:ilvl w:val="0"/>
          <w:numId w:val="5"/>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2141A914">
      <w:pPr>
        <w:pStyle w:val="10"/>
        <w:rPr>
          <w:color w:val="auto"/>
          <w:w w:val="90"/>
          <w:sz w:val="28"/>
          <w:szCs w:val="28"/>
        </w:rPr>
      </w:pPr>
      <w:r>
        <w:rPr>
          <w:rFonts w:hint="eastAsia" w:ascii="宋体" w:hAnsi="宋体" w:cs="宋体"/>
          <w:color w:val="auto"/>
          <w:sz w:val="28"/>
          <w:szCs w:val="28"/>
          <w:highlight w:val="none"/>
          <w:lang w:val="en-US" w:eastAsia="zh-CN"/>
        </w:rPr>
        <w:t xml:space="preserve">                  </w:t>
      </w:r>
    </w:p>
    <w:p w14:paraId="7F670A13">
      <w:pPr>
        <w:pStyle w:val="10"/>
      </w:pPr>
    </w:p>
    <w:p w14:paraId="4E4763E2">
      <w:pPr>
        <w:jc w:val="center"/>
        <w:rPr>
          <w:b/>
          <w:color w:val="auto"/>
          <w:w w:val="90"/>
          <w:sz w:val="48"/>
          <w:szCs w:val="48"/>
        </w:rPr>
      </w:pPr>
      <w:r>
        <w:rPr>
          <w:rFonts w:hint="eastAsia" w:ascii="方正小标宋简体" w:hAnsi="方正小标宋简体" w:eastAsia="方正小标宋简体" w:cs="方正小标宋简体"/>
          <w:b w:val="0"/>
          <w:bCs/>
          <w:color w:val="auto"/>
          <w:w w:val="90"/>
          <w:sz w:val="48"/>
          <w:szCs w:val="48"/>
        </w:rPr>
        <w:t>施工合同文件</w:t>
      </w:r>
    </w:p>
    <w:p w14:paraId="19173E86">
      <w:pPr>
        <w:jc w:val="center"/>
        <w:rPr>
          <w:rFonts w:hint="eastAsia" w:ascii="黑体" w:hAnsi="黑体" w:eastAsia="黑体" w:cs="黑体"/>
          <w:color w:val="auto"/>
          <w:w w:val="90"/>
          <w:sz w:val="28"/>
          <w:szCs w:val="28"/>
          <w:lang w:val="en-US" w:eastAsia="zh-CN"/>
        </w:rPr>
      </w:pPr>
      <w:r>
        <w:rPr>
          <w:rFonts w:hint="eastAsia" w:ascii="黑体" w:hAnsi="黑体" w:eastAsia="黑体" w:cs="黑体"/>
          <w:color w:val="auto"/>
          <w:w w:val="90"/>
          <w:sz w:val="28"/>
          <w:szCs w:val="28"/>
          <w:lang w:val="en-US" w:eastAsia="zh-CN"/>
        </w:rPr>
        <w:t>天农施合同〔  〕  号</w:t>
      </w:r>
    </w:p>
    <w:p w14:paraId="0D2FF52A">
      <w:pPr>
        <w:jc w:val="center"/>
        <w:rPr>
          <w:color w:val="auto"/>
          <w:w w:val="90"/>
          <w:sz w:val="28"/>
          <w:szCs w:val="28"/>
        </w:rPr>
      </w:pPr>
    </w:p>
    <w:p w14:paraId="514D446D">
      <w:pPr>
        <w:jc w:val="center"/>
        <w:rPr>
          <w:color w:val="auto"/>
          <w:w w:val="90"/>
          <w:sz w:val="28"/>
          <w:szCs w:val="28"/>
        </w:rPr>
      </w:pPr>
    </w:p>
    <w:p w14:paraId="2F82DC98">
      <w:pPr>
        <w:pStyle w:val="10"/>
        <w:rPr>
          <w:color w:val="auto"/>
          <w:w w:val="90"/>
          <w:sz w:val="28"/>
          <w:szCs w:val="28"/>
        </w:rPr>
      </w:pPr>
    </w:p>
    <w:p w14:paraId="4DF40EA7"/>
    <w:p w14:paraId="40368346">
      <w:pPr>
        <w:pStyle w:val="2"/>
      </w:pPr>
    </w:p>
    <w:p w14:paraId="6004272E"/>
    <w:p w14:paraId="58E00FBF">
      <w:pPr>
        <w:pStyle w:val="2"/>
      </w:pPr>
    </w:p>
    <w:p w14:paraId="3450A3A6"/>
    <w:p w14:paraId="2C6C23C8">
      <w:pPr>
        <w:pStyle w:val="2"/>
      </w:pPr>
    </w:p>
    <w:p w14:paraId="392C8BE0"/>
    <w:p w14:paraId="366018ED">
      <w:pPr>
        <w:pStyle w:val="2"/>
      </w:pPr>
    </w:p>
    <w:p w14:paraId="377CB61C">
      <w:pPr>
        <w:pStyle w:val="18"/>
      </w:pPr>
    </w:p>
    <w:p w14:paraId="085C8AE1">
      <w:pPr>
        <w:jc w:val="both"/>
        <w:rPr>
          <w:rFonts w:hint="default" w:ascii="宋体" w:hAnsi="宋体" w:eastAsia="宋体" w:cs="宋体"/>
          <w:color w:val="auto"/>
          <w:w w:val="100"/>
          <w:sz w:val="30"/>
          <w:szCs w:val="30"/>
          <w:u w:val="single"/>
          <w:lang w:val="en-US" w:eastAsia="zh-CN"/>
        </w:rPr>
      </w:pPr>
      <w:r>
        <w:rPr>
          <w:rFonts w:hint="eastAsia" w:ascii="宋体" w:hAnsi="宋体" w:eastAsia="宋体" w:cs="宋体"/>
          <w:color w:val="auto"/>
          <w:w w:val="100"/>
          <w:sz w:val="32"/>
          <w:szCs w:val="32"/>
          <w:lang w:val="en-US" w:eastAsia="zh-CN"/>
        </w:rPr>
        <w:t>项目名称：</w:t>
      </w:r>
    </w:p>
    <w:p w14:paraId="40953785">
      <w:pPr>
        <w:rPr>
          <w:rFonts w:hint="eastAsia" w:ascii="宋体" w:hAnsi="宋体" w:eastAsia="宋体" w:cs="宋体"/>
          <w:color w:val="auto"/>
          <w:w w:val="90"/>
          <w:sz w:val="32"/>
          <w:szCs w:val="32"/>
          <w:lang w:val="en-US" w:eastAsia="zh-CN"/>
        </w:rPr>
      </w:pPr>
      <w:r>
        <w:rPr>
          <w:rFonts w:hint="eastAsia" w:ascii="宋体" w:hAnsi="宋体" w:eastAsia="宋体" w:cs="宋体"/>
          <w:color w:val="auto"/>
          <w:w w:val="90"/>
          <w:sz w:val="32"/>
          <w:szCs w:val="32"/>
        </w:rPr>
        <w:t>发</w:t>
      </w:r>
      <w:r>
        <w:rPr>
          <w:rFonts w:hint="eastAsia" w:ascii="宋体" w:hAnsi="宋体" w:eastAsia="宋体" w:cs="宋体"/>
          <w:color w:val="auto"/>
          <w:w w:val="90"/>
          <w:sz w:val="32"/>
          <w:szCs w:val="32"/>
          <w:lang w:val="en-US" w:eastAsia="zh-CN"/>
        </w:rPr>
        <w:t xml:space="preserve"> </w:t>
      </w:r>
      <w:r>
        <w:rPr>
          <w:rFonts w:hint="eastAsia" w:ascii="宋体" w:hAnsi="宋体" w:eastAsia="宋体" w:cs="宋体"/>
          <w:color w:val="auto"/>
          <w:w w:val="90"/>
          <w:sz w:val="32"/>
          <w:szCs w:val="32"/>
        </w:rPr>
        <w:t>包</w:t>
      </w:r>
      <w:r>
        <w:rPr>
          <w:rFonts w:hint="eastAsia" w:ascii="宋体" w:hAnsi="宋体" w:eastAsia="宋体" w:cs="宋体"/>
          <w:color w:val="auto"/>
          <w:w w:val="90"/>
          <w:sz w:val="32"/>
          <w:szCs w:val="32"/>
          <w:lang w:val="en-US" w:eastAsia="zh-CN"/>
        </w:rPr>
        <w:t xml:space="preserve"> </w:t>
      </w:r>
      <w:r>
        <w:rPr>
          <w:rFonts w:hint="eastAsia" w:ascii="宋体" w:hAnsi="宋体" w:eastAsia="宋体" w:cs="宋体"/>
          <w:color w:val="auto"/>
          <w:w w:val="90"/>
          <w:sz w:val="32"/>
          <w:szCs w:val="32"/>
        </w:rPr>
        <w:t>人：</w:t>
      </w:r>
      <w:r>
        <w:rPr>
          <w:rFonts w:hint="eastAsia" w:ascii="宋体" w:hAnsi="宋体" w:eastAsia="宋体" w:cs="宋体"/>
          <w:color w:val="auto"/>
          <w:w w:val="90"/>
          <w:sz w:val="32"/>
          <w:szCs w:val="32"/>
          <w:u w:val="single"/>
          <w:lang w:val="en-US" w:eastAsia="zh-CN"/>
        </w:rPr>
        <w:t xml:space="preserve"> </w:t>
      </w:r>
      <w:r>
        <w:rPr>
          <w:rFonts w:hint="eastAsia" w:ascii="宋体" w:hAnsi="宋体" w:eastAsia="宋体" w:cs="宋体"/>
          <w:color w:val="auto"/>
          <w:w w:val="90"/>
          <w:sz w:val="32"/>
          <w:szCs w:val="32"/>
          <w:highlight w:val="none"/>
          <w:u w:val="single"/>
          <w:lang w:eastAsia="zh-CN"/>
        </w:rPr>
        <w:t>天等县农业农村局</w:t>
      </w:r>
      <w:r>
        <w:rPr>
          <w:rFonts w:hint="eastAsia" w:ascii="宋体" w:hAnsi="宋体" w:eastAsia="宋体" w:cs="宋体"/>
          <w:color w:val="auto"/>
          <w:w w:val="90"/>
          <w:sz w:val="32"/>
          <w:szCs w:val="32"/>
          <w:u w:val="single"/>
          <w:lang w:eastAsia="zh-CN"/>
        </w:rPr>
        <w:t>　　</w:t>
      </w:r>
    </w:p>
    <w:p w14:paraId="5E6C0AE9">
      <w:pPr>
        <w:rPr>
          <w:rFonts w:hint="default" w:ascii="宋体" w:hAnsi="宋体" w:eastAsia="宋体" w:cs="宋体"/>
          <w:color w:val="auto"/>
          <w:w w:val="90"/>
          <w:sz w:val="32"/>
          <w:szCs w:val="32"/>
          <w:u w:val="single"/>
          <w:lang w:val="en-US" w:eastAsia="zh-CN"/>
        </w:rPr>
      </w:pPr>
      <w:r>
        <w:rPr>
          <w:rFonts w:hint="eastAsia" w:ascii="宋体" w:hAnsi="宋体" w:eastAsia="宋体" w:cs="宋体"/>
          <w:color w:val="auto"/>
          <w:w w:val="90"/>
          <w:sz w:val="32"/>
          <w:szCs w:val="32"/>
        </w:rPr>
        <w:t>承</w:t>
      </w:r>
      <w:r>
        <w:rPr>
          <w:rFonts w:hint="eastAsia" w:ascii="宋体" w:hAnsi="宋体" w:eastAsia="宋体" w:cs="宋体"/>
          <w:color w:val="auto"/>
          <w:w w:val="90"/>
          <w:sz w:val="32"/>
          <w:szCs w:val="32"/>
          <w:lang w:val="en-US" w:eastAsia="zh-CN"/>
        </w:rPr>
        <w:t xml:space="preserve"> </w:t>
      </w:r>
      <w:r>
        <w:rPr>
          <w:rFonts w:hint="eastAsia" w:ascii="宋体" w:hAnsi="宋体" w:eastAsia="宋体" w:cs="宋体"/>
          <w:color w:val="auto"/>
          <w:w w:val="90"/>
          <w:sz w:val="32"/>
          <w:szCs w:val="32"/>
        </w:rPr>
        <w:t>包</w:t>
      </w:r>
      <w:r>
        <w:rPr>
          <w:rFonts w:hint="eastAsia" w:ascii="宋体" w:hAnsi="宋体" w:eastAsia="宋体" w:cs="宋体"/>
          <w:color w:val="auto"/>
          <w:w w:val="90"/>
          <w:sz w:val="32"/>
          <w:szCs w:val="32"/>
          <w:lang w:val="en-US" w:eastAsia="zh-CN"/>
        </w:rPr>
        <w:t xml:space="preserve"> </w:t>
      </w:r>
      <w:r>
        <w:rPr>
          <w:rFonts w:hint="eastAsia" w:ascii="宋体" w:hAnsi="宋体" w:eastAsia="宋体" w:cs="宋体"/>
          <w:color w:val="auto"/>
          <w:w w:val="90"/>
          <w:sz w:val="32"/>
          <w:szCs w:val="32"/>
        </w:rPr>
        <w:t>人：</w:t>
      </w:r>
    </w:p>
    <w:p w14:paraId="7A44FDBC">
      <w:pPr>
        <w:rPr>
          <w:rFonts w:hint="eastAsia" w:ascii="宋体" w:hAnsi="宋体" w:eastAsia="宋体" w:cs="宋体"/>
          <w:color w:val="auto"/>
          <w:w w:val="90"/>
          <w:sz w:val="32"/>
          <w:szCs w:val="32"/>
        </w:rPr>
      </w:pPr>
      <w:r>
        <w:rPr>
          <w:rFonts w:hint="eastAsia" w:ascii="宋体" w:hAnsi="宋体" w:eastAsia="宋体" w:cs="宋体"/>
          <w:color w:val="auto"/>
          <w:w w:val="90"/>
          <w:sz w:val="32"/>
          <w:szCs w:val="32"/>
        </w:rPr>
        <w:t xml:space="preserve">日  </w:t>
      </w:r>
      <w:r>
        <w:rPr>
          <w:rFonts w:hint="eastAsia" w:ascii="宋体" w:hAnsi="宋体" w:eastAsia="宋体" w:cs="宋体"/>
          <w:color w:val="auto"/>
          <w:w w:val="90"/>
          <w:sz w:val="32"/>
          <w:szCs w:val="32"/>
          <w:lang w:val="en-US" w:eastAsia="zh-CN"/>
        </w:rPr>
        <w:t xml:space="preserve">  </w:t>
      </w:r>
      <w:r>
        <w:rPr>
          <w:rFonts w:hint="eastAsia" w:ascii="宋体" w:hAnsi="宋体" w:eastAsia="宋体" w:cs="宋体"/>
          <w:color w:val="auto"/>
          <w:w w:val="90"/>
          <w:sz w:val="32"/>
          <w:szCs w:val="32"/>
        </w:rPr>
        <w:t>期：</w:t>
      </w:r>
      <w:r>
        <w:rPr>
          <w:rFonts w:hint="eastAsia" w:ascii="宋体" w:hAnsi="宋体" w:eastAsia="宋体" w:cs="宋体"/>
          <w:color w:val="auto"/>
          <w:w w:val="90"/>
          <w:sz w:val="32"/>
          <w:szCs w:val="32"/>
          <w:u w:val="single"/>
          <w:lang w:eastAsia="zh-CN"/>
        </w:rPr>
        <w:t>　</w:t>
      </w:r>
      <w:r>
        <w:rPr>
          <w:rFonts w:hint="eastAsia" w:ascii="宋体" w:hAnsi="宋体" w:eastAsia="宋体" w:cs="宋体"/>
          <w:color w:val="auto"/>
          <w:w w:val="90"/>
          <w:sz w:val="32"/>
          <w:szCs w:val="32"/>
          <w:u w:val="single"/>
          <w:lang w:val="en-US" w:eastAsia="zh-CN"/>
        </w:rPr>
        <w:t xml:space="preserve">2025 </w:t>
      </w:r>
      <w:r>
        <w:rPr>
          <w:rFonts w:hint="eastAsia" w:ascii="宋体" w:hAnsi="宋体" w:eastAsia="宋体" w:cs="宋体"/>
          <w:color w:val="auto"/>
          <w:w w:val="90"/>
          <w:sz w:val="32"/>
          <w:szCs w:val="32"/>
          <w:u w:val="single"/>
        </w:rPr>
        <w:t>年</w:t>
      </w:r>
      <w:r>
        <w:rPr>
          <w:rFonts w:hint="eastAsia" w:ascii="宋体" w:hAnsi="宋体" w:eastAsia="宋体" w:cs="宋体"/>
          <w:color w:val="auto"/>
          <w:w w:val="90"/>
          <w:sz w:val="32"/>
          <w:szCs w:val="32"/>
          <w:u w:val="single"/>
          <w:lang w:val="en-US" w:eastAsia="zh-CN"/>
        </w:rPr>
        <w:t xml:space="preserve">   </w:t>
      </w:r>
      <w:r>
        <w:rPr>
          <w:rFonts w:hint="eastAsia" w:ascii="宋体" w:hAnsi="宋体" w:eastAsia="宋体" w:cs="宋体"/>
          <w:color w:val="auto"/>
          <w:w w:val="90"/>
          <w:sz w:val="32"/>
          <w:szCs w:val="32"/>
          <w:u w:val="single"/>
        </w:rPr>
        <w:t>月</w:t>
      </w:r>
      <w:r>
        <w:rPr>
          <w:rFonts w:hint="eastAsia" w:ascii="宋体" w:hAnsi="宋体" w:eastAsia="宋体" w:cs="宋体"/>
          <w:color w:val="auto"/>
          <w:w w:val="90"/>
          <w:sz w:val="32"/>
          <w:szCs w:val="32"/>
          <w:u w:val="single"/>
          <w:lang w:val="en-US" w:eastAsia="zh-CN"/>
        </w:rPr>
        <w:t xml:space="preserve">  </w:t>
      </w:r>
      <w:r>
        <w:rPr>
          <w:rFonts w:hint="eastAsia" w:ascii="宋体" w:hAnsi="宋体" w:eastAsia="宋体" w:cs="宋体"/>
          <w:color w:val="auto"/>
          <w:w w:val="90"/>
          <w:sz w:val="32"/>
          <w:szCs w:val="32"/>
          <w:u w:val="single"/>
        </w:rPr>
        <w:t>日</w:t>
      </w:r>
    </w:p>
    <w:p w14:paraId="2196335E">
      <w:pPr>
        <w:jc w:val="center"/>
        <w:rPr>
          <w:b/>
          <w:color w:val="auto"/>
          <w:w w:val="90"/>
          <w:sz w:val="44"/>
          <w:szCs w:val="44"/>
        </w:rPr>
        <w:sectPr>
          <w:footerReference r:id="rId16" w:type="default"/>
          <w:pgSz w:w="11906" w:h="16838"/>
          <w:pgMar w:top="1417" w:right="1417" w:bottom="1417" w:left="1418" w:header="851" w:footer="992" w:gutter="0"/>
          <w:pgNumType w:fmt="decimal"/>
          <w:cols w:space="720" w:num="1"/>
          <w:docGrid w:type="lines" w:linePitch="312" w:charSpace="0"/>
        </w:sectPr>
      </w:pPr>
    </w:p>
    <w:p w14:paraId="4F4A3343">
      <w:pPr>
        <w:jc w:val="center"/>
        <w:rPr>
          <w:rFonts w:hint="eastAsia" w:ascii="宋体" w:hAnsi="宋体" w:eastAsia="宋体" w:cs="宋体"/>
          <w:b w:val="0"/>
          <w:bCs/>
          <w:color w:val="auto"/>
          <w:w w:val="90"/>
          <w:sz w:val="24"/>
          <w:szCs w:val="24"/>
        </w:rPr>
      </w:pPr>
      <w:r>
        <w:rPr>
          <w:rFonts w:hint="eastAsia" w:ascii="宋体" w:hAnsi="宋体" w:eastAsia="宋体" w:cs="宋体"/>
          <w:b w:val="0"/>
          <w:bCs/>
          <w:color w:val="auto"/>
          <w:w w:val="90"/>
          <w:sz w:val="24"/>
          <w:szCs w:val="24"/>
        </w:rPr>
        <w:t>合同文件目录</w:t>
      </w:r>
    </w:p>
    <w:p w14:paraId="0A460101">
      <w:pPr>
        <w:rPr>
          <w:rFonts w:hint="eastAsia" w:ascii="宋体" w:hAnsi="宋体" w:eastAsia="宋体" w:cs="宋体"/>
          <w:color w:val="auto"/>
          <w:w w:val="90"/>
          <w:sz w:val="24"/>
          <w:szCs w:val="24"/>
        </w:rPr>
      </w:pPr>
    </w:p>
    <w:p w14:paraId="685D1C7D">
      <w:pPr>
        <w:rPr>
          <w:rFonts w:hint="eastAsia" w:ascii="宋体" w:hAnsi="宋体" w:eastAsia="宋体" w:cs="宋体"/>
          <w:color w:val="auto"/>
          <w:w w:val="90"/>
          <w:sz w:val="24"/>
          <w:szCs w:val="24"/>
        </w:rPr>
      </w:pPr>
      <w:r>
        <w:rPr>
          <w:rFonts w:hint="eastAsia" w:ascii="宋体" w:hAnsi="宋体" w:eastAsia="宋体" w:cs="宋体"/>
          <w:color w:val="auto"/>
          <w:w w:val="90"/>
          <w:sz w:val="24"/>
          <w:szCs w:val="24"/>
          <w:lang w:val="en-US" w:eastAsia="zh-CN"/>
        </w:rPr>
        <w:t>　一</w:t>
      </w:r>
      <w:r>
        <w:rPr>
          <w:rFonts w:hint="eastAsia" w:ascii="宋体" w:hAnsi="宋体" w:eastAsia="宋体" w:cs="宋体"/>
          <w:color w:val="auto"/>
          <w:w w:val="90"/>
          <w:sz w:val="24"/>
          <w:szCs w:val="24"/>
        </w:rPr>
        <w:t>、</w:t>
      </w:r>
      <w:r>
        <w:rPr>
          <w:rFonts w:hint="eastAsia" w:ascii="宋体" w:hAnsi="宋体" w:eastAsia="宋体" w:cs="宋体"/>
          <w:color w:val="auto"/>
          <w:w w:val="90"/>
          <w:sz w:val="24"/>
          <w:szCs w:val="24"/>
          <w:lang w:eastAsia="zh-CN"/>
        </w:rPr>
        <w:t>施工</w:t>
      </w:r>
      <w:r>
        <w:rPr>
          <w:rFonts w:hint="eastAsia" w:ascii="宋体" w:hAnsi="宋体" w:eastAsia="宋体" w:cs="宋体"/>
          <w:color w:val="auto"/>
          <w:w w:val="90"/>
          <w:sz w:val="24"/>
          <w:szCs w:val="24"/>
        </w:rPr>
        <w:t>合同协议书</w:t>
      </w:r>
    </w:p>
    <w:p w14:paraId="2FBBE4EE">
      <w:pPr>
        <w:rPr>
          <w:rFonts w:hint="eastAsia" w:ascii="宋体" w:hAnsi="宋体" w:eastAsia="宋体" w:cs="宋体"/>
          <w:color w:val="auto"/>
          <w:w w:val="90"/>
          <w:sz w:val="24"/>
          <w:szCs w:val="24"/>
          <w:lang w:val="en-US" w:eastAsia="zh-CN"/>
        </w:rPr>
      </w:pPr>
      <w:r>
        <w:rPr>
          <w:rFonts w:hint="eastAsia" w:ascii="宋体" w:hAnsi="宋体" w:eastAsia="宋体" w:cs="宋体"/>
          <w:color w:val="auto"/>
          <w:w w:val="90"/>
          <w:sz w:val="24"/>
          <w:szCs w:val="24"/>
          <w:lang w:val="en-US" w:eastAsia="zh-CN"/>
        </w:rPr>
        <w:t>　二、工程质量保修书</w:t>
      </w:r>
    </w:p>
    <w:p w14:paraId="1F0D6539">
      <w:pPr>
        <w:rPr>
          <w:rFonts w:hint="eastAsia" w:ascii="宋体" w:hAnsi="宋体" w:eastAsia="宋体" w:cs="宋体"/>
          <w:color w:val="auto"/>
          <w:w w:val="90"/>
          <w:sz w:val="24"/>
          <w:szCs w:val="24"/>
          <w:lang w:val="en-US" w:eastAsia="zh-CN"/>
        </w:rPr>
      </w:pPr>
      <w:r>
        <w:rPr>
          <w:rFonts w:hint="eastAsia" w:ascii="宋体" w:hAnsi="宋体" w:eastAsia="宋体" w:cs="宋体"/>
          <w:color w:val="auto"/>
          <w:w w:val="90"/>
          <w:sz w:val="24"/>
          <w:szCs w:val="24"/>
          <w:lang w:val="en-US" w:eastAsia="zh-CN"/>
        </w:rPr>
        <w:t>　三</w:t>
      </w:r>
      <w:r>
        <w:rPr>
          <w:rFonts w:hint="eastAsia" w:ascii="宋体" w:hAnsi="宋体" w:eastAsia="宋体" w:cs="宋体"/>
          <w:color w:val="auto"/>
          <w:w w:val="90"/>
          <w:sz w:val="24"/>
          <w:szCs w:val="24"/>
        </w:rPr>
        <w:t>、廉政</w:t>
      </w:r>
      <w:r>
        <w:rPr>
          <w:rFonts w:hint="eastAsia" w:ascii="宋体" w:hAnsi="宋体" w:eastAsia="宋体" w:cs="宋体"/>
          <w:color w:val="auto"/>
          <w:w w:val="90"/>
          <w:sz w:val="24"/>
          <w:szCs w:val="24"/>
          <w:lang w:eastAsia="zh-CN"/>
        </w:rPr>
        <w:t>协议书</w:t>
      </w:r>
    </w:p>
    <w:p w14:paraId="708FF9EC">
      <w:pPr>
        <w:rPr>
          <w:rFonts w:hint="eastAsia" w:ascii="宋体" w:hAnsi="宋体" w:eastAsia="宋体" w:cs="宋体"/>
          <w:color w:val="auto"/>
          <w:w w:val="90"/>
          <w:sz w:val="24"/>
          <w:szCs w:val="24"/>
          <w:lang w:eastAsia="zh-CN"/>
        </w:rPr>
      </w:pPr>
      <w:r>
        <w:rPr>
          <w:rFonts w:hint="eastAsia" w:ascii="宋体" w:hAnsi="宋体" w:eastAsia="宋体" w:cs="宋体"/>
          <w:color w:val="auto"/>
          <w:w w:val="90"/>
          <w:sz w:val="24"/>
          <w:szCs w:val="24"/>
          <w:lang w:val="en-US" w:eastAsia="zh-CN"/>
        </w:rPr>
        <w:t>　四</w:t>
      </w:r>
      <w:r>
        <w:rPr>
          <w:rFonts w:hint="eastAsia" w:ascii="宋体" w:hAnsi="宋体" w:eastAsia="宋体" w:cs="宋体"/>
          <w:color w:val="auto"/>
          <w:w w:val="90"/>
          <w:sz w:val="24"/>
          <w:szCs w:val="24"/>
        </w:rPr>
        <w:t>、安全生产</w:t>
      </w:r>
      <w:r>
        <w:rPr>
          <w:rFonts w:hint="eastAsia" w:ascii="宋体" w:hAnsi="宋体" w:eastAsia="宋体" w:cs="宋体"/>
          <w:color w:val="auto"/>
          <w:w w:val="90"/>
          <w:sz w:val="24"/>
          <w:szCs w:val="24"/>
          <w:lang w:eastAsia="zh-CN"/>
        </w:rPr>
        <w:t>协议书</w:t>
      </w:r>
    </w:p>
    <w:p w14:paraId="6DF2FC2A">
      <w:pPr>
        <w:rPr>
          <w:rFonts w:hint="eastAsia" w:ascii="宋体" w:hAnsi="宋体" w:eastAsia="宋体" w:cs="宋体"/>
          <w:color w:val="auto"/>
          <w:w w:val="90"/>
          <w:sz w:val="24"/>
          <w:szCs w:val="24"/>
          <w:lang w:val="en-US" w:eastAsia="zh-CN"/>
        </w:rPr>
      </w:pPr>
      <w:r>
        <w:rPr>
          <w:rFonts w:hint="eastAsia" w:ascii="宋体" w:hAnsi="宋体" w:eastAsia="宋体" w:cs="宋体"/>
          <w:color w:val="auto"/>
          <w:w w:val="90"/>
          <w:sz w:val="24"/>
          <w:szCs w:val="24"/>
          <w:lang w:val="en-US" w:eastAsia="zh-CN"/>
        </w:rPr>
        <w:t>　五</w:t>
      </w:r>
      <w:r>
        <w:rPr>
          <w:rFonts w:hint="eastAsia" w:ascii="宋体" w:hAnsi="宋体" w:eastAsia="宋体" w:cs="宋体"/>
          <w:color w:val="auto"/>
          <w:w w:val="90"/>
          <w:sz w:val="24"/>
          <w:szCs w:val="24"/>
        </w:rPr>
        <w:t>、</w:t>
      </w:r>
      <w:r>
        <w:rPr>
          <w:rFonts w:hint="eastAsia" w:ascii="宋体" w:hAnsi="宋体" w:eastAsia="宋体" w:cs="宋体"/>
          <w:color w:val="auto"/>
          <w:w w:val="90"/>
          <w:sz w:val="24"/>
          <w:szCs w:val="24"/>
          <w:lang w:val="en-US" w:eastAsia="zh-CN"/>
        </w:rPr>
        <w:t>成交通知书</w:t>
      </w:r>
    </w:p>
    <w:p w14:paraId="133B3A1D">
      <w:pPr>
        <w:rPr>
          <w:rFonts w:hint="eastAsia" w:ascii="宋体" w:hAnsi="宋体" w:eastAsia="宋体" w:cs="宋体"/>
          <w:color w:val="auto"/>
          <w:w w:val="90"/>
          <w:sz w:val="24"/>
          <w:szCs w:val="24"/>
          <w:lang w:val="en-US" w:eastAsia="zh-CN"/>
        </w:rPr>
      </w:pPr>
      <w:r>
        <w:rPr>
          <w:rFonts w:hint="eastAsia" w:ascii="宋体" w:hAnsi="宋体" w:eastAsia="宋体" w:cs="宋体"/>
          <w:color w:val="auto"/>
          <w:w w:val="90"/>
          <w:sz w:val="24"/>
          <w:szCs w:val="24"/>
          <w:lang w:val="en-US" w:eastAsia="zh-CN"/>
        </w:rPr>
        <w:t>　六、农民工工资保证金账号</w:t>
      </w:r>
    </w:p>
    <w:p w14:paraId="2199B1BB">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color w:val="auto"/>
          <w:w w:val="90"/>
          <w:sz w:val="21"/>
          <w:szCs w:val="21"/>
        </w:rPr>
      </w:pPr>
      <w:r>
        <w:rPr>
          <w:rFonts w:hint="eastAsia" w:ascii="宋体" w:hAnsi="宋体" w:eastAsia="宋体" w:cs="宋体"/>
          <w:color w:val="auto"/>
          <w:w w:val="90"/>
          <w:sz w:val="24"/>
          <w:szCs w:val="24"/>
        </w:rPr>
        <w:br w:type="page"/>
      </w:r>
      <w:r>
        <w:rPr>
          <w:rFonts w:hint="eastAsia" w:ascii="宋体" w:hAnsi="宋体" w:eastAsia="宋体" w:cs="宋体"/>
          <w:b w:val="0"/>
          <w:bCs/>
          <w:color w:val="auto"/>
          <w:w w:val="90"/>
          <w:sz w:val="24"/>
          <w:szCs w:val="24"/>
        </w:rPr>
        <w:t>一、施工合同协议书</w:t>
      </w:r>
    </w:p>
    <w:p w14:paraId="6978A5E8">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color w:val="auto"/>
          <w:w w:val="100"/>
          <w:kern w:val="0"/>
          <w:sz w:val="21"/>
          <w:szCs w:val="21"/>
        </w:rPr>
      </w:pPr>
    </w:p>
    <w:p w14:paraId="5C59FA43">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发包人（全称）：</w:t>
      </w:r>
      <w:r>
        <w:rPr>
          <w:rFonts w:hint="eastAsia" w:ascii="宋体" w:hAnsi="宋体" w:eastAsia="宋体" w:cs="宋体"/>
          <w:color w:val="auto"/>
          <w:w w:val="100"/>
          <w:kern w:val="0"/>
          <w:sz w:val="21"/>
          <w:szCs w:val="21"/>
          <w:u w:val="single"/>
          <w:lang w:val="en-US" w:eastAsia="zh-CN"/>
        </w:rPr>
        <w:t xml:space="preserve"> </w:t>
      </w:r>
      <w:r>
        <w:rPr>
          <w:rFonts w:hint="eastAsia" w:ascii="宋体" w:hAnsi="宋体" w:eastAsia="宋体" w:cs="宋体"/>
          <w:color w:val="auto"/>
          <w:w w:val="90"/>
          <w:sz w:val="21"/>
          <w:szCs w:val="21"/>
          <w:highlight w:val="none"/>
          <w:u w:val="single"/>
          <w:lang w:eastAsia="zh-CN"/>
        </w:rPr>
        <w:t>天等县农业农村局</w:t>
      </w:r>
      <w:r>
        <w:rPr>
          <w:rFonts w:hint="eastAsia" w:ascii="宋体" w:hAnsi="宋体" w:eastAsia="宋体" w:cs="宋体"/>
          <w:color w:val="auto"/>
          <w:w w:val="100"/>
          <w:kern w:val="0"/>
          <w:sz w:val="21"/>
          <w:szCs w:val="21"/>
          <w:u w:val="single"/>
          <w:lang w:val="en-US" w:eastAsia="zh-CN"/>
        </w:rPr>
        <w:t xml:space="preserve">          </w:t>
      </w:r>
      <w:r>
        <w:rPr>
          <w:rFonts w:hint="eastAsia" w:ascii="宋体" w:hAnsi="宋体" w:eastAsia="宋体" w:cs="宋体"/>
          <w:color w:val="auto"/>
          <w:w w:val="100"/>
          <w:kern w:val="0"/>
          <w:sz w:val="21"/>
          <w:szCs w:val="21"/>
          <w:lang w:val="en-US" w:eastAsia="zh-CN"/>
        </w:rPr>
        <w:t>（简称发包人）</w:t>
      </w:r>
    </w:p>
    <w:p w14:paraId="4585E7AD">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承包人（全称）：</w:t>
      </w:r>
      <w:r>
        <w:rPr>
          <w:rFonts w:hint="eastAsia" w:ascii="宋体" w:hAnsi="宋体" w:eastAsia="宋体" w:cs="宋体"/>
          <w:color w:val="auto"/>
          <w:w w:val="100"/>
          <w:kern w:val="0"/>
          <w:sz w:val="21"/>
          <w:szCs w:val="21"/>
          <w:u w:val="single"/>
          <w:lang w:val="en-US" w:eastAsia="zh-CN"/>
        </w:rPr>
        <w:t xml:space="preserve">             </w:t>
      </w:r>
      <w:r>
        <w:rPr>
          <w:rFonts w:hint="eastAsia" w:ascii="宋体" w:hAnsi="宋体" w:eastAsia="宋体" w:cs="宋体"/>
          <w:color w:val="auto"/>
          <w:w w:val="100"/>
          <w:kern w:val="0"/>
          <w:sz w:val="21"/>
          <w:szCs w:val="21"/>
          <w:lang w:val="en-US" w:eastAsia="zh-CN"/>
        </w:rPr>
        <w:t>（简称承包人）</w:t>
      </w:r>
    </w:p>
    <w:p w14:paraId="3DAC203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lang w:val="en-US" w:eastAsia="zh-CN"/>
        </w:rPr>
      </w:pPr>
    </w:p>
    <w:p w14:paraId="7CFDD6D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为贯彻“以人为本、安全第一、质量第一、预防为主”的方针，加强对工程项目安全、质量、工期、文明施工等方面的综合管理，优质、高效、低耗、顺利地完成工程施工任务。为明确双方的责任与权利，</w:t>
      </w:r>
      <w:r>
        <w:rPr>
          <w:rFonts w:hint="eastAsia" w:ascii="宋体" w:hAnsi="宋体" w:eastAsia="宋体" w:cs="宋体"/>
          <w:color w:val="auto"/>
          <w:w w:val="100"/>
          <w:kern w:val="0"/>
          <w:sz w:val="21"/>
          <w:szCs w:val="21"/>
          <w:highlight w:val="none"/>
          <w:lang w:val="en-US" w:eastAsia="zh-CN"/>
        </w:rPr>
        <w:t>根据《中华人民共和国民法典》《中华人民共和国建筑法》《中华人民共和国安全生产法》《建设工程安全生产管理条例》</w:t>
      </w:r>
      <w:r>
        <w:rPr>
          <w:rFonts w:hint="eastAsia" w:ascii="宋体" w:hAnsi="宋体" w:eastAsia="宋体" w:cs="宋体"/>
          <w:color w:val="auto"/>
          <w:w w:val="100"/>
          <w:kern w:val="0"/>
          <w:sz w:val="21"/>
          <w:szCs w:val="21"/>
          <w:lang w:val="en-US" w:eastAsia="zh-CN"/>
        </w:rPr>
        <w:t>等有关法律法规的规定及甲方的工程管理制度和办法，结合本工程条件和实际情况，双方本着自愿、平等、互利、互惠的原则，经双方协商一致，特签订本协议书，以示双方共同遵守、执行。</w:t>
      </w:r>
    </w:p>
    <w:p w14:paraId="3607FC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jc w:val="both"/>
        <w:textAlignment w:val="auto"/>
        <w:rPr>
          <w:rFonts w:hint="eastAsia" w:ascii="宋体" w:hAnsi="宋体" w:eastAsia="宋体" w:cs="宋体"/>
          <w:b w:val="0"/>
          <w:bCs w:val="0"/>
          <w:color w:val="auto"/>
          <w:w w:val="100"/>
          <w:kern w:val="0"/>
          <w:sz w:val="21"/>
          <w:szCs w:val="21"/>
          <w:lang w:eastAsia="zh-CN"/>
        </w:rPr>
      </w:pPr>
      <w:r>
        <w:rPr>
          <w:rFonts w:hint="eastAsia" w:ascii="宋体" w:hAnsi="宋体" w:eastAsia="宋体" w:cs="宋体"/>
          <w:b/>
          <w:bCs/>
          <w:color w:val="auto"/>
          <w:w w:val="100"/>
          <w:kern w:val="0"/>
          <w:sz w:val="21"/>
          <w:szCs w:val="21"/>
          <w:lang w:eastAsia="zh-CN"/>
        </w:rPr>
        <w:t>　</w:t>
      </w:r>
      <w:r>
        <w:rPr>
          <w:rFonts w:hint="eastAsia" w:ascii="宋体" w:hAnsi="宋体" w:eastAsia="宋体" w:cs="宋体"/>
          <w:b w:val="0"/>
          <w:bCs w:val="0"/>
          <w:color w:val="auto"/>
          <w:w w:val="100"/>
          <w:kern w:val="0"/>
          <w:sz w:val="21"/>
          <w:szCs w:val="21"/>
          <w:lang w:eastAsia="zh-CN"/>
        </w:rPr>
        <w:t>一、项目概况</w:t>
      </w:r>
    </w:p>
    <w:p w14:paraId="077356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b w:val="0"/>
          <w:bCs w:val="0"/>
          <w:color w:val="auto"/>
          <w:w w:val="100"/>
          <w:kern w:val="0"/>
          <w:sz w:val="21"/>
          <w:szCs w:val="21"/>
          <w:highlight w:val="none"/>
        </w:rPr>
        <w:t>项目名称</w:t>
      </w:r>
      <w:r>
        <w:rPr>
          <w:rFonts w:hint="eastAsia" w:ascii="宋体" w:hAnsi="宋体" w:eastAsia="宋体" w:cs="宋体"/>
          <w:b/>
          <w:bCs/>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u w:val="single"/>
          <w:lang w:val="en-US" w:eastAsia="zh-CN"/>
        </w:rPr>
        <w:t xml:space="preserve"> 天等县驮堪乡驮堪村青储配套项目  </w:t>
      </w:r>
    </w:p>
    <w:p w14:paraId="71D624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jc w:val="both"/>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b w:val="0"/>
          <w:bCs w:val="0"/>
          <w:color w:val="auto"/>
          <w:w w:val="100"/>
          <w:kern w:val="0"/>
          <w:sz w:val="21"/>
          <w:szCs w:val="21"/>
          <w:highlight w:val="none"/>
          <w:lang w:val="en-US" w:eastAsia="zh-CN"/>
        </w:rPr>
        <w:t>　　建设地点：</w:t>
      </w:r>
      <w:r>
        <w:rPr>
          <w:rFonts w:hint="eastAsia" w:ascii="宋体" w:hAnsi="宋体" w:eastAsia="宋体" w:cs="宋体"/>
          <w:b w:val="0"/>
          <w:bCs w:val="0"/>
          <w:color w:val="auto"/>
          <w:w w:val="100"/>
          <w:kern w:val="0"/>
          <w:sz w:val="21"/>
          <w:szCs w:val="21"/>
          <w:highlight w:val="none"/>
          <w:u w:val="single"/>
          <w:lang w:val="en-US" w:eastAsia="zh-CN"/>
        </w:rPr>
        <w:t xml:space="preserve">  天等县驮堪乡      </w:t>
      </w:r>
    </w:p>
    <w:p w14:paraId="3214B9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210" w:firstLineChars="100"/>
        <w:jc w:val="both"/>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　建设内容：</w:t>
      </w:r>
      <w:r>
        <w:rPr>
          <w:rFonts w:hint="eastAsia" w:ascii="宋体" w:hAnsi="宋体" w:eastAsia="宋体" w:cs="宋体"/>
          <w:color w:val="auto"/>
          <w:w w:val="100"/>
          <w:kern w:val="0"/>
          <w:sz w:val="21"/>
          <w:szCs w:val="21"/>
          <w:highlight w:val="none"/>
          <w:u w:val="single"/>
          <w:lang w:val="en-US" w:eastAsia="zh-CN"/>
        </w:rPr>
        <w:t>包括混凝土地面切缝后拆除恢复，新建青储窖基础及顶棚。具体内容详见竞争性磋商文件、施工设计图纸及工程量清单。</w:t>
      </w:r>
    </w:p>
    <w:p w14:paraId="237CBF9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highlight w:val="none"/>
          <w:lang w:val="en-US" w:eastAsia="zh-CN"/>
        </w:rPr>
        <w:t>资金来源：</w:t>
      </w:r>
      <w:r>
        <w:rPr>
          <w:rFonts w:hint="eastAsia" w:ascii="宋体" w:hAnsi="宋体" w:eastAsia="宋体" w:cs="宋体"/>
          <w:color w:val="auto"/>
          <w:w w:val="100"/>
          <w:kern w:val="0"/>
          <w:sz w:val="21"/>
          <w:szCs w:val="21"/>
          <w:highlight w:val="none"/>
          <w:u w:val="single"/>
          <w:lang w:val="en-US" w:eastAsia="zh-CN"/>
        </w:rPr>
        <w:t>财政衔接推进乡村振兴补助资金</w:t>
      </w:r>
      <w:r>
        <w:rPr>
          <w:rFonts w:hint="eastAsia" w:ascii="宋体" w:hAnsi="宋体" w:eastAsia="宋体" w:cs="宋体"/>
          <w:color w:val="auto"/>
          <w:w w:val="100"/>
          <w:kern w:val="0"/>
          <w:sz w:val="21"/>
          <w:szCs w:val="21"/>
          <w:highlight w:val="none"/>
          <w:lang w:val="en-US" w:eastAsia="zh-CN"/>
        </w:rPr>
        <w:t>　</w:t>
      </w:r>
    </w:p>
    <w:p w14:paraId="3342F9DA">
      <w:pPr>
        <w:keepNext w:val="0"/>
        <w:keepLines w:val="0"/>
        <w:pageBreakBefore w:val="0"/>
        <w:widowControl w:val="0"/>
        <w:kinsoku/>
        <w:wordWrap/>
        <w:overflowPunct/>
        <w:topLinePunct w:val="0"/>
        <w:autoSpaceDE/>
        <w:autoSpaceDN/>
        <w:bidi w:val="0"/>
        <w:adjustRightInd/>
        <w:snapToGrid/>
        <w:spacing w:line="400" w:lineRule="exact"/>
        <w:ind w:left="0" w:leftChars="0" w:right="0" w:firstLine="56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二、</w:t>
      </w:r>
      <w:r>
        <w:rPr>
          <w:rFonts w:hint="eastAsia" w:ascii="宋体" w:hAnsi="宋体" w:eastAsia="宋体" w:cs="宋体"/>
          <w:color w:val="auto"/>
          <w:w w:val="100"/>
          <w:kern w:val="0"/>
          <w:sz w:val="21"/>
          <w:szCs w:val="21"/>
        </w:rPr>
        <w:t>合同文件的组成部分：</w:t>
      </w:r>
    </w:p>
    <w:p w14:paraId="2D6D0D03">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1.采购公告或招投标、公示相关文件（另册）；</w:t>
      </w:r>
    </w:p>
    <w:p w14:paraId="265DF85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本协议书、工程质量保修书</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廉政</w:t>
      </w:r>
      <w:r>
        <w:rPr>
          <w:rFonts w:hint="eastAsia" w:ascii="宋体" w:hAnsi="宋体" w:eastAsia="宋体" w:cs="宋体"/>
          <w:color w:val="auto"/>
          <w:w w:val="100"/>
          <w:kern w:val="0"/>
          <w:sz w:val="21"/>
          <w:szCs w:val="21"/>
          <w:lang w:eastAsia="zh-CN"/>
        </w:rPr>
        <w:t>协议书</w:t>
      </w:r>
      <w:r>
        <w:rPr>
          <w:rFonts w:hint="eastAsia" w:ascii="宋体" w:hAnsi="宋体" w:eastAsia="宋体" w:cs="宋体"/>
          <w:color w:val="auto"/>
          <w:w w:val="100"/>
          <w:kern w:val="0"/>
          <w:sz w:val="21"/>
          <w:szCs w:val="21"/>
        </w:rPr>
        <w:t>、安全生产</w:t>
      </w:r>
      <w:r>
        <w:rPr>
          <w:rFonts w:hint="eastAsia" w:ascii="宋体" w:hAnsi="宋体" w:eastAsia="宋体" w:cs="宋体"/>
          <w:color w:val="auto"/>
          <w:w w:val="100"/>
          <w:kern w:val="0"/>
          <w:sz w:val="21"/>
          <w:szCs w:val="21"/>
          <w:lang w:eastAsia="zh-CN"/>
        </w:rPr>
        <w:t>协议书</w:t>
      </w:r>
      <w:r>
        <w:rPr>
          <w:rFonts w:hint="eastAsia" w:ascii="宋体" w:hAnsi="宋体" w:eastAsia="宋体" w:cs="宋体"/>
          <w:color w:val="auto"/>
          <w:w w:val="100"/>
          <w:kern w:val="0"/>
          <w:sz w:val="21"/>
          <w:szCs w:val="21"/>
        </w:rPr>
        <w:t>；</w:t>
      </w:r>
    </w:p>
    <w:p w14:paraId="32B3381D">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3.成交通知书（招投标项目需附函附表）</w:t>
      </w:r>
      <w:r>
        <w:rPr>
          <w:rFonts w:hint="eastAsia" w:ascii="宋体" w:hAnsi="宋体" w:eastAsia="宋体" w:cs="宋体"/>
          <w:color w:val="auto"/>
          <w:w w:val="100"/>
          <w:kern w:val="0"/>
          <w:sz w:val="21"/>
          <w:szCs w:val="21"/>
        </w:rPr>
        <w:t>；</w:t>
      </w:r>
    </w:p>
    <w:p w14:paraId="366488A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rPr>
        <w:t>财评报告</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lang w:val="en-US" w:eastAsia="zh-CN"/>
        </w:rPr>
        <w:t>另册）</w:t>
      </w:r>
      <w:r>
        <w:rPr>
          <w:rFonts w:hint="eastAsia" w:ascii="宋体" w:hAnsi="宋体" w:eastAsia="宋体" w:cs="宋体"/>
          <w:color w:val="auto"/>
          <w:w w:val="100"/>
          <w:kern w:val="0"/>
          <w:sz w:val="21"/>
          <w:szCs w:val="21"/>
        </w:rPr>
        <w:t>；</w:t>
      </w:r>
    </w:p>
    <w:p w14:paraId="251675ED">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val="en-US" w:eastAsia="zh-CN"/>
        </w:rPr>
        <w:t>5.设计成果文件</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lang w:val="en-US" w:eastAsia="zh-CN"/>
        </w:rPr>
        <w:t>另册</w:t>
      </w:r>
      <w:r>
        <w:rPr>
          <w:rFonts w:hint="eastAsia" w:ascii="宋体" w:hAnsi="宋体" w:eastAsia="宋体" w:cs="宋体"/>
          <w:color w:val="auto"/>
          <w:w w:val="100"/>
          <w:kern w:val="0"/>
          <w:sz w:val="21"/>
          <w:szCs w:val="21"/>
          <w:lang w:eastAsia="zh-CN"/>
        </w:rPr>
        <w:t>）；</w:t>
      </w:r>
    </w:p>
    <w:p w14:paraId="2DD89E7C">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6.施工技术组织管理报告（另册）；</w:t>
      </w:r>
    </w:p>
    <w:p w14:paraId="312F780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7.其他（指国家最新规范、标准、强制性条约等）。</w:t>
      </w:r>
    </w:p>
    <w:p w14:paraId="65943A9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上述合同文件互相补充和解释。如果合同文件之间存在矛盾或不一致之处，以上述文件的排列顺序在先者为准。</w:t>
      </w:r>
    </w:p>
    <w:p w14:paraId="568358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三、合同价款</w:t>
      </w:r>
    </w:p>
    <w:p w14:paraId="34BE7D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rPr>
      </w:pPr>
      <w:r>
        <w:rPr>
          <w:rFonts w:hint="eastAsia" w:ascii="宋体" w:hAnsi="宋体" w:eastAsia="宋体" w:cs="宋体"/>
          <w:b/>
          <w:bCs/>
          <w:color w:val="auto"/>
          <w:w w:val="100"/>
          <w:kern w:val="0"/>
          <w:sz w:val="21"/>
          <w:szCs w:val="21"/>
          <w:lang w:eastAsia="zh-CN"/>
        </w:rPr>
        <w:t>　</w:t>
      </w:r>
      <w:r>
        <w:rPr>
          <w:rFonts w:hint="eastAsia" w:ascii="宋体" w:hAnsi="宋体" w:eastAsia="宋体" w:cs="宋体"/>
          <w:b w:val="0"/>
          <w:bCs w:val="0"/>
          <w:color w:val="auto"/>
          <w:w w:val="100"/>
          <w:kern w:val="0"/>
          <w:sz w:val="21"/>
          <w:szCs w:val="21"/>
          <w:lang w:eastAsia="zh-CN"/>
        </w:rPr>
        <w:t>　签约合同总价</w:t>
      </w:r>
      <w:r>
        <w:rPr>
          <w:rFonts w:hint="eastAsia" w:ascii="宋体" w:hAnsi="宋体" w:eastAsia="宋体" w:cs="宋体"/>
          <w:b w:val="0"/>
          <w:bCs w:val="0"/>
          <w:color w:val="auto"/>
          <w:w w:val="100"/>
          <w:kern w:val="0"/>
          <w:sz w:val="21"/>
          <w:szCs w:val="21"/>
          <w:u w:val="single"/>
          <w:lang w:eastAsia="zh-CN"/>
        </w:rPr>
        <w:t>：</w:t>
      </w:r>
      <w:r>
        <w:rPr>
          <w:rFonts w:hint="eastAsia" w:ascii="宋体" w:hAnsi="宋体" w:eastAsia="宋体" w:cs="宋体"/>
          <w:b w:val="0"/>
          <w:bCs w:val="0"/>
          <w:color w:val="auto"/>
          <w:w w:val="100"/>
          <w:kern w:val="0"/>
          <w:sz w:val="21"/>
          <w:szCs w:val="21"/>
          <w:u w:val="single"/>
          <w:lang w:val="en-US" w:eastAsia="zh-CN"/>
        </w:rPr>
        <w:t xml:space="preserve">         </w:t>
      </w:r>
      <w:r>
        <w:rPr>
          <w:rFonts w:hint="eastAsia" w:ascii="宋体" w:hAnsi="宋体" w:eastAsia="宋体" w:cs="宋体"/>
          <w:b w:val="0"/>
          <w:bCs w:val="0"/>
          <w:color w:val="auto"/>
          <w:w w:val="100"/>
          <w:kern w:val="0"/>
          <w:sz w:val="21"/>
          <w:szCs w:val="21"/>
          <w:u w:val="single"/>
        </w:rPr>
        <w:t>（¥</w:t>
      </w:r>
      <w:r>
        <w:rPr>
          <w:rFonts w:hint="eastAsia" w:ascii="宋体" w:hAnsi="宋体" w:eastAsia="宋体" w:cs="宋体"/>
          <w:b w:val="0"/>
          <w:bCs w:val="0"/>
          <w:color w:val="auto"/>
          <w:w w:val="100"/>
          <w:kern w:val="0"/>
          <w:sz w:val="21"/>
          <w:szCs w:val="21"/>
          <w:u w:val="single"/>
          <w:lang w:val="en-US" w:eastAsia="zh-CN"/>
        </w:rPr>
        <w:t xml:space="preserve">        </w:t>
      </w:r>
      <w:r>
        <w:rPr>
          <w:rFonts w:hint="eastAsia" w:ascii="宋体" w:hAnsi="宋体" w:eastAsia="宋体" w:cs="宋体"/>
          <w:b w:val="0"/>
          <w:bCs w:val="0"/>
          <w:color w:val="auto"/>
          <w:w w:val="100"/>
          <w:kern w:val="0"/>
          <w:sz w:val="21"/>
          <w:szCs w:val="21"/>
          <w:u w:val="single"/>
        </w:rPr>
        <w:t>）</w:t>
      </w:r>
      <w:r>
        <w:rPr>
          <w:rFonts w:hint="eastAsia" w:ascii="宋体" w:hAnsi="宋体" w:eastAsia="宋体" w:cs="宋体"/>
          <w:b w:val="0"/>
          <w:bCs w:val="0"/>
          <w:color w:val="auto"/>
          <w:w w:val="100"/>
          <w:kern w:val="0"/>
          <w:sz w:val="21"/>
          <w:szCs w:val="21"/>
          <w:lang w:eastAsia="zh-CN"/>
        </w:rPr>
        <w:t>，工程款结算均以</w:t>
      </w:r>
      <w:r>
        <w:rPr>
          <w:rFonts w:hint="eastAsia" w:ascii="宋体" w:hAnsi="宋体" w:eastAsia="宋体" w:cs="宋体"/>
          <w:b w:val="0"/>
          <w:bCs w:val="0"/>
          <w:color w:val="auto"/>
          <w:w w:val="100"/>
          <w:kern w:val="0"/>
          <w:sz w:val="21"/>
          <w:szCs w:val="21"/>
        </w:rPr>
        <w:t>百位数整数计取</w:t>
      </w:r>
      <w:r>
        <w:rPr>
          <w:rFonts w:hint="eastAsia" w:ascii="宋体" w:hAnsi="宋体" w:eastAsia="宋体" w:cs="宋体"/>
          <w:b w:val="0"/>
          <w:bCs w:val="0"/>
          <w:color w:val="auto"/>
          <w:w w:val="100"/>
          <w:kern w:val="0"/>
          <w:sz w:val="21"/>
          <w:szCs w:val="21"/>
          <w:lang w:eastAsia="zh-CN"/>
        </w:rPr>
        <w:t>，合同价款采用固定综合单价计价方式确定</w:t>
      </w:r>
      <w:r>
        <w:rPr>
          <w:rFonts w:hint="eastAsia" w:ascii="宋体" w:hAnsi="宋体" w:eastAsia="宋体" w:cs="宋体"/>
          <w:b w:val="0"/>
          <w:bCs w:val="0"/>
          <w:color w:val="auto"/>
          <w:w w:val="100"/>
          <w:kern w:val="0"/>
          <w:sz w:val="21"/>
          <w:szCs w:val="21"/>
        </w:rPr>
        <w:t>。</w:t>
      </w:r>
    </w:p>
    <w:p w14:paraId="397E52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eastAsia="zh-CN"/>
        </w:rPr>
        <w:t>　　</w:t>
      </w:r>
      <w:r>
        <w:rPr>
          <w:rFonts w:hint="eastAsia" w:ascii="宋体" w:hAnsi="宋体" w:eastAsia="宋体" w:cs="宋体"/>
          <w:color w:val="auto"/>
          <w:w w:val="100"/>
          <w:kern w:val="0"/>
          <w:sz w:val="21"/>
          <w:szCs w:val="21"/>
        </w:rPr>
        <w:t>单价和总价</w:t>
      </w:r>
      <w:r>
        <w:rPr>
          <w:rFonts w:hint="eastAsia" w:ascii="宋体" w:hAnsi="宋体" w:eastAsia="宋体" w:cs="宋体"/>
          <w:color w:val="auto"/>
          <w:w w:val="100"/>
          <w:kern w:val="0"/>
          <w:sz w:val="21"/>
          <w:szCs w:val="21"/>
          <w:lang w:eastAsia="zh-CN"/>
        </w:rPr>
        <w:t>均</w:t>
      </w:r>
      <w:r>
        <w:rPr>
          <w:rFonts w:hint="eastAsia" w:ascii="宋体" w:hAnsi="宋体" w:eastAsia="宋体" w:cs="宋体"/>
          <w:color w:val="auto"/>
          <w:w w:val="100"/>
          <w:kern w:val="0"/>
          <w:sz w:val="21"/>
          <w:szCs w:val="21"/>
        </w:rPr>
        <w:t>包括了为实施完成合同工程所需的劳务、材料、机械、安装</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lang w:val="en-US" w:eastAsia="zh-CN"/>
        </w:rPr>
        <w:t>安全、施工质量竣工评估（报告）、</w:t>
      </w:r>
      <w:r>
        <w:rPr>
          <w:rFonts w:hint="eastAsia" w:ascii="宋体" w:hAnsi="宋体" w:eastAsia="宋体" w:cs="宋体"/>
          <w:color w:val="auto"/>
          <w:w w:val="100"/>
          <w:kern w:val="0"/>
          <w:sz w:val="21"/>
          <w:szCs w:val="21"/>
        </w:rPr>
        <w:t>质检</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lang w:val="en-US" w:eastAsia="zh-CN"/>
        </w:rPr>
        <w:t>报告）</w:t>
      </w:r>
      <w:r>
        <w:rPr>
          <w:rFonts w:hint="eastAsia" w:ascii="宋体" w:hAnsi="宋体" w:eastAsia="宋体" w:cs="宋体"/>
          <w:color w:val="auto"/>
          <w:w w:val="100"/>
          <w:kern w:val="0"/>
          <w:sz w:val="21"/>
          <w:szCs w:val="21"/>
        </w:rPr>
        <w:t>、缺陷修复、管理、保险、税</w:t>
      </w:r>
      <w:r>
        <w:rPr>
          <w:rFonts w:hint="eastAsia" w:ascii="宋体" w:hAnsi="宋体" w:eastAsia="宋体" w:cs="宋体"/>
          <w:color w:val="auto"/>
          <w:w w:val="100"/>
          <w:kern w:val="0"/>
          <w:sz w:val="21"/>
          <w:szCs w:val="21"/>
          <w:lang w:val="en-US" w:eastAsia="zh-CN"/>
        </w:rPr>
        <w:t>费</w:t>
      </w:r>
      <w:r>
        <w:rPr>
          <w:rFonts w:hint="eastAsia" w:ascii="宋体" w:hAnsi="宋体" w:eastAsia="宋体" w:cs="宋体"/>
          <w:color w:val="auto"/>
          <w:w w:val="100"/>
          <w:kern w:val="0"/>
          <w:sz w:val="21"/>
          <w:szCs w:val="21"/>
        </w:rPr>
        <w:t>、利润</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lang w:val="en-US" w:eastAsia="zh-CN"/>
        </w:rPr>
        <w:t>临时（附属）工程</w:t>
      </w:r>
      <w:r>
        <w:rPr>
          <w:rFonts w:hint="eastAsia" w:ascii="宋体" w:hAnsi="宋体" w:eastAsia="宋体" w:cs="宋体"/>
          <w:color w:val="auto"/>
          <w:w w:val="100"/>
          <w:kern w:val="0"/>
          <w:sz w:val="21"/>
          <w:szCs w:val="21"/>
        </w:rPr>
        <w:t>等</w:t>
      </w:r>
      <w:r>
        <w:rPr>
          <w:rFonts w:hint="eastAsia" w:ascii="宋体" w:hAnsi="宋体" w:eastAsia="宋体" w:cs="宋体"/>
          <w:color w:val="auto"/>
          <w:w w:val="100"/>
          <w:kern w:val="0"/>
          <w:sz w:val="21"/>
          <w:szCs w:val="21"/>
          <w:lang w:val="en-US" w:eastAsia="zh-CN"/>
        </w:rPr>
        <w:t>全部</w:t>
      </w:r>
      <w:r>
        <w:rPr>
          <w:rFonts w:hint="eastAsia" w:ascii="宋体" w:hAnsi="宋体" w:eastAsia="宋体" w:cs="宋体"/>
          <w:color w:val="auto"/>
          <w:w w:val="100"/>
          <w:kern w:val="0"/>
          <w:sz w:val="21"/>
          <w:szCs w:val="21"/>
        </w:rPr>
        <w:t>费用，以及合同明示或暗示的所有责任、义务和一般风险</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lang w:val="en-US" w:eastAsia="zh-CN"/>
        </w:rPr>
        <w:t>除经甲乙双方认定的不可抗力以外</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明确工程经招投标、按设计或规范工艺实施完成的审计结算、</w:t>
      </w:r>
      <w:r>
        <w:rPr>
          <w:rFonts w:hint="eastAsia" w:ascii="宋体" w:hAnsi="宋体" w:eastAsia="宋体" w:cs="宋体"/>
          <w:color w:val="auto"/>
          <w:w w:val="100"/>
          <w:kern w:val="0"/>
          <w:sz w:val="21"/>
          <w:szCs w:val="21"/>
        </w:rPr>
        <w:t>变更单价以</w:t>
      </w:r>
      <w:r>
        <w:rPr>
          <w:rFonts w:hint="eastAsia" w:ascii="宋体" w:hAnsi="宋体" w:eastAsia="宋体" w:cs="宋体"/>
          <w:color w:val="auto"/>
          <w:w w:val="100"/>
          <w:kern w:val="0"/>
          <w:sz w:val="21"/>
          <w:szCs w:val="21"/>
          <w:lang w:val="en-US" w:eastAsia="zh-CN"/>
        </w:rPr>
        <w:t>投标固定综合单</w:t>
      </w:r>
      <w:r>
        <w:rPr>
          <w:rFonts w:hint="eastAsia" w:ascii="宋体" w:hAnsi="宋体" w:eastAsia="宋体" w:cs="宋体"/>
          <w:color w:val="auto"/>
          <w:w w:val="100"/>
          <w:kern w:val="0"/>
          <w:sz w:val="21"/>
          <w:szCs w:val="21"/>
        </w:rPr>
        <w:t>价</w:t>
      </w:r>
      <w:r>
        <w:rPr>
          <w:rFonts w:hint="eastAsia" w:ascii="宋体" w:hAnsi="宋体" w:eastAsia="宋体" w:cs="宋体"/>
          <w:color w:val="auto"/>
          <w:w w:val="100"/>
          <w:kern w:val="0"/>
          <w:sz w:val="21"/>
          <w:szCs w:val="21"/>
          <w:lang w:val="en-US" w:eastAsia="zh-CN"/>
        </w:rPr>
        <w:t>计价；无投标单价、有财评综合单价</w:t>
      </w:r>
      <w:r>
        <w:rPr>
          <w:rFonts w:hint="eastAsia" w:ascii="宋体" w:hAnsi="宋体" w:eastAsia="宋体" w:cs="宋体"/>
          <w:color w:val="auto"/>
          <w:w w:val="100"/>
          <w:kern w:val="0"/>
          <w:sz w:val="21"/>
          <w:szCs w:val="21"/>
        </w:rPr>
        <w:t>的项目，</w:t>
      </w:r>
      <w:r>
        <w:rPr>
          <w:rFonts w:hint="eastAsia" w:ascii="宋体" w:hAnsi="宋体" w:eastAsia="宋体" w:cs="宋体"/>
          <w:color w:val="auto"/>
          <w:w w:val="100"/>
          <w:kern w:val="0"/>
          <w:sz w:val="21"/>
          <w:szCs w:val="21"/>
          <w:lang w:val="en-US" w:eastAsia="zh-CN"/>
        </w:rPr>
        <w:t>审计结算、</w:t>
      </w:r>
      <w:r>
        <w:rPr>
          <w:rFonts w:hint="eastAsia" w:ascii="宋体" w:hAnsi="宋体" w:eastAsia="宋体" w:cs="宋体"/>
          <w:color w:val="auto"/>
          <w:w w:val="100"/>
          <w:kern w:val="0"/>
          <w:sz w:val="21"/>
          <w:szCs w:val="21"/>
        </w:rPr>
        <w:t>变更单价以</w:t>
      </w:r>
      <w:r>
        <w:rPr>
          <w:rFonts w:hint="eastAsia" w:ascii="宋体" w:hAnsi="宋体" w:eastAsia="宋体" w:cs="宋体"/>
          <w:color w:val="auto"/>
          <w:w w:val="100"/>
          <w:kern w:val="0"/>
          <w:sz w:val="21"/>
          <w:szCs w:val="21"/>
          <w:lang w:val="en-US" w:eastAsia="zh-CN"/>
        </w:rPr>
        <w:t>财政评审综合单</w:t>
      </w:r>
      <w:r>
        <w:rPr>
          <w:rFonts w:hint="eastAsia" w:ascii="宋体" w:hAnsi="宋体" w:eastAsia="宋体" w:cs="宋体"/>
          <w:color w:val="auto"/>
          <w:w w:val="100"/>
          <w:kern w:val="0"/>
          <w:sz w:val="21"/>
          <w:szCs w:val="21"/>
        </w:rPr>
        <w:t>价</w:t>
      </w:r>
      <w:r>
        <w:rPr>
          <w:rFonts w:hint="eastAsia" w:ascii="宋体" w:hAnsi="宋体" w:eastAsia="宋体" w:cs="宋体"/>
          <w:color w:val="auto"/>
          <w:w w:val="100"/>
          <w:kern w:val="0"/>
          <w:sz w:val="21"/>
          <w:szCs w:val="21"/>
          <w:lang w:val="en-US" w:eastAsia="zh-CN"/>
        </w:rPr>
        <w:t>计价；</w:t>
      </w:r>
      <w:r>
        <w:rPr>
          <w:rFonts w:hint="eastAsia" w:ascii="宋体" w:hAnsi="宋体" w:eastAsia="宋体" w:cs="宋体"/>
          <w:color w:val="auto"/>
          <w:w w:val="100"/>
          <w:kern w:val="0"/>
          <w:sz w:val="21"/>
          <w:szCs w:val="21"/>
        </w:rPr>
        <w:t>政策允许</w:t>
      </w:r>
      <w:r>
        <w:rPr>
          <w:rFonts w:hint="eastAsia" w:ascii="宋体" w:hAnsi="宋体" w:eastAsia="宋体" w:cs="宋体"/>
          <w:color w:val="auto"/>
          <w:w w:val="100"/>
          <w:kern w:val="0"/>
          <w:sz w:val="21"/>
          <w:szCs w:val="21"/>
          <w:lang w:val="en-US" w:eastAsia="zh-CN"/>
        </w:rPr>
        <w:t>不需要财评</w:t>
      </w:r>
      <w:r>
        <w:rPr>
          <w:rFonts w:hint="eastAsia" w:ascii="宋体" w:hAnsi="宋体" w:eastAsia="宋体" w:cs="宋体"/>
          <w:color w:val="auto"/>
          <w:w w:val="100"/>
          <w:kern w:val="0"/>
          <w:sz w:val="21"/>
          <w:szCs w:val="21"/>
        </w:rPr>
        <w:t>的项目，变更单价以</w:t>
      </w:r>
      <w:r>
        <w:rPr>
          <w:rFonts w:hint="eastAsia" w:ascii="宋体" w:hAnsi="宋体" w:eastAsia="宋体" w:cs="宋体"/>
          <w:color w:val="auto"/>
          <w:w w:val="100"/>
          <w:kern w:val="0"/>
          <w:sz w:val="21"/>
          <w:szCs w:val="21"/>
          <w:lang w:val="en-US" w:eastAsia="zh-CN"/>
        </w:rPr>
        <w:t>施工图</w:t>
      </w:r>
      <w:r>
        <w:rPr>
          <w:rFonts w:hint="eastAsia" w:ascii="宋体" w:hAnsi="宋体" w:eastAsia="宋体" w:cs="宋体"/>
          <w:color w:val="auto"/>
          <w:w w:val="100"/>
          <w:kern w:val="0"/>
          <w:sz w:val="21"/>
          <w:szCs w:val="21"/>
        </w:rPr>
        <w:t>预算价</w:t>
      </w:r>
      <w:r>
        <w:rPr>
          <w:rFonts w:hint="eastAsia" w:ascii="宋体" w:hAnsi="宋体" w:eastAsia="宋体" w:cs="宋体"/>
          <w:color w:val="auto"/>
          <w:w w:val="100"/>
          <w:kern w:val="0"/>
          <w:sz w:val="21"/>
          <w:szCs w:val="21"/>
          <w:lang w:val="en-US" w:eastAsia="zh-CN"/>
        </w:rPr>
        <w:t>综合单价计价</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如无施工预算综合单价的，按施工期间信息价为计算依据，以施工期间单价分析</w:t>
      </w:r>
      <w:r>
        <w:rPr>
          <w:rFonts w:hint="eastAsia" w:ascii="宋体" w:hAnsi="宋体" w:eastAsia="宋体" w:cs="宋体"/>
          <w:color w:val="auto"/>
          <w:w w:val="100"/>
          <w:kern w:val="0"/>
          <w:sz w:val="21"/>
          <w:szCs w:val="21"/>
        </w:rPr>
        <w:t>为准</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lang w:val="en-US" w:eastAsia="zh-CN"/>
        </w:rPr>
        <w:t>无招投标单价、财评单价的审计结算单价按施工期间信息单价为计算依据。</w:t>
      </w:r>
    </w:p>
    <w:p w14:paraId="574A184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四、合同</w:t>
      </w:r>
      <w:r>
        <w:rPr>
          <w:rFonts w:hint="eastAsia" w:ascii="宋体" w:hAnsi="宋体" w:eastAsia="宋体" w:cs="宋体"/>
          <w:color w:val="auto"/>
          <w:w w:val="100"/>
          <w:kern w:val="0"/>
          <w:sz w:val="21"/>
          <w:szCs w:val="21"/>
        </w:rPr>
        <w:t>工期</w:t>
      </w:r>
    </w:p>
    <w:p w14:paraId="6151F6DC">
      <w:pPr>
        <w:keepNext w:val="0"/>
        <w:keepLines w:val="0"/>
        <w:pageBreakBefore w:val="0"/>
        <w:widowControl w:val="0"/>
        <w:kinsoku/>
        <w:wordWrap/>
        <w:overflowPunct/>
        <w:topLinePunct w:val="0"/>
        <w:autoSpaceDE/>
        <w:autoSpaceDN/>
        <w:bidi w:val="0"/>
        <w:adjustRightInd/>
        <w:snapToGrid/>
        <w:spacing w:line="400" w:lineRule="exact"/>
        <w:ind w:left="0" w:leftChars="0" w:right="0" w:firstLine="51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计划开工日期：2025年   月    日</w:t>
      </w:r>
    </w:p>
    <w:p w14:paraId="2090FE1D">
      <w:pPr>
        <w:keepNext w:val="0"/>
        <w:keepLines w:val="0"/>
        <w:pageBreakBefore w:val="0"/>
        <w:widowControl w:val="0"/>
        <w:kinsoku/>
        <w:wordWrap/>
        <w:overflowPunct/>
        <w:topLinePunct w:val="0"/>
        <w:autoSpaceDE/>
        <w:autoSpaceDN/>
        <w:bidi w:val="0"/>
        <w:adjustRightInd/>
        <w:snapToGrid/>
        <w:spacing w:line="400" w:lineRule="exact"/>
        <w:ind w:left="0" w:leftChars="0" w:right="0" w:firstLine="51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计划竣工日期：2025年    月    日</w:t>
      </w:r>
    </w:p>
    <w:p w14:paraId="413C2F49">
      <w:pPr>
        <w:keepNext w:val="0"/>
        <w:keepLines w:val="0"/>
        <w:pageBreakBefore w:val="0"/>
        <w:widowControl w:val="0"/>
        <w:kinsoku/>
        <w:wordWrap/>
        <w:overflowPunct/>
        <w:topLinePunct w:val="0"/>
        <w:autoSpaceDE/>
        <w:autoSpaceDN/>
        <w:bidi w:val="0"/>
        <w:adjustRightInd/>
        <w:snapToGrid/>
        <w:spacing w:line="400" w:lineRule="exact"/>
        <w:ind w:left="0" w:leftChars="0" w:right="0" w:firstLine="51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rPr>
        <w:t>合同工期总日历天数</w:t>
      </w:r>
      <w:r>
        <w:rPr>
          <w:rFonts w:hint="eastAsia" w:ascii="宋体" w:hAnsi="宋体" w:eastAsia="宋体" w:cs="宋体"/>
          <w:color w:val="auto"/>
          <w:w w:val="100"/>
          <w:kern w:val="0"/>
          <w:sz w:val="21"/>
          <w:szCs w:val="21"/>
          <w:u w:val="single"/>
          <w:lang w:eastAsia="zh-CN"/>
        </w:rPr>
        <w:t>　</w:t>
      </w:r>
      <w:r>
        <w:rPr>
          <w:rFonts w:hint="eastAsia" w:ascii="宋体" w:hAnsi="宋体" w:eastAsia="宋体" w:cs="宋体"/>
          <w:color w:val="auto"/>
          <w:w w:val="100"/>
          <w:kern w:val="0"/>
          <w:sz w:val="21"/>
          <w:szCs w:val="21"/>
          <w:u w:val="single"/>
          <w:lang w:val="en-US" w:eastAsia="zh-CN"/>
        </w:rPr>
        <w:t xml:space="preserve">90 </w:t>
      </w:r>
      <w:r>
        <w:rPr>
          <w:rFonts w:hint="eastAsia" w:ascii="宋体" w:hAnsi="宋体" w:eastAsia="宋体" w:cs="宋体"/>
          <w:color w:val="auto"/>
          <w:w w:val="100"/>
          <w:kern w:val="0"/>
          <w:sz w:val="21"/>
          <w:szCs w:val="21"/>
          <w:u w:val="none"/>
          <w:lang w:val="en-US" w:eastAsia="zh-CN"/>
        </w:rPr>
        <w:t>日历</w:t>
      </w:r>
      <w:r>
        <w:rPr>
          <w:rFonts w:hint="eastAsia" w:ascii="宋体" w:hAnsi="宋体" w:eastAsia="宋体" w:cs="宋体"/>
          <w:color w:val="auto"/>
          <w:w w:val="100"/>
          <w:kern w:val="0"/>
          <w:sz w:val="21"/>
          <w:szCs w:val="21"/>
        </w:rPr>
        <w:t>天。</w:t>
      </w:r>
    </w:p>
    <w:p w14:paraId="32725B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540"/>
        <w:jc w:val="left"/>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五、投入本项目人员信息</w:t>
      </w:r>
    </w:p>
    <w:p w14:paraId="5941465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项目经理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（身份证号码：</w:t>
      </w:r>
      <w:r>
        <w:rPr>
          <w:rFonts w:hint="eastAsia" w:ascii="宋体" w:hAnsi="宋体" w:eastAsia="宋体" w:cs="宋体"/>
          <w:color w:val="auto"/>
          <w:sz w:val="21"/>
          <w:szCs w:val="21"/>
          <w:highlight w:val="none"/>
          <w:u w:val="single"/>
          <w:lang w:val="en-US" w:eastAsia="zh-CN"/>
        </w:rPr>
        <w:t xml:space="preserve">             ，注册证书编号：             ） </w:t>
      </w:r>
      <w:r>
        <w:rPr>
          <w:rFonts w:hint="eastAsia" w:ascii="宋体" w:hAnsi="宋体" w:eastAsia="宋体" w:cs="宋体"/>
          <w:color w:val="auto"/>
          <w:sz w:val="21"/>
          <w:szCs w:val="21"/>
          <w:highlight w:val="none"/>
          <w:lang w:val="en-US" w:eastAsia="zh-CN"/>
        </w:rPr>
        <w:t xml:space="preserve"> </w:t>
      </w:r>
    </w:p>
    <w:p w14:paraId="61B6DDD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20" w:firstLineChars="200"/>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项目总工：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（身份证号</w:t>
      </w:r>
      <w:r>
        <w:rPr>
          <w:rFonts w:hint="eastAsia" w:ascii="宋体" w:hAnsi="宋体" w:eastAsia="宋体" w:cs="宋体"/>
          <w:color w:val="auto"/>
          <w:sz w:val="21"/>
          <w:szCs w:val="21"/>
          <w:highlight w:val="none"/>
          <w:u w:val="single"/>
          <w:lang w:eastAsia="zh-CN"/>
        </w:rPr>
        <w:t>码</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；注册证书编号：               </w:t>
      </w:r>
      <w:r>
        <w:rPr>
          <w:rFonts w:hint="eastAsia" w:ascii="宋体" w:hAnsi="宋体" w:eastAsia="宋体" w:cs="宋体"/>
          <w:color w:val="auto"/>
          <w:sz w:val="21"/>
          <w:szCs w:val="21"/>
          <w:highlight w:val="none"/>
          <w:u w:val="single"/>
        </w:rPr>
        <w:t>）</w:t>
      </w:r>
    </w:p>
    <w:p w14:paraId="7254E85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项目安全员：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（身份证号</w:t>
      </w:r>
      <w:r>
        <w:rPr>
          <w:rFonts w:hint="eastAsia" w:ascii="宋体" w:hAnsi="宋体" w:eastAsia="宋体" w:cs="宋体"/>
          <w:color w:val="auto"/>
          <w:sz w:val="21"/>
          <w:szCs w:val="21"/>
          <w:highlight w:val="none"/>
          <w:u w:val="single"/>
          <w:lang w:eastAsia="zh-CN"/>
        </w:rPr>
        <w:t>码</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；注册证书编号：               ）</w:t>
      </w:r>
    </w:p>
    <w:p w14:paraId="0E0F41B2">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六、工程质量要求</w:t>
      </w:r>
    </w:p>
    <w:p w14:paraId="7F5E2A32">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工程质量</w:t>
      </w:r>
      <w:r>
        <w:rPr>
          <w:rFonts w:hint="eastAsia" w:ascii="宋体" w:hAnsi="宋体" w:eastAsia="宋体" w:cs="宋体"/>
          <w:color w:val="auto"/>
          <w:w w:val="100"/>
          <w:kern w:val="0"/>
          <w:sz w:val="21"/>
          <w:szCs w:val="21"/>
          <w:lang w:val="en-US" w:eastAsia="zh-CN"/>
        </w:rPr>
        <w:t>达到或</w:t>
      </w:r>
      <w:r>
        <w:rPr>
          <w:rFonts w:hint="eastAsia" w:ascii="宋体" w:hAnsi="宋体" w:eastAsia="宋体" w:cs="宋体"/>
          <w:color w:val="auto"/>
          <w:w w:val="100"/>
          <w:kern w:val="0"/>
          <w:sz w:val="21"/>
          <w:szCs w:val="21"/>
        </w:rPr>
        <w:t>符合</w:t>
      </w:r>
      <w:r>
        <w:rPr>
          <w:rFonts w:hint="eastAsia" w:ascii="宋体" w:hAnsi="宋体" w:eastAsia="宋体" w:cs="宋体"/>
          <w:b/>
          <w:bCs/>
          <w:color w:val="auto"/>
          <w:w w:val="100"/>
          <w:kern w:val="0"/>
          <w:sz w:val="21"/>
          <w:szCs w:val="21"/>
        </w:rPr>
        <w:t>合格</w:t>
      </w:r>
      <w:r>
        <w:rPr>
          <w:rFonts w:hint="eastAsia" w:ascii="宋体" w:hAnsi="宋体" w:eastAsia="宋体" w:cs="宋体"/>
          <w:color w:val="auto"/>
          <w:w w:val="100"/>
          <w:kern w:val="0"/>
          <w:sz w:val="21"/>
          <w:szCs w:val="21"/>
        </w:rPr>
        <w:t>标准</w:t>
      </w:r>
      <w:r>
        <w:rPr>
          <w:rFonts w:hint="eastAsia" w:ascii="宋体" w:hAnsi="宋体" w:eastAsia="宋体" w:cs="宋体"/>
          <w:color w:val="auto"/>
          <w:w w:val="100"/>
          <w:kern w:val="0"/>
          <w:sz w:val="21"/>
          <w:szCs w:val="21"/>
          <w:lang w:val="en-US" w:eastAsia="zh-CN"/>
        </w:rPr>
        <w:t>等级以上，</w:t>
      </w:r>
      <w:r>
        <w:rPr>
          <w:rFonts w:hint="eastAsia" w:ascii="宋体" w:hAnsi="宋体" w:eastAsia="宋体" w:cs="宋体"/>
          <w:color w:val="auto"/>
          <w:w w:val="100"/>
          <w:kern w:val="0"/>
          <w:sz w:val="21"/>
          <w:szCs w:val="21"/>
        </w:rPr>
        <w:t>工程安全目标：</w:t>
      </w:r>
      <w:r>
        <w:rPr>
          <w:rFonts w:hint="eastAsia" w:ascii="宋体" w:hAnsi="宋体" w:eastAsia="宋体" w:cs="宋体"/>
          <w:b/>
          <w:bCs/>
          <w:color w:val="auto"/>
          <w:w w:val="100"/>
          <w:kern w:val="0"/>
          <w:sz w:val="21"/>
          <w:szCs w:val="21"/>
        </w:rPr>
        <w:t>无生产安全事故</w:t>
      </w:r>
      <w:r>
        <w:rPr>
          <w:rFonts w:hint="eastAsia" w:ascii="宋体" w:hAnsi="宋体" w:eastAsia="宋体" w:cs="宋体"/>
          <w:color w:val="auto"/>
          <w:w w:val="100"/>
          <w:kern w:val="0"/>
          <w:sz w:val="21"/>
          <w:szCs w:val="21"/>
        </w:rPr>
        <w:t>。</w:t>
      </w:r>
    </w:p>
    <w:p w14:paraId="19DEF95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承包人承诺按合同约定承担工程的实施、完成及缺陷修复，缺陷责任期为</w:t>
      </w:r>
      <w:r>
        <w:rPr>
          <w:rFonts w:hint="eastAsia" w:ascii="宋体" w:hAnsi="宋体" w:eastAsia="宋体" w:cs="宋体"/>
          <w:color w:val="auto"/>
          <w:w w:val="100"/>
          <w:kern w:val="0"/>
          <w:sz w:val="21"/>
          <w:szCs w:val="21"/>
          <w:lang w:eastAsia="zh-CN"/>
        </w:rPr>
        <w:t>一年</w:t>
      </w:r>
      <w:r>
        <w:rPr>
          <w:rFonts w:hint="eastAsia" w:ascii="宋体" w:hAnsi="宋体" w:eastAsia="宋体" w:cs="宋体"/>
          <w:color w:val="auto"/>
          <w:w w:val="100"/>
          <w:kern w:val="0"/>
          <w:sz w:val="21"/>
          <w:szCs w:val="21"/>
        </w:rPr>
        <w:t>。</w:t>
      </w:r>
    </w:p>
    <w:p w14:paraId="0835BB02">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w w:val="100"/>
          <w:kern w:val="0"/>
          <w:sz w:val="21"/>
          <w:szCs w:val="21"/>
          <w:lang w:eastAsia="zh-CN"/>
        </w:rPr>
      </w:pPr>
      <w:r>
        <w:rPr>
          <w:rFonts w:hint="eastAsia" w:ascii="宋体" w:hAnsi="宋体" w:eastAsia="宋体" w:cs="宋体"/>
          <w:b w:val="0"/>
          <w:bCs w:val="0"/>
          <w:color w:val="auto"/>
          <w:w w:val="100"/>
          <w:kern w:val="0"/>
          <w:sz w:val="21"/>
          <w:szCs w:val="21"/>
          <w:lang w:eastAsia="zh-CN"/>
        </w:rPr>
        <w:t>七、工程款支付</w:t>
      </w:r>
    </w:p>
    <w:p w14:paraId="07BF34E7">
      <w:pPr>
        <w:keepNext w:val="0"/>
        <w:keepLines w:val="0"/>
        <w:pageBreakBefore w:val="0"/>
        <w:widowControl w:val="0"/>
        <w:kinsoku/>
        <w:wordWrap/>
        <w:overflowPunct/>
        <w:topLinePunct w:val="0"/>
        <w:autoSpaceDE/>
        <w:autoSpaceDN/>
        <w:bidi w:val="0"/>
        <w:adjustRightInd/>
        <w:snapToGrid/>
        <w:spacing w:line="400" w:lineRule="exact"/>
        <w:ind w:left="0" w:leftChars="0" w:right="0" w:firstLine="441" w:firstLineChars="210"/>
        <w:textAlignment w:val="auto"/>
        <w:rPr>
          <w:rFonts w:hint="eastAsia" w:ascii="宋体" w:hAnsi="宋体" w:eastAsia="宋体" w:cs="宋体"/>
          <w:b w:val="0"/>
          <w:bCs w:val="0"/>
          <w:color w:val="auto"/>
          <w:w w:val="100"/>
          <w:sz w:val="21"/>
          <w:szCs w:val="21"/>
          <w:lang w:eastAsia="zh-CN"/>
        </w:rPr>
      </w:pPr>
      <w:r>
        <w:rPr>
          <w:rFonts w:hint="eastAsia" w:ascii="宋体" w:hAnsi="宋体" w:eastAsia="宋体" w:cs="宋体"/>
          <w:b w:val="0"/>
          <w:bCs w:val="0"/>
          <w:color w:val="auto"/>
          <w:w w:val="100"/>
          <w:sz w:val="21"/>
          <w:szCs w:val="21"/>
          <w:lang w:eastAsia="zh-CN"/>
        </w:rPr>
        <w:t>自双方签订合同并在乙方开具发票后</w:t>
      </w:r>
      <w:r>
        <w:rPr>
          <w:rFonts w:hint="eastAsia" w:ascii="宋体" w:hAnsi="宋体" w:eastAsia="宋体" w:cs="宋体"/>
          <w:b w:val="0"/>
          <w:bCs w:val="0"/>
          <w:color w:val="auto"/>
          <w:w w:val="100"/>
          <w:sz w:val="21"/>
          <w:szCs w:val="21"/>
          <w:lang w:val="en-US" w:eastAsia="zh-CN"/>
        </w:rPr>
        <w:t>10个工作日内</w:t>
      </w:r>
      <w:r>
        <w:rPr>
          <w:rFonts w:hint="eastAsia" w:ascii="宋体" w:hAnsi="宋体" w:eastAsia="宋体" w:cs="宋体"/>
          <w:b w:val="0"/>
          <w:bCs w:val="0"/>
          <w:color w:val="auto"/>
          <w:w w:val="100"/>
          <w:sz w:val="21"/>
          <w:szCs w:val="21"/>
          <w:lang w:eastAsia="zh-CN"/>
        </w:rPr>
        <w:t>可预付不超过工程合同价款的30%，第二次付款时按工程进度支付并抵扣预付款，进度款按工程形象进度支付，在乙方开具发票后</w:t>
      </w:r>
      <w:r>
        <w:rPr>
          <w:rFonts w:hint="eastAsia" w:ascii="宋体" w:hAnsi="宋体" w:eastAsia="宋体" w:cs="宋体"/>
          <w:b w:val="0"/>
          <w:bCs w:val="0"/>
          <w:color w:val="auto"/>
          <w:w w:val="100"/>
          <w:sz w:val="21"/>
          <w:szCs w:val="21"/>
          <w:lang w:val="en-US" w:eastAsia="zh-CN"/>
        </w:rPr>
        <w:t>10个工作日内支付</w:t>
      </w:r>
      <w:r>
        <w:rPr>
          <w:rFonts w:hint="eastAsia" w:ascii="宋体" w:hAnsi="宋体" w:eastAsia="宋体" w:cs="宋体"/>
          <w:b w:val="0"/>
          <w:bCs w:val="0"/>
          <w:color w:val="auto"/>
          <w:w w:val="100"/>
          <w:sz w:val="21"/>
          <w:szCs w:val="21"/>
          <w:lang w:eastAsia="zh-CN"/>
        </w:rPr>
        <w:t>比例为合同内按工程计量周期内完成工程量的80%，合同外（设计变更和现场签证引起的费用）按工程计量周期内完成工程量的70%。</w:t>
      </w:r>
      <w:r>
        <w:rPr>
          <w:rFonts w:hint="eastAsia" w:ascii="宋体" w:hAnsi="宋体" w:eastAsia="宋体" w:cs="宋体"/>
          <w:b w:val="0"/>
          <w:bCs w:val="0"/>
          <w:color w:val="auto"/>
          <w:w w:val="100"/>
          <w:sz w:val="21"/>
          <w:szCs w:val="21"/>
          <w:lang w:val="en-US" w:eastAsia="zh-CN"/>
        </w:rPr>
        <w:t>甲方对工程进行完工验收</w:t>
      </w:r>
      <w:r>
        <w:rPr>
          <w:rFonts w:hint="eastAsia" w:ascii="宋体" w:hAnsi="宋体" w:eastAsia="宋体" w:cs="宋体"/>
          <w:b w:val="0"/>
          <w:bCs w:val="0"/>
          <w:color w:val="auto"/>
          <w:w w:val="100"/>
          <w:sz w:val="21"/>
          <w:szCs w:val="21"/>
          <w:lang w:eastAsia="zh-CN"/>
        </w:rPr>
        <w:t>且验收合格后，合同</w:t>
      </w:r>
      <w:r>
        <w:rPr>
          <w:rFonts w:hint="eastAsia" w:ascii="宋体" w:hAnsi="宋体" w:eastAsia="宋体" w:cs="宋体"/>
          <w:b w:val="0"/>
          <w:bCs w:val="0"/>
          <w:color w:val="auto"/>
          <w:w w:val="100"/>
          <w:sz w:val="21"/>
          <w:szCs w:val="21"/>
          <w:lang w:val="en-US" w:eastAsia="zh-CN"/>
        </w:rPr>
        <w:t>内</w:t>
      </w:r>
      <w:r>
        <w:rPr>
          <w:rFonts w:hint="eastAsia" w:ascii="宋体" w:hAnsi="宋体" w:eastAsia="宋体" w:cs="宋体"/>
          <w:b w:val="0"/>
          <w:bCs w:val="0"/>
          <w:color w:val="auto"/>
          <w:w w:val="100"/>
          <w:sz w:val="21"/>
          <w:szCs w:val="21"/>
          <w:lang w:eastAsia="zh-CN"/>
        </w:rPr>
        <w:t>进度款支付至合同价款</w:t>
      </w:r>
      <w:r>
        <w:rPr>
          <w:rFonts w:hint="eastAsia" w:ascii="宋体" w:hAnsi="宋体" w:eastAsia="宋体" w:cs="宋体"/>
          <w:b w:val="0"/>
          <w:bCs w:val="0"/>
          <w:color w:val="auto"/>
          <w:w w:val="100"/>
          <w:sz w:val="21"/>
          <w:szCs w:val="21"/>
          <w:lang w:val="en-US" w:eastAsia="zh-CN"/>
        </w:rPr>
        <w:t>实际工程量</w:t>
      </w:r>
      <w:r>
        <w:rPr>
          <w:rFonts w:hint="eastAsia" w:ascii="宋体" w:hAnsi="宋体" w:eastAsia="宋体" w:cs="宋体"/>
          <w:b w:val="0"/>
          <w:bCs w:val="0"/>
          <w:color w:val="auto"/>
          <w:w w:val="100"/>
          <w:sz w:val="21"/>
          <w:szCs w:val="21"/>
          <w:lang w:eastAsia="zh-CN"/>
        </w:rPr>
        <w:t>的</w:t>
      </w:r>
      <w:r>
        <w:rPr>
          <w:rFonts w:hint="eastAsia" w:ascii="宋体" w:hAnsi="宋体" w:eastAsia="宋体" w:cs="宋体"/>
          <w:b w:val="0"/>
          <w:bCs w:val="0"/>
          <w:color w:val="auto"/>
          <w:w w:val="100"/>
          <w:sz w:val="21"/>
          <w:szCs w:val="21"/>
          <w:lang w:val="en-US" w:eastAsia="zh-CN"/>
        </w:rPr>
        <w:t>9</w:t>
      </w:r>
      <w:r>
        <w:rPr>
          <w:rFonts w:hint="eastAsia" w:ascii="宋体" w:hAnsi="宋体" w:eastAsia="宋体" w:cs="宋体"/>
          <w:b w:val="0"/>
          <w:bCs w:val="0"/>
          <w:color w:val="auto"/>
          <w:w w:val="100"/>
          <w:sz w:val="21"/>
          <w:szCs w:val="21"/>
          <w:lang w:eastAsia="zh-CN"/>
        </w:rPr>
        <w:t>0%，合同外进度款支付至完成工程量的70%，结算经审计部门审定后支付</w:t>
      </w:r>
      <w:r>
        <w:rPr>
          <w:rFonts w:hint="eastAsia" w:ascii="宋体" w:hAnsi="宋体" w:eastAsia="宋体" w:cs="宋体"/>
          <w:b w:val="0"/>
          <w:bCs w:val="0"/>
          <w:color w:val="auto"/>
          <w:w w:val="100"/>
          <w:sz w:val="21"/>
          <w:szCs w:val="21"/>
          <w:lang w:val="en-US" w:eastAsia="zh-CN"/>
        </w:rPr>
        <w:t>至结算</w:t>
      </w:r>
      <w:r>
        <w:rPr>
          <w:rFonts w:hint="eastAsia" w:ascii="宋体" w:hAnsi="宋体" w:eastAsia="宋体" w:cs="宋体"/>
          <w:b w:val="0"/>
          <w:bCs w:val="0"/>
          <w:color w:val="auto"/>
          <w:w w:val="100"/>
          <w:sz w:val="21"/>
          <w:szCs w:val="21"/>
          <w:lang w:eastAsia="zh-CN"/>
        </w:rPr>
        <w:t>价款的97%，剩余3%作为工程质量保证金，待工程缺陷责任期满</w:t>
      </w:r>
      <w:r>
        <w:rPr>
          <w:rFonts w:hint="eastAsia" w:ascii="宋体" w:hAnsi="宋体" w:eastAsia="宋体" w:cs="宋体"/>
          <w:b w:val="0"/>
          <w:bCs w:val="0"/>
          <w:color w:val="auto"/>
          <w:w w:val="100"/>
          <w:sz w:val="21"/>
          <w:szCs w:val="21"/>
          <w:lang w:val="en-US" w:eastAsia="zh-CN"/>
        </w:rPr>
        <w:t>经双方复检书面确认乙方无违约行为后，甲方支付至工程结算</w:t>
      </w:r>
      <w:r>
        <w:rPr>
          <w:rFonts w:hint="eastAsia" w:ascii="宋体" w:hAnsi="宋体" w:eastAsia="宋体" w:cs="宋体"/>
          <w:b w:val="0"/>
          <w:bCs w:val="0"/>
          <w:color w:val="auto"/>
          <w:w w:val="100"/>
          <w:sz w:val="21"/>
          <w:szCs w:val="21"/>
          <w:lang w:eastAsia="zh-CN"/>
        </w:rPr>
        <w:t>价款的</w:t>
      </w:r>
      <w:r>
        <w:rPr>
          <w:rFonts w:hint="eastAsia" w:ascii="宋体" w:hAnsi="宋体" w:eastAsia="宋体" w:cs="宋体"/>
          <w:b w:val="0"/>
          <w:bCs w:val="0"/>
          <w:color w:val="auto"/>
          <w:w w:val="100"/>
          <w:sz w:val="21"/>
          <w:szCs w:val="21"/>
          <w:lang w:val="en-US" w:eastAsia="zh-CN"/>
        </w:rPr>
        <w:t>100</w:t>
      </w:r>
      <w:r>
        <w:rPr>
          <w:rFonts w:hint="eastAsia" w:ascii="宋体" w:hAnsi="宋体" w:eastAsia="宋体" w:cs="宋体"/>
          <w:b w:val="0"/>
          <w:bCs w:val="0"/>
          <w:color w:val="auto"/>
          <w:w w:val="100"/>
          <w:sz w:val="21"/>
          <w:szCs w:val="21"/>
          <w:lang w:eastAsia="zh-CN"/>
        </w:rPr>
        <w:t>%。</w:t>
      </w:r>
    </w:p>
    <w:p w14:paraId="2C697F48">
      <w:pPr>
        <w:keepNext w:val="0"/>
        <w:keepLines w:val="0"/>
        <w:pageBreakBefore w:val="0"/>
        <w:widowControl w:val="0"/>
        <w:kinsoku/>
        <w:wordWrap/>
        <w:overflowPunct/>
        <w:topLinePunct w:val="0"/>
        <w:autoSpaceDE/>
        <w:autoSpaceDN/>
        <w:bidi w:val="0"/>
        <w:adjustRightInd/>
        <w:snapToGrid/>
        <w:spacing w:line="400" w:lineRule="exact"/>
        <w:ind w:left="0" w:leftChars="0" w:right="0" w:firstLine="441" w:firstLineChars="210"/>
        <w:textAlignment w:val="auto"/>
        <w:rPr>
          <w:rFonts w:hint="eastAsia" w:ascii="宋体" w:hAnsi="宋体" w:eastAsia="宋体" w:cs="宋体"/>
          <w:b w:val="0"/>
          <w:bCs w:val="0"/>
          <w:color w:val="auto"/>
          <w:w w:val="100"/>
          <w:sz w:val="21"/>
          <w:szCs w:val="21"/>
          <w:lang w:eastAsia="zh-CN"/>
        </w:rPr>
      </w:pPr>
      <w:r>
        <w:rPr>
          <w:rFonts w:hint="eastAsia" w:ascii="宋体" w:hAnsi="宋体" w:eastAsia="宋体" w:cs="宋体"/>
          <w:b w:val="0"/>
          <w:bCs w:val="0"/>
          <w:color w:val="auto"/>
          <w:w w:val="100"/>
          <w:sz w:val="21"/>
          <w:szCs w:val="21"/>
          <w:lang w:eastAsia="zh-CN"/>
        </w:rPr>
        <w:t>八、</w:t>
      </w:r>
      <w:r>
        <w:rPr>
          <w:rFonts w:hint="eastAsia" w:ascii="宋体" w:hAnsi="宋体" w:eastAsia="宋体" w:cs="宋体"/>
          <w:b w:val="0"/>
          <w:bCs w:val="0"/>
          <w:color w:val="auto"/>
          <w:w w:val="100"/>
          <w:sz w:val="21"/>
          <w:szCs w:val="21"/>
        </w:rPr>
        <w:t>工期</w:t>
      </w:r>
      <w:r>
        <w:rPr>
          <w:rFonts w:hint="eastAsia" w:ascii="宋体" w:hAnsi="宋体" w:eastAsia="宋体" w:cs="宋体"/>
          <w:b w:val="0"/>
          <w:bCs w:val="0"/>
          <w:color w:val="auto"/>
          <w:w w:val="100"/>
          <w:sz w:val="21"/>
          <w:szCs w:val="21"/>
          <w:lang w:eastAsia="zh-CN"/>
        </w:rPr>
        <w:t>要求</w:t>
      </w:r>
    </w:p>
    <w:p w14:paraId="187E9B1B">
      <w:pPr>
        <w:keepNext w:val="0"/>
        <w:keepLines w:val="0"/>
        <w:pageBreakBefore w:val="0"/>
        <w:widowControl w:val="0"/>
        <w:kinsoku/>
        <w:wordWrap/>
        <w:overflowPunct/>
        <w:topLinePunct w:val="0"/>
        <w:autoSpaceDE/>
        <w:autoSpaceDN/>
        <w:bidi w:val="0"/>
        <w:adjustRightInd/>
        <w:snapToGrid/>
        <w:spacing w:line="400" w:lineRule="exact"/>
        <w:ind w:left="0" w:leftChars="0" w:right="0" w:firstLine="441" w:firstLineChars="21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双方约定工期顺延的情况：</w:t>
      </w:r>
      <w:r>
        <w:rPr>
          <w:rFonts w:hint="eastAsia" w:ascii="宋体" w:hAnsi="宋体" w:eastAsia="宋体" w:cs="宋体"/>
          <w:color w:val="auto"/>
          <w:w w:val="100"/>
          <w:kern w:val="0"/>
          <w:sz w:val="21"/>
          <w:szCs w:val="21"/>
          <w:u w:val="none"/>
        </w:rPr>
        <w:t>不可抗力的</w:t>
      </w:r>
      <w:r>
        <w:rPr>
          <w:rFonts w:hint="eastAsia" w:ascii="宋体" w:hAnsi="宋体" w:eastAsia="宋体" w:cs="宋体"/>
          <w:color w:val="auto"/>
          <w:w w:val="100"/>
          <w:kern w:val="0"/>
          <w:sz w:val="21"/>
          <w:szCs w:val="21"/>
          <w:u w:val="none"/>
          <w:lang w:eastAsia="zh-CN"/>
        </w:rPr>
        <w:t>因素。如：自然灾害（如台风、洪水、冰雹等）、政府行为（如征收、征用等）、社会异常事件（如罢工、骚乱等）。</w:t>
      </w:r>
    </w:p>
    <w:p w14:paraId="11FBE714">
      <w:pPr>
        <w:keepNext w:val="0"/>
        <w:keepLines w:val="0"/>
        <w:pageBreakBefore w:val="0"/>
        <w:widowControl w:val="0"/>
        <w:kinsoku/>
        <w:wordWrap/>
        <w:overflowPunct/>
        <w:topLinePunct w:val="0"/>
        <w:autoSpaceDE/>
        <w:autoSpaceDN/>
        <w:bidi w:val="0"/>
        <w:adjustRightInd/>
        <w:snapToGrid/>
        <w:spacing w:line="400" w:lineRule="exact"/>
        <w:ind w:left="0" w:leftChars="0" w:right="0" w:firstLine="441" w:firstLineChars="21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非上述原因，承包人不能按合同约定的时间竣工，承包人应承担违约责任。应向发包人支付误期赔偿费（每天赔偿金额为合同价款的万分之</w:t>
      </w:r>
      <w:r>
        <w:rPr>
          <w:rFonts w:hint="eastAsia" w:ascii="宋体" w:hAnsi="宋体" w:eastAsia="宋体" w:cs="宋体"/>
          <w:color w:val="auto"/>
          <w:w w:val="100"/>
          <w:kern w:val="0"/>
          <w:sz w:val="21"/>
          <w:szCs w:val="21"/>
          <w:u w:val="single"/>
        </w:rPr>
        <w:t xml:space="preserve"> 四 </w:t>
      </w:r>
      <w:r>
        <w:rPr>
          <w:rFonts w:hint="eastAsia" w:ascii="宋体" w:hAnsi="宋体" w:eastAsia="宋体" w:cs="宋体"/>
          <w:color w:val="auto"/>
          <w:w w:val="100"/>
          <w:kern w:val="0"/>
          <w:sz w:val="21"/>
          <w:szCs w:val="21"/>
        </w:rPr>
        <w:t>），误期时间从规定竣工日期起直到全部工程或相应部分工程竣工验收各方签章日期之间的天数（扣除发包人批准顺延的工期），其极限为合同价的</w:t>
      </w:r>
      <w:r>
        <w:rPr>
          <w:rFonts w:hint="eastAsia" w:ascii="宋体" w:hAnsi="宋体" w:eastAsia="宋体" w:cs="宋体"/>
          <w:color w:val="auto"/>
          <w:w w:val="100"/>
          <w:kern w:val="0"/>
          <w:sz w:val="21"/>
          <w:szCs w:val="21"/>
          <w:u w:val="single"/>
        </w:rPr>
        <w:t xml:space="preserve"> 5 %</w:t>
      </w:r>
      <w:r>
        <w:rPr>
          <w:rFonts w:hint="eastAsia" w:ascii="宋体" w:hAnsi="宋体" w:eastAsia="宋体" w:cs="宋体"/>
          <w:color w:val="auto"/>
          <w:w w:val="100"/>
          <w:kern w:val="0"/>
          <w:sz w:val="21"/>
          <w:szCs w:val="21"/>
        </w:rPr>
        <w:t>。发包人可从应向承包人支付的任何金额中扣除此项</w:t>
      </w:r>
      <w:r>
        <w:rPr>
          <w:rFonts w:hint="eastAsia" w:ascii="宋体" w:hAnsi="宋体" w:eastAsia="宋体" w:cs="宋体"/>
          <w:color w:val="auto"/>
          <w:w w:val="100"/>
          <w:kern w:val="0"/>
          <w:sz w:val="21"/>
          <w:szCs w:val="21"/>
          <w:lang w:eastAsia="zh-CN"/>
        </w:rPr>
        <w:t>赔偿</w:t>
      </w:r>
      <w:r>
        <w:rPr>
          <w:rFonts w:hint="eastAsia" w:ascii="宋体" w:hAnsi="宋体" w:eastAsia="宋体" w:cs="宋体"/>
          <w:color w:val="auto"/>
          <w:w w:val="100"/>
          <w:kern w:val="0"/>
          <w:sz w:val="21"/>
          <w:szCs w:val="21"/>
        </w:rPr>
        <w:t>费或其他方式收回此款，此赔偿款的支付并不能解除承包人应完成工程的责任或合同规定的其他责任。</w:t>
      </w:r>
      <w:r>
        <w:rPr>
          <w:rFonts w:hint="eastAsia" w:ascii="宋体" w:hAnsi="宋体" w:eastAsia="宋体" w:cs="宋体"/>
          <w:color w:val="auto"/>
          <w:w w:val="100"/>
          <w:kern w:val="0"/>
          <w:sz w:val="21"/>
          <w:szCs w:val="21"/>
          <w:lang w:eastAsia="zh-CN"/>
        </w:rPr>
        <w:t>逾期超过</w:t>
      </w:r>
      <w:r>
        <w:rPr>
          <w:rFonts w:hint="eastAsia" w:ascii="宋体" w:hAnsi="宋体" w:eastAsia="宋体" w:cs="宋体"/>
          <w:color w:val="auto"/>
          <w:w w:val="100"/>
          <w:kern w:val="0"/>
          <w:sz w:val="21"/>
          <w:szCs w:val="21"/>
          <w:lang w:val="en-US" w:eastAsia="zh-CN"/>
        </w:rPr>
        <w:t>30日未完工的，发包方有权终止合同，另外发包，承包方承担所有损失。</w:t>
      </w:r>
    </w:p>
    <w:p w14:paraId="4360FA04">
      <w:pPr>
        <w:keepNext w:val="0"/>
        <w:keepLines w:val="0"/>
        <w:pageBreakBefore w:val="0"/>
        <w:widowControl w:val="0"/>
        <w:kinsoku/>
        <w:wordWrap/>
        <w:overflowPunct/>
        <w:topLinePunct w:val="0"/>
        <w:autoSpaceDE/>
        <w:autoSpaceDN/>
        <w:bidi w:val="0"/>
        <w:adjustRightInd/>
        <w:snapToGrid/>
        <w:spacing w:line="400" w:lineRule="exact"/>
        <w:ind w:left="0" w:leftChars="0" w:right="0" w:firstLine="441" w:firstLineChars="21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w:t>
      </w:r>
      <w:r>
        <w:rPr>
          <w:rFonts w:hint="eastAsia" w:ascii="宋体" w:hAnsi="宋体" w:eastAsia="宋体" w:cs="宋体"/>
          <w:color w:val="auto"/>
          <w:w w:val="100"/>
          <w:kern w:val="0"/>
          <w:sz w:val="21"/>
          <w:szCs w:val="21"/>
        </w:rPr>
        <w:t>因工程量变化和设计变更的工期予以顺延，即工期相应变化，质量要求不变。</w:t>
      </w:r>
    </w:p>
    <w:p w14:paraId="3237852E">
      <w:pPr>
        <w:keepNext w:val="0"/>
        <w:keepLines w:val="0"/>
        <w:pageBreakBefore w:val="0"/>
        <w:widowControl w:val="0"/>
        <w:kinsoku/>
        <w:wordWrap/>
        <w:overflowPunct/>
        <w:topLinePunct w:val="0"/>
        <w:autoSpaceDE/>
        <w:autoSpaceDN/>
        <w:bidi w:val="0"/>
        <w:adjustRightInd/>
        <w:snapToGrid/>
        <w:spacing w:line="400" w:lineRule="exact"/>
        <w:ind w:left="0" w:leftChars="0" w:right="0" w:firstLine="441" w:firstLineChars="21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rPr>
        <w:t>承包人必须按照合同工期或发包人同意顺延的工期竣工。</w:t>
      </w:r>
    </w:p>
    <w:p w14:paraId="5D94F09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lang w:val="en-US" w:eastAsia="zh-CN"/>
        </w:rPr>
        <w:t>九、工程竣工结算审计</w:t>
      </w:r>
    </w:p>
    <w:p w14:paraId="4C2501F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lang w:val="en-US" w:eastAsia="zh-CN"/>
        </w:rPr>
        <w:t>项目完工之日起7日内，承包人向发包人提供完整的竣工资料；竣工验收合格之日起20日内，承包人向发包人提交项目竣工结算资料。承包人逾期未提供上述资料，发包人有权委托第三方收集并整理上述资料，所产生的费用由承包人全额承担。</w:t>
      </w:r>
    </w:p>
    <w:p w14:paraId="48627362">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w w:val="100"/>
          <w:kern w:val="0"/>
          <w:sz w:val="21"/>
          <w:szCs w:val="21"/>
          <w:lang w:eastAsia="zh-CN"/>
        </w:rPr>
      </w:pPr>
      <w:r>
        <w:rPr>
          <w:rFonts w:hint="eastAsia" w:ascii="宋体" w:hAnsi="宋体" w:eastAsia="宋体" w:cs="宋体"/>
          <w:b w:val="0"/>
          <w:bCs w:val="0"/>
          <w:color w:val="auto"/>
          <w:w w:val="100"/>
          <w:kern w:val="0"/>
          <w:sz w:val="21"/>
          <w:szCs w:val="21"/>
          <w:lang w:eastAsia="zh-CN"/>
        </w:rPr>
        <w:t>十、保障农民工工资</w:t>
      </w:r>
    </w:p>
    <w:p w14:paraId="1037D14C">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rPr>
        <w:t>签订</w:t>
      </w:r>
      <w:r>
        <w:rPr>
          <w:rFonts w:hint="eastAsia" w:ascii="宋体" w:hAnsi="宋体" w:eastAsia="宋体" w:cs="宋体"/>
          <w:b w:val="0"/>
          <w:bCs w:val="0"/>
          <w:color w:val="auto"/>
          <w:w w:val="100"/>
          <w:kern w:val="0"/>
          <w:sz w:val="21"/>
          <w:szCs w:val="21"/>
          <w:lang w:eastAsia="zh-CN"/>
        </w:rPr>
        <w:t>施工</w:t>
      </w:r>
      <w:r>
        <w:rPr>
          <w:rFonts w:hint="eastAsia" w:ascii="宋体" w:hAnsi="宋体" w:eastAsia="宋体" w:cs="宋体"/>
          <w:b w:val="0"/>
          <w:bCs w:val="0"/>
          <w:color w:val="auto"/>
          <w:w w:val="100"/>
          <w:kern w:val="0"/>
          <w:sz w:val="21"/>
          <w:szCs w:val="21"/>
        </w:rPr>
        <w:t>合同之日起</w:t>
      </w:r>
      <w:r>
        <w:rPr>
          <w:rFonts w:hint="eastAsia" w:ascii="宋体" w:hAnsi="宋体" w:eastAsia="宋体" w:cs="宋体"/>
          <w:b w:val="0"/>
          <w:bCs w:val="0"/>
          <w:color w:val="auto"/>
          <w:w w:val="100"/>
          <w:kern w:val="0"/>
          <w:sz w:val="21"/>
          <w:szCs w:val="21"/>
          <w:lang w:val="en-US" w:eastAsia="zh-CN"/>
        </w:rPr>
        <w:t>30日内</w:t>
      </w:r>
      <w:r>
        <w:rPr>
          <w:rFonts w:hint="eastAsia" w:ascii="宋体" w:hAnsi="宋体" w:eastAsia="宋体" w:cs="宋体"/>
          <w:b w:val="0"/>
          <w:bCs w:val="0"/>
          <w:color w:val="auto"/>
          <w:w w:val="100"/>
          <w:kern w:val="0"/>
          <w:sz w:val="21"/>
          <w:szCs w:val="21"/>
        </w:rPr>
        <w:t>，承包人必须</w:t>
      </w:r>
      <w:r>
        <w:rPr>
          <w:rFonts w:hint="eastAsia" w:ascii="宋体" w:hAnsi="宋体" w:eastAsia="宋体" w:cs="宋体"/>
          <w:b w:val="0"/>
          <w:bCs w:val="0"/>
          <w:color w:val="auto"/>
          <w:w w:val="100"/>
          <w:kern w:val="0"/>
          <w:sz w:val="21"/>
          <w:szCs w:val="21"/>
          <w:lang w:val="en-US" w:eastAsia="zh-CN"/>
        </w:rPr>
        <w:t>缴纳</w:t>
      </w:r>
      <w:r>
        <w:rPr>
          <w:rFonts w:hint="eastAsia" w:ascii="宋体" w:hAnsi="宋体" w:eastAsia="宋体" w:cs="宋体"/>
          <w:b w:val="0"/>
          <w:bCs w:val="0"/>
          <w:color w:val="auto"/>
          <w:w w:val="100"/>
          <w:kern w:val="0"/>
          <w:sz w:val="21"/>
          <w:szCs w:val="21"/>
        </w:rPr>
        <w:t>农民工工资保证金，</w:t>
      </w:r>
      <w:r>
        <w:rPr>
          <w:rFonts w:hint="eastAsia" w:ascii="宋体" w:hAnsi="宋体" w:eastAsia="宋体" w:cs="宋体"/>
          <w:b w:val="0"/>
          <w:bCs w:val="0"/>
          <w:color w:val="auto"/>
          <w:w w:val="100"/>
          <w:kern w:val="0"/>
          <w:sz w:val="21"/>
          <w:szCs w:val="21"/>
          <w:lang w:val="en-US" w:eastAsia="zh-CN"/>
        </w:rPr>
        <w:t>承包人按指定账户缴纳</w:t>
      </w:r>
      <w:r>
        <w:rPr>
          <w:rFonts w:hint="eastAsia" w:ascii="宋体" w:hAnsi="宋体" w:eastAsia="宋体" w:cs="宋体"/>
          <w:b w:val="0"/>
          <w:bCs w:val="0"/>
          <w:color w:val="auto"/>
          <w:w w:val="100"/>
          <w:kern w:val="0"/>
          <w:sz w:val="21"/>
          <w:szCs w:val="21"/>
        </w:rPr>
        <w:t>农民工工资保证金为</w:t>
      </w:r>
      <w:r>
        <w:rPr>
          <w:rFonts w:hint="eastAsia" w:ascii="宋体" w:hAnsi="宋体" w:eastAsia="宋体" w:cs="宋体"/>
          <w:b w:val="0"/>
          <w:bCs w:val="0"/>
          <w:color w:val="auto"/>
          <w:w w:val="100"/>
          <w:kern w:val="0"/>
          <w:sz w:val="21"/>
          <w:szCs w:val="21"/>
          <w:lang w:val="en-US" w:eastAsia="zh-CN"/>
        </w:rPr>
        <w:t>签订</w:t>
      </w:r>
      <w:r>
        <w:rPr>
          <w:rFonts w:hint="eastAsia" w:ascii="宋体" w:hAnsi="宋体" w:eastAsia="宋体" w:cs="宋体"/>
          <w:b w:val="0"/>
          <w:bCs w:val="0"/>
          <w:color w:val="auto"/>
          <w:w w:val="100"/>
          <w:kern w:val="0"/>
          <w:sz w:val="21"/>
          <w:szCs w:val="21"/>
        </w:rPr>
        <w:t>合同价的</w:t>
      </w:r>
      <w:r>
        <w:rPr>
          <w:rFonts w:hint="eastAsia" w:ascii="宋体" w:hAnsi="宋体" w:eastAsia="宋体" w:cs="宋体"/>
          <w:b w:val="0"/>
          <w:bCs w:val="0"/>
          <w:color w:val="auto"/>
          <w:w w:val="100"/>
          <w:kern w:val="0"/>
          <w:sz w:val="21"/>
          <w:szCs w:val="21"/>
          <w:lang w:val="en-US" w:eastAsia="zh-CN"/>
        </w:rPr>
        <w:t>1</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val="en-US" w:eastAsia="zh-CN"/>
        </w:rPr>
        <w:t>农民工工资保证金</w:t>
      </w:r>
      <w:r>
        <w:rPr>
          <w:rFonts w:hint="eastAsia" w:ascii="宋体" w:hAnsi="宋体" w:eastAsia="宋体" w:cs="宋体"/>
          <w:b w:val="0"/>
          <w:bCs w:val="0"/>
          <w:color w:val="auto"/>
          <w:w w:val="100"/>
          <w:kern w:val="0"/>
          <w:sz w:val="21"/>
          <w:szCs w:val="21"/>
        </w:rPr>
        <w:t>在项目</w:t>
      </w:r>
      <w:r>
        <w:rPr>
          <w:rFonts w:hint="eastAsia" w:ascii="宋体" w:hAnsi="宋体" w:eastAsia="宋体" w:cs="宋体"/>
          <w:b w:val="0"/>
          <w:bCs w:val="0"/>
          <w:color w:val="auto"/>
          <w:w w:val="100"/>
          <w:kern w:val="0"/>
          <w:sz w:val="21"/>
          <w:szCs w:val="21"/>
          <w:lang w:val="en-US" w:eastAsia="zh-CN"/>
        </w:rPr>
        <w:t>竣</w:t>
      </w:r>
      <w:r>
        <w:rPr>
          <w:rFonts w:hint="eastAsia" w:ascii="宋体" w:hAnsi="宋体" w:eastAsia="宋体" w:cs="宋体"/>
          <w:b w:val="0"/>
          <w:bCs w:val="0"/>
          <w:color w:val="auto"/>
          <w:w w:val="100"/>
          <w:kern w:val="0"/>
          <w:sz w:val="21"/>
          <w:szCs w:val="21"/>
        </w:rPr>
        <w:t>工验收</w:t>
      </w:r>
      <w:r>
        <w:rPr>
          <w:rFonts w:hint="eastAsia" w:ascii="宋体" w:hAnsi="宋体" w:eastAsia="宋体" w:cs="宋体"/>
          <w:b w:val="0"/>
          <w:bCs w:val="0"/>
          <w:color w:val="auto"/>
          <w:w w:val="100"/>
          <w:kern w:val="0"/>
          <w:sz w:val="21"/>
          <w:szCs w:val="21"/>
          <w:lang w:val="en-US" w:eastAsia="zh-CN"/>
        </w:rPr>
        <w:t>合格</w:t>
      </w:r>
      <w:r>
        <w:rPr>
          <w:rFonts w:hint="eastAsia" w:ascii="宋体" w:hAnsi="宋体" w:eastAsia="宋体" w:cs="宋体"/>
          <w:b w:val="0"/>
          <w:bCs w:val="0"/>
          <w:color w:val="auto"/>
          <w:w w:val="100"/>
          <w:kern w:val="0"/>
          <w:sz w:val="21"/>
          <w:szCs w:val="21"/>
        </w:rPr>
        <w:t>后</w:t>
      </w:r>
      <w:r>
        <w:rPr>
          <w:rFonts w:hint="eastAsia" w:ascii="宋体" w:hAnsi="宋体" w:eastAsia="宋体" w:cs="宋体"/>
          <w:b w:val="0"/>
          <w:bCs w:val="0"/>
          <w:color w:val="auto"/>
          <w:w w:val="100"/>
          <w:kern w:val="0"/>
          <w:sz w:val="21"/>
          <w:szCs w:val="21"/>
          <w:lang w:eastAsia="zh-CN"/>
        </w:rPr>
        <w:t>，承包人</w:t>
      </w:r>
      <w:r>
        <w:rPr>
          <w:rFonts w:hint="eastAsia" w:ascii="宋体" w:hAnsi="宋体" w:eastAsia="宋体" w:cs="宋体"/>
          <w:b w:val="0"/>
          <w:bCs w:val="0"/>
          <w:color w:val="auto"/>
          <w:w w:val="100"/>
          <w:kern w:val="0"/>
          <w:sz w:val="21"/>
          <w:szCs w:val="21"/>
          <w:lang w:val="en-US" w:eastAsia="zh-CN"/>
        </w:rPr>
        <w:t>应同时在设区市级以上媒体（左江日报）和项目所在地按程序公告7日，无拖欠农民工工资的，由</w:t>
      </w:r>
      <w:r>
        <w:rPr>
          <w:rFonts w:hint="eastAsia" w:ascii="宋体" w:hAnsi="宋体" w:eastAsia="宋体" w:cs="宋体"/>
          <w:b w:val="0"/>
          <w:bCs w:val="0"/>
          <w:color w:val="auto"/>
          <w:w w:val="100"/>
          <w:kern w:val="0"/>
          <w:sz w:val="21"/>
          <w:szCs w:val="21"/>
          <w:lang w:eastAsia="zh-CN"/>
        </w:rPr>
        <w:t>承包人</w:t>
      </w:r>
      <w:r>
        <w:rPr>
          <w:rFonts w:hint="eastAsia" w:ascii="宋体" w:hAnsi="宋体" w:eastAsia="宋体" w:cs="宋体"/>
          <w:b w:val="0"/>
          <w:bCs w:val="0"/>
          <w:color w:val="auto"/>
          <w:w w:val="100"/>
          <w:kern w:val="0"/>
          <w:sz w:val="21"/>
          <w:szCs w:val="21"/>
          <w:lang w:val="en-US" w:eastAsia="zh-CN"/>
        </w:rPr>
        <w:t>提交申请报告，经发包人审核无误后按程序无息退还</w:t>
      </w:r>
      <w:r>
        <w:rPr>
          <w:rFonts w:hint="eastAsia" w:ascii="宋体" w:hAnsi="宋体" w:eastAsia="宋体" w:cs="宋体"/>
          <w:b w:val="0"/>
          <w:bCs w:val="0"/>
          <w:color w:val="auto"/>
          <w:w w:val="100"/>
          <w:kern w:val="0"/>
          <w:sz w:val="21"/>
          <w:szCs w:val="21"/>
          <w:lang w:eastAsia="zh-CN"/>
        </w:rPr>
        <w:t>承包人</w:t>
      </w:r>
      <w:r>
        <w:rPr>
          <w:rFonts w:hint="eastAsia" w:ascii="宋体" w:hAnsi="宋体" w:eastAsia="宋体" w:cs="宋体"/>
          <w:b w:val="0"/>
          <w:bCs w:val="0"/>
          <w:color w:val="auto"/>
          <w:w w:val="100"/>
          <w:kern w:val="0"/>
          <w:sz w:val="21"/>
          <w:szCs w:val="21"/>
          <w:lang w:val="en-US" w:eastAsia="zh-CN"/>
        </w:rPr>
        <w:t>。</w:t>
      </w:r>
    </w:p>
    <w:p w14:paraId="28167620">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right="0" w:firstLine="562" w:firstLineChars="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b/>
          <w:bCs/>
          <w:color w:val="auto"/>
          <w:w w:val="100"/>
          <w:kern w:val="0"/>
          <w:sz w:val="21"/>
          <w:szCs w:val="21"/>
          <w:lang w:val="en-US" w:eastAsia="zh-CN"/>
        </w:rPr>
        <w:t>用工要求：</w:t>
      </w:r>
      <w:r>
        <w:rPr>
          <w:rFonts w:hint="eastAsia" w:ascii="宋体" w:hAnsi="宋体" w:eastAsia="宋体" w:cs="宋体"/>
          <w:color w:val="auto"/>
          <w:w w:val="100"/>
          <w:kern w:val="0"/>
          <w:sz w:val="21"/>
          <w:szCs w:val="21"/>
          <w:lang w:val="en-US" w:eastAsia="zh-CN"/>
        </w:rPr>
        <w:t>本工程除关键岗位、工种外，其余岗位适量使用脱贫户、监测户等劳动力参与建设，施工单位应根据《</w:t>
      </w:r>
      <w:r>
        <w:rPr>
          <w:rFonts w:hint="eastAsia" w:ascii="宋体" w:hAnsi="宋体" w:cs="宋体"/>
          <w:color w:val="auto"/>
          <w:w w:val="100"/>
          <w:kern w:val="0"/>
          <w:sz w:val="21"/>
          <w:szCs w:val="21"/>
          <w:lang w:val="en-US" w:eastAsia="zh-CN"/>
        </w:rPr>
        <w:t>中华人民共和国民法典</w:t>
      </w:r>
      <w:r>
        <w:rPr>
          <w:rFonts w:hint="eastAsia" w:ascii="宋体" w:hAnsi="宋体" w:eastAsia="宋体" w:cs="宋体"/>
          <w:color w:val="auto"/>
          <w:w w:val="100"/>
          <w:kern w:val="0"/>
          <w:sz w:val="21"/>
          <w:szCs w:val="21"/>
          <w:lang w:val="en-US" w:eastAsia="zh-CN"/>
        </w:rPr>
        <w:t>》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发包人存档备检壹份，无备案材料的或材料缺失的应完善相关材料后方能支付项目后续资金。</w:t>
      </w:r>
    </w:p>
    <w:p w14:paraId="349AF57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十二、</w:t>
      </w:r>
      <w:r>
        <w:rPr>
          <w:rFonts w:hint="eastAsia" w:ascii="宋体" w:hAnsi="宋体" w:eastAsia="宋体" w:cs="宋体"/>
          <w:color w:val="auto"/>
          <w:w w:val="100"/>
          <w:kern w:val="0"/>
          <w:sz w:val="21"/>
          <w:szCs w:val="21"/>
          <w:lang w:val="en-US" w:eastAsia="zh-CN"/>
        </w:rPr>
        <w:t>其他</w:t>
      </w:r>
    </w:p>
    <w:p w14:paraId="053C1E73">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承包人每周需上报本周施工进度及下周工作计划，确保合同工期内如期完工。</w:t>
      </w:r>
    </w:p>
    <w:p w14:paraId="7222465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十</w:t>
      </w:r>
      <w:r>
        <w:rPr>
          <w:rFonts w:hint="eastAsia" w:ascii="宋体" w:hAnsi="宋体" w:eastAsia="宋体" w:cs="宋体"/>
          <w:color w:val="auto"/>
          <w:w w:val="100"/>
          <w:kern w:val="0"/>
          <w:sz w:val="21"/>
          <w:szCs w:val="21"/>
          <w:lang w:val="en-US" w:eastAsia="zh-CN"/>
        </w:rPr>
        <w:t>三</w:t>
      </w:r>
      <w:r>
        <w:rPr>
          <w:rFonts w:hint="eastAsia" w:ascii="宋体" w:hAnsi="宋体" w:eastAsia="宋体" w:cs="宋体"/>
          <w:color w:val="auto"/>
          <w:w w:val="100"/>
          <w:kern w:val="0"/>
          <w:sz w:val="21"/>
          <w:szCs w:val="21"/>
          <w:lang w:eastAsia="zh-CN"/>
        </w:rPr>
        <w:t>、合同份数及要求</w:t>
      </w:r>
    </w:p>
    <w:p w14:paraId="7B6474C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rPr>
        <w:t>本</w:t>
      </w:r>
      <w:r>
        <w:rPr>
          <w:rFonts w:hint="eastAsia" w:ascii="宋体" w:hAnsi="宋体" w:eastAsia="宋体" w:cs="宋体"/>
          <w:color w:val="auto"/>
          <w:w w:val="100"/>
          <w:kern w:val="0"/>
          <w:sz w:val="21"/>
          <w:szCs w:val="21"/>
          <w:lang w:eastAsia="zh-CN"/>
        </w:rPr>
        <w:t>合同</w:t>
      </w:r>
      <w:r>
        <w:rPr>
          <w:rFonts w:hint="eastAsia" w:ascii="宋体" w:hAnsi="宋体" w:eastAsia="宋体" w:cs="宋体"/>
          <w:color w:val="auto"/>
          <w:w w:val="100"/>
          <w:kern w:val="0"/>
          <w:sz w:val="21"/>
          <w:szCs w:val="21"/>
        </w:rPr>
        <w:t>协议书</w:t>
      </w:r>
      <w:r>
        <w:rPr>
          <w:rFonts w:hint="eastAsia" w:ascii="宋体" w:hAnsi="宋体" w:eastAsia="宋体" w:cs="宋体"/>
          <w:color w:val="auto"/>
          <w:w w:val="100"/>
          <w:kern w:val="0"/>
          <w:sz w:val="21"/>
          <w:szCs w:val="21"/>
          <w:lang w:eastAsia="zh-CN"/>
        </w:rPr>
        <w:t>一式陆</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甲方</w:t>
      </w:r>
      <w:r>
        <w:rPr>
          <w:rFonts w:hint="eastAsia" w:ascii="宋体" w:hAnsi="宋体" w:eastAsia="宋体" w:cs="宋体"/>
          <w:color w:val="auto"/>
          <w:w w:val="100"/>
          <w:kern w:val="0"/>
          <w:sz w:val="21"/>
          <w:szCs w:val="21"/>
        </w:rPr>
        <w:t>执</w:t>
      </w:r>
      <w:r>
        <w:rPr>
          <w:rFonts w:hint="eastAsia" w:ascii="宋体" w:hAnsi="宋体" w:eastAsia="宋体" w:cs="宋体"/>
          <w:color w:val="auto"/>
          <w:w w:val="100"/>
          <w:kern w:val="0"/>
          <w:sz w:val="21"/>
          <w:szCs w:val="21"/>
          <w:lang w:eastAsia="zh-CN"/>
        </w:rPr>
        <w:t>四</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乙方执贰份，具有同等法律效力。</w:t>
      </w:r>
    </w:p>
    <w:p w14:paraId="6B1D765D">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十</w:t>
      </w:r>
      <w:r>
        <w:rPr>
          <w:rFonts w:hint="eastAsia" w:ascii="宋体" w:hAnsi="宋体" w:eastAsia="宋体" w:cs="宋体"/>
          <w:color w:val="auto"/>
          <w:w w:val="100"/>
          <w:kern w:val="0"/>
          <w:sz w:val="21"/>
          <w:szCs w:val="21"/>
          <w:lang w:val="en-US" w:eastAsia="zh-CN"/>
        </w:rPr>
        <w:t>四</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w w:val="100"/>
          <w:kern w:val="0"/>
          <w:sz w:val="21"/>
          <w:szCs w:val="21"/>
          <w:highlight w:val="none"/>
          <w:lang w:val="en-US" w:eastAsia="zh-CN"/>
        </w:rPr>
        <w:t>双方按照招投标文件、《通用条款、专用条款》、国务院令第712号文件、《建设工程工程量清单计价规范》（GB50500-2013）、《建设工程施工合同（示范文本）GF-2017-0201》、国家最新规范、规定、标准执行或</w:t>
      </w:r>
      <w:r>
        <w:rPr>
          <w:rFonts w:hint="eastAsia" w:ascii="宋体" w:hAnsi="宋体" w:eastAsia="宋体" w:cs="宋体"/>
          <w:color w:val="auto"/>
          <w:w w:val="100"/>
          <w:kern w:val="0"/>
          <w:sz w:val="21"/>
          <w:szCs w:val="21"/>
          <w:highlight w:val="none"/>
        </w:rPr>
        <w:t>另行签订补充协议。补充协议是合同的组成部分。</w:t>
      </w:r>
    </w:p>
    <w:p w14:paraId="7BE758A4">
      <w:pPr>
        <w:keepNext w:val="0"/>
        <w:keepLines w:val="0"/>
        <w:pageBreakBefore w:val="0"/>
        <w:widowControl w:val="0"/>
        <w:kinsoku/>
        <w:wordWrap/>
        <w:overflowPunct/>
        <w:topLinePunct w:val="0"/>
        <w:autoSpaceDE/>
        <w:autoSpaceDN/>
        <w:bidi w:val="0"/>
        <w:adjustRightInd/>
        <w:snapToGrid/>
        <w:spacing w:line="400" w:lineRule="exact"/>
        <w:ind w:left="0" w:leftChars="0" w:right="0" w:firstLine="510"/>
        <w:textAlignment w:val="auto"/>
        <w:outlineLvl w:val="0"/>
        <w:rPr>
          <w:rFonts w:hint="eastAsia" w:ascii="宋体" w:hAnsi="宋体" w:eastAsia="宋体" w:cs="宋体"/>
          <w:b w:val="0"/>
          <w:bCs/>
          <w:color w:val="auto"/>
          <w:w w:val="100"/>
          <w:kern w:val="0"/>
          <w:sz w:val="21"/>
          <w:szCs w:val="21"/>
        </w:rPr>
      </w:pPr>
      <w:bookmarkStart w:id="114" w:name="_Toc516566872"/>
      <w:bookmarkStart w:id="115" w:name="_Toc459738629"/>
      <w:r>
        <w:rPr>
          <w:rFonts w:hint="eastAsia" w:ascii="宋体" w:hAnsi="宋体" w:eastAsia="宋体" w:cs="宋体"/>
          <w:b w:val="0"/>
          <w:bCs/>
          <w:color w:val="auto"/>
          <w:w w:val="100"/>
          <w:kern w:val="0"/>
          <w:sz w:val="21"/>
          <w:szCs w:val="21"/>
          <w:lang w:val="en-US" w:eastAsia="zh-CN"/>
        </w:rPr>
        <w:t>十五、</w:t>
      </w:r>
      <w:r>
        <w:rPr>
          <w:rFonts w:hint="eastAsia" w:ascii="宋体" w:hAnsi="宋体" w:eastAsia="宋体" w:cs="宋体"/>
          <w:b w:val="0"/>
          <w:bCs/>
          <w:color w:val="auto"/>
          <w:w w:val="100"/>
          <w:kern w:val="0"/>
          <w:sz w:val="21"/>
          <w:szCs w:val="21"/>
        </w:rPr>
        <w:t>合同生效</w:t>
      </w:r>
      <w:bookmarkEnd w:id="114"/>
      <w:bookmarkEnd w:id="115"/>
      <w:r>
        <w:rPr>
          <w:rFonts w:hint="eastAsia" w:ascii="宋体" w:hAnsi="宋体" w:eastAsia="宋体" w:cs="宋体"/>
          <w:b w:val="0"/>
          <w:bCs/>
          <w:color w:val="auto"/>
          <w:w w:val="100"/>
          <w:kern w:val="0"/>
          <w:sz w:val="21"/>
          <w:szCs w:val="21"/>
        </w:rPr>
        <w:t>及附件</w:t>
      </w:r>
    </w:p>
    <w:p w14:paraId="2092E733">
      <w:pPr>
        <w:keepNext w:val="0"/>
        <w:keepLines w:val="0"/>
        <w:pageBreakBefore w:val="0"/>
        <w:widowControl w:val="0"/>
        <w:kinsoku/>
        <w:wordWrap/>
        <w:overflowPunct/>
        <w:topLinePunct w:val="0"/>
        <w:autoSpaceDE/>
        <w:autoSpaceDN/>
        <w:bidi w:val="0"/>
        <w:adjustRightInd/>
        <w:snapToGrid/>
        <w:spacing w:line="400" w:lineRule="exact"/>
        <w:ind w:left="0" w:leftChars="0" w:right="0" w:firstLine="510"/>
        <w:textAlignment w:val="auto"/>
        <w:rPr>
          <w:rFonts w:hint="eastAsia" w:ascii="宋体" w:hAnsi="宋体" w:eastAsia="宋体" w:cs="宋体"/>
          <w:color w:val="auto"/>
          <w:w w:val="100"/>
          <w:kern w:val="0"/>
          <w:sz w:val="21"/>
          <w:szCs w:val="21"/>
          <w:u w:val="single"/>
        </w:rPr>
      </w:pPr>
      <w:r>
        <w:rPr>
          <w:rFonts w:hint="eastAsia" w:ascii="宋体" w:hAnsi="宋体" w:eastAsia="宋体" w:cs="宋体"/>
          <w:color w:val="auto"/>
          <w:w w:val="100"/>
          <w:kern w:val="0"/>
          <w:sz w:val="21"/>
          <w:szCs w:val="21"/>
        </w:rPr>
        <w:t>合同订立时间：</w:t>
      </w:r>
      <w:r>
        <w:rPr>
          <w:rFonts w:hint="eastAsia" w:ascii="宋体" w:hAnsi="宋体" w:eastAsia="宋体" w:cs="宋体"/>
          <w:color w:val="auto"/>
          <w:w w:val="100"/>
          <w:kern w:val="0"/>
          <w:sz w:val="21"/>
          <w:szCs w:val="21"/>
          <w:u w:val="single"/>
          <w:lang w:eastAsia="zh-CN"/>
        </w:rPr>
        <w:t>　</w:t>
      </w:r>
      <w:r>
        <w:rPr>
          <w:rFonts w:hint="eastAsia" w:ascii="宋体" w:hAnsi="宋体" w:eastAsia="宋体" w:cs="宋体"/>
          <w:color w:val="auto"/>
          <w:w w:val="100"/>
          <w:kern w:val="0"/>
          <w:sz w:val="21"/>
          <w:szCs w:val="21"/>
          <w:u w:val="single"/>
          <w:lang w:val="en-US" w:eastAsia="zh-CN"/>
        </w:rPr>
        <w:t>2025</w:t>
      </w:r>
      <w:r>
        <w:rPr>
          <w:rFonts w:hint="eastAsia" w:ascii="宋体" w:hAnsi="宋体" w:eastAsia="宋体" w:cs="宋体"/>
          <w:color w:val="auto"/>
          <w:w w:val="100"/>
          <w:kern w:val="0"/>
          <w:sz w:val="21"/>
          <w:szCs w:val="21"/>
          <w:u w:val="single"/>
        </w:rPr>
        <w:t>年</w:t>
      </w:r>
      <w:r>
        <w:rPr>
          <w:rFonts w:hint="eastAsia" w:ascii="宋体" w:hAnsi="宋体" w:eastAsia="宋体" w:cs="宋体"/>
          <w:color w:val="auto"/>
          <w:w w:val="100"/>
          <w:kern w:val="0"/>
          <w:sz w:val="21"/>
          <w:szCs w:val="21"/>
          <w:u w:val="single"/>
          <w:lang w:val="en-US" w:eastAsia="zh-CN"/>
        </w:rPr>
        <w:t xml:space="preserve">   </w:t>
      </w:r>
      <w:r>
        <w:rPr>
          <w:rFonts w:hint="eastAsia" w:ascii="宋体" w:hAnsi="宋体" w:eastAsia="宋体" w:cs="宋体"/>
          <w:color w:val="auto"/>
          <w:w w:val="100"/>
          <w:kern w:val="0"/>
          <w:sz w:val="21"/>
          <w:szCs w:val="21"/>
          <w:u w:val="single"/>
        </w:rPr>
        <w:t>月</w:t>
      </w:r>
      <w:r>
        <w:rPr>
          <w:rFonts w:hint="eastAsia" w:ascii="宋体" w:hAnsi="宋体" w:eastAsia="宋体" w:cs="宋体"/>
          <w:color w:val="auto"/>
          <w:w w:val="100"/>
          <w:kern w:val="0"/>
          <w:sz w:val="21"/>
          <w:szCs w:val="21"/>
          <w:u w:val="single"/>
          <w:lang w:val="en-US" w:eastAsia="zh-CN"/>
        </w:rPr>
        <w:t xml:space="preserve">    </w:t>
      </w:r>
      <w:r>
        <w:rPr>
          <w:rFonts w:hint="eastAsia" w:ascii="宋体" w:hAnsi="宋体" w:eastAsia="宋体" w:cs="宋体"/>
          <w:color w:val="auto"/>
          <w:w w:val="100"/>
          <w:kern w:val="0"/>
          <w:sz w:val="21"/>
          <w:szCs w:val="21"/>
          <w:u w:val="single"/>
        </w:rPr>
        <w:t>日</w:t>
      </w:r>
    </w:p>
    <w:p w14:paraId="35CC24CC">
      <w:pPr>
        <w:keepNext w:val="0"/>
        <w:keepLines w:val="0"/>
        <w:pageBreakBefore w:val="0"/>
        <w:widowControl w:val="0"/>
        <w:kinsoku/>
        <w:wordWrap/>
        <w:overflowPunct/>
        <w:topLinePunct w:val="0"/>
        <w:autoSpaceDE/>
        <w:autoSpaceDN/>
        <w:bidi w:val="0"/>
        <w:adjustRightInd/>
        <w:snapToGrid/>
        <w:spacing w:line="400" w:lineRule="exact"/>
        <w:ind w:left="0" w:leftChars="0" w:right="0" w:firstLine="510"/>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rPr>
        <w:t>合同订立地点：广西政府采购云平台</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https://www.gcy.zfcg.gxzf.gov,cn/)</w:t>
      </w:r>
    </w:p>
    <w:p w14:paraId="3245AF7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本</w:t>
      </w:r>
      <w:r>
        <w:rPr>
          <w:rFonts w:hint="eastAsia" w:ascii="宋体" w:hAnsi="宋体" w:eastAsia="宋体" w:cs="宋体"/>
          <w:color w:val="auto"/>
          <w:w w:val="100"/>
          <w:kern w:val="0"/>
          <w:sz w:val="21"/>
          <w:szCs w:val="21"/>
          <w:lang w:eastAsia="zh-CN"/>
        </w:rPr>
        <w:t>合同</w:t>
      </w:r>
      <w:r>
        <w:rPr>
          <w:rFonts w:hint="eastAsia" w:ascii="宋体" w:hAnsi="宋体" w:eastAsia="宋体" w:cs="宋体"/>
          <w:color w:val="auto"/>
          <w:w w:val="100"/>
          <w:kern w:val="0"/>
          <w:sz w:val="21"/>
          <w:szCs w:val="21"/>
        </w:rPr>
        <w:t>协议书由双方法定代表人或其委托代理人签署并加盖单位</w:t>
      </w:r>
      <w:r>
        <w:rPr>
          <w:rFonts w:hint="eastAsia" w:ascii="宋体" w:hAnsi="宋体" w:eastAsia="宋体" w:cs="宋体"/>
          <w:color w:val="auto"/>
          <w:w w:val="100"/>
          <w:kern w:val="0"/>
          <w:sz w:val="21"/>
          <w:szCs w:val="21"/>
          <w:lang w:eastAsia="zh-CN"/>
        </w:rPr>
        <w:t>公</w:t>
      </w:r>
      <w:r>
        <w:rPr>
          <w:rFonts w:hint="eastAsia" w:ascii="宋体" w:hAnsi="宋体" w:eastAsia="宋体" w:cs="宋体"/>
          <w:color w:val="auto"/>
          <w:w w:val="100"/>
          <w:kern w:val="0"/>
          <w:sz w:val="21"/>
          <w:szCs w:val="21"/>
        </w:rPr>
        <w:t>章后生效。</w:t>
      </w:r>
    </w:p>
    <w:p w14:paraId="38854A63">
      <w:pPr>
        <w:keepNext w:val="0"/>
        <w:keepLines w:val="0"/>
        <w:pageBreakBefore w:val="0"/>
        <w:widowControl w:val="0"/>
        <w:kinsoku/>
        <w:wordWrap/>
        <w:overflowPunct/>
        <w:topLinePunct w:val="0"/>
        <w:autoSpaceDE/>
        <w:autoSpaceDN/>
        <w:bidi w:val="0"/>
        <w:adjustRightInd/>
        <w:snapToGrid/>
        <w:spacing w:line="400" w:lineRule="exact"/>
        <w:ind w:left="0" w:leftChars="0" w:right="0" w:firstLine="52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本</w:t>
      </w:r>
      <w:r>
        <w:rPr>
          <w:rFonts w:hint="eastAsia" w:ascii="宋体" w:hAnsi="宋体" w:eastAsia="宋体" w:cs="宋体"/>
          <w:color w:val="auto"/>
          <w:w w:val="100"/>
          <w:kern w:val="0"/>
          <w:sz w:val="21"/>
          <w:szCs w:val="21"/>
          <w:lang w:eastAsia="zh-CN"/>
        </w:rPr>
        <w:t>合同</w:t>
      </w:r>
      <w:r>
        <w:rPr>
          <w:rFonts w:hint="eastAsia" w:ascii="宋体" w:hAnsi="宋体" w:eastAsia="宋体" w:cs="宋体"/>
          <w:color w:val="auto"/>
          <w:w w:val="100"/>
          <w:kern w:val="0"/>
          <w:sz w:val="21"/>
          <w:szCs w:val="21"/>
        </w:rPr>
        <w:t>协议书</w:t>
      </w:r>
      <w:r>
        <w:rPr>
          <w:rFonts w:hint="eastAsia" w:ascii="宋体" w:hAnsi="宋体" w:eastAsia="宋体" w:cs="宋体"/>
          <w:color w:val="auto"/>
          <w:w w:val="100"/>
          <w:kern w:val="0"/>
          <w:sz w:val="21"/>
          <w:szCs w:val="21"/>
          <w:lang w:eastAsia="zh-CN"/>
        </w:rPr>
        <w:t>的</w:t>
      </w:r>
      <w:r>
        <w:rPr>
          <w:rFonts w:hint="eastAsia" w:ascii="宋体" w:hAnsi="宋体" w:eastAsia="宋体" w:cs="宋体"/>
          <w:color w:val="auto"/>
          <w:w w:val="100"/>
          <w:kern w:val="0"/>
          <w:sz w:val="21"/>
          <w:szCs w:val="21"/>
        </w:rPr>
        <w:t>附件1、附件2、附件3为合同双方协议</w:t>
      </w:r>
      <w:r>
        <w:rPr>
          <w:rFonts w:hint="eastAsia" w:ascii="宋体" w:hAnsi="宋体" w:eastAsia="宋体" w:cs="宋体"/>
          <w:color w:val="auto"/>
          <w:w w:val="100"/>
          <w:kern w:val="0"/>
          <w:sz w:val="21"/>
          <w:szCs w:val="21"/>
          <w:lang w:eastAsia="zh-CN"/>
        </w:rPr>
        <w:t>的</w:t>
      </w:r>
      <w:r>
        <w:rPr>
          <w:rFonts w:hint="eastAsia" w:ascii="宋体" w:hAnsi="宋体" w:eastAsia="宋体" w:cs="宋体"/>
          <w:color w:val="auto"/>
          <w:w w:val="100"/>
          <w:kern w:val="0"/>
          <w:sz w:val="21"/>
          <w:szCs w:val="21"/>
        </w:rPr>
        <w:t>重要内容之一，其效力同等，缺一不可。</w:t>
      </w:r>
    </w:p>
    <w:tbl>
      <w:tblPr>
        <w:tblStyle w:val="20"/>
        <w:tblpPr w:leftFromText="180" w:rightFromText="180" w:vertAnchor="text" w:horzAnchor="page" w:tblpXSpec="center" w:tblpY="553"/>
        <w:tblOverlap w:val="never"/>
        <w:tblW w:w="9770" w:type="dxa"/>
        <w:jc w:val="center"/>
        <w:tblLayout w:type="fixed"/>
        <w:tblCellMar>
          <w:top w:w="0" w:type="dxa"/>
          <w:left w:w="108" w:type="dxa"/>
          <w:bottom w:w="0" w:type="dxa"/>
          <w:right w:w="108" w:type="dxa"/>
        </w:tblCellMar>
      </w:tblPr>
      <w:tblGrid>
        <w:gridCol w:w="4775"/>
        <w:gridCol w:w="4995"/>
      </w:tblGrid>
      <w:tr w14:paraId="17B5A3DB">
        <w:tblPrEx>
          <w:tblCellMar>
            <w:top w:w="0" w:type="dxa"/>
            <w:left w:w="108" w:type="dxa"/>
            <w:bottom w:w="0" w:type="dxa"/>
            <w:right w:w="108" w:type="dxa"/>
          </w:tblCellMar>
        </w:tblPrEx>
        <w:trPr>
          <w:trHeight w:val="973" w:hRule="atLeast"/>
          <w:jc w:val="center"/>
        </w:trPr>
        <w:tc>
          <w:tcPr>
            <w:tcW w:w="4775" w:type="dxa"/>
            <w:noWrap w:val="0"/>
            <w:vAlign w:val="top"/>
          </w:tcPr>
          <w:p w14:paraId="2C1E09E9">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378A5308">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4995" w:type="dxa"/>
            <w:noWrap w:val="0"/>
            <w:vAlign w:val="top"/>
          </w:tcPr>
          <w:p w14:paraId="32437432">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5554ACD">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66BD96EE">
        <w:tblPrEx>
          <w:tblCellMar>
            <w:top w:w="0" w:type="dxa"/>
            <w:left w:w="108" w:type="dxa"/>
            <w:bottom w:w="0" w:type="dxa"/>
            <w:right w:w="108" w:type="dxa"/>
          </w:tblCellMar>
        </w:tblPrEx>
        <w:trPr>
          <w:trHeight w:val="339" w:hRule="atLeast"/>
          <w:jc w:val="center"/>
        </w:trPr>
        <w:tc>
          <w:tcPr>
            <w:tcW w:w="4775" w:type="dxa"/>
            <w:noWrap w:val="0"/>
            <w:vAlign w:val="top"/>
          </w:tcPr>
          <w:p w14:paraId="2FAF94C1">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4995" w:type="dxa"/>
            <w:noWrap w:val="0"/>
            <w:vAlign w:val="top"/>
          </w:tcPr>
          <w:p w14:paraId="7A9AE700">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736727BC">
        <w:tblPrEx>
          <w:tblCellMar>
            <w:top w:w="0" w:type="dxa"/>
            <w:left w:w="108" w:type="dxa"/>
            <w:bottom w:w="0" w:type="dxa"/>
            <w:right w:w="108" w:type="dxa"/>
          </w:tblCellMar>
        </w:tblPrEx>
        <w:trPr>
          <w:trHeight w:val="986" w:hRule="atLeast"/>
          <w:jc w:val="center"/>
        </w:trPr>
        <w:tc>
          <w:tcPr>
            <w:tcW w:w="4775" w:type="dxa"/>
            <w:noWrap w:val="0"/>
            <w:vAlign w:val="top"/>
          </w:tcPr>
          <w:p w14:paraId="05865FBF">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eastAsia" w:ascii="宋体" w:hAnsi="宋体" w:eastAsia="宋体" w:cs="宋体"/>
                <w:sz w:val="21"/>
                <w:szCs w:val="21"/>
                <w:lang w:eastAsia="zh-CN"/>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4995" w:type="dxa"/>
            <w:noWrap w:val="0"/>
            <w:vAlign w:val="top"/>
          </w:tcPr>
          <w:p w14:paraId="6E7A2E93">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397EC07">
        <w:tblPrEx>
          <w:tblCellMar>
            <w:top w:w="0" w:type="dxa"/>
            <w:left w:w="108" w:type="dxa"/>
            <w:bottom w:w="0" w:type="dxa"/>
            <w:right w:w="108" w:type="dxa"/>
          </w:tblCellMar>
        </w:tblPrEx>
        <w:trPr>
          <w:trHeight w:val="539" w:hRule="atLeast"/>
          <w:jc w:val="center"/>
        </w:trPr>
        <w:tc>
          <w:tcPr>
            <w:tcW w:w="4775" w:type="dxa"/>
            <w:noWrap w:val="0"/>
            <w:vAlign w:val="top"/>
          </w:tcPr>
          <w:p w14:paraId="4F5A5AF0">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4995" w:type="dxa"/>
            <w:noWrap w:val="0"/>
            <w:vAlign w:val="top"/>
          </w:tcPr>
          <w:p w14:paraId="02B4932D">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2E593769">
        <w:tblPrEx>
          <w:tblCellMar>
            <w:top w:w="0" w:type="dxa"/>
            <w:left w:w="108" w:type="dxa"/>
            <w:bottom w:w="0" w:type="dxa"/>
            <w:right w:w="108" w:type="dxa"/>
          </w:tblCellMar>
        </w:tblPrEx>
        <w:trPr>
          <w:trHeight w:val="573" w:hRule="atLeast"/>
          <w:jc w:val="center"/>
        </w:trPr>
        <w:tc>
          <w:tcPr>
            <w:tcW w:w="4775" w:type="dxa"/>
            <w:noWrap w:val="0"/>
            <w:vAlign w:val="top"/>
          </w:tcPr>
          <w:p w14:paraId="25560BE8">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4995" w:type="dxa"/>
            <w:noWrap w:val="0"/>
            <w:vAlign w:val="top"/>
          </w:tcPr>
          <w:p w14:paraId="184001CF">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4EF552AB">
        <w:tblPrEx>
          <w:tblCellMar>
            <w:top w:w="0" w:type="dxa"/>
            <w:left w:w="108" w:type="dxa"/>
            <w:bottom w:w="0" w:type="dxa"/>
            <w:right w:w="108" w:type="dxa"/>
          </w:tblCellMar>
        </w:tblPrEx>
        <w:trPr>
          <w:trHeight w:val="502" w:hRule="atLeast"/>
          <w:jc w:val="center"/>
        </w:trPr>
        <w:tc>
          <w:tcPr>
            <w:tcW w:w="4775" w:type="dxa"/>
            <w:noWrap w:val="0"/>
            <w:vAlign w:val="top"/>
          </w:tcPr>
          <w:p w14:paraId="09CAE47E">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4995" w:type="dxa"/>
            <w:noWrap w:val="0"/>
            <w:vAlign w:val="top"/>
          </w:tcPr>
          <w:p w14:paraId="1F821ABF">
            <w:pPr>
              <w:pStyle w:val="7"/>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bl>
    <w:p w14:paraId="48C380AB">
      <w:pPr>
        <w:pStyle w:val="18"/>
        <w:pageBreakBefore w:val="0"/>
        <w:wordWrap/>
        <w:overflowPunct/>
        <w:topLinePunct w:val="0"/>
        <w:bidi w:val="0"/>
        <w:spacing w:line="400" w:lineRule="exact"/>
        <w:ind w:left="0" w:leftChars="0" w:right="0"/>
        <w:rPr>
          <w:rFonts w:hint="eastAsia" w:ascii="宋体" w:hAnsi="宋体" w:eastAsia="宋体" w:cs="宋体"/>
          <w:sz w:val="21"/>
          <w:szCs w:val="21"/>
        </w:rPr>
      </w:pPr>
    </w:p>
    <w:p w14:paraId="576694E3">
      <w:pPr>
        <w:pStyle w:val="4"/>
        <w:keepNext/>
        <w:keepLines/>
        <w:pageBreakBefore w:val="0"/>
        <w:widowControl/>
        <w:kinsoku/>
        <w:wordWrap/>
        <w:overflowPunct/>
        <w:topLinePunct w:val="0"/>
        <w:autoSpaceDE/>
        <w:autoSpaceDN/>
        <w:bidi w:val="0"/>
        <w:adjustRightInd/>
        <w:snapToGrid/>
        <w:spacing w:before="0" w:after="0" w:line="400" w:lineRule="exact"/>
        <w:ind w:left="0" w:leftChars="0" w:right="0"/>
        <w:jc w:val="both"/>
        <w:textAlignment w:val="auto"/>
        <w:rPr>
          <w:rFonts w:hint="eastAsia" w:ascii="宋体" w:hAnsi="宋体" w:eastAsia="宋体" w:cs="宋体"/>
          <w:b w:val="0"/>
          <w:bCs w:val="0"/>
          <w:color w:val="auto"/>
          <w:w w:val="90"/>
          <w:kern w:val="0"/>
          <w:sz w:val="21"/>
          <w:szCs w:val="21"/>
        </w:rPr>
      </w:pPr>
      <w:bookmarkStart w:id="116" w:name="_Toc356809807"/>
      <w:bookmarkStart w:id="117" w:name="_Toc456782668"/>
      <w:bookmarkStart w:id="118" w:name="_Toc390076637"/>
      <w:r>
        <w:rPr>
          <w:rFonts w:hint="eastAsia" w:ascii="宋体" w:hAnsi="宋体" w:eastAsia="宋体" w:cs="宋体"/>
          <w:b w:val="0"/>
          <w:bCs w:val="0"/>
          <w:color w:val="auto"/>
          <w:w w:val="90"/>
          <w:kern w:val="0"/>
          <w:sz w:val="21"/>
          <w:szCs w:val="21"/>
        </w:rPr>
        <w:t>附件1</w:t>
      </w:r>
    </w:p>
    <w:p w14:paraId="37A141A1">
      <w:pPr>
        <w:pStyle w:val="4"/>
        <w:keepNext/>
        <w:keepLines/>
        <w:pageBreakBefore w:val="0"/>
        <w:widowControl/>
        <w:kinsoku/>
        <w:wordWrap/>
        <w:overflowPunct/>
        <w:topLinePunct w:val="0"/>
        <w:autoSpaceDE/>
        <w:autoSpaceDN/>
        <w:bidi w:val="0"/>
        <w:adjustRightInd/>
        <w:snapToGrid/>
        <w:spacing w:before="0" w:after="0" w:line="400" w:lineRule="exact"/>
        <w:ind w:left="0" w:leftChars="0" w:right="0"/>
        <w:jc w:val="center"/>
        <w:textAlignment w:val="auto"/>
        <w:rPr>
          <w:rFonts w:hint="eastAsia" w:ascii="宋体" w:hAnsi="宋体" w:eastAsia="宋体" w:cs="宋体"/>
          <w:b/>
          <w:bCs w:val="0"/>
          <w:color w:val="auto"/>
          <w:w w:val="90"/>
          <w:kern w:val="0"/>
          <w:sz w:val="24"/>
          <w:szCs w:val="24"/>
        </w:rPr>
      </w:pPr>
      <w:r>
        <w:rPr>
          <w:rFonts w:hint="eastAsia" w:ascii="宋体" w:hAnsi="宋体" w:eastAsia="宋体" w:cs="宋体"/>
          <w:b/>
          <w:bCs w:val="0"/>
          <w:color w:val="auto"/>
          <w:w w:val="90"/>
          <w:kern w:val="0"/>
          <w:sz w:val="24"/>
          <w:szCs w:val="24"/>
          <w:lang w:val="en-US" w:eastAsia="zh-CN"/>
        </w:rPr>
        <w:t>二 、</w:t>
      </w:r>
      <w:r>
        <w:rPr>
          <w:rFonts w:hint="eastAsia" w:ascii="宋体" w:hAnsi="宋体" w:eastAsia="宋体" w:cs="宋体"/>
          <w:b/>
          <w:bCs w:val="0"/>
          <w:color w:val="auto"/>
          <w:w w:val="90"/>
          <w:kern w:val="0"/>
          <w:sz w:val="24"/>
          <w:szCs w:val="24"/>
        </w:rPr>
        <w:t>工程质量保修书</w:t>
      </w:r>
      <w:bookmarkEnd w:id="116"/>
      <w:bookmarkEnd w:id="117"/>
      <w:bookmarkEnd w:id="118"/>
    </w:p>
    <w:p w14:paraId="7E84A50B">
      <w:pPr>
        <w:pStyle w:val="5"/>
        <w:pageBreakBefore w:val="0"/>
        <w:wordWrap/>
        <w:overflowPunct/>
        <w:topLinePunct w:val="0"/>
        <w:bidi w:val="0"/>
        <w:spacing w:line="400" w:lineRule="exact"/>
        <w:ind w:left="0" w:leftChars="0" w:right="0"/>
        <w:rPr>
          <w:rFonts w:hint="eastAsia" w:ascii="宋体" w:hAnsi="宋体" w:eastAsia="宋体" w:cs="宋体"/>
          <w:color w:val="auto"/>
          <w:kern w:val="0"/>
          <w:sz w:val="21"/>
          <w:szCs w:val="21"/>
          <w:lang w:eastAsia="zh-CN"/>
        </w:rPr>
      </w:pPr>
    </w:p>
    <w:p w14:paraId="33867EE0">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发包人（全称）： 天等县农业农村局          （简称发包人）</w:t>
      </w:r>
    </w:p>
    <w:p w14:paraId="6AF052C4">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承包人（全称）：             （简称承包人）</w:t>
      </w:r>
    </w:p>
    <w:p w14:paraId="43BEB04A">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lang w:val="en-US" w:eastAsia="zh-CN"/>
        </w:rPr>
      </w:pPr>
    </w:p>
    <w:p w14:paraId="2A7A4532">
      <w:pPr>
        <w:keepNext w:val="0"/>
        <w:keepLines w:val="0"/>
        <w:pageBreakBefore w:val="0"/>
        <w:widowControl w:val="0"/>
        <w:kinsoku/>
        <w:wordWrap/>
        <w:overflowPunct/>
        <w:topLinePunct w:val="0"/>
        <w:bidi w:val="0"/>
        <w:snapToGrid/>
        <w:spacing w:line="400" w:lineRule="exact"/>
        <w:ind w:left="0" w:leftChars="0" w:right="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　　</w:t>
      </w:r>
      <w:r>
        <w:rPr>
          <w:rFonts w:hint="eastAsia" w:ascii="宋体" w:hAnsi="宋体" w:eastAsia="宋体" w:cs="宋体"/>
          <w:color w:val="auto"/>
          <w:w w:val="100"/>
          <w:kern w:val="0"/>
          <w:sz w:val="21"/>
          <w:szCs w:val="21"/>
        </w:rPr>
        <w:t>为保证</w:t>
      </w:r>
      <w:r>
        <w:rPr>
          <w:rFonts w:hint="eastAsia" w:ascii="宋体" w:hAnsi="宋体" w:eastAsia="宋体" w:cs="宋体"/>
          <w:color w:val="auto"/>
          <w:w w:val="100"/>
          <w:kern w:val="0"/>
          <w:sz w:val="21"/>
          <w:szCs w:val="21"/>
          <w:u w:val="single"/>
          <w:lang w:val="en-US" w:eastAsia="zh-CN"/>
        </w:rPr>
        <w:t>天等县驮堪乡驮堪村青储配套项目</w:t>
      </w:r>
      <w:r>
        <w:rPr>
          <w:rFonts w:hint="eastAsia" w:ascii="宋体" w:hAnsi="宋体" w:eastAsia="宋体" w:cs="宋体"/>
          <w:color w:val="auto"/>
          <w:w w:val="100"/>
          <w:kern w:val="0"/>
          <w:sz w:val="21"/>
          <w:szCs w:val="21"/>
        </w:rPr>
        <w:t>在合理使用期限内正常使用，发包人</w:t>
      </w:r>
      <w:r>
        <w:rPr>
          <w:rFonts w:hint="eastAsia" w:ascii="宋体" w:hAnsi="宋体" w:eastAsia="宋体" w:cs="宋体"/>
          <w:color w:val="auto"/>
          <w:w w:val="100"/>
          <w:kern w:val="0"/>
          <w:sz w:val="21"/>
          <w:szCs w:val="21"/>
          <w:lang w:eastAsia="zh-CN"/>
        </w:rPr>
        <w:t>与</w:t>
      </w:r>
      <w:r>
        <w:rPr>
          <w:rFonts w:hint="eastAsia" w:ascii="宋体" w:hAnsi="宋体" w:eastAsia="宋体" w:cs="宋体"/>
          <w:color w:val="auto"/>
          <w:w w:val="100"/>
          <w:kern w:val="0"/>
          <w:sz w:val="21"/>
          <w:szCs w:val="21"/>
        </w:rPr>
        <w:t>承包人协商一致签订工程质量保修书。承包人在质量保修期内按照有关管理规定及双方约定承担工程质量保修责任。</w:t>
      </w:r>
    </w:p>
    <w:p w14:paraId="04FB63ED">
      <w:pPr>
        <w:pStyle w:val="33"/>
        <w:keepNext w:val="0"/>
        <w:keepLines w:val="0"/>
        <w:pageBreakBefore w:val="0"/>
        <w:widowControl w:val="0"/>
        <w:kinsoku/>
        <w:wordWrap/>
        <w:overflowPunct/>
        <w:topLinePunct w:val="0"/>
        <w:bidi w:val="0"/>
        <w:snapToGrid/>
        <w:spacing w:line="400" w:lineRule="exact"/>
        <w:ind w:left="0" w:leftChars="0" w:right="0"/>
        <w:textAlignment w:val="auto"/>
        <w:rPr>
          <w:rFonts w:hint="eastAsia" w:ascii="宋体" w:hAnsi="宋体" w:eastAsia="宋体" w:cs="宋体"/>
          <w:bCs/>
          <w:color w:val="auto"/>
          <w:w w:val="100"/>
          <w:kern w:val="0"/>
          <w:sz w:val="21"/>
          <w:szCs w:val="21"/>
        </w:rPr>
      </w:pPr>
      <w:r>
        <w:rPr>
          <w:rFonts w:hint="eastAsia" w:ascii="宋体" w:hAnsi="宋体" w:eastAsia="宋体" w:cs="宋体"/>
          <w:bCs/>
          <w:color w:val="auto"/>
          <w:w w:val="100"/>
          <w:kern w:val="0"/>
          <w:sz w:val="21"/>
          <w:szCs w:val="21"/>
          <w:lang w:eastAsia="zh-CN"/>
        </w:rPr>
        <w:t>　　一、</w:t>
      </w:r>
      <w:r>
        <w:rPr>
          <w:rFonts w:hint="eastAsia" w:ascii="宋体" w:hAnsi="宋体" w:eastAsia="宋体" w:cs="宋体"/>
          <w:bCs/>
          <w:color w:val="auto"/>
          <w:w w:val="100"/>
          <w:kern w:val="0"/>
          <w:sz w:val="21"/>
          <w:szCs w:val="21"/>
        </w:rPr>
        <w:t>工程质量保修范围和内容</w:t>
      </w:r>
    </w:p>
    <w:p w14:paraId="0A1D27BE">
      <w:pPr>
        <w:pStyle w:val="33"/>
        <w:keepNext w:val="0"/>
        <w:keepLines w:val="0"/>
        <w:pageBreakBefore w:val="0"/>
        <w:widowControl w:val="0"/>
        <w:kinsoku/>
        <w:wordWrap/>
        <w:overflowPunct/>
        <w:topLinePunct w:val="0"/>
        <w:bidi w:val="0"/>
        <w:snapToGrid/>
        <w:spacing w:line="400" w:lineRule="exact"/>
        <w:ind w:left="0" w:leftChars="0" w:right="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　　承包人在质量保修期内，按照有关</w:t>
      </w:r>
      <w:r>
        <w:rPr>
          <w:rFonts w:hint="eastAsia" w:ascii="宋体" w:hAnsi="宋体" w:eastAsia="宋体" w:cs="宋体"/>
          <w:color w:val="auto"/>
          <w:w w:val="100"/>
          <w:kern w:val="0"/>
          <w:sz w:val="21"/>
          <w:szCs w:val="21"/>
          <w:lang w:eastAsia="zh-CN"/>
        </w:rPr>
        <w:t>法律法规</w:t>
      </w:r>
      <w:r>
        <w:rPr>
          <w:rFonts w:hint="eastAsia" w:ascii="宋体" w:hAnsi="宋体" w:eastAsia="宋体" w:cs="宋体"/>
          <w:color w:val="auto"/>
          <w:w w:val="100"/>
          <w:kern w:val="0"/>
          <w:sz w:val="21"/>
          <w:szCs w:val="21"/>
        </w:rPr>
        <w:t>、规章的管理规定和双方约定，承担本工程质量保修责任。</w:t>
      </w:r>
    </w:p>
    <w:p w14:paraId="636C6F5E">
      <w:pPr>
        <w:pStyle w:val="33"/>
        <w:keepNext w:val="0"/>
        <w:keepLines w:val="0"/>
        <w:pageBreakBefore w:val="0"/>
        <w:widowControl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　　</w:t>
      </w:r>
      <w:r>
        <w:rPr>
          <w:rFonts w:hint="eastAsia" w:ascii="宋体" w:hAnsi="宋体" w:eastAsia="宋体" w:cs="宋体"/>
          <w:color w:val="auto"/>
          <w:w w:val="100"/>
          <w:kern w:val="0"/>
          <w:sz w:val="21"/>
          <w:szCs w:val="21"/>
        </w:rPr>
        <w:t>工程质量保修范围包括</w:t>
      </w:r>
      <w:r>
        <w:rPr>
          <w:rFonts w:hint="eastAsia" w:ascii="宋体" w:hAnsi="宋体" w:eastAsia="宋体" w:cs="宋体"/>
          <w:color w:val="auto"/>
          <w:w w:val="100"/>
          <w:kern w:val="0"/>
          <w:sz w:val="21"/>
          <w:szCs w:val="21"/>
          <w:lang w:eastAsia="zh-CN"/>
        </w:rPr>
        <w:t>建筑</w:t>
      </w:r>
      <w:r>
        <w:rPr>
          <w:rFonts w:hint="eastAsia" w:ascii="宋体" w:hAnsi="宋体" w:eastAsia="宋体" w:cs="宋体"/>
          <w:color w:val="auto"/>
          <w:w w:val="100"/>
          <w:kern w:val="0"/>
          <w:sz w:val="21"/>
          <w:szCs w:val="21"/>
        </w:rPr>
        <w:t>工程及其附属设施工程以及双方约定的其他项目工程。具体保修的内容，双方约定如下：</w:t>
      </w:r>
      <w:r>
        <w:rPr>
          <w:rFonts w:hint="eastAsia" w:ascii="宋体" w:hAnsi="宋体" w:eastAsia="宋体" w:cs="宋体"/>
          <w:color w:val="auto"/>
          <w:w w:val="100"/>
          <w:kern w:val="0"/>
          <w:sz w:val="21"/>
          <w:szCs w:val="21"/>
          <w:u w:val="single"/>
        </w:rPr>
        <w:t>按</w:t>
      </w:r>
      <w:r>
        <w:rPr>
          <w:rFonts w:hint="eastAsia" w:ascii="宋体" w:hAnsi="宋体" w:eastAsia="宋体" w:cs="宋体"/>
          <w:color w:val="auto"/>
          <w:w w:val="100"/>
          <w:kern w:val="0"/>
          <w:sz w:val="21"/>
          <w:szCs w:val="21"/>
          <w:u w:val="single"/>
          <w:lang w:eastAsia="zh-CN"/>
        </w:rPr>
        <w:t>建筑</w:t>
      </w:r>
      <w:r>
        <w:rPr>
          <w:rFonts w:hint="eastAsia" w:ascii="宋体" w:hAnsi="宋体" w:eastAsia="宋体" w:cs="宋体"/>
          <w:color w:val="auto"/>
          <w:w w:val="100"/>
          <w:kern w:val="0"/>
          <w:sz w:val="21"/>
          <w:szCs w:val="21"/>
          <w:u w:val="single"/>
        </w:rPr>
        <w:t>工程、</w:t>
      </w:r>
      <w:r>
        <w:rPr>
          <w:rFonts w:hint="eastAsia" w:ascii="宋体" w:hAnsi="宋体" w:eastAsia="宋体" w:cs="宋体"/>
          <w:color w:val="auto"/>
          <w:w w:val="100"/>
          <w:kern w:val="0"/>
          <w:sz w:val="21"/>
          <w:szCs w:val="21"/>
          <w:u w:val="single"/>
          <w:lang w:eastAsia="zh-CN"/>
        </w:rPr>
        <w:t>配套基础设施</w:t>
      </w:r>
      <w:r>
        <w:rPr>
          <w:rFonts w:hint="eastAsia" w:ascii="宋体" w:hAnsi="宋体" w:eastAsia="宋体" w:cs="宋体"/>
          <w:color w:val="auto"/>
          <w:w w:val="100"/>
          <w:kern w:val="0"/>
          <w:sz w:val="21"/>
          <w:szCs w:val="21"/>
          <w:u w:val="single"/>
        </w:rPr>
        <w:t>有关规范、规定执行</w:t>
      </w:r>
      <w:r>
        <w:rPr>
          <w:rFonts w:hint="eastAsia" w:ascii="宋体" w:hAnsi="宋体" w:eastAsia="宋体" w:cs="宋体"/>
          <w:color w:val="auto"/>
          <w:w w:val="100"/>
          <w:kern w:val="0"/>
          <w:sz w:val="21"/>
          <w:szCs w:val="21"/>
        </w:rPr>
        <w:t>。</w:t>
      </w:r>
    </w:p>
    <w:p w14:paraId="07C03783">
      <w:pPr>
        <w:pStyle w:val="33"/>
        <w:keepNext w:val="0"/>
        <w:keepLines w:val="0"/>
        <w:pageBreakBefore w:val="0"/>
        <w:widowControl w:val="0"/>
        <w:kinsoku/>
        <w:wordWrap/>
        <w:overflowPunct/>
        <w:topLinePunct w:val="0"/>
        <w:bidi w:val="0"/>
        <w:snapToGrid/>
        <w:spacing w:line="400" w:lineRule="exact"/>
        <w:ind w:left="0" w:leftChars="0" w:right="0" w:firstLine="510"/>
        <w:textAlignment w:val="auto"/>
        <w:rPr>
          <w:rFonts w:hint="eastAsia" w:ascii="宋体" w:hAnsi="宋体" w:eastAsia="宋体" w:cs="宋体"/>
          <w:bCs/>
          <w:color w:val="auto"/>
          <w:w w:val="100"/>
          <w:kern w:val="0"/>
          <w:sz w:val="21"/>
          <w:szCs w:val="21"/>
        </w:rPr>
      </w:pPr>
      <w:r>
        <w:rPr>
          <w:rFonts w:hint="eastAsia" w:ascii="宋体" w:hAnsi="宋体" w:eastAsia="宋体" w:cs="宋体"/>
          <w:bCs/>
          <w:color w:val="auto"/>
          <w:w w:val="100"/>
          <w:kern w:val="0"/>
          <w:sz w:val="21"/>
          <w:szCs w:val="21"/>
          <w:lang w:eastAsia="zh-CN"/>
        </w:rPr>
        <w:t>二、工程</w:t>
      </w:r>
      <w:r>
        <w:rPr>
          <w:rFonts w:hint="eastAsia" w:ascii="宋体" w:hAnsi="宋体" w:eastAsia="宋体" w:cs="宋体"/>
          <w:bCs/>
          <w:color w:val="auto"/>
          <w:w w:val="100"/>
          <w:kern w:val="0"/>
          <w:sz w:val="21"/>
          <w:szCs w:val="21"/>
        </w:rPr>
        <w:t>质量保修期</w:t>
      </w:r>
    </w:p>
    <w:p w14:paraId="180DAC8D">
      <w:pPr>
        <w:pStyle w:val="33"/>
        <w:keepNext w:val="0"/>
        <w:keepLines w:val="0"/>
        <w:pageBreakBefore w:val="0"/>
        <w:widowControl w:val="0"/>
        <w:kinsoku/>
        <w:wordWrap/>
        <w:overflowPunct/>
        <w:topLinePunct w:val="0"/>
        <w:bidi w:val="0"/>
        <w:snapToGrid/>
        <w:spacing w:line="400" w:lineRule="exact"/>
        <w:ind w:left="0" w:leftChars="0" w:right="0" w:firstLine="51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质量保修期自交工验收合格与发包方</w:t>
      </w:r>
      <w:r>
        <w:rPr>
          <w:rFonts w:hint="eastAsia" w:ascii="宋体" w:hAnsi="宋体" w:eastAsia="宋体" w:cs="宋体"/>
          <w:color w:val="auto"/>
          <w:w w:val="100"/>
          <w:kern w:val="0"/>
          <w:sz w:val="21"/>
          <w:szCs w:val="21"/>
          <w:lang w:eastAsia="zh-CN"/>
        </w:rPr>
        <w:t>签订</w:t>
      </w:r>
      <w:r>
        <w:rPr>
          <w:rFonts w:hint="eastAsia" w:ascii="宋体" w:hAnsi="宋体" w:eastAsia="宋体" w:cs="宋体"/>
          <w:color w:val="auto"/>
          <w:w w:val="100"/>
          <w:kern w:val="0"/>
          <w:sz w:val="21"/>
          <w:szCs w:val="21"/>
        </w:rPr>
        <w:t>”工程交接证明之日起计算。分单项竣工验收的工程按单项工程分别计算质量保修期。双方根据《建设工程质量管理条例》及广西</w:t>
      </w:r>
      <w:r>
        <w:rPr>
          <w:rFonts w:hint="eastAsia" w:ascii="宋体" w:hAnsi="宋体" w:eastAsia="宋体" w:cs="宋体"/>
          <w:color w:val="auto"/>
          <w:w w:val="100"/>
          <w:kern w:val="0"/>
          <w:sz w:val="21"/>
          <w:szCs w:val="21"/>
          <w:lang w:eastAsia="zh-CN"/>
        </w:rPr>
        <w:t>衔接资金工程项目</w:t>
      </w:r>
      <w:r>
        <w:rPr>
          <w:rFonts w:hint="eastAsia" w:ascii="宋体" w:hAnsi="宋体" w:eastAsia="宋体" w:cs="宋体"/>
          <w:color w:val="auto"/>
          <w:w w:val="100"/>
          <w:kern w:val="0"/>
          <w:sz w:val="21"/>
          <w:szCs w:val="21"/>
        </w:rPr>
        <w:t>管理办</w:t>
      </w:r>
      <w:r>
        <w:rPr>
          <w:rFonts w:hint="eastAsia" w:ascii="宋体" w:hAnsi="宋体" w:eastAsia="宋体" w:cs="宋体"/>
          <w:color w:val="auto"/>
          <w:w w:val="100"/>
          <w:kern w:val="0"/>
          <w:sz w:val="21"/>
          <w:szCs w:val="21"/>
          <w:lang w:eastAsia="zh-CN"/>
        </w:rPr>
        <w:t>法等</w:t>
      </w:r>
      <w:r>
        <w:rPr>
          <w:rFonts w:hint="eastAsia" w:ascii="宋体" w:hAnsi="宋体" w:eastAsia="宋体" w:cs="宋体"/>
          <w:color w:val="auto"/>
          <w:w w:val="100"/>
          <w:kern w:val="0"/>
          <w:sz w:val="21"/>
          <w:szCs w:val="21"/>
        </w:rPr>
        <w:t>有关规定，约定本工程的质量保修范围、保修期如下：　</w:t>
      </w:r>
    </w:p>
    <w:p w14:paraId="309FF083">
      <w:pPr>
        <w:pStyle w:val="33"/>
        <w:keepNext w:val="0"/>
        <w:keepLines w:val="0"/>
        <w:pageBreakBefore w:val="0"/>
        <w:widowControl w:val="0"/>
        <w:kinsoku/>
        <w:wordWrap/>
        <w:overflowPunct/>
        <w:topLinePunct w:val="0"/>
        <w:bidi w:val="0"/>
        <w:snapToGrid/>
        <w:spacing w:line="400" w:lineRule="exact"/>
        <w:ind w:left="0" w:leftChars="0" w:right="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　　1</w:t>
      </w:r>
      <w:r>
        <w:rPr>
          <w:rFonts w:hint="eastAsia" w:ascii="宋体" w:hAnsi="宋体" w:eastAsia="宋体" w:cs="宋体"/>
          <w:color w:val="auto"/>
          <w:w w:val="100"/>
          <w:kern w:val="0"/>
          <w:sz w:val="21"/>
          <w:szCs w:val="21"/>
          <w:lang w:val="en-US" w:eastAsia="zh-CN"/>
        </w:rPr>
        <w:t>.</w:t>
      </w:r>
      <w:r>
        <w:rPr>
          <w:rFonts w:hint="eastAsia" w:ascii="宋体" w:hAnsi="宋体" w:eastAsia="宋体" w:cs="宋体"/>
          <w:color w:val="auto"/>
          <w:w w:val="100"/>
          <w:kern w:val="0"/>
          <w:sz w:val="21"/>
          <w:szCs w:val="21"/>
        </w:rPr>
        <w:t>保修范围、保修期：</w:t>
      </w:r>
      <w:r>
        <w:rPr>
          <w:rFonts w:hint="eastAsia" w:ascii="宋体" w:hAnsi="宋体" w:eastAsia="宋体" w:cs="宋体"/>
          <w:color w:val="auto"/>
          <w:w w:val="100"/>
          <w:kern w:val="0"/>
          <w:sz w:val="21"/>
          <w:szCs w:val="21"/>
          <w:u w:val="single"/>
          <w:lang w:eastAsia="zh-CN"/>
        </w:rPr>
        <w:t>建筑</w:t>
      </w:r>
      <w:r>
        <w:rPr>
          <w:rFonts w:hint="eastAsia" w:ascii="宋体" w:hAnsi="宋体" w:eastAsia="宋体" w:cs="宋体"/>
          <w:color w:val="auto"/>
          <w:w w:val="100"/>
          <w:kern w:val="0"/>
          <w:sz w:val="21"/>
          <w:szCs w:val="21"/>
        </w:rPr>
        <w:t>工程及其附属设施工程等保修期为</w:t>
      </w:r>
      <w:r>
        <w:rPr>
          <w:rFonts w:hint="eastAsia" w:ascii="宋体" w:hAnsi="宋体" w:eastAsia="宋体" w:cs="宋体"/>
          <w:color w:val="auto"/>
          <w:w w:val="100"/>
          <w:kern w:val="0"/>
          <w:sz w:val="21"/>
          <w:szCs w:val="21"/>
          <w:lang w:eastAsia="zh-CN"/>
        </w:rPr>
        <w:t>一年</w:t>
      </w:r>
      <w:r>
        <w:rPr>
          <w:rFonts w:hint="eastAsia" w:ascii="宋体" w:hAnsi="宋体" w:eastAsia="宋体" w:cs="宋体"/>
          <w:color w:val="auto"/>
          <w:w w:val="100"/>
          <w:kern w:val="0"/>
          <w:sz w:val="21"/>
          <w:szCs w:val="21"/>
        </w:rPr>
        <w:t>；</w:t>
      </w:r>
    </w:p>
    <w:p w14:paraId="277722F4">
      <w:pPr>
        <w:pStyle w:val="33"/>
        <w:keepNext w:val="0"/>
        <w:keepLines w:val="0"/>
        <w:pageBreakBefore w:val="0"/>
        <w:widowControl w:val="0"/>
        <w:kinsoku/>
        <w:wordWrap/>
        <w:overflowPunct/>
        <w:topLinePunct w:val="0"/>
        <w:bidi w:val="0"/>
        <w:snapToGrid/>
        <w:spacing w:line="400" w:lineRule="exact"/>
        <w:ind w:left="0" w:leftChars="0" w:right="0"/>
        <w:textAlignment w:val="auto"/>
        <w:rPr>
          <w:rFonts w:hint="eastAsia" w:ascii="宋体" w:hAnsi="宋体" w:eastAsia="宋体" w:cs="宋体"/>
          <w:b/>
          <w:color w:val="auto"/>
          <w:w w:val="100"/>
          <w:kern w:val="0"/>
          <w:sz w:val="21"/>
          <w:szCs w:val="21"/>
        </w:rPr>
      </w:pPr>
      <w:r>
        <w:rPr>
          <w:rFonts w:hint="eastAsia" w:ascii="宋体" w:hAnsi="宋体" w:eastAsia="宋体" w:cs="宋体"/>
          <w:color w:val="auto"/>
          <w:w w:val="100"/>
          <w:kern w:val="0"/>
          <w:sz w:val="21"/>
          <w:szCs w:val="21"/>
        </w:rPr>
        <w:t>　　2.其他项目保修期限约定如下：</w:t>
      </w:r>
      <w:r>
        <w:rPr>
          <w:rFonts w:hint="eastAsia" w:ascii="宋体" w:hAnsi="宋体" w:eastAsia="宋体" w:cs="宋体"/>
          <w:color w:val="auto"/>
          <w:w w:val="100"/>
          <w:kern w:val="0"/>
          <w:sz w:val="21"/>
          <w:szCs w:val="21"/>
          <w:u w:val="single"/>
        </w:rPr>
        <w:t>按国家现行有关规定进行</w:t>
      </w:r>
      <w:r>
        <w:rPr>
          <w:rFonts w:hint="eastAsia" w:ascii="宋体" w:hAnsi="宋体" w:eastAsia="宋体" w:cs="宋体"/>
          <w:color w:val="auto"/>
          <w:w w:val="100"/>
          <w:kern w:val="0"/>
          <w:sz w:val="21"/>
          <w:szCs w:val="21"/>
        </w:rPr>
        <w:t>；</w:t>
      </w:r>
    </w:p>
    <w:p w14:paraId="20EB572F">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422" w:firstLineChars="200"/>
        <w:textAlignment w:val="auto"/>
        <w:rPr>
          <w:rFonts w:hint="eastAsia" w:ascii="宋体" w:hAnsi="宋体" w:eastAsia="宋体" w:cs="宋体"/>
          <w:b/>
          <w:color w:val="auto"/>
          <w:w w:val="100"/>
          <w:kern w:val="0"/>
          <w:sz w:val="21"/>
          <w:szCs w:val="21"/>
        </w:rPr>
      </w:pPr>
      <w:r>
        <w:rPr>
          <w:rFonts w:hint="eastAsia" w:ascii="宋体" w:hAnsi="宋体" w:eastAsia="宋体" w:cs="宋体"/>
          <w:b/>
          <w:color w:val="auto"/>
          <w:w w:val="100"/>
          <w:kern w:val="0"/>
          <w:sz w:val="21"/>
          <w:szCs w:val="21"/>
          <w:lang w:eastAsia="zh-CN"/>
        </w:rPr>
        <w:t>三、工程</w:t>
      </w:r>
      <w:r>
        <w:rPr>
          <w:rFonts w:hint="eastAsia" w:ascii="宋体" w:hAnsi="宋体" w:eastAsia="宋体" w:cs="宋体"/>
          <w:b/>
          <w:color w:val="auto"/>
          <w:w w:val="100"/>
          <w:kern w:val="0"/>
          <w:sz w:val="21"/>
          <w:szCs w:val="21"/>
        </w:rPr>
        <w:t>质量保修责任</w:t>
      </w:r>
    </w:p>
    <w:p w14:paraId="7004ED24">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 xml:space="preserve">    1</w:t>
      </w:r>
      <w:r>
        <w:rPr>
          <w:rFonts w:hint="eastAsia" w:ascii="宋体" w:hAnsi="宋体" w:eastAsia="宋体" w:cs="宋体"/>
          <w:color w:val="auto"/>
          <w:w w:val="100"/>
          <w:kern w:val="0"/>
          <w:sz w:val="21"/>
          <w:szCs w:val="21"/>
          <w:lang w:val="en-US" w:eastAsia="zh-CN"/>
        </w:rPr>
        <w:t>.</w:t>
      </w:r>
      <w:r>
        <w:rPr>
          <w:rFonts w:hint="eastAsia" w:ascii="宋体" w:hAnsi="宋体" w:eastAsia="宋体" w:cs="宋体"/>
          <w:color w:val="auto"/>
          <w:w w:val="100"/>
          <w:kern w:val="0"/>
          <w:sz w:val="21"/>
          <w:szCs w:val="21"/>
        </w:rPr>
        <w:t>属于保修范围和内容的项目，承包人应在接到保修通知之日后7</w:t>
      </w:r>
      <w:r>
        <w:rPr>
          <w:rFonts w:hint="eastAsia" w:ascii="宋体" w:hAnsi="宋体" w:eastAsia="宋体" w:cs="宋体"/>
          <w:color w:val="auto"/>
          <w:w w:val="100"/>
          <w:kern w:val="0"/>
          <w:sz w:val="21"/>
          <w:szCs w:val="21"/>
          <w:lang w:eastAsia="zh-CN"/>
        </w:rPr>
        <w:t>日</w:t>
      </w:r>
      <w:r>
        <w:rPr>
          <w:rFonts w:hint="eastAsia" w:ascii="宋体" w:hAnsi="宋体" w:eastAsia="宋体" w:cs="宋体"/>
          <w:color w:val="auto"/>
          <w:w w:val="100"/>
          <w:kern w:val="0"/>
          <w:sz w:val="21"/>
          <w:szCs w:val="21"/>
        </w:rPr>
        <w:t>内派人保修。承包人不在约定期限内派人保修，发包人可以委托他人修理，保修费用从质量保修金内扣除。</w:t>
      </w:r>
    </w:p>
    <w:p w14:paraId="00A12546">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2</w:t>
      </w:r>
      <w:r>
        <w:rPr>
          <w:rFonts w:hint="eastAsia" w:ascii="宋体" w:hAnsi="宋体" w:eastAsia="宋体" w:cs="宋体"/>
          <w:color w:val="auto"/>
          <w:w w:val="100"/>
          <w:kern w:val="0"/>
          <w:sz w:val="21"/>
          <w:szCs w:val="21"/>
          <w:lang w:val="en-US" w:eastAsia="zh-CN"/>
        </w:rPr>
        <w:t>.</w:t>
      </w:r>
      <w:r>
        <w:rPr>
          <w:rFonts w:hint="eastAsia" w:ascii="宋体" w:hAnsi="宋体" w:eastAsia="宋体" w:cs="宋体"/>
          <w:color w:val="auto"/>
          <w:w w:val="100"/>
          <w:kern w:val="0"/>
          <w:sz w:val="21"/>
          <w:szCs w:val="21"/>
        </w:rPr>
        <w:t>发生紧急抢修事故（如塌方、水毁、沉降、损坏等），承包人接到事故通知后，应立即到达事故现场抢修。非承包人施工质量引起的事故，抢修费用由发包人承担。</w:t>
      </w:r>
    </w:p>
    <w:p w14:paraId="146E494D">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420" w:firstLineChars="200"/>
        <w:textAlignment w:val="auto"/>
        <w:rPr>
          <w:rFonts w:hint="eastAsia" w:ascii="宋体" w:hAnsi="宋体" w:eastAsia="宋体" w:cs="宋体"/>
          <w:b/>
          <w:color w:val="auto"/>
          <w:w w:val="100"/>
          <w:kern w:val="0"/>
          <w:sz w:val="21"/>
          <w:szCs w:val="21"/>
        </w:rPr>
      </w:pPr>
      <w:r>
        <w:rPr>
          <w:rFonts w:hint="eastAsia" w:ascii="宋体" w:hAnsi="宋体" w:eastAsia="宋体" w:cs="宋体"/>
          <w:color w:val="auto"/>
          <w:w w:val="100"/>
          <w:kern w:val="0"/>
          <w:sz w:val="21"/>
          <w:szCs w:val="21"/>
        </w:rPr>
        <w:t>3</w:t>
      </w:r>
      <w:r>
        <w:rPr>
          <w:rFonts w:hint="eastAsia" w:ascii="宋体" w:hAnsi="宋体" w:eastAsia="宋体" w:cs="宋体"/>
          <w:color w:val="auto"/>
          <w:w w:val="100"/>
          <w:kern w:val="0"/>
          <w:sz w:val="21"/>
          <w:szCs w:val="21"/>
          <w:lang w:val="en-US" w:eastAsia="zh-CN"/>
        </w:rPr>
        <w:t>.</w:t>
      </w:r>
      <w:r>
        <w:rPr>
          <w:rFonts w:hint="eastAsia" w:ascii="宋体" w:hAnsi="宋体" w:eastAsia="宋体" w:cs="宋体"/>
          <w:color w:val="auto"/>
          <w:w w:val="100"/>
          <w:kern w:val="0"/>
          <w:sz w:val="21"/>
          <w:szCs w:val="21"/>
        </w:rPr>
        <w:t>在国家规定的工程合理使用期限内，因承包人原因致使工程合理使用期限内造成人身和财产损害的，承包人应承担损害赔偿责任。</w:t>
      </w:r>
    </w:p>
    <w:p w14:paraId="5530CBE6">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422" w:firstLineChars="200"/>
        <w:textAlignment w:val="auto"/>
        <w:rPr>
          <w:rFonts w:hint="eastAsia" w:ascii="宋体" w:hAnsi="宋体" w:eastAsia="宋体" w:cs="宋体"/>
          <w:b/>
          <w:color w:val="auto"/>
          <w:w w:val="100"/>
          <w:kern w:val="0"/>
          <w:sz w:val="21"/>
          <w:szCs w:val="21"/>
        </w:rPr>
      </w:pPr>
      <w:r>
        <w:rPr>
          <w:rFonts w:hint="eastAsia" w:ascii="宋体" w:hAnsi="宋体" w:eastAsia="宋体" w:cs="宋体"/>
          <w:b/>
          <w:color w:val="auto"/>
          <w:w w:val="100"/>
          <w:kern w:val="0"/>
          <w:sz w:val="21"/>
          <w:szCs w:val="21"/>
          <w:lang w:eastAsia="zh-CN"/>
        </w:rPr>
        <w:t>四、工程</w:t>
      </w:r>
      <w:r>
        <w:rPr>
          <w:rFonts w:hint="eastAsia" w:ascii="宋体" w:hAnsi="宋体" w:eastAsia="宋体" w:cs="宋体"/>
          <w:b/>
          <w:color w:val="auto"/>
          <w:w w:val="100"/>
          <w:kern w:val="0"/>
          <w:sz w:val="21"/>
          <w:szCs w:val="21"/>
        </w:rPr>
        <w:t>质量保修金的支付</w:t>
      </w:r>
    </w:p>
    <w:p w14:paraId="77D1C107">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本工程约定的工程质量保修金为工程结算审定价的</w:t>
      </w:r>
      <w:r>
        <w:rPr>
          <w:rFonts w:hint="eastAsia" w:ascii="宋体" w:hAnsi="宋体" w:eastAsia="宋体" w:cs="宋体"/>
          <w:color w:val="auto"/>
          <w:w w:val="100"/>
          <w:kern w:val="0"/>
          <w:sz w:val="21"/>
          <w:szCs w:val="21"/>
          <w:u w:val="single"/>
        </w:rPr>
        <w:t>3</w:t>
      </w:r>
      <w:r>
        <w:rPr>
          <w:rFonts w:hint="eastAsia" w:ascii="宋体" w:hAnsi="宋体" w:eastAsia="宋体" w:cs="宋体"/>
          <w:color w:val="auto"/>
          <w:w w:val="100"/>
          <w:kern w:val="0"/>
          <w:sz w:val="21"/>
          <w:szCs w:val="21"/>
        </w:rPr>
        <w:t>%。</w:t>
      </w:r>
    </w:p>
    <w:p w14:paraId="01DA5FF5">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质量保修金银行利率为零。</w:t>
      </w:r>
    </w:p>
    <w:p w14:paraId="2BB6A929">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422" w:firstLineChars="200"/>
        <w:textAlignment w:val="auto"/>
        <w:rPr>
          <w:rFonts w:hint="eastAsia" w:ascii="宋体" w:hAnsi="宋体" w:eastAsia="宋体" w:cs="宋体"/>
          <w:b/>
          <w:color w:val="auto"/>
          <w:w w:val="100"/>
          <w:kern w:val="0"/>
          <w:sz w:val="21"/>
          <w:szCs w:val="21"/>
        </w:rPr>
      </w:pPr>
      <w:r>
        <w:rPr>
          <w:rFonts w:hint="eastAsia" w:ascii="宋体" w:hAnsi="宋体" w:eastAsia="宋体" w:cs="宋体"/>
          <w:b/>
          <w:color w:val="auto"/>
          <w:w w:val="100"/>
          <w:kern w:val="0"/>
          <w:sz w:val="21"/>
          <w:szCs w:val="21"/>
          <w:lang w:eastAsia="zh-CN"/>
        </w:rPr>
        <w:t>五、工程</w:t>
      </w:r>
      <w:r>
        <w:rPr>
          <w:rFonts w:hint="eastAsia" w:ascii="宋体" w:hAnsi="宋体" w:eastAsia="宋体" w:cs="宋体"/>
          <w:b/>
          <w:color w:val="auto"/>
          <w:w w:val="100"/>
          <w:kern w:val="0"/>
          <w:sz w:val="21"/>
          <w:szCs w:val="21"/>
        </w:rPr>
        <w:t>质量保修金的返还</w:t>
      </w:r>
    </w:p>
    <w:p w14:paraId="6AB03B6F">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发包</w:t>
      </w:r>
      <w:r>
        <w:rPr>
          <w:rFonts w:hint="eastAsia" w:ascii="宋体" w:hAnsi="宋体" w:eastAsia="宋体" w:cs="宋体"/>
          <w:color w:val="auto"/>
          <w:w w:val="100"/>
          <w:kern w:val="0"/>
          <w:sz w:val="21"/>
          <w:szCs w:val="21"/>
          <w:lang w:eastAsia="zh-CN"/>
        </w:rPr>
        <w:t>人</w:t>
      </w:r>
      <w:r>
        <w:rPr>
          <w:rFonts w:hint="eastAsia" w:ascii="宋体" w:hAnsi="宋体" w:eastAsia="宋体" w:cs="宋体"/>
          <w:color w:val="auto"/>
          <w:w w:val="100"/>
          <w:kern w:val="0"/>
          <w:sz w:val="21"/>
          <w:szCs w:val="21"/>
        </w:rPr>
        <w:t>在应付款中扣出的工程质量保修金，在工程竣工保修期满后</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对</w:t>
      </w:r>
      <w:r>
        <w:rPr>
          <w:rFonts w:hint="eastAsia" w:ascii="宋体" w:hAnsi="宋体" w:eastAsia="宋体" w:cs="宋体"/>
          <w:color w:val="auto"/>
          <w:w w:val="100"/>
          <w:kern w:val="0"/>
          <w:sz w:val="21"/>
          <w:szCs w:val="21"/>
          <w:lang w:eastAsia="zh-CN"/>
        </w:rPr>
        <w:t>工程进行复验，</w:t>
      </w:r>
      <w:r>
        <w:rPr>
          <w:rFonts w:hint="eastAsia" w:ascii="宋体" w:hAnsi="宋体" w:eastAsia="宋体" w:cs="宋体"/>
          <w:color w:val="auto"/>
          <w:w w:val="100"/>
          <w:kern w:val="0"/>
          <w:sz w:val="21"/>
          <w:szCs w:val="21"/>
        </w:rPr>
        <w:t>保修内容合格的，经承包人提交申请28天内将保修金</w:t>
      </w:r>
      <w:r>
        <w:rPr>
          <w:rFonts w:hint="eastAsia" w:ascii="宋体" w:hAnsi="宋体" w:eastAsia="宋体" w:cs="宋体"/>
          <w:color w:val="auto"/>
          <w:w w:val="100"/>
          <w:kern w:val="0"/>
          <w:sz w:val="21"/>
          <w:szCs w:val="21"/>
          <w:lang w:eastAsia="zh-CN"/>
        </w:rPr>
        <w:t>无息</w:t>
      </w:r>
      <w:r>
        <w:rPr>
          <w:rFonts w:hint="eastAsia" w:ascii="宋体" w:hAnsi="宋体" w:eastAsia="宋体" w:cs="宋体"/>
          <w:color w:val="auto"/>
          <w:w w:val="100"/>
          <w:kern w:val="0"/>
          <w:sz w:val="21"/>
          <w:szCs w:val="21"/>
        </w:rPr>
        <w:t>退还给承包</w:t>
      </w:r>
      <w:r>
        <w:rPr>
          <w:rFonts w:hint="eastAsia" w:ascii="宋体" w:hAnsi="宋体" w:eastAsia="宋体" w:cs="宋体"/>
          <w:color w:val="auto"/>
          <w:w w:val="100"/>
          <w:kern w:val="0"/>
          <w:sz w:val="21"/>
          <w:szCs w:val="21"/>
          <w:lang w:eastAsia="zh-CN"/>
        </w:rPr>
        <w:t>人</w:t>
      </w:r>
      <w:r>
        <w:rPr>
          <w:rFonts w:hint="eastAsia" w:ascii="宋体" w:hAnsi="宋体" w:eastAsia="宋体" w:cs="宋体"/>
          <w:color w:val="auto"/>
          <w:w w:val="100"/>
          <w:kern w:val="0"/>
          <w:sz w:val="21"/>
          <w:szCs w:val="21"/>
        </w:rPr>
        <w:t>。在保修期内承包</w:t>
      </w:r>
      <w:r>
        <w:rPr>
          <w:rFonts w:hint="eastAsia" w:ascii="宋体" w:hAnsi="宋体" w:eastAsia="宋体" w:cs="宋体"/>
          <w:color w:val="auto"/>
          <w:w w:val="100"/>
          <w:kern w:val="0"/>
          <w:sz w:val="21"/>
          <w:szCs w:val="21"/>
          <w:lang w:eastAsia="zh-CN"/>
        </w:rPr>
        <w:t>人</w:t>
      </w:r>
      <w:r>
        <w:rPr>
          <w:rFonts w:hint="eastAsia" w:ascii="宋体" w:hAnsi="宋体" w:eastAsia="宋体" w:cs="宋体"/>
          <w:color w:val="auto"/>
          <w:w w:val="100"/>
          <w:kern w:val="0"/>
          <w:sz w:val="21"/>
          <w:szCs w:val="21"/>
        </w:rPr>
        <w:t>应按保修内容进行保修，若承包</w:t>
      </w:r>
      <w:r>
        <w:rPr>
          <w:rFonts w:hint="eastAsia" w:ascii="宋体" w:hAnsi="宋体" w:eastAsia="宋体" w:cs="宋体"/>
          <w:color w:val="auto"/>
          <w:w w:val="100"/>
          <w:kern w:val="0"/>
          <w:sz w:val="21"/>
          <w:szCs w:val="21"/>
          <w:lang w:eastAsia="zh-CN"/>
        </w:rPr>
        <w:t>人</w:t>
      </w:r>
      <w:r>
        <w:rPr>
          <w:rFonts w:hint="eastAsia" w:ascii="宋体" w:hAnsi="宋体" w:eastAsia="宋体" w:cs="宋体"/>
          <w:color w:val="auto"/>
          <w:w w:val="100"/>
          <w:kern w:val="0"/>
          <w:sz w:val="21"/>
          <w:szCs w:val="21"/>
        </w:rPr>
        <w:t>接到发包</w:t>
      </w:r>
      <w:r>
        <w:rPr>
          <w:rFonts w:hint="eastAsia" w:ascii="宋体" w:hAnsi="宋体" w:eastAsia="宋体" w:cs="宋体"/>
          <w:color w:val="auto"/>
          <w:w w:val="100"/>
          <w:kern w:val="0"/>
          <w:sz w:val="21"/>
          <w:szCs w:val="21"/>
          <w:lang w:eastAsia="zh-CN"/>
        </w:rPr>
        <w:t>人</w:t>
      </w:r>
      <w:r>
        <w:rPr>
          <w:rFonts w:hint="eastAsia" w:ascii="宋体" w:hAnsi="宋体" w:eastAsia="宋体" w:cs="宋体"/>
          <w:color w:val="auto"/>
          <w:w w:val="100"/>
          <w:kern w:val="0"/>
          <w:sz w:val="21"/>
          <w:szCs w:val="21"/>
        </w:rPr>
        <w:t>保修通知书</w:t>
      </w:r>
      <w:r>
        <w:rPr>
          <w:rFonts w:hint="eastAsia" w:ascii="宋体" w:hAnsi="宋体" w:eastAsia="宋体" w:cs="宋体"/>
          <w:color w:val="auto"/>
          <w:w w:val="100"/>
          <w:kern w:val="0"/>
          <w:sz w:val="21"/>
          <w:szCs w:val="21"/>
          <w:lang w:eastAsia="zh-CN"/>
        </w:rPr>
        <w:t>后2</w:t>
      </w:r>
      <w:r>
        <w:rPr>
          <w:rFonts w:hint="eastAsia" w:ascii="宋体" w:hAnsi="宋体" w:eastAsia="宋体" w:cs="宋体"/>
          <w:color w:val="auto"/>
          <w:w w:val="100"/>
          <w:kern w:val="0"/>
          <w:sz w:val="21"/>
          <w:szCs w:val="21"/>
        </w:rPr>
        <w:t>天内未派人进行修理的，发包</w:t>
      </w:r>
      <w:r>
        <w:rPr>
          <w:rFonts w:hint="eastAsia" w:ascii="宋体" w:hAnsi="宋体" w:eastAsia="宋体" w:cs="宋体"/>
          <w:color w:val="auto"/>
          <w:w w:val="100"/>
          <w:kern w:val="0"/>
          <w:sz w:val="21"/>
          <w:szCs w:val="21"/>
          <w:lang w:eastAsia="zh-CN"/>
        </w:rPr>
        <w:t>人</w:t>
      </w:r>
      <w:r>
        <w:rPr>
          <w:rFonts w:hint="eastAsia" w:ascii="宋体" w:hAnsi="宋体" w:eastAsia="宋体" w:cs="宋体"/>
          <w:color w:val="auto"/>
          <w:w w:val="100"/>
          <w:kern w:val="0"/>
          <w:sz w:val="21"/>
          <w:szCs w:val="21"/>
        </w:rPr>
        <w:t>则安排其它公司修理，在保修期内发生的修理费用由承包</w:t>
      </w:r>
      <w:r>
        <w:rPr>
          <w:rFonts w:hint="eastAsia" w:ascii="宋体" w:hAnsi="宋体" w:eastAsia="宋体" w:cs="宋体"/>
          <w:color w:val="auto"/>
          <w:w w:val="100"/>
          <w:kern w:val="0"/>
          <w:sz w:val="21"/>
          <w:szCs w:val="21"/>
          <w:lang w:eastAsia="zh-CN"/>
        </w:rPr>
        <w:t>人</w:t>
      </w:r>
      <w:r>
        <w:rPr>
          <w:rFonts w:hint="eastAsia" w:ascii="宋体" w:hAnsi="宋体" w:eastAsia="宋体" w:cs="宋体"/>
          <w:color w:val="auto"/>
          <w:w w:val="100"/>
          <w:kern w:val="0"/>
          <w:sz w:val="21"/>
          <w:szCs w:val="21"/>
        </w:rPr>
        <w:t>负责或由发包</w:t>
      </w:r>
      <w:r>
        <w:rPr>
          <w:rFonts w:hint="eastAsia" w:ascii="宋体" w:hAnsi="宋体" w:eastAsia="宋体" w:cs="宋体"/>
          <w:color w:val="auto"/>
          <w:w w:val="100"/>
          <w:kern w:val="0"/>
          <w:sz w:val="21"/>
          <w:szCs w:val="21"/>
          <w:lang w:eastAsia="zh-CN"/>
        </w:rPr>
        <w:t>人</w:t>
      </w:r>
      <w:r>
        <w:rPr>
          <w:rFonts w:hint="eastAsia" w:ascii="宋体" w:hAnsi="宋体" w:eastAsia="宋体" w:cs="宋体"/>
          <w:color w:val="auto"/>
          <w:w w:val="100"/>
          <w:kern w:val="0"/>
          <w:sz w:val="21"/>
          <w:szCs w:val="21"/>
        </w:rPr>
        <w:t>从保修金中</w:t>
      </w:r>
      <w:r>
        <w:rPr>
          <w:rFonts w:hint="eastAsia" w:ascii="宋体" w:hAnsi="宋体" w:eastAsia="宋体" w:cs="宋体"/>
          <w:color w:val="auto"/>
          <w:w w:val="100"/>
          <w:kern w:val="0"/>
          <w:sz w:val="21"/>
          <w:szCs w:val="21"/>
          <w:lang w:eastAsia="zh-CN"/>
        </w:rPr>
        <w:t>扣除</w:t>
      </w:r>
      <w:r>
        <w:rPr>
          <w:rFonts w:hint="eastAsia" w:ascii="宋体" w:hAnsi="宋体" w:eastAsia="宋体" w:cs="宋体"/>
          <w:color w:val="auto"/>
          <w:w w:val="100"/>
          <w:kern w:val="0"/>
          <w:sz w:val="21"/>
          <w:szCs w:val="21"/>
        </w:rPr>
        <w:t>。</w:t>
      </w:r>
    </w:p>
    <w:p w14:paraId="46810759">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422" w:firstLineChars="200"/>
        <w:textAlignment w:val="auto"/>
        <w:rPr>
          <w:rFonts w:hint="eastAsia" w:ascii="宋体" w:hAnsi="宋体" w:eastAsia="宋体" w:cs="宋体"/>
          <w:b/>
          <w:color w:val="auto"/>
          <w:w w:val="100"/>
          <w:kern w:val="0"/>
          <w:sz w:val="21"/>
          <w:szCs w:val="21"/>
        </w:rPr>
      </w:pPr>
      <w:r>
        <w:rPr>
          <w:rFonts w:hint="eastAsia" w:ascii="宋体" w:hAnsi="宋体" w:eastAsia="宋体" w:cs="宋体"/>
          <w:b/>
          <w:color w:val="auto"/>
          <w:w w:val="100"/>
          <w:kern w:val="0"/>
          <w:sz w:val="21"/>
          <w:szCs w:val="21"/>
          <w:lang w:eastAsia="zh-CN"/>
        </w:rPr>
        <w:t>六、</w:t>
      </w:r>
      <w:r>
        <w:rPr>
          <w:rFonts w:hint="eastAsia" w:ascii="宋体" w:hAnsi="宋体" w:eastAsia="宋体" w:cs="宋体"/>
          <w:b/>
          <w:color w:val="auto"/>
          <w:w w:val="100"/>
          <w:kern w:val="0"/>
          <w:sz w:val="21"/>
          <w:szCs w:val="21"/>
        </w:rPr>
        <w:t>其他</w:t>
      </w:r>
    </w:p>
    <w:p w14:paraId="61DD703D">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420" w:firstLineChars="200"/>
        <w:textAlignment w:val="auto"/>
        <w:rPr>
          <w:rFonts w:hint="eastAsia" w:ascii="宋体" w:hAnsi="宋体" w:eastAsia="宋体" w:cs="宋体"/>
          <w:color w:val="auto"/>
          <w:w w:val="100"/>
          <w:kern w:val="0"/>
          <w:sz w:val="21"/>
          <w:szCs w:val="21"/>
          <w:u w:val="single"/>
        </w:rPr>
      </w:pPr>
      <w:r>
        <w:rPr>
          <w:rFonts w:hint="eastAsia" w:ascii="宋体" w:hAnsi="宋体" w:eastAsia="宋体" w:cs="宋体"/>
          <w:color w:val="auto"/>
          <w:w w:val="100"/>
          <w:kern w:val="0"/>
          <w:sz w:val="21"/>
          <w:szCs w:val="21"/>
        </w:rPr>
        <w:t>双方约定的其他工程质量保修事项：</w:t>
      </w:r>
    </w:p>
    <w:p w14:paraId="001CB792">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本工程质量保修书作为施工合同附件，由施工合同发包人</w:t>
      </w:r>
      <w:r>
        <w:rPr>
          <w:rFonts w:hint="eastAsia" w:ascii="宋体" w:hAnsi="宋体" w:eastAsia="宋体" w:cs="宋体"/>
          <w:color w:val="auto"/>
          <w:w w:val="100"/>
          <w:kern w:val="0"/>
          <w:sz w:val="21"/>
          <w:szCs w:val="21"/>
          <w:lang w:eastAsia="zh-CN"/>
        </w:rPr>
        <w:t>和</w:t>
      </w:r>
      <w:r>
        <w:rPr>
          <w:rFonts w:hint="eastAsia" w:ascii="宋体" w:hAnsi="宋体" w:eastAsia="宋体" w:cs="宋体"/>
          <w:color w:val="auto"/>
          <w:w w:val="100"/>
          <w:kern w:val="0"/>
          <w:sz w:val="21"/>
          <w:szCs w:val="21"/>
        </w:rPr>
        <w:t>承包人双方共同签署。</w:t>
      </w:r>
    </w:p>
    <w:p w14:paraId="68541D8B">
      <w:pPr>
        <w:keepNext w:val="0"/>
        <w:keepLines w:val="0"/>
        <w:pageBreakBefore w:val="0"/>
        <w:widowControl w:val="0"/>
        <w:kinsoku/>
        <w:wordWrap/>
        <w:overflowPunct/>
        <w:topLinePunct w:val="0"/>
        <w:bidi w:val="0"/>
        <w:snapToGrid/>
        <w:spacing w:line="400" w:lineRule="exact"/>
        <w:ind w:left="0" w:leftChars="0" w:right="0"/>
        <w:textAlignment w:val="auto"/>
        <w:rPr>
          <w:rFonts w:hint="eastAsia" w:ascii="宋体" w:hAnsi="宋体" w:eastAsia="宋体" w:cs="宋体"/>
          <w:color w:val="auto"/>
          <w:w w:val="100"/>
          <w:kern w:val="0"/>
          <w:sz w:val="21"/>
          <w:szCs w:val="21"/>
        </w:rPr>
      </w:pPr>
    </w:p>
    <w:p w14:paraId="16B174EA">
      <w:pPr>
        <w:keepNext w:val="0"/>
        <w:keepLines w:val="0"/>
        <w:pageBreakBefore w:val="0"/>
        <w:widowControl w:val="0"/>
        <w:kinsoku/>
        <w:wordWrap/>
        <w:overflowPunct/>
        <w:topLinePunct w:val="0"/>
        <w:bidi w:val="0"/>
        <w:snapToGrid/>
        <w:spacing w:line="400" w:lineRule="exact"/>
        <w:ind w:left="5250" w:leftChars="0" w:right="0" w:hanging="5250" w:hangingChars="2500"/>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rPr>
        <w:t>发包</w:t>
      </w:r>
      <w:r>
        <w:rPr>
          <w:rFonts w:hint="eastAsia" w:ascii="宋体" w:hAnsi="宋体" w:eastAsia="宋体" w:cs="宋体"/>
          <w:color w:val="auto"/>
          <w:w w:val="100"/>
          <w:kern w:val="0"/>
          <w:sz w:val="21"/>
          <w:szCs w:val="21"/>
          <w:lang w:eastAsia="zh-CN"/>
        </w:rPr>
        <w:t>人</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盖</w:t>
      </w:r>
      <w:r>
        <w:rPr>
          <w:rFonts w:hint="eastAsia" w:ascii="宋体" w:hAnsi="宋体" w:eastAsia="宋体" w:cs="宋体"/>
          <w:color w:val="auto"/>
          <w:w w:val="100"/>
          <w:kern w:val="0"/>
          <w:sz w:val="21"/>
          <w:szCs w:val="21"/>
        </w:rPr>
        <w:t>章</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天等县农业农村局　</w:t>
      </w:r>
      <w:r>
        <w:rPr>
          <w:rFonts w:hint="eastAsia" w:ascii="宋体" w:hAnsi="宋体" w:eastAsia="宋体" w:cs="宋体"/>
          <w:color w:val="auto"/>
          <w:w w:val="100"/>
          <w:kern w:val="0"/>
          <w:sz w:val="21"/>
          <w:szCs w:val="21"/>
          <w:lang w:val="en-US" w:eastAsia="zh-CN"/>
        </w:rPr>
        <w:t xml:space="preserve"> </w:t>
      </w:r>
      <w:r>
        <w:rPr>
          <w:rFonts w:hint="eastAsia" w:ascii="宋体" w:hAnsi="宋体" w:eastAsia="宋体" w:cs="宋体"/>
          <w:color w:val="auto"/>
          <w:w w:val="100"/>
          <w:kern w:val="0"/>
          <w:sz w:val="21"/>
          <w:szCs w:val="21"/>
        </w:rPr>
        <w:t xml:space="preserve"> 承包</w:t>
      </w:r>
      <w:r>
        <w:rPr>
          <w:rFonts w:hint="eastAsia" w:ascii="宋体" w:hAnsi="宋体" w:eastAsia="宋体" w:cs="宋体"/>
          <w:color w:val="auto"/>
          <w:w w:val="100"/>
          <w:kern w:val="0"/>
          <w:sz w:val="21"/>
          <w:szCs w:val="21"/>
          <w:lang w:eastAsia="zh-CN"/>
        </w:rPr>
        <w:t>人（盖</w:t>
      </w:r>
      <w:r>
        <w:rPr>
          <w:rFonts w:hint="eastAsia" w:ascii="宋体" w:hAnsi="宋体" w:eastAsia="宋体" w:cs="宋体"/>
          <w:color w:val="auto"/>
          <w:w w:val="100"/>
          <w:kern w:val="0"/>
          <w:sz w:val="21"/>
          <w:szCs w:val="21"/>
        </w:rPr>
        <w:t>章</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 xml:space="preserve"> </w:t>
      </w:r>
    </w:p>
    <w:p w14:paraId="5AD375CB">
      <w:pPr>
        <w:keepNext w:val="0"/>
        <w:keepLines w:val="0"/>
        <w:pageBreakBefore w:val="0"/>
        <w:widowControl w:val="0"/>
        <w:kinsoku/>
        <w:wordWrap/>
        <w:overflowPunct/>
        <w:topLinePunct w:val="0"/>
        <w:bidi w:val="0"/>
        <w:snapToGrid/>
        <w:spacing w:line="400" w:lineRule="exact"/>
        <w:ind w:left="0" w:leftChars="0" w:right="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法定代表人（签字）：                法定代表人（签字）：</w:t>
      </w:r>
    </w:p>
    <w:p w14:paraId="22F19C5A">
      <w:pPr>
        <w:keepNext w:val="0"/>
        <w:keepLines w:val="0"/>
        <w:pageBreakBefore w:val="0"/>
        <w:widowControl w:val="0"/>
        <w:kinsoku/>
        <w:wordWrap/>
        <w:overflowPunct/>
        <w:topLinePunct w:val="0"/>
        <w:bidi w:val="0"/>
        <w:snapToGrid/>
        <w:spacing w:line="400" w:lineRule="exact"/>
        <w:ind w:left="0" w:leftChars="0" w:right="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或授权代理人：                      或授权代理人：</w:t>
      </w:r>
    </w:p>
    <w:p w14:paraId="594783C0">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245DD92C">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30834D64">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696FCAFC">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60AAD829">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5E6A16E2">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0668D89E">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323473EE">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7C4F93D4">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0CE412BC">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353E655A">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37821618">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2C41FAB5">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14A09F56">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2DFC4631">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7FD24AC9">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33EF9D68">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417786EB">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29128F2B">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1B9BBD3C">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0B7D1732">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788E0798">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5CBF3630">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7CD8FD03">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4AA21BCA">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0184BA93">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4EC35924">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06C94BCC">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7E40A035">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p>
    <w:p w14:paraId="383F0E46">
      <w:pPr>
        <w:pStyle w:val="34"/>
        <w:pageBreakBefore w:val="0"/>
        <w:kinsoku/>
        <w:wordWrap/>
        <w:overflowPunct/>
        <w:topLinePunct w:val="0"/>
        <w:bidi w:val="0"/>
        <w:snapToGrid/>
        <w:spacing w:line="400" w:lineRule="exact"/>
        <w:ind w:left="0" w:leftChars="0" w:right="0" w:firstLine="0" w:firstLineChars="0"/>
        <w:textAlignment w:val="auto"/>
        <w:rPr>
          <w:rFonts w:hint="eastAsia" w:ascii="宋体" w:hAnsi="宋体" w:eastAsia="宋体" w:cs="宋体"/>
          <w:b w:val="0"/>
          <w:bCs w:val="0"/>
          <w:color w:val="auto"/>
          <w:w w:val="90"/>
          <w:kern w:val="0"/>
          <w:sz w:val="21"/>
          <w:szCs w:val="21"/>
        </w:rPr>
      </w:pPr>
      <w:r>
        <w:rPr>
          <w:rFonts w:hint="eastAsia" w:ascii="宋体" w:hAnsi="宋体" w:eastAsia="宋体" w:cs="宋体"/>
          <w:b w:val="0"/>
          <w:bCs w:val="0"/>
          <w:color w:val="auto"/>
          <w:w w:val="90"/>
          <w:kern w:val="0"/>
          <w:sz w:val="21"/>
          <w:szCs w:val="21"/>
        </w:rPr>
        <w:t>附件2</w:t>
      </w:r>
    </w:p>
    <w:p w14:paraId="0B458A8B">
      <w:pPr>
        <w:pStyle w:val="34"/>
        <w:pageBreakBefore w:val="0"/>
        <w:kinsoku/>
        <w:wordWrap/>
        <w:overflowPunct/>
        <w:topLinePunct w:val="0"/>
        <w:bidi w:val="0"/>
        <w:snapToGrid/>
        <w:spacing w:line="400" w:lineRule="exact"/>
        <w:ind w:left="0" w:leftChars="0" w:right="0" w:firstLine="0" w:firstLineChars="0"/>
        <w:jc w:val="center"/>
        <w:textAlignment w:val="auto"/>
        <w:rPr>
          <w:rFonts w:hint="eastAsia" w:ascii="宋体" w:hAnsi="宋体" w:eastAsia="宋体" w:cs="宋体"/>
          <w:b w:val="0"/>
          <w:bCs/>
          <w:color w:val="auto"/>
          <w:w w:val="90"/>
          <w:kern w:val="0"/>
          <w:sz w:val="24"/>
          <w:szCs w:val="24"/>
          <w:lang w:eastAsia="zh-CN"/>
        </w:rPr>
      </w:pPr>
      <w:r>
        <w:rPr>
          <w:rFonts w:hint="eastAsia" w:ascii="宋体" w:hAnsi="宋体" w:eastAsia="宋体" w:cs="宋体"/>
          <w:b w:val="0"/>
          <w:bCs/>
          <w:color w:val="auto"/>
          <w:w w:val="90"/>
          <w:kern w:val="0"/>
          <w:sz w:val="24"/>
          <w:szCs w:val="24"/>
          <w:lang w:val="en-US" w:eastAsia="zh-CN"/>
        </w:rPr>
        <w:t xml:space="preserve">三、 </w:t>
      </w:r>
      <w:r>
        <w:rPr>
          <w:rFonts w:hint="eastAsia" w:ascii="宋体" w:hAnsi="宋体" w:eastAsia="宋体" w:cs="宋体"/>
          <w:b w:val="0"/>
          <w:bCs/>
          <w:color w:val="auto"/>
          <w:w w:val="90"/>
          <w:kern w:val="0"/>
          <w:sz w:val="24"/>
          <w:szCs w:val="24"/>
        </w:rPr>
        <w:t>廉政</w:t>
      </w:r>
      <w:r>
        <w:rPr>
          <w:rFonts w:hint="eastAsia" w:ascii="宋体" w:hAnsi="宋体" w:eastAsia="宋体" w:cs="宋体"/>
          <w:b w:val="0"/>
          <w:bCs/>
          <w:color w:val="auto"/>
          <w:w w:val="90"/>
          <w:kern w:val="0"/>
          <w:sz w:val="24"/>
          <w:szCs w:val="24"/>
          <w:lang w:eastAsia="zh-CN"/>
        </w:rPr>
        <w:t>协议书</w:t>
      </w:r>
    </w:p>
    <w:p w14:paraId="3466F28B">
      <w:pPr>
        <w:pStyle w:val="34"/>
        <w:pageBreakBefore w:val="0"/>
        <w:kinsoku/>
        <w:wordWrap/>
        <w:overflowPunct/>
        <w:topLinePunct w:val="0"/>
        <w:bidi w:val="0"/>
        <w:snapToGrid/>
        <w:spacing w:line="400" w:lineRule="exact"/>
        <w:ind w:left="0" w:leftChars="0" w:right="0" w:firstLine="431"/>
        <w:textAlignment w:val="auto"/>
        <w:rPr>
          <w:rFonts w:hint="eastAsia" w:ascii="宋体" w:hAnsi="宋体" w:eastAsia="宋体" w:cs="宋体"/>
          <w:color w:val="auto"/>
          <w:w w:val="90"/>
          <w:kern w:val="0"/>
          <w:sz w:val="21"/>
          <w:szCs w:val="21"/>
        </w:rPr>
      </w:pPr>
    </w:p>
    <w:p w14:paraId="77EB614F">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发包人（全称）：</w:t>
      </w:r>
      <w:r>
        <w:rPr>
          <w:rFonts w:hint="eastAsia" w:ascii="宋体" w:hAnsi="宋体" w:eastAsia="宋体" w:cs="宋体"/>
          <w:color w:val="auto"/>
          <w:w w:val="100"/>
          <w:kern w:val="0"/>
          <w:sz w:val="21"/>
          <w:szCs w:val="21"/>
          <w:lang w:eastAsia="zh-CN"/>
        </w:rPr>
        <w:t>天等县农业农村局</w:t>
      </w:r>
      <w:r>
        <w:rPr>
          <w:rFonts w:hint="eastAsia" w:ascii="宋体" w:hAnsi="宋体" w:eastAsia="宋体" w:cs="宋体"/>
          <w:color w:val="auto"/>
          <w:w w:val="100"/>
          <w:kern w:val="0"/>
          <w:sz w:val="21"/>
          <w:szCs w:val="21"/>
          <w:lang w:val="en-US" w:eastAsia="zh-CN"/>
        </w:rPr>
        <w:t xml:space="preserve">          （简称甲方）</w:t>
      </w:r>
    </w:p>
    <w:p w14:paraId="08BD984F">
      <w:pPr>
        <w:keepNext w:val="0"/>
        <w:keepLines w:val="0"/>
        <w:pageBreakBefore w:val="0"/>
        <w:widowControl w:val="0"/>
        <w:kinsoku/>
        <w:wordWrap/>
        <w:overflowPunct/>
        <w:topLinePunct w:val="0"/>
        <w:autoSpaceDE/>
        <w:autoSpaceDN/>
        <w:bidi w:val="0"/>
        <w:adjustRightInd/>
        <w:snapToGrid/>
        <w:spacing w:line="400" w:lineRule="exact"/>
        <w:ind w:left="1050" w:leftChars="0" w:right="0" w:hanging="1050" w:hangingChars="50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承包人（全称）：                 （简称乙方）</w:t>
      </w:r>
    </w:p>
    <w:p w14:paraId="0F4F1CB3">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p>
    <w:p w14:paraId="10C1F24D">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为做好工程党风廉政建设，保证工程建设高效优质，保证建设资金的安全和有效使用以及投资效益，根据</w:t>
      </w:r>
      <w:r>
        <w:rPr>
          <w:rFonts w:hint="eastAsia" w:ascii="宋体" w:hAnsi="宋体" w:eastAsia="宋体" w:cs="宋体"/>
          <w:color w:val="auto"/>
          <w:w w:val="100"/>
          <w:kern w:val="0"/>
          <w:sz w:val="21"/>
          <w:szCs w:val="21"/>
          <w:highlight w:val="none"/>
          <w:lang w:val="en-US" w:eastAsia="zh-CN"/>
        </w:rPr>
        <w:t>《中华人民共和国民法典》</w:t>
      </w:r>
      <w:r>
        <w:rPr>
          <w:rFonts w:hint="eastAsia" w:ascii="宋体" w:hAnsi="宋体" w:eastAsia="宋体" w:cs="宋体"/>
          <w:color w:val="auto"/>
          <w:w w:val="100"/>
          <w:kern w:val="0"/>
          <w:sz w:val="21"/>
          <w:szCs w:val="21"/>
        </w:rPr>
        <w:t>等有关法律规定，特订立如下合同。</w:t>
      </w:r>
    </w:p>
    <w:p w14:paraId="16A7331E">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一、</w:t>
      </w:r>
      <w:r>
        <w:rPr>
          <w:rFonts w:hint="eastAsia" w:ascii="宋体" w:hAnsi="宋体" w:eastAsia="宋体" w:cs="宋体"/>
          <w:color w:val="auto"/>
          <w:w w:val="100"/>
          <w:kern w:val="0"/>
          <w:sz w:val="21"/>
          <w:szCs w:val="21"/>
        </w:rPr>
        <w:t>甲乙双方的权利和义务</w:t>
      </w:r>
    </w:p>
    <w:p w14:paraId="2803A79C">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严格遵守党的政策规定和国家有关法律法规及</w:t>
      </w:r>
      <w:r>
        <w:rPr>
          <w:rFonts w:hint="eastAsia" w:ascii="宋体" w:hAnsi="宋体" w:eastAsia="宋体" w:cs="宋体"/>
          <w:color w:val="auto"/>
          <w:w w:val="100"/>
          <w:kern w:val="0"/>
          <w:sz w:val="21"/>
          <w:szCs w:val="21"/>
          <w:lang w:eastAsia="zh-CN"/>
        </w:rPr>
        <w:t>交通运输部</w:t>
      </w:r>
      <w:r>
        <w:rPr>
          <w:rFonts w:hint="eastAsia" w:ascii="宋体" w:hAnsi="宋体" w:eastAsia="宋体" w:cs="宋体"/>
          <w:color w:val="auto"/>
          <w:w w:val="100"/>
          <w:kern w:val="0"/>
          <w:sz w:val="21"/>
          <w:szCs w:val="21"/>
        </w:rPr>
        <w:t>的有关规定。</w:t>
      </w:r>
    </w:p>
    <w:p w14:paraId="76229C67">
      <w:pPr>
        <w:keepNext w:val="0"/>
        <w:keepLines w:val="0"/>
        <w:pageBreakBefore w:val="0"/>
        <w:widowControl w:val="0"/>
        <w:kinsoku/>
        <w:wordWrap/>
        <w:overflowPunct/>
        <w:topLinePunct w:val="0"/>
        <w:autoSpaceDE/>
        <w:autoSpaceDN/>
        <w:bidi w:val="0"/>
        <w:adjustRightInd/>
        <w:snapToGrid/>
        <w:spacing w:line="400" w:lineRule="exact"/>
        <w:ind w:left="0" w:leftChars="0" w:right="0" w:firstLine="510"/>
        <w:jc w:val="left"/>
        <w:textAlignment w:val="auto"/>
        <w:rPr>
          <w:rFonts w:hint="eastAsia" w:ascii="宋体" w:hAnsi="宋体" w:eastAsia="宋体" w:cs="宋体"/>
          <w:color w:val="auto"/>
          <w:w w:val="100"/>
          <w:kern w:val="0"/>
          <w:sz w:val="21"/>
          <w:szCs w:val="21"/>
          <w:u w:val="single"/>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严格执行</w:t>
      </w:r>
      <w:r>
        <w:rPr>
          <w:rFonts w:hint="eastAsia" w:ascii="宋体" w:hAnsi="宋体" w:eastAsia="宋体" w:cs="宋体"/>
          <w:color w:val="auto"/>
          <w:w w:val="100"/>
          <w:kern w:val="0"/>
          <w:sz w:val="21"/>
          <w:szCs w:val="21"/>
          <w:u w:val="single"/>
          <w:lang w:val="en-US" w:eastAsia="zh-CN"/>
        </w:rPr>
        <w:t>天等县驮堪乡驮堪村青储配套项目</w:t>
      </w:r>
      <w:r>
        <w:rPr>
          <w:rFonts w:hint="eastAsia" w:ascii="宋体" w:hAnsi="宋体" w:eastAsia="宋体" w:cs="宋体"/>
          <w:color w:val="auto"/>
          <w:w w:val="100"/>
          <w:kern w:val="0"/>
          <w:sz w:val="21"/>
          <w:szCs w:val="21"/>
        </w:rPr>
        <w:t>合同文件，自觉按合同办事。</w:t>
      </w:r>
    </w:p>
    <w:p w14:paraId="0B672238">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w:t>
      </w:r>
      <w:r>
        <w:rPr>
          <w:rFonts w:hint="eastAsia" w:ascii="宋体" w:hAnsi="宋体" w:eastAsia="宋体" w:cs="宋体"/>
          <w:color w:val="auto"/>
          <w:w w:val="100"/>
          <w:kern w:val="0"/>
          <w:sz w:val="21"/>
          <w:szCs w:val="21"/>
        </w:rPr>
        <w:t>双方的业务活动坚持公开、公正、诚信、透明的原则（法律认定的商业秘密和合同文件另有规定除外），不得损害国家和集体利益，违反工程建设管理规章制度。</w:t>
      </w:r>
    </w:p>
    <w:p w14:paraId="38791559">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rPr>
        <w:t>建立健全廉政制度，开展廉政教育，设立廉政告示牌，公布举报电话，监督并认真查处违法违纪行为。</w:t>
      </w:r>
    </w:p>
    <w:p w14:paraId="446CF5F4">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5.</w:t>
      </w:r>
      <w:r>
        <w:rPr>
          <w:rFonts w:hint="eastAsia" w:ascii="宋体" w:hAnsi="宋体" w:eastAsia="宋体" w:cs="宋体"/>
          <w:color w:val="auto"/>
          <w:w w:val="100"/>
          <w:kern w:val="0"/>
          <w:sz w:val="21"/>
          <w:szCs w:val="21"/>
        </w:rPr>
        <w:t>发现对方在业务活动中有违反廉政规定的行为，有及时提醒对方纠正的权利和义务。</w:t>
      </w:r>
    </w:p>
    <w:p w14:paraId="7F8DBC74">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6.</w:t>
      </w:r>
      <w:r>
        <w:rPr>
          <w:rFonts w:hint="eastAsia" w:ascii="宋体" w:hAnsi="宋体" w:eastAsia="宋体" w:cs="宋体"/>
          <w:color w:val="auto"/>
          <w:w w:val="100"/>
          <w:kern w:val="0"/>
          <w:sz w:val="21"/>
          <w:szCs w:val="21"/>
        </w:rPr>
        <w:t>发现对方严重违反本合同义务条款的行为，有向其上级有关部门举报、建议给予处理并要求告知处理结果的权利。</w:t>
      </w:r>
    </w:p>
    <w:p w14:paraId="3BAE6BB5">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二、</w:t>
      </w:r>
      <w:r>
        <w:rPr>
          <w:rFonts w:hint="eastAsia" w:ascii="宋体" w:hAnsi="宋体" w:eastAsia="宋体" w:cs="宋体"/>
          <w:color w:val="auto"/>
          <w:w w:val="100"/>
          <w:kern w:val="0"/>
          <w:sz w:val="21"/>
          <w:szCs w:val="21"/>
        </w:rPr>
        <w:t>甲方的义务</w:t>
      </w:r>
    </w:p>
    <w:p w14:paraId="71389305">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甲方及其工作人员不得索要或接受乙方的礼金、有价证券和贵重物品，不得在乙方报销任何应由甲方或甲方工作人员个人支付的费用等。</w:t>
      </w:r>
    </w:p>
    <w:p w14:paraId="110450C4">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甲方工作人员不得参加乙方安排的超标准宴请和娱乐活动；不得接受乙方提供的通讯工具、交通工具和高档办公用品等。</w:t>
      </w:r>
    </w:p>
    <w:p w14:paraId="7334A7FF">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w:t>
      </w:r>
      <w:r>
        <w:rPr>
          <w:rFonts w:hint="eastAsia" w:ascii="宋体" w:hAnsi="宋体" w:eastAsia="宋体" w:cs="宋体"/>
          <w:color w:val="auto"/>
          <w:w w:val="100"/>
          <w:kern w:val="0"/>
          <w:sz w:val="21"/>
          <w:szCs w:val="21"/>
        </w:rPr>
        <w:t>甲方及其工作人员不得要求或者接受乙方为其住房装修、婚丧嫁娶活动、配偶子女的工作安排以及出国出境、旅游等提供方便等。</w:t>
      </w:r>
    </w:p>
    <w:p w14:paraId="343DD291">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rPr>
        <w:t>甲方工作人员及其配偶、子女不得从事与甲方工程有关的材料设备供应、工程分包、劳务等经济活动等。</w:t>
      </w:r>
    </w:p>
    <w:p w14:paraId="2483F20E">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5.</w:t>
      </w:r>
      <w:r>
        <w:rPr>
          <w:rFonts w:hint="eastAsia" w:ascii="宋体" w:hAnsi="宋体" w:eastAsia="宋体" w:cs="宋体"/>
          <w:color w:val="auto"/>
          <w:w w:val="100"/>
          <w:kern w:val="0"/>
          <w:sz w:val="21"/>
          <w:szCs w:val="21"/>
        </w:rPr>
        <w:t>甲方及其工作人员不得以任何理由向乙方推荐分包单位或推销材料，不得要求乙方购买合同规定外的材料和设备。</w:t>
      </w:r>
    </w:p>
    <w:p w14:paraId="221003DD">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6.</w:t>
      </w:r>
      <w:r>
        <w:rPr>
          <w:rFonts w:hint="eastAsia" w:ascii="宋体" w:hAnsi="宋体" w:eastAsia="宋体" w:cs="宋体"/>
          <w:color w:val="auto"/>
          <w:w w:val="100"/>
          <w:kern w:val="0"/>
          <w:sz w:val="21"/>
          <w:szCs w:val="21"/>
        </w:rPr>
        <w:t>甲方工作人员要秉公办事，不准营私舞弊，不准利用职权从事各种个人有偿中介活动和安排个人施工队伍。</w:t>
      </w:r>
    </w:p>
    <w:p w14:paraId="00D57FB9">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三、</w:t>
      </w:r>
      <w:r>
        <w:rPr>
          <w:rFonts w:hint="eastAsia" w:ascii="宋体" w:hAnsi="宋体" w:eastAsia="宋体" w:cs="宋体"/>
          <w:color w:val="auto"/>
          <w:w w:val="100"/>
          <w:kern w:val="0"/>
          <w:sz w:val="21"/>
          <w:szCs w:val="21"/>
        </w:rPr>
        <w:t>乙方</w:t>
      </w:r>
      <w:r>
        <w:rPr>
          <w:rFonts w:hint="eastAsia" w:ascii="宋体" w:hAnsi="宋体" w:eastAsia="宋体" w:cs="宋体"/>
          <w:color w:val="auto"/>
          <w:w w:val="100"/>
          <w:kern w:val="0"/>
          <w:sz w:val="21"/>
          <w:szCs w:val="21"/>
          <w:lang w:eastAsia="zh-CN"/>
        </w:rPr>
        <w:t>的</w:t>
      </w:r>
      <w:r>
        <w:rPr>
          <w:rFonts w:hint="eastAsia" w:ascii="宋体" w:hAnsi="宋体" w:eastAsia="宋体" w:cs="宋体"/>
          <w:color w:val="auto"/>
          <w:w w:val="100"/>
          <w:kern w:val="0"/>
          <w:sz w:val="21"/>
          <w:szCs w:val="21"/>
        </w:rPr>
        <w:t>义务</w:t>
      </w:r>
    </w:p>
    <w:p w14:paraId="27E72A7C">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乙方不得以任何理由向甲方及其工作人员行贿或馈赠礼金、有价证券、贵重礼品。</w:t>
      </w:r>
    </w:p>
    <w:p w14:paraId="38FC5F2D">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乙方不得以任何名义为甲方及其工作人员报销应由甲方单位或个人支付的任何费用。</w:t>
      </w:r>
    </w:p>
    <w:p w14:paraId="2C90BD91">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w:t>
      </w:r>
      <w:r>
        <w:rPr>
          <w:rFonts w:hint="eastAsia" w:ascii="宋体" w:hAnsi="宋体" w:eastAsia="宋体" w:cs="宋体"/>
          <w:color w:val="auto"/>
          <w:w w:val="100"/>
          <w:kern w:val="0"/>
          <w:sz w:val="21"/>
          <w:szCs w:val="21"/>
        </w:rPr>
        <w:t>乙方不得以任何理由安排甲方工作人员参加超标准宴请及娱乐活动。</w:t>
      </w:r>
    </w:p>
    <w:p w14:paraId="54BF154B">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rPr>
        <w:t>乙方不得为甲方单位和个人购买或提供通讯工具、交通工具和高档办公用品等。</w:t>
      </w:r>
    </w:p>
    <w:p w14:paraId="3EF11E45">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四、甲乙双方</w:t>
      </w:r>
      <w:r>
        <w:rPr>
          <w:rFonts w:hint="eastAsia" w:ascii="宋体" w:hAnsi="宋体" w:eastAsia="宋体" w:cs="宋体"/>
          <w:color w:val="auto"/>
          <w:w w:val="100"/>
          <w:kern w:val="0"/>
          <w:sz w:val="21"/>
          <w:szCs w:val="21"/>
        </w:rPr>
        <w:t>违约责任</w:t>
      </w:r>
    </w:p>
    <w:p w14:paraId="68D9D94D">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甲方及其工作人员违反本合同第一</w:t>
      </w:r>
      <w:r>
        <w:rPr>
          <w:rFonts w:hint="eastAsia" w:ascii="宋体" w:hAnsi="宋体" w:eastAsia="宋体" w:cs="宋体"/>
          <w:color w:val="auto"/>
          <w:w w:val="100"/>
          <w:kern w:val="0"/>
          <w:sz w:val="21"/>
          <w:szCs w:val="21"/>
          <w:lang w:eastAsia="zh-CN"/>
        </w:rPr>
        <w:t>、第</w:t>
      </w:r>
      <w:r>
        <w:rPr>
          <w:rFonts w:hint="eastAsia" w:ascii="宋体" w:hAnsi="宋体" w:eastAsia="宋体" w:cs="宋体"/>
          <w:color w:val="auto"/>
          <w:w w:val="100"/>
          <w:kern w:val="0"/>
          <w:sz w:val="21"/>
          <w:szCs w:val="21"/>
        </w:rPr>
        <w:t>二条，按管理权限，依据有关规定给予党纪、政纪或组织处理；涉嫌犯罪的，移交司法机关追究刑事责任；给乙方单位造成经济损失的，应予以赔偿。</w:t>
      </w:r>
    </w:p>
    <w:p w14:paraId="3E6EC09C">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乙方及其工作人员违反本合同第一</w:t>
      </w:r>
      <w:r>
        <w:rPr>
          <w:rFonts w:hint="eastAsia" w:ascii="宋体" w:hAnsi="宋体" w:eastAsia="宋体" w:cs="宋体"/>
          <w:color w:val="auto"/>
          <w:w w:val="100"/>
          <w:kern w:val="0"/>
          <w:sz w:val="21"/>
          <w:szCs w:val="21"/>
          <w:lang w:eastAsia="zh-CN"/>
        </w:rPr>
        <w:t>、第</w:t>
      </w:r>
      <w:r>
        <w:rPr>
          <w:rFonts w:hint="eastAsia" w:ascii="宋体" w:hAnsi="宋体" w:eastAsia="宋体" w:cs="宋体"/>
          <w:color w:val="auto"/>
          <w:w w:val="100"/>
          <w:kern w:val="0"/>
          <w:sz w:val="21"/>
          <w:szCs w:val="21"/>
        </w:rPr>
        <w:t>三条，按管理权限，依据有关规定给予党纪、政纪或组织处理；给甲方单位造成经济损失的，应予以赔偿；情节严重的，甲方建议工程建设主管部门给予乙方一至三年内不得进入其主管的工程建设市场的处罚。</w:t>
      </w:r>
    </w:p>
    <w:p w14:paraId="43BB0485">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五、</w:t>
      </w:r>
      <w:r>
        <w:rPr>
          <w:rFonts w:hint="eastAsia" w:ascii="宋体" w:hAnsi="宋体" w:eastAsia="宋体" w:cs="宋体"/>
          <w:color w:val="auto"/>
          <w:w w:val="100"/>
          <w:kern w:val="0"/>
          <w:sz w:val="21"/>
          <w:szCs w:val="21"/>
        </w:rPr>
        <w:t>双方约定</w:t>
      </w:r>
    </w:p>
    <w:p w14:paraId="2A006CC7">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本合同由双方或双方上级单位</w:t>
      </w:r>
      <w:r>
        <w:rPr>
          <w:rFonts w:hint="eastAsia" w:ascii="宋体" w:hAnsi="宋体" w:eastAsia="宋体" w:cs="宋体"/>
          <w:color w:val="auto"/>
          <w:w w:val="100"/>
          <w:kern w:val="0"/>
          <w:sz w:val="21"/>
          <w:szCs w:val="21"/>
          <w:lang w:eastAsia="zh-CN"/>
        </w:rPr>
        <w:t>纪检监察机关</w:t>
      </w:r>
      <w:r>
        <w:rPr>
          <w:rFonts w:hint="eastAsia" w:ascii="宋体" w:hAnsi="宋体" w:eastAsia="宋体" w:cs="宋体"/>
          <w:color w:val="auto"/>
          <w:w w:val="100"/>
          <w:kern w:val="0"/>
          <w:sz w:val="21"/>
          <w:szCs w:val="21"/>
        </w:rPr>
        <w:t>负责监督执行。由甲方或甲方上级单位的纪检监察机关约请乙方或乙方上级单位</w:t>
      </w:r>
      <w:r>
        <w:rPr>
          <w:rFonts w:hint="eastAsia" w:ascii="宋体" w:hAnsi="宋体" w:eastAsia="宋体" w:cs="宋体"/>
          <w:color w:val="auto"/>
          <w:w w:val="100"/>
          <w:kern w:val="0"/>
          <w:sz w:val="21"/>
          <w:szCs w:val="21"/>
          <w:lang w:eastAsia="zh-CN"/>
        </w:rPr>
        <w:t>纪检监察机关</w:t>
      </w:r>
      <w:r>
        <w:rPr>
          <w:rFonts w:hint="eastAsia" w:ascii="宋体" w:hAnsi="宋体" w:eastAsia="宋体" w:cs="宋体"/>
          <w:color w:val="auto"/>
          <w:w w:val="100"/>
          <w:kern w:val="0"/>
          <w:sz w:val="21"/>
          <w:szCs w:val="21"/>
        </w:rPr>
        <w:t>对本合同执行情况进行检查，提出在本合同规定范围内的裁定意见。</w:t>
      </w:r>
    </w:p>
    <w:p w14:paraId="07720E51">
      <w:pPr>
        <w:pStyle w:val="3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　　六、合同期限：</w:t>
      </w:r>
      <w:r>
        <w:rPr>
          <w:rFonts w:hint="eastAsia" w:ascii="宋体" w:hAnsi="宋体" w:eastAsia="宋体" w:cs="宋体"/>
          <w:color w:val="auto"/>
          <w:w w:val="100"/>
          <w:kern w:val="0"/>
          <w:sz w:val="21"/>
          <w:szCs w:val="21"/>
        </w:rPr>
        <w:t>本合同有效期为甲乙双方签署之日起至该工程项目竣工验收后止。</w:t>
      </w:r>
    </w:p>
    <w:p w14:paraId="6EB9A290">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七、</w:t>
      </w:r>
      <w:r>
        <w:rPr>
          <w:rFonts w:hint="eastAsia" w:ascii="宋体" w:hAnsi="宋体" w:eastAsia="宋体" w:cs="宋体"/>
          <w:color w:val="auto"/>
          <w:w w:val="100"/>
          <w:kern w:val="0"/>
          <w:sz w:val="21"/>
          <w:szCs w:val="21"/>
        </w:rPr>
        <w:t>本合同作为建设工程施工合同的附件，与工程施工合同具有同等的法律效力，经合同双方签署</w:t>
      </w:r>
      <w:r>
        <w:rPr>
          <w:rFonts w:hint="eastAsia" w:ascii="宋体" w:hAnsi="宋体" w:eastAsia="宋体" w:cs="宋体"/>
          <w:color w:val="auto"/>
          <w:w w:val="100"/>
          <w:kern w:val="0"/>
          <w:sz w:val="21"/>
          <w:szCs w:val="21"/>
          <w:lang w:eastAsia="zh-CN"/>
        </w:rPr>
        <w:t>后</w:t>
      </w:r>
      <w:r>
        <w:rPr>
          <w:rFonts w:hint="eastAsia" w:ascii="宋体" w:hAnsi="宋体" w:eastAsia="宋体" w:cs="宋体"/>
          <w:color w:val="auto"/>
          <w:w w:val="100"/>
          <w:kern w:val="0"/>
          <w:sz w:val="21"/>
          <w:szCs w:val="21"/>
        </w:rPr>
        <w:t>立即生效。</w:t>
      </w:r>
    </w:p>
    <w:p w14:paraId="031958D2">
      <w:pPr>
        <w:pStyle w:val="34"/>
        <w:keepNext w:val="0"/>
        <w:keepLines w:val="0"/>
        <w:pageBreakBefore w:val="0"/>
        <w:widowControl w:val="0"/>
        <w:kinsoku/>
        <w:wordWrap/>
        <w:overflowPunct/>
        <w:topLinePunct w:val="0"/>
        <w:autoSpaceDE/>
        <w:autoSpaceDN/>
        <w:bidi w:val="0"/>
        <w:adjustRightInd/>
        <w:snapToGrid/>
        <w:spacing w:line="400" w:lineRule="exact"/>
        <w:ind w:left="0" w:leftChars="0" w:right="0" w:firstLine="446"/>
        <w:textAlignment w:val="auto"/>
        <w:rPr>
          <w:rFonts w:hint="eastAsia" w:ascii="宋体" w:hAnsi="宋体" w:eastAsia="宋体" w:cs="宋体"/>
          <w:color w:val="auto"/>
          <w:w w:val="100"/>
          <w:kern w:val="0"/>
          <w:sz w:val="21"/>
          <w:szCs w:val="21"/>
        </w:rPr>
      </w:pPr>
    </w:p>
    <w:p w14:paraId="478EE308">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b/>
          <w:bCs/>
          <w:color w:val="auto"/>
          <w:w w:val="100"/>
          <w:kern w:val="0"/>
          <w:sz w:val="21"/>
          <w:szCs w:val="21"/>
        </w:rPr>
      </w:pPr>
    </w:p>
    <w:p w14:paraId="09DA8DC2">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b/>
          <w:bCs/>
          <w:color w:val="auto"/>
          <w:w w:val="100"/>
          <w:kern w:val="0"/>
          <w:sz w:val="21"/>
          <w:szCs w:val="21"/>
        </w:rPr>
      </w:pPr>
    </w:p>
    <w:p w14:paraId="1B9ABCE5">
      <w:pPr>
        <w:keepNext w:val="0"/>
        <w:keepLines w:val="0"/>
        <w:pageBreakBefore w:val="0"/>
        <w:widowControl w:val="0"/>
        <w:kinsoku/>
        <w:wordWrap/>
        <w:overflowPunct/>
        <w:topLinePunct w:val="0"/>
        <w:autoSpaceDE/>
        <w:autoSpaceDN/>
        <w:bidi w:val="0"/>
        <w:adjustRightInd/>
        <w:snapToGrid/>
        <w:spacing w:line="400" w:lineRule="exact"/>
        <w:ind w:left="4830" w:leftChars="0" w:right="0" w:hanging="4830" w:hangingChars="2300"/>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rPr>
        <w:t>甲方（</w:t>
      </w:r>
      <w:r>
        <w:rPr>
          <w:rFonts w:hint="eastAsia" w:ascii="宋体" w:hAnsi="宋体" w:eastAsia="宋体" w:cs="宋体"/>
          <w:color w:val="auto"/>
          <w:w w:val="100"/>
          <w:kern w:val="0"/>
          <w:sz w:val="21"/>
          <w:szCs w:val="21"/>
          <w:lang w:eastAsia="zh-CN"/>
        </w:rPr>
        <w:t>盖</w:t>
      </w:r>
      <w:r>
        <w:rPr>
          <w:rFonts w:hint="eastAsia" w:ascii="宋体" w:hAnsi="宋体" w:eastAsia="宋体" w:cs="宋体"/>
          <w:color w:val="auto"/>
          <w:w w:val="100"/>
          <w:kern w:val="0"/>
          <w:sz w:val="21"/>
          <w:szCs w:val="21"/>
        </w:rPr>
        <w:t>章</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天等县农业农村局　　</w:t>
      </w:r>
      <w:r>
        <w:rPr>
          <w:rFonts w:hint="eastAsia" w:ascii="宋体" w:hAnsi="宋体" w:eastAsia="宋体" w:cs="宋体"/>
          <w:color w:val="auto"/>
          <w:w w:val="100"/>
          <w:kern w:val="0"/>
          <w:sz w:val="21"/>
          <w:szCs w:val="21"/>
        </w:rPr>
        <w:t xml:space="preserve">  乙方</w:t>
      </w:r>
      <w:r>
        <w:rPr>
          <w:rFonts w:hint="eastAsia" w:ascii="宋体" w:hAnsi="宋体" w:eastAsia="宋体" w:cs="宋体"/>
          <w:color w:val="auto"/>
          <w:w w:val="100"/>
          <w:kern w:val="0"/>
          <w:sz w:val="21"/>
          <w:szCs w:val="21"/>
          <w:lang w:eastAsia="zh-CN"/>
        </w:rPr>
        <w:t>（盖</w:t>
      </w:r>
      <w:r>
        <w:rPr>
          <w:rFonts w:hint="eastAsia" w:ascii="宋体" w:hAnsi="宋体" w:eastAsia="宋体" w:cs="宋体"/>
          <w:color w:val="auto"/>
          <w:w w:val="100"/>
          <w:kern w:val="0"/>
          <w:sz w:val="21"/>
          <w:szCs w:val="21"/>
        </w:rPr>
        <w:t>章</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w:t>
      </w:r>
    </w:p>
    <w:p w14:paraId="0254FCAD">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法定代表人（签字）：               法定代表人（签字）：</w:t>
      </w:r>
    </w:p>
    <w:p w14:paraId="6ECC5240">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或授权代理人：                     或授权代理人：</w:t>
      </w:r>
    </w:p>
    <w:p w14:paraId="085D4E62">
      <w:pPr>
        <w:pStyle w:val="3"/>
        <w:pageBreakBefore w:val="0"/>
        <w:widowControl w:val="0"/>
        <w:kinsoku/>
        <w:wordWrap/>
        <w:overflowPunct/>
        <w:topLinePunct w:val="0"/>
        <w:autoSpaceDE/>
        <w:autoSpaceDN/>
        <w:bidi w:val="0"/>
        <w:adjustRightInd/>
        <w:snapToGrid/>
        <w:spacing w:before="0" w:after="0" w:line="400" w:lineRule="exact"/>
        <w:ind w:left="0" w:leftChars="0" w:right="0"/>
        <w:jc w:val="both"/>
        <w:textAlignment w:val="auto"/>
        <w:rPr>
          <w:rFonts w:hint="eastAsia" w:ascii="宋体" w:hAnsi="宋体" w:eastAsia="宋体" w:cs="宋体"/>
          <w:color w:val="auto"/>
          <w:w w:val="90"/>
          <w:kern w:val="0"/>
          <w:sz w:val="21"/>
          <w:szCs w:val="21"/>
        </w:rPr>
      </w:pPr>
    </w:p>
    <w:p w14:paraId="20F12CD2">
      <w:pPr>
        <w:pStyle w:val="3"/>
        <w:pageBreakBefore w:val="0"/>
        <w:kinsoku/>
        <w:wordWrap/>
        <w:overflowPunct/>
        <w:topLinePunct w:val="0"/>
        <w:bidi w:val="0"/>
        <w:snapToGrid/>
        <w:spacing w:before="0" w:after="0" w:line="400" w:lineRule="exact"/>
        <w:ind w:left="0" w:leftChars="0" w:right="0"/>
        <w:jc w:val="both"/>
        <w:textAlignment w:val="auto"/>
        <w:rPr>
          <w:rFonts w:hint="eastAsia" w:ascii="宋体" w:hAnsi="宋体" w:eastAsia="宋体" w:cs="宋体"/>
          <w:b w:val="0"/>
          <w:bCs w:val="0"/>
          <w:color w:val="auto"/>
          <w:w w:val="90"/>
          <w:kern w:val="0"/>
          <w:sz w:val="21"/>
          <w:szCs w:val="21"/>
        </w:rPr>
      </w:pPr>
    </w:p>
    <w:p w14:paraId="01CAA40E">
      <w:pPr>
        <w:pageBreakBefore w:val="0"/>
        <w:wordWrap/>
        <w:overflowPunct/>
        <w:topLinePunct w:val="0"/>
        <w:bidi w:val="0"/>
        <w:spacing w:line="400" w:lineRule="exact"/>
        <w:ind w:left="0" w:leftChars="0" w:right="0"/>
        <w:rPr>
          <w:rFonts w:hint="eastAsia" w:ascii="宋体" w:hAnsi="宋体" w:eastAsia="宋体" w:cs="宋体"/>
          <w:b w:val="0"/>
          <w:bCs w:val="0"/>
          <w:color w:val="auto"/>
          <w:w w:val="90"/>
          <w:kern w:val="0"/>
          <w:sz w:val="21"/>
          <w:szCs w:val="21"/>
        </w:rPr>
      </w:pPr>
    </w:p>
    <w:p w14:paraId="3662209A">
      <w:pPr>
        <w:pStyle w:val="2"/>
        <w:pageBreakBefore w:val="0"/>
        <w:wordWrap/>
        <w:overflowPunct/>
        <w:topLinePunct w:val="0"/>
        <w:bidi w:val="0"/>
        <w:spacing w:before="0" w:after="0" w:line="400" w:lineRule="exact"/>
        <w:ind w:left="0" w:leftChars="0" w:right="0"/>
        <w:rPr>
          <w:rFonts w:hint="eastAsia" w:ascii="宋体" w:hAnsi="宋体" w:eastAsia="宋体" w:cs="宋体"/>
          <w:b w:val="0"/>
          <w:bCs w:val="0"/>
          <w:color w:val="auto"/>
          <w:w w:val="90"/>
          <w:kern w:val="0"/>
          <w:sz w:val="21"/>
          <w:szCs w:val="21"/>
        </w:rPr>
      </w:pPr>
    </w:p>
    <w:p w14:paraId="1D137917">
      <w:pPr>
        <w:pageBreakBefore w:val="0"/>
        <w:wordWrap/>
        <w:overflowPunct/>
        <w:topLinePunct w:val="0"/>
        <w:bidi w:val="0"/>
        <w:spacing w:line="400" w:lineRule="exact"/>
        <w:ind w:left="0" w:leftChars="0" w:right="0"/>
        <w:rPr>
          <w:rFonts w:hint="eastAsia" w:ascii="宋体" w:hAnsi="宋体" w:eastAsia="宋体" w:cs="宋体"/>
          <w:sz w:val="21"/>
          <w:szCs w:val="21"/>
        </w:rPr>
      </w:pPr>
    </w:p>
    <w:p w14:paraId="7E3FF3DD">
      <w:pPr>
        <w:pStyle w:val="2"/>
        <w:rPr>
          <w:rFonts w:hint="eastAsia" w:ascii="宋体" w:hAnsi="宋体" w:eastAsia="宋体" w:cs="宋体"/>
          <w:sz w:val="21"/>
          <w:szCs w:val="21"/>
        </w:rPr>
      </w:pPr>
    </w:p>
    <w:p w14:paraId="15D81EEE">
      <w:pPr>
        <w:rPr>
          <w:rFonts w:hint="eastAsia" w:ascii="宋体" w:hAnsi="宋体" w:eastAsia="宋体" w:cs="宋体"/>
          <w:sz w:val="21"/>
          <w:szCs w:val="21"/>
        </w:rPr>
      </w:pPr>
    </w:p>
    <w:p w14:paraId="076A1634">
      <w:pPr>
        <w:pStyle w:val="2"/>
        <w:rPr>
          <w:rFonts w:hint="eastAsia" w:ascii="宋体" w:hAnsi="宋体" w:eastAsia="宋体" w:cs="宋体"/>
          <w:sz w:val="21"/>
          <w:szCs w:val="21"/>
        </w:rPr>
      </w:pPr>
    </w:p>
    <w:p w14:paraId="7BBCAC0B">
      <w:pPr>
        <w:rPr>
          <w:rFonts w:hint="eastAsia" w:ascii="宋体" w:hAnsi="宋体" w:eastAsia="宋体" w:cs="宋体"/>
          <w:sz w:val="21"/>
          <w:szCs w:val="21"/>
        </w:rPr>
      </w:pPr>
    </w:p>
    <w:p w14:paraId="60128A82">
      <w:pPr>
        <w:pStyle w:val="2"/>
        <w:rPr>
          <w:rFonts w:hint="eastAsia" w:ascii="宋体" w:hAnsi="宋体" w:eastAsia="宋体" w:cs="宋体"/>
          <w:sz w:val="21"/>
          <w:szCs w:val="21"/>
        </w:rPr>
      </w:pPr>
    </w:p>
    <w:p w14:paraId="5A99EC6A">
      <w:pPr>
        <w:rPr>
          <w:rFonts w:hint="eastAsia" w:ascii="宋体" w:hAnsi="宋体" w:eastAsia="宋体" w:cs="宋体"/>
          <w:sz w:val="21"/>
          <w:szCs w:val="21"/>
        </w:rPr>
      </w:pPr>
    </w:p>
    <w:p w14:paraId="09EDC7BB">
      <w:pPr>
        <w:pStyle w:val="2"/>
        <w:rPr>
          <w:rFonts w:hint="eastAsia" w:ascii="宋体" w:hAnsi="宋体" w:eastAsia="宋体" w:cs="宋体"/>
          <w:sz w:val="21"/>
          <w:szCs w:val="21"/>
        </w:rPr>
      </w:pPr>
    </w:p>
    <w:p w14:paraId="34B90256">
      <w:pPr>
        <w:rPr>
          <w:rFonts w:hint="eastAsia" w:ascii="宋体" w:hAnsi="宋体" w:eastAsia="宋体" w:cs="宋体"/>
          <w:sz w:val="21"/>
          <w:szCs w:val="21"/>
        </w:rPr>
      </w:pPr>
    </w:p>
    <w:p w14:paraId="0DD56FE5">
      <w:pPr>
        <w:pStyle w:val="2"/>
        <w:rPr>
          <w:rFonts w:hint="eastAsia"/>
        </w:rPr>
      </w:pPr>
    </w:p>
    <w:p w14:paraId="654A0506">
      <w:pPr>
        <w:pageBreakBefore w:val="0"/>
        <w:wordWrap/>
        <w:overflowPunct/>
        <w:topLinePunct w:val="0"/>
        <w:bidi w:val="0"/>
        <w:spacing w:line="400" w:lineRule="exact"/>
        <w:ind w:left="0" w:leftChars="0" w:right="0"/>
        <w:rPr>
          <w:rFonts w:hint="eastAsia" w:ascii="宋体" w:hAnsi="宋体" w:eastAsia="宋体" w:cs="宋体"/>
          <w:sz w:val="21"/>
          <w:szCs w:val="21"/>
        </w:rPr>
      </w:pPr>
    </w:p>
    <w:p w14:paraId="3A7DBCDC">
      <w:pPr>
        <w:pageBreakBefore w:val="0"/>
        <w:wordWrap/>
        <w:overflowPunct/>
        <w:topLinePunct w:val="0"/>
        <w:bidi w:val="0"/>
        <w:spacing w:line="400" w:lineRule="exact"/>
        <w:ind w:left="0" w:leftChars="0" w:right="0"/>
        <w:rPr>
          <w:rFonts w:hint="eastAsia" w:ascii="宋体" w:hAnsi="宋体" w:eastAsia="宋体" w:cs="宋体"/>
          <w:sz w:val="21"/>
          <w:szCs w:val="21"/>
        </w:rPr>
      </w:pPr>
    </w:p>
    <w:p w14:paraId="6DAD42CF">
      <w:pPr>
        <w:pStyle w:val="3"/>
        <w:pageBreakBefore w:val="0"/>
        <w:kinsoku/>
        <w:wordWrap/>
        <w:overflowPunct/>
        <w:topLinePunct w:val="0"/>
        <w:bidi w:val="0"/>
        <w:snapToGrid/>
        <w:spacing w:before="0" w:after="0" w:line="400" w:lineRule="exact"/>
        <w:ind w:left="0" w:leftChars="0" w:right="0"/>
        <w:jc w:val="both"/>
        <w:textAlignment w:val="auto"/>
        <w:rPr>
          <w:rFonts w:hint="eastAsia" w:ascii="宋体" w:hAnsi="宋体" w:eastAsia="宋体" w:cs="宋体"/>
          <w:b w:val="0"/>
          <w:bCs w:val="0"/>
          <w:color w:val="auto"/>
          <w:w w:val="90"/>
          <w:kern w:val="0"/>
          <w:sz w:val="21"/>
          <w:szCs w:val="21"/>
        </w:rPr>
      </w:pPr>
      <w:r>
        <w:rPr>
          <w:rFonts w:hint="eastAsia" w:ascii="宋体" w:hAnsi="宋体" w:eastAsia="宋体" w:cs="宋体"/>
          <w:b w:val="0"/>
          <w:bCs w:val="0"/>
          <w:color w:val="auto"/>
          <w:w w:val="90"/>
          <w:kern w:val="0"/>
          <w:sz w:val="21"/>
          <w:szCs w:val="21"/>
        </w:rPr>
        <w:t>附件3</w:t>
      </w:r>
    </w:p>
    <w:p w14:paraId="01F95DB4">
      <w:pPr>
        <w:pageBreakBefore w:val="0"/>
        <w:kinsoku/>
        <w:wordWrap/>
        <w:overflowPunct/>
        <w:topLinePunct w:val="0"/>
        <w:bidi w:val="0"/>
        <w:snapToGrid/>
        <w:spacing w:line="400" w:lineRule="exact"/>
        <w:ind w:left="0" w:leftChars="0" w:right="0"/>
        <w:jc w:val="center"/>
        <w:textAlignment w:val="auto"/>
        <w:rPr>
          <w:rFonts w:hint="eastAsia" w:ascii="宋体" w:hAnsi="宋体" w:eastAsia="宋体" w:cs="宋体"/>
          <w:b/>
          <w:bCs w:val="0"/>
          <w:color w:val="auto"/>
          <w:w w:val="90"/>
          <w:kern w:val="0"/>
          <w:sz w:val="24"/>
          <w:szCs w:val="24"/>
          <w:lang w:eastAsia="zh-CN"/>
        </w:rPr>
      </w:pPr>
      <w:r>
        <w:rPr>
          <w:rFonts w:hint="eastAsia" w:ascii="宋体" w:hAnsi="宋体" w:eastAsia="宋体" w:cs="宋体"/>
          <w:b w:val="0"/>
          <w:bCs/>
          <w:color w:val="auto"/>
          <w:w w:val="90"/>
          <w:kern w:val="0"/>
          <w:sz w:val="24"/>
          <w:szCs w:val="24"/>
          <w:lang w:val="en-US" w:eastAsia="zh-CN"/>
        </w:rPr>
        <w:t>四、</w:t>
      </w:r>
      <w:r>
        <w:rPr>
          <w:rFonts w:hint="eastAsia" w:ascii="宋体" w:hAnsi="宋体" w:eastAsia="宋体" w:cs="宋体"/>
          <w:b w:val="0"/>
          <w:bCs/>
          <w:color w:val="auto"/>
          <w:w w:val="90"/>
          <w:kern w:val="0"/>
          <w:sz w:val="24"/>
          <w:szCs w:val="24"/>
        </w:rPr>
        <w:t>安全生产</w:t>
      </w:r>
      <w:r>
        <w:rPr>
          <w:rFonts w:hint="eastAsia" w:ascii="宋体" w:hAnsi="宋体" w:eastAsia="宋体" w:cs="宋体"/>
          <w:b w:val="0"/>
          <w:bCs/>
          <w:color w:val="auto"/>
          <w:w w:val="90"/>
          <w:kern w:val="0"/>
          <w:sz w:val="24"/>
          <w:szCs w:val="24"/>
          <w:lang w:eastAsia="zh-CN"/>
        </w:rPr>
        <w:t>协议书</w:t>
      </w:r>
    </w:p>
    <w:p w14:paraId="7864F66B">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lang w:val="en-US" w:eastAsia="zh-CN"/>
        </w:rPr>
      </w:pPr>
    </w:p>
    <w:p w14:paraId="49C09F58">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发包人（全称）：天等县农业农村局         （简称发包人）</w:t>
      </w:r>
    </w:p>
    <w:p w14:paraId="6C66573F">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承包人（全称）：              （简称承包人）</w:t>
      </w:r>
    </w:p>
    <w:p w14:paraId="7151F7D4">
      <w:pPr>
        <w:keepNext w:val="0"/>
        <w:keepLines w:val="0"/>
        <w:pageBreakBefore w:val="0"/>
        <w:widowControl w:val="0"/>
        <w:kinsoku/>
        <w:wordWrap/>
        <w:overflowPunct/>
        <w:topLinePunct w:val="0"/>
        <w:autoSpaceDE/>
        <w:autoSpaceDN/>
        <w:bidi w:val="0"/>
        <w:adjustRightInd/>
        <w:snapToGrid/>
        <w:spacing w:line="400" w:lineRule="exact"/>
        <w:ind w:left="0" w:leftChars="0" w:right="0" w:firstLine="510"/>
        <w:textAlignment w:val="auto"/>
        <w:rPr>
          <w:rFonts w:hint="eastAsia" w:ascii="宋体" w:hAnsi="宋体" w:eastAsia="宋体" w:cs="宋体"/>
          <w:color w:val="auto"/>
          <w:w w:val="100"/>
          <w:kern w:val="0"/>
          <w:sz w:val="21"/>
          <w:szCs w:val="21"/>
        </w:rPr>
      </w:pPr>
    </w:p>
    <w:p w14:paraId="12A10F4B">
      <w:pPr>
        <w:keepNext w:val="0"/>
        <w:keepLines w:val="0"/>
        <w:pageBreakBefore w:val="0"/>
        <w:widowControl w:val="0"/>
        <w:kinsoku/>
        <w:wordWrap/>
        <w:overflowPunct/>
        <w:topLinePunct w:val="0"/>
        <w:autoSpaceDE/>
        <w:autoSpaceDN/>
        <w:bidi w:val="0"/>
        <w:adjustRightInd/>
        <w:snapToGrid/>
        <w:spacing w:line="400" w:lineRule="exact"/>
        <w:ind w:left="0" w:leftChars="0" w:right="0" w:firstLine="510"/>
        <w:jc w:val="left"/>
        <w:textAlignment w:val="auto"/>
        <w:rPr>
          <w:rFonts w:hint="eastAsia" w:ascii="宋体" w:hAnsi="宋体" w:eastAsia="宋体" w:cs="宋体"/>
          <w:color w:val="auto"/>
          <w:w w:val="100"/>
          <w:kern w:val="0"/>
          <w:sz w:val="21"/>
          <w:szCs w:val="21"/>
          <w:u w:val="single"/>
        </w:rPr>
      </w:pPr>
      <w:r>
        <w:rPr>
          <w:rFonts w:hint="eastAsia" w:ascii="宋体" w:hAnsi="宋体" w:eastAsia="宋体" w:cs="宋体"/>
          <w:color w:val="auto"/>
          <w:w w:val="100"/>
          <w:kern w:val="0"/>
          <w:sz w:val="21"/>
          <w:szCs w:val="21"/>
        </w:rPr>
        <w:t>为在</w:t>
      </w:r>
      <w:r>
        <w:rPr>
          <w:rFonts w:hint="eastAsia" w:ascii="宋体" w:hAnsi="宋体" w:eastAsia="宋体" w:cs="宋体"/>
          <w:color w:val="auto"/>
          <w:w w:val="100"/>
          <w:kern w:val="0"/>
          <w:sz w:val="21"/>
          <w:szCs w:val="21"/>
          <w:u w:val="single"/>
          <w:lang w:val="en-US" w:eastAsia="zh-CN"/>
        </w:rPr>
        <w:t>天等县驮堪乡驮堪村青储配套项目</w:t>
      </w:r>
      <w:r>
        <w:rPr>
          <w:rFonts w:hint="eastAsia" w:ascii="宋体" w:hAnsi="宋体" w:eastAsia="宋体" w:cs="宋体"/>
          <w:color w:val="auto"/>
          <w:w w:val="100"/>
          <w:kern w:val="0"/>
          <w:sz w:val="21"/>
          <w:szCs w:val="21"/>
        </w:rPr>
        <w:t>施工合同的实施过程中创造安全、高效的施工环境，</w:t>
      </w:r>
      <w:r>
        <w:rPr>
          <w:rFonts w:hint="eastAsia" w:ascii="宋体" w:hAnsi="宋体" w:eastAsia="宋体" w:cs="宋体"/>
          <w:color w:val="auto"/>
          <w:w w:val="100"/>
          <w:kern w:val="0"/>
          <w:sz w:val="21"/>
          <w:szCs w:val="21"/>
          <w:lang w:eastAsia="zh-CN"/>
        </w:rPr>
        <w:t>切实做好</w:t>
      </w:r>
      <w:r>
        <w:rPr>
          <w:rFonts w:hint="eastAsia" w:ascii="宋体" w:hAnsi="宋体" w:eastAsia="宋体" w:cs="宋体"/>
          <w:color w:val="auto"/>
          <w:w w:val="100"/>
          <w:kern w:val="0"/>
          <w:sz w:val="21"/>
          <w:szCs w:val="21"/>
        </w:rPr>
        <w:t>本项目的安全管理工作，根据</w:t>
      </w:r>
      <w:r>
        <w:rPr>
          <w:rFonts w:hint="eastAsia" w:ascii="宋体" w:hAnsi="宋体" w:eastAsia="宋体" w:cs="宋体"/>
          <w:color w:val="auto"/>
          <w:w w:val="100"/>
          <w:kern w:val="0"/>
          <w:sz w:val="21"/>
          <w:szCs w:val="21"/>
          <w:highlight w:val="none"/>
          <w:lang w:val="en-US" w:eastAsia="zh-CN"/>
        </w:rPr>
        <w:t>《中华人民共和国民法典》</w:t>
      </w:r>
      <w:r>
        <w:rPr>
          <w:rFonts w:hint="eastAsia" w:ascii="宋体" w:hAnsi="宋体" w:eastAsia="宋体" w:cs="宋体"/>
          <w:color w:val="auto"/>
          <w:w w:val="100"/>
          <w:kern w:val="0"/>
          <w:sz w:val="21"/>
          <w:szCs w:val="21"/>
        </w:rPr>
        <w:t>等有关</w:t>
      </w:r>
      <w:r>
        <w:rPr>
          <w:rFonts w:hint="eastAsia" w:ascii="宋体" w:hAnsi="宋体" w:eastAsia="宋体" w:cs="宋体"/>
          <w:color w:val="auto"/>
          <w:w w:val="100"/>
          <w:kern w:val="0"/>
          <w:sz w:val="21"/>
          <w:szCs w:val="21"/>
          <w:lang w:eastAsia="zh-CN"/>
        </w:rPr>
        <w:t>法律法规</w:t>
      </w:r>
      <w:r>
        <w:rPr>
          <w:rFonts w:hint="eastAsia" w:ascii="宋体" w:hAnsi="宋体" w:eastAsia="宋体" w:cs="宋体"/>
          <w:color w:val="auto"/>
          <w:w w:val="100"/>
          <w:kern w:val="0"/>
          <w:sz w:val="21"/>
          <w:szCs w:val="21"/>
        </w:rPr>
        <w:t>规定，特签订安全生产合同：</w:t>
      </w:r>
    </w:p>
    <w:p w14:paraId="73556746">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　　一、</w:t>
      </w:r>
      <w:r>
        <w:rPr>
          <w:rFonts w:hint="eastAsia" w:ascii="宋体" w:hAnsi="宋体" w:eastAsia="宋体" w:cs="宋体"/>
          <w:color w:val="auto"/>
          <w:w w:val="100"/>
          <w:kern w:val="0"/>
          <w:sz w:val="21"/>
          <w:szCs w:val="21"/>
        </w:rPr>
        <w:t>发包人职责</w:t>
      </w:r>
    </w:p>
    <w:p w14:paraId="0A880F0D">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严格遵守国家有关安全生产的法律法规，认真执行工程承包合同中的有关安全要求。</w:t>
      </w:r>
    </w:p>
    <w:p w14:paraId="10D1D4FD">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按照“安全第一、预防为主”和坚持“管生产必须管安全”的原则进行安全生产管理，做到生产与安全工作同时计划、布置、检查、总结和评比。</w:t>
      </w:r>
    </w:p>
    <w:p w14:paraId="76548C5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w:t>
      </w:r>
      <w:r>
        <w:rPr>
          <w:rFonts w:hint="eastAsia" w:ascii="宋体" w:hAnsi="宋体" w:eastAsia="宋体" w:cs="宋体"/>
          <w:color w:val="auto"/>
          <w:w w:val="100"/>
          <w:kern w:val="0"/>
          <w:sz w:val="21"/>
          <w:szCs w:val="21"/>
        </w:rPr>
        <w:t>重要的安全设施必须坚持与主体工程“三同时”的原则，即：同时设计、审批，同时施工，同时验收，投入使用。</w:t>
      </w:r>
    </w:p>
    <w:p w14:paraId="65A17A23">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rPr>
        <w:t>定期召开安全生产调度会，及时传达中央及地方有关安全生产的精神。</w:t>
      </w:r>
    </w:p>
    <w:p w14:paraId="13495AC2">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5.</w:t>
      </w:r>
      <w:r>
        <w:rPr>
          <w:rFonts w:hint="eastAsia" w:ascii="宋体" w:hAnsi="宋体" w:eastAsia="宋体" w:cs="宋体"/>
          <w:color w:val="auto"/>
          <w:w w:val="100"/>
          <w:kern w:val="0"/>
          <w:sz w:val="21"/>
          <w:szCs w:val="21"/>
        </w:rPr>
        <w:t>组织对承包人施工现场安全生产检查，监督承包人及时处理发现的各种安全隐患。</w:t>
      </w:r>
    </w:p>
    <w:p w14:paraId="37A27A3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二、</w:t>
      </w:r>
      <w:r>
        <w:rPr>
          <w:rFonts w:hint="eastAsia" w:ascii="宋体" w:hAnsi="宋体" w:eastAsia="宋体" w:cs="宋体"/>
          <w:color w:val="auto"/>
          <w:w w:val="100"/>
          <w:kern w:val="0"/>
          <w:sz w:val="21"/>
          <w:szCs w:val="21"/>
        </w:rPr>
        <w:t>承包人职责</w:t>
      </w:r>
    </w:p>
    <w:p w14:paraId="3ECB5DDE">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严格遵守《中华人民共和国安全生产法</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建设工程安全生产管理条例》等国家有关安全生产的法律法规等有关安全生产的规定</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认真执行工程承包合同中的有关安全要求。</w:t>
      </w:r>
    </w:p>
    <w:p w14:paraId="30BBB95E">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6CFD12B3">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w:t>
      </w:r>
      <w:r>
        <w:rPr>
          <w:rFonts w:hint="eastAsia" w:ascii="宋体" w:hAnsi="宋体" w:eastAsia="宋体" w:cs="宋体"/>
          <w:color w:val="auto"/>
          <w:w w:val="100"/>
          <w:kern w:val="0"/>
          <w:sz w:val="21"/>
          <w:szCs w:val="21"/>
        </w:rPr>
        <w:t>建立健全安全生产责任制。从派往项目实施的项目经理到生产工人（包括临时雇请</w:t>
      </w:r>
      <w:r>
        <w:rPr>
          <w:rFonts w:hint="eastAsia" w:ascii="宋体" w:hAnsi="宋体" w:eastAsia="宋体" w:cs="宋体"/>
          <w:color w:val="auto"/>
          <w:w w:val="100"/>
          <w:kern w:val="0"/>
          <w:sz w:val="21"/>
          <w:szCs w:val="21"/>
          <w:lang w:eastAsia="zh-CN"/>
        </w:rPr>
        <w:t>的农</w:t>
      </w:r>
      <w:r>
        <w:rPr>
          <w:rFonts w:hint="eastAsia" w:ascii="宋体" w:hAnsi="宋体" w:eastAsia="宋体" w:cs="宋体"/>
          <w:color w:val="auto"/>
          <w:w w:val="100"/>
          <w:kern w:val="0"/>
          <w:sz w:val="21"/>
          <w:szCs w:val="21"/>
        </w:rPr>
        <w:t>民工）的安全生产管理系统必须做到纵向到底，—环不漏；各职能部门、人员的安全生产责任制做到横向到边，人人有责。项目经理是安全生产的第一责任</w:t>
      </w:r>
      <w:r>
        <w:rPr>
          <w:rFonts w:hint="eastAsia" w:ascii="宋体" w:hAnsi="宋体" w:eastAsia="宋体" w:cs="宋体"/>
          <w:color w:val="auto"/>
          <w:w w:val="100"/>
          <w:kern w:val="0"/>
          <w:sz w:val="21"/>
          <w:szCs w:val="21"/>
          <w:lang w:eastAsia="zh-CN"/>
        </w:rPr>
        <w:t>人，项目安全员中安全生产具体执行人</w:t>
      </w:r>
      <w:r>
        <w:rPr>
          <w:rFonts w:hint="eastAsia" w:ascii="宋体" w:hAnsi="宋体" w:eastAsia="宋体" w:cs="宋体"/>
          <w:color w:val="auto"/>
          <w:w w:val="100"/>
          <w:kern w:val="0"/>
          <w:sz w:val="21"/>
          <w:szCs w:val="21"/>
        </w:rPr>
        <w:t>。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0D4C6C5C">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rPr>
        <w:t>承包人在任何时候都应采取各种合理的预防措施，防止其员工发生任何违法、</w:t>
      </w:r>
      <w:r>
        <w:rPr>
          <w:rFonts w:hint="eastAsia" w:ascii="宋体" w:hAnsi="宋体" w:eastAsia="宋体" w:cs="宋体"/>
          <w:color w:val="auto"/>
          <w:w w:val="100"/>
          <w:kern w:val="0"/>
          <w:sz w:val="21"/>
          <w:szCs w:val="21"/>
          <w:lang w:eastAsia="zh-CN"/>
        </w:rPr>
        <w:t>违纪</w:t>
      </w:r>
      <w:r>
        <w:rPr>
          <w:rFonts w:hint="eastAsia" w:ascii="宋体" w:hAnsi="宋体" w:eastAsia="宋体" w:cs="宋体"/>
          <w:color w:val="auto"/>
          <w:w w:val="100"/>
          <w:kern w:val="0"/>
          <w:sz w:val="21"/>
          <w:szCs w:val="21"/>
        </w:rPr>
        <w:t>、暴力或妨碍治安的行为。</w:t>
      </w:r>
    </w:p>
    <w:p w14:paraId="3FF3AA4E">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5.</w:t>
      </w:r>
      <w:r>
        <w:rPr>
          <w:rFonts w:hint="eastAsia" w:ascii="宋体" w:hAnsi="宋体" w:eastAsia="宋体" w:cs="宋体"/>
          <w:color w:val="auto"/>
          <w:w w:val="100"/>
          <w:kern w:val="0"/>
          <w:sz w:val="21"/>
          <w:szCs w:val="21"/>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w w:val="100"/>
          <w:kern w:val="0"/>
          <w:sz w:val="21"/>
          <w:szCs w:val="21"/>
          <w:lang w:eastAsia="zh-CN"/>
        </w:rPr>
        <w:t>建筑限高</w:t>
      </w:r>
      <w:r>
        <w:rPr>
          <w:rFonts w:hint="eastAsia" w:ascii="宋体" w:hAnsi="宋体" w:eastAsia="宋体" w:cs="宋体"/>
          <w:color w:val="auto"/>
          <w:w w:val="100"/>
          <w:kern w:val="0"/>
          <w:sz w:val="21"/>
          <w:szCs w:val="21"/>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F81ADE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6.</w:t>
      </w:r>
      <w:r>
        <w:rPr>
          <w:rFonts w:hint="eastAsia" w:ascii="宋体" w:hAnsi="宋体" w:eastAsia="宋体" w:cs="宋体"/>
          <w:color w:val="auto"/>
          <w:w w:val="100"/>
          <w:kern w:val="0"/>
          <w:sz w:val="21"/>
          <w:szCs w:val="21"/>
        </w:rPr>
        <w:t>对于易燃易爆的材料除应专门妥善保管之外，还应</w:t>
      </w:r>
      <w:r>
        <w:rPr>
          <w:rFonts w:hint="eastAsia" w:ascii="宋体" w:hAnsi="宋体" w:eastAsia="宋体" w:cs="宋体"/>
          <w:color w:val="auto"/>
          <w:w w:val="100"/>
          <w:kern w:val="0"/>
          <w:sz w:val="21"/>
          <w:szCs w:val="21"/>
          <w:lang w:eastAsia="zh-CN"/>
        </w:rPr>
        <w:t>配备</w:t>
      </w:r>
      <w:r>
        <w:rPr>
          <w:rFonts w:hint="eastAsia" w:ascii="宋体" w:hAnsi="宋体" w:eastAsia="宋体" w:cs="宋体"/>
          <w:color w:val="auto"/>
          <w:w w:val="100"/>
          <w:kern w:val="0"/>
          <w:sz w:val="21"/>
          <w:szCs w:val="21"/>
        </w:rPr>
        <w:t>足够的消防设施，所有施工人员都应熟悉消防设备的性能和使用方法；承包人不得将任何种类的爆炸物给予、易货或以其他方式转让给任何其他人，或允许、容忍上述同样行为。</w:t>
      </w:r>
    </w:p>
    <w:p w14:paraId="157CF11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7.</w:t>
      </w:r>
      <w:r>
        <w:rPr>
          <w:rFonts w:hint="eastAsia" w:ascii="宋体" w:hAnsi="宋体" w:eastAsia="宋体" w:cs="宋体"/>
          <w:color w:val="auto"/>
          <w:w w:val="100"/>
          <w:kern w:val="0"/>
          <w:sz w:val="21"/>
          <w:szCs w:val="21"/>
        </w:rPr>
        <w:t>操作人员上岗，必须按规定穿戴防护用品。施工负责人和安全检查员应随时检查劳动防护用品的穿戴情况，不按规定穿戴防护用品的人员不得上岗。</w:t>
      </w:r>
    </w:p>
    <w:p w14:paraId="5FF505DD">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8.</w:t>
      </w:r>
      <w:r>
        <w:rPr>
          <w:rFonts w:hint="eastAsia" w:ascii="宋体" w:hAnsi="宋体" w:eastAsia="宋体" w:cs="宋体"/>
          <w:color w:val="auto"/>
          <w:w w:val="100"/>
          <w:kern w:val="0"/>
          <w:sz w:val="21"/>
          <w:szCs w:val="21"/>
        </w:rPr>
        <w:t>所有施工机具设备和高空作业的设备均应定期检查，并有安全员的签字记录，保证其经常处于完好状态；不合格的机具、设备和劳动保护用品严禁使用：</w:t>
      </w:r>
    </w:p>
    <w:p w14:paraId="56BC29E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9.</w:t>
      </w:r>
      <w:r>
        <w:rPr>
          <w:rFonts w:hint="eastAsia" w:ascii="宋体" w:hAnsi="宋体" w:eastAsia="宋体" w:cs="宋体"/>
          <w:color w:val="auto"/>
          <w:w w:val="100"/>
          <w:kern w:val="0"/>
          <w:sz w:val="21"/>
          <w:szCs w:val="21"/>
        </w:rPr>
        <w:t>施工中采用新技术、新工艺、新设备、新材料时，必须制定相应的安全技术措施，施工现场必须具有相关的安全标志牌。</w:t>
      </w:r>
    </w:p>
    <w:p w14:paraId="135F3CA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10.</w:t>
      </w:r>
      <w:r>
        <w:rPr>
          <w:rFonts w:hint="eastAsia" w:ascii="宋体" w:hAnsi="宋体" w:eastAsia="宋体" w:cs="宋体"/>
          <w:color w:val="auto"/>
          <w:w w:val="100"/>
          <w:kern w:val="0"/>
          <w:sz w:val="21"/>
          <w:szCs w:val="21"/>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严肃处理相关责任人。</w:t>
      </w:r>
    </w:p>
    <w:p w14:paraId="34D369F2">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11.</w:t>
      </w:r>
      <w:r>
        <w:rPr>
          <w:rFonts w:hint="eastAsia" w:ascii="宋体" w:hAnsi="宋体" w:eastAsia="宋体" w:cs="宋体"/>
          <w:color w:val="auto"/>
          <w:w w:val="100"/>
          <w:kern w:val="0"/>
          <w:sz w:val="21"/>
          <w:szCs w:val="21"/>
        </w:rPr>
        <w:t>安全生产费用按照《建设工程安全生产监督管理办法》的相关规定使用和管理。</w:t>
      </w:r>
    </w:p>
    <w:p w14:paraId="0495F6C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三、</w:t>
      </w:r>
      <w:r>
        <w:rPr>
          <w:rFonts w:hint="eastAsia" w:ascii="宋体" w:hAnsi="宋体" w:eastAsia="宋体" w:cs="宋体"/>
          <w:color w:val="auto"/>
          <w:w w:val="100"/>
          <w:kern w:val="0"/>
          <w:sz w:val="21"/>
          <w:szCs w:val="21"/>
        </w:rPr>
        <w:t>违约责任</w:t>
      </w:r>
    </w:p>
    <w:p w14:paraId="4F85D15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如因发包人或承包人违约造成安全事故，将依法追究责任。</w:t>
      </w:r>
    </w:p>
    <w:p w14:paraId="4779CBC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eastAsia="zh-CN"/>
        </w:rPr>
        <w:t>四、</w:t>
      </w:r>
      <w:r>
        <w:rPr>
          <w:rFonts w:hint="eastAsia" w:ascii="宋体" w:hAnsi="宋体" w:eastAsia="宋体" w:cs="宋体"/>
          <w:color w:val="auto"/>
          <w:w w:val="100"/>
          <w:kern w:val="0"/>
          <w:sz w:val="21"/>
          <w:szCs w:val="21"/>
        </w:rPr>
        <w:t>本</w:t>
      </w:r>
      <w:r>
        <w:rPr>
          <w:rFonts w:hint="eastAsia" w:ascii="宋体" w:hAnsi="宋体" w:eastAsia="宋体" w:cs="宋体"/>
          <w:color w:val="auto"/>
          <w:w w:val="100"/>
          <w:kern w:val="0"/>
          <w:sz w:val="21"/>
          <w:szCs w:val="21"/>
          <w:lang w:eastAsia="zh-CN"/>
        </w:rPr>
        <w:t>协议</w:t>
      </w:r>
      <w:r>
        <w:rPr>
          <w:rFonts w:hint="eastAsia" w:ascii="宋体" w:hAnsi="宋体" w:eastAsia="宋体" w:cs="宋体"/>
          <w:color w:val="auto"/>
          <w:w w:val="100"/>
          <w:kern w:val="0"/>
          <w:sz w:val="21"/>
          <w:szCs w:val="21"/>
        </w:rPr>
        <w:t>由双方法定代表人签署并加盖单</w:t>
      </w:r>
      <w:r>
        <w:rPr>
          <w:rFonts w:hint="eastAsia" w:ascii="宋体" w:hAnsi="宋体" w:eastAsia="宋体" w:cs="宋体"/>
          <w:color w:val="auto"/>
          <w:w w:val="100"/>
          <w:kern w:val="0"/>
          <w:sz w:val="21"/>
          <w:szCs w:val="21"/>
          <w:lang w:eastAsia="zh-CN"/>
        </w:rPr>
        <w:t>位公</w:t>
      </w:r>
      <w:r>
        <w:rPr>
          <w:rFonts w:hint="eastAsia" w:ascii="宋体" w:hAnsi="宋体" w:eastAsia="宋体" w:cs="宋体"/>
          <w:color w:val="auto"/>
          <w:w w:val="100"/>
          <w:kern w:val="0"/>
          <w:sz w:val="21"/>
          <w:szCs w:val="21"/>
        </w:rPr>
        <w:t>章后生效，全部工程竣工验收后失效。</w:t>
      </w:r>
    </w:p>
    <w:p w14:paraId="45E3EA41">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rPr>
      </w:pPr>
    </w:p>
    <w:p w14:paraId="32E9111E">
      <w:pPr>
        <w:pStyle w:val="2"/>
        <w:pageBreakBefore w:val="0"/>
        <w:wordWrap/>
        <w:overflowPunct/>
        <w:topLinePunct w:val="0"/>
        <w:bidi w:val="0"/>
        <w:spacing w:before="0" w:after="0" w:line="400" w:lineRule="exact"/>
        <w:ind w:left="0" w:leftChars="0" w:right="0"/>
        <w:rPr>
          <w:rFonts w:hint="eastAsia" w:ascii="宋体" w:hAnsi="宋体" w:eastAsia="宋体" w:cs="宋体"/>
          <w:sz w:val="21"/>
          <w:szCs w:val="21"/>
        </w:rPr>
      </w:pPr>
    </w:p>
    <w:p w14:paraId="44FEA6EC">
      <w:pPr>
        <w:keepNext w:val="0"/>
        <w:keepLines w:val="0"/>
        <w:pageBreakBefore w:val="0"/>
        <w:widowControl w:val="0"/>
        <w:kinsoku/>
        <w:wordWrap/>
        <w:overflowPunct/>
        <w:topLinePunct w:val="0"/>
        <w:autoSpaceDE/>
        <w:autoSpaceDN/>
        <w:bidi w:val="0"/>
        <w:adjustRightInd/>
        <w:snapToGrid/>
        <w:spacing w:line="400" w:lineRule="exact"/>
        <w:ind w:left="4830" w:leftChars="0" w:right="0" w:hanging="4830" w:hangingChars="2300"/>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rPr>
        <w:t>甲方（</w:t>
      </w:r>
      <w:r>
        <w:rPr>
          <w:rFonts w:hint="eastAsia" w:ascii="宋体" w:hAnsi="宋体" w:eastAsia="宋体" w:cs="宋体"/>
          <w:color w:val="auto"/>
          <w:w w:val="100"/>
          <w:kern w:val="0"/>
          <w:sz w:val="21"/>
          <w:szCs w:val="21"/>
          <w:lang w:eastAsia="zh-CN"/>
        </w:rPr>
        <w:t>盖</w:t>
      </w:r>
      <w:r>
        <w:rPr>
          <w:rFonts w:hint="eastAsia" w:ascii="宋体" w:hAnsi="宋体" w:eastAsia="宋体" w:cs="宋体"/>
          <w:color w:val="auto"/>
          <w:w w:val="100"/>
          <w:kern w:val="0"/>
          <w:sz w:val="21"/>
          <w:szCs w:val="21"/>
        </w:rPr>
        <w:t>章</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天等县农业农村局</w:t>
      </w:r>
      <w:r>
        <w:rPr>
          <w:rFonts w:hint="eastAsia" w:ascii="宋体" w:hAnsi="宋体" w:eastAsia="宋体" w:cs="宋体"/>
          <w:color w:val="auto"/>
          <w:w w:val="100"/>
          <w:kern w:val="0"/>
          <w:sz w:val="21"/>
          <w:szCs w:val="21"/>
        </w:rPr>
        <w:t xml:space="preserve"> </w:t>
      </w:r>
      <w:r>
        <w:rPr>
          <w:rFonts w:hint="eastAsia" w:ascii="宋体" w:hAnsi="宋体" w:eastAsia="宋体" w:cs="宋体"/>
          <w:color w:val="auto"/>
          <w:w w:val="100"/>
          <w:kern w:val="0"/>
          <w:sz w:val="21"/>
          <w:szCs w:val="21"/>
          <w:lang w:eastAsia="zh-CN"/>
        </w:rPr>
        <w:t>　　</w:t>
      </w:r>
      <w:r>
        <w:rPr>
          <w:rFonts w:hint="eastAsia" w:ascii="宋体" w:hAnsi="宋体" w:eastAsia="宋体" w:cs="宋体"/>
          <w:color w:val="auto"/>
          <w:w w:val="100"/>
          <w:kern w:val="0"/>
          <w:sz w:val="21"/>
          <w:szCs w:val="21"/>
        </w:rPr>
        <w:t xml:space="preserve"> 乙方</w:t>
      </w:r>
      <w:r>
        <w:rPr>
          <w:rFonts w:hint="eastAsia" w:ascii="宋体" w:hAnsi="宋体" w:eastAsia="宋体" w:cs="宋体"/>
          <w:color w:val="auto"/>
          <w:w w:val="100"/>
          <w:kern w:val="0"/>
          <w:sz w:val="21"/>
          <w:szCs w:val="21"/>
          <w:lang w:eastAsia="zh-CN"/>
        </w:rPr>
        <w:t>（盖</w:t>
      </w:r>
      <w:r>
        <w:rPr>
          <w:rFonts w:hint="eastAsia" w:ascii="宋体" w:hAnsi="宋体" w:eastAsia="宋体" w:cs="宋体"/>
          <w:color w:val="auto"/>
          <w:w w:val="100"/>
          <w:kern w:val="0"/>
          <w:sz w:val="21"/>
          <w:szCs w:val="21"/>
        </w:rPr>
        <w:t>章</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 xml:space="preserve"> </w:t>
      </w:r>
    </w:p>
    <w:p w14:paraId="570F4A5B">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rPr>
        <w:t>法定代表人（签字）：               法定代表人（签字）：</w:t>
      </w:r>
    </w:p>
    <w:p w14:paraId="4CCD38AB">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b/>
          <w:color w:val="auto"/>
          <w:kern w:val="0"/>
          <w:sz w:val="21"/>
          <w:szCs w:val="21"/>
          <w:lang w:val="en-US" w:eastAsia="zh-CN"/>
        </w:rPr>
      </w:pPr>
      <w:r>
        <w:rPr>
          <w:rFonts w:hint="eastAsia" w:ascii="宋体" w:hAnsi="宋体" w:eastAsia="宋体" w:cs="宋体"/>
          <w:color w:val="auto"/>
          <w:w w:val="100"/>
          <w:kern w:val="0"/>
          <w:sz w:val="21"/>
          <w:szCs w:val="21"/>
        </w:rPr>
        <w:t>或授权代理人：                     或授权代理人：</w:t>
      </w:r>
    </w:p>
    <w:p w14:paraId="7CE060BC">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color w:val="auto"/>
          <w:kern w:val="0"/>
          <w:sz w:val="21"/>
          <w:szCs w:val="21"/>
          <w:lang w:val="en-US" w:eastAsia="zh-CN"/>
        </w:rPr>
      </w:pPr>
    </w:p>
    <w:p w14:paraId="375713BB">
      <w:pPr>
        <w:pStyle w:val="10"/>
        <w:pageBreakBefore w:val="0"/>
        <w:wordWrap/>
        <w:overflowPunct/>
        <w:topLinePunct w:val="0"/>
        <w:bidi w:val="0"/>
        <w:spacing w:after="0" w:line="400" w:lineRule="exact"/>
        <w:ind w:left="0" w:leftChars="0" w:right="0"/>
        <w:rPr>
          <w:rFonts w:hint="eastAsia" w:ascii="宋体" w:hAnsi="宋体" w:eastAsia="宋体" w:cs="宋体"/>
          <w:sz w:val="21"/>
          <w:szCs w:val="21"/>
          <w:lang w:val="en-US" w:eastAsia="zh-CN"/>
        </w:rPr>
      </w:pPr>
    </w:p>
    <w:p w14:paraId="68EED56B">
      <w:pPr>
        <w:pStyle w:val="18"/>
        <w:pageBreakBefore w:val="0"/>
        <w:wordWrap/>
        <w:overflowPunct/>
        <w:topLinePunct w:val="0"/>
        <w:bidi w:val="0"/>
        <w:spacing w:line="400" w:lineRule="exact"/>
        <w:ind w:left="0" w:leftChars="0" w:right="0"/>
        <w:rPr>
          <w:rFonts w:hint="eastAsia" w:ascii="宋体" w:hAnsi="宋体" w:eastAsia="宋体" w:cs="宋体"/>
          <w:sz w:val="21"/>
          <w:szCs w:val="21"/>
          <w:lang w:val="en-US" w:eastAsia="zh-CN"/>
        </w:rPr>
      </w:pPr>
    </w:p>
    <w:p w14:paraId="2ECC045D">
      <w:pPr>
        <w:rPr>
          <w:rFonts w:hint="eastAsia" w:ascii="宋体" w:hAnsi="宋体" w:eastAsia="宋体" w:cs="宋体"/>
          <w:sz w:val="21"/>
          <w:szCs w:val="21"/>
          <w:lang w:val="en-US" w:eastAsia="zh-CN"/>
        </w:rPr>
      </w:pPr>
    </w:p>
    <w:p w14:paraId="46591318">
      <w:pPr>
        <w:pStyle w:val="2"/>
        <w:rPr>
          <w:rFonts w:hint="eastAsia" w:ascii="宋体" w:hAnsi="宋体" w:eastAsia="宋体" w:cs="宋体"/>
          <w:sz w:val="21"/>
          <w:szCs w:val="21"/>
          <w:lang w:val="en-US" w:eastAsia="zh-CN"/>
        </w:rPr>
      </w:pPr>
    </w:p>
    <w:p w14:paraId="3BD45EBB">
      <w:pPr>
        <w:rPr>
          <w:rFonts w:hint="eastAsia" w:ascii="宋体" w:hAnsi="宋体" w:eastAsia="宋体" w:cs="宋体"/>
          <w:sz w:val="21"/>
          <w:szCs w:val="21"/>
          <w:lang w:val="en-US" w:eastAsia="zh-CN"/>
        </w:rPr>
      </w:pPr>
    </w:p>
    <w:p w14:paraId="0A628944">
      <w:pPr>
        <w:pStyle w:val="2"/>
        <w:rPr>
          <w:rFonts w:hint="eastAsia" w:ascii="宋体" w:hAnsi="宋体" w:eastAsia="宋体" w:cs="宋体"/>
          <w:sz w:val="21"/>
          <w:szCs w:val="21"/>
          <w:lang w:val="en-US" w:eastAsia="zh-CN"/>
        </w:rPr>
      </w:pPr>
    </w:p>
    <w:p w14:paraId="794DEBB4">
      <w:pPr>
        <w:rPr>
          <w:rFonts w:hint="eastAsia" w:ascii="宋体" w:hAnsi="宋体" w:eastAsia="宋体" w:cs="宋体"/>
          <w:sz w:val="21"/>
          <w:szCs w:val="21"/>
          <w:lang w:val="en-US" w:eastAsia="zh-CN"/>
        </w:rPr>
      </w:pPr>
    </w:p>
    <w:p w14:paraId="28C9545D">
      <w:pPr>
        <w:pStyle w:val="2"/>
        <w:rPr>
          <w:rFonts w:hint="eastAsia" w:ascii="宋体" w:hAnsi="宋体" w:eastAsia="宋体" w:cs="宋体"/>
          <w:sz w:val="21"/>
          <w:szCs w:val="21"/>
          <w:lang w:val="en-US" w:eastAsia="zh-CN"/>
        </w:rPr>
      </w:pPr>
    </w:p>
    <w:p w14:paraId="02179749">
      <w:pPr>
        <w:rPr>
          <w:rFonts w:hint="eastAsia" w:ascii="宋体" w:hAnsi="宋体" w:eastAsia="宋体" w:cs="宋体"/>
          <w:sz w:val="21"/>
          <w:szCs w:val="21"/>
          <w:lang w:val="en-US" w:eastAsia="zh-CN"/>
        </w:rPr>
      </w:pPr>
    </w:p>
    <w:p w14:paraId="202FB919">
      <w:pPr>
        <w:pStyle w:val="2"/>
        <w:rPr>
          <w:rFonts w:hint="eastAsia" w:ascii="宋体" w:hAnsi="宋体" w:eastAsia="宋体" w:cs="宋体"/>
          <w:sz w:val="21"/>
          <w:szCs w:val="21"/>
          <w:lang w:val="en-US" w:eastAsia="zh-CN"/>
        </w:rPr>
      </w:pPr>
    </w:p>
    <w:p w14:paraId="741842AE">
      <w:pPr>
        <w:rPr>
          <w:rFonts w:hint="eastAsia" w:ascii="宋体" w:hAnsi="宋体" w:eastAsia="宋体" w:cs="宋体"/>
          <w:sz w:val="21"/>
          <w:szCs w:val="21"/>
          <w:lang w:val="en-US" w:eastAsia="zh-CN"/>
        </w:rPr>
      </w:pPr>
    </w:p>
    <w:p w14:paraId="717C400A">
      <w:pPr>
        <w:pStyle w:val="2"/>
        <w:rPr>
          <w:rFonts w:hint="eastAsia" w:ascii="宋体" w:hAnsi="宋体" w:eastAsia="宋体" w:cs="宋体"/>
          <w:sz w:val="21"/>
          <w:szCs w:val="21"/>
          <w:lang w:val="en-US" w:eastAsia="zh-CN"/>
        </w:rPr>
      </w:pPr>
    </w:p>
    <w:p w14:paraId="292D44FF">
      <w:pPr>
        <w:rPr>
          <w:rFonts w:hint="eastAsia"/>
          <w:lang w:val="en-US" w:eastAsia="zh-CN"/>
        </w:rPr>
      </w:pPr>
    </w:p>
    <w:p w14:paraId="24147C3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五、成交通知书</w:t>
      </w:r>
    </w:p>
    <w:p w14:paraId="3E59689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rPr>
      </w:pPr>
    </w:p>
    <w:p w14:paraId="7FB44073">
      <w:pPr>
        <w:pStyle w:val="7"/>
        <w:pageBreakBefore w:val="0"/>
        <w:wordWrap/>
        <w:overflowPunct/>
        <w:topLinePunct w:val="0"/>
        <w:bidi w:val="0"/>
        <w:spacing w:before="0" w:after="0" w:line="400" w:lineRule="exact"/>
        <w:ind w:left="0" w:leftChars="0" w:right="0"/>
        <w:jc w:val="center"/>
        <w:rPr>
          <w:rFonts w:hint="eastAsia" w:ascii="宋体" w:hAnsi="宋体" w:eastAsia="宋体" w:cs="宋体"/>
          <w:color w:val="auto"/>
          <w:sz w:val="21"/>
          <w:szCs w:val="21"/>
        </w:rPr>
      </w:pPr>
    </w:p>
    <w:p w14:paraId="4F06D9D2">
      <w:pPr>
        <w:keepNext w:val="0"/>
        <w:keepLines w:val="0"/>
        <w:pageBreakBefore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kern w:val="0"/>
          <w:sz w:val="21"/>
          <w:szCs w:val="21"/>
          <w:lang w:val="en-US" w:eastAsia="zh-CN"/>
        </w:rPr>
      </w:pPr>
    </w:p>
    <w:p w14:paraId="2F1E8874">
      <w:pPr>
        <w:pageBreakBefore w:val="0"/>
        <w:widowControl/>
        <w:numPr>
          <w:ilvl w:val="0"/>
          <w:numId w:val="0"/>
        </w:numPr>
        <w:kinsoku/>
        <w:wordWrap/>
        <w:overflowPunct/>
        <w:topLinePunct w:val="0"/>
        <w:bidi w:val="0"/>
        <w:snapToGrid/>
        <w:spacing w:line="400" w:lineRule="exact"/>
        <w:ind w:left="0" w:leftChars="0" w:right="0"/>
        <w:jc w:val="center"/>
        <w:textAlignment w:val="auto"/>
        <w:rPr>
          <w:rFonts w:hint="eastAsia" w:ascii="宋体" w:hAnsi="宋体" w:eastAsia="宋体" w:cs="宋体"/>
          <w:b w:val="0"/>
          <w:bCs/>
          <w:color w:val="auto"/>
          <w:w w:val="100"/>
          <w:kern w:val="0"/>
          <w:sz w:val="21"/>
          <w:szCs w:val="21"/>
          <w:lang w:val="en-US" w:eastAsia="zh-CN"/>
        </w:rPr>
      </w:pPr>
      <w:r>
        <w:rPr>
          <w:rFonts w:hint="eastAsia" w:ascii="宋体" w:hAnsi="宋体" w:eastAsia="宋体" w:cs="宋体"/>
          <w:b w:val="0"/>
          <w:bCs/>
          <w:color w:val="auto"/>
          <w:w w:val="100"/>
          <w:kern w:val="0"/>
          <w:sz w:val="21"/>
          <w:szCs w:val="21"/>
          <w:lang w:val="en-US" w:eastAsia="zh-CN"/>
        </w:rPr>
        <w:t>六、农民工工资保证金账号</w:t>
      </w:r>
    </w:p>
    <w:p w14:paraId="717F2D98">
      <w:pPr>
        <w:pageBreakBefore w:val="0"/>
        <w:kinsoku/>
        <w:wordWrap/>
        <w:overflowPunct/>
        <w:topLinePunct w:val="0"/>
        <w:bidi w:val="0"/>
        <w:snapToGrid/>
        <w:spacing w:line="400" w:lineRule="exact"/>
        <w:ind w:left="0" w:leftChars="0" w:right="0"/>
        <w:textAlignment w:val="auto"/>
        <w:rPr>
          <w:rFonts w:hint="eastAsia" w:ascii="宋体" w:hAnsi="宋体" w:eastAsia="宋体" w:cs="宋体"/>
          <w:color w:val="auto"/>
          <w:w w:val="100"/>
          <w:kern w:val="0"/>
          <w:sz w:val="21"/>
          <w:szCs w:val="21"/>
          <w:lang w:val="en-US" w:eastAsia="zh-CN"/>
        </w:rPr>
      </w:pPr>
    </w:p>
    <w:p w14:paraId="144E6B8F">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　　本工程</w:t>
      </w:r>
      <w:r>
        <w:rPr>
          <w:rFonts w:hint="eastAsia" w:ascii="宋体" w:hAnsi="宋体" w:eastAsia="宋体" w:cs="宋体"/>
          <w:color w:val="auto"/>
          <w:w w:val="100"/>
          <w:sz w:val="21"/>
          <w:szCs w:val="21"/>
          <w:highlight w:val="none"/>
          <w:lang w:val="en-US" w:eastAsia="zh-CN"/>
        </w:rPr>
        <w:t>农民工工资保证金存入施工单位在银行开设的三方监管账户，</w:t>
      </w:r>
      <w:r>
        <w:rPr>
          <w:rFonts w:hint="eastAsia" w:ascii="宋体" w:hAnsi="宋体" w:eastAsia="宋体" w:cs="宋体"/>
          <w:color w:val="auto"/>
          <w:w w:val="100"/>
          <w:kern w:val="0"/>
          <w:sz w:val="21"/>
          <w:szCs w:val="21"/>
          <w:lang w:val="en-US" w:eastAsia="zh-CN"/>
        </w:rPr>
        <w:t>农民工工资保证金为签订合同价的1</w:t>
      </w:r>
      <w:r>
        <w:rPr>
          <w:rFonts w:hint="eastAsia" w:ascii="宋体" w:hAnsi="宋体" w:eastAsia="宋体" w:cs="宋体"/>
          <w:b w:val="0"/>
          <w:bCs w:val="0"/>
          <w:color w:val="auto"/>
          <w:w w:val="100"/>
          <w:kern w:val="0"/>
          <w:sz w:val="21"/>
          <w:szCs w:val="21"/>
          <w:lang w:val="en-US" w:eastAsia="zh-CN"/>
        </w:rPr>
        <w:t>%</w:t>
      </w:r>
      <w:r>
        <w:rPr>
          <w:rFonts w:hint="eastAsia" w:ascii="宋体" w:hAnsi="宋体" w:eastAsia="宋体" w:cs="宋体"/>
          <w:color w:val="auto"/>
          <w:w w:val="100"/>
          <w:kern w:val="0"/>
          <w:sz w:val="21"/>
          <w:szCs w:val="21"/>
          <w:lang w:val="en-US" w:eastAsia="zh-CN"/>
        </w:rPr>
        <w:t>，存入以下账号：</w:t>
      </w:r>
    </w:p>
    <w:p w14:paraId="265299DB">
      <w:pPr>
        <w:keepNext w:val="0"/>
        <w:keepLines w:val="0"/>
        <w:pageBreakBefore w:val="0"/>
        <w:widowControl w:val="0"/>
        <w:kinsoku/>
        <w:wordWrap/>
        <w:overflowPunct/>
        <w:topLinePunct w:val="0"/>
        <w:autoSpaceDE/>
        <w:autoSpaceDN/>
        <w:bidi w:val="0"/>
        <w:adjustRightInd/>
        <w:snapToGrid/>
        <w:spacing w:line="400" w:lineRule="exact"/>
        <w:ind w:left="0" w:leftChars="0" w:right="0" w:firstLine="560"/>
        <w:textAlignment w:val="auto"/>
        <w:rPr>
          <w:rFonts w:hint="eastAsia" w:ascii="宋体" w:hAnsi="宋体" w:eastAsia="宋体" w:cs="宋体"/>
          <w:color w:val="auto"/>
          <w:w w:val="100"/>
          <w:kern w:val="0"/>
          <w:sz w:val="21"/>
          <w:szCs w:val="21"/>
          <w:u w:val="single"/>
          <w:lang w:val="en-US" w:eastAsia="zh-CN"/>
        </w:rPr>
      </w:pPr>
      <w:r>
        <w:rPr>
          <w:rFonts w:hint="eastAsia" w:ascii="宋体" w:hAnsi="宋体" w:eastAsia="宋体" w:cs="宋体"/>
          <w:color w:val="auto"/>
          <w:w w:val="100"/>
          <w:kern w:val="0"/>
          <w:sz w:val="21"/>
          <w:szCs w:val="21"/>
          <w:lang w:val="en-US" w:eastAsia="zh-CN"/>
        </w:rPr>
        <w:t>户　名：</w:t>
      </w:r>
    </w:p>
    <w:p w14:paraId="57CE3953">
      <w:pPr>
        <w:keepNext w:val="0"/>
        <w:keepLines w:val="0"/>
        <w:pageBreakBefore w:val="0"/>
        <w:widowControl w:val="0"/>
        <w:kinsoku/>
        <w:wordWrap/>
        <w:overflowPunct/>
        <w:topLinePunct w:val="0"/>
        <w:autoSpaceDE/>
        <w:autoSpaceDN/>
        <w:bidi w:val="0"/>
        <w:adjustRightInd/>
        <w:snapToGrid/>
        <w:spacing w:line="400" w:lineRule="exact"/>
        <w:ind w:left="0" w:leftChars="0" w:right="0" w:firstLine="560"/>
        <w:textAlignment w:val="auto"/>
        <w:rPr>
          <w:rFonts w:hint="eastAsia" w:ascii="宋体" w:hAnsi="宋体" w:eastAsia="宋体" w:cs="宋体"/>
          <w:color w:val="auto"/>
          <w:w w:val="100"/>
          <w:kern w:val="0"/>
          <w:sz w:val="21"/>
          <w:szCs w:val="21"/>
          <w:u w:val="single"/>
          <w:lang w:val="en-US" w:eastAsia="zh-CN"/>
        </w:rPr>
      </w:pPr>
      <w:r>
        <w:rPr>
          <w:rFonts w:hint="eastAsia" w:ascii="宋体" w:hAnsi="宋体" w:eastAsia="宋体" w:cs="宋体"/>
          <w:color w:val="auto"/>
          <w:w w:val="100"/>
          <w:kern w:val="0"/>
          <w:sz w:val="21"/>
          <w:szCs w:val="21"/>
          <w:lang w:val="en-US" w:eastAsia="zh-CN"/>
        </w:rPr>
        <w:t>账　号：</w:t>
      </w:r>
    </w:p>
    <w:p w14:paraId="50B80767">
      <w:pPr>
        <w:keepNext w:val="0"/>
        <w:keepLines w:val="0"/>
        <w:pageBreakBefore w:val="0"/>
        <w:widowControl w:val="0"/>
        <w:kinsoku/>
        <w:wordWrap/>
        <w:overflowPunct/>
        <w:topLinePunct w:val="0"/>
        <w:autoSpaceDE/>
        <w:autoSpaceDN/>
        <w:bidi w:val="0"/>
        <w:adjustRightInd/>
        <w:snapToGrid/>
        <w:spacing w:line="400" w:lineRule="exact"/>
        <w:ind w:left="0" w:leftChars="0" w:right="0" w:firstLine="560"/>
        <w:jc w:val="left"/>
        <w:textAlignment w:val="auto"/>
        <w:rPr>
          <w:rFonts w:hint="eastAsia" w:ascii="宋体" w:hAnsi="宋体" w:eastAsia="宋体" w:cs="宋体"/>
          <w:color w:val="auto"/>
          <w:w w:val="100"/>
          <w:kern w:val="0"/>
          <w:sz w:val="21"/>
          <w:szCs w:val="21"/>
          <w:u w:val="single"/>
          <w:lang w:val="en-US" w:eastAsia="zh-CN"/>
        </w:rPr>
      </w:pPr>
      <w:r>
        <w:rPr>
          <w:rFonts w:hint="eastAsia" w:ascii="宋体" w:hAnsi="宋体" w:eastAsia="宋体" w:cs="宋体"/>
          <w:color w:val="auto"/>
          <w:w w:val="100"/>
          <w:kern w:val="0"/>
          <w:sz w:val="21"/>
          <w:szCs w:val="21"/>
          <w:lang w:val="en-US" w:eastAsia="zh-CN"/>
        </w:rPr>
        <w:t>开户行：</w:t>
      </w:r>
    </w:p>
    <w:p w14:paraId="3F7A8AC6">
      <w:pPr>
        <w:keepNext w:val="0"/>
        <w:keepLines w:val="0"/>
        <w:pageBreakBefore w:val="0"/>
        <w:widowControl w:val="0"/>
        <w:kinsoku/>
        <w:wordWrap/>
        <w:overflowPunct/>
        <w:topLinePunct w:val="0"/>
        <w:autoSpaceDE/>
        <w:autoSpaceDN/>
        <w:bidi w:val="0"/>
        <w:adjustRightInd/>
        <w:snapToGrid/>
        <w:spacing w:line="400" w:lineRule="exact"/>
        <w:ind w:left="0" w:leftChars="0" w:right="0" w:firstLine="560"/>
        <w:jc w:val="left"/>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存款请</w:t>
      </w:r>
      <w:r>
        <w:rPr>
          <w:rFonts w:hint="eastAsia" w:ascii="宋体" w:hAnsi="宋体" w:eastAsia="宋体" w:cs="宋体"/>
          <w:color w:val="auto"/>
          <w:w w:val="100"/>
          <w:kern w:val="0"/>
          <w:sz w:val="21"/>
          <w:szCs w:val="21"/>
        </w:rPr>
        <w:t>备注</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u w:val="single"/>
          <w:lang w:val="en-US" w:eastAsia="zh-CN"/>
        </w:rPr>
        <w:t>天等县驮堪乡驮堪村青储配套项目</w:t>
      </w:r>
      <w:r>
        <w:rPr>
          <w:rFonts w:hint="eastAsia" w:ascii="宋体" w:hAnsi="宋体" w:eastAsia="宋体" w:cs="宋体"/>
          <w:color w:val="auto"/>
          <w:w w:val="100"/>
          <w:kern w:val="0"/>
          <w:sz w:val="21"/>
          <w:szCs w:val="21"/>
          <w:u w:val="none"/>
          <w:lang w:eastAsia="zh-CN"/>
        </w:rPr>
        <w:t>农民工工资保证金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天等县农业农村局</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　　</w:t>
      </w:r>
    </w:p>
    <w:p w14:paraId="692AE140">
      <w:pPr>
        <w:pStyle w:val="10"/>
        <w:pageBreakBefore w:val="0"/>
        <w:wordWrap/>
        <w:overflowPunct/>
        <w:topLinePunct w:val="0"/>
        <w:bidi w:val="0"/>
        <w:spacing w:after="0" w:line="400" w:lineRule="exact"/>
        <w:ind w:left="0" w:leftChars="0" w:right="0"/>
        <w:jc w:val="left"/>
        <w:rPr>
          <w:rFonts w:hint="eastAsia" w:ascii="宋体" w:hAnsi="宋体" w:eastAsia="宋体" w:cs="宋体"/>
          <w:color w:val="auto"/>
          <w:sz w:val="21"/>
          <w:szCs w:val="21"/>
          <w:highlight w:val="none"/>
          <w:lang w:val="en-US" w:eastAsia="zh-CN"/>
        </w:rPr>
      </w:pPr>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4"/>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6"/>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9" w:name="_Toc21042"/>
      <w:bookmarkStart w:id="120" w:name="_Toc31086"/>
    </w:p>
    <w:p w14:paraId="48C66535">
      <w:pPr>
        <w:rPr>
          <w:rFonts w:hint="eastAsia" w:ascii="宋体" w:hAnsi="宋体" w:eastAsia="宋体" w:cs="宋体"/>
          <w:b w:val="0"/>
          <w:color w:val="auto"/>
          <w:highlight w:val="none"/>
          <w:lang w:eastAsia="zh-CN"/>
        </w:rPr>
      </w:pPr>
    </w:p>
    <w:p w14:paraId="57136004">
      <w:pPr>
        <w:pStyle w:val="7"/>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7"/>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17" w:type="default"/>
          <w:footerReference r:id="rId18"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9"/>
      <w:bookmarkEnd w:id="120"/>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3"/>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3"/>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3"/>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3"/>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3"/>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3"/>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3"/>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3"/>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3"/>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3"/>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3"/>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3"/>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3"/>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3"/>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3"/>
        <w:spacing w:line="360" w:lineRule="auto"/>
        <w:contextualSpacing/>
        <w:rPr>
          <w:rFonts w:hint="eastAsia" w:ascii="宋体" w:hAnsi="宋体" w:eastAsia="宋体" w:cs="宋体"/>
          <w:b/>
          <w:color w:val="auto"/>
          <w:sz w:val="24"/>
          <w:szCs w:val="24"/>
          <w:highlight w:val="none"/>
          <w:lang w:eastAsia="zh-CN"/>
        </w:rPr>
      </w:pPr>
    </w:p>
    <w:p w14:paraId="6E80355A">
      <w:pPr>
        <w:pStyle w:val="13"/>
        <w:spacing w:line="360" w:lineRule="auto"/>
        <w:contextualSpacing/>
        <w:rPr>
          <w:rFonts w:hint="eastAsia" w:ascii="宋体" w:hAnsi="宋体" w:eastAsia="宋体" w:cs="宋体"/>
          <w:b/>
          <w:color w:val="auto"/>
          <w:sz w:val="24"/>
          <w:szCs w:val="24"/>
          <w:highlight w:val="none"/>
          <w:lang w:eastAsia="zh-CN"/>
        </w:rPr>
      </w:pPr>
    </w:p>
    <w:p w14:paraId="5F40493A">
      <w:pPr>
        <w:pStyle w:val="7"/>
        <w:rPr>
          <w:rFonts w:hint="eastAsia"/>
          <w:color w:val="auto"/>
          <w:highlight w:val="none"/>
          <w:lang w:eastAsia="zh-CN"/>
        </w:rPr>
      </w:pPr>
    </w:p>
    <w:p w14:paraId="538AA6A3">
      <w:pPr>
        <w:pStyle w:val="13"/>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3"/>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3"/>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3"/>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3"/>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3"/>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3"/>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3"/>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3"/>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3"/>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3"/>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3"/>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3"/>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3"/>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3"/>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3"/>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3"/>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3"/>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3"/>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3"/>
        <w:snapToGrid w:val="0"/>
        <w:spacing w:line="360" w:lineRule="auto"/>
        <w:rPr>
          <w:rFonts w:hint="eastAsia" w:ascii="宋体" w:hAnsi="宋体" w:eastAsia="宋体" w:cs="宋体"/>
          <w:b/>
          <w:color w:val="auto"/>
          <w:sz w:val="24"/>
          <w:szCs w:val="24"/>
          <w:highlight w:val="none"/>
        </w:rPr>
      </w:pPr>
    </w:p>
    <w:p w14:paraId="753ED6FC">
      <w:pPr>
        <w:pStyle w:val="13"/>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3"/>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3"/>
        <w:spacing w:line="360" w:lineRule="auto"/>
        <w:ind w:left="25" w:leftChars="12" w:firstLine="354" w:firstLineChars="147"/>
        <w:rPr>
          <w:rStyle w:val="22"/>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573D8942">
      <w:pPr>
        <w:rPr>
          <w:color w:val="auto"/>
          <w:highlight w:val="none"/>
        </w:rPr>
      </w:pPr>
    </w:p>
    <w:p w14:paraId="0909EA32">
      <w:pPr>
        <w:rPr>
          <w:color w:val="auto"/>
          <w:highlight w:val="none"/>
        </w:rPr>
      </w:pPr>
    </w:p>
    <w:p w14:paraId="6FFF8486">
      <w:pPr>
        <w:rPr>
          <w:color w:val="auto"/>
        </w:rPr>
      </w:pPr>
    </w:p>
    <w:p w14:paraId="1844CD80"/>
    <w:p w14:paraId="7D39681F">
      <w:bookmarkStart w:id="121" w:name="_GoBack"/>
      <w:bookmarkEnd w:id="121"/>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6"/>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9B816">
    <w:pPr>
      <w:pStyle w:val="16"/>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E019F">
                          <w:pPr>
                            <w:pStyle w:val="16"/>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A6E019F">
                    <w:pPr>
                      <w:pStyle w:val="16"/>
                    </w:pPr>
                    <w:r>
                      <w:fldChar w:fldCharType="begin"/>
                    </w:r>
                    <w:r>
                      <w:instrText xml:space="preserve"> PAGE  \* MERGEFORMAT </w:instrText>
                    </w:r>
                    <w:r>
                      <w:fldChar w:fldCharType="separate"/>
                    </w:r>
                    <w:r>
                      <w:t>一</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6"/>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6"/>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6"/>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6"/>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6"/>
      <w:tabs>
        <w:tab w:val="center" w:pos="4439"/>
        <w:tab w:val="clear" w:pos="4153"/>
      </w:tabs>
      <w:jc w:val="both"/>
    </w:pPr>
  </w:p>
  <w:p w14:paraId="6BCED1F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6"/>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6"/>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6"/>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6"/>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6"/>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1"/>
      <w:pBdr>
        <w:bottom w:val="none" w:color="auto" w:sz="0" w:space="1"/>
      </w:pBdr>
      <w:tabs>
        <w:tab w:val="center" w:pos="0"/>
        <w:tab w:val="clear" w:pos="4153"/>
      </w:tabs>
      <w:jc w:val="both"/>
    </w:pPr>
    <w:r>
      <w:rPr>
        <w:vanish/>
        <w:highlight w:val="yellow"/>
      </w:rPr>
      <w:t>&gt;</w:t>
    </w:r>
  </w:p>
  <w:p w14:paraId="27F75DC0">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1"/>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D0FD6BEA"/>
    <w:multiLevelType w:val="singleLevel"/>
    <w:tmpl w:val="D0FD6BEA"/>
    <w:lvl w:ilvl="0" w:tentative="0">
      <w:start w:val="7"/>
      <w:numFmt w:val="chineseCounting"/>
      <w:suff w:val="space"/>
      <w:lvlText w:val="第%1章"/>
      <w:lvlJc w:val="left"/>
      <w:rPr>
        <w:rFonts w:hint="eastAsia"/>
      </w:rPr>
    </w:lvl>
  </w:abstractNum>
  <w:abstractNum w:abstractNumId="2">
    <w:nsid w:val="FB83E068"/>
    <w:multiLevelType w:val="singleLevel"/>
    <w:tmpl w:val="FB83E068"/>
    <w:lvl w:ilvl="0" w:tentative="0">
      <w:start w:val="1"/>
      <w:numFmt w:val="decimal"/>
      <w:pStyle w:val="8"/>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6FF6D440"/>
    <w:multiLevelType w:val="singleLevel"/>
    <w:tmpl w:val="6FF6D440"/>
    <w:lvl w:ilvl="0" w:tentative="0">
      <w:start w:val="11"/>
      <w:numFmt w:val="chineseCounting"/>
      <w:suff w:val="nothing"/>
      <w:lvlText w:val="%1、"/>
      <w:lvlJc w:val="left"/>
      <w:pPr>
        <w:ind w:left="68"/>
      </w:pPr>
      <w:rPr>
        <w:rFonts w:hint="eastAsia" w:ascii="黑体" w:hAnsi="黑体" w:eastAsia="黑体" w:cs="黑体"/>
      </w:rPr>
    </w:lvl>
  </w:abstractNum>
  <w:num w:numId="1">
    <w:abstractNumId w:val="2"/>
  </w:num>
  <w:num w:numId="2">
    <w:abstractNumId w:val="4"/>
    <w:lvlOverride w:ilvl="0">
      <w:startOverride w:val="1"/>
    </w:lvlOverride>
  </w:num>
  <w:num w:numId="3">
    <w:abstractNumId w:val="3"/>
    <w:lvlOverride w:ilvl="0">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07C45"/>
    <w:rsid w:val="12C07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2">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22">
    <w:name w:val="Default Paragraph Font"/>
    <w:semiHidden/>
    <w:uiPriority w:val="0"/>
  </w:style>
  <w:style w:type="table" w:default="1" w:styleId="20">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8">
    <w:name w:val="List Number"/>
    <w:basedOn w:val="1"/>
    <w:uiPriority w:val="0"/>
    <w:pPr>
      <w:numPr>
        <w:ilvl w:val="0"/>
        <w:numId w:val="1"/>
      </w:numPr>
    </w:pPr>
  </w:style>
  <w:style w:type="paragraph" w:styleId="9">
    <w:name w:val="annotation text"/>
    <w:basedOn w:val="1"/>
    <w:qFormat/>
    <w:uiPriority w:val="0"/>
    <w:pPr>
      <w:jc w:val="left"/>
    </w:pPr>
  </w:style>
  <w:style w:type="paragraph" w:styleId="10">
    <w:name w:val="Body Text"/>
    <w:basedOn w:val="1"/>
    <w:next w:val="11"/>
    <w:unhideWhenUsed/>
    <w:qFormat/>
    <w:uiPriority w:val="0"/>
    <w:pPr>
      <w:spacing w:after="120"/>
    </w:p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Body Text Indent"/>
    <w:basedOn w:val="1"/>
    <w:next w:val="13"/>
    <w:qFormat/>
    <w:uiPriority w:val="0"/>
    <w:pPr>
      <w:ind w:firstLine="830" w:firstLineChars="352"/>
    </w:pPr>
    <w:rPr>
      <w:rFonts w:ascii="仿宋_GB2312" w:eastAsia="仿宋_GB2312"/>
      <w:kern w:val="0"/>
      <w:sz w:val="32"/>
      <w:szCs w:val="20"/>
    </w:rPr>
  </w:style>
  <w:style w:type="paragraph" w:styleId="13">
    <w:name w:val="Plain Text"/>
    <w:basedOn w:val="1"/>
    <w:qFormat/>
    <w:uiPriority w:val="0"/>
    <w:rPr>
      <w:rFonts w:ascii="宋体" w:hAnsi="Courier New"/>
      <w:kern w:val="0"/>
      <w:sz w:val="20"/>
      <w:szCs w:val="21"/>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footer"/>
    <w:basedOn w:val="1"/>
    <w:next w:val="1"/>
    <w:unhideWhenUsed/>
    <w:qFormat/>
    <w:uiPriority w:val="99"/>
    <w:pPr>
      <w:tabs>
        <w:tab w:val="center" w:pos="4153"/>
        <w:tab w:val="right" w:pos="8306"/>
      </w:tabs>
      <w:snapToGrid w:val="0"/>
      <w:jc w:val="left"/>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2"/>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paragraph" w:customStyle="1" w:styleId="24">
    <w:name w:val="表格文字"/>
    <w:basedOn w:val="12"/>
    <w:next w:val="10"/>
    <w:qFormat/>
    <w:uiPriority w:val="0"/>
    <w:pPr>
      <w:adjustRightInd w:val="0"/>
      <w:spacing w:line="420" w:lineRule="atLeast"/>
      <w:jc w:val="left"/>
      <w:textAlignment w:val="baseline"/>
    </w:pPr>
    <w:rPr>
      <w:kern w:val="0"/>
    </w:rPr>
  </w:style>
  <w:style w:type="paragraph" w:customStyle="1" w:styleId="25">
    <w:name w:val="正文1"/>
    <w:basedOn w:val="1"/>
    <w:next w:val="26"/>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正文文本1"/>
    <w:basedOn w:val="25"/>
    <w:next w:val="25"/>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Blockquote"/>
    <w:basedOn w:val="1"/>
    <w:qFormat/>
    <w:uiPriority w:val="0"/>
    <w:pPr>
      <w:ind w:left="360" w:right="360"/>
    </w:pPr>
    <w:rPr>
      <w:rFonts w:ascii="Times New Roman" w:eastAsia="宋体"/>
    </w:rPr>
  </w:style>
  <w:style w:type="paragraph" w:customStyle="1" w:styleId="34">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2025-11-27T13:08:00Z</dcterms:created>
  <dc:creator>歪歪</dc:creator>
  <cp:lastModifiedBy>歪歪</cp:lastModifiedBy>
  <dcterms:modified xsi:type="dcterms:W3CDTF">2025-11-27T13:09:37Z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CE576345A01C43F1B80A15F03F10AA5A_11</vt:lpwstr>
  </property>
  <property fmtid="{D5CDD505-2E9C-101B-9397-08002B2CF9AE}" pid="4" name="KSOTemplateDocerSaveRecord">
    <vt:lpwstr>eyJoZGlkIjoiMDQ0YTg0MTgwZGNkMGIyZjU3NWM0MmNiN2ZhYzFmYmIiLCJ1c2VySWQiOiI1MjE2ODA1MjUifQ==</vt:lpwstr>
  </property>
</Properties>
</file>