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中鸿亿博集团有限公司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灌阳县观音阁乡桃花小学教学综合楼</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4F463000">
      <w:pPr>
        <w:ind w:firstLine="1285" w:firstLineChars="4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GLZC2025-C2-270056-ZHYB</w:t>
      </w:r>
    </w:p>
    <w:p w14:paraId="3BF2D6EB">
      <w:pPr>
        <w:ind w:left="1260" w:leftChars="600"/>
        <w:rPr>
          <w:rFonts w:hint="eastAsia" w:ascii="宋体" w:hAnsi="宋体" w:eastAsia="宋体" w:cs="宋体"/>
          <w:b/>
          <w:bCs/>
          <w:color w:val="auto"/>
          <w:sz w:val="32"/>
          <w:szCs w:val="32"/>
          <w:highlight w:val="none"/>
          <w:lang w:eastAsia="zh-CN"/>
        </w:rPr>
      </w:pP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77"/>
          <w:rFonts w:ascii="宋体" w:hAnsi="宋体"/>
          <w:b/>
          <w:bCs/>
          <w:color w:val="auto"/>
          <w:sz w:val="32"/>
          <w:highlight w:val="none"/>
        </w:rPr>
      </w:pPr>
    </w:p>
    <w:p w14:paraId="4404C287">
      <w:pPr>
        <w:spacing w:line="480" w:lineRule="auto"/>
        <w:ind w:firstLine="1285" w:firstLineChars="400"/>
        <w:rPr>
          <w:rStyle w:val="277"/>
          <w:rFonts w:ascii="宋体" w:hAnsi="宋体"/>
          <w:b/>
          <w:bCs/>
          <w:color w:val="auto"/>
          <w:sz w:val="32"/>
          <w:highlight w:val="none"/>
        </w:rPr>
      </w:pPr>
    </w:p>
    <w:p w14:paraId="7F924C4A">
      <w:pPr>
        <w:spacing w:line="480" w:lineRule="auto"/>
        <w:ind w:firstLine="1285" w:firstLineChars="400"/>
        <w:rPr>
          <w:rStyle w:val="277"/>
          <w:rFonts w:hint="eastAsia" w:ascii="宋体" w:hAnsi="宋体" w:eastAsia="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灌阳县教育局</w:t>
      </w:r>
    </w:p>
    <w:p w14:paraId="2119497E">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中鸿亿博集团有限公司</w:t>
      </w:r>
    </w:p>
    <w:p w14:paraId="52DCA15F">
      <w:pPr>
        <w:spacing w:line="480" w:lineRule="auto"/>
        <w:ind w:firstLine="1285" w:firstLineChars="400"/>
        <w:jc w:val="both"/>
        <w:rPr>
          <w:rStyle w:val="277"/>
          <w:rFonts w:hint="eastAsia" w:ascii="黑体" w:eastAsia="宋体"/>
          <w:color w:val="auto"/>
          <w:sz w:val="32"/>
          <w:highlight w:val="none"/>
          <w:lang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5</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11</w:t>
      </w:r>
      <w:r>
        <w:rPr>
          <w:rStyle w:val="277"/>
          <w:rFonts w:hint="eastAsia" w:ascii="宋体" w:hAnsi="宋体"/>
          <w:b/>
          <w:bCs/>
          <w:color w:val="auto"/>
          <w:sz w:val="32"/>
          <w:highlight w:val="none"/>
          <w:lang w:eastAsia="zh-CN"/>
        </w:rPr>
        <w:t>月</w:t>
      </w:r>
    </w:p>
    <w:p w14:paraId="1F9B087E">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01A6B65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26809"/>
      <w:bookmarkStart w:id="1" w:name="_Toc30170"/>
      <w:bookmarkStart w:id="2" w:name="_Toc28359011"/>
      <w:bookmarkStart w:id="3" w:name="_Toc21930"/>
      <w:bookmarkStart w:id="4" w:name="_Toc35393797"/>
      <w:bookmarkStart w:id="5" w:name="_Toc1752"/>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灌阳县观音阁乡桃花小学教学综合楼</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2025年11月28日9</w:t>
            </w:r>
            <w:r>
              <w:rPr>
                <w:rFonts w:hint="eastAsia" w:ascii="宋体" w:hAnsi="宋体" w:cs="宋体"/>
                <w:color w:val="auto"/>
                <w:sz w:val="24"/>
                <w:szCs w:val="24"/>
                <w:highlight w:val="none"/>
                <w:u w:val="single"/>
                <w:lang w:eastAsia="zh-CN"/>
              </w:rPr>
              <w:t>时</w:t>
            </w:r>
            <w:r>
              <w:rPr>
                <w:rFonts w:hint="eastAsia" w:ascii="宋体" w:hAnsi="宋体" w:cs="宋体"/>
                <w:color w:val="auto"/>
                <w:sz w:val="24"/>
                <w:szCs w:val="24"/>
                <w:highlight w:val="none"/>
                <w:u w:val="single"/>
                <w:lang w:eastAsia="zh-CN"/>
              </w:rPr>
              <w:t>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35393629"/>
      <w:bookmarkStart w:id="8" w:name="_Toc28343"/>
      <w:bookmarkStart w:id="9" w:name="_Toc23416"/>
      <w:bookmarkStart w:id="10" w:name="_Toc28359012"/>
      <w:bookmarkStart w:id="11" w:name="_Toc28359089"/>
      <w:bookmarkStart w:id="12" w:name="_Toc24797"/>
      <w:bookmarkStart w:id="13" w:name="_Toc35393798"/>
      <w:bookmarkStart w:id="14" w:name="_Toc15564"/>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F8459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GLZC2025-C2-270056-ZHYB</w:t>
      </w:r>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灌阳县观音阁乡桃花小学教学综合楼</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 xml:space="preserve">1339395.73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灌阳县观音阁乡桃花小学教学综合楼</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val="en-US" w:eastAsia="zh-CN"/>
        </w:rPr>
        <w:t>灌阳县</w:t>
      </w:r>
      <w:r>
        <w:rPr>
          <w:rFonts w:hint="eastAsia" w:ascii="宋体" w:hAnsi="宋体" w:cs="宋体"/>
          <w:color w:val="auto"/>
          <w:sz w:val="24"/>
          <w:szCs w:val="24"/>
          <w:highlight w:val="none"/>
          <w:lang w:eastAsia="zh-CN"/>
        </w:rPr>
        <w:t>桃花小学</w:t>
      </w:r>
      <w:r>
        <w:rPr>
          <w:rFonts w:hint="eastAsia" w:ascii="宋体" w:hAnsi="宋体" w:cs="宋体"/>
          <w:color w:val="auto"/>
          <w:sz w:val="24"/>
          <w:szCs w:val="24"/>
          <w:highlight w:val="none"/>
          <w:lang w:val="en-US" w:eastAsia="zh-CN"/>
        </w:rPr>
        <w:t xml:space="preserve">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新建1栋综合楼及配套安装电气、防雷、光伏、综合布线工程等：拆除原有教学楼并平整场地铺设混凝土硬化。</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200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75A120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1339395.73元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35393630"/>
      <w:bookmarkStart w:id="16" w:name="_Toc28359090"/>
      <w:bookmarkStart w:id="17" w:name="_Toc28359013"/>
      <w:bookmarkStart w:id="18" w:name="_Toc35393799"/>
      <w:bookmarkStart w:id="19" w:name="_Toc4261"/>
      <w:bookmarkStart w:id="20" w:name="_Toc4719"/>
      <w:bookmarkStart w:id="21" w:name="_Toc21853"/>
      <w:bookmarkStart w:id="22" w:name="_Toc13592"/>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p>
    <w:p w14:paraId="23D9FF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800"/>
      <w:bookmarkStart w:id="26" w:name="_Toc35393631"/>
      <w:r>
        <w:rPr>
          <w:rFonts w:hint="eastAsia" w:ascii="宋体" w:hAnsi="宋体" w:eastAsia="宋体" w:cs="宋体"/>
          <w:color w:val="auto"/>
          <w:sz w:val="24"/>
          <w:szCs w:val="24"/>
          <w:highlight w:val="none"/>
          <w:u w:val="none"/>
        </w:rPr>
        <w:t>具备</w:t>
      </w:r>
      <w:r>
        <w:rPr>
          <w:rFonts w:hint="eastAsia" w:ascii="宋体" w:hAnsi="宋体" w:eastAsia="宋体" w:cs="宋体"/>
          <w:b/>
          <w:bCs/>
          <w:color w:val="auto"/>
          <w:sz w:val="24"/>
          <w:szCs w:val="24"/>
          <w:highlight w:val="none"/>
          <w:u w:val="single"/>
        </w:rPr>
        <w:t>建筑工程施工总承包三级（含以上）</w:t>
      </w:r>
      <w:r>
        <w:rPr>
          <w:rFonts w:hint="eastAsia" w:ascii="宋体" w:hAnsi="宋体" w:eastAsia="宋体" w:cs="宋体"/>
          <w:b/>
          <w:bCs/>
          <w:color w:val="auto"/>
          <w:sz w:val="24"/>
          <w:szCs w:val="24"/>
          <w:highlight w:val="none"/>
          <w:u w:val="none"/>
        </w:rPr>
        <w:t>资质</w:t>
      </w:r>
      <w:r>
        <w:rPr>
          <w:rFonts w:hint="eastAsia" w:ascii="宋体" w:hAnsi="宋体" w:eastAsia="宋体" w:cs="宋体"/>
          <w:bCs/>
          <w:color w:val="auto"/>
          <w:sz w:val="24"/>
          <w:szCs w:val="24"/>
          <w:highlight w:val="none"/>
          <w:u w:val="none"/>
        </w:rPr>
        <w:t>，并在人员、设备、资金等方面具备相应的施工能力</w:t>
      </w:r>
      <w:r>
        <w:rPr>
          <w:rFonts w:hint="eastAsia" w:ascii="宋体" w:hAnsi="宋体" w:cs="宋体"/>
          <w:color w:val="auto"/>
          <w:sz w:val="24"/>
          <w:szCs w:val="24"/>
          <w:highlight w:val="none"/>
          <w:u w:val="none"/>
          <w:lang w:eastAsia="zh-CN"/>
        </w:rPr>
        <w:t>。其中</w:t>
      </w:r>
      <w:r>
        <w:rPr>
          <w:rFonts w:hint="eastAsia" w:ascii="宋体" w:hAnsi="宋体" w:eastAsia="宋体" w:cs="宋体"/>
          <w:color w:val="auto"/>
          <w:kern w:val="2"/>
          <w:sz w:val="24"/>
          <w:szCs w:val="24"/>
          <w:highlight w:val="none"/>
          <w:lang w:val="en-US" w:eastAsia="zh-CN" w:bidi="ar-SA"/>
        </w:rPr>
        <w:t>拟派项目经理须具备</w:t>
      </w:r>
      <w:r>
        <w:rPr>
          <w:rFonts w:hint="eastAsia" w:ascii="宋体" w:hAnsi="宋体" w:cs="宋体"/>
          <w:b/>
          <w:color w:val="auto"/>
          <w:kern w:val="2"/>
          <w:sz w:val="24"/>
          <w:szCs w:val="24"/>
          <w:highlight w:val="none"/>
          <w:u w:val="single"/>
          <w:lang w:val="en-US" w:eastAsia="zh-CN" w:bidi="ar-SA"/>
        </w:rPr>
        <w:t>建筑工程专业二级以上（含本级）</w:t>
      </w:r>
      <w:r>
        <w:rPr>
          <w:rFonts w:hint="eastAsia" w:ascii="宋体" w:hAnsi="宋体" w:cs="宋体"/>
          <w:b/>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具备有效的安全生产考核合格证书（B类）</w:t>
      </w:r>
      <w:r>
        <w:rPr>
          <w:rFonts w:hint="eastAsia" w:ascii="宋体" w:hAnsi="宋体" w:eastAsia="宋体" w:cs="宋体"/>
          <w:color w:val="auto"/>
          <w:kern w:val="2"/>
          <w:sz w:val="24"/>
          <w:szCs w:val="24"/>
          <w:highlight w:val="none"/>
          <w:lang w:val="en-US" w:eastAsia="zh-CN" w:bidi="ar-SA"/>
        </w:rPr>
        <w:t>。本项目不接受有在建、已中标未开工或已列为其他项目中标候选人第一名的建造师作为项目经理（符合《广西壮族自治区建筑市场诚信卡管理暂行办法》第十六条第一款及桂建管﹝2016﹞70号、桂建管〔2020〕11号文除外）。</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25397"/>
      <w:bookmarkStart w:id="28" w:name="_Toc30267"/>
      <w:bookmarkStart w:id="29" w:name="_Toc17532"/>
      <w:bookmarkStart w:id="30" w:name="_Toc35393623"/>
      <w:bookmarkStart w:id="31" w:name="_Toc35393792"/>
      <w:bookmarkStart w:id="32" w:name="_Toc30519"/>
      <w:bookmarkStart w:id="33" w:name="_Toc28359095"/>
      <w:bookmarkStart w:id="34" w:name="_Toc35393805"/>
      <w:bookmarkStart w:id="35" w:name="_Toc35393636"/>
      <w:bookmarkStart w:id="36" w:name="_Toc28359018"/>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2025年11月17日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2025年11月28</w:t>
      </w:r>
      <w:r>
        <w:rPr>
          <w:rFonts w:hint="eastAsia" w:ascii="宋体" w:hAnsi="宋体" w:cs="宋体"/>
          <w:color w:val="auto"/>
          <w:sz w:val="24"/>
          <w:szCs w:val="24"/>
          <w:highlight w:val="none"/>
          <w:u w:val="single"/>
          <w:lang w:val="en-US" w:eastAsia="zh-CN"/>
        </w:rPr>
        <w:t>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15803"/>
      <w:bookmarkStart w:id="38" w:name="_Toc23691"/>
      <w:bookmarkStart w:id="39" w:name="_Toc35393795"/>
      <w:bookmarkStart w:id="40" w:name="_Toc2690"/>
      <w:bookmarkStart w:id="41" w:name="_Toc35393626"/>
      <w:bookmarkStart w:id="42" w:name="_Toc1323"/>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2025年11月28日9</w:t>
      </w:r>
      <w:r>
        <w:rPr>
          <w:rFonts w:hint="eastAsia" w:ascii="宋体" w:hAnsi="宋体" w:cs="宋体"/>
          <w:color w:val="auto"/>
          <w:sz w:val="24"/>
          <w:szCs w:val="24"/>
          <w:highlight w:val="none"/>
          <w:lang w:eastAsia="zh-CN"/>
        </w:rPr>
        <w:t>时3</w:t>
      </w:r>
      <w:r>
        <w:rPr>
          <w:rFonts w:hint="eastAsia" w:ascii="宋体" w:hAnsi="宋体" w:cs="宋体"/>
          <w:color w:val="auto"/>
          <w:sz w:val="24"/>
          <w:szCs w:val="24"/>
          <w:highlight w:val="none"/>
          <w:lang w:eastAsia="zh-CN"/>
        </w:rPr>
        <w:t>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2025年11月28日9</w:t>
      </w:r>
      <w:r>
        <w:rPr>
          <w:rFonts w:hint="eastAsia" w:ascii="宋体" w:hAnsi="宋体" w:eastAsia="宋体" w:cs="宋体"/>
          <w:color w:val="auto"/>
          <w:sz w:val="24"/>
          <w:szCs w:val="24"/>
          <w:highlight w:val="none"/>
        </w:rPr>
        <w:t>点30分（</w:t>
      </w:r>
      <w:r>
        <w:rPr>
          <w:rFonts w:hint="eastAsia" w:ascii="宋体" w:hAnsi="宋体" w:eastAsia="宋体" w:cs="宋体"/>
          <w:color w:val="auto"/>
          <w:sz w:val="24"/>
          <w:szCs w:val="24"/>
          <w:highlight w:val="none"/>
        </w:rPr>
        <w:t>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灌阳县教育局</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桂林市灌阳县灌江西路七号</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 xml:space="preserve">唐老师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0773-4215632</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中鸿亿博集团有限公司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桂林市临桂区临桂镇西城北路山水凤凰城B-Z109</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余金凤</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18978343319</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2025年11月17日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9508"/>
      <w:bookmarkStart w:id="49" w:name="_Toc13800"/>
      <w:bookmarkStart w:id="50" w:name="_Toc25063"/>
      <w:bookmarkStart w:id="51" w:name="_Toc1585"/>
      <w:bookmarkStart w:id="52" w:name="_Toc13547"/>
      <w:bookmarkStart w:id="53" w:name="_Toc10555"/>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灌阳县观音阁乡桃花小学教学综合楼</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GLZC2025-C2-270056-ZHYB</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r>
              <w:rPr>
                <w:rFonts w:hint="eastAsia" w:ascii="宋体" w:hAnsi="宋体" w:eastAsia="宋体" w:cs="宋体"/>
                <w:color w:val="auto"/>
                <w:sz w:val="24"/>
                <w:szCs w:val="24"/>
                <w:highlight w:val="none"/>
              </w:rPr>
              <w:t>。</w:t>
            </w:r>
          </w:p>
          <w:p w14:paraId="41016E1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color w:val="auto"/>
                <w:sz w:val="24"/>
                <w:szCs w:val="24"/>
                <w:highlight w:val="none"/>
                <w:u w:val="single"/>
                <w:lang w:eastAsia="zh-CN"/>
              </w:rPr>
              <w:t>具备</w:t>
            </w:r>
            <w:r>
              <w:rPr>
                <w:rFonts w:hint="eastAsia" w:ascii="宋体" w:hAnsi="宋体" w:cs="宋体"/>
                <w:color w:val="auto"/>
                <w:sz w:val="24"/>
                <w:szCs w:val="24"/>
                <w:highlight w:val="none"/>
                <w:u w:val="single"/>
                <w:lang w:val="en-US" w:eastAsia="zh-CN"/>
              </w:rPr>
              <w:t>建筑</w:t>
            </w:r>
            <w:r>
              <w:rPr>
                <w:rFonts w:hint="eastAsia" w:ascii="宋体" w:hAnsi="宋体" w:cs="宋体"/>
                <w:color w:val="auto"/>
                <w:sz w:val="24"/>
                <w:szCs w:val="24"/>
                <w:highlight w:val="none"/>
                <w:u w:val="single"/>
                <w:lang w:eastAsia="zh-CN"/>
              </w:rPr>
              <w:t>工程施工总承包三级（含以上）资质</w:t>
            </w:r>
            <w:r>
              <w:rPr>
                <w:rFonts w:hint="eastAsia" w:ascii="宋体" w:hAnsi="宋体" w:eastAsia="宋体" w:cs="宋体"/>
                <w:bCs/>
                <w:color w:val="auto"/>
                <w:sz w:val="24"/>
                <w:szCs w:val="24"/>
                <w:highlight w:val="none"/>
              </w:rPr>
              <w:t>，并在人员、设备、资金等方面具备相应的施工能力</w:t>
            </w:r>
            <w:r>
              <w:rPr>
                <w:rFonts w:hint="eastAsia" w:ascii="宋体" w:hAnsi="宋体" w:cs="宋体"/>
                <w:bCs/>
                <w:color w:val="auto"/>
                <w:sz w:val="24"/>
                <w:szCs w:val="24"/>
                <w:highlight w:val="none"/>
                <w:lang w:eastAsia="zh-CN"/>
              </w:rPr>
              <w:t>。其中</w:t>
            </w:r>
            <w:r>
              <w:rPr>
                <w:rFonts w:hint="eastAsia" w:ascii="宋体" w:hAnsi="宋体" w:eastAsia="宋体" w:cs="宋体"/>
                <w:color w:val="auto"/>
                <w:kern w:val="2"/>
                <w:sz w:val="24"/>
                <w:szCs w:val="24"/>
                <w:highlight w:val="none"/>
                <w:lang w:val="en-US" w:eastAsia="zh-CN" w:bidi="ar-SA"/>
              </w:rPr>
              <w:t>拟派项目经理须</w:t>
            </w:r>
            <w:r>
              <w:rPr>
                <w:rFonts w:hint="eastAsia" w:ascii="宋体" w:hAnsi="宋体" w:eastAsia="宋体" w:cs="宋体"/>
                <w:color w:val="auto"/>
                <w:kern w:val="2"/>
                <w:sz w:val="24"/>
                <w:szCs w:val="24"/>
                <w:highlight w:val="none"/>
                <w:u w:val="single"/>
                <w:lang w:val="en-US" w:eastAsia="zh-CN" w:bidi="ar-SA"/>
              </w:rPr>
              <w:t>具备</w:t>
            </w:r>
            <w:r>
              <w:rPr>
                <w:rFonts w:hint="eastAsia" w:ascii="宋体" w:hAnsi="宋体" w:cs="宋体"/>
                <w:b w:val="0"/>
                <w:bCs/>
                <w:color w:val="auto"/>
                <w:kern w:val="2"/>
                <w:sz w:val="24"/>
                <w:szCs w:val="24"/>
                <w:highlight w:val="none"/>
                <w:u w:val="single"/>
                <w:lang w:val="en-US" w:eastAsia="zh-CN" w:bidi="ar-SA"/>
              </w:rPr>
              <w:t>建筑工程专业二级以上（含本级）</w:t>
            </w:r>
            <w:r>
              <w:rPr>
                <w:rFonts w:hint="eastAsia" w:ascii="宋体" w:hAnsi="宋体" w:cs="宋体"/>
                <w:b w:val="0"/>
                <w:bCs/>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本项目预算总造价</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u w:val="none"/>
                <w:lang w:eastAsia="zh-CN"/>
              </w:rPr>
              <w:t>1339395.73</w:t>
            </w:r>
            <w:r>
              <w:rPr>
                <w:rFonts w:hint="eastAsia" w:ascii="宋体" w:hAnsi="宋体" w:eastAsia="宋体" w:cs="宋体"/>
                <w:b/>
                <w:bCs/>
                <w:color w:val="auto"/>
                <w:sz w:val="24"/>
                <w:szCs w:val="24"/>
                <w:highlight w:val="none"/>
                <w:lang w:val="en-US" w:eastAsia="zh-CN"/>
              </w:rPr>
              <w:t>元作为</w:t>
            </w: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val="en-US" w:eastAsia="zh-CN"/>
              </w:rPr>
              <w:t>招标控制价，磋商报价超过招标控制价的，响应文件作无效处理。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12573"/>
            <w:bookmarkStart w:id="55" w:name="_Toc27452"/>
            <w:bookmarkStart w:id="56" w:name="_Toc202"/>
            <w:bookmarkStart w:id="57" w:name="_Toc19911"/>
            <w:bookmarkStart w:id="58" w:name="_Toc2356"/>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28</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w:t>
            </w:r>
            <w:r>
              <w:rPr>
                <w:rFonts w:hint="eastAsia" w:ascii="宋体" w:hAnsi="宋体" w:cs="宋体"/>
                <w:color w:val="auto"/>
                <w:sz w:val="24"/>
                <w:szCs w:val="24"/>
                <w:highlight w:val="none"/>
                <w:u w:val="single"/>
                <w:lang w:val="en-US" w:eastAsia="zh-CN"/>
              </w:rPr>
              <w:t>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eastAsia="宋体" w:cs="宋体"/>
                <w:color w:val="auto"/>
                <w:sz w:val="24"/>
                <w:szCs w:val="24"/>
                <w:highlight w:val="none"/>
                <w:lang w:eastAsia="zh-CN"/>
              </w:rPr>
              <w:t>灌阳县</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中鸿亿博集团有限公司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2C906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w:t>
            </w:r>
            <w:r>
              <w:rPr>
                <w:rFonts w:hint="eastAsia" w:ascii="宋体" w:hAnsi="宋体" w:cs="宋体"/>
                <w:color w:val="auto"/>
                <w:kern w:val="0"/>
                <w:sz w:val="24"/>
                <w:szCs w:val="24"/>
                <w:highlight w:val="none"/>
                <w:lang w:eastAsia="zh-CN"/>
              </w:rPr>
              <w:t>灌阳县财政局政府采购监督管理办公室</w:t>
            </w:r>
            <w:r>
              <w:rPr>
                <w:rFonts w:hint="eastAsia" w:ascii="宋体" w:hAnsi="宋体" w:eastAsia="宋体" w:cs="宋体"/>
                <w:color w:val="auto"/>
                <w:kern w:val="0"/>
                <w:sz w:val="24"/>
                <w:szCs w:val="24"/>
                <w:highlight w:val="none"/>
              </w:rPr>
              <w:t xml:space="preserve"> </w:t>
            </w:r>
          </w:p>
          <w:p w14:paraId="14D2C23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0773-4250206</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7216"/>
      <w:bookmarkStart w:id="60" w:name="_Toc22792"/>
      <w:bookmarkStart w:id="61" w:name="_Toc27120"/>
      <w:bookmarkStart w:id="62" w:name="_Toc2231"/>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2996"/>
      <w:bookmarkStart w:id="64" w:name="_Toc3367"/>
      <w:bookmarkStart w:id="65" w:name="_Toc6626"/>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灌阳县观音阁乡桃花小学教学综合楼</w:t>
      </w:r>
    </w:p>
    <w:p w14:paraId="65464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GLZC2025-C2-270056-ZHYB</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8336"/>
      <w:bookmarkStart w:id="67" w:name="_Toc25139"/>
      <w:bookmarkStart w:id="68" w:name="_Toc2845"/>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13017"/>
      <w:bookmarkStart w:id="71" w:name="_Toc2884"/>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27029"/>
      <w:bookmarkStart w:id="73" w:name="_Toc16496"/>
      <w:bookmarkStart w:id="74" w:name="_Toc921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31376"/>
      <w:bookmarkStart w:id="76" w:name="_Toc22877"/>
      <w:bookmarkStart w:id="77" w:name="_Toc25728"/>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4152"/>
      <w:bookmarkStart w:id="79" w:name="_Toc18940"/>
      <w:bookmarkStart w:id="80" w:name="_Toc277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灌阳县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中鸿亿博集团有限公司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余金凤</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18978343319</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桂林市临桂区临桂镇西城北路山水凤凰城B-Z109</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2186"/>
      <w:bookmarkStart w:id="82" w:name="_Toc6998"/>
      <w:bookmarkStart w:id="83" w:name="_Toc5032"/>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3368"/>
      <w:bookmarkStart w:id="85" w:name="_Toc23428"/>
      <w:bookmarkStart w:id="86" w:name="_Toc15097"/>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2498"/>
      <w:bookmarkStart w:id="88" w:name="_Toc16417"/>
      <w:bookmarkStart w:id="89" w:name="_Toc29496"/>
      <w:bookmarkStart w:id="90" w:name="_Toc25527"/>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18964"/>
      <w:bookmarkStart w:id="92" w:name="_Toc22380"/>
      <w:bookmarkStart w:id="93" w:name="_Toc20057"/>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17932"/>
      <w:bookmarkStart w:id="96" w:name="_Toc2670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1873"/>
      <w:bookmarkStart w:id="98" w:name="_Toc20830"/>
      <w:bookmarkStart w:id="99" w:name="_Toc32467"/>
      <w:bookmarkStart w:id="100" w:name="_Toc1782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19747"/>
      <w:bookmarkStart w:id="102" w:name="_Toc30771"/>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5</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供应商有效的资质证书复印件</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cs="宋体"/>
          <w:b/>
          <w:bCs w:val="0"/>
          <w:color w:val="auto"/>
          <w:kern w:val="0"/>
          <w:sz w:val="24"/>
          <w:szCs w:val="24"/>
          <w:highlight w:val="none"/>
          <w:lang w:val="en-US" w:eastAsia="zh-CN"/>
        </w:rPr>
        <w:t>（必</w:t>
      </w:r>
      <w:r>
        <w:rPr>
          <w:rFonts w:hint="eastAsia" w:ascii="宋体" w:hAnsi="宋体" w:eastAsia="宋体" w:cs="宋体"/>
          <w:b/>
          <w:bCs/>
          <w:color w:val="auto"/>
          <w:sz w:val="24"/>
          <w:szCs w:val="24"/>
          <w:highlight w:val="none"/>
          <w:lang w:val="en-US" w:eastAsia="zh-CN"/>
        </w:rPr>
        <w:t>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6</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DD07BD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EBD5B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eastAsia="宋体"/>
          <w:color w:val="auto"/>
          <w:sz w:val="24"/>
          <w:szCs w:val="32"/>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中小企业声明函或者残疾人福利性单位声明函（格式后附）或者</w:t>
      </w:r>
      <w:r>
        <w:rPr>
          <w:rFonts w:hint="eastAsia" w:ascii="宋体" w:hAnsi="宋体" w:eastAsia="宋体" w:cs="宋体"/>
          <w:b/>
          <w:bCs/>
          <w:i w:val="0"/>
          <w:iCs w:val="0"/>
          <w:color w:val="auto"/>
          <w:sz w:val="24"/>
          <w:szCs w:val="24"/>
          <w:highlight w:val="none"/>
          <w:lang w:eastAsia="zh-CN"/>
        </w:rPr>
        <w:t>供应商</w:t>
      </w:r>
      <w:r>
        <w:rPr>
          <w:rFonts w:hint="eastAsia" w:ascii="宋体" w:hAnsi="宋体" w:cs="宋体"/>
          <w:b/>
          <w:bCs/>
          <w:color w:val="auto"/>
          <w:sz w:val="24"/>
          <w:szCs w:val="24"/>
          <w:highlight w:val="none"/>
        </w:rPr>
        <w:t>属于监狱企业的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09"/>
      <w:bookmarkStart w:id="107" w:name="_Toc28932"/>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rPr>
        <w:t>拟投入本工程主要施工管理人员表</w:t>
      </w:r>
      <w:r>
        <w:rPr>
          <w:rFonts w:hint="eastAsia" w:ascii="宋体" w:hAnsi="宋体" w:eastAsia="宋体" w:cs="宋体"/>
          <w:b/>
          <w:bCs/>
          <w:color w:val="auto"/>
          <w:sz w:val="24"/>
          <w:szCs w:val="24"/>
          <w:highlight w:val="none"/>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08CC9C6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cs="宋体"/>
          <w:b/>
          <w:bCs/>
          <w:color w:val="auto"/>
          <w:kern w:val="0"/>
          <w:sz w:val="24"/>
          <w:szCs w:val="24"/>
          <w:highlight w:val="none"/>
        </w:rPr>
        <w:t>农民工工资保障金交纳与使用承诺书</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必须提供</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年1月1日以来</w:t>
      </w:r>
      <w:r>
        <w:rPr>
          <w:rFonts w:hint="eastAsia" w:ascii="宋体" w:hAnsi="宋体" w:cs="宋体"/>
          <w:color w:val="auto"/>
          <w:sz w:val="24"/>
          <w:szCs w:val="24"/>
          <w:highlight w:val="none"/>
          <w:lang w:eastAsia="zh-CN"/>
        </w:rPr>
        <w:t>具有</w:t>
      </w:r>
      <w:r>
        <w:rPr>
          <w:rFonts w:hint="eastAsia" w:ascii="宋体" w:hAnsi="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的业绩相关证明材料（无不良记录，以中标、成交通知书或签订的合同</w:t>
      </w:r>
      <w:r>
        <w:rPr>
          <w:rFonts w:hint="eastAsia" w:ascii="宋体" w:hAnsi="宋体" w:cs="宋体"/>
          <w:color w:val="auto"/>
          <w:sz w:val="24"/>
          <w:szCs w:val="24"/>
          <w:highlight w:val="none"/>
          <w:lang w:val="en-US"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3660"/>
      <w:bookmarkStart w:id="110" w:name="_Toc218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10838"/>
      <w:bookmarkStart w:id="113" w:name="_Toc3058"/>
      <w:bookmarkStart w:id="114" w:name="_Toc8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96F1A2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eastAsia="宋体" w:cs="宋体"/>
          <w:b/>
          <w:bCs/>
          <w:color w:val="auto"/>
          <w:sz w:val="24"/>
          <w:szCs w:val="24"/>
          <w:highlight w:val="none"/>
          <w:lang w:val="en-US" w:eastAsia="zh-CN"/>
        </w:rPr>
        <w:t>本项目预算总造价（人民币）：</w:t>
      </w:r>
      <w:r>
        <w:rPr>
          <w:rFonts w:hint="eastAsia" w:ascii="宋体" w:hAnsi="宋体" w:cs="宋体"/>
          <w:b/>
          <w:bCs/>
          <w:color w:val="auto"/>
          <w:sz w:val="24"/>
          <w:szCs w:val="24"/>
          <w:highlight w:val="none"/>
          <w:lang w:val="en-US" w:eastAsia="zh-CN"/>
        </w:rPr>
        <w:t>1339395.73</w:t>
      </w:r>
      <w:r>
        <w:rPr>
          <w:rFonts w:hint="eastAsia" w:ascii="宋体" w:hAnsi="宋体" w:eastAsia="宋体" w:cs="宋体"/>
          <w:b/>
          <w:bCs/>
          <w:color w:val="auto"/>
          <w:sz w:val="24"/>
          <w:szCs w:val="24"/>
          <w:highlight w:val="none"/>
          <w:lang w:val="en-US" w:eastAsia="zh-CN"/>
        </w:rPr>
        <w:t>元作为</w:t>
      </w: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val="en-US" w:eastAsia="zh-CN"/>
        </w:rPr>
        <w:t>招标控制价，磋商报价超过招标控制价的，响应文件作无效处理。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12156"/>
      <w:bookmarkStart w:id="116" w:name="_Toc30554"/>
      <w:bookmarkStart w:id="117" w:name="_Toc26881"/>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8794"/>
      <w:bookmarkStart w:id="119" w:name="_Toc22602"/>
      <w:bookmarkStart w:id="120" w:name="_Toc20698"/>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8793"/>
      <w:bookmarkStart w:id="125" w:name="_Toc9738"/>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30156"/>
      <w:bookmarkStart w:id="127" w:name="_Toc27281"/>
      <w:bookmarkStart w:id="128" w:name="_Toc24690"/>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年1</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val="en-US" w:eastAsia="zh-CN"/>
        </w:rPr>
        <w:t>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5807"/>
      <w:bookmarkStart w:id="130" w:name="_Toc27502"/>
      <w:bookmarkStart w:id="131" w:name="_Toc2433"/>
      <w:bookmarkStart w:id="132" w:name="_Toc8366"/>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11021"/>
      <w:bookmarkStart w:id="134" w:name="_Toc9080"/>
      <w:bookmarkStart w:id="135" w:name="_Toc31588"/>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30573"/>
      <w:bookmarkStart w:id="137" w:name="_Toc25258"/>
      <w:bookmarkStart w:id="138" w:name="_Toc21088"/>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7193"/>
      <w:bookmarkStart w:id="140" w:name="_Toc17285"/>
      <w:bookmarkStart w:id="141" w:name="_Toc21012"/>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8722"/>
      <w:bookmarkStart w:id="143" w:name="_Toc32470"/>
      <w:bookmarkStart w:id="144" w:name="_Toc12420"/>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21715"/>
      <w:bookmarkStart w:id="147" w:name="_Toc1533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7715"/>
      <w:bookmarkStart w:id="149" w:name="_Toc27786"/>
      <w:bookmarkStart w:id="150" w:name="_Toc5714"/>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105"/>
      <w:bookmarkStart w:id="153" w:name="_Toc19910"/>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865"/>
      <w:bookmarkStart w:id="155" w:name="_Toc26291"/>
      <w:bookmarkStart w:id="156" w:name="_Toc14787"/>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7989"/>
      <w:bookmarkStart w:id="158" w:name="_Toc9438"/>
      <w:bookmarkStart w:id="159" w:name="_Toc25468"/>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376EAF5B">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783C380F">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743CBB8F">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24102"/>
      <w:bookmarkStart w:id="162" w:name="_Toc14132"/>
      <w:bookmarkStart w:id="163" w:name="_Toc6429"/>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26520"/>
      <w:bookmarkStart w:id="165" w:name="_Toc1032"/>
      <w:bookmarkStart w:id="166" w:name="_Toc4019"/>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15345"/>
      <w:bookmarkStart w:id="169" w:name="_Toc4956"/>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灌阳县</w:t>
      </w:r>
      <w:r>
        <w:rPr>
          <w:rFonts w:hint="eastAsia" w:ascii="宋体" w:hAnsi="宋体" w:cs="宋体"/>
          <w:color w:val="auto"/>
          <w:sz w:val="24"/>
          <w:szCs w:val="24"/>
          <w:highlight w:val="none"/>
        </w:rPr>
        <w:t>政府采购监管部门备案，一份由采购代理机构存档。</w:t>
      </w:r>
    </w:p>
    <w:p w14:paraId="00A6F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7271FC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6C2285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03FE5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CF083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2919DC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249BA7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114E4C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357457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3658596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4211"/>
      <w:bookmarkStart w:id="171" w:name="_Toc17898"/>
      <w:bookmarkStart w:id="172" w:name="_Toc11467"/>
      <w:bookmarkStart w:id="173" w:name="_Toc16348"/>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9572"/>
      <w:bookmarkStart w:id="175" w:name="_Toc28647"/>
      <w:bookmarkStart w:id="176" w:name="_Toc22506"/>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中鸿亿博集团有限公司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D615FB">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2C972061">
            <w:pPr>
              <w:pStyle w:val="28"/>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2ABD095">
            <w:pPr>
              <w:pStyle w:val="28"/>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5CA26B25">
            <w:pPr>
              <w:pStyle w:val="28"/>
              <w:spacing w:line="380" w:lineRule="exact"/>
              <w:jc w:val="center"/>
              <w:rPr>
                <w:rFonts w:hint="eastAsia" w:hAnsi="宋体"/>
                <w:color w:val="auto"/>
                <w:highlight w:val="none"/>
              </w:rPr>
            </w:pPr>
            <w:r>
              <w:rPr>
                <w:rFonts w:hint="eastAsia" w:hAnsi="宋体"/>
                <w:color w:val="auto"/>
                <w:highlight w:val="none"/>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733BC240">
            <w:pPr>
              <w:pStyle w:val="28"/>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D38FE46">
            <w:pPr>
              <w:pStyle w:val="28"/>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267E3461">
            <w:pPr>
              <w:pStyle w:val="28"/>
              <w:spacing w:line="380" w:lineRule="exact"/>
              <w:jc w:val="center"/>
              <w:rPr>
                <w:rFonts w:hint="eastAsia" w:hAnsi="宋体"/>
                <w:color w:val="auto"/>
                <w:highlight w:val="none"/>
              </w:rPr>
            </w:pPr>
            <w:r>
              <w:rPr>
                <w:rFonts w:hint="eastAsia" w:hAnsi="宋体"/>
                <w:color w:val="auto"/>
                <w:highlight w:val="none"/>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5C91A80">
            <w:pPr>
              <w:pStyle w:val="28"/>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3481D95">
            <w:pPr>
              <w:pStyle w:val="28"/>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3124B504">
            <w:pPr>
              <w:pStyle w:val="28"/>
              <w:spacing w:line="380" w:lineRule="exact"/>
              <w:jc w:val="center"/>
              <w:rPr>
                <w:rFonts w:hint="eastAsia" w:hAnsi="宋体"/>
                <w:color w:val="auto"/>
                <w:highlight w:val="none"/>
              </w:rPr>
            </w:pPr>
            <w:r>
              <w:rPr>
                <w:rFonts w:hint="eastAsia" w:hAnsi="宋体"/>
                <w:color w:val="auto"/>
                <w:highlight w:val="none"/>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02ADDB0">
            <w:pPr>
              <w:pStyle w:val="28"/>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0DB6B0BC">
            <w:pPr>
              <w:pStyle w:val="28"/>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A2F11DF">
            <w:pPr>
              <w:pStyle w:val="28"/>
              <w:spacing w:line="380" w:lineRule="exact"/>
              <w:jc w:val="center"/>
              <w:rPr>
                <w:rFonts w:hint="eastAsia" w:hAnsi="宋体"/>
                <w:color w:val="auto"/>
                <w:highlight w:val="none"/>
              </w:rPr>
            </w:pPr>
            <w:r>
              <w:rPr>
                <w:rFonts w:hint="eastAsia" w:hAnsi="宋体"/>
                <w:color w:val="auto"/>
                <w:highlight w:val="none"/>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224D278">
            <w:pPr>
              <w:pStyle w:val="28"/>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52146F28">
            <w:pPr>
              <w:pStyle w:val="28"/>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5E2460A9">
            <w:pPr>
              <w:pStyle w:val="28"/>
              <w:spacing w:line="380" w:lineRule="exact"/>
              <w:jc w:val="center"/>
              <w:rPr>
                <w:rFonts w:hint="eastAsia" w:hAnsi="宋体"/>
                <w:color w:val="auto"/>
                <w:highlight w:val="none"/>
              </w:rPr>
            </w:pPr>
            <w:r>
              <w:rPr>
                <w:rFonts w:hint="eastAsia" w:hAnsi="宋体"/>
                <w:color w:val="auto"/>
                <w:highlight w:val="none"/>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28FD735D">
            <w:pPr>
              <w:pStyle w:val="28"/>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3121C690">
            <w:pPr>
              <w:pStyle w:val="28"/>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5B1DC580">
            <w:pPr>
              <w:pStyle w:val="28"/>
              <w:spacing w:line="380" w:lineRule="exact"/>
              <w:jc w:val="center"/>
              <w:rPr>
                <w:rFonts w:hint="eastAsia" w:hAnsi="宋体"/>
                <w:color w:val="auto"/>
                <w:highlight w:val="none"/>
              </w:rPr>
            </w:pPr>
            <w:r>
              <w:rPr>
                <w:rFonts w:hint="eastAsia" w:hAnsi="宋体"/>
                <w:color w:val="auto"/>
                <w:highlight w:val="none"/>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132"/>
      <w:bookmarkStart w:id="179" w:name="_Toc9779"/>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21C69FF3">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账户名称：中鸿亿博集团有限公司桂北分公司</w:t>
      </w:r>
    </w:p>
    <w:p w14:paraId="69156A44">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开户银行：桂林银行股份有限公司营业部</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default"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rPr>
        <w:t xml:space="preserve">银行账号：660000021454900017  </w:t>
      </w:r>
      <w:r>
        <w:rPr>
          <w:rFonts w:hint="eastAsia"/>
          <w:color w:val="auto"/>
          <w:highlight w:val="none"/>
        </w:rPr>
        <w:t xml:space="preserve"> </w:t>
      </w: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kern w:val="0"/>
          <w:sz w:val="24"/>
          <w:szCs w:val="24"/>
          <w:highlight w:val="none"/>
          <w:lang w:eastAsia="zh-CN"/>
        </w:rPr>
        <w:t>灌阳县财政局政府采购监督管理办公室</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0773-4250206</w:t>
      </w:r>
    </w:p>
    <w:p w14:paraId="7FF46976">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8939"/>
      <w:bookmarkStart w:id="183" w:name="_Toc6272"/>
      <w:bookmarkStart w:id="184" w:name="_Toc22630"/>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auto"/>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（1）本项目为专门面向中小企业采购的项目（供应商应为中小企业、监狱企业、残疾人福利性单位)，不再执行价格评审优惠的扶持政策。即评标价=最终报价。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施工组织设计</w:t>
      </w:r>
      <w:bookmarkStart w:id="683" w:name="_GoBack"/>
      <w:bookmarkEnd w:id="683"/>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B93FF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10027"/>
      <w:bookmarkStart w:id="192" w:name="_Toc4007"/>
      <w:bookmarkStart w:id="193" w:name="_Toc23170"/>
      <w:bookmarkStart w:id="194" w:name="_Toc27705"/>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 2022 年以来具有</w:t>
      </w:r>
      <w:r>
        <w:rPr>
          <w:rFonts w:hint="eastAsia" w:ascii="宋体" w:hAnsi="宋体" w:cs="宋体"/>
          <w:b/>
          <w:bCs/>
          <w:color w:val="auto"/>
          <w:sz w:val="24"/>
          <w:szCs w:val="24"/>
          <w:highlight w:val="none"/>
          <w:lang w:val="en-US" w:eastAsia="zh-CN"/>
        </w:rPr>
        <w:t>建筑</w:t>
      </w:r>
      <w:r>
        <w:rPr>
          <w:rFonts w:hint="eastAsia" w:ascii="宋体" w:hAnsi="宋体" w:eastAsia="宋体" w:cs="宋体"/>
          <w:b/>
          <w:bCs/>
          <w:color w:val="auto"/>
          <w:sz w:val="24"/>
          <w:szCs w:val="24"/>
          <w:highlight w:val="none"/>
          <w:lang w:eastAsia="zh-CN"/>
        </w:rPr>
        <w:t>工程相关类似业绩的每个得 5 分</w:t>
      </w:r>
      <w:r>
        <w:rPr>
          <w:rFonts w:hint="eastAsia" w:ascii="宋体" w:hAnsi="宋体" w:eastAsia="宋体" w:cs="宋体"/>
          <w:b/>
          <w:bCs/>
          <w:color w:val="auto"/>
          <w:sz w:val="24"/>
          <w:szCs w:val="24"/>
          <w:highlight w:val="none"/>
        </w:rPr>
        <w:t>，满分10分[（业绩证明材料须提供中标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成交通知书或</w:t>
      </w:r>
      <w:r>
        <w:rPr>
          <w:rFonts w:hint="eastAsia" w:ascii="宋体" w:hAnsi="宋体" w:eastAsia="宋体" w:cs="宋体"/>
          <w:b/>
          <w:bCs/>
          <w:color w:val="auto"/>
          <w:sz w:val="24"/>
          <w:szCs w:val="24"/>
          <w:highlight w:val="none"/>
          <w:lang w:eastAsia="zh-CN"/>
        </w:rPr>
        <w:t>签订的</w:t>
      </w:r>
      <w:r>
        <w:rPr>
          <w:rFonts w:hint="eastAsia" w:ascii="宋体" w:hAnsi="宋体" w:eastAsia="宋体" w:cs="宋体"/>
          <w:b/>
          <w:bCs/>
          <w:color w:val="auto"/>
          <w:sz w:val="24"/>
          <w:szCs w:val="24"/>
          <w:highlight w:val="none"/>
        </w:rPr>
        <w:t>合同复印</w:t>
      </w:r>
      <w:r>
        <w:rPr>
          <w:rFonts w:hint="eastAsia" w:ascii="宋体" w:hAnsi="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lang w:eastAsia="zh-CN"/>
        </w:rPr>
        <w:t>竣工验收意见书</w:t>
      </w:r>
      <w:r>
        <w:rPr>
          <w:rFonts w:hint="eastAsia" w:ascii="宋体" w:hAnsi="宋体" w:eastAsia="宋体" w:cs="宋体"/>
          <w:b/>
          <w:bCs/>
          <w:color w:val="auto"/>
          <w:sz w:val="24"/>
          <w:szCs w:val="24"/>
          <w:highlight w:val="none"/>
        </w:rPr>
        <w:t>并加盖供应商公章（CA签章）]。</w:t>
      </w: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4774"/>
      <w:bookmarkStart w:id="199" w:name="_Toc8466"/>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63A6520C">
      <w:pPr>
        <w:widowControl/>
        <w:spacing w:line="360" w:lineRule="auto"/>
        <w:jc w:val="center"/>
        <w:outlineLvl w:val="1"/>
        <w:rPr>
          <w:rFonts w:ascii="宋体" w:hAnsi="宋体" w:eastAsia="宋体" w:cs="宋体"/>
          <w:color w:val="auto"/>
          <w:kern w:val="0"/>
          <w:sz w:val="32"/>
          <w:szCs w:val="32"/>
          <w:highlight w:val="none"/>
        </w:rPr>
      </w:pPr>
      <w:bookmarkStart w:id="203" w:name="_Toc29710"/>
      <w:bookmarkStart w:id="204" w:name="_Toc2559"/>
      <w:bookmarkStart w:id="205" w:name="_Toc10014"/>
      <w:bookmarkStart w:id="206" w:name="_Toc24269"/>
      <w:r>
        <w:rPr>
          <w:rFonts w:hint="eastAsia" w:ascii="宋体" w:hAnsi="宋体" w:eastAsia="宋体" w:cs="宋体"/>
          <w:color w:val="auto"/>
          <w:kern w:val="0"/>
          <w:sz w:val="32"/>
          <w:szCs w:val="32"/>
          <w:highlight w:val="none"/>
        </w:rPr>
        <w:t>第一部分 合同协议书</w:t>
      </w:r>
      <w:bookmarkEnd w:id="203"/>
      <w:bookmarkEnd w:id="204"/>
    </w:p>
    <w:p w14:paraId="098BD40F">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灌阳县教育局</w:t>
      </w:r>
    </w:p>
    <w:p w14:paraId="0506C7A3">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0056D8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灌阳县观音阁乡桃花小学教学综合楼</w:t>
      </w:r>
      <w:r>
        <w:rPr>
          <w:rFonts w:hint="eastAsia" w:ascii="宋体" w:hAnsi="宋体" w:eastAsia="宋体" w:cs="宋体"/>
          <w:color w:val="auto"/>
          <w:kern w:val="0"/>
          <w:sz w:val="22"/>
          <w:szCs w:val="22"/>
          <w:highlight w:val="none"/>
        </w:rPr>
        <w:t>工程施工及有关事项协商一致，共同达成如下协议：</w:t>
      </w:r>
    </w:p>
    <w:p w14:paraId="14EC3140">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01DC3E6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灌阳县观音阁乡桃花小学教学综合楼</w:t>
      </w:r>
      <w:r>
        <w:rPr>
          <w:rFonts w:hint="eastAsia" w:ascii="宋体" w:hAnsi="宋体" w:eastAsia="宋体" w:cs="宋体"/>
          <w:color w:val="auto"/>
          <w:kern w:val="0"/>
          <w:sz w:val="22"/>
          <w:szCs w:val="22"/>
          <w:highlight w:val="none"/>
        </w:rPr>
        <w:t>。</w:t>
      </w:r>
    </w:p>
    <w:p w14:paraId="00C24490">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宋体"/>
          <w:color w:val="auto"/>
          <w:kern w:val="0"/>
          <w:sz w:val="22"/>
          <w:szCs w:val="22"/>
          <w:highlight w:val="none"/>
          <w:u w:val="single"/>
          <w:lang w:eastAsia="zh-CN"/>
        </w:rPr>
        <w:t>灌阳县</w:t>
      </w:r>
      <w:r>
        <w:rPr>
          <w:rFonts w:hint="eastAsia" w:ascii="宋体" w:hAnsi="宋体" w:cs="宋体"/>
          <w:color w:val="auto"/>
          <w:kern w:val="0"/>
          <w:sz w:val="22"/>
          <w:szCs w:val="22"/>
          <w:highlight w:val="none"/>
          <w:u w:val="single"/>
          <w:lang w:val="en-US" w:eastAsia="zh-CN"/>
        </w:rPr>
        <w:t>桃花小学</w:t>
      </w:r>
      <w:r>
        <w:rPr>
          <w:rFonts w:hint="eastAsia" w:ascii="宋体" w:hAnsi="宋体" w:eastAsia="宋体" w:cs="宋体"/>
          <w:color w:val="auto"/>
          <w:kern w:val="0"/>
          <w:sz w:val="22"/>
          <w:szCs w:val="22"/>
          <w:highlight w:val="none"/>
        </w:rPr>
        <w:t>。</w:t>
      </w:r>
    </w:p>
    <w:p w14:paraId="1454C972">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27DCE7F7">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397A8F2A">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DDEBA64">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9AF82F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0CD281F9">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本项目为施工总承包，总承包范围包含施工图纸所示的全部内容。</w:t>
      </w:r>
    </w:p>
    <w:p w14:paraId="23554DD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C22A84C">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33C39E1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339B94FD">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38ECD07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251AA787">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462E593B">
      <w:pPr>
        <w:widowControl/>
        <w:spacing w:line="360" w:lineRule="auto"/>
        <w:rPr>
          <w:rFonts w:ascii="宋体" w:hAnsi="宋体" w:eastAsia="宋体" w:cs="宋体"/>
          <w:b/>
          <w:color w:val="auto"/>
          <w:kern w:val="0"/>
          <w:sz w:val="22"/>
          <w:szCs w:val="22"/>
          <w:highlight w:val="none"/>
        </w:rPr>
      </w:pPr>
      <w:bookmarkStart w:id="207" w:name="_Toc428222875"/>
      <w:bookmarkStart w:id="208" w:name="_Toc406419156"/>
      <w:bookmarkStart w:id="209" w:name="_Toc406522031"/>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2F9BF8B5">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9C2E506">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5A84E94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34E6EBB3">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127451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118715">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6B4616D">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E49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38588077">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5B4ED90E">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1574BAEF">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4B4A25E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10D33B8A">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2F6BE1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EA70E43">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71F3FF9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553003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728B433">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3337041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353CBB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226A042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2B8502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6F01B6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30DDB43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2933E2D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626531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0BEC4A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0CD97B5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5451B4B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E78CC6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4625299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0C32288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051DAF2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A9A1F46">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AE2801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BD2A2B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C36234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1404B9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57372D7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灌阳县</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DE8D096">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B42A9C8">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26D77A1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024B680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29876DE4">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584C950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6F67D5AE">
      <w:pPr>
        <w:widowControl/>
        <w:snapToGrid w:val="0"/>
        <w:spacing w:line="360" w:lineRule="auto"/>
        <w:ind w:left="6090" w:hanging="6090"/>
        <w:rPr>
          <w:rFonts w:ascii="宋体" w:hAnsi="宋体" w:eastAsia="宋体" w:cs="宋体"/>
          <w:color w:val="auto"/>
          <w:kern w:val="0"/>
          <w:sz w:val="22"/>
          <w:szCs w:val="22"/>
          <w:highlight w:val="none"/>
        </w:rPr>
      </w:pPr>
    </w:p>
    <w:p w14:paraId="6449AC1A">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765B400">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BBED6D9">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2464"/>
      <w:bookmarkStart w:id="211" w:name="_Toc35120349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13AFDE01">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13AB0038">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C0A909C">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711AD7C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2D6998ED">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D47F01F">
      <w:pPr>
        <w:widowControl/>
        <w:snapToGrid w:val="0"/>
        <w:spacing w:line="480" w:lineRule="auto"/>
        <w:rPr>
          <w:rFonts w:hint="default" w:ascii="宋体" w:hAnsi="宋体" w:eastAsia="宋体" w:cs="宋体"/>
          <w:color w:val="auto"/>
          <w:kern w:val="0"/>
          <w:sz w:val="22"/>
          <w:szCs w:val="22"/>
          <w:highlight w:val="none"/>
          <w:lang w:val="en-US"/>
        </w:rPr>
      </w:pPr>
      <w:bookmarkStart w:id="212" w:name="_Toc20042"/>
      <w:bookmarkStart w:id="213" w:name="_Toc30960"/>
      <w:bookmarkStart w:id="214" w:name="_Toc8797"/>
      <w:bookmarkStart w:id="215" w:name="_Toc3198"/>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A34BA10">
      <w:pPr>
        <w:widowControl/>
        <w:snapToGrid w:val="0"/>
        <w:spacing w:line="480" w:lineRule="auto"/>
        <w:rPr>
          <w:rFonts w:hint="default" w:ascii="宋体" w:hAnsi="宋体" w:eastAsia="宋体" w:cs="宋体"/>
          <w:color w:val="auto"/>
          <w:kern w:val="0"/>
          <w:szCs w:val="21"/>
          <w:highlight w:val="none"/>
          <w:lang w:val="en-US"/>
        </w:rPr>
      </w:pPr>
      <w:bookmarkStart w:id="216" w:name="_Toc1362"/>
      <w:bookmarkStart w:id="217" w:name="_Toc21532"/>
      <w:bookmarkStart w:id="218" w:name="_Toc2144"/>
      <w:bookmarkStart w:id="219" w:name="_Toc8638"/>
      <w:bookmarkStart w:id="220" w:name="_Toc4673"/>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19FD6D4B">
      <w:pPr>
        <w:widowControl/>
        <w:spacing w:line="360" w:lineRule="auto"/>
        <w:jc w:val="center"/>
        <w:outlineLvl w:val="1"/>
        <w:rPr>
          <w:rFonts w:ascii="宋体" w:hAnsi="宋体" w:eastAsia="宋体" w:cs="宋体"/>
          <w:color w:val="auto"/>
          <w:kern w:val="0"/>
          <w:sz w:val="32"/>
          <w:szCs w:val="32"/>
          <w:highlight w:val="none"/>
        </w:rPr>
      </w:pPr>
      <w:bookmarkStart w:id="221" w:name="_Toc12468"/>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4CAF13D4">
      <w:pPr>
        <w:widowControl/>
        <w:spacing w:line="276" w:lineRule="auto"/>
        <w:ind w:firstLine="420"/>
        <w:rPr>
          <w:rFonts w:ascii="宋体" w:hAnsi="宋体" w:eastAsia="宋体" w:cs="宋体"/>
          <w:color w:val="auto"/>
          <w:kern w:val="0"/>
          <w:szCs w:val="21"/>
          <w:highlight w:val="none"/>
        </w:rPr>
      </w:pPr>
    </w:p>
    <w:p w14:paraId="4482FB43">
      <w:pPr>
        <w:spacing w:line="360" w:lineRule="auto"/>
        <w:ind w:firstLine="422" w:firstLineChars="200"/>
        <w:rPr>
          <w:rFonts w:ascii="Arial" w:hAnsi="Arial" w:cs="Arial"/>
          <w:b/>
          <w:bCs/>
          <w:color w:val="auto"/>
          <w:kern w:val="0"/>
          <w:highlight w:val="none"/>
        </w:rPr>
      </w:pPr>
      <w:bookmarkStart w:id="223" w:name="_Toc6298"/>
    </w:p>
    <w:p w14:paraId="16263F23">
      <w:pPr>
        <w:spacing w:line="360" w:lineRule="auto"/>
        <w:ind w:firstLine="422" w:firstLineChars="200"/>
        <w:rPr>
          <w:rFonts w:ascii="Arial" w:hAnsi="Arial" w:cs="Arial"/>
          <w:b/>
          <w:bCs/>
          <w:color w:val="auto"/>
          <w:kern w:val="0"/>
          <w:highlight w:val="none"/>
        </w:rPr>
      </w:pPr>
    </w:p>
    <w:p w14:paraId="3D7E3299">
      <w:pPr>
        <w:spacing w:line="360" w:lineRule="auto"/>
        <w:ind w:firstLine="422" w:firstLineChars="200"/>
        <w:rPr>
          <w:rFonts w:ascii="Arial" w:hAnsi="Arial" w:cs="Arial"/>
          <w:b/>
          <w:bCs/>
          <w:color w:val="auto"/>
          <w:kern w:val="0"/>
          <w:highlight w:val="none"/>
        </w:rPr>
      </w:pPr>
    </w:p>
    <w:p w14:paraId="5374DA1F">
      <w:pPr>
        <w:spacing w:line="360" w:lineRule="auto"/>
        <w:ind w:firstLine="422" w:firstLineChars="200"/>
        <w:rPr>
          <w:rFonts w:ascii="Arial" w:hAnsi="Arial" w:cs="Arial"/>
          <w:b/>
          <w:bCs/>
          <w:color w:val="auto"/>
          <w:kern w:val="0"/>
          <w:highlight w:val="none"/>
        </w:rPr>
      </w:pPr>
    </w:p>
    <w:p w14:paraId="1BDEAD96">
      <w:pPr>
        <w:spacing w:line="360" w:lineRule="auto"/>
        <w:ind w:firstLine="843" w:firstLineChars="300"/>
        <w:rPr>
          <w:rFonts w:ascii="Arial" w:hAnsi="Arial" w:cs="Arial"/>
          <w:b/>
          <w:bCs/>
          <w:color w:val="auto"/>
          <w:kern w:val="0"/>
          <w:sz w:val="28"/>
          <w:szCs w:val="28"/>
          <w:highlight w:val="none"/>
        </w:rPr>
      </w:pPr>
      <w:r>
        <w:rPr>
          <w:rFonts w:ascii="Arial" w:hAnsi="Arial" w:cs="Arial"/>
          <w:b/>
          <w:bCs/>
          <w:color w:val="auto"/>
          <w:kern w:val="0"/>
          <w:sz w:val="28"/>
          <w:szCs w:val="28"/>
          <w:highlight w:val="none"/>
        </w:rPr>
        <w:t>采用《建设工程施工合同（示范文本）》（GF—2017—0201）。</w:t>
      </w:r>
    </w:p>
    <w:p w14:paraId="27EB3C6D">
      <w:pPr>
        <w:rPr>
          <w:rFonts w:hint="eastAsia" w:ascii="宋体" w:hAnsi="宋体" w:eastAsia="宋体" w:cs="宋体"/>
          <w:color w:val="auto"/>
          <w:kern w:val="0"/>
          <w:sz w:val="32"/>
          <w:szCs w:val="32"/>
          <w:highlight w:val="none"/>
        </w:rPr>
      </w:pPr>
    </w:p>
    <w:p w14:paraId="751242C5">
      <w:pPr>
        <w:rPr>
          <w:rFonts w:hint="eastAsia" w:ascii="宋体" w:hAnsi="宋体" w:eastAsia="宋体" w:cs="宋体"/>
          <w:color w:val="auto"/>
          <w:kern w:val="0"/>
          <w:sz w:val="32"/>
          <w:szCs w:val="32"/>
          <w:highlight w:val="none"/>
        </w:rPr>
      </w:pPr>
    </w:p>
    <w:p w14:paraId="373D2ACF">
      <w:pPr>
        <w:rPr>
          <w:rFonts w:hint="eastAsia" w:ascii="宋体" w:hAnsi="宋体" w:eastAsia="宋体" w:cs="宋体"/>
          <w:color w:val="auto"/>
          <w:kern w:val="0"/>
          <w:sz w:val="32"/>
          <w:szCs w:val="32"/>
          <w:highlight w:val="none"/>
        </w:rPr>
      </w:pPr>
    </w:p>
    <w:p w14:paraId="0C89D2A9">
      <w:pPr>
        <w:rPr>
          <w:rFonts w:hint="eastAsia" w:ascii="宋体" w:hAnsi="宋体" w:eastAsia="宋体" w:cs="宋体"/>
          <w:color w:val="auto"/>
          <w:kern w:val="0"/>
          <w:sz w:val="32"/>
          <w:szCs w:val="32"/>
          <w:highlight w:val="none"/>
        </w:rPr>
      </w:pPr>
    </w:p>
    <w:p w14:paraId="381D4D77">
      <w:pPr>
        <w:rPr>
          <w:rFonts w:hint="eastAsia" w:ascii="宋体" w:hAnsi="宋体" w:eastAsia="宋体" w:cs="宋体"/>
          <w:color w:val="auto"/>
          <w:kern w:val="0"/>
          <w:sz w:val="32"/>
          <w:szCs w:val="32"/>
          <w:highlight w:val="none"/>
        </w:rPr>
      </w:pPr>
    </w:p>
    <w:p w14:paraId="18996CA8">
      <w:pPr>
        <w:rPr>
          <w:rFonts w:hint="eastAsia" w:ascii="宋体" w:hAnsi="宋体" w:eastAsia="宋体" w:cs="宋体"/>
          <w:color w:val="auto"/>
          <w:kern w:val="0"/>
          <w:sz w:val="32"/>
          <w:szCs w:val="32"/>
          <w:highlight w:val="none"/>
        </w:rPr>
      </w:pPr>
    </w:p>
    <w:p w14:paraId="4726B3E9">
      <w:pPr>
        <w:rPr>
          <w:rFonts w:hint="eastAsia" w:ascii="宋体" w:hAnsi="宋体" w:eastAsia="宋体" w:cs="宋体"/>
          <w:color w:val="auto"/>
          <w:kern w:val="0"/>
          <w:sz w:val="32"/>
          <w:szCs w:val="32"/>
          <w:highlight w:val="none"/>
        </w:rPr>
      </w:pPr>
    </w:p>
    <w:p w14:paraId="23122062">
      <w:pPr>
        <w:rPr>
          <w:rFonts w:hint="eastAsia" w:ascii="宋体" w:hAnsi="宋体" w:eastAsia="宋体" w:cs="宋体"/>
          <w:color w:val="auto"/>
          <w:kern w:val="0"/>
          <w:sz w:val="32"/>
          <w:szCs w:val="32"/>
          <w:highlight w:val="none"/>
        </w:rPr>
      </w:pPr>
    </w:p>
    <w:p w14:paraId="28509E95">
      <w:pPr>
        <w:rPr>
          <w:rFonts w:hint="eastAsia" w:ascii="宋体" w:hAnsi="宋体" w:eastAsia="宋体" w:cs="宋体"/>
          <w:color w:val="auto"/>
          <w:kern w:val="0"/>
          <w:sz w:val="32"/>
          <w:szCs w:val="32"/>
          <w:highlight w:val="none"/>
        </w:rPr>
      </w:pPr>
    </w:p>
    <w:p w14:paraId="0F719D4F">
      <w:pPr>
        <w:rPr>
          <w:rFonts w:hint="eastAsia" w:ascii="宋体" w:hAnsi="宋体" w:eastAsia="宋体" w:cs="宋体"/>
          <w:color w:val="auto"/>
          <w:kern w:val="0"/>
          <w:sz w:val="32"/>
          <w:szCs w:val="32"/>
          <w:highlight w:val="none"/>
        </w:rPr>
      </w:pPr>
    </w:p>
    <w:p w14:paraId="6AEE905A">
      <w:pPr>
        <w:rPr>
          <w:rFonts w:hint="eastAsia" w:ascii="宋体" w:hAnsi="宋体" w:eastAsia="宋体" w:cs="宋体"/>
          <w:color w:val="auto"/>
          <w:kern w:val="0"/>
          <w:sz w:val="32"/>
          <w:szCs w:val="32"/>
          <w:highlight w:val="none"/>
        </w:rPr>
      </w:pPr>
    </w:p>
    <w:p w14:paraId="77B0457C">
      <w:pPr>
        <w:rPr>
          <w:rFonts w:hint="eastAsia" w:ascii="宋体" w:hAnsi="宋体" w:eastAsia="宋体" w:cs="宋体"/>
          <w:color w:val="auto"/>
          <w:kern w:val="0"/>
          <w:sz w:val="32"/>
          <w:szCs w:val="32"/>
          <w:highlight w:val="none"/>
        </w:rPr>
      </w:pPr>
    </w:p>
    <w:p w14:paraId="7A8C627A">
      <w:pPr>
        <w:rPr>
          <w:rFonts w:hint="eastAsia" w:ascii="宋体" w:hAnsi="宋体" w:eastAsia="宋体" w:cs="宋体"/>
          <w:color w:val="auto"/>
          <w:kern w:val="0"/>
          <w:sz w:val="32"/>
          <w:szCs w:val="32"/>
          <w:highlight w:val="none"/>
        </w:rPr>
      </w:pPr>
    </w:p>
    <w:p w14:paraId="662F013A">
      <w:pPr>
        <w:rPr>
          <w:rFonts w:hint="eastAsia" w:ascii="宋体" w:hAnsi="宋体" w:eastAsia="宋体" w:cs="宋体"/>
          <w:color w:val="auto"/>
          <w:kern w:val="0"/>
          <w:sz w:val="32"/>
          <w:szCs w:val="32"/>
          <w:highlight w:val="none"/>
        </w:rPr>
      </w:pPr>
    </w:p>
    <w:p w14:paraId="6260955B">
      <w:pPr>
        <w:rPr>
          <w:rFonts w:hint="eastAsia" w:ascii="宋体" w:hAnsi="宋体" w:eastAsia="宋体" w:cs="宋体"/>
          <w:color w:val="auto"/>
          <w:kern w:val="0"/>
          <w:sz w:val="32"/>
          <w:szCs w:val="32"/>
          <w:highlight w:val="none"/>
        </w:rPr>
      </w:pPr>
    </w:p>
    <w:p w14:paraId="17481D23">
      <w:pPr>
        <w:rPr>
          <w:rFonts w:hint="eastAsia" w:ascii="宋体" w:hAnsi="宋体" w:eastAsia="宋体" w:cs="宋体"/>
          <w:color w:val="auto"/>
          <w:kern w:val="0"/>
          <w:sz w:val="32"/>
          <w:szCs w:val="32"/>
          <w:highlight w:val="none"/>
        </w:rPr>
      </w:pPr>
    </w:p>
    <w:p w14:paraId="5C5793F5">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325FB5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6CEF755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260379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001865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549E077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2BF06E1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5A5E378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DE13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C273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B20F7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2EEB2F9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487FDA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D64D4C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B253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328C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3072FA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117067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390B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46EE77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346EFF9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4F1D409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0438762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0E170A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4556664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3C16939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388D13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E1E15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DF8F6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CC6D1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5364E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597DE96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26DDBE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331F5ED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443C9D4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63361C2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95B4A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A22965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470EBF0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461AD20B">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290659D6">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203FB8F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4B5E9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25BDC9C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48E49CC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3C0DAE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055B9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4F455C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52C65CC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4A6AA84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535BEF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A1728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296A5DD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2F963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28558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261C56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423769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35BE8A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7CA2EC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E7A8E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9E23C5A">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3BD90E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072BBF">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E323E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091267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E260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DCABD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62D7D9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56F62F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3B31C0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0956B6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589EA57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4A0C884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A40F44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AB4D99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130D73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5A44A7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A0123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1A4B38E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7A5AC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0D19D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72589C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1F909A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15D46FE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67ECAA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5E71B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07ED0C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8FB1C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BC5B9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46F71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6B24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DAD9B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CCBD3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812FA1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17B9C9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3EF37CF">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24A969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652AFCE3">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2F84C66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63CB8B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3E82794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16F107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D1764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DEB0F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037D659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61B94B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00093E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1F8874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3139248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1C6737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7A1B0DB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4D7F91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D0340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CAD0D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29678A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8D7B90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068EFF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A7A75C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6B8CD0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4DA97C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575BB8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550BD10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3BF900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34DE0E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2997DA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77C7A43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049C7F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4C93630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E477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49785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C98A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6C83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67951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7D786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08F94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9143E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C092DE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64962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968180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1D734D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A8542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463BF0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3D5BE2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5B3E68E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096274E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0BE77C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50A55FB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4BCD685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01E78B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3BBF6CB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1DBF4F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7C3CC674">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707866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2B9CFE6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3B07ED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2976BA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19393675">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3FED907B">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187521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25B680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32A8D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450017F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6347160"/>
      <w:bookmarkStart w:id="230" w:name="_Toc297216153"/>
      <w:bookmarkStart w:id="231" w:name="_Toc296890989"/>
      <w:bookmarkStart w:id="232" w:name="_Toc296503161"/>
      <w:bookmarkStart w:id="233" w:name="_Toc296944500"/>
      <w:bookmarkStart w:id="234" w:name="_Toc296346662"/>
      <w:bookmarkStart w:id="235" w:name="_Toc296891201"/>
      <w:bookmarkStart w:id="236" w:name="_Toc297120461"/>
      <w:bookmarkStart w:id="237" w:name="_Toc297048347"/>
      <w:bookmarkStart w:id="238" w:name="_Toc303539104"/>
      <w:bookmarkStart w:id="239" w:name="_Toc297123494"/>
      <w:bookmarkStart w:id="240" w:name="_Toc300934947"/>
      <w:bookmarkStart w:id="241" w:name="_Toc304295525"/>
    </w:p>
    <w:p w14:paraId="515FE6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374544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4F0913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318051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716B06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FE225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8FB1B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400439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4ECA36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F49E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546289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1063833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A37488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301336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562A52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0F37CA9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47205F0">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0483FD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210397">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6FA83">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ABF08E">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4C3D7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E2038B9">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ABE29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75B4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0F21AB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2EAE3A7">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036FF35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03A82D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7D61174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79CBB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653DA93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4D177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1DC1E5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3225434F">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1FBA934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4B3CA3B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0A7A96C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A37667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43F32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1788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5D0F58B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4E2E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A1CF2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70B5762">
      <w:pPr>
        <w:pStyle w:val="501"/>
        <w:pageBreakBefore w:val="0"/>
        <w:kinsoku/>
        <w:topLinePunct w:val="0"/>
        <w:bidi w:val="0"/>
        <w:spacing w:line="360" w:lineRule="auto"/>
        <w:rPr>
          <w:rFonts w:ascii="宋体" w:hAnsi="宋体" w:cs="宋体"/>
          <w:color w:val="auto"/>
          <w:highlight w:val="none"/>
          <w:u w:val="single"/>
        </w:rPr>
      </w:pPr>
      <w:bookmarkStart w:id="245" w:name="_Toc418751817"/>
      <w:bookmarkStart w:id="246" w:name="_Toc418752263"/>
      <w:bookmarkStart w:id="247" w:name="_Toc497746802"/>
      <w:bookmarkStart w:id="248" w:name="_Toc418061332"/>
      <w:bookmarkStart w:id="249" w:name="_Toc403578955"/>
      <w:bookmarkStart w:id="250" w:name="_Toc497747199"/>
      <w:bookmarkStart w:id="251" w:name="_Toc373227721"/>
      <w:bookmarkStart w:id="252" w:name="_Toc418518367"/>
      <w:bookmarkStart w:id="253" w:name="_Toc373478368"/>
      <w:bookmarkStart w:id="254" w:name="_Toc389065287"/>
      <w:bookmarkStart w:id="255" w:name="_Toc418518131"/>
      <w:r>
        <w:rPr>
          <w:rFonts w:hint="eastAsia" w:ascii="宋体" w:hAnsi="宋体" w:cs="宋体"/>
          <w:color w:val="auto"/>
          <w:highlight w:val="none"/>
        </w:rPr>
        <w:t>6.2职业健康</w:t>
      </w:r>
    </w:p>
    <w:p w14:paraId="2917711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5EC1CB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75EF174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40254AB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33D9E67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A545D6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1D0459D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5C67396E">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D96195D">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34BA070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71F46E2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69F603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C85B84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A8D975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719EDE5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4EDFD15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01DF7DC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EB67E1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3AAE4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81E442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7FFC7A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3DDFE6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99F0F1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2A758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7CC147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F890B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46D445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41D8C6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DE67B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474306A8">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F4829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0CD271F4">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3CCCEA6">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547042F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4A6ABA8B">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69AC6ED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44B659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23768325">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D189AD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63B669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04A32F6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0BED7DA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F18C5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2BF4BD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6B2AB2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9E67459">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6069A196">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18B5767D">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30368F1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74B4050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6955DAB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7A0DA851">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7DB9D65F">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494DA92">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098BA7C9">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546CA3C1">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06DF508">
      <w:pPr>
        <w:pStyle w:val="503"/>
        <w:pageBreakBefore w:val="0"/>
        <w:kinsoku/>
        <w:topLinePunct w:val="0"/>
        <w:bidi w:val="0"/>
        <w:spacing w:line="360" w:lineRule="auto"/>
        <w:ind w:firstLine="422" w:firstLineChars="200"/>
        <w:rPr>
          <w:rFonts w:ascii="宋体" w:cs="宋体"/>
          <w:b/>
          <w:bCs/>
          <w:color w:val="auto"/>
          <w:highlight w:val="none"/>
        </w:rPr>
      </w:pPr>
      <w:bookmarkStart w:id="260" w:name="_Toc3204"/>
      <w:bookmarkStart w:id="261" w:name="_Toc522201759"/>
      <w:bookmarkStart w:id="262" w:name="_Toc256000209"/>
      <w:r>
        <w:rPr>
          <w:rFonts w:hint="eastAsia" w:ascii="宋体" w:cs="宋体"/>
          <w:b/>
          <w:bCs/>
          <w:color w:val="auto"/>
          <w:highlight w:val="none"/>
        </w:rPr>
        <w:t>7.9 提前竣工</w:t>
      </w:r>
      <w:bookmarkEnd w:id="260"/>
      <w:bookmarkEnd w:id="261"/>
      <w:bookmarkEnd w:id="262"/>
    </w:p>
    <w:p w14:paraId="78D5A6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7C71C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26D4D77F">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43F0F906">
      <w:pPr>
        <w:pStyle w:val="503"/>
        <w:pageBreakBefore w:val="0"/>
        <w:kinsoku/>
        <w:topLinePunct w:val="0"/>
        <w:bidi w:val="0"/>
        <w:spacing w:line="360" w:lineRule="auto"/>
        <w:ind w:firstLine="422" w:firstLineChars="200"/>
        <w:rPr>
          <w:rFonts w:ascii="宋体" w:cs="宋体"/>
          <w:color w:val="auto"/>
          <w:highlight w:val="none"/>
        </w:rPr>
      </w:pPr>
      <w:bookmarkStart w:id="263" w:name="_Toc418518378"/>
      <w:bookmarkStart w:id="264" w:name="_Toc522201761"/>
      <w:bookmarkStart w:id="265" w:name="_Toc497747210"/>
      <w:bookmarkStart w:id="266" w:name="_Toc256000211"/>
      <w:bookmarkStart w:id="267" w:name="_Toc389065298"/>
      <w:bookmarkStart w:id="268" w:name="_Toc418751828"/>
      <w:bookmarkStart w:id="269" w:name="_Toc26686"/>
      <w:bookmarkStart w:id="270" w:name="_Toc373478379"/>
      <w:bookmarkStart w:id="271" w:name="_Toc418061343"/>
      <w:bookmarkStart w:id="272" w:name="_Toc497746813"/>
      <w:bookmarkStart w:id="273" w:name="_Toc418518142"/>
      <w:bookmarkStart w:id="274" w:name="_Toc418752274"/>
      <w:bookmarkStart w:id="275" w:name="_Toc373227732"/>
      <w:bookmarkStart w:id="276" w:name="_Toc403578966"/>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9C6054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D5AAB38">
      <w:pPr>
        <w:pStyle w:val="503"/>
        <w:pageBreakBefore w:val="0"/>
        <w:kinsoku/>
        <w:topLinePunct w:val="0"/>
        <w:bidi w:val="0"/>
        <w:spacing w:line="360" w:lineRule="auto"/>
        <w:ind w:firstLine="422" w:firstLineChars="200"/>
        <w:rPr>
          <w:rFonts w:ascii="宋体" w:cs="宋体"/>
          <w:color w:val="auto"/>
          <w:highlight w:val="none"/>
        </w:rPr>
      </w:pPr>
      <w:bookmarkStart w:id="277" w:name="_Toc418518143"/>
      <w:bookmarkStart w:id="278" w:name="_Toc418518379"/>
      <w:bookmarkStart w:id="279" w:name="_Toc497746814"/>
      <w:bookmarkStart w:id="280" w:name="_Toc522201762"/>
      <w:bookmarkStart w:id="281" w:name="_Toc373478380"/>
      <w:bookmarkStart w:id="282" w:name="_Toc389065299"/>
      <w:bookmarkStart w:id="283" w:name="_Toc373227733"/>
      <w:bookmarkStart w:id="284" w:name="_Toc497747211"/>
      <w:bookmarkStart w:id="285" w:name="_Toc418061344"/>
      <w:bookmarkStart w:id="286" w:name="_Toc256000212"/>
      <w:bookmarkStart w:id="287" w:name="_Toc418752275"/>
      <w:bookmarkStart w:id="288" w:name="_Toc403578967"/>
      <w:bookmarkStart w:id="289" w:name="_Toc62"/>
      <w:bookmarkStart w:id="290" w:name="_Toc418751829"/>
      <w:r>
        <w:rPr>
          <w:rFonts w:hint="eastAsia" w:ascii="宋体" w:cs="宋体"/>
          <w:color w:val="auto"/>
          <w:highlight w:val="none"/>
        </w:rPr>
        <w:t>8</w:t>
      </w:r>
      <w:bookmarkStart w:id="291" w:name="_Toc292559372"/>
      <w:bookmarkStart w:id="292" w:name="_Toc312678019"/>
      <w:bookmarkStart w:id="293" w:name="_Toc296890995"/>
      <w:bookmarkStart w:id="294" w:name="_Toc297123527"/>
      <w:bookmarkStart w:id="295" w:name="_Toc297216186"/>
      <w:bookmarkStart w:id="296" w:name="_Toc300934979"/>
      <w:bookmarkStart w:id="297" w:name="_Toc296503167"/>
      <w:bookmarkStart w:id="298" w:name="_Toc296346668"/>
      <w:bookmarkStart w:id="299" w:name="_Toc304295556"/>
      <w:bookmarkStart w:id="300" w:name="_Toc296347166"/>
      <w:bookmarkStart w:id="301" w:name="_Toc297120467"/>
      <w:bookmarkStart w:id="302" w:name="_Toc296891207"/>
      <w:bookmarkStart w:id="303" w:name="_Toc280868654"/>
      <w:bookmarkStart w:id="304" w:name="_Toc292559877"/>
      <w:bookmarkStart w:id="305" w:name="_Toc296944506"/>
      <w:bookmarkStart w:id="306" w:name="_Toc312677493"/>
      <w:bookmarkStart w:id="307" w:name="_Toc297048353"/>
      <w:bookmarkStart w:id="308" w:name="_Toc303539136"/>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B48288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320767DB">
      <w:pPr>
        <w:pStyle w:val="503"/>
        <w:pageBreakBefore w:val="0"/>
        <w:kinsoku/>
        <w:topLinePunct w:val="0"/>
        <w:bidi w:val="0"/>
        <w:spacing w:line="360" w:lineRule="auto"/>
        <w:ind w:firstLine="422" w:firstLineChars="200"/>
        <w:rPr>
          <w:rFonts w:ascii="宋体" w:cs="宋体"/>
          <w:color w:val="auto"/>
          <w:highlight w:val="none"/>
        </w:rPr>
      </w:pPr>
      <w:bookmarkStart w:id="309" w:name="_Toc497746815"/>
      <w:bookmarkStart w:id="310" w:name="_Toc497747212"/>
      <w:bookmarkStart w:id="311" w:name="_Toc403578968"/>
      <w:bookmarkStart w:id="312" w:name="_Toc256000213"/>
      <w:bookmarkStart w:id="313" w:name="_Toc373227734"/>
      <w:bookmarkStart w:id="314" w:name="_Toc418518380"/>
      <w:bookmarkStart w:id="315" w:name="_Toc389065300"/>
      <w:bookmarkStart w:id="316" w:name="_Toc15249"/>
      <w:bookmarkStart w:id="317" w:name="_Toc373478381"/>
      <w:bookmarkStart w:id="318" w:name="_Toc418518144"/>
      <w:bookmarkStart w:id="319" w:name="_Toc522201763"/>
      <w:bookmarkStart w:id="320" w:name="_Toc418751830"/>
      <w:bookmarkStart w:id="321" w:name="_Toc418752276"/>
      <w:bookmarkStart w:id="322" w:name="_Toc418061345"/>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D3C11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1D3682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971B9C1">
      <w:pPr>
        <w:pStyle w:val="503"/>
        <w:pageBreakBefore w:val="0"/>
        <w:kinsoku/>
        <w:topLinePunct w:val="0"/>
        <w:bidi w:val="0"/>
        <w:spacing w:line="360" w:lineRule="auto"/>
        <w:ind w:firstLine="422" w:firstLineChars="200"/>
        <w:rPr>
          <w:rFonts w:ascii="宋体" w:cs="宋体"/>
          <w:color w:val="auto"/>
          <w:highlight w:val="none"/>
        </w:rPr>
      </w:pPr>
      <w:bookmarkStart w:id="323" w:name="_Toc497746816"/>
      <w:bookmarkStart w:id="324" w:name="_Toc418752277"/>
      <w:bookmarkStart w:id="325" w:name="_Toc418518381"/>
      <w:bookmarkStart w:id="326" w:name="_Toc2317"/>
      <w:bookmarkStart w:id="327" w:name="_Toc497747213"/>
      <w:bookmarkStart w:id="328" w:name="_Toc418061346"/>
      <w:bookmarkStart w:id="329" w:name="_Toc389065301"/>
      <w:bookmarkStart w:id="330" w:name="_Toc373227735"/>
      <w:bookmarkStart w:id="331" w:name="_Toc522201764"/>
      <w:bookmarkStart w:id="332" w:name="_Toc403578969"/>
      <w:bookmarkStart w:id="333" w:name="_Toc418751831"/>
      <w:bookmarkStart w:id="334" w:name="_Toc373478382"/>
      <w:bookmarkStart w:id="335" w:name="_Toc256000214"/>
      <w:bookmarkStart w:id="336" w:name="_Toc418518145"/>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8651CC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7CF4E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E911B9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16465EC">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3B58D7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35D961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5E2573">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661D2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4697F8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0A2C47">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58D2902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ECA649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622AB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297123535"/>
      <w:bookmarkStart w:id="339" w:name="_Toc304295561"/>
      <w:bookmarkStart w:id="340" w:name="_Toc300934984"/>
      <w:bookmarkStart w:id="341" w:name="_Toc297216194"/>
      <w:bookmarkStart w:id="342" w:name="_Toc312678023"/>
      <w:bookmarkStart w:id="343" w:name="_Toc303539141"/>
      <w:bookmarkStart w:id="344" w:name="_Toc312677497"/>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79B805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28873654">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335F7F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AC3B8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4C62F9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237C301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09F26CC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5EEEEDC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13A2E8A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53D5480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432133A0">
      <w:pPr>
        <w:pStyle w:val="503"/>
        <w:pageBreakBefore w:val="0"/>
        <w:kinsoku/>
        <w:topLinePunct w:val="0"/>
        <w:bidi w:val="0"/>
        <w:spacing w:line="360" w:lineRule="auto"/>
        <w:ind w:firstLine="422" w:firstLineChars="200"/>
        <w:rPr>
          <w:rFonts w:ascii="宋体" w:cs="宋体"/>
          <w:color w:val="auto"/>
          <w:highlight w:val="none"/>
        </w:rPr>
      </w:pPr>
      <w:bookmarkStart w:id="346" w:name="_Toc22015"/>
      <w:bookmarkStart w:id="347" w:name="_Toc256000220"/>
      <w:r>
        <w:rPr>
          <w:rFonts w:hint="eastAsia" w:ascii="宋体" w:cs="宋体"/>
          <w:color w:val="auto"/>
          <w:highlight w:val="none"/>
        </w:rPr>
        <w:t>10.3 变更程序</w:t>
      </w:r>
      <w:bookmarkEnd w:id="346"/>
      <w:bookmarkEnd w:id="347"/>
    </w:p>
    <w:p w14:paraId="6CF574C6">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28CE56C2">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42831EC7">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0ECC4B71">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12FFD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6A8B678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0EEC8DD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5386F1A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灌阳县财政局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灌阳县财政局</w:t>
      </w:r>
      <w:r>
        <w:rPr>
          <w:rFonts w:hint="eastAsia" w:ascii="宋体" w:hAnsi="宋体" w:cs="宋体"/>
          <w:color w:val="auto"/>
          <w:szCs w:val="21"/>
          <w:highlight w:val="none"/>
          <w:u w:val="single"/>
        </w:rPr>
        <w:t>或发包人委托的造价咨询机构审定并经发包人及承包人双方确认的金额为准。</w:t>
      </w:r>
    </w:p>
    <w:p w14:paraId="26D5240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1E524C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302EB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543078E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C0C05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25E0D6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7508"/>
      <w:bookmarkStart w:id="349" w:name="_Toc318581176"/>
      <w:bookmarkStart w:id="350" w:name="_Toc312678034"/>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571DA2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2677509"/>
      <w:bookmarkStart w:id="352" w:name="_Toc312678035"/>
      <w:bookmarkStart w:id="353" w:name="_Toc318581177"/>
      <w:r>
        <w:rPr>
          <w:rFonts w:hint="eastAsia" w:ascii="宋体" w:hAnsi="宋体" w:cs="宋体"/>
          <w:color w:val="auto"/>
          <w:szCs w:val="21"/>
          <w:highlight w:val="none"/>
        </w:rPr>
        <w:t>0.7.1 依法必须招标的暂估价项目</w:t>
      </w:r>
    </w:p>
    <w:bookmarkEnd w:id="351"/>
    <w:bookmarkEnd w:id="352"/>
    <w:bookmarkEnd w:id="353"/>
    <w:p w14:paraId="6E783A7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3D0C66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660EA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4681F14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87A321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57EF4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45346DD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531581F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5D1CDA1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E2EA8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4A0EE3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2135AED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5DED7B3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129B638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3CD30851">
      <w:pPr>
        <w:pStyle w:val="396"/>
        <w:pageBreakBefore w:val="0"/>
        <w:kinsoku/>
        <w:topLinePunct w:val="0"/>
        <w:bidi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w:t>
      </w:r>
      <w:r>
        <w:rPr>
          <w:rFonts w:hint="eastAsia" w:ascii="宋体" w:hAnsi="宋体"/>
          <w:color w:val="auto"/>
          <w:szCs w:val="21"/>
          <w:highlight w:val="none"/>
          <w:u w:val="single"/>
          <w:lang w:val="en-US" w:eastAsia="zh-CN"/>
        </w:rPr>
        <w:t>》2025年9期。</w:t>
      </w:r>
    </w:p>
    <w:p w14:paraId="0B8DBF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168898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CD398D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812F2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6DBBA7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价格超过部分×中标下浮系数（中标人的投标报价÷预算价），该部分费用列入税前独立费。</w:t>
      </w:r>
    </w:p>
    <w:p w14:paraId="6C4A87A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219B15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B7BA1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22BE3D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3027792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6083189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1DB1970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9B3044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10A3F6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4B4374C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5C8D3C7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5123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8D4069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381F9C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E89C7F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9BC0A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2A2CAD2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23871C7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签约合同价（不含专业暂估价、不可预见费、暂列金）的30% </w:t>
      </w:r>
      <w:r>
        <w:rPr>
          <w:rFonts w:hint="eastAsia" w:ascii="宋体" w:hAnsi="宋体" w:cs="宋体"/>
          <w:color w:val="auto"/>
          <w:szCs w:val="21"/>
          <w:highlight w:val="none"/>
          <w:u w:val="single"/>
          <w:lang w:val="en-US" w:eastAsia="zh-CN"/>
        </w:rPr>
        <w:t>【备注：政府投资项目应严格执行工程预付款制度，工程预付款应不低于合同总价（扣除暂列金额）的10%（最高不超过30%，并与工程进度款分期按约定比例抵扣）】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D58E3">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ascii="Calibri" w:hAnsi="Calibri" w:eastAsia="宋体" w:cs="Times New Roman"/>
          <w:color w:val="auto"/>
          <w:highlight w:val="none"/>
          <w:u w:val="single"/>
        </w:rPr>
        <w:t>合同签订后7天之内</w:t>
      </w:r>
      <w:r>
        <w:rPr>
          <w:rStyle w:val="56"/>
          <w:rFonts w:hint="eastAsia" w:ascii="Calibri" w:hAnsi="宋体" w:eastAsia="宋体" w:cs="宋体"/>
          <w:color w:val="auto"/>
          <w:highlight w:val="none"/>
        </w:rPr>
        <w:t>。</w:t>
      </w:r>
    </w:p>
    <w:p w14:paraId="2724876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7958B5E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7C2A1C1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1228685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20B8676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69CC0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2C79E10C">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89BCE5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4872FE4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1E1969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8289C61">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3E5B2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507960E">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0947F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387003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129FEC5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7A98E660">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3853638D">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7048397"/>
      <w:bookmarkStart w:id="357" w:name="_Toc292559921"/>
      <w:bookmarkStart w:id="358" w:name="_Toc292559416"/>
      <w:bookmarkStart w:id="359" w:name="_Toc303539163"/>
      <w:bookmarkStart w:id="360" w:name="_Toc296346712"/>
      <w:bookmarkStart w:id="361" w:name="_Toc296944550"/>
      <w:bookmarkStart w:id="362" w:name="_Toc296891251"/>
      <w:bookmarkStart w:id="363" w:name="_Toc300935006"/>
      <w:bookmarkStart w:id="364" w:name="_Toc297123556"/>
      <w:bookmarkStart w:id="365" w:name="_Toc296503211"/>
      <w:bookmarkStart w:id="366" w:name="_Toc297120511"/>
      <w:bookmarkStart w:id="367" w:name="_Toc296347210"/>
      <w:bookmarkStart w:id="368" w:name="_Toc297216215"/>
      <w:bookmarkStart w:id="369" w:name="_Toc296891039"/>
      <w:r>
        <w:rPr>
          <w:rFonts w:hint="eastAsia" w:ascii="宋体" w:hAnsi="宋体" w:cs="宋体"/>
          <w:color w:val="auto"/>
          <w:szCs w:val="21"/>
          <w:highlight w:val="none"/>
        </w:rPr>
        <w:t>12.4.1 付款周期</w:t>
      </w:r>
    </w:p>
    <w:p w14:paraId="7C4B6E7C">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关于付款周期的约定：合同签订后甲方向乙方付至合同价款的30%。承包人在每月 25 日前将实物工程量报给发包人,发包人在下月 10 号前按上月 完成产值(经发包人及监理工程师审定)的 80%支付。在结算审计之前，最多支付至合同总价款的 80%，在工程结算审计完成并做好相关资料后，工程款支付至结算总价的 97%，发包人按结算总额的款 3％的预留 工程质量保修金，待工程质量保修期满后返还。</w:t>
      </w:r>
    </w:p>
    <w:p w14:paraId="1C506D9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422D8496">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4C339D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B75FB9">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A86EBA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A5517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FC5E6E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324C8B09">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005DA39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3290C5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618DC15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85446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748E1065">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153F167E">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4BA4A3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37845CB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71FB1164">
      <w:pPr>
        <w:pStyle w:val="503"/>
        <w:pageBreakBefore w:val="0"/>
        <w:kinsoku/>
        <w:topLinePunct w:val="0"/>
        <w:bidi w:val="0"/>
        <w:spacing w:line="360" w:lineRule="auto"/>
        <w:ind w:firstLine="422" w:firstLineChars="200"/>
        <w:rPr>
          <w:rFonts w:ascii="宋体" w:cs="宋体"/>
          <w:color w:val="auto"/>
          <w:highlight w:val="none"/>
        </w:rPr>
      </w:pPr>
      <w:bookmarkStart w:id="371" w:name="_Toc418752297"/>
      <w:bookmarkStart w:id="372" w:name="_Toc418518401"/>
      <w:bookmarkStart w:id="373" w:name="_Toc522201781"/>
      <w:bookmarkStart w:id="374" w:name="_Toc497747233"/>
      <w:bookmarkStart w:id="375" w:name="_Toc418518165"/>
      <w:bookmarkStart w:id="376" w:name="_Toc256000232"/>
      <w:bookmarkStart w:id="377" w:name="_Toc28851"/>
      <w:bookmarkStart w:id="378" w:name="_Toc418061366"/>
      <w:bookmarkStart w:id="379" w:name="_Toc389065319"/>
      <w:bookmarkStart w:id="380" w:name="_Toc373227754"/>
      <w:bookmarkStart w:id="381" w:name="_Toc418751851"/>
      <w:bookmarkStart w:id="382" w:name="_Toc373478401"/>
      <w:bookmarkStart w:id="383" w:name="_Toc497746836"/>
      <w:bookmarkStart w:id="384" w:name="_Toc403578989"/>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384F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69E088C">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F2B0687">
      <w:pPr>
        <w:pStyle w:val="503"/>
        <w:pageBreakBefore w:val="0"/>
        <w:kinsoku/>
        <w:topLinePunct w:val="0"/>
        <w:bidi w:val="0"/>
        <w:spacing w:line="360" w:lineRule="auto"/>
        <w:ind w:firstLine="422" w:firstLineChars="200"/>
        <w:rPr>
          <w:rFonts w:ascii="宋体" w:cs="宋体"/>
          <w:color w:val="auto"/>
          <w:highlight w:val="none"/>
        </w:rPr>
      </w:pPr>
      <w:bookmarkStart w:id="385" w:name="_Toc373478402"/>
      <w:bookmarkStart w:id="386" w:name="_Toc373227755"/>
      <w:bookmarkStart w:id="387" w:name="_Toc256000233"/>
      <w:bookmarkStart w:id="388" w:name="_Toc418518166"/>
      <w:bookmarkStart w:id="389" w:name="_Toc497747234"/>
      <w:bookmarkStart w:id="390" w:name="_Toc418751852"/>
      <w:bookmarkStart w:id="391" w:name="_Toc403578990"/>
      <w:bookmarkStart w:id="392" w:name="_Toc497746837"/>
      <w:bookmarkStart w:id="393" w:name="_Toc418061367"/>
      <w:bookmarkStart w:id="394" w:name="_Toc418752298"/>
      <w:bookmarkStart w:id="395" w:name="_Toc11314"/>
      <w:bookmarkStart w:id="396" w:name="_Toc389065320"/>
      <w:bookmarkStart w:id="397" w:name="_Toc522201782"/>
      <w:bookmarkStart w:id="398" w:name="_Toc418518402"/>
      <w:bookmarkStart w:id="399" w:name="_Toc300935016"/>
      <w:bookmarkStart w:id="400" w:name="_Toc297120523"/>
      <w:bookmarkStart w:id="401" w:name="_Toc292559933"/>
      <w:bookmarkStart w:id="402" w:name="_Toc304295596"/>
      <w:bookmarkStart w:id="403" w:name="_Toc312678056"/>
      <w:bookmarkStart w:id="404" w:name="_Toc296944562"/>
      <w:bookmarkStart w:id="405" w:name="_Toc297123565"/>
      <w:bookmarkStart w:id="406" w:name="_Toc296891051"/>
      <w:bookmarkStart w:id="407" w:name="_Toc297216224"/>
      <w:bookmarkStart w:id="408" w:name="_Toc296503223"/>
      <w:bookmarkStart w:id="409" w:name="_Toc297048409"/>
      <w:bookmarkStart w:id="410" w:name="_Toc296347222"/>
      <w:bookmarkStart w:id="411" w:name="_Toc303539173"/>
      <w:bookmarkStart w:id="412" w:name="_Toc292559428"/>
      <w:bookmarkStart w:id="413" w:name="_Toc296891263"/>
      <w:bookmarkStart w:id="414" w:name="_Toc296346724"/>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163A25DC">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4F1A302C">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47741A99">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2A45A2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038EC22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119D5DE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0B8EA27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173306C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0958C5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E5EED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053DC385">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2206E315">
      <w:pPr>
        <w:pStyle w:val="503"/>
        <w:pageBreakBefore w:val="0"/>
        <w:kinsoku/>
        <w:topLinePunct w:val="0"/>
        <w:bidi w:val="0"/>
        <w:spacing w:line="360" w:lineRule="auto"/>
        <w:ind w:firstLine="422" w:firstLineChars="200"/>
        <w:rPr>
          <w:rFonts w:ascii="宋体" w:cs="宋体"/>
          <w:color w:val="auto"/>
          <w:highlight w:val="none"/>
        </w:rPr>
      </w:pPr>
      <w:bookmarkStart w:id="420" w:name="_Toc497747235"/>
      <w:bookmarkStart w:id="421" w:name="_Toc256000234"/>
      <w:bookmarkStart w:id="422" w:name="_Toc403578991"/>
      <w:bookmarkStart w:id="423" w:name="_Toc418518403"/>
      <w:bookmarkStart w:id="424" w:name="_Toc418752299"/>
      <w:bookmarkStart w:id="425" w:name="_Toc373227756"/>
      <w:bookmarkStart w:id="426" w:name="_Toc522201783"/>
      <w:bookmarkStart w:id="427" w:name="_Toc418518167"/>
      <w:bookmarkStart w:id="428" w:name="_Toc389065321"/>
      <w:bookmarkStart w:id="429" w:name="_Toc418751853"/>
      <w:bookmarkStart w:id="430" w:name="_Toc497746838"/>
      <w:bookmarkStart w:id="431" w:name="_Toc20254"/>
      <w:bookmarkStart w:id="432" w:name="_Toc418061368"/>
      <w:bookmarkStart w:id="433" w:name="_Toc373478403"/>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4E30DF7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0892EB6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3CF09F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006FE01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E79A117">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D6399AC">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735E3131">
      <w:pPr>
        <w:pStyle w:val="503"/>
        <w:pageBreakBefore w:val="0"/>
        <w:kinsoku/>
        <w:topLinePunct w:val="0"/>
        <w:bidi w:val="0"/>
        <w:spacing w:line="360" w:lineRule="auto"/>
        <w:ind w:firstLine="422" w:firstLineChars="200"/>
        <w:rPr>
          <w:rFonts w:ascii="宋体" w:cs="宋体"/>
          <w:color w:val="auto"/>
          <w:highlight w:val="none"/>
        </w:rPr>
      </w:pPr>
      <w:bookmarkStart w:id="434" w:name="_Toc418061369"/>
      <w:bookmarkStart w:id="435" w:name="_Toc21004"/>
      <w:bookmarkStart w:id="436" w:name="_Toc418751854"/>
      <w:bookmarkStart w:id="437" w:name="_Toc522201784"/>
      <w:bookmarkStart w:id="438" w:name="_Toc389065322"/>
      <w:bookmarkStart w:id="439" w:name="_Toc497746839"/>
      <w:bookmarkStart w:id="440" w:name="_Toc418518168"/>
      <w:bookmarkStart w:id="441" w:name="_Toc373227757"/>
      <w:bookmarkStart w:id="442" w:name="_Toc373478404"/>
      <w:bookmarkStart w:id="443" w:name="_Toc418752300"/>
      <w:bookmarkStart w:id="444" w:name="_Toc497747236"/>
      <w:bookmarkStart w:id="445" w:name="_Toc256000235"/>
      <w:bookmarkStart w:id="446" w:name="_Toc418518404"/>
      <w:bookmarkStart w:id="447" w:name="_Toc403578992"/>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045E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4394A009">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95E229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5E4ED028">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AEDBCB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63966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5C127E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7611C02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63E2D87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618CBFA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7A49E11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610202B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7797DB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4D137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73F9B82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F232C8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3991ED9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149DE32B">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360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6D0B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640D17F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699ED8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D42B1B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AB7E4C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6D7C3B8">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C04A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4102AC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8FD6A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38D9D8CD">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19EC44B4">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5A82C87">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05FFC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（3）其他扣留方式:结算经有关部门审定后，按工程价款结算总额的 3%预留工程质量保修金。</w:t>
      </w:r>
    </w:p>
    <w:p w14:paraId="7AFF58B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2E91FC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6FF1879">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37008155">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020A67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24B715">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85952B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75BE8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B305654">
      <w:pPr>
        <w:pStyle w:val="503"/>
        <w:pageBreakBefore w:val="0"/>
        <w:kinsoku/>
        <w:topLinePunct w:val="0"/>
        <w:bidi w:val="0"/>
        <w:spacing w:line="360" w:lineRule="auto"/>
        <w:ind w:firstLine="422" w:firstLineChars="200"/>
        <w:rPr>
          <w:rFonts w:ascii="宋体" w:cs="宋体"/>
          <w:color w:val="auto"/>
          <w:highlight w:val="none"/>
        </w:rPr>
      </w:pPr>
      <w:bookmarkStart w:id="451" w:name="_Toc373478414"/>
      <w:bookmarkStart w:id="452" w:name="_Toc389065332"/>
      <w:bookmarkStart w:id="453" w:name="_Toc16793"/>
      <w:bookmarkStart w:id="454" w:name="_Toc373227767"/>
      <w:bookmarkStart w:id="455" w:name="_Toc418751864"/>
      <w:bookmarkStart w:id="456" w:name="_Toc497747246"/>
      <w:bookmarkStart w:id="457" w:name="_Toc522201794"/>
      <w:bookmarkStart w:id="458" w:name="_Toc418752310"/>
      <w:bookmarkStart w:id="459" w:name="_Toc418518178"/>
      <w:bookmarkStart w:id="460" w:name="_Toc403579002"/>
      <w:bookmarkStart w:id="461" w:name="_Toc418518414"/>
      <w:bookmarkStart w:id="462" w:name="_Toc256000245"/>
      <w:bookmarkStart w:id="463" w:name="_Toc418061379"/>
      <w:bookmarkStart w:id="464" w:name="_Toc497746849"/>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BA59D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6080C6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59DE397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6C03BC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944CB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CCC59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F665D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F05716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48EC2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6C1A582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4DD758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3C4B8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0967D98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5DE647B">
      <w:pPr>
        <w:pStyle w:val="503"/>
        <w:pageBreakBefore w:val="0"/>
        <w:kinsoku/>
        <w:topLinePunct w:val="0"/>
        <w:bidi w:val="0"/>
        <w:spacing w:line="360" w:lineRule="auto"/>
        <w:ind w:firstLine="422" w:firstLineChars="200"/>
        <w:rPr>
          <w:rFonts w:ascii="宋体" w:cs="宋体"/>
          <w:color w:val="auto"/>
          <w:highlight w:val="none"/>
        </w:rPr>
      </w:pPr>
      <w:bookmarkStart w:id="465" w:name="_Toc497746850"/>
      <w:bookmarkStart w:id="466" w:name="_Toc256000246"/>
      <w:bookmarkStart w:id="467" w:name="_Toc389065333"/>
      <w:bookmarkStart w:id="468" w:name="_Toc373227768"/>
      <w:bookmarkStart w:id="469" w:name="_Toc418752311"/>
      <w:bookmarkStart w:id="470" w:name="_Toc522201795"/>
      <w:bookmarkStart w:id="471" w:name="_Toc403579003"/>
      <w:bookmarkStart w:id="472" w:name="_Toc418518179"/>
      <w:bookmarkStart w:id="473" w:name="_Toc373478415"/>
      <w:bookmarkStart w:id="474" w:name="_Toc418518415"/>
      <w:bookmarkStart w:id="475" w:name="_Toc497747247"/>
      <w:bookmarkStart w:id="476" w:name="_Toc418061380"/>
      <w:bookmarkStart w:id="477" w:name="_Toc28155"/>
      <w:bookmarkStart w:id="478" w:name="_Toc418751865"/>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8A535C2">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DACAA8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69D7AA8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7ABC90F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CC0116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2EEBD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22E905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1A970AE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1808AC8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013E21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474BE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3012A51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3262EE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01412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6B5FCD4">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227A9D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2F1CEE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1449DB6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4F4DF5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D25F74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3308C1A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0A4F4AF5">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C9EAE5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2F6CE38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667252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2BDE7D1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6008FC9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4CA55F7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69E311D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301BF4D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4564F56">
      <w:pPr>
        <w:pStyle w:val="503"/>
        <w:pageBreakBefore w:val="0"/>
        <w:kinsoku/>
        <w:topLinePunct w:val="0"/>
        <w:bidi w:val="0"/>
        <w:spacing w:line="360" w:lineRule="auto"/>
        <w:ind w:firstLine="422" w:firstLineChars="200"/>
        <w:rPr>
          <w:rFonts w:ascii="宋体" w:cs="宋体"/>
          <w:color w:val="auto"/>
          <w:highlight w:val="none"/>
        </w:rPr>
      </w:pPr>
      <w:bookmarkStart w:id="482" w:name="_Toc522201804"/>
      <w:bookmarkStart w:id="483" w:name="_Toc418518424"/>
      <w:bookmarkStart w:id="484" w:name="_Toc418061389"/>
      <w:bookmarkStart w:id="485" w:name="_Toc256000255"/>
      <w:bookmarkStart w:id="486" w:name="_Toc389065342"/>
      <w:bookmarkStart w:id="487" w:name="_Toc418751874"/>
      <w:bookmarkStart w:id="488" w:name="_Toc497747256"/>
      <w:bookmarkStart w:id="489" w:name="_Toc497746859"/>
      <w:bookmarkStart w:id="490" w:name="_Toc373227777"/>
      <w:bookmarkStart w:id="491" w:name="_Toc418518188"/>
      <w:bookmarkStart w:id="492" w:name="_Toc418752320"/>
      <w:bookmarkStart w:id="493" w:name="_Toc5017"/>
      <w:bookmarkStart w:id="494" w:name="_Toc373478424"/>
      <w:bookmarkStart w:id="495" w:name="_Toc403579012"/>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5B3C57">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48EB70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5813114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79AA2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9FD2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7D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CC5626">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F500FA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FCF610">
      <w:pPr>
        <w:pStyle w:val="503"/>
        <w:pageBreakBefore w:val="0"/>
        <w:kinsoku/>
        <w:topLinePunct w:val="0"/>
        <w:bidi w:val="0"/>
        <w:spacing w:line="360" w:lineRule="auto"/>
        <w:ind w:firstLine="422" w:firstLineChars="200"/>
        <w:rPr>
          <w:rFonts w:ascii="宋体" w:cs="宋体"/>
          <w:color w:val="auto"/>
          <w:highlight w:val="none"/>
        </w:rPr>
      </w:pPr>
      <w:bookmarkStart w:id="496" w:name="_Toc497746860"/>
      <w:bookmarkStart w:id="497" w:name="_Toc497747257"/>
      <w:bookmarkStart w:id="498" w:name="_Toc2732"/>
      <w:bookmarkStart w:id="499" w:name="_Toc403579013"/>
      <w:bookmarkStart w:id="500" w:name="_Toc389065343"/>
      <w:bookmarkStart w:id="501" w:name="_Toc256000256"/>
      <w:bookmarkStart w:id="502" w:name="_Toc418751875"/>
      <w:bookmarkStart w:id="503" w:name="_Toc418518425"/>
      <w:bookmarkStart w:id="504" w:name="_Toc373478425"/>
      <w:bookmarkStart w:id="505" w:name="_Toc373227778"/>
      <w:bookmarkStart w:id="506" w:name="_Toc418061390"/>
      <w:bookmarkStart w:id="507" w:name="_Toc522201805"/>
      <w:bookmarkStart w:id="508" w:name="_Toc418518189"/>
      <w:bookmarkStart w:id="509" w:name="_Toc418752321"/>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EF179AA">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249AB13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B54146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p>
    <w:p w14:paraId="5C1B379C">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66A456F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F9B79F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2616ED3E">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6169D4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890BFD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6F3EDE6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4DDDD759">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0B7276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2AE7CA68">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BA4439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3B08A9B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CD8E08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5E57FEC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0CFAE54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C8A29F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377B936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1CAF2BF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3F867747">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FC4E75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2336A11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6EA90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DC0F31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B1CA7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86F3B6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E61740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3234B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43556B2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2A12EB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14D1E7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643DD02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177945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2DBA5782">
      <w:pPr>
        <w:pStyle w:val="20"/>
        <w:rPr>
          <w:rFonts w:hint="eastAsia" w:ascii="宋体" w:hAnsi="宋体" w:eastAsia="宋体" w:cs="宋体"/>
          <w:color w:val="auto"/>
          <w:sz w:val="21"/>
          <w:szCs w:val="21"/>
          <w:highlight w:val="none"/>
          <w:lang w:val="en-US" w:eastAsia="zh-CN"/>
        </w:rPr>
      </w:pPr>
    </w:p>
    <w:p w14:paraId="2778810B">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21B65E6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0B9DD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088A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87F8D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F46AD5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21FF4C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7F6AA0A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1C59836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2535931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5B61CCC7">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7245C662">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089840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29C16A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7286D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61923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C2F0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1B341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9F0D3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64C5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465D33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685D1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A32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4EDD7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7759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5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F43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312D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BC424B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C4A2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255D2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18E7C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CD2D5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74B77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80944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7366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80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6472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51C60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1C7B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DD9D3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C75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C5B13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1845B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C3984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78A2F7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82E94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C5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9EA9B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C0DAF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6541E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9A4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75A2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56FF7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371DF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8BA31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7E907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7B60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4907D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CCCB8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5D3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804D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C22EA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26F8E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86555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5726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3A0E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5B3E1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204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0B49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717BE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421EF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B75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47E25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C6BB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DA02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981E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031618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36EC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58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F0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05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556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C355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1B492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3D858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0F12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E4F4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52199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E2993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4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A00C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23A01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38D3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8B61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3576B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80A2A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935E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C5736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FE0A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EF60C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A3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D4B26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1A01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A9527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CB94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44B1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73FE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840AE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755F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8B41A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E8851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B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CFAC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E1CB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D5DC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4257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CEDC8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340E2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AD445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D4EA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F0AF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27768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E8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25B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7C8A45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D3987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582F49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E0FF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3F50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E5688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6B1A6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2381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532A5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41260D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4E860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B38CAF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3462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4172DF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60EAD7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190BF7FF">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4ECBAE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44249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267AFC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5D95E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17881F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2909E3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A6762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14D2F7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191C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F7106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946E0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42E6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4DF62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F9C44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0DE0EB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FDB2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04310C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073365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97C01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6B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34B2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231D7D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AE073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6EA86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69BC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23F6A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23A8E5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02D2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4E5730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6EF66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F55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25D7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3EA2B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E0D24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26BB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B160D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F9A0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BE129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4D570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2FAA4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97D9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6B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563F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9C6CB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C0BB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209D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4CCFC5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33A50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1936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6257B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031FC4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2FEFB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302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7D1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D206D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64142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8AC64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0823F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15594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4D780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9B770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6B49C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F88D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AE4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8BFB0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E9853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D049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28114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04C3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AF641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6A98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5EB86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4C3E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1E029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EF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830C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E6335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5943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D6DD8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D55D5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E035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8B05E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41BE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6D53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E1BD4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FBE2A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DF38E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76B44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9834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B48C6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FEC5E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338DA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0163A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8E723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91C1B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944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B3516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F6EAE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614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2C920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64A3A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8F801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5A8A5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E59FA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CDB911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1254F7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FEB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70D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861AD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5B5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0AE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76D7E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52438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D773F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F01DAA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35727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467AE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B04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8DA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5817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FD6814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D4F9E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3D413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75A1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E786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E79F7D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A9D57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3A318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4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93F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61C1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03342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9CD87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C6E1B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5B20C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7E872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F4EE9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4FC3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885EB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68C6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B00AD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8C152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7B10A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CDD17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FCF4E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54A9B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A3722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94825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A18A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DF4D2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7B3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536DF3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D4D4F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C81BD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28E3B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6CE68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8E20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2607C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2E270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37067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87451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91D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B5E1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41E9E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ED1CB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7166B7F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2B29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FF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3CFE5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4669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C1B3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5A9D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D5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31A86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CF56D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6772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F9F5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C9B0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7AA355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8F03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CD388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F77E1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D4509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169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4FE7D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72708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9E13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11947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744EC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BF414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701DF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6EDA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A2A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166A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A2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6E9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DEC59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2A1F7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BA58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51F3E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EC7A4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9D8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4DC3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7B880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C519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79CF1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0DA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F8EDC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4B063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980C8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ED3DC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5B4CD3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5BA76CB4">
      <w:pPr>
        <w:pStyle w:val="162"/>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工程质量保修书（市政公用工程）</w:t>
      </w:r>
    </w:p>
    <w:p w14:paraId="18EB61D8">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（房屋建筑工程）</w:t>
      </w:r>
    </w:p>
    <w:p w14:paraId="6BD2904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4BB89F51">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02158AE5">
      <w:pPr>
        <w:spacing w:line="440" w:lineRule="exact"/>
        <w:rPr>
          <w:color w:val="auto"/>
          <w:highlight w:val="none"/>
        </w:rPr>
      </w:pPr>
    </w:p>
    <w:p w14:paraId="29355D1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0D91AC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79C27A1">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6BC37331">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77D0D34">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438C31A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7FBD49B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7E5481E">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45DD78E8">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hAnsi="宋体" w:cs="宋体"/>
          <w:color w:val="auto"/>
          <w:highlight w:val="none"/>
        </w:rPr>
        <w:t>年；</w:t>
      </w:r>
    </w:p>
    <w:p w14:paraId="1D24318B">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hAnsi="宋体" w:cs="宋体"/>
          <w:color w:val="auto"/>
          <w:highlight w:val="none"/>
        </w:rPr>
        <w:t>年；</w:t>
      </w:r>
    </w:p>
    <w:p w14:paraId="7289D13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hAnsi="宋体" w:cs="宋体"/>
          <w:color w:val="auto"/>
          <w:highlight w:val="none"/>
        </w:rPr>
        <w:t>年；</w:t>
      </w:r>
    </w:p>
    <w:p w14:paraId="40A2D830">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hAnsi="宋体" w:cs="宋体"/>
          <w:color w:val="auto"/>
          <w:highlight w:val="none"/>
        </w:rPr>
        <w:t>个采暖期、供冷期；</w:t>
      </w:r>
    </w:p>
    <w:p w14:paraId="36521CEE">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hAnsi="宋体" w:cs="宋体"/>
          <w:color w:val="auto"/>
          <w:highlight w:val="none"/>
        </w:rPr>
        <w:t>年；</w:t>
      </w:r>
    </w:p>
    <w:p w14:paraId="1ECE4C69">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p>
    <w:p w14:paraId="385A873C">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15E23C70">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6D37D54">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44D118E3">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93BED6">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6007643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2EB286E">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047B5E9D">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8AB902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8A199E5">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6ABC39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B424A1F">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52F0C3F5">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14:paraId="25FC3588">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14:paraId="4A35B474">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B645F62">
      <w:pPr>
        <w:spacing w:line="360" w:lineRule="auto"/>
        <w:ind w:firstLine="420"/>
        <w:rPr>
          <w:color w:val="auto"/>
          <w:highlight w:val="none"/>
        </w:rPr>
      </w:pPr>
    </w:p>
    <w:p w14:paraId="2EC3504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2C64E8F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86893F9">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6931C25">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170E3CC">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D911AF">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3F6EA4D4">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38AAFA">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46631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2FC8A4">
      <w:pPr>
        <w:pStyle w:val="162"/>
        <w:spacing w:line="360" w:lineRule="auto"/>
        <w:rPr>
          <w:rFonts w:ascii="宋体"/>
          <w:color w:val="auto"/>
          <w:highlight w:val="none"/>
        </w:rPr>
      </w:pPr>
    </w:p>
    <w:p w14:paraId="48F618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EE3A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07DB6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0F1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9E9B1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4BF70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865B6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5D6444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6548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71BB49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86E6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1732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87FB6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099A7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27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0EBB69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198EC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CB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711E9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2EEDC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55114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5A0B6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B8EF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0AC1F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6F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1E1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61D4B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0EEB0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67DE8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62F0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79D2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D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897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B60A1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065A3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7BC27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DA6B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AC03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F8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DA2C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1DE4C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8FF3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DC7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61CAF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B8E10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EDE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644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BEAE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73AEC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68ECB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93B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8DF7B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87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21B0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EBC98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5A42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166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F1399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A16F9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A4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9F2F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AFB4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077B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F24E8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028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2D7E4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C7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ADE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02E7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5DAC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EEBA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F9ED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64BB8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AE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979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97AC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F3D8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3C85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D93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FA861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5D0B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A7DE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19E5D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3630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6CB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29FF2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B6614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526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EE2B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65791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EE46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3A53A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E7D8C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873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6E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8FB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B82F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3074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A3C5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059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A07BF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24F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D71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73FA4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71A1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279E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5EF8B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A6E79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FE5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FCE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762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54BEF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DFF4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C1D7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1FCA5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41F2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066C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B7A0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10664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FA1E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06B15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956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C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0189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AA59A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2DEB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45642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E13AE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F13CC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7C14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55A7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C4B94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C2AB3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FA3C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00D8D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E8F62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460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8D1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5C174B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B89D47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5A11F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8B31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C334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2E014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DBBD4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503227"/>
      <w:bookmarkStart w:id="512" w:name="_Toc296347226"/>
      <w:bookmarkStart w:id="513" w:name="_Toc296891055"/>
      <w:bookmarkStart w:id="514" w:name="_Toc267261698"/>
      <w:bookmarkStart w:id="515" w:name="_Toc296944566"/>
      <w:bookmarkStart w:id="516" w:name="_Toc296891267"/>
      <w:bookmarkStart w:id="517" w:name="_Toc296346728"/>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79B28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E66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71A4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207C8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C0E79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3073A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2BAED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EA85E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6817F2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1BC07A8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0E9C8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057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CD0DC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6069C0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3274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0E7279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1B71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0A6BCE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96AF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4F12F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27F396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62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6A47B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48F6CF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E9B6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A91EB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032266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D89EA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202394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213046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028F2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2B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1BF0C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371C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75D9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CFCC7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1B94B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B0351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29B1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5689BF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4695C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A5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DEDD9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70969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F93C3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F112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EEE82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ACF9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9BFE9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B3C23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C9A5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1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D7B4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47D89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06E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769A4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EBF6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02B69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4DD3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B701B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CD4D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44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1D1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1CF8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25D00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797B9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C06F0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71E53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9A169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188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6641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CA9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C3A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739D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7B9D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1F6DA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1065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0D9A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161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6E220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E7D35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EC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130EE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6EF0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7932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98D65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D91CA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DA4C7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6C5F0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B1AE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371C4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BA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54FD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BF030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BAAC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52DF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AEBD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B7FB2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E8C3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72739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41E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F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7FE2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8F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6FFE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B8A9B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B0FFC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A936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93556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6339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A190E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481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DD6E4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FA7D6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3E1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1527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07656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35A4A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82EF6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BC42B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941AA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76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E215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7BE2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BC48A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FB559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2F67F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1D11E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727B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0FC82A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75901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B0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2CB6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3FDF6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978D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D774B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F70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6F5FF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FBA5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72AF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EB1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D1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1DB0B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B8DE5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5A826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2F969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DDCFF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9CF59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9BED1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922E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0F268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94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CA8A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E9813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90EE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6B61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19CA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A741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4F14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0C9D5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A51B4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A22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7AA83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9274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0A4CC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5098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48B5B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1F94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C687A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CBB7E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A4132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FA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784D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3D2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22ECE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A8C0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C513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EC21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627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AC3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BD93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9D4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9AC84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7E8D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92F8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8D42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129B4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61AD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6DC5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707EB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31AF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53E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4A28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E56C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3BBDF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63BC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9E5DD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56A34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D37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D984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340C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A3571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2C81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2871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0417930">
      <w:pPr>
        <w:pStyle w:val="20"/>
        <w:rPr>
          <w:rFonts w:hint="eastAsia" w:ascii="宋体" w:hAnsi="宋体" w:eastAsia="宋体" w:cs="宋体"/>
          <w:color w:val="auto"/>
          <w:sz w:val="21"/>
          <w:szCs w:val="21"/>
          <w:highlight w:val="none"/>
        </w:rPr>
      </w:pPr>
    </w:p>
    <w:p w14:paraId="6B3D1D6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356963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18C0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A34F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1058DF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813EA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33B07D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55A696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7EE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2B378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DF0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0E4D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CE79C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5AB744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8CEEF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3E52A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51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1C083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5F3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564D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12368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DD99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F2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3348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B05A6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506B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333ED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BE0C1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93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AB89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BBBD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BEE1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B4389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10919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4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726EA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6168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0BA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1A63B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AFB4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8A16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706C1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7C4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A097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00BBE9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51D5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C41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D17E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2E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EAE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FBE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91E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2501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A525D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EB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61B3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208AE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176E6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A751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9D437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9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540B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F08E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6E7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DE45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C611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D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064D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2C7EE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0A464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C2AC9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C36B3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0A4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88C4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037E62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DABF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8E750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7A938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252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42EC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104AB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C5D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28609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AF906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470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2403C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F34B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67D43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15578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DA6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8D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71AF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43E60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02D476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F496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33646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78F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F9A3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FEE37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DE6E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F49D5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714DF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A1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55A2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6FA5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AFF20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3CD3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20AE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945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649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4C2E5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A5B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A14A5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F8169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606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D4268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4518CE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22A26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6229A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62395E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7606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08624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6C6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A3F3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6B5D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6B89CB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8D346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6C9EB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64E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6559E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472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5BDC7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7DEC15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65E7FC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19834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0C6F2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9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1F6817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5AC22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61BB6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EF73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1E66B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85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C6EB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5575BB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E462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9F0E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9201F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32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15F35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13A7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ACE1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CEDA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4785F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D5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73E70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24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96969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52A7EE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019A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44C3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04AE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305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867F3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1881F9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3619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5FBD9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76090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4A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349B7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685C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12AC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38C5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0D54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65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896FA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2DC149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D3EB1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2CBF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F547F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DEC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7EF09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79D5A3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917CB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F4D7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D006F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8C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5D3B1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114334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9407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378D3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4E52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6349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16017F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7D8D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3245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E930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47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B115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33623F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40C3B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901FC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E68BB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91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2583D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DB133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5B16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85920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39EC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1D6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643C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0DE515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70B45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22E1E4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0549B3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DC7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21B1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28F7B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E3D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EFA6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42550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4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1B2E9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97865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8D1B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D2FB7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9BE5C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F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2143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D4F6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9740A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46724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97C6F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15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3B481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0D8E15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1AD9D8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A8EE6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285E3F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7D4A9D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1AE6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347231"/>
      <w:bookmarkStart w:id="519" w:name="_Toc296503232"/>
      <w:bookmarkStart w:id="520" w:name="_Toc296891272"/>
      <w:bookmarkStart w:id="521" w:name="_Toc296944571"/>
      <w:bookmarkStart w:id="522" w:name="_Toc296891060"/>
      <w:bookmarkStart w:id="523" w:name="_Toc267261702"/>
      <w:bookmarkStart w:id="524" w:name="_Toc296346733"/>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40AE2F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95C4F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85EC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52034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19561"/>
      <w:bookmarkStart w:id="526" w:name="_Toc23079"/>
      <w:bookmarkStart w:id="527" w:name="_Toc29110"/>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2EA6C0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CA612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7D2E3A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148127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EB45D3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D372CB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E1C8E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479A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5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2BF90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98B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7B7DA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50BA0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ECFA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FC92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208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F5B35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21D689">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13442345">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3FE3C0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94AF0AD">
      <w:pPr>
        <w:spacing w:line="440" w:lineRule="exact"/>
        <w:jc w:val="left"/>
        <w:rPr>
          <w:rFonts w:hint="eastAsia" w:ascii="宋体" w:hAnsi="宋体" w:eastAsia="宋体" w:cs="宋体"/>
          <w:color w:val="auto"/>
          <w:sz w:val="21"/>
          <w:szCs w:val="21"/>
          <w:highlight w:val="none"/>
        </w:rPr>
      </w:pPr>
    </w:p>
    <w:p w14:paraId="2E042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0C84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20380"/>
      <w:bookmarkStart w:id="529" w:name="_Toc25964"/>
      <w:bookmarkStart w:id="530" w:name="_Toc31131"/>
      <w:r>
        <w:rPr>
          <w:rFonts w:hint="eastAsia" w:ascii="宋体" w:hAnsi="宋体" w:eastAsia="宋体" w:cs="宋体"/>
          <w:color w:val="auto"/>
          <w:sz w:val="21"/>
          <w:szCs w:val="21"/>
          <w:highlight w:val="none"/>
        </w:rPr>
        <w:t>一、保证的范围及保证金额</w:t>
      </w:r>
      <w:bookmarkEnd w:id="528"/>
      <w:bookmarkEnd w:id="529"/>
      <w:bookmarkEnd w:id="530"/>
    </w:p>
    <w:p w14:paraId="53A486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A94D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D95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C78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0162"/>
      <w:bookmarkStart w:id="532" w:name="_Toc16286"/>
      <w:bookmarkStart w:id="533" w:name="_Toc31793"/>
      <w:r>
        <w:rPr>
          <w:rFonts w:hint="eastAsia" w:ascii="宋体" w:hAnsi="宋体" w:eastAsia="宋体" w:cs="宋体"/>
          <w:color w:val="auto"/>
          <w:sz w:val="21"/>
          <w:szCs w:val="21"/>
          <w:highlight w:val="none"/>
        </w:rPr>
        <w:t>二、保证的方式及保证期间</w:t>
      </w:r>
      <w:bookmarkEnd w:id="531"/>
      <w:bookmarkEnd w:id="532"/>
      <w:bookmarkEnd w:id="533"/>
    </w:p>
    <w:p w14:paraId="6B802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B08A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02236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985F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478"/>
      <w:bookmarkStart w:id="535" w:name="_Toc30010"/>
      <w:bookmarkStart w:id="536" w:name="_Toc3217"/>
      <w:r>
        <w:rPr>
          <w:rFonts w:hint="eastAsia" w:ascii="宋体" w:hAnsi="宋体" w:eastAsia="宋体" w:cs="宋体"/>
          <w:color w:val="auto"/>
          <w:sz w:val="21"/>
          <w:szCs w:val="21"/>
          <w:highlight w:val="none"/>
        </w:rPr>
        <w:t>三、承担保证责任的形式</w:t>
      </w:r>
      <w:bookmarkEnd w:id="534"/>
      <w:bookmarkEnd w:id="535"/>
      <w:bookmarkEnd w:id="536"/>
    </w:p>
    <w:p w14:paraId="207BA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1311F2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9016"/>
      <w:bookmarkStart w:id="538" w:name="_Toc4883"/>
      <w:bookmarkStart w:id="539" w:name="_Toc11312"/>
      <w:r>
        <w:rPr>
          <w:rFonts w:hint="eastAsia" w:ascii="宋体" w:hAnsi="宋体" w:eastAsia="宋体" w:cs="宋体"/>
          <w:color w:val="auto"/>
          <w:sz w:val="21"/>
          <w:szCs w:val="21"/>
          <w:highlight w:val="none"/>
        </w:rPr>
        <w:t>四、代偿的安排</w:t>
      </w:r>
      <w:bookmarkEnd w:id="537"/>
      <w:bookmarkEnd w:id="538"/>
      <w:bookmarkEnd w:id="539"/>
    </w:p>
    <w:p w14:paraId="6C8E1B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7365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C82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551CB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1507"/>
      <w:bookmarkStart w:id="541" w:name="_Toc30624"/>
      <w:bookmarkStart w:id="542" w:name="_Toc25107"/>
      <w:r>
        <w:rPr>
          <w:rFonts w:hint="eastAsia" w:ascii="宋体" w:hAnsi="宋体" w:eastAsia="宋体" w:cs="宋体"/>
          <w:color w:val="auto"/>
          <w:sz w:val="21"/>
          <w:szCs w:val="21"/>
          <w:highlight w:val="none"/>
        </w:rPr>
        <w:t>五、保证责任的解除</w:t>
      </w:r>
      <w:bookmarkEnd w:id="540"/>
      <w:bookmarkEnd w:id="541"/>
      <w:bookmarkEnd w:id="542"/>
    </w:p>
    <w:p w14:paraId="2BF7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D66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6081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648B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24D2CE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711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23407"/>
      <w:bookmarkStart w:id="544" w:name="_Toc11064"/>
      <w:bookmarkStart w:id="545" w:name="_Toc3962"/>
      <w:r>
        <w:rPr>
          <w:rFonts w:hint="eastAsia" w:ascii="宋体" w:hAnsi="宋体" w:eastAsia="宋体" w:cs="宋体"/>
          <w:color w:val="auto"/>
          <w:sz w:val="21"/>
          <w:szCs w:val="21"/>
          <w:highlight w:val="none"/>
        </w:rPr>
        <w:t>六、免责条款</w:t>
      </w:r>
      <w:bookmarkEnd w:id="543"/>
      <w:bookmarkEnd w:id="544"/>
      <w:bookmarkEnd w:id="545"/>
    </w:p>
    <w:p w14:paraId="4975F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A72B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3AA83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8E3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3C0BCF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28001"/>
      <w:bookmarkStart w:id="547" w:name="_Toc5169"/>
      <w:bookmarkStart w:id="548" w:name="_Toc20106"/>
      <w:r>
        <w:rPr>
          <w:rFonts w:hint="eastAsia" w:ascii="宋体" w:hAnsi="宋体" w:eastAsia="宋体" w:cs="宋体"/>
          <w:color w:val="auto"/>
          <w:sz w:val="21"/>
          <w:szCs w:val="21"/>
          <w:highlight w:val="none"/>
        </w:rPr>
        <w:t>七、争议解决</w:t>
      </w:r>
      <w:bookmarkEnd w:id="546"/>
      <w:bookmarkEnd w:id="547"/>
      <w:bookmarkEnd w:id="548"/>
    </w:p>
    <w:p w14:paraId="0D179EB7">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CE3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A3C0E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BB151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5124"/>
      <w:bookmarkStart w:id="550" w:name="_Toc24785"/>
      <w:bookmarkStart w:id="551" w:name="_Toc29914"/>
      <w:r>
        <w:rPr>
          <w:rFonts w:hint="eastAsia" w:ascii="宋体" w:hAnsi="宋体" w:eastAsia="宋体" w:cs="宋体"/>
          <w:color w:val="auto"/>
          <w:sz w:val="21"/>
          <w:szCs w:val="21"/>
          <w:highlight w:val="none"/>
        </w:rPr>
        <w:t>八、保函的生效</w:t>
      </w:r>
      <w:bookmarkEnd w:id="549"/>
      <w:bookmarkEnd w:id="550"/>
      <w:bookmarkEnd w:id="551"/>
    </w:p>
    <w:p w14:paraId="6F1A1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48120A11">
      <w:pPr>
        <w:spacing w:line="360" w:lineRule="auto"/>
        <w:ind w:firstLine="420" w:firstLineChars="200"/>
        <w:jc w:val="left"/>
        <w:rPr>
          <w:rFonts w:hint="eastAsia" w:ascii="宋体" w:hAnsi="宋体" w:eastAsia="宋体" w:cs="宋体"/>
          <w:color w:val="auto"/>
          <w:sz w:val="21"/>
          <w:szCs w:val="21"/>
          <w:highlight w:val="none"/>
        </w:rPr>
      </w:pPr>
    </w:p>
    <w:p w14:paraId="5FCDBE2E">
      <w:pPr>
        <w:spacing w:line="360" w:lineRule="auto"/>
        <w:ind w:right="600"/>
        <w:jc w:val="left"/>
        <w:rPr>
          <w:rFonts w:hint="eastAsia" w:ascii="宋体" w:hAnsi="宋体" w:eastAsia="宋体" w:cs="宋体"/>
          <w:color w:val="auto"/>
          <w:sz w:val="21"/>
          <w:szCs w:val="21"/>
          <w:highlight w:val="none"/>
        </w:rPr>
      </w:pPr>
    </w:p>
    <w:p w14:paraId="20B3658D">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F59EA6D">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A2CB3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FC59A0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E89CA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77A706F">
      <w:pPr>
        <w:spacing w:line="360" w:lineRule="auto"/>
        <w:ind w:right="150" w:firstLine="420" w:firstLineChars="200"/>
        <w:jc w:val="left"/>
        <w:rPr>
          <w:rFonts w:hint="eastAsia" w:ascii="宋体" w:hAnsi="宋体" w:eastAsia="宋体" w:cs="宋体"/>
          <w:color w:val="auto"/>
          <w:sz w:val="21"/>
          <w:szCs w:val="21"/>
          <w:highlight w:val="none"/>
          <w:u w:val="single"/>
        </w:rPr>
      </w:pPr>
    </w:p>
    <w:p w14:paraId="79802CBB">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8B90C4">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57E6C1">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5518"/>
      <w:bookmarkStart w:id="553" w:name="_Toc18176"/>
      <w:bookmarkStart w:id="554" w:name="_Toc20900"/>
      <w:bookmarkStart w:id="555" w:name="_Toc10622"/>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187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2C32C3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0D42C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341F7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A3FE7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2DB64B9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615D34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FCFEB6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6725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E7082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069D4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8A2D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18C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74C9EC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E45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6F100D4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1D8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8B332A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3E1002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F3D84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6DF7D2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4D4895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FF539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12B1CB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6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BE91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1C9E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2C7E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53D0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5A8E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4D6DD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D1140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BDA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55B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BE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375C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6519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4218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E45B5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3555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250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2A00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A0D8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B31F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66EA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B6742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9D40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F750A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F484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4BA6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E5C85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D594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EAAE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D2F7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7FC33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B35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CF0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34506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46C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FCF79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0F5D1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1EEB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72A2C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AEE0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8EF7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8F38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5621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948A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B15A9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FB82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4FECD4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F94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15C82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B3639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743A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ED46D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7892EE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68A33B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820F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51D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1845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E722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D78B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C031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2E7B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0EE32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099F16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8B0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98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556E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AF63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E70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731D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A63398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BD60F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95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1564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781F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6A481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59B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9C48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6296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E39F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C9C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6454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20C6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8BAB4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C97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1DD1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792C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C0BF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D6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1F093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D0E1B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2643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75F4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FE6E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A333D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4D08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317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F96B6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9232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D0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6DCA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C3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E9EDF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0BFFB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B92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920E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AC0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56ED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25126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F7FB38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B262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3FFAB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80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36FB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2443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03F83D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C00D4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1C576F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03651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8F13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B8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34A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CB23DD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E2C18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856E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D75E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0C725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A6955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7AD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2350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9B40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D312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0248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7DCC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00D27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3506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1B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0BB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D1FE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569C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B5A1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CF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4639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19819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533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C5AD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DC05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DBF8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87B2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E6F6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60C6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81F71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C3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AF5F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BFA98D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176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856E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C08C1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4F0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053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12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5B2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DC63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0B9C6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269A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6F286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E4FC0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25EBB4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40B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183C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AD3B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EDD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D8E7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AF74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9E5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F8CE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4A8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A37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0ABEF3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C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C2F2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42A01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52AA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34C5E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0E8C1C36">
      <w:pPr>
        <w:spacing w:before="120" w:beforeLines="50" w:after="120" w:afterLines="50" w:line="440" w:lineRule="exact"/>
        <w:rPr>
          <w:rFonts w:hint="eastAsia" w:eastAsia="黑体"/>
          <w:color w:val="auto"/>
          <w:sz w:val="30"/>
          <w:szCs w:val="30"/>
          <w:highlight w:val="none"/>
        </w:rPr>
      </w:pPr>
    </w:p>
    <w:p w14:paraId="0428FE58">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8C69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tcBorders>
              <w:top w:val="single" w:color="auto" w:sz="12" w:space="0"/>
              <w:bottom w:val="double" w:color="auto" w:sz="6" w:space="0"/>
            </w:tcBorders>
            <w:noWrap w:val="0"/>
            <w:vAlign w:val="top"/>
          </w:tcPr>
          <w:p w14:paraId="2E6E21A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D0152C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20D575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903560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D9870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BC80B">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4979C3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4B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88EDC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27A6F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A3E78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E5426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F5CA2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414914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A40647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95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B7330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AC834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1114B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4D94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3DE69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FE1B30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652240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AD4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88B8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06A7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BCD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B9E6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AAC55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887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697A8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2D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52A3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74EF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1FAD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83E3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ED13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7967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E3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6ED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F273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A8C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DE7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B3D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CCA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24A5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37B86F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EA4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3EE9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7F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FD0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4010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AE816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0F25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E8087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DF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F87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72B0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92A3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C6F9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8E6F8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99D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B923A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96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018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C7ADB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B4B0C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B795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2551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57F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E1485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E16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8FF6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492C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AEE5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2AB7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4CF4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9254C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CFB55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92A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E6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2909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644D5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26DE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461DB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BC35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11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023F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C6DA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B2BE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9621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594D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D54C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01293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124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B7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86D2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6A2E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556F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3975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0FD89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36D4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43CE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DC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61E66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43C0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AA4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ED7D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8CE20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A081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613C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D2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341A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077D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A3971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1DE1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58EE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0BB1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D5C95D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B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9A27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8344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03A2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01147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9A80B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A758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20951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E4A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CB6B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A7EE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EAA2F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330D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BA80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1C7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42F5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E8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09C5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A7A42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0C74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3C4D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2078F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509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57BEC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A311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6289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61B2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555B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72498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5EF18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EC699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056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DB04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E6FE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FBF6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B2D2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2172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3588D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5755F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5FC3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CB79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22DBC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2B55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1191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12CA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FA683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77878D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F5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3201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904D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CBFF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35857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C062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1041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D6AF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7AE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AE7F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CA1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0809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A143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F028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2DEAF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00166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4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3F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195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E1F36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338F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B9DA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48D6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54D8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36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1C82A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62F7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0CFC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FE135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7492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161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C2E38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B9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F0B7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E040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B488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4257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2B71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B051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2AC7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164B3E5C">
      <w:pPr>
        <w:spacing w:line="440" w:lineRule="exact"/>
        <w:rPr>
          <w:rFonts w:eastAsia="仿宋_GB2312"/>
          <w:color w:val="auto"/>
          <w:sz w:val="30"/>
          <w:szCs w:val="30"/>
          <w:highlight w:val="none"/>
        </w:rPr>
      </w:pPr>
    </w:p>
    <w:p w14:paraId="360B7DA6">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E68F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0F9F82F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F3ED3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764DE9C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6301765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110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2EE4329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D3BD9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5D4F992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4F5EBF3">
            <w:pPr>
              <w:pStyle w:val="20"/>
              <w:keepNext/>
              <w:spacing w:after="0" w:line="440" w:lineRule="exact"/>
              <w:ind w:left="63" w:right="63"/>
              <w:rPr>
                <w:rFonts w:ascii="等线" w:hAnsi="等线"/>
                <w:color w:val="auto"/>
                <w:kern w:val="2"/>
                <w:sz w:val="24"/>
                <w:szCs w:val="24"/>
                <w:highlight w:val="none"/>
                <w:lang w:val="en-US" w:eastAsia="zh-CN"/>
              </w:rPr>
            </w:pPr>
          </w:p>
        </w:tc>
      </w:tr>
      <w:tr w14:paraId="7D31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3BE8A47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9C6DAB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2E8449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5C668235">
            <w:pPr>
              <w:pStyle w:val="20"/>
              <w:keepNext/>
              <w:spacing w:after="0" w:line="440" w:lineRule="exact"/>
              <w:ind w:left="63" w:right="63"/>
              <w:rPr>
                <w:rFonts w:ascii="等线" w:hAnsi="等线"/>
                <w:color w:val="auto"/>
                <w:kern w:val="2"/>
                <w:sz w:val="24"/>
                <w:szCs w:val="24"/>
                <w:highlight w:val="none"/>
                <w:lang w:val="en-US" w:eastAsia="zh-CN"/>
              </w:rPr>
            </w:pPr>
          </w:p>
        </w:tc>
      </w:tr>
      <w:tr w14:paraId="297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448ED3B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7CE634E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62D8931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053BC19">
            <w:pPr>
              <w:pStyle w:val="20"/>
              <w:keepNext/>
              <w:spacing w:after="0" w:line="440" w:lineRule="exact"/>
              <w:ind w:left="63" w:right="63"/>
              <w:rPr>
                <w:rFonts w:ascii="等线" w:hAnsi="等线"/>
                <w:color w:val="auto"/>
                <w:kern w:val="2"/>
                <w:sz w:val="24"/>
                <w:szCs w:val="24"/>
                <w:highlight w:val="none"/>
                <w:lang w:val="en-US" w:eastAsia="zh-CN"/>
              </w:rPr>
            </w:pPr>
          </w:p>
        </w:tc>
      </w:tr>
      <w:tr w14:paraId="379B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A0F2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239391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04904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231A16B">
            <w:pPr>
              <w:pStyle w:val="20"/>
              <w:keepNext/>
              <w:spacing w:after="0" w:line="440" w:lineRule="exact"/>
              <w:ind w:left="63" w:right="63"/>
              <w:rPr>
                <w:rFonts w:ascii="等线" w:hAnsi="等线"/>
                <w:color w:val="auto"/>
                <w:kern w:val="2"/>
                <w:sz w:val="24"/>
                <w:szCs w:val="24"/>
                <w:highlight w:val="none"/>
                <w:lang w:val="en-US" w:eastAsia="zh-CN"/>
              </w:rPr>
            </w:pPr>
          </w:p>
        </w:tc>
      </w:tr>
      <w:tr w14:paraId="2F06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9A86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AB493B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9762E4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984F26">
            <w:pPr>
              <w:pStyle w:val="20"/>
              <w:keepNext/>
              <w:spacing w:after="0" w:line="440" w:lineRule="exact"/>
              <w:ind w:left="63" w:right="63"/>
              <w:rPr>
                <w:rFonts w:ascii="等线" w:hAnsi="等线"/>
                <w:color w:val="auto"/>
                <w:kern w:val="2"/>
                <w:sz w:val="24"/>
                <w:szCs w:val="24"/>
                <w:highlight w:val="none"/>
                <w:lang w:val="en-US" w:eastAsia="zh-CN"/>
              </w:rPr>
            </w:pPr>
          </w:p>
        </w:tc>
      </w:tr>
      <w:tr w14:paraId="24BA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E991F5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FCBDC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5DA72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04EAD5">
            <w:pPr>
              <w:pStyle w:val="20"/>
              <w:keepNext/>
              <w:spacing w:after="0" w:line="440" w:lineRule="exact"/>
              <w:ind w:left="63" w:right="63"/>
              <w:rPr>
                <w:rFonts w:ascii="等线" w:hAnsi="等线"/>
                <w:color w:val="auto"/>
                <w:kern w:val="2"/>
                <w:sz w:val="24"/>
                <w:szCs w:val="24"/>
                <w:highlight w:val="none"/>
                <w:lang w:val="en-US" w:eastAsia="zh-CN"/>
              </w:rPr>
            </w:pPr>
          </w:p>
        </w:tc>
      </w:tr>
      <w:tr w14:paraId="3D21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31247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C3403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E4E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3D75772">
            <w:pPr>
              <w:pStyle w:val="20"/>
              <w:keepNext/>
              <w:spacing w:after="0" w:line="440" w:lineRule="exact"/>
              <w:ind w:left="63" w:right="63"/>
              <w:rPr>
                <w:rFonts w:ascii="等线" w:hAnsi="等线"/>
                <w:color w:val="auto"/>
                <w:kern w:val="2"/>
                <w:sz w:val="24"/>
                <w:szCs w:val="24"/>
                <w:highlight w:val="none"/>
                <w:lang w:val="en-US" w:eastAsia="zh-CN"/>
              </w:rPr>
            </w:pPr>
          </w:p>
        </w:tc>
      </w:tr>
      <w:tr w14:paraId="6D5D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B287E7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109925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11967E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FB625C2">
            <w:pPr>
              <w:pStyle w:val="20"/>
              <w:keepNext/>
              <w:spacing w:after="0" w:line="440" w:lineRule="exact"/>
              <w:ind w:left="63" w:right="63"/>
              <w:rPr>
                <w:rFonts w:ascii="等线" w:hAnsi="等线"/>
                <w:color w:val="auto"/>
                <w:kern w:val="2"/>
                <w:sz w:val="24"/>
                <w:szCs w:val="24"/>
                <w:highlight w:val="none"/>
                <w:lang w:val="en-US" w:eastAsia="zh-CN"/>
              </w:rPr>
            </w:pPr>
          </w:p>
        </w:tc>
      </w:tr>
      <w:tr w14:paraId="0573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6DBB3D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E6B22D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1AD6C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D6D766">
            <w:pPr>
              <w:pStyle w:val="20"/>
              <w:keepNext/>
              <w:spacing w:after="0" w:line="440" w:lineRule="exact"/>
              <w:ind w:left="63" w:right="63"/>
              <w:rPr>
                <w:rFonts w:ascii="等线" w:hAnsi="等线"/>
                <w:color w:val="auto"/>
                <w:kern w:val="2"/>
                <w:sz w:val="24"/>
                <w:szCs w:val="24"/>
                <w:highlight w:val="none"/>
                <w:lang w:val="en-US" w:eastAsia="zh-CN"/>
              </w:rPr>
            </w:pPr>
          </w:p>
        </w:tc>
      </w:tr>
      <w:tr w14:paraId="7B6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8E8E9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BE1C8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6C53C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CD700C">
            <w:pPr>
              <w:pStyle w:val="20"/>
              <w:keepNext/>
              <w:spacing w:after="0" w:line="440" w:lineRule="exact"/>
              <w:ind w:left="63" w:right="63"/>
              <w:rPr>
                <w:rFonts w:ascii="等线" w:hAnsi="等线"/>
                <w:color w:val="auto"/>
                <w:kern w:val="2"/>
                <w:sz w:val="24"/>
                <w:szCs w:val="24"/>
                <w:highlight w:val="none"/>
                <w:lang w:val="en-US" w:eastAsia="zh-CN"/>
              </w:rPr>
            </w:pPr>
          </w:p>
        </w:tc>
      </w:tr>
      <w:tr w14:paraId="05784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646D79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61D597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85345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20ABDD2">
            <w:pPr>
              <w:pStyle w:val="20"/>
              <w:keepNext/>
              <w:spacing w:after="0" w:line="440" w:lineRule="exact"/>
              <w:ind w:left="63" w:right="63"/>
              <w:rPr>
                <w:rFonts w:ascii="等线" w:hAnsi="等线"/>
                <w:color w:val="auto"/>
                <w:kern w:val="2"/>
                <w:sz w:val="24"/>
                <w:szCs w:val="24"/>
                <w:highlight w:val="none"/>
                <w:lang w:val="en-US" w:eastAsia="zh-CN"/>
              </w:rPr>
            </w:pPr>
          </w:p>
        </w:tc>
      </w:tr>
      <w:tr w14:paraId="63C3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F487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8421F3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5FF5F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A8684E">
            <w:pPr>
              <w:pStyle w:val="20"/>
              <w:keepNext/>
              <w:spacing w:after="0" w:line="440" w:lineRule="exact"/>
              <w:ind w:left="63" w:right="63"/>
              <w:rPr>
                <w:rFonts w:ascii="等线" w:hAnsi="等线"/>
                <w:color w:val="auto"/>
                <w:kern w:val="2"/>
                <w:sz w:val="24"/>
                <w:szCs w:val="24"/>
                <w:highlight w:val="none"/>
                <w:lang w:val="en-US" w:eastAsia="zh-CN"/>
              </w:rPr>
            </w:pPr>
          </w:p>
        </w:tc>
      </w:tr>
      <w:tr w14:paraId="7D67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37183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6B72D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8FE7E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023106">
            <w:pPr>
              <w:pStyle w:val="20"/>
              <w:keepNext/>
              <w:spacing w:after="0" w:line="440" w:lineRule="exact"/>
              <w:ind w:left="63" w:right="63"/>
              <w:rPr>
                <w:rFonts w:ascii="等线" w:hAnsi="等线"/>
                <w:color w:val="auto"/>
                <w:kern w:val="2"/>
                <w:sz w:val="24"/>
                <w:szCs w:val="24"/>
                <w:highlight w:val="none"/>
                <w:lang w:val="en-US" w:eastAsia="zh-CN"/>
              </w:rPr>
            </w:pPr>
          </w:p>
        </w:tc>
      </w:tr>
      <w:tr w14:paraId="123A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4C94F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C2C4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F7B7C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4A4111">
            <w:pPr>
              <w:pStyle w:val="20"/>
              <w:keepNext/>
              <w:spacing w:after="0" w:line="440" w:lineRule="exact"/>
              <w:ind w:left="63" w:right="63"/>
              <w:rPr>
                <w:rFonts w:ascii="等线" w:hAnsi="等线"/>
                <w:color w:val="auto"/>
                <w:kern w:val="2"/>
                <w:sz w:val="24"/>
                <w:szCs w:val="24"/>
                <w:highlight w:val="none"/>
                <w:lang w:val="en-US" w:eastAsia="zh-CN"/>
              </w:rPr>
            </w:pPr>
          </w:p>
        </w:tc>
      </w:tr>
      <w:tr w14:paraId="570D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B65E4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F0B35E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293F56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5398BA">
            <w:pPr>
              <w:pStyle w:val="20"/>
              <w:keepNext/>
              <w:spacing w:after="0" w:line="440" w:lineRule="exact"/>
              <w:ind w:left="63" w:right="63"/>
              <w:rPr>
                <w:rFonts w:ascii="等线" w:hAnsi="等线"/>
                <w:color w:val="auto"/>
                <w:kern w:val="2"/>
                <w:sz w:val="24"/>
                <w:szCs w:val="24"/>
                <w:highlight w:val="none"/>
                <w:lang w:val="en-US" w:eastAsia="zh-CN"/>
              </w:rPr>
            </w:pPr>
          </w:p>
        </w:tc>
      </w:tr>
      <w:tr w14:paraId="11B6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E7346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1D279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71BAD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8C72C80">
            <w:pPr>
              <w:pStyle w:val="20"/>
              <w:keepNext/>
              <w:spacing w:after="0" w:line="440" w:lineRule="exact"/>
              <w:ind w:left="63" w:right="63"/>
              <w:rPr>
                <w:rFonts w:ascii="等线" w:hAnsi="等线"/>
                <w:color w:val="auto"/>
                <w:kern w:val="2"/>
                <w:sz w:val="24"/>
                <w:szCs w:val="24"/>
                <w:highlight w:val="none"/>
                <w:lang w:val="en-US" w:eastAsia="zh-CN"/>
              </w:rPr>
            </w:pPr>
          </w:p>
        </w:tc>
      </w:tr>
      <w:tr w14:paraId="63AB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49A1B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050085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CEC5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AE152F6">
            <w:pPr>
              <w:pStyle w:val="20"/>
              <w:keepNext/>
              <w:spacing w:after="0" w:line="440" w:lineRule="exact"/>
              <w:ind w:left="63" w:right="63"/>
              <w:rPr>
                <w:rFonts w:ascii="等线" w:hAnsi="等线"/>
                <w:color w:val="auto"/>
                <w:kern w:val="2"/>
                <w:sz w:val="24"/>
                <w:szCs w:val="24"/>
                <w:highlight w:val="none"/>
                <w:lang w:val="en-US" w:eastAsia="zh-CN"/>
              </w:rPr>
            </w:pPr>
          </w:p>
        </w:tc>
      </w:tr>
      <w:tr w14:paraId="21F3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6AF353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BC8DE6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2B14AE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F28C26">
            <w:pPr>
              <w:pStyle w:val="20"/>
              <w:keepNext/>
              <w:spacing w:after="0" w:line="440" w:lineRule="exact"/>
              <w:ind w:left="63" w:right="63"/>
              <w:rPr>
                <w:rFonts w:ascii="等线" w:hAnsi="等线"/>
                <w:color w:val="auto"/>
                <w:kern w:val="2"/>
                <w:sz w:val="24"/>
                <w:szCs w:val="24"/>
                <w:highlight w:val="none"/>
                <w:lang w:val="en-US" w:eastAsia="zh-CN"/>
              </w:rPr>
            </w:pPr>
          </w:p>
        </w:tc>
      </w:tr>
      <w:tr w14:paraId="5F28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104897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4314E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A769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692510">
            <w:pPr>
              <w:pStyle w:val="20"/>
              <w:keepNext/>
              <w:spacing w:after="0" w:line="440" w:lineRule="exact"/>
              <w:ind w:left="63" w:right="63"/>
              <w:rPr>
                <w:rFonts w:ascii="等线" w:hAnsi="等线"/>
                <w:color w:val="auto"/>
                <w:kern w:val="2"/>
                <w:sz w:val="24"/>
                <w:szCs w:val="24"/>
                <w:highlight w:val="none"/>
                <w:lang w:val="en-US" w:eastAsia="zh-CN"/>
              </w:rPr>
            </w:pPr>
          </w:p>
        </w:tc>
      </w:tr>
      <w:tr w14:paraId="26E1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89442D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765F6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F59829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D4C2D6F">
            <w:pPr>
              <w:pStyle w:val="20"/>
              <w:keepNext/>
              <w:spacing w:after="0" w:line="440" w:lineRule="exact"/>
              <w:ind w:left="63" w:right="63"/>
              <w:rPr>
                <w:rFonts w:ascii="等线" w:hAnsi="等线"/>
                <w:color w:val="auto"/>
                <w:kern w:val="2"/>
                <w:sz w:val="24"/>
                <w:szCs w:val="24"/>
                <w:highlight w:val="none"/>
                <w:lang w:val="en-US" w:eastAsia="zh-CN"/>
              </w:rPr>
            </w:pPr>
          </w:p>
        </w:tc>
      </w:tr>
      <w:tr w14:paraId="0B29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811E2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39135F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60EA8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FE78668">
            <w:pPr>
              <w:pStyle w:val="20"/>
              <w:keepNext/>
              <w:spacing w:after="0" w:line="440" w:lineRule="exact"/>
              <w:ind w:left="63" w:right="63"/>
              <w:rPr>
                <w:rFonts w:ascii="等线" w:hAnsi="等线"/>
                <w:color w:val="auto"/>
                <w:kern w:val="2"/>
                <w:sz w:val="24"/>
                <w:szCs w:val="24"/>
                <w:highlight w:val="none"/>
                <w:lang w:val="en-US" w:eastAsia="zh-CN"/>
              </w:rPr>
            </w:pPr>
          </w:p>
        </w:tc>
      </w:tr>
      <w:tr w14:paraId="1D42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D4EDC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95229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9B959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989D7D">
            <w:pPr>
              <w:pStyle w:val="20"/>
              <w:keepNext/>
              <w:spacing w:after="0" w:line="440" w:lineRule="exact"/>
              <w:ind w:left="63" w:right="63"/>
              <w:rPr>
                <w:rFonts w:ascii="等线" w:hAnsi="等线"/>
                <w:color w:val="auto"/>
                <w:kern w:val="2"/>
                <w:sz w:val="24"/>
                <w:szCs w:val="24"/>
                <w:highlight w:val="none"/>
                <w:lang w:val="en-US" w:eastAsia="zh-CN"/>
              </w:rPr>
            </w:pPr>
          </w:p>
        </w:tc>
      </w:tr>
      <w:tr w14:paraId="7D66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DF19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26D6D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F18EF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3E85570">
            <w:pPr>
              <w:pStyle w:val="20"/>
              <w:keepNext/>
              <w:spacing w:after="0" w:line="440" w:lineRule="exact"/>
              <w:ind w:left="63" w:right="63"/>
              <w:rPr>
                <w:rFonts w:ascii="等线" w:hAnsi="等线"/>
                <w:color w:val="auto"/>
                <w:kern w:val="2"/>
                <w:sz w:val="24"/>
                <w:szCs w:val="24"/>
                <w:highlight w:val="none"/>
                <w:lang w:val="en-US" w:eastAsia="zh-CN"/>
              </w:rPr>
            </w:pPr>
          </w:p>
        </w:tc>
      </w:tr>
      <w:tr w14:paraId="59FA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C13179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771C4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8980A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4B1C86">
            <w:pPr>
              <w:pStyle w:val="20"/>
              <w:keepNext/>
              <w:spacing w:after="0" w:line="440" w:lineRule="exact"/>
              <w:ind w:left="63" w:right="63"/>
              <w:rPr>
                <w:rFonts w:ascii="等线" w:hAnsi="等线"/>
                <w:color w:val="auto"/>
                <w:kern w:val="2"/>
                <w:sz w:val="24"/>
                <w:szCs w:val="24"/>
                <w:highlight w:val="none"/>
                <w:lang w:val="en-US" w:eastAsia="zh-CN"/>
              </w:rPr>
            </w:pPr>
          </w:p>
        </w:tc>
      </w:tr>
      <w:tr w14:paraId="02AA2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4CE38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5D5659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02FC0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907C086">
            <w:pPr>
              <w:pStyle w:val="20"/>
              <w:keepNext/>
              <w:spacing w:after="0" w:line="440" w:lineRule="exact"/>
              <w:ind w:left="63" w:right="63"/>
              <w:rPr>
                <w:rFonts w:ascii="等线" w:hAnsi="等线"/>
                <w:color w:val="auto"/>
                <w:kern w:val="2"/>
                <w:sz w:val="24"/>
                <w:szCs w:val="24"/>
                <w:highlight w:val="none"/>
                <w:lang w:val="en-US" w:eastAsia="zh-CN"/>
              </w:rPr>
            </w:pPr>
          </w:p>
        </w:tc>
      </w:tr>
      <w:tr w14:paraId="35467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C038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C74F4F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EA2DE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A2E25F6">
            <w:pPr>
              <w:pStyle w:val="20"/>
              <w:keepNext/>
              <w:spacing w:after="0" w:line="440" w:lineRule="exact"/>
              <w:ind w:left="63" w:right="63"/>
              <w:rPr>
                <w:rFonts w:ascii="等线" w:hAnsi="等线"/>
                <w:color w:val="auto"/>
                <w:kern w:val="2"/>
                <w:sz w:val="24"/>
                <w:szCs w:val="24"/>
                <w:highlight w:val="none"/>
                <w:lang w:val="en-US" w:eastAsia="zh-CN"/>
              </w:rPr>
            </w:pPr>
          </w:p>
        </w:tc>
      </w:tr>
      <w:tr w14:paraId="2FC3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EC4C7F9">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8BDD2E3">
      <w:pPr>
        <w:spacing w:line="480" w:lineRule="auto"/>
        <w:rPr>
          <w:rFonts w:hAnsi="宋体"/>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bookmarkStart w:id="556" w:name="_Toc31864"/>
      <w:bookmarkStart w:id="557" w:name="_Toc227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560" w:name="_Toc18351"/>
      <w:bookmarkStart w:id="561" w:name="_Toc21496"/>
      <w:bookmarkStart w:id="562" w:name="_Toc497927069"/>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灌阳县教育局</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中鸿亿博集团有限公司</w:t>
      </w:r>
    </w:p>
    <w:p w14:paraId="1E27BB34">
      <w:pPr>
        <w:spacing w:after="120"/>
        <w:ind w:left="980" w:leftChars="200" w:hanging="560" w:hangingChars="200"/>
        <w:rPr>
          <w:rFonts w:hint="eastAsia" w:ascii="宋体" w:hAnsi="宋体" w:cs="宋体"/>
          <w:bCs/>
          <w:color w:val="auto"/>
          <w:sz w:val="28"/>
          <w:szCs w:val="28"/>
          <w:highlight w:val="none"/>
        </w:rPr>
      </w:pPr>
      <w:bookmarkStart w:id="563" w:name="_Toc4932_WPSOffice_Level2"/>
      <w:bookmarkStart w:id="564" w:name="_Toc20319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26465_WPSOffice_Level2"/>
      <w:bookmarkStart w:id="568"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3F9D9409">
      <w:pPr>
        <w:pStyle w:val="72"/>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569" w:name="_Toc21615"/>
      <w:bookmarkStart w:id="570" w:name="_Toc497927070"/>
      <w:bookmarkStart w:id="571" w:name="_Toc1943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2"/>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2"/>
        <w:rPr>
          <w:rFonts w:hint="eastAsia" w:ascii="宋体" w:hAnsi="宋体" w:eastAsia="宋体" w:cs="宋体"/>
          <w:color w:val="auto"/>
          <w:szCs w:val="21"/>
          <w:highlight w:val="none"/>
        </w:rPr>
      </w:pPr>
    </w:p>
    <w:p w14:paraId="15E71E75">
      <w:pPr>
        <w:pStyle w:val="72"/>
        <w:rPr>
          <w:rFonts w:hint="eastAsia" w:ascii="宋体" w:hAnsi="宋体" w:eastAsia="宋体" w:cs="宋体"/>
          <w:color w:val="auto"/>
          <w:szCs w:val="21"/>
          <w:highlight w:val="none"/>
        </w:rPr>
      </w:pPr>
    </w:p>
    <w:p w14:paraId="15A675E1">
      <w:pPr>
        <w:pStyle w:val="72"/>
        <w:rPr>
          <w:rFonts w:hint="eastAsia" w:ascii="宋体" w:hAnsi="宋体" w:eastAsia="宋体" w:cs="宋体"/>
          <w:color w:val="auto"/>
          <w:szCs w:val="21"/>
          <w:highlight w:val="none"/>
        </w:rPr>
      </w:pPr>
    </w:p>
    <w:p w14:paraId="271C1D8C">
      <w:pPr>
        <w:pStyle w:val="72"/>
        <w:rPr>
          <w:rFonts w:hint="eastAsia" w:ascii="宋体" w:hAnsi="宋体" w:eastAsia="宋体" w:cs="宋体"/>
          <w:color w:val="auto"/>
          <w:szCs w:val="21"/>
          <w:highlight w:val="none"/>
        </w:rPr>
      </w:pPr>
    </w:p>
    <w:p w14:paraId="6D8E5650">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497927071"/>
      <w:bookmarkStart w:id="574" w:name="_Toc11067"/>
      <w:bookmarkStart w:id="575" w:name="_Toc7185"/>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8E5F4A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供应商相应的法定</w:t>
      </w:r>
      <w:r>
        <w:rPr>
          <w:rFonts w:hint="eastAsia" w:ascii="宋体" w:hAnsi="宋体" w:eastAsia="宋体" w:cs="宋体"/>
          <w:b w:val="0"/>
          <w:bCs w:val="0"/>
          <w:color w:val="auto"/>
          <w:sz w:val="24"/>
          <w:szCs w:val="24"/>
          <w:highlight w:val="none"/>
          <w:lang w:eastAsia="zh-CN"/>
        </w:rPr>
        <w:t>代表人、负责人、自然人有效身份证正反两面复印件</w:t>
      </w:r>
      <w:r>
        <w:rPr>
          <w:rFonts w:hint="eastAsia" w:ascii="宋体" w:hAnsi="宋体" w:eastAsia="宋体" w:cs="宋体"/>
          <w:b w:val="0"/>
          <w:bCs w:val="0"/>
          <w:color w:val="auto"/>
          <w:sz w:val="24"/>
          <w:szCs w:val="24"/>
          <w:highlight w:val="none"/>
        </w:rPr>
        <w:t>（必须提供）；</w:t>
      </w:r>
    </w:p>
    <w:p w14:paraId="44B05096">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复印件（委托代理时必须提供）</w:t>
      </w:r>
    </w:p>
    <w:p w14:paraId="6A4EA11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除供应商为以下</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种情形的：</w:t>
      </w:r>
    </w:p>
    <w:p w14:paraId="59DF9DAF">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①如供应商为截标时间前60日以内成立的公司，可以提供供应商与委托代理人签订的劳动合同复印件代替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p>
    <w:p w14:paraId="3D0A5087">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②如供应商为事业单位，可以提供事业单位机构编制管理证复印件或事业单位机构为其发放工资的工资条复印件代替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p>
    <w:p w14:paraId="3BF55EB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③如委托代理人为免缴纳</w:t>
      </w:r>
      <w:r>
        <w:rPr>
          <w:rFonts w:hint="eastAsia" w:ascii="宋体" w:hAnsi="宋体" w:eastAsia="宋体" w:cs="宋体"/>
          <w:b w:val="0"/>
          <w:bCs w:val="0"/>
          <w:color w:val="auto"/>
          <w:sz w:val="24"/>
          <w:szCs w:val="24"/>
          <w:highlight w:val="none"/>
          <w:lang w:eastAsia="zh-CN"/>
        </w:rPr>
        <w:t>养老保险</w:t>
      </w:r>
      <w:r>
        <w:rPr>
          <w:rFonts w:hint="eastAsia" w:ascii="宋体" w:hAnsi="宋体" w:eastAsia="宋体" w:cs="宋体"/>
          <w:b w:val="0"/>
          <w:bCs w:val="0"/>
          <w:color w:val="auto"/>
          <w:sz w:val="24"/>
          <w:szCs w:val="24"/>
          <w:highlight w:val="none"/>
        </w:rPr>
        <w:t>人员，提供免缴纳</w:t>
      </w:r>
      <w:r>
        <w:rPr>
          <w:rFonts w:hint="eastAsia" w:ascii="宋体" w:hAnsi="宋体" w:eastAsia="宋体" w:cs="宋体"/>
          <w:b w:val="0"/>
          <w:bCs w:val="0"/>
          <w:color w:val="auto"/>
          <w:sz w:val="24"/>
          <w:szCs w:val="24"/>
          <w:highlight w:val="none"/>
          <w:lang w:eastAsia="zh-CN"/>
        </w:rPr>
        <w:t>养老保险</w:t>
      </w:r>
      <w:r>
        <w:rPr>
          <w:rFonts w:hint="eastAsia" w:ascii="宋体" w:hAnsi="宋体" w:eastAsia="宋体" w:cs="宋体"/>
          <w:b w:val="0"/>
          <w:bCs w:val="0"/>
          <w:color w:val="auto"/>
          <w:sz w:val="24"/>
          <w:szCs w:val="24"/>
          <w:highlight w:val="none"/>
        </w:rPr>
        <w:t>的证明材料复印件及供应商与委托代理人签订的劳动合同复印件代替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r>
        <w:rPr>
          <w:rFonts w:hint="eastAsia" w:ascii="宋体" w:hAnsi="宋体" w:eastAsia="宋体" w:cs="宋体"/>
          <w:b w:val="0"/>
          <w:bCs w:val="0"/>
          <w:color w:val="auto"/>
          <w:sz w:val="24"/>
          <w:szCs w:val="24"/>
          <w:highlight w:val="none"/>
          <w:lang w:eastAsia="zh-CN"/>
        </w:rPr>
        <w:t>；</w:t>
      </w:r>
    </w:p>
    <w:p w14:paraId="141D0CE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t>
      </w:r>
    </w:p>
    <w:p w14:paraId="5DBD60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供应商参加政府采购活动前3年内在经营活动中没有重大违法记录及有关信用信息的书面声明（必须提供）；</w:t>
      </w:r>
    </w:p>
    <w:p w14:paraId="68E78A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供应商的法人或者其他组织营业执照等证明文件复印件（必须提供，自然人除外）；</w:t>
      </w:r>
    </w:p>
    <w:p w14:paraId="45DE88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79E28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供应商有效的资质证书复印件</w:t>
      </w:r>
      <w:r>
        <w:rPr>
          <w:rFonts w:hint="eastAsia" w:ascii="宋体" w:hAnsi="宋体" w:eastAsia="宋体" w:cs="宋体"/>
          <w:b w:val="0"/>
          <w:bCs w:val="0"/>
          <w:color w:val="auto"/>
          <w:kern w:val="0"/>
          <w:sz w:val="24"/>
          <w:szCs w:val="24"/>
          <w:highlight w:val="none"/>
          <w:lang w:eastAsia="zh-CN"/>
        </w:rPr>
        <w:t>和安全生产许可证</w:t>
      </w:r>
      <w:r>
        <w:rPr>
          <w:rFonts w:hint="eastAsia" w:ascii="宋体" w:hAnsi="宋体" w:eastAsia="宋体" w:cs="宋体"/>
          <w:b w:val="0"/>
          <w:bCs w:val="0"/>
          <w:color w:val="auto"/>
          <w:kern w:val="0"/>
          <w:sz w:val="24"/>
          <w:szCs w:val="24"/>
          <w:highlight w:val="none"/>
        </w:rPr>
        <w:t>复印件</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568E4D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eastAsia="zh-CN"/>
        </w:rPr>
        <w:t>拟派项目经理的</w:t>
      </w:r>
      <w:r>
        <w:rPr>
          <w:rFonts w:hint="eastAsia" w:ascii="宋体" w:hAnsi="宋体" w:cs="宋体"/>
          <w:b w:val="0"/>
          <w:bCs w:val="0"/>
          <w:color w:val="auto"/>
          <w:kern w:val="0"/>
          <w:sz w:val="24"/>
          <w:szCs w:val="24"/>
          <w:highlight w:val="none"/>
          <w:lang w:val="en-US" w:eastAsia="zh-CN"/>
        </w:rPr>
        <w:t>建筑</w:t>
      </w:r>
      <w:r>
        <w:rPr>
          <w:rFonts w:hint="eastAsia" w:ascii="宋体" w:hAnsi="宋体" w:cs="宋体"/>
          <w:b w:val="0"/>
          <w:bCs w:val="0"/>
          <w:color w:val="auto"/>
          <w:kern w:val="0"/>
          <w:sz w:val="24"/>
          <w:szCs w:val="24"/>
          <w:highlight w:val="none"/>
          <w:lang w:eastAsia="zh-CN"/>
        </w:rPr>
        <w:t>工程</w:t>
      </w:r>
      <w:r>
        <w:rPr>
          <w:rFonts w:hint="eastAsia" w:ascii="宋体" w:hAnsi="宋体" w:eastAsia="宋体" w:cs="宋体"/>
          <w:b w:val="0"/>
          <w:bCs w:val="0"/>
          <w:color w:val="auto"/>
          <w:kern w:val="0"/>
          <w:sz w:val="24"/>
          <w:szCs w:val="24"/>
          <w:highlight w:val="none"/>
          <w:lang w:eastAsia="zh-CN"/>
        </w:rPr>
        <w:t>专业二级及以上注册建造师证和安全生产考核合格证书（B类）复印件</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28AF0F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项目经理无在建工程承诺书（格式自拟）（必须提供）；</w:t>
      </w:r>
    </w:p>
    <w:p w14:paraId="7F46BE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color w:val="auto"/>
          <w:sz w:val="36"/>
          <w:szCs w:val="36"/>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中小企业声明函或者残疾人福利性单位声明函（格式后附）或者</w:t>
      </w:r>
      <w:r>
        <w:rPr>
          <w:rFonts w:hint="eastAsia" w:ascii="宋体" w:hAnsi="宋体" w:eastAsia="宋体" w:cs="宋体"/>
          <w:b w:val="0"/>
          <w:bCs w:val="0"/>
          <w:i w:val="0"/>
          <w:i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属于监狱企业的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19265"/>
      <w:bookmarkStart w:id="578" w:name="_Toc4819"/>
      <w:bookmarkStart w:id="579" w:name="_Toc28594"/>
      <w:bookmarkStart w:id="580" w:name="_Toc6697"/>
      <w:bookmarkStart w:id="581" w:name="_Toc22703"/>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582" w:name="_Toc16573"/>
      <w:bookmarkStart w:id="583" w:name="_Toc15990"/>
      <w:bookmarkStart w:id="584" w:name="_Toc29198"/>
      <w:bookmarkStart w:id="585" w:name="_Toc1213"/>
      <w:bookmarkStart w:id="586" w:name="_Toc3592"/>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6E59A5A2">
      <w:pPr>
        <w:spacing w:line="440" w:lineRule="atLeast"/>
        <w:rPr>
          <w:rFonts w:hint="eastAsia" w:ascii="宋体" w:hAnsi="宋体" w:eastAsia="宋体" w:cs="宋体"/>
          <w:b/>
          <w:color w:val="auto"/>
          <w:sz w:val="28"/>
          <w:szCs w:val="28"/>
          <w:highlight w:val="none"/>
        </w:rPr>
      </w:pPr>
    </w:p>
    <w:p w14:paraId="00C1AD8A">
      <w:pPr>
        <w:spacing w:line="440" w:lineRule="atLeast"/>
        <w:rPr>
          <w:rFonts w:hint="eastAsia" w:ascii="宋体" w:hAnsi="宋体" w:eastAsia="宋体" w:cs="宋体"/>
          <w:b/>
          <w:color w:val="auto"/>
          <w:sz w:val="28"/>
          <w:szCs w:val="28"/>
          <w:highlight w:val="none"/>
        </w:rPr>
      </w:pPr>
    </w:p>
    <w:p w14:paraId="14D991DF">
      <w:pPr>
        <w:spacing w:line="440" w:lineRule="atLeast"/>
        <w:rPr>
          <w:rFonts w:hint="eastAsia" w:ascii="宋体" w:hAnsi="宋体" w:eastAsia="宋体" w:cs="宋体"/>
          <w:b/>
          <w:color w:val="auto"/>
          <w:sz w:val="28"/>
          <w:szCs w:val="28"/>
          <w:highlight w:val="none"/>
        </w:rPr>
      </w:pPr>
    </w:p>
    <w:p w14:paraId="5FE5E9F5">
      <w:pPr>
        <w:spacing w:line="440" w:lineRule="atLeast"/>
        <w:rPr>
          <w:rFonts w:hint="eastAsia" w:ascii="宋体" w:hAnsi="宋体" w:eastAsia="宋体" w:cs="宋体"/>
          <w:b/>
          <w:color w:val="auto"/>
          <w:sz w:val="28"/>
          <w:szCs w:val="28"/>
          <w:highlight w:val="none"/>
        </w:rPr>
      </w:pPr>
    </w:p>
    <w:p w14:paraId="52D0AF07">
      <w:pPr>
        <w:spacing w:line="440" w:lineRule="atLeast"/>
        <w:rPr>
          <w:rFonts w:hint="eastAsia" w:ascii="宋体" w:hAnsi="宋体" w:eastAsia="宋体" w:cs="宋体"/>
          <w:b/>
          <w:color w:val="auto"/>
          <w:sz w:val="28"/>
          <w:szCs w:val="28"/>
          <w:highlight w:val="none"/>
        </w:rPr>
      </w:pPr>
    </w:p>
    <w:p w14:paraId="5E5E36AB">
      <w:pPr>
        <w:spacing w:line="440" w:lineRule="atLeast"/>
        <w:rPr>
          <w:rFonts w:hint="eastAsia" w:ascii="宋体" w:hAnsi="宋体" w:eastAsia="宋体" w:cs="宋体"/>
          <w:b/>
          <w:color w:val="auto"/>
          <w:sz w:val="28"/>
          <w:szCs w:val="28"/>
          <w:highlight w:val="none"/>
        </w:rPr>
      </w:pPr>
    </w:p>
    <w:p w14:paraId="7C69178B">
      <w:pPr>
        <w:spacing w:line="440" w:lineRule="atLeast"/>
        <w:rPr>
          <w:rFonts w:hint="eastAsia" w:ascii="宋体" w:hAnsi="宋体" w:eastAsia="宋体" w:cs="宋体"/>
          <w:b/>
          <w:color w:val="auto"/>
          <w:sz w:val="28"/>
          <w:szCs w:val="28"/>
          <w:highlight w:val="none"/>
        </w:rPr>
      </w:pPr>
    </w:p>
    <w:p w14:paraId="182094DE">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中鸿亿博集团有限公司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7225B900">
      <w:pPr>
        <w:rPr>
          <w:rFonts w:hint="eastAsia"/>
          <w:color w:val="auto"/>
          <w:highlight w:val="none"/>
        </w:rPr>
      </w:pPr>
    </w:p>
    <w:p w14:paraId="49E67635">
      <w:pPr>
        <w:rPr>
          <w:rFonts w:hint="eastAsia"/>
          <w:color w:val="auto"/>
          <w:highlight w:val="none"/>
        </w:rPr>
      </w:pPr>
    </w:p>
    <w:p w14:paraId="7841EC96">
      <w:pPr>
        <w:rPr>
          <w:rFonts w:hint="eastAsia"/>
          <w:color w:val="auto"/>
          <w:highlight w:val="none"/>
        </w:rPr>
      </w:pPr>
    </w:p>
    <w:p w14:paraId="20C1BD14">
      <w:pPr>
        <w:rPr>
          <w:rFonts w:hint="eastAsia"/>
          <w:color w:val="auto"/>
          <w:highlight w:val="none"/>
        </w:rPr>
      </w:pPr>
    </w:p>
    <w:p w14:paraId="4A0CC958">
      <w:pPr>
        <w:rPr>
          <w:rFonts w:hint="eastAsia"/>
          <w:color w:val="auto"/>
          <w:highlight w:val="none"/>
        </w:rPr>
      </w:pPr>
    </w:p>
    <w:p w14:paraId="5CDAE70A">
      <w:pPr>
        <w:rPr>
          <w:rFonts w:hint="eastAsia"/>
          <w:color w:val="auto"/>
          <w:highlight w:val="none"/>
        </w:rPr>
      </w:pPr>
    </w:p>
    <w:p w14:paraId="67E984CD">
      <w:pPr>
        <w:rPr>
          <w:rFonts w:hint="eastAsia"/>
          <w:color w:val="auto"/>
          <w:highlight w:val="none"/>
        </w:rPr>
      </w:pPr>
    </w:p>
    <w:p w14:paraId="4E6502FB">
      <w:pPr>
        <w:rPr>
          <w:rFonts w:hint="eastAsia"/>
          <w:color w:val="auto"/>
          <w:highlight w:val="none"/>
        </w:rPr>
      </w:pPr>
    </w:p>
    <w:p w14:paraId="1DC6336B">
      <w:pPr>
        <w:rPr>
          <w:rFonts w:hint="eastAsia"/>
          <w:color w:val="auto"/>
          <w:highlight w:val="none"/>
        </w:rPr>
      </w:pPr>
    </w:p>
    <w:p w14:paraId="3970E3DE">
      <w:pPr>
        <w:rPr>
          <w:rFonts w:hint="eastAsia"/>
          <w:color w:val="auto"/>
          <w:highlight w:val="none"/>
        </w:rPr>
      </w:pPr>
    </w:p>
    <w:p w14:paraId="673542A5">
      <w:pPr>
        <w:rPr>
          <w:rFonts w:hint="eastAsia"/>
          <w:color w:val="auto"/>
          <w:highlight w:val="none"/>
        </w:rPr>
      </w:pPr>
    </w:p>
    <w:p w14:paraId="505A3BF8">
      <w:pPr>
        <w:rPr>
          <w:rFonts w:hint="eastAsia"/>
          <w:color w:val="auto"/>
          <w:highlight w:val="none"/>
        </w:rPr>
      </w:pPr>
    </w:p>
    <w:p w14:paraId="069D3E7A">
      <w:pPr>
        <w:rPr>
          <w:rFonts w:hint="eastAsia"/>
          <w:color w:val="auto"/>
          <w:highlight w:val="none"/>
        </w:rPr>
      </w:pPr>
    </w:p>
    <w:p w14:paraId="286E40E0">
      <w:pPr>
        <w:rPr>
          <w:rFonts w:hint="eastAsia"/>
          <w:color w:val="auto"/>
          <w:highlight w:val="none"/>
        </w:rPr>
      </w:pPr>
    </w:p>
    <w:p w14:paraId="3291813F">
      <w:pPr>
        <w:rPr>
          <w:rFonts w:hint="eastAsia"/>
          <w:color w:val="auto"/>
          <w:highlight w:val="none"/>
        </w:rPr>
      </w:pPr>
    </w:p>
    <w:p w14:paraId="6068F476">
      <w:pPr>
        <w:rPr>
          <w:rFonts w:hint="eastAsia"/>
          <w:color w:val="auto"/>
          <w:highlight w:val="none"/>
        </w:rPr>
      </w:pPr>
    </w:p>
    <w:p w14:paraId="2BC714F3">
      <w:pPr>
        <w:rPr>
          <w:rFonts w:hint="eastAsia"/>
          <w:color w:val="auto"/>
          <w:highlight w:val="none"/>
        </w:rPr>
      </w:pPr>
    </w:p>
    <w:p w14:paraId="72A78FDB">
      <w:pPr>
        <w:rPr>
          <w:rFonts w:hint="eastAsia"/>
          <w:color w:val="auto"/>
          <w:highlight w:val="none"/>
        </w:rPr>
      </w:pPr>
    </w:p>
    <w:p w14:paraId="72B5EEA3">
      <w:pPr>
        <w:rPr>
          <w:rFonts w:hint="eastAsia"/>
          <w:color w:val="auto"/>
          <w:highlight w:val="none"/>
        </w:rPr>
      </w:pPr>
    </w:p>
    <w:p w14:paraId="37B5964B">
      <w:pPr>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中鸿亿博集团有限公司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6181D2A0">
      <w:pPr>
        <w:pStyle w:val="20"/>
        <w:rPr>
          <w:rFonts w:hint="eastAsia" w:ascii="宋体" w:hAnsi="宋体" w:eastAsia="宋体" w:cs="宋体"/>
          <w:b/>
          <w:color w:val="auto"/>
          <w:szCs w:val="21"/>
          <w:highlight w:val="none"/>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7156"/>
      <w:bookmarkStart w:id="592" w:name="_Toc2550"/>
      <w:bookmarkStart w:id="593" w:name="_Toc24664"/>
      <w:bookmarkStart w:id="594" w:name="_Toc2683"/>
      <w:bookmarkStart w:id="595" w:name="_Toc2998"/>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596" w:name="_Toc30890_WPSOffice_Level1"/>
      <w:bookmarkStart w:id="597" w:name="_Toc30304_WPSOffice_Level1"/>
      <w:r>
        <w:rPr>
          <w:rFonts w:hint="eastAsia" w:ascii="宋体" w:hAnsi="宋体" w:eastAsia="宋体" w:cs="宋体"/>
          <w:b/>
          <w:color w:val="auto"/>
          <w:sz w:val="32"/>
          <w:szCs w:val="32"/>
          <w:highlight w:val="none"/>
        </w:rPr>
        <w:t>声   明</w:t>
      </w:r>
      <w:bookmarkEnd w:id="596"/>
      <w:bookmarkEnd w:id="597"/>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中鸿亿博集团有限公司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64DBFB7">
      <w:pPr>
        <w:pStyle w:val="12"/>
        <w:numPr>
          <w:ilvl w:val="0"/>
          <w:numId w:val="0"/>
        </w:numPr>
        <w:outlineLvl w:val="1"/>
        <w:rPr>
          <w:rFonts w:hint="eastAsia" w:ascii="宋体" w:hAnsi="宋体" w:eastAsia="宋体" w:cs="宋体"/>
          <w:b/>
          <w:color w:val="auto"/>
          <w:sz w:val="28"/>
          <w:szCs w:val="28"/>
          <w:highlight w:val="none"/>
        </w:rPr>
      </w:pPr>
      <w:bookmarkStart w:id="598" w:name="_Toc28801"/>
      <w:bookmarkStart w:id="599" w:name="_Toc28909"/>
      <w:bookmarkStart w:id="600" w:name="_Toc20796"/>
      <w:bookmarkStart w:id="601" w:name="_Toc32703"/>
      <w:bookmarkStart w:id="602" w:name="_Toc20647"/>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603" w:name="_Toc6956"/>
      <w:bookmarkStart w:id="604" w:name="_Toc12697"/>
      <w:bookmarkStart w:id="605" w:name="_Toc29194"/>
      <w:bookmarkStart w:id="606" w:name="_Toc28158"/>
      <w:r>
        <w:rPr>
          <w:rFonts w:hint="eastAsia" w:ascii="宋体" w:hAnsi="宋体" w:eastAsia="宋体" w:cs="宋体"/>
          <w:b/>
          <w:color w:val="auto"/>
          <w:sz w:val="28"/>
          <w:szCs w:val="28"/>
          <w:highlight w:val="none"/>
          <w:lang w:val="en-US" w:eastAsia="zh-CN"/>
        </w:rPr>
        <w:br w:type="page"/>
      </w:r>
    </w:p>
    <w:p w14:paraId="550CADF7">
      <w:pPr>
        <w:pStyle w:val="12"/>
        <w:numPr>
          <w:ilvl w:val="0"/>
          <w:numId w:val="0"/>
        </w:numPr>
        <w:outlineLvl w:val="1"/>
        <w:rPr>
          <w:rFonts w:hint="eastAsia" w:ascii="宋体" w:hAnsi="宋体" w:eastAsia="宋体" w:cs="宋体"/>
          <w:b/>
          <w:color w:val="auto"/>
          <w:sz w:val="28"/>
          <w:szCs w:val="28"/>
          <w:highlight w:val="none"/>
          <w:lang w:val="en-US" w:eastAsia="zh-CN"/>
        </w:rPr>
      </w:pPr>
      <w:bookmarkStart w:id="607" w:name="_Toc19732"/>
      <w:r>
        <w:rPr>
          <w:rFonts w:hint="eastAsia" w:ascii="宋体" w:hAnsi="宋体" w:eastAsia="宋体" w:cs="宋体"/>
          <w:b/>
          <w:color w:val="auto"/>
          <w:sz w:val="28"/>
          <w:szCs w:val="28"/>
          <w:highlight w:val="none"/>
          <w:lang w:val="en-US" w:eastAsia="zh-CN"/>
        </w:rPr>
        <w:t>5.</w:t>
      </w:r>
      <w:bookmarkEnd w:id="603"/>
      <w:bookmarkEnd w:id="604"/>
      <w:bookmarkEnd w:id="605"/>
      <w:bookmarkEnd w:id="606"/>
      <w:bookmarkEnd w:id="607"/>
      <w:r>
        <w:rPr>
          <w:rFonts w:hint="eastAsia" w:ascii="宋体" w:hAnsi="宋体" w:eastAsia="宋体" w:cs="宋体"/>
          <w:b/>
          <w:color w:val="auto"/>
          <w:sz w:val="28"/>
          <w:szCs w:val="28"/>
          <w:highlight w:val="none"/>
          <w:lang w:val="en-US" w:eastAsia="zh-CN"/>
        </w:rPr>
        <w:t>供应商有效的资质证书复印件和安全生产许可证复印件（必须提供）</w:t>
      </w: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bookmarkStart w:id="608" w:name="_Toc12365"/>
      <w:bookmarkStart w:id="609" w:name="_Toc11223"/>
      <w:bookmarkStart w:id="610" w:name="_Toc15020"/>
      <w:bookmarkStart w:id="611" w:name="_Toc12953"/>
      <w:bookmarkStart w:id="612" w:name="_Toc23822"/>
      <w:r>
        <w:rPr>
          <w:rFonts w:hint="eastAsia" w:ascii="宋体" w:hAnsi="宋体" w:eastAsia="宋体" w:cs="宋体"/>
          <w:b/>
          <w:color w:val="auto"/>
          <w:sz w:val="28"/>
          <w:szCs w:val="28"/>
          <w:highlight w:val="none"/>
          <w:lang w:val="en-US" w:eastAsia="zh-CN"/>
        </w:rPr>
        <w:t>6.</w:t>
      </w:r>
      <w:bookmarkEnd w:id="608"/>
      <w:bookmarkEnd w:id="609"/>
      <w:bookmarkEnd w:id="610"/>
      <w:bookmarkEnd w:id="611"/>
      <w:bookmarkEnd w:id="612"/>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13" w:name="_Toc1162"/>
      <w:bookmarkStart w:id="614" w:name="_Toc16476"/>
      <w:bookmarkStart w:id="615" w:name="_Toc31765"/>
      <w:bookmarkStart w:id="616" w:name="_Toc27290"/>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7.</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617"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p w14:paraId="14958599">
      <w:pPr>
        <w:pStyle w:val="12"/>
        <w:numPr>
          <w:ilvl w:val="0"/>
          <w:numId w:val="0"/>
        </w:numPr>
        <w:outlineLvl w:val="1"/>
        <w:rPr>
          <w:rFonts w:hint="eastAsia" w:ascii="宋体" w:hAnsi="宋体" w:eastAsia="宋体" w:cs="宋体"/>
          <w:b/>
          <w:color w:val="auto"/>
          <w:sz w:val="28"/>
          <w:szCs w:val="28"/>
          <w:highlight w:val="none"/>
          <w:lang w:val="en-US" w:eastAsia="zh-CN"/>
        </w:rPr>
      </w:pPr>
    </w:p>
    <w:p w14:paraId="51B30659">
      <w:pPr>
        <w:pStyle w:val="12"/>
        <w:numPr>
          <w:ilvl w:val="0"/>
          <w:numId w:val="0"/>
        </w:numPr>
        <w:outlineLvl w:val="1"/>
        <w:rPr>
          <w:rFonts w:hint="eastAsia" w:ascii="宋体" w:hAnsi="宋体" w:eastAsia="宋体" w:cs="宋体"/>
          <w:b/>
          <w:color w:val="auto"/>
          <w:sz w:val="28"/>
          <w:szCs w:val="28"/>
          <w:highlight w:val="none"/>
          <w:lang w:val="en-US" w:eastAsia="zh-CN"/>
        </w:rPr>
      </w:pPr>
    </w:p>
    <w:p w14:paraId="414D745F">
      <w:pPr>
        <w:pStyle w:val="12"/>
        <w:numPr>
          <w:ilvl w:val="0"/>
          <w:numId w:val="0"/>
        </w:numPr>
        <w:outlineLvl w:val="1"/>
        <w:rPr>
          <w:rFonts w:hint="eastAsia" w:ascii="宋体" w:hAnsi="宋体" w:eastAsia="宋体" w:cs="宋体"/>
          <w:b/>
          <w:color w:val="auto"/>
          <w:sz w:val="28"/>
          <w:szCs w:val="28"/>
          <w:highlight w:val="none"/>
          <w:lang w:val="en-US" w:eastAsia="zh-CN"/>
        </w:rPr>
      </w:pPr>
    </w:p>
    <w:p w14:paraId="28A3079A">
      <w:pPr>
        <w:pStyle w:val="12"/>
        <w:numPr>
          <w:ilvl w:val="0"/>
          <w:numId w:val="0"/>
        </w:numPr>
        <w:outlineLvl w:val="1"/>
        <w:rPr>
          <w:rFonts w:hint="eastAsia" w:ascii="宋体" w:hAnsi="宋体" w:eastAsia="宋体" w:cs="宋体"/>
          <w:b/>
          <w:color w:val="auto"/>
          <w:sz w:val="28"/>
          <w:szCs w:val="28"/>
          <w:highlight w:val="none"/>
          <w:lang w:val="en-US" w:eastAsia="zh-CN"/>
        </w:rPr>
      </w:pPr>
    </w:p>
    <w:p w14:paraId="1102926B">
      <w:pPr>
        <w:pStyle w:val="12"/>
        <w:numPr>
          <w:ilvl w:val="0"/>
          <w:numId w:val="0"/>
        </w:numPr>
        <w:outlineLvl w:val="1"/>
        <w:rPr>
          <w:rFonts w:hint="eastAsia" w:ascii="宋体" w:hAnsi="宋体" w:eastAsia="宋体" w:cs="宋体"/>
          <w:b/>
          <w:color w:val="auto"/>
          <w:sz w:val="28"/>
          <w:szCs w:val="28"/>
          <w:highlight w:val="none"/>
          <w:lang w:val="en-US" w:eastAsia="zh-CN"/>
        </w:rPr>
      </w:pPr>
    </w:p>
    <w:bookmarkEnd w:id="613"/>
    <w:bookmarkEnd w:id="614"/>
    <w:bookmarkEnd w:id="615"/>
    <w:bookmarkEnd w:id="616"/>
    <w:bookmarkEnd w:id="617"/>
    <w:p w14:paraId="4679AEA0">
      <w:pPr>
        <w:numPr>
          <w:ilvl w:val="0"/>
          <w:numId w:val="0"/>
        </w:numPr>
        <w:jc w:val="both"/>
        <w:rPr>
          <w:rFonts w:hint="eastAsia" w:ascii="宋体" w:hAnsi="宋体" w:cs="宋体"/>
          <w:b/>
          <w:bCs/>
          <w:strike/>
          <w:dstrike w:val="0"/>
          <w:color w:val="auto"/>
          <w:sz w:val="32"/>
          <w:szCs w:val="32"/>
          <w:highlight w:val="none"/>
          <w:lang w:eastAsia="zh-CN"/>
        </w:rPr>
      </w:pPr>
    </w:p>
    <w:p w14:paraId="1264D47A">
      <w:pPr>
        <w:pStyle w:val="34"/>
        <w:rPr>
          <w:rFonts w:hint="eastAsia"/>
          <w:color w:val="auto"/>
          <w:highlight w:val="none"/>
          <w:lang w:eastAsia="zh-CN"/>
        </w:rPr>
      </w:pPr>
    </w:p>
    <w:p w14:paraId="7A288C60">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41A437A9">
      <w:pPr>
        <w:pStyle w:val="12"/>
        <w:numPr>
          <w:ilvl w:val="0"/>
          <w:numId w:val="0"/>
        </w:numPr>
        <w:outlineLvl w:val="1"/>
        <w:rPr>
          <w:rFonts w:hint="eastAsia" w:ascii="宋体" w:hAnsi="宋体" w:cs="宋体"/>
          <w:b/>
          <w:bCs/>
          <w:color w:val="auto"/>
          <w:sz w:val="32"/>
          <w:szCs w:val="32"/>
          <w:highlight w:val="none"/>
          <w:lang w:eastAsia="zh-CN"/>
        </w:rPr>
      </w:pPr>
      <w:bookmarkStart w:id="618" w:name="_Toc18910"/>
      <w:r>
        <w:rPr>
          <w:rFonts w:hint="eastAsia" w:ascii="宋体" w:hAnsi="宋体" w:cs="宋体"/>
          <w:b/>
          <w:color w:val="auto"/>
          <w:kern w:val="2"/>
          <w:sz w:val="28"/>
          <w:szCs w:val="28"/>
          <w:highlight w:val="none"/>
          <w:lang w:val="en-US" w:eastAsia="zh-CN" w:bidi="ar-SA"/>
        </w:rPr>
        <w:t>8</w:t>
      </w:r>
      <w:r>
        <w:rPr>
          <w:rFonts w:hint="eastAsia" w:ascii="宋体" w:hAnsi="宋体" w:eastAsia="宋体" w:cs="宋体"/>
          <w:b/>
          <w:color w:val="auto"/>
          <w:kern w:val="2"/>
          <w:sz w:val="28"/>
          <w:szCs w:val="28"/>
          <w:highlight w:val="none"/>
          <w:lang w:val="en-US" w:eastAsia="zh-CN" w:bidi="ar-SA"/>
        </w:rPr>
        <w:t>.</w:t>
      </w:r>
      <w:bookmarkEnd w:id="618"/>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77"/>
          <w:rFonts w:hint="eastAsia" w:ascii="宋体" w:hAnsi="宋体" w:eastAsia="宋体" w:cs="宋体"/>
          <w:b/>
          <w:bCs/>
          <w:color w:val="auto"/>
          <w:kern w:val="0"/>
          <w:sz w:val="24"/>
          <w:szCs w:val="24"/>
          <w:highlight w:val="none"/>
          <w:lang w:eastAsia="zh-CN"/>
        </w:rPr>
      </w:pPr>
      <w:bookmarkStart w:id="619" w:name="_Toc27491"/>
      <w:bookmarkStart w:id="620" w:name="_Toc20326"/>
      <w:bookmarkStart w:id="621" w:name="_Toc23913"/>
      <w:bookmarkStart w:id="622" w:name="_Toc20297"/>
      <w:bookmarkStart w:id="623" w:name="_Toc16031"/>
      <w:bookmarkStart w:id="624"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9"/>
      <w:bookmarkEnd w:id="620"/>
      <w:bookmarkEnd w:id="621"/>
      <w:bookmarkEnd w:id="622"/>
      <w:bookmarkEnd w:id="623"/>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24"/>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241CFAD5">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814332C">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625" w:name="_Toc20905"/>
      <w:bookmarkStart w:id="626" w:name="_Toc15783"/>
      <w:bookmarkStart w:id="627" w:name="_Toc7068"/>
      <w:bookmarkStart w:id="628" w:name="_Toc13328"/>
      <w:bookmarkStart w:id="629" w:name="OLE_LINK14"/>
      <w:bookmarkStart w:id="630" w:name="OLE_LINK13"/>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631"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25"/>
      <w:bookmarkEnd w:id="626"/>
      <w:bookmarkEnd w:id="627"/>
      <w:bookmarkEnd w:id="628"/>
      <w:bookmarkEnd w:id="631"/>
    </w:p>
    <w:bookmarkEnd w:id="629"/>
    <w:bookmarkEnd w:id="630"/>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32"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32"/>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拟投入本工程主要施工管理人员表【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.施工组织设计（根据工程量清单及工程情况自行编制）（格式自拟，必须提供）</w:t>
      </w:r>
      <w:r>
        <w:rPr>
          <w:rFonts w:hint="eastAsia" w:ascii="宋体" w:hAnsi="宋体" w:eastAsia="宋体" w:cs="宋体"/>
          <w:b w:val="0"/>
          <w:bCs w:val="0"/>
          <w:color w:val="auto"/>
          <w:sz w:val="24"/>
          <w:szCs w:val="24"/>
          <w:highlight w:val="none"/>
          <w:lang w:eastAsia="zh-CN"/>
        </w:rPr>
        <w:t>；</w:t>
      </w:r>
    </w:p>
    <w:p w14:paraId="528D80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633" w:name="_Toc1014"/>
      <w:bookmarkStart w:id="634" w:name="_Toc6633"/>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.农民工工资保障金交纳与使用承诺书（必须提供）</w:t>
      </w:r>
      <w:bookmarkEnd w:id="633"/>
      <w:bookmarkEnd w:id="634"/>
      <w:r>
        <w:rPr>
          <w:rFonts w:hint="eastAsia" w:ascii="宋体" w:hAnsi="宋体" w:cs="宋体"/>
          <w:b w:val="0"/>
          <w:bCs w:val="0"/>
          <w:color w:val="auto"/>
          <w:sz w:val="24"/>
          <w:szCs w:val="24"/>
          <w:highlight w:val="none"/>
          <w:lang w:val="en-US" w:eastAsia="zh-CN"/>
        </w:rPr>
        <w:t>。</w:t>
      </w:r>
    </w:p>
    <w:p w14:paraId="5FD7BEB1">
      <w:pPr>
        <w:pStyle w:val="72"/>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635" w:name="_Toc497927072"/>
      <w:bookmarkStart w:id="636" w:name="_Toc17617"/>
      <w:bookmarkStart w:id="637" w:name="_Toc12920"/>
      <w:r>
        <w:rPr>
          <w:rFonts w:hint="eastAsia" w:ascii="宋体" w:hAnsi="宋体" w:cs="宋体"/>
          <w:b/>
          <w:bCs/>
          <w:color w:val="auto"/>
          <w:sz w:val="28"/>
          <w:szCs w:val="28"/>
          <w:highlight w:val="none"/>
          <w:lang w:val="en-US" w:eastAsia="zh-CN"/>
        </w:rPr>
        <w:br w:type="page"/>
      </w:r>
      <w:bookmarkStart w:id="638" w:name="_Toc22576"/>
      <w:bookmarkStart w:id="639" w:name="_Toc15513"/>
      <w:bookmarkStart w:id="640" w:name="_Toc4512"/>
      <w:bookmarkStart w:id="641" w:name="_Toc7733"/>
      <w:bookmarkStart w:id="642" w:name="_Toc15505"/>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35"/>
      <w:bookmarkEnd w:id="636"/>
      <w:bookmarkEnd w:id="637"/>
      <w:bookmarkEnd w:id="638"/>
      <w:bookmarkEnd w:id="639"/>
      <w:bookmarkEnd w:id="640"/>
      <w:bookmarkEnd w:id="641"/>
      <w:bookmarkEnd w:id="642"/>
    </w:p>
    <w:p w14:paraId="41DF0244">
      <w:pPr>
        <w:pStyle w:val="72"/>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643" w:name="_Toc17832_WPSOffice_Level1"/>
      <w:bookmarkStart w:id="644" w:name="_Toc7273_WPSOffice_Level1"/>
      <w:r>
        <w:rPr>
          <w:rFonts w:hint="eastAsia" w:ascii="宋体" w:hAnsi="宋体" w:eastAsia="宋体" w:cs="宋体"/>
          <w:b/>
          <w:color w:val="auto"/>
          <w:sz w:val="32"/>
          <w:highlight w:val="none"/>
        </w:rPr>
        <w:t>响 应 函 （格 式）</w:t>
      </w:r>
      <w:bookmarkEnd w:id="643"/>
      <w:bookmarkEnd w:id="644"/>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中鸿亿博集团有限公司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645" w:name="_Toc28417"/>
      <w:bookmarkStart w:id="646" w:name="_Toc20211"/>
      <w:r>
        <w:rPr>
          <w:rFonts w:hint="eastAsia" w:hAnsi="宋体" w:cs="宋体"/>
          <w:b/>
          <w:color w:val="auto"/>
          <w:sz w:val="28"/>
          <w:szCs w:val="28"/>
          <w:highlight w:val="none"/>
          <w:lang w:val="en-US" w:eastAsia="zh-CN"/>
        </w:rPr>
        <w:br w:type="page"/>
      </w:r>
    </w:p>
    <w:bookmarkEnd w:id="645"/>
    <w:bookmarkEnd w:id="646"/>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47" w:name="_Toc8996"/>
      <w:bookmarkStart w:id="648" w:name="_Toc5788"/>
      <w:bookmarkStart w:id="649" w:name="_Toc4209"/>
      <w:bookmarkStart w:id="650" w:name="_Toc32015"/>
      <w:bookmarkStart w:id="651" w:name="_Toc21686"/>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47"/>
      <w:bookmarkEnd w:id="648"/>
      <w:bookmarkEnd w:id="649"/>
      <w:bookmarkEnd w:id="650"/>
      <w:bookmarkEnd w:id="651"/>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52" w:name="_Toc22086"/>
      <w:bookmarkStart w:id="653" w:name="_Toc24899"/>
      <w:bookmarkStart w:id="654" w:name="_Toc13917"/>
      <w:bookmarkStart w:id="655" w:name="_Toc8898"/>
      <w:bookmarkStart w:id="656" w:name="_Toc26600"/>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52"/>
      <w:bookmarkEnd w:id="653"/>
      <w:bookmarkEnd w:id="654"/>
      <w:bookmarkEnd w:id="655"/>
      <w:bookmarkEnd w:id="656"/>
      <w:r>
        <w:rPr>
          <w:rFonts w:hint="eastAsia" w:ascii="宋体" w:hAnsi="宋体" w:eastAsia="宋体" w:cs="宋体"/>
          <w:b/>
          <w:color w:val="auto"/>
          <w:sz w:val="28"/>
          <w:szCs w:val="28"/>
          <w:highlight w:val="none"/>
          <w:lang w:val="en-US" w:eastAsia="zh-CN"/>
        </w:rPr>
        <w:t>拟投入本工程主要施工管理人员表【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highlight w:val="none"/>
        </w:rPr>
      </w:pPr>
      <w:r>
        <w:rPr>
          <w:rFonts w:hint="eastAsia" w:ascii="宋体" w:hAnsi="宋体" w:cs="宋体"/>
          <w:bCs/>
          <w:color w:val="auto"/>
          <w:spacing w:val="-2"/>
          <w:szCs w:val="21"/>
          <w:highlight w:val="none"/>
        </w:rPr>
        <w:t>注：人员配备</w:t>
      </w:r>
      <w:r>
        <w:rPr>
          <w:rFonts w:hint="eastAsia" w:ascii="宋体" w:hAnsi="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highlight w:val="none"/>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auto"/>
          <w:highlight w:val="none"/>
          <w:lang w:val="en-US" w:eastAsia="zh-CN"/>
        </w:rPr>
      </w:pPr>
    </w:p>
    <w:p w14:paraId="4FDC2F3E">
      <w:pPr>
        <w:rPr>
          <w:rFonts w:hint="eastAsia" w:ascii="宋体" w:hAnsi="宋体"/>
          <w:b/>
          <w:strike/>
          <w:dstrike w:val="0"/>
          <w:color w:val="auto"/>
          <w:highlight w:val="none"/>
        </w:rPr>
      </w:pPr>
    </w:p>
    <w:p w14:paraId="17EC6067">
      <w:pPr>
        <w:rPr>
          <w:rFonts w:hint="eastAsia" w:ascii="宋体" w:hAnsi="宋体"/>
          <w:b/>
          <w:strike/>
          <w:dstrike w:val="0"/>
          <w:color w:val="auto"/>
          <w:highlight w:val="none"/>
        </w:rPr>
      </w:pPr>
    </w:p>
    <w:p w14:paraId="06FFE7FD">
      <w:pPr>
        <w:rPr>
          <w:rFonts w:hint="eastAsia" w:ascii="宋体" w:hAnsi="宋体"/>
          <w:b/>
          <w:strike/>
          <w:dstrike w:val="0"/>
          <w:color w:val="auto"/>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524FB83B">
      <w:pPr>
        <w:pStyle w:val="20"/>
        <w:rPr>
          <w:rFonts w:hint="eastAsia" w:ascii="宋体" w:hAnsi="宋体" w:eastAsia="宋体" w:cs="宋体"/>
          <w:strike/>
          <w:dstrike w:val="0"/>
          <w:color w:val="auto"/>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657" w:name="_Toc10745"/>
      <w:bookmarkStart w:id="658" w:name="_Toc4756"/>
      <w:bookmarkStart w:id="659" w:name="_Toc31920"/>
      <w:bookmarkStart w:id="660" w:name="_Toc9716"/>
      <w:bookmarkStart w:id="661" w:name="_Toc13064"/>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57"/>
      <w:bookmarkEnd w:id="658"/>
      <w:bookmarkEnd w:id="659"/>
      <w:bookmarkEnd w:id="660"/>
      <w:bookmarkEnd w:id="661"/>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62" w:name="_Toc4253"/>
      <w:bookmarkStart w:id="663" w:name="_Toc1099"/>
      <w:bookmarkStart w:id="664" w:name="_Toc18938"/>
      <w:bookmarkStart w:id="665" w:name="_Toc15169"/>
      <w:bookmarkStart w:id="666" w:name="_Toc226"/>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62"/>
    <w:bookmarkEnd w:id="663"/>
    <w:bookmarkEnd w:id="664"/>
    <w:bookmarkEnd w:id="665"/>
    <w:bookmarkEnd w:id="666"/>
    <w:p w14:paraId="46558043">
      <w:pPr>
        <w:rPr>
          <w:rFonts w:hint="eastAsia"/>
          <w:color w:val="auto"/>
          <w:highlight w:val="none"/>
        </w:rPr>
      </w:pPr>
    </w:p>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36A93AD">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67" w:name="_Toc27687"/>
      <w:bookmarkStart w:id="668" w:name="_Toc24798"/>
      <w:bookmarkStart w:id="669" w:name="_Toc31962"/>
      <w:bookmarkStart w:id="670" w:name="_Toc32582"/>
      <w:bookmarkStart w:id="671" w:name="_Toc26788"/>
      <w:bookmarkStart w:id="672" w:name="_Toc330"/>
      <w:bookmarkStart w:id="673" w:name="_Toc1043"/>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工资保障金交纳与使用承诺书（必须提供）</w:t>
      </w:r>
      <w:bookmarkEnd w:id="667"/>
      <w:bookmarkEnd w:id="668"/>
      <w:bookmarkEnd w:id="669"/>
      <w:bookmarkEnd w:id="670"/>
      <w:bookmarkEnd w:id="671"/>
      <w:bookmarkEnd w:id="672"/>
      <w:bookmarkEnd w:id="673"/>
    </w:p>
    <w:p w14:paraId="6CFE1439">
      <w:pPr>
        <w:spacing w:line="420" w:lineRule="exact"/>
        <w:ind w:firstLine="562" w:firstLineChars="200"/>
        <w:jc w:val="center"/>
        <w:rPr>
          <w:rFonts w:hint="eastAsia" w:ascii="宋体" w:hAnsi="宋体" w:cs="宋体"/>
          <w:b/>
          <w:color w:val="auto"/>
          <w:kern w:val="0"/>
          <w:sz w:val="24"/>
          <w:szCs w:val="24"/>
          <w:highlight w:val="none"/>
        </w:rPr>
      </w:pP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w:t>
      </w:r>
    </w:p>
    <w:p w14:paraId="180BD846">
      <w:pPr>
        <w:spacing w:line="420" w:lineRule="exact"/>
        <w:rPr>
          <w:rFonts w:hint="eastAsia" w:ascii="宋体" w:hAnsi="宋体" w:cs="宋体"/>
          <w:color w:val="auto"/>
          <w:kern w:val="0"/>
          <w:szCs w:val="21"/>
          <w:highlight w:val="none"/>
        </w:rPr>
      </w:pPr>
    </w:p>
    <w:p w14:paraId="7514AD68">
      <w:pPr>
        <w:spacing w:line="420" w:lineRule="exact"/>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val="en-US" w:eastAsia="zh-CN"/>
        </w:rPr>
        <w:t>中鸿亿博集团有限公司</w:t>
      </w:r>
    </w:p>
    <w:p w14:paraId="54038AB7">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1F1B6FFC">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3210B473">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7A23B26C">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3.如我方在承包的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项目中出现拖欠农民工和工人工资情况的，由相关部门从其农民工工资保证金中先予划支。</w:t>
      </w:r>
    </w:p>
    <w:p w14:paraId="436019C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color w:val="auto"/>
          <w:highlight w:val="none"/>
        </w:rPr>
      </w:pPr>
      <w:r>
        <w:rPr>
          <w:rFonts w:hint="eastAsia" w:ascii="宋体" w:hAnsi="宋体" w:cs="宋体"/>
          <w:color w:val="auto"/>
          <w:kern w:val="0"/>
          <w:szCs w:val="21"/>
          <w:highlight w:val="none"/>
        </w:rPr>
        <w:t>4.如我方不按时、足额存入农民工工资保证金，采购人有权取消我方承包资格。</w:t>
      </w:r>
    </w:p>
    <w:p w14:paraId="2778FB4C">
      <w:pPr>
        <w:pStyle w:val="28"/>
        <w:spacing w:line="340" w:lineRule="exact"/>
        <w:rPr>
          <w:rFonts w:hint="eastAsia" w:ascii="宋体" w:hAnsi="宋体" w:eastAsia="宋体" w:cs="宋体"/>
          <w:b/>
          <w:color w:val="auto"/>
          <w:sz w:val="28"/>
          <w:szCs w:val="28"/>
          <w:highlight w:val="none"/>
        </w:rPr>
      </w:pPr>
    </w:p>
    <w:p w14:paraId="75BDD2F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bookmarkStart w:id="674" w:name="_Toc497927084"/>
      <w:bookmarkStart w:id="675" w:name="_Toc9339"/>
      <w:bookmarkStart w:id="676" w:name="_Toc28672"/>
    </w:p>
    <w:p w14:paraId="52B0A299">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46E6B72">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p>
    <w:p w14:paraId="4A97CACF">
      <w:pPr>
        <w:pStyle w:val="34"/>
        <w:rPr>
          <w:rFonts w:hint="eastAsia" w:ascii="宋体" w:hAnsi="宋体" w:eastAsia="宋体" w:cs="宋体"/>
          <w:b/>
          <w:color w:val="auto"/>
          <w:sz w:val="28"/>
          <w:szCs w:val="28"/>
          <w:highlight w:val="none"/>
          <w:lang w:val="en-US" w:eastAsia="zh-CN"/>
        </w:rPr>
      </w:pPr>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77"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74"/>
      <w:bookmarkEnd w:id="675"/>
      <w:bookmarkEnd w:id="676"/>
      <w:bookmarkEnd w:id="677"/>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eastAsia="zh-CN"/>
        </w:rPr>
        <w:t>供应商202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年1月1日以来具有</w:t>
      </w:r>
      <w:r>
        <w:rPr>
          <w:rFonts w:hint="eastAsia" w:ascii="宋体" w:hAnsi="宋体" w:cs="宋体"/>
          <w:color w:val="auto"/>
          <w:szCs w:val="21"/>
          <w:highlight w:val="none"/>
          <w:lang w:val="en-US" w:eastAsia="zh-CN"/>
        </w:rPr>
        <w:t>建筑工程</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的业绩相关证明材料（无不良记录，以中标、成交通知书或签订的合同</w:t>
      </w:r>
      <w:r>
        <w:rPr>
          <w:rFonts w:hint="eastAsia" w:ascii="宋体" w:hAnsi="宋体" w:eastAsia="宋体" w:cs="宋体"/>
          <w:color w:val="auto"/>
          <w:szCs w:val="21"/>
          <w:highlight w:val="none"/>
          <w:lang w:val="en-US" w:eastAsia="zh-CN"/>
        </w:rPr>
        <w:t>或竣工验收意见书</w:t>
      </w:r>
      <w:r>
        <w:rPr>
          <w:rFonts w:hint="eastAsia" w:ascii="宋体" w:hAnsi="宋体" w:eastAsia="宋体" w:cs="宋体"/>
          <w:color w:val="auto"/>
          <w:szCs w:val="21"/>
          <w:highlight w:val="none"/>
        </w:rPr>
        <w:t>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（如有，请提供）；</w:t>
      </w:r>
    </w:p>
    <w:p w14:paraId="6FE563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供应商可结合本项目的评审办法视自身情况自行提交其它相关证明材料。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2"/>
        <w:rPr>
          <w:rFonts w:hint="eastAsia" w:ascii="宋体" w:hAnsi="宋体" w:eastAsia="宋体" w:cs="宋体"/>
          <w:b/>
          <w:bCs/>
          <w:color w:val="auto"/>
          <w:sz w:val="24"/>
          <w:highlight w:val="none"/>
        </w:rPr>
      </w:pPr>
    </w:p>
    <w:p w14:paraId="25727A10">
      <w:pPr>
        <w:pStyle w:val="72"/>
        <w:rPr>
          <w:rFonts w:hint="eastAsia" w:ascii="宋体" w:hAnsi="宋体" w:eastAsia="宋体" w:cs="宋体"/>
          <w:b/>
          <w:bCs/>
          <w:color w:val="auto"/>
          <w:sz w:val="24"/>
          <w:highlight w:val="none"/>
        </w:rPr>
      </w:pPr>
    </w:p>
    <w:p w14:paraId="7BD10CD5">
      <w:pPr>
        <w:pStyle w:val="72"/>
        <w:rPr>
          <w:rFonts w:hint="eastAsia" w:ascii="宋体" w:hAnsi="宋体" w:eastAsia="宋体" w:cs="宋体"/>
          <w:b/>
          <w:bCs/>
          <w:color w:val="auto"/>
          <w:sz w:val="24"/>
          <w:highlight w:val="none"/>
        </w:rPr>
      </w:pPr>
    </w:p>
    <w:p w14:paraId="3EF7AB27">
      <w:pPr>
        <w:pStyle w:val="72"/>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78" w:name="_Toc6250"/>
      <w:bookmarkStart w:id="679" w:name="_Toc4954"/>
      <w:bookmarkStart w:id="680" w:name="_Toc13907"/>
      <w:bookmarkStart w:id="681" w:name="_Toc6063"/>
      <w:bookmarkStart w:id="682" w:name="_Toc4151"/>
      <w:r>
        <w:rPr>
          <w:rFonts w:hint="eastAsia" w:ascii="宋体" w:hAnsi="宋体" w:eastAsia="宋体" w:cs="宋体"/>
          <w:b/>
          <w:bCs/>
          <w:iCs/>
          <w:color w:val="auto"/>
          <w:kern w:val="2"/>
          <w:sz w:val="28"/>
          <w:szCs w:val="28"/>
          <w:highlight w:val="none"/>
          <w:lang w:val="en-US" w:eastAsia="zh-CN" w:bidi="ar-SA"/>
        </w:rPr>
        <w:t>1.</w:t>
      </w:r>
      <w:bookmarkEnd w:id="678"/>
      <w:bookmarkEnd w:id="679"/>
      <w:bookmarkEnd w:id="680"/>
      <w:bookmarkEnd w:id="681"/>
      <w:bookmarkEnd w:id="682"/>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2022年1月1日以来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建筑工程</w:t>
      </w:r>
      <w:r>
        <w:rPr>
          <w:rFonts w:hint="eastAsia" w:ascii="宋体" w:hAnsi="宋体" w:eastAsia="宋体" w:cs="宋体"/>
          <w:b/>
          <w:bCs/>
          <w:iCs/>
          <w:color w:val="auto"/>
          <w:kern w:val="2"/>
          <w:sz w:val="28"/>
          <w:szCs w:val="28"/>
          <w:highlight w:val="none"/>
          <w:lang w:val="en-US" w:eastAsia="zh-CN" w:bidi="ar-SA"/>
        </w:rPr>
        <w:t>项目的业绩相关证明材料（无不良记录，以中标、成交通知书或签订的合同或竣工验收意见书为准，并能清晰反映项目的名称、采购内容、采购金额、采购时间）（如有，请提供）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numPr>
          <w:ilvl w:val="0"/>
          <w:numId w:val="8"/>
        </w:numPr>
        <w:spacing w:line="240" w:lineRule="auto"/>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0BC7EDE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167ED9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3D2DFA3">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0A6449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E8D5F94">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C031F2F">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73DF357">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EB7120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1E05A3C">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937306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FBBA88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346426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A122F8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672A59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7F60A23">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8F2BA8B">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16EAC97">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23C8DC2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1D8AEC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A0080FB">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6C5D95F">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7EC794D">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0477A92">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1FAE51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4D44B7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A969526">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1906678">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32A4FE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CD483B3">
      <w:pPr>
        <w:widowControl w:val="0"/>
        <w:numPr>
          <w:ilvl w:val="0"/>
          <w:numId w:val="0"/>
        </w:numPr>
        <w:spacing w:line="240" w:lineRule="auto"/>
        <w:jc w:val="center"/>
        <w:outlineLvl w:val="1"/>
        <w:rPr>
          <w:rFonts w:hint="eastAsia" w:ascii="华文中宋" w:hAnsi="华文中宋" w:eastAsia="华文中宋" w:cs="华文中宋"/>
          <w:b/>
          <w:bCs/>
          <w:color w:val="auto"/>
          <w:sz w:val="32"/>
          <w:szCs w:val="32"/>
          <w:highlight w:val="none"/>
          <w:lang w:val="en-US" w:eastAsia="zh-CN"/>
        </w:rPr>
      </w:pPr>
      <w:r>
        <w:rPr>
          <w:rFonts w:hint="eastAsia" w:ascii="华文中宋" w:hAnsi="华文中宋" w:eastAsia="华文中宋" w:cs="华文中宋"/>
          <w:b/>
          <w:bCs/>
          <w:color w:val="auto"/>
          <w:sz w:val="32"/>
          <w:szCs w:val="32"/>
          <w:highlight w:val="none"/>
        </w:rPr>
        <w:t>第</w:t>
      </w:r>
      <w:r>
        <w:rPr>
          <w:rFonts w:hint="eastAsia" w:ascii="华文中宋" w:hAnsi="华文中宋" w:eastAsia="华文中宋" w:cs="华文中宋"/>
          <w:b/>
          <w:bCs/>
          <w:color w:val="auto"/>
          <w:sz w:val="32"/>
          <w:szCs w:val="32"/>
          <w:highlight w:val="none"/>
          <w:lang w:val="en-US" w:eastAsia="zh-CN"/>
        </w:rPr>
        <w:t>七</w:t>
      </w:r>
      <w:r>
        <w:rPr>
          <w:rFonts w:hint="eastAsia" w:ascii="华文中宋" w:hAnsi="华文中宋" w:eastAsia="华文中宋" w:cs="华文中宋"/>
          <w:b/>
          <w:bCs/>
          <w:color w:val="auto"/>
          <w:sz w:val="32"/>
          <w:szCs w:val="32"/>
          <w:highlight w:val="none"/>
        </w:rPr>
        <w:t xml:space="preserve">章  </w:t>
      </w:r>
      <w:r>
        <w:rPr>
          <w:rFonts w:hint="eastAsia" w:ascii="华文中宋" w:hAnsi="华文中宋" w:eastAsia="华文中宋" w:cs="华文中宋"/>
          <w:b/>
          <w:bCs/>
          <w:color w:val="auto"/>
          <w:sz w:val="32"/>
          <w:szCs w:val="32"/>
          <w:highlight w:val="none"/>
          <w:lang w:val="en-US" w:eastAsia="zh-CN"/>
        </w:rPr>
        <w:t>图纸</w:t>
      </w:r>
    </w:p>
    <w:p w14:paraId="5F86DB51">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6879C8AB">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4E4A8A6D">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723AF9BF">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4C7EEDF9">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68E94ECA">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3C5C95E7">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另册发放（自行下载）</w:t>
      </w:r>
    </w:p>
    <w:p w14:paraId="0E6BE1F5">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2A79307">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EB9A4A4">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AEF2F1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3ADF4B8">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A05E869">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88FB7B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7B713DC">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13A">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F4A51">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66EF4A51">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A16">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B78">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3E53B7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48F81"/>
    <w:multiLevelType w:val="singleLevel"/>
    <w:tmpl w:val="E7D48F81"/>
    <w:lvl w:ilvl="0" w:tentative="0">
      <w:start w:val="2"/>
      <w:numFmt w:val="decimal"/>
      <w:lvlText w:val="%1."/>
      <w:lvlJc w:val="left"/>
      <w:pPr>
        <w:tabs>
          <w:tab w:val="left" w:pos="312"/>
        </w:tabs>
      </w:pPr>
    </w:lvl>
  </w:abstractNum>
  <w:abstractNum w:abstractNumId="1">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1FD97BE0"/>
    <w:multiLevelType w:val="singleLevel"/>
    <w:tmpl w:val="1FD97BE0"/>
    <w:lvl w:ilvl="0" w:tentative="0">
      <w:start w:val="1"/>
      <w:numFmt w:val="chineseCounting"/>
      <w:suff w:val="nothing"/>
      <w:lvlText w:val="（%1）"/>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0D69635"/>
    <w:multiLevelType w:val="singleLevel"/>
    <w:tmpl w:val="40D69635"/>
    <w:lvl w:ilvl="0" w:tentative="0">
      <w:start w:val="1"/>
      <w:numFmt w:val="chineseCounting"/>
      <w:suff w:val="nothing"/>
      <w:lvlText w:val="（%1）"/>
      <w:lvlJc w:val="left"/>
      <w:rPr>
        <w:rFonts w:hint="eastAsia"/>
      </w:rPr>
    </w:lvl>
  </w:abstractNum>
  <w:abstractNum w:abstractNumId="5">
    <w:nsid w:val="5B9D5307"/>
    <w:multiLevelType w:val="singleLevel"/>
    <w:tmpl w:val="5B9D5307"/>
    <w:lvl w:ilvl="0" w:tentative="0">
      <w:start w:val="2"/>
      <w:numFmt w:val="decimal"/>
      <w:suff w:val="nothing"/>
      <w:lvlText w:val="（%1）"/>
      <w:lvlJc w:val="left"/>
    </w:lvl>
  </w:abstractNum>
  <w:abstractNum w:abstractNumId="6">
    <w:nsid w:val="5EC8F47B"/>
    <w:multiLevelType w:val="singleLevel"/>
    <w:tmpl w:val="5EC8F47B"/>
    <w:lvl w:ilvl="0" w:tentative="0">
      <w:start w:val="4"/>
      <w:numFmt w:val="decimal"/>
      <w:suff w:val="nothing"/>
      <w:lvlText w:val="（%1）"/>
      <w:lvlJc w:val="left"/>
    </w:lvl>
  </w:abstractNum>
  <w:abstractNum w:abstractNumId="7">
    <w:nsid w:val="6AD43707"/>
    <w:multiLevelType w:val="singleLevel"/>
    <w:tmpl w:val="6AD43707"/>
    <w:lvl w:ilvl="0" w:tentative="0">
      <w:start w:val="5"/>
      <w:numFmt w:val="decimal"/>
      <w:suff w:val="space"/>
      <w:lvlText w:val="%1."/>
      <w:lvlJc w:val="left"/>
    </w:lvl>
  </w:abstractNum>
  <w:num w:numId="1">
    <w:abstractNumId w:val="1"/>
  </w:num>
  <w:num w:numId="2">
    <w:abstractNumId w:val="7"/>
  </w:num>
  <w:num w:numId="3">
    <w:abstractNumId w:val="3"/>
  </w:num>
  <w:num w:numId="4">
    <w:abstractNumId w:val="6"/>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64B9"/>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F1BEA"/>
    <w:rsid w:val="01A32A0C"/>
    <w:rsid w:val="01B97AC1"/>
    <w:rsid w:val="01BC366C"/>
    <w:rsid w:val="01E04C9E"/>
    <w:rsid w:val="01FC10EF"/>
    <w:rsid w:val="020C43CC"/>
    <w:rsid w:val="021871C8"/>
    <w:rsid w:val="02342041"/>
    <w:rsid w:val="027A6196"/>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F512AE"/>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E11A9E"/>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2A19F9"/>
    <w:rsid w:val="0A571B81"/>
    <w:rsid w:val="0A75079C"/>
    <w:rsid w:val="0A890D51"/>
    <w:rsid w:val="0A8C1B57"/>
    <w:rsid w:val="0AB17FEF"/>
    <w:rsid w:val="0AD90D68"/>
    <w:rsid w:val="0AE17F1C"/>
    <w:rsid w:val="0B024724"/>
    <w:rsid w:val="0B0B182B"/>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920AF0"/>
    <w:rsid w:val="0DBB646B"/>
    <w:rsid w:val="0DBE74A6"/>
    <w:rsid w:val="0DFB4557"/>
    <w:rsid w:val="0E2F5189"/>
    <w:rsid w:val="0E71088B"/>
    <w:rsid w:val="0EC00B7E"/>
    <w:rsid w:val="0F0B0898"/>
    <w:rsid w:val="0F103AD7"/>
    <w:rsid w:val="0F21235A"/>
    <w:rsid w:val="0F220EF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55782F"/>
    <w:rsid w:val="12821C8E"/>
    <w:rsid w:val="129056B5"/>
    <w:rsid w:val="12926799"/>
    <w:rsid w:val="12B0405A"/>
    <w:rsid w:val="12C4029B"/>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A62AA"/>
    <w:rsid w:val="169F744C"/>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3064BA"/>
    <w:rsid w:val="1B9A62B3"/>
    <w:rsid w:val="1B9A6D54"/>
    <w:rsid w:val="1BC8507E"/>
    <w:rsid w:val="1BC9505E"/>
    <w:rsid w:val="1BD579F9"/>
    <w:rsid w:val="1BD712B5"/>
    <w:rsid w:val="1BD9327F"/>
    <w:rsid w:val="1BF648BE"/>
    <w:rsid w:val="1C074871"/>
    <w:rsid w:val="1C1C299A"/>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247424"/>
    <w:rsid w:val="265E2CFF"/>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B8134E"/>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C131E96"/>
    <w:rsid w:val="2C1F2B66"/>
    <w:rsid w:val="2C397017"/>
    <w:rsid w:val="2C3F0EDD"/>
    <w:rsid w:val="2C6E17C2"/>
    <w:rsid w:val="2C800F7A"/>
    <w:rsid w:val="2C950AFD"/>
    <w:rsid w:val="2CB43679"/>
    <w:rsid w:val="2CBE62A5"/>
    <w:rsid w:val="2CE85A2F"/>
    <w:rsid w:val="2CEC3EC3"/>
    <w:rsid w:val="2CF3012F"/>
    <w:rsid w:val="2CFA1C67"/>
    <w:rsid w:val="2D236108"/>
    <w:rsid w:val="2D304D68"/>
    <w:rsid w:val="2D34274A"/>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150CE"/>
    <w:rsid w:val="356E5C9A"/>
    <w:rsid w:val="357A2D6D"/>
    <w:rsid w:val="358E358F"/>
    <w:rsid w:val="360A3A37"/>
    <w:rsid w:val="360A6D2C"/>
    <w:rsid w:val="36142551"/>
    <w:rsid w:val="361956CA"/>
    <w:rsid w:val="36274FBF"/>
    <w:rsid w:val="363932F5"/>
    <w:rsid w:val="36877708"/>
    <w:rsid w:val="368924B2"/>
    <w:rsid w:val="36B129D7"/>
    <w:rsid w:val="36F03CAB"/>
    <w:rsid w:val="36F17277"/>
    <w:rsid w:val="371A0862"/>
    <w:rsid w:val="372159D9"/>
    <w:rsid w:val="374A4141"/>
    <w:rsid w:val="37520721"/>
    <w:rsid w:val="37647A49"/>
    <w:rsid w:val="376B31FC"/>
    <w:rsid w:val="37876CD7"/>
    <w:rsid w:val="37891C41"/>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D26F5"/>
    <w:rsid w:val="3BC60CD2"/>
    <w:rsid w:val="3BD25F30"/>
    <w:rsid w:val="3BDA652C"/>
    <w:rsid w:val="3BF34D89"/>
    <w:rsid w:val="3BF55114"/>
    <w:rsid w:val="3C0B1989"/>
    <w:rsid w:val="3C320116"/>
    <w:rsid w:val="3C3A0AFA"/>
    <w:rsid w:val="3C4A1903"/>
    <w:rsid w:val="3C68390B"/>
    <w:rsid w:val="3C836BC3"/>
    <w:rsid w:val="3C9B5B59"/>
    <w:rsid w:val="3CB16673"/>
    <w:rsid w:val="3CB72468"/>
    <w:rsid w:val="3CB74ABF"/>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14120"/>
    <w:rsid w:val="41523008"/>
    <w:rsid w:val="41564230"/>
    <w:rsid w:val="415E5BE8"/>
    <w:rsid w:val="417B53B5"/>
    <w:rsid w:val="4182744A"/>
    <w:rsid w:val="419D7DDA"/>
    <w:rsid w:val="41AC7E24"/>
    <w:rsid w:val="41CC4B69"/>
    <w:rsid w:val="41CE08E1"/>
    <w:rsid w:val="41CE268F"/>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51900C5"/>
    <w:rsid w:val="451D1C26"/>
    <w:rsid w:val="452577F8"/>
    <w:rsid w:val="452E69E2"/>
    <w:rsid w:val="458974A9"/>
    <w:rsid w:val="45A469F2"/>
    <w:rsid w:val="45AB761C"/>
    <w:rsid w:val="45E71D50"/>
    <w:rsid w:val="45F2318F"/>
    <w:rsid w:val="45FE4010"/>
    <w:rsid w:val="460B06DB"/>
    <w:rsid w:val="460E4F45"/>
    <w:rsid w:val="461D57A5"/>
    <w:rsid w:val="46296ED5"/>
    <w:rsid w:val="462A6302"/>
    <w:rsid w:val="466F126D"/>
    <w:rsid w:val="4676111D"/>
    <w:rsid w:val="4686223B"/>
    <w:rsid w:val="469A2312"/>
    <w:rsid w:val="469C3FEF"/>
    <w:rsid w:val="46B311F9"/>
    <w:rsid w:val="46EC6E20"/>
    <w:rsid w:val="471C3C7C"/>
    <w:rsid w:val="47767A51"/>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C0450D"/>
    <w:rsid w:val="4BCD5AF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E56B61"/>
    <w:rsid w:val="56F3629C"/>
    <w:rsid w:val="56F40992"/>
    <w:rsid w:val="56F91B04"/>
    <w:rsid w:val="570A670A"/>
    <w:rsid w:val="57172250"/>
    <w:rsid w:val="572336AB"/>
    <w:rsid w:val="57257664"/>
    <w:rsid w:val="572D74DD"/>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6A0DAE"/>
    <w:rsid w:val="5C9654EB"/>
    <w:rsid w:val="5CA226B5"/>
    <w:rsid w:val="5CA73DB1"/>
    <w:rsid w:val="5CB36705"/>
    <w:rsid w:val="5CCC5E7E"/>
    <w:rsid w:val="5CD04C47"/>
    <w:rsid w:val="5CD1707F"/>
    <w:rsid w:val="5CF53B8F"/>
    <w:rsid w:val="5CF60EE0"/>
    <w:rsid w:val="5CF949BB"/>
    <w:rsid w:val="5D0C1301"/>
    <w:rsid w:val="5D573992"/>
    <w:rsid w:val="5D5C103F"/>
    <w:rsid w:val="5DA30A1C"/>
    <w:rsid w:val="5DE60909"/>
    <w:rsid w:val="5DEB68EA"/>
    <w:rsid w:val="5E3D49CC"/>
    <w:rsid w:val="5E453881"/>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D07687"/>
    <w:rsid w:val="5FE70F2D"/>
    <w:rsid w:val="5FE84E0C"/>
    <w:rsid w:val="5FF10EC5"/>
    <w:rsid w:val="5FFF5CB2"/>
    <w:rsid w:val="600F05EB"/>
    <w:rsid w:val="6029146A"/>
    <w:rsid w:val="604F343F"/>
    <w:rsid w:val="606C1960"/>
    <w:rsid w:val="607641C6"/>
    <w:rsid w:val="60AA51A8"/>
    <w:rsid w:val="60EA1C6A"/>
    <w:rsid w:val="60FD4F46"/>
    <w:rsid w:val="610572F8"/>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6FFD4F62"/>
    <w:rsid w:val="701628A7"/>
    <w:rsid w:val="702E6C97"/>
    <w:rsid w:val="70306917"/>
    <w:rsid w:val="7034449D"/>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73701"/>
    <w:rsid w:val="77F871A2"/>
    <w:rsid w:val="782A0DA6"/>
    <w:rsid w:val="787B0173"/>
    <w:rsid w:val="788174A2"/>
    <w:rsid w:val="78885CDF"/>
    <w:rsid w:val="78A20007"/>
    <w:rsid w:val="78A43B6E"/>
    <w:rsid w:val="78DD2D5F"/>
    <w:rsid w:val="78FE6C92"/>
    <w:rsid w:val="7936053E"/>
    <w:rsid w:val="7947433B"/>
    <w:rsid w:val="79730387"/>
    <w:rsid w:val="797A2291"/>
    <w:rsid w:val="798B075D"/>
    <w:rsid w:val="79E306C6"/>
    <w:rsid w:val="79F04B91"/>
    <w:rsid w:val="79FF0842"/>
    <w:rsid w:val="7A236D15"/>
    <w:rsid w:val="7A28251C"/>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841A35"/>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52E8D"/>
    <w:rsid w:val="7F061CF4"/>
    <w:rsid w:val="7F30567C"/>
    <w:rsid w:val="7F3E1EFB"/>
    <w:rsid w:val="7F4F3F78"/>
    <w:rsid w:val="7F5A62A6"/>
    <w:rsid w:val="7F607DDA"/>
    <w:rsid w:val="7F643ECB"/>
    <w:rsid w:val="7F6770DA"/>
    <w:rsid w:val="7F7333AD"/>
    <w:rsid w:val="7F826322"/>
    <w:rsid w:val="7F832857"/>
    <w:rsid w:val="7F855D7C"/>
    <w:rsid w:val="7F8D0B43"/>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3"/>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4"/>
    <w:autoRedefine/>
    <w:qFormat/>
    <w:uiPriority w:val="0"/>
    <w:pPr>
      <w:shd w:val="clear" w:color="auto" w:fill="000080"/>
      <w:spacing w:line="360" w:lineRule="exact"/>
      <w:ind w:firstLine="200" w:firstLineChars="200"/>
    </w:pPr>
  </w:style>
  <w:style w:type="paragraph" w:styleId="18">
    <w:name w:val="annotation text"/>
    <w:basedOn w:val="1"/>
    <w:link w:val="85"/>
    <w:autoRedefine/>
    <w:qFormat/>
    <w:uiPriority w:val="0"/>
    <w:pPr>
      <w:widowControl/>
      <w:jc w:val="left"/>
    </w:pPr>
    <w:rPr>
      <w:rFonts w:ascii="Calibri" w:hAnsi="Calibri" w:eastAsia="宋体" w:cs="Times New Roman"/>
    </w:rPr>
  </w:style>
  <w:style w:type="paragraph" w:styleId="19">
    <w:name w:val="Body Text 3"/>
    <w:basedOn w:val="1"/>
    <w:link w:val="86"/>
    <w:autoRedefine/>
    <w:qFormat/>
    <w:uiPriority w:val="0"/>
    <w:pPr>
      <w:spacing w:line="360" w:lineRule="exact"/>
      <w:ind w:firstLine="200" w:firstLineChars="200"/>
    </w:pPr>
    <w:rPr>
      <w:rFonts w:ascii="宋体"/>
      <w:sz w:val="24"/>
      <w:szCs w:val="20"/>
    </w:rPr>
  </w:style>
  <w:style w:type="paragraph" w:styleId="20">
    <w:name w:val="Body Text"/>
    <w:basedOn w:val="1"/>
    <w:next w:val="1"/>
    <w:link w:val="87"/>
    <w:autoRedefine/>
    <w:unhideWhenUsed/>
    <w:qFormat/>
    <w:uiPriority w:val="0"/>
    <w:pPr>
      <w:spacing w:after="120"/>
    </w:pPr>
  </w:style>
  <w:style w:type="paragraph" w:styleId="21">
    <w:name w:val="Body Text Indent"/>
    <w:basedOn w:val="1"/>
    <w:next w:val="22"/>
    <w:link w:val="88"/>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link w:val="89"/>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0"/>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autoRedefine/>
    <w:qFormat/>
    <w:uiPriority w:val="0"/>
    <w:pPr>
      <w:spacing w:after="120" w:line="480" w:lineRule="auto"/>
      <w:ind w:left="420" w:leftChars="200" w:firstLine="200" w:firstLineChars="200"/>
    </w:pPr>
  </w:style>
  <w:style w:type="paragraph" w:styleId="33">
    <w:name w:val="Balloon Text"/>
    <w:basedOn w:val="1"/>
    <w:link w:val="92"/>
    <w:autoRedefine/>
    <w:unhideWhenUsed/>
    <w:qFormat/>
    <w:uiPriority w:val="0"/>
    <w:rPr>
      <w:sz w:val="18"/>
      <w:szCs w:val="18"/>
    </w:rPr>
  </w:style>
  <w:style w:type="paragraph" w:styleId="34">
    <w:name w:val="footer"/>
    <w:basedOn w:val="1"/>
    <w:link w:val="93"/>
    <w:autoRedefine/>
    <w:unhideWhenUsed/>
    <w:qFormat/>
    <w:uiPriority w:val="0"/>
    <w:pPr>
      <w:tabs>
        <w:tab w:val="center" w:pos="4153"/>
        <w:tab w:val="right" w:pos="8306"/>
      </w:tabs>
      <w:snapToGrid w:val="0"/>
      <w:jc w:val="left"/>
    </w:pPr>
    <w:rPr>
      <w:sz w:val="18"/>
      <w:szCs w:val="18"/>
    </w:rPr>
  </w:style>
  <w:style w:type="paragraph" w:styleId="35">
    <w:name w:val="header"/>
    <w:basedOn w:val="1"/>
    <w:link w:val="9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97"/>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98"/>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1"/>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autoRedefine/>
    <w:qFormat/>
    <w:uiPriority w:val="0"/>
    <w:rPr>
      <w:rFonts w:ascii="Cambria" w:hAnsi="Cambria" w:eastAsia="宋体" w:cs="Times New Roman"/>
      <w:b/>
      <w:bCs/>
      <w:sz w:val="32"/>
      <w:szCs w:val="32"/>
    </w:rPr>
  </w:style>
  <w:style w:type="character" w:customStyle="1" w:styleId="75">
    <w:name w:val="标题 1 Char"/>
    <w:link w:val="2"/>
    <w:autoRedefine/>
    <w:qFormat/>
    <w:uiPriority w:val="0"/>
    <w:rPr>
      <w:rFonts w:ascii="Times New Roman" w:hAnsi="Times New Roman" w:eastAsia="宋体" w:cs="Times New Roman"/>
      <w:b/>
      <w:bCs/>
      <w:kern w:val="44"/>
      <w:sz w:val="36"/>
      <w:szCs w:val="44"/>
    </w:rPr>
  </w:style>
  <w:style w:type="character" w:customStyle="1" w:styleId="76">
    <w:name w:val="标题 3 Char"/>
    <w:link w:val="4"/>
    <w:autoRedefine/>
    <w:qFormat/>
    <w:uiPriority w:val="0"/>
    <w:rPr>
      <w:rFonts w:ascii="Times New Roman" w:hAnsi="Times New Roman" w:eastAsia="宋体" w:cs="Times New Roman"/>
      <w:b/>
      <w:bCs/>
      <w:kern w:val="2"/>
      <w:sz w:val="24"/>
      <w:szCs w:val="32"/>
    </w:rPr>
  </w:style>
  <w:style w:type="character" w:customStyle="1" w:styleId="77">
    <w:name w:val="标题 4 Char"/>
    <w:link w:val="5"/>
    <w:autoRedefine/>
    <w:qFormat/>
    <w:uiPriority w:val="0"/>
    <w:rPr>
      <w:rFonts w:ascii="Calibri Light" w:hAnsi="Calibri Light" w:eastAsia="宋体"/>
      <w:b/>
      <w:bCs/>
      <w:iCs/>
    </w:rPr>
  </w:style>
  <w:style w:type="character" w:customStyle="1" w:styleId="78">
    <w:name w:val="标题 5 Char"/>
    <w:link w:val="6"/>
    <w:autoRedefine/>
    <w:qFormat/>
    <w:uiPriority w:val="0"/>
    <w:rPr>
      <w:rFonts w:ascii="Times New Roman" w:hAnsi="Times New Roman" w:eastAsia="宋体" w:cs="Times New Roman"/>
      <w:b/>
      <w:bCs/>
      <w:sz w:val="28"/>
      <w:szCs w:val="28"/>
    </w:rPr>
  </w:style>
  <w:style w:type="character" w:customStyle="1" w:styleId="79">
    <w:name w:val="标题 6 Char"/>
    <w:link w:val="7"/>
    <w:autoRedefine/>
    <w:qFormat/>
    <w:uiPriority w:val="0"/>
    <w:rPr>
      <w:rFonts w:ascii="Cambria" w:hAnsi="Cambria" w:eastAsia="宋体" w:cs="Times New Roman"/>
      <w:b/>
      <w:bCs/>
      <w:sz w:val="24"/>
      <w:szCs w:val="24"/>
    </w:rPr>
  </w:style>
  <w:style w:type="character" w:customStyle="1" w:styleId="80">
    <w:name w:val="标题 7 Char"/>
    <w:link w:val="8"/>
    <w:autoRedefine/>
    <w:qFormat/>
    <w:uiPriority w:val="0"/>
    <w:rPr>
      <w:rFonts w:ascii="Times New Roman" w:hAnsi="Times New Roman" w:eastAsia="宋体" w:cs="Times New Roman"/>
      <w:b/>
      <w:bCs/>
      <w:sz w:val="24"/>
      <w:szCs w:val="24"/>
    </w:rPr>
  </w:style>
  <w:style w:type="character" w:customStyle="1" w:styleId="81">
    <w:name w:val="标题 8 Char"/>
    <w:link w:val="9"/>
    <w:autoRedefine/>
    <w:qFormat/>
    <w:uiPriority w:val="0"/>
    <w:rPr>
      <w:rFonts w:ascii="Cambria" w:hAnsi="Cambria" w:eastAsia="宋体" w:cs="Times New Roman"/>
      <w:sz w:val="24"/>
      <w:szCs w:val="24"/>
    </w:rPr>
  </w:style>
  <w:style w:type="character" w:customStyle="1" w:styleId="82">
    <w:name w:val="标题 9 Char"/>
    <w:link w:val="10"/>
    <w:autoRedefine/>
    <w:qFormat/>
    <w:uiPriority w:val="0"/>
    <w:rPr>
      <w:rFonts w:ascii="Cambria" w:hAnsi="Cambria" w:eastAsia="宋体" w:cs="Times New Roman"/>
      <w:szCs w:val="21"/>
    </w:rPr>
  </w:style>
  <w:style w:type="character" w:customStyle="1" w:styleId="83">
    <w:name w:val="正文缩进 Char"/>
    <w:link w:val="13"/>
    <w:autoRedefine/>
    <w:qFormat/>
    <w:locked/>
    <w:uiPriority w:val="0"/>
    <w:rPr>
      <w:sz w:val="21"/>
    </w:rPr>
  </w:style>
  <w:style w:type="character" w:customStyle="1" w:styleId="84">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85">
    <w:name w:val="批注文字 Char"/>
    <w:link w:val="18"/>
    <w:autoRedefine/>
    <w:qFormat/>
    <w:uiPriority w:val="0"/>
    <w:rPr>
      <w:szCs w:val="24"/>
    </w:rPr>
  </w:style>
  <w:style w:type="character" w:customStyle="1" w:styleId="86">
    <w:name w:val="正文文本 3 Char"/>
    <w:link w:val="19"/>
    <w:autoRedefine/>
    <w:qFormat/>
    <w:uiPriority w:val="0"/>
    <w:rPr>
      <w:rFonts w:ascii="宋体" w:hAnsi="Times New Roman" w:eastAsia="宋体" w:cs="Times New Roman"/>
      <w:sz w:val="24"/>
      <w:szCs w:val="20"/>
    </w:rPr>
  </w:style>
  <w:style w:type="character" w:customStyle="1" w:styleId="87">
    <w:name w:val="正文文本 Char"/>
    <w:link w:val="20"/>
    <w:autoRedefine/>
    <w:qFormat/>
    <w:uiPriority w:val="0"/>
    <w:rPr>
      <w:rFonts w:ascii="Times New Roman" w:hAnsi="Times New Roman" w:eastAsia="宋体" w:cs="Times New Roman"/>
      <w:szCs w:val="24"/>
    </w:rPr>
  </w:style>
  <w:style w:type="character" w:customStyle="1" w:styleId="88">
    <w:name w:val="正文文本缩进 Char"/>
    <w:link w:val="21"/>
    <w:autoRedefine/>
    <w:qFormat/>
    <w:uiPriority w:val="0"/>
    <w:rPr>
      <w:rFonts w:ascii="Times New Roman" w:hAnsi="Times New Roman" w:eastAsia="宋体" w:cs="Times New Roman"/>
      <w:szCs w:val="24"/>
    </w:rPr>
  </w:style>
  <w:style w:type="character" w:customStyle="1" w:styleId="89">
    <w:name w:val="纯文本 Char"/>
    <w:link w:val="28"/>
    <w:autoRedefine/>
    <w:qFormat/>
    <w:uiPriority w:val="0"/>
    <w:rPr>
      <w:rFonts w:ascii="宋体" w:hAnsi="Courier New" w:eastAsia="宋体"/>
    </w:rPr>
  </w:style>
  <w:style w:type="character" w:customStyle="1" w:styleId="90">
    <w:name w:val="日期 Char"/>
    <w:link w:val="31"/>
    <w:autoRedefine/>
    <w:qFormat/>
    <w:uiPriority w:val="0"/>
    <w:rPr>
      <w:szCs w:val="24"/>
    </w:rPr>
  </w:style>
  <w:style w:type="character" w:customStyle="1" w:styleId="91">
    <w:name w:val="正文文本缩进 2 Char"/>
    <w:link w:val="32"/>
    <w:autoRedefine/>
    <w:qFormat/>
    <w:uiPriority w:val="0"/>
    <w:rPr>
      <w:rFonts w:ascii="Times New Roman" w:hAnsi="Times New Roman" w:eastAsia="宋体" w:cs="Times New Roman"/>
      <w:szCs w:val="24"/>
    </w:rPr>
  </w:style>
  <w:style w:type="character" w:customStyle="1" w:styleId="92">
    <w:name w:val="批注框文本 Char"/>
    <w:link w:val="33"/>
    <w:autoRedefine/>
    <w:qFormat/>
    <w:uiPriority w:val="0"/>
    <w:rPr>
      <w:rFonts w:ascii="Times New Roman" w:hAnsi="Times New Roman" w:eastAsia="宋体" w:cs="Times New Roman"/>
      <w:sz w:val="18"/>
      <w:szCs w:val="18"/>
    </w:rPr>
  </w:style>
  <w:style w:type="character" w:customStyle="1" w:styleId="93">
    <w:name w:val="页脚 Char"/>
    <w:link w:val="34"/>
    <w:autoRedefine/>
    <w:qFormat/>
    <w:uiPriority w:val="0"/>
    <w:rPr>
      <w:rFonts w:ascii="Times New Roman" w:hAnsi="Times New Roman" w:eastAsia="宋体" w:cs="Times New Roman"/>
      <w:sz w:val="18"/>
      <w:szCs w:val="18"/>
    </w:rPr>
  </w:style>
  <w:style w:type="character" w:customStyle="1" w:styleId="94">
    <w:name w:val="页眉 Char"/>
    <w:link w:val="35"/>
    <w:autoRedefine/>
    <w:qFormat/>
    <w:uiPriority w:val="0"/>
    <w:rPr>
      <w:rFonts w:ascii="Times New Roman" w:hAnsi="Times New Roman" w:eastAsia="宋体" w:cs="Times New Roman"/>
      <w:sz w:val="18"/>
      <w:szCs w:val="18"/>
    </w:rPr>
  </w:style>
  <w:style w:type="character" w:customStyle="1" w:styleId="95">
    <w:name w:val="副标题 Char"/>
    <w:link w:val="38"/>
    <w:autoRedefine/>
    <w:qFormat/>
    <w:uiPriority w:val="0"/>
    <w:rPr>
      <w:rFonts w:ascii="Cambria" w:hAnsi="Cambria" w:cs="Times New Roman"/>
      <w:b/>
      <w:bCs/>
      <w:kern w:val="28"/>
      <w:sz w:val="32"/>
      <w:szCs w:val="32"/>
    </w:rPr>
  </w:style>
  <w:style w:type="character" w:customStyle="1" w:styleId="96">
    <w:name w:val="脚注文本 Char1"/>
    <w:link w:val="39"/>
    <w:autoRedefine/>
    <w:qFormat/>
    <w:uiPriority w:val="0"/>
    <w:rPr>
      <w:kern w:val="2"/>
      <w:sz w:val="18"/>
      <w:szCs w:val="18"/>
    </w:rPr>
  </w:style>
  <w:style w:type="character" w:customStyle="1" w:styleId="97">
    <w:name w:val="正文文本缩进 3 Char"/>
    <w:link w:val="42"/>
    <w:autoRedefine/>
    <w:qFormat/>
    <w:uiPriority w:val="0"/>
    <w:rPr>
      <w:rFonts w:ascii="Times New Roman" w:hAnsi="Times New Roman" w:eastAsia="宋体" w:cs="Times New Roman"/>
      <w:sz w:val="16"/>
      <w:szCs w:val="16"/>
    </w:rPr>
  </w:style>
  <w:style w:type="character" w:customStyle="1" w:styleId="98">
    <w:name w:val="目录 2 Char"/>
    <w:link w:val="44"/>
    <w:autoRedefine/>
    <w:qFormat/>
    <w:locked/>
    <w:uiPriority w:val="39"/>
    <w:rPr>
      <w:rFonts w:ascii="Times New Roman" w:hAnsi="Times New Roman" w:eastAsia="宋体" w:cs="Times New Roman"/>
      <w:szCs w:val="24"/>
    </w:rPr>
  </w:style>
  <w:style w:type="character" w:customStyle="1" w:styleId="99">
    <w:name w:val="正文文本 2 Char"/>
    <w:link w:val="46"/>
    <w:autoRedefine/>
    <w:qFormat/>
    <w:uiPriority w:val="0"/>
    <w:rPr>
      <w:szCs w:val="24"/>
    </w:rPr>
  </w:style>
  <w:style w:type="character" w:customStyle="1" w:styleId="100">
    <w:name w:val="HTML 预设格式 Char"/>
    <w:link w:val="47"/>
    <w:autoRedefine/>
    <w:qFormat/>
    <w:uiPriority w:val="0"/>
    <w:rPr>
      <w:rFonts w:ascii="Arial" w:hAnsi="Arial" w:cs="Arial"/>
      <w:sz w:val="24"/>
      <w:szCs w:val="24"/>
    </w:rPr>
  </w:style>
  <w:style w:type="character" w:customStyle="1" w:styleId="101">
    <w:name w:val="标题 Char"/>
    <w:link w:val="50"/>
    <w:autoRedefine/>
    <w:qFormat/>
    <w:uiPriority w:val="0"/>
    <w:rPr>
      <w:rFonts w:ascii="Cambria" w:hAnsi="Cambria"/>
      <w:b/>
      <w:bCs/>
      <w:sz w:val="32"/>
      <w:szCs w:val="32"/>
    </w:rPr>
  </w:style>
  <w:style w:type="character" w:customStyle="1" w:styleId="102">
    <w:name w:val="批注主题 Char"/>
    <w:link w:val="51"/>
    <w:autoRedefine/>
    <w:qFormat/>
    <w:uiPriority w:val="0"/>
    <w:rPr>
      <w:rFonts w:ascii="Times New Roman" w:hAnsi="Times New Roman" w:eastAsia="宋体" w:cs="Times New Roman"/>
      <w:b/>
      <w:bCs/>
      <w:szCs w:val="24"/>
    </w:rPr>
  </w:style>
  <w:style w:type="character" w:customStyle="1" w:styleId="103">
    <w:name w:val="正文首行缩进 Char"/>
    <w:link w:val="52"/>
    <w:autoRedefine/>
    <w:qFormat/>
    <w:uiPriority w:val="0"/>
    <w:rPr>
      <w:rFonts w:ascii="Times New Roman" w:hAnsi="Times New Roman" w:eastAsia="宋体" w:cs="Times New Roman"/>
      <w:kern w:val="2"/>
      <w:sz w:val="21"/>
      <w:szCs w:val="24"/>
    </w:rPr>
  </w:style>
  <w:style w:type="character" w:customStyle="1" w:styleId="104">
    <w:name w:val="标题 3 字符"/>
    <w:link w:val="4"/>
    <w:autoRedefine/>
    <w:qFormat/>
    <w:uiPriority w:val="0"/>
    <w:rPr>
      <w:rFonts w:ascii="Calibri" w:hAnsi="Calibri" w:eastAsia="宋体"/>
      <w:b/>
      <w:sz w:val="32"/>
    </w:rPr>
  </w:style>
  <w:style w:type="character" w:customStyle="1" w:styleId="105">
    <w:name w:val="标题 1 Char Char"/>
    <w:autoRedefine/>
    <w:qFormat/>
    <w:uiPriority w:val="0"/>
    <w:rPr>
      <w:rFonts w:eastAsia="宋体"/>
      <w:b/>
      <w:sz w:val="44"/>
      <w:lang w:val="en-US" w:eastAsia="zh-CN" w:bidi="ar-SA"/>
    </w:rPr>
  </w:style>
  <w:style w:type="paragraph" w:customStyle="1" w:styleId="106">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7">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autoRedefine/>
    <w:qFormat/>
    <w:uiPriority w:val="0"/>
    <w:rPr>
      <w:rFonts w:ascii="Cambria" w:hAnsi="Cambria" w:eastAsia="宋体" w:cs="Times New Roman"/>
      <w:b/>
      <w:bCs/>
      <w:sz w:val="32"/>
      <w:szCs w:val="28"/>
    </w:rPr>
  </w:style>
  <w:style w:type="paragraph" w:customStyle="1" w:styleId="109">
    <w:name w:val="4"/>
    <w:basedOn w:val="5"/>
    <w:next w:val="20"/>
    <w:link w:val="108"/>
    <w:autoRedefine/>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autoRedefine/>
    <w:qFormat/>
    <w:uiPriority w:val="0"/>
    <w:rPr>
      <w:rFonts w:cs="Times New Roman"/>
      <w:b/>
      <w:bCs/>
      <w:kern w:val="2"/>
      <w:sz w:val="32"/>
      <w:szCs w:val="32"/>
    </w:rPr>
  </w:style>
  <w:style w:type="character" w:customStyle="1" w:styleId="111">
    <w:name w:val="op-map-singlepoint-info-right"/>
    <w:basedOn w:val="56"/>
    <w:autoRedefine/>
    <w:qFormat/>
    <w:uiPriority w:val="0"/>
  </w:style>
  <w:style w:type="character" w:customStyle="1" w:styleId="112">
    <w:name w:val="15"/>
    <w:autoRedefine/>
    <w:qFormat/>
    <w:uiPriority w:val="0"/>
    <w:rPr>
      <w:rFonts w:hint="default" w:ascii="Times New Roman" w:hAnsi="Times New Roman" w:cs="Times New Roman"/>
      <w:color w:val="0000FF"/>
      <w:u w:val="single"/>
    </w:rPr>
  </w:style>
  <w:style w:type="character" w:customStyle="1" w:styleId="113">
    <w:name w:val="Body Text Indent Char"/>
    <w:autoRedefine/>
    <w:qFormat/>
    <w:uiPriority w:val="0"/>
    <w:rPr>
      <w:rFonts w:ascii="宋体" w:hAnsi="宋体" w:eastAsia="宋体"/>
      <w:kern w:val="2"/>
      <w:sz w:val="21"/>
      <w:lang w:val="en-US" w:eastAsia="zh-CN" w:bidi="ar-SA"/>
    </w:rPr>
  </w:style>
  <w:style w:type="character" w:customStyle="1" w:styleId="114">
    <w:name w:val="明显引用 Char"/>
    <w:link w:val="115"/>
    <w:autoRedefine/>
    <w:qFormat/>
    <w:uiPriority w:val="0"/>
    <w:rPr>
      <w:b/>
      <w:bCs/>
      <w:i/>
      <w:iCs/>
      <w:color w:val="4F81BD"/>
      <w:szCs w:val="24"/>
    </w:rPr>
  </w:style>
  <w:style w:type="paragraph" w:styleId="115">
    <w:name w:val="Intense Quote"/>
    <w:basedOn w:val="1"/>
    <w:next w:val="1"/>
    <w:link w:val="114"/>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autoRedefine/>
    <w:qFormat/>
    <w:uiPriority w:val="0"/>
    <w:rPr>
      <w:rFonts w:ascii="MingLiU" w:hAnsi="MingLiU" w:eastAsia="MingLiU" w:cs="MingLiU"/>
      <w:spacing w:val="20"/>
      <w:sz w:val="22"/>
      <w:shd w:val="clear" w:color="auto" w:fill="FFFFFF"/>
    </w:rPr>
  </w:style>
  <w:style w:type="paragraph" w:customStyle="1" w:styleId="117">
    <w:name w:val="正文文本 (2)4"/>
    <w:basedOn w:val="1"/>
    <w:link w:val="116"/>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autoRedefine/>
    <w:qFormat/>
    <w:uiPriority w:val="0"/>
    <w:rPr>
      <w:rFonts w:ascii="宋体" w:hAnsi="宋体"/>
      <w:kern w:val="2"/>
      <w:sz w:val="21"/>
      <w:szCs w:val="21"/>
    </w:rPr>
  </w:style>
  <w:style w:type="paragraph" w:customStyle="1" w:styleId="119">
    <w:name w:val="正文呀"/>
    <w:basedOn w:val="1"/>
    <w:link w:val="118"/>
    <w:autoRedefine/>
    <w:qFormat/>
    <w:uiPriority w:val="0"/>
    <w:pPr>
      <w:spacing w:line="420" w:lineRule="exact"/>
      <w:ind w:firstLine="420" w:firstLineChars="200"/>
    </w:pPr>
    <w:rPr>
      <w:rFonts w:ascii="宋体" w:hAnsi="宋体"/>
      <w:szCs w:val="21"/>
    </w:rPr>
  </w:style>
  <w:style w:type="character" w:customStyle="1" w:styleId="120">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autoRedefine/>
    <w:qFormat/>
    <w:locked/>
    <w:uiPriority w:val="0"/>
    <w:rPr>
      <w:rFonts w:ascii="MingLiU" w:hAnsi="MingLiU" w:eastAsia="MingLiU"/>
      <w:sz w:val="22"/>
      <w:shd w:val="clear" w:color="auto" w:fill="FFFFFF"/>
    </w:rPr>
  </w:style>
  <w:style w:type="paragraph" w:customStyle="1" w:styleId="122">
    <w:name w:val="正文文本 (45)"/>
    <w:basedOn w:val="1"/>
    <w:link w:val="121"/>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autoRedefine/>
    <w:qFormat/>
    <w:uiPriority w:val="0"/>
    <w:rPr>
      <w:rFonts w:ascii="宋体" w:hAnsi="Courier New" w:eastAsia="宋体"/>
      <w:kern w:val="2"/>
      <w:sz w:val="21"/>
      <w:lang w:val="en-US" w:eastAsia="zh-CN" w:bidi="ar-SA"/>
    </w:rPr>
  </w:style>
  <w:style w:type="character" w:customStyle="1" w:styleId="124">
    <w:name w:val="纯文本 Char2"/>
    <w:autoRedefine/>
    <w:qFormat/>
    <w:uiPriority w:val="0"/>
    <w:rPr>
      <w:rFonts w:ascii="宋体" w:hAnsi="Courier New"/>
      <w:kern w:val="2"/>
      <w:sz w:val="21"/>
    </w:rPr>
  </w:style>
  <w:style w:type="character" w:customStyle="1" w:styleId="125">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autoRedefine/>
    <w:qFormat/>
    <w:uiPriority w:val="0"/>
    <w:rPr>
      <w:smallCaps/>
      <w:color w:val="C0504D"/>
      <w:u w:val="single"/>
    </w:rPr>
  </w:style>
  <w:style w:type="character" w:customStyle="1" w:styleId="127">
    <w:name w:val="标题 #7_"/>
    <w:link w:val="128"/>
    <w:autoRedefine/>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autoRedefine/>
    <w:qFormat/>
    <w:uiPriority w:val="0"/>
    <w:rPr>
      <w:rFonts w:ascii="宋体" w:hAnsi="Courier New" w:eastAsia="宋体"/>
      <w:sz w:val="24"/>
      <w:lang w:bidi="ar-SA"/>
    </w:rPr>
  </w:style>
  <w:style w:type="character" w:customStyle="1" w:styleId="130">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autoRedefine/>
    <w:qFormat/>
    <w:uiPriority w:val="0"/>
    <w:rPr>
      <w:rFonts w:ascii="Arial" w:hAnsi="Arial" w:eastAsia="黑体" w:cs="Times New Roman"/>
      <w:b/>
      <w:bCs/>
      <w:sz w:val="32"/>
      <w:szCs w:val="32"/>
    </w:rPr>
  </w:style>
  <w:style w:type="character" w:customStyle="1" w:styleId="133">
    <w:name w:val="样式4 Char Char"/>
    <w:link w:val="134"/>
    <w:autoRedefine/>
    <w:qFormat/>
    <w:uiPriority w:val="0"/>
    <w:rPr>
      <w:rFonts w:ascii="宋体" w:hAnsi="宋体"/>
      <w:color w:val="FF0000"/>
      <w:sz w:val="24"/>
      <w:szCs w:val="24"/>
    </w:rPr>
  </w:style>
  <w:style w:type="paragraph" w:customStyle="1" w:styleId="134">
    <w:name w:val="样式4"/>
    <w:link w:val="133"/>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autoRedefine/>
    <w:qFormat/>
    <w:uiPriority w:val="0"/>
    <w:rPr>
      <w:rFonts w:ascii="Times New Roman" w:hAnsi="Times New Roman" w:eastAsia="宋体" w:cs="Times New Roman"/>
      <w:b/>
      <w:bCs/>
      <w:sz w:val="24"/>
      <w:szCs w:val="32"/>
    </w:rPr>
  </w:style>
  <w:style w:type="character" w:customStyle="1" w:styleId="136">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autoRedefine/>
    <w:semiHidden/>
    <w:qFormat/>
    <w:uiPriority w:val="99"/>
    <w:rPr>
      <w:sz w:val="21"/>
    </w:rPr>
  </w:style>
  <w:style w:type="character" w:customStyle="1" w:styleId="138">
    <w:name w:val="Heading 2 Char"/>
    <w:autoRedefine/>
    <w:qFormat/>
    <w:uiPriority w:val="0"/>
    <w:rPr>
      <w:rFonts w:ascii="Arial" w:hAnsi="Arial" w:eastAsia="黑体"/>
      <w:b/>
      <w:bCs/>
      <w:kern w:val="2"/>
      <w:sz w:val="32"/>
      <w:szCs w:val="32"/>
      <w:lang w:val="en-US" w:eastAsia="zh-CN" w:bidi="ar-SA"/>
    </w:rPr>
  </w:style>
  <w:style w:type="character" w:customStyle="1" w:styleId="139">
    <w:name w:val="Title Char"/>
    <w:autoRedefine/>
    <w:qFormat/>
    <w:uiPriority w:val="0"/>
    <w:rPr>
      <w:rFonts w:ascii="Cambria" w:hAnsi="Cambria"/>
      <w:b/>
      <w:sz w:val="32"/>
      <w:lang w:bidi="ar-SA"/>
    </w:rPr>
  </w:style>
  <w:style w:type="character" w:customStyle="1" w:styleId="140">
    <w:name w:val="Comment Text Char1"/>
    <w:autoRedefine/>
    <w:qFormat/>
    <w:uiPriority w:val="0"/>
    <w:rPr>
      <w:sz w:val="24"/>
      <w:lang w:bidi="ar-SA"/>
    </w:rPr>
  </w:style>
  <w:style w:type="character" w:customStyle="1" w:styleId="141">
    <w:name w:val="样式3 Char Char"/>
    <w:link w:val="142"/>
    <w:autoRedefine/>
    <w:qFormat/>
    <w:uiPriority w:val="0"/>
    <w:rPr>
      <w:rFonts w:ascii="Times New Roman" w:hAnsi="Times New Roman" w:eastAsia="宋体" w:cs="Times New Roman"/>
      <w:szCs w:val="24"/>
    </w:rPr>
  </w:style>
  <w:style w:type="paragraph" w:customStyle="1" w:styleId="142">
    <w:name w:val="样式3"/>
    <w:basedOn w:val="20"/>
    <w:link w:val="141"/>
    <w:autoRedefine/>
    <w:qFormat/>
    <w:uiPriority w:val="0"/>
    <w:pPr>
      <w:spacing w:line="360" w:lineRule="exact"/>
    </w:pPr>
    <w:rPr>
      <w:rFonts w:ascii="Calibri" w:hAnsi="Calibri" w:eastAsia="宋体" w:cs="Times New Roman"/>
    </w:rPr>
  </w:style>
  <w:style w:type="character" w:customStyle="1" w:styleId="143">
    <w:name w:val="不明显强调3"/>
    <w:autoRedefine/>
    <w:qFormat/>
    <w:uiPriority w:val="0"/>
    <w:rPr>
      <w:i/>
      <w:iCs/>
      <w:color w:val="808080"/>
    </w:rPr>
  </w:style>
  <w:style w:type="character" w:customStyle="1" w:styleId="144">
    <w:name w:val="Subtle Emphasis"/>
    <w:autoRedefine/>
    <w:qFormat/>
    <w:uiPriority w:val="0"/>
    <w:rPr>
      <w:i/>
      <w:iCs/>
      <w:color w:val="808080"/>
    </w:rPr>
  </w:style>
  <w:style w:type="character" w:customStyle="1" w:styleId="145">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autoRedefine/>
    <w:qFormat/>
    <w:uiPriority w:val="0"/>
    <w:rPr>
      <w:rFonts w:ascii="MingLiU" w:hAnsi="MingLiU" w:eastAsia="MingLiU" w:cs="MingLiU"/>
      <w:b/>
      <w:bCs/>
      <w:spacing w:val="10"/>
      <w:sz w:val="22"/>
      <w:shd w:val="clear" w:color="auto" w:fill="FFFFFF"/>
    </w:rPr>
  </w:style>
  <w:style w:type="paragraph" w:customStyle="1" w:styleId="148">
    <w:name w:val="标题 #8"/>
    <w:basedOn w:val="1"/>
    <w:link w:val="147"/>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autoRedefine/>
    <w:qFormat/>
    <w:uiPriority w:val="0"/>
    <w:rPr>
      <w:szCs w:val="24"/>
    </w:rPr>
  </w:style>
  <w:style w:type="paragraph" w:customStyle="1" w:styleId="150">
    <w:name w:val="样式5"/>
    <w:basedOn w:val="1"/>
    <w:next w:val="151"/>
    <w:link w:val="149"/>
    <w:autoRedefine/>
    <w:qFormat/>
    <w:uiPriority w:val="0"/>
    <w:pPr>
      <w:spacing w:line="360" w:lineRule="exact"/>
    </w:pPr>
    <w:rPr>
      <w:rFonts w:ascii="Calibri" w:hAnsi="Calibri" w:eastAsia="宋体" w:cs="Times New Roman"/>
    </w:rPr>
  </w:style>
  <w:style w:type="paragraph" w:customStyle="1" w:styleId="151">
    <w:name w:val="样式2"/>
    <w:basedOn w:val="20"/>
    <w:link w:val="152"/>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autoRedefine/>
    <w:qFormat/>
    <w:uiPriority w:val="0"/>
    <w:rPr>
      <w:rFonts w:ascii="宋体" w:hAnsi="宋体" w:eastAsia="宋体"/>
      <w:sz w:val="24"/>
      <w:szCs w:val="84"/>
    </w:rPr>
  </w:style>
  <w:style w:type="character" w:customStyle="1" w:styleId="153">
    <w:name w:val="页脚 Char1"/>
    <w:autoRedefine/>
    <w:semiHidden/>
    <w:qFormat/>
    <w:uiPriority w:val="99"/>
    <w:rPr>
      <w:sz w:val="18"/>
      <w:szCs w:val="18"/>
    </w:rPr>
  </w:style>
  <w:style w:type="character" w:customStyle="1" w:styleId="154">
    <w:name w:val="正文文本 (5)_"/>
    <w:link w:val="155"/>
    <w:autoRedefine/>
    <w:qFormat/>
    <w:uiPriority w:val="0"/>
    <w:rPr>
      <w:rFonts w:ascii="MingLiU" w:hAnsi="MingLiU" w:eastAsia="MingLiU" w:cs="MingLiU"/>
      <w:shd w:val="clear" w:color="auto" w:fill="FFFFFF"/>
    </w:rPr>
  </w:style>
  <w:style w:type="paragraph" w:customStyle="1" w:styleId="155">
    <w:name w:val="正文文本 (5)"/>
    <w:basedOn w:val="1"/>
    <w:link w:val="154"/>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autoRedefine/>
    <w:qFormat/>
    <w:uiPriority w:val="0"/>
  </w:style>
  <w:style w:type="character" w:customStyle="1" w:styleId="158">
    <w:name w:val="Date Char"/>
    <w:autoRedefine/>
    <w:qFormat/>
    <w:uiPriority w:val="0"/>
    <w:rPr>
      <w:rFonts w:eastAsia="宋体"/>
      <w:kern w:val="2"/>
      <w:sz w:val="21"/>
      <w:szCs w:val="24"/>
      <w:lang w:val="en-US" w:eastAsia="zh-CN" w:bidi="ar-SA"/>
    </w:rPr>
  </w:style>
  <w:style w:type="character" w:customStyle="1" w:styleId="159">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autoRedefine/>
    <w:qFormat/>
    <w:uiPriority w:val="99"/>
    <w:rPr>
      <w:rFonts w:ascii="Calibri" w:hAnsi="Calibri"/>
      <w:b/>
      <w:bCs/>
      <w:kern w:val="44"/>
      <w:sz w:val="32"/>
      <w:szCs w:val="44"/>
    </w:rPr>
  </w:style>
  <w:style w:type="paragraph" w:customStyle="1" w:styleId="161">
    <w:name w:val="标题 1_1"/>
    <w:basedOn w:val="162"/>
    <w:next w:val="162"/>
    <w:link w:val="160"/>
    <w:autoRedefine/>
    <w:qFormat/>
    <w:uiPriority w:val="99"/>
    <w:pPr>
      <w:keepNext/>
      <w:keepLines/>
      <w:spacing w:line="360" w:lineRule="auto"/>
      <w:outlineLvl w:val="0"/>
    </w:pPr>
    <w:rPr>
      <w:b/>
      <w:bCs/>
      <w:kern w:val="44"/>
      <w:sz w:val="32"/>
      <w:szCs w:val="44"/>
    </w:rPr>
  </w:style>
  <w:style w:type="paragraph" w:customStyle="1" w:styleId="162">
    <w:name w:val="正文_2"/>
    <w:next w:val="1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autoRedefine/>
    <w:qFormat/>
    <w:uiPriority w:val="0"/>
    <w:rPr>
      <w:smallCaps/>
      <w:color w:val="C0504D"/>
      <w:u w:val="single"/>
    </w:rPr>
  </w:style>
  <w:style w:type="character" w:customStyle="1" w:styleId="165">
    <w:name w:val="正文小标题 Char"/>
    <w:link w:val="166"/>
    <w:autoRedefine/>
    <w:qFormat/>
    <w:uiPriority w:val="0"/>
    <w:rPr>
      <w:rFonts w:hAnsi="宋体"/>
      <w:sz w:val="21"/>
      <w:szCs w:val="21"/>
    </w:rPr>
  </w:style>
  <w:style w:type="paragraph" w:customStyle="1" w:styleId="166">
    <w:name w:val="正文小标题"/>
    <w:basedOn w:val="2"/>
    <w:link w:val="165"/>
    <w:autoRedefine/>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autoRedefine/>
    <w:qFormat/>
    <w:locked/>
    <w:uiPriority w:val="0"/>
    <w:rPr>
      <w:rFonts w:ascii="MingLiU" w:hAnsi="MingLiU" w:eastAsia="MingLiU"/>
      <w:b/>
      <w:bCs/>
      <w:shd w:val="clear" w:color="auto" w:fill="FFFFFF"/>
    </w:rPr>
  </w:style>
  <w:style w:type="paragraph" w:customStyle="1" w:styleId="168">
    <w:name w:val="正文文本 (42)1"/>
    <w:basedOn w:val="1"/>
    <w:link w:val="167"/>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autoRedefine/>
    <w:qFormat/>
    <w:uiPriority w:val="0"/>
    <w:rPr>
      <w:rFonts w:ascii="宋体" w:hAnsi="宋体"/>
      <w:b/>
      <w:sz w:val="28"/>
    </w:rPr>
  </w:style>
  <w:style w:type="paragraph" w:customStyle="1" w:styleId="170">
    <w:name w:val="T10"/>
    <w:basedOn w:val="1"/>
    <w:link w:val="169"/>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autoRedefine/>
    <w:qFormat/>
    <w:uiPriority w:val="0"/>
    <w:rPr>
      <w:rFonts w:ascii="宋体" w:eastAsia="宋体"/>
      <w:sz w:val="21"/>
      <w:szCs w:val="21"/>
    </w:rPr>
  </w:style>
  <w:style w:type="character" w:customStyle="1" w:styleId="172">
    <w:name w:val="Char Char24"/>
    <w:autoRedefine/>
    <w:qFormat/>
    <w:uiPriority w:val="0"/>
    <w:rPr>
      <w:rFonts w:eastAsia="宋体"/>
      <w:b/>
      <w:bCs/>
      <w:kern w:val="44"/>
      <w:sz w:val="32"/>
      <w:szCs w:val="44"/>
      <w:lang w:val="en-US" w:eastAsia="zh-CN" w:bidi="ar-SA"/>
    </w:rPr>
  </w:style>
  <w:style w:type="character" w:customStyle="1" w:styleId="173">
    <w:name w:val="Char Char3"/>
    <w:autoRedefine/>
    <w:qFormat/>
    <w:uiPriority w:val="0"/>
    <w:rPr>
      <w:rFonts w:eastAsia="宋体"/>
      <w:kern w:val="2"/>
      <w:sz w:val="21"/>
      <w:szCs w:val="24"/>
      <w:lang w:val="en-US" w:eastAsia="zh-CN" w:bidi="ar-SA"/>
    </w:rPr>
  </w:style>
  <w:style w:type="character" w:customStyle="1" w:styleId="174">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autoRedefine/>
    <w:qFormat/>
    <w:uiPriority w:val="0"/>
    <w:rPr>
      <w:rFonts w:cs="Times New Roman"/>
      <w:sz w:val="24"/>
      <w:szCs w:val="24"/>
    </w:rPr>
  </w:style>
  <w:style w:type="character" w:customStyle="1" w:styleId="176">
    <w:name w:val="不明显参考1"/>
    <w:autoRedefine/>
    <w:qFormat/>
    <w:uiPriority w:val="31"/>
    <w:rPr>
      <w:smallCaps/>
      <w:color w:val="C0504D"/>
      <w:u w:val="single"/>
    </w:rPr>
  </w:style>
  <w:style w:type="character" w:customStyle="1" w:styleId="177">
    <w:name w:val="标题 Char2"/>
    <w:autoRedefine/>
    <w:qFormat/>
    <w:uiPriority w:val="0"/>
    <w:rPr>
      <w:rFonts w:ascii="Cambria" w:hAnsi="Cambria" w:eastAsia="宋体" w:cs="Times New Roman"/>
      <w:b/>
      <w:bCs/>
      <w:sz w:val="32"/>
      <w:szCs w:val="32"/>
    </w:rPr>
  </w:style>
  <w:style w:type="character" w:customStyle="1" w:styleId="178">
    <w:name w:val="引用 Char1"/>
    <w:autoRedefine/>
    <w:qFormat/>
    <w:uiPriority w:val="29"/>
    <w:rPr>
      <w:rFonts w:ascii="Times New Roman" w:hAnsi="Times New Roman" w:eastAsia="宋体" w:cs="Times New Roman"/>
      <w:i/>
      <w:iCs/>
      <w:color w:val="000000"/>
      <w:szCs w:val="24"/>
    </w:rPr>
  </w:style>
  <w:style w:type="character" w:customStyle="1" w:styleId="179">
    <w:name w:val="纯文本 Char1"/>
    <w:autoRedefine/>
    <w:qFormat/>
    <w:uiPriority w:val="0"/>
    <w:rPr>
      <w:rFonts w:ascii="宋体" w:hAnsi="Courier New" w:eastAsia="宋体" w:cs="Courier New"/>
      <w:szCs w:val="21"/>
    </w:rPr>
  </w:style>
  <w:style w:type="character" w:customStyle="1" w:styleId="180">
    <w:name w:val="Char Char6"/>
    <w:autoRedefine/>
    <w:qFormat/>
    <w:uiPriority w:val="0"/>
    <w:rPr>
      <w:rFonts w:ascii="Arial" w:hAnsi="Arial" w:eastAsia="宋体"/>
      <w:b/>
      <w:bCs/>
      <w:kern w:val="2"/>
      <w:sz w:val="21"/>
      <w:szCs w:val="28"/>
      <w:lang w:val="en-US" w:eastAsia="zh-CN" w:bidi="ar-SA"/>
    </w:rPr>
  </w:style>
  <w:style w:type="character" w:customStyle="1" w:styleId="181">
    <w:name w:val="明显强调1"/>
    <w:autoRedefine/>
    <w:qFormat/>
    <w:uiPriority w:val="21"/>
    <w:rPr>
      <w:b/>
      <w:bCs/>
      <w:i/>
      <w:iCs/>
      <w:color w:val="4F81BD"/>
    </w:rPr>
  </w:style>
  <w:style w:type="character" w:customStyle="1" w:styleId="182">
    <w:name w:val="Comment Subject Char"/>
    <w:autoRedefine/>
    <w:qFormat/>
    <w:uiPriority w:val="0"/>
    <w:rPr>
      <w:b/>
      <w:sz w:val="24"/>
      <w:lang w:bidi="ar-SA"/>
    </w:rPr>
  </w:style>
  <w:style w:type="character" w:customStyle="1" w:styleId="183">
    <w:name w:val="Char Char"/>
    <w:autoRedefine/>
    <w:qFormat/>
    <w:uiPriority w:val="0"/>
    <w:rPr>
      <w:rFonts w:ascii="Cambria" w:hAnsi="Cambria"/>
      <w:b/>
      <w:bCs/>
      <w:kern w:val="2"/>
      <w:sz w:val="32"/>
      <w:szCs w:val="32"/>
      <w:lang w:bidi="ar-SA"/>
    </w:rPr>
  </w:style>
  <w:style w:type="character" w:customStyle="1" w:styleId="184">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autoRedefine/>
    <w:qFormat/>
    <w:uiPriority w:val="30"/>
    <w:rPr>
      <w:b/>
      <w:bCs/>
      <w:i/>
      <w:iCs/>
      <w:color w:val="4F81BD"/>
      <w:sz w:val="21"/>
    </w:rPr>
  </w:style>
  <w:style w:type="character" w:customStyle="1" w:styleId="186">
    <w:name w:val="正文文本缩进 2 Char1"/>
    <w:autoRedefine/>
    <w:semiHidden/>
    <w:qFormat/>
    <w:uiPriority w:val="99"/>
    <w:rPr>
      <w:sz w:val="21"/>
    </w:rPr>
  </w:style>
  <w:style w:type="character" w:customStyle="1" w:styleId="187">
    <w:name w:val="明显参考1"/>
    <w:autoRedefine/>
    <w:qFormat/>
    <w:uiPriority w:val="32"/>
    <w:rPr>
      <w:b/>
      <w:bCs/>
      <w:smallCaps/>
      <w:color w:val="C0504D"/>
      <w:spacing w:val="5"/>
      <w:u w:val="single"/>
    </w:rPr>
  </w:style>
  <w:style w:type="character" w:customStyle="1" w:styleId="188">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autoRedefine/>
    <w:qFormat/>
    <w:uiPriority w:val="33"/>
    <w:rPr>
      <w:b/>
      <w:bCs/>
      <w:smallCaps/>
      <w:spacing w:val="5"/>
    </w:rPr>
  </w:style>
  <w:style w:type="character" w:customStyle="1" w:styleId="192">
    <w:name w:val="Header Char"/>
    <w:autoRedefine/>
    <w:qFormat/>
    <w:uiPriority w:val="0"/>
    <w:rPr>
      <w:rFonts w:eastAsia="宋体"/>
      <w:kern w:val="2"/>
      <w:sz w:val="18"/>
      <w:szCs w:val="18"/>
      <w:lang w:val="en-US" w:eastAsia="zh-CN" w:bidi="ar-SA"/>
    </w:rPr>
  </w:style>
  <w:style w:type="character" w:customStyle="1" w:styleId="193">
    <w:name w:val="样式 宋体 小四 加粗 黑色"/>
    <w:autoRedefine/>
    <w:qFormat/>
    <w:uiPriority w:val="0"/>
    <w:rPr>
      <w:rFonts w:ascii="宋体" w:hAnsi="宋体"/>
      <w:b/>
      <w:bCs/>
      <w:color w:val="000000"/>
      <w:sz w:val="24"/>
    </w:rPr>
  </w:style>
  <w:style w:type="character" w:customStyle="1" w:styleId="194">
    <w:name w:val="明显引用 Char3"/>
    <w:autoRedefine/>
    <w:qFormat/>
    <w:uiPriority w:val="99"/>
    <w:rPr>
      <w:b/>
      <w:bCs/>
      <w:i/>
      <w:iCs/>
      <w:color w:val="4F81BD"/>
      <w:kern w:val="2"/>
      <w:sz w:val="21"/>
      <w:szCs w:val="24"/>
    </w:rPr>
  </w:style>
  <w:style w:type="character" w:customStyle="1" w:styleId="195">
    <w:name w:val="正文文本 (15)_"/>
    <w:link w:val="196"/>
    <w:autoRedefine/>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autoRedefine/>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autoRedefine/>
    <w:qFormat/>
    <w:uiPriority w:val="0"/>
    <w:rPr>
      <w:rFonts w:ascii="宋体" w:hAnsi="宋体"/>
      <w:b/>
      <w:sz w:val="24"/>
      <w:szCs w:val="21"/>
    </w:rPr>
  </w:style>
  <w:style w:type="paragraph" w:customStyle="1" w:styleId="201">
    <w:name w:val="小标题无样式"/>
    <w:basedOn w:val="119"/>
    <w:link w:val="200"/>
    <w:autoRedefine/>
    <w:qFormat/>
    <w:uiPriority w:val="0"/>
    <w:pPr>
      <w:ind w:firstLine="0" w:firstLineChars="0"/>
    </w:pPr>
    <w:rPr>
      <w:b/>
      <w:kern w:val="0"/>
      <w:sz w:val="24"/>
    </w:rPr>
  </w:style>
  <w:style w:type="character" w:customStyle="1" w:styleId="202">
    <w:name w:val="样式 Char Char"/>
    <w:autoRedefine/>
    <w:qFormat/>
    <w:uiPriority w:val="0"/>
    <w:rPr>
      <w:rFonts w:ascii="宋体" w:hAnsi="宋体" w:eastAsia="宋体" w:cs="宋体"/>
      <w:sz w:val="24"/>
      <w:szCs w:val="24"/>
      <w:lang w:val="en-US" w:eastAsia="zh-CN" w:bidi="ar-SA"/>
    </w:rPr>
  </w:style>
  <w:style w:type="character" w:customStyle="1" w:styleId="203">
    <w:name w:val="Char Char2"/>
    <w:autoRedefine/>
    <w:qFormat/>
    <w:uiPriority w:val="0"/>
    <w:rPr>
      <w:rFonts w:ascii="宋体" w:hAnsi="Courier New" w:eastAsia="宋体"/>
      <w:kern w:val="2"/>
      <w:sz w:val="21"/>
      <w:szCs w:val="24"/>
      <w:lang w:val="en-US" w:eastAsia="zh-CN" w:bidi="ar-SA"/>
    </w:rPr>
  </w:style>
  <w:style w:type="character" w:customStyle="1" w:styleId="204">
    <w:name w:val="明显参考2"/>
    <w:autoRedefine/>
    <w:qFormat/>
    <w:uiPriority w:val="32"/>
    <w:rPr>
      <w:b/>
      <w:bCs/>
      <w:smallCaps/>
      <w:color w:val="C0504D"/>
      <w:spacing w:val="5"/>
      <w:u w:val="single"/>
    </w:rPr>
  </w:style>
  <w:style w:type="character" w:customStyle="1" w:styleId="205">
    <w:name w:val="para1"/>
    <w:autoRedefine/>
    <w:qFormat/>
    <w:uiPriority w:val="0"/>
    <w:rPr>
      <w:rFonts w:hint="default" w:ascii="Arial" w:hAnsi="Arial" w:cs="Arial"/>
      <w:sz w:val="18"/>
      <w:szCs w:val="18"/>
    </w:rPr>
  </w:style>
  <w:style w:type="character" w:customStyle="1" w:styleId="206">
    <w:name w:val="明显强调2"/>
    <w:autoRedefine/>
    <w:qFormat/>
    <w:uiPriority w:val="21"/>
    <w:rPr>
      <w:b/>
      <w:bCs/>
      <w:i/>
      <w:iCs/>
      <w:color w:val="4F81BD"/>
    </w:rPr>
  </w:style>
  <w:style w:type="character" w:customStyle="1" w:styleId="207">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autoRedefine/>
    <w:qFormat/>
    <w:uiPriority w:val="0"/>
    <w:rPr>
      <w:b/>
      <w:bCs/>
      <w:smallCaps/>
      <w:color w:val="C0504D"/>
      <w:spacing w:val="5"/>
      <w:u w:val="single"/>
    </w:rPr>
  </w:style>
  <w:style w:type="character" w:customStyle="1" w:styleId="209">
    <w:name w:val="正文文本 (14)_"/>
    <w:link w:val="210"/>
    <w:autoRedefine/>
    <w:qFormat/>
    <w:uiPriority w:val="0"/>
    <w:rPr>
      <w:rFonts w:ascii="MingLiU" w:hAnsi="MingLiU" w:eastAsia="MingLiU" w:cs="MingLiU"/>
      <w:sz w:val="18"/>
      <w:szCs w:val="18"/>
      <w:shd w:val="clear" w:color="auto" w:fill="FFFFFF"/>
    </w:rPr>
  </w:style>
  <w:style w:type="paragraph" w:customStyle="1" w:styleId="210">
    <w:name w:val="正文文本 (14)"/>
    <w:basedOn w:val="1"/>
    <w:link w:val="209"/>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autoRedefine/>
    <w:qFormat/>
    <w:uiPriority w:val="0"/>
    <w:rPr>
      <w:b/>
      <w:bCs/>
      <w:i/>
      <w:iCs/>
      <w:color w:val="4F81BD"/>
    </w:rPr>
  </w:style>
  <w:style w:type="character" w:customStyle="1" w:styleId="213">
    <w:name w:val="页眉或页脚_"/>
    <w:link w:val="214"/>
    <w:autoRedefine/>
    <w:qFormat/>
    <w:locked/>
    <w:uiPriority w:val="0"/>
    <w:rPr>
      <w:rFonts w:ascii="MingLiU" w:hAnsi="MingLiU" w:eastAsia="MingLiU"/>
      <w:spacing w:val="10"/>
      <w:shd w:val="clear" w:color="auto" w:fill="FFFFFF"/>
    </w:rPr>
  </w:style>
  <w:style w:type="paragraph" w:customStyle="1" w:styleId="214">
    <w:name w:val="页眉或页脚1"/>
    <w:basedOn w:val="1"/>
    <w:link w:val="213"/>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autoRedefine/>
    <w:qFormat/>
    <w:uiPriority w:val="33"/>
    <w:rPr>
      <w:b/>
      <w:bCs/>
      <w:smallCaps/>
      <w:spacing w:val="5"/>
    </w:rPr>
  </w:style>
  <w:style w:type="character" w:customStyle="1" w:styleId="216">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autoRedefine/>
    <w:qFormat/>
    <w:uiPriority w:val="0"/>
    <w:rPr>
      <w:rFonts w:eastAsia="宋体"/>
      <w:b/>
      <w:bCs/>
      <w:kern w:val="2"/>
      <w:sz w:val="32"/>
      <w:szCs w:val="32"/>
      <w:lang w:val="en-US" w:eastAsia="zh-CN" w:bidi="ar-SA"/>
    </w:rPr>
  </w:style>
  <w:style w:type="character" w:customStyle="1" w:styleId="218">
    <w:name w:val="en"/>
    <w:basedOn w:val="56"/>
    <w:autoRedefine/>
    <w:qFormat/>
    <w:uiPriority w:val="0"/>
  </w:style>
  <w:style w:type="character" w:customStyle="1" w:styleId="219">
    <w:name w:val="Char Char7"/>
    <w:autoRedefine/>
    <w:qFormat/>
    <w:uiPriority w:val="0"/>
    <w:rPr>
      <w:rFonts w:eastAsia="宋体"/>
      <w:b/>
      <w:bCs/>
      <w:kern w:val="2"/>
      <w:sz w:val="24"/>
      <w:szCs w:val="32"/>
      <w:lang w:val="en-US" w:eastAsia="zh-CN" w:bidi="ar-SA"/>
    </w:rPr>
  </w:style>
  <w:style w:type="character" w:customStyle="1" w:styleId="220">
    <w:name w:val="Char Char23"/>
    <w:autoRedefine/>
    <w:qFormat/>
    <w:uiPriority w:val="0"/>
    <w:rPr>
      <w:rFonts w:eastAsia="宋体"/>
      <w:b/>
      <w:bCs/>
      <w:kern w:val="44"/>
      <w:sz w:val="32"/>
      <w:szCs w:val="44"/>
      <w:lang w:val="en-US" w:eastAsia="zh-CN" w:bidi="ar-SA"/>
    </w:rPr>
  </w:style>
  <w:style w:type="character" w:customStyle="1" w:styleId="221">
    <w:name w:val="批注文字 Char2"/>
    <w:autoRedefine/>
    <w:qFormat/>
    <w:uiPriority w:val="0"/>
    <w:rPr>
      <w:kern w:val="2"/>
      <w:sz w:val="21"/>
      <w:szCs w:val="24"/>
    </w:rPr>
  </w:style>
  <w:style w:type="character" w:customStyle="1" w:styleId="222">
    <w:name w:val="标题 2 Char"/>
    <w:autoRedefine/>
    <w:qFormat/>
    <w:uiPriority w:val="0"/>
    <w:rPr>
      <w:rFonts w:ascii="Cambria" w:hAnsi="Cambria" w:eastAsia="宋体" w:cs="Times New Roman"/>
      <w:b/>
      <w:bCs/>
      <w:sz w:val="32"/>
      <w:szCs w:val="32"/>
    </w:rPr>
  </w:style>
  <w:style w:type="character" w:customStyle="1" w:styleId="223">
    <w:name w:val="标题 #7 (5)_"/>
    <w:link w:val="224"/>
    <w:autoRedefine/>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autoRedefine/>
    <w:qFormat/>
    <w:uiPriority w:val="0"/>
    <w:rPr>
      <w:rFonts w:ascii="Times New Roman" w:hAnsi="Times New Roman" w:eastAsia="宋体" w:cs="Times New Roman"/>
      <w:szCs w:val="24"/>
    </w:rPr>
  </w:style>
  <w:style w:type="character" w:customStyle="1" w:styleId="228">
    <w:name w:val="Char Char5"/>
    <w:autoRedefine/>
    <w:qFormat/>
    <w:uiPriority w:val="0"/>
    <w:rPr>
      <w:rFonts w:eastAsia="宋体"/>
      <w:b/>
      <w:bCs/>
      <w:kern w:val="2"/>
      <w:sz w:val="28"/>
      <w:szCs w:val="28"/>
      <w:lang w:val="en-US" w:eastAsia="zh-CN" w:bidi="ar-SA"/>
    </w:rPr>
  </w:style>
  <w:style w:type="character" w:customStyle="1" w:styleId="229">
    <w:name w:val="标题 Char3"/>
    <w:autoRedefine/>
    <w:qFormat/>
    <w:uiPriority w:val="0"/>
    <w:rPr>
      <w:rFonts w:ascii="Cambria" w:hAnsi="Cambria" w:cs="Times New Roman"/>
      <w:b/>
      <w:bCs/>
      <w:kern w:val="2"/>
      <w:sz w:val="32"/>
      <w:szCs w:val="32"/>
    </w:rPr>
  </w:style>
  <w:style w:type="character" w:customStyle="1" w:styleId="230">
    <w:name w:val="正文文本 Char2"/>
    <w:autoRedefine/>
    <w:qFormat/>
    <w:uiPriority w:val="0"/>
    <w:rPr>
      <w:kern w:val="2"/>
      <w:sz w:val="21"/>
      <w:szCs w:val="24"/>
    </w:rPr>
  </w:style>
  <w:style w:type="character" w:customStyle="1" w:styleId="231">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autoRedefine/>
    <w:qFormat/>
    <w:uiPriority w:val="0"/>
    <w:rPr>
      <w:b/>
      <w:bCs/>
      <w:kern w:val="2"/>
      <w:sz w:val="21"/>
      <w:szCs w:val="24"/>
      <w:lang w:bidi="ar-SA"/>
    </w:rPr>
  </w:style>
  <w:style w:type="character" w:customStyle="1" w:styleId="234">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autoRedefine/>
    <w:qFormat/>
    <w:uiPriority w:val="0"/>
    <w:rPr>
      <w:rFonts w:ascii="Arial" w:hAnsi="Arial" w:eastAsia="宋体" w:cs="Times New Roman"/>
      <w:b/>
      <w:bCs/>
      <w:szCs w:val="28"/>
    </w:rPr>
  </w:style>
  <w:style w:type="character" w:customStyle="1" w:styleId="236">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autoRedefine/>
    <w:qFormat/>
    <w:uiPriority w:val="0"/>
    <w:rPr>
      <w:sz w:val="18"/>
      <w:szCs w:val="18"/>
    </w:rPr>
  </w:style>
  <w:style w:type="character" w:customStyle="1" w:styleId="239">
    <w:name w:val="引用 Char2"/>
    <w:autoRedefine/>
    <w:qFormat/>
    <w:uiPriority w:val="29"/>
    <w:rPr>
      <w:i/>
      <w:iCs/>
      <w:color w:val="000000"/>
      <w:sz w:val="21"/>
    </w:rPr>
  </w:style>
  <w:style w:type="character" w:customStyle="1" w:styleId="240">
    <w:name w:val="标题 Char1"/>
    <w:autoRedefine/>
    <w:qFormat/>
    <w:uiPriority w:val="0"/>
    <w:rPr>
      <w:rFonts w:ascii="Cambria" w:hAnsi="Cambria" w:eastAsia="宋体" w:cs="Times New Roman"/>
      <w:b/>
      <w:bCs/>
      <w:sz w:val="32"/>
      <w:szCs w:val="32"/>
    </w:rPr>
  </w:style>
  <w:style w:type="character" w:customStyle="1" w:styleId="241">
    <w:name w:val="引用 Char3"/>
    <w:autoRedefine/>
    <w:qFormat/>
    <w:uiPriority w:val="99"/>
    <w:rPr>
      <w:i/>
      <w:iCs/>
      <w:color w:val="000000"/>
      <w:kern w:val="2"/>
      <w:sz w:val="21"/>
      <w:szCs w:val="24"/>
    </w:rPr>
  </w:style>
  <w:style w:type="character" w:customStyle="1" w:styleId="242">
    <w:name w:val="正文文本 Char1"/>
    <w:autoRedefine/>
    <w:qFormat/>
    <w:uiPriority w:val="0"/>
    <w:rPr>
      <w:sz w:val="21"/>
    </w:rPr>
  </w:style>
  <w:style w:type="character" w:customStyle="1" w:styleId="243">
    <w:name w:val="文档结构图 Char1"/>
    <w:autoRedefine/>
    <w:qFormat/>
    <w:uiPriority w:val="0"/>
    <w:rPr>
      <w:rFonts w:ascii="宋体"/>
      <w:sz w:val="18"/>
      <w:szCs w:val="18"/>
    </w:rPr>
  </w:style>
  <w:style w:type="character" w:customStyle="1" w:styleId="244">
    <w:name w:val="Heading 3 Char1"/>
    <w:autoRedefine/>
    <w:qFormat/>
    <w:uiPriority w:val="0"/>
    <w:rPr>
      <w:rFonts w:eastAsia="宋体"/>
      <w:b/>
      <w:bCs/>
      <w:kern w:val="2"/>
      <w:sz w:val="24"/>
      <w:szCs w:val="32"/>
      <w:lang w:val="en-US" w:eastAsia="zh-CN" w:bidi="ar-SA"/>
    </w:rPr>
  </w:style>
  <w:style w:type="character" w:customStyle="1" w:styleId="245">
    <w:name w:val="Footnote Text Char"/>
    <w:autoRedefine/>
    <w:qFormat/>
    <w:uiPriority w:val="0"/>
    <w:rPr>
      <w:rFonts w:eastAsia="宋体"/>
      <w:sz w:val="18"/>
      <w:lang w:val="en-US" w:eastAsia="zh-CN" w:bidi="ar-SA"/>
    </w:rPr>
  </w:style>
  <w:style w:type="character" w:customStyle="1" w:styleId="246">
    <w:name w:val="副标题 Char1"/>
    <w:autoRedefine/>
    <w:qFormat/>
    <w:uiPriority w:val="11"/>
    <w:rPr>
      <w:rFonts w:ascii="Cambria" w:hAnsi="Cambria" w:eastAsia="宋体" w:cs="Times New Roman"/>
      <w:b/>
      <w:bCs/>
      <w:kern w:val="28"/>
      <w:sz w:val="32"/>
      <w:szCs w:val="32"/>
    </w:rPr>
  </w:style>
  <w:style w:type="character" w:customStyle="1" w:styleId="247">
    <w:name w:val="明显强调3"/>
    <w:autoRedefine/>
    <w:qFormat/>
    <w:uiPriority w:val="0"/>
    <w:rPr>
      <w:b/>
      <w:bCs/>
      <w:i/>
      <w:iCs/>
      <w:color w:val="4F81BD"/>
    </w:rPr>
  </w:style>
  <w:style w:type="character" w:customStyle="1" w:styleId="248">
    <w:name w:val="style1"/>
    <w:basedOn w:val="56"/>
    <w:autoRedefine/>
    <w:qFormat/>
    <w:uiPriority w:val="0"/>
  </w:style>
  <w:style w:type="character" w:customStyle="1" w:styleId="249">
    <w:name w:val="HTML 预设格式 Char1"/>
    <w:autoRedefine/>
    <w:qFormat/>
    <w:uiPriority w:val="99"/>
    <w:rPr>
      <w:rFonts w:ascii="Courier New" w:hAnsi="Courier New" w:cs="Courier New"/>
      <w:kern w:val="2"/>
    </w:rPr>
  </w:style>
  <w:style w:type="character" w:customStyle="1" w:styleId="250">
    <w:name w:val="正文呀2 Char"/>
    <w:link w:val="251"/>
    <w:autoRedefine/>
    <w:qFormat/>
    <w:uiPriority w:val="0"/>
    <w:rPr>
      <w:kern w:val="2"/>
      <w:sz w:val="21"/>
      <w:szCs w:val="21"/>
    </w:rPr>
  </w:style>
  <w:style w:type="paragraph" w:customStyle="1" w:styleId="251">
    <w:name w:val="正文呀2"/>
    <w:basedOn w:val="119"/>
    <w:link w:val="250"/>
    <w:autoRedefine/>
    <w:qFormat/>
    <w:uiPriority w:val="0"/>
    <w:rPr>
      <w:rFonts w:ascii="Times New Roman" w:hAnsi="Times New Roman"/>
    </w:rPr>
  </w:style>
  <w:style w:type="character" w:customStyle="1" w:styleId="252">
    <w:name w:val="普通文字 Char Char5"/>
    <w:autoRedefine/>
    <w:qFormat/>
    <w:uiPriority w:val="0"/>
    <w:rPr>
      <w:rFonts w:ascii="宋体" w:hAnsi="Courier New" w:eastAsia="宋体"/>
      <w:szCs w:val="21"/>
      <w:lang w:bidi="ar-SA"/>
    </w:rPr>
  </w:style>
  <w:style w:type="character" w:customStyle="1" w:styleId="253">
    <w:name w:val="Footer Char"/>
    <w:autoRedefine/>
    <w:qFormat/>
    <w:uiPriority w:val="0"/>
    <w:rPr>
      <w:rFonts w:eastAsia="宋体"/>
      <w:kern w:val="2"/>
      <w:sz w:val="18"/>
      <w:szCs w:val="18"/>
      <w:lang w:val="en-US" w:eastAsia="zh-CN" w:bidi="ar-SA"/>
    </w:rPr>
  </w:style>
  <w:style w:type="character" w:customStyle="1" w:styleId="254">
    <w:name w:val="表格标题 (4)_"/>
    <w:link w:val="255"/>
    <w:autoRedefine/>
    <w:qFormat/>
    <w:locked/>
    <w:uiPriority w:val="0"/>
    <w:rPr>
      <w:rFonts w:ascii="MingLiU" w:hAnsi="MingLiU" w:eastAsia="MingLiU"/>
      <w:b/>
      <w:bCs/>
      <w:sz w:val="22"/>
      <w:shd w:val="clear" w:color="auto" w:fill="FFFFFF"/>
    </w:rPr>
  </w:style>
  <w:style w:type="paragraph" w:customStyle="1" w:styleId="255">
    <w:name w:val="表格标题 (4)"/>
    <w:basedOn w:val="1"/>
    <w:link w:val="254"/>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autoRedefine/>
    <w:qFormat/>
    <w:uiPriority w:val="0"/>
    <w:rPr>
      <w:rFonts w:ascii="宋体" w:hAnsi="Times New Roman" w:eastAsia="宋体" w:cs="Times New Roman"/>
      <w:sz w:val="28"/>
      <w:szCs w:val="20"/>
    </w:rPr>
  </w:style>
  <w:style w:type="character" w:customStyle="1" w:styleId="257">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autoRedefine/>
    <w:qFormat/>
    <w:uiPriority w:val="0"/>
    <w:rPr>
      <w:rFonts w:ascii="Arial" w:hAnsi="Arial"/>
      <w:b/>
      <w:bCs/>
      <w:sz w:val="24"/>
      <w:szCs w:val="32"/>
    </w:rPr>
  </w:style>
  <w:style w:type="paragraph" w:customStyle="1" w:styleId="259">
    <w:name w:val="标题5"/>
    <w:basedOn w:val="4"/>
    <w:link w:val="258"/>
    <w:autoRedefine/>
    <w:qFormat/>
    <w:uiPriority w:val="0"/>
    <w:pPr>
      <w:widowControl w:val="0"/>
      <w:spacing w:line="413" w:lineRule="auto"/>
    </w:pPr>
    <w:rPr>
      <w:rFonts w:ascii="Arial" w:hAnsi="Arial"/>
      <w:kern w:val="0"/>
    </w:rPr>
  </w:style>
  <w:style w:type="character" w:customStyle="1" w:styleId="260">
    <w:name w:val="标题 #8 (3)_"/>
    <w:link w:val="261"/>
    <w:autoRedefine/>
    <w:qFormat/>
    <w:uiPriority w:val="0"/>
    <w:rPr>
      <w:rFonts w:ascii="MingLiU" w:hAnsi="MingLiU" w:eastAsia="MingLiU" w:cs="MingLiU"/>
      <w:shd w:val="clear" w:color="auto" w:fill="FFFFFF"/>
    </w:rPr>
  </w:style>
  <w:style w:type="paragraph" w:customStyle="1" w:styleId="261">
    <w:name w:val="标题 #8 (3)"/>
    <w:basedOn w:val="1"/>
    <w:link w:val="260"/>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autoRedefine/>
    <w:qFormat/>
    <w:uiPriority w:val="0"/>
    <w:rPr>
      <w:sz w:val="18"/>
      <w:szCs w:val="18"/>
    </w:rPr>
  </w:style>
  <w:style w:type="character" w:customStyle="1" w:styleId="263">
    <w:name w:val="批注主题 Char1"/>
    <w:autoRedefine/>
    <w:qFormat/>
    <w:uiPriority w:val="0"/>
    <w:rPr>
      <w:b/>
      <w:bCs/>
      <w:kern w:val="2"/>
      <w:sz w:val="21"/>
      <w:szCs w:val="24"/>
    </w:rPr>
  </w:style>
  <w:style w:type="character" w:customStyle="1" w:styleId="264">
    <w:name w:val="Char Char8"/>
    <w:autoRedefine/>
    <w:qFormat/>
    <w:uiPriority w:val="0"/>
    <w:rPr>
      <w:rFonts w:eastAsia="宋体"/>
      <w:b/>
      <w:bCs/>
      <w:kern w:val="44"/>
      <w:sz w:val="32"/>
      <w:szCs w:val="44"/>
      <w:lang w:val="en-US" w:eastAsia="zh-CN" w:bidi="ar-SA"/>
    </w:rPr>
  </w:style>
  <w:style w:type="character" w:customStyle="1" w:styleId="265">
    <w:name w:val="Char Char Char"/>
    <w:autoRedefine/>
    <w:qFormat/>
    <w:uiPriority w:val="0"/>
    <w:rPr>
      <w:rFonts w:eastAsia="宋体"/>
      <w:kern w:val="2"/>
      <w:sz w:val="18"/>
      <w:szCs w:val="18"/>
      <w:lang w:val="en-US" w:eastAsia="zh-CN" w:bidi="ar-SA"/>
    </w:rPr>
  </w:style>
  <w:style w:type="character" w:customStyle="1" w:styleId="266">
    <w:name w:val="副标题 Char2"/>
    <w:autoRedefine/>
    <w:qFormat/>
    <w:uiPriority w:val="0"/>
    <w:rPr>
      <w:rFonts w:ascii="Cambria" w:hAnsi="Cambria" w:cs="Times New Roman"/>
      <w:b/>
      <w:bCs/>
      <w:kern w:val="28"/>
      <w:sz w:val="32"/>
      <w:szCs w:val="32"/>
    </w:rPr>
  </w:style>
  <w:style w:type="character" w:customStyle="1" w:styleId="267">
    <w:name w:val="062"/>
    <w:autoRedefine/>
    <w:qFormat/>
    <w:uiPriority w:val="0"/>
    <w:rPr>
      <w:rFonts w:ascii="宋体" w:hAnsi="宋体"/>
      <w:b/>
      <w:bCs/>
      <w:sz w:val="32"/>
    </w:rPr>
  </w:style>
  <w:style w:type="character" w:customStyle="1" w:styleId="268">
    <w:name w:val="Char Char22"/>
    <w:autoRedefine/>
    <w:qFormat/>
    <w:uiPriority w:val="0"/>
    <w:rPr>
      <w:rFonts w:ascii="Times New Roman" w:hAnsi="Times New Roman" w:eastAsia="宋体" w:cs="Times New Roman"/>
      <w:b/>
      <w:bCs/>
      <w:kern w:val="44"/>
      <w:sz w:val="32"/>
      <w:szCs w:val="44"/>
    </w:rPr>
  </w:style>
  <w:style w:type="character" w:customStyle="1" w:styleId="269">
    <w:name w:val="Book Title"/>
    <w:autoRedefine/>
    <w:qFormat/>
    <w:uiPriority w:val="0"/>
    <w:rPr>
      <w:b/>
      <w:bCs/>
      <w:smallCaps/>
      <w:spacing w:val="5"/>
    </w:rPr>
  </w:style>
  <w:style w:type="character" w:customStyle="1" w:styleId="270">
    <w:name w:val="标题 3 Char1"/>
    <w:autoRedefine/>
    <w:qFormat/>
    <w:uiPriority w:val="0"/>
    <w:rPr>
      <w:b/>
      <w:bCs/>
      <w:kern w:val="2"/>
      <w:sz w:val="32"/>
      <w:szCs w:val="32"/>
    </w:rPr>
  </w:style>
  <w:style w:type="character" w:customStyle="1" w:styleId="271">
    <w:name w:val="书籍标题3"/>
    <w:autoRedefine/>
    <w:qFormat/>
    <w:uiPriority w:val="0"/>
    <w:rPr>
      <w:b/>
      <w:bCs/>
      <w:smallCaps/>
      <w:spacing w:val="5"/>
    </w:rPr>
  </w:style>
  <w:style w:type="character" w:customStyle="1" w:styleId="272">
    <w:name w:val="Char Char91"/>
    <w:autoRedefine/>
    <w:qFormat/>
    <w:uiPriority w:val="0"/>
    <w:rPr>
      <w:rFonts w:eastAsia="宋体"/>
      <w:b/>
      <w:bCs/>
      <w:kern w:val="44"/>
      <w:sz w:val="32"/>
      <w:szCs w:val="44"/>
      <w:lang w:val="en-US" w:eastAsia="zh-CN" w:bidi="ar-SA"/>
    </w:rPr>
  </w:style>
  <w:style w:type="character" w:customStyle="1" w:styleId="273">
    <w:name w:val="Body Text Indent 2 Char"/>
    <w:autoRedefine/>
    <w:qFormat/>
    <w:uiPriority w:val="0"/>
    <w:rPr>
      <w:rFonts w:eastAsia="宋体"/>
      <w:kern w:val="2"/>
      <w:sz w:val="21"/>
      <w:szCs w:val="24"/>
      <w:lang w:val="en-US" w:eastAsia="zh-CN" w:bidi="ar-SA"/>
    </w:rPr>
  </w:style>
  <w:style w:type="character" w:customStyle="1" w:styleId="274">
    <w:name w:val="明显参考3"/>
    <w:autoRedefine/>
    <w:qFormat/>
    <w:uiPriority w:val="0"/>
    <w:rPr>
      <w:b/>
      <w:bCs/>
      <w:smallCaps/>
      <w:color w:val="C0504D"/>
      <w:spacing w:val="5"/>
      <w:u w:val="single"/>
    </w:rPr>
  </w:style>
  <w:style w:type="character" w:customStyle="1" w:styleId="27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autoRedefine/>
    <w:qFormat/>
    <w:uiPriority w:val="31"/>
    <w:rPr>
      <w:smallCaps/>
      <w:color w:val="C0504D"/>
      <w:u w:val="single"/>
    </w:rPr>
  </w:style>
  <w:style w:type="character" w:customStyle="1" w:styleId="277">
    <w:name w:val="NormalCharacter"/>
    <w:autoRedefine/>
    <w:semiHidden/>
    <w:qFormat/>
    <w:uiPriority w:val="0"/>
  </w:style>
  <w:style w:type="character" w:customStyle="1" w:styleId="278">
    <w:name w:val="Char Char9"/>
    <w:autoRedefine/>
    <w:qFormat/>
    <w:uiPriority w:val="0"/>
    <w:rPr>
      <w:rFonts w:eastAsia="宋体"/>
      <w:b/>
      <w:bCs/>
      <w:kern w:val="44"/>
      <w:sz w:val="32"/>
      <w:szCs w:val="44"/>
      <w:lang w:val="en-US" w:eastAsia="zh-CN" w:bidi="ar-SA"/>
    </w:rPr>
  </w:style>
  <w:style w:type="character" w:customStyle="1" w:styleId="279">
    <w:name w:val="样式 Char"/>
    <w:autoRedefine/>
    <w:qFormat/>
    <w:uiPriority w:val="0"/>
    <w:rPr>
      <w:rFonts w:ascii="宋体" w:hAnsi="宋体" w:eastAsia="宋体" w:cs="宋体"/>
      <w:sz w:val="24"/>
      <w:szCs w:val="24"/>
      <w:lang w:val="en-US" w:eastAsia="zh-CN" w:bidi="ar-SA"/>
    </w:rPr>
  </w:style>
  <w:style w:type="character" w:customStyle="1" w:styleId="280">
    <w:name w:val="批注文字 Char1"/>
    <w:autoRedefine/>
    <w:qFormat/>
    <w:uiPriority w:val="0"/>
    <w:rPr>
      <w:rFonts w:ascii="Times New Roman" w:hAnsi="Times New Roman" w:eastAsia="宋体" w:cs="Times New Roman"/>
      <w:szCs w:val="24"/>
    </w:rPr>
  </w:style>
  <w:style w:type="character" w:customStyle="1" w:styleId="281">
    <w:name w:val="Heading 4 Char"/>
    <w:autoRedefine/>
    <w:qFormat/>
    <w:uiPriority w:val="0"/>
    <w:rPr>
      <w:rFonts w:ascii="Arial" w:hAnsi="Arial" w:eastAsia="宋体"/>
      <w:b/>
      <w:bCs/>
      <w:kern w:val="2"/>
      <w:sz w:val="21"/>
      <w:szCs w:val="28"/>
      <w:lang w:val="en-US" w:eastAsia="zh-CN" w:bidi="ar-SA"/>
    </w:rPr>
  </w:style>
  <w:style w:type="character" w:customStyle="1" w:styleId="282">
    <w:name w:val="Heading 5 Char"/>
    <w:autoRedefine/>
    <w:qFormat/>
    <w:uiPriority w:val="0"/>
    <w:rPr>
      <w:rFonts w:eastAsia="宋体"/>
      <w:b/>
      <w:bCs/>
      <w:kern w:val="2"/>
      <w:sz w:val="28"/>
      <w:szCs w:val="28"/>
      <w:lang w:val="en-US" w:eastAsia="zh-CN" w:bidi="ar-SA"/>
    </w:rPr>
  </w:style>
  <w:style w:type="character" w:customStyle="1" w:styleId="283">
    <w:name w:val="font161"/>
    <w:autoRedefine/>
    <w:qFormat/>
    <w:uiPriority w:val="0"/>
    <w:rPr>
      <w:rFonts w:ascii="Arial" w:hAnsi="Arial" w:eastAsia="黑体"/>
      <w:b/>
      <w:bCs/>
      <w:kern w:val="2"/>
      <w:sz w:val="32"/>
      <w:szCs w:val="32"/>
      <w:lang w:val="en-US" w:eastAsia="zh-CN" w:bidi="ar-SA"/>
    </w:rPr>
  </w:style>
  <w:style w:type="character" w:customStyle="1" w:styleId="284">
    <w:name w:val="不明显强调1"/>
    <w:autoRedefine/>
    <w:qFormat/>
    <w:uiPriority w:val="19"/>
    <w:rPr>
      <w:i/>
      <w:iCs/>
      <w:color w:val="808080"/>
    </w:rPr>
  </w:style>
  <w:style w:type="character" w:customStyle="1" w:styleId="285">
    <w:name w:val="样式 4 + 四号 Char Char"/>
    <w:link w:val="286"/>
    <w:autoRedefine/>
    <w:qFormat/>
    <w:uiPriority w:val="0"/>
    <w:rPr>
      <w:rFonts w:ascii="Cambria" w:hAnsi="Cambria" w:eastAsia="宋体" w:cs="Times New Roman"/>
      <w:b/>
      <w:bCs/>
      <w:sz w:val="28"/>
      <w:szCs w:val="28"/>
    </w:rPr>
  </w:style>
  <w:style w:type="paragraph" w:customStyle="1" w:styleId="286">
    <w:name w:val="样式 4 + 四号"/>
    <w:basedOn w:val="109"/>
    <w:next w:val="5"/>
    <w:link w:val="285"/>
    <w:autoRedefine/>
    <w:qFormat/>
    <w:uiPriority w:val="0"/>
    <w:rPr>
      <w:sz w:val="28"/>
    </w:rPr>
  </w:style>
  <w:style w:type="character" w:customStyle="1" w:styleId="287">
    <w:name w:val="标题 #7 (4)_"/>
    <w:link w:val="288"/>
    <w:autoRedefine/>
    <w:qFormat/>
    <w:locked/>
    <w:uiPriority w:val="0"/>
    <w:rPr>
      <w:rFonts w:ascii="MingLiU" w:hAnsi="MingLiU" w:eastAsia="MingLiU"/>
      <w:sz w:val="26"/>
      <w:szCs w:val="26"/>
      <w:shd w:val="clear" w:color="auto" w:fill="FFFFFF"/>
    </w:rPr>
  </w:style>
  <w:style w:type="paragraph" w:customStyle="1" w:styleId="288">
    <w:name w:val="标题 #7 (4)"/>
    <w:basedOn w:val="1"/>
    <w:link w:val="287"/>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autoRedefine/>
    <w:qFormat/>
    <w:uiPriority w:val="0"/>
    <w:rPr>
      <w:sz w:val="18"/>
      <w:lang w:bidi="ar-SA"/>
    </w:rPr>
  </w:style>
  <w:style w:type="character" w:customStyle="1" w:styleId="290">
    <w:name w:val="脚注文本 Char2"/>
    <w:autoRedefine/>
    <w:qFormat/>
    <w:uiPriority w:val="99"/>
    <w:rPr>
      <w:kern w:val="2"/>
      <w:sz w:val="18"/>
      <w:szCs w:val="18"/>
    </w:rPr>
  </w:style>
  <w:style w:type="character" w:customStyle="1" w:styleId="291">
    <w:name w:val="引用 Char"/>
    <w:link w:val="292"/>
    <w:autoRedefine/>
    <w:qFormat/>
    <w:uiPriority w:val="0"/>
    <w:rPr>
      <w:i/>
      <w:iCs/>
      <w:color w:val="000000"/>
      <w:szCs w:val="24"/>
    </w:rPr>
  </w:style>
  <w:style w:type="paragraph" w:styleId="292">
    <w:name w:val="Quote"/>
    <w:basedOn w:val="1"/>
    <w:next w:val="1"/>
    <w:link w:val="291"/>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autoRedefine/>
    <w:qFormat/>
    <w:uiPriority w:val="0"/>
    <w:rPr>
      <w:rFonts w:ascii="Arial" w:hAnsi="Arial"/>
      <w:b/>
      <w:bCs/>
      <w:sz w:val="24"/>
      <w:szCs w:val="32"/>
    </w:rPr>
  </w:style>
  <w:style w:type="paragraph" w:customStyle="1" w:styleId="294">
    <w:name w:val="标题4"/>
    <w:basedOn w:val="3"/>
    <w:next w:val="25"/>
    <w:link w:val="293"/>
    <w:autoRedefine/>
    <w:qFormat/>
    <w:uiPriority w:val="0"/>
    <w:pPr>
      <w:spacing w:before="60" w:after="60" w:line="413" w:lineRule="auto"/>
      <w:jc w:val="center"/>
    </w:pPr>
    <w:rPr>
      <w:rFonts w:ascii="Arial" w:hAnsi="Arial"/>
      <w:kern w:val="0"/>
      <w:sz w:val="24"/>
    </w:rPr>
  </w:style>
  <w:style w:type="character" w:customStyle="1" w:styleId="295">
    <w:name w:val="正文文本 (31)_"/>
    <w:link w:val="296"/>
    <w:autoRedefine/>
    <w:qFormat/>
    <w:locked/>
    <w:uiPriority w:val="0"/>
    <w:rPr>
      <w:shd w:val="clear" w:color="auto" w:fill="FFFFFF"/>
      <w:lang w:eastAsia="en-US"/>
    </w:rPr>
  </w:style>
  <w:style w:type="paragraph" w:customStyle="1" w:styleId="296">
    <w:name w:val="正文文本 (31)"/>
    <w:basedOn w:val="1"/>
    <w:link w:val="295"/>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autoRedefine/>
    <w:qFormat/>
    <w:uiPriority w:val="0"/>
    <w:rPr>
      <w:rFonts w:eastAsia="宋体"/>
      <w:kern w:val="2"/>
      <w:sz w:val="18"/>
      <w:szCs w:val="18"/>
      <w:lang w:val="en-US" w:eastAsia="zh-CN" w:bidi="ar-SA"/>
    </w:rPr>
  </w:style>
  <w:style w:type="character" w:customStyle="1" w:styleId="300">
    <w:name w:val="Char Char61"/>
    <w:autoRedefine/>
    <w:qFormat/>
    <w:uiPriority w:val="0"/>
    <w:rPr>
      <w:rFonts w:eastAsia="宋体"/>
      <w:b/>
      <w:bCs/>
      <w:kern w:val="44"/>
      <w:sz w:val="32"/>
      <w:szCs w:val="44"/>
      <w:lang w:val="en-US" w:eastAsia="zh-CN" w:bidi="ar-SA"/>
    </w:rPr>
  </w:style>
  <w:style w:type="character" w:customStyle="1" w:styleId="301">
    <w:name w:val="font5 Char"/>
    <w:autoRedefine/>
    <w:qFormat/>
    <w:uiPriority w:val="0"/>
    <w:rPr>
      <w:rFonts w:ascii="宋体" w:hAnsi="宋体" w:eastAsia="宋体"/>
      <w:sz w:val="24"/>
      <w:szCs w:val="24"/>
      <w:lang w:val="en-US" w:eastAsia="zh-CN" w:bidi="ar-SA"/>
    </w:rPr>
  </w:style>
  <w:style w:type="character" w:customStyle="1" w:styleId="302">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autoRedefine/>
    <w:qFormat/>
    <w:uiPriority w:val="0"/>
    <w:rPr>
      <w:rFonts w:ascii="Times New Roman" w:hAnsi="Times New Roman" w:eastAsia="宋体" w:cs="Times New Roman"/>
      <w:sz w:val="18"/>
      <w:szCs w:val="18"/>
    </w:rPr>
  </w:style>
  <w:style w:type="paragraph" w:customStyle="1" w:styleId="304">
    <w:name w:val="样式6"/>
    <w:basedOn w:val="35"/>
    <w:next w:val="305"/>
    <w:link w:val="303"/>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autoRedefine/>
    <w:qFormat/>
    <w:uiPriority w:val="0"/>
    <w:rPr>
      <w:rFonts w:eastAsia="黑体"/>
      <w:b/>
      <w:sz w:val="44"/>
      <w:szCs w:val="18"/>
    </w:rPr>
  </w:style>
  <w:style w:type="character" w:customStyle="1" w:styleId="307">
    <w:name w:val="1ji Char Char"/>
    <w:link w:val="308"/>
    <w:autoRedefine/>
    <w:qFormat/>
    <w:uiPriority w:val="0"/>
    <w:rPr>
      <w:rFonts w:ascii="宋体" w:hAnsi="宋体"/>
      <w:b/>
      <w:bCs/>
      <w:sz w:val="36"/>
    </w:rPr>
  </w:style>
  <w:style w:type="paragraph" w:customStyle="1" w:styleId="308">
    <w:name w:val="1ji"/>
    <w:basedOn w:val="2"/>
    <w:link w:val="307"/>
    <w:autoRedefine/>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autoRedefine/>
    <w:qFormat/>
    <w:locked/>
    <w:uiPriority w:val="0"/>
    <w:rPr>
      <w:shd w:val="clear" w:color="auto" w:fill="FFFFFF"/>
      <w:lang w:eastAsia="en-US"/>
    </w:rPr>
  </w:style>
  <w:style w:type="paragraph" w:customStyle="1" w:styleId="311">
    <w:name w:val="正文文本 (30)"/>
    <w:basedOn w:val="1"/>
    <w:link w:val="310"/>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autoRedefine/>
    <w:qFormat/>
    <w:uiPriority w:val="0"/>
    <w:rPr>
      <w:rFonts w:eastAsia="宋体"/>
      <w:b/>
      <w:bCs/>
      <w:kern w:val="2"/>
      <w:sz w:val="32"/>
      <w:szCs w:val="32"/>
      <w:lang w:val="en-US" w:eastAsia="zh-CN" w:bidi="ar-SA"/>
    </w:rPr>
  </w:style>
  <w:style w:type="character" w:customStyle="1" w:styleId="313">
    <w:name w:val="不明显强调2"/>
    <w:autoRedefine/>
    <w:qFormat/>
    <w:uiPriority w:val="19"/>
    <w:rPr>
      <w:i/>
      <w:iCs/>
      <w:color w:val="808080"/>
    </w:rPr>
  </w:style>
  <w:style w:type="character" w:customStyle="1" w:styleId="314">
    <w:name w:val="正文文本 2 Char1"/>
    <w:autoRedefine/>
    <w:qFormat/>
    <w:uiPriority w:val="0"/>
    <w:rPr>
      <w:rFonts w:ascii="Times New Roman" w:hAnsi="Times New Roman" w:eastAsia="宋体" w:cs="Times New Roman"/>
      <w:szCs w:val="24"/>
    </w:rPr>
  </w:style>
  <w:style w:type="character" w:customStyle="1" w:styleId="315">
    <w:name w:val="Document Map Char"/>
    <w:autoRedefine/>
    <w:qFormat/>
    <w:uiPriority w:val="0"/>
    <w:rPr>
      <w:rFonts w:eastAsia="宋体"/>
      <w:kern w:val="2"/>
      <w:sz w:val="21"/>
      <w:szCs w:val="24"/>
      <w:lang w:val="en-US" w:eastAsia="zh-CN" w:bidi="ar-SA"/>
    </w:rPr>
  </w:style>
  <w:style w:type="character" w:customStyle="1" w:styleId="316">
    <w:name w:val="Heading 1 Char"/>
    <w:autoRedefine/>
    <w:qFormat/>
    <w:uiPriority w:val="0"/>
    <w:rPr>
      <w:rFonts w:eastAsia="宋体"/>
      <w:b/>
      <w:bCs/>
      <w:kern w:val="44"/>
      <w:sz w:val="32"/>
      <w:szCs w:val="44"/>
      <w:lang w:val="en-US" w:eastAsia="zh-CN" w:bidi="ar-SA"/>
    </w:rPr>
  </w:style>
  <w:style w:type="character" w:customStyle="1" w:styleId="317">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autoRedefine/>
    <w:qFormat/>
    <w:uiPriority w:val="0"/>
    <w:rPr>
      <w:rFonts w:cs="Times New Roman"/>
    </w:rPr>
  </w:style>
  <w:style w:type="character" w:customStyle="1" w:styleId="319">
    <w:name w:val="Char Char18"/>
    <w:autoRedefine/>
    <w:qFormat/>
    <w:uiPriority w:val="0"/>
    <w:rPr>
      <w:rFonts w:ascii="Times New Roman" w:hAnsi="Times New Roman" w:eastAsia="宋体" w:cs="Times New Roman"/>
      <w:b/>
      <w:bCs/>
      <w:sz w:val="28"/>
      <w:szCs w:val="28"/>
    </w:rPr>
  </w:style>
  <w:style w:type="character" w:customStyle="1" w:styleId="320">
    <w:name w:val="正文文本缩进 3 Char1"/>
    <w:autoRedefine/>
    <w:semiHidden/>
    <w:qFormat/>
    <w:uiPriority w:val="99"/>
    <w:rPr>
      <w:sz w:val="16"/>
      <w:szCs w:val="16"/>
    </w:rPr>
  </w:style>
  <w:style w:type="character" w:customStyle="1" w:styleId="321">
    <w:name w:val="表格标题_"/>
    <w:link w:val="322"/>
    <w:autoRedefine/>
    <w:qFormat/>
    <w:locked/>
    <w:uiPriority w:val="0"/>
    <w:rPr>
      <w:rFonts w:ascii="MingLiU" w:hAnsi="MingLiU" w:eastAsia="MingLiU"/>
      <w:shd w:val="clear" w:color="auto" w:fill="FFFFFF"/>
    </w:rPr>
  </w:style>
  <w:style w:type="paragraph" w:customStyle="1" w:styleId="322">
    <w:name w:val="表格标题"/>
    <w:basedOn w:val="1"/>
    <w:link w:val="321"/>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autoRedefine/>
    <w:qFormat/>
    <w:uiPriority w:val="0"/>
    <w:rPr>
      <w:rFonts w:hint="default" w:ascii="Arial" w:hAnsi="Arial" w:cs="Arial"/>
      <w:color w:val="525252"/>
      <w:sz w:val="15"/>
      <w:szCs w:val="15"/>
      <w:u w:val="none"/>
    </w:rPr>
  </w:style>
  <w:style w:type="character" w:customStyle="1" w:styleId="324">
    <w:name w:val="页眉 Char1"/>
    <w:autoRedefine/>
    <w:semiHidden/>
    <w:qFormat/>
    <w:uiPriority w:val="99"/>
    <w:rPr>
      <w:sz w:val="18"/>
      <w:szCs w:val="18"/>
    </w:rPr>
  </w:style>
  <w:style w:type="character" w:customStyle="1" w:styleId="325">
    <w:name w:val="明显引用 Char1"/>
    <w:autoRedefine/>
    <w:qFormat/>
    <w:uiPriority w:val="30"/>
    <w:rPr>
      <w:rFonts w:ascii="Times New Roman" w:hAnsi="Times New Roman" w:eastAsia="宋体" w:cs="Times New Roman"/>
      <w:b/>
      <w:bCs/>
      <w:i/>
      <w:iCs/>
      <w:color w:val="4F81BD"/>
      <w:szCs w:val="24"/>
    </w:rPr>
  </w:style>
  <w:style w:type="paragraph" w:styleId="326">
    <w:name w:val="List Paragraph"/>
    <w:basedOn w:val="1"/>
    <w:autoRedefine/>
    <w:qFormat/>
    <w:uiPriority w:val="0"/>
    <w:pPr>
      <w:ind w:firstLine="420" w:firstLineChars="200"/>
    </w:pPr>
  </w:style>
  <w:style w:type="paragraph" w:customStyle="1" w:styleId="327">
    <w:name w:val="p0"/>
    <w:basedOn w:val="1"/>
    <w:autoRedefine/>
    <w:qFormat/>
    <w:uiPriority w:val="0"/>
    <w:pPr>
      <w:widowControl/>
    </w:pPr>
    <w:rPr>
      <w:rFonts w:ascii="Calibri" w:hAnsi="Calibri" w:cs="宋体"/>
      <w:kern w:val="0"/>
      <w:szCs w:val="21"/>
    </w:rPr>
  </w:style>
  <w:style w:type="paragraph" w:customStyle="1" w:styleId="328">
    <w:name w:val="Char2 Char Char Char"/>
    <w:basedOn w:val="1"/>
    <w:autoRedefine/>
    <w:qFormat/>
    <w:uiPriority w:val="0"/>
  </w:style>
  <w:style w:type="paragraph" w:customStyle="1" w:styleId="329">
    <w:name w:val="Char Char10"/>
    <w:basedOn w:val="1"/>
    <w:autoRedefine/>
    <w:qFormat/>
    <w:uiPriority w:val="0"/>
    <w:rPr>
      <w:rFonts w:ascii="仿宋_GB2312" w:eastAsia="仿宋_GB2312"/>
      <w:b/>
      <w:sz w:val="32"/>
      <w:szCs w:val="32"/>
    </w:rPr>
  </w:style>
  <w:style w:type="paragraph" w:customStyle="1" w:styleId="330">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autoRedefine/>
    <w:qFormat/>
    <w:uiPriority w:val="0"/>
    <w:pPr>
      <w:ind w:left="420" w:firstLine="602"/>
      <w:jc w:val="center"/>
    </w:pPr>
    <w:rPr>
      <w:rFonts w:cs="宋体"/>
      <w:szCs w:val="20"/>
    </w:rPr>
  </w:style>
  <w:style w:type="paragraph" w:customStyle="1" w:styleId="333">
    <w:name w:val="样式 4 + 宋体 小三 黑色"/>
    <w:basedOn w:val="109"/>
    <w:next w:val="5"/>
    <w:autoRedefine/>
    <w:qFormat/>
    <w:uiPriority w:val="0"/>
    <w:rPr>
      <w:rFonts w:ascii="宋体" w:hAnsi="宋体"/>
      <w:color w:val="000000"/>
      <w:sz w:val="30"/>
    </w:rPr>
  </w:style>
  <w:style w:type="paragraph" w:customStyle="1" w:styleId="334">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autoRedefine/>
    <w:qFormat/>
    <w:uiPriority w:val="0"/>
    <w:pPr>
      <w:spacing w:before="240"/>
      <w:ind w:left="431" w:hanging="431"/>
    </w:pPr>
    <w:rPr>
      <w:b w:val="0"/>
      <w:sz w:val="24"/>
    </w:rPr>
  </w:style>
  <w:style w:type="paragraph" w:customStyle="1" w:styleId="336">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autoRedefine/>
    <w:qFormat/>
    <w:uiPriority w:val="0"/>
    <w:pPr>
      <w:tabs>
        <w:tab w:val="left" w:pos="720"/>
        <w:tab w:val="left" w:pos="3240"/>
        <w:tab w:val="left" w:pos="3750"/>
      </w:tabs>
      <w:ind w:left="681" w:hanging="227"/>
    </w:pPr>
  </w:style>
  <w:style w:type="paragraph" w:customStyle="1" w:styleId="338">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autoRedefine/>
    <w:qFormat/>
    <w:uiPriority w:val="0"/>
    <w:pPr>
      <w:spacing w:before="0" w:after="0" w:line="240" w:lineRule="auto"/>
    </w:pPr>
    <w:rPr>
      <w:rFonts w:cs="宋体"/>
      <w:b w:val="0"/>
      <w:szCs w:val="20"/>
    </w:rPr>
  </w:style>
  <w:style w:type="paragraph" w:customStyle="1" w:styleId="340">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autoRedefine/>
    <w:qFormat/>
    <w:uiPriority w:val="0"/>
    <w:pPr>
      <w:ind w:left="420" w:firstLine="422"/>
    </w:pPr>
  </w:style>
  <w:style w:type="paragraph" w:customStyle="1" w:styleId="345">
    <w:name w:val="样式 样式 小四 加粗 居中 + 宋体 加粗 黑色"/>
    <w:basedOn w:val="346"/>
    <w:next w:val="6"/>
    <w:autoRedefine/>
    <w:qFormat/>
    <w:uiPriority w:val="0"/>
    <w:rPr>
      <w:rFonts w:ascii="宋体" w:hAnsi="宋体"/>
      <w:b/>
      <w:bCs/>
      <w:color w:val="000000"/>
    </w:rPr>
  </w:style>
  <w:style w:type="paragraph" w:customStyle="1" w:styleId="346">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autoRedefine/>
    <w:qFormat/>
    <w:uiPriority w:val="0"/>
    <w:rPr>
      <w:sz w:val="30"/>
    </w:rPr>
  </w:style>
  <w:style w:type="paragraph" w:customStyle="1" w:styleId="350">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autoRedefine/>
    <w:qFormat/>
    <w:uiPriority w:val="99"/>
    <w:pPr>
      <w:spacing w:afterLines="50"/>
      <w:ind w:firstLine="200" w:firstLineChars="200"/>
      <w:jc w:val="left"/>
    </w:pPr>
    <w:rPr>
      <w:sz w:val="24"/>
      <w:szCs w:val="21"/>
    </w:rPr>
  </w:style>
  <w:style w:type="paragraph" w:customStyle="1" w:styleId="352">
    <w:name w:val="合同正文"/>
    <w:basedOn w:val="1"/>
    <w:autoRedefine/>
    <w:qFormat/>
    <w:uiPriority w:val="0"/>
    <w:pPr>
      <w:adjustRightInd w:val="0"/>
      <w:spacing w:line="580" w:lineRule="exact"/>
    </w:pPr>
    <w:rPr>
      <w:b/>
      <w:sz w:val="24"/>
      <w:szCs w:val="20"/>
    </w:rPr>
  </w:style>
  <w:style w:type="paragraph" w:customStyle="1" w:styleId="353">
    <w:name w:val="**"/>
    <w:basedOn w:val="336"/>
    <w:autoRedefine/>
    <w:qFormat/>
    <w:uiPriority w:val="0"/>
    <w:rPr>
      <w:rFonts w:ascii="楷体" w:eastAsia="楷体"/>
      <w:sz w:val="24"/>
    </w:rPr>
  </w:style>
  <w:style w:type="paragraph" w:customStyle="1" w:styleId="354">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5">
    <w:name w:val="p16"/>
    <w:basedOn w:val="1"/>
    <w:autoRedefine/>
    <w:qFormat/>
    <w:uiPriority w:val="0"/>
    <w:pPr>
      <w:widowControl/>
    </w:pPr>
    <w:rPr>
      <w:kern w:val="0"/>
      <w:szCs w:val="21"/>
    </w:rPr>
  </w:style>
  <w:style w:type="paragraph" w:customStyle="1" w:styleId="356">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autoRedefine/>
    <w:qFormat/>
    <w:uiPriority w:val="0"/>
  </w:style>
  <w:style w:type="paragraph" w:customStyle="1" w:styleId="361">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autoRedefine/>
    <w:qFormat/>
    <w:uiPriority w:val="0"/>
    <w:pPr>
      <w:spacing w:line="360" w:lineRule="auto"/>
      <w:ind w:firstLine="200" w:firstLineChars="200"/>
    </w:pPr>
    <w:rPr>
      <w:sz w:val="24"/>
      <w:szCs w:val="28"/>
    </w:rPr>
  </w:style>
  <w:style w:type="paragraph" w:customStyle="1" w:styleId="36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autoRedefine/>
    <w:qFormat/>
    <w:uiPriority w:val="0"/>
    <w:rPr>
      <w:rFonts w:ascii="宋体" w:hAnsi="Courier New"/>
      <w:szCs w:val="20"/>
    </w:rPr>
  </w:style>
  <w:style w:type="paragraph" w:customStyle="1" w:styleId="36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autoRedefine/>
    <w:qFormat/>
    <w:locked/>
    <w:uiPriority w:val="0"/>
    <w:pPr>
      <w:ind w:left="2940"/>
    </w:pPr>
  </w:style>
  <w:style w:type="paragraph" w:customStyle="1" w:styleId="368">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autoRedefine/>
    <w:qFormat/>
    <w:uiPriority w:val="0"/>
    <w:pPr>
      <w:spacing w:before="0" w:after="0" w:line="240" w:lineRule="auto"/>
      <w:jc w:val="both"/>
    </w:pPr>
    <w:rPr>
      <w:rFonts w:cs="宋体"/>
      <w:sz w:val="30"/>
      <w:szCs w:val="20"/>
    </w:rPr>
  </w:style>
  <w:style w:type="paragraph" w:customStyle="1" w:styleId="371">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4">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autoRedefine/>
    <w:qFormat/>
    <w:uiPriority w:val="0"/>
    <w:pPr>
      <w:tabs>
        <w:tab w:val="right" w:leader="dot" w:pos="9628"/>
      </w:tabs>
      <w:ind w:left="200"/>
      <w:jc w:val="center"/>
    </w:pPr>
    <w:rPr>
      <w:b/>
      <w:sz w:val="44"/>
    </w:rPr>
  </w:style>
  <w:style w:type="paragraph" w:customStyle="1" w:styleId="377">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autoRedefine/>
    <w:qFormat/>
    <w:locked/>
    <w:uiPriority w:val="0"/>
    <w:rPr>
      <w:rFonts w:ascii="宋体" w:hAnsi="Courier New"/>
      <w:szCs w:val="20"/>
    </w:rPr>
  </w:style>
  <w:style w:type="paragraph" w:customStyle="1" w:styleId="381">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autoRedefine/>
    <w:qFormat/>
    <w:uiPriority w:val="0"/>
    <w:rPr>
      <w:rFonts w:ascii="Tahoma" w:hAnsi="Tahoma"/>
      <w:sz w:val="24"/>
      <w:szCs w:val="20"/>
    </w:rPr>
  </w:style>
  <w:style w:type="paragraph" w:customStyle="1" w:styleId="384">
    <w:name w:val="font6"/>
    <w:basedOn w:val="1"/>
    <w:autoRedefine/>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autoRedefine/>
    <w:qFormat/>
    <w:uiPriority w:val="0"/>
  </w:style>
  <w:style w:type="paragraph" w:customStyle="1" w:styleId="386">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autoRedefine/>
    <w:qFormat/>
    <w:uiPriority w:val="0"/>
    <w:rPr>
      <w:rFonts w:ascii="Times New Roman" w:hAnsi="Times New Roman" w:eastAsia="宋体" w:cs="Times New Roman"/>
      <w:sz w:val="21"/>
      <w:lang w:val="en-US" w:eastAsia="zh-CN" w:bidi="ar-SA"/>
    </w:rPr>
  </w:style>
  <w:style w:type="paragraph" w:customStyle="1" w:styleId="39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2">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autoRedefine/>
    <w:qFormat/>
    <w:uiPriority w:val="0"/>
    <w:pPr>
      <w:spacing w:line="600" w:lineRule="exact"/>
      <w:jc w:val="left"/>
    </w:pPr>
    <w:rPr>
      <w:b/>
      <w:sz w:val="30"/>
      <w:szCs w:val="20"/>
    </w:rPr>
  </w:style>
  <w:style w:type="paragraph" w:customStyle="1" w:styleId="39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autoRedefine/>
    <w:qFormat/>
    <w:uiPriority w:val="0"/>
    <w:pPr>
      <w:spacing w:before="0" w:beforeLines="0" w:after="0" w:afterLines="0" w:line="415" w:lineRule="auto"/>
    </w:pPr>
    <w:rPr>
      <w:rFonts w:cs="宋体"/>
      <w:szCs w:val="20"/>
    </w:rPr>
  </w:style>
  <w:style w:type="paragraph" w:customStyle="1" w:styleId="3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autoRedefine/>
    <w:qFormat/>
    <w:uiPriority w:val="0"/>
  </w:style>
  <w:style w:type="paragraph" w:customStyle="1" w:styleId="403">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autoRedefine/>
    <w:qFormat/>
    <w:uiPriority w:val="0"/>
    <w:rPr>
      <w:sz w:val="18"/>
      <w:szCs w:val="20"/>
    </w:rPr>
  </w:style>
  <w:style w:type="paragraph" w:customStyle="1" w:styleId="405">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autoRedefine/>
    <w:qFormat/>
    <w:uiPriority w:val="0"/>
    <w:pPr>
      <w:jc w:val="center"/>
      <w:textAlignment w:val="center"/>
    </w:pPr>
    <w:rPr>
      <w:rFonts w:ascii="华文细黑" w:hAnsi="华文细黑"/>
      <w:kern w:val="0"/>
      <w:szCs w:val="20"/>
    </w:rPr>
  </w:style>
  <w:style w:type="paragraph" w:customStyle="1" w:styleId="407">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autoRedefine/>
    <w:qFormat/>
    <w:uiPriority w:val="0"/>
    <w:rPr>
      <w:rFonts w:ascii="宋体" w:hAnsi="Courier New"/>
      <w:szCs w:val="20"/>
    </w:rPr>
  </w:style>
  <w:style w:type="paragraph" w:customStyle="1" w:styleId="411">
    <w:name w:val="Char1 Char Char Char Char Char Char"/>
    <w:basedOn w:val="1"/>
    <w:autoRedefine/>
    <w:qFormat/>
    <w:uiPriority w:val="0"/>
    <w:rPr>
      <w:rFonts w:ascii="Tahoma" w:hAnsi="Tahoma"/>
      <w:sz w:val="24"/>
      <w:szCs w:val="20"/>
    </w:rPr>
  </w:style>
  <w:style w:type="paragraph" w:customStyle="1" w:styleId="412">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3">
    <w:name w:val="p15"/>
    <w:basedOn w:val="1"/>
    <w:autoRedefine/>
    <w:qFormat/>
    <w:uiPriority w:val="0"/>
    <w:pPr>
      <w:widowControl/>
      <w:jc w:val="left"/>
    </w:pPr>
    <w:rPr>
      <w:kern w:val="0"/>
      <w:szCs w:val="21"/>
    </w:rPr>
  </w:style>
  <w:style w:type="paragraph" w:customStyle="1" w:styleId="414">
    <w:name w:val="font9"/>
    <w:basedOn w:val="1"/>
    <w:autoRedefine/>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autoRedefine/>
    <w:qFormat/>
    <w:uiPriority w:val="0"/>
    <w:pPr>
      <w:spacing w:line="360" w:lineRule="exact"/>
      <w:ind w:firstLine="200" w:firstLineChars="200"/>
    </w:pPr>
    <w:rPr>
      <w:b/>
      <w:bCs/>
    </w:rPr>
  </w:style>
  <w:style w:type="paragraph" w:customStyle="1" w:styleId="416">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autoRedefine/>
    <w:qFormat/>
    <w:uiPriority w:val="0"/>
    <w:pPr>
      <w:spacing w:line="240" w:lineRule="auto"/>
    </w:pPr>
    <w:rPr>
      <w:rFonts w:eastAsia="宋体" w:cs="宋体"/>
      <w:sz w:val="32"/>
      <w:szCs w:val="20"/>
    </w:rPr>
  </w:style>
  <w:style w:type="paragraph" w:customStyle="1" w:styleId="418">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autoRedefine/>
    <w:qFormat/>
    <w:uiPriority w:val="0"/>
    <w:pPr>
      <w:ind w:firstLine="422"/>
    </w:pPr>
    <w:rPr>
      <w:rFonts w:cs="宋体"/>
      <w:szCs w:val="20"/>
    </w:rPr>
  </w:style>
  <w:style w:type="paragraph" w:customStyle="1" w:styleId="420">
    <w:name w:val="List Paragraph1"/>
    <w:basedOn w:val="1"/>
    <w:autoRedefine/>
    <w:qFormat/>
    <w:uiPriority w:val="0"/>
    <w:pPr>
      <w:ind w:left="424" w:firstLine="480"/>
    </w:pPr>
  </w:style>
  <w:style w:type="paragraph" w:customStyle="1" w:styleId="42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autoRedefine/>
    <w:qFormat/>
    <w:uiPriority w:val="0"/>
    <w:rPr>
      <w:rFonts w:cs="宋体"/>
      <w:szCs w:val="20"/>
    </w:rPr>
  </w:style>
  <w:style w:type="paragraph" w:customStyle="1" w:styleId="4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autoRedefine/>
    <w:qFormat/>
    <w:uiPriority w:val="0"/>
    <w:pPr>
      <w:jc w:val="center"/>
    </w:pPr>
    <w:rPr>
      <w:rFonts w:cs="宋体"/>
      <w:szCs w:val="20"/>
    </w:rPr>
  </w:style>
  <w:style w:type="paragraph" w:customStyle="1" w:styleId="427">
    <w:name w:val="样式 4 + 黑色 段前: 0 磅 段后: 0 磅 行距: 单倍行距"/>
    <w:basedOn w:val="109"/>
    <w:next w:val="5"/>
    <w:autoRedefine/>
    <w:qFormat/>
    <w:uiPriority w:val="0"/>
    <w:pPr>
      <w:spacing w:before="0" w:after="0" w:line="240" w:lineRule="auto"/>
    </w:pPr>
    <w:rPr>
      <w:rFonts w:cs="宋体"/>
      <w:color w:val="000000"/>
      <w:szCs w:val="20"/>
    </w:rPr>
  </w:style>
  <w:style w:type="paragraph" w:customStyle="1" w:styleId="428">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autoRedefine/>
    <w:qFormat/>
    <w:uiPriority w:val="0"/>
    <w:pPr>
      <w:widowControl/>
      <w:tabs>
        <w:tab w:val="left" w:pos="0"/>
        <w:tab w:val="left" w:pos="2381"/>
      </w:tabs>
      <w:spacing w:line="360" w:lineRule="exact"/>
    </w:pPr>
    <w:rPr>
      <w:szCs w:val="20"/>
    </w:rPr>
  </w:style>
  <w:style w:type="paragraph" w:customStyle="1" w:styleId="435">
    <w:name w:val="1"/>
    <w:basedOn w:val="3"/>
    <w:next w:val="28"/>
    <w:autoRedefine/>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autoRedefine/>
    <w:qFormat/>
    <w:uiPriority w:val="0"/>
    <w:rPr>
      <w:rFonts w:ascii="Times New Roman" w:hAnsi="Times New Roman" w:eastAsia="宋体" w:cs="Times New Roman"/>
      <w:sz w:val="21"/>
      <w:lang w:val="en-US" w:eastAsia="zh-CN" w:bidi="ar-SA"/>
    </w:rPr>
  </w:style>
  <w:style w:type="paragraph" w:customStyle="1" w:styleId="43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autoRedefine/>
    <w:qFormat/>
    <w:uiPriority w:val="0"/>
    <w:rPr>
      <w:sz w:val="32"/>
    </w:rPr>
  </w:style>
  <w:style w:type="paragraph" w:customStyle="1" w:styleId="444">
    <w:name w:val="a"/>
    <w:basedOn w:val="336"/>
    <w:autoRedefine/>
    <w:qFormat/>
    <w:uiPriority w:val="0"/>
    <w:pPr>
      <w:ind w:left="360" w:hanging="360"/>
    </w:pPr>
    <w:rPr>
      <w:rFonts w:ascii="楷体" w:eastAsia="楷体"/>
      <w:sz w:val="24"/>
    </w:rPr>
  </w:style>
  <w:style w:type="paragraph" w:customStyle="1" w:styleId="445">
    <w:name w:val="样式 3 + 首行缩进:  0.31 厘米"/>
    <w:basedOn w:val="357"/>
    <w:next w:val="4"/>
    <w:autoRedefine/>
    <w:qFormat/>
    <w:uiPriority w:val="0"/>
    <w:pPr>
      <w:ind w:firstLine="175"/>
    </w:pPr>
    <w:rPr>
      <w:rFonts w:cs="宋体"/>
      <w:szCs w:val="20"/>
    </w:rPr>
  </w:style>
  <w:style w:type="paragraph" w:customStyle="1" w:styleId="4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autoRedefine/>
    <w:qFormat/>
    <w:uiPriority w:val="0"/>
    <w:pPr>
      <w:ind w:left="420" w:firstLine="602"/>
    </w:pPr>
    <w:rPr>
      <w:rFonts w:cs="宋体"/>
      <w:szCs w:val="20"/>
    </w:rPr>
  </w:style>
  <w:style w:type="paragraph" w:customStyle="1" w:styleId="452">
    <w:name w:val="(a)正文"/>
    <w:basedOn w:val="1"/>
    <w:autoRedefine/>
    <w:qFormat/>
    <w:uiPriority w:val="0"/>
    <w:pPr>
      <w:widowControl/>
      <w:tabs>
        <w:tab w:val="left" w:pos="1871"/>
      </w:tabs>
      <w:spacing w:line="360" w:lineRule="exact"/>
    </w:pPr>
    <w:rPr>
      <w:szCs w:val="20"/>
    </w:rPr>
  </w:style>
  <w:style w:type="paragraph" w:customStyle="1" w:styleId="45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autoRedefine/>
    <w:qFormat/>
    <w:uiPriority w:val="0"/>
    <w:pPr>
      <w:spacing w:line="500" w:lineRule="exact"/>
    </w:pPr>
    <w:rPr>
      <w:rFonts w:cs="宋体"/>
      <w:sz w:val="28"/>
      <w:szCs w:val="20"/>
    </w:rPr>
  </w:style>
  <w:style w:type="paragraph" w:customStyle="1" w:styleId="458">
    <w:name w:val="纯文本1"/>
    <w:basedOn w:val="1"/>
    <w:autoRedefine/>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autoRedefine/>
    <w:qFormat/>
    <w:uiPriority w:val="0"/>
    <w:pPr>
      <w:spacing w:before="0" w:after="0" w:line="240" w:lineRule="auto"/>
      <w:jc w:val="center"/>
    </w:pPr>
    <w:rPr>
      <w:rFonts w:cs="宋体"/>
      <w:szCs w:val="20"/>
    </w:rPr>
  </w:style>
  <w:style w:type="paragraph" w:customStyle="1" w:styleId="46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autoRedefine/>
    <w:qFormat/>
    <w:uiPriority w:val="0"/>
    <w:rPr>
      <w:rFonts w:ascii="宋体" w:hAnsi="Courier New"/>
      <w:szCs w:val="20"/>
    </w:rPr>
  </w:style>
  <w:style w:type="paragraph" w:customStyle="1" w:styleId="463">
    <w:name w:val="默认段落字体 Para Char Char Char Char Char Char Char Char Char Char"/>
    <w:basedOn w:val="1"/>
    <w:autoRedefine/>
    <w:qFormat/>
    <w:uiPriority w:val="0"/>
    <w:rPr>
      <w:rFonts w:ascii="Tahoma" w:hAnsi="Tahoma"/>
      <w:sz w:val="24"/>
      <w:u w:val="single"/>
    </w:rPr>
  </w:style>
  <w:style w:type="paragraph" w:customStyle="1" w:styleId="46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autoRedefine/>
    <w:qFormat/>
    <w:uiPriority w:val="0"/>
  </w:style>
  <w:style w:type="paragraph" w:customStyle="1" w:styleId="467">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autoRedefine/>
    <w:qFormat/>
    <w:uiPriority w:val="0"/>
    <w:rPr>
      <w:rFonts w:ascii="Tahoma" w:hAnsi="Tahoma"/>
      <w:sz w:val="24"/>
      <w:szCs w:val="20"/>
    </w:rPr>
  </w:style>
  <w:style w:type="paragraph" w:customStyle="1" w:styleId="472">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autoRedefine/>
    <w:qFormat/>
    <w:uiPriority w:val="0"/>
    <w:rPr>
      <w:rFonts w:ascii="仿宋_GB2312" w:eastAsia="仿宋_GB2312"/>
      <w:b/>
      <w:sz w:val="32"/>
      <w:szCs w:val="32"/>
    </w:rPr>
  </w:style>
  <w:style w:type="paragraph" w:customStyle="1" w:styleId="476">
    <w:name w:val="样式 4 + 居中 段前: 0 磅 段后: 0 磅 行距: 单倍行距"/>
    <w:basedOn w:val="109"/>
    <w:next w:val="5"/>
    <w:autoRedefine/>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autoRedefine/>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autoRedefine/>
    <w:qFormat/>
    <w:uiPriority w:val="0"/>
    <w:pPr>
      <w:ind w:firstLine="480"/>
    </w:pPr>
    <w:rPr>
      <w:color w:val="000000"/>
    </w:rPr>
  </w:style>
  <w:style w:type="paragraph" w:customStyle="1" w:styleId="480">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autoRedefine/>
    <w:qFormat/>
    <w:uiPriority w:val="0"/>
    <w:rPr>
      <w:rFonts w:ascii="仿宋_GB2312" w:hAnsi="宋体" w:eastAsia="仿宋_GB2312"/>
      <w:bCs/>
      <w:sz w:val="30"/>
      <w:szCs w:val="20"/>
    </w:rPr>
  </w:style>
  <w:style w:type="paragraph" w:customStyle="1" w:styleId="4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autoRedefine/>
    <w:qFormat/>
    <w:uiPriority w:val="0"/>
    <w:pPr>
      <w:spacing w:before="0" w:after="0" w:line="240" w:lineRule="auto"/>
    </w:pPr>
    <w:rPr>
      <w:rFonts w:cs="宋体"/>
      <w:szCs w:val="20"/>
    </w:rPr>
  </w:style>
  <w:style w:type="paragraph" w:customStyle="1" w:styleId="484">
    <w:name w:val="文件标题"/>
    <w:basedOn w:val="1"/>
    <w:autoRedefine/>
    <w:qFormat/>
    <w:uiPriority w:val="0"/>
    <w:pPr>
      <w:jc w:val="center"/>
    </w:pPr>
    <w:rPr>
      <w:b/>
      <w:sz w:val="36"/>
      <w:szCs w:val="20"/>
    </w:rPr>
  </w:style>
  <w:style w:type="paragraph" w:customStyle="1" w:styleId="485">
    <w:name w:val="2 Char Char Char Char Char Char Char Char Char Char Char Char1 Char"/>
    <w:basedOn w:val="1"/>
    <w:autoRedefine/>
    <w:qFormat/>
    <w:uiPriority w:val="0"/>
    <w:pPr>
      <w:spacing w:line="360" w:lineRule="auto"/>
      <w:ind w:firstLine="200" w:firstLineChars="200"/>
    </w:pPr>
  </w:style>
  <w:style w:type="paragraph" w:customStyle="1" w:styleId="486">
    <w:name w:val="菲页(卷)"/>
    <w:basedOn w:val="2"/>
    <w:next w:val="487"/>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autoRedefine/>
    <w:qFormat/>
    <w:uiPriority w:val="0"/>
    <w:pPr>
      <w:spacing w:line="300" w:lineRule="auto"/>
    </w:pPr>
    <w:rPr>
      <w:color w:val="000000"/>
      <w:szCs w:val="21"/>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396"/>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autoRedefine/>
    <w:qFormat/>
    <w:uiPriority w:val="0"/>
    <w:pPr>
      <w:spacing w:line="420" w:lineRule="exact"/>
    </w:pPr>
    <w:rPr>
      <w:rFonts w:hAnsi="宋体" w:eastAsia="宋体"/>
      <w:sz w:val="21"/>
      <w:szCs w:val="21"/>
    </w:rPr>
  </w:style>
  <w:style w:type="paragraph" w:customStyle="1" w:styleId="504">
    <w:name w:val="标题 1_0"/>
    <w:basedOn w:val="396"/>
    <w:next w:val="396"/>
    <w:autoRedefine/>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autoRedefine/>
    <w:unhideWhenUsed/>
    <w:qFormat/>
    <w:uiPriority w:val="0"/>
    <w:rPr>
      <w:rFonts w:ascii="宋体" w:hAnsi="Courier New"/>
      <w:szCs w:val="24"/>
    </w:rPr>
  </w:style>
  <w:style w:type="paragraph" w:customStyle="1" w:styleId="50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102</Pages>
  <Words>25942</Words>
  <Characters>28018</Characters>
  <Lines>368</Lines>
  <Paragraphs>103</Paragraphs>
  <TotalTime>9</TotalTime>
  <ScaleCrop>false</ScaleCrop>
  <LinksUpToDate>false</LinksUpToDate>
  <CharactersWithSpaces>31346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就是一把ok</cp:lastModifiedBy>
  <cp:lastPrinted>2024-07-18T01:49:00Z</cp:lastPrinted>
  <dcterms:modified xsi:type="dcterms:W3CDTF">2025-11-17T08:31:45Z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D9C37A451BA34770927AF8B1F6DA3A22_13</vt:lpwstr>
  </property>
  <property fmtid="{D5CDD505-2E9C-101B-9397-08002B2CF9AE}" pid="4" name="commondata">
    <vt:lpwstr>eyJoZGlkIjoiNmI0ZWI0N2Y0ZjU5YzVjZThmOGM0OTdjZGU1NTliN2QifQ==</vt:lpwstr>
  </property>
  <property fmtid="{D5CDD505-2E9C-101B-9397-08002B2CF9AE}" pid="5" name="KSOTemplateDocerSaveRecord">
    <vt:lpwstr>eyJoZGlkIjoiMzg3NmQ4YjRjMjQ0ZDJmNTIwODE2YWEwNDczY2FlNGEiLCJ1c2VySWQiOiIzNDg4NjEwODgifQ==</vt:lpwstr>
  </property>
</Properties>
</file>