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3F80BA0" w14:textId="77777777" w:rsidR="00FF4200" w:rsidRPr="005B31C5" w:rsidRDefault="00FF4200">
      <w:pPr>
        <w:pStyle w:val="a8"/>
        <w:kinsoku w:val="0"/>
        <w:overflowPunct w:val="0"/>
      </w:pPr>
      <w:bookmarkStart w:id="0" w:name="_Toc183682338"/>
      <w:bookmarkStart w:id="1" w:name="_Toc217446030"/>
    </w:p>
    <w:p w14:paraId="6DE2E458" w14:textId="77777777" w:rsidR="00FF4200" w:rsidRPr="005B31C5" w:rsidRDefault="00FF4200">
      <w:pPr>
        <w:tabs>
          <w:tab w:val="left" w:pos="1710"/>
        </w:tabs>
      </w:pPr>
    </w:p>
    <w:p w14:paraId="345F0166" w14:textId="77777777" w:rsidR="00FF4200" w:rsidRPr="005B31C5" w:rsidRDefault="00FF4200">
      <w:pPr>
        <w:tabs>
          <w:tab w:val="left" w:pos="1710"/>
        </w:tabs>
      </w:pPr>
    </w:p>
    <w:p w14:paraId="3BC58297" w14:textId="77777777" w:rsidR="00FF4200" w:rsidRPr="005B31C5" w:rsidRDefault="00FF4200">
      <w:pPr>
        <w:tabs>
          <w:tab w:val="left" w:pos="1710"/>
        </w:tabs>
      </w:pPr>
    </w:p>
    <w:p w14:paraId="232FC136" w14:textId="77777777" w:rsidR="00FF4200" w:rsidRPr="005B31C5" w:rsidRDefault="00FF4200">
      <w:pPr>
        <w:tabs>
          <w:tab w:val="left" w:pos="1710"/>
        </w:tabs>
      </w:pPr>
    </w:p>
    <w:p w14:paraId="7A13ECBC" w14:textId="77777777" w:rsidR="00FF4200" w:rsidRPr="005B31C5" w:rsidRDefault="00FF4200">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3"/>
        <w:gridCol w:w="4751"/>
      </w:tblGrid>
      <w:tr w:rsidR="005B31C5" w:rsidRPr="005B31C5" w14:paraId="38C524F1" w14:textId="77777777">
        <w:trPr>
          <w:trHeight w:val="909"/>
          <w:jc w:val="center"/>
        </w:trPr>
        <w:tc>
          <w:tcPr>
            <w:tcW w:w="6804" w:type="dxa"/>
            <w:gridSpan w:val="2"/>
            <w:tcBorders>
              <w:top w:val="nil"/>
              <w:left w:val="nil"/>
              <w:right w:val="nil"/>
            </w:tcBorders>
          </w:tcPr>
          <w:p w14:paraId="696DEA5F" w14:textId="77777777" w:rsidR="00FF4200" w:rsidRPr="005B31C5" w:rsidRDefault="005B31C5">
            <w:pPr>
              <w:snapToGrid w:val="0"/>
              <w:spacing w:line="240" w:lineRule="atLeast"/>
              <w:jc w:val="center"/>
              <w:rPr>
                <w:b/>
                <w:sz w:val="60"/>
                <w:szCs w:val="60"/>
              </w:rPr>
            </w:pPr>
            <w:r w:rsidRPr="005B31C5">
              <w:rPr>
                <w:rFonts w:hint="eastAsia"/>
                <w:b/>
                <w:sz w:val="60"/>
                <w:szCs w:val="60"/>
              </w:rPr>
              <w:t>招标</w:t>
            </w:r>
            <w:r w:rsidRPr="005B31C5">
              <w:rPr>
                <w:b/>
                <w:sz w:val="60"/>
                <w:szCs w:val="60"/>
              </w:rPr>
              <w:t>文件</w:t>
            </w:r>
          </w:p>
        </w:tc>
      </w:tr>
      <w:tr w:rsidR="005B31C5" w:rsidRPr="005B31C5" w14:paraId="614FA77F" w14:textId="77777777">
        <w:trPr>
          <w:trHeight w:hRule="exact" w:val="851"/>
          <w:jc w:val="center"/>
        </w:trPr>
        <w:tc>
          <w:tcPr>
            <w:tcW w:w="2053" w:type="dxa"/>
            <w:vAlign w:val="center"/>
          </w:tcPr>
          <w:p w14:paraId="7E26F0A3" w14:textId="77777777" w:rsidR="00FF4200" w:rsidRPr="005B31C5" w:rsidRDefault="005B31C5">
            <w:pPr>
              <w:rPr>
                <w:b/>
                <w:sz w:val="32"/>
                <w:szCs w:val="32"/>
              </w:rPr>
            </w:pPr>
            <w:r w:rsidRPr="005B31C5">
              <w:rPr>
                <w:b/>
                <w:sz w:val="32"/>
                <w:szCs w:val="32"/>
              </w:rPr>
              <w:t>项目名称：</w:t>
            </w:r>
          </w:p>
        </w:tc>
        <w:tc>
          <w:tcPr>
            <w:tcW w:w="4751" w:type="dxa"/>
            <w:vAlign w:val="center"/>
          </w:tcPr>
          <w:p w14:paraId="36EA9B2C" w14:textId="77777777" w:rsidR="00FF4200" w:rsidRPr="005B31C5" w:rsidRDefault="005B31C5">
            <w:pPr>
              <w:rPr>
                <w:b/>
                <w:sz w:val="32"/>
                <w:szCs w:val="32"/>
              </w:rPr>
            </w:pPr>
            <w:r w:rsidRPr="005B31C5">
              <w:rPr>
                <w:rFonts w:hint="eastAsia"/>
                <w:b/>
                <w:sz w:val="32"/>
                <w:szCs w:val="32"/>
              </w:rPr>
              <w:t>超融合数据平台、数据库一体机采购项目</w:t>
            </w:r>
          </w:p>
        </w:tc>
      </w:tr>
      <w:tr w:rsidR="005B31C5" w:rsidRPr="005B31C5" w14:paraId="0287F331" w14:textId="77777777">
        <w:trPr>
          <w:trHeight w:hRule="exact" w:val="851"/>
          <w:jc w:val="center"/>
        </w:trPr>
        <w:tc>
          <w:tcPr>
            <w:tcW w:w="2053" w:type="dxa"/>
            <w:vAlign w:val="center"/>
          </w:tcPr>
          <w:p w14:paraId="47D99C09" w14:textId="77777777" w:rsidR="00FF4200" w:rsidRPr="005B31C5" w:rsidRDefault="005B31C5">
            <w:pPr>
              <w:rPr>
                <w:b/>
                <w:sz w:val="32"/>
                <w:szCs w:val="32"/>
              </w:rPr>
            </w:pPr>
            <w:r w:rsidRPr="005B31C5">
              <w:rPr>
                <w:b/>
                <w:sz w:val="32"/>
                <w:szCs w:val="32"/>
              </w:rPr>
              <w:t>项目编号：</w:t>
            </w:r>
          </w:p>
        </w:tc>
        <w:tc>
          <w:tcPr>
            <w:tcW w:w="4751" w:type="dxa"/>
            <w:vAlign w:val="center"/>
          </w:tcPr>
          <w:p w14:paraId="0243EA80" w14:textId="4C8786F6" w:rsidR="00FF4200" w:rsidRPr="005B31C5" w:rsidRDefault="005B31C5">
            <w:pPr>
              <w:rPr>
                <w:b/>
                <w:sz w:val="32"/>
                <w:szCs w:val="32"/>
              </w:rPr>
            </w:pPr>
            <w:r w:rsidRPr="005B31C5">
              <w:rPr>
                <w:b/>
                <w:sz w:val="32"/>
                <w:szCs w:val="32"/>
              </w:rPr>
              <w:t>GXZC2025-G1-002836-JDZB</w:t>
            </w:r>
          </w:p>
        </w:tc>
      </w:tr>
      <w:tr w:rsidR="00FF4200" w:rsidRPr="005B31C5" w14:paraId="4CF3E2EF" w14:textId="77777777">
        <w:trPr>
          <w:trHeight w:hRule="exact" w:val="851"/>
          <w:jc w:val="center"/>
        </w:trPr>
        <w:tc>
          <w:tcPr>
            <w:tcW w:w="2053" w:type="dxa"/>
            <w:vAlign w:val="center"/>
          </w:tcPr>
          <w:p w14:paraId="3489453E" w14:textId="77777777" w:rsidR="00FF4200" w:rsidRPr="005B31C5" w:rsidRDefault="005B31C5">
            <w:pPr>
              <w:rPr>
                <w:b/>
                <w:sz w:val="32"/>
                <w:szCs w:val="32"/>
              </w:rPr>
            </w:pPr>
            <w:r w:rsidRPr="005B31C5">
              <w:rPr>
                <w:b/>
                <w:sz w:val="32"/>
                <w:szCs w:val="32"/>
              </w:rPr>
              <w:t>联系电话：</w:t>
            </w:r>
          </w:p>
        </w:tc>
        <w:tc>
          <w:tcPr>
            <w:tcW w:w="4751" w:type="dxa"/>
            <w:vAlign w:val="center"/>
          </w:tcPr>
          <w:p w14:paraId="11322CF8" w14:textId="77777777" w:rsidR="00FF4200" w:rsidRPr="005B31C5" w:rsidRDefault="005B31C5">
            <w:pPr>
              <w:rPr>
                <w:b/>
                <w:sz w:val="32"/>
                <w:szCs w:val="32"/>
              </w:rPr>
            </w:pPr>
            <w:r w:rsidRPr="005B31C5">
              <w:rPr>
                <w:b/>
                <w:sz w:val="32"/>
                <w:szCs w:val="32"/>
              </w:rPr>
              <w:t>0771-2808950</w:t>
            </w:r>
          </w:p>
        </w:tc>
      </w:tr>
    </w:tbl>
    <w:p w14:paraId="4355D78C" w14:textId="77777777" w:rsidR="00FF4200" w:rsidRPr="005B31C5" w:rsidRDefault="00FF4200">
      <w:pPr>
        <w:tabs>
          <w:tab w:val="left" w:pos="1710"/>
        </w:tabs>
      </w:pPr>
    </w:p>
    <w:p w14:paraId="4F3ADED7" w14:textId="77777777" w:rsidR="00FF4200" w:rsidRPr="005B31C5" w:rsidRDefault="00FF4200"/>
    <w:p w14:paraId="2083B4CD" w14:textId="77777777" w:rsidR="00FF4200" w:rsidRPr="005B31C5" w:rsidRDefault="00FF4200"/>
    <w:p w14:paraId="77BBD604" w14:textId="77777777" w:rsidR="00FF4200" w:rsidRPr="005B31C5" w:rsidRDefault="00FF4200"/>
    <w:p w14:paraId="7C0E4478" w14:textId="77777777" w:rsidR="00FF4200" w:rsidRPr="005B31C5" w:rsidRDefault="00FF4200"/>
    <w:p w14:paraId="4A65BAE3" w14:textId="77777777" w:rsidR="00FF4200" w:rsidRPr="005B31C5" w:rsidRDefault="00FF4200">
      <w:pPr>
        <w:widowControl/>
        <w:jc w:val="left"/>
        <w:rPr>
          <w:rFonts w:ascii="宋体" w:hAnsi="宋体" w:cs="宋体"/>
          <w:kern w:val="0"/>
          <w:sz w:val="24"/>
        </w:rPr>
      </w:pPr>
    </w:p>
    <w:p w14:paraId="3BBF63B7" w14:textId="77777777" w:rsidR="00FF4200" w:rsidRPr="005B31C5" w:rsidRDefault="00FF4200"/>
    <w:p w14:paraId="386147BC" w14:textId="77777777" w:rsidR="00FF4200" w:rsidRPr="005B31C5" w:rsidRDefault="00FF4200"/>
    <w:p w14:paraId="0709D27D" w14:textId="77777777" w:rsidR="00FF4200" w:rsidRPr="005B31C5" w:rsidRDefault="00FF4200"/>
    <w:p w14:paraId="1EDCBB10" w14:textId="77777777" w:rsidR="00FF4200" w:rsidRPr="005B31C5" w:rsidRDefault="00FF4200"/>
    <w:p w14:paraId="15010A64" w14:textId="77777777" w:rsidR="00FF4200" w:rsidRPr="005B31C5" w:rsidRDefault="00FF4200"/>
    <w:p w14:paraId="63F84CEF" w14:textId="77777777" w:rsidR="00FF4200" w:rsidRPr="005B31C5" w:rsidRDefault="00FF4200"/>
    <w:p w14:paraId="47AC45EA" w14:textId="77777777" w:rsidR="00FF4200" w:rsidRPr="005B31C5" w:rsidRDefault="00FF4200"/>
    <w:p w14:paraId="3702FAB9" w14:textId="77777777" w:rsidR="00FF4200" w:rsidRPr="005B31C5" w:rsidRDefault="00FF4200"/>
    <w:p w14:paraId="08596773" w14:textId="77777777" w:rsidR="00FF4200" w:rsidRPr="005B31C5" w:rsidRDefault="00FF4200"/>
    <w:p w14:paraId="68E24AE4" w14:textId="77777777" w:rsidR="00FF4200" w:rsidRPr="005B31C5" w:rsidRDefault="00FF4200"/>
    <w:p w14:paraId="4C5FFBCC" w14:textId="77777777" w:rsidR="00FF4200" w:rsidRPr="005B31C5" w:rsidRDefault="00FF4200"/>
    <w:p w14:paraId="194B9B53" w14:textId="77777777" w:rsidR="00FF4200" w:rsidRPr="005B31C5" w:rsidRDefault="00FF4200"/>
    <w:p w14:paraId="04928D4E" w14:textId="77777777" w:rsidR="00FF4200" w:rsidRPr="005B31C5" w:rsidRDefault="00FF4200"/>
    <w:p w14:paraId="0543AE20" w14:textId="77777777" w:rsidR="00FF4200" w:rsidRPr="005B31C5" w:rsidRDefault="00FF4200"/>
    <w:p w14:paraId="107BAB5D" w14:textId="77777777" w:rsidR="00FF4200" w:rsidRPr="005B31C5" w:rsidRDefault="00FF4200"/>
    <w:p w14:paraId="7369C8ED" w14:textId="77777777" w:rsidR="00FF4200" w:rsidRPr="005B31C5" w:rsidRDefault="00FF4200"/>
    <w:p w14:paraId="3C4E2A81" w14:textId="77777777" w:rsidR="00FF4200" w:rsidRPr="005B31C5" w:rsidRDefault="00FF4200"/>
    <w:tbl>
      <w:tblPr>
        <w:tblW w:w="0" w:type="auto"/>
        <w:jc w:val="center"/>
        <w:tblLayout w:type="fixed"/>
        <w:tblLook w:val="04A0" w:firstRow="1" w:lastRow="0" w:firstColumn="1" w:lastColumn="0" w:noHBand="0" w:noVBand="1"/>
      </w:tblPr>
      <w:tblGrid>
        <w:gridCol w:w="2707"/>
        <w:gridCol w:w="6"/>
        <w:gridCol w:w="5571"/>
      </w:tblGrid>
      <w:tr w:rsidR="005B31C5" w:rsidRPr="005B31C5" w14:paraId="54E62621" w14:textId="77777777">
        <w:trPr>
          <w:trHeight w:val="703"/>
          <w:jc w:val="center"/>
        </w:trPr>
        <w:tc>
          <w:tcPr>
            <w:tcW w:w="2707" w:type="dxa"/>
            <w:vAlign w:val="center"/>
          </w:tcPr>
          <w:p w14:paraId="1DC15AD3" w14:textId="77777777" w:rsidR="00FF4200" w:rsidRPr="005B31C5" w:rsidRDefault="005B31C5">
            <w:pPr>
              <w:autoSpaceDE w:val="0"/>
              <w:autoSpaceDN w:val="0"/>
              <w:adjustRightInd w:val="0"/>
              <w:jc w:val="right"/>
              <w:rPr>
                <w:b/>
                <w:sz w:val="32"/>
                <w:szCs w:val="32"/>
              </w:rPr>
            </w:pPr>
            <w:r w:rsidRPr="005B31C5">
              <w:rPr>
                <w:b/>
                <w:sz w:val="32"/>
                <w:szCs w:val="32"/>
              </w:rPr>
              <w:t xml:space="preserve">  </w:t>
            </w:r>
            <w:r w:rsidRPr="005B31C5">
              <w:rPr>
                <w:b/>
                <w:sz w:val="32"/>
                <w:szCs w:val="32"/>
              </w:rPr>
              <w:t>采购人：</w:t>
            </w:r>
          </w:p>
        </w:tc>
        <w:tc>
          <w:tcPr>
            <w:tcW w:w="5577" w:type="dxa"/>
            <w:gridSpan w:val="2"/>
            <w:vAlign w:val="center"/>
          </w:tcPr>
          <w:p w14:paraId="1DC620D4" w14:textId="77777777" w:rsidR="00FF4200" w:rsidRPr="005B31C5" w:rsidRDefault="005B31C5">
            <w:pPr>
              <w:autoSpaceDE w:val="0"/>
              <w:autoSpaceDN w:val="0"/>
              <w:adjustRightInd w:val="0"/>
              <w:jc w:val="left"/>
              <w:rPr>
                <w:b/>
                <w:sz w:val="32"/>
                <w:szCs w:val="32"/>
              </w:rPr>
            </w:pPr>
            <w:r w:rsidRPr="005B31C5">
              <w:rPr>
                <w:b/>
                <w:sz w:val="32"/>
                <w:szCs w:val="32"/>
              </w:rPr>
              <w:t>广西壮族自治区江滨医院</w:t>
            </w:r>
          </w:p>
        </w:tc>
      </w:tr>
      <w:tr w:rsidR="00FF4200" w:rsidRPr="005B31C5" w14:paraId="31E92AF7" w14:textId="77777777">
        <w:trPr>
          <w:trHeight w:val="703"/>
          <w:jc w:val="center"/>
        </w:trPr>
        <w:tc>
          <w:tcPr>
            <w:tcW w:w="2713" w:type="dxa"/>
            <w:gridSpan w:val="2"/>
          </w:tcPr>
          <w:p w14:paraId="1C5193E9" w14:textId="77777777" w:rsidR="00FF4200" w:rsidRPr="005B31C5" w:rsidRDefault="005B31C5">
            <w:pPr>
              <w:autoSpaceDE w:val="0"/>
              <w:autoSpaceDN w:val="0"/>
              <w:adjustRightInd w:val="0"/>
              <w:jc w:val="right"/>
              <w:rPr>
                <w:b/>
                <w:sz w:val="32"/>
                <w:szCs w:val="32"/>
              </w:rPr>
            </w:pPr>
            <w:r w:rsidRPr="005B31C5">
              <w:rPr>
                <w:b/>
                <w:sz w:val="32"/>
                <w:szCs w:val="32"/>
              </w:rPr>
              <w:t>采购代理机构：</w:t>
            </w:r>
          </w:p>
        </w:tc>
        <w:tc>
          <w:tcPr>
            <w:tcW w:w="5571" w:type="dxa"/>
          </w:tcPr>
          <w:p w14:paraId="00A415E9" w14:textId="77777777" w:rsidR="00FF4200" w:rsidRPr="005B31C5" w:rsidRDefault="005B31C5">
            <w:pPr>
              <w:autoSpaceDE w:val="0"/>
              <w:autoSpaceDN w:val="0"/>
              <w:adjustRightInd w:val="0"/>
              <w:rPr>
                <w:b/>
                <w:sz w:val="32"/>
                <w:szCs w:val="32"/>
                <w:u w:val="single"/>
              </w:rPr>
            </w:pPr>
            <w:r w:rsidRPr="005B31C5">
              <w:rPr>
                <w:b/>
                <w:sz w:val="32"/>
                <w:szCs w:val="32"/>
              </w:rPr>
              <w:t>广西机电设备招标有限公司</w:t>
            </w:r>
          </w:p>
        </w:tc>
      </w:tr>
    </w:tbl>
    <w:p w14:paraId="59221CB9" w14:textId="77777777" w:rsidR="00FF4200" w:rsidRPr="005B31C5" w:rsidRDefault="00FF4200"/>
    <w:p w14:paraId="0CB4C621" w14:textId="77777777" w:rsidR="00FF4200" w:rsidRPr="005B31C5" w:rsidRDefault="005B31C5">
      <w:pPr>
        <w:ind w:firstLineChars="100" w:firstLine="321"/>
        <w:jc w:val="center"/>
        <w:rPr>
          <w:b/>
          <w:sz w:val="32"/>
          <w:szCs w:val="32"/>
        </w:rPr>
        <w:sectPr w:rsidR="00FF4200" w:rsidRPr="005B31C5">
          <w:footerReference w:type="even" r:id="rId7"/>
          <w:footerReference w:type="default" r:id="rId8"/>
          <w:headerReference w:type="first" r:id="rId9"/>
          <w:footerReference w:type="first" r:id="rId10"/>
          <w:type w:val="nextColumn"/>
          <w:pgSz w:w="11906" w:h="16838"/>
          <w:pgMar w:top="1418" w:right="1418" w:bottom="1246" w:left="1418" w:header="851" w:footer="992" w:gutter="0"/>
          <w:pgNumType w:start="0"/>
          <w:cols w:space="720"/>
          <w:titlePg/>
          <w:docGrid w:linePitch="312"/>
        </w:sectPr>
      </w:pPr>
      <w:r w:rsidRPr="005B31C5">
        <w:rPr>
          <w:b/>
          <w:sz w:val="32"/>
          <w:szCs w:val="32"/>
        </w:rPr>
        <w:t>2025</w:t>
      </w:r>
      <w:r w:rsidRPr="005B31C5">
        <w:rPr>
          <w:b/>
          <w:sz w:val="32"/>
          <w:szCs w:val="32"/>
        </w:rPr>
        <w:t>年</w:t>
      </w:r>
      <w:r w:rsidRPr="005B31C5">
        <w:rPr>
          <w:b/>
          <w:sz w:val="32"/>
          <w:szCs w:val="32"/>
        </w:rPr>
        <w:t>9</w:t>
      </w:r>
      <w:r w:rsidRPr="005B31C5">
        <w:rPr>
          <w:b/>
          <w:sz w:val="32"/>
          <w:szCs w:val="32"/>
        </w:rPr>
        <w:t>月</w:t>
      </w:r>
    </w:p>
    <w:p w14:paraId="0E21A4C7" w14:textId="77777777" w:rsidR="00FF4200" w:rsidRPr="005B31C5" w:rsidRDefault="00FF4200">
      <w:pPr>
        <w:spacing w:line="360" w:lineRule="auto"/>
        <w:rPr>
          <w:b/>
          <w:sz w:val="24"/>
        </w:rPr>
      </w:pPr>
    </w:p>
    <w:p w14:paraId="3BBB1007" w14:textId="77777777" w:rsidR="00FF4200" w:rsidRPr="005B31C5" w:rsidRDefault="005B31C5">
      <w:pPr>
        <w:pStyle w:val="ab"/>
        <w:snapToGrid w:val="0"/>
        <w:spacing w:before="120" w:after="120" w:line="320" w:lineRule="exact"/>
        <w:jc w:val="center"/>
        <w:outlineLvl w:val="0"/>
        <w:rPr>
          <w:rFonts w:ascii="Times New Roman" w:hAnsi="Times New Roman" w:cs="Times New Roman"/>
          <w:sz w:val="32"/>
          <w:szCs w:val="32"/>
        </w:rPr>
      </w:pPr>
      <w:bookmarkStart w:id="2" w:name="_Toc204778396"/>
      <w:bookmarkStart w:id="3" w:name="_Toc6931"/>
      <w:r w:rsidRPr="005B31C5">
        <w:rPr>
          <w:rFonts w:ascii="Times New Roman" w:hAnsi="Times New Roman" w:cs="Times New Roman"/>
          <w:sz w:val="32"/>
          <w:szCs w:val="32"/>
        </w:rPr>
        <w:t>目</w:t>
      </w:r>
      <w:r w:rsidRPr="005B31C5">
        <w:rPr>
          <w:rFonts w:ascii="Times New Roman" w:hAnsi="Times New Roman" w:cs="Times New Roman"/>
          <w:sz w:val="32"/>
          <w:szCs w:val="32"/>
        </w:rPr>
        <w:t xml:space="preserve">    </w:t>
      </w:r>
      <w:r w:rsidRPr="005B31C5">
        <w:rPr>
          <w:rFonts w:ascii="Times New Roman" w:hAnsi="Times New Roman" w:cs="Times New Roman"/>
          <w:sz w:val="32"/>
          <w:szCs w:val="32"/>
        </w:rPr>
        <w:t>录</w:t>
      </w:r>
      <w:bookmarkEnd w:id="2"/>
      <w:bookmarkEnd w:id="3"/>
    </w:p>
    <w:p w14:paraId="1262BD0E" w14:textId="77777777" w:rsidR="00FF4200" w:rsidRPr="005B31C5" w:rsidRDefault="005B31C5">
      <w:pPr>
        <w:pStyle w:val="TOC1"/>
        <w:ind w:firstLine="241"/>
        <w:rPr>
          <w:rFonts w:asciiTheme="minorHAnsi" w:eastAsiaTheme="minorEastAsia" w:hAnsiTheme="minorHAnsi" w:cstheme="minorBidi"/>
          <w:b w:val="0"/>
          <w:bCs w:val="0"/>
          <w:caps w:val="0"/>
          <w:noProof/>
          <w:sz w:val="21"/>
          <w:szCs w:val="22"/>
        </w:rPr>
      </w:pPr>
      <w:r w:rsidRPr="005B31C5">
        <w:rPr>
          <w:rFonts w:ascii="Times New Roman" w:hAnsi="Times New Roman"/>
        </w:rPr>
        <w:fldChar w:fldCharType="begin"/>
      </w:r>
      <w:r w:rsidRPr="005B31C5">
        <w:rPr>
          <w:rStyle w:val="af9"/>
          <w:rFonts w:ascii="Times New Roman" w:hAnsi="Times New Roman"/>
          <w:color w:val="auto"/>
        </w:rPr>
        <w:instrText xml:space="preserve"> TOC \o "1-1" \h \z \u </w:instrText>
      </w:r>
      <w:r w:rsidRPr="005B31C5">
        <w:rPr>
          <w:rFonts w:ascii="Times New Roman" w:hAnsi="Times New Roman"/>
        </w:rPr>
        <w:fldChar w:fldCharType="separate"/>
      </w:r>
    </w:p>
    <w:p w14:paraId="70FB73C3" w14:textId="76898CFC" w:rsidR="00FF4200" w:rsidRPr="005B31C5" w:rsidRDefault="00897BF6">
      <w:pPr>
        <w:pStyle w:val="TOC1"/>
        <w:ind w:firstLine="241"/>
        <w:rPr>
          <w:rFonts w:asciiTheme="minorHAnsi" w:eastAsiaTheme="minorEastAsia" w:hAnsiTheme="minorHAnsi" w:cstheme="minorBidi"/>
          <w:b w:val="0"/>
          <w:bCs w:val="0"/>
          <w:caps w:val="0"/>
          <w:noProof/>
          <w:sz w:val="21"/>
          <w:szCs w:val="22"/>
        </w:rPr>
      </w:pPr>
      <w:hyperlink w:anchor="_Toc204778397" w:history="1">
        <w:r w:rsidR="005B31C5" w:rsidRPr="005B31C5">
          <w:rPr>
            <w:rStyle w:val="af9"/>
            <w:rFonts w:ascii="Times New Roman" w:hAnsi="Times New Roman"/>
            <w:noProof/>
            <w:color w:val="auto"/>
          </w:rPr>
          <w:t>第一章</w:t>
        </w:r>
        <w:r w:rsidR="005B31C5" w:rsidRPr="005B31C5">
          <w:rPr>
            <w:rStyle w:val="af9"/>
            <w:rFonts w:ascii="Times New Roman" w:hAnsi="Times New Roman"/>
            <w:noProof/>
            <w:color w:val="auto"/>
          </w:rPr>
          <w:t xml:space="preserve">  </w:t>
        </w:r>
        <w:r w:rsidR="005B31C5" w:rsidRPr="005B31C5">
          <w:rPr>
            <w:rStyle w:val="af9"/>
            <w:rFonts w:ascii="Times New Roman" w:hAnsi="Times New Roman"/>
            <w:noProof/>
            <w:color w:val="auto"/>
          </w:rPr>
          <w:t>招标公告</w:t>
        </w:r>
        <w:r w:rsidR="005B31C5" w:rsidRPr="005B31C5">
          <w:rPr>
            <w:noProof/>
          </w:rPr>
          <w:tab/>
        </w:r>
        <w:r w:rsidR="005B31C5" w:rsidRPr="005B31C5">
          <w:rPr>
            <w:noProof/>
          </w:rPr>
          <w:fldChar w:fldCharType="begin"/>
        </w:r>
        <w:r w:rsidR="005B31C5" w:rsidRPr="005B31C5">
          <w:rPr>
            <w:noProof/>
          </w:rPr>
          <w:instrText xml:space="preserve"> PAGEREF _Toc204778397 \h </w:instrText>
        </w:r>
        <w:r w:rsidR="005B31C5" w:rsidRPr="005B31C5">
          <w:rPr>
            <w:noProof/>
          </w:rPr>
        </w:r>
        <w:r w:rsidR="005B31C5" w:rsidRPr="005B31C5">
          <w:rPr>
            <w:noProof/>
          </w:rPr>
          <w:fldChar w:fldCharType="separate"/>
        </w:r>
        <w:r w:rsidR="006A0D32">
          <w:rPr>
            <w:noProof/>
          </w:rPr>
          <w:t>1</w:t>
        </w:r>
        <w:r w:rsidR="005B31C5" w:rsidRPr="005B31C5">
          <w:rPr>
            <w:noProof/>
          </w:rPr>
          <w:fldChar w:fldCharType="end"/>
        </w:r>
      </w:hyperlink>
    </w:p>
    <w:p w14:paraId="7994EA16" w14:textId="52C77796" w:rsidR="00FF4200" w:rsidRPr="005B31C5" w:rsidRDefault="00897BF6">
      <w:pPr>
        <w:pStyle w:val="TOC1"/>
        <w:ind w:firstLine="241"/>
        <w:rPr>
          <w:rFonts w:asciiTheme="minorHAnsi" w:eastAsiaTheme="minorEastAsia" w:hAnsiTheme="minorHAnsi" w:cstheme="minorBidi"/>
          <w:b w:val="0"/>
          <w:bCs w:val="0"/>
          <w:caps w:val="0"/>
          <w:noProof/>
          <w:sz w:val="21"/>
          <w:szCs w:val="22"/>
        </w:rPr>
      </w:pPr>
      <w:hyperlink w:anchor="_Toc204778398" w:history="1">
        <w:r w:rsidR="005B31C5" w:rsidRPr="005B31C5">
          <w:rPr>
            <w:rStyle w:val="af9"/>
            <w:rFonts w:ascii="Times New Roman" w:hAnsi="Times New Roman"/>
            <w:noProof/>
            <w:color w:val="auto"/>
          </w:rPr>
          <w:t>第二章</w:t>
        </w:r>
        <w:r w:rsidR="005B31C5" w:rsidRPr="005B31C5">
          <w:rPr>
            <w:rStyle w:val="af9"/>
            <w:rFonts w:ascii="Times New Roman" w:hAnsi="Times New Roman"/>
            <w:noProof/>
            <w:color w:val="auto"/>
          </w:rPr>
          <w:t xml:space="preserve">  </w:t>
        </w:r>
        <w:r w:rsidR="005B31C5" w:rsidRPr="005B31C5">
          <w:rPr>
            <w:rStyle w:val="af9"/>
            <w:rFonts w:ascii="Times New Roman" w:hAnsi="Times New Roman"/>
            <w:noProof/>
            <w:color w:val="auto"/>
          </w:rPr>
          <w:t>采购需求</w:t>
        </w:r>
        <w:r w:rsidR="005B31C5" w:rsidRPr="005B31C5">
          <w:rPr>
            <w:noProof/>
          </w:rPr>
          <w:tab/>
        </w:r>
        <w:r w:rsidR="005B31C5" w:rsidRPr="005B31C5">
          <w:rPr>
            <w:noProof/>
          </w:rPr>
          <w:fldChar w:fldCharType="begin"/>
        </w:r>
        <w:r w:rsidR="005B31C5" w:rsidRPr="005B31C5">
          <w:rPr>
            <w:noProof/>
          </w:rPr>
          <w:instrText xml:space="preserve"> PAGEREF _Toc204778398 \h </w:instrText>
        </w:r>
        <w:r w:rsidR="005B31C5" w:rsidRPr="005B31C5">
          <w:rPr>
            <w:noProof/>
          </w:rPr>
        </w:r>
        <w:r w:rsidR="005B31C5" w:rsidRPr="005B31C5">
          <w:rPr>
            <w:noProof/>
          </w:rPr>
          <w:fldChar w:fldCharType="separate"/>
        </w:r>
        <w:r w:rsidR="006A0D32">
          <w:rPr>
            <w:noProof/>
          </w:rPr>
          <w:t>4</w:t>
        </w:r>
        <w:r w:rsidR="005B31C5" w:rsidRPr="005B31C5">
          <w:rPr>
            <w:noProof/>
          </w:rPr>
          <w:fldChar w:fldCharType="end"/>
        </w:r>
      </w:hyperlink>
    </w:p>
    <w:p w14:paraId="60E53DB5" w14:textId="636D140F" w:rsidR="00FF4200" w:rsidRPr="005B31C5" w:rsidRDefault="00897BF6">
      <w:pPr>
        <w:pStyle w:val="TOC1"/>
        <w:ind w:firstLine="241"/>
        <w:rPr>
          <w:rFonts w:asciiTheme="minorHAnsi" w:eastAsiaTheme="minorEastAsia" w:hAnsiTheme="minorHAnsi" w:cstheme="minorBidi"/>
          <w:b w:val="0"/>
          <w:bCs w:val="0"/>
          <w:caps w:val="0"/>
          <w:noProof/>
          <w:sz w:val="21"/>
          <w:szCs w:val="22"/>
        </w:rPr>
      </w:pPr>
      <w:hyperlink w:anchor="_Toc204778459" w:history="1">
        <w:r w:rsidR="005B31C5" w:rsidRPr="005B31C5">
          <w:rPr>
            <w:rStyle w:val="af9"/>
            <w:rFonts w:ascii="Times New Roman" w:hAnsi="Times New Roman"/>
            <w:noProof/>
            <w:color w:val="auto"/>
          </w:rPr>
          <w:t>第三章</w:t>
        </w:r>
        <w:r w:rsidR="005B31C5" w:rsidRPr="005B31C5">
          <w:rPr>
            <w:rStyle w:val="af9"/>
            <w:rFonts w:ascii="Times New Roman" w:hAnsi="Times New Roman"/>
            <w:noProof/>
            <w:color w:val="auto"/>
          </w:rPr>
          <w:t xml:space="preserve">  </w:t>
        </w:r>
        <w:r w:rsidR="005B31C5" w:rsidRPr="005B31C5">
          <w:rPr>
            <w:rStyle w:val="af9"/>
            <w:rFonts w:ascii="Times New Roman" w:hAnsi="Times New Roman"/>
            <w:noProof/>
            <w:color w:val="auto"/>
          </w:rPr>
          <w:t>投标人须知</w:t>
        </w:r>
        <w:r w:rsidR="005B31C5" w:rsidRPr="005B31C5">
          <w:rPr>
            <w:noProof/>
          </w:rPr>
          <w:tab/>
        </w:r>
        <w:r w:rsidR="005B31C5" w:rsidRPr="005B31C5">
          <w:rPr>
            <w:noProof/>
          </w:rPr>
          <w:fldChar w:fldCharType="begin"/>
        </w:r>
        <w:r w:rsidR="005B31C5" w:rsidRPr="005B31C5">
          <w:rPr>
            <w:noProof/>
          </w:rPr>
          <w:instrText xml:space="preserve"> PAGEREF _Toc204778459 \h </w:instrText>
        </w:r>
        <w:r w:rsidR="005B31C5" w:rsidRPr="005B31C5">
          <w:rPr>
            <w:noProof/>
          </w:rPr>
        </w:r>
        <w:r w:rsidR="005B31C5" w:rsidRPr="005B31C5">
          <w:rPr>
            <w:noProof/>
          </w:rPr>
          <w:fldChar w:fldCharType="separate"/>
        </w:r>
        <w:r w:rsidR="006A0D32">
          <w:rPr>
            <w:noProof/>
          </w:rPr>
          <w:t>30</w:t>
        </w:r>
        <w:r w:rsidR="005B31C5" w:rsidRPr="005B31C5">
          <w:rPr>
            <w:noProof/>
          </w:rPr>
          <w:fldChar w:fldCharType="end"/>
        </w:r>
      </w:hyperlink>
    </w:p>
    <w:p w14:paraId="557D425D" w14:textId="1399EF1F" w:rsidR="00FF4200" w:rsidRPr="005B31C5" w:rsidRDefault="00897BF6">
      <w:pPr>
        <w:pStyle w:val="TOC1"/>
        <w:ind w:firstLine="241"/>
        <w:rPr>
          <w:rFonts w:asciiTheme="minorHAnsi" w:eastAsiaTheme="minorEastAsia" w:hAnsiTheme="minorHAnsi" w:cstheme="minorBidi"/>
          <w:b w:val="0"/>
          <w:bCs w:val="0"/>
          <w:caps w:val="0"/>
          <w:noProof/>
          <w:sz w:val="21"/>
          <w:szCs w:val="22"/>
        </w:rPr>
      </w:pPr>
      <w:hyperlink w:anchor="_Toc204778460" w:history="1">
        <w:r w:rsidR="005B31C5" w:rsidRPr="005B31C5">
          <w:rPr>
            <w:rStyle w:val="af9"/>
            <w:rFonts w:ascii="Times New Roman" w:hAnsi="Times New Roman"/>
            <w:noProof/>
            <w:color w:val="auto"/>
          </w:rPr>
          <w:t>第四章</w:t>
        </w:r>
        <w:r w:rsidR="005B31C5" w:rsidRPr="005B31C5">
          <w:rPr>
            <w:rStyle w:val="af9"/>
            <w:rFonts w:ascii="Times New Roman" w:hAnsi="Times New Roman"/>
            <w:noProof/>
            <w:color w:val="auto"/>
          </w:rPr>
          <w:t xml:space="preserve">  </w:t>
        </w:r>
        <w:r w:rsidR="005B31C5" w:rsidRPr="005B31C5">
          <w:rPr>
            <w:rStyle w:val="af9"/>
            <w:rFonts w:ascii="Times New Roman" w:hAnsi="Times New Roman"/>
            <w:noProof/>
            <w:color w:val="auto"/>
          </w:rPr>
          <w:t>评审方法及标准</w:t>
        </w:r>
        <w:r w:rsidR="005B31C5" w:rsidRPr="005B31C5">
          <w:rPr>
            <w:noProof/>
          </w:rPr>
          <w:tab/>
        </w:r>
        <w:r w:rsidR="005B31C5" w:rsidRPr="005B31C5">
          <w:rPr>
            <w:noProof/>
          </w:rPr>
          <w:fldChar w:fldCharType="begin"/>
        </w:r>
        <w:r w:rsidR="005B31C5" w:rsidRPr="005B31C5">
          <w:rPr>
            <w:noProof/>
          </w:rPr>
          <w:instrText xml:space="preserve"> PAGEREF _Toc204778460 \h </w:instrText>
        </w:r>
        <w:r w:rsidR="005B31C5" w:rsidRPr="005B31C5">
          <w:rPr>
            <w:noProof/>
          </w:rPr>
        </w:r>
        <w:r w:rsidR="005B31C5" w:rsidRPr="005B31C5">
          <w:rPr>
            <w:noProof/>
          </w:rPr>
          <w:fldChar w:fldCharType="separate"/>
        </w:r>
        <w:r w:rsidR="006A0D32">
          <w:rPr>
            <w:noProof/>
          </w:rPr>
          <w:t>48</w:t>
        </w:r>
        <w:r w:rsidR="005B31C5" w:rsidRPr="005B31C5">
          <w:rPr>
            <w:noProof/>
          </w:rPr>
          <w:fldChar w:fldCharType="end"/>
        </w:r>
      </w:hyperlink>
    </w:p>
    <w:p w14:paraId="4167BC0F" w14:textId="1D76D5F0" w:rsidR="00FF4200" w:rsidRPr="005B31C5" w:rsidRDefault="00897BF6">
      <w:pPr>
        <w:pStyle w:val="TOC1"/>
        <w:ind w:firstLine="241"/>
        <w:rPr>
          <w:rFonts w:asciiTheme="minorHAnsi" w:eastAsiaTheme="minorEastAsia" w:hAnsiTheme="minorHAnsi" w:cstheme="minorBidi"/>
          <w:b w:val="0"/>
          <w:bCs w:val="0"/>
          <w:caps w:val="0"/>
          <w:noProof/>
          <w:sz w:val="21"/>
          <w:szCs w:val="22"/>
        </w:rPr>
      </w:pPr>
      <w:hyperlink w:anchor="_Toc204778461" w:history="1">
        <w:r w:rsidR="005B31C5" w:rsidRPr="005B31C5">
          <w:rPr>
            <w:rStyle w:val="af9"/>
            <w:rFonts w:ascii="Times New Roman" w:hAnsi="Times New Roman"/>
            <w:noProof/>
            <w:color w:val="auto"/>
          </w:rPr>
          <w:t>第五章</w:t>
        </w:r>
        <w:r w:rsidR="005B31C5" w:rsidRPr="005B31C5">
          <w:rPr>
            <w:rStyle w:val="af9"/>
            <w:rFonts w:ascii="Times New Roman" w:hAnsi="Times New Roman"/>
            <w:noProof/>
            <w:color w:val="auto"/>
          </w:rPr>
          <w:t xml:space="preserve">  </w:t>
        </w:r>
        <w:r w:rsidR="005B31C5" w:rsidRPr="005B31C5">
          <w:rPr>
            <w:rStyle w:val="af9"/>
            <w:rFonts w:ascii="Times New Roman" w:hAnsi="Times New Roman"/>
            <w:noProof/>
            <w:color w:val="auto"/>
          </w:rPr>
          <w:t>合同主要条款格式</w:t>
        </w:r>
        <w:r w:rsidR="005B31C5" w:rsidRPr="005B31C5">
          <w:rPr>
            <w:noProof/>
          </w:rPr>
          <w:tab/>
        </w:r>
        <w:r w:rsidR="005B31C5" w:rsidRPr="005B31C5">
          <w:rPr>
            <w:noProof/>
          </w:rPr>
          <w:fldChar w:fldCharType="begin"/>
        </w:r>
        <w:r w:rsidR="005B31C5" w:rsidRPr="005B31C5">
          <w:rPr>
            <w:noProof/>
          </w:rPr>
          <w:instrText xml:space="preserve"> PAGEREF _Toc204778461 \h </w:instrText>
        </w:r>
        <w:r w:rsidR="005B31C5" w:rsidRPr="005B31C5">
          <w:rPr>
            <w:noProof/>
          </w:rPr>
        </w:r>
        <w:r w:rsidR="005B31C5" w:rsidRPr="005B31C5">
          <w:rPr>
            <w:noProof/>
          </w:rPr>
          <w:fldChar w:fldCharType="separate"/>
        </w:r>
        <w:r w:rsidR="006A0D32">
          <w:rPr>
            <w:noProof/>
          </w:rPr>
          <w:t>60</w:t>
        </w:r>
        <w:r w:rsidR="005B31C5" w:rsidRPr="005B31C5">
          <w:rPr>
            <w:noProof/>
          </w:rPr>
          <w:fldChar w:fldCharType="end"/>
        </w:r>
      </w:hyperlink>
    </w:p>
    <w:p w14:paraId="43A64FDC" w14:textId="522195A9" w:rsidR="00FF4200" w:rsidRPr="005B31C5" w:rsidRDefault="00897BF6">
      <w:pPr>
        <w:pStyle w:val="TOC1"/>
        <w:ind w:firstLine="241"/>
        <w:rPr>
          <w:rFonts w:asciiTheme="minorHAnsi" w:eastAsiaTheme="minorEastAsia" w:hAnsiTheme="minorHAnsi" w:cstheme="minorBidi"/>
          <w:b w:val="0"/>
          <w:bCs w:val="0"/>
          <w:caps w:val="0"/>
          <w:noProof/>
          <w:sz w:val="21"/>
          <w:szCs w:val="22"/>
        </w:rPr>
      </w:pPr>
      <w:hyperlink w:anchor="_Toc204778462" w:history="1">
        <w:r w:rsidR="005B31C5" w:rsidRPr="005B31C5">
          <w:rPr>
            <w:rStyle w:val="af9"/>
            <w:rFonts w:ascii="Times New Roman" w:hAnsi="Times New Roman"/>
            <w:noProof/>
            <w:color w:val="auto"/>
          </w:rPr>
          <w:t>第六章</w:t>
        </w:r>
        <w:r w:rsidR="005B31C5" w:rsidRPr="005B31C5">
          <w:rPr>
            <w:rStyle w:val="af9"/>
            <w:rFonts w:ascii="Times New Roman" w:hAnsi="Times New Roman"/>
            <w:noProof/>
            <w:color w:val="auto"/>
          </w:rPr>
          <w:t xml:space="preserve">  </w:t>
        </w:r>
        <w:r w:rsidR="005B31C5" w:rsidRPr="005B31C5">
          <w:rPr>
            <w:rStyle w:val="af9"/>
            <w:rFonts w:ascii="Times New Roman" w:hAnsi="Times New Roman"/>
            <w:noProof/>
            <w:color w:val="auto"/>
          </w:rPr>
          <w:t>投标文件格式</w:t>
        </w:r>
        <w:r w:rsidR="005B31C5" w:rsidRPr="005B31C5">
          <w:rPr>
            <w:noProof/>
          </w:rPr>
          <w:tab/>
        </w:r>
        <w:r w:rsidR="005B31C5" w:rsidRPr="005B31C5">
          <w:rPr>
            <w:noProof/>
          </w:rPr>
          <w:fldChar w:fldCharType="begin"/>
        </w:r>
        <w:r w:rsidR="005B31C5" w:rsidRPr="005B31C5">
          <w:rPr>
            <w:noProof/>
          </w:rPr>
          <w:instrText xml:space="preserve"> PAGEREF _Toc204778462 \h </w:instrText>
        </w:r>
        <w:r w:rsidR="005B31C5" w:rsidRPr="005B31C5">
          <w:rPr>
            <w:noProof/>
          </w:rPr>
        </w:r>
        <w:r w:rsidR="005B31C5" w:rsidRPr="005B31C5">
          <w:rPr>
            <w:noProof/>
          </w:rPr>
          <w:fldChar w:fldCharType="separate"/>
        </w:r>
        <w:r w:rsidR="006A0D32">
          <w:rPr>
            <w:noProof/>
          </w:rPr>
          <w:t>72</w:t>
        </w:r>
        <w:r w:rsidR="005B31C5" w:rsidRPr="005B31C5">
          <w:rPr>
            <w:noProof/>
          </w:rPr>
          <w:fldChar w:fldCharType="end"/>
        </w:r>
      </w:hyperlink>
    </w:p>
    <w:p w14:paraId="5E527E8A" w14:textId="77777777" w:rsidR="00FF4200" w:rsidRPr="005B31C5" w:rsidRDefault="005B31C5">
      <w:pPr>
        <w:pStyle w:val="TOC1"/>
        <w:ind w:firstLine="241"/>
        <w:rPr>
          <w:rFonts w:ascii="Times New Roman" w:hAnsi="Times New Roman"/>
        </w:rPr>
      </w:pPr>
      <w:r w:rsidRPr="005B31C5">
        <w:rPr>
          <w:rFonts w:ascii="Times New Roman" w:hAnsi="Times New Roman"/>
        </w:rPr>
        <w:fldChar w:fldCharType="end"/>
      </w:r>
    </w:p>
    <w:p w14:paraId="1DCD6940" w14:textId="77777777" w:rsidR="00FF4200" w:rsidRPr="005B31C5" w:rsidRDefault="00FF4200">
      <w:pPr>
        <w:spacing w:beforeLines="50" w:before="120" w:line="480" w:lineRule="exact"/>
        <w:rPr>
          <w:sz w:val="28"/>
          <w:szCs w:val="28"/>
        </w:rPr>
      </w:pPr>
    </w:p>
    <w:p w14:paraId="6C4B6C0D" w14:textId="77777777" w:rsidR="00FF4200" w:rsidRPr="005B31C5" w:rsidRDefault="00FF4200">
      <w:pPr>
        <w:spacing w:beforeLines="50" w:before="120" w:line="480" w:lineRule="exact"/>
        <w:rPr>
          <w:sz w:val="30"/>
        </w:rPr>
        <w:sectPr w:rsidR="00FF4200" w:rsidRPr="005B31C5">
          <w:headerReference w:type="first" r:id="rId11"/>
          <w:footerReference w:type="first" r:id="rId12"/>
          <w:pgSz w:w="11906" w:h="16838"/>
          <w:pgMar w:top="1418" w:right="1134" w:bottom="1247" w:left="1418" w:header="851" w:footer="992" w:gutter="0"/>
          <w:pgNumType w:start="0"/>
          <w:cols w:space="720"/>
          <w:titlePg/>
          <w:docGrid w:linePitch="312"/>
        </w:sectPr>
      </w:pPr>
    </w:p>
    <w:p w14:paraId="247D2A95" w14:textId="77777777" w:rsidR="00FF4200" w:rsidRPr="005B31C5" w:rsidRDefault="005B31C5">
      <w:pPr>
        <w:pStyle w:val="ab"/>
        <w:snapToGrid w:val="0"/>
        <w:spacing w:before="120" w:after="120" w:line="320" w:lineRule="exact"/>
        <w:jc w:val="center"/>
        <w:outlineLvl w:val="0"/>
        <w:rPr>
          <w:rFonts w:ascii="Times New Roman" w:hAnsi="Times New Roman" w:cs="Times New Roman"/>
          <w:sz w:val="32"/>
          <w:szCs w:val="32"/>
        </w:rPr>
      </w:pPr>
      <w:bookmarkStart w:id="4" w:name="_Toc204778397"/>
      <w:bookmarkStart w:id="5" w:name="_Toc254970630"/>
      <w:bookmarkStart w:id="6" w:name="_Toc254970489"/>
      <w:r w:rsidRPr="005B31C5">
        <w:rPr>
          <w:rFonts w:ascii="Times New Roman" w:hAnsi="Times New Roman" w:cs="Times New Roman"/>
          <w:sz w:val="32"/>
          <w:szCs w:val="32"/>
        </w:rPr>
        <w:lastRenderedPageBreak/>
        <w:t>第</w:t>
      </w:r>
      <w:r w:rsidRPr="005B31C5">
        <w:rPr>
          <w:rFonts w:ascii="Times New Roman" w:hAnsi="Times New Roman" w:cs="Times New Roman" w:hint="eastAsia"/>
          <w:sz w:val="32"/>
          <w:szCs w:val="32"/>
        </w:rPr>
        <w:t>一</w:t>
      </w:r>
      <w:r w:rsidRPr="005B31C5">
        <w:rPr>
          <w:rFonts w:ascii="Times New Roman" w:hAnsi="Times New Roman" w:cs="Times New Roman"/>
          <w:sz w:val="32"/>
          <w:szCs w:val="32"/>
        </w:rPr>
        <w:t>章</w:t>
      </w:r>
      <w:r w:rsidRPr="005B31C5">
        <w:rPr>
          <w:rFonts w:ascii="Times New Roman" w:hAnsi="Times New Roman" w:cs="Times New Roman"/>
          <w:sz w:val="32"/>
          <w:szCs w:val="32"/>
        </w:rPr>
        <w:t xml:space="preserve">  </w:t>
      </w:r>
      <w:r w:rsidRPr="005B31C5">
        <w:rPr>
          <w:rFonts w:ascii="Times New Roman" w:hAnsi="Times New Roman" w:cs="Times New Roman" w:hint="eastAsia"/>
          <w:sz w:val="32"/>
          <w:szCs w:val="32"/>
        </w:rPr>
        <w:t>招标公告</w:t>
      </w:r>
      <w:bookmarkEnd w:id="4"/>
    </w:p>
    <w:p w14:paraId="70D75358" w14:textId="77777777" w:rsidR="00FF4200" w:rsidRPr="005B31C5" w:rsidRDefault="005B31C5">
      <w:pPr>
        <w:spacing w:line="400" w:lineRule="exact"/>
        <w:jc w:val="center"/>
        <w:rPr>
          <w:kern w:val="0"/>
          <w:sz w:val="24"/>
        </w:rPr>
      </w:pPr>
      <w:r w:rsidRPr="005B31C5">
        <w:rPr>
          <w:kern w:val="0"/>
          <w:sz w:val="24"/>
        </w:rPr>
        <w:t>广西机电设备招标有限公司关于</w:t>
      </w:r>
      <w:bookmarkStart w:id="7" w:name="_Hlk36541082"/>
      <w:r w:rsidRPr="005B31C5">
        <w:rPr>
          <w:rFonts w:hint="eastAsia"/>
          <w:kern w:val="0"/>
          <w:sz w:val="24"/>
        </w:rPr>
        <w:t>超融合数据平台、数据库一体机采购项目</w:t>
      </w:r>
    </w:p>
    <w:p w14:paraId="0FA5402C" w14:textId="7A8DA078" w:rsidR="00FF4200" w:rsidRPr="005B31C5" w:rsidRDefault="005B31C5">
      <w:pPr>
        <w:spacing w:line="400" w:lineRule="exact"/>
        <w:jc w:val="center"/>
        <w:rPr>
          <w:kern w:val="0"/>
          <w:sz w:val="24"/>
        </w:rPr>
      </w:pPr>
      <w:r w:rsidRPr="005B31C5">
        <w:rPr>
          <w:sz w:val="24"/>
        </w:rPr>
        <w:t>(GXZC2025-G1-002836-JDZB)</w:t>
      </w:r>
      <w:bookmarkEnd w:id="7"/>
      <w:r w:rsidRPr="005B31C5">
        <w:rPr>
          <w:kern w:val="0"/>
          <w:sz w:val="24"/>
        </w:rPr>
        <w:t>公开招标公告</w:t>
      </w:r>
    </w:p>
    <w:p w14:paraId="519B8C5C" w14:textId="77777777" w:rsidR="00FF4200" w:rsidRPr="005B31C5" w:rsidRDefault="00FF4200">
      <w:pPr>
        <w:spacing w:line="312" w:lineRule="auto"/>
        <w:jc w:val="left"/>
        <w:rPr>
          <w:kern w:val="0"/>
          <w:szCs w:val="21"/>
        </w:rPr>
      </w:pPr>
    </w:p>
    <w:p w14:paraId="57647DFC" w14:textId="419E4901" w:rsidR="00FF4200" w:rsidRPr="005B31C5" w:rsidRDefault="005B31C5">
      <w:pPr>
        <w:spacing w:line="312" w:lineRule="auto"/>
        <w:ind w:firstLineChars="200" w:firstLine="424"/>
        <w:jc w:val="left"/>
        <w:rPr>
          <w:rFonts w:ascii="宋体" w:hAnsi="宋体" w:cs="宋体"/>
          <w:spacing w:val="-6"/>
          <w:szCs w:val="21"/>
        </w:rPr>
      </w:pPr>
      <w:r w:rsidRPr="005B31C5">
        <w:rPr>
          <w:rFonts w:ascii="宋体" w:hAnsi="宋体" w:cs="宋体"/>
          <w:spacing w:val="2"/>
          <w:szCs w:val="21"/>
        </w:rPr>
        <w:t>项目概况：</w:t>
      </w:r>
      <w:r w:rsidRPr="005B31C5">
        <w:rPr>
          <w:rFonts w:ascii="宋体" w:hAnsi="宋体" w:cs="宋体" w:hint="eastAsia"/>
          <w:spacing w:val="2"/>
          <w:szCs w:val="21"/>
        </w:rPr>
        <w:t>超融合数据平台、数据库一体机采购项目</w:t>
      </w:r>
      <w:r w:rsidRPr="005B31C5">
        <w:rPr>
          <w:rFonts w:ascii="宋体" w:hAnsi="宋体" w:cs="宋体"/>
          <w:spacing w:val="2"/>
          <w:szCs w:val="21"/>
        </w:rPr>
        <w:t>招</w:t>
      </w:r>
      <w:r w:rsidRPr="005B31C5">
        <w:rPr>
          <w:rFonts w:ascii="宋体" w:hAnsi="宋体" w:cs="宋体"/>
          <w:spacing w:val="1"/>
          <w:szCs w:val="21"/>
        </w:rPr>
        <w:t>标项目的潜在投标人应在广西政府采购云平台</w:t>
      </w:r>
      <w:r w:rsidRPr="005B31C5">
        <w:rPr>
          <w:rFonts w:ascii="宋体" w:hAnsi="宋体" w:cs="宋体"/>
          <w:szCs w:val="21"/>
        </w:rPr>
        <w:t xml:space="preserve"> </w:t>
      </w:r>
      <w:r w:rsidRPr="005B31C5">
        <w:rPr>
          <w:rFonts w:ascii="宋体" w:hAnsi="宋体" w:cs="宋体"/>
          <w:spacing w:val="-1"/>
          <w:szCs w:val="21"/>
        </w:rPr>
        <w:t>（</w:t>
      </w:r>
      <w:hyperlink r:id="rId13" w:history="1">
        <w:r w:rsidRPr="005B31C5">
          <w:rPr>
            <w:rFonts w:eastAsia="Times New Roman"/>
            <w:spacing w:val="-1"/>
            <w:szCs w:val="21"/>
          </w:rPr>
          <w:t>https://www.gcy.zfcg.gxzf.gov.cn/</w:t>
        </w:r>
      </w:hyperlink>
      <w:r w:rsidRPr="005B31C5">
        <w:rPr>
          <w:rFonts w:eastAsia="Times New Roman"/>
          <w:spacing w:val="-17"/>
          <w:szCs w:val="21"/>
        </w:rPr>
        <w:t xml:space="preserve"> </w:t>
      </w:r>
      <w:r w:rsidRPr="005B31C5">
        <w:rPr>
          <w:rFonts w:ascii="宋体" w:hAnsi="宋体" w:cs="宋体"/>
          <w:spacing w:val="-1"/>
          <w:szCs w:val="21"/>
        </w:rPr>
        <w:t xml:space="preserve">）获取招标文件，并于 </w:t>
      </w:r>
      <w:r w:rsidRPr="005B31C5">
        <w:rPr>
          <w:rFonts w:eastAsia="Times New Roman"/>
          <w:spacing w:val="-1"/>
          <w:szCs w:val="21"/>
        </w:rPr>
        <w:t xml:space="preserve">2025 </w:t>
      </w:r>
      <w:r w:rsidRPr="005B31C5">
        <w:rPr>
          <w:rFonts w:ascii="宋体" w:hAnsi="宋体" w:cs="宋体"/>
          <w:spacing w:val="-1"/>
          <w:szCs w:val="21"/>
        </w:rPr>
        <w:t>年</w:t>
      </w:r>
      <w:r w:rsidR="00B3229D">
        <w:rPr>
          <w:rFonts w:eastAsia="Times New Roman"/>
          <w:spacing w:val="-1"/>
          <w:szCs w:val="21"/>
        </w:rPr>
        <w:t>10</w:t>
      </w:r>
      <w:r w:rsidRPr="005B31C5">
        <w:rPr>
          <w:rFonts w:eastAsia="Times New Roman"/>
          <w:spacing w:val="-1"/>
          <w:szCs w:val="21"/>
        </w:rPr>
        <w:t xml:space="preserve"> </w:t>
      </w:r>
      <w:r w:rsidRPr="005B31C5">
        <w:rPr>
          <w:rFonts w:ascii="宋体" w:hAnsi="宋体" w:cs="宋体"/>
          <w:spacing w:val="-1"/>
          <w:szCs w:val="21"/>
        </w:rPr>
        <w:t>月</w:t>
      </w:r>
      <w:r w:rsidRPr="005B31C5">
        <w:rPr>
          <w:rFonts w:ascii="宋体" w:hAnsi="宋体" w:cs="宋体"/>
          <w:spacing w:val="-54"/>
          <w:szCs w:val="21"/>
        </w:rPr>
        <w:t xml:space="preserve"> </w:t>
      </w:r>
      <w:r w:rsidR="00B3229D">
        <w:rPr>
          <w:rFonts w:eastAsia="Times New Roman"/>
          <w:spacing w:val="-1"/>
          <w:szCs w:val="21"/>
        </w:rPr>
        <w:t>21</w:t>
      </w:r>
      <w:r w:rsidRPr="005B31C5">
        <w:rPr>
          <w:rFonts w:ascii="宋体" w:hAnsi="宋体" w:cs="宋体"/>
          <w:spacing w:val="-1"/>
          <w:szCs w:val="21"/>
        </w:rPr>
        <w:t xml:space="preserve">日 </w:t>
      </w:r>
      <w:r w:rsidRPr="005B31C5">
        <w:rPr>
          <w:rFonts w:eastAsia="Times New Roman"/>
          <w:spacing w:val="-1"/>
          <w:szCs w:val="21"/>
        </w:rPr>
        <w:t>0</w:t>
      </w:r>
      <w:r w:rsidRPr="005B31C5">
        <w:rPr>
          <w:rFonts w:eastAsia="Times New Roman"/>
          <w:spacing w:val="-2"/>
          <w:szCs w:val="21"/>
        </w:rPr>
        <w:t>9:30</w:t>
      </w:r>
      <w:r w:rsidRPr="005B31C5">
        <w:rPr>
          <w:rFonts w:ascii="宋体" w:hAnsi="宋体" w:cs="宋体"/>
          <w:spacing w:val="-2"/>
          <w:szCs w:val="21"/>
        </w:rPr>
        <w:t>（北京时间）前递</w:t>
      </w:r>
      <w:r w:rsidRPr="005B31C5">
        <w:rPr>
          <w:rFonts w:ascii="宋体" w:hAnsi="宋体" w:cs="宋体"/>
          <w:spacing w:val="-6"/>
          <w:szCs w:val="21"/>
        </w:rPr>
        <w:t>交投标文件。</w:t>
      </w:r>
    </w:p>
    <w:p w14:paraId="45422136" w14:textId="77777777" w:rsidR="00FF4200" w:rsidRPr="005B31C5" w:rsidRDefault="005B31C5">
      <w:pPr>
        <w:spacing w:line="312" w:lineRule="auto"/>
        <w:ind w:firstLineChars="200" w:firstLine="442"/>
        <w:jc w:val="left"/>
        <w:rPr>
          <w:b/>
          <w:bCs/>
          <w:kern w:val="0"/>
          <w:sz w:val="22"/>
          <w:szCs w:val="22"/>
        </w:rPr>
      </w:pPr>
      <w:r w:rsidRPr="005B31C5">
        <w:rPr>
          <w:rFonts w:hint="eastAsia"/>
          <w:b/>
          <w:bCs/>
          <w:kern w:val="0"/>
          <w:sz w:val="22"/>
          <w:szCs w:val="22"/>
        </w:rPr>
        <w:t>一、项目基本情况</w:t>
      </w:r>
    </w:p>
    <w:p w14:paraId="1500E757" w14:textId="393E8F26" w:rsidR="00FF4200" w:rsidRPr="005B31C5" w:rsidRDefault="005B31C5">
      <w:pPr>
        <w:spacing w:line="312" w:lineRule="auto"/>
        <w:ind w:firstLineChars="200" w:firstLine="420"/>
        <w:jc w:val="left"/>
        <w:rPr>
          <w:kern w:val="0"/>
          <w:szCs w:val="21"/>
        </w:rPr>
      </w:pPr>
      <w:r w:rsidRPr="005B31C5">
        <w:rPr>
          <w:kern w:val="0"/>
          <w:szCs w:val="21"/>
        </w:rPr>
        <w:t>项目编号：</w:t>
      </w:r>
      <w:r w:rsidRPr="005B31C5">
        <w:rPr>
          <w:kern w:val="0"/>
          <w:szCs w:val="21"/>
        </w:rPr>
        <w:t>GXZC2025-G1-002836-JDZB</w:t>
      </w:r>
    </w:p>
    <w:p w14:paraId="5EB7BC76" w14:textId="77777777" w:rsidR="00FF4200" w:rsidRPr="005B31C5" w:rsidRDefault="005B31C5">
      <w:pPr>
        <w:spacing w:line="312" w:lineRule="auto"/>
        <w:ind w:firstLineChars="200" w:firstLine="420"/>
        <w:jc w:val="left"/>
        <w:rPr>
          <w:kern w:val="0"/>
          <w:szCs w:val="21"/>
        </w:rPr>
      </w:pPr>
      <w:r w:rsidRPr="005B31C5">
        <w:rPr>
          <w:kern w:val="0"/>
          <w:szCs w:val="21"/>
        </w:rPr>
        <w:t>项目名称：</w:t>
      </w:r>
      <w:r w:rsidRPr="005B31C5">
        <w:rPr>
          <w:rFonts w:hint="eastAsia"/>
          <w:kern w:val="0"/>
          <w:szCs w:val="21"/>
        </w:rPr>
        <w:t>超融合数据平台、数据库一体机采购项目</w:t>
      </w:r>
    </w:p>
    <w:p w14:paraId="49C5DC20" w14:textId="77777777" w:rsidR="00FF4200" w:rsidRPr="005B31C5" w:rsidRDefault="005B31C5">
      <w:pPr>
        <w:spacing w:line="312" w:lineRule="auto"/>
        <w:ind w:firstLineChars="200" w:firstLine="420"/>
        <w:jc w:val="left"/>
        <w:rPr>
          <w:kern w:val="0"/>
          <w:szCs w:val="21"/>
        </w:rPr>
      </w:pPr>
      <w:bookmarkStart w:id="8" w:name="_Hlk132796123"/>
      <w:r w:rsidRPr="005B31C5">
        <w:rPr>
          <w:kern w:val="0"/>
          <w:szCs w:val="21"/>
        </w:rPr>
        <w:t>预算</w:t>
      </w:r>
      <w:r w:rsidRPr="005B31C5">
        <w:rPr>
          <w:rFonts w:hint="eastAsia"/>
          <w:kern w:val="0"/>
          <w:szCs w:val="21"/>
        </w:rPr>
        <w:t>总</w:t>
      </w:r>
      <w:r w:rsidRPr="005B31C5">
        <w:rPr>
          <w:kern w:val="0"/>
          <w:szCs w:val="21"/>
        </w:rPr>
        <w:t>金额</w:t>
      </w:r>
      <w:r w:rsidRPr="005B31C5">
        <w:rPr>
          <w:rFonts w:hint="eastAsia"/>
          <w:kern w:val="0"/>
          <w:szCs w:val="21"/>
        </w:rPr>
        <w:t>（元）</w:t>
      </w:r>
      <w:r w:rsidRPr="005B31C5">
        <w:rPr>
          <w:kern w:val="0"/>
          <w:szCs w:val="21"/>
        </w:rPr>
        <w:t>：</w:t>
      </w:r>
      <w:r w:rsidRPr="005B31C5">
        <w:rPr>
          <w:kern w:val="0"/>
          <w:szCs w:val="21"/>
        </w:rPr>
        <w:t>3400000</w:t>
      </w:r>
    </w:p>
    <w:bookmarkEnd w:id="8"/>
    <w:p w14:paraId="469A889F" w14:textId="77777777" w:rsidR="00FF4200" w:rsidRPr="005B31C5" w:rsidRDefault="005B31C5">
      <w:pPr>
        <w:spacing w:line="312" w:lineRule="auto"/>
        <w:ind w:firstLineChars="200" w:firstLine="420"/>
        <w:jc w:val="left"/>
        <w:rPr>
          <w:kern w:val="0"/>
          <w:szCs w:val="21"/>
        </w:rPr>
      </w:pPr>
      <w:r w:rsidRPr="005B31C5">
        <w:rPr>
          <w:rFonts w:hint="eastAsia"/>
          <w:kern w:val="0"/>
          <w:szCs w:val="21"/>
        </w:rPr>
        <w:t>采购需求</w:t>
      </w:r>
      <w:r w:rsidRPr="005B31C5">
        <w:rPr>
          <w:kern w:val="0"/>
          <w:szCs w:val="21"/>
        </w:rPr>
        <w:t>：</w:t>
      </w:r>
    </w:p>
    <w:p w14:paraId="3178232A" w14:textId="77777777" w:rsidR="00FF4200" w:rsidRPr="005B31C5" w:rsidRDefault="005B31C5">
      <w:pPr>
        <w:spacing w:line="312" w:lineRule="auto"/>
        <w:jc w:val="left"/>
        <w:rPr>
          <w:b/>
          <w:bCs/>
          <w:kern w:val="0"/>
          <w:szCs w:val="21"/>
        </w:rPr>
      </w:pPr>
      <w:bookmarkStart w:id="9" w:name="_Hlk77608065"/>
      <w:proofErr w:type="gramStart"/>
      <w:r w:rsidRPr="005B31C5">
        <w:rPr>
          <w:rFonts w:hint="eastAsia"/>
          <w:b/>
          <w:bCs/>
          <w:kern w:val="0"/>
          <w:szCs w:val="21"/>
        </w:rPr>
        <w:t>标项一</w:t>
      </w:r>
      <w:proofErr w:type="gramEnd"/>
    </w:p>
    <w:p w14:paraId="68E9CF35" w14:textId="77777777" w:rsidR="00FF4200" w:rsidRPr="005B31C5" w:rsidRDefault="005B31C5">
      <w:pPr>
        <w:spacing w:line="312" w:lineRule="auto"/>
        <w:jc w:val="left"/>
        <w:rPr>
          <w:b/>
          <w:bCs/>
          <w:kern w:val="0"/>
          <w:szCs w:val="21"/>
        </w:rPr>
      </w:pPr>
      <w:proofErr w:type="gramStart"/>
      <w:r w:rsidRPr="005B31C5">
        <w:rPr>
          <w:rFonts w:hint="eastAsia"/>
          <w:b/>
          <w:bCs/>
          <w:kern w:val="0"/>
          <w:szCs w:val="21"/>
        </w:rPr>
        <w:t>标项名称</w:t>
      </w:r>
      <w:proofErr w:type="gramEnd"/>
      <w:r w:rsidRPr="005B31C5">
        <w:rPr>
          <w:rFonts w:hint="eastAsia"/>
          <w:b/>
          <w:bCs/>
          <w:kern w:val="0"/>
          <w:szCs w:val="21"/>
        </w:rPr>
        <w:t>：超融合数据平台采购</w:t>
      </w:r>
    </w:p>
    <w:p w14:paraId="6CBF12FF" w14:textId="77777777" w:rsidR="00FF4200" w:rsidRPr="005B31C5" w:rsidRDefault="005B31C5">
      <w:pPr>
        <w:spacing w:line="312" w:lineRule="auto"/>
        <w:jc w:val="left"/>
        <w:rPr>
          <w:kern w:val="0"/>
          <w:szCs w:val="21"/>
        </w:rPr>
      </w:pPr>
      <w:r w:rsidRPr="005B31C5">
        <w:rPr>
          <w:rFonts w:hint="eastAsia"/>
          <w:kern w:val="0"/>
          <w:szCs w:val="21"/>
        </w:rPr>
        <w:t>数量：</w:t>
      </w:r>
      <w:r w:rsidRPr="005B31C5">
        <w:rPr>
          <w:kern w:val="0"/>
          <w:szCs w:val="21"/>
        </w:rPr>
        <w:t>1</w:t>
      </w:r>
    </w:p>
    <w:p w14:paraId="7948AC4E" w14:textId="77777777" w:rsidR="00FF4200" w:rsidRPr="005B31C5" w:rsidRDefault="005B31C5">
      <w:pPr>
        <w:spacing w:line="312" w:lineRule="auto"/>
        <w:jc w:val="left"/>
        <w:rPr>
          <w:kern w:val="0"/>
          <w:szCs w:val="21"/>
        </w:rPr>
      </w:pPr>
      <w:r w:rsidRPr="005B31C5">
        <w:rPr>
          <w:rFonts w:hint="eastAsia"/>
          <w:kern w:val="0"/>
          <w:szCs w:val="21"/>
        </w:rPr>
        <w:t>预算金额（元）：</w:t>
      </w:r>
      <w:r w:rsidRPr="005B31C5">
        <w:rPr>
          <w:kern w:val="0"/>
          <w:szCs w:val="21"/>
        </w:rPr>
        <w:t>1950000</w:t>
      </w:r>
    </w:p>
    <w:p w14:paraId="74072D49" w14:textId="77777777" w:rsidR="00FF4200" w:rsidRPr="005B31C5" w:rsidRDefault="005B31C5">
      <w:pPr>
        <w:spacing w:line="312" w:lineRule="auto"/>
        <w:jc w:val="left"/>
        <w:rPr>
          <w:kern w:val="0"/>
          <w:szCs w:val="21"/>
        </w:rPr>
      </w:pPr>
      <w:r w:rsidRPr="005B31C5">
        <w:rPr>
          <w:rFonts w:hint="eastAsia"/>
          <w:kern w:val="0"/>
          <w:szCs w:val="21"/>
        </w:rPr>
        <w:t>简要规格描述或项目基本概况介绍、用途：超融合数据平台用于支撑医院</w:t>
      </w:r>
      <w:proofErr w:type="gramStart"/>
      <w:r w:rsidRPr="005B31C5">
        <w:rPr>
          <w:rFonts w:hint="eastAsia"/>
          <w:kern w:val="0"/>
          <w:szCs w:val="21"/>
        </w:rPr>
        <w:t>医疗信创</w:t>
      </w:r>
      <w:proofErr w:type="gramEnd"/>
      <w:r w:rsidRPr="005B31C5">
        <w:rPr>
          <w:rFonts w:hint="eastAsia"/>
          <w:kern w:val="0"/>
          <w:szCs w:val="21"/>
        </w:rPr>
        <w:t>转型改造以及智慧医院信息化项目，详见招标文件采购需求。</w:t>
      </w:r>
    </w:p>
    <w:p w14:paraId="52613A96" w14:textId="77777777" w:rsidR="00FF4200" w:rsidRPr="005B31C5" w:rsidRDefault="005B31C5">
      <w:pPr>
        <w:spacing w:line="312" w:lineRule="auto"/>
        <w:jc w:val="left"/>
        <w:rPr>
          <w:kern w:val="0"/>
          <w:szCs w:val="21"/>
        </w:rPr>
      </w:pPr>
      <w:bookmarkStart w:id="10" w:name="_Hlk132796150"/>
      <w:r w:rsidRPr="005B31C5">
        <w:rPr>
          <w:kern w:val="0"/>
          <w:szCs w:val="21"/>
        </w:rPr>
        <w:t>最高限价</w:t>
      </w:r>
      <w:r w:rsidRPr="005B31C5">
        <w:rPr>
          <w:rFonts w:hint="eastAsia"/>
          <w:kern w:val="0"/>
          <w:szCs w:val="21"/>
        </w:rPr>
        <w:t>（如有）</w:t>
      </w:r>
      <w:r w:rsidRPr="005B31C5">
        <w:rPr>
          <w:kern w:val="0"/>
          <w:szCs w:val="21"/>
        </w:rPr>
        <w:t>：</w:t>
      </w:r>
      <w:bookmarkEnd w:id="10"/>
      <w:r w:rsidRPr="005B31C5">
        <w:rPr>
          <w:kern w:val="0"/>
          <w:szCs w:val="21"/>
        </w:rPr>
        <w:t>1950000</w:t>
      </w:r>
    </w:p>
    <w:p w14:paraId="77116A13" w14:textId="77777777" w:rsidR="00FF4200" w:rsidRPr="005B31C5" w:rsidRDefault="005B31C5">
      <w:pPr>
        <w:spacing w:line="312" w:lineRule="auto"/>
        <w:rPr>
          <w:kern w:val="0"/>
          <w:szCs w:val="21"/>
        </w:rPr>
      </w:pPr>
      <w:r w:rsidRPr="005B31C5">
        <w:rPr>
          <w:rFonts w:hint="eastAsia"/>
          <w:kern w:val="0"/>
          <w:szCs w:val="21"/>
        </w:rPr>
        <w:t>合同履约期限：自签订合同之日起</w:t>
      </w:r>
      <w:r w:rsidRPr="005B31C5">
        <w:rPr>
          <w:rFonts w:hint="eastAsia"/>
          <w:kern w:val="0"/>
          <w:szCs w:val="21"/>
        </w:rPr>
        <w:t>3</w:t>
      </w:r>
      <w:r w:rsidRPr="005B31C5">
        <w:rPr>
          <w:rFonts w:hint="eastAsia"/>
          <w:kern w:val="0"/>
          <w:szCs w:val="21"/>
        </w:rPr>
        <w:t>个月内完成项目实施、通过验收并交付采购人使用。</w:t>
      </w:r>
    </w:p>
    <w:p w14:paraId="721F5615" w14:textId="77777777" w:rsidR="00FF4200" w:rsidRPr="005B31C5" w:rsidRDefault="005B31C5">
      <w:pPr>
        <w:spacing w:line="312" w:lineRule="auto"/>
        <w:jc w:val="left"/>
        <w:rPr>
          <w:kern w:val="0"/>
          <w:szCs w:val="21"/>
        </w:rPr>
      </w:pPr>
      <w:r w:rsidRPr="005B31C5">
        <w:rPr>
          <w:kern w:val="0"/>
          <w:szCs w:val="21"/>
        </w:rPr>
        <w:t>本项目</w:t>
      </w:r>
      <w:r w:rsidRPr="005B31C5">
        <w:rPr>
          <w:rFonts w:hint="eastAsia"/>
          <w:kern w:val="0"/>
          <w:szCs w:val="21"/>
        </w:rPr>
        <w:t>（</w:t>
      </w:r>
      <w:r w:rsidRPr="005B31C5">
        <w:rPr>
          <w:rFonts w:hint="eastAsia"/>
          <w:szCs w:val="21"/>
        </w:rPr>
        <w:t>否</w:t>
      </w:r>
      <w:r w:rsidRPr="005B31C5">
        <w:rPr>
          <w:rFonts w:hint="eastAsia"/>
          <w:kern w:val="0"/>
          <w:szCs w:val="21"/>
        </w:rPr>
        <w:t>）接受</w:t>
      </w:r>
      <w:r w:rsidRPr="005B31C5">
        <w:rPr>
          <w:kern w:val="0"/>
          <w:szCs w:val="21"/>
        </w:rPr>
        <w:t>联合体投标。</w:t>
      </w:r>
    </w:p>
    <w:p w14:paraId="37365525" w14:textId="77777777" w:rsidR="00FF4200" w:rsidRPr="005B31C5" w:rsidRDefault="005B31C5">
      <w:pPr>
        <w:spacing w:line="312" w:lineRule="auto"/>
        <w:jc w:val="left"/>
        <w:rPr>
          <w:kern w:val="0"/>
          <w:szCs w:val="21"/>
        </w:rPr>
      </w:pPr>
      <w:r w:rsidRPr="005B31C5">
        <w:rPr>
          <w:rFonts w:hint="eastAsia"/>
          <w:kern w:val="0"/>
          <w:szCs w:val="21"/>
        </w:rPr>
        <w:t>备注：</w:t>
      </w:r>
    </w:p>
    <w:p w14:paraId="3A6D4D79" w14:textId="77777777" w:rsidR="00FF4200" w:rsidRPr="005B31C5" w:rsidRDefault="00FF4200">
      <w:pPr>
        <w:spacing w:line="312" w:lineRule="auto"/>
        <w:jc w:val="left"/>
        <w:rPr>
          <w:kern w:val="0"/>
          <w:szCs w:val="21"/>
        </w:rPr>
      </w:pPr>
    </w:p>
    <w:p w14:paraId="0E41FD6B" w14:textId="77777777" w:rsidR="00FF4200" w:rsidRPr="005B31C5" w:rsidRDefault="005B31C5">
      <w:pPr>
        <w:spacing w:line="312" w:lineRule="auto"/>
        <w:jc w:val="left"/>
        <w:rPr>
          <w:b/>
          <w:bCs/>
          <w:kern w:val="0"/>
          <w:szCs w:val="21"/>
        </w:rPr>
      </w:pPr>
      <w:proofErr w:type="gramStart"/>
      <w:r w:rsidRPr="005B31C5">
        <w:rPr>
          <w:rFonts w:hint="eastAsia"/>
          <w:b/>
          <w:bCs/>
          <w:kern w:val="0"/>
          <w:szCs w:val="21"/>
        </w:rPr>
        <w:t>标项二</w:t>
      </w:r>
      <w:proofErr w:type="gramEnd"/>
    </w:p>
    <w:p w14:paraId="14A398E9" w14:textId="77777777" w:rsidR="00FF4200" w:rsidRPr="005B31C5" w:rsidRDefault="005B31C5">
      <w:pPr>
        <w:spacing w:line="312" w:lineRule="auto"/>
        <w:jc w:val="left"/>
        <w:rPr>
          <w:b/>
          <w:bCs/>
          <w:kern w:val="0"/>
          <w:szCs w:val="21"/>
        </w:rPr>
      </w:pPr>
      <w:proofErr w:type="gramStart"/>
      <w:r w:rsidRPr="005B31C5">
        <w:rPr>
          <w:rFonts w:hint="eastAsia"/>
          <w:b/>
          <w:bCs/>
          <w:kern w:val="0"/>
          <w:szCs w:val="21"/>
        </w:rPr>
        <w:t>标项名称</w:t>
      </w:r>
      <w:proofErr w:type="gramEnd"/>
      <w:r w:rsidRPr="005B31C5">
        <w:rPr>
          <w:rFonts w:hint="eastAsia"/>
          <w:b/>
          <w:bCs/>
          <w:kern w:val="0"/>
          <w:szCs w:val="21"/>
        </w:rPr>
        <w:t>：数据库一体机采购</w:t>
      </w:r>
    </w:p>
    <w:p w14:paraId="632DEE78" w14:textId="77777777" w:rsidR="00FF4200" w:rsidRPr="005B31C5" w:rsidRDefault="005B31C5">
      <w:pPr>
        <w:spacing w:line="312" w:lineRule="auto"/>
        <w:jc w:val="left"/>
        <w:rPr>
          <w:kern w:val="0"/>
          <w:szCs w:val="21"/>
        </w:rPr>
      </w:pPr>
      <w:r w:rsidRPr="005B31C5">
        <w:rPr>
          <w:rFonts w:hint="eastAsia"/>
          <w:kern w:val="0"/>
          <w:szCs w:val="21"/>
        </w:rPr>
        <w:t>数量：</w:t>
      </w:r>
      <w:r w:rsidRPr="005B31C5">
        <w:rPr>
          <w:kern w:val="0"/>
          <w:szCs w:val="21"/>
        </w:rPr>
        <w:t>1</w:t>
      </w:r>
    </w:p>
    <w:p w14:paraId="74226AE6" w14:textId="77777777" w:rsidR="00FF4200" w:rsidRPr="005B31C5" w:rsidRDefault="005B31C5">
      <w:pPr>
        <w:spacing w:line="312" w:lineRule="auto"/>
        <w:jc w:val="left"/>
        <w:rPr>
          <w:kern w:val="0"/>
          <w:szCs w:val="21"/>
        </w:rPr>
      </w:pPr>
      <w:r w:rsidRPr="005B31C5">
        <w:rPr>
          <w:rFonts w:hint="eastAsia"/>
          <w:kern w:val="0"/>
          <w:szCs w:val="21"/>
        </w:rPr>
        <w:t>预算金额（元）：</w:t>
      </w:r>
      <w:r w:rsidRPr="005B31C5">
        <w:rPr>
          <w:kern w:val="0"/>
          <w:szCs w:val="21"/>
        </w:rPr>
        <w:t>1450000</w:t>
      </w:r>
    </w:p>
    <w:p w14:paraId="676BFCAD" w14:textId="77777777" w:rsidR="00FF4200" w:rsidRPr="005B31C5" w:rsidRDefault="005B31C5">
      <w:pPr>
        <w:spacing w:line="312" w:lineRule="auto"/>
        <w:jc w:val="left"/>
        <w:rPr>
          <w:kern w:val="0"/>
          <w:szCs w:val="21"/>
        </w:rPr>
      </w:pPr>
      <w:r w:rsidRPr="005B31C5">
        <w:rPr>
          <w:rFonts w:hint="eastAsia"/>
          <w:kern w:val="0"/>
          <w:szCs w:val="21"/>
        </w:rPr>
        <w:t>简要规格描述或项目基本概况介绍、用途：采购核心数据库一体机硬件及配套软件</w:t>
      </w:r>
      <w:r w:rsidRPr="005B31C5">
        <w:rPr>
          <w:rFonts w:hint="eastAsia"/>
          <w:kern w:val="0"/>
          <w:szCs w:val="21"/>
        </w:rPr>
        <w:t>1</w:t>
      </w:r>
      <w:r w:rsidRPr="005B31C5">
        <w:rPr>
          <w:rFonts w:hint="eastAsia"/>
          <w:kern w:val="0"/>
          <w:szCs w:val="21"/>
        </w:rPr>
        <w:t>套，详见招标文件采购需求。</w:t>
      </w:r>
    </w:p>
    <w:p w14:paraId="34C97441" w14:textId="77777777" w:rsidR="00FF4200" w:rsidRPr="005B31C5" w:rsidRDefault="005B31C5">
      <w:pPr>
        <w:spacing w:line="312" w:lineRule="auto"/>
        <w:jc w:val="left"/>
        <w:rPr>
          <w:kern w:val="0"/>
          <w:szCs w:val="21"/>
        </w:rPr>
      </w:pPr>
      <w:r w:rsidRPr="005B31C5">
        <w:rPr>
          <w:kern w:val="0"/>
          <w:szCs w:val="21"/>
        </w:rPr>
        <w:t>最高限价</w:t>
      </w:r>
      <w:r w:rsidRPr="005B31C5">
        <w:rPr>
          <w:rFonts w:hint="eastAsia"/>
          <w:kern w:val="0"/>
          <w:szCs w:val="21"/>
        </w:rPr>
        <w:t>（如有）</w:t>
      </w:r>
      <w:r w:rsidRPr="005B31C5">
        <w:rPr>
          <w:kern w:val="0"/>
          <w:szCs w:val="21"/>
        </w:rPr>
        <w:t>：</w:t>
      </w:r>
      <w:r w:rsidRPr="005B31C5">
        <w:rPr>
          <w:kern w:val="0"/>
          <w:szCs w:val="21"/>
        </w:rPr>
        <w:t>1450000</w:t>
      </w:r>
    </w:p>
    <w:p w14:paraId="2F7DC1AC" w14:textId="77777777" w:rsidR="00FF4200" w:rsidRPr="005B31C5" w:rsidRDefault="005B31C5">
      <w:pPr>
        <w:spacing w:line="312" w:lineRule="auto"/>
        <w:rPr>
          <w:kern w:val="0"/>
          <w:szCs w:val="21"/>
        </w:rPr>
      </w:pPr>
      <w:r w:rsidRPr="005B31C5">
        <w:rPr>
          <w:rFonts w:hint="eastAsia"/>
          <w:kern w:val="0"/>
          <w:szCs w:val="21"/>
        </w:rPr>
        <w:t>合同履约期限：自签订合同之日起</w:t>
      </w:r>
      <w:r w:rsidRPr="005B31C5">
        <w:rPr>
          <w:rFonts w:hint="eastAsia"/>
          <w:kern w:val="0"/>
          <w:szCs w:val="21"/>
        </w:rPr>
        <w:t>3</w:t>
      </w:r>
      <w:r w:rsidRPr="005B31C5">
        <w:rPr>
          <w:rFonts w:hint="eastAsia"/>
          <w:kern w:val="0"/>
          <w:szCs w:val="21"/>
        </w:rPr>
        <w:t>个月内完成项目实施、通过验收并交付采购人使用。</w:t>
      </w:r>
    </w:p>
    <w:p w14:paraId="067BB815" w14:textId="77777777" w:rsidR="00FF4200" w:rsidRPr="005B31C5" w:rsidRDefault="005B31C5">
      <w:pPr>
        <w:spacing w:line="312" w:lineRule="auto"/>
        <w:jc w:val="left"/>
        <w:rPr>
          <w:kern w:val="0"/>
          <w:szCs w:val="21"/>
        </w:rPr>
      </w:pPr>
      <w:r w:rsidRPr="005B31C5">
        <w:rPr>
          <w:kern w:val="0"/>
          <w:szCs w:val="21"/>
        </w:rPr>
        <w:t>本项目</w:t>
      </w:r>
      <w:r w:rsidRPr="005B31C5">
        <w:rPr>
          <w:rFonts w:hint="eastAsia"/>
          <w:kern w:val="0"/>
          <w:szCs w:val="21"/>
        </w:rPr>
        <w:t>（</w:t>
      </w:r>
      <w:r w:rsidRPr="005B31C5">
        <w:rPr>
          <w:rFonts w:hint="eastAsia"/>
          <w:szCs w:val="21"/>
        </w:rPr>
        <w:t>否</w:t>
      </w:r>
      <w:r w:rsidRPr="005B31C5">
        <w:rPr>
          <w:rFonts w:hint="eastAsia"/>
          <w:kern w:val="0"/>
          <w:szCs w:val="21"/>
        </w:rPr>
        <w:t>）接受</w:t>
      </w:r>
      <w:r w:rsidRPr="005B31C5">
        <w:rPr>
          <w:kern w:val="0"/>
          <w:szCs w:val="21"/>
        </w:rPr>
        <w:t>联合体投标。</w:t>
      </w:r>
    </w:p>
    <w:p w14:paraId="5351B3E0" w14:textId="77777777" w:rsidR="00FF4200" w:rsidRPr="005B31C5" w:rsidRDefault="005B31C5">
      <w:pPr>
        <w:spacing w:line="312" w:lineRule="auto"/>
        <w:jc w:val="left"/>
        <w:rPr>
          <w:kern w:val="0"/>
          <w:szCs w:val="21"/>
        </w:rPr>
      </w:pPr>
      <w:r w:rsidRPr="005B31C5">
        <w:rPr>
          <w:rFonts w:hint="eastAsia"/>
          <w:kern w:val="0"/>
          <w:szCs w:val="21"/>
        </w:rPr>
        <w:t>备注：</w:t>
      </w:r>
    </w:p>
    <w:p w14:paraId="006E85B3" w14:textId="77777777" w:rsidR="00FF4200" w:rsidRPr="005B31C5" w:rsidRDefault="00FF4200">
      <w:pPr>
        <w:spacing w:line="312" w:lineRule="auto"/>
        <w:jc w:val="left"/>
        <w:rPr>
          <w:kern w:val="0"/>
          <w:szCs w:val="21"/>
        </w:rPr>
      </w:pPr>
    </w:p>
    <w:bookmarkEnd w:id="9"/>
    <w:p w14:paraId="2B0BD807" w14:textId="77777777" w:rsidR="00FF4200" w:rsidRPr="005B31C5" w:rsidRDefault="005B31C5">
      <w:pPr>
        <w:spacing w:line="312" w:lineRule="auto"/>
        <w:ind w:firstLineChars="200" w:firstLine="442"/>
        <w:jc w:val="left"/>
        <w:rPr>
          <w:b/>
          <w:bCs/>
          <w:kern w:val="0"/>
          <w:sz w:val="22"/>
          <w:szCs w:val="22"/>
        </w:rPr>
      </w:pPr>
      <w:r w:rsidRPr="005B31C5">
        <w:rPr>
          <w:rFonts w:hint="eastAsia"/>
          <w:b/>
          <w:bCs/>
          <w:kern w:val="0"/>
          <w:sz w:val="22"/>
          <w:szCs w:val="22"/>
        </w:rPr>
        <w:t>二、申请人的资格要求</w:t>
      </w:r>
    </w:p>
    <w:p w14:paraId="006B60A3" w14:textId="77777777" w:rsidR="00FF4200" w:rsidRPr="005B31C5" w:rsidRDefault="005B31C5">
      <w:pPr>
        <w:spacing w:line="312" w:lineRule="auto"/>
        <w:ind w:firstLineChars="200" w:firstLine="420"/>
        <w:jc w:val="left"/>
        <w:rPr>
          <w:szCs w:val="21"/>
        </w:rPr>
      </w:pPr>
      <w:r w:rsidRPr="005B31C5">
        <w:rPr>
          <w:kern w:val="0"/>
          <w:szCs w:val="21"/>
        </w:rPr>
        <w:t>1</w:t>
      </w:r>
      <w:r w:rsidRPr="005B31C5">
        <w:rPr>
          <w:rFonts w:hint="eastAsia"/>
          <w:kern w:val="0"/>
          <w:szCs w:val="21"/>
        </w:rPr>
        <w:t>.</w:t>
      </w:r>
      <w:r w:rsidRPr="005B31C5">
        <w:rPr>
          <w:rFonts w:hint="eastAsia"/>
          <w:kern w:val="0"/>
          <w:szCs w:val="21"/>
        </w:rPr>
        <w:t>满足</w:t>
      </w:r>
      <w:r w:rsidRPr="005B31C5">
        <w:rPr>
          <w:kern w:val="0"/>
          <w:szCs w:val="21"/>
        </w:rPr>
        <w:t>《中华人民共和国政府采购法》第二十二条规定；</w:t>
      </w:r>
      <w:r w:rsidRPr="005B31C5">
        <w:rPr>
          <w:szCs w:val="21"/>
        </w:rPr>
        <w:t xml:space="preserve"> </w:t>
      </w:r>
    </w:p>
    <w:p w14:paraId="3266EEE5" w14:textId="77777777" w:rsidR="00FF4200" w:rsidRPr="005B31C5" w:rsidRDefault="005B31C5">
      <w:pPr>
        <w:spacing w:line="312" w:lineRule="auto"/>
        <w:ind w:firstLineChars="200" w:firstLine="420"/>
        <w:jc w:val="left"/>
        <w:rPr>
          <w:strike/>
          <w:kern w:val="0"/>
          <w:szCs w:val="21"/>
        </w:rPr>
      </w:pPr>
      <w:r w:rsidRPr="005B31C5">
        <w:rPr>
          <w:rFonts w:hint="eastAsia"/>
          <w:szCs w:val="21"/>
        </w:rPr>
        <w:t>2.</w:t>
      </w:r>
      <w:r w:rsidRPr="005B31C5">
        <w:rPr>
          <w:rFonts w:hint="eastAsia"/>
          <w:szCs w:val="21"/>
        </w:rPr>
        <w:t>落实政府采购政策需满足的资格要求：</w:t>
      </w:r>
      <w:bookmarkStart w:id="11" w:name="_Hlk132732708"/>
      <w:r w:rsidRPr="005B31C5">
        <w:rPr>
          <w:szCs w:val="21"/>
        </w:rPr>
        <w:sym w:font="Wingdings 2" w:char="F052"/>
      </w:r>
      <w:r w:rsidRPr="005B31C5">
        <w:rPr>
          <w:rFonts w:hint="eastAsia"/>
          <w:kern w:val="0"/>
          <w:szCs w:val="21"/>
        </w:rPr>
        <w:t>无</w:t>
      </w:r>
    </w:p>
    <w:bookmarkEnd w:id="11"/>
    <w:p w14:paraId="31E7A6B1" w14:textId="77777777" w:rsidR="00FF4200" w:rsidRPr="005B31C5" w:rsidRDefault="005B31C5">
      <w:pPr>
        <w:spacing w:line="312" w:lineRule="auto"/>
        <w:ind w:firstLineChars="200" w:firstLine="420"/>
        <w:jc w:val="left"/>
        <w:rPr>
          <w:kern w:val="0"/>
          <w:szCs w:val="21"/>
        </w:rPr>
      </w:pPr>
      <w:r w:rsidRPr="005B31C5">
        <w:rPr>
          <w:kern w:val="0"/>
          <w:szCs w:val="21"/>
        </w:rPr>
        <w:t>3</w:t>
      </w:r>
      <w:r w:rsidRPr="005B31C5">
        <w:rPr>
          <w:rFonts w:hint="eastAsia"/>
          <w:kern w:val="0"/>
          <w:szCs w:val="21"/>
        </w:rPr>
        <w:t>.</w:t>
      </w:r>
      <w:r w:rsidRPr="005B31C5">
        <w:rPr>
          <w:rFonts w:hint="eastAsia"/>
          <w:kern w:val="0"/>
          <w:szCs w:val="21"/>
        </w:rPr>
        <w:t>本项目的</w:t>
      </w:r>
      <w:r w:rsidRPr="005B31C5">
        <w:rPr>
          <w:kern w:val="0"/>
          <w:szCs w:val="21"/>
        </w:rPr>
        <w:t>特定资格</w:t>
      </w:r>
      <w:r w:rsidRPr="005B31C5">
        <w:rPr>
          <w:rFonts w:hint="eastAsia"/>
          <w:kern w:val="0"/>
          <w:szCs w:val="21"/>
        </w:rPr>
        <w:t>要求分标</w:t>
      </w:r>
      <w:r w:rsidRPr="005B31C5">
        <w:rPr>
          <w:kern w:val="0"/>
          <w:szCs w:val="21"/>
        </w:rPr>
        <w:t>：</w:t>
      </w:r>
    </w:p>
    <w:p w14:paraId="1EF29351" w14:textId="77777777" w:rsidR="00FF4200" w:rsidRPr="005B31C5" w:rsidRDefault="005B31C5">
      <w:pPr>
        <w:spacing w:line="312" w:lineRule="auto"/>
        <w:ind w:firstLineChars="200" w:firstLine="420"/>
        <w:jc w:val="left"/>
        <w:rPr>
          <w:kern w:val="0"/>
          <w:szCs w:val="21"/>
        </w:rPr>
      </w:pPr>
      <w:r w:rsidRPr="005B31C5">
        <w:rPr>
          <w:rFonts w:hint="eastAsia"/>
          <w:kern w:val="0"/>
          <w:szCs w:val="21"/>
        </w:rPr>
        <w:t>【分标</w:t>
      </w:r>
      <w:r w:rsidRPr="005B31C5">
        <w:rPr>
          <w:rFonts w:hint="eastAsia"/>
          <w:kern w:val="0"/>
          <w:szCs w:val="21"/>
        </w:rPr>
        <w:t>1</w:t>
      </w:r>
      <w:r w:rsidRPr="005B31C5">
        <w:rPr>
          <w:rFonts w:hint="eastAsia"/>
          <w:kern w:val="0"/>
          <w:szCs w:val="21"/>
        </w:rPr>
        <w:t>、</w:t>
      </w:r>
      <w:r w:rsidRPr="005B31C5">
        <w:rPr>
          <w:rFonts w:hint="eastAsia"/>
          <w:kern w:val="0"/>
          <w:szCs w:val="21"/>
        </w:rPr>
        <w:t>2</w:t>
      </w:r>
      <w:r w:rsidRPr="005B31C5">
        <w:rPr>
          <w:rFonts w:hint="eastAsia"/>
          <w:kern w:val="0"/>
          <w:szCs w:val="21"/>
        </w:rPr>
        <w:t>】</w:t>
      </w:r>
    </w:p>
    <w:p w14:paraId="5B0A5B0C" w14:textId="77777777" w:rsidR="00FF4200" w:rsidRPr="005B31C5" w:rsidRDefault="005B31C5">
      <w:pPr>
        <w:spacing w:line="312" w:lineRule="auto"/>
        <w:ind w:firstLineChars="200" w:firstLine="420"/>
        <w:jc w:val="left"/>
        <w:rPr>
          <w:kern w:val="0"/>
          <w:szCs w:val="21"/>
        </w:rPr>
      </w:pPr>
      <w:r w:rsidRPr="005B31C5">
        <w:rPr>
          <w:kern w:val="0"/>
          <w:szCs w:val="21"/>
        </w:rPr>
        <w:lastRenderedPageBreak/>
        <w:t>（</w:t>
      </w:r>
      <w:r w:rsidRPr="005B31C5">
        <w:rPr>
          <w:kern w:val="0"/>
          <w:szCs w:val="21"/>
        </w:rPr>
        <w:t>1</w:t>
      </w:r>
      <w:r w:rsidRPr="005B31C5">
        <w:rPr>
          <w:kern w:val="0"/>
          <w:szCs w:val="21"/>
        </w:rPr>
        <w:t>）资质要求：</w:t>
      </w:r>
      <w:r w:rsidRPr="005B31C5">
        <w:rPr>
          <w:rFonts w:hint="eastAsia"/>
          <w:kern w:val="0"/>
          <w:szCs w:val="21"/>
        </w:rPr>
        <w:t>无。</w:t>
      </w:r>
    </w:p>
    <w:p w14:paraId="3753C648" w14:textId="77777777" w:rsidR="00FF4200" w:rsidRPr="005B31C5" w:rsidRDefault="005B31C5">
      <w:pPr>
        <w:spacing w:line="312" w:lineRule="auto"/>
        <w:ind w:firstLineChars="200" w:firstLine="420"/>
        <w:jc w:val="left"/>
        <w:rPr>
          <w:kern w:val="0"/>
          <w:szCs w:val="21"/>
        </w:rPr>
      </w:pPr>
      <w:r w:rsidRPr="005B31C5">
        <w:rPr>
          <w:kern w:val="0"/>
          <w:szCs w:val="21"/>
        </w:rPr>
        <w:t>（</w:t>
      </w:r>
      <w:r w:rsidRPr="005B31C5">
        <w:rPr>
          <w:kern w:val="0"/>
          <w:szCs w:val="21"/>
        </w:rPr>
        <w:t>2</w:t>
      </w:r>
      <w:r w:rsidRPr="005B31C5">
        <w:rPr>
          <w:kern w:val="0"/>
          <w:szCs w:val="21"/>
        </w:rPr>
        <w:t>）业绩要求：无。</w:t>
      </w:r>
      <w:bookmarkStart w:id="12" w:name="_Hlk77608117"/>
    </w:p>
    <w:bookmarkEnd w:id="12"/>
    <w:p w14:paraId="23EA99B7" w14:textId="77777777" w:rsidR="00FF4200" w:rsidRPr="005B31C5" w:rsidRDefault="005B31C5">
      <w:pPr>
        <w:spacing w:line="312" w:lineRule="auto"/>
        <w:ind w:firstLineChars="200" w:firstLine="420"/>
        <w:jc w:val="left"/>
        <w:rPr>
          <w:kern w:val="0"/>
          <w:szCs w:val="21"/>
        </w:rPr>
      </w:pPr>
      <w:r w:rsidRPr="005B31C5">
        <w:rPr>
          <w:rFonts w:hint="eastAsia"/>
          <w:kern w:val="0"/>
          <w:szCs w:val="21"/>
        </w:rPr>
        <w:t>（</w:t>
      </w:r>
      <w:r w:rsidRPr="005B31C5">
        <w:rPr>
          <w:kern w:val="0"/>
          <w:szCs w:val="21"/>
        </w:rPr>
        <w:t>3</w:t>
      </w:r>
      <w:r w:rsidRPr="005B31C5">
        <w:rPr>
          <w:rFonts w:hint="eastAsia"/>
          <w:kern w:val="0"/>
          <w:szCs w:val="21"/>
        </w:rPr>
        <w:t>）</w:t>
      </w:r>
      <w:r w:rsidRPr="005B31C5">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5B31C5">
        <w:rPr>
          <w:rFonts w:hint="eastAsia"/>
          <w:kern w:val="0"/>
          <w:szCs w:val="21"/>
        </w:rPr>
        <w:t>本</w:t>
      </w:r>
      <w:r w:rsidRPr="005B31C5">
        <w:rPr>
          <w:kern w:val="0"/>
          <w:szCs w:val="21"/>
        </w:rPr>
        <w:t>项目的采购活动</w:t>
      </w:r>
      <w:r w:rsidRPr="005B31C5">
        <w:rPr>
          <w:rFonts w:hint="eastAsia"/>
          <w:kern w:val="0"/>
          <w:szCs w:val="21"/>
        </w:rPr>
        <w:t>。</w:t>
      </w:r>
    </w:p>
    <w:p w14:paraId="7A17C7FC" w14:textId="77777777" w:rsidR="00FF4200" w:rsidRPr="005B31C5" w:rsidRDefault="005B31C5">
      <w:pPr>
        <w:spacing w:line="312" w:lineRule="auto"/>
        <w:ind w:firstLineChars="200" w:firstLine="420"/>
        <w:jc w:val="left"/>
        <w:rPr>
          <w:kern w:val="0"/>
          <w:szCs w:val="21"/>
        </w:rPr>
      </w:pPr>
      <w:r w:rsidRPr="005B31C5">
        <w:rPr>
          <w:rFonts w:hint="eastAsia"/>
          <w:kern w:val="0"/>
          <w:szCs w:val="21"/>
        </w:rPr>
        <w:t>（</w:t>
      </w:r>
      <w:r w:rsidRPr="005B31C5">
        <w:rPr>
          <w:kern w:val="0"/>
          <w:szCs w:val="21"/>
        </w:rPr>
        <w:t>4</w:t>
      </w:r>
      <w:r w:rsidRPr="005B31C5">
        <w:rPr>
          <w:rFonts w:hint="eastAsia"/>
          <w:kern w:val="0"/>
          <w:szCs w:val="21"/>
        </w:rPr>
        <w:t>）</w:t>
      </w:r>
      <w:r w:rsidRPr="005B31C5">
        <w:rPr>
          <w:kern w:val="0"/>
          <w:szCs w:val="21"/>
        </w:rPr>
        <w:t>未被列入失信被执行人、重大税收违法失信主体、政府采购严重违法失信行为记录名单。</w:t>
      </w:r>
    </w:p>
    <w:p w14:paraId="7D600BD3" w14:textId="5EA32934" w:rsidR="00FF4200" w:rsidRPr="005B31C5" w:rsidRDefault="005B31C5">
      <w:pPr>
        <w:spacing w:line="312" w:lineRule="auto"/>
        <w:ind w:firstLineChars="200" w:firstLine="420"/>
        <w:jc w:val="left"/>
        <w:rPr>
          <w:kern w:val="0"/>
          <w:szCs w:val="21"/>
        </w:rPr>
      </w:pPr>
      <w:r w:rsidRPr="005B31C5">
        <w:rPr>
          <w:rFonts w:hint="eastAsia"/>
          <w:kern w:val="0"/>
          <w:szCs w:val="21"/>
        </w:rPr>
        <w:t>（</w:t>
      </w:r>
      <w:r w:rsidRPr="005B31C5">
        <w:rPr>
          <w:rFonts w:hint="eastAsia"/>
          <w:kern w:val="0"/>
          <w:szCs w:val="21"/>
        </w:rPr>
        <w:t>5</w:t>
      </w:r>
      <w:r w:rsidRPr="005B31C5">
        <w:rPr>
          <w:rFonts w:hint="eastAsia"/>
          <w:kern w:val="0"/>
          <w:szCs w:val="21"/>
        </w:rPr>
        <w:t>）本项目（允许）分公司参与投标。</w:t>
      </w:r>
    </w:p>
    <w:p w14:paraId="68B29277" w14:textId="3470A754" w:rsidR="00FF4200" w:rsidRPr="005B31C5" w:rsidRDefault="005B31C5">
      <w:pPr>
        <w:spacing w:line="312" w:lineRule="auto"/>
        <w:ind w:firstLineChars="200" w:firstLine="420"/>
        <w:jc w:val="left"/>
        <w:rPr>
          <w:kern w:val="0"/>
          <w:szCs w:val="21"/>
        </w:rPr>
      </w:pPr>
      <w:bookmarkStart w:id="13" w:name="_Hlk132732817"/>
      <w:r w:rsidRPr="005B31C5">
        <w:rPr>
          <w:rFonts w:hint="eastAsia"/>
          <w:szCs w:val="21"/>
        </w:rPr>
        <w:t>（</w:t>
      </w:r>
      <w:r w:rsidRPr="005B31C5">
        <w:rPr>
          <w:szCs w:val="21"/>
        </w:rPr>
        <w:t>6</w:t>
      </w:r>
      <w:r w:rsidRPr="005B31C5">
        <w:rPr>
          <w:rFonts w:hint="eastAsia"/>
          <w:szCs w:val="21"/>
        </w:rPr>
        <w:t>）</w:t>
      </w:r>
      <w:r w:rsidRPr="005B31C5">
        <w:rPr>
          <w:rFonts w:hint="eastAsia"/>
          <w:kern w:val="0"/>
          <w:szCs w:val="21"/>
        </w:rPr>
        <w:t>本项目（不允许）分包。</w:t>
      </w:r>
    </w:p>
    <w:p w14:paraId="25A9BFF7" w14:textId="60D00985" w:rsidR="00FF4200" w:rsidRPr="005B31C5" w:rsidRDefault="005B31C5">
      <w:pPr>
        <w:spacing w:line="312" w:lineRule="auto"/>
        <w:ind w:firstLineChars="200" w:firstLine="420"/>
        <w:jc w:val="left"/>
        <w:rPr>
          <w:szCs w:val="21"/>
        </w:rPr>
      </w:pPr>
      <w:r w:rsidRPr="005B31C5">
        <w:rPr>
          <w:rFonts w:hint="eastAsia"/>
          <w:kern w:val="0"/>
          <w:szCs w:val="21"/>
        </w:rPr>
        <w:t>（</w:t>
      </w:r>
      <w:r w:rsidRPr="005B31C5">
        <w:rPr>
          <w:kern w:val="0"/>
          <w:szCs w:val="21"/>
        </w:rPr>
        <w:t>7</w:t>
      </w:r>
      <w:r w:rsidRPr="005B31C5">
        <w:rPr>
          <w:rFonts w:hint="eastAsia"/>
          <w:kern w:val="0"/>
          <w:szCs w:val="21"/>
        </w:rPr>
        <w:t>）</w:t>
      </w:r>
      <w:r w:rsidRPr="005B31C5">
        <w:rPr>
          <w:kern w:val="0"/>
          <w:szCs w:val="21"/>
        </w:rPr>
        <w:t>本项目</w:t>
      </w:r>
      <w:r w:rsidRPr="005B31C5">
        <w:rPr>
          <w:rFonts w:hint="eastAsia"/>
          <w:kern w:val="0"/>
          <w:szCs w:val="21"/>
        </w:rPr>
        <w:t>（</w:t>
      </w:r>
      <w:r w:rsidRPr="005B31C5">
        <w:rPr>
          <w:kern w:val="0"/>
          <w:szCs w:val="21"/>
        </w:rPr>
        <w:t>不接受</w:t>
      </w:r>
      <w:r w:rsidRPr="005B31C5">
        <w:rPr>
          <w:rFonts w:hint="eastAsia"/>
          <w:kern w:val="0"/>
          <w:szCs w:val="21"/>
        </w:rPr>
        <w:t>）</w:t>
      </w:r>
      <w:r w:rsidRPr="005B31C5">
        <w:rPr>
          <w:kern w:val="0"/>
          <w:szCs w:val="21"/>
        </w:rPr>
        <w:t>联合体投标。</w:t>
      </w:r>
    </w:p>
    <w:bookmarkEnd w:id="13"/>
    <w:p w14:paraId="7C362D4F" w14:textId="77777777" w:rsidR="00FF4200" w:rsidRPr="005B31C5" w:rsidRDefault="005B31C5">
      <w:pPr>
        <w:spacing w:line="312" w:lineRule="auto"/>
        <w:ind w:firstLineChars="200" w:firstLine="420"/>
        <w:jc w:val="left"/>
        <w:rPr>
          <w:kern w:val="0"/>
          <w:szCs w:val="21"/>
        </w:rPr>
      </w:pPr>
      <w:r w:rsidRPr="005B31C5">
        <w:rPr>
          <w:rFonts w:hint="eastAsia"/>
          <w:kern w:val="0"/>
          <w:szCs w:val="21"/>
        </w:rPr>
        <w:t>（</w:t>
      </w:r>
      <w:r w:rsidRPr="005B31C5">
        <w:rPr>
          <w:kern w:val="0"/>
          <w:szCs w:val="21"/>
        </w:rPr>
        <w:t>8</w:t>
      </w:r>
      <w:r w:rsidRPr="005B31C5">
        <w:rPr>
          <w:rFonts w:hint="eastAsia"/>
          <w:kern w:val="0"/>
          <w:szCs w:val="21"/>
        </w:rPr>
        <w:t>）</w:t>
      </w:r>
      <w:r w:rsidRPr="005B31C5">
        <w:rPr>
          <w:kern w:val="0"/>
          <w:szCs w:val="21"/>
        </w:rPr>
        <w:t>按照招标公告规定获得招标文件。</w:t>
      </w:r>
      <w:r w:rsidRPr="005B31C5">
        <w:rPr>
          <w:rFonts w:hint="eastAsia"/>
          <w:kern w:val="0"/>
          <w:szCs w:val="21"/>
        </w:rPr>
        <w:t>招标文件有规定时按要求提交投标保证金。</w:t>
      </w:r>
    </w:p>
    <w:p w14:paraId="457533F3" w14:textId="77777777" w:rsidR="00FF4200" w:rsidRPr="005B31C5" w:rsidRDefault="005B31C5">
      <w:pPr>
        <w:spacing w:line="312" w:lineRule="auto"/>
        <w:ind w:firstLineChars="200" w:firstLine="442"/>
        <w:jc w:val="left"/>
        <w:rPr>
          <w:b/>
          <w:bCs/>
          <w:kern w:val="0"/>
          <w:sz w:val="22"/>
          <w:szCs w:val="22"/>
        </w:rPr>
      </w:pPr>
      <w:r w:rsidRPr="005B31C5">
        <w:rPr>
          <w:rFonts w:hint="eastAsia"/>
          <w:b/>
          <w:bCs/>
          <w:kern w:val="0"/>
          <w:sz w:val="22"/>
          <w:szCs w:val="22"/>
        </w:rPr>
        <w:t>三、获取招标文件</w:t>
      </w:r>
    </w:p>
    <w:p w14:paraId="3C56BBAF" w14:textId="33F83325" w:rsidR="00FF4200" w:rsidRPr="005B31C5" w:rsidRDefault="005B31C5">
      <w:pPr>
        <w:spacing w:line="312" w:lineRule="auto"/>
        <w:ind w:firstLineChars="200" w:firstLine="420"/>
        <w:jc w:val="left"/>
      </w:pPr>
      <w:bookmarkStart w:id="14" w:name="_Hlk19048251"/>
      <w:r w:rsidRPr="005B31C5">
        <w:rPr>
          <w:rFonts w:hint="eastAsia"/>
        </w:rPr>
        <w:t>时间：</w:t>
      </w:r>
      <w:r w:rsidRPr="005B31C5">
        <w:rPr>
          <w:rFonts w:hint="eastAsia"/>
          <w:u w:val="single"/>
        </w:rPr>
        <w:t xml:space="preserve">2025 </w:t>
      </w:r>
      <w:r w:rsidRPr="005B31C5">
        <w:rPr>
          <w:rFonts w:hint="eastAsia"/>
          <w:u w:val="single"/>
        </w:rPr>
        <w:t>年</w:t>
      </w:r>
      <w:r w:rsidR="00B3229D">
        <w:rPr>
          <w:u w:val="single"/>
        </w:rPr>
        <w:t>09</w:t>
      </w:r>
      <w:r w:rsidRPr="005B31C5">
        <w:rPr>
          <w:rFonts w:hint="eastAsia"/>
          <w:u w:val="single"/>
        </w:rPr>
        <w:t>月</w:t>
      </w:r>
      <w:r w:rsidR="00B3229D">
        <w:rPr>
          <w:u w:val="single"/>
        </w:rPr>
        <w:t>30</w:t>
      </w:r>
      <w:r w:rsidRPr="005B31C5">
        <w:rPr>
          <w:rFonts w:hint="eastAsia"/>
          <w:u w:val="single"/>
        </w:rPr>
        <w:t xml:space="preserve"> </w:t>
      </w:r>
      <w:r w:rsidRPr="005B31C5">
        <w:rPr>
          <w:rFonts w:hint="eastAsia"/>
          <w:u w:val="single"/>
        </w:rPr>
        <w:t>日起至</w:t>
      </w:r>
      <w:r w:rsidRPr="005B31C5">
        <w:rPr>
          <w:rFonts w:hint="eastAsia"/>
          <w:u w:val="single"/>
        </w:rPr>
        <w:t xml:space="preserve"> 2025 </w:t>
      </w:r>
      <w:r w:rsidRPr="005B31C5">
        <w:rPr>
          <w:rFonts w:hint="eastAsia"/>
          <w:u w:val="single"/>
        </w:rPr>
        <w:t>年</w:t>
      </w:r>
      <w:r w:rsidR="00B3229D">
        <w:rPr>
          <w:u w:val="single"/>
        </w:rPr>
        <w:t>10</w:t>
      </w:r>
      <w:r w:rsidRPr="005B31C5">
        <w:rPr>
          <w:rFonts w:hint="eastAsia"/>
          <w:u w:val="single"/>
        </w:rPr>
        <w:t>月</w:t>
      </w:r>
      <w:r w:rsidR="00B3229D">
        <w:rPr>
          <w:u w:val="single"/>
        </w:rPr>
        <w:t>14</w:t>
      </w:r>
      <w:r w:rsidRPr="005B31C5">
        <w:rPr>
          <w:rFonts w:hint="eastAsia"/>
          <w:u w:val="single"/>
        </w:rPr>
        <w:t xml:space="preserve"> </w:t>
      </w:r>
      <w:r w:rsidRPr="005B31C5">
        <w:rPr>
          <w:rFonts w:hint="eastAsia"/>
          <w:u w:val="single"/>
        </w:rPr>
        <w:t>日，每天上午</w:t>
      </w:r>
      <w:r w:rsidRPr="005B31C5">
        <w:rPr>
          <w:rFonts w:hint="eastAsia"/>
          <w:u w:val="single"/>
        </w:rPr>
        <w:t xml:space="preserve"> 00:00 </w:t>
      </w:r>
      <w:r w:rsidRPr="005B31C5">
        <w:rPr>
          <w:rFonts w:hint="eastAsia"/>
          <w:u w:val="single"/>
        </w:rPr>
        <w:t>至</w:t>
      </w:r>
      <w:r w:rsidRPr="005B31C5">
        <w:rPr>
          <w:rFonts w:hint="eastAsia"/>
          <w:u w:val="single"/>
        </w:rPr>
        <w:t xml:space="preserve"> 12:00</w:t>
      </w:r>
      <w:r w:rsidRPr="005B31C5">
        <w:rPr>
          <w:rFonts w:hint="eastAsia"/>
          <w:u w:val="single"/>
        </w:rPr>
        <w:t>，下午</w:t>
      </w:r>
      <w:r w:rsidRPr="005B31C5">
        <w:rPr>
          <w:rFonts w:hint="eastAsia"/>
          <w:u w:val="single"/>
        </w:rPr>
        <w:t xml:space="preserve"> 12:00 </w:t>
      </w:r>
      <w:r w:rsidRPr="005B31C5">
        <w:rPr>
          <w:rFonts w:hint="eastAsia"/>
          <w:u w:val="single"/>
        </w:rPr>
        <w:t>至</w:t>
      </w:r>
      <w:r w:rsidRPr="005B31C5">
        <w:rPr>
          <w:rFonts w:hint="eastAsia"/>
          <w:u w:val="single"/>
        </w:rPr>
        <w:t xml:space="preserve"> 23:59 </w:t>
      </w:r>
      <w:r w:rsidRPr="005B31C5">
        <w:rPr>
          <w:rFonts w:hint="eastAsia"/>
          <w:u w:val="single"/>
        </w:rPr>
        <w:t>（北京时间，法定节假日除外）。</w:t>
      </w:r>
    </w:p>
    <w:p w14:paraId="666AEA36" w14:textId="77777777" w:rsidR="00FF4200" w:rsidRPr="005B31C5" w:rsidRDefault="005B31C5">
      <w:pPr>
        <w:spacing w:line="312" w:lineRule="auto"/>
        <w:ind w:firstLineChars="200" w:firstLine="420"/>
        <w:jc w:val="left"/>
        <w:rPr>
          <w:szCs w:val="21"/>
        </w:rPr>
      </w:pPr>
      <w:r w:rsidRPr="005B31C5">
        <w:rPr>
          <w:rFonts w:hint="eastAsia"/>
        </w:rPr>
        <w:t>地点（网址）：</w:t>
      </w:r>
      <w:bookmarkStart w:id="15" w:name="_Hlk160186293"/>
      <w:r w:rsidRPr="005B31C5">
        <w:rPr>
          <w:rFonts w:ascii="Arial" w:hAnsi="Arial" w:cs="Arial" w:hint="eastAsia"/>
          <w:kern w:val="0"/>
          <w:szCs w:val="21"/>
        </w:rPr>
        <w:t>广西政府采购云平台（</w:t>
      </w:r>
      <w:hyperlink r:id="rId14" w:history="1">
        <w:r w:rsidRPr="005B31C5">
          <w:rPr>
            <w:rStyle w:val="af9"/>
            <w:rFonts w:ascii="Arial" w:hAnsi="Arial" w:cs="Arial" w:hint="eastAsia"/>
            <w:color w:val="auto"/>
            <w:kern w:val="0"/>
            <w:szCs w:val="21"/>
          </w:rPr>
          <w:t>https://www.gcy.zfcg.gxzf.gov.cn/</w:t>
        </w:r>
      </w:hyperlink>
      <w:r w:rsidRPr="005B31C5">
        <w:rPr>
          <w:rFonts w:ascii="Arial" w:hAnsi="Arial" w:cs="Arial" w:hint="eastAsia"/>
          <w:kern w:val="0"/>
          <w:szCs w:val="21"/>
        </w:rPr>
        <w:t>）</w:t>
      </w:r>
    </w:p>
    <w:bookmarkEnd w:id="15"/>
    <w:p w14:paraId="2EA7F7F4" w14:textId="77777777" w:rsidR="00FF4200" w:rsidRPr="005B31C5" w:rsidRDefault="005B31C5">
      <w:pPr>
        <w:spacing w:line="312" w:lineRule="auto"/>
        <w:ind w:firstLineChars="200" w:firstLine="420"/>
        <w:jc w:val="left"/>
        <w:rPr>
          <w:szCs w:val="21"/>
        </w:rPr>
      </w:pPr>
      <w:r w:rsidRPr="005B31C5">
        <w:rPr>
          <w:rFonts w:hint="eastAsia"/>
          <w:szCs w:val="21"/>
        </w:rPr>
        <w:t>方式：</w:t>
      </w:r>
      <w:bookmarkStart w:id="16" w:name="_Hlk132732941"/>
      <w:r w:rsidRPr="005B31C5">
        <w:rPr>
          <w:rFonts w:hint="eastAsia"/>
          <w:szCs w:val="21"/>
        </w:rPr>
        <w:t>供应商登录广西政府采购云平台在线申请获取采购文件（进入“项目采购”应用，在获取采购文件菜单中选择项目，申请获取采购文件）</w:t>
      </w:r>
    </w:p>
    <w:bookmarkEnd w:id="16"/>
    <w:p w14:paraId="7CE0196A" w14:textId="77777777" w:rsidR="00FF4200" w:rsidRPr="005B31C5" w:rsidRDefault="005B31C5">
      <w:pPr>
        <w:spacing w:line="312" w:lineRule="auto"/>
        <w:ind w:firstLineChars="200" w:firstLine="420"/>
        <w:jc w:val="left"/>
      </w:pPr>
      <w:r w:rsidRPr="005B31C5">
        <w:rPr>
          <w:rFonts w:hint="eastAsia"/>
        </w:rPr>
        <w:t>售价（元）：</w:t>
      </w:r>
      <w:r w:rsidRPr="005B31C5">
        <w:t>0</w:t>
      </w:r>
    </w:p>
    <w:bookmarkEnd w:id="14"/>
    <w:p w14:paraId="3C3BE62D" w14:textId="77777777" w:rsidR="00FF4200" w:rsidRPr="005B31C5" w:rsidRDefault="005B31C5">
      <w:pPr>
        <w:spacing w:line="312" w:lineRule="auto"/>
        <w:ind w:firstLineChars="200" w:firstLine="442"/>
        <w:jc w:val="left"/>
        <w:rPr>
          <w:b/>
          <w:bCs/>
          <w:kern w:val="0"/>
          <w:sz w:val="22"/>
          <w:szCs w:val="22"/>
        </w:rPr>
      </w:pPr>
      <w:r w:rsidRPr="005B31C5">
        <w:rPr>
          <w:rFonts w:hint="eastAsia"/>
          <w:b/>
          <w:bCs/>
          <w:kern w:val="0"/>
          <w:sz w:val="22"/>
          <w:szCs w:val="22"/>
        </w:rPr>
        <w:t>四、提交投标文件截止时间、开标时间和地点</w:t>
      </w:r>
    </w:p>
    <w:p w14:paraId="60FA3120" w14:textId="71FF1F40" w:rsidR="00FF4200" w:rsidRPr="005B31C5" w:rsidRDefault="005B31C5">
      <w:pPr>
        <w:spacing w:line="312" w:lineRule="auto"/>
        <w:ind w:firstLineChars="200" w:firstLine="420"/>
        <w:jc w:val="left"/>
        <w:rPr>
          <w:kern w:val="0"/>
          <w:szCs w:val="21"/>
        </w:rPr>
      </w:pPr>
      <w:r w:rsidRPr="005B31C5">
        <w:rPr>
          <w:rFonts w:hint="eastAsia"/>
          <w:kern w:val="0"/>
          <w:szCs w:val="21"/>
        </w:rPr>
        <w:t>提交投标文件截止时间：</w:t>
      </w:r>
      <w:bookmarkStart w:id="17" w:name="_Hlk88997050"/>
      <w:r w:rsidRPr="005B31C5">
        <w:rPr>
          <w:kern w:val="0"/>
          <w:szCs w:val="21"/>
        </w:rPr>
        <w:t>2025</w:t>
      </w:r>
      <w:r w:rsidRPr="005B31C5">
        <w:rPr>
          <w:kern w:val="0"/>
          <w:szCs w:val="21"/>
        </w:rPr>
        <w:t>年</w:t>
      </w:r>
      <w:r w:rsidR="00B3229D">
        <w:rPr>
          <w:rFonts w:eastAsia="Times New Roman"/>
          <w:spacing w:val="-1"/>
          <w:szCs w:val="21"/>
        </w:rPr>
        <w:t>10</w:t>
      </w:r>
      <w:r w:rsidR="00B3229D" w:rsidRPr="005B31C5">
        <w:rPr>
          <w:rFonts w:eastAsia="Times New Roman"/>
          <w:spacing w:val="-1"/>
          <w:szCs w:val="21"/>
        </w:rPr>
        <w:t xml:space="preserve"> </w:t>
      </w:r>
      <w:r w:rsidR="00B3229D" w:rsidRPr="005B31C5">
        <w:rPr>
          <w:rFonts w:ascii="宋体" w:hAnsi="宋体" w:cs="宋体"/>
          <w:spacing w:val="-1"/>
          <w:szCs w:val="21"/>
        </w:rPr>
        <w:t>月</w:t>
      </w:r>
      <w:r w:rsidR="00B3229D" w:rsidRPr="005B31C5">
        <w:rPr>
          <w:rFonts w:ascii="宋体" w:hAnsi="宋体" w:cs="宋体"/>
          <w:spacing w:val="-54"/>
          <w:szCs w:val="21"/>
        </w:rPr>
        <w:t xml:space="preserve"> </w:t>
      </w:r>
      <w:r w:rsidR="00B3229D">
        <w:rPr>
          <w:rFonts w:eastAsia="Times New Roman"/>
          <w:spacing w:val="-1"/>
          <w:szCs w:val="21"/>
        </w:rPr>
        <w:t>21</w:t>
      </w:r>
      <w:r w:rsidRPr="005B31C5">
        <w:rPr>
          <w:kern w:val="0"/>
          <w:szCs w:val="21"/>
        </w:rPr>
        <w:t>日</w:t>
      </w:r>
      <w:bookmarkEnd w:id="17"/>
      <w:r w:rsidRPr="005B31C5">
        <w:rPr>
          <w:kern w:val="0"/>
          <w:szCs w:val="21"/>
        </w:rPr>
        <w:t>09</w:t>
      </w:r>
      <w:r w:rsidRPr="005B31C5">
        <w:rPr>
          <w:rFonts w:hint="eastAsia"/>
          <w:kern w:val="0"/>
          <w:szCs w:val="21"/>
        </w:rPr>
        <w:t>：</w:t>
      </w:r>
      <w:r w:rsidRPr="005B31C5">
        <w:rPr>
          <w:rFonts w:hint="eastAsia"/>
          <w:kern w:val="0"/>
          <w:szCs w:val="21"/>
        </w:rPr>
        <w:t>3</w:t>
      </w:r>
      <w:r w:rsidRPr="005B31C5">
        <w:rPr>
          <w:kern w:val="0"/>
          <w:szCs w:val="21"/>
        </w:rPr>
        <w:t>0</w:t>
      </w:r>
      <w:r w:rsidRPr="005B31C5">
        <w:rPr>
          <w:rFonts w:hint="eastAsia"/>
          <w:kern w:val="0"/>
          <w:szCs w:val="21"/>
        </w:rPr>
        <w:t>（北京时间）</w:t>
      </w:r>
    </w:p>
    <w:p w14:paraId="793B7E39" w14:textId="77777777" w:rsidR="00FF4200" w:rsidRPr="005B31C5" w:rsidRDefault="005B31C5">
      <w:pPr>
        <w:spacing w:line="312" w:lineRule="auto"/>
        <w:ind w:firstLineChars="200" w:firstLine="420"/>
        <w:jc w:val="left"/>
        <w:rPr>
          <w:kern w:val="0"/>
          <w:szCs w:val="21"/>
        </w:rPr>
      </w:pPr>
      <w:r w:rsidRPr="005B31C5">
        <w:rPr>
          <w:rFonts w:hint="eastAsia"/>
          <w:kern w:val="0"/>
          <w:szCs w:val="21"/>
        </w:rPr>
        <w:t>投标地点（网址）：</w:t>
      </w:r>
      <w:bookmarkStart w:id="18" w:name="_Hlk88997081"/>
      <w:r w:rsidRPr="005B31C5">
        <w:rPr>
          <w:rFonts w:hint="eastAsia"/>
          <w:szCs w:val="21"/>
        </w:rPr>
        <w:t>本项目为全流程电子化项目，没有现场递交投标文件及现场开标环节，通过广西政府采购云平台</w:t>
      </w:r>
      <w:bookmarkStart w:id="19" w:name="_Hlk160186485"/>
      <w:r w:rsidRPr="005B31C5">
        <w:rPr>
          <w:rFonts w:hint="eastAsia"/>
          <w:szCs w:val="21"/>
        </w:rPr>
        <w:t>（</w:t>
      </w:r>
      <w:r w:rsidRPr="005B31C5">
        <w:rPr>
          <w:rFonts w:hint="eastAsia"/>
          <w:szCs w:val="21"/>
        </w:rPr>
        <w:t>https://www.gcy.zfcg.gxzf.gov.cn/</w:t>
      </w:r>
      <w:r w:rsidRPr="005B31C5">
        <w:rPr>
          <w:rFonts w:hint="eastAsia"/>
          <w:szCs w:val="21"/>
        </w:rPr>
        <w:t>）</w:t>
      </w:r>
      <w:bookmarkEnd w:id="19"/>
      <w:r w:rsidRPr="005B31C5">
        <w:rPr>
          <w:rFonts w:hint="eastAsia"/>
          <w:szCs w:val="21"/>
        </w:rPr>
        <w:t>实行在线电子投标，供应商应先安装</w:t>
      </w:r>
      <w:bookmarkStart w:id="20" w:name="_Hlk160186504"/>
      <w:r w:rsidRPr="005B31C5">
        <w:rPr>
          <w:rFonts w:hint="eastAsia"/>
          <w:szCs w:val="21"/>
        </w:rPr>
        <w:t>广西政府采购云平台新版客户端（请自行前往广西政府采购网</w:t>
      </w:r>
      <w:r w:rsidRPr="005B31C5">
        <w:rPr>
          <w:rFonts w:hint="eastAsia"/>
          <w:szCs w:val="21"/>
        </w:rPr>
        <w:t>-</w:t>
      </w:r>
      <w:r w:rsidRPr="005B31C5">
        <w:rPr>
          <w:rFonts w:hint="eastAsia"/>
          <w:szCs w:val="21"/>
        </w:rPr>
        <w:t>办事服务</w:t>
      </w:r>
      <w:r w:rsidRPr="005B31C5">
        <w:rPr>
          <w:rFonts w:hint="eastAsia"/>
          <w:szCs w:val="21"/>
        </w:rPr>
        <w:t>-</w:t>
      </w:r>
      <w:r w:rsidRPr="005B31C5">
        <w:rPr>
          <w:rFonts w:hint="eastAsia"/>
          <w:szCs w:val="21"/>
        </w:rPr>
        <w:t>下载专区进行下载）</w:t>
      </w:r>
      <w:bookmarkEnd w:id="20"/>
      <w:r w:rsidRPr="005B31C5">
        <w:rPr>
          <w:rFonts w:hint="eastAsia"/>
          <w:szCs w:val="21"/>
        </w:rPr>
        <w:t>，并按照本项目招标文件和广西政府采购云平台的要求使用</w:t>
      </w:r>
      <w:r w:rsidRPr="005B31C5">
        <w:rPr>
          <w:rFonts w:hint="eastAsia"/>
          <w:szCs w:val="21"/>
        </w:rPr>
        <w:t>C</w:t>
      </w:r>
      <w:r w:rsidRPr="005B31C5">
        <w:rPr>
          <w:szCs w:val="21"/>
        </w:rPr>
        <w:t>A</w:t>
      </w:r>
      <w:r w:rsidRPr="005B31C5">
        <w:rPr>
          <w:rFonts w:hint="eastAsia"/>
          <w:szCs w:val="21"/>
        </w:rPr>
        <w:t>认证编制、加密投标文件后在投标截止时间前上传至</w:t>
      </w:r>
      <w:r w:rsidRPr="005B31C5">
        <w:rPr>
          <w:rFonts w:hint="eastAsia"/>
          <w:szCs w:val="21"/>
        </w:rPr>
        <w:t xml:space="preserve"> </w:t>
      </w:r>
      <w:r w:rsidRPr="005B31C5">
        <w:rPr>
          <w:rFonts w:hint="eastAsia"/>
          <w:szCs w:val="21"/>
        </w:rPr>
        <w:t>广西政府采购云平台，供应商在广西政府采购云平台提交电子版投标文件时，请填写参加远程开标活动经办人联系方式。</w:t>
      </w:r>
      <w:r w:rsidRPr="005B31C5">
        <w:rPr>
          <w:rFonts w:hint="eastAsia"/>
          <w:szCs w:val="21"/>
        </w:rPr>
        <w:t xml:space="preserve"> </w:t>
      </w:r>
    </w:p>
    <w:bookmarkEnd w:id="18"/>
    <w:p w14:paraId="7A665C98" w14:textId="786BE301" w:rsidR="00FF4200" w:rsidRPr="005B31C5" w:rsidRDefault="005B31C5">
      <w:pPr>
        <w:spacing w:line="312" w:lineRule="auto"/>
        <w:ind w:firstLineChars="200" w:firstLine="420"/>
        <w:jc w:val="left"/>
        <w:rPr>
          <w:kern w:val="0"/>
          <w:szCs w:val="21"/>
        </w:rPr>
      </w:pPr>
      <w:r w:rsidRPr="005B31C5">
        <w:rPr>
          <w:rFonts w:hint="eastAsia"/>
          <w:kern w:val="0"/>
          <w:szCs w:val="21"/>
        </w:rPr>
        <w:t>开标时间：</w:t>
      </w:r>
      <w:r w:rsidRPr="005B31C5">
        <w:rPr>
          <w:kern w:val="0"/>
          <w:szCs w:val="21"/>
        </w:rPr>
        <w:t>2025</w:t>
      </w:r>
      <w:r w:rsidRPr="005B31C5">
        <w:rPr>
          <w:kern w:val="0"/>
          <w:szCs w:val="21"/>
        </w:rPr>
        <w:t>年</w:t>
      </w:r>
      <w:r w:rsidR="00B3229D">
        <w:rPr>
          <w:rFonts w:eastAsia="Times New Roman"/>
          <w:spacing w:val="-1"/>
          <w:szCs w:val="21"/>
        </w:rPr>
        <w:t>10</w:t>
      </w:r>
      <w:r w:rsidR="00B3229D" w:rsidRPr="005B31C5">
        <w:rPr>
          <w:rFonts w:eastAsia="Times New Roman"/>
          <w:spacing w:val="-1"/>
          <w:szCs w:val="21"/>
        </w:rPr>
        <w:t xml:space="preserve"> </w:t>
      </w:r>
      <w:r w:rsidR="00B3229D" w:rsidRPr="005B31C5">
        <w:rPr>
          <w:rFonts w:ascii="宋体" w:hAnsi="宋体" w:cs="宋体"/>
          <w:spacing w:val="-1"/>
          <w:szCs w:val="21"/>
        </w:rPr>
        <w:t>月</w:t>
      </w:r>
      <w:r w:rsidR="00B3229D" w:rsidRPr="005B31C5">
        <w:rPr>
          <w:rFonts w:ascii="宋体" w:hAnsi="宋体" w:cs="宋体"/>
          <w:spacing w:val="-54"/>
          <w:szCs w:val="21"/>
        </w:rPr>
        <w:t xml:space="preserve"> </w:t>
      </w:r>
      <w:r w:rsidR="00B3229D">
        <w:rPr>
          <w:rFonts w:eastAsia="Times New Roman"/>
          <w:spacing w:val="-1"/>
          <w:szCs w:val="21"/>
        </w:rPr>
        <w:t>21</w:t>
      </w:r>
      <w:r w:rsidRPr="005B31C5">
        <w:rPr>
          <w:kern w:val="0"/>
          <w:szCs w:val="21"/>
        </w:rPr>
        <w:t>日</w:t>
      </w:r>
      <w:r w:rsidRPr="005B31C5">
        <w:rPr>
          <w:kern w:val="0"/>
          <w:szCs w:val="21"/>
        </w:rPr>
        <w:t>09</w:t>
      </w:r>
      <w:r w:rsidRPr="005B31C5">
        <w:rPr>
          <w:rFonts w:hint="eastAsia"/>
          <w:kern w:val="0"/>
          <w:szCs w:val="21"/>
        </w:rPr>
        <w:t>：</w:t>
      </w:r>
      <w:r w:rsidRPr="005B31C5">
        <w:rPr>
          <w:rFonts w:hint="eastAsia"/>
          <w:kern w:val="0"/>
          <w:szCs w:val="21"/>
        </w:rPr>
        <w:t>3</w:t>
      </w:r>
      <w:r w:rsidRPr="005B31C5">
        <w:rPr>
          <w:kern w:val="0"/>
          <w:szCs w:val="21"/>
        </w:rPr>
        <w:t>0</w:t>
      </w:r>
      <w:r w:rsidRPr="005B31C5">
        <w:rPr>
          <w:rFonts w:hint="eastAsia"/>
          <w:kern w:val="0"/>
          <w:szCs w:val="21"/>
        </w:rPr>
        <w:t>（北京时间）</w:t>
      </w:r>
      <w:r w:rsidRPr="005B31C5">
        <w:rPr>
          <w:kern w:val="0"/>
          <w:szCs w:val="21"/>
          <w:u w:val="single"/>
        </w:rPr>
        <w:t xml:space="preserve"> </w:t>
      </w:r>
    </w:p>
    <w:p w14:paraId="43FB3837" w14:textId="77777777" w:rsidR="00FF4200" w:rsidRPr="005B31C5" w:rsidRDefault="005B31C5">
      <w:pPr>
        <w:spacing w:line="312" w:lineRule="auto"/>
        <w:ind w:firstLineChars="200" w:firstLine="420"/>
        <w:jc w:val="left"/>
        <w:rPr>
          <w:szCs w:val="21"/>
        </w:rPr>
      </w:pPr>
      <w:r w:rsidRPr="005B31C5">
        <w:rPr>
          <w:rFonts w:hint="eastAsia"/>
          <w:kern w:val="0"/>
          <w:szCs w:val="21"/>
        </w:rPr>
        <w:t>开标地点：</w:t>
      </w:r>
      <w:bookmarkStart w:id="21" w:name="_Hlk88997106"/>
      <w:r w:rsidRPr="005B31C5">
        <w:rPr>
          <w:rFonts w:hint="eastAsia"/>
          <w:szCs w:val="21"/>
        </w:rPr>
        <w:t>供应商登录广西政府采购云平台电子开标大厅开标。</w:t>
      </w:r>
      <w:bookmarkEnd w:id="21"/>
    </w:p>
    <w:p w14:paraId="17A87FB5" w14:textId="77777777" w:rsidR="00FF4200" w:rsidRPr="005B31C5" w:rsidRDefault="005B31C5">
      <w:pPr>
        <w:spacing w:line="312" w:lineRule="auto"/>
        <w:ind w:firstLineChars="200" w:firstLine="442"/>
        <w:jc w:val="left"/>
        <w:rPr>
          <w:b/>
          <w:bCs/>
          <w:kern w:val="0"/>
          <w:sz w:val="22"/>
          <w:szCs w:val="22"/>
        </w:rPr>
      </w:pPr>
      <w:r w:rsidRPr="005B31C5">
        <w:rPr>
          <w:rFonts w:hint="eastAsia"/>
          <w:b/>
          <w:bCs/>
          <w:kern w:val="0"/>
          <w:sz w:val="22"/>
          <w:szCs w:val="22"/>
        </w:rPr>
        <w:t>五、公告期限</w:t>
      </w:r>
    </w:p>
    <w:p w14:paraId="3638018B" w14:textId="77777777" w:rsidR="00FF4200" w:rsidRPr="005B31C5" w:rsidRDefault="005B31C5">
      <w:pPr>
        <w:spacing w:line="312" w:lineRule="auto"/>
        <w:ind w:firstLineChars="200" w:firstLine="420"/>
        <w:jc w:val="left"/>
        <w:rPr>
          <w:kern w:val="0"/>
          <w:szCs w:val="21"/>
        </w:rPr>
      </w:pPr>
      <w:r w:rsidRPr="005B31C5">
        <w:rPr>
          <w:rFonts w:hint="eastAsia"/>
          <w:kern w:val="0"/>
          <w:szCs w:val="21"/>
        </w:rPr>
        <w:t>自本公告发布之日起</w:t>
      </w:r>
      <w:r w:rsidRPr="005B31C5">
        <w:rPr>
          <w:rFonts w:hint="eastAsia"/>
          <w:kern w:val="0"/>
          <w:szCs w:val="21"/>
        </w:rPr>
        <w:t>5</w:t>
      </w:r>
      <w:r w:rsidRPr="005B31C5">
        <w:rPr>
          <w:rFonts w:hint="eastAsia"/>
          <w:kern w:val="0"/>
          <w:szCs w:val="21"/>
        </w:rPr>
        <w:t>个工作日。</w:t>
      </w:r>
    </w:p>
    <w:p w14:paraId="1DA01394" w14:textId="77777777" w:rsidR="00FF4200" w:rsidRPr="005B31C5" w:rsidRDefault="005B31C5">
      <w:pPr>
        <w:spacing w:line="312" w:lineRule="auto"/>
        <w:ind w:firstLineChars="200" w:firstLine="442"/>
        <w:jc w:val="left"/>
        <w:rPr>
          <w:b/>
          <w:bCs/>
          <w:kern w:val="0"/>
          <w:sz w:val="22"/>
          <w:szCs w:val="22"/>
        </w:rPr>
      </w:pPr>
      <w:r w:rsidRPr="005B31C5">
        <w:rPr>
          <w:rFonts w:hint="eastAsia"/>
          <w:b/>
          <w:bCs/>
          <w:kern w:val="0"/>
          <w:sz w:val="22"/>
          <w:szCs w:val="22"/>
        </w:rPr>
        <w:t>六、其他补充事宜</w:t>
      </w:r>
    </w:p>
    <w:p w14:paraId="211BE5B1" w14:textId="77777777" w:rsidR="00FF4200" w:rsidRPr="005B31C5" w:rsidRDefault="005B31C5">
      <w:pPr>
        <w:spacing w:line="312" w:lineRule="auto"/>
        <w:ind w:firstLineChars="200" w:firstLine="420"/>
        <w:jc w:val="left"/>
        <w:rPr>
          <w:kern w:val="0"/>
          <w:szCs w:val="21"/>
        </w:rPr>
      </w:pPr>
      <w:r w:rsidRPr="005B31C5">
        <w:rPr>
          <w:rFonts w:hint="eastAsia"/>
          <w:kern w:val="0"/>
          <w:szCs w:val="21"/>
        </w:rPr>
        <w:t>1</w:t>
      </w:r>
      <w:r w:rsidRPr="005B31C5">
        <w:rPr>
          <w:kern w:val="0"/>
          <w:szCs w:val="21"/>
        </w:rPr>
        <w:t>.</w:t>
      </w:r>
      <w:r w:rsidRPr="005B31C5">
        <w:rPr>
          <w:rFonts w:hint="eastAsia"/>
          <w:kern w:val="0"/>
          <w:szCs w:val="21"/>
        </w:rPr>
        <w:t>公告发布媒体：广西壮族自治区政府采购网、中国政府采购网、</w:t>
      </w:r>
      <w:r w:rsidRPr="005B31C5">
        <w:rPr>
          <w:rFonts w:hint="eastAsia"/>
          <w:szCs w:val="21"/>
        </w:rPr>
        <w:t>广西壮族自治区公共资源交易中心网站</w:t>
      </w:r>
    </w:p>
    <w:p w14:paraId="4647715F" w14:textId="77777777" w:rsidR="00FF4200" w:rsidRPr="005B31C5" w:rsidRDefault="005B31C5">
      <w:pPr>
        <w:spacing w:line="312" w:lineRule="auto"/>
        <w:ind w:firstLineChars="200" w:firstLine="420"/>
        <w:jc w:val="left"/>
        <w:rPr>
          <w:kern w:val="0"/>
          <w:szCs w:val="21"/>
        </w:rPr>
      </w:pPr>
      <w:r w:rsidRPr="005B31C5">
        <w:rPr>
          <w:rFonts w:hint="eastAsia"/>
          <w:kern w:val="0"/>
          <w:szCs w:val="21"/>
        </w:rPr>
        <w:t>2</w:t>
      </w:r>
      <w:r w:rsidRPr="005B31C5">
        <w:rPr>
          <w:kern w:val="0"/>
          <w:szCs w:val="21"/>
        </w:rPr>
        <w:t>.</w:t>
      </w:r>
      <w:bookmarkStart w:id="22" w:name="_Hlk48145640"/>
      <w:r w:rsidRPr="005B31C5">
        <w:rPr>
          <w:rFonts w:hint="eastAsia"/>
          <w:kern w:val="0"/>
          <w:szCs w:val="21"/>
        </w:rPr>
        <w:t>需落实的政府采购政策：</w:t>
      </w:r>
      <w:bookmarkEnd w:id="22"/>
      <w:r w:rsidRPr="005B31C5">
        <w:rPr>
          <w:kern w:val="0"/>
          <w:szCs w:val="21"/>
        </w:rPr>
        <w:t>本项目适用政府采购促进中小企业、监狱企业发展、促进残疾人就业、节能环保等有关政策，具体详见招标文件。</w:t>
      </w:r>
    </w:p>
    <w:p w14:paraId="3DD51A96" w14:textId="77777777" w:rsidR="00FF4200" w:rsidRPr="005B31C5" w:rsidRDefault="005B31C5">
      <w:pPr>
        <w:spacing w:line="312" w:lineRule="auto"/>
        <w:ind w:firstLineChars="200" w:firstLine="420"/>
        <w:jc w:val="left"/>
        <w:rPr>
          <w:kern w:val="0"/>
          <w:szCs w:val="21"/>
        </w:rPr>
      </w:pPr>
      <w:r w:rsidRPr="005B31C5">
        <w:rPr>
          <w:rFonts w:cs="宋体" w:hint="eastAsia"/>
        </w:rPr>
        <w:t>3.</w:t>
      </w:r>
      <w:r w:rsidRPr="005B31C5">
        <w:rPr>
          <w:rFonts w:cs="宋体" w:hint="eastAsia"/>
        </w:rPr>
        <w:t>本项目（</w:t>
      </w:r>
      <w:r w:rsidRPr="005B31C5">
        <w:rPr>
          <w:szCs w:val="21"/>
        </w:rPr>
        <w:sym w:font="Wingdings 2" w:char="F052"/>
      </w:r>
      <w:r w:rsidRPr="005B31C5">
        <w:rPr>
          <w:rFonts w:cs="宋体" w:hint="eastAsia"/>
        </w:rPr>
        <w:t>否）采用远程异地评审</w:t>
      </w:r>
      <w:r w:rsidRPr="005B31C5">
        <w:rPr>
          <w:rFonts w:hint="eastAsia"/>
          <w:kern w:val="0"/>
          <w:szCs w:val="21"/>
        </w:rPr>
        <w:t>。</w:t>
      </w:r>
    </w:p>
    <w:p w14:paraId="3369B480" w14:textId="77777777" w:rsidR="00FF4200" w:rsidRPr="005B31C5" w:rsidRDefault="005B31C5">
      <w:pPr>
        <w:spacing w:line="312" w:lineRule="auto"/>
        <w:ind w:firstLineChars="200" w:firstLine="420"/>
        <w:rPr>
          <w:kern w:val="0"/>
          <w:szCs w:val="21"/>
        </w:rPr>
      </w:pPr>
      <w:bookmarkStart w:id="23" w:name="_Hlk88997182"/>
      <w:r w:rsidRPr="005B31C5">
        <w:rPr>
          <w:kern w:val="0"/>
          <w:szCs w:val="21"/>
        </w:rPr>
        <w:t>4.</w:t>
      </w:r>
      <w:r w:rsidRPr="005B31C5">
        <w:rPr>
          <w:rFonts w:hint="eastAsia"/>
          <w:kern w:val="0"/>
          <w:szCs w:val="21"/>
        </w:rPr>
        <w:t>注意事项：</w:t>
      </w:r>
    </w:p>
    <w:p w14:paraId="793E5B54" w14:textId="77777777" w:rsidR="00FF4200" w:rsidRPr="005B31C5" w:rsidRDefault="005B31C5">
      <w:pPr>
        <w:spacing w:line="276" w:lineRule="auto"/>
        <w:ind w:firstLineChars="200" w:firstLine="420"/>
        <w:rPr>
          <w:szCs w:val="21"/>
        </w:rPr>
      </w:pPr>
      <w:r w:rsidRPr="005B31C5">
        <w:rPr>
          <w:rFonts w:hint="eastAsia"/>
          <w:kern w:val="0"/>
          <w:szCs w:val="21"/>
        </w:rPr>
        <w:t>（</w:t>
      </w:r>
      <w:r w:rsidRPr="005B31C5">
        <w:rPr>
          <w:rFonts w:hint="eastAsia"/>
          <w:kern w:val="0"/>
          <w:szCs w:val="21"/>
        </w:rPr>
        <w:t>1</w:t>
      </w:r>
      <w:r w:rsidRPr="005B31C5">
        <w:rPr>
          <w:rFonts w:hint="eastAsia"/>
          <w:kern w:val="0"/>
          <w:szCs w:val="21"/>
        </w:rPr>
        <w:t>）</w:t>
      </w:r>
      <w:r w:rsidRPr="005B31C5">
        <w:rPr>
          <w:rFonts w:hint="eastAsia"/>
          <w:szCs w:val="21"/>
        </w:rPr>
        <w:t>未进行网上注册并办理数字证书（</w:t>
      </w:r>
      <w:r w:rsidRPr="005B31C5">
        <w:rPr>
          <w:rFonts w:hint="eastAsia"/>
          <w:szCs w:val="21"/>
        </w:rPr>
        <w:t>CA</w:t>
      </w:r>
      <w:r w:rsidRPr="005B31C5">
        <w:rPr>
          <w:rFonts w:hint="eastAsia"/>
          <w:szCs w:val="21"/>
        </w:rPr>
        <w:t>认证）的供应商将无法参与本项目政府采购活动，潜在投标人应当在投标截止时间前，完成广西政府采购云平台上的</w:t>
      </w:r>
      <w:r w:rsidRPr="005B31C5">
        <w:rPr>
          <w:rFonts w:hint="eastAsia"/>
          <w:szCs w:val="21"/>
        </w:rPr>
        <w:t>CA</w:t>
      </w:r>
      <w:r w:rsidRPr="005B31C5">
        <w:rPr>
          <w:rFonts w:hint="eastAsia"/>
          <w:szCs w:val="21"/>
        </w:rPr>
        <w:t>数字证书办理及投标文件的提交。完成</w:t>
      </w:r>
      <w:r w:rsidRPr="005B31C5">
        <w:rPr>
          <w:rFonts w:hint="eastAsia"/>
          <w:szCs w:val="21"/>
        </w:rPr>
        <w:t>CA</w:t>
      </w:r>
      <w:r w:rsidRPr="005B31C5">
        <w:rPr>
          <w:rFonts w:hint="eastAsia"/>
          <w:szCs w:val="21"/>
        </w:rPr>
        <w:t>数字证书办理预计</w:t>
      </w:r>
      <w:r w:rsidRPr="005B31C5">
        <w:rPr>
          <w:rFonts w:hint="eastAsia"/>
          <w:szCs w:val="21"/>
        </w:rPr>
        <w:t>7</w:t>
      </w:r>
      <w:r w:rsidRPr="005B31C5">
        <w:rPr>
          <w:rFonts w:hint="eastAsia"/>
          <w:szCs w:val="21"/>
        </w:rPr>
        <w:t>日左右，建议各供应商抓紧时间办理。</w:t>
      </w:r>
    </w:p>
    <w:p w14:paraId="684294A2" w14:textId="77777777" w:rsidR="00FF4200" w:rsidRPr="005B31C5" w:rsidRDefault="005B31C5">
      <w:pPr>
        <w:spacing w:line="276" w:lineRule="auto"/>
        <w:ind w:firstLineChars="200" w:firstLine="420"/>
        <w:rPr>
          <w:kern w:val="0"/>
          <w:szCs w:val="21"/>
        </w:rPr>
      </w:pPr>
      <w:r w:rsidRPr="005B31C5">
        <w:rPr>
          <w:rFonts w:hint="eastAsia"/>
          <w:szCs w:val="21"/>
        </w:rPr>
        <w:lastRenderedPageBreak/>
        <w:t>（</w:t>
      </w:r>
      <w:r w:rsidRPr="005B31C5">
        <w:rPr>
          <w:rFonts w:hint="eastAsia"/>
          <w:szCs w:val="21"/>
        </w:rPr>
        <w:t>2</w:t>
      </w:r>
      <w:r w:rsidRPr="005B31C5">
        <w:rPr>
          <w:rFonts w:hint="eastAsia"/>
          <w:szCs w:val="21"/>
        </w:rPr>
        <w:t>）为确保网上操作合法、有效和安全，请供应商确保在电子投标过程中能够对相关数据电文进行加密和使用电子签章，妥善保管</w:t>
      </w:r>
      <w:r w:rsidRPr="005B31C5">
        <w:rPr>
          <w:rFonts w:hint="eastAsia"/>
          <w:szCs w:val="21"/>
        </w:rPr>
        <w:t>CA</w:t>
      </w:r>
      <w:r w:rsidRPr="005B31C5">
        <w:rPr>
          <w:rFonts w:hint="eastAsia"/>
          <w:szCs w:val="21"/>
        </w:rPr>
        <w:t>数字证书并使用有效的</w:t>
      </w:r>
      <w:r w:rsidRPr="005B31C5">
        <w:rPr>
          <w:rFonts w:hint="eastAsia"/>
          <w:szCs w:val="21"/>
        </w:rPr>
        <w:t>CA</w:t>
      </w:r>
      <w:r w:rsidRPr="005B31C5">
        <w:rPr>
          <w:rFonts w:hint="eastAsia"/>
          <w:szCs w:val="21"/>
        </w:rPr>
        <w:t>数字证书参与整个招标活动。</w:t>
      </w:r>
    </w:p>
    <w:p w14:paraId="5D4CF313" w14:textId="77777777" w:rsidR="00FF4200" w:rsidRPr="005B31C5" w:rsidRDefault="005B31C5">
      <w:pPr>
        <w:spacing w:line="276" w:lineRule="auto"/>
        <w:ind w:firstLineChars="200" w:firstLine="420"/>
        <w:rPr>
          <w:rFonts w:ascii="宋体" w:hAnsi="宋体" w:cs="宋体"/>
          <w:kern w:val="0"/>
          <w:szCs w:val="21"/>
        </w:rPr>
      </w:pPr>
      <w:r w:rsidRPr="005B31C5">
        <w:rPr>
          <w:rFonts w:hint="eastAsia"/>
          <w:szCs w:val="21"/>
        </w:rPr>
        <w:t>（</w:t>
      </w:r>
      <w:r w:rsidRPr="005B31C5">
        <w:rPr>
          <w:rFonts w:hint="eastAsia"/>
          <w:szCs w:val="21"/>
        </w:rPr>
        <w:t>3</w:t>
      </w:r>
      <w:r w:rsidRPr="005B31C5">
        <w:rPr>
          <w:rFonts w:hint="eastAsia"/>
          <w:szCs w:val="21"/>
        </w:rPr>
        <w:t>）</w:t>
      </w:r>
      <w:bookmarkStart w:id="24" w:name="_Hlk160186592"/>
      <w:r w:rsidRPr="005B31C5">
        <w:rPr>
          <w:rFonts w:hint="eastAsia"/>
          <w:szCs w:val="21"/>
        </w:rPr>
        <w:t>若</w:t>
      </w:r>
      <w:r w:rsidRPr="005B31C5">
        <w:rPr>
          <w:rFonts w:ascii="宋体" w:hAnsi="宋体" w:cs="宋体" w:hint="eastAsia"/>
          <w:kern w:val="0"/>
          <w:szCs w:val="21"/>
        </w:rPr>
        <w:t>对项目采购电子交易系统操作有疑问，可登录</w:t>
      </w:r>
      <w:r w:rsidRPr="005B31C5">
        <w:rPr>
          <w:rFonts w:hint="eastAsia"/>
          <w:szCs w:val="21"/>
        </w:rPr>
        <w:t>广西政府采购云平台（</w:t>
      </w:r>
      <w:r w:rsidRPr="005B31C5">
        <w:rPr>
          <w:rFonts w:hint="eastAsia"/>
          <w:szCs w:val="21"/>
        </w:rPr>
        <w:t>https://www.gcy.zfcg.gxzf.gov.cn/</w:t>
      </w:r>
      <w:r w:rsidRPr="005B31C5">
        <w:rPr>
          <w:rFonts w:hint="eastAsia"/>
          <w:szCs w:val="21"/>
        </w:rPr>
        <w:t>）</w:t>
      </w:r>
      <w:r w:rsidRPr="005B31C5">
        <w:rPr>
          <w:rFonts w:ascii="宋体" w:hAnsi="宋体" w:cs="宋体" w:hint="eastAsia"/>
          <w:kern w:val="0"/>
          <w:szCs w:val="21"/>
        </w:rPr>
        <w:t>，点击右侧咨询小采或帮助文档或拨打客服热线</w:t>
      </w:r>
      <w:r w:rsidRPr="005B31C5">
        <w:rPr>
          <w:rFonts w:ascii="宋体" w:hAnsi="宋体" w:cs="宋体"/>
          <w:kern w:val="0"/>
          <w:szCs w:val="21"/>
        </w:rPr>
        <w:t xml:space="preserve">95763 </w:t>
      </w:r>
    </w:p>
    <w:bookmarkEnd w:id="23"/>
    <w:bookmarkEnd w:id="24"/>
    <w:p w14:paraId="6C161324" w14:textId="77777777" w:rsidR="00FF4200" w:rsidRPr="005B31C5" w:rsidRDefault="005B31C5">
      <w:pPr>
        <w:spacing w:line="312" w:lineRule="auto"/>
        <w:ind w:firstLineChars="200" w:firstLine="442"/>
        <w:jc w:val="left"/>
        <w:rPr>
          <w:b/>
          <w:bCs/>
          <w:kern w:val="0"/>
          <w:sz w:val="22"/>
          <w:szCs w:val="22"/>
        </w:rPr>
      </w:pPr>
      <w:r w:rsidRPr="005B31C5">
        <w:rPr>
          <w:rFonts w:hint="eastAsia"/>
          <w:b/>
          <w:bCs/>
          <w:kern w:val="0"/>
          <w:sz w:val="22"/>
          <w:szCs w:val="22"/>
        </w:rPr>
        <w:t>七、对本次招标提出询问，请按以下方式联系</w:t>
      </w:r>
    </w:p>
    <w:p w14:paraId="25E933DB" w14:textId="77777777" w:rsidR="00FF4200" w:rsidRPr="005B31C5" w:rsidRDefault="005B31C5">
      <w:pPr>
        <w:spacing w:line="312" w:lineRule="auto"/>
        <w:ind w:firstLineChars="200" w:firstLine="420"/>
        <w:jc w:val="left"/>
        <w:rPr>
          <w:kern w:val="0"/>
          <w:szCs w:val="21"/>
        </w:rPr>
      </w:pPr>
      <w:r w:rsidRPr="005B31C5">
        <w:rPr>
          <w:rFonts w:hint="eastAsia"/>
          <w:kern w:val="0"/>
          <w:szCs w:val="21"/>
        </w:rPr>
        <w:t>1.</w:t>
      </w:r>
      <w:r w:rsidRPr="005B31C5">
        <w:rPr>
          <w:rFonts w:hint="eastAsia"/>
          <w:kern w:val="0"/>
          <w:szCs w:val="21"/>
        </w:rPr>
        <w:t>采购人信息</w:t>
      </w:r>
    </w:p>
    <w:p w14:paraId="7E77220F" w14:textId="77777777" w:rsidR="00FF4200" w:rsidRPr="005B31C5" w:rsidRDefault="005B31C5">
      <w:pPr>
        <w:spacing w:line="312" w:lineRule="auto"/>
        <w:ind w:firstLineChars="200" w:firstLine="420"/>
        <w:jc w:val="left"/>
        <w:rPr>
          <w:kern w:val="0"/>
          <w:szCs w:val="21"/>
        </w:rPr>
      </w:pPr>
      <w:bookmarkStart w:id="25" w:name="_Hlk19048373"/>
      <w:r w:rsidRPr="005B31C5">
        <w:rPr>
          <w:rFonts w:hint="eastAsia"/>
          <w:kern w:val="0"/>
          <w:szCs w:val="21"/>
        </w:rPr>
        <w:t>名称</w:t>
      </w:r>
      <w:r w:rsidRPr="005B31C5">
        <w:rPr>
          <w:kern w:val="0"/>
          <w:szCs w:val="21"/>
        </w:rPr>
        <w:t>：广西壮族自治区江滨医院</w:t>
      </w:r>
    </w:p>
    <w:p w14:paraId="3B62A0EC" w14:textId="535139F7" w:rsidR="00FF4200" w:rsidRPr="00102F78" w:rsidRDefault="005B31C5">
      <w:pPr>
        <w:spacing w:line="312" w:lineRule="auto"/>
        <w:ind w:firstLineChars="200" w:firstLine="420"/>
        <w:jc w:val="left"/>
        <w:rPr>
          <w:kern w:val="0"/>
          <w:szCs w:val="21"/>
        </w:rPr>
      </w:pPr>
      <w:r w:rsidRPr="005B31C5">
        <w:rPr>
          <w:kern w:val="0"/>
          <w:szCs w:val="21"/>
        </w:rPr>
        <w:t>地址：广西</w:t>
      </w:r>
      <w:r w:rsidR="00102F78" w:rsidRPr="00102F78">
        <w:rPr>
          <w:rFonts w:hint="eastAsia"/>
          <w:kern w:val="0"/>
          <w:szCs w:val="21"/>
        </w:rPr>
        <w:t>南宁市河堤路</w:t>
      </w:r>
      <w:r w:rsidR="00102F78" w:rsidRPr="00102F78">
        <w:rPr>
          <w:rFonts w:hint="eastAsia"/>
          <w:kern w:val="0"/>
          <w:szCs w:val="21"/>
        </w:rPr>
        <w:t>85</w:t>
      </w:r>
      <w:r w:rsidR="00102F78" w:rsidRPr="00102F78">
        <w:rPr>
          <w:rFonts w:hint="eastAsia"/>
          <w:kern w:val="0"/>
          <w:szCs w:val="21"/>
        </w:rPr>
        <w:t>号</w:t>
      </w:r>
    </w:p>
    <w:p w14:paraId="51C440CB" w14:textId="77777777" w:rsidR="00FF4200" w:rsidRPr="005B31C5" w:rsidRDefault="005B31C5">
      <w:pPr>
        <w:spacing w:line="312" w:lineRule="auto"/>
        <w:ind w:firstLineChars="200" w:firstLine="420"/>
        <w:jc w:val="left"/>
        <w:rPr>
          <w:kern w:val="0"/>
          <w:szCs w:val="21"/>
        </w:rPr>
      </w:pPr>
      <w:r w:rsidRPr="005B31C5">
        <w:rPr>
          <w:rFonts w:hint="eastAsia"/>
          <w:kern w:val="0"/>
          <w:szCs w:val="21"/>
        </w:rPr>
        <w:t>项目联系人：童老师</w:t>
      </w:r>
    </w:p>
    <w:p w14:paraId="70F69B63" w14:textId="77777777" w:rsidR="00FF4200" w:rsidRPr="005B31C5" w:rsidRDefault="005B31C5">
      <w:pPr>
        <w:spacing w:line="312" w:lineRule="auto"/>
        <w:ind w:firstLineChars="200" w:firstLine="420"/>
        <w:jc w:val="left"/>
        <w:rPr>
          <w:kern w:val="0"/>
          <w:szCs w:val="21"/>
        </w:rPr>
      </w:pPr>
      <w:r w:rsidRPr="005B31C5">
        <w:rPr>
          <w:rFonts w:hint="eastAsia"/>
          <w:kern w:val="0"/>
          <w:szCs w:val="21"/>
        </w:rPr>
        <w:t>项目</w:t>
      </w:r>
      <w:r w:rsidRPr="005B31C5">
        <w:rPr>
          <w:kern w:val="0"/>
          <w:szCs w:val="21"/>
        </w:rPr>
        <w:t>联系</w:t>
      </w:r>
      <w:r w:rsidRPr="005B31C5">
        <w:rPr>
          <w:rFonts w:hint="eastAsia"/>
          <w:kern w:val="0"/>
          <w:szCs w:val="21"/>
        </w:rPr>
        <w:t>方式</w:t>
      </w:r>
      <w:r w:rsidRPr="005B31C5">
        <w:rPr>
          <w:kern w:val="0"/>
          <w:szCs w:val="21"/>
        </w:rPr>
        <w:t>：</w:t>
      </w:r>
      <w:r w:rsidRPr="005B31C5">
        <w:rPr>
          <w:rFonts w:hint="eastAsia"/>
          <w:kern w:val="0"/>
          <w:szCs w:val="21"/>
        </w:rPr>
        <w:t xml:space="preserve"> </w:t>
      </w:r>
      <w:r w:rsidRPr="005B31C5">
        <w:rPr>
          <w:kern w:val="0"/>
          <w:szCs w:val="21"/>
        </w:rPr>
        <w:t>0771-2080</w:t>
      </w:r>
      <w:r w:rsidRPr="005B31C5">
        <w:rPr>
          <w:rFonts w:hint="eastAsia"/>
          <w:kern w:val="0"/>
          <w:szCs w:val="21"/>
        </w:rPr>
        <w:t>180</w:t>
      </w:r>
    </w:p>
    <w:p w14:paraId="3FB41788" w14:textId="77777777" w:rsidR="00FF4200" w:rsidRPr="005B31C5" w:rsidRDefault="005B31C5">
      <w:pPr>
        <w:spacing w:line="312" w:lineRule="auto"/>
        <w:ind w:firstLineChars="200" w:firstLine="420"/>
        <w:jc w:val="left"/>
        <w:rPr>
          <w:kern w:val="0"/>
          <w:szCs w:val="21"/>
        </w:rPr>
      </w:pPr>
      <w:r w:rsidRPr="005B31C5">
        <w:rPr>
          <w:rFonts w:hint="eastAsia"/>
          <w:kern w:val="0"/>
          <w:szCs w:val="21"/>
        </w:rPr>
        <w:t>2.</w:t>
      </w:r>
      <w:r w:rsidRPr="005B31C5">
        <w:rPr>
          <w:rFonts w:hint="eastAsia"/>
          <w:kern w:val="0"/>
          <w:szCs w:val="21"/>
        </w:rPr>
        <w:t>采购代理机构信息</w:t>
      </w:r>
    </w:p>
    <w:p w14:paraId="7AF78BE7" w14:textId="77777777" w:rsidR="00FF4200" w:rsidRPr="005B31C5" w:rsidRDefault="005B31C5">
      <w:pPr>
        <w:spacing w:line="312" w:lineRule="auto"/>
        <w:ind w:firstLineChars="200" w:firstLine="420"/>
        <w:jc w:val="left"/>
        <w:rPr>
          <w:kern w:val="0"/>
          <w:szCs w:val="21"/>
        </w:rPr>
      </w:pPr>
      <w:r w:rsidRPr="005B31C5">
        <w:rPr>
          <w:rFonts w:hint="eastAsia"/>
          <w:kern w:val="0"/>
          <w:szCs w:val="21"/>
        </w:rPr>
        <w:t>名称</w:t>
      </w:r>
      <w:r w:rsidRPr="005B31C5">
        <w:rPr>
          <w:kern w:val="0"/>
          <w:szCs w:val="21"/>
        </w:rPr>
        <w:t>：广西机电设备招标有限公司</w:t>
      </w:r>
    </w:p>
    <w:p w14:paraId="05BF1269" w14:textId="77777777" w:rsidR="00FF4200" w:rsidRPr="005B31C5" w:rsidRDefault="005B31C5">
      <w:pPr>
        <w:spacing w:line="312" w:lineRule="auto"/>
        <w:ind w:firstLineChars="200" w:firstLine="420"/>
        <w:jc w:val="left"/>
        <w:rPr>
          <w:kern w:val="0"/>
          <w:szCs w:val="21"/>
        </w:rPr>
      </w:pPr>
      <w:r w:rsidRPr="005B31C5">
        <w:rPr>
          <w:kern w:val="0"/>
          <w:szCs w:val="21"/>
        </w:rPr>
        <w:t>地址：</w:t>
      </w:r>
      <w:r w:rsidRPr="005B31C5">
        <w:t>广西南宁市金湖路</w:t>
      </w:r>
      <w:r w:rsidRPr="005B31C5">
        <w:t>63</w:t>
      </w:r>
      <w:r w:rsidRPr="005B31C5">
        <w:t>号金源</w:t>
      </w:r>
      <w:r w:rsidRPr="005B31C5">
        <w:t>CBD</w:t>
      </w:r>
      <w:r w:rsidRPr="005B31C5">
        <w:t>现代城</w:t>
      </w:r>
      <w:r w:rsidRPr="005B31C5">
        <w:t>B</w:t>
      </w:r>
      <w:r w:rsidRPr="005B31C5">
        <w:t>座</w:t>
      </w:r>
      <w:r w:rsidRPr="005B31C5">
        <w:t>7</w:t>
      </w:r>
      <w:r w:rsidRPr="005B31C5">
        <w:t>层</w:t>
      </w:r>
      <w:r w:rsidRPr="005B31C5">
        <w:t>701</w:t>
      </w:r>
    </w:p>
    <w:p w14:paraId="0E31F26E" w14:textId="77777777" w:rsidR="00FF4200" w:rsidRPr="005B31C5" w:rsidRDefault="005B31C5">
      <w:pPr>
        <w:spacing w:line="312" w:lineRule="auto"/>
        <w:ind w:firstLineChars="200" w:firstLine="420"/>
        <w:jc w:val="left"/>
        <w:rPr>
          <w:kern w:val="0"/>
          <w:szCs w:val="21"/>
        </w:rPr>
      </w:pPr>
      <w:r w:rsidRPr="005B31C5">
        <w:rPr>
          <w:kern w:val="0"/>
          <w:szCs w:val="21"/>
        </w:rPr>
        <w:t>项目联系人：</w:t>
      </w:r>
      <w:r w:rsidRPr="005B31C5">
        <w:rPr>
          <w:rFonts w:hint="eastAsia"/>
          <w:kern w:val="0"/>
          <w:szCs w:val="21"/>
        </w:rPr>
        <w:t>陈</w:t>
      </w:r>
      <w:proofErr w:type="gramStart"/>
      <w:r w:rsidRPr="005B31C5">
        <w:rPr>
          <w:rFonts w:hint="eastAsia"/>
          <w:kern w:val="0"/>
          <w:szCs w:val="21"/>
        </w:rPr>
        <w:t>新沅</w:t>
      </w:r>
      <w:proofErr w:type="gramEnd"/>
      <w:r w:rsidRPr="005B31C5">
        <w:rPr>
          <w:rFonts w:hint="eastAsia"/>
          <w:kern w:val="0"/>
          <w:szCs w:val="21"/>
        </w:rPr>
        <w:t>、银海妮、江庭姣</w:t>
      </w:r>
    </w:p>
    <w:p w14:paraId="2D2E26DA" w14:textId="77777777" w:rsidR="00FF4200" w:rsidRPr="005B31C5" w:rsidRDefault="005B31C5">
      <w:pPr>
        <w:spacing w:line="312" w:lineRule="auto"/>
        <w:ind w:firstLineChars="200" w:firstLine="420"/>
        <w:jc w:val="left"/>
        <w:rPr>
          <w:kern w:val="0"/>
          <w:szCs w:val="21"/>
        </w:rPr>
      </w:pPr>
      <w:r w:rsidRPr="005B31C5">
        <w:rPr>
          <w:rFonts w:hint="eastAsia"/>
          <w:kern w:val="0"/>
          <w:szCs w:val="21"/>
        </w:rPr>
        <w:t>项目联系方式</w:t>
      </w:r>
      <w:r w:rsidRPr="005B31C5">
        <w:rPr>
          <w:kern w:val="0"/>
          <w:szCs w:val="21"/>
        </w:rPr>
        <w:t>：</w:t>
      </w:r>
      <w:r w:rsidRPr="005B31C5">
        <w:rPr>
          <w:kern w:val="0"/>
          <w:szCs w:val="21"/>
        </w:rPr>
        <w:t xml:space="preserve">0771-2808950  </w:t>
      </w:r>
    </w:p>
    <w:bookmarkEnd w:id="25"/>
    <w:p w14:paraId="5E953835" w14:textId="77777777" w:rsidR="00FF4200" w:rsidRPr="005B31C5" w:rsidRDefault="00FF4200">
      <w:pPr>
        <w:spacing w:line="312" w:lineRule="auto"/>
        <w:ind w:firstLineChars="200" w:firstLine="420"/>
        <w:jc w:val="right"/>
        <w:rPr>
          <w:kern w:val="0"/>
          <w:szCs w:val="21"/>
        </w:rPr>
      </w:pPr>
    </w:p>
    <w:p w14:paraId="1D9A403E" w14:textId="7A671F66" w:rsidR="00FF4200" w:rsidRPr="005B31C5" w:rsidRDefault="005B31C5">
      <w:pPr>
        <w:spacing w:line="312" w:lineRule="auto"/>
        <w:ind w:firstLineChars="200" w:firstLine="420"/>
        <w:jc w:val="right"/>
        <w:rPr>
          <w:kern w:val="0"/>
          <w:szCs w:val="21"/>
        </w:rPr>
      </w:pPr>
      <w:r w:rsidRPr="005B31C5">
        <w:rPr>
          <w:kern w:val="0"/>
          <w:szCs w:val="21"/>
        </w:rPr>
        <w:t>2025</w:t>
      </w:r>
      <w:r w:rsidRPr="005B31C5">
        <w:rPr>
          <w:kern w:val="0"/>
          <w:szCs w:val="21"/>
        </w:rPr>
        <w:t>年</w:t>
      </w:r>
      <w:r w:rsidR="00B3229D">
        <w:rPr>
          <w:kern w:val="0"/>
          <w:szCs w:val="21"/>
        </w:rPr>
        <w:t>09</w:t>
      </w:r>
      <w:r w:rsidRPr="005B31C5">
        <w:rPr>
          <w:kern w:val="0"/>
          <w:szCs w:val="21"/>
        </w:rPr>
        <w:t>月</w:t>
      </w:r>
      <w:r w:rsidR="00B3229D">
        <w:rPr>
          <w:kern w:val="0"/>
          <w:szCs w:val="21"/>
        </w:rPr>
        <w:t>30</w:t>
      </w:r>
      <w:r w:rsidRPr="005B31C5">
        <w:rPr>
          <w:kern w:val="0"/>
          <w:szCs w:val="21"/>
        </w:rPr>
        <w:t>日</w:t>
      </w:r>
      <w:bookmarkEnd w:id="5"/>
      <w:bookmarkEnd w:id="6"/>
    </w:p>
    <w:p w14:paraId="419F4F15" w14:textId="77777777" w:rsidR="00FF4200" w:rsidRPr="005B31C5" w:rsidRDefault="00FF4200">
      <w:pPr>
        <w:spacing w:line="312" w:lineRule="auto"/>
        <w:ind w:firstLineChars="200" w:firstLine="360"/>
        <w:jc w:val="right"/>
        <w:rPr>
          <w:kern w:val="0"/>
          <w:sz w:val="18"/>
          <w:szCs w:val="18"/>
        </w:rPr>
        <w:sectPr w:rsidR="00FF4200" w:rsidRPr="005B31C5">
          <w:pgSz w:w="11906" w:h="16838"/>
          <w:pgMar w:top="1431" w:right="1691" w:bottom="0" w:left="1783" w:header="964" w:footer="981" w:gutter="0"/>
          <w:cols w:space="720"/>
          <w:docGrid w:linePitch="286"/>
        </w:sectPr>
      </w:pPr>
    </w:p>
    <w:p w14:paraId="17A9BA30" w14:textId="77777777" w:rsidR="00FF4200" w:rsidRPr="005B31C5" w:rsidRDefault="00FF4200">
      <w:pPr>
        <w:spacing w:line="312" w:lineRule="auto"/>
        <w:ind w:firstLineChars="200" w:firstLine="360"/>
        <w:jc w:val="right"/>
        <w:rPr>
          <w:kern w:val="0"/>
          <w:sz w:val="18"/>
          <w:szCs w:val="18"/>
        </w:rPr>
      </w:pPr>
    </w:p>
    <w:p w14:paraId="655889F1" w14:textId="77777777" w:rsidR="00FF4200" w:rsidRPr="005B31C5" w:rsidRDefault="005B31C5">
      <w:pPr>
        <w:pStyle w:val="ab"/>
        <w:snapToGrid w:val="0"/>
        <w:spacing w:before="120" w:after="120" w:line="320" w:lineRule="exact"/>
        <w:jc w:val="center"/>
        <w:outlineLvl w:val="0"/>
        <w:rPr>
          <w:rFonts w:ascii="Times New Roman" w:hAnsi="Times New Roman" w:cs="Times New Roman"/>
          <w:sz w:val="32"/>
          <w:szCs w:val="32"/>
        </w:rPr>
      </w:pPr>
      <w:bookmarkStart w:id="26" w:name="_Toc204778398"/>
      <w:r w:rsidRPr="005B31C5">
        <w:rPr>
          <w:rFonts w:ascii="Times New Roman" w:hAnsi="Times New Roman" w:cs="Times New Roman"/>
          <w:sz w:val="32"/>
          <w:szCs w:val="32"/>
        </w:rPr>
        <w:t>第二章</w:t>
      </w:r>
      <w:r w:rsidRPr="005B31C5">
        <w:rPr>
          <w:rFonts w:ascii="Times New Roman" w:hAnsi="Times New Roman" w:cs="Times New Roman"/>
          <w:sz w:val="32"/>
          <w:szCs w:val="32"/>
        </w:rPr>
        <w:t xml:space="preserve">  </w:t>
      </w:r>
      <w:r w:rsidRPr="005B31C5">
        <w:rPr>
          <w:rFonts w:ascii="Times New Roman" w:hAnsi="Times New Roman" w:cs="Times New Roman"/>
          <w:sz w:val="32"/>
          <w:szCs w:val="32"/>
        </w:rPr>
        <w:t>采购需求</w:t>
      </w:r>
      <w:bookmarkEnd w:id="26"/>
    </w:p>
    <w:p w14:paraId="10B0DFD6" w14:textId="77777777" w:rsidR="00FF4200" w:rsidRPr="005B31C5" w:rsidRDefault="00FF4200">
      <w:pPr>
        <w:spacing w:line="312" w:lineRule="auto"/>
        <w:jc w:val="left"/>
        <w:rPr>
          <w:b/>
          <w:bCs/>
          <w:kern w:val="0"/>
          <w:szCs w:val="21"/>
        </w:rPr>
      </w:pPr>
      <w:bookmarkStart w:id="27" w:name="_Hlk77608362"/>
    </w:p>
    <w:p w14:paraId="6C87BCD4" w14:textId="77777777" w:rsidR="00FF4200" w:rsidRPr="005B31C5" w:rsidRDefault="005B31C5">
      <w:pPr>
        <w:pStyle w:val="2"/>
        <w:rPr>
          <w:rFonts w:ascii="宋体" w:hAnsi="宋体" w:cs="宋体"/>
          <w:b w:val="0"/>
          <w:bCs w:val="0"/>
          <w:sz w:val="28"/>
          <w:szCs w:val="28"/>
        </w:rPr>
      </w:pPr>
      <w:bookmarkStart w:id="28" w:name="_Hlk210036812"/>
      <w:r w:rsidRPr="005B31C5">
        <w:rPr>
          <w:rFonts w:hint="eastAsia"/>
          <w:b w:val="0"/>
          <w:bCs w:val="0"/>
          <w:kern w:val="0"/>
          <w:sz w:val="28"/>
          <w:szCs w:val="28"/>
        </w:rPr>
        <w:t>标项</w:t>
      </w:r>
      <w:proofErr w:type="gramStart"/>
      <w:r w:rsidRPr="005B31C5">
        <w:rPr>
          <w:rFonts w:hint="eastAsia"/>
          <w:b w:val="0"/>
          <w:bCs w:val="0"/>
          <w:kern w:val="0"/>
          <w:sz w:val="28"/>
          <w:szCs w:val="28"/>
        </w:rPr>
        <w:t>一</w:t>
      </w:r>
      <w:proofErr w:type="gramEnd"/>
      <w:r w:rsidRPr="005B31C5">
        <w:rPr>
          <w:rFonts w:hint="eastAsia"/>
          <w:b w:val="0"/>
          <w:bCs w:val="0"/>
          <w:kern w:val="0"/>
          <w:sz w:val="28"/>
          <w:szCs w:val="28"/>
        </w:rPr>
        <w:t>：超融合数据平台采购</w:t>
      </w:r>
    </w:p>
    <w:p w14:paraId="2E63F1AD" w14:textId="77777777" w:rsidR="00FF4200" w:rsidRPr="005B31C5" w:rsidRDefault="005B31C5">
      <w:pPr>
        <w:spacing w:line="360" w:lineRule="auto"/>
        <w:rPr>
          <w:rFonts w:ascii="黑体" w:eastAsia="黑体" w:hAnsi="黑体" w:cs="Arial"/>
          <w:b/>
          <w:kern w:val="0"/>
          <w:sz w:val="28"/>
          <w:szCs w:val="28"/>
        </w:rPr>
      </w:pPr>
      <w:r w:rsidRPr="005B31C5">
        <w:rPr>
          <w:rFonts w:ascii="黑体" w:eastAsia="黑体" w:hAnsi="黑体" w:cs="Arial"/>
          <w:b/>
          <w:kern w:val="0"/>
          <w:sz w:val="28"/>
          <w:szCs w:val="28"/>
        </w:rPr>
        <w:t>一、</w:t>
      </w:r>
      <w:r w:rsidRPr="005B31C5">
        <w:rPr>
          <w:rFonts w:ascii="黑体" w:eastAsia="黑体" w:hAnsi="黑体" w:cs="Arial" w:hint="eastAsia"/>
          <w:b/>
          <w:kern w:val="0"/>
          <w:sz w:val="28"/>
          <w:szCs w:val="28"/>
        </w:rPr>
        <w:t>总体</w:t>
      </w:r>
      <w:r w:rsidRPr="005B31C5">
        <w:rPr>
          <w:rFonts w:ascii="黑体" w:eastAsia="黑体" w:hAnsi="黑体" w:cs="Arial"/>
          <w:b/>
          <w:kern w:val="0"/>
          <w:sz w:val="28"/>
          <w:szCs w:val="28"/>
        </w:rPr>
        <w:t>要求</w:t>
      </w:r>
    </w:p>
    <w:p w14:paraId="4B3B399C" w14:textId="77777777" w:rsidR="00FF4200" w:rsidRPr="005B31C5" w:rsidRDefault="005B31C5">
      <w:pPr>
        <w:spacing w:line="360" w:lineRule="auto"/>
        <w:rPr>
          <w:szCs w:val="21"/>
        </w:rPr>
      </w:pPr>
      <w:r w:rsidRPr="005B31C5">
        <w:rPr>
          <w:rFonts w:hint="eastAsia"/>
          <w:szCs w:val="21"/>
        </w:rPr>
        <w:t>1</w:t>
      </w:r>
      <w:r w:rsidRPr="005B31C5">
        <w:rPr>
          <w:rFonts w:hint="eastAsia"/>
          <w:szCs w:val="21"/>
        </w:rPr>
        <w:t>、</w:t>
      </w:r>
      <w:proofErr w:type="gramStart"/>
      <w:r w:rsidRPr="005B31C5">
        <w:rPr>
          <w:rFonts w:hint="eastAsia"/>
          <w:szCs w:val="21"/>
        </w:rPr>
        <w:t>本需求</w:t>
      </w:r>
      <w:proofErr w:type="gramEnd"/>
      <w:r w:rsidRPr="005B31C5">
        <w:rPr>
          <w:rFonts w:hint="eastAsia"/>
          <w:szCs w:val="21"/>
        </w:rPr>
        <w:t>表中的品牌型号仅起参考作用，投标人可选用其他品牌型号替代，但这些替代的品牌型号要实质上相当于或优于参考品牌型号及其技术参数性能（配置）要求。</w:t>
      </w:r>
      <w:proofErr w:type="gramStart"/>
      <w:r w:rsidRPr="005B31C5">
        <w:rPr>
          <w:rFonts w:hint="eastAsia"/>
          <w:szCs w:val="21"/>
        </w:rPr>
        <w:t>本需求</w:t>
      </w:r>
      <w:proofErr w:type="gramEnd"/>
      <w:r w:rsidRPr="005B31C5">
        <w:rPr>
          <w:rFonts w:hint="eastAsia"/>
          <w:szCs w:val="21"/>
        </w:rPr>
        <w:t>表中参考品牌型号及技术参数和性能（配置）不明确或有误的，或投标人选用其他品牌型号替代的，请以详细、正确的品牌型号、</w:t>
      </w:r>
      <w:r w:rsidRPr="005B31C5">
        <w:rPr>
          <w:rFonts w:hint="eastAsia"/>
          <w:szCs w:val="21"/>
        </w:rPr>
        <w:t xml:space="preserve"> </w:t>
      </w:r>
      <w:r w:rsidRPr="005B31C5">
        <w:rPr>
          <w:rFonts w:hint="eastAsia"/>
          <w:szCs w:val="21"/>
        </w:rPr>
        <w:t>技术参数和性能配置填写投标报价表和技术响应表。技术响应表须按技术参数及性能（配置）要求一一对应响应。</w:t>
      </w:r>
    </w:p>
    <w:p w14:paraId="3A1E059E" w14:textId="77777777" w:rsidR="00FF4200" w:rsidRPr="005B31C5" w:rsidRDefault="005B31C5">
      <w:pPr>
        <w:spacing w:line="360" w:lineRule="auto"/>
        <w:rPr>
          <w:szCs w:val="21"/>
        </w:rPr>
      </w:pPr>
      <w:r w:rsidRPr="005B31C5">
        <w:rPr>
          <w:rFonts w:hint="eastAsia"/>
          <w:szCs w:val="21"/>
        </w:rPr>
        <w:t>2</w:t>
      </w:r>
      <w:r w:rsidRPr="005B31C5">
        <w:rPr>
          <w:rFonts w:hint="eastAsia"/>
          <w:szCs w:val="21"/>
        </w:rPr>
        <w:t>、凡在“技术参数及性能（配置）要求”中表述为“标配”或“标准配置”的设备，投标人应在投标报价明细表中将其标配参数详细列明，否则该投标无效。</w:t>
      </w:r>
    </w:p>
    <w:p w14:paraId="2CCA401D" w14:textId="77777777" w:rsidR="00FF4200" w:rsidRPr="005B31C5" w:rsidRDefault="005B31C5">
      <w:pPr>
        <w:spacing w:line="360" w:lineRule="auto"/>
        <w:rPr>
          <w:szCs w:val="21"/>
        </w:rPr>
      </w:pPr>
      <w:r w:rsidRPr="005B31C5">
        <w:rPr>
          <w:rFonts w:hint="eastAsia"/>
          <w:szCs w:val="21"/>
        </w:rPr>
        <w:t>3</w:t>
      </w:r>
      <w:r w:rsidRPr="005B31C5">
        <w:rPr>
          <w:rFonts w:hint="eastAsia"/>
          <w:szCs w:val="21"/>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660A5779" w14:textId="77777777" w:rsidR="00FF4200" w:rsidRPr="005B31C5" w:rsidRDefault="005B31C5">
      <w:pPr>
        <w:spacing w:line="360" w:lineRule="auto"/>
        <w:rPr>
          <w:szCs w:val="21"/>
        </w:rPr>
      </w:pPr>
      <w:r w:rsidRPr="005B31C5">
        <w:rPr>
          <w:rFonts w:hint="eastAsia"/>
          <w:szCs w:val="21"/>
        </w:rPr>
        <w:t>4</w:t>
      </w:r>
      <w:r w:rsidRPr="005B31C5">
        <w:rPr>
          <w:rFonts w:hint="eastAsia"/>
          <w:szCs w:val="21"/>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35CAACFA" w14:textId="77777777" w:rsidR="00FF4200" w:rsidRPr="005B31C5" w:rsidRDefault="005B31C5">
      <w:pPr>
        <w:spacing w:line="360" w:lineRule="auto"/>
        <w:rPr>
          <w:szCs w:val="21"/>
        </w:rPr>
      </w:pPr>
      <w:r w:rsidRPr="005B31C5">
        <w:rPr>
          <w:rFonts w:hint="eastAsia"/>
          <w:szCs w:val="21"/>
        </w:rPr>
        <w:t>5</w:t>
      </w:r>
      <w:r w:rsidRPr="005B31C5">
        <w:rPr>
          <w:rFonts w:hint="eastAsia"/>
          <w:szCs w:val="21"/>
        </w:rPr>
        <w:t>、根据《财政部发展改革委生态环境部市场监管总局关于调整优化节能产品、环境标志产品政府采购执行机制的通知》（财库〔</w:t>
      </w:r>
      <w:r w:rsidRPr="005B31C5">
        <w:rPr>
          <w:rFonts w:hint="eastAsia"/>
          <w:szCs w:val="21"/>
        </w:rPr>
        <w:t>2019</w:t>
      </w:r>
      <w:r w:rsidRPr="005B31C5">
        <w:rPr>
          <w:rFonts w:hint="eastAsia"/>
          <w:szCs w:val="21"/>
        </w:rPr>
        <w:t>〕</w:t>
      </w:r>
      <w:r w:rsidRPr="005B31C5">
        <w:rPr>
          <w:rFonts w:hint="eastAsia"/>
          <w:szCs w:val="21"/>
        </w:rPr>
        <w:t xml:space="preserve">9 </w:t>
      </w:r>
      <w:r w:rsidRPr="005B31C5">
        <w:rPr>
          <w:rFonts w:hint="eastAsia"/>
          <w:szCs w:val="21"/>
        </w:rPr>
        <w:t>号）和《关于印发节能产品政府采购品目清单的通知》（财库〔</w:t>
      </w:r>
      <w:r w:rsidRPr="005B31C5">
        <w:rPr>
          <w:rFonts w:hint="eastAsia"/>
          <w:szCs w:val="21"/>
        </w:rPr>
        <w:t>2019</w:t>
      </w:r>
      <w:r w:rsidRPr="005B31C5">
        <w:rPr>
          <w:rFonts w:hint="eastAsia"/>
          <w:szCs w:val="21"/>
        </w:rPr>
        <w:t>〕</w:t>
      </w:r>
      <w:r w:rsidRPr="005B31C5">
        <w:rPr>
          <w:rFonts w:hint="eastAsia"/>
          <w:szCs w:val="21"/>
        </w:rPr>
        <w:t xml:space="preserve">19 </w:t>
      </w:r>
      <w:r w:rsidRPr="005B31C5">
        <w:rPr>
          <w:rFonts w:hint="eastAsia"/>
          <w:szCs w:val="21"/>
        </w:rPr>
        <w:t>号）的规定，采购需求中的产品属于节能产品政府采购品目清单内标注“★”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3B5ABB80" w14:textId="77777777" w:rsidR="00FF4200" w:rsidRPr="005B31C5" w:rsidRDefault="005B31C5">
      <w:pPr>
        <w:spacing w:line="360" w:lineRule="auto"/>
        <w:rPr>
          <w:szCs w:val="21"/>
        </w:rPr>
      </w:pPr>
      <w:r w:rsidRPr="005B31C5">
        <w:rPr>
          <w:rFonts w:hint="eastAsia"/>
          <w:szCs w:val="21"/>
        </w:rPr>
        <w:t>6</w:t>
      </w:r>
      <w:r w:rsidRPr="005B31C5">
        <w:rPr>
          <w:rFonts w:hint="eastAsia"/>
          <w:szCs w:val="21"/>
        </w:rPr>
        <w:t>、“实质性要求”是指招标文件中已经指明不满足则投标无效的条款，或者不能负偏离的条款，</w:t>
      </w:r>
      <w:r w:rsidRPr="005B31C5">
        <w:rPr>
          <w:rFonts w:hint="eastAsia"/>
          <w:szCs w:val="21"/>
        </w:rPr>
        <w:t xml:space="preserve"> </w:t>
      </w:r>
      <w:r w:rsidRPr="005B31C5">
        <w:rPr>
          <w:rFonts w:hint="eastAsia"/>
          <w:szCs w:val="21"/>
        </w:rPr>
        <w:t>或者采购需求中带“▲”的条款。标注“▲”的条款或要求系指实质性条款或实质性要求，必须满足，如存在负偏离将导致投标被否决。</w:t>
      </w:r>
    </w:p>
    <w:p w14:paraId="22D7FEAF" w14:textId="77777777" w:rsidR="00FF4200" w:rsidRPr="005B31C5" w:rsidRDefault="005B31C5">
      <w:pPr>
        <w:spacing w:line="360" w:lineRule="auto"/>
        <w:rPr>
          <w:szCs w:val="21"/>
        </w:rPr>
      </w:pPr>
      <w:r w:rsidRPr="005B31C5">
        <w:rPr>
          <w:rFonts w:hint="eastAsia"/>
          <w:szCs w:val="21"/>
        </w:rPr>
        <w:t>7</w:t>
      </w:r>
      <w:r w:rsidRPr="005B31C5">
        <w:rPr>
          <w:rFonts w:hint="eastAsia"/>
          <w:szCs w:val="21"/>
        </w:rPr>
        <w:t>、标记“■”号为重要参数要求，未标注“▲”、“■”符号为一般性技术参数。</w:t>
      </w:r>
      <w:r w:rsidRPr="005B31C5">
        <w:rPr>
          <w:szCs w:val="21"/>
        </w:rPr>
        <w:t xml:space="preserve"> </w:t>
      </w:r>
      <w:r w:rsidRPr="005B31C5">
        <w:rPr>
          <w:rFonts w:hint="eastAsia"/>
          <w:szCs w:val="21"/>
        </w:rPr>
        <w:t>标记“■”号的重要参数条件，要求供应商必须提供真实的可验证的材料证明核心能力达标，如未按要求提供证明材料，视为无法满足重要参数条件，将导致投标被否决。</w:t>
      </w:r>
    </w:p>
    <w:p w14:paraId="5352499A" w14:textId="77777777" w:rsidR="00FF4200" w:rsidRPr="005B31C5" w:rsidRDefault="005B31C5">
      <w:pPr>
        <w:spacing w:line="360" w:lineRule="auto"/>
        <w:rPr>
          <w:szCs w:val="21"/>
        </w:rPr>
      </w:pPr>
      <w:r w:rsidRPr="005B31C5">
        <w:rPr>
          <w:rFonts w:hint="eastAsia"/>
          <w:szCs w:val="21"/>
        </w:rPr>
        <w:t>8</w:t>
      </w:r>
      <w:r w:rsidRPr="005B31C5">
        <w:rPr>
          <w:rFonts w:hint="eastAsia"/>
          <w:szCs w:val="21"/>
        </w:rPr>
        <w:t>、一般性技术参数发生负偏离或不</w:t>
      </w:r>
      <w:proofErr w:type="gramStart"/>
      <w:r w:rsidRPr="005B31C5">
        <w:rPr>
          <w:rFonts w:hint="eastAsia"/>
          <w:szCs w:val="21"/>
        </w:rPr>
        <w:t>响应达</w:t>
      </w:r>
      <w:proofErr w:type="gramEnd"/>
      <w:r w:rsidRPr="005B31C5">
        <w:rPr>
          <w:szCs w:val="21"/>
          <w:u w:val="single"/>
        </w:rPr>
        <w:t xml:space="preserve">  </w:t>
      </w:r>
      <w:r w:rsidRPr="005B31C5">
        <w:rPr>
          <w:rFonts w:hint="eastAsia"/>
          <w:szCs w:val="21"/>
          <w:u w:val="single"/>
        </w:rPr>
        <w:t>3</w:t>
      </w:r>
      <w:r w:rsidRPr="005B31C5">
        <w:rPr>
          <w:szCs w:val="21"/>
          <w:u w:val="single"/>
        </w:rPr>
        <w:t xml:space="preserve">    </w:t>
      </w:r>
      <w:r w:rsidRPr="005B31C5">
        <w:rPr>
          <w:rFonts w:hint="eastAsia"/>
          <w:szCs w:val="21"/>
        </w:rPr>
        <w:t>项（含）以上的，投标无效。</w:t>
      </w:r>
    </w:p>
    <w:p w14:paraId="16DE8478" w14:textId="77777777" w:rsidR="00FF4200" w:rsidRPr="005B31C5" w:rsidRDefault="005B31C5">
      <w:pPr>
        <w:spacing w:line="360" w:lineRule="auto"/>
        <w:rPr>
          <w:szCs w:val="21"/>
        </w:rPr>
      </w:pPr>
      <w:r w:rsidRPr="005B31C5">
        <w:rPr>
          <w:rFonts w:hint="eastAsia"/>
          <w:szCs w:val="21"/>
        </w:rPr>
        <w:t>9</w:t>
      </w:r>
      <w:r w:rsidRPr="005B31C5">
        <w:rPr>
          <w:rFonts w:hint="eastAsia"/>
          <w:szCs w:val="21"/>
        </w:rPr>
        <w:t>、招标文件中所要求提供的证明材料，如为英文文本的请提供中文翻译文本。</w:t>
      </w:r>
    </w:p>
    <w:p w14:paraId="718CBC2B" w14:textId="77777777" w:rsidR="00FF4200" w:rsidRPr="005B31C5" w:rsidRDefault="005B31C5">
      <w:pPr>
        <w:spacing w:line="360" w:lineRule="auto"/>
        <w:rPr>
          <w:rFonts w:ascii="黑体" w:eastAsia="黑体" w:hAnsi="黑体" w:cs="Arial"/>
          <w:b/>
          <w:kern w:val="0"/>
          <w:sz w:val="28"/>
          <w:szCs w:val="28"/>
        </w:rPr>
      </w:pPr>
      <w:r w:rsidRPr="005B31C5">
        <w:rPr>
          <w:rFonts w:ascii="黑体" w:eastAsia="黑体" w:hAnsi="黑体" w:cs="Arial" w:hint="eastAsia"/>
          <w:b/>
          <w:kern w:val="0"/>
          <w:sz w:val="28"/>
          <w:szCs w:val="28"/>
        </w:rPr>
        <w:lastRenderedPageBreak/>
        <w:t>二、技术要求</w:t>
      </w:r>
    </w:p>
    <w:p w14:paraId="3F1BAFE3" w14:textId="77777777" w:rsidR="00FF4200" w:rsidRPr="005B31C5" w:rsidRDefault="005B31C5">
      <w:pPr>
        <w:spacing w:line="360" w:lineRule="auto"/>
        <w:rPr>
          <w:szCs w:val="21"/>
        </w:rPr>
      </w:pPr>
      <w:r w:rsidRPr="005B31C5">
        <w:rPr>
          <w:rFonts w:hint="eastAsia"/>
          <w:szCs w:val="21"/>
        </w:rPr>
        <w:t>1.</w:t>
      </w:r>
      <w:r w:rsidRPr="005B31C5">
        <w:rPr>
          <w:rFonts w:hint="eastAsia"/>
          <w:szCs w:val="21"/>
        </w:rPr>
        <w:t>需实现的功能、目标及应用场景</w:t>
      </w:r>
    </w:p>
    <w:p w14:paraId="24377175" w14:textId="77777777" w:rsidR="00FF4200" w:rsidRPr="005B31C5" w:rsidRDefault="005B31C5">
      <w:pPr>
        <w:spacing w:line="360" w:lineRule="auto"/>
        <w:rPr>
          <w:szCs w:val="21"/>
        </w:rPr>
      </w:pPr>
      <w:r w:rsidRPr="005B31C5">
        <w:rPr>
          <w:rFonts w:hint="eastAsia"/>
          <w:szCs w:val="21"/>
        </w:rPr>
        <w:t>满足招标文件要求，验收达到合格标准。</w:t>
      </w:r>
    </w:p>
    <w:p w14:paraId="7E084EBF" w14:textId="77777777" w:rsidR="00FF4200" w:rsidRPr="005B31C5" w:rsidRDefault="005B31C5">
      <w:pPr>
        <w:spacing w:line="360" w:lineRule="auto"/>
        <w:rPr>
          <w:szCs w:val="21"/>
        </w:rPr>
      </w:pPr>
      <w:r w:rsidRPr="005B31C5">
        <w:rPr>
          <w:szCs w:val="21"/>
        </w:rPr>
        <w:t>2</w:t>
      </w:r>
      <w:r w:rsidRPr="005B31C5">
        <w:rPr>
          <w:rFonts w:hint="eastAsia"/>
          <w:szCs w:val="21"/>
        </w:rPr>
        <w:t>.</w:t>
      </w:r>
      <w:r w:rsidRPr="005B31C5">
        <w:rPr>
          <w:szCs w:val="21"/>
        </w:rPr>
        <w:t>需执行的国家相关标准、行业标准、地方标准或者其他标准、规范</w:t>
      </w:r>
    </w:p>
    <w:p w14:paraId="1FC1ECE6" w14:textId="77777777" w:rsidR="00FF4200" w:rsidRPr="005B31C5" w:rsidRDefault="005B31C5">
      <w:pPr>
        <w:spacing w:line="360" w:lineRule="auto"/>
        <w:rPr>
          <w:iCs/>
          <w:szCs w:val="21"/>
        </w:rPr>
      </w:pPr>
      <w:r w:rsidRPr="005B31C5">
        <w:rPr>
          <w:rFonts w:hint="eastAsia"/>
          <w:szCs w:val="21"/>
        </w:rPr>
        <w:t>本项目应执行的国家相关标准、行业标准、地方标准或者其他标准、规范为：</w:t>
      </w:r>
      <w:r w:rsidRPr="005B31C5">
        <w:rPr>
          <w:iCs/>
          <w:szCs w:val="21"/>
          <w:u w:val="single"/>
        </w:rPr>
        <w:t xml:space="preserve"> </w:t>
      </w:r>
      <w:bookmarkStart w:id="29" w:name="_Hlk88997327"/>
      <w:r w:rsidRPr="005B31C5">
        <w:rPr>
          <w:rFonts w:hint="eastAsia"/>
          <w:iCs/>
          <w:szCs w:val="21"/>
          <w:u w:val="single"/>
        </w:rPr>
        <w:t>详见技术指标要求</w:t>
      </w:r>
      <w:r w:rsidRPr="005B31C5">
        <w:rPr>
          <w:iCs/>
          <w:szCs w:val="21"/>
          <w:u w:val="single"/>
        </w:rPr>
        <w:t xml:space="preserve">   </w:t>
      </w:r>
      <w:bookmarkEnd w:id="29"/>
      <w:r w:rsidRPr="005B31C5">
        <w:rPr>
          <w:iCs/>
          <w:szCs w:val="21"/>
          <w:u w:val="single"/>
        </w:rPr>
        <w:t xml:space="preserve"> </w:t>
      </w:r>
    </w:p>
    <w:p w14:paraId="6DAA029A" w14:textId="77777777" w:rsidR="00FF4200" w:rsidRPr="005B31C5" w:rsidRDefault="005B31C5">
      <w:pPr>
        <w:spacing w:line="360" w:lineRule="auto"/>
        <w:rPr>
          <w:szCs w:val="21"/>
        </w:rPr>
      </w:pPr>
      <w:r w:rsidRPr="005B31C5">
        <w:rPr>
          <w:szCs w:val="21"/>
        </w:rPr>
        <w:t>3</w:t>
      </w:r>
      <w:r w:rsidRPr="005B31C5">
        <w:rPr>
          <w:rFonts w:hint="eastAsia"/>
          <w:szCs w:val="21"/>
        </w:rPr>
        <w:t>.</w:t>
      </w:r>
      <w:r w:rsidRPr="005B31C5">
        <w:rPr>
          <w:rFonts w:hint="eastAsia"/>
          <w:szCs w:val="21"/>
        </w:rPr>
        <w:t>核心产品</w:t>
      </w:r>
    </w:p>
    <w:p w14:paraId="2E32BFFD" w14:textId="77777777" w:rsidR="00FF4200" w:rsidRPr="005B31C5" w:rsidRDefault="005B31C5">
      <w:pPr>
        <w:spacing w:line="360" w:lineRule="auto"/>
        <w:rPr>
          <w:szCs w:val="21"/>
          <w:u w:val="single"/>
        </w:rPr>
      </w:pPr>
      <w:r w:rsidRPr="005B31C5">
        <w:rPr>
          <w:rFonts w:hint="eastAsia"/>
          <w:szCs w:val="21"/>
        </w:rPr>
        <w:t>本项目为货物采购项目，</w:t>
      </w:r>
      <w:r w:rsidRPr="005B31C5">
        <w:rPr>
          <w:rFonts w:hint="eastAsia"/>
          <w:b/>
          <w:bCs/>
          <w:szCs w:val="21"/>
        </w:rPr>
        <w:t>核心产品为：</w:t>
      </w:r>
      <w:r w:rsidRPr="005B31C5">
        <w:rPr>
          <w:rFonts w:hint="eastAsia"/>
          <w:b/>
          <w:bCs/>
          <w:szCs w:val="21"/>
          <w:u w:val="single"/>
        </w:rPr>
        <w:t>国产化超融合平台</w:t>
      </w:r>
    </w:p>
    <w:p w14:paraId="6BFC1211" w14:textId="77777777" w:rsidR="00FF4200" w:rsidRPr="005B31C5" w:rsidRDefault="005B31C5">
      <w:pPr>
        <w:spacing w:line="360" w:lineRule="auto"/>
        <w:rPr>
          <w:szCs w:val="21"/>
        </w:rPr>
      </w:pPr>
      <w:r w:rsidRPr="005B31C5">
        <w:rPr>
          <w:szCs w:val="21"/>
        </w:rPr>
        <w:t>4</w:t>
      </w:r>
      <w:r w:rsidRPr="005B31C5">
        <w:rPr>
          <w:rFonts w:hint="eastAsia"/>
          <w:szCs w:val="21"/>
        </w:rPr>
        <w:t>.</w:t>
      </w:r>
      <w:r w:rsidRPr="005B31C5">
        <w:rPr>
          <w:rFonts w:hint="eastAsia"/>
          <w:szCs w:val="21"/>
        </w:rPr>
        <w:t>节能产品</w:t>
      </w:r>
    </w:p>
    <w:p w14:paraId="404E091E" w14:textId="77777777" w:rsidR="00FF4200" w:rsidRPr="005B31C5" w:rsidRDefault="005B31C5">
      <w:pPr>
        <w:spacing w:line="360" w:lineRule="auto"/>
        <w:rPr>
          <w:u w:val="single"/>
        </w:rPr>
      </w:pPr>
      <w:r w:rsidRPr="005B31C5">
        <w:rPr>
          <w:rFonts w:hint="eastAsia"/>
          <w:szCs w:val="21"/>
        </w:rPr>
        <w:t>本项目强制采购节能产品为：</w:t>
      </w:r>
      <w:r w:rsidRPr="005B31C5">
        <w:rPr>
          <w:rFonts w:hint="eastAsia"/>
          <w:szCs w:val="21"/>
          <w:u w:val="single"/>
        </w:rPr>
        <w:t>无。</w:t>
      </w:r>
      <w:r w:rsidRPr="005B31C5">
        <w:rPr>
          <w:rFonts w:hint="eastAsia"/>
          <w:u w:val="single"/>
        </w:rPr>
        <w:t xml:space="preserve">  </w:t>
      </w:r>
    </w:p>
    <w:p w14:paraId="0CC08FF4" w14:textId="77777777" w:rsidR="00FF4200" w:rsidRPr="005B31C5" w:rsidRDefault="005B31C5">
      <w:pPr>
        <w:spacing w:line="360" w:lineRule="auto"/>
      </w:pPr>
      <w:r w:rsidRPr="005B31C5">
        <w:t>5</w:t>
      </w:r>
      <w:r w:rsidRPr="005B31C5">
        <w:rPr>
          <w:rFonts w:hint="eastAsia"/>
        </w:rPr>
        <w:t>.</w:t>
      </w:r>
      <w:r w:rsidRPr="005B31C5">
        <w:rPr>
          <w:rFonts w:hint="eastAsia"/>
        </w:rPr>
        <w:t>网络安全专用产品</w:t>
      </w:r>
    </w:p>
    <w:p w14:paraId="525F4521" w14:textId="77777777" w:rsidR="00FF4200" w:rsidRPr="005B31C5" w:rsidRDefault="005B31C5">
      <w:pPr>
        <w:spacing w:line="360" w:lineRule="auto"/>
        <w:rPr>
          <w:szCs w:val="21"/>
        </w:rPr>
      </w:pPr>
      <w:r w:rsidRPr="005B31C5">
        <w:rPr>
          <w:rFonts w:hint="eastAsia"/>
          <w:szCs w:val="21"/>
        </w:rPr>
        <w:t>本项目网络安全专用产品为：</w:t>
      </w:r>
      <w:r w:rsidRPr="005B31C5">
        <w:rPr>
          <w:rFonts w:hint="eastAsia"/>
          <w:szCs w:val="21"/>
          <w:u w:val="single"/>
        </w:rPr>
        <w:t>无。</w:t>
      </w:r>
      <w:r w:rsidRPr="005B31C5">
        <w:rPr>
          <w:rFonts w:hint="eastAsia"/>
        </w:rPr>
        <w:t xml:space="preserve"> </w:t>
      </w:r>
    </w:p>
    <w:p w14:paraId="2BEBD363" w14:textId="77777777" w:rsidR="00FF4200" w:rsidRPr="005B31C5" w:rsidRDefault="005B31C5">
      <w:pPr>
        <w:spacing w:line="360" w:lineRule="auto"/>
        <w:rPr>
          <w:szCs w:val="21"/>
        </w:rPr>
      </w:pPr>
      <w:r w:rsidRPr="005B31C5">
        <w:rPr>
          <w:szCs w:val="21"/>
        </w:rPr>
        <w:t>6</w:t>
      </w:r>
      <w:r w:rsidRPr="005B31C5">
        <w:rPr>
          <w:rFonts w:hint="eastAsia"/>
          <w:szCs w:val="21"/>
        </w:rPr>
        <w:t>.</w:t>
      </w:r>
      <w:r w:rsidRPr="005B31C5">
        <w:rPr>
          <w:rFonts w:hint="eastAsia"/>
          <w:szCs w:val="21"/>
        </w:rPr>
        <w:t>标的名称、数量、需满足的质量、技术规格、物理特性、性能、材料、结构、外观、安全，或者服务内容和标准一览表</w:t>
      </w:r>
    </w:p>
    <w:tbl>
      <w:tblPr>
        <w:tblW w:w="949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
        <w:gridCol w:w="1150"/>
        <w:gridCol w:w="567"/>
        <w:gridCol w:w="709"/>
        <w:gridCol w:w="4678"/>
        <w:gridCol w:w="708"/>
        <w:gridCol w:w="993"/>
      </w:tblGrid>
      <w:tr w:rsidR="005B31C5" w:rsidRPr="005B31C5" w14:paraId="0720878D" w14:textId="77777777">
        <w:trPr>
          <w:trHeight w:val="357"/>
        </w:trPr>
        <w:tc>
          <w:tcPr>
            <w:tcW w:w="693" w:type="dxa"/>
            <w:vAlign w:val="center"/>
          </w:tcPr>
          <w:p w14:paraId="111952FC" w14:textId="77777777" w:rsidR="00FF4200" w:rsidRPr="005B31C5" w:rsidRDefault="005B31C5">
            <w:pPr>
              <w:spacing w:line="360" w:lineRule="auto"/>
              <w:rPr>
                <w:b/>
                <w:bCs/>
                <w:szCs w:val="21"/>
              </w:rPr>
            </w:pPr>
            <w:r w:rsidRPr="005B31C5">
              <w:rPr>
                <w:b/>
                <w:bCs/>
                <w:szCs w:val="21"/>
              </w:rPr>
              <w:t>序号</w:t>
            </w:r>
          </w:p>
        </w:tc>
        <w:tc>
          <w:tcPr>
            <w:tcW w:w="1150" w:type="dxa"/>
            <w:vAlign w:val="center"/>
          </w:tcPr>
          <w:p w14:paraId="1391551B" w14:textId="77777777" w:rsidR="00FF4200" w:rsidRPr="005B31C5" w:rsidRDefault="005B31C5">
            <w:pPr>
              <w:spacing w:line="360" w:lineRule="auto"/>
              <w:rPr>
                <w:b/>
                <w:bCs/>
                <w:szCs w:val="21"/>
              </w:rPr>
            </w:pPr>
            <w:r w:rsidRPr="005B31C5">
              <w:rPr>
                <w:b/>
                <w:bCs/>
                <w:szCs w:val="21"/>
              </w:rPr>
              <w:t>货物名称</w:t>
            </w:r>
          </w:p>
        </w:tc>
        <w:tc>
          <w:tcPr>
            <w:tcW w:w="567" w:type="dxa"/>
            <w:vAlign w:val="center"/>
          </w:tcPr>
          <w:p w14:paraId="497AB231" w14:textId="77777777" w:rsidR="00FF4200" w:rsidRPr="005B31C5" w:rsidRDefault="005B31C5">
            <w:pPr>
              <w:spacing w:line="360" w:lineRule="auto"/>
              <w:rPr>
                <w:b/>
                <w:bCs/>
                <w:szCs w:val="21"/>
              </w:rPr>
            </w:pPr>
            <w:r w:rsidRPr="005B31C5">
              <w:rPr>
                <w:b/>
                <w:bCs/>
                <w:szCs w:val="21"/>
              </w:rPr>
              <w:t>数量</w:t>
            </w:r>
          </w:p>
        </w:tc>
        <w:tc>
          <w:tcPr>
            <w:tcW w:w="709" w:type="dxa"/>
            <w:tcBorders>
              <w:right w:val="single" w:sz="4" w:space="0" w:color="auto"/>
            </w:tcBorders>
            <w:vAlign w:val="center"/>
          </w:tcPr>
          <w:p w14:paraId="0312E349" w14:textId="77777777" w:rsidR="00FF4200" w:rsidRPr="005B31C5" w:rsidRDefault="005B31C5">
            <w:pPr>
              <w:rPr>
                <w:b/>
                <w:bCs/>
                <w:szCs w:val="21"/>
              </w:rPr>
            </w:pPr>
            <w:r w:rsidRPr="005B31C5">
              <w:rPr>
                <w:rFonts w:hint="eastAsia"/>
                <w:b/>
                <w:bCs/>
                <w:szCs w:val="21"/>
              </w:rPr>
              <w:t>所属行业</w:t>
            </w:r>
          </w:p>
        </w:tc>
        <w:tc>
          <w:tcPr>
            <w:tcW w:w="4678" w:type="dxa"/>
            <w:tcBorders>
              <w:left w:val="single" w:sz="4" w:space="0" w:color="auto"/>
              <w:right w:val="single" w:sz="4" w:space="0" w:color="auto"/>
            </w:tcBorders>
            <w:vAlign w:val="center"/>
          </w:tcPr>
          <w:p w14:paraId="06A62710" w14:textId="77777777" w:rsidR="00FF4200" w:rsidRPr="005B31C5" w:rsidRDefault="005B31C5">
            <w:pPr>
              <w:spacing w:line="360" w:lineRule="auto"/>
              <w:rPr>
                <w:b/>
                <w:bCs/>
                <w:szCs w:val="21"/>
              </w:rPr>
            </w:pPr>
            <w:r w:rsidRPr="005B31C5">
              <w:rPr>
                <w:b/>
                <w:bCs/>
                <w:szCs w:val="21"/>
              </w:rPr>
              <w:t>技术</w:t>
            </w:r>
            <w:r w:rsidRPr="005B31C5">
              <w:rPr>
                <w:rFonts w:hint="eastAsia"/>
                <w:b/>
                <w:bCs/>
                <w:szCs w:val="21"/>
              </w:rPr>
              <w:t>指标要求</w:t>
            </w:r>
          </w:p>
        </w:tc>
        <w:tc>
          <w:tcPr>
            <w:tcW w:w="708" w:type="dxa"/>
            <w:tcBorders>
              <w:left w:val="single" w:sz="4" w:space="0" w:color="auto"/>
              <w:right w:val="single" w:sz="4" w:space="0" w:color="auto"/>
            </w:tcBorders>
            <w:vAlign w:val="center"/>
          </w:tcPr>
          <w:p w14:paraId="2F35457E" w14:textId="77777777" w:rsidR="00FF4200" w:rsidRPr="005B31C5" w:rsidRDefault="005B31C5">
            <w:pPr>
              <w:rPr>
                <w:b/>
                <w:bCs/>
                <w:szCs w:val="21"/>
              </w:rPr>
            </w:pPr>
            <w:r w:rsidRPr="005B31C5">
              <w:rPr>
                <w:rFonts w:hint="eastAsia"/>
                <w:b/>
                <w:bCs/>
                <w:szCs w:val="21"/>
              </w:rPr>
              <w:t>单价（万元）</w:t>
            </w:r>
          </w:p>
        </w:tc>
        <w:tc>
          <w:tcPr>
            <w:tcW w:w="993" w:type="dxa"/>
            <w:tcBorders>
              <w:left w:val="single" w:sz="4" w:space="0" w:color="auto"/>
              <w:right w:val="single" w:sz="4" w:space="0" w:color="auto"/>
            </w:tcBorders>
            <w:vAlign w:val="center"/>
          </w:tcPr>
          <w:p w14:paraId="29B7B17B" w14:textId="77777777" w:rsidR="00FF4200" w:rsidRPr="005B31C5" w:rsidRDefault="005B31C5">
            <w:pPr>
              <w:rPr>
                <w:b/>
                <w:bCs/>
                <w:szCs w:val="21"/>
              </w:rPr>
            </w:pPr>
            <w:r w:rsidRPr="005B31C5">
              <w:rPr>
                <w:rFonts w:hint="eastAsia"/>
                <w:b/>
                <w:bCs/>
                <w:szCs w:val="21"/>
              </w:rPr>
              <w:t>招标控制价（万元）</w:t>
            </w:r>
          </w:p>
        </w:tc>
      </w:tr>
      <w:tr w:rsidR="005B31C5" w:rsidRPr="005B31C5" w14:paraId="1EBA19BC" w14:textId="77777777">
        <w:trPr>
          <w:trHeight w:val="357"/>
        </w:trPr>
        <w:tc>
          <w:tcPr>
            <w:tcW w:w="693" w:type="dxa"/>
            <w:vAlign w:val="center"/>
          </w:tcPr>
          <w:p w14:paraId="05FCEF7A" w14:textId="77777777" w:rsidR="00FF4200" w:rsidRPr="005B31C5" w:rsidRDefault="005B31C5">
            <w:pPr>
              <w:spacing w:line="360" w:lineRule="auto"/>
              <w:rPr>
                <w:szCs w:val="21"/>
              </w:rPr>
            </w:pPr>
            <w:r w:rsidRPr="005B31C5">
              <w:rPr>
                <w:szCs w:val="21"/>
              </w:rPr>
              <w:t>1</w:t>
            </w:r>
          </w:p>
        </w:tc>
        <w:tc>
          <w:tcPr>
            <w:tcW w:w="1150" w:type="dxa"/>
            <w:vAlign w:val="center"/>
          </w:tcPr>
          <w:p w14:paraId="537BBC7A" w14:textId="77777777" w:rsidR="00FF4200" w:rsidRPr="005B31C5" w:rsidRDefault="005B31C5">
            <w:pPr>
              <w:spacing w:line="360" w:lineRule="auto"/>
              <w:rPr>
                <w:szCs w:val="21"/>
              </w:rPr>
            </w:pPr>
            <w:r w:rsidRPr="005B31C5">
              <w:rPr>
                <w:rFonts w:hint="eastAsia"/>
              </w:rPr>
              <w:t>国产化超融合平台</w:t>
            </w:r>
          </w:p>
        </w:tc>
        <w:tc>
          <w:tcPr>
            <w:tcW w:w="567" w:type="dxa"/>
            <w:vAlign w:val="center"/>
          </w:tcPr>
          <w:p w14:paraId="4CFA6967" w14:textId="77777777" w:rsidR="00FF4200" w:rsidRPr="005B31C5" w:rsidRDefault="005B31C5">
            <w:pPr>
              <w:spacing w:line="360" w:lineRule="auto"/>
              <w:rPr>
                <w:szCs w:val="21"/>
              </w:rPr>
            </w:pPr>
            <w:r w:rsidRPr="005B31C5">
              <w:rPr>
                <w:szCs w:val="21"/>
              </w:rPr>
              <w:t>5</w:t>
            </w:r>
            <w:r w:rsidRPr="005B31C5">
              <w:rPr>
                <w:rFonts w:hint="eastAsia"/>
                <w:szCs w:val="21"/>
              </w:rPr>
              <w:t>套</w:t>
            </w:r>
          </w:p>
        </w:tc>
        <w:tc>
          <w:tcPr>
            <w:tcW w:w="709" w:type="dxa"/>
            <w:tcBorders>
              <w:right w:val="single" w:sz="4" w:space="0" w:color="auto"/>
            </w:tcBorders>
            <w:vAlign w:val="center"/>
          </w:tcPr>
          <w:p w14:paraId="3DAA64BE" w14:textId="77777777" w:rsidR="00FF4200" w:rsidRPr="005B31C5" w:rsidRDefault="005B31C5">
            <w:pPr>
              <w:spacing w:line="360" w:lineRule="auto"/>
              <w:rPr>
                <w:szCs w:val="21"/>
              </w:rPr>
            </w:pPr>
            <w:r w:rsidRPr="005B31C5">
              <w:rPr>
                <w:rFonts w:hint="eastAsia"/>
                <w:szCs w:val="21"/>
              </w:rPr>
              <w:t>工业</w:t>
            </w:r>
          </w:p>
        </w:tc>
        <w:tc>
          <w:tcPr>
            <w:tcW w:w="4678" w:type="dxa"/>
            <w:tcBorders>
              <w:left w:val="single" w:sz="4" w:space="0" w:color="auto"/>
              <w:right w:val="single" w:sz="4" w:space="0" w:color="auto"/>
            </w:tcBorders>
            <w:vAlign w:val="center"/>
          </w:tcPr>
          <w:p w14:paraId="4CE79C13" w14:textId="77777777" w:rsidR="00FF4200" w:rsidRPr="005B31C5" w:rsidRDefault="005B31C5">
            <w:pPr>
              <w:spacing w:line="320" w:lineRule="exact"/>
              <w:rPr>
                <w:b/>
                <w:bCs/>
                <w:szCs w:val="22"/>
              </w:rPr>
            </w:pPr>
            <w:r w:rsidRPr="005B31C5">
              <w:rPr>
                <w:rFonts w:hint="eastAsia"/>
                <w:b/>
                <w:bCs/>
                <w:szCs w:val="22"/>
              </w:rPr>
              <w:t>一、平台软件要求如下：</w:t>
            </w:r>
          </w:p>
          <w:p w14:paraId="6C5B5094" w14:textId="77777777" w:rsidR="00FF4200" w:rsidRPr="005B31C5" w:rsidRDefault="005B31C5">
            <w:pPr>
              <w:numPr>
                <w:ilvl w:val="0"/>
                <w:numId w:val="1"/>
              </w:numPr>
              <w:spacing w:line="320" w:lineRule="exact"/>
              <w:rPr>
                <w:szCs w:val="22"/>
              </w:rPr>
            </w:pPr>
            <w:r w:rsidRPr="005B31C5">
              <w:rPr>
                <w:rFonts w:ascii="宋体" w:hAnsi="宋体"/>
                <w:szCs w:val="22"/>
              </w:rPr>
              <w:t>▲</w:t>
            </w:r>
            <w:r w:rsidRPr="005B31C5">
              <w:rPr>
                <w:rFonts w:hint="eastAsia"/>
                <w:szCs w:val="22"/>
              </w:rPr>
              <w:t>采用分布式架构，将所有节点的存储空间无缝融合为单一的存储池，数据采用元数据分布式存储。节点之间无主次之分，无计算、存储、管理节点之分，每个节点同时提供计算和存储服务。软件授权数量覆盖激活使用本次项目中的机架式服务器；</w:t>
            </w:r>
          </w:p>
          <w:p w14:paraId="062F2924" w14:textId="77777777" w:rsidR="00FF4200" w:rsidRPr="005B31C5" w:rsidRDefault="005B31C5">
            <w:pPr>
              <w:numPr>
                <w:ilvl w:val="0"/>
                <w:numId w:val="1"/>
              </w:numPr>
              <w:spacing w:line="320" w:lineRule="exact"/>
              <w:rPr>
                <w:szCs w:val="22"/>
              </w:rPr>
            </w:pPr>
            <w:r w:rsidRPr="005B31C5">
              <w:rPr>
                <w:rFonts w:ascii="宋体" w:hAnsi="宋体"/>
                <w:szCs w:val="22"/>
              </w:rPr>
              <w:t>▲</w:t>
            </w:r>
            <w:r w:rsidRPr="005B31C5">
              <w:rPr>
                <w:rFonts w:hint="eastAsia"/>
                <w:szCs w:val="22"/>
              </w:rPr>
              <w:t>支持兼容</w:t>
            </w:r>
            <w:r w:rsidRPr="005B31C5">
              <w:rPr>
                <w:rFonts w:hint="eastAsia"/>
                <w:szCs w:val="22"/>
              </w:rPr>
              <w:t>X86</w:t>
            </w:r>
            <w:r w:rsidRPr="005B31C5">
              <w:rPr>
                <w:rFonts w:hint="eastAsia"/>
                <w:szCs w:val="22"/>
              </w:rPr>
              <w:t>、</w:t>
            </w:r>
            <w:r w:rsidRPr="005B31C5">
              <w:rPr>
                <w:rFonts w:hint="eastAsia"/>
                <w:szCs w:val="22"/>
              </w:rPr>
              <w:t>C86</w:t>
            </w:r>
            <w:r w:rsidRPr="005B31C5">
              <w:rPr>
                <w:rFonts w:hint="eastAsia"/>
                <w:szCs w:val="22"/>
              </w:rPr>
              <w:t>海光、</w:t>
            </w:r>
            <w:r w:rsidRPr="005B31C5">
              <w:rPr>
                <w:rFonts w:hint="eastAsia"/>
                <w:szCs w:val="22"/>
              </w:rPr>
              <w:t>ARM</w:t>
            </w:r>
            <w:r w:rsidRPr="005B31C5">
              <w:rPr>
                <w:rFonts w:hint="eastAsia"/>
                <w:szCs w:val="22"/>
              </w:rPr>
              <w:t>鲲鹏等多种国产化</w:t>
            </w:r>
            <w:r w:rsidRPr="005B31C5">
              <w:rPr>
                <w:rFonts w:hint="eastAsia"/>
                <w:szCs w:val="22"/>
              </w:rPr>
              <w:t>CPU</w:t>
            </w:r>
            <w:r w:rsidRPr="005B31C5">
              <w:rPr>
                <w:rFonts w:hint="eastAsia"/>
                <w:szCs w:val="22"/>
              </w:rPr>
              <w:t>架构，以及适配每个架构至少三个不同品牌服务器硬件产品，以满足多样化硬件环境下的运行和管理需求。（提供</w:t>
            </w:r>
            <w:r w:rsidRPr="005B31C5">
              <w:rPr>
                <w:rFonts w:hint="eastAsia"/>
              </w:rPr>
              <w:t>投标产品</w:t>
            </w:r>
            <w:r w:rsidRPr="005B31C5">
              <w:rPr>
                <w:rFonts w:hint="eastAsia"/>
                <w:szCs w:val="22"/>
              </w:rPr>
              <w:t>官方网站上的兼容性列表证明和链接并加盖供应商公章）；</w:t>
            </w:r>
          </w:p>
          <w:p w14:paraId="5A4A08CB" w14:textId="77777777" w:rsidR="00FF4200" w:rsidRPr="005B31C5" w:rsidRDefault="005B31C5">
            <w:pPr>
              <w:numPr>
                <w:ilvl w:val="0"/>
                <w:numId w:val="1"/>
              </w:numPr>
              <w:spacing w:line="320" w:lineRule="exact"/>
              <w:rPr>
                <w:szCs w:val="22"/>
              </w:rPr>
            </w:pPr>
            <w:r w:rsidRPr="005B31C5">
              <w:rPr>
                <w:rFonts w:hint="eastAsia"/>
                <w:szCs w:val="22"/>
              </w:rPr>
              <w:t>支持硬件异构，支持同一个超融合系统中服务器配置不同，如配置不同的</w:t>
            </w:r>
            <w:r w:rsidRPr="005B31C5">
              <w:rPr>
                <w:rFonts w:hint="eastAsia"/>
                <w:szCs w:val="22"/>
              </w:rPr>
              <w:t>CPU</w:t>
            </w:r>
            <w:r w:rsidRPr="005B31C5">
              <w:rPr>
                <w:rFonts w:hint="eastAsia"/>
                <w:szCs w:val="22"/>
              </w:rPr>
              <w:t>、</w:t>
            </w:r>
            <w:r w:rsidRPr="005B31C5">
              <w:rPr>
                <w:rFonts w:hint="eastAsia"/>
                <w:szCs w:val="22"/>
              </w:rPr>
              <w:t>SSD</w:t>
            </w:r>
            <w:r w:rsidRPr="005B31C5">
              <w:rPr>
                <w:rFonts w:hint="eastAsia"/>
                <w:szCs w:val="22"/>
              </w:rPr>
              <w:t>、</w:t>
            </w:r>
            <w:r w:rsidRPr="005B31C5">
              <w:rPr>
                <w:rFonts w:hint="eastAsia"/>
                <w:szCs w:val="22"/>
              </w:rPr>
              <w:t>HDD</w:t>
            </w:r>
            <w:r w:rsidRPr="005B31C5">
              <w:rPr>
                <w:rFonts w:hint="eastAsia"/>
                <w:szCs w:val="22"/>
              </w:rPr>
              <w:t>等；</w:t>
            </w:r>
          </w:p>
          <w:p w14:paraId="65402EDB" w14:textId="77777777" w:rsidR="00FF4200" w:rsidRPr="005B31C5" w:rsidRDefault="005B31C5">
            <w:pPr>
              <w:numPr>
                <w:ilvl w:val="0"/>
                <w:numId w:val="1"/>
              </w:numPr>
              <w:spacing w:line="320" w:lineRule="exact"/>
              <w:rPr>
                <w:szCs w:val="22"/>
              </w:rPr>
            </w:pPr>
            <w:r w:rsidRPr="005B31C5">
              <w:rPr>
                <w:rFonts w:hint="eastAsia"/>
                <w:szCs w:val="22"/>
              </w:rPr>
              <w:t>提供高可用的一主</w:t>
            </w:r>
            <w:proofErr w:type="gramStart"/>
            <w:r w:rsidRPr="005B31C5">
              <w:rPr>
                <w:rFonts w:hint="eastAsia"/>
                <w:szCs w:val="22"/>
              </w:rPr>
              <w:t>一备两</w:t>
            </w:r>
            <w:proofErr w:type="gramEnd"/>
            <w:r w:rsidRPr="005B31C5">
              <w:rPr>
                <w:rFonts w:hint="eastAsia"/>
                <w:szCs w:val="22"/>
              </w:rPr>
              <w:t>套管理平台。两套管理平台应相互独立，且能同时对超融合集群进行管理。主备平台可独立运行。</w:t>
            </w:r>
          </w:p>
          <w:p w14:paraId="6A5282F7" w14:textId="77777777" w:rsidR="00FF4200" w:rsidRPr="005B31C5" w:rsidRDefault="005B31C5">
            <w:pPr>
              <w:numPr>
                <w:ilvl w:val="0"/>
                <w:numId w:val="1"/>
              </w:numPr>
              <w:spacing w:line="320" w:lineRule="exact"/>
              <w:rPr>
                <w:szCs w:val="22"/>
              </w:rPr>
            </w:pPr>
            <w:r w:rsidRPr="005B31C5">
              <w:rPr>
                <w:rFonts w:hint="eastAsia"/>
                <w:szCs w:val="22"/>
              </w:rPr>
              <w:t>支持纳管</w:t>
            </w:r>
            <w:r w:rsidRPr="005B31C5">
              <w:rPr>
                <w:rFonts w:hint="eastAsia"/>
                <w:szCs w:val="22"/>
              </w:rPr>
              <w:t>VMware</w:t>
            </w:r>
            <w:r w:rsidRPr="005B31C5">
              <w:rPr>
                <w:rFonts w:hint="eastAsia"/>
                <w:szCs w:val="22"/>
              </w:rPr>
              <w:t>资源池，支持在超融合平台实现对</w:t>
            </w:r>
            <w:r w:rsidRPr="005B31C5">
              <w:rPr>
                <w:rFonts w:hint="eastAsia"/>
                <w:szCs w:val="22"/>
              </w:rPr>
              <w:t>VMware vCenter</w:t>
            </w:r>
            <w:r w:rsidRPr="005B31C5">
              <w:rPr>
                <w:rFonts w:hint="eastAsia"/>
                <w:szCs w:val="22"/>
              </w:rPr>
              <w:t>中的虚拟机纳管迁移；支持异构纳管，同时纳管</w:t>
            </w:r>
            <w:r w:rsidRPr="005B31C5">
              <w:rPr>
                <w:rFonts w:hint="eastAsia"/>
                <w:szCs w:val="22"/>
              </w:rPr>
              <w:t>ARM\X86\C86</w:t>
            </w:r>
            <w:r w:rsidRPr="005B31C5">
              <w:rPr>
                <w:rFonts w:hint="eastAsia"/>
                <w:szCs w:val="22"/>
              </w:rPr>
              <w:t>架构服</w:t>
            </w:r>
            <w:r w:rsidRPr="005B31C5">
              <w:rPr>
                <w:rFonts w:hint="eastAsia"/>
                <w:szCs w:val="22"/>
              </w:rPr>
              <w:lastRenderedPageBreak/>
              <w:t>务器的超融合集群及资源管理，（提供产品功能截</w:t>
            </w:r>
            <w:proofErr w:type="gramStart"/>
            <w:r w:rsidRPr="005B31C5">
              <w:rPr>
                <w:rFonts w:hint="eastAsia"/>
                <w:szCs w:val="22"/>
              </w:rPr>
              <w:t>图证明</w:t>
            </w:r>
            <w:proofErr w:type="gramEnd"/>
            <w:r w:rsidRPr="005B31C5">
              <w:rPr>
                <w:rFonts w:hint="eastAsia"/>
                <w:szCs w:val="22"/>
              </w:rPr>
              <w:t>并加盖供应商公章）；</w:t>
            </w:r>
          </w:p>
          <w:p w14:paraId="7A771DC9" w14:textId="77777777" w:rsidR="00FF4200" w:rsidRPr="005B31C5" w:rsidRDefault="005B31C5">
            <w:pPr>
              <w:numPr>
                <w:ilvl w:val="0"/>
                <w:numId w:val="1"/>
              </w:numPr>
              <w:spacing w:line="320" w:lineRule="exact"/>
              <w:rPr>
                <w:szCs w:val="22"/>
              </w:rPr>
            </w:pPr>
            <w:r w:rsidRPr="005B31C5">
              <w:rPr>
                <w:rFonts w:hint="eastAsia"/>
                <w:szCs w:val="22"/>
              </w:rPr>
              <w:t>内置虚拟化平台支持高可用（</w:t>
            </w:r>
            <w:r w:rsidRPr="005B31C5">
              <w:rPr>
                <w:rFonts w:hint="eastAsia"/>
                <w:szCs w:val="22"/>
              </w:rPr>
              <w:t>HA</w:t>
            </w:r>
            <w:r w:rsidRPr="005B31C5">
              <w:rPr>
                <w:rFonts w:hint="eastAsia"/>
                <w:szCs w:val="22"/>
              </w:rPr>
              <w:t>）功能，当单一节点出现主机故障、存储网络故障、虚拟机业务网络故障或虚拟机状态异常，均支持自动触发虚拟机</w:t>
            </w:r>
            <w:r w:rsidRPr="005B31C5">
              <w:rPr>
                <w:rFonts w:hint="eastAsia"/>
                <w:szCs w:val="22"/>
              </w:rPr>
              <w:t xml:space="preserve"> HA</w:t>
            </w:r>
            <w:r w:rsidRPr="005B31C5">
              <w:rPr>
                <w:rFonts w:hint="eastAsia"/>
                <w:szCs w:val="22"/>
              </w:rPr>
              <w:t>，该节点上的虚拟机自动迁移至其他节点并启动运行；</w:t>
            </w:r>
          </w:p>
          <w:p w14:paraId="46BEA2FA" w14:textId="77777777" w:rsidR="00FF4200" w:rsidRPr="005B31C5" w:rsidRDefault="005B31C5">
            <w:pPr>
              <w:numPr>
                <w:ilvl w:val="0"/>
                <w:numId w:val="1"/>
              </w:numPr>
              <w:spacing w:line="320" w:lineRule="exact"/>
              <w:rPr>
                <w:strike/>
                <w:szCs w:val="22"/>
              </w:rPr>
            </w:pPr>
            <w:r w:rsidRPr="005B31C5">
              <w:rPr>
                <w:rFonts w:hint="eastAsia"/>
                <w:szCs w:val="22"/>
              </w:rPr>
              <w:t>支持虚拟机快速克隆的功能。支持快速全量克隆和链接克隆模式，链接克隆的执行时间不会因为磁盘大小而改变，都能在一分钟之内完成；</w:t>
            </w:r>
          </w:p>
          <w:p w14:paraId="1A7F2D82" w14:textId="77777777" w:rsidR="00FF4200" w:rsidRPr="005B31C5" w:rsidRDefault="005B31C5">
            <w:pPr>
              <w:numPr>
                <w:ilvl w:val="0"/>
                <w:numId w:val="1"/>
              </w:numPr>
              <w:spacing w:line="320" w:lineRule="exact"/>
              <w:rPr>
                <w:szCs w:val="22"/>
              </w:rPr>
            </w:pPr>
            <w:r w:rsidRPr="005B31C5">
              <w:rPr>
                <w:rFonts w:hint="eastAsia"/>
                <w:szCs w:val="22"/>
              </w:rPr>
              <w:t>支持同一个虚拟机可设置多个标签，实现基于虚拟机、虚拟机组、</w:t>
            </w:r>
            <w:r w:rsidRPr="005B31C5">
              <w:rPr>
                <w:rFonts w:hint="eastAsia"/>
                <w:szCs w:val="22"/>
              </w:rPr>
              <w:t>IP</w:t>
            </w:r>
            <w:r w:rsidRPr="005B31C5">
              <w:rPr>
                <w:rFonts w:hint="eastAsia"/>
                <w:szCs w:val="22"/>
              </w:rPr>
              <w:t>组、自定义端口和协议等组合条件下的灵活安全策略；</w:t>
            </w:r>
          </w:p>
          <w:p w14:paraId="1C01A228" w14:textId="77777777" w:rsidR="00FF4200" w:rsidRPr="005B31C5" w:rsidRDefault="005B31C5">
            <w:pPr>
              <w:numPr>
                <w:ilvl w:val="0"/>
                <w:numId w:val="1"/>
              </w:numPr>
              <w:spacing w:line="320" w:lineRule="exact"/>
              <w:rPr>
                <w:szCs w:val="22"/>
              </w:rPr>
            </w:pPr>
            <w:r w:rsidRPr="005B31C5">
              <w:rPr>
                <w:rFonts w:hint="eastAsia"/>
                <w:szCs w:val="22"/>
              </w:rPr>
              <w:t>支持操作系统</w:t>
            </w:r>
            <w:r w:rsidRPr="005B31C5">
              <w:rPr>
                <w:rFonts w:hint="eastAsia"/>
                <w:szCs w:val="22"/>
              </w:rPr>
              <w:t>OS</w:t>
            </w:r>
            <w:r w:rsidRPr="005B31C5">
              <w:rPr>
                <w:rFonts w:hint="eastAsia"/>
                <w:szCs w:val="22"/>
              </w:rPr>
              <w:t>的快速配置。从超融合</w:t>
            </w:r>
            <w:r w:rsidRPr="005B31C5">
              <w:rPr>
                <w:rFonts w:hint="eastAsia"/>
                <w:szCs w:val="22"/>
              </w:rPr>
              <w:t>web</w:t>
            </w:r>
            <w:r w:rsidRPr="005B31C5">
              <w:rPr>
                <w:rFonts w:hint="eastAsia"/>
                <w:szCs w:val="22"/>
              </w:rPr>
              <w:t>管理界面中直</w:t>
            </w:r>
            <w:proofErr w:type="gramStart"/>
            <w:r w:rsidRPr="005B31C5">
              <w:rPr>
                <w:rFonts w:hint="eastAsia"/>
                <w:szCs w:val="22"/>
              </w:rPr>
              <w:t>接修改</w:t>
            </w:r>
            <w:proofErr w:type="gramEnd"/>
            <w:r w:rsidRPr="005B31C5">
              <w:rPr>
                <w:rFonts w:hint="eastAsia"/>
                <w:szCs w:val="22"/>
              </w:rPr>
              <w:t>虚拟机的内部客户机操作系统的</w:t>
            </w:r>
            <w:r w:rsidRPr="005B31C5">
              <w:rPr>
                <w:rFonts w:hint="eastAsia"/>
                <w:szCs w:val="22"/>
              </w:rPr>
              <w:t>IP</w:t>
            </w:r>
            <w:r w:rsidRPr="005B31C5">
              <w:rPr>
                <w:rFonts w:hint="eastAsia"/>
                <w:szCs w:val="22"/>
              </w:rPr>
              <w:t>地址、</w:t>
            </w:r>
            <w:r w:rsidRPr="005B31C5">
              <w:rPr>
                <w:rFonts w:hint="eastAsia"/>
                <w:szCs w:val="22"/>
              </w:rPr>
              <w:t>DNS</w:t>
            </w:r>
            <w:r w:rsidRPr="005B31C5">
              <w:rPr>
                <w:rFonts w:hint="eastAsia"/>
                <w:szCs w:val="22"/>
              </w:rPr>
              <w:t>地址、主机名、</w:t>
            </w:r>
            <w:r w:rsidRPr="005B31C5">
              <w:rPr>
                <w:rFonts w:hint="eastAsia"/>
                <w:szCs w:val="22"/>
              </w:rPr>
              <w:t>NTP</w:t>
            </w:r>
            <w:r w:rsidRPr="005B31C5">
              <w:rPr>
                <w:rFonts w:hint="eastAsia"/>
                <w:szCs w:val="22"/>
              </w:rPr>
              <w:t>服务器参数；</w:t>
            </w:r>
          </w:p>
          <w:p w14:paraId="05B6886A" w14:textId="77777777" w:rsidR="00FF4200" w:rsidRPr="005B31C5" w:rsidRDefault="005B31C5">
            <w:pPr>
              <w:numPr>
                <w:ilvl w:val="0"/>
                <w:numId w:val="1"/>
              </w:numPr>
              <w:spacing w:line="320" w:lineRule="exact"/>
              <w:rPr>
                <w:szCs w:val="22"/>
              </w:rPr>
            </w:pPr>
            <w:r w:rsidRPr="005B31C5">
              <w:rPr>
                <w:rFonts w:hint="eastAsia"/>
                <w:szCs w:val="22"/>
              </w:rPr>
              <w:t>支持在超融合管理界面对虚拟机操作系统内管理员账号的密码进行重置，无需输入旧密码即可重置新密码，重置成功后便可使用新密码登录虚拟机操作系统；</w:t>
            </w:r>
          </w:p>
          <w:p w14:paraId="469C009B" w14:textId="77777777" w:rsidR="00FF4200" w:rsidRPr="005B31C5" w:rsidRDefault="005B31C5">
            <w:pPr>
              <w:numPr>
                <w:ilvl w:val="0"/>
                <w:numId w:val="1"/>
              </w:numPr>
              <w:spacing w:line="320" w:lineRule="exact"/>
              <w:rPr>
                <w:szCs w:val="22"/>
              </w:rPr>
            </w:pPr>
            <w:r w:rsidRPr="005B31C5">
              <w:rPr>
                <w:rFonts w:hint="eastAsia"/>
                <w:szCs w:val="22"/>
              </w:rPr>
              <w:t>支持给虚拟机安装辅助工具软件，自动安装虚拟硬件驱动，并周期性收集客户机操作系统的配置信息和性能信息。包含真实操作系统内核版本、主机名、</w:t>
            </w:r>
            <w:r w:rsidRPr="005B31C5">
              <w:rPr>
                <w:rFonts w:hint="eastAsia"/>
                <w:szCs w:val="22"/>
              </w:rPr>
              <w:t>DNS</w:t>
            </w:r>
            <w:r w:rsidRPr="005B31C5">
              <w:rPr>
                <w:rFonts w:hint="eastAsia"/>
                <w:szCs w:val="22"/>
              </w:rPr>
              <w:t>、</w:t>
            </w:r>
            <w:r w:rsidRPr="005B31C5">
              <w:rPr>
                <w:rFonts w:hint="eastAsia"/>
                <w:szCs w:val="22"/>
              </w:rPr>
              <w:t>NTP</w:t>
            </w:r>
            <w:r w:rsidRPr="005B31C5">
              <w:rPr>
                <w:rFonts w:hint="eastAsia"/>
                <w:szCs w:val="22"/>
              </w:rPr>
              <w:t>、</w:t>
            </w:r>
            <w:r w:rsidRPr="005B31C5">
              <w:rPr>
                <w:rFonts w:hint="eastAsia"/>
                <w:szCs w:val="22"/>
              </w:rPr>
              <w:t>CPU</w:t>
            </w:r>
            <w:r w:rsidRPr="005B31C5">
              <w:rPr>
                <w:rFonts w:hint="eastAsia"/>
                <w:szCs w:val="22"/>
              </w:rPr>
              <w:t>使用率、内存使用率、磁盘</w:t>
            </w:r>
            <w:r w:rsidRPr="005B31C5">
              <w:rPr>
                <w:rFonts w:hint="eastAsia"/>
                <w:szCs w:val="22"/>
              </w:rPr>
              <w:t>IOPS</w:t>
            </w:r>
            <w:r w:rsidRPr="005B31C5">
              <w:rPr>
                <w:rFonts w:hint="eastAsia"/>
                <w:szCs w:val="22"/>
              </w:rPr>
              <w:t>、</w:t>
            </w:r>
            <w:r w:rsidRPr="005B31C5">
              <w:rPr>
                <w:rFonts w:hint="eastAsia"/>
                <w:szCs w:val="22"/>
              </w:rPr>
              <w:t>IOPS</w:t>
            </w:r>
            <w:r w:rsidRPr="005B31C5">
              <w:rPr>
                <w:rFonts w:hint="eastAsia"/>
                <w:szCs w:val="22"/>
              </w:rPr>
              <w:t>等信息；</w:t>
            </w:r>
          </w:p>
          <w:p w14:paraId="69D019B1" w14:textId="77777777" w:rsidR="00FF4200" w:rsidRPr="005B31C5" w:rsidRDefault="005B31C5">
            <w:pPr>
              <w:numPr>
                <w:ilvl w:val="0"/>
                <w:numId w:val="1"/>
              </w:numPr>
              <w:spacing w:line="320" w:lineRule="exact"/>
              <w:rPr>
                <w:szCs w:val="22"/>
              </w:rPr>
            </w:pPr>
            <w:r w:rsidRPr="005B31C5">
              <w:rPr>
                <w:rFonts w:hint="eastAsia"/>
                <w:szCs w:val="22"/>
              </w:rPr>
              <w:t>支持在管理界面以模板创建相应的虚拟机。在以模板创建虚拟机过程中，</w:t>
            </w:r>
            <w:r w:rsidRPr="005B31C5">
              <w:rPr>
                <w:rFonts w:hint="eastAsia"/>
                <w:szCs w:val="22"/>
              </w:rPr>
              <w:t>web</w:t>
            </w:r>
            <w:r w:rsidRPr="005B31C5">
              <w:rPr>
                <w:rFonts w:hint="eastAsia"/>
                <w:szCs w:val="22"/>
              </w:rPr>
              <w:t>界面支持自定义客户机操作系统的主机名、默认用户密码、密钥对、</w:t>
            </w:r>
            <w:r w:rsidRPr="005B31C5">
              <w:rPr>
                <w:rFonts w:hint="eastAsia"/>
                <w:szCs w:val="22"/>
              </w:rPr>
              <w:t>IP</w:t>
            </w:r>
            <w:r w:rsidRPr="005B31C5">
              <w:rPr>
                <w:rFonts w:hint="eastAsia"/>
                <w:szCs w:val="22"/>
              </w:rPr>
              <w:t>地址、网关、</w:t>
            </w:r>
            <w:r w:rsidRPr="005B31C5">
              <w:rPr>
                <w:rFonts w:hint="eastAsia"/>
                <w:szCs w:val="22"/>
              </w:rPr>
              <w:t>DNS</w:t>
            </w:r>
            <w:r w:rsidRPr="005B31C5">
              <w:rPr>
                <w:rFonts w:hint="eastAsia"/>
                <w:szCs w:val="22"/>
              </w:rPr>
              <w:t>参数，方便用户快速创建和交付虚拟机给业务部门使用，无需手工进入虚拟机内部进行修改；</w:t>
            </w:r>
          </w:p>
          <w:p w14:paraId="6F767DE7" w14:textId="77777777" w:rsidR="00FF4200" w:rsidRPr="005B31C5" w:rsidRDefault="005B31C5">
            <w:pPr>
              <w:numPr>
                <w:ilvl w:val="0"/>
                <w:numId w:val="1"/>
              </w:numPr>
              <w:spacing w:line="320" w:lineRule="exact"/>
              <w:rPr>
                <w:szCs w:val="22"/>
              </w:rPr>
            </w:pPr>
            <w:r w:rsidRPr="005B31C5">
              <w:rPr>
                <w:rFonts w:hint="eastAsia"/>
                <w:szCs w:val="22"/>
              </w:rPr>
              <w:t>支持为虚拟机设置不同的国产化</w:t>
            </w:r>
            <w:r w:rsidRPr="005B31C5">
              <w:rPr>
                <w:rFonts w:hint="eastAsia"/>
                <w:szCs w:val="22"/>
              </w:rPr>
              <w:t>vCPU</w:t>
            </w:r>
            <w:r w:rsidRPr="005B31C5">
              <w:rPr>
                <w:rFonts w:hint="eastAsia"/>
                <w:szCs w:val="22"/>
              </w:rPr>
              <w:t>类型，针对</w:t>
            </w:r>
            <w:r w:rsidRPr="005B31C5">
              <w:rPr>
                <w:rFonts w:hint="eastAsia"/>
                <w:szCs w:val="22"/>
              </w:rPr>
              <w:t>VM</w:t>
            </w:r>
            <w:r w:rsidRPr="005B31C5">
              <w:rPr>
                <w:rFonts w:hint="eastAsia"/>
                <w:szCs w:val="22"/>
              </w:rPr>
              <w:t>粒度进行调整，</w:t>
            </w:r>
            <w:proofErr w:type="gramStart"/>
            <w:r w:rsidRPr="005B31C5">
              <w:rPr>
                <w:rFonts w:hint="eastAsia"/>
                <w:szCs w:val="22"/>
              </w:rPr>
              <w:t>实现跨代</w:t>
            </w:r>
            <w:proofErr w:type="gramEnd"/>
            <w:r w:rsidRPr="005B31C5">
              <w:rPr>
                <w:rFonts w:hint="eastAsia"/>
                <w:szCs w:val="22"/>
              </w:rPr>
              <w:t>CPU</w:t>
            </w:r>
            <w:r w:rsidRPr="005B31C5">
              <w:rPr>
                <w:rFonts w:hint="eastAsia"/>
                <w:szCs w:val="22"/>
              </w:rPr>
              <w:t>之间的虚拟机在线迁移；</w:t>
            </w:r>
          </w:p>
          <w:p w14:paraId="2FC9089F" w14:textId="77777777" w:rsidR="00FF4200" w:rsidRPr="005B31C5" w:rsidRDefault="005B31C5">
            <w:pPr>
              <w:numPr>
                <w:ilvl w:val="0"/>
                <w:numId w:val="1"/>
              </w:numPr>
              <w:spacing w:line="320" w:lineRule="exact"/>
              <w:rPr>
                <w:szCs w:val="22"/>
              </w:rPr>
            </w:pPr>
            <w:r w:rsidRPr="005B31C5">
              <w:rPr>
                <w:rFonts w:hint="eastAsia"/>
                <w:szCs w:val="22"/>
              </w:rPr>
              <w:t>支持以虚拟机为单位进行</w:t>
            </w:r>
            <w:r w:rsidRPr="005B31C5">
              <w:rPr>
                <w:rFonts w:hint="eastAsia"/>
                <w:szCs w:val="22"/>
              </w:rPr>
              <w:t>2</w:t>
            </w:r>
            <w:r w:rsidRPr="005B31C5">
              <w:rPr>
                <w:rFonts w:hint="eastAsia"/>
                <w:szCs w:val="22"/>
              </w:rPr>
              <w:t>副本、</w:t>
            </w:r>
            <w:r w:rsidRPr="005B31C5">
              <w:rPr>
                <w:rFonts w:hint="eastAsia"/>
                <w:szCs w:val="22"/>
              </w:rPr>
              <w:t>3</w:t>
            </w:r>
            <w:r w:rsidRPr="005B31C5">
              <w:rPr>
                <w:rFonts w:hint="eastAsia"/>
                <w:szCs w:val="22"/>
              </w:rPr>
              <w:t>副本的数据冗余配置，方便用户选择。支持通过管理界面在线将</w:t>
            </w:r>
            <w:r w:rsidRPr="005B31C5">
              <w:rPr>
                <w:rFonts w:hint="eastAsia"/>
                <w:szCs w:val="22"/>
              </w:rPr>
              <w:t>2</w:t>
            </w:r>
            <w:r w:rsidRPr="005B31C5">
              <w:rPr>
                <w:rFonts w:hint="eastAsia"/>
                <w:szCs w:val="22"/>
              </w:rPr>
              <w:t>副本虚拟磁盘提升为</w:t>
            </w:r>
            <w:r w:rsidRPr="005B31C5">
              <w:rPr>
                <w:rFonts w:hint="eastAsia"/>
                <w:szCs w:val="22"/>
              </w:rPr>
              <w:t>3</w:t>
            </w:r>
            <w:r w:rsidRPr="005B31C5">
              <w:rPr>
                <w:rFonts w:hint="eastAsia"/>
                <w:szCs w:val="22"/>
              </w:rPr>
              <w:t>副本，支持虚拟机磁盘从精简分配提升为预分配模式，无需跨存储池迁移，避免虚拟机性能下降。（提供产品功能截</w:t>
            </w:r>
            <w:proofErr w:type="gramStart"/>
            <w:r w:rsidRPr="005B31C5">
              <w:rPr>
                <w:rFonts w:hint="eastAsia"/>
                <w:szCs w:val="22"/>
              </w:rPr>
              <w:t>图证明</w:t>
            </w:r>
            <w:proofErr w:type="gramEnd"/>
            <w:r w:rsidRPr="005B31C5">
              <w:rPr>
                <w:rFonts w:hint="eastAsia"/>
                <w:szCs w:val="22"/>
              </w:rPr>
              <w:t>并加盖供应商公章）；</w:t>
            </w:r>
          </w:p>
          <w:p w14:paraId="4E5C7F6C" w14:textId="77777777" w:rsidR="00FF4200" w:rsidRPr="005B31C5" w:rsidRDefault="005B31C5">
            <w:pPr>
              <w:numPr>
                <w:ilvl w:val="0"/>
                <w:numId w:val="1"/>
              </w:numPr>
              <w:spacing w:line="320" w:lineRule="exact"/>
              <w:rPr>
                <w:szCs w:val="22"/>
              </w:rPr>
            </w:pPr>
            <w:r w:rsidRPr="005B31C5">
              <w:rPr>
                <w:rFonts w:hint="eastAsia"/>
                <w:szCs w:val="22"/>
              </w:rPr>
              <w:t>支持虚拟机跨存储和跨集群迁移，虚拟机迁移支持指定网口迁移、限制迁移速度、启用压缩传输，同时虚拟机迁移过程中如因数据写入量过</w:t>
            </w:r>
            <w:r w:rsidRPr="005B31C5">
              <w:rPr>
                <w:rFonts w:hint="eastAsia"/>
                <w:szCs w:val="22"/>
              </w:rPr>
              <w:lastRenderedPageBreak/>
              <w:t>大迁移不完，可支持手动强制切换操作。（提供产品功能截</w:t>
            </w:r>
            <w:proofErr w:type="gramStart"/>
            <w:r w:rsidRPr="005B31C5">
              <w:rPr>
                <w:rFonts w:hint="eastAsia"/>
                <w:szCs w:val="22"/>
              </w:rPr>
              <w:t>图证明</w:t>
            </w:r>
            <w:proofErr w:type="gramEnd"/>
            <w:r w:rsidRPr="005B31C5">
              <w:rPr>
                <w:rFonts w:hint="eastAsia"/>
                <w:szCs w:val="22"/>
              </w:rPr>
              <w:t>并加盖供应商公章）；</w:t>
            </w:r>
          </w:p>
          <w:p w14:paraId="4D912CE6" w14:textId="77777777" w:rsidR="00FF4200" w:rsidRPr="005B31C5" w:rsidRDefault="005B31C5">
            <w:pPr>
              <w:numPr>
                <w:ilvl w:val="0"/>
                <w:numId w:val="1"/>
              </w:numPr>
              <w:spacing w:line="320" w:lineRule="exact"/>
              <w:rPr>
                <w:szCs w:val="22"/>
              </w:rPr>
            </w:pPr>
            <w:r w:rsidRPr="005B31C5">
              <w:rPr>
                <w:rFonts w:hint="eastAsia"/>
                <w:szCs w:val="22"/>
              </w:rPr>
              <w:t>支持对采用了精简置备策略的虚拟机，配合</w:t>
            </w:r>
            <w:r w:rsidRPr="005B31C5">
              <w:rPr>
                <w:rFonts w:hint="eastAsia"/>
                <w:szCs w:val="22"/>
              </w:rPr>
              <w:t>TRIM</w:t>
            </w:r>
            <w:r w:rsidRPr="005B31C5">
              <w:rPr>
                <w:rFonts w:hint="eastAsia"/>
                <w:szCs w:val="22"/>
              </w:rPr>
              <w:t>指令回收不再使用或已删除的存储空间；</w:t>
            </w:r>
          </w:p>
          <w:p w14:paraId="55744527" w14:textId="77777777" w:rsidR="00FF4200" w:rsidRPr="005B31C5" w:rsidRDefault="005B31C5">
            <w:pPr>
              <w:numPr>
                <w:ilvl w:val="0"/>
                <w:numId w:val="1"/>
              </w:numPr>
              <w:spacing w:line="320" w:lineRule="exact"/>
              <w:rPr>
                <w:szCs w:val="22"/>
              </w:rPr>
            </w:pPr>
            <w:r w:rsidRPr="005B31C5">
              <w:rPr>
                <w:rFonts w:ascii="宋体" w:hAnsi="宋体"/>
                <w:szCs w:val="22"/>
              </w:rPr>
              <w:t>▲</w:t>
            </w:r>
            <w:r w:rsidRPr="005B31C5">
              <w:rPr>
                <w:rFonts w:hint="eastAsia"/>
                <w:szCs w:val="22"/>
              </w:rPr>
              <w:t>支持同时对接本地分布式存储池和通过</w:t>
            </w:r>
            <w:r w:rsidRPr="005B31C5">
              <w:rPr>
                <w:rFonts w:hint="eastAsia"/>
                <w:szCs w:val="22"/>
              </w:rPr>
              <w:t>ISCSI-SAN</w:t>
            </w:r>
            <w:r w:rsidRPr="005B31C5">
              <w:rPr>
                <w:rFonts w:hint="eastAsia"/>
                <w:szCs w:val="22"/>
              </w:rPr>
              <w:t>、</w:t>
            </w:r>
            <w:r w:rsidRPr="005B31C5">
              <w:rPr>
                <w:rFonts w:hint="eastAsia"/>
                <w:szCs w:val="22"/>
              </w:rPr>
              <w:t>FC-SAN</w:t>
            </w:r>
            <w:r w:rsidRPr="005B31C5">
              <w:rPr>
                <w:rFonts w:hint="eastAsia"/>
                <w:szCs w:val="22"/>
              </w:rPr>
              <w:t>协议对接外挂阵列存储资源池，提高存储利用效率。（提供产品功能截</w:t>
            </w:r>
            <w:proofErr w:type="gramStart"/>
            <w:r w:rsidRPr="005B31C5">
              <w:rPr>
                <w:rFonts w:hint="eastAsia"/>
                <w:szCs w:val="22"/>
              </w:rPr>
              <w:t>图证明</w:t>
            </w:r>
            <w:proofErr w:type="gramEnd"/>
            <w:r w:rsidRPr="005B31C5">
              <w:rPr>
                <w:rFonts w:hint="eastAsia"/>
                <w:szCs w:val="22"/>
              </w:rPr>
              <w:t>并加盖供应商公章）；</w:t>
            </w:r>
          </w:p>
          <w:p w14:paraId="688DBB96" w14:textId="77777777" w:rsidR="00FF4200" w:rsidRPr="005B31C5" w:rsidRDefault="005B31C5">
            <w:pPr>
              <w:numPr>
                <w:ilvl w:val="0"/>
                <w:numId w:val="1"/>
              </w:numPr>
              <w:spacing w:line="320" w:lineRule="exact"/>
              <w:rPr>
                <w:szCs w:val="22"/>
              </w:rPr>
            </w:pPr>
            <w:r w:rsidRPr="005B31C5">
              <w:rPr>
                <w:rFonts w:hint="eastAsia"/>
                <w:szCs w:val="22"/>
              </w:rPr>
              <w:t>可支持对外提供</w:t>
            </w:r>
            <w:r w:rsidRPr="005B31C5">
              <w:rPr>
                <w:rFonts w:hint="eastAsia"/>
                <w:szCs w:val="22"/>
              </w:rPr>
              <w:t>iSCSI</w:t>
            </w:r>
            <w:r w:rsidRPr="005B31C5">
              <w:rPr>
                <w:rFonts w:hint="eastAsia"/>
                <w:szCs w:val="22"/>
              </w:rPr>
              <w:t>等存储协议，可允许虚拟机、物理机、</w:t>
            </w:r>
            <w:r w:rsidRPr="005B31C5">
              <w:rPr>
                <w:rFonts w:hint="eastAsia"/>
                <w:szCs w:val="22"/>
              </w:rPr>
              <w:t>K8S</w:t>
            </w:r>
            <w:r w:rsidRPr="005B31C5">
              <w:rPr>
                <w:rFonts w:hint="eastAsia"/>
                <w:szCs w:val="22"/>
              </w:rPr>
              <w:t>、</w:t>
            </w:r>
            <w:proofErr w:type="spellStart"/>
            <w:r w:rsidRPr="005B31C5">
              <w:rPr>
                <w:rFonts w:hint="eastAsia"/>
                <w:szCs w:val="22"/>
              </w:rPr>
              <w:t>Openstack</w:t>
            </w:r>
            <w:proofErr w:type="spellEnd"/>
            <w:r w:rsidRPr="005B31C5">
              <w:rPr>
                <w:rFonts w:hint="eastAsia"/>
                <w:szCs w:val="22"/>
              </w:rPr>
              <w:t>等外部客户端进行访问，并提供</w:t>
            </w:r>
            <w:r w:rsidRPr="005B31C5">
              <w:rPr>
                <w:rFonts w:hint="eastAsia"/>
                <w:szCs w:val="22"/>
              </w:rPr>
              <w:t>K8S CSI</w:t>
            </w:r>
            <w:r w:rsidRPr="005B31C5">
              <w:rPr>
                <w:rFonts w:hint="eastAsia"/>
                <w:szCs w:val="22"/>
              </w:rPr>
              <w:t>存储插件；</w:t>
            </w:r>
          </w:p>
          <w:p w14:paraId="20626234" w14:textId="77777777" w:rsidR="00FF4200" w:rsidRPr="005B31C5" w:rsidRDefault="005B31C5">
            <w:pPr>
              <w:numPr>
                <w:ilvl w:val="0"/>
                <w:numId w:val="1"/>
              </w:numPr>
              <w:spacing w:line="320" w:lineRule="exact"/>
              <w:rPr>
                <w:szCs w:val="22"/>
              </w:rPr>
            </w:pPr>
            <w:r w:rsidRPr="005B31C5">
              <w:rPr>
                <w:rFonts w:hint="eastAsia"/>
                <w:szCs w:val="21"/>
              </w:rPr>
              <w:t>■</w:t>
            </w:r>
            <w:r w:rsidRPr="005B31C5">
              <w:rPr>
                <w:rFonts w:hint="eastAsia"/>
                <w:szCs w:val="22"/>
              </w:rPr>
              <w:t>支持存储分卷功能，</w:t>
            </w:r>
            <w:r w:rsidRPr="005B31C5">
              <w:rPr>
                <w:rFonts w:hint="eastAsia"/>
                <w:szCs w:val="22"/>
              </w:rPr>
              <w:t>3</w:t>
            </w:r>
            <w:r w:rsidRPr="005B31C5">
              <w:rPr>
                <w:rFonts w:hint="eastAsia"/>
                <w:szCs w:val="22"/>
              </w:rPr>
              <w:t>节点支持同时存在</w:t>
            </w:r>
            <w:proofErr w:type="gramStart"/>
            <w:r w:rsidRPr="005B31C5">
              <w:rPr>
                <w:rFonts w:hint="eastAsia"/>
                <w:szCs w:val="22"/>
              </w:rPr>
              <w:t>全闪卷和混闪卷</w:t>
            </w:r>
            <w:proofErr w:type="gramEnd"/>
            <w:r w:rsidRPr="005B31C5">
              <w:rPr>
                <w:rFonts w:hint="eastAsia"/>
                <w:szCs w:val="22"/>
              </w:rPr>
              <w:t>，可以创建全</w:t>
            </w:r>
            <w:r w:rsidRPr="005B31C5">
              <w:rPr>
                <w:rFonts w:hint="eastAsia"/>
                <w:szCs w:val="22"/>
              </w:rPr>
              <w:t>SSD</w:t>
            </w:r>
            <w:r w:rsidRPr="005B31C5">
              <w:rPr>
                <w:rFonts w:hint="eastAsia"/>
                <w:szCs w:val="22"/>
              </w:rPr>
              <w:t>分卷组成高性能存储池，满足高性能应用需求，可以创建</w:t>
            </w:r>
            <w:r w:rsidRPr="005B31C5">
              <w:rPr>
                <w:rFonts w:hint="eastAsia"/>
                <w:szCs w:val="22"/>
              </w:rPr>
              <w:t>SSD,HDD</w:t>
            </w:r>
            <w:r w:rsidRPr="005B31C5">
              <w:rPr>
                <w:rFonts w:hint="eastAsia"/>
                <w:szCs w:val="22"/>
              </w:rPr>
              <w:t>分卷组成大容量存储池，满足容量需求。（提供产品功能截</w:t>
            </w:r>
            <w:proofErr w:type="gramStart"/>
            <w:r w:rsidRPr="005B31C5">
              <w:rPr>
                <w:rFonts w:hint="eastAsia"/>
                <w:szCs w:val="22"/>
              </w:rPr>
              <w:t>图证明</w:t>
            </w:r>
            <w:proofErr w:type="gramEnd"/>
            <w:r w:rsidRPr="005B31C5">
              <w:rPr>
                <w:rFonts w:hint="eastAsia"/>
                <w:szCs w:val="22"/>
              </w:rPr>
              <w:t>并加盖供应商公章）；</w:t>
            </w:r>
          </w:p>
          <w:p w14:paraId="795E3044" w14:textId="77777777" w:rsidR="00FF4200" w:rsidRPr="005B31C5" w:rsidRDefault="005B31C5">
            <w:pPr>
              <w:numPr>
                <w:ilvl w:val="0"/>
                <w:numId w:val="1"/>
              </w:numPr>
              <w:spacing w:line="320" w:lineRule="exact"/>
              <w:rPr>
                <w:szCs w:val="22"/>
              </w:rPr>
            </w:pPr>
            <w:r w:rsidRPr="005B31C5">
              <w:rPr>
                <w:rFonts w:hint="eastAsia"/>
                <w:szCs w:val="21"/>
              </w:rPr>
              <w:t>■</w:t>
            </w:r>
            <w:r w:rsidRPr="005B31C5">
              <w:rPr>
                <w:rFonts w:hint="eastAsia"/>
                <w:szCs w:val="22"/>
              </w:rPr>
              <w:t>支持聚合副本能力，支持启动聚合副本后，将会有</w:t>
            </w:r>
            <w:r w:rsidRPr="005B31C5">
              <w:rPr>
                <w:rFonts w:hint="eastAsia"/>
                <w:szCs w:val="22"/>
              </w:rPr>
              <w:t>1</w:t>
            </w:r>
            <w:r w:rsidRPr="005B31C5">
              <w:rPr>
                <w:rFonts w:hint="eastAsia"/>
                <w:szCs w:val="22"/>
              </w:rPr>
              <w:t>个副本聚合在一台主机，虚拟机会优先在聚合主机运行，实现数据的本地读取，降低网络开销；（提供产品功能截</w:t>
            </w:r>
            <w:proofErr w:type="gramStart"/>
            <w:r w:rsidRPr="005B31C5">
              <w:rPr>
                <w:rFonts w:hint="eastAsia"/>
                <w:szCs w:val="22"/>
              </w:rPr>
              <w:t>图证明</w:t>
            </w:r>
            <w:proofErr w:type="gramEnd"/>
            <w:r w:rsidRPr="005B31C5">
              <w:rPr>
                <w:rFonts w:hint="eastAsia"/>
                <w:szCs w:val="22"/>
              </w:rPr>
              <w:t>并加盖供应商公章）</w:t>
            </w:r>
          </w:p>
          <w:p w14:paraId="2D6E9691" w14:textId="77777777" w:rsidR="00FF4200" w:rsidRPr="005B31C5" w:rsidRDefault="005B31C5">
            <w:pPr>
              <w:numPr>
                <w:ilvl w:val="0"/>
                <w:numId w:val="1"/>
              </w:numPr>
              <w:spacing w:line="320" w:lineRule="exact"/>
              <w:rPr>
                <w:szCs w:val="22"/>
              </w:rPr>
            </w:pPr>
            <w:r w:rsidRPr="005B31C5">
              <w:rPr>
                <w:szCs w:val="22"/>
              </w:rPr>
              <w:t>支持</w:t>
            </w:r>
            <w:r w:rsidRPr="005B31C5">
              <w:rPr>
                <w:rFonts w:hint="eastAsia"/>
                <w:szCs w:val="22"/>
              </w:rPr>
              <w:t>呈现硬盘</w:t>
            </w:r>
            <w:r w:rsidRPr="005B31C5">
              <w:rPr>
                <w:szCs w:val="22"/>
              </w:rPr>
              <w:t>的</w:t>
            </w:r>
            <w:r w:rsidRPr="005B31C5">
              <w:rPr>
                <w:rFonts w:hint="eastAsia"/>
                <w:szCs w:val="22"/>
              </w:rPr>
              <w:t>状态，提供隔离硬盘、替换硬盘功能，</w:t>
            </w:r>
            <w:r w:rsidRPr="005B31C5">
              <w:rPr>
                <w:szCs w:val="22"/>
              </w:rPr>
              <w:t>支持坏道扫描及修复功能，发现坏道后，主动修复坏道区域的数据，及时恢复数据副本的冗余性；当硬盘的坏道数过多，系统能自动将该盘的数据迁移至其他健康的硬盘上，保障数据的安全</w:t>
            </w:r>
            <w:r w:rsidRPr="005B31C5">
              <w:rPr>
                <w:rFonts w:hint="eastAsia"/>
                <w:szCs w:val="22"/>
              </w:rPr>
              <w:t>。</w:t>
            </w:r>
          </w:p>
          <w:p w14:paraId="069307E1" w14:textId="77777777" w:rsidR="00FF4200" w:rsidRPr="005B31C5" w:rsidRDefault="005B31C5">
            <w:pPr>
              <w:numPr>
                <w:ilvl w:val="0"/>
                <w:numId w:val="1"/>
              </w:numPr>
              <w:spacing w:line="320" w:lineRule="exact"/>
              <w:rPr>
                <w:szCs w:val="22"/>
              </w:rPr>
            </w:pPr>
            <w:r w:rsidRPr="005B31C5">
              <w:rPr>
                <w:szCs w:val="22"/>
              </w:rPr>
              <w:t>支持</w:t>
            </w:r>
            <w:r w:rsidRPr="005B31C5">
              <w:rPr>
                <w:rFonts w:hint="eastAsia"/>
                <w:szCs w:val="22"/>
              </w:rPr>
              <w:t>磁盘或主机故障数据重建功能，</w:t>
            </w:r>
            <w:r w:rsidRPr="005B31C5">
              <w:rPr>
                <w:szCs w:val="22"/>
              </w:rPr>
              <w:t>数据重建优先级</w:t>
            </w:r>
            <w:r w:rsidRPr="005B31C5">
              <w:rPr>
                <w:rFonts w:hint="eastAsia"/>
                <w:szCs w:val="22"/>
              </w:rPr>
              <w:t>支持</w:t>
            </w:r>
            <w:r w:rsidRPr="005B31C5">
              <w:rPr>
                <w:szCs w:val="22"/>
              </w:rPr>
              <w:t>调整，可以查看数据重建任务列表信息，包括对象名称、对象类型、数据量和优先级等信息，可以点击操作中的优先级对数据重建进行优先重建，保证重要的业务优先恢复数据的安全性</w:t>
            </w:r>
            <w:r w:rsidRPr="005B31C5">
              <w:rPr>
                <w:rFonts w:hint="eastAsia"/>
                <w:szCs w:val="22"/>
              </w:rPr>
              <w:t>。（提供产品功能截</w:t>
            </w:r>
            <w:proofErr w:type="gramStart"/>
            <w:r w:rsidRPr="005B31C5">
              <w:rPr>
                <w:rFonts w:hint="eastAsia"/>
                <w:szCs w:val="22"/>
              </w:rPr>
              <w:t>图证明</w:t>
            </w:r>
            <w:proofErr w:type="gramEnd"/>
            <w:r w:rsidRPr="005B31C5">
              <w:rPr>
                <w:rFonts w:hint="eastAsia"/>
                <w:szCs w:val="22"/>
              </w:rPr>
              <w:t>并加盖供应商公章）；</w:t>
            </w:r>
          </w:p>
          <w:p w14:paraId="51A1F5FD" w14:textId="77777777" w:rsidR="00FF4200" w:rsidRPr="005B31C5" w:rsidRDefault="005B31C5">
            <w:pPr>
              <w:numPr>
                <w:ilvl w:val="0"/>
                <w:numId w:val="1"/>
              </w:numPr>
              <w:spacing w:line="320" w:lineRule="exact"/>
              <w:rPr>
                <w:szCs w:val="22"/>
              </w:rPr>
            </w:pPr>
            <w:r w:rsidRPr="005B31C5">
              <w:rPr>
                <w:rFonts w:hint="eastAsia"/>
                <w:szCs w:val="22"/>
              </w:rPr>
              <w:t>支持数据恢复速率自动调节。动态感知上层业务繁忙程度，自动化地智能调整集群的数据恢复速率。高负载时自动降低数据恢复速率，避免数据恢复对上层业务</w:t>
            </w:r>
            <w:r w:rsidRPr="005B31C5">
              <w:rPr>
                <w:rFonts w:hint="eastAsia"/>
                <w:szCs w:val="22"/>
              </w:rPr>
              <w:t>I/O</w:t>
            </w:r>
            <w:r w:rsidRPr="005B31C5">
              <w:rPr>
                <w:rFonts w:hint="eastAsia"/>
                <w:szCs w:val="22"/>
              </w:rPr>
              <w:t>产生影响，在低负载情况下自动提升数据恢复速率；</w:t>
            </w:r>
          </w:p>
          <w:p w14:paraId="4D66CE0A" w14:textId="77777777" w:rsidR="00FF4200" w:rsidRPr="005B31C5" w:rsidRDefault="005B31C5">
            <w:pPr>
              <w:numPr>
                <w:ilvl w:val="0"/>
                <w:numId w:val="1"/>
              </w:numPr>
              <w:spacing w:line="320" w:lineRule="exact"/>
              <w:rPr>
                <w:strike/>
                <w:szCs w:val="22"/>
              </w:rPr>
            </w:pPr>
            <w:r w:rsidRPr="005B31C5">
              <w:rPr>
                <w:rFonts w:hint="eastAsia"/>
                <w:szCs w:val="21"/>
              </w:rPr>
              <w:t>■</w:t>
            </w:r>
            <w:r w:rsidRPr="005B31C5">
              <w:rPr>
                <w:rFonts w:hint="eastAsia"/>
                <w:szCs w:val="22"/>
              </w:rPr>
              <w:t>应具备完善的可靠性功能，支持无代理备份功能，无需安装备份软件，支持设置定期备份，支持将虚拟机的备份文件定期归档到第二存储；同时可扩展无代理持续数据保护</w:t>
            </w:r>
            <w:r w:rsidRPr="005B31C5">
              <w:rPr>
                <w:rFonts w:hint="eastAsia"/>
                <w:szCs w:val="22"/>
              </w:rPr>
              <w:t>CDP</w:t>
            </w:r>
            <w:r w:rsidRPr="005B31C5">
              <w:rPr>
                <w:rFonts w:hint="eastAsia"/>
                <w:szCs w:val="22"/>
              </w:rPr>
              <w:t>、异地</w:t>
            </w:r>
            <w:r w:rsidRPr="005B31C5">
              <w:rPr>
                <w:rFonts w:hint="eastAsia"/>
                <w:szCs w:val="22"/>
              </w:rPr>
              <w:lastRenderedPageBreak/>
              <w:t>容灾、</w:t>
            </w:r>
            <w:proofErr w:type="gramStart"/>
            <w:r w:rsidRPr="005B31C5">
              <w:rPr>
                <w:rFonts w:hint="eastAsia"/>
                <w:szCs w:val="22"/>
              </w:rPr>
              <w:t>云容灾等</w:t>
            </w:r>
            <w:proofErr w:type="gramEnd"/>
            <w:r w:rsidRPr="005B31C5">
              <w:rPr>
                <w:rFonts w:hint="eastAsia"/>
                <w:szCs w:val="22"/>
              </w:rPr>
              <w:t>高可用服务（提供产品功能截</w:t>
            </w:r>
            <w:proofErr w:type="gramStart"/>
            <w:r w:rsidRPr="005B31C5">
              <w:rPr>
                <w:rFonts w:hint="eastAsia"/>
                <w:szCs w:val="22"/>
              </w:rPr>
              <w:t>图证明</w:t>
            </w:r>
            <w:proofErr w:type="gramEnd"/>
            <w:r w:rsidRPr="005B31C5">
              <w:rPr>
                <w:rFonts w:hint="eastAsia"/>
                <w:szCs w:val="22"/>
              </w:rPr>
              <w:t>并加盖供应商公章）；</w:t>
            </w:r>
          </w:p>
          <w:p w14:paraId="7BFB3B62" w14:textId="77777777" w:rsidR="00FF4200" w:rsidRPr="005B31C5" w:rsidRDefault="005B31C5">
            <w:pPr>
              <w:numPr>
                <w:ilvl w:val="0"/>
                <w:numId w:val="1"/>
              </w:numPr>
              <w:spacing w:line="320" w:lineRule="exact"/>
              <w:rPr>
                <w:szCs w:val="22"/>
              </w:rPr>
            </w:pPr>
            <w:r w:rsidRPr="005B31C5">
              <w:rPr>
                <w:rFonts w:hint="eastAsia"/>
                <w:szCs w:val="22"/>
              </w:rPr>
              <w:t>利用</w:t>
            </w:r>
            <w:r w:rsidRPr="005B31C5">
              <w:rPr>
                <w:rFonts w:hint="eastAsia"/>
                <w:szCs w:val="22"/>
              </w:rPr>
              <w:t>SPDK-VHOST</w:t>
            </w:r>
            <w:r w:rsidRPr="005B31C5">
              <w:rPr>
                <w:rFonts w:hint="eastAsia"/>
                <w:szCs w:val="22"/>
              </w:rPr>
              <w:t>技术，实现用户</w:t>
            </w:r>
            <w:proofErr w:type="gramStart"/>
            <w:r w:rsidRPr="005B31C5">
              <w:rPr>
                <w:rFonts w:hint="eastAsia"/>
                <w:szCs w:val="22"/>
              </w:rPr>
              <w:t>态进程</w:t>
            </w:r>
            <w:proofErr w:type="gramEnd"/>
            <w:r w:rsidRPr="005B31C5">
              <w:rPr>
                <w:rFonts w:hint="eastAsia"/>
                <w:szCs w:val="22"/>
              </w:rPr>
              <w:t>间内存共享，优化数据复制效率（零拷贝），减少内核开销，提升</w:t>
            </w:r>
            <w:r w:rsidRPr="005B31C5">
              <w:rPr>
                <w:rFonts w:hint="eastAsia"/>
                <w:szCs w:val="22"/>
              </w:rPr>
              <w:t>I/O</w:t>
            </w:r>
            <w:r w:rsidRPr="005B31C5">
              <w:rPr>
                <w:rFonts w:hint="eastAsia"/>
                <w:szCs w:val="22"/>
              </w:rPr>
              <w:t>性能；</w:t>
            </w:r>
          </w:p>
          <w:p w14:paraId="70221210" w14:textId="77777777" w:rsidR="00FF4200" w:rsidRPr="005B31C5" w:rsidRDefault="005B31C5">
            <w:pPr>
              <w:numPr>
                <w:ilvl w:val="0"/>
                <w:numId w:val="1"/>
              </w:numPr>
              <w:spacing w:line="320" w:lineRule="exact"/>
              <w:rPr>
                <w:szCs w:val="22"/>
              </w:rPr>
            </w:pPr>
            <w:r w:rsidRPr="005B31C5">
              <w:rPr>
                <w:rFonts w:hint="eastAsia"/>
                <w:szCs w:val="22"/>
              </w:rPr>
              <w:t>支持创建分布式虚拟交换机，统一配置集群间不同</w:t>
            </w:r>
            <w:proofErr w:type="gramStart"/>
            <w:r w:rsidRPr="005B31C5">
              <w:rPr>
                <w:rFonts w:hint="eastAsia"/>
                <w:szCs w:val="22"/>
              </w:rPr>
              <w:t>物理机节点</w:t>
            </w:r>
            <w:proofErr w:type="gramEnd"/>
            <w:r w:rsidRPr="005B31C5">
              <w:rPr>
                <w:rFonts w:hint="eastAsia"/>
                <w:szCs w:val="22"/>
              </w:rPr>
              <w:t>的网卡设备，并支持网卡故障切换以及负载均衡功能，可通过</w:t>
            </w:r>
            <w:r w:rsidRPr="005B31C5">
              <w:rPr>
                <w:rFonts w:hint="eastAsia"/>
                <w:szCs w:val="22"/>
              </w:rPr>
              <w:t xml:space="preserve"> LLDP </w:t>
            </w:r>
            <w:r w:rsidRPr="005B31C5">
              <w:rPr>
                <w:rFonts w:hint="eastAsia"/>
                <w:szCs w:val="22"/>
              </w:rPr>
              <w:t>发现与超融合节点连接的网络设备；</w:t>
            </w:r>
          </w:p>
          <w:p w14:paraId="661BEC91" w14:textId="77777777" w:rsidR="00FF4200" w:rsidRPr="005B31C5" w:rsidRDefault="005B31C5">
            <w:pPr>
              <w:numPr>
                <w:ilvl w:val="0"/>
                <w:numId w:val="1"/>
              </w:numPr>
              <w:spacing w:line="320" w:lineRule="exact"/>
              <w:rPr>
                <w:szCs w:val="22"/>
              </w:rPr>
            </w:pPr>
            <w:r w:rsidRPr="005B31C5">
              <w:rPr>
                <w:rFonts w:ascii="宋体" w:hAnsi="宋体"/>
                <w:szCs w:val="22"/>
              </w:rPr>
              <w:t>▲</w:t>
            </w:r>
            <w:r w:rsidRPr="005B31C5">
              <w:rPr>
                <w:rFonts w:hint="eastAsia"/>
                <w:szCs w:val="22"/>
              </w:rPr>
              <w:t>支持</w:t>
            </w:r>
            <w:r w:rsidRPr="005B31C5">
              <w:rPr>
                <w:szCs w:val="22"/>
              </w:rPr>
              <w:t>网络可视化</w:t>
            </w:r>
            <w:r w:rsidRPr="005B31C5">
              <w:rPr>
                <w:rFonts w:hint="eastAsia"/>
                <w:szCs w:val="22"/>
              </w:rPr>
              <w:t>功能</w:t>
            </w:r>
            <w:r w:rsidRPr="005B31C5">
              <w:rPr>
                <w:szCs w:val="22"/>
              </w:rPr>
              <w:t>，可在图形化界面上观察到所有虚拟机的流量走向与访问关系，包括源</w:t>
            </w:r>
            <w:r w:rsidRPr="005B31C5">
              <w:rPr>
                <w:szCs w:val="22"/>
              </w:rPr>
              <w:t>IP</w:t>
            </w:r>
            <w:r w:rsidRPr="005B31C5">
              <w:rPr>
                <w:szCs w:val="22"/>
              </w:rPr>
              <w:t>、目的</w:t>
            </w:r>
            <w:r w:rsidRPr="005B31C5">
              <w:rPr>
                <w:szCs w:val="22"/>
              </w:rPr>
              <w:t>IP</w:t>
            </w:r>
            <w:r w:rsidRPr="005B31C5">
              <w:rPr>
                <w:szCs w:val="22"/>
              </w:rPr>
              <w:t>、访问次数、服务类型等</w:t>
            </w:r>
            <w:r w:rsidRPr="005B31C5">
              <w:rPr>
                <w:rFonts w:hint="eastAsia"/>
                <w:szCs w:val="22"/>
              </w:rPr>
              <w:t>，具有</w:t>
            </w:r>
            <w:r w:rsidRPr="005B31C5">
              <w:rPr>
                <w:szCs w:val="22"/>
              </w:rPr>
              <w:t>连通性探测</w:t>
            </w:r>
            <w:r w:rsidRPr="005B31C5">
              <w:rPr>
                <w:rFonts w:hint="eastAsia"/>
                <w:szCs w:val="22"/>
              </w:rPr>
              <w:t>功能</w:t>
            </w:r>
            <w:r w:rsidRPr="005B31C5">
              <w:rPr>
                <w:szCs w:val="22"/>
              </w:rPr>
              <w:t>，可以设置探测对象信息，包括网口、对象类型、</w:t>
            </w:r>
            <w:r w:rsidRPr="005B31C5">
              <w:rPr>
                <w:szCs w:val="22"/>
              </w:rPr>
              <w:t>IP</w:t>
            </w:r>
            <w:r w:rsidRPr="005B31C5">
              <w:rPr>
                <w:szCs w:val="22"/>
              </w:rPr>
              <w:t>地址，可以在网络连通性探测页面查看网络探测是否成功</w:t>
            </w:r>
            <w:r w:rsidRPr="005B31C5">
              <w:rPr>
                <w:rFonts w:hint="eastAsia"/>
                <w:szCs w:val="22"/>
              </w:rPr>
              <w:t>，展示数据经过的网络节点</w:t>
            </w:r>
            <w:r w:rsidRPr="005B31C5">
              <w:rPr>
                <w:szCs w:val="22"/>
              </w:rPr>
              <w:t>。</w:t>
            </w:r>
            <w:r w:rsidRPr="005B31C5">
              <w:rPr>
                <w:rFonts w:hint="eastAsia"/>
                <w:szCs w:val="22"/>
              </w:rPr>
              <w:t>（提供产品功能截</w:t>
            </w:r>
            <w:proofErr w:type="gramStart"/>
            <w:r w:rsidRPr="005B31C5">
              <w:rPr>
                <w:rFonts w:hint="eastAsia"/>
                <w:szCs w:val="22"/>
              </w:rPr>
              <w:t>图证明</w:t>
            </w:r>
            <w:proofErr w:type="gramEnd"/>
            <w:r w:rsidRPr="005B31C5">
              <w:rPr>
                <w:rFonts w:hint="eastAsia"/>
                <w:szCs w:val="22"/>
              </w:rPr>
              <w:t>并加盖供应商公章）；</w:t>
            </w:r>
          </w:p>
          <w:p w14:paraId="584F6126" w14:textId="77777777" w:rsidR="00FF4200" w:rsidRPr="005B31C5" w:rsidRDefault="005B31C5">
            <w:pPr>
              <w:numPr>
                <w:ilvl w:val="0"/>
                <w:numId w:val="1"/>
              </w:numPr>
              <w:spacing w:line="320" w:lineRule="exact"/>
              <w:rPr>
                <w:szCs w:val="22"/>
              </w:rPr>
            </w:pPr>
            <w:r w:rsidRPr="005B31C5">
              <w:rPr>
                <w:rFonts w:hint="eastAsia"/>
                <w:szCs w:val="22"/>
              </w:rPr>
              <w:t>支持在界面中开启</w:t>
            </w:r>
            <w:r w:rsidRPr="005B31C5">
              <w:rPr>
                <w:rFonts w:hint="eastAsia"/>
                <w:szCs w:val="22"/>
              </w:rPr>
              <w:t>RDMA</w:t>
            </w:r>
            <w:r w:rsidRPr="005B31C5">
              <w:rPr>
                <w:rFonts w:hint="eastAsia"/>
                <w:szCs w:val="22"/>
              </w:rPr>
              <w:t>功能，以适配当代高速服务器硬件，发挥更高的</w:t>
            </w:r>
            <w:r w:rsidRPr="005B31C5">
              <w:rPr>
                <w:rFonts w:hint="eastAsia"/>
                <w:szCs w:val="22"/>
              </w:rPr>
              <w:t>IO</w:t>
            </w:r>
            <w:r w:rsidRPr="005B31C5">
              <w:rPr>
                <w:rFonts w:hint="eastAsia"/>
                <w:szCs w:val="22"/>
              </w:rPr>
              <w:t>性能；</w:t>
            </w:r>
          </w:p>
          <w:p w14:paraId="784ECCE9" w14:textId="77777777" w:rsidR="00FF4200" w:rsidRPr="005B31C5" w:rsidRDefault="005B31C5">
            <w:pPr>
              <w:numPr>
                <w:ilvl w:val="0"/>
                <w:numId w:val="1"/>
              </w:numPr>
              <w:spacing w:line="320" w:lineRule="exact"/>
              <w:rPr>
                <w:szCs w:val="22"/>
              </w:rPr>
            </w:pPr>
            <w:r w:rsidRPr="005B31C5">
              <w:rPr>
                <w:rFonts w:hint="eastAsia"/>
                <w:szCs w:val="22"/>
              </w:rPr>
              <w:t>支持动态资源平衡（</w:t>
            </w:r>
            <w:r w:rsidRPr="005B31C5">
              <w:rPr>
                <w:rFonts w:hint="eastAsia"/>
                <w:szCs w:val="22"/>
              </w:rPr>
              <w:t>DRS</w:t>
            </w:r>
            <w:r w:rsidRPr="005B31C5">
              <w:rPr>
                <w:rFonts w:hint="eastAsia"/>
                <w:szCs w:val="22"/>
              </w:rPr>
              <w:t>）功能，参考虚拟机、主机、集群资源的负载状况，在管理界面显示虚拟机、主机因资源争抢导致响应能力受损的程度评分，并可根据主机评分自动触发动态资源平衡操作；</w:t>
            </w:r>
          </w:p>
          <w:p w14:paraId="02180C3F" w14:textId="77777777" w:rsidR="00FF4200" w:rsidRPr="005B31C5" w:rsidRDefault="005B31C5">
            <w:pPr>
              <w:numPr>
                <w:ilvl w:val="0"/>
                <w:numId w:val="1"/>
              </w:numPr>
              <w:spacing w:line="320" w:lineRule="exact"/>
              <w:rPr>
                <w:szCs w:val="22"/>
              </w:rPr>
            </w:pPr>
            <w:r w:rsidRPr="005B31C5">
              <w:rPr>
                <w:rFonts w:hint="eastAsia"/>
                <w:szCs w:val="21"/>
              </w:rPr>
              <w:t>■</w:t>
            </w:r>
            <w:r w:rsidRPr="005B31C5">
              <w:rPr>
                <w:rFonts w:hint="eastAsia"/>
                <w:szCs w:val="22"/>
              </w:rPr>
              <w:t>提供监控及告警功能，支持物理主机</w:t>
            </w:r>
            <w:r w:rsidRPr="005B31C5">
              <w:rPr>
                <w:rFonts w:hint="eastAsia"/>
                <w:szCs w:val="22"/>
              </w:rPr>
              <w:t>CPU</w:t>
            </w:r>
            <w:r w:rsidRPr="005B31C5">
              <w:rPr>
                <w:rFonts w:hint="eastAsia"/>
                <w:szCs w:val="22"/>
              </w:rPr>
              <w:t>利用率、内存利用率，分区利用率，</w:t>
            </w:r>
            <w:r w:rsidRPr="005B31C5">
              <w:rPr>
                <w:rFonts w:hint="eastAsia"/>
                <w:szCs w:val="22"/>
              </w:rPr>
              <w:t>CPU</w:t>
            </w:r>
            <w:r w:rsidRPr="005B31C5">
              <w:rPr>
                <w:rFonts w:hint="eastAsia"/>
                <w:szCs w:val="22"/>
              </w:rPr>
              <w:t>温度异常，网口丢包率；网关不通，网口掉线，主机离线等多项监控告警，用户可自定义告警项并支持通过邮件和短信进行告警，且支持标准</w:t>
            </w:r>
            <w:proofErr w:type="spellStart"/>
            <w:r w:rsidRPr="005B31C5">
              <w:rPr>
                <w:rFonts w:hint="eastAsia"/>
                <w:szCs w:val="22"/>
              </w:rPr>
              <w:t>snmp</w:t>
            </w:r>
            <w:proofErr w:type="spellEnd"/>
            <w:r w:rsidRPr="005B31C5">
              <w:rPr>
                <w:rFonts w:hint="eastAsia"/>
                <w:szCs w:val="22"/>
              </w:rPr>
              <w:t xml:space="preserve"> trap</w:t>
            </w:r>
            <w:r w:rsidRPr="005B31C5">
              <w:rPr>
                <w:rFonts w:hint="eastAsia"/>
                <w:szCs w:val="22"/>
              </w:rPr>
              <w:t>（</w:t>
            </w:r>
            <w:r w:rsidRPr="005B31C5">
              <w:rPr>
                <w:rFonts w:hint="eastAsia"/>
                <w:szCs w:val="22"/>
              </w:rPr>
              <w:t>v1</w:t>
            </w:r>
            <w:r w:rsidRPr="005B31C5">
              <w:rPr>
                <w:rFonts w:hint="eastAsia"/>
                <w:szCs w:val="22"/>
              </w:rPr>
              <w:t>、</w:t>
            </w:r>
            <w:r w:rsidRPr="005B31C5">
              <w:rPr>
                <w:rFonts w:hint="eastAsia"/>
                <w:szCs w:val="22"/>
              </w:rPr>
              <w:t>v2</w:t>
            </w:r>
            <w:r w:rsidRPr="005B31C5">
              <w:rPr>
                <w:rFonts w:hint="eastAsia"/>
                <w:szCs w:val="22"/>
              </w:rPr>
              <w:t>、</w:t>
            </w:r>
            <w:r w:rsidRPr="005B31C5">
              <w:rPr>
                <w:rFonts w:hint="eastAsia"/>
                <w:szCs w:val="22"/>
              </w:rPr>
              <w:t>v3</w:t>
            </w:r>
            <w:r w:rsidRPr="005B31C5">
              <w:rPr>
                <w:rFonts w:hint="eastAsia"/>
                <w:szCs w:val="22"/>
              </w:rPr>
              <w:t>）和</w:t>
            </w:r>
            <w:r w:rsidRPr="005B31C5">
              <w:rPr>
                <w:rFonts w:hint="eastAsia"/>
                <w:szCs w:val="22"/>
              </w:rPr>
              <w:t>syslog</w:t>
            </w:r>
            <w:r w:rsidRPr="005B31C5">
              <w:rPr>
                <w:rFonts w:hint="eastAsia"/>
                <w:szCs w:val="22"/>
              </w:rPr>
              <w:t>接口。（提供产品功能截</w:t>
            </w:r>
            <w:proofErr w:type="gramStart"/>
            <w:r w:rsidRPr="005B31C5">
              <w:rPr>
                <w:rFonts w:hint="eastAsia"/>
                <w:szCs w:val="22"/>
              </w:rPr>
              <w:t>图证明</w:t>
            </w:r>
            <w:proofErr w:type="gramEnd"/>
            <w:r w:rsidRPr="005B31C5">
              <w:rPr>
                <w:rFonts w:hint="eastAsia"/>
                <w:szCs w:val="22"/>
              </w:rPr>
              <w:t>并加盖供应商公章）；</w:t>
            </w:r>
          </w:p>
          <w:p w14:paraId="6F9A7B44" w14:textId="77777777" w:rsidR="00FF4200" w:rsidRPr="005B31C5" w:rsidRDefault="005B31C5">
            <w:pPr>
              <w:numPr>
                <w:ilvl w:val="0"/>
                <w:numId w:val="1"/>
              </w:numPr>
              <w:spacing w:line="320" w:lineRule="exact"/>
              <w:rPr>
                <w:szCs w:val="22"/>
              </w:rPr>
            </w:pPr>
            <w:r w:rsidRPr="005B31C5">
              <w:rPr>
                <w:rFonts w:hint="eastAsia"/>
                <w:szCs w:val="22"/>
              </w:rPr>
              <w:t>支持大屏展示便于客户直观查看虚拟化资源池的使用情况和健康状态，包括资源池使用情况，包括</w:t>
            </w:r>
            <w:r w:rsidRPr="005B31C5">
              <w:rPr>
                <w:rFonts w:hint="eastAsia"/>
                <w:szCs w:val="22"/>
              </w:rPr>
              <w:t>CPU</w:t>
            </w:r>
            <w:r w:rsidRPr="005B31C5">
              <w:rPr>
                <w:rFonts w:hint="eastAsia"/>
                <w:szCs w:val="22"/>
              </w:rPr>
              <w:t>使用率、内存使用率、存储使用率、虚拟机数量、物理主机数量以及集群故障与告警等。</w:t>
            </w:r>
          </w:p>
          <w:p w14:paraId="1477CA42" w14:textId="77777777" w:rsidR="00FF4200" w:rsidRPr="005B31C5" w:rsidRDefault="005B31C5">
            <w:pPr>
              <w:numPr>
                <w:ilvl w:val="0"/>
                <w:numId w:val="1"/>
              </w:numPr>
              <w:spacing w:line="320" w:lineRule="exact"/>
              <w:rPr>
                <w:szCs w:val="22"/>
              </w:rPr>
            </w:pPr>
            <w:r w:rsidRPr="005B31C5">
              <w:rPr>
                <w:rFonts w:hint="eastAsia"/>
                <w:szCs w:val="22"/>
              </w:rPr>
              <w:t>支持通过可视化的拓扑信息进行物理硬件定位，可视化硬盘在机箱中的放置的位置，达到资产可视、简便运维的效果；</w:t>
            </w:r>
          </w:p>
          <w:p w14:paraId="5296F568" w14:textId="77777777" w:rsidR="00FF4200" w:rsidRPr="005B31C5" w:rsidRDefault="005B31C5">
            <w:pPr>
              <w:numPr>
                <w:ilvl w:val="0"/>
                <w:numId w:val="1"/>
              </w:numPr>
              <w:spacing w:line="320" w:lineRule="exact"/>
              <w:rPr>
                <w:szCs w:val="22"/>
              </w:rPr>
            </w:pPr>
            <w:r w:rsidRPr="005B31C5">
              <w:rPr>
                <w:rFonts w:hint="eastAsia"/>
                <w:szCs w:val="21"/>
              </w:rPr>
              <w:t>■</w:t>
            </w:r>
            <w:r w:rsidRPr="005B31C5">
              <w:rPr>
                <w:rFonts w:hint="eastAsia"/>
                <w:szCs w:val="22"/>
              </w:rPr>
              <w:t>支持自动健康巡检，发现当前集群的风险和隐患。巡检任务可根据用户需求自定义巡检对象、巡检细项，以及将巡检报告离线下载保存。（提供产品功能截</w:t>
            </w:r>
            <w:proofErr w:type="gramStart"/>
            <w:r w:rsidRPr="005B31C5">
              <w:rPr>
                <w:rFonts w:hint="eastAsia"/>
                <w:szCs w:val="22"/>
              </w:rPr>
              <w:t>图证明</w:t>
            </w:r>
            <w:proofErr w:type="gramEnd"/>
            <w:r w:rsidRPr="005B31C5">
              <w:rPr>
                <w:rFonts w:hint="eastAsia"/>
                <w:szCs w:val="22"/>
              </w:rPr>
              <w:t>并加盖供应商公章）；</w:t>
            </w:r>
          </w:p>
          <w:p w14:paraId="04516FCD" w14:textId="77777777" w:rsidR="00FF4200" w:rsidRPr="005B31C5" w:rsidRDefault="005B31C5">
            <w:pPr>
              <w:numPr>
                <w:ilvl w:val="0"/>
                <w:numId w:val="1"/>
              </w:numPr>
              <w:spacing w:line="320" w:lineRule="exact"/>
              <w:rPr>
                <w:szCs w:val="22"/>
              </w:rPr>
            </w:pPr>
            <w:r w:rsidRPr="005B31C5">
              <w:rPr>
                <w:rFonts w:hint="eastAsia"/>
                <w:szCs w:val="22"/>
              </w:rPr>
              <w:t>支持双因子认证，用户登录时除了需要提供</w:t>
            </w:r>
            <w:r w:rsidRPr="005B31C5">
              <w:rPr>
                <w:rFonts w:hint="eastAsia"/>
                <w:szCs w:val="22"/>
              </w:rPr>
              <w:lastRenderedPageBreak/>
              <w:t>用户名和密码外，需进行通过动态令牌或</w:t>
            </w:r>
            <w:r w:rsidRPr="005B31C5">
              <w:rPr>
                <w:rFonts w:hint="eastAsia"/>
                <w:szCs w:val="22"/>
              </w:rPr>
              <w:t>U-KEY</w:t>
            </w:r>
            <w:r w:rsidRPr="005B31C5">
              <w:rPr>
                <w:rFonts w:hint="eastAsia"/>
                <w:szCs w:val="22"/>
              </w:rPr>
              <w:t>进行第二次身份验证；</w:t>
            </w:r>
          </w:p>
          <w:p w14:paraId="433AB6DB" w14:textId="77777777" w:rsidR="00FF4200" w:rsidRPr="005B31C5" w:rsidRDefault="005B31C5">
            <w:pPr>
              <w:numPr>
                <w:ilvl w:val="0"/>
                <w:numId w:val="1"/>
              </w:numPr>
              <w:spacing w:line="320" w:lineRule="exact"/>
              <w:rPr>
                <w:szCs w:val="22"/>
              </w:rPr>
            </w:pPr>
            <w:r w:rsidRPr="005B31C5">
              <w:rPr>
                <w:rFonts w:hint="eastAsia"/>
                <w:szCs w:val="22"/>
              </w:rPr>
              <w:t>支持在管理界面中一键收集日志文件，可自定义时间长度，方便管理员进行故障排查；</w:t>
            </w:r>
          </w:p>
          <w:p w14:paraId="3E85CFEB" w14:textId="77777777" w:rsidR="00FF4200" w:rsidRPr="005B31C5" w:rsidRDefault="005B31C5">
            <w:pPr>
              <w:numPr>
                <w:ilvl w:val="0"/>
                <w:numId w:val="1"/>
              </w:numPr>
              <w:spacing w:line="320" w:lineRule="exact"/>
              <w:rPr>
                <w:szCs w:val="22"/>
              </w:rPr>
            </w:pPr>
            <w:r w:rsidRPr="005B31C5">
              <w:rPr>
                <w:rFonts w:hint="eastAsia"/>
                <w:szCs w:val="22"/>
              </w:rPr>
              <w:t>支持对全部资源对象的模糊搜索，仅需一个搜索词就可以和各种类型资源的名称进行匹配。支持资源类型包含虚拟机、虚拟机组、虚拟机标签、物理机、服务目录等，实现从海量对象中快速定位资源；</w:t>
            </w:r>
          </w:p>
          <w:p w14:paraId="2E86347A" w14:textId="77777777" w:rsidR="00FF4200" w:rsidRPr="005B31C5" w:rsidRDefault="005B31C5">
            <w:pPr>
              <w:numPr>
                <w:ilvl w:val="0"/>
                <w:numId w:val="1"/>
              </w:numPr>
              <w:spacing w:line="320" w:lineRule="exact"/>
              <w:rPr>
                <w:szCs w:val="22"/>
              </w:rPr>
            </w:pPr>
            <w:r w:rsidRPr="005B31C5">
              <w:rPr>
                <w:rFonts w:hint="eastAsia"/>
                <w:szCs w:val="21"/>
              </w:rPr>
              <w:t>■</w:t>
            </w:r>
            <w:r w:rsidRPr="005B31C5">
              <w:rPr>
                <w:rFonts w:hint="eastAsia"/>
                <w:szCs w:val="22"/>
              </w:rPr>
              <w:t>提供</w:t>
            </w:r>
            <w:proofErr w:type="spellStart"/>
            <w:r w:rsidRPr="005B31C5">
              <w:rPr>
                <w:rFonts w:hint="eastAsia"/>
                <w:szCs w:val="22"/>
              </w:rPr>
              <w:t>OpenAPI</w:t>
            </w:r>
            <w:proofErr w:type="spellEnd"/>
            <w:r w:rsidRPr="005B31C5">
              <w:rPr>
                <w:rFonts w:hint="eastAsia"/>
                <w:szCs w:val="22"/>
              </w:rPr>
              <w:t>规范编写的通用</w:t>
            </w:r>
            <w:r w:rsidRPr="005B31C5">
              <w:rPr>
                <w:rFonts w:hint="eastAsia"/>
                <w:szCs w:val="22"/>
              </w:rPr>
              <w:t>API</w:t>
            </w:r>
            <w:r w:rsidRPr="005B31C5">
              <w:rPr>
                <w:rFonts w:hint="eastAsia"/>
                <w:szCs w:val="22"/>
              </w:rPr>
              <w:t>接口以方便与现有运维平台、云平台进行对接，且可提供</w:t>
            </w:r>
            <w:r w:rsidRPr="005B31C5">
              <w:rPr>
                <w:szCs w:val="22"/>
              </w:rPr>
              <w:t>基于</w:t>
            </w:r>
            <w:r w:rsidRPr="005B31C5">
              <w:rPr>
                <w:szCs w:val="22"/>
              </w:rPr>
              <w:t>PowerShell</w:t>
            </w:r>
            <w:r w:rsidRPr="005B31C5">
              <w:rPr>
                <w:szCs w:val="22"/>
              </w:rPr>
              <w:t>的</w:t>
            </w:r>
            <w:r w:rsidRPr="005B31C5">
              <w:rPr>
                <w:szCs w:val="22"/>
              </w:rPr>
              <w:t>CLI</w:t>
            </w:r>
            <w:r w:rsidRPr="005B31C5">
              <w:rPr>
                <w:szCs w:val="22"/>
              </w:rPr>
              <w:t>命令行功能，通过</w:t>
            </w:r>
            <w:r w:rsidRPr="005B31C5">
              <w:rPr>
                <w:szCs w:val="22"/>
              </w:rPr>
              <w:t>PowerShell</w:t>
            </w:r>
            <w:r w:rsidRPr="005B31C5">
              <w:rPr>
                <w:szCs w:val="22"/>
              </w:rPr>
              <w:t>脚本可简化用户运维操作</w:t>
            </w:r>
            <w:r w:rsidRPr="005B31C5">
              <w:rPr>
                <w:rFonts w:hint="eastAsia"/>
                <w:szCs w:val="22"/>
              </w:rPr>
              <w:t>。（提供产品</w:t>
            </w:r>
            <w:proofErr w:type="gramStart"/>
            <w:r w:rsidRPr="005B31C5">
              <w:rPr>
                <w:rFonts w:hint="eastAsia"/>
                <w:szCs w:val="22"/>
              </w:rPr>
              <w:t>官网证明</w:t>
            </w:r>
            <w:proofErr w:type="gramEnd"/>
            <w:r w:rsidRPr="005B31C5">
              <w:rPr>
                <w:rFonts w:hint="eastAsia"/>
                <w:szCs w:val="22"/>
              </w:rPr>
              <w:t>材料或产品功能截图并加盖供应商公章）；</w:t>
            </w:r>
          </w:p>
          <w:p w14:paraId="6D97F872" w14:textId="77777777" w:rsidR="00FF4200" w:rsidRPr="005B31C5" w:rsidRDefault="005B31C5">
            <w:pPr>
              <w:numPr>
                <w:ilvl w:val="0"/>
                <w:numId w:val="1"/>
              </w:numPr>
              <w:spacing w:line="320" w:lineRule="exact"/>
              <w:rPr>
                <w:szCs w:val="22"/>
              </w:rPr>
            </w:pPr>
            <w:r w:rsidRPr="005B31C5">
              <w:rPr>
                <w:rFonts w:ascii="宋体" w:hAnsi="宋体"/>
                <w:szCs w:val="22"/>
              </w:rPr>
              <w:t>▲</w:t>
            </w:r>
            <w:r w:rsidRPr="005B31C5">
              <w:rPr>
                <w:rFonts w:hint="eastAsia"/>
                <w:szCs w:val="22"/>
              </w:rPr>
              <w:t>支持部署国产化数据库（达梦、海量、</w:t>
            </w:r>
            <w:proofErr w:type="gramStart"/>
            <w:r w:rsidRPr="005B31C5">
              <w:rPr>
                <w:rFonts w:hint="eastAsia"/>
                <w:szCs w:val="22"/>
              </w:rPr>
              <w:t>人大金</w:t>
            </w:r>
            <w:proofErr w:type="gramEnd"/>
            <w:r w:rsidRPr="005B31C5">
              <w:rPr>
                <w:rFonts w:hint="eastAsia"/>
                <w:szCs w:val="22"/>
              </w:rPr>
              <w:t>仓、高斯等或相当于以上品牌）；</w:t>
            </w:r>
          </w:p>
          <w:p w14:paraId="7A231C3B" w14:textId="77777777" w:rsidR="00FF4200" w:rsidRPr="005B31C5" w:rsidRDefault="005B31C5">
            <w:pPr>
              <w:numPr>
                <w:ilvl w:val="0"/>
                <w:numId w:val="1"/>
              </w:numPr>
              <w:spacing w:line="320" w:lineRule="exact"/>
              <w:rPr>
                <w:szCs w:val="22"/>
              </w:rPr>
            </w:pPr>
            <w:r w:rsidRPr="005B31C5">
              <w:rPr>
                <w:rFonts w:ascii="宋体" w:hAnsi="宋体"/>
                <w:szCs w:val="22"/>
              </w:rPr>
              <w:t>▲</w:t>
            </w:r>
            <w:r w:rsidRPr="005B31C5">
              <w:rPr>
                <w:rFonts w:hint="eastAsia"/>
                <w:szCs w:val="22"/>
              </w:rPr>
              <w:t>维保：≥五年原厂软件售后服务。（供货时提供原厂服务承诺函并加盖供应商公章）。</w:t>
            </w:r>
          </w:p>
          <w:p w14:paraId="2FFEF626" w14:textId="77777777" w:rsidR="00FF4200" w:rsidRPr="005B31C5" w:rsidRDefault="005B31C5">
            <w:pPr>
              <w:numPr>
                <w:ilvl w:val="0"/>
                <w:numId w:val="2"/>
              </w:numPr>
              <w:spacing w:line="320" w:lineRule="exact"/>
              <w:rPr>
                <w:b/>
                <w:bCs/>
                <w:szCs w:val="22"/>
              </w:rPr>
            </w:pPr>
            <w:r w:rsidRPr="005B31C5">
              <w:rPr>
                <w:rFonts w:hint="eastAsia"/>
                <w:b/>
                <w:bCs/>
                <w:szCs w:val="22"/>
              </w:rPr>
              <w:t>配套硬件要求如下：</w:t>
            </w:r>
          </w:p>
          <w:p w14:paraId="6335ED3D" w14:textId="77777777" w:rsidR="00FF4200" w:rsidRPr="005B31C5" w:rsidRDefault="005B31C5">
            <w:pPr>
              <w:numPr>
                <w:ilvl w:val="0"/>
                <w:numId w:val="3"/>
              </w:numPr>
              <w:spacing w:line="320" w:lineRule="exact"/>
              <w:rPr>
                <w:szCs w:val="22"/>
              </w:rPr>
            </w:pPr>
            <w:r w:rsidRPr="005B31C5">
              <w:rPr>
                <w:rFonts w:ascii="宋体" w:hAnsi="宋体"/>
                <w:szCs w:val="22"/>
              </w:rPr>
              <w:t>▲</w:t>
            </w:r>
            <w:r w:rsidRPr="005B31C5">
              <w:rPr>
                <w:rFonts w:hint="eastAsia"/>
                <w:szCs w:val="22"/>
              </w:rPr>
              <w:t>非</w:t>
            </w:r>
            <w:r w:rsidRPr="005B31C5">
              <w:rPr>
                <w:rFonts w:hint="eastAsia"/>
                <w:szCs w:val="22"/>
              </w:rPr>
              <w:t>OEM</w:t>
            </w:r>
            <w:r w:rsidRPr="005B31C5">
              <w:rPr>
                <w:rFonts w:hint="eastAsia"/>
                <w:szCs w:val="22"/>
              </w:rPr>
              <w:t>产品，≥</w:t>
            </w:r>
            <w:r w:rsidRPr="005B31C5">
              <w:rPr>
                <w:rFonts w:hint="eastAsia"/>
                <w:szCs w:val="22"/>
              </w:rPr>
              <w:t>2U</w:t>
            </w:r>
            <w:r w:rsidRPr="005B31C5">
              <w:rPr>
                <w:rFonts w:hint="eastAsia"/>
                <w:szCs w:val="22"/>
              </w:rPr>
              <w:t>机架式硬件设备；</w:t>
            </w:r>
          </w:p>
          <w:p w14:paraId="26DB2A68" w14:textId="77777777" w:rsidR="00FF4200" w:rsidRPr="005B31C5" w:rsidRDefault="005B31C5">
            <w:pPr>
              <w:numPr>
                <w:ilvl w:val="0"/>
                <w:numId w:val="3"/>
              </w:numPr>
              <w:spacing w:line="320" w:lineRule="exact"/>
              <w:rPr>
                <w:szCs w:val="22"/>
              </w:rPr>
            </w:pPr>
            <w:r w:rsidRPr="005B31C5">
              <w:rPr>
                <w:rFonts w:ascii="宋体" w:hAnsi="宋体"/>
                <w:szCs w:val="22"/>
              </w:rPr>
              <w:t>▲</w:t>
            </w:r>
            <w:r w:rsidRPr="005B31C5">
              <w:rPr>
                <w:rFonts w:hint="eastAsia"/>
                <w:szCs w:val="22"/>
              </w:rPr>
              <w:t>CPU</w:t>
            </w:r>
            <w:r w:rsidRPr="005B31C5">
              <w:rPr>
                <w:rFonts w:hint="eastAsia"/>
                <w:szCs w:val="22"/>
              </w:rPr>
              <w:t>：配置≥</w:t>
            </w:r>
            <w:r w:rsidRPr="005B31C5">
              <w:rPr>
                <w:rFonts w:hint="eastAsia"/>
                <w:szCs w:val="22"/>
              </w:rPr>
              <w:t>2</w:t>
            </w:r>
            <w:r w:rsidRPr="005B31C5">
              <w:rPr>
                <w:rFonts w:hint="eastAsia"/>
                <w:szCs w:val="22"/>
              </w:rPr>
              <w:t>颗国产</w:t>
            </w:r>
            <w:r w:rsidRPr="005B31C5">
              <w:rPr>
                <w:rFonts w:hint="eastAsia"/>
                <w:szCs w:val="22"/>
              </w:rPr>
              <w:t>C86</w:t>
            </w:r>
            <w:r w:rsidRPr="005B31C5">
              <w:rPr>
                <w:rFonts w:hint="eastAsia"/>
                <w:szCs w:val="22"/>
              </w:rPr>
              <w:t>处理器，单处理器物理核心数≥</w:t>
            </w:r>
            <w:r w:rsidRPr="005B31C5">
              <w:rPr>
                <w:rFonts w:hint="eastAsia"/>
                <w:szCs w:val="22"/>
              </w:rPr>
              <w:t>64</w:t>
            </w:r>
            <w:r w:rsidRPr="005B31C5">
              <w:rPr>
                <w:rFonts w:hint="eastAsia"/>
                <w:szCs w:val="22"/>
              </w:rPr>
              <w:t>，</w:t>
            </w:r>
            <w:proofErr w:type="gramStart"/>
            <w:r w:rsidRPr="005B31C5">
              <w:rPr>
                <w:rFonts w:hint="eastAsia"/>
                <w:szCs w:val="22"/>
              </w:rPr>
              <w:t>线程数</w:t>
            </w:r>
            <w:proofErr w:type="gramEnd"/>
            <w:r w:rsidRPr="005B31C5">
              <w:rPr>
                <w:rFonts w:hint="eastAsia"/>
                <w:szCs w:val="22"/>
              </w:rPr>
              <w:t>≥</w:t>
            </w:r>
            <w:r w:rsidRPr="005B31C5">
              <w:rPr>
                <w:rFonts w:hint="eastAsia"/>
                <w:szCs w:val="22"/>
              </w:rPr>
              <w:t>128</w:t>
            </w:r>
            <w:r w:rsidRPr="005B31C5">
              <w:rPr>
                <w:rFonts w:hint="eastAsia"/>
                <w:szCs w:val="22"/>
              </w:rPr>
              <w:t>，主频≥</w:t>
            </w:r>
            <w:r w:rsidRPr="005B31C5">
              <w:rPr>
                <w:rFonts w:hint="eastAsia"/>
                <w:szCs w:val="22"/>
              </w:rPr>
              <w:t>2.7GHZ</w:t>
            </w:r>
            <w:r w:rsidRPr="005B31C5">
              <w:rPr>
                <w:rFonts w:hint="eastAsia"/>
                <w:szCs w:val="22"/>
              </w:rPr>
              <w:t>，三级缓存≥</w:t>
            </w:r>
            <w:r w:rsidRPr="005B31C5">
              <w:rPr>
                <w:rFonts w:hint="eastAsia"/>
                <w:szCs w:val="22"/>
              </w:rPr>
              <w:t>256MB</w:t>
            </w:r>
            <w:r w:rsidRPr="005B31C5">
              <w:rPr>
                <w:rFonts w:hint="eastAsia"/>
                <w:szCs w:val="22"/>
              </w:rPr>
              <w:t>；处理器内置密码运算加速模块，符合商用密码产品认证；</w:t>
            </w:r>
          </w:p>
          <w:p w14:paraId="40F6AB2D" w14:textId="77777777" w:rsidR="00FF4200" w:rsidRPr="005B31C5" w:rsidRDefault="005B31C5">
            <w:pPr>
              <w:numPr>
                <w:ilvl w:val="0"/>
                <w:numId w:val="3"/>
              </w:numPr>
              <w:spacing w:line="320" w:lineRule="exact"/>
              <w:rPr>
                <w:szCs w:val="22"/>
              </w:rPr>
            </w:pPr>
            <w:r w:rsidRPr="005B31C5">
              <w:rPr>
                <w:rFonts w:ascii="宋体" w:hAnsi="宋体"/>
                <w:szCs w:val="22"/>
              </w:rPr>
              <w:t>▲</w:t>
            </w:r>
            <w:r w:rsidRPr="005B31C5">
              <w:rPr>
                <w:rFonts w:hint="eastAsia"/>
                <w:szCs w:val="22"/>
              </w:rPr>
              <w:t>内存：配置≥</w:t>
            </w:r>
            <w:r w:rsidRPr="005B31C5">
              <w:rPr>
                <w:rFonts w:hint="eastAsia"/>
                <w:szCs w:val="22"/>
              </w:rPr>
              <w:t>1TB DDR5 5600Mhz ECC</w:t>
            </w:r>
            <w:r w:rsidRPr="005B31C5">
              <w:rPr>
                <w:rFonts w:hint="eastAsia"/>
                <w:szCs w:val="22"/>
              </w:rPr>
              <w:t>内存，支持最大内存容量不少于</w:t>
            </w:r>
            <w:r w:rsidRPr="005B31C5">
              <w:rPr>
                <w:rFonts w:hint="eastAsia"/>
                <w:szCs w:val="22"/>
              </w:rPr>
              <w:t>1.5TB</w:t>
            </w:r>
            <w:r w:rsidRPr="005B31C5">
              <w:rPr>
                <w:rFonts w:hint="eastAsia"/>
                <w:szCs w:val="22"/>
              </w:rPr>
              <w:t>；</w:t>
            </w:r>
          </w:p>
          <w:p w14:paraId="5211BD8E" w14:textId="77777777" w:rsidR="00FF4200" w:rsidRPr="005B31C5" w:rsidRDefault="005B31C5">
            <w:pPr>
              <w:numPr>
                <w:ilvl w:val="0"/>
                <w:numId w:val="3"/>
              </w:numPr>
              <w:spacing w:line="320" w:lineRule="exact"/>
              <w:rPr>
                <w:szCs w:val="22"/>
              </w:rPr>
            </w:pPr>
            <w:r w:rsidRPr="005B31C5">
              <w:rPr>
                <w:rFonts w:ascii="宋体" w:hAnsi="宋体" w:hint="eastAsia"/>
                <w:szCs w:val="22"/>
              </w:rPr>
              <w:t>▲</w:t>
            </w:r>
            <w:r w:rsidRPr="005B31C5">
              <w:rPr>
                <w:rFonts w:hint="eastAsia"/>
                <w:szCs w:val="22"/>
              </w:rPr>
              <w:t>每台服务器配置系统盘不低于</w:t>
            </w:r>
            <w:r w:rsidRPr="005B31C5">
              <w:rPr>
                <w:rFonts w:hint="eastAsia"/>
                <w:szCs w:val="22"/>
              </w:rPr>
              <w:t xml:space="preserve"> 2</w:t>
            </w:r>
            <w:r w:rsidRPr="005B31C5">
              <w:rPr>
                <w:rFonts w:hint="eastAsia"/>
                <w:szCs w:val="22"/>
              </w:rPr>
              <w:t>块</w:t>
            </w:r>
            <w:r w:rsidRPr="005B31C5">
              <w:rPr>
                <w:rFonts w:hint="eastAsia"/>
                <w:szCs w:val="22"/>
              </w:rPr>
              <w:t xml:space="preserve"> 480G SSD</w:t>
            </w:r>
            <w:r w:rsidRPr="005B31C5">
              <w:rPr>
                <w:rFonts w:hint="eastAsia"/>
                <w:szCs w:val="22"/>
              </w:rPr>
              <w:t>，缓存盘不低于</w:t>
            </w:r>
            <w:r w:rsidRPr="005B31C5">
              <w:rPr>
                <w:rFonts w:hint="eastAsia"/>
                <w:szCs w:val="22"/>
              </w:rPr>
              <w:t>2</w:t>
            </w:r>
            <w:r w:rsidRPr="005B31C5">
              <w:rPr>
                <w:rFonts w:hint="eastAsia"/>
                <w:szCs w:val="22"/>
              </w:rPr>
              <w:t>块</w:t>
            </w:r>
            <w:r w:rsidRPr="005B31C5">
              <w:rPr>
                <w:rFonts w:hint="eastAsia"/>
                <w:szCs w:val="22"/>
              </w:rPr>
              <w:t xml:space="preserve"> 1.92TB SSD</w:t>
            </w:r>
            <w:r w:rsidRPr="005B31C5">
              <w:rPr>
                <w:rFonts w:hint="eastAsia"/>
                <w:szCs w:val="22"/>
              </w:rPr>
              <w:t>，存储盘配置不低于</w:t>
            </w:r>
            <w:r w:rsidRPr="005B31C5">
              <w:rPr>
                <w:rFonts w:hint="eastAsia"/>
                <w:szCs w:val="22"/>
              </w:rPr>
              <w:t>3</w:t>
            </w:r>
            <w:r w:rsidRPr="005B31C5">
              <w:rPr>
                <w:rFonts w:hint="eastAsia"/>
                <w:szCs w:val="22"/>
              </w:rPr>
              <w:t>块</w:t>
            </w:r>
            <w:r w:rsidRPr="005B31C5">
              <w:rPr>
                <w:rFonts w:hint="eastAsia"/>
                <w:szCs w:val="22"/>
              </w:rPr>
              <w:t xml:space="preserve"> 7.68TB </w:t>
            </w:r>
            <w:proofErr w:type="spellStart"/>
            <w:r w:rsidRPr="005B31C5">
              <w:rPr>
                <w:rFonts w:hint="eastAsia"/>
                <w:szCs w:val="22"/>
              </w:rPr>
              <w:t>NVMe</w:t>
            </w:r>
            <w:proofErr w:type="spellEnd"/>
            <w:r w:rsidRPr="005B31C5">
              <w:rPr>
                <w:rFonts w:hint="eastAsia"/>
                <w:szCs w:val="22"/>
              </w:rPr>
              <w:t xml:space="preserve"> SSD</w:t>
            </w:r>
            <w:r w:rsidRPr="005B31C5">
              <w:rPr>
                <w:rFonts w:hint="eastAsia"/>
                <w:szCs w:val="22"/>
              </w:rPr>
              <w:t>（</w:t>
            </w:r>
            <w:r w:rsidRPr="005B31C5">
              <w:rPr>
                <w:rFonts w:hint="eastAsia"/>
                <w:szCs w:val="22"/>
              </w:rPr>
              <w:t>U.2</w:t>
            </w:r>
            <w:r w:rsidRPr="005B31C5">
              <w:rPr>
                <w:rFonts w:hint="eastAsia"/>
                <w:szCs w:val="22"/>
              </w:rPr>
              <w:t>）</w:t>
            </w:r>
            <w:r w:rsidRPr="005B31C5">
              <w:rPr>
                <w:rFonts w:hint="eastAsia"/>
                <w:szCs w:val="22"/>
              </w:rPr>
              <w:t xml:space="preserve"> </w:t>
            </w:r>
            <w:r w:rsidRPr="005B31C5">
              <w:rPr>
                <w:rFonts w:hint="eastAsia"/>
                <w:szCs w:val="22"/>
              </w:rPr>
              <w:t>和不低于</w:t>
            </w:r>
            <w:r w:rsidRPr="005B31C5">
              <w:rPr>
                <w:rFonts w:hint="eastAsia"/>
                <w:szCs w:val="22"/>
              </w:rPr>
              <w:t>4</w:t>
            </w:r>
            <w:r w:rsidRPr="005B31C5">
              <w:rPr>
                <w:rFonts w:hint="eastAsia"/>
                <w:szCs w:val="22"/>
              </w:rPr>
              <w:t>块</w:t>
            </w:r>
            <w:r w:rsidRPr="005B31C5">
              <w:rPr>
                <w:rFonts w:hint="eastAsia"/>
                <w:szCs w:val="22"/>
              </w:rPr>
              <w:t>*8TB</w:t>
            </w:r>
            <w:r w:rsidRPr="005B31C5">
              <w:rPr>
                <w:rFonts w:hint="eastAsia"/>
                <w:szCs w:val="22"/>
              </w:rPr>
              <w:t>机械盘（</w:t>
            </w:r>
            <w:r w:rsidRPr="005B31C5">
              <w:rPr>
                <w:rFonts w:hint="eastAsia"/>
                <w:szCs w:val="22"/>
              </w:rPr>
              <w:t>3.5</w:t>
            </w:r>
            <w:r w:rsidRPr="005B31C5">
              <w:rPr>
                <w:rFonts w:hint="eastAsia"/>
                <w:szCs w:val="22"/>
              </w:rPr>
              <w:t>寸</w:t>
            </w:r>
            <w:r w:rsidRPr="005B31C5">
              <w:rPr>
                <w:rFonts w:hint="eastAsia"/>
                <w:szCs w:val="22"/>
              </w:rPr>
              <w:t>SATA</w:t>
            </w:r>
            <w:r w:rsidRPr="005B31C5">
              <w:rPr>
                <w:rFonts w:hint="eastAsia"/>
                <w:szCs w:val="22"/>
              </w:rPr>
              <w:t>企业级硬盘），机械盘转速不低于</w:t>
            </w:r>
            <w:r w:rsidRPr="005B31C5">
              <w:rPr>
                <w:rFonts w:hint="eastAsia"/>
                <w:szCs w:val="22"/>
              </w:rPr>
              <w:t>7200RPM(</w:t>
            </w:r>
            <w:r w:rsidRPr="005B31C5">
              <w:rPr>
                <w:rFonts w:hint="eastAsia"/>
                <w:szCs w:val="22"/>
              </w:rPr>
              <w:t>转</w:t>
            </w:r>
            <w:r w:rsidRPr="005B31C5">
              <w:rPr>
                <w:rFonts w:hint="eastAsia"/>
                <w:szCs w:val="22"/>
              </w:rPr>
              <w:t>/</w:t>
            </w:r>
            <w:r w:rsidRPr="005B31C5">
              <w:rPr>
                <w:rFonts w:hint="eastAsia"/>
                <w:szCs w:val="22"/>
              </w:rPr>
              <w:t>分钟）。以上硬盘响应时提供详细配置参数，硬盘禁止提供水货、</w:t>
            </w:r>
            <w:proofErr w:type="gramStart"/>
            <w:r w:rsidRPr="005B31C5">
              <w:rPr>
                <w:rFonts w:hint="eastAsia"/>
                <w:szCs w:val="22"/>
              </w:rPr>
              <w:t>套货换货</w:t>
            </w:r>
            <w:proofErr w:type="gramEnd"/>
            <w:r w:rsidRPr="005B31C5">
              <w:rPr>
                <w:rFonts w:hint="eastAsia"/>
                <w:szCs w:val="22"/>
              </w:rPr>
              <w:t>、二手、囤积品或非本区域销售的产品。</w:t>
            </w:r>
          </w:p>
          <w:p w14:paraId="0DA1D31F" w14:textId="77777777" w:rsidR="00FF4200" w:rsidRPr="005B31C5" w:rsidRDefault="005B31C5">
            <w:pPr>
              <w:numPr>
                <w:ilvl w:val="0"/>
                <w:numId w:val="3"/>
              </w:numPr>
              <w:spacing w:line="320" w:lineRule="exact"/>
              <w:rPr>
                <w:szCs w:val="22"/>
              </w:rPr>
            </w:pPr>
            <w:r w:rsidRPr="005B31C5">
              <w:rPr>
                <w:rFonts w:ascii="宋体" w:hAnsi="宋体"/>
                <w:szCs w:val="22"/>
              </w:rPr>
              <w:t>▲</w:t>
            </w:r>
            <w:r w:rsidRPr="005B31C5">
              <w:rPr>
                <w:rFonts w:hint="eastAsia"/>
                <w:szCs w:val="22"/>
              </w:rPr>
              <w:t>网卡：配置≥</w:t>
            </w:r>
            <w:r w:rsidRPr="005B31C5">
              <w:rPr>
                <w:rFonts w:hint="eastAsia"/>
                <w:szCs w:val="22"/>
              </w:rPr>
              <w:t>4</w:t>
            </w:r>
            <w:r w:rsidRPr="005B31C5">
              <w:rPr>
                <w:rFonts w:hint="eastAsia"/>
                <w:szCs w:val="22"/>
              </w:rPr>
              <w:t>端口</w:t>
            </w:r>
            <w:r w:rsidRPr="005B31C5">
              <w:rPr>
                <w:rFonts w:hint="eastAsia"/>
                <w:szCs w:val="22"/>
              </w:rPr>
              <w:t>25G</w:t>
            </w:r>
            <w:r w:rsidRPr="005B31C5">
              <w:rPr>
                <w:rFonts w:hint="eastAsia"/>
                <w:szCs w:val="22"/>
              </w:rPr>
              <w:t>光纤端口（包含</w:t>
            </w:r>
            <w:r w:rsidRPr="005B31C5">
              <w:rPr>
                <w:rFonts w:hint="eastAsia"/>
                <w:szCs w:val="22"/>
              </w:rPr>
              <w:t>4</w:t>
            </w:r>
            <w:r w:rsidRPr="005B31C5">
              <w:rPr>
                <w:rFonts w:hint="eastAsia"/>
                <w:szCs w:val="22"/>
              </w:rPr>
              <w:t>个</w:t>
            </w:r>
            <w:proofErr w:type="gramStart"/>
            <w:r w:rsidRPr="005B31C5">
              <w:rPr>
                <w:rFonts w:hint="eastAsia"/>
                <w:szCs w:val="22"/>
              </w:rPr>
              <w:t>多模光模块</w:t>
            </w:r>
            <w:proofErr w:type="gramEnd"/>
            <w:r w:rsidRPr="005B31C5">
              <w:rPr>
                <w:rFonts w:hint="eastAsia"/>
                <w:szCs w:val="22"/>
              </w:rPr>
              <w:t>），≥</w:t>
            </w:r>
            <w:r w:rsidRPr="005B31C5">
              <w:rPr>
                <w:rFonts w:hint="eastAsia"/>
                <w:szCs w:val="22"/>
              </w:rPr>
              <w:t>4</w:t>
            </w:r>
            <w:r w:rsidRPr="005B31C5">
              <w:rPr>
                <w:rFonts w:hint="eastAsia"/>
                <w:szCs w:val="22"/>
              </w:rPr>
              <w:t>端口</w:t>
            </w:r>
            <w:proofErr w:type="gramStart"/>
            <w:r w:rsidRPr="005B31C5">
              <w:rPr>
                <w:rFonts w:hint="eastAsia"/>
                <w:szCs w:val="22"/>
              </w:rPr>
              <w:t>千兆电接口</w:t>
            </w:r>
            <w:proofErr w:type="gramEnd"/>
            <w:r w:rsidRPr="005B31C5">
              <w:rPr>
                <w:rFonts w:hint="eastAsia"/>
                <w:szCs w:val="22"/>
              </w:rPr>
              <w:t>；</w:t>
            </w:r>
          </w:p>
          <w:p w14:paraId="142CFA45" w14:textId="77777777" w:rsidR="00FF4200" w:rsidRPr="005B31C5" w:rsidRDefault="005B31C5">
            <w:pPr>
              <w:numPr>
                <w:ilvl w:val="0"/>
                <w:numId w:val="3"/>
              </w:numPr>
              <w:spacing w:line="320" w:lineRule="exact"/>
              <w:rPr>
                <w:szCs w:val="22"/>
              </w:rPr>
            </w:pPr>
            <w:r w:rsidRPr="005B31C5">
              <w:rPr>
                <w:rFonts w:hint="eastAsia"/>
                <w:szCs w:val="22"/>
              </w:rPr>
              <w:t>阵列卡≥</w:t>
            </w:r>
            <w:r w:rsidRPr="005B31C5">
              <w:rPr>
                <w:rFonts w:hint="eastAsia"/>
                <w:szCs w:val="22"/>
              </w:rPr>
              <w:t>1</w:t>
            </w:r>
            <w:r w:rsidRPr="005B31C5">
              <w:rPr>
                <w:rFonts w:hint="eastAsia"/>
                <w:szCs w:val="22"/>
              </w:rPr>
              <w:t>块</w:t>
            </w:r>
            <w:r w:rsidRPr="005B31C5">
              <w:rPr>
                <w:rFonts w:hint="eastAsia"/>
                <w:szCs w:val="22"/>
              </w:rPr>
              <w:t>raid</w:t>
            </w:r>
            <w:r w:rsidRPr="005B31C5">
              <w:rPr>
                <w:rFonts w:hint="eastAsia"/>
                <w:szCs w:val="22"/>
              </w:rPr>
              <w:t>卡，支持</w:t>
            </w:r>
            <w:r w:rsidRPr="005B31C5">
              <w:rPr>
                <w:rFonts w:hint="eastAsia"/>
                <w:szCs w:val="22"/>
              </w:rPr>
              <w:t>raid0,1,10</w:t>
            </w:r>
            <w:r w:rsidRPr="005B31C5">
              <w:rPr>
                <w:rFonts w:hint="eastAsia"/>
                <w:szCs w:val="22"/>
              </w:rPr>
              <w:t>和直通模式。</w:t>
            </w:r>
          </w:p>
          <w:p w14:paraId="1C89F0C6" w14:textId="77777777" w:rsidR="00FF4200" w:rsidRPr="005B31C5" w:rsidRDefault="005B31C5">
            <w:pPr>
              <w:numPr>
                <w:ilvl w:val="0"/>
                <w:numId w:val="3"/>
              </w:numPr>
              <w:spacing w:line="320" w:lineRule="exact"/>
              <w:rPr>
                <w:szCs w:val="22"/>
              </w:rPr>
            </w:pPr>
            <w:r w:rsidRPr="005B31C5">
              <w:rPr>
                <w:rFonts w:hint="eastAsia"/>
                <w:szCs w:val="22"/>
              </w:rPr>
              <w:t>电源：配置≥</w:t>
            </w:r>
            <w:r w:rsidRPr="005B31C5">
              <w:rPr>
                <w:rFonts w:hint="eastAsia"/>
                <w:szCs w:val="22"/>
              </w:rPr>
              <w:t>2</w:t>
            </w:r>
            <w:r w:rsidRPr="005B31C5">
              <w:rPr>
                <w:rFonts w:hint="eastAsia"/>
                <w:szCs w:val="22"/>
              </w:rPr>
              <w:t>个支持热插拔</w:t>
            </w:r>
            <w:proofErr w:type="gramStart"/>
            <w:r w:rsidRPr="005B31C5">
              <w:rPr>
                <w:rFonts w:hint="eastAsia"/>
                <w:szCs w:val="22"/>
              </w:rPr>
              <w:t>白金级</w:t>
            </w:r>
            <w:proofErr w:type="gramEnd"/>
            <w:r w:rsidRPr="005B31C5">
              <w:rPr>
                <w:rFonts w:hint="eastAsia"/>
                <w:szCs w:val="22"/>
              </w:rPr>
              <w:t>电源模块，单电源功率</w:t>
            </w:r>
            <w:r w:rsidRPr="005B31C5">
              <w:rPr>
                <w:rFonts w:hint="eastAsia"/>
                <w:szCs w:val="22"/>
              </w:rPr>
              <w:t>1600W</w:t>
            </w:r>
            <w:r w:rsidRPr="005B31C5">
              <w:rPr>
                <w:rFonts w:hint="eastAsia"/>
                <w:szCs w:val="22"/>
              </w:rPr>
              <w:t>；</w:t>
            </w:r>
          </w:p>
          <w:p w14:paraId="72E6AF3F" w14:textId="77777777" w:rsidR="00FF4200" w:rsidRPr="005B31C5" w:rsidRDefault="005B31C5">
            <w:pPr>
              <w:numPr>
                <w:ilvl w:val="0"/>
                <w:numId w:val="3"/>
              </w:numPr>
              <w:spacing w:line="320" w:lineRule="exact"/>
              <w:rPr>
                <w:szCs w:val="22"/>
              </w:rPr>
            </w:pPr>
            <w:r w:rsidRPr="005B31C5">
              <w:rPr>
                <w:rFonts w:hint="eastAsia"/>
                <w:szCs w:val="22"/>
              </w:rPr>
              <w:t>接口：提供≥</w:t>
            </w:r>
            <w:r w:rsidRPr="005B31C5">
              <w:rPr>
                <w:rFonts w:hint="eastAsia"/>
                <w:szCs w:val="22"/>
              </w:rPr>
              <w:t>4</w:t>
            </w:r>
            <w:r w:rsidRPr="005B31C5">
              <w:rPr>
                <w:rFonts w:hint="eastAsia"/>
                <w:szCs w:val="22"/>
              </w:rPr>
              <w:t>个</w:t>
            </w:r>
            <w:r w:rsidRPr="005B31C5">
              <w:rPr>
                <w:rFonts w:hint="eastAsia"/>
                <w:szCs w:val="22"/>
              </w:rPr>
              <w:t xml:space="preserve">USB 3.0 </w:t>
            </w:r>
            <w:r w:rsidRPr="005B31C5">
              <w:rPr>
                <w:rFonts w:hint="eastAsia"/>
                <w:szCs w:val="22"/>
              </w:rPr>
              <w:t>接口，提供≥</w:t>
            </w:r>
            <w:r w:rsidRPr="005B31C5">
              <w:rPr>
                <w:rFonts w:hint="eastAsia"/>
                <w:szCs w:val="22"/>
              </w:rPr>
              <w:t>1</w:t>
            </w:r>
            <w:r w:rsidRPr="005B31C5">
              <w:rPr>
                <w:rFonts w:hint="eastAsia"/>
                <w:szCs w:val="22"/>
              </w:rPr>
              <w:t>个</w:t>
            </w:r>
            <w:r w:rsidRPr="005B31C5">
              <w:rPr>
                <w:rFonts w:hint="eastAsia"/>
                <w:szCs w:val="22"/>
              </w:rPr>
              <w:t>VGA</w:t>
            </w:r>
            <w:r w:rsidRPr="005B31C5">
              <w:rPr>
                <w:rFonts w:hint="eastAsia"/>
                <w:szCs w:val="22"/>
              </w:rPr>
              <w:t>，≥</w:t>
            </w:r>
            <w:r w:rsidRPr="005B31C5">
              <w:rPr>
                <w:rFonts w:hint="eastAsia"/>
                <w:szCs w:val="22"/>
              </w:rPr>
              <w:t>1</w:t>
            </w:r>
            <w:r w:rsidRPr="005B31C5">
              <w:rPr>
                <w:rFonts w:hint="eastAsia"/>
                <w:szCs w:val="22"/>
              </w:rPr>
              <w:t>个串口，支持后部独立的管理端口；</w:t>
            </w:r>
          </w:p>
          <w:p w14:paraId="16DE037E" w14:textId="77777777" w:rsidR="00FF4200" w:rsidRPr="005B31C5" w:rsidRDefault="005B31C5">
            <w:pPr>
              <w:numPr>
                <w:ilvl w:val="0"/>
                <w:numId w:val="3"/>
              </w:numPr>
              <w:spacing w:line="320" w:lineRule="exact"/>
              <w:rPr>
                <w:szCs w:val="22"/>
              </w:rPr>
            </w:pPr>
            <w:r w:rsidRPr="005B31C5">
              <w:rPr>
                <w:rFonts w:hint="eastAsia"/>
                <w:szCs w:val="22"/>
              </w:rPr>
              <w:t>配件：配套安装导轨；</w:t>
            </w:r>
          </w:p>
          <w:p w14:paraId="5E38B923" w14:textId="77777777" w:rsidR="00FF4200" w:rsidRPr="005B31C5" w:rsidRDefault="005B31C5">
            <w:pPr>
              <w:numPr>
                <w:ilvl w:val="0"/>
                <w:numId w:val="3"/>
              </w:numPr>
              <w:spacing w:line="320" w:lineRule="exact"/>
              <w:rPr>
                <w:szCs w:val="22"/>
              </w:rPr>
            </w:pPr>
            <w:r w:rsidRPr="005B31C5">
              <w:rPr>
                <w:rFonts w:hint="eastAsia"/>
                <w:szCs w:val="21"/>
              </w:rPr>
              <w:lastRenderedPageBreak/>
              <w:t>■</w:t>
            </w:r>
            <w:r w:rsidRPr="005B31C5">
              <w:rPr>
                <w:rFonts w:hint="eastAsia"/>
                <w:szCs w:val="22"/>
              </w:rPr>
              <w:t>支持</w:t>
            </w:r>
            <w:r w:rsidRPr="005B31C5">
              <w:rPr>
                <w:rFonts w:hint="eastAsia"/>
                <w:szCs w:val="22"/>
              </w:rPr>
              <w:t>BMC</w:t>
            </w:r>
            <w:r w:rsidRPr="005B31C5">
              <w:rPr>
                <w:rFonts w:hint="eastAsia"/>
                <w:szCs w:val="22"/>
              </w:rPr>
              <w:t>诊断，包括但不限于系统</w:t>
            </w:r>
            <w:r w:rsidRPr="005B31C5">
              <w:rPr>
                <w:rFonts w:hint="eastAsia"/>
                <w:szCs w:val="22"/>
              </w:rPr>
              <w:t>/</w:t>
            </w:r>
            <w:r w:rsidRPr="005B31C5">
              <w:rPr>
                <w:rFonts w:hint="eastAsia"/>
                <w:szCs w:val="22"/>
              </w:rPr>
              <w:t>内存</w:t>
            </w:r>
            <w:r w:rsidRPr="005B31C5">
              <w:rPr>
                <w:rFonts w:hint="eastAsia"/>
                <w:szCs w:val="22"/>
              </w:rPr>
              <w:t>/</w:t>
            </w:r>
            <w:r w:rsidRPr="005B31C5">
              <w:rPr>
                <w:rFonts w:hint="eastAsia"/>
                <w:szCs w:val="22"/>
              </w:rPr>
              <w:t>电源</w:t>
            </w:r>
            <w:r w:rsidRPr="005B31C5">
              <w:rPr>
                <w:rFonts w:hint="eastAsia"/>
                <w:szCs w:val="22"/>
              </w:rPr>
              <w:t>/</w:t>
            </w:r>
            <w:r w:rsidRPr="005B31C5">
              <w:rPr>
                <w:rFonts w:hint="eastAsia"/>
                <w:szCs w:val="22"/>
              </w:rPr>
              <w:t>风扇</w:t>
            </w:r>
            <w:r w:rsidRPr="005B31C5">
              <w:rPr>
                <w:rFonts w:hint="eastAsia"/>
                <w:szCs w:val="22"/>
              </w:rPr>
              <w:t>/</w:t>
            </w:r>
            <w:r w:rsidRPr="005B31C5">
              <w:rPr>
                <w:rFonts w:hint="eastAsia"/>
                <w:szCs w:val="22"/>
              </w:rPr>
              <w:t>温度</w:t>
            </w:r>
            <w:r w:rsidRPr="005B31C5">
              <w:rPr>
                <w:rFonts w:hint="eastAsia"/>
                <w:szCs w:val="22"/>
              </w:rPr>
              <w:t>/</w:t>
            </w:r>
            <w:r w:rsidRPr="005B31C5">
              <w:rPr>
                <w:rFonts w:hint="eastAsia"/>
                <w:szCs w:val="22"/>
              </w:rPr>
              <w:t>网络等关键部件的故障诊断功能；支持且支持</w:t>
            </w:r>
            <w:r w:rsidRPr="005B31C5">
              <w:rPr>
                <w:rFonts w:hint="eastAsia"/>
                <w:szCs w:val="22"/>
              </w:rPr>
              <w:t xml:space="preserve"> BIOS</w:t>
            </w:r>
            <w:r w:rsidRPr="005B31C5">
              <w:rPr>
                <w:rFonts w:hint="eastAsia"/>
                <w:szCs w:val="22"/>
              </w:rPr>
              <w:t>、</w:t>
            </w:r>
            <w:r w:rsidRPr="005B31C5">
              <w:rPr>
                <w:rFonts w:hint="eastAsia"/>
                <w:szCs w:val="22"/>
              </w:rPr>
              <w:t>BMC</w:t>
            </w:r>
            <w:r w:rsidRPr="005B31C5">
              <w:rPr>
                <w:rFonts w:hint="eastAsia"/>
                <w:szCs w:val="22"/>
              </w:rPr>
              <w:t>等关键部件的固件在服务器运行状态下升级；</w:t>
            </w:r>
            <w:r w:rsidRPr="005B31C5">
              <w:rPr>
                <w:rFonts w:hint="eastAsia"/>
                <w:szCs w:val="22"/>
              </w:rPr>
              <w:t>(</w:t>
            </w:r>
            <w:r w:rsidRPr="005B31C5">
              <w:rPr>
                <w:rFonts w:hint="eastAsia"/>
                <w:szCs w:val="22"/>
              </w:rPr>
              <w:t>投标时提供产品</w:t>
            </w:r>
            <w:proofErr w:type="gramStart"/>
            <w:r w:rsidRPr="005B31C5">
              <w:rPr>
                <w:rFonts w:hint="eastAsia"/>
                <w:szCs w:val="22"/>
              </w:rPr>
              <w:t>官网截</w:t>
            </w:r>
            <w:proofErr w:type="gramEnd"/>
            <w:r w:rsidRPr="005B31C5">
              <w:rPr>
                <w:rFonts w:hint="eastAsia"/>
                <w:szCs w:val="22"/>
              </w:rPr>
              <w:t>图证明、白皮书或第三方权威机构检测报告证明</w:t>
            </w:r>
            <w:r w:rsidRPr="005B31C5">
              <w:rPr>
                <w:rFonts w:hint="eastAsia"/>
                <w:szCs w:val="22"/>
              </w:rPr>
              <w:t>)</w:t>
            </w:r>
            <w:r w:rsidRPr="005B31C5">
              <w:rPr>
                <w:rFonts w:hint="eastAsia"/>
                <w:szCs w:val="22"/>
              </w:rPr>
              <w:t>；</w:t>
            </w:r>
          </w:p>
          <w:p w14:paraId="41234EAE" w14:textId="77777777" w:rsidR="00FF4200" w:rsidRPr="005B31C5" w:rsidRDefault="005B31C5">
            <w:pPr>
              <w:numPr>
                <w:ilvl w:val="0"/>
                <w:numId w:val="3"/>
              </w:numPr>
              <w:spacing w:line="320" w:lineRule="exact"/>
              <w:rPr>
                <w:szCs w:val="22"/>
              </w:rPr>
            </w:pPr>
            <w:r w:rsidRPr="005B31C5">
              <w:rPr>
                <w:rFonts w:ascii="宋体" w:hAnsi="宋体"/>
                <w:szCs w:val="22"/>
              </w:rPr>
              <w:t>▲</w:t>
            </w:r>
            <w:r w:rsidRPr="005B31C5">
              <w:rPr>
                <w:rFonts w:hint="eastAsia"/>
                <w:szCs w:val="22"/>
              </w:rPr>
              <w:t>维保：≥</w:t>
            </w:r>
            <w:r w:rsidRPr="005B31C5">
              <w:rPr>
                <w:rFonts w:hint="eastAsia"/>
                <w:szCs w:val="22"/>
              </w:rPr>
              <w:t>5</w:t>
            </w:r>
            <w:r w:rsidRPr="005B31C5">
              <w:rPr>
                <w:rFonts w:hint="eastAsia"/>
                <w:szCs w:val="22"/>
              </w:rPr>
              <w:t>年原厂</w:t>
            </w:r>
            <w:proofErr w:type="gramStart"/>
            <w:r w:rsidRPr="005B31C5">
              <w:rPr>
                <w:rFonts w:hint="eastAsia"/>
                <w:szCs w:val="22"/>
              </w:rPr>
              <w:t>软硬件维保服务</w:t>
            </w:r>
            <w:proofErr w:type="gramEnd"/>
            <w:r w:rsidRPr="005B31C5">
              <w:rPr>
                <w:rFonts w:hint="eastAsia"/>
                <w:szCs w:val="22"/>
              </w:rPr>
              <w:t>，服务级别包含更换硬盘保留旧硬盘服务。（供货时提供原厂服务承诺函并加盖供应商公章）；</w:t>
            </w:r>
          </w:p>
          <w:p w14:paraId="028E3052" w14:textId="77777777" w:rsidR="00FF4200" w:rsidRPr="005B31C5" w:rsidRDefault="005B31C5">
            <w:pPr>
              <w:numPr>
                <w:ilvl w:val="0"/>
                <w:numId w:val="3"/>
              </w:numPr>
              <w:spacing w:line="320" w:lineRule="exact"/>
              <w:rPr>
                <w:szCs w:val="22"/>
              </w:rPr>
            </w:pPr>
            <w:r w:rsidRPr="005B31C5">
              <w:rPr>
                <w:szCs w:val="22"/>
              </w:rPr>
              <w:t>▲</w:t>
            </w:r>
            <w:r w:rsidRPr="005B31C5">
              <w:rPr>
                <w:rFonts w:hint="eastAsia"/>
                <w:szCs w:val="22"/>
              </w:rPr>
              <w:t>供货的时候提供供货证明文件，明确设备为全新未拆封正品。</w:t>
            </w:r>
          </w:p>
          <w:p w14:paraId="23E07BBA" w14:textId="77777777" w:rsidR="00FF4200" w:rsidRPr="005B31C5" w:rsidRDefault="005B31C5">
            <w:pPr>
              <w:numPr>
                <w:ilvl w:val="0"/>
                <w:numId w:val="2"/>
              </w:numPr>
              <w:spacing w:line="320" w:lineRule="exact"/>
              <w:rPr>
                <w:b/>
                <w:bCs/>
                <w:szCs w:val="22"/>
              </w:rPr>
            </w:pPr>
            <w:r w:rsidRPr="005B31C5">
              <w:rPr>
                <w:rFonts w:hint="eastAsia"/>
                <w:b/>
                <w:bCs/>
                <w:szCs w:val="22"/>
              </w:rPr>
              <w:t>平台存储功能要求如下</w:t>
            </w:r>
            <w:r w:rsidRPr="005B31C5">
              <w:rPr>
                <w:rFonts w:hint="eastAsia"/>
                <w:b/>
                <w:bCs/>
                <w:szCs w:val="22"/>
              </w:rPr>
              <w:t>:</w:t>
            </w:r>
          </w:p>
          <w:p w14:paraId="75F7626A" w14:textId="77777777" w:rsidR="00FF4200" w:rsidRPr="005B31C5" w:rsidRDefault="005B31C5">
            <w:pPr>
              <w:spacing w:line="320" w:lineRule="exact"/>
              <w:rPr>
                <w:szCs w:val="21"/>
              </w:rPr>
            </w:pPr>
            <w:r w:rsidRPr="005B31C5">
              <w:rPr>
                <w:rFonts w:hint="eastAsia"/>
                <w:szCs w:val="22"/>
              </w:rPr>
              <w:t>1</w:t>
            </w:r>
            <w:r w:rsidRPr="005B31C5">
              <w:rPr>
                <w:rFonts w:hint="eastAsia"/>
                <w:szCs w:val="22"/>
              </w:rPr>
              <w:t>、</w:t>
            </w:r>
            <w:r w:rsidRPr="005B31C5">
              <w:rPr>
                <w:rFonts w:ascii="宋体" w:hAnsi="宋体"/>
                <w:szCs w:val="22"/>
              </w:rPr>
              <w:t>▲</w:t>
            </w:r>
            <w:r w:rsidRPr="005B31C5">
              <w:rPr>
                <w:rFonts w:hint="eastAsia"/>
                <w:szCs w:val="22"/>
              </w:rPr>
              <w:t>单</w:t>
            </w:r>
            <w:proofErr w:type="gramStart"/>
            <w:r w:rsidRPr="005B31C5">
              <w:rPr>
                <w:rFonts w:hint="eastAsia"/>
                <w:szCs w:val="22"/>
              </w:rPr>
              <w:t>节点全闪存储空间</w:t>
            </w:r>
            <w:proofErr w:type="gramEnd"/>
            <w:r w:rsidRPr="005B31C5">
              <w:rPr>
                <w:rFonts w:hint="eastAsia"/>
                <w:szCs w:val="22"/>
              </w:rPr>
              <w:t>实际总可用容量≥</w:t>
            </w:r>
            <w:r w:rsidRPr="005B31C5">
              <w:rPr>
                <w:rFonts w:hint="eastAsia"/>
                <w:szCs w:val="22"/>
              </w:rPr>
              <w:t>8TB</w:t>
            </w:r>
            <w:r w:rsidRPr="005B31C5">
              <w:rPr>
                <w:rFonts w:hint="eastAsia"/>
                <w:szCs w:val="22"/>
              </w:rPr>
              <w:t>（双副本，</w:t>
            </w:r>
            <w:proofErr w:type="spellStart"/>
            <w:r w:rsidRPr="005B31C5">
              <w:rPr>
                <w:rFonts w:hint="eastAsia"/>
                <w:szCs w:val="22"/>
              </w:rPr>
              <w:t>NVMe</w:t>
            </w:r>
            <w:proofErr w:type="spellEnd"/>
            <w:r w:rsidRPr="005B31C5">
              <w:rPr>
                <w:rFonts w:hint="eastAsia"/>
                <w:szCs w:val="22"/>
              </w:rPr>
              <w:t>全闪）；</w:t>
            </w:r>
            <w:proofErr w:type="gramStart"/>
            <w:r w:rsidRPr="005B31C5">
              <w:rPr>
                <w:rFonts w:hint="eastAsia"/>
                <w:szCs w:val="22"/>
              </w:rPr>
              <w:t>混闪存储空间</w:t>
            </w:r>
            <w:proofErr w:type="gramEnd"/>
            <w:r w:rsidRPr="005B31C5">
              <w:rPr>
                <w:rFonts w:hint="eastAsia"/>
                <w:szCs w:val="22"/>
              </w:rPr>
              <w:t>实际总可用容量≥</w:t>
            </w:r>
            <w:r w:rsidRPr="005B31C5">
              <w:rPr>
                <w:rFonts w:hint="eastAsia"/>
                <w:szCs w:val="22"/>
              </w:rPr>
              <w:t>12TB(</w:t>
            </w:r>
            <w:r w:rsidRPr="005B31C5">
              <w:rPr>
                <w:rFonts w:hint="eastAsia"/>
                <w:szCs w:val="22"/>
              </w:rPr>
              <w:t>双副本，缓存比例不低于</w:t>
            </w:r>
            <w:r w:rsidRPr="005B31C5">
              <w:rPr>
                <w:rFonts w:hint="eastAsia"/>
                <w:szCs w:val="22"/>
              </w:rPr>
              <w:t>1:10)</w:t>
            </w:r>
            <w:r w:rsidRPr="005B31C5">
              <w:rPr>
                <w:rFonts w:hint="eastAsia"/>
                <w:szCs w:val="22"/>
              </w:rPr>
              <w:t>；不增加服务器节点的情况下，</w:t>
            </w:r>
            <w:proofErr w:type="gramStart"/>
            <w:r w:rsidRPr="005B31C5">
              <w:rPr>
                <w:rFonts w:hint="eastAsia"/>
                <w:szCs w:val="22"/>
              </w:rPr>
              <w:t>全闪存储空间</w:t>
            </w:r>
            <w:proofErr w:type="gramEnd"/>
            <w:r w:rsidRPr="005B31C5">
              <w:rPr>
                <w:rFonts w:hint="eastAsia"/>
                <w:szCs w:val="22"/>
              </w:rPr>
              <w:t>、</w:t>
            </w:r>
            <w:proofErr w:type="gramStart"/>
            <w:r w:rsidRPr="005B31C5">
              <w:rPr>
                <w:rFonts w:hint="eastAsia"/>
                <w:szCs w:val="22"/>
              </w:rPr>
              <w:t>混闪存储空间</w:t>
            </w:r>
            <w:proofErr w:type="gramEnd"/>
            <w:r w:rsidRPr="005B31C5">
              <w:rPr>
                <w:rFonts w:hint="eastAsia"/>
                <w:szCs w:val="22"/>
              </w:rPr>
              <w:t>都支持在线扩展；响应时提供详细磁盘组合配置参数，并给出与实际交付匹配的存储可用容量计算方式（加盖供应商公章）。</w:t>
            </w:r>
          </w:p>
        </w:tc>
        <w:tc>
          <w:tcPr>
            <w:tcW w:w="708" w:type="dxa"/>
            <w:tcBorders>
              <w:left w:val="single" w:sz="4" w:space="0" w:color="auto"/>
              <w:right w:val="single" w:sz="4" w:space="0" w:color="auto"/>
            </w:tcBorders>
            <w:vAlign w:val="center"/>
          </w:tcPr>
          <w:p w14:paraId="2E87772B" w14:textId="77777777" w:rsidR="00FF4200" w:rsidRPr="005B31C5" w:rsidRDefault="005B31C5">
            <w:pPr>
              <w:spacing w:line="360" w:lineRule="auto"/>
              <w:jc w:val="center"/>
              <w:rPr>
                <w:rFonts w:ascii="Arial" w:hAnsi="Arial" w:cs="Arial"/>
                <w:szCs w:val="21"/>
              </w:rPr>
            </w:pPr>
            <w:r w:rsidRPr="005B31C5">
              <w:rPr>
                <w:rFonts w:ascii="Arial" w:hAnsi="Arial" w:cs="Arial"/>
                <w:szCs w:val="21"/>
              </w:rPr>
              <w:lastRenderedPageBreak/>
              <w:t>36</w:t>
            </w:r>
          </w:p>
        </w:tc>
        <w:tc>
          <w:tcPr>
            <w:tcW w:w="993" w:type="dxa"/>
            <w:tcBorders>
              <w:left w:val="single" w:sz="4" w:space="0" w:color="auto"/>
              <w:right w:val="single" w:sz="4" w:space="0" w:color="auto"/>
            </w:tcBorders>
            <w:vAlign w:val="center"/>
          </w:tcPr>
          <w:p w14:paraId="1DF36D70" w14:textId="77777777" w:rsidR="00FF4200" w:rsidRPr="005B31C5" w:rsidRDefault="005B31C5">
            <w:pPr>
              <w:spacing w:line="360" w:lineRule="auto"/>
              <w:jc w:val="center"/>
              <w:rPr>
                <w:rFonts w:ascii="Arial" w:hAnsi="Arial" w:cs="Arial"/>
                <w:szCs w:val="21"/>
              </w:rPr>
            </w:pPr>
            <w:r w:rsidRPr="005B31C5">
              <w:rPr>
                <w:rFonts w:ascii="Arial" w:hAnsi="Arial" w:cs="Arial"/>
                <w:szCs w:val="21"/>
              </w:rPr>
              <w:t>180</w:t>
            </w:r>
          </w:p>
        </w:tc>
      </w:tr>
      <w:tr w:rsidR="005B31C5" w:rsidRPr="005B31C5" w14:paraId="6B770132" w14:textId="77777777">
        <w:trPr>
          <w:trHeight w:val="357"/>
        </w:trPr>
        <w:tc>
          <w:tcPr>
            <w:tcW w:w="693" w:type="dxa"/>
            <w:vAlign w:val="center"/>
          </w:tcPr>
          <w:p w14:paraId="647A160A" w14:textId="77777777" w:rsidR="00FF4200" w:rsidRPr="005B31C5" w:rsidRDefault="005B31C5">
            <w:pPr>
              <w:spacing w:line="360" w:lineRule="auto"/>
              <w:rPr>
                <w:szCs w:val="21"/>
              </w:rPr>
            </w:pPr>
            <w:r w:rsidRPr="005B31C5">
              <w:rPr>
                <w:rFonts w:hint="eastAsia"/>
                <w:szCs w:val="21"/>
              </w:rPr>
              <w:lastRenderedPageBreak/>
              <w:t>2</w:t>
            </w:r>
          </w:p>
        </w:tc>
        <w:tc>
          <w:tcPr>
            <w:tcW w:w="1150" w:type="dxa"/>
            <w:vAlign w:val="center"/>
          </w:tcPr>
          <w:p w14:paraId="3AAC682E" w14:textId="77777777" w:rsidR="00FF4200" w:rsidRPr="005B31C5" w:rsidRDefault="005B31C5">
            <w:pPr>
              <w:spacing w:line="360" w:lineRule="auto"/>
              <w:rPr>
                <w:szCs w:val="21"/>
              </w:rPr>
            </w:pPr>
            <w:r w:rsidRPr="005B31C5">
              <w:rPr>
                <w:rFonts w:hint="eastAsia"/>
              </w:rPr>
              <w:t>交换机</w:t>
            </w:r>
          </w:p>
        </w:tc>
        <w:tc>
          <w:tcPr>
            <w:tcW w:w="567" w:type="dxa"/>
            <w:vAlign w:val="center"/>
          </w:tcPr>
          <w:p w14:paraId="032591CB" w14:textId="77777777" w:rsidR="00FF4200" w:rsidRPr="005B31C5" w:rsidRDefault="005B31C5">
            <w:pPr>
              <w:spacing w:line="360" w:lineRule="auto"/>
              <w:rPr>
                <w:szCs w:val="21"/>
              </w:rPr>
            </w:pPr>
            <w:r w:rsidRPr="005B31C5">
              <w:rPr>
                <w:rFonts w:hint="eastAsia"/>
                <w:szCs w:val="21"/>
              </w:rPr>
              <w:t>2</w:t>
            </w:r>
            <w:r w:rsidRPr="005B31C5">
              <w:rPr>
                <w:rFonts w:hint="eastAsia"/>
                <w:szCs w:val="21"/>
              </w:rPr>
              <w:t>台</w:t>
            </w:r>
          </w:p>
        </w:tc>
        <w:tc>
          <w:tcPr>
            <w:tcW w:w="709" w:type="dxa"/>
            <w:tcBorders>
              <w:right w:val="single" w:sz="4" w:space="0" w:color="auto"/>
            </w:tcBorders>
            <w:vAlign w:val="center"/>
          </w:tcPr>
          <w:p w14:paraId="5356CD7F" w14:textId="77777777" w:rsidR="00FF4200" w:rsidRPr="005B31C5" w:rsidRDefault="005B31C5">
            <w:pPr>
              <w:spacing w:line="360" w:lineRule="auto"/>
              <w:rPr>
                <w:szCs w:val="21"/>
              </w:rPr>
            </w:pPr>
            <w:r w:rsidRPr="005B31C5">
              <w:rPr>
                <w:rFonts w:hint="eastAsia"/>
                <w:szCs w:val="21"/>
              </w:rPr>
              <w:t>工业</w:t>
            </w:r>
          </w:p>
        </w:tc>
        <w:tc>
          <w:tcPr>
            <w:tcW w:w="4678" w:type="dxa"/>
            <w:tcBorders>
              <w:left w:val="single" w:sz="4" w:space="0" w:color="auto"/>
              <w:right w:val="single" w:sz="4" w:space="0" w:color="auto"/>
            </w:tcBorders>
          </w:tcPr>
          <w:p w14:paraId="4416562F" w14:textId="030666B8" w:rsidR="00FF4200" w:rsidRPr="005B31C5" w:rsidRDefault="005B31C5">
            <w:pPr>
              <w:numPr>
                <w:ilvl w:val="0"/>
                <w:numId w:val="4"/>
              </w:numPr>
              <w:spacing w:line="320" w:lineRule="exact"/>
              <w:rPr>
                <w:rFonts w:ascii="宋体" w:hAnsi="宋体"/>
              </w:rPr>
            </w:pPr>
            <w:r w:rsidRPr="005B31C5">
              <w:rPr>
                <w:rFonts w:ascii="宋体" w:hAnsi="宋体" w:hint="eastAsia"/>
                <w:szCs w:val="22"/>
              </w:rPr>
              <w:t>▲</w:t>
            </w:r>
            <w:r w:rsidRPr="005B31C5">
              <w:rPr>
                <w:rFonts w:ascii="宋体" w:hAnsi="宋体" w:hint="eastAsia"/>
              </w:rPr>
              <w:t>非OEM产品；</w:t>
            </w:r>
          </w:p>
          <w:p w14:paraId="27F519C6" w14:textId="77777777" w:rsidR="00FF4200" w:rsidRPr="005B31C5" w:rsidRDefault="005B31C5">
            <w:pPr>
              <w:numPr>
                <w:ilvl w:val="0"/>
                <w:numId w:val="4"/>
              </w:numPr>
              <w:spacing w:line="320" w:lineRule="exact"/>
              <w:rPr>
                <w:rFonts w:ascii="宋体" w:hAnsi="宋体"/>
              </w:rPr>
            </w:pPr>
            <w:r w:rsidRPr="005B31C5">
              <w:rPr>
                <w:rFonts w:ascii="宋体" w:hAnsi="宋体" w:hint="eastAsia"/>
              </w:rPr>
              <w:t>▲硬件芯片：国产以太网交换芯片；</w:t>
            </w:r>
          </w:p>
          <w:p w14:paraId="00EA8C76" w14:textId="77777777" w:rsidR="00FF4200" w:rsidRPr="005B31C5" w:rsidRDefault="005B31C5">
            <w:pPr>
              <w:numPr>
                <w:ilvl w:val="0"/>
                <w:numId w:val="4"/>
              </w:numPr>
              <w:spacing w:line="320" w:lineRule="exact"/>
              <w:rPr>
                <w:rFonts w:ascii="宋体" w:hAnsi="宋体"/>
              </w:rPr>
            </w:pPr>
            <w:r w:rsidRPr="005B31C5">
              <w:rPr>
                <w:rFonts w:ascii="宋体" w:hAnsi="宋体" w:hint="eastAsia"/>
              </w:rPr>
              <w:t>▲固定接口要求：48个1G/10G/25Gbps SFP28端口和8个40G/100G QSFP28 端口（支持拆分为10G/25G端口使用）。（提供产品</w:t>
            </w:r>
            <w:proofErr w:type="gramStart"/>
            <w:r w:rsidRPr="005B31C5">
              <w:rPr>
                <w:rFonts w:ascii="宋体" w:hAnsi="宋体" w:hint="eastAsia"/>
              </w:rPr>
              <w:t>官网截</w:t>
            </w:r>
            <w:proofErr w:type="gramEnd"/>
            <w:r w:rsidRPr="005B31C5">
              <w:rPr>
                <w:rFonts w:ascii="宋体" w:hAnsi="宋体" w:hint="eastAsia"/>
              </w:rPr>
              <w:t>图、彩页、技术白皮书等证明材料，并加盖供应商公章）</w:t>
            </w:r>
            <w:r w:rsidRPr="005B31C5">
              <w:rPr>
                <w:rFonts w:hint="eastAsia"/>
              </w:rPr>
              <w:t>；</w:t>
            </w:r>
          </w:p>
          <w:p w14:paraId="411B41F1" w14:textId="77777777" w:rsidR="00FF4200" w:rsidRPr="005B31C5" w:rsidRDefault="005B31C5">
            <w:pPr>
              <w:numPr>
                <w:ilvl w:val="0"/>
                <w:numId w:val="4"/>
              </w:numPr>
              <w:spacing w:line="320" w:lineRule="exact"/>
              <w:rPr>
                <w:rFonts w:ascii="宋体" w:hAnsi="宋体"/>
              </w:rPr>
            </w:pPr>
            <w:r w:rsidRPr="005B31C5">
              <w:rPr>
                <w:rFonts w:ascii="宋体" w:hAnsi="宋体" w:hint="eastAsia"/>
              </w:rPr>
              <w:t>配置≥20个25G多模模块；</w:t>
            </w:r>
          </w:p>
          <w:p w14:paraId="4DBD816F" w14:textId="77777777" w:rsidR="00FF4200" w:rsidRPr="005B31C5" w:rsidRDefault="005B31C5">
            <w:pPr>
              <w:numPr>
                <w:ilvl w:val="0"/>
                <w:numId w:val="4"/>
              </w:numPr>
              <w:spacing w:line="320" w:lineRule="exact"/>
              <w:rPr>
                <w:rFonts w:ascii="宋体" w:hAnsi="宋体"/>
              </w:rPr>
            </w:pPr>
            <w:r w:rsidRPr="005B31C5">
              <w:rPr>
                <w:rFonts w:ascii="宋体" w:hAnsi="宋体" w:hint="eastAsia"/>
              </w:rPr>
              <w:t>最大MAC地址≥100K，（提供相应功能证明如技术白皮书、彩页、</w:t>
            </w:r>
            <w:proofErr w:type="gramStart"/>
            <w:r w:rsidRPr="005B31C5">
              <w:rPr>
                <w:rFonts w:ascii="宋体" w:hAnsi="宋体" w:hint="eastAsia"/>
              </w:rPr>
              <w:t>官网截图或者</w:t>
            </w:r>
            <w:proofErr w:type="gramEnd"/>
            <w:r w:rsidRPr="005B31C5">
              <w:rPr>
                <w:rFonts w:ascii="宋体" w:hAnsi="宋体" w:hint="eastAsia"/>
              </w:rPr>
              <w:t>第三方权威机构检测报告证明，并加盖供应商公章）；</w:t>
            </w:r>
          </w:p>
          <w:p w14:paraId="7A1B5E2E" w14:textId="77777777" w:rsidR="00FF4200" w:rsidRPr="005B31C5" w:rsidRDefault="005B31C5">
            <w:pPr>
              <w:numPr>
                <w:ilvl w:val="0"/>
                <w:numId w:val="4"/>
              </w:numPr>
              <w:spacing w:line="320" w:lineRule="exact"/>
              <w:rPr>
                <w:rFonts w:ascii="宋体" w:hAnsi="宋体"/>
              </w:rPr>
            </w:pPr>
            <w:r w:rsidRPr="005B31C5">
              <w:rPr>
                <w:rFonts w:ascii="宋体" w:hAnsi="宋体" w:hint="eastAsia"/>
              </w:rPr>
              <w:t>交换芯片支持≥32MB的大缓存；</w:t>
            </w:r>
          </w:p>
          <w:p w14:paraId="06F90945" w14:textId="77777777" w:rsidR="00FF4200" w:rsidRPr="005B31C5" w:rsidRDefault="005B31C5">
            <w:pPr>
              <w:numPr>
                <w:ilvl w:val="0"/>
                <w:numId w:val="4"/>
              </w:numPr>
              <w:spacing w:line="320" w:lineRule="exact"/>
              <w:rPr>
                <w:rFonts w:ascii="宋体" w:hAnsi="宋体"/>
              </w:rPr>
            </w:pPr>
            <w:r w:rsidRPr="005B31C5">
              <w:rPr>
                <w:rFonts w:ascii="宋体" w:hAnsi="宋体" w:hint="eastAsia"/>
              </w:rPr>
              <w:t>支持N：M镜像，N和M数量大于等于端口最大值80；</w:t>
            </w:r>
          </w:p>
          <w:p w14:paraId="1AE5479A" w14:textId="77777777" w:rsidR="00FF4200" w:rsidRPr="005B31C5" w:rsidRDefault="005B31C5">
            <w:pPr>
              <w:numPr>
                <w:ilvl w:val="0"/>
                <w:numId w:val="4"/>
              </w:numPr>
              <w:spacing w:line="320" w:lineRule="exact"/>
              <w:rPr>
                <w:rFonts w:ascii="宋体" w:hAnsi="宋体"/>
              </w:rPr>
            </w:pPr>
            <w:r w:rsidRPr="005B31C5">
              <w:rPr>
                <w:rFonts w:ascii="宋体" w:hAnsi="宋体" w:hint="eastAsia"/>
              </w:rPr>
              <w:t>支持M-LAG、VARP技术（投标时提供相应功能证明如技术白皮书、彩页、</w:t>
            </w:r>
            <w:proofErr w:type="gramStart"/>
            <w:r w:rsidRPr="005B31C5">
              <w:rPr>
                <w:rFonts w:ascii="宋体" w:hAnsi="宋体" w:hint="eastAsia"/>
              </w:rPr>
              <w:t>官网截图证明</w:t>
            </w:r>
            <w:proofErr w:type="gramEnd"/>
            <w:r w:rsidRPr="005B31C5">
              <w:rPr>
                <w:rFonts w:ascii="宋体" w:hAnsi="宋体" w:hint="eastAsia"/>
              </w:rPr>
              <w:t>或第三方权威机构检测报告证明，并加盖供应商公章）；</w:t>
            </w:r>
          </w:p>
          <w:p w14:paraId="68F8A6E0" w14:textId="77777777" w:rsidR="00FF4200" w:rsidRPr="005B31C5" w:rsidRDefault="005B31C5">
            <w:pPr>
              <w:numPr>
                <w:ilvl w:val="0"/>
                <w:numId w:val="4"/>
              </w:numPr>
              <w:spacing w:line="320" w:lineRule="exact"/>
              <w:rPr>
                <w:rFonts w:ascii="宋体" w:hAnsi="宋体"/>
              </w:rPr>
            </w:pPr>
            <w:r w:rsidRPr="005B31C5">
              <w:rPr>
                <w:rFonts w:ascii="宋体" w:hAnsi="宋体" w:hint="eastAsia"/>
              </w:rPr>
              <w:t>支持IPv4静态路由，RIPv1&amp;v2，OSPF，BGP，ECMP，PBR，支持uRPF检测和VRF ；支持IPv6静态路由，OSPF V3，</w:t>
            </w:r>
            <w:proofErr w:type="spellStart"/>
            <w:r w:rsidRPr="005B31C5">
              <w:rPr>
                <w:rFonts w:ascii="宋体" w:hAnsi="宋体" w:hint="eastAsia"/>
              </w:rPr>
              <w:t>RIPng</w:t>
            </w:r>
            <w:proofErr w:type="spellEnd"/>
            <w:r w:rsidRPr="005B31C5">
              <w:rPr>
                <w:rFonts w:ascii="宋体" w:hAnsi="宋体" w:hint="eastAsia"/>
              </w:rPr>
              <w:t>，ICMPv6，NDP；</w:t>
            </w:r>
          </w:p>
          <w:p w14:paraId="2626C79A" w14:textId="77777777" w:rsidR="00FF4200" w:rsidRPr="005B31C5" w:rsidRDefault="005B31C5">
            <w:pPr>
              <w:numPr>
                <w:ilvl w:val="0"/>
                <w:numId w:val="4"/>
              </w:numPr>
              <w:spacing w:line="320" w:lineRule="exact"/>
              <w:rPr>
                <w:rFonts w:ascii="宋体" w:hAnsi="宋体"/>
              </w:rPr>
            </w:pPr>
            <w:r w:rsidRPr="005B31C5">
              <w:rPr>
                <w:rFonts w:ascii="宋体" w:hAnsi="宋体" w:hint="eastAsia"/>
              </w:rPr>
              <w:t>BGP协议支持MD5加密，支持国家商用密码算法，(提供命令行界面截图证明，并加盖供应商公章)；</w:t>
            </w:r>
          </w:p>
          <w:p w14:paraId="38C42BD3" w14:textId="77777777" w:rsidR="00FF4200" w:rsidRPr="005B31C5" w:rsidRDefault="005B31C5">
            <w:pPr>
              <w:numPr>
                <w:ilvl w:val="0"/>
                <w:numId w:val="4"/>
              </w:numPr>
              <w:spacing w:line="320" w:lineRule="exact"/>
              <w:rPr>
                <w:rFonts w:ascii="宋体" w:hAnsi="宋体"/>
              </w:rPr>
            </w:pPr>
            <w:r w:rsidRPr="005B31C5">
              <w:rPr>
                <w:rFonts w:ascii="宋体" w:hAnsi="宋体" w:hint="eastAsia"/>
              </w:rPr>
              <w:t xml:space="preserve">支持IGMPv1/v2/v3，PIM-SM，PIM-SSM，MLD </w:t>
            </w:r>
            <w:r w:rsidRPr="005B31C5">
              <w:rPr>
                <w:rFonts w:ascii="宋体" w:hAnsi="宋体" w:hint="eastAsia"/>
              </w:rPr>
              <w:lastRenderedPageBreak/>
              <w:t>v1/v2，MLD Snooping ，PIM-SMv6，MVR6，IPv6 over IPv4 Tunnel；支持IP SLA、BGP EVPN VXLAN；</w:t>
            </w:r>
          </w:p>
          <w:p w14:paraId="58D1FF10" w14:textId="77777777" w:rsidR="00FF4200" w:rsidRPr="005B31C5" w:rsidRDefault="005B31C5">
            <w:pPr>
              <w:numPr>
                <w:ilvl w:val="0"/>
                <w:numId w:val="4"/>
              </w:numPr>
              <w:spacing w:line="320" w:lineRule="exact"/>
              <w:rPr>
                <w:rFonts w:ascii="宋体" w:hAnsi="宋体"/>
              </w:rPr>
            </w:pPr>
            <w:proofErr w:type="gramStart"/>
            <w:r w:rsidRPr="005B31C5">
              <w:rPr>
                <w:rFonts w:ascii="宋体" w:hAnsi="宋体" w:hint="eastAsia"/>
              </w:rPr>
              <w:t>实配风扇</w:t>
            </w:r>
            <w:proofErr w:type="gramEnd"/>
            <w:r w:rsidRPr="005B31C5">
              <w:rPr>
                <w:rFonts w:ascii="宋体" w:hAnsi="宋体" w:hint="eastAsia"/>
              </w:rPr>
              <w:t>≥4 块，支持热插</w:t>
            </w:r>
            <w:proofErr w:type="gramStart"/>
            <w:r w:rsidRPr="005B31C5">
              <w:rPr>
                <w:rFonts w:ascii="宋体" w:hAnsi="宋体" w:hint="eastAsia"/>
              </w:rPr>
              <w:t>拔冗</w:t>
            </w:r>
            <w:proofErr w:type="gramEnd"/>
            <w:r w:rsidRPr="005B31C5">
              <w:rPr>
                <w:rFonts w:ascii="宋体" w:hAnsi="宋体" w:hint="eastAsia"/>
              </w:rPr>
              <w:t>余功能；</w:t>
            </w:r>
          </w:p>
          <w:p w14:paraId="0B32F89C" w14:textId="77777777" w:rsidR="00FF4200" w:rsidRPr="005B31C5" w:rsidRDefault="005B31C5">
            <w:pPr>
              <w:numPr>
                <w:ilvl w:val="0"/>
                <w:numId w:val="4"/>
              </w:numPr>
              <w:spacing w:line="320" w:lineRule="exact"/>
              <w:rPr>
                <w:rFonts w:ascii="宋体" w:hAnsi="宋体"/>
              </w:rPr>
            </w:pPr>
            <w:r w:rsidRPr="005B31C5">
              <w:rPr>
                <w:rFonts w:ascii="宋体" w:hAnsi="宋体" w:hint="eastAsia"/>
              </w:rPr>
              <w:t>▲提供工信部入网证书；</w:t>
            </w:r>
          </w:p>
          <w:p w14:paraId="3D782C73" w14:textId="77777777" w:rsidR="00FF4200" w:rsidRPr="005B31C5" w:rsidRDefault="005B31C5">
            <w:pPr>
              <w:numPr>
                <w:ilvl w:val="0"/>
                <w:numId w:val="4"/>
              </w:numPr>
              <w:spacing w:line="320" w:lineRule="exact"/>
              <w:rPr>
                <w:rFonts w:ascii="宋体" w:hAnsi="宋体"/>
              </w:rPr>
            </w:pPr>
            <w:r w:rsidRPr="005B31C5">
              <w:rPr>
                <w:rFonts w:ascii="宋体" w:hAnsi="宋体" w:hint="eastAsia"/>
              </w:rPr>
              <w:t>▲维保：≥5年原厂</w:t>
            </w:r>
            <w:proofErr w:type="gramStart"/>
            <w:r w:rsidRPr="005B31C5">
              <w:rPr>
                <w:rFonts w:ascii="宋体" w:hAnsi="宋体" w:hint="eastAsia"/>
              </w:rPr>
              <w:t>软硬件维保服务</w:t>
            </w:r>
            <w:proofErr w:type="gramEnd"/>
            <w:r w:rsidRPr="005B31C5">
              <w:rPr>
                <w:rFonts w:ascii="宋体" w:hAnsi="宋体" w:hint="eastAsia"/>
              </w:rPr>
              <w:t>（供货时提供原厂服务承诺函并加盖供应商公章）；</w:t>
            </w:r>
          </w:p>
          <w:p w14:paraId="464DFEF6" w14:textId="77777777" w:rsidR="00FF4200" w:rsidRPr="005B31C5" w:rsidRDefault="005B31C5">
            <w:pPr>
              <w:numPr>
                <w:ilvl w:val="0"/>
                <w:numId w:val="4"/>
              </w:numPr>
              <w:spacing w:line="320" w:lineRule="exact"/>
              <w:rPr>
                <w:rFonts w:ascii="宋体" w:hAnsi="宋体"/>
              </w:rPr>
            </w:pPr>
            <w:r w:rsidRPr="005B31C5">
              <w:rPr>
                <w:rFonts w:ascii="宋体" w:hAnsi="宋体"/>
              </w:rPr>
              <w:t>▲</w:t>
            </w:r>
            <w:r w:rsidRPr="005B31C5">
              <w:rPr>
                <w:rFonts w:ascii="宋体" w:hAnsi="宋体" w:hint="eastAsia"/>
              </w:rPr>
              <w:t>供货的时候提供供货证明文件，明确设备为全新未拆封正品。</w:t>
            </w:r>
          </w:p>
        </w:tc>
        <w:tc>
          <w:tcPr>
            <w:tcW w:w="708" w:type="dxa"/>
            <w:tcBorders>
              <w:left w:val="single" w:sz="4" w:space="0" w:color="auto"/>
              <w:right w:val="single" w:sz="4" w:space="0" w:color="auto"/>
            </w:tcBorders>
            <w:vAlign w:val="center"/>
          </w:tcPr>
          <w:p w14:paraId="393AEC46" w14:textId="77777777" w:rsidR="00FF4200" w:rsidRPr="005B31C5" w:rsidRDefault="005B31C5">
            <w:pPr>
              <w:spacing w:line="360" w:lineRule="auto"/>
              <w:jc w:val="center"/>
              <w:rPr>
                <w:rFonts w:ascii="Arial" w:hAnsi="Arial" w:cs="Arial"/>
                <w:szCs w:val="21"/>
              </w:rPr>
            </w:pPr>
            <w:r w:rsidRPr="005B31C5">
              <w:rPr>
                <w:rFonts w:ascii="Arial" w:hAnsi="Arial" w:cs="Arial" w:hint="eastAsia"/>
                <w:szCs w:val="21"/>
              </w:rPr>
              <w:lastRenderedPageBreak/>
              <w:t>7</w:t>
            </w:r>
            <w:r w:rsidRPr="005B31C5">
              <w:rPr>
                <w:rFonts w:ascii="Arial" w:hAnsi="Arial" w:cs="Arial"/>
                <w:szCs w:val="21"/>
              </w:rPr>
              <w:t>.5</w:t>
            </w:r>
          </w:p>
        </w:tc>
        <w:tc>
          <w:tcPr>
            <w:tcW w:w="993" w:type="dxa"/>
            <w:tcBorders>
              <w:left w:val="single" w:sz="4" w:space="0" w:color="auto"/>
              <w:right w:val="single" w:sz="4" w:space="0" w:color="auto"/>
            </w:tcBorders>
            <w:vAlign w:val="center"/>
          </w:tcPr>
          <w:p w14:paraId="24870928" w14:textId="77777777" w:rsidR="00FF4200" w:rsidRPr="005B31C5" w:rsidRDefault="005B31C5">
            <w:pPr>
              <w:spacing w:line="360" w:lineRule="auto"/>
              <w:jc w:val="center"/>
              <w:rPr>
                <w:rFonts w:ascii="Arial" w:hAnsi="Arial" w:cs="Arial"/>
                <w:szCs w:val="21"/>
              </w:rPr>
            </w:pPr>
            <w:r w:rsidRPr="005B31C5">
              <w:rPr>
                <w:rFonts w:ascii="Arial" w:hAnsi="Arial" w:cs="Arial" w:hint="eastAsia"/>
                <w:szCs w:val="21"/>
              </w:rPr>
              <w:t>1</w:t>
            </w:r>
            <w:r w:rsidRPr="005B31C5">
              <w:rPr>
                <w:rFonts w:ascii="Arial" w:hAnsi="Arial" w:cs="Arial"/>
                <w:szCs w:val="21"/>
              </w:rPr>
              <w:t>5</w:t>
            </w:r>
          </w:p>
        </w:tc>
      </w:tr>
    </w:tbl>
    <w:p w14:paraId="4F75C7CF" w14:textId="77777777" w:rsidR="00FF4200" w:rsidRPr="005B31C5" w:rsidRDefault="005B31C5">
      <w:pPr>
        <w:spacing w:line="360" w:lineRule="exact"/>
        <w:rPr>
          <w:strike/>
          <w:szCs w:val="21"/>
        </w:rPr>
      </w:pPr>
      <w:bookmarkStart w:id="30" w:name="_Hlk132815104"/>
      <w:bookmarkStart w:id="31" w:name="_Hlk132788110"/>
      <w:r w:rsidRPr="005B31C5">
        <w:rPr>
          <w:rFonts w:hint="eastAsia"/>
          <w:szCs w:val="21"/>
        </w:rPr>
        <w:t>【备注：所属行业根据《关于印发中小企业划型标准规定的通知》（工信部联企业</w:t>
      </w:r>
      <w:r w:rsidRPr="005B31C5">
        <w:rPr>
          <w:rFonts w:hint="eastAsia"/>
          <w:szCs w:val="21"/>
        </w:rPr>
        <w:t>[2011]300</w:t>
      </w:r>
      <w:r w:rsidRPr="005B31C5">
        <w:rPr>
          <w:rFonts w:hint="eastAsia"/>
          <w:szCs w:val="21"/>
        </w:rPr>
        <w:t>号）以及《金融业企业划型标准规定》（银发〔</w:t>
      </w:r>
      <w:r w:rsidRPr="005B31C5">
        <w:rPr>
          <w:rFonts w:hint="eastAsia"/>
          <w:szCs w:val="21"/>
        </w:rPr>
        <w:t>2015</w:t>
      </w:r>
      <w:r w:rsidRPr="005B31C5">
        <w:rPr>
          <w:rFonts w:hint="eastAsia"/>
          <w:szCs w:val="21"/>
        </w:rPr>
        <w:t>〕</w:t>
      </w:r>
      <w:r w:rsidRPr="005B31C5">
        <w:rPr>
          <w:rFonts w:hint="eastAsia"/>
          <w:szCs w:val="21"/>
        </w:rPr>
        <w:t>309</w:t>
      </w:r>
      <w:r w:rsidRPr="005B31C5">
        <w:rPr>
          <w:rFonts w:hint="eastAsia"/>
          <w:szCs w:val="21"/>
        </w:rPr>
        <w:t>号）认定】</w:t>
      </w:r>
    </w:p>
    <w:p w14:paraId="747F38B9" w14:textId="77777777" w:rsidR="00FF4200" w:rsidRPr="005B31C5" w:rsidRDefault="005B31C5">
      <w:pPr>
        <w:spacing w:line="360" w:lineRule="exact"/>
        <w:rPr>
          <w:szCs w:val="21"/>
        </w:rPr>
      </w:pPr>
      <w:bookmarkStart w:id="32" w:name="_Hlk132815329"/>
      <w:bookmarkEnd w:id="30"/>
      <w:r w:rsidRPr="005B31C5">
        <w:rPr>
          <w:rFonts w:hint="eastAsia"/>
          <w:szCs w:val="21"/>
        </w:rPr>
        <w:t>注：</w:t>
      </w:r>
      <w:r w:rsidRPr="005B31C5">
        <w:rPr>
          <w:rFonts w:hint="eastAsia"/>
          <w:szCs w:val="21"/>
        </w:rPr>
        <w:t>1</w:t>
      </w:r>
      <w:r w:rsidRPr="005B31C5">
        <w:rPr>
          <w:rFonts w:hint="eastAsia"/>
          <w:szCs w:val="21"/>
        </w:rPr>
        <w:t>、</w:t>
      </w:r>
      <w:r w:rsidRPr="005B31C5">
        <w:rPr>
          <w:szCs w:val="21"/>
        </w:rPr>
        <w:t>所属行业标明</w:t>
      </w:r>
      <w:r w:rsidRPr="005B31C5">
        <w:rPr>
          <w:szCs w:val="21"/>
        </w:rPr>
        <w:t>“/”</w:t>
      </w:r>
      <w:r w:rsidRPr="005B31C5">
        <w:rPr>
          <w:szCs w:val="21"/>
        </w:rPr>
        <w:t>的</w:t>
      </w:r>
      <w:r w:rsidRPr="005B31C5">
        <w:rPr>
          <w:rFonts w:hint="eastAsia"/>
          <w:szCs w:val="21"/>
        </w:rPr>
        <w:t>采购</w:t>
      </w:r>
      <w:r w:rsidRPr="005B31C5">
        <w:rPr>
          <w:szCs w:val="21"/>
        </w:rPr>
        <w:t>标的，</w:t>
      </w:r>
      <w:r w:rsidRPr="005B31C5">
        <w:rPr>
          <w:rFonts w:hint="eastAsia"/>
          <w:szCs w:val="21"/>
        </w:rPr>
        <w:t>无需在</w:t>
      </w:r>
      <w:r w:rsidRPr="005B31C5">
        <w:rPr>
          <w:szCs w:val="21"/>
        </w:rPr>
        <w:t>中小企业声明函</w:t>
      </w:r>
      <w:r w:rsidRPr="005B31C5">
        <w:rPr>
          <w:rFonts w:hint="eastAsia"/>
          <w:szCs w:val="21"/>
        </w:rPr>
        <w:t>中填写</w:t>
      </w:r>
      <w:r w:rsidRPr="005B31C5">
        <w:rPr>
          <w:szCs w:val="21"/>
        </w:rPr>
        <w:t>。</w:t>
      </w:r>
    </w:p>
    <w:bookmarkEnd w:id="32"/>
    <w:p w14:paraId="4FAFF9F5" w14:textId="77777777" w:rsidR="00FF4200" w:rsidRPr="005B31C5" w:rsidRDefault="005B31C5">
      <w:pPr>
        <w:spacing w:line="360" w:lineRule="exact"/>
        <w:ind w:firstLineChars="200" w:firstLine="420"/>
        <w:rPr>
          <w:szCs w:val="21"/>
        </w:rPr>
      </w:pPr>
      <w:r w:rsidRPr="005B31C5">
        <w:rPr>
          <w:rFonts w:hint="eastAsia"/>
          <w:szCs w:val="21"/>
        </w:rPr>
        <w:t>2</w:t>
      </w:r>
      <w:r w:rsidRPr="005B31C5">
        <w:rPr>
          <w:rFonts w:hint="eastAsia"/>
          <w:szCs w:val="21"/>
        </w:rPr>
        <w:t>、实质性参数、重要参数要求提交证明材料的，应按照要求提供，未提供或未按要求提供的将视为响应无效。</w:t>
      </w:r>
    </w:p>
    <w:bookmarkEnd w:id="31"/>
    <w:p w14:paraId="2D150372" w14:textId="77777777" w:rsidR="00FF4200" w:rsidRPr="005B31C5" w:rsidRDefault="005B31C5">
      <w:pPr>
        <w:spacing w:beforeLines="50" w:before="120" w:line="360" w:lineRule="auto"/>
        <w:rPr>
          <w:rFonts w:ascii="黑体" w:eastAsia="黑体" w:hAnsi="黑体" w:cs="Arial"/>
          <w:b/>
          <w:kern w:val="0"/>
          <w:sz w:val="28"/>
          <w:szCs w:val="28"/>
        </w:rPr>
      </w:pPr>
      <w:r w:rsidRPr="005B31C5">
        <w:rPr>
          <w:rFonts w:ascii="黑体" w:eastAsia="黑体" w:hAnsi="黑体" w:cs="Arial" w:hint="eastAsia"/>
          <w:b/>
          <w:kern w:val="0"/>
          <w:sz w:val="28"/>
          <w:szCs w:val="28"/>
        </w:rPr>
        <w:t>三、</w:t>
      </w:r>
      <w:r w:rsidRPr="005B31C5">
        <w:rPr>
          <w:rFonts w:ascii="宋体" w:hAnsi="宋体" w:cs="Arial"/>
          <w:szCs w:val="21"/>
        </w:rPr>
        <w:t>▲</w:t>
      </w:r>
      <w:r w:rsidRPr="005B31C5">
        <w:rPr>
          <w:rFonts w:ascii="黑体" w:eastAsia="黑体" w:hAnsi="黑体" w:cs="Arial" w:hint="eastAsia"/>
          <w:b/>
          <w:kern w:val="0"/>
          <w:sz w:val="28"/>
          <w:szCs w:val="28"/>
        </w:rPr>
        <w:t>商务要求</w:t>
      </w:r>
    </w:p>
    <w:tbl>
      <w:tblPr>
        <w:tblStyle w:val="TableNormal"/>
        <w:tblW w:w="5552"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1"/>
        <w:gridCol w:w="1309"/>
        <w:gridCol w:w="7512"/>
      </w:tblGrid>
      <w:tr w:rsidR="005B31C5" w:rsidRPr="005B31C5" w14:paraId="0639CBAC" w14:textId="77777777">
        <w:trPr>
          <w:jc w:val="center"/>
        </w:trPr>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320548" w14:textId="77777777" w:rsidR="00FF4200" w:rsidRPr="005B31C5" w:rsidRDefault="005B31C5">
            <w:pPr>
              <w:widowControl/>
              <w:kinsoku w:val="0"/>
              <w:autoSpaceDE w:val="0"/>
              <w:autoSpaceDN w:val="0"/>
              <w:adjustRightInd w:val="0"/>
              <w:snapToGrid w:val="0"/>
              <w:spacing w:line="360" w:lineRule="exact"/>
              <w:jc w:val="center"/>
              <w:textAlignment w:val="baseline"/>
              <w:outlineLvl w:val="0"/>
              <w:rPr>
                <w:rFonts w:ascii="宋体" w:hAnsi="宋体" w:cstheme="minorEastAsia"/>
                <w:snapToGrid w:val="0"/>
                <w:spacing w:val="6"/>
                <w:kern w:val="0"/>
                <w:szCs w:val="21"/>
              </w:rPr>
            </w:pPr>
            <w:bookmarkStart w:id="33" w:name="_Toc204778399"/>
            <w:r w:rsidRPr="005B31C5">
              <w:rPr>
                <w:rFonts w:ascii="宋体" w:hAnsi="宋体" w:cstheme="minorEastAsia" w:hint="eastAsia"/>
                <w:snapToGrid w:val="0"/>
                <w:spacing w:val="6"/>
                <w:kern w:val="0"/>
                <w:szCs w:val="21"/>
              </w:rPr>
              <w:t>1</w:t>
            </w:r>
            <w:bookmarkEnd w:id="33"/>
          </w:p>
        </w:tc>
        <w:tc>
          <w:tcPr>
            <w:tcW w:w="7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015EF8" w14:textId="77777777" w:rsidR="00FF4200" w:rsidRPr="005B31C5" w:rsidRDefault="005B31C5">
            <w:pPr>
              <w:widowControl/>
              <w:kinsoku w:val="0"/>
              <w:autoSpaceDE w:val="0"/>
              <w:autoSpaceDN w:val="0"/>
              <w:adjustRightInd w:val="0"/>
              <w:snapToGrid w:val="0"/>
              <w:spacing w:line="360" w:lineRule="exact"/>
              <w:jc w:val="center"/>
              <w:textAlignment w:val="baseline"/>
              <w:outlineLvl w:val="0"/>
              <w:rPr>
                <w:rFonts w:ascii="宋体" w:hAnsi="宋体" w:cstheme="minorEastAsia"/>
                <w:snapToGrid w:val="0"/>
                <w:spacing w:val="6"/>
                <w:kern w:val="0"/>
                <w:szCs w:val="21"/>
              </w:rPr>
            </w:pPr>
            <w:bookmarkStart w:id="34" w:name="_Toc204778400"/>
            <w:r w:rsidRPr="005B31C5">
              <w:rPr>
                <w:rFonts w:ascii="宋体" w:hAnsi="宋体" w:cstheme="minorEastAsia" w:hint="eastAsia"/>
                <w:snapToGrid w:val="0"/>
                <w:spacing w:val="6"/>
                <w:kern w:val="0"/>
                <w:szCs w:val="21"/>
              </w:rPr>
              <w:t>投标报价要求</w:t>
            </w:r>
            <w:bookmarkEnd w:id="34"/>
          </w:p>
        </w:tc>
        <w:tc>
          <w:tcPr>
            <w:tcW w:w="4016" w:type="pct"/>
            <w:tcBorders>
              <w:top w:val="single" w:sz="4" w:space="0" w:color="000000"/>
              <w:left w:val="single" w:sz="4" w:space="0" w:color="000000"/>
              <w:bottom w:val="single" w:sz="4" w:space="0" w:color="000000"/>
              <w:right w:val="single" w:sz="4" w:space="0" w:color="000000"/>
            </w:tcBorders>
            <w:shd w:val="clear" w:color="auto" w:fill="FFFFFF"/>
          </w:tcPr>
          <w:p w14:paraId="2BA51255" w14:textId="77777777" w:rsidR="00FF4200" w:rsidRPr="005B31C5" w:rsidRDefault="005B31C5">
            <w:pPr>
              <w:widowControl/>
              <w:kinsoku w:val="0"/>
              <w:autoSpaceDE w:val="0"/>
              <w:autoSpaceDN w:val="0"/>
              <w:adjustRightInd w:val="0"/>
              <w:snapToGrid w:val="0"/>
              <w:spacing w:line="360" w:lineRule="exact"/>
              <w:ind w:left="113" w:right="85" w:firstLineChars="61" w:firstLine="131"/>
              <w:textAlignment w:val="baseline"/>
              <w:rPr>
                <w:rFonts w:ascii="宋体" w:hAnsi="宋体" w:cstheme="minorEastAsia"/>
                <w:snapToGrid w:val="0"/>
                <w:spacing w:val="5"/>
                <w:kern w:val="0"/>
                <w:szCs w:val="21"/>
              </w:rPr>
            </w:pPr>
            <w:r w:rsidRPr="005B31C5">
              <w:rPr>
                <w:rFonts w:ascii="宋体" w:hAnsi="宋体" w:cstheme="minorEastAsia" w:hint="eastAsia"/>
                <w:snapToGrid w:val="0"/>
                <w:spacing w:val="5"/>
                <w:kern w:val="0"/>
                <w:szCs w:val="21"/>
              </w:rPr>
              <w:t>本项目实行总承包报价，报价为采购人指定服务范围内的全部价格，至少包括：</w:t>
            </w:r>
          </w:p>
          <w:p w14:paraId="76BD103B" w14:textId="77777777" w:rsidR="00FF4200" w:rsidRPr="005B31C5" w:rsidRDefault="005B31C5">
            <w:pPr>
              <w:widowControl/>
              <w:kinsoku w:val="0"/>
              <w:autoSpaceDE w:val="0"/>
              <w:autoSpaceDN w:val="0"/>
              <w:adjustRightInd w:val="0"/>
              <w:snapToGrid w:val="0"/>
              <w:spacing w:line="360" w:lineRule="exact"/>
              <w:ind w:leftChars="66" w:left="139" w:right="85" w:firstLineChars="198" w:firstLine="426"/>
              <w:textAlignment w:val="baseline"/>
              <w:rPr>
                <w:rFonts w:ascii="宋体" w:hAnsi="宋体" w:cstheme="minorEastAsia"/>
                <w:snapToGrid w:val="0"/>
                <w:spacing w:val="5"/>
                <w:kern w:val="0"/>
                <w:szCs w:val="21"/>
              </w:rPr>
            </w:pPr>
            <w:r w:rsidRPr="005B31C5">
              <w:rPr>
                <w:rFonts w:ascii="宋体" w:hAnsi="宋体" w:cstheme="minorEastAsia" w:hint="eastAsia"/>
                <w:snapToGrid w:val="0"/>
                <w:spacing w:val="5"/>
                <w:kern w:val="0"/>
                <w:szCs w:val="21"/>
              </w:rPr>
              <w:t>1.产品及服务的价格(包括人工、材料、运输等);</w:t>
            </w:r>
          </w:p>
          <w:p w14:paraId="4E24A0F7" w14:textId="77777777" w:rsidR="00FF4200" w:rsidRPr="005B31C5" w:rsidRDefault="005B31C5">
            <w:pPr>
              <w:widowControl/>
              <w:kinsoku w:val="0"/>
              <w:autoSpaceDE w:val="0"/>
              <w:autoSpaceDN w:val="0"/>
              <w:adjustRightInd w:val="0"/>
              <w:snapToGrid w:val="0"/>
              <w:spacing w:line="360" w:lineRule="exact"/>
              <w:ind w:leftChars="66" w:left="139" w:right="85" w:firstLineChars="198" w:firstLine="426"/>
              <w:textAlignment w:val="baseline"/>
              <w:rPr>
                <w:rFonts w:ascii="宋体" w:hAnsi="宋体" w:cstheme="minorEastAsia"/>
                <w:snapToGrid w:val="0"/>
                <w:spacing w:val="5"/>
                <w:kern w:val="0"/>
                <w:szCs w:val="21"/>
              </w:rPr>
            </w:pPr>
            <w:r w:rsidRPr="005B31C5">
              <w:rPr>
                <w:rFonts w:ascii="宋体" w:hAnsi="宋体" w:cstheme="minorEastAsia" w:hint="eastAsia"/>
                <w:snapToGrid w:val="0"/>
                <w:spacing w:val="5"/>
                <w:kern w:val="0"/>
                <w:szCs w:val="21"/>
              </w:rPr>
              <w:t>2.包含本项目硬件、软件安装调试、虚拟服务器及物理服务器迁移服务、安装线材及货物运输等所产生的费用。</w:t>
            </w:r>
          </w:p>
          <w:p w14:paraId="6E40158B" w14:textId="77777777" w:rsidR="00FF4200" w:rsidRPr="005B31C5" w:rsidRDefault="005B31C5">
            <w:pPr>
              <w:widowControl/>
              <w:kinsoku w:val="0"/>
              <w:autoSpaceDE w:val="0"/>
              <w:autoSpaceDN w:val="0"/>
              <w:adjustRightInd w:val="0"/>
              <w:snapToGrid w:val="0"/>
              <w:spacing w:line="360" w:lineRule="exact"/>
              <w:ind w:leftChars="66" w:left="139" w:right="85" w:firstLineChars="198" w:firstLine="426"/>
              <w:textAlignment w:val="baseline"/>
              <w:rPr>
                <w:rFonts w:ascii="宋体" w:hAnsi="宋体" w:cstheme="minorEastAsia"/>
                <w:snapToGrid w:val="0"/>
                <w:spacing w:val="5"/>
                <w:kern w:val="0"/>
                <w:szCs w:val="21"/>
              </w:rPr>
            </w:pPr>
            <w:r w:rsidRPr="005B31C5">
              <w:rPr>
                <w:rFonts w:ascii="宋体" w:hAnsi="宋体" w:cstheme="minorEastAsia" w:hint="eastAsia"/>
                <w:snapToGrid w:val="0"/>
                <w:spacing w:val="5"/>
                <w:kern w:val="0"/>
                <w:szCs w:val="21"/>
              </w:rPr>
              <w:t>3.必要的保险费用和各项税金；</w:t>
            </w:r>
          </w:p>
          <w:p w14:paraId="2B877254" w14:textId="77777777" w:rsidR="00FF4200" w:rsidRPr="005B31C5" w:rsidRDefault="005B31C5">
            <w:pPr>
              <w:widowControl/>
              <w:kinsoku w:val="0"/>
              <w:autoSpaceDE w:val="0"/>
              <w:autoSpaceDN w:val="0"/>
              <w:adjustRightInd w:val="0"/>
              <w:snapToGrid w:val="0"/>
              <w:spacing w:line="360" w:lineRule="exact"/>
              <w:ind w:leftChars="66" w:left="139" w:right="85" w:firstLineChars="198" w:firstLine="426"/>
              <w:textAlignment w:val="baseline"/>
              <w:rPr>
                <w:rFonts w:ascii="宋体" w:hAnsi="宋体" w:cstheme="minorEastAsia"/>
                <w:snapToGrid w:val="0"/>
                <w:spacing w:val="6"/>
                <w:kern w:val="0"/>
                <w:szCs w:val="21"/>
              </w:rPr>
            </w:pPr>
            <w:r w:rsidRPr="005B31C5">
              <w:rPr>
                <w:rFonts w:ascii="宋体" w:hAnsi="宋体" w:cstheme="minorEastAsia" w:hint="eastAsia"/>
                <w:snapToGrid w:val="0"/>
                <w:spacing w:val="5"/>
                <w:kern w:val="0"/>
                <w:szCs w:val="21"/>
              </w:rPr>
              <w:t>4.与本项目有关的其他一切费用。采购人不再支付成交价格以外的任何费用。</w:t>
            </w:r>
          </w:p>
        </w:tc>
      </w:tr>
      <w:tr w:rsidR="005B31C5" w:rsidRPr="005B31C5" w14:paraId="6A282B89" w14:textId="77777777">
        <w:trPr>
          <w:jc w:val="center"/>
        </w:trPr>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474013" w14:textId="77777777" w:rsidR="00FF4200" w:rsidRPr="005B31C5" w:rsidRDefault="005B31C5">
            <w:pPr>
              <w:widowControl/>
              <w:kinsoku w:val="0"/>
              <w:autoSpaceDE w:val="0"/>
              <w:autoSpaceDN w:val="0"/>
              <w:adjustRightInd w:val="0"/>
              <w:snapToGrid w:val="0"/>
              <w:spacing w:line="360" w:lineRule="exact"/>
              <w:jc w:val="center"/>
              <w:textAlignment w:val="baseline"/>
              <w:outlineLvl w:val="0"/>
              <w:rPr>
                <w:rFonts w:ascii="宋体" w:hAnsi="宋体" w:cstheme="minorEastAsia"/>
                <w:snapToGrid w:val="0"/>
                <w:spacing w:val="6"/>
                <w:kern w:val="0"/>
                <w:szCs w:val="21"/>
              </w:rPr>
            </w:pPr>
            <w:bookmarkStart w:id="35" w:name="_Toc204778401"/>
            <w:r w:rsidRPr="005B31C5">
              <w:rPr>
                <w:rFonts w:ascii="宋体" w:hAnsi="宋体" w:cstheme="minorEastAsia" w:hint="eastAsia"/>
                <w:snapToGrid w:val="0"/>
                <w:spacing w:val="6"/>
                <w:kern w:val="0"/>
                <w:szCs w:val="21"/>
              </w:rPr>
              <w:t>2</w:t>
            </w:r>
            <w:bookmarkEnd w:id="35"/>
          </w:p>
        </w:tc>
        <w:tc>
          <w:tcPr>
            <w:tcW w:w="7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721AC1" w14:textId="77777777" w:rsidR="00FF4200" w:rsidRPr="005B31C5" w:rsidRDefault="005B31C5">
            <w:pPr>
              <w:widowControl/>
              <w:adjustRightInd w:val="0"/>
              <w:snapToGrid w:val="0"/>
              <w:spacing w:line="360" w:lineRule="exact"/>
              <w:jc w:val="center"/>
              <w:textAlignment w:val="baseline"/>
              <w:rPr>
                <w:rFonts w:ascii="宋体" w:hAnsi="宋体" w:cstheme="minorEastAsia"/>
                <w:snapToGrid w:val="0"/>
                <w:spacing w:val="6"/>
                <w:szCs w:val="21"/>
              </w:rPr>
            </w:pPr>
            <w:r w:rsidRPr="005B31C5">
              <w:rPr>
                <w:rFonts w:ascii="宋体" w:hAnsi="宋体" w:cstheme="minorEastAsia" w:hint="eastAsia"/>
                <w:snapToGrid w:val="0"/>
                <w:spacing w:val="6"/>
                <w:szCs w:val="21"/>
              </w:rPr>
              <w:t>合同签订时间</w:t>
            </w:r>
          </w:p>
        </w:tc>
        <w:tc>
          <w:tcPr>
            <w:tcW w:w="40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792FB5" w14:textId="77777777" w:rsidR="00FF4200" w:rsidRPr="005B31C5" w:rsidRDefault="005B31C5">
            <w:pPr>
              <w:widowControl/>
              <w:kinsoku w:val="0"/>
              <w:autoSpaceDE w:val="0"/>
              <w:autoSpaceDN w:val="0"/>
              <w:adjustRightInd w:val="0"/>
              <w:snapToGrid w:val="0"/>
              <w:spacing w:line="360" w:lineRule="exact"/>
              <w:ind w:left="113" w:right="85" w:firstLineChars="61" w:firstLine="128"/>
              <w:textAlignment w:val="baseline"/>
              <w:rPr>
                <w:rFonts w:ascii="宋体" w:hAnsi="宋体" w:cstheme="minorEastAsia"/>
                <w:snapToGrid w:val="0"/>
                <w:spacing w:val="6"/>
                <w:kern w:val="0"/>
                <w:szCs w:val="21"/>
              </w:rPr>
            </w:pPr>
            <w:r w:rsidRPr="005B31C5">
              <w:rPr>
                <w:rFonts w:ascii="宋体" w:hAnsi="宋体" w:cs="Arial" w:hint="eastAsia"/>
                <w:bCs/>
                <w:kern w:val="0"/>
                <w:szCs w:val="21"/>
              </w:rPr>
              <w:t>自中标通知书发出之日起25日内</w:t>
            </w:r>
          </w:p>
        </w:tc>
      </w:tr>
      <w:tr w:rsidR="005B31C5" w:rsidRPr="005B31C5" w14:paraId="4F69C2E1" w14:textId="77777777">
        <w:trPr>
          <w:jc w:val="center"/>
        </w:trPr>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21B1F7B" w14:textId="77777777" w:rsidR="00FF4200" w:rsidRPr="005B31C5" w:rsidRDefault="005B31C5">
            <w:pPr>
              <w:widowControl/>
              <w:kinsoku w:val="0"/>
              <w:autoSpaceDE w:val="0"/>
              <w:autoSpaceDN w:val="0"/>
              <w:adjustRightInd w:val="0"/>
              <w:snapToGrid w:val="0"/>
              <w:spacing w:line="360" w:lineRule="exact"/>
              <w:jc w:val="center"/>
              <w:textAlignment w:val="baseline"/>
              <w:outlineLvl w:val="0"/>
              <w:rPr>
                <w:rFonts w:ascii="宋体" w:hAnsi="宋体" w:cstheme="minorEastAsia"/>
                <w:snapToGrid w:val="0"/>
                <w:spacing w:val="6"/>
                <w:kern w:val="0"/>
                <w:szCs w:val="21"/>
              </w:rPr>
            </w:pPr>
            <w:bookmarkStart w:id="36" w:name="_Toc204778402"/>
            <w:r w:rsidRPr="005B31C5">
              <w:rPr>
                <w:rFonts w:ascii="宋体" w:hAnsi="宋体" w:cstheme="minorEastAsia" w:hint="eastAsia"/>
                <w:snapToGrid w:val="0"/>
                <w:spacing w:val="6"/>
                <w:kern w:val="0"/>
                <w:szCs w:val="21"/>
              </w:rPr>
              <w:t>3</w:t>
            </w:r>
            <w:bookmarkEnd w:id="36"/>
          </w:p>
        </w:tc>
        <w:tc>
          <w:tcPr>
            <w:tcW w:w="7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937D11" w14:textId="77777777" w:rsidR="00FF4200" w:rsidRPr="005B31C5" w:rsidRDefault="005B31C5">
            <w:pPr>
              <w:widowControl/>
              <w:kinsoku w:val="0"/>
              <w:autoSpaceDE w:val="0"/>
              <w:autoSpaceDN w:val="0"/>
              <w:adjustRightInd w:val="0"/>
              <w:snapToGrid w:val="0"/>
              <w:spacing w:line="360" w:lineRule="exact"/>
              <w:jc w:val="center"/>
              <w:textAlignment w:val="baseline"/>
              <w:outlineLvl w:val="0"/>
              <w:rPr>
                <w:rFonts w:ascii="宋体" w:hAnsi="宋体" w:cstheme="minorEastAsia"/>
                <w:snapToGrid w:val="0"/>
                <w:spacing w:val="6"/>
                <w:szCs w:val="21"/>
              </w:rPr>
            </w:pPr>
            <w:r w:rsidRPr="005B31C5">
              <w:rPr>
                <w:rFonts w:ascii="宋体" w:hAnsi="宋体" w:hint="eastAsia"/>
                <w:szCs w:val="21"/>
              </w:rPr>
              <w:t>交付使用时间及地点</w:t>
            </w:r>
          </w:p>
        </w:tc>
        <w:tc>
          <w:tcPr>
            <w:tcW w:w="40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319E51" w14:textId="77777777" w:rsidR="00FF4200" w:rsidRPr="005B31C5" w:rsidRDefault="005B31C5">
            <w:pPr>
              <w:pStyle w:val="aff8"/>
              <w:numPr>
                <w:ilvl w:val="0"/>
                <w:numId w:val="5"/>
              </w:numPr>
              <w:spacing w:line="360" w:lineRule="exact"/>
              <w:ind w:left="140" w:firstLineChars="0" w:firstLine="0"/>
              <w:rPr>
                <w:rFonts w:ascii="宋体" w:cs="宋体"/>
                <w:szCs w:val="21"/>
              </w:rPr>
            </w:pPr>
            <w:r w:rsidRPr="005B31C5">
              <w:rPr>
                <w:rFonts w:ascii="宋体" w:cs="宋体" w:hint="eastAsia"/>
                <w:szCs w:val="21"/>
              </w:rPr>
              <w:t>交付使用时间：</w:t>
            </w:r>
            <w:bookmarkStart w:id="37" w:name="_Hlk207987817"/>
            <w:r w:rsidRPr="005B31C5">
              <w:rPr>
                <w:rFonts w:ascii="宋体" w:cs="宋体" w:hint="eastAsia"/>
                <w:szCs w:val="21"/>
              </w:rPr>
              <w:t>自签订合同之日起3个月内完成项目实施、通过验收并交付采购人使用</w:t>
            </w:r>
            <w:bookmarkEnd w:id="37"/>
            <w:r w:rsidRPr="005B31C5">
              <w:rPr>
                <w:rFonts w:ascii="宋体" w:cs="宋体" w:hint="eastAsia"/>
                <w:szCs w:val="21"/>
              </w:rPr>
              <w:t>；供应商应完成项目全部开发、部署、测试及用户培训，并达到验收标准；验收合格当日即为本项目最终交付日；最终交付日不得超过承诺实施期间。</w:t>
            </w:r>
          </w:p>
          <w:p w14:paraId="38933230" w14:textId="77777777" w:rsidR="00FF4200" w:rsidRPr="005B31C5" w:rsidRDefault="005B31C5">
            <w:pPr>
              <w:spacing w:line="360" w:lineRule="exact"/>
              <w:ind w:left="140"/>
              <w:rPr>
                <w:rFonts w:ascii="宋体" w:cs="宋体"/>
                <w:szCs w:val="21"/>
              </w:rPr>
            </w:pPr>
            <w:r w:rsidRPr="005B31C5">
              <w:rPr>
                <w:rFonts w:ascii="宋体" w:cs="宋体" w:hint="eastAsia"/>
                <w:szCs w:val="21"/>
              </w:rPr>
              <w:t>2.供货的时候提供供货证明文件，明确设备为全新未拆封正品。</w:t>
            </w:r>
          </w:p>
          <w:p w14:paraId="01F92E16" w14:textId="77777777" w:rsidR="00FF4200" w:rsidRPr="005B31C5" w:rsidRDefault="005B31C5">
            <w:pPr>
              <w:widowControl/>
              <w:kinsoku w:val="0"/>
              <w:autoSpaceDE w:val="0"/>
              <w:autoSpaceDN w:val="0"/>
              <w:adjustRightInd w:val="0"/>
              <w:snapToGrid w:val="0"/>
              <w:spacing w:line="360" w:lineRule="exact"/>
              <w:ind w:left="140" w:right="85"/>
              <w:textAlignment w:val="baseline"/>
              <w:rPr>
                <w:rFonts w:ascii="宋体" w:hAnsi="宋体" w:cstheme="minorEastAsia"/>
                <w:snapToGrid w:val="0"/>
                <w:spacing w:val="4"/>
                <w:kern w:val="0"/>
                <w:szCs w:val="21"/>
              </w:rPr>
            </w:pPr>
            <w:r w:rsidRPr="005B31C5">
              <w:rPr>
                <w:rFonts w:ascii="宋体" w:cs="宋体" w:hint="eastAsia"/>
                <w:szCs w:val="21"/>
              </w:rPr>
              <w:t>3.交付地点：广西南宁市广西壮族自治区江滨医院内指定位置。</w:t>
            </w:r>
          </w:p>
        </w:tc>
      </w:tr>
      <w:tr w:rsidR="005B31C5" w:rsidRPr="005B31C5" w14:paraId="557E9253" w14:textId="77777777">
        <w:trPr>
          <w:trHeight w:val="695"/>
          <w:jc w:val="center"/>
        </w:trPr>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766171F" w14:textId="77777777" w:rsidR="00FF4200" w:rsidRPr="005B31C5" w:rsidRDefault="005B31C5">
            <w:pPr>
              <w:widowControl/>
              <w:kinsoku w:val="0"/>
              <w:autoSpaceDE w:val="0"/>
              <w:autoSpaceDN w:val="0"/>
              <w:adjustRightInd w:val="0"/>
              <w:snapToGrid w:val="0"/>
              <w:spacing w:line="360" w:lineRule="exact"/>
              <w:jc w:val="center"/>
              <w:textAlignment w:val="baseline"/>
              <w:outlineLvl w:val="0"/>
              <w:rPr>
                <w:rFonts w:ascii="宋体" w:hAnsi="宋体" w:cstheme="minorEastAsia"/>
                <w:snapToGrid w:val="0"/>
                <w:spacing w:val="6"/>
                <w:kern w:val="0"/>
                <w:szCs w:val="21"/>
              </w:rPr>
            </w:pPr>
            <w:r w:rsidRPr="005B31C5">
              <w:rPr>
                <w:rFonts w:ascii="宋体" w:hAnsi="宋体" w:cstheme="minorEastAsia" w:hint="eastAsia"/>
                <w:snapToGrid w:val="0"/>
                <w:spacing w:val="6"/>
                <w:szCs w:val="21"/>
              </w:rPr>
              <w:t>4</w:t>
            </w:r>
          </w:p>
        </w:tc>
        <w:tc>
          <w:tcPr>
            <w:tcW w:w="7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91C187" w14:textId="77777777" w:rsidR="00FF4200" w:rsidRPr="005B31C5" w:rsidRDefault="005B31C5">
            <w:pPr>
              <w:widowControl/>
              <w:kinsoku w:val="0"/>
              <w:autoSpaceDE w:val="0"/>
              <w:autoSpaceDN w:val="0"/>
              <w:adjustRightInd w:val="0"/>
              <w:snapToGrid w:val="0"/>
              <w:spacing w:line="360" w:lineRule="exact"/>
              <w:jc w:val="center"/>
              <w:textAlignment w:val="baseline"/>
              <w:outlineLvl w:val="0"/>
              <w:rPr>
                <w:rFonts w:ascii="宋体" w:hAnsi="宋体"/>
                <w:szCs w:val="21"/>
              </w:rPr>
            </w:pPr>
            <w:r w:rsidRPr="005B31C5">
              <w:rPr>
                <w:rFonts w:ascii="宋体" w:hAnsi="宋体"/>
                <w:szCs w:val="21"/>
              </w:rPr>
              <w:t>售后服务要求</w:t>
            </w:r>
          </w:p>
        </w:tc>
        <w:tc>
          <w:tcPr>
            <w:tcW w:w="4016" w:type="pct"/>
            <w:tcBorders>
              <w:top w:val="single" w:sz="4" w:space="0" w:color="000000"/>
              <w:left w:val="single" w:sz="4" w:space="0" w:color="000000"/>
              <w:bottom w:val="single" w:sz="4" w:space="0" w:color="000000"/>
              <w:right w:val="single" w:sz="4" w:space="0" w:color="000000"/>
            </w:tcBorders>
            <w:shd w:val="clear" w:color="auto" w:fill="FFFFFF"/>
          </w:tcPr>
          <w:p w14:paraId="7CBA1388" w14:textId="77777777" w:rsidR="00FF4200" w:rsidRPr="005B31C5" w:rsidRDefault="005B31C5">
            <w:pPr>
              <w:spacing w:line="360" w:lineRule="exact"/>
              <w:ind w:leftChars="66" w:left="139"/>
              <w:rPr>
                <w:rFonts w:ascii="宋体" w:cs="宋体"/>
                <w:szCs w:val="21"/>
              </w:rPr>
            </w:pPr>
            <w:r w:rsidRPr="005B31C5">
              <w:rPr>
                <w:rFonts w:ascii="宋体" w:cs="宋体" w:hint="eastAsia"/>
                <w:szCs w:val="21"/>
              </w:rPr>
              <w:t>1.提供全新正版货品，禁止提供水货、套货、换货、二手、囤积品或非本区域销售的产品。提供合格证、</w:t>
            </w:r>
            <w:proofErr w:type="gramStart"/>
            <w:r w:rsidRPr="005B31C5">
              <w:rPr>
                <w:rFonts w:ascii="宋体" w:cs="宋体" w:hint="eastAsia"/>
                <w:szCs w:val="21"/>
              </w:rPr>
              <w:t>质保证明</w:t>
            </w:r>
            <w:proofErr w:type="gramEnd"/>
            <w:r w:rsidRPr="005B31C5">
              <w:rPr>
                <w:rFonts w:ascii="宋体" w:cs="宋体" w:hint="eastAsia"/>
                <w:szCs w:val="21"/>
              </w:rPr>
              <w:t>、出厂证明，确保货品合</w:t>
            </w:r>
            <w:proofErr w:type="gramStart"/>
            <w:r w:rsidRPr="005B31C5">
              <w:rPr>
                <w:rFonts w:ascii="宋体" w:cs="宋体" w:hint="eastAsia"/>
                <w:szCs w:val="21"/>
              </w:rPr>
              <w:t>规</w:t>
            </w:r>
            <w:proofErr w:type="gramEnd"/>
            <w:r w:rsidRPr="005B31C5">
              <w:rPr>
                <w:rFonts w:ascii="宋体" w:cs="宋体" w:hint="eastAsia"/>
                <w:szCs w:val="21"/>
              </w:rPr>
              <w:t>性。</w:t>
            </w:r>
          </w:p>
          <w:p w14:paraId="098C5127" w14:textId="77777777" w:rsidR="00FF4200" w:rsidRPr="005B31C5" w:rsidRDefault="005B31C5">
            <w:pPr>
              <w:spacing w:line="360" w:lineRule="exact"/>
              <w:ind w:leftChars="66" w:left="139"/>
              <w:rPr>
                <w:rFonts w:ascii="宋体" w:cs="宋体"/>
                <w:szCs w:val="21"/>
              </w:rPr>
            </w:pPr>
            <w:r w:rsidRPr="005B31C5">
              <w:rPr>
                <w:rFonts w:ascii="宋体" w:cs="宋体" w:hint="eastAsia"/>
                <w:szCs w:val="21"/>
              </w:rPr>
              <w:t>2.质保期内中标人可上门，提供7*24小时</w:t>
            </w:r>
            <w:proofErr w:type="gramStart"/>
            <w:r w:rsidRPr="005B31C5">
              <w:rPr>
                <w:rFonts w:ascii="宋体" w:cs="宋体" w:hint="eastAsia"/>
                <w:szCs w:val="21"/>
              </w:rPr>
              <w:t>的维保支持</w:t>
            </w:r>
            <w:proofErr w:type="gramEnd"/>
            <w:r w:rsidRPr="005B31C5">
              <w:rPr>
                <w:rFonts w:ascii="宋体" w:cs="宋体" w:hint="eastAsia"/>
                <w:szCs w:val="21"/>
              </w:rPr>
              <w:t>，在系统发生故障时接到通知后半小时内做出响应(电话),2小时内派工程师到现场维修。呼叫上门仅</w:t>
            </w:r>
            <w:proofErr w:type="gramStart"/>
            <w:r w:rsidRPr="005B31C5">
              <w:rPr>
                <w:rFonts w:ascii="宋体" w:cs="宋体" w:hint="eastAsia"/>
                <w:szCs w:val="21"/>
              </w:rPr>
              <w:t>需电话</w:t>
            </w:r>
            <w:proofErr w:type="gramEnd"/>
            <w:r w:rsidRPr="005B31C5">
              <w:rPr>
                <w:rFonts w:ascii="宋体" w:cs="宋体" w:hint="eastAsia"/>
                <w:szCs w:val="21"/>
              </w:rPr>
              <w:t>确认产品序列号，无需</w:t>
            </w:r>
            <w:proofErr w:type="gramStart"/>
            <w:r w:rsidRPr="005B31C5">
              <w:rPr>
                <w:rFonts w:ascii="宋体" w:cs="宋体" w:hint="eastAsia"/>
                <w:szCs w:val="21"/>
              </w:rPr>
              <w:t>注册维保平台</w:t>
            </w:r>
            <w:proofErr w:type="gramEnd"/>
            <w:r w:rsidRPr="005B31C5">
              <w:rPr>
                <w:rFonts w:ascii="宋体" w:cs="宋体" w:hint="eastAsia"/>
                <w:szCs w:val="21"/>
              </w:rPr>
              <w:t>报修，无需软件/APP/公众</w:t>
            </w:r>
            <w:proofErr w:type="gramStart"/>
            <w:r w:rsidRPr="005B31C5">
              <w:rPr>
                <w:rFonts w:ascii="宋体" w:cs="宋体" w:hint="eastAsia"/>
                <w:szCs w:val="21"/>
              </w:rPr>
              <w:t>号注册</w:t>
            </w:r>
            <w:proofErr w:type="gramEnd"/>
            <w:r w:rsidRPr="005B31C5">
              <w:rPr>
                <w:rFonts w:ascii="宋体" w:cs="宋体" w:hint="eastAsia"/>
                <w:szCs w:val="21"/>
              </w:rPr>
              <w:t>报修，无需复杂的拍照上传过程，无论故障类型不得收上门费，</w:t>
            </w:r>
            <w:proofErr w:type="gramStart"/>
            <w:r w:rsidRPr="005B31C5">
              <w:rPr>
                <w:rFonts w:ascii="宋体" w:cs="宋体" w:hint="eastAsia"/>
                <w:szCs w:val="21"/>
              </w:rPr>
              <w:t>且建立</w:t>
            </w:r>
            <w:proofErr w:type="gramEnd"/>
            <w:r w:rsidRPr="005B31C5">
              <w:rPr>
                <w:rFonts w:ascii="宋体" w:cs="宋体" w:hint="eastAsia"/>
                <w:szCs w:val="21"/>
              </w:rPr>
              <w:t>维修台帐记录。</w:t>
            </w:r>
          </w:p>
          <w:p w14:paraId="67120BAC" w14:textId="77777777" w:rsidR="00FF4200" w:rsidRPr="005B31C5" w:rsidRDefault="005B31C5">
            <w:pPr>
              <w:spacing w:line="360" w:lineRule="exact"/>
              <w:ind w:leftChars="66" w:left="139"/>
              <w:rPr>
                <w:rFonts w:ascii="宋体" w:cs="宋体"/>
                <w:szCs w:val="21"/>
              </w:rPr>
            </w:pPr>
            <w:r w:rsidRPr="005B31C5">
              <w:rPr>
                <w:rFonts w:ascii="宋体" w:cs="宋体" w:hint="eastAsia"/>
                <w:szCs w:val="21"/>
              </w:rPr>
              <w:t>3.中标人指定专人与采购人对接，该人员负责与采购人和厂家沟通，</w:t>
            </w:r>
            <w:proofErr w:type="gramStart"/>
            <w:r w:rsidRPr="005B31C5">
              <w:rPr>
                <w:rFonts w:ascii="宋体" w:cs="宋体" w:hint="eastAsia"/>
                <w:szCs w:val="21"/>
              </w:rPr>
              <w:t>确保维保服务</w:t>
            </w:r>
            <w:proofErr w:type="gramEnd"/>
            <w:r w:rsidRPr="005B31C5">
              <w:rPr>
                <w:rFonts w:ascii="宋体" w:cs="宋体" w:hint="eastAsia"/>
                <w:szCs w:val="21"/>
              </w:rPr>
              <w:t>可达，无需复杂的400处理流程。</w:t>
            </w:r>
          </w:p>
          <w:p w14:paraId="3A56C2C4" w14:textId="77777777" w:rsidR="00FF4200" w:rsidRPr="005B31C5" w:rsidRDefault="005B31C5">
            <w:pPr>
              <w:spacing w:line="360" w:lineRule="exact"/>
              <w:ind w:leftChars="66" w:left="139"/>
              <w:rPr>
                <w:rFonts w:ascii="宋体" w:cs="宋体"/>
                <w:szCs w:val="21"/>
              </w:rPr>
            </w:pPr>
            <w:r w:rsidRPr="005B31C5">
              <w:rPr>
                <w:rFonts w:ascii="宋体" w:cs="宋体" w:hint="eastAsia"/>
                <w:szCs w:val="21"/>
              </w:rPr>
              <w:lastRenderedPageBreak/>
              <w:t>4.提供使用培训，对其中涉及的所有硬件配置、带外配置、巡检和故障应急处理都需进行培训。</w:t>
            </w:r>
          </w:p>
          <w:p w14:paraId="2D7AA7A8" w14:textId="77777777" w:rsidR="00FF4200" w:rsidRPr="005B31C5" w:rsidRDefault="005B31C5">
            <w:pPr>
              <w:pStyle w:val="aff8"/>
              <w:spacing w:line="360" w:lineRule="exact"/>
              <w:ind w:left="140" w:firstLineChars="0" w:firstLine="0"/>
              <w:rPr>
                <w:rFonts w:ascii="宋体" w:cs="宋体"/>
                <w:szCs w:val="21"/>
              </w:rPr>
            </w:pPr>
            <w:r w:rsidRPr="005B31C5">
              <w:rPr>
                <w:rFonts w:ascii="宋体" w:cs="宋体" w:hint="eastAsia"/>
                <w:szCs w:val="21"/>
              </w:rPr>
              <w:t>5.中标人提供原厂售后服务承诺书原件加盖中标人公章。承诺书写明原厂质保期，质保期和技术参数要求的质保期一致，原厂质保期不少于五年。</w:t>
            </w:r>
          </w:p>
        </w:tc>
      </w:tr>
      <w:tr w:rsidR="005B31C5" w:rsidRPr="005B31C5" w14:paraId="4CF72CE4" w14:textId="77777777">
        <w:trPr>
          <w:jc w:val="center"/>
        </w:trPr>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C06020" w14:textId="77777777" w:rsidR="00FF4200" w:rsidRPr="005B31C5" w:rsidRDefault="005B31C5">
            <w:pPr>
              <w:widowControl/>
              <w:adjustRightInd w:val="0"/>
              <w:snapToGrid w:val="0"/>
              <w:spacing w:line="360" w:lineRule="exact"/>
              <w:jc w:val="center"/>
              <w:textAlignment w:val="baseline"/>
              <w:rPr>
                <w:rFonts w:ascii="宋体" w:hAnsi="宋体" w:cstheme="minorEastAsia"/>
                <w:snapToGrid w:val="0"/>
                <w:spacing w:val="6"/>
                <w:szCs w:val="21"/>
              </w:rPr>
            </w:pPr>
            <w:bookmarkStart w:id="38" w:name="_Toc204778404"/>
            <w:r w:rsidRPr="005B31C5">
              <w:rPr>
                <w:rFonts w:ascii="宋体" w:hAnsi="宋体" w:cstheme="minorEastAsia" w:hint="eastAsia"/>
                <w:snapToGrid w:val="0"/>
                <w:spacing w:val="6"/>
                <w:szCs w:val="21"/>
              </w:rPr>
              <w:lastRenderedPageBreak/>
              <w:t>5</w:t>
            </w:r>
            <w:bookmarkEnd w:id="38"/>
          </w:p>
        </w:tc>
        <w:tc>
          <w:tcPr>
            <w:tcW w:w="7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634B3FF" w14:textId="77777777" w:rsidR="00FF4200" w:rsidRPr="005B31C5" w:rsidRDefault="005B31C5">
            <w:pPr>
              <w:widowControl/>
              <w:adjustRightInd w:val="0"/>
              <w:snapToGrid w:val="0"/>
              <w:spacing w:line="360" w:lineRule="exact"/>
              <w:jc w:val="center"/>
              <w:textAlignment w:val="baseline"/>
              <w:rPr>
                <w:rFonts w:ascii="宋体" w:hAnsi="宋体" w:cstheme="minorEastAsia"/>
                <w:snapToGrid w:val="0"/>
                <w:spacing w:val="6"/>
                <w:szCs w:val="21"/>
              </w:rPr>
            </w:pPr>
            <w:r w:rsidRPr="005B31C5">
              <w:rPr>
                <w:rFonts w:ascii="宋体" w:hAnsi="宋体" w:cs="宋体" w:hint="eastAsia"/>
                <w:bCs/>
                <w:szCs w:val="21"/>
              </w:rPr>
              <w:t>验收要求</w:t>
            </w:r>
          </w:p>
        </w:tc>
        <w:tc>
          <w:tcPr>
            <w:tcW w:w="4016" w:type="pct"/>
            <w:tcBorders>
              <w:top w:val="single" w:sz="4" w:space="0" w:color="000000"/>
              <w:left w:val="single" w:sz="4" w:space="0" w:color="000000"/>
              <w:bottom w:val="single" w:sz="4" w:space="0" w:color="000000"/>
              <w:right w:val="single" w:sz="4" w:space="0" w:color="000000"/>
            </w:tcBorders>
            <w:shd w:val="clear" w:color="auto" w:fill="FFFFFF"/>
          </w:tcPr>
          <w:p w14:paraId="1EEA0798" w14:textId="77777777" w:rsidR="00FF4200" w:rsidRPr="005B31C5" w:rsidRDefault="005B31C5">
            <w:pPr>
              <w:widowControl/>
              <w:spacing w:line="360" w:lineRule="exact"/>
              <w:ind w:leftChars="66" w:left="139" w:firstLine="1"/>
              <w:jc w:val="left"/>
              <w:rPr>
                <w:rFonts w:ascii="宋体" w:hAnsi="宋体" w:cs="宋体"/>
                <w:szCs w:val="21"/>
              </w:rPr>
            </w:pPr>
            <w:r w:rsidRPr="005B31C5">
              <w:rPr>
                <w:rFonts w:ascii="宋体" w:hAnsi="宋体" w:cs="宋体" w:hint="eastAsia"/>
                <w:szCs w:val="21"/>
              </w:rPr>
              <w:t>验收要求，原则上按照《广西壮族自治区政府采购项目履约验收管理办法》和《广西壮族自治区江滨医院采购项目履约验收管理办法》规定执行验收。</w:t>
            </w:r>
          </w:p>
          <w:p w14:paraId="1332106A" w14:textId="77777777" w:rsidR="00FF4200" w:rsidRPr="005B31C5" w:rsidRDefault="005B31C5">
            <w:pPr>
              <w:widowControl/>
              <w:spacing w:line="360" w:lineRule="exact"/>
              <w:ind w:leftChars="66" w:left="139" w:firstLine="1"/>
              <w:jc w:val="left"/>
              <w:rPr>
                <w:rFonts w:ascii="宋体" w:hAnsi="宋体" w:cs="宋体"/>
                <w:szCs w:val="21"/>
              </w:rPr>
            </w:pPr>
            <w:r w:rsidRPr="005B31C5">
              <w:rPr>
                <w:rFonts w:ascii="宋体" w:hAnsi="宋体" w:cs="宋体" w:hint="eastAsia"/>
                <w:szCs w:val="21"/>
              </w:rPr>
              <w:t>1.本项目所有服务完成后进行验收，验收人员由采购人指定的相关人员组成验收小组(3人以上)进行验收，验收小组严格按照采购人验收的标准及采购文件的技术要求、商务要求逐条进行现场验收。如不符合采购文件的技术要求、商务要求提供虚假承诺的，按相关规定做违约处理，中标供应商须承担所有责任和费用，采购人保留进一步追究责任的权利。</w:t>
            </w:r>
          </w:p>
          <w:p w14:paraId="02AC5CD9" w14:textId="77777777" w:rsidR="00FF4200" w:rsidRPr="005B31C5" w:rsidRDefault="005B31C5">
            <w:pPr>
              <w:widowControl/>
              <w:spacing w:line="360" w:lineRule="exact"/>
              <w:ind w:leftChars="66" w:left="139" w:firstLine="1"/>
              <w:jc w:val="left"/>
              <w:rPr>
                <w:rFonts w:ascii="宋体" w:hAnsi="宋体" w:cs="宋体"/>
                <w:szCs w:val="21"/>
              </w:rPr>
            </w:pPr>
            <w:r w:rsidRPr="005B31C5">
              <w:rPr>
                <w:rFonts w:ascii="宋体" w:hAnsi="宋体" w:cs="宋体" w:hint="eastAsia"/>
                <w:szCs w:val="21"/>
              </w:rPr>
              <w:t>2.验收时，中标供应商应做好服务验收书，提供原厂400电话可对硬盘进行验证，确保货品为原厂正品。经双方确认无误后，验收小组成员在服务</w:t>
            </w:r>
            <w:proofErr w:type="gramStart"/>
            <w:r w:rsidRPr="005B31C5">
              <w:rPr>
                <w:rFonts w:ascii="宋体" w:hAnsi="宋体" w:cs="宋体" w:hint="eastAsia"/>
                <w:szCs w:val="21"/>
              </w:rPr>
              <w:t>验收书</w:t>
            </w:r>
            <w:proofErr w:type="gramEnd"/>
            <w:r w:rsidRPr="005B31C5">
              <w:rPr>
                <w:rFonts w:ascii="宋体" w:hAnsi="宋体" w:cs="宋体" w:hint="eastAsia"/>
                <w:szCs w:val="21"/>
              </w:rPr>
              <w:t>签字、双方盖上公章，作为验收凭证，存档备案。</w:t>
            </w:r>
          </w:p>
          <w:p w14:paraId="29729600" w14:textId="77777777" w:rsidR="00FF4200" w:rsidRPr="005B31C5" w:rsidRDefault="005B31C5">
            <w:pPr>
              <w:widowControl/>
              <w:spacing w:line="360" w:lineRule="exact"/>
              <w:ind w:leftChars="66" w:left="139" w:firstLine="1"/>
              <w:jc w:val="left"/>
              <w:rPr>
                <w:rFonts w:ascii="宋体" w:hAnsi="宋体" w:cs="宋体"/>
                <w:szCs w:val="21"/>
              </w:rPr>
            </w:pPr>
            <w:r w:rsidRPr="005B31C5">
              <w:rPr>
                <w:rFonts w:ascii="宋体" w:hAnsi="宋体" w:cs="宋体" w:hint="eastAsia"/>
                <w:szCs w:val="21"/>
              </w:rPr>
              <w:t>3.验收地点：采购人指定地点。</w:t>
            </w:r>
          </w:p>
          <w:p w14:paraId="2BF13514" w14:textId="77777777" w:rsidR="00FF4200" w:rsidRPr="005B31C5" w:rsidRDefault="005B31C5">
            <w:pPr>
              <w:widowControl/>
              <w:spacing w:line="360" w:lineRule="exact"/>
              <w:ind w:leftChars="66" w:left="139" w:firstLine="1"/>
              <w:jc w:val="left"/>
              <w:rPr>
                <w:rFonts w:ascii="宋体" w:hAnsi="宋体" w:cs="宋体"/>
                <w:szCs w:val="21"/>
              </w:rPr>
            </w:pPr>
            <w:r w:rsidRPr="005B31C5">
              <w:rPr>
                <w:rFonts w:ascii="宋体" w:hAnsi="宋体" w:cs="宋体" w:hint="eastAsia"/>
                <w:szCs w:val="21"/>
              </w:rPr>
              <w:t>4.验收时发现的问题，中标供应商的技术人员应做好记录(文字或影像记录，文字记 录由验收小组成员签字)。</w:t>
            </w:r>
          </w:p>
          <w:p w14:paraId="5F8DF7C9" w14:textId="77777777" w:rsidR="00FF4200" w:rsidRPr="005B31C5" w:rsidRDefault="005B31C5">
            <w:pPr>
              <w:widowControl/>
              <w:spacing w:line="360" w:lineRule="exact"/>
              <w:ind w:leftChars="66" w:left="139" w:firstLine="1"/>
              <w:jc w:val="left"/>
              <w:rPr>
                <w:rFonts w:ascii="宋体" w:hAnsi="宋体" w:cs="宋体"/>
                <w:szCs w:val="21"/>
              </w:rPr>
            </w:pPr>
            <w:r w:rsidRPr="005B31C5">
              <w:rPr>
                <w:rFonts w:ascii="宋体" w:hAnsi="宋体" w:cs="宋体" w:hint="eastAsia"/>
                <w:szCs w:val="21"/>
              </w:rPr>
              <w:t>5.本项目服务如有下列情形的，不予验收：</w:t>
            </w:r>
          </w:p>
          <w:p w14:paraId="6467CAB6" w14:textId="77777777" w:rsidR="00FF4200" w:rsidRPr="005B31C5" w:rsidRDefault="005B31C5">
            <w:pPr>
              <w:widowControl/>
              <w:spacing w:line="360" w:lineRule="exact"/>
              <w:ind w:leftChars="66" w:left="139" w:firstLine="1"/>
              <w:jc w:val="left"/>
              <w:rPr>
                <w:rFonts w:ascii="宋体" w:hAnsi="宋体" w:cs="宋体"/>
                <w:szCs w:val="21"/>
              </w:rPr>
            </w:pPr>
            <w:r w:rsidRPr="005B31C5">
              <w:rPr>
                <w:rFonts w:ascii="宋体" w:hAnsi="宋体" w:cs="宋体" w:hint="eastAsia"/>
                <w:szCs w:val="21"/>
              </w:rPr>
              <w:t>(1)中标供应商所完成的服务不符合采购文件要求的；;</w:t>
            </w:r>
          </w:p>
          <w:p w14:paraId="7CD88925" w14:textId="77777777" w:rsidR="00FF4200" w:rsidRPr="005B31C5" w:rsidRDefault="005B31C5">
            <w:pPr>
              <w:widowControl/>
              <w:spacing w:line="360" w:lineRule="exact"/>
              <w:ind w:leftChars="66" w:left="139" w:firstLine="1"/>
              <w:jc w:val="left"/>
              <w:rPr>
                <w:rFonts w:ascii="宋体" w:hAnsi="宋体" w:cs="宋体"/>
                <w:szCs w:val="21"/>
              </w:rPr>
            </w:pPr>
            <w:r w:rsidRPr="005B31C5">
              <w:rPr>
                <w:rFonts w:ascii="宋体" w:hAnsi="宋体" w:cs="宋体" w:hint="eastAsia"/>
                <w:szCs w:val="21"/>
              </w:rPr>
              <w:t>(2)验收时出现一项不符合采购文件响应条款或经查实有虚假应标情形的。</w:t>
            </w:r>
          </w:p>
          <w:p w14:paraId="1A125943" w14:textId="77777777" w:rsidR="00FF4200" w:rsidRPr="005B31C5" w:rsidRDefault="005B31C5">
            <w:pPr>
              <w:spacing w:line="360" w:lineRule="exact"/>
              <w:ind w:leftChars="66" w:left="139"/>
              <w:rPr>
                <w:rFonts w:ascii="宋体" w:cs="宋体"/>
                <w:szCs w:val="21"/>
              </w:rPr>
            </w:pPr>
            <w:r w:rsidRPr="005B31C5">
              <w:rPr>
                <w:rFonts w:ascii="宋体" w:hAnsi="宋体" w:cs="宋体" w:hint="eastAsia"/>
                <w:szCs w:val="21"/>
              </w:rPr>
              <w:t>6.验收合格生效：验收合格日期以最后验收完成交接为准，服务验收时间计算在交付使用时间内，其余按合同相关规定执行，由于中标供应商的原因造成不能按时完成验收造成逾期供货事实，由此产生的一切责任均由中标供应商承担。</w:t>
            </w:r>
          </w:p>
        </w:tc>
      </w:tr>
      <w:tr w:rsidR="005B31C5" w:rsidRPr="005B31C5" w14:paraId="1207E469" w14:textId="77777777">
        <w:trPr>
          <w:trHeight w:val="90"/>
          <w:jc w:val="center"/>
        </w:trPr>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820098" w14:textId="77777777" w:rsidR="00FF4200" w:rsidRPr="005B31C5" w:rsidRDefault="005B31C5">
            <w:pPr>
              <w:widowControl/>
              <w:kinsoku w:val="0"/>
              <w:autoSpaceDE w:val="0"/>
              <w:autoSpaceDN w:val="0"/>
              <w:adjustRightInd w:val="0"/>
              <w:snapToGrid w:val="0"/>
              <w:spacing w:line="360" w:lineRule="exact"/>
              <w:jc w:val="center"/>
              <w:textAlignment w:val="baseline"/>
              <w:outlineLvl w:val="0"/>
              <w:rPr>
                <w:rFonts w:ascii="宋体" w:hAnsi="宋体" w:cstheme="minorEastAsia"/>
                <w:snapToGrid w:val="0"/>
                <w:spacing w:val="6"/>
                <w:szCs w:val="21"/>
              </w:rPr>
            </w:pPr>
            <w:bookmarkStart w:id="39" w:name="_Toc204778406"/>
            <w:r w:rsidRPr="005B31C5">
              <w:rPr>
                <w:rFonts w:ascii="宋体" w:hAnsi="宋体" w:cstheme="minorEastAsia" w:hint="eastAsia"/>
                <w:snapToGrid w:val="0"/>
                <w:spacing w:val="6"/>
                <w:szCs w:val="21"/>
              </w:rPr>
              <w:t>6</w:t>
            </w:r>
            <w:bookmarkEnd w:id="39"/>
          </w:p>
        </w:tc>
        <w:tc>
          <w:tcPr>
            <w:tcW w:w="7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5D91EC" w14:textId="77777777" w:rsidR="00FF4200" w:rsidRPr="005B31C5" w:rsidRDefault="005B31C5">
            <w:pPr>
              <w:widowControl/>
              <w:kinsoku w:val="0"/>
              <w:autoSpaceDE w:val="0"/>
              <w:autoSpaceDN w:val="0"/>
              <w:adjustRightInd w:val="0"/>
              <w:snapToGrid w:val="0"/>
              <w:spacing w:line="360" w:lineRule="exact"/>
              <w:jc w:val="center"/>
              <w:textAlignment w:val="baseline"/>
              <w:outlineLvl w:val="0"/>
              <w:rPr>
                <w:rFonts w:ascii="宋体" w:hAnsi="宋体" w:cstheme="minorEastAsia"/>
                <w:snapToGrid w:val="0"/>
                <w:spacing w:val="6"/>
                <w:szCs w:val="21"/>
              </w:rPr>
            </w:pPr>
            <w:r w:rsidRPr="005B31C5">
              <w:rPr>
                <w:rFonts w:ascii="宋体" w:hAnsi="宋体" w:cs="宋体" w:hint="eastAsia"/>
                <w:bCs/>
                <w:szCs w:val="21"/>
              </w:rPr>
              <w:t>付款方式</w:t>
            </w:r>
          </w:p>
        </w:tc>
        <w:tc>
          <w:tcPr>
            <w:tcW w:w="4016" w:type="pct"/>
            <w:tcBorders>
              <w:top w:val="single" w:sz="4" w:space="0" w:color="000000"/>
              <w:left w:val="single" w:sz="4" w:space="0" w:color="000000"/>
              <w:bottom w:val="single" w:sz="4" w:space="0" w:color="000000"/>
              <w:right w:val="single" w:sz="4" w:space="0" w:color="000000"/>
            </w:tcBorders>
            <w:shd w:val="clear" w:color="auto" w:fill="FFFFFF"/>
          </w:tcPr>
          <w:p w14:paraId="27B3E83F" w14:textId="77777777" w:rsidR="00FF4200" w:rsidRPr="005B31C5" w:rsidRDefault="005B31C5">
            <w:pPr>
              <w:widowControl/>
              <w:kinsoku w:val="0"/>
              <w:autoSpaceDE w:val="0"/>
              <w:autoSpaceDN w:val="0"/>
              <w:adjustRightInd w:val="0"/>
              <w:snapToGrid w:val="0"/>
              <w:spacing w:line="360" w:lineRule="exact"/>
              <w:ind w:left="115" w:right="87" w:firstLineChars="11" w:firstLine="24"/>
              <w:textAlignment w:val="baseline"/>
              <w:rPr>
                <w:rFonts w:ascii="宋体" w:hAnsi="宋体" w:cstheme="minorEastAsia"/>
                <w:snapToGrid w:val="0"/>
                <w:spacing w:val="5"/>
                <w:kern w:val="0"/>
                <w:szCs w:val="21"/>
              </w:rPr>
            </w:pPr>
            <w:r w:rsidRPr="005B31C5">
              <w:rPr>
                <w:rFonts w:ascii="宋体" w:hAnsi="宋体" w:cstheme="minorEastAsia" w:hint="eastAsia"/>
                <w:snapToGrid w:val="0"/>
                <w:spacing w:val="5"/>
                <w:kern w:val="0"/>
                <w:szCs w:val="21"/>
              </w:rPr>
              <w:t>1、项目整体验收合格后3个月内，采购人向中标人支付合同总金额的95%。</w:t>
            </w:r>
          </w:p>
          <w:p w14:paraId="3BE186BD" w14:textId="77777777" w:rsidR="00FF4200" w:rsidRPr="005B31C5" w:rsidRDefault="005B31C5">
            <w:pPr>
              <w:widowControl/>
              <w:kinsoku w:val="0"/>
              <w:autoSpaceDE w:val="0"/>
              <w:autoSpaceDN w:val="0"/>
              <w:adjustRightInd w:val="0"/>
              <w:snapToGrid w:val="0"/>
              <w:spacing w:line="360" w:lineRule="exact"/>
              <w:ind w:left="115" w:right="87" w:firstLineChars="11" w:firstLine="24"/>
              <w:textAlignment w:val="baseline"/>
              <w:rPr>
                <w:rFonts w:ascii="宋体" w:hAnsi="宋体" w:cstheme="minorEastAsia"/>
                <w:snapToGrid w:val="0"/>
                <w:spacing w:val="5"/>
                <w:kern w:val="0"/>
                <w:szCs w:val="21"/>
              </w:rPr>
            </w:pPr>
            <w:r w:rsidRPr="005B31C5">
              <w:rPr>
                <w:rFonts w:ascii="宋体" w:hAnsi="宋体" w:cstheme="minorEastAsia" w:hint="eastAsia"/>
                <w:snapToGrid w:val="0"/>
                <w:spacing w:val="5"/>
                <w:kern w:val="0"/>
                <w:szCs w:val="21"/>
              </w:rPr>
              <w:t>2.项目维护期满后，采购人向中标人支付合同总金额的5%。</w:t>
            </w:r>
          </w:p>
          <w:p w14:paraId="55FACFEF" w14:textId="77777777" w:rsidR="00FF4200" w:rsidRPr="005B31C5" w:rsidRDefault="005B31C5">
            <w:pPr>
              <w:widowControl/>
              <w:kinsoku w:val="0"/>
              <w:autoSpaceDE w:val="0"/>
              <w:autoSpaceDN w:val="0"/>
              <w:adjustRightInd w:val="0"/>
              <w:snapToGrid w:val="0"/>
              <w:spacing w:line="360" w:lineRule="exact"/>
              <w:ind w:leftChars="66" w:left="139" w:right="85" w:firstLine="1"/>
              <w:textAlignment w:val="baseline"/>
              <w:rPr>
                <w:rFonts w:ascii="宋体" w:hAnsi="宋体" w:cstheme="minorEastAsia"/>
                <w:snapToGrid w:val="0"/>
                <w:spacing w:val="6"/>
                <w:kern w:val="0"/>
                <w:szCs w:val="21"/>
              </w:rPr>
            </w:pPr>
            <w:r w:rsidRPr="005B31C5">
              <w:rPr>
                <w:rFonts w:ascii="宋体" w:hAnsi="宋体" w:cstheme="minorEastAsia" w:hint="eastAsia"/>
                <w:snapToGrid w:val="0"/>
                <w:spacing w:val="5"/>
                <w:kern w:val="0"/>
                <w:szCs w:val="21"/>
              </w:rPr>
              <w:t>3.付款前中标人须开具全额发票给采购人。中标人未开具发票的，采购人有权不进行支付。</w:t>
            </w:r>
          </w:p>
        </w:tc>
      </w:tr>
      <w:tr w:rsidR="005B31C5" w:rsidRPr="005B31C5" w14:paraId="1CEC88F8" w14:textId="77777777">
        <w:trPr>
          <w:jc w:val="center"/>
        </w:trPr>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3D248CA" w14:textId="77777777" w:rsidR="00FF4200" w:rsidRPr="005B31C5" w:rsidRDefault="005B31C5">
            <w:pPr>
              <w:widowControl/>
              <w:kinsoku w:val="0"/>
              <w:autoSpaceDE w:val="0"/>
              <w:autoSpaceDN w:val="0"/>
              <w:adjustRightInd w:val="0"/>
              <w:snapToGrid w:val="0"/>
              <w:spacing w:line="360" w:lineRule="exact"/>
              <w:jc w:val="center"/>
              <w:textAlignment w:val="baseline"/>
              <w:outlineLvl w:val="0"/>
              <w:rPr>
                <w:rFonts w:ascii="宋体" w:hAnsi="宋体" w:cstheme="minorEastAsia"/>
                <w:snapToGrid w:val="0"/>
                <w:spacing w:val="6"/>
                <w:szCs w:val="21"/>
              </w:rPr>
            </w:pPr>
            <w:r w:rsidRPr="005B31C5">
              <w:rPr>
                <w:rFonts w:ascii="宋体" w:hAnsi="宋体" w:cstheme="minorEastAsia" w:hint="eastAsia"/>
                <w:snapToGrid w:val="0"/>
                <w:spacing w:val="6"/>
                <w:szCs w:val="21"/>
              </w:rPr>
              <w:t>7</w:t>
            </w:r>
          </w:p>
        </w:tc>
        <w:tc>
          <w:tcPr>
            <w:tcW w:w="7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3F5383" w14:textId="77777777" w:rsidR="00FF4200" w:rsidRPr="005B31C5" w:rsidRDefault="005B31C5">
            <w:pPr>
              <w:widowControl/>
              <w:kinsoku w:val="0"/>
              <w:autoSpaceDE w:val="0"/>
              <w:autoSpaceDN w:val="0"/>
              <w:adjustRightInd w:val="0"/>
              <w:snapToGrid w:val="0"/>
              <w:spacing w:line="360" w:lineRule="exact"/>
              <w:jc w:val="center"/>
              <w:textAlignment w:val="baseline"/>
              <w:outlineLvl w:val="0"/>
              <w:rPr>
                <w:rFonts w:ascii="宋体" w:hAnsi="宋体" w:cstheme="minorEastAsia"/>
                <w:snapToGrid w:val="0"/>
                <w:spacing w:val="6"/>
                <w:szCs w:val="21"/>
              </w:rPr>
            </w:pPr>
            <w:r w:rsidRPr="005B31C5">
              <w:rPr>
                <w:rFonts w:ascii="宋体" w:hAnsi="宋体" w:cs="宋体" w:hint="eastAsia"/>
                <w:bCs/>
                <w:szCs w:val="21"/>
              </w:rPr>
              <w:t>质量要求</w:t>
            </w:r>
          </w:p>
        </w:tc>
        <w:tc>
          <w:tcPr>
            <w:tcW w:w="40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973922C" w14:textId="77777777" w:rsidR="00FF4200" w:rsidRPr="005B31C5" w:rsidRDefault="005B31C5">
            <w:pPr>
              <w:widowControl/>
              <w:kinsoku w:val="0"/>
              <w:autoSpaceDE w:val="0"/>
              <w:autoSpaceDN w:val="0"/>
              <w:adjustRightInd w:val="0"/>
              <w:snapToGrid w:val="0"/>
              <w:spacing w:line="360" w:lineRule="exact"/>
              <w:ind w:left="115" w:right="87" w:firstLineChars="11" w:firstLine="24"/>
              <w:textAlignment w:val="baseline"/>
              <w:rPr>
                <w:rFonts w:ascii="宋体" w:hAnsi="宋体" w:cstheme="minorEastAsia"/>
                <w:snapToGrid w:val="0"/>
                <w:spacing w:val="5"/>
                <w:kern w:val="0"/>
                <w:szCs w:val="21"/>
              </w:rPr>
            </w:pPr>
            <w:r w:rsidRPr="005B31C5">
              <w:rPr>
                <w:rFonts w:ascii="宋体" w:hAnsi="宋体" w:cstheme="minorEastAsia" w:hint="eastAsia"/>
                <w:snapToGrid w:val="0"/>
                <w:spacing w:val="5"/>
                <w:kern w:val="0"/>
                <w:szCs w:val="21"/>
              </w:rPr>
              <w:t>1.质量达到国家验收合格标准。</w:t>
            </w:r>
          </w:p>
          <w:p w14:paraId="51BB63B2" w14:textId="77777777" w:rsidR="00FF4200" w:rsidRPr="005B31C5" w:rsidRDefault="005B31C5">
            <w:pPr>
              <w:widowControl/>
              <w:kinsoku w:val="0"/>
              <w:autoSpaceDE w:val="0"/>
              <w:autoSpaceDN w:val="0"/>
              <w:adjustRightInd w:val="0"/>
              <w:snapToGrid w:val="0"/>
              <w:spacing w:line="360" w:lineRule="exact"/>
              <w:ind w:left="115" w:right="87" w:firstLineChars="11" w:firstLine="24"/>
              <w:textAlignment w:val="baseline"/>
              <w:rPr>
                <w:rFonts w:ascii="宋体" w:hAnsi="宋体" w:cstheme="minorEastAsia"/>
                <w:snapToGrid w:val="0"/>
                <w:spacing w:val="6"/>
                <w:kern w:val="0"/>
                <w:szCs w:val="21"/>
              </w:rPr>
            </w:pPr>
            <w:r w:rsidRPr="005B31C5">
              <w:rPr>
                <w:rFonts w:ascii="宋体" w:hAnsi="宋体" w:cstheme="minorEastAsia" w:hint="eastAsia"/>
                <w:snapToGrid w:val="0"/>
                <w:spacing w:val="5"/>
                <w:kern w:val="0"/>
                <w:szCs w:val="21"/>
              </w:rPr>
              <w:t>2.供应商所提供的服务、技术参数等质量必须与响应文件和承诺相一致。</w:t>
            </w:r>
          </w:p>
        </w:tc>
      </w:tr>
      <w:tr w:rsidR="005B31C5" w:rsidRPr="005B31C5" w14:paraId="62A66378" w14:textId="77777777">
        <w:trPr>
          <w:trHeight w:val="1273"/>
          <w:jc w:val="center"/>
        </w:trPr>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4F5BC0" w14:textId="77777777" w:rsidR="00FF4200" w:rsidRPr="005B31C5" w:rsidRDefault="005B31C5">
            <w:pPr>
              <w:widowControl/>
              <w:kinsoku w:val="0"/>
              <w:autoSpaceDE w:val="0"/>
              <w:autoSpaceDN w:val="0"/>
              <w:adjustRightInd w:val="0"/>
              <w:snapToGrid w:val="0"/>
              <w:spacing w:line="360" w:lineRule="exact"/>
              <w:jc w:val="center"/>
              <w:textAlignment w:val="baseline"/>
              <w:rPr>
                <w:rFonts w:ascii="宋体" w:hAnsi="宋体" w:cstheme="minorEastAsia"/>
                <w:snapToGrid w:val="0"/>
                <w:spacing w:val="6"/>
                <w:szCs w:val="21"/>
              </w:rPr>
            </w:pPr>
            <w:bookmarkStart w:id="40" w:name="_Toc204778408"/>
            <w:r w:rsidRPr="005B31C5">
              <w:rPr>
                <w:rFonts w:ascii="宋体" w:hAnsi="宋体" w:cstheme="minorEastAsia" w:hint="eastAsia"/>
                <w:snapToGrid w:val="0"/>
                <w:spacing w:val="6"/>
                <w:szCs w:val="21"/>
              </w:rPr>
              <w:t>8</w:t>
            </w:r>
            <w:bookmarkEnd w:id="40"/>
          </w:p>
        </w:tc>
        <w:tc>
          <w:tcPr>
            <w:tcW w:w="7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7F9D6E" w14:textId="77777777" w:rsidR="00FF4200" w:rsidRPr="005B31C5" w:rsidRDefault="005B31C5">
            <w:pPr>
              <w:widowControl/>
              <w:kinsoku w:val="0"/>
              <w:autoSpaceDE w:val="0"/>
              <w:autoSpaceDN w:val="0"/>
              <w:adjustRightInd w:val="0"/>
              <w:snapToGrid w:val="0"/>
              <w:spacing w:line="360" w:lineRule="exact"/>
              <w:ind w:right="87"/>
              <w:jc w:val="center"/>
              <w:textAlignment w:val="baseline"/>
              <w:rPr>
                <w:rFonts w:ascii="宋体" w:hAnsi="宋体" w:cstheme="minorEastAsia"/>
                <w:snapToGrid w:val="0"/>
                <w:spacing w:val="5"/>
                <w:kern w:val="0"/>
                <w:szCs w:val="21"/>
              </w:rPr>
            </w:pPr>
            <w:r w:rsidRPr="005B31C5">
              <w:rPr>
                <w:rFonts w:ascii="宋体" w:hAnsi="宋体" w:cs="宋体" w:hint="eastAsia"/>
                <w:szCs w:val="21"/>
              </w:rPr>
              <w:t>保密要求</w:t>
            </w:r>
          </w:p>
        </w:tc>
        <w:tc>
          <w:tcPr>
            <w:tcW w:w="4016" w:type="pct"/>
            <w:tcBorders>
              <w:top w:val="single" w:sz="4" w:space="0" w:color="000000"/>
              <w:left w:val="single" w:sz="4" w:space="0" w:color="000000"/>
              <w:bottom w:val="single" w:sz="4" w:space="0" w:color="000000"/>
              <w:right w:val="single" w:sz="4" w:space="0" w:color="000000"/>
            </w:tcBorders>
            <w:shd w:val="clear" w:color="auto" w:fill="FFFFFF"/>
          </w:tcPr>
          <w:p w14:paraId="1EC76625" w14:textId="77777777" w:rsidR="00FF4200" w:rsidRPr="005B31C5" w:rsidRDefault="005B31C5">
            <w:pPr>
              <w:widowControl/>
              <w:kinsoku w:val="0"/>
              <w:autoSpaceDE w:val="0"/>
              <w:autoSpaceDN w:val="0"/>
              <w:adjustRightInd w:val="0"/>
              <w:snapToGrid w:val="0"/>
              <w:spacing w:line="360" w:lineRule="exact"/>
              <w:ind w:left="115" w:right="87" w:firstLineChars="11" w:firstLine="23"/>
              <w:textAlignment w:val="baseline"/>
              <w:rPr>
                <w:rFonts w:ascii="宋体" w:hAnsi="宋体" w:cstheme="minorEastAsia"/>
                <w:snapToGrid w:val="0"/>
                <w:spacing w:val="5"/>
                <w:kern w:val="0"/>
                <w:szCs w:val="21"/>
              </w:rPr>
            </w:pPr>
            <w:r w:rsidRPr="005B31C5">
              <w:rPr>
                <w:rFonts w:ascii="宋体" w:hAnsi="宋体" w:cs="宋体" w:hint="eastAsia"/>
                <w:szCs w:val="21"/>
              </w:rPr>
              <w:t>中标供应商应遵守《国家保密法》,严格执行保密制度，不得向第三方泄露其在提供 服务期间获得采购人的技术、商业机密，否则须承担因此产生的全部责任。</w:t>
            </w:r>
          </w:p>
        </w:tc>
      </w:tr>
      <w:tr w:rsidR="005B31C5" w:rsidRPr="005B31C5" w14:paraId="0FBB0742" w14:textId="77777777">
        <w:trPr>
          <w:jc w:val="center"/>
        </w:trPr>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442DE1E" w14:textId="77777777" w:rsidR="00FF4200" w:rsidRPr="005B31C5" w:rsidRDefault="005B31C5">
            <w:pPr>
              <w:widowControl/>
              <w:kinsoku w:val="0"/>
              <w:autoSpaceDE w:val="0"/>
              <w:autoSpaceDN w:val="0"/>
              <w:adjustRightInd w:val="0"/>
              <w:snapToGrid w:val="0"/>
              <w:spacing w:line="360" w:lineRule="exact"/>
              <w:jc w:val="center"/>
              <w:textAlignment w:val="baseline"/>
              <w:outlineLvl w:val="0"/>
              <w:rPr>
                <w:rFonts w:ascii="宋体" w:hAnsi="宋体" w:cstheme="minorEastAsia"/>
                <w:snapToGrid w:val="0"/>
                <w:spacing w:val="6"/>
                <w:szCs w:val="21"/>
              </w:rPr>
            </w:pPr>
            <w:bookmarkStart w:id="41" w:name="_Toc204778410"/>
            <w:r w:rsidRPr="005B31C5">
              <w:rPr>
                <w:rFonts w:ascii="宋体" w:hAnsi="宋体" w:cstheme="minorEastAsia" w:hint="eastAsia"/>
                <w:snapToGrid w:val="0"/>
                <w:spacing w:val="6"/>
                <w:szCs w:val="21"/>
              </w:rPr>
              <w:t>9</w:t>
            </w:r>
            <w:bookmarkEnd w:id="41"/>
          </w:p>
        </w:tc>
        <w:tc>
          <w:tcPr>
            <w:tcW w:w="7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4FF17A" w14:textId="77777777" w:rsidR="00FF4200" w:rsidRPr="005B31C5" w:rsidRDefault="005B31C5">
            <w:pPr>
              <w:widowControl/>
              <w:kinsoku w:val="0"/>
              <w:autoSpaceDE w:val="0"/>
              <w:autoSpaceDN w:val="0"/>
              <w:adjustRightInd w:val="0"/>
              <w:snapToGrid w:val="0"/>
              <w:spacing w:line="360" w:lineRule="exact"/>
              <w:jc w:val="center"/>
              <w:textAlignment w:val="baseline"/>
              <w:outlineLvl w:val="0"/>
              <w:rPr>
                <w:rFonts w:ascii="宋体" w:hAnsi="宋体" w:cstheme="minorEastAsia"/>
                <w:snapToGrid w:val="0"/>
                <w:spacing w:val="6"/>
                <w:szCs w:val="21"/>
              </w:rPr>
            </w:pPr>
            <w:r w:rsidRPr="005B31C5">
              <w:rPr>
                <w:rFonts w:ascii="宋体" w:hAnsi="宋体" w:cs="宋体" w:hint="eastAsia"/>
                <w:szCs w:val="21"/>
              </w:rPr>
              <w:t>其他要求</w:t>
            </w:r>
          </w:p>
        </w:tc>
        <w:tc>
          <w:tcPr>
            <w:tcW w:w="4016" w:type="pct"/>
            <w:tcBorders>
              <w:top w:val="single" w:sz="4" w:space="0" w:color="000000"/>
              <w:left w:val="single" w:sz="4" w:space="0" w:color="000000"/>
              <w:bottom w:val="single" w:sz="4" w:space="0" w:color="000000"/>
              <w:right w:val="single" w:sz="4" w:space="0" w:color="000000"/>
            </w:tcBorders>
            <w:shd w:val="clear" w:color="auto" w:fill="FFFFFF"/>
          </w:tcPr>
          <w:p w14:paraId="79EFA138" w14:textId="77777777" w:rsidR="00FF4200" w:rsidRPr="005B31C5" w:rsidRDefault="005B31C5">
            <w:pPr>
              <w:spacing w:line="360" w:lineRule="exact"/>
              <w:ind w:leftChars="66" w:left="139"/>
              <w:jc w:val="left"/>
              <w:rPr>
                <w:rFonts w:ascii="宋体" w:hAnsi="宋体" w:cs="宋体"/>
                <w:szCs w:val="21"/>
              </w:rPr>
            </w:pPr>
            <w:r w:rsidRPr="005B31C5">
              <w:rPr>
                <w:rFonts w:ascii="宋体" w:hAnsi="宋体" w:cs="宋体" w:hint="eastAsia"/>
                <w:szCs w:val="21"/>
              </w:rPr>
              <w:t>1.投标人所提供的任何材料应当真实有效，如在评审过程中发现投标人在投标文件中提供任何虚假材料的，按投标无效处理，采购人有权汇报监督管理部门处理；中标后，采购人发现投标人在投标文件中提供任何虚假材料的，采购人有权汇报监督管理部门处理，造成损失的中标供应商须依照《中华人民共和国消费者权益保护法》赔偿采购人，民事赔偿并不免除违法中标供应商的法律责任。</w:t>
            </w:r>
          </w:p>
          <w:p w14:paraId="7908E19E" w14:textId="77777777" w:rsidR="00FF4200" w:rsidRPr="005B31C5" w:rsidRDefault="005B31C5">
            <w:pPr>
              <w:spacing w:line="360" w:lineRule="exact"/>
              <w:ind w:leftChars="66" w:left="139"/>
              <w:jc w:val="left"/>
              <w:rPr>
                <w:rFonts w:ascii="宋体" w:hAnsi="宋体" w:cs="宋体"/>
                <w:szCs w:val="21"/>
              </w:rPr>
            </w:pPr>
            <w:r w:rsidRPr="005B31C5">
              <w:rPr>
                <w:rFonts w:ascii="宋体" w:hAnsi="宋体" w:cs="宋体" w:hint="eastAsia"/>
                <w:szCs w:val="21"/>
              </w:rPr>
              <w:t>2.本项目货物不接受进口产品投标，根据《政府采购进口产品管理办法》(财库</w:t>
            </w:r>
            <w:r w:rsidRPr="005B31C5">
              <w:rPr>
                <w:rFonts w:ascii="宋体" w:hAnsi="宋体" w:cs="宋体"/>
                <w:szCs w:val="21"/>
              </w:rPr>
              <w:lastRenderedPageBreak/>
              <w:t>[</w:t>
            </w:r>
            <w:r w:rsidRPr="005B31C5">
              <w:rPr>
                <w:rFonts w:ascii="宋体" w:hAnsi="宋体" w:cs="宋体" w:hint="eastAsia"/>
                <w:szCs w:val="21"/>
              </w:rPr>
              <w:t>2007</w:t>
            </w:r>
            <w:r w:rsidRPr="005B31C5">
              <w:rPr>
                <w:rFonts w:ascii="宋体" w:hAnsi="宋体" w:cs="宋体"/>
                <w:szCs w:val="21"/>
              </w:rPr>
              <w:t>]</w:t>
            </w:r>
            <w:r w:rsidRPr="005B31C5">
              <w:rPr>
                <w:rFonts w:ascii="宋体" w:hAnsi="宋体" w:cs="宋体" w:hint="eastAsia"/>
                <w:szCs w:val="21"/>
              </w:rPr>
              <w:t>119号),进口产品是指通过中国海关报关验放进入中国境内且产自关境外的产品，如供应商有采用进口产品参与投标，则投标无效。</w:t>
            </w:r>
          </w:p>
          <w:p w14:paraId="64C46966" w14:textId="77777777" w:rsidR="00FF4200" w:rsidRPr="005B31C5" w:rsidRDefault="005B31C5">
            <w:pPr>
              <w:spacing w:line="360" w:lineRule="exact"/>
              <w:ind w:leftChars="66" w:left="139"/>
              <w:jc w:val="left"/>
              <w:rPr>
                <w:rFonts w:ascii="宋体" w:hAnsi="宋体" w:cs="宋体"/>
                <w:szCs w:val="21"/>
              </w:rPr>
            </w:pPr>
            <w:r w:rsidRPr="005B31C5">
              <w:rPr>
                <w:rFonts w:ascii="宋体" w:hAnsi="宋体" w:cs="宋体" w:hint="eastAsia"/>
                <w:szCs w:val="21"/>
              </w:rPr>
              <w:t>3.本项目采购的投标产品如有属于政府采购强制节能产品的，应根据《市场监管总局关于发布参与实施政府采购节能产品、环境标志产品认证机构名录的公告》2019年第16号、财库〔2019〕9号以及财库〔2019〕19号文规定，投标人的投标产品，投标时须提供国家确定的认证机构出具的、处于有效期之内的有效的节能产品认证证书复印件并加盖投标人公章。</w:t>
            </w:r>
          </w:p>
          <w:p w14:paraId="5E0C69C3" w14:textId="77777777" w:rsidR="00FF4200" w:rsidRPr="005B31C5" w:rsidRDefault="005B31C5">
            <w:pPr>
              <w:widowControl/>
              <w:kinsoku w:val="0"/>
              <w:autoSpaceDE w:val="0"/>
              <w:autoSpaceDN w:val="0"/>
              <w:adjustRightInd w:val="0"/>
              <w:snapToGrid w:val="0"/>
              <w:spacing w:line="360" w:lineRule="exact"/>
              <w:ind w:left="113" w:right="85" w:firstLineChars="12" w:firstLine="25"/>
              <w:textAlignment w:val="baseline"/>
              <w:rPr>
                <w:rFonts w:ascii="宋体" w:hAnsi="宋体" w:cs="宋体"/>
                <w:szCs w:val="21"/>
              </w:rPr>
            </w:pPr>
            <w:r w:rsidRPr="005B31C5">
              <w:rPr>
                <w:rFonts w:ascii="宋体" w:hAnsi="宋体" w:cs="宋体" w:hint="eastAsia"/>
                <w:szCs w:val="21"/>
              </w:rPr>
              <w:t>4.采购货物纳入强制性产品认证(3C认证)的，投标人所投产品必须从其规定。</w:t>
            </w:r>
          </w:p>
          <w:p w14:paraId="1D423369" w14:textId="77777777" w:rsidR="00FF4200" w:rsidRPr="005B31C5" w:rsidRDefault="005B31C5">
            <w:pPr>
              <w:widowControl/>
              <w:kinsoku w:val="0"/>
              <w:autoSpaceDE w:val="0"/>
              <w:autoSpaceDN w:val="0"/>
              <w:adjustRightInd w:val="0"/>
              <w:snapToGrid w:val="0"/>
              <w:spacing w:line="360" w:lineRule="exact"/>
              <w:ind w:left="113" w:right="85" w:firstLineChars="12" w:firstLine="25"/>
              <w:textAlignment w:val="baseline"/>
              <w:rPr>
                <w:rFonts w:ascii="宋体" w:hAnsi="宋体" w:cs="宋体"/>
                <w:szCs w:val="21"/>
              </w:rPr>
            </w:pPr>
            <w:r w:rsidRPr="005B31C5">
              <w:rPr>
                <w:rFonts w:ascii="宋体" w:hAnsi="宋体" w:cs="宋体" w:hint="eastAsia"/>
                <w:szCs w:val="21"/>
              </w:rPr>
              <w:t>5.供应商应根据自身实际情况如实响应采购文件，不得仅将采购文件内容简单复制粘贴作力竟标响应，技术要求中要求提供相关证明材料的还应当提供相关证明材料，否则将按无效响应处理（定制采购不适用本条款）；竞标响应条款与相关证明材料不一致的，经评审小组确认后将视为虚假应标，供应商将被录入广西壮族白治区江滨医院失信行为“黑名单”。</w:t>
            </w:r>
          </w:p>
        </w:tc>
      </w:tr>
      <w:tr w:rsidR="005B31C5" w:rsidRPr="005B31C5" w14:paraId="0254CF2E" w14:textId="77777777">
        <w:trPr>
          <w:jc w:val="center"/>
        </w:trPr>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51226BA" w14:textId="77777777" w:rsidR="00FF4200" w:rsidRPr="005B31C5" w:rsidRDefault="005B31C5">
            <w:pPr>
              <w:widowControl/>
              <w:kinsoku w:val="0"/>
              <w:autoSpaceDE w:val="0"/>
              <w:autoSpaceDN w:val="0"/>
              <w:adjustRightInd w:val="0"/>
              <w:snapToGrid w:val="0"/>
              <w:spacing w:line="360" w:lineRule="exact"/>
              <w:ind w:left="125"/>
              <w:jc w:val="center"/>
              <w:textAlignment w:val="baseline"/>
              <w:outlineLvl w:val="0"/>
              <w:rPr>
                <w:rFonts w:ascii="宋体" w:hAnsi="宋体" w:cstheme="minorEastAsia"/>
                <w:snapToGrid w:val="0"/>
                <w:spacing w:val="6"/>
                <w:szCs w:val="21"/>
              </w:rPr>
            </w:pPr>
            <w:r w:rsidRPr="005B31C5">
              <w:rPr>
                <w:rFonts w:ascii="宋体" w:hAnsi="宋体" w:cstheme="minorEastAsia" w:hint="eastAsia"/>
                <w:snapToGrid w:val="0"/>
                <w:spacing w:val="-7"/>
                <w:kern w:val="0"/>
                <w:szCs w:val="21"/>
                <w:lang w:eastAsia="en-US"/>
              </w:rPr>
              <w:lastRenderedPageBreak/>
              <w:t>1</w:t>
            </w:r>
            <w:r w:rsidRPr="005B31C5">
              <w:rPr>
                <w:rFonts w:ascii="宋体" w:hAnsi="宋体" w:cstheme="minorEastAsia" w:hint="eastAsia"/>
                <w:snapToGrid w:val="0"/>
                <w:spacing w:val="-7"/>
                <w:kern w:val="0"/>
                <w:szCs w:val="21"/>
              </w:rPr>
              <w:t>0</w:t>
            </w:r>
          </w:p>
        </w:tc>
        <w:tc>
          <w:tcPr>
            <w:tcW w:w="7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4646670" w14:textId="77777777" w:rsidR="00FF4200" w:rsidRPr="005B31C5" w:rsidRDefault="005B31C5">
            <w:pPr>
              <w:widowControl/>
              <w:kinsoku w:val="0"/>
              <w:autoSpaceDE w:val="0"/>
              <w:autoSpaceDN w:val="0"/>
              <w:adjustRightInd w:val="0"/>
              <w:snapToGrid w:val="0"/>
              <w:spacing w:line="360" w:lineRule="exact"/>
              <w:jc w:val="center"/>
              <w:textAlignment w:val="baseline"/>
              <w:outlineLvl w:val="0"/>
              <w:rPr>
                <w:rFonts w:ascii="宋体" w:hAnsi="宋体" w:cstheme="minorEastAsia"/>
                <w:snapToGrid w:val="0"/>
                <w:spacing w:val="6"/>
                <w:szCs w:val="21"/>
              </w:rPr>
            </w:pPr>
            <w:r w:rsidRPr="005B31C5">
              <w:rPr>
                <w:rFonts w:ascii="宋体" w:hAnsi="宋体" w:cs="宋体" w:hint="eastAsia"/>
                <w:szCs w:val="21"/>
              </w:rPr>
              <w:t>履约保证金</w:t>
            </w:r>
          </w:p>
        </w:tc>
        <w:tc>
          <w:tcPr>
            <w:tcW w:w="4016" w:type="pct"/>
            <w:tcBorders>
              <w:top w:val="single" w:sz="4" w:space="0" w:color="000000"/>
              <w:left w:val="single" w:sz="4" w:space="0" w:color="000000"/>
              <w:bottom w:val="single" w:sz="4" w:space="0" w:color="000000"/>
              <w:right w:val="single" w:sz="4" w:space="0" w:color="000000"/>
            </w:tcBorders>
            <w:shd w:val="clear" w:color="auto" w:fill="FFFFFF"/>
          </w:tcPr>
          <w:p w14:paraId="4ABAD1B8" w14:textId="77777777" w:rsidR="00FF4200" w:rsidRPr="005B31C5" w:rsidRDefault="005B31C5">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5B31C5">
              <w:rPr>
                <w:rFonts w:ascii="宋体" w:hAnsi="宋体" w:cstheme="minorEastAsia" w:hint="eastAsia"/>
                <w:snapToGrid w:val="0"/>
                <w:spacing w:val="5"/>
                <w:kern w:val="0"/>
                <w:szCs w:val="21"/>
              </w:rPr>
              <w:t>本采购履约保证金为合同金额的5%（中标人如为中小企业的，履约保证金按合同金额的2%收取）。</w:t>
            </w:r>
          </w:p>
          <w:p w14:paraId="7C0C6392" w14:textId="77777777" w:rsidR="00FF4200" w:rsidRPr="005B31C5" w:rsidRDefault="005B31C5">
            <w:pPr>
              <w:widowControl/>
              <w:kinsoku w:val="0"/>
              <w:autoSpaceDE w:val="0"/>
              <w:autoSpaceDN w:val="0"/>
              <w:adjustRightInd w:val="0"/>
              <w:snapToGrid w:val="0"/>
              <w:spacing w:line="360" w:lineRule="exact"/>
              <w:ind w:leftChars="66" w:left="139" w:right="85"/>
              <w:textAlignment w:val="baseline"/>
              <w:rPr>
                <w:rFonts w:ascii="宋体" w:hAnsi="宋体" w:cstheme="minorEastAsia"/>
                <w:snapToGrid w:val="0"/>
                <w:spacing w:val="6"/>
                <w:kern w:val="0"/>
                <w:szCs w:val="21"/>
              </w:rPr>
            </w:pPr>
            <w:r w:rsidRPr="005B31C5">
              <w:rPr>
                <w:rFonts w:ascii="宋体" w:hAnsi="宋体" w:cstheme="minorEastAsia" w:hint="eastAsia"/>
                <w:snapToGrid w:val="0"/>
                <w:spacing w:val="5"/>
                <w:kern w:val="0"/>
                <w:szCs w:val="21"/>
              </w:rPr>
              <w:t>说明：成交供应商在签订合同前必须向采购人按成交总金额的5%（中标人如为中小企业的，履约保证金按合同金额的2%收取）提交履约保证金。项目验收合格后30日内无息退还该履约保证金。提交方式为：可以采用银行转账或支票、汇票、本票、保函等形式提交。</w:t>
            </w:r>
          </w:p>
        </w:tc>
      </w:tr>
    </w:tbl>
    <w:p w14:paraId="0A9CC3FF" w14:textId="77777777" w:rsidR="00FF4200" w:rsidRPr="005B31C5" w:rsidRDefault="00FF4200">
      <w:pPr>
        <w:widowControl/>
        <w:jc w:val="left"/>
        <w:rPr>
          <w:szCs w:val="21"/>
        </w:rPr>
      </w:pPr>
    </w:p>
    <w:p w14:paraId="3B17CE87" w14:textId="77777777" w:rsidR="00FF4200" w:rsidRPr="005B31C5" w:rsidRDefault="005B31C5">
      <w:pPr>
        <w:spacing w:beforeLines="50" w:before="120" w:line="360" w:lineRule="auto"/>
        <w:rPr>
          <w:rFonts w:ascii="宋体" w:hAnsi="宋体" w:cs="宋体"/>
          <w:szCs w:val="21"/>
        </w:rPr>
      </w:pPr>
      <w:r w:rsidRPr="005B31C5">
        <w:rPr>
          <w:rFonts w:ascii="黑体" w:eastAsia="黑体" w:hAnsi="黑体" w:cs="Arial" w:hint="eastAsia"/>
          <w:b/>
          <w:kern w:val="0"/>
          <w:sz w:val="28"/>
          <w:szCs w:val="28"/>
        </w:rPr>
        <w:t>四、采购人对项目的其他要求和说明</w:t>
      </w:r>
    </w:p>
    <w:p w14:paraId="1B5AE70E" w14:textId="77777777" w:rsidR="00FF4200" w:rsidRPr="005B31C5" w:rsidRDefault="005B31C5">
      <w:pPr>
        <w:widowControl/>
        <w:spacing w:line="360" w:lineRule="exact"/>
        <w:ind w:leftChars="-202" w:left="-424" w:firstLineChars="201" w:firstLine="422"/>
        <w:jc w:val="left"/>
        <w:rPr>
          <w:szCs w:val="21"/>
        </w:rPr>
      </w:pPr>
      <w:r w:rsidRPr="005B31C5">
        <w:rPr>
          <w:rFonts w:ascii="宋体" w:hAnsi="宋体" w:cs="宋体" w:hint="eastAsia"/>
          <w:szCs w:val="21"/>
        </w:rPr>
        <w:t>投标人根据项目要求提供项目实施方案，方案包括：执行实施机构、专业人员配备、项目组织架构、项目质量</w:t>
      </w:r>
      <w:r w:rsidRPr="005B31C5">
        <w:rPr>
          <w:rFonts w:ascii="宋体" w:hAnsi="宋体" w:cs="宋体"/>
          <w:szCs w:val="21"/>
        </w:rPr>
        <w:t>控制措施、项目进度控制(</w:t>
      </w:r>
      <w:proofErr w:type="gramStart"/>
      <w:r w:rsidRPr="005B31C5">
        <w:rPr>
          <w:rFonts w:ascii="宋体" w:hAnsi="宋体" w:cs="宋体"/>
          <w:szCs w:val="21"/>
        </w:rPr>
        <w:t>含培训</w:t>
      </w:r>
      <w:proofErr w:type="gramEnd"/>
      <w:r w:rsidRPr="005B31C5">
        <w:rPr>
          <w:rFonts w:ascii="宋体" w:hAnsi="宋体" w:cs="宋体"/>
          <w:szCs w:val="21"/>
        </w:rPr>
        <w:t>)、系统运行维护巡检等方面。</w:t>
      </w:r>
      <w:bookmarkEnd w:id="28"/>
      <w:r w:rsidRPr="005B31C5">
        <w:rPr>
          <w:szCs w:val="21"/>
        </w:rPr>
        <w:br w:type="page"/>
      </w:r>
    </w:p>
    <w:p w14:paraId="095EBC5C" w14:textId="77777777" w:rsidR="00FF4200" w:rsidRPr="005B31C5" w:rsidRDefault="005B31C5">
      <w:pPr>
        <w:pStyle w:val="2"/>
        <w:rPr>
          <w:rFonts w:ascii="宋体" w:hAnsi="宋体" w:cs="宋体"/>
          <w:b w:val="0"/>
          <w:bCs w:val="0"/>
          <w:sz w:val="28"/>
          <w:szCs w:val="28"/>
        </w:rPr>
      </w:pPr>
      <w:bookmarkStart w:id="42" w:name="_Hlk210036865"/>
      <w:proofErr w:type="gramStart"/>
      <w:r w:rsidRPr="005B31C5">
        <w:rPr>
          <w:rFonts w:hint="eastAsia"/>
          <w:b w:val="0"/>
          <w:bCs w:val="0"/>
          <w:kern w:val="0"/>
          <w:sz w:val="28"/>
          <w:szCs w:val="28"/>
        </w:rPr>
        <w:lastRenderedPageBreak/>
        <w:t>标项二</w:t>
      </w:r>
      <w:proofErr w:type="gramEnd"/>
      <w:r w:rsidRPr="005B31C5">
        <w:rPr>
          <w:rFonts w:hint="eastAsia"/>
          <w:b w:val="0"/>
          <w:bCs w:val="0"/>
          <w:kern w:val="0"/>
          <w:sz w:val="28"/>
          <w:szCs w:val="28"/>
        </w:rPr>
        <w:t>：</w:t>
      </w:r>
      <w:r w:rsidRPr="005B31C5">
        <w:rPr>
          <w:rFonts w:hint="eastAsia"/>
          <w:kern w:val="0"/>
          <w:szCs w:val="21"/>
        </w:rPr>
        <w:t>数据库一体机采购</w:t>
      </w:r>
    </w:p>
    <w:p w14:paraId="126CD8B6" w14:textId="77777777" w:rsidR="00FF4200" w:rsidRPr="005B31C5" w:rsidRDefault="005B31C5">
      <w:pPr>
        <w:spacing w:line="360" w:lineRule="auto"/>
        <w:rPr>
          <w:rFonts w:ascii="黑体" w:eastAsia="黑体" w:hAnsi="黑体" w:cs="Arial"/>
          <w:b/>
          <w:kern w:val="0"/>
          <w:sz w:val="28"/>
          <w:szCs w:val="28"/>
        </w:rPr>
      </w:pPr>
      <w:r w:rsidRPr="005B31C5">
        <w:rPr>
          <w:rFonts w:ascii="黑体" w:eastAsia="黑体" w:hAnsi="黑体" w:cs="Arial"/>
          <w:b/>
          <w:kern w:val="0"/>
          <w:sz w:val="28"/>
          <w:szCs w:val="28"/>
        </w:rPr>
        <w:t>一、</w:t>
      </w:r>
      <w:r w:rsidRPr="005B31C5">
        <w:rPr>
          <w:rFonts w:ascii="黑体" w:eastAsia="黑体" w:hAnsi="黑体" w:cs="Arial" w:hint="eastAsia"/>
          <w:b/>
          <w:kern w:val="0"/>
          <w:sz w:val="28"/>
          <w:szCs w:val="28"/>
        </w:rPr>
        <w:t>总体</w:t>
      </w:r>
      <w:r w:rsidRPr="005B31C5">
        <w:rPr>
          <w:rFonts w:ascii="黑体" w:eastAsia="黑体" w:hAnsi="黑体" w:cs="Arial"/>
          <w:b/>
          <w:kern w:val="0"/>
          <w:sz w:val="28"/>
          <w:szCs w:val="28"/>
        </w:rPr>
        <w:t>要求</w:t>
      </w:r>
    </w:p>
    <w:p w14:paraId="74C275F0" w14:textId="77777777" w:rsidR="00FF4200" w:rsidRPr="005B31C5" w:rsidRDefault="005B31C5">
      <w:pPr>
        <w:spacing w:line="360" w:lineRule="auto"/>
        <w:rPr>
          <w:szCs w:val="21"/>
        </w:rPr>
      </w:pPr>
      <w:r w:rsidRPr="005B31C5">
        <w:rPr>
          <w:rFonts w:hint="eastAsia"/>
          <w:szCs w:val="21"/>
        </w:rPr>
        <w:t>1</w:t>
      </w:r>
      <w:r w:rsidRPr="005B31C5">
        <w:rPr>
          <w:rFonts w:hint="eastAsia"/>
          <w:szCs w:val="21"/>
        </w:rPr>
        <w:t>、</w:t>
      </w:r>
      <w:proofErr w:type="gramStart"/>
      <w:r w:rsidRPr="005B31C5">
        <w:rPr>
          <w:rFonts w:hint="eastAsia"/>
          <w:szCs w:val="21"/>
        </w:rPr>
        <w:t>本需求</w:t>
      </w:r>
      <w:proofErr w:type="gramEnd"/>
      <w:r w:rsidRPr="005B31C5">
        <w:rPr>
          <w:rFonts w:hint="eastAsia"/>
          <w:szCs w:val="21"/>
        </w:rPr>
        <w:t>表中的品牌型号仅起参考作用，投标人可选用其他品牌型号替代，但这些替代的品牌型号要实质上相当于或优于参考品牌型号及其技术参数性能（配置）要求。</w:t>
      </w:r>
      <w:proofErr w:type="gramStart"/>
      <w:r w:rsidRPr="005B31C5">
        <w:rPr>
          <w:rFonts w:hint="eastAsia"/>
          <w:szCs w:val="21"/>
        </w:rPr>
        <w:t>本需求</w:t>
      </w:r>
      <w:proofErr w:type="gramEnd"/>
      <w:r w:rsidRPr="005B31C5">
        <w:rPr>
          <w:rFonts w:hint="eastAsia"/>
          <w:szCs w:val="21"/>
        </w:rPr>
        <w:t>表中参考品牌型号及技术参数和性能（配置）不明确或有误的，或投标人选用其他品牌型号替代的，请以详细、正确的品牌型号、</w:t>
      </w:r>
      <w:r w:rsidRPr="005B31C5">
        <w:rPr>
          <w:rFonts w:hint="eastAsia"/>
          <w:szCs w:val="21"/>
        </w:rPr>
        <w:t xml:space="preserve"> </w:t>
      </w:r>
      <w:r w:rsidRPr="005B31C5">
        <w:rPr>
          <w:rFonts w:hint="eastAsia"/>
          <w:szCs w:val="21"/>
        </w:rPr>
        <w:t>技术参数和性能配置填写投标报价表和技术响应表。技术响应表须按技术参数及性能（配置）要求一一对应响应。</w:t>
      </w:r>
    </w:p>
    <w:p w14:paraId="63335E63" w14:textId="77777777" w:rsidR="00FF4200" w:rsidRPr="005B31C5" w:rsidRDefault="005B31C5">
      <w:pPr>
        <w:spacing w:line="360" w:lineRule="auto"/>
        <w:rPr>
          <w:szCs w:val="21"/>
        </w:rPr>
      </w:pPr>
      <w:r w:rsidRPr="005B31C5">
        <w:rPr>
          <w:rFonts w:hint="eastAsia"/>
          <w:szCs w:val="21"/>
        </w:rPr>
        <w:t>2</w:t>
      </w:r>
      <w:r w:rsidRPr="005B31C5">
        <w:rPr>
          <w:rFonts w:hint="eastAsia"/>
          <w:szCs w:val="21"/>
        </w:rPr>
        <w:t>、凡在“技术参数及性能（配置）要求”中表述为“标配”或“标准配置”的设备，投标人应在投标报价明细表中将其标配参数详细列明，否则该投标无效。</w:t>
      </w:r>
    </w:p>
    <w:p w14:paraId="44B8F2E0" w14:textId="77777777" w:rsidR="00FF4200" w:rsidRPr="005B31C5" w:rsidRDefault="005B31C5">
      <w:pPr>
        <w:spacing w:line="360" w:lineRule="auto"/>
        <w:rPr>
          <w:szCs w:val="21"/>
        </w:rPr>
      </w:pPr>
      <w:r w:rsidRPr="005B31C5">
        <w:rPr>
          <w:rFonts w:hint="eastAsia"/>
          <w:szCs w:val="21"/>
        </w:rPr>
        <w:t>3</w:t>
      </w:r>
      <w:r w:rsidRPr="005B31C5">
        <w:rPr>
          <w:rFonts w:hint="eastAsia"/>
          <w:szCs w:val="21"/>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064A5F55" w14:textId="77777777" w:rsidR="00FF4200" w:rsidRPr="005B31C5" w:rsidRDefault="005B31C5">
      <w:pPr>
        <w:spacing w:line="360" w:lineRule="auto"/>
        <w:rPr>
          <w:szCs w:val="21"/>
        </w:rPr>
      </w:pPr>
      <w:r w:rsidRPr="005B31C5">
        <w:rPr>
          <w:rFonts w:hint="eastAsia"/>
          <w:szCs w:val="21"/>
        </w:rPr>
        <w:t>4</w:t>
      </w:r>
      <w:r w:rsidRPr="005B31C5">
        <w:rPr>
          <w:rFonts w:hint="eastAsia"/>
          <w:szCs w:val="21"/>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的问题提出异议。</w:t>
      </w:r>
    </w:p>
    <w:p w14:paraId="6E37FF31" w14:textId="77777777" w:rsidR="00FF4200" w:rsidRPr="005B31C5" w:rsidRDefault="005B31C5">
      <w:pPr>
        <w:spacing w:line="360" w:lineRule="auto"/>
        <w:rPr>
          <w:szCs w:val="21"/>
        </w:rPr>
      </w:pPr>
      <w:r w:rsidRPr="005B31C5">
        <w:rPr>
          <w:rFonts w:hint="eastAsia"/>
          <w:szCs w:val="21"/>
        </w:rPr>
        <w:t>5</w:t>
      </w:r>
      <w:r w:rsidRPr="005B31C5">
        <w:rPr>
          <w:rFonts w:hint="eastAsia"/>
          <w:szCs w:val="21"/>
        </w:rPr>
        <w:t>、根据《财政部发展改革委生态环境部市场监管总局关于调整优化节能产品、环境标志产品政府采购执行机制的通知》（财库〔</w:t>
      </w:r>
      <w:r w:rsidRPr="005B31C5">
        <w:rPr>
          <w:rFonts w:hint="eastAsia"/>
          <w:szCs w:val="21"/>
        </w:rPr>
        <w:t>2019</w:t>
      </w:r>
      <w:r w:rsidRPr="005B31C5">
        <w:rPr>
          <w:rFonts w:hint="eastAsia"/>
          <w:szCs w:val="21"/>
        </w:rPr>
        <w:t>〕</w:t>
      </w:r>
      <w:r w:rsidRPr="005B31C5">
        <w:rPr>
          <w:rFonts w:hint="eastAsia"/>
          <w:szCs w:val="21"/>
        </w:rPr>
        <w:t xml:space="preserve">9 </w:t>
      </w:r>
      <w:r w:rsidRPr="005B31C5">
        <w:rPr>
          <w:rFonts w:hint="eastAsia"/>
          <w:szCs w:val="21"/>
        </w:rPr>
        <w:t>号）和《关于印发节能产品政府采购品目清单的通知》（财库〔</w:t>
      </w:r>
      <w:r w:rsidRPr="005B31C5">
        <w:rPr>
          <w:rFonts w:hint="eastAsia"/>
          <w:szCs w:val="21"/>
        </w:rPr>
        <w:t>2019</w:t>
      </w:r>
      <w:r w:rsidRPr="005B31C5">
        <w:rPr>
          <w:rFonts w:hint="eastAsia"/>
          <w:szCs w:val="21"/>
        </w:rPr>
        <w:t>〕</w:t>
      </w:r>
      <w:r w:rsidRPr="005B31C5">
        <w:rPr>
          <w:rFonts w:hint="eastAsia"/>
          <w:szCs w:val="21"/>
        </w:rPr>
        <w:t xml:space="preserve">19 </w:t>
      </w:r>
      <w:r w:rsidRPr="005B31C5">
        <w:rPr>
          <w:rFonts w:hint="eastAsia"/>
          <w:szCs w:val="21"/>
        </w:rPr>
        <w:t>号）的规定，采购需求中的产品属于节能产品政府采购品目清单内标注“★”的（详见本章后附的节能产品政府采购品目清单），供应商的投标货物必须使用政府强制采购的节能产品，必须提供所投产品的证明材料（国家确定的认证机构出具的、处于有效期之内的节能产品认证证书复印件，加盖供应商公章），否则投标无效。</w:t>
      </w:r>
    </w:p>
    <w:p w14:paraId="7545E74B" w14:textId="77777777" w:rsidR="00FF4200" w:rsidRPr="005B31C5" w:rsidRDefault="005B31C5">
      <w:pPr>
        <w:spacing w:line="360" w:lineRule="auto"/>
        <w:rPr>
          <w:szCs w:val="21"/>
        </w:rPr>
      </w:pPr>
      <w:r w:rsidRPr="005B31C5">
        <w:rPr>
          <w:rFonts w:hint="eastAsia"/>
          <w:szCs w:val="21"/>
        </w:rPr>
        <w:t>6</w:t>
      </w:r>
      <w:r w:rsidRPr="005B31C5">
        <w:rPr>
          <w:rFonts w:hint="eastAsia"/>
          <w:szCs w:val="21"/>
        </w:rPr>
        <w:t>、“实质性要求”是指招标文件中已经指明不满足则投标无效的条款，或者不能负偏离的条款，</w:t>
      </w:r>
      <w:r w:rsidRPr="005B31C5">
        <w:rPr>
          <w:rFonts w:hint="eastAsia"/>
          <w:szCs w:val="21"/>
        </w:rPr>
        <w:t xml:space="preserve"> </w:t>
      </w:r>
      <w:r w:rsidRPr="005B31C5">
        <w:rPr>
          <w:rFonts w:hint="eastAsia"/>
          <w:szCs w:val="21"/>
        </w:rPr>
        <w:t>或者采购需求中带“▲”的条款。标注“▲”的条款或要求系指实质性条款或实质性要求，必须满足，如存在负偏离将导致投标被否决。</w:t>
      </w:r>
    </w:p>
    <w:p w14:paraId="15C7290D" w14:textId="77777777" w:rsidR="00FF4200" w:rsidRPr="005B31C5" w:rsidRDefault="005B31C5">
      <w:pPr>
        <w:spacing w:line="360" w:lineRule="auto"/>
        <w:rPr>
          <w:szCs w:val="21"/>
        </w:rPr>
      </w:pPr>
      <w:r w:rsidRPr="005B31C5">
        <w:rPr>
          <w:rFonts w:hint="eastAsia"/>
          <w:szCs w:val="21"/>
        </w:rPr>
        <w:t>7</w:t>
      </w:r>
      <w:r w:rsidRPr="005B31C5">
        <w:rPr>
          <w:rFonts w:hint="eastAsia"/>
          <w:szCs w:val="21"/>
        </w:rPr>
        <w:t>、标记“■”号为重要参数要求，未标注“▲”、“■”符号为一般性技术参数。</w:t>
      </w:r>
      <w:r w:rsidRPr="005B31C5">
        <w:rPr>
          <w:szCs w:val="21"/>
        </w:rPr>
        <w:t xml:space="preserve"> </w:t>
      </w:r>
      <w:r w:rsidRPr="005B31C5">
        <w:rPr>
          <w:rFonts w:hint="eastAsia"/>
          <w:szCs w:val="21"/>
        </w:rPr>
        <w:t xml:space="preserve"> </w:t>
      </w:r>
      <w:r w:rsidRPr="005B31C5">
        <w:rPr>
          <w:rFonts w:hint="eastAsia"/>
          <w:szCs w:val="21"/>
        </w:rPr>
        <w:t>标记“■”号的重要参数条件，要求供应商必须提供真实的可验证的材料证明核心能力达标，如未按要求提供证明材料，视为无法满足重要参数条件，将导致投标被否决。</w:t>
      </w:r>
    </w:p>
    <w:p w14:paraId="147E947E" w14:textId="77777777" w:rsidR="00FF4200" w:rsidRPr="005B31C5" w:rsidRDefault="005B31C5">
      <w:pPr>
        <w:spacing w:line="360" w:lineRule="auto"/>
        <w:rPr>
          <w:szCs w:val="21"/>
        </w:rPr>
      </w:pPr>
      <w:r w:rsidRPr="005B31C5">
        <w:rPr>
          <w:rFonts w:hint="eastAsia"/>
          <w:szCs w:val="21"/>
        </w:rPr>
        <w:t>8</w:t>
      </w:r>
      <w:r w:rsidRPr="005B31C5">
        <w:rPr>
          <w:rFonts w:hint="eastAsia"/>
          <w:szCs w:val="21"/>
        </w:rPr>
        <w:t>、一般性技术参数发生负偏离或不</w:t>
      </w:r>
      <w:proofErr w:type="gramStart"/>
      <w:r w:rsidRPr="005B31C5">
        <w:rPr>
          <w:rFonts w:hint="eastAsia"/>
          <w:szCs w:val="21"/>
        </w:rPr>
        <w:t>响应达</w:t>
      </w:r>
      <w:proofErr w:type="gramEnd"/>
      <w:r w:rsidRPr="005B31C5">
        <w:rPr>
          <w:szCs w:val="21"/>
          <w:u w:val="single"/>
        </w:rPr>
        <w:t xml:space="preserve">    </w:t>
      </w:r>
      <w:r w:rsidRPr="005B31C5">
        <w:rPr>
          <w:rFonts w:hint="eastAsia"/>
          <w:szCs w:val="21"/>
          <w:u w:val="single"/>
        </w:rPr>
        <w:t>3</w:t>
      </w:r>
      <w:r w:rsidRPr="005B31C5">
        <w:rPr>
          <w:szCs w:val="21"/>
          <w:u w:val="single"/>
        </w:rPr>
        <w:t xml:space="preserve">   </w:t>
      </w:r>
      <w:r w:rsidRPr="005B31C5">
        <w:rPr>
          <w:rFonts w:hint="eastAsia"/>
          <w:szCs w:val="21"/>
        </w:rPr>
        <w:t>项（含）以上的，投标无效。</w:t>
      </w:r>
    </w:p>
    <w:p w14:paraId="57136529" w14:textId="77777777" w:rsidR="00FF4200" w:rsidRPr="005B31C5" w:rsidRDefault="005B31C5">
      <w:pPr>
        <w:spacing w:line="360" w:lineRule="auto"/>
        <w:rPr>
          <w:szCs w:val="21"/>
        </w:rPr>
      </w:pPr>
      <w:r w:rsidRPr="005B31C5">
        <w:rPr>
          <w:rFonts w:hint="eastAsia"/>
          <w:szCs w:val="21"/>
        </w:rPr>
        <w:t>9</w:t>
      </w:r>
      <w:r w:rsidRPr="005B31C5">
        <w:rPr>
          <w:rFonts w:hint="eastAsia"/>
          <w:szCs w:val="21"/>
        </w:rPr>
        <w:t>、招标文件中所要求提供的证明材料，如为英文文本的请提供中文翻译文本。</w:t>
      </w:r>
    </w:p>
    <w:p w14:paraId="1E1CC95D" w14:textId="77777777" w:rsidR="00FF4200" w:rsidRPr="005B31C5" w:rsidRDefault="005B31C5">
      <w:pPr>
        <w:spacing w:line="360" w:lineRule="auto"/>
        <w:rPr>
          <w:rFonts w:ascii="黑体" w:eastAsia="黑体" w:hAnsi="黑体" w:cs="Arial"/>
          <w:b/>
          <w:kern w:val="0"/>
          <w:sz w:val="28"/>
          <w:szCs w:val="28"/>
        </w:rPr>
      </w:pPr>
      <w:r w:rsidRPr="005B31C5">
        <w:rPr>
          <w:rFonts w:ascii="黑体" w:eastAsia="黑体" w:hAnsi="黑体" w:cs="Arial" w:hint="eastAsia"/>
          <w:b/>
          <w:kern w:val="0"/>
          <w:sz w:val="28"/>
          <w:szCs w:val="28"/>
        </w:rPr>
        <w:t>二、技术要求</w:t>
      </w:r>
    </w:p>
    <w:p w14:paraId="5165A4BD" w14:textId="77777777" w:rsidR="00FF4200" w:rsidRPr="005B31C5" w:rsidRDefault="005B31C5">
      <w:pPr>
        <w:spacing w:line="360" w:lineRule="auto"/>
        <w:rPr>
          <w:szCs w:val="21"/>
        </w:rPr>
      </w:pPr>
      <w:r w:rsidRPr="005B31C5">
        <w:rPr>
          <w:rFonts w:hint="eastAsia"/>
          <w:szCs w:val="21"/>
        </w:rPr>
        <w:t>1.</w:t>
      </w:r>
      <w:r w:rsidRPr="005B31C5">
        <w:rPr>
          <w:rFonts w:hint="eastAsia"/>
          <w:szCs w:val="21"/>
        </w:rPr>
        <w:t>需实现的功能、目标及应用场景</w:t>
      </w:r>
    </w:p>
    <w:p w14:paraId="436DCA17" w14:textId="77777777" w:rsidR="00FF4200" w:rsidRPr="005B31C5" w:rsidRDefault="005B31C5">
      <w:pPr>
        <w:spacing w:line="360" w:lineRule="auto"/>
        <w:rPr>
          <w:szCs w:val="21"/>
        </w:rPr>
      </w:pPr>
      <w:r w:rsidRPr="005B31C5">
        <w:rPr>
          <w:rFonts w:hint="eastAsia"/>
          <w:szCs w:val="21"/>
        </w:rPr>
        <w:t>满足招标文件要求，验收达到合格标准。</w:t>
      </w:r>
    </w:p>
    <w:p w14:paraId="65EEAF9E" w14:textId="77777777" w:rsidR="00FF4200" w:rsidRPr="005B31C5" w:rsidRDefault="005B31C5">
      <w:pPr>
        <w:spacing w:line="360" w:lineRule="auto"/>
        <w:rPr>
          <w:szCs w:val="21"/>
        </w:rPr>
      </w:pPr>
      <w:r w:rsidRPr="005B31C5">
        <w:rPr>
          <w:szCs w:val="21"/>
        </w:rPr>
        <w:lastRenderedPageBreak/>
        <w:t>2</w:t>
      </w:r>
      <w:r w:rsidRPr="005B31C5">
        <w:rPr>
          <w:rFonts w:hint="eastAsia"/>
          <w:szCs w:val="21"/>
        </w:rPr>
        <w:t>.</w:t>
      </w:r>
      <w:r w:rsidRPr="005B31C5">
        <w:rPr>
          <w:szCs w:val="21"/>
        </w:rPr>
        <w:t>需执行的国家相关标准、行业标准、地方标准或者其他标准、规范</w:t>
      </w:r>
    </w:p>
    <w:p w14:paraId="10D42362" w14:textId="77777777" w:rsidR="00FF4200" w:rsidRPr="005B31C5" w:rsidRDefault="005B31C5">
      <w:pPr>
        <w:spacing w:line="360" w:lineRule="auto"/>
        <w:rPr>
          <w:iCs/>
          <w:szCs w:val="21"/>
        </w:rPr>
      </w:pPr>
      <w:r w:rsidRPr="005B31C5">
        <w:rPr>
          <w:rFonts w:hint="eastAsia"/>
          <w:szCs w:val="21"/>
        </w:rPr>
        <w:t>本项目应执行的国家相关标准、行业标准、地方标准或者其他标准、规范为：</w:t>
      </w:r>
      <w:r w:rsidRPr="005B31C5">
        <w:rPr>
          <w:iCs/>
          <w:szCs w:val="21"/>
          <w:u w:val="single"/>
        </w:rPr>
        <w:t xml:space="preserve"> </w:t>
      </w:r>
      <w:r w:rsidRPr="005B31C5">
        <w:rPr>
          <w:rFonts w:hint="eastAsia"/>
          <w:iCs/>
          <w:szCs w:val="21"/>
          <w:u w:val="single"/>
        </w:rPr>
        <w:t>详见技术指标要求</w:t>
      </w:r>
      <w:r w:rsidRPr="005B31C5">
        <w:rPr>
          <w:iCs/>
          <w:szCs w:val="21"/>
          <w:u w:val="single"/>
        </w:rPr>
        <w:t xml:space="preserve">    </w:t>
      </w:r>
    </w:p>
    <w:p w14:paraId="355E180E" w14:textId="77777777" w:rsidR="00FF4200" w:rsidRPr="005B31C5" w:rsidRDefault="005B31C5">
      <w:pPr>
        <w:spacing w:line="360" w:lineRule="auto"/>
        <w:rPr>
          <w:szCs w:val="21"/>
        </w:rPr>
      </w:pPr>
      <w:r w:rsidRPr="005B31C5">
        <w:rPr>
          <w:szCs w:val="21"/>
        </w:rPr>
        <w:t>3</w:t>
      </w:r>
      <w:r w:rsidRPr="005B31C5">
        <w:rPr>
          <w:rFonts w:hint="eastAsia"/>
          <w:szCs w:val="21"/>
        </w:rPr>
        <w:t>.</w:t>
      </w:r>
      <w:r w:rsidRPr="005B31C5">
        <w:rPr>
          <w:rFonts w:hint="eastAsia"/>
          <w:szCs w:val="21"/>
        </w:rPr>
        <w:t>核心产品</w:t>
      </w:r>
    </w:p>
    <w:p w14:paraId="75CDA66D" w14:textId="77777777" w:rsidR="00FF4200" w:rsidRPr="005B31C5" w:rsidRDefault="005B31C5">
      <w:pPr>
        <w:spacing w:line="360" w:lineRule="auto"/>
        <w:rPr>
          <w:szCs w:val="21"/>
          <w:u w:val="single"/>
        </w:rPr>
      </w:pPr>
      <w:r w:rsidRPr="005B31C5">
        <w:rPr>
          <w:rFonts w:hint="eastAsia"/>
          <w:szCs w:val="21"/>
        </w:rPr>
        <w:t>本项目为货物采购项目，</w:t>
      </w:r>
      <w:r w:rsidRPr="005B31C5">
        <w:rPr>
          <w:rFonts w:hint="eastAsia"/>
          <w:b/>
          <w:bCs/>
          <w:szCs w:val="21"/>
        </w:rPr>
        <w:t>核心产品为：</w:t>
      </w:r>
      <w:r w:rsidRPr="005B31C5">
        <w:rPr>
          <w:rFonts w:hint="eastAsia"/>
          <w:b/>
          <w:bCs/>
          <w:szCs w:val="21"/>
          <w:u w:val="single"/>
        </w:rPr>
        <w:t>核心数据库一体机</w:t>
      </w:r>
    </w:p>
    <w:p w14:paraId="6D769F87" w14:textId="77777777" w:rsidR="00FF4200" w:rsidRPr="005B31C5" w:rsidRDefault="005B31C5">
      <w:pPr>
        <w:spacing w:line="360" w:lineRule="auto"/>
        <w:rPr>
          <w:szCs w:val="21"/>
        </w:rPr>
      </w:pPr>
      <w:r w:rsidRPr="005B31C5">
        <w:rPr>
          <w:szCs w:val="21"/>
        </w:rPr>
        <w:t>4</w:t>
      </w:r>
      <w:r w:rsidRPr="005B31C5">
        <w:rPr>
          <w:rFonts w:hint="eastAsia"/>
          <w:szCs w:val="21"/>
        </w:rPr>
        <w:t>.</w:t>
      </w:r>
      <w:r w:rsidRPr="005B31C5">
        <w:rPr>
          <w:rFonts w:hint="eastAsia"/>
          <w:szCs w:val="21"/>
        </w:rPr>
        <w:t>节能产品</w:t>
      </w:r>
    </w:p>
    <w:p w14:paraId="7AD2E8AA" w14:textId="77777777" w:rsidR="00FF4200" w:rsidRPr="005B31C5" w:rsidRDefault="005B31C5">
      <w:pPr>
        <w:spacing w:line="360" w:lineRule="auto"/>
        <w:rPr>
          <w:u w:val="single"/>
        </w:rPr>
      </w:pPr>
      <w:r w:rsidRPr="005B31C5">
        <w:rPr>
          <w:rFonts w:hint="eastAsia"/>
          <w:szCs w:val="21"/>
        </w:rPr>
        <w:t>本项目强制采购节能产品为：</w:t>
      </w:r>
      <w:r w:rsidRPr="005B31C5">
        <w:rPr>
          <w:rFonts w:hint="eastAsia"/>
          <w:szCs w:val="21"/>
          <w:u w:val="single"/>
        </w:rPr>
        <w:t>无。</w:t>
      </w:r>
      <w:r w:rsidRPr="005B31C5">
        <w:rPr>
          <w:rFonts w:hint="eastAsia"/>
          <w:b/>
          <w:bCs/>
          <w:u w:val="single"/>
        </w:rPr>
        <w:t xml:space="preserve"> </w:t>
      </w:r>
      <w:r w:rsidRPr="005B31C5">
        <w:rPr>
          <w:rFonts w:hint="eastAsia"/>
          <w:u w:val="single"/>
        </w:rPr>
        <w:t xml:space="preserve">  </w:t>
      </w:r>
    </w:p>
    <w:p w14:paraId="0834ADE2" w14:textId="77777777" w:rsidR="00FF4200" w:rsidRPr="005B31C5" w:rsidRDefault="005B31C5">
      <w:pPr>
        <w:spacing w:line="360" w:lineRule="auto"/>
      </w:pPr>
      <w:r w:rsidRPr="005B31C5">
        <w:t>5</w:t>
      </w:r>
      <w:r w:rsidRPr="005B31C5">
        <w:rPr>
          <w:rFonts w:hint="eastAsia"/>
        </w:rPr>
        <w:t>.</w:t>
      </w:r>
      <w:r w:rsidRPr="005B31C5">
        <w:rPr>
          <w:rFonts w:hint="eastAsia"/>
        </w:rPr>
        <w:t>网络安全专用产品</w:t>
      </w:r>
    </w:p>
    <w:p w14:paraId="67FF6EC5" w14:textId="77777777" w:rsidR="00FF4200" w:rsidRPr="005B31C5" w:rsidRDefault="005B31C5">
      <w:pPr>
        <w:spacing w:line="360" w:lineRule="auto"/>
        <w:rPr>
          <w:szCs w:val="21"/>
        </w:rPr>
      </w:pPr>
      <w:r w:rsidRPr="005B31C5">
        <w:rPr>
          <w:rFonts w:hint="eastAsia"/>
          <w:szCs w:val="21"/>
        </w:rPr>
        <w:t>本项目网络安全专用产品为：</w:t>
      </w:r>
      <w:r w:rsidRPr="005B31C5">
        <w:rPr>
          <w:rFonts w:hint="eastAsia"/>
          <w:szCs w:val="21"/>
          <w:u w:val="single"/>
        </w:rPr>
        <w:t>无。</w:t>
      </w:r>
      <w:r w:rsidRPr="005B31C5">
        <w:rPr>
          <w:rFonts w:hint="eastAsia"/>
        </w:rPr>
        <w:t xml:space="preserve"> </w:t>
      </w:r>
    </w:p>
    <w:p w14:paraId="4D497A32" w14:textId="77777777" w:rsidR="00FF4200" w:rsidRPr="005B31C5" w:rsidRDefault="005B31C5">
      <w:pPr>
        <w:spacing w:line="360" w:lineRule="auto"/>
        <w:rPr>
          <w:szCs w:val="21"/>
        </w:rPr>
      </w:pPr>
      <w:r w:rsidRPr="005B31C5">
        <w:rPr>
          <w:szCs w:val="21"/>
        </w:rPr>
        <w:t>6</w:t>
      </w:r>
      <w:r w:rsidRPr="005B31C5">
        <w:rPr>
          <w:rFonts w:hint="eastAsia"/>
          <w:szCs w:val="21"/>
        </w:rPr>
        <w:t>.</w:t>
      </w:r>
      <w:r w:rsidRPr="005B31C5">
        <w:rPr>
          <w:rFonts w:hint="eastAsia"/>
          <w:szCs w:val="21"/>
        </w:rPr>
        <w:t>标的名称、数量、需满足的质量、技术规格、物理特性、性能、材料、结构、外观、安全，或者服务内容和标准一览表</w:t>
      </w:r>
    </w:p>
    <w:tbl>
      <w:tblPr>
        <w:tblW w:w="949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
        <w:gridCol w:w="1150"/>
        <w:gridCol w:w="567"/>
        <w:gridCol w:w="709"/>
        <w:gridCol w:w="4678"/>
        <w:gridCol w:w="708"/>
        <w:gridCol w:w="993"/>
      </w:tblGrid>
      <w:tr w:rsidR="005B31C5" w:rsidRPr="005B31C5" w14:paraId="6C8DF990" w14:textId="77777777">
        <w:trPr>
          <w:trHeight w:val="357"/>
        </w:trPr>
        <w:tc>
          <w:tcPr>
            <w:tcW w:w="693" w:type="dxa"/>
            <w:vAlign w:val="center"/>
          </w:tcPr>
          <w:p w14:paraId="16E1A8F5" w14:textId="77777777" w:rsidR="00FF4200" w:rsidRPr="005B31C5" w:rsidRDefault="005B31C5">
            <w:pPr>
              <w:spacing w:line="360" w:lineRule="auto"/>
              <w:rPr>
                <w:b/>
                <w:bCs/>
                <w:szCs w:val="21"/>
              </w:rPr>
            </w:pPr>
            <w:r w:rsidRPr="005B31C5">
              <w:rPr>
                <w:b/>
                <w:bCs/>
                <w:szCs w:val="21"/>
              </w:rPr>
              <w:t>序号</w:t>
            </w:r>
          </w:p>
        </w:tc>
        <w:tc>
          <w:tcPr>
            <w:tcW w:w="1150" w:type="dxa"/>
            <w:vAlign w:val="center"/>
          </w:tcPr>
          <w:p w14:paraId="6A1B7BD8" w14:textId="77777777" w:rsidR="00FF4200" w:rsidRPr="005B31C5" w:rsidRDefault="005B31C5">
            <w:pPr>
              <w:spacing w:line="360" w:lineRule="auto"/>
              <w:rPr>
                <w:b/>
                <w:bCs/>
                <w:szCs w:val="21"/>
              </w:rPr>
            </w:pPr>
            <w:r w:rsidRPr="005B31C5">
              <w:rPr>
                <w:b/>
                <w:bCs/>
                <w:szCs w:val="21"/>
              </w:rPr>
              <w:t>货物名称</w:t>
            </w:r>
          </w:p>
        </w:tc>
        <w:tc>
          <w:tcPr>
            <w:tcW w:w="567" w:type="dxa"/>
            <w:vAlign w:val="center"/>
          </w:tcPr>
          <w:p w14:paraId="3B6AFA31" w14:textId="77777777" w:rsidR="00FF4200" w:rsidRPr="005B31C5" w:rsidRDefault="005B31C5">
            <w:pPr>
              <w:spacing w:line="360" w:lineRule="auto"/>
              <w:rPr>
                <w:b/>
                <w:bCs/>
                <w:szCs w:val="21"/>
              </w:rPr>
            </w:pPr>
            <w:r w:rsidRPr="005B31C5">
              <w:rPr>
                <w:b/>
                <w:bCs/>
                <w:szCs w:val="21"/>
              </w:rPr>
              <w:t>数量</w:t>
            </w:r>
          </w:p>
        </w:tc>
        <w:tc>
          <w:tcPr>
            <w:tcW w:w="709" w:type="dxa"/>
            <w:tcBorders>
              <w:right w:val="single" w:sz="4" w:space="0" w:color="auto"/>
            </w:tcBorders>
            <w:vAlign w:val="center"/>
          </w:tcPr>
          <w:p w14:paraId="120CF2C9" w14:textId="77777777" w:rsidR="00FF4200" w:rsidRPr="005B31C5" w:rsidRDefault="005B31C5">
            <w:pPr>
              <w:rPr>
                <w:b/>
                <w:bCs/>
                <w:szCs w:val="21"/>
              </w:rPr>
            </w:pPr>
            <w:r w:rsidRPr="005B31C5">
              <w:rPr>
                <w:rFonts w:hint="eastAsia"/>
                <w:b/>
                <w:bCs/>
                <w:szCs w:val="21"/>
              </w:rPr>
              <w:t>所属行业</w:t>
            </w:r>
          </w:p>
        </w:tc>
        <w:tc>
          <w:tcPr>
            <w:tcW w:w="4678" w:type="dxa"/>
            <w:tcBorders>
              <w:left w:val="single" w:sz="4" w:space="0" w:color="auto"/>
              <w:right w:val="single" w:sz="4" w:space="0" w:color="auto"/>
            </w:tcBorders>
            <w:vAlign w:val="center"/>
          </w:tcPr>
          <w:p w14:paraId="15CAB95A" w14:textId="77777777" w:rsidR="00FF4200" w:rsidRPr="005B31C5" w:rsidRDefault="005B31C5">
            <w:pPr>
              <w:spacing w:line="360" w:lineRule="auto"/>
              <w:rPr>
                <w:b/>
                <w:bCs/>
                <w:szCs w:val="21"/>
              </w:rPr>
            </w:pPr>
            <w:r w:rsidRPr="005B31C5">
              <w:rPr>
                <w:b/>
                <w:bCs/>
                <w:szCs w:val="21"/>
              </w:rPr>
              <w:t>技术</w:t>
            </w:r>
            <w:r w:rsidRPr="005B31C5">
              <w:rPr>
                <w:rFonts w:hint="eastAsia"/>
                <w:b/>
                <w:bCs/>
                <w:szCs w:val="21"/>
              </w:rPr>
              <w:t>指标要求</w:t>
            </w:r>
          </w:p>
        </w:tc>
        <w:tc>
          <w:tcPr>
            <w:tcW w:w="708" w:type="dxa"/>
            <w:tcBorders>
              <w:left w:val="single" w:sz="4" w:space="0" w:color="auto"/>
              <w:right w:val="single" w:sz="4" w:space="0" w:color="auto"/>
            </w:tcBorders>
            <w:vAlign w:val="center"/>
          </w:tcPr>
          <w:p w14:paraId="1D356B3E" w14:textId="77777777" w:rsidR="00FF4200" w:rsidRPr="005B31C5" w:rsidRDefault="005B31C5">
            <w:pPr>
              <w:rPr>
                <w:b/>
                <w:bCs/>
                <w:szCs w:val="21"/>
              </w:rPr>
            </w:pPr>
            <w:r w:rsidRPr="005B31C5">
              <w:rPr>
                <w:rFonts w:hint="eastAsia"/>
                <w:b/>
                <w:bCs/>
                <w:szCs w:val="21"/>
              </w:rPr>
              <w:t>单价（万元）</w:t>
            </w:r>
          </w:p>
        </w:tc>
        <w:tc>
          <w:tcPr>
            <w:tcW w:w="993" w:type="dxa"/>
            <w:tcBorders>
              <w:left w:val="single" w:sz="4" w:space="0" w:color="auto"/>
              <w:right w:val="single" w:sz="4" w:space="0" w:color="auto"/>
            </w:tcBorders>
            <w:vAlign w:val="center"/>
          </w:tcPr>
          <w:p w14:paraId="255FF02F" w14:textId="77777777" w:rsidR="00FF4200" w:rsidRPr="005B31C5" w:rsidRDefault="005B31C5">
            <w:pPr>
              <w:rPr>
                <w:b/>
                <w:bCs/>
                <w:szCs w:val="21"/>
              </w:rPr>
            </w:pPr>
            <w:r w:rsidRPr="005B31C5">
              <w:rPr>
                <w:rFonts w:hint="eastAsia"/>
                <w:b/>
                <w:bCs/>
                <w:szCs w:val="21"/>
              </w:rPr>
              <w:t>招标控制价（万元）</w:t>
            </w:r>
          </w:p>
        </w:tc>
      </w:tr>
      <w:tr w:rsidR="005B31C5" w:rsidRPr="005B31C5" w14:paraId="1455D9B9" w14:textId="77777777">
        <w:trPr>
          <w:trHeight w:val="357"/>
        </w:trPr>
        <w:tc>
          <w:tcPr>
            <w:tcW w:w="693" w:type="dxa"/>
            <w:vAlign w:val="center"/>
          </w:tcPr>
          <w:p w14:paraId="1DABF5E3" w14:textId="77777777" w:rsidR="00FF4200" w:rsidRPr="005B31C5" w:rsidRDefault="005B31C5">
            <w:pPr>
              <w:spacing w:line="360" w:lineRule="exact"/>
              <w:rPr>
                <w:rFonts w:ascii="宋体" w:hAnsi="宋体"/>
                <w:szCs w:val="21"/>
              </w:rPr>
            </w:pPr>
            <w:r w:rsidRPr="005B31C5">
              <w:rPr>
                <w:rFonts w:ascii="宋体" w:hAnsi="宋体"/>
                <w:szCs w:val="21"/>
              </w:rPr>
              <w:t>1</w:t>
            </w:r>
          </w:p>
        </w:tc>
        <w:tc>
          <w:tcPr>
            <w:tcW w:w="1150" w:type="dxa"/>
            <w:vAlign w:val="center"/>
          </w:tcPr>
          <w:p w14:paraId="6904C095" w14:textId="77777777" w:rsidR="00FF4200" w:rsidRPr="005B31C5" w:rsidRDefault="005B31C5">
            <w:pPr>
              <w:spacing w:line="360" w:lineRule="exact"/>
              <w:rPr>
                <w:rFonts w:ascii="宋体" w:hAnsi="宋体"/>
                <w:szCs w:val="21"/>
              </w:rPr>
            </w:pPr>
            <w:r w:rsidRPr="005B31C5">
              <w:rPr>
                <w:rFonts w:ascii="宋体" w:hAnsi="宋体" w:hint="eastAsia"/>
              </w:rPr>
              <w:t>核心数据库一体机</w:t>
            </w:r>
          </w:p>
        </w:tc>
        <w:tc>
          <w:tcPr>
            <w:tcW w:w="567" w:type="dxa"/>
            <w:vAlign w:val="center"/>
          </w:tcPr>
          <w:p w14:paraId="765CFA07" w14:textId="77777777" w:rsidR="00FF4200" w:rsidRPr="005B31C5" w:rsidRDefault="005B31C5">
            <w:pPr>
              <w:spacing w:line="360" w:lineRule="exact"/>
              <w:rPr>
                <w:rFonts w:ascii="宋体" w:hAnsi="宋体"/>
                <w:szCs w:val="21"/>
              </w:rPr>
            </w:pPr>
            <w:r w:rsidRPr="005B31C5">
              <w:rPr>
                <w:rFonts w:ascii="宋体" w:hAnsi="宋体"/>
                <w:szCs w:val="21"/>
              </w:rPr>
              <w:t>1</w:t>
            </w:r>
            <w:r w:rsidRPr="005B31C5">
              <w:rPr>
                <w:rFonts w:ascii="宋体" w:hAnsi="宋体" w:hint="eastAsia"/>
                <w:szCs w:val="21"/>
              </w:rPr>
              <w:t>套</w:t>
            </w:r>
          </w:p>
        </w:tc>
        <w:tc>
          <w:tcPr>
            <w:tcW w:w="709" w:type="dxa"/>
            <w:tcBorders>
              <w:right w:val="single" w:sz="4" w:space="0" w:color="auto"/>
            </w:tcBorders>
            <w:vAlign w:val="center"/>
          </w:tcPr>
          <w:p w14:paraId="67F0DFF1" w14:textId="77777777" w:rsidR="00FF4200" w:rsidRPr="005B31C5" w:rsidRDefault="005B31C5">
            <w:pPr>
              <w:spacing w:line="360" w:lineRule="exact"/>
              <w:rPr>
                <w:rFonts w:ascii="宋体" w:hAnsi="宋体"/>
                <w:szCs w:val="21"/>
              </w:rPr>
            </w:pPr>
            <w:r w:rsidRPr="005B31C5">
              <w:rPr>
                <w:rFonts w:ascii="宋体" w:hAnsi="宋体" w:hint="eastAsia"/>
                <w:szCs w:val="21"/>
              </w:rPr>
              <w:t>工业</w:t>
            </w:r>
          </w:p>
        </w:tc>
        <w:tc>
          <w:tcPr>
            <w:tcW w:w="4678" w:type="dxa"/>
            <w:tcBorders>
              <w:left w:val="single" w:sz="4" w:space="0" w:color="auto"/>
              <w:right w:val="single" w:sz="4" w:space="0" w:color="auto"/>
            </w:tcBorders>
            <w:vAlign w:val="center"/>
          </w:tcPr>
          <w:p w14:paraId="1ECC1511" w14:textId="77777777" w:rsidR="00FF4200" w:rsidRPr="005B31C5" w:rsidRDefault="005B31C5">
            <w:pPr>
              <w:spacing w:line="320" w:lineRule="exact"/>
              <w:rPr>
                <w:rFonts w:ascii="宋体" w:hAnsi="宋体" w:cs="等线"/>
                <w:b/>
                <w:bCs/>
                <w:szCs w:val="22"/>
              </w:rPr>
            </w:pPr>
            <w:r w:rsidRPr="005B31C5">
              <w:rPr>
                <w:rFonts w:ascii="宋体" w:hAnsi="宋体" w:hint="eastAsia"/>
                <w:b/>
                <w:bCs/>
              </w:rPr>
              <w:t>一、核心数据库一体机硬件</w:t>
            </w:r>
          </w:p>
          <w:p w14:paraId="1650F1F6" w14:textId="77777777" w:rsidR="00FF4200" w:rsidRPr="005B31C5" w:rsidRDefault="005B31C5">
            <w:pPr>
              <w:spacing w:line="320" w:lineRule="exact"/>
              <w:ind w:firstLineChars="100" w:firstLine="210"/>
              <w:rPr>
                <w:rFonts w:ascii="宋体" w:hAnsi="宋体" w:cs="等线"/>
                <w:szCs w:val="22"/>
              </w:rPr>
            </w:pPr>
            <w:r w:rsidRPr="005B31C5">
              <w:rPr>
                <w:rFonts w:ascii="宋体" w:hAnsi="宋体" w:cs="等线" w:hint="eastAsia"/>
                <w:szCs w:val="22"/>
              </w:rPr>
              <w:t>1.硬件配置架构：由≥2个规格为2U的服务器节点和≥1个规格为4U的存储节点组成高可用架构。</w:t>
            </w:r>
          </w:p>
          <w:p w14:paraId="3A5F3A77" w14:textId="77777777" w:rsidR="00FF4200" w:rsidRPr="005B31C5" w:rsidRDefault="005B31C5">
            <w:pPr>
              <w:spacing w:line="320" w:lineRule="exact"/>
              <w:ind w:firstLineChars="100" w:firstLine="210"/>
              <w:rPr>
                <w:rFonts w:ascii="宋体" w:hAnsi="宋体" w:cs="等线"/>
                <w:szCs w:val="22"/>
              </w:rPr>
            </w:pPr>
            <w:r w:rsidRPr="005B31C5">
              <w:rPr>
                <w:rFonts w:ascii="宋体" w:hAnsi="宋体" w:cs="等线" w:hint="eastAsia"/>
                <w:szCs w:val="22"/>
              </w:rPr>
              <w:t>2.▲处理器: 每服务器节点配置≥2颗64位CPU，CPU核心数≥32核；CPU主频≥2.95GHz，总CPU合计≥4颗≥128核。</w:t>
            </w:r>
          </w:p>
          <w:p w14:paraId="7252C7BC" w14:textId="77777777" w:rsidR="00FF4200" w:rsidRPr="005B31C5" w:rsidRDefault="005B31C5">
            <w:pPr>
              <w:spacing w:line="320" w:lineRule="exact"/>
              <w:ind w:firstLineChars="100" w:firstLine="210"/>
              <w:rPr>
                <w:rFonts w:ascii="宋体" w:hAnsi="宋体" w:cs="等线"/>
                <w:szCs w:val="22"/>
              </w:rPr>
            </w:pPr>
            <w:r w:rsidRPr="005B31C5">
              <w:rPr>
                <w:rFonts w:ascii="宋体" w:hAnsi="宋体" w:cs="等线" w:hint="eastAsia"/>
                <w:szCs w:val="22"/>
              </w:rPr>
              <w:t>3.▲内存:每服务器节点内存≥512GB，单条内存容量≥64GB，每服务器节点可配置最大内存≥1.5TB，总配置≥1TB内存。</w:t>
            </w:r>
          </w:p>
          <w:p w14:paraId="6CC575B3" w14:textId="77777777" w:rsidR="00FF4200" w:rsidRPr="005B31C5" w:rsidRDefault="005B31C5">
            <w:pPr>
              <w:spacing w:line="320" w:lineRule="exact"/>
              <w:ind w:firstLineChars="100" w:firstLine="210"/>
              <w:rPr>
                <w:rFonts w:ascii="宋体" w:hAnsi="宋体" w:cs="等线"/>
                <w:szCs w:val="22"/>
              </w:rPr>
            </w:pPr>
            <w:r w:rsidRPr="005B31C5">
              <w:rPr>
                <w:rFonts w:ascii="宋体" w:hAnsi="宋体" w:cs="等线" w:hint="eastAsia"/>
                <w:szCs w:val="22"/>
              </w:rPr>
              <w:t>4.服务器内置硬盘 每服务器节点配置2个≥480GB SSD，用于安装操作系统和数据库软件。</w:t>
            </w:r>
          </w:p>
          <w:p w14:paraId="6E413E59" w14:textId="77777777" w:rsidR="00FF4200" w:rsidRPr="005B31C5" w:rsidRDefault="005B31C5">
            <w:pPr>
              <w:spacing w:line="320" w:lineRule="exact"/>
              <w:ind w:firstLineChars="100" w:firstLine="210"/>
              <w:rPr>
                <w:rFonts w:ascii="宋体" w:hAnsi="宋体" w:cs="等线"/>
                <w:szCs w:val="22"/>
              </w:rPr>
            </w:pPr>
            <w:r w:rsidRPr="005B31C5">
              <w:rPr>
                <w:rFonts w:ascii="宋体" w:hAnsi="宋体" w:cs="等线" w:hint="eastAsia"/>
                <w:szCs w:val="22"/>
              </w:rPr>
              <w:t>5.▲存储节点：配置</w:t>
            </w:r>
            <w:proofErr w:type="gramStart"/>
            <w:r w:rsidRPr="005B31C5">
              <w:rPr>
                <w:rFonts w:ascii="宋体" w:hAnsi="宋体" w:cs="等线" w:hint="eastAsia"/>
                <w:szCs w:val="22"/>
              </w:rPr>
              <w:t>裸</w:t>
            </w:r>
            <w:proofErr w:type="gramEnd"/>
            <w:r w:rsidRPr="005B31C5">
              <w:rPr>
                <w:rFonts w:ascii="宋体" w:hAnsi="宋体" w:cs="等线" w:hint="eastAsia"/>
                <w:szCs w:val="22"/>
              </w:rPr>
              <w:t>存储空间≥46TB SSD。</w:t>
            </w:r>
          </w:p>
          <w:p w14:paraId="5801D2F1" w14:textId="77777777" w:rsidR="00FF4200" w:rsidRPr="005B31C5" w:rsidRDefault="005B31C5">
            <w:pPr>
              <w:spacing w:line="320" w:lineRule="exact"/>
              <w:ind w:firstLineChars="100" w:firstLine="210"/>
              <w:rPr>
                <w:rFonts w:ascii="宋体" w:hAnsi="宋体" w:cs="等线"/>
                <w:szCs w:val="22"/>
              </w:rPr>
            </w:pPr>
            <w:r w:rsidRPr="005B31C5">
              <w:rPr>
                <w:rFonts w:ascii="宋体" w:hAnsi="宋体" w:cs="等线" w:hint="eastAsia"/>
                <w:szCs w:val="22"/>
              </w:rPr>
              <w:t>6.网卡:每服务器节点万兆</w:t>
            </w:r>
            <w:proofErr w:type="gramStart"/>
            <w:r w:rsidRPr="005B31C5">
              <w:rPr>
                <w:rFonts w:ascii="宋体" w:hAnsi="宋体" w:cs="等线" w:hint="eastAsia"/>
                <w:szCs w:val="22"/>
              </w:rPr>
              <w:t>以太网光口</w:t>
            </w:r>
            <w:proofErr w:type="gramEnd"/>
            <w:r w:rsidRPr="005B31C5">
              <w:rPr>
                <w:rFonts w:ascii="宋体" w:hAnsi="宋体" w:cs="等线" w:hint="eastAsia"/>
                <w:szCs w:val="22"/>
              </w:rPr>
              <w:t>≥2个（含SFP光模块） 安装导轨,≥2个冗余电源。</w:t>
            </w:r>
          </w:p>
          <w:p w14:paraId="59065612" w14:textId="77777777" w:rsidR="00FF4200" w:rsidRPr="005B31C5" w:rsidRDefault="005B31C5">
            <w:pPr>
              <w:spacing w:line="320" w:lineRule="exact"/>
              <w:rPr>
                <w:rFonts w:ascii="宋体" w:hAnsi="宋体" w:cs="等线"/>
                <w:b/>
                <w:bCs/>
                <w:szCs w:val="22"/>
              </w:rPr>
            </w:pPr>
            <w:r w:rsidRPr="005B31C5">
              <w:rPr>
                <w:rFonts w:ascii="宋体" w:hAnsi="宋体" w:hint="eastAsia"/>
                <w:b/>
                <w:bCs/>
              </w:rPr>
              <w:t>二、核心数据库一体机配套软件</w:t>
            </w:r>
          </w:p>
          <w:p w14:paraId="6320C74E" w14:textId="77777777" w:rsidR="00FF4200" w:rsidRPr="005B31C5" w:rsidRDefault="005B31C5">
            <w:pPr>
              <w:spacing w:line="320" w:lineRule="exact"/>
              <w:ind w:firstLineChars="100" w:firstLine="210"/>
              <w:rPr>
                <w:rFonts w:ascii="宋体" w:hAnsi="宋体" w:cs="等线"/>
                <w:szCs w:val="22"/>
              </w:rPr>
            </w:pPr>
            <w:r w:rsidRPr="005B31C5">
              <w:rPr>
                <w:rFonts w:ascii="宋体" w:hAnsi="宋体" w:cs="等线" w:hint="eastAsia"/>
                <w:szCs w:val="22"/>
              </w:rPr>
              <w:t>1.软件配置：随机安装 Linux操作系统、配置存储管理软件，数据库管理软件，可选</w:t>
            </w:r>
            <w:proofErr w:type="gramStart"/>
            <w:r w:rsidRPr="005B31C5">
              <w:rPr>
                <w:rFonts w:ascii="宋体" w:hAnsi="宋体" w:cs="等线" w:hint="eastAsia"/>
                <w:szCs w:val="22"/>
              </w:rPr>
              <w:t>安装虚机软件</w:t>
            </w:r>
            <w:proofErr w:type="gramEnd"/>
            <w:r w:rsidRPr="005B31C5">
              <w:rPr>
                <w:rFonts w:ascii="宋体" w:hAnsi="宋体" w:cs="等线" w:hint="eastAsia"/>
                <w:szCs w:val="22"/>
              </w:rPr>
              <w:t>，设备到现场后安装用户指定的数据库版本，可多版本并存。</w:t>
            </w:r>
          </w:p>
          <w:p w14:paraId="7B8AE236" w14:textId="77777777" w:rsidR="00FF4200" w:rsidRPr="005B31C5" w:rsidRDefault="005B31C5">
            <w:pPr>
              <w:spacing w:line="320" w:lineRule="exact"/>
              <w:ind w:firstLineChars="100" w:firstLine="210"/>
              <w:rPr>
                <w:rFonts w:ascii="宋体" w:hAnsi="宋体" w:cs="等线"/>
                <w:szCs w:val="22"/>
              </w:rPr>
            </w:pPr>
            <w:r w:rsidRPr="005B31C5">
              <w:rPr>
                <w:rFonts w:ascii="宋体" w:hAnsi="宋体" w:cs="等线" w:hint="eastAsia"/>
                <w:szCs w:val="22"/>
              </w:rPr>
              <w:t>2.▲管理存储软件：内置存储管理软件，支持根据应用平台IO 类型分级存储管理；支持</w:t>
            </w:r>
            <w:proofErr w:type="gramStart"/>
            <w:r w:rsidRPr="005B31C5">
              <w:rPr>
                <w:rFonts w:ascii="宋体" w:hAnsi="宋体" w:cs="等线" w:hint="eastAsia"/>
                <w:szCs w:val="22"/>
              </w:rPr>
              <w:t>并数据镜</w:t>
            </w:r>
            <w:proofErr w:type="gramEnd"/>
            <w:r w:rsidRPr="005B31C5">
              <w:rPr>
                <w:rFonts w:ascii="宋体" w:hAnsi="宋体" w:cs="等线" w:hint="eastAsia"/>
                <w:szCs w:val="22"/>
              </w:rPr>
              <w:t>(RAID1)，能实现二倍或三倍数据镜像。</w:t>
            </w:r>
          </w:p>
          <w:p w14:paraId="1A151A85" w14:textId="77777777" w:rsidR="00FF4200" w:rsidRPr="005B31C5" w:rsidRDefault="005B31C5">
            <w:pPr>
              <w:spacing w:line="320" w:lineRule="exact"/>
              <w:ind w:firstLineChars="100" w:firstLine="210"/>
              <w:rPr>
                <w:rFonts w:ascii="宋体" w:hAnsi="宋体" w:cs="等线"/>
                <w:szCs w:val="22"/>
              </w:rPr>
            </w:pPr>
            <w:r w:rsidRPr="005B31C5">
              <w:rPr>
                <w:rFonts w:ascii="宋体" w:hAnsi="宋体" w:cs="等线" w:hint="eastAsia"/>
                <w:szCs w:val="22"/>
              </w:rPr>
              <w:t>3.■自动配置管理软件：能够一键式快速完成数据库系统的安装、配置、打补丁等工作。</w:t>
            </w:r>
          </w:p>
          <w:p w14:paraId="36A71F2F" w14:textId="77777777" w:rsidR="00FF4200" w:rsidRPr="005B31C5" w:rsidRDefault="005B31C5">
            <w:pPr>
              <w:spacing w:line="320" w:lineRule="exact"/>
              <w:ind w:firstLineChars="100" w:firstLine="210"/>
              <w:rPr>
                <w:rFonts w:ascii="宋体" w:hAnsi="宋体" w:cs="等线"/>
                <w:szCs w:val="22"/>
              </w:rPr>
            </w:pPr>
            <w:r w:rsidRPr="005B31C5">
              <w:rPr>
                <w:rFonts w:ascii="宋体" w:hAnsi="宋体" w:cs="等线" w:hint="eastAsia"/>
                <w:szCs w:val="22"/>
              </w:rPr>
              <w:t>4.■数据管理：支持对数据库的</w:t>
            </w:r>
            <w:proofErr w:type="gramStart"/>
            <w:r w:rsidRPr="005B31C5">
              <w:rPr>
                <w:rFonts w:ascii="宋体" w:hAnsi="宋体" w:cs="等线" w:hint="eastAsia"/>
                <w:szCs w:val="22"/>
              </w:rPr>
              <w:t>表空间</w:t>
            </w:r>
            <w:proofErr w:type="gramEnd"/>
            <w:r w:rsidRPr="005B31C5">
              <w:rPr>
                <w:rFonts w:ascii="宋体" w:hAnsi="宋体" w:cs="等线" w:hint="eastAsia"/>
                <w:szCs w:val="22"/>
              </w:rPr>
              <w:t>容量进</w:t>
            </w:r>
            <w:r w:rsidRPr="005B31C5">
              <w:rPr>
                <w:rFonts w:ascii="宋体" w:hAnsi="宋体" w:cs="等线" w:hint="eastAsia"/>
                <w:szCs w:val="22"/>
              </w:rPr>
              <w:lastRenderedPageBreak/>
              <w:t>行10倍以上的列式压缩，提升存储空间利用效率，减少不必要的IO开销。</w:t>
            </w:r>
          </w:p>
          <w:p w14:paraId="446410C3" w14:textId="77777777" w:rsidR="00FF4200" w:rsidRPr="005B31C5" w:rsidRDefault="005B31C5">
            <w:pPr>
              <w:spacing w:line="320" w:lineRule="exact"/>
              <w:ind w:firstLineChars="100" w:firstLine="210"/>
              <w:rPr>
                <w:rFonts w:ascii="宋体" w:hAnsi="宋体" w:cs="等线"/>
                <w:szCs w:val="22"/>
              </w:rPr>
            </w:pPr>
            <w:r w:rsidRPr="005B31C5">
              <w:rPr>
                <w:rFonts w:ascii="宋体" w:hAnsi="宋体" w:cs="等线" w:hint="eastAsia"/>
                <w:szCs w:val="22"/>
              </w:rPr>
              <w:t>5.■IOPS要求（每秒 IO 操作数）在8K 随机读取和 1M 随机读取的条件下，可支持最高≥2000000的IOPS。</w:t>
            </w:r>
          </w:p>
          <w:p w14:paraId="4DE3D5A4" w14:textId="77777777" w:rsidR="00FF4200" w:rsidRPr="005B31C5" w:rsidRDefault="005B31C5">
            <w:pPr>
              <w:spacing w:line="320" w:lineRule="exact"/>
              <w:ind w:firstLineChars="100" w:firstLine="210"/>
              <w:rPr>
                <w:rFonts w:ascii="宋体" w:hAnsi="宋体" w:cs="等线"/>
                <w:szCs w:val="22"/>
              </w:rPr>
            </w:pPr>
            <w:r w:rsidRPr="005B31C5">
              <w:rPr>
                <w:rFonts w:ascii="宋体" w:hAnsi="宋体" w:cs="等线" w:hint="eastAsia"/>
                <w:szCs w:val="22"/>
              </w:rPr>
              <w:t>6.■MBPS要求（每秒兆字节数）：在8K随机读取和1M随机读取的条件下，可支持最高≥20000 MBPS。</w:t>
            </w:r>
          </w:p>
          <w:p w14:paraId="3887D563" w14:textId="77777777" w:rsidR="00FF4200" w:rsidRPr="005B31C5" w:rsidRDefault="005B31C5">
            <w:pPr>
              <w:spacing w:line="320" w:lineRule="exact"/>
              <w:ind w:firstLineChars="100" w:firstLine="210"/>
              <w:rPr>
                <w:rFonts w:ascii="宋体" w:hAnsi="宋体" w:cs="等线"/>
                <w:szCs w:val="22"/>
              </w:rPr>
            </w:pPr>
            <w:r w:rsidRPr="005B31C5">
              <w:rPr>
                <w:rFonts w:ascii="宋体" w:hAnsi="宋体" w:cs="等线" w:hint="eastAsia"/>
                <w:szCs w:val="22"/>
              </w:rPr>
              <w:t>7.■TPS要求（每秒事务处理）：</w:t>
            </w:r>
            <w:proofErr w:type="spellStart"/>
            <w:r w:rsidRPr="005B31C5">
              <w:rPr>
                <w:rFonts w:ascii="宋体" w:hAnsi="宋体" w:cs="等线" w:hint="eastAsia"/>
                <w:szCs w:val="22"/>
              </w:rPr>
              <w:t>Swingbench</w:t>
            </w:r>
            <w:proofErr w:type="spellEnd"/>
            <w:r w:rsidRPr="005B31C5">
              <w:rPr>
                <w:rFonts w:ascii="宋体" w:hAnsi="宋体" w:cs="等线" w:hint="eastAsia"/>
                <w:szCs w:val="22"/>
              </w:rPr>
              <w:t xml:space="preserve"> Order Entry 测试：1200并发用户每秒事务处理 (TPS)数量：≥35000，且平均响应时间≤20毫秒。</w:t>
            </w:r>
          </w:p>
          <w:p w14:paraId="4E120484" w14:textId="77777777" w:rsidR="00FF4200" w:rsidRPr="005B31C5" w:rsidRDefault="005B31C5">
            <w:pPr>
              <w:spacing w:line="320" w:lineRule="exact"/>
              <w:ind w:firstLineChars="100" w:firstLine="210"/>
              <w:rPr>
                <w:rFonts w:ascii="宋体" w:hAnsi="宋体" w:cs="等线"/>
                <w:szCs w:val="22"/>
              </w:rPr>
            </w:pPr>
            <w:r w:rsidRPr="005B31C5">
              <w:rPr>
                <w:rFonts w:ascii="宋体" w:hAnsi="宋体" w:cs="等线" w:hint="eastAsia"/>
                <w:szCs w:val="22"/>
              </w:rPr>
              <w:t>8.▲配置2个物理CPU的数据库企业版使用授权许可。为了防止任何可能侵犯软件知识产权的风险，按照国家“推进使用正版软件工作部际联席会议及国家版权局”的：关于印发《关于贯彻落实&lt;政府机关使用正版软件管理办法&gt;的实施意见》的通知（国版发（2014）6号）的要求。数据库软件的最终用户名称，必须注册为最终使用单位名称。</w:t>
            </w:r>
          </w:p>
          <w:p w14:paraId="244415B8" w14:textId="77777777" w:rsidR="00FF4200" w:rsidRPr="005B31C5" w:rsidRDefault="005B31C5">
            <w:pPr>
              <w:spacing w:line="320" w:lineRule="exact"/>
              <w:ind w:firstLineChars="100" w:firstLine="211"/>
              <w:rPr>
                <w:rFonts w:ascii="宋体" w:hAnsi="宋体" w:cs="等线"/>
                <w:b/>
                <w:bCs/>
                <w:szCs w:val="22"/>
              </w:rPr>
            </w:pPr>
            <w:r w:rsidRPr="005B31C5">
              <w:rPr>
                <w:rFonts w:ascii="宋体" w:hAnsi="宋体" w:cs="等线" w:hint="eastAsia"/>
                <w:b/>
                <w:bCs/>
                <w:szCs w:val="22"/>
              </w:rPr>
              <w:t>三、</w:t>
            </w:r>
            <w:r w:rsidRPr="005B31C5">
              <w:rPr>
                <w:rFonts w:ascii="宋体" w:hAnsi="宋体" w:hint="eastAsia"/>
                <w:b/>
                <w:bCs/>
                <w:szCs w:val="21"/>
              </w:rPr>
              <w:t>核心数据库一体机配套服务</w:t>
            </w:r>
          </w:p>
          <w:p w14:paraId="6301FE8C" w14:textId="77777777" w:rsidR="00FF4200" w:rsidRPr="005B31C5" w:rsidRDefault="005B31C5">
            <w:pPr>
              <w:spacing w:line="320" w:lineRule="exact"/>
              <w:ind w:firstLineChars="100" w:firstLine="210"/>
              <w:rPr>
                <w:rFonts w:ascii="宋体" w:hAnsi="宋体" w:cs="等线"/>
                <w:szCs w:val="22"/>
              </w:rPr>
            </w:pPr>
            <w:r w:rsidRPr="005B31C5">
              <w:rPr>
                <w:rFonts w:ascii="宋体" w:hAnsi="宋体" w:cs="等线" w:hint="eastAsia"/>
                <w:szCs w:val="22"/>
              </w:rPr>
              <w:t>1.含3年的7*24小时软硬件服务，售后服务保障或维修响应时间要求，内容包括：</w:t>
            </w:r>
          </w:p>
          <w:p w14:paraId="5E8F1E5E" w14:textId="77777777" w:rsidR="00FF4200" w:rsidRPr="005B31C5" w:rsidRDefault="005B31C5">
            <w:pPr>
              <w:spacing w:line="320" w:lineRule="exact"/>
              <w:ind w:firstLineChars="100" w:firstLine="210"/>
              <w:rPr>
                <w:rFonts w:ascii="宋体" w:hAnsi="宋体" w:cs="等线"/>
                <w:szCs w:val="22"/>
              </w:rPr>
            </w:pPr>
            <w:r w:rsidRPr="005B31C5">
              <w:rPr>
                <w:rFonts w:ascii="宋体" w:hAnsi="宋体" w:cs="等线" w:hint="eastAsia"/>
                <w:szCs w:val="22"/>
              </w:rPr>
              <w:t>（1）按国家有关规定或厂家承诺实行“三包”，质保期内全免费上门维修、免费更换零部件。</w:t>
            </w:r>
          </w:p>
          <w:p w14:paraId="338CF05D" w14:textId="77777777" w:rsidR="00FF4200" w:rsidRPr="005B31C5" w:rsidRDefault="005B31C5">
            <w:pPr>
              <w:spacing w:line="320" w:lineRule="exact"/>
              <w:ind w:firstLineChars="100" w:firstLine="210"/>
              <w:rPr>
                <w:rFonts w:ascii="宋体" w:hAnsi="宋体" w:cs="等线"/>
                <w:szCs w:val="22"/>
              </w:rPr>
            </w:pPr>
            <w:r w:rsidRPr="005B31C5">
              <w:rPr>
                <w:rFonts w:ascii="宋体" w:hAnsi="宋体" w:cs="等线" w:hint="eastAsia"/>
                <w:szCs w:val="22"/>
              </w:rPr>
              <w:t>（2）设备发生故障时接到通知后30分钟内响应，4小时内到达现场维修并解决故障。</w:t>
            </w:r>
          </w:p>
          <w:p w14:paraId="40EDEF0F" w14:textId="77777777" w:rsidR="00FF4200" w:rsidRPr="005B31C5" w:rsidRDefault="005B31C5">
            <w:pPr>
              <w:spacing w:line="320" w:lineRule="exact"/>
              <w:ind w:firstLineChars="100" w:firstLine="210"/>
              <w:rPr>
                <w:rFonts w:ascii="宋体" w:hAnsi="宋体" w:cs="等线"/>
                <w:szCs w:val="22"/>
              </w:rPr>
            </w:pPr>
            <w:r w:rsidRPr="005B31C5">
              <w:rPr>
                <w:rFonts w:ascii="宋体" w:hAnsi="宋体" w:cs="等线" w:hint="eastAsia"/>
                <w:szCs w:val="22"/>
              </w:rPr>
              <w:t>（3）其余按技术要求进行。</w:t>
            </w:r>
          </w:p>
          <w:p w14:paraId="02F8F309" w14:textId="77777777" w:rsidR="00FF4200" w:rsidRPr="005B31C5" w:rsidRDefault="005B31C5">
            <w:pPr>
              <w:spacing w:line="320" w:lineRule="exact"/>
              <w:ind w:firstLineChars="100" w:firstLine="210"/>
              <w:rPr>
                <w:rFonts w:ascii="宋体" w:hAnsi="宋体" w:cs="等线"/>
                <w:szCs w:val="22"/>
              </w:rPr>
            </w:pPr>
            <w:r w:rsidRPr="005B31C5">
              <w:rPr>
                <w:rFonts w:ascii="宋体" w:hAnsi="宋体" w:cs="等线" w:hint="eastAsia"/>
                <w:szCs w:val="22"/>
              </w:rPr>
              <w:t>2.巡检服务，一年4次，季度巡检，巡检内容包括：</w:t>
            </w:r>
          </w:p>
          <w:p w14:paraId="239058EB" w14:textId="77777777" w:rsidR="00FF4200" w:rsidRPr="005B31C5" w:rsidRDefault="005B31C5">
            <w:pPr>
              <w:spacing w:line="320" w:lineRule="exact"/>
              <w:ind w:firstLineChars="100" w:firstLine="210"/>
              <w:rPr>
                <w:rFonts w:ascii="宋体" w:hAnsi="宋体" w:cs="等线"/>
                <w:szCs w:val="22"/>
              </w:rPr>
            </w:pPr>
            <w:r w:rsidRPr="005B31C5">
              <w:rPr>
                <w:rFonts w:ascii="宋体" w:hAnsi="宋体" w:cs="等线" w:hint="eastAsia"/>
                <w:szCs w:val="22"/>
              </w:rPr>
              <w:t>（1）根据计算节点、存储节点、网络等设备系统特点完成健康检查；</w:t>
            </w:r>
          </w:p>
          <w:p w14:paraId="73AFEF22" w14:textId="77777777" w:rsidR="00FF4200" w:rsidRPr="005B31C5" w:rsidRDefault="005B31C5">
            <w:pPr>
              <w:spacing w:line="320" w:lineRule="exact"/>
              <w:ind w:firstLineChars="100" w:firstLine="210"/>
              <w:rPr>
                <w:rFonts w:ascii="宋体" w:hAnsi="宋体" w:cs="等线"/>
                <w:szCs w:val="22"/>
              </w:rPr>
            </w:pPr>
            <w:r w:rsidRPr="005B31C5">
              <w:rPr>
                <w:rFonts w:ascii="宋体" w:hAnsi="宋体" w:cs="等线" w:hint="eastAsia"/>
                <w:szCs w:val="22"/>
              </w:rPr>
              <w:t>（2）系统运行状态检测；</w:t>
            </w:r>
          </w:p>
          <w:p w14:paraId="3F75F24C" w14:textId="77777777" w:rsidR="00FF4200" w:rsidRPr="005B31C5" w:rsidRDefault="005B31C5">
            <w:pPr>
              <w:spacing w:line="320" w:lineRule="exact"/>
              <w:ind w:firstLineChars="100" w:firstLine="210"/>
              <w:rPr>
                <w:rFonts w:ascii="宋体" w:hAnsi="宋体" w:cs="等线"/>
                <w:szCs w:val="22"/>
              </w:rPr>
            </w:pPr>
            <w:r w:rsidRPr="005B31C5">
              <w:rPr>
                <w:rFonts w:ascii="宋体" w:hAnsi="宋体" w:cs="等线" w:hint="eastAsia"/>
                <w:szCs w:val="22"/>
              </w:rPr>
              <w:t>（3）硬件检测诊断(Diagnostic)；</w:t>
            </w:r>
          </w:p>
          <w:p w14:paraId="2ADD2CB2" w14:textId="77777777" w:rsidR="00FF4200" w:rsidRPr="005B31C5" w:rsidRDefault="005B31C5">
            <w:pPr>
              <w:spacing w:line="320" w:lineRule="exact"/>
              <w:ind w:firstLineChars="100" w:firstLine="210"/>
              <w:rPr>
                <w:rFonts w:ascii="宋体" w:hAnsi="宋体" w:cs="等线"/>
                <w:szCs w:val="22"/>
              </w:rPr>
            </w:pPr>
            <w:r w:rsidRPr="005B31C5">
              <w:rPr>
                <w:rFonts w:ascii="宋体" w:hAnsi="宋体" w:cs="等线" w:hint="eastAsia"/>
                <w:szCs w:val="22"/>
              </w:rPr>
              <w:t>（4）检查系统错误报告(Error Log) 以及其他的记录文件；</w:t>
            </w:r>
          </w:p>
          <w:p w14:paraId="02086F67" w14:textId="77777777" w:rsidR="00FF4200" w:rsidRPr="005B31C5" w:rsidRDefault="005B31C5">
            <w:pPr>
              <w:spacing w:line="320" w:lineRule="exact"/>
              <w:ind w:firstLineChars="100" w:firstLine="210"/>
              <w:rPr>
                <w:rFonts w:ascii="宋体" w:hAnsi="宋体" w:cs="等线"/>
                <w:szCs w:val="22"/>
              </w:rPr>
            </w:pPr>
            <w:r w:rsidRPr="005B31C5">
              <w:rPr>
                <w:rFonts w:ascii="宋体" w:hAnsi="宋体" w:cs="等线" w:hint="eastAsia"/>
                <w:szCs w:val="22"/>
              </w:rPr>
              <w:t>（5）检查文件系统、</w:t>
            </w:r>
            <w:proofErr w:type="gramStart"/>
            <w:r w:rsidRPr="005B31C5">
              <w:rPr>
                <w:rFonts w:ascii="宋体" w:hAnsi="宋体" w:cs="等线" w:hint="eastAsia"/>
                <w:szCs w:val="22"/>
              </w:rPr>
              <w:t>查看卷组信息</w:t>
            </w:r>
            <w:proofErr w:type="gramEnd"/>
            <w:r w:rsidRPr="005B31C5">
              <w:rPr>
                <w:rFonts w:ascii="宋体" w:hAnsi="宋体" w:cs="等线" w:hint="eastAsia"/>
                <w:szCs w:val="22"/>
              </w:rPr>
              <w:t>、检查内存交换区(swap)；</w:t>
            </w:r>
          </w:p>
          <w:p w14:paraId="18A66184" w14:textId="77777777" w:rsidR="00FF4200" w:rsidRPr="005B31C5" w:rsidRDefault="005B31C5">
            <w:pPr>
              <w:spacing w:line="320" w:lineRule="exact"/>
              <w:ind w:firstLineChars="100" w:firstLine="210"/>
              <w:rPr>
                <w:rFonts w:ascii="宋体" w:hAnsi="宋体" w:cs="等线"/>
                <w:szCs w:val="22"/>
              </w:rPr>
            </w:pPr>
            <w:r w:rsidRPr="005B31C5">
              <w:rPr>
                <w:rFonts w:ascii="宋体" w:hAnsi="宋体" w:cs="等线" w:hint="eastAsia"/>
                <w:szCs w:val="22"/>
              </w:rPr>
              <w:t>（6）对系统存在的漏洞能及时提出并协助客户技术人员完善；</w:t>
            </w:r>
          </w:p>
          <w:p w14:paraId="41F7C70B" w14:textId="77777777" w:rsidR="00FF4200" w:rsidRPr="005B31C5" w:rsidRDefault="005B31C5">
            <w:pPr>
              <w:spacing w:line="320" w:lineRule="exact"/>
              <w:rPr>
                <w:rFonts w:ascii="宋体" w:hAnsi="宋体"/>
                <w:szCs w:val="21"/>
              </w:rPr>
            </w:pPr>
            <w:r w:rsidRPr="005B31C5">
              <w:rPr>
                <w:rFonts w:ascii="宋体" w:hAnsi="宋体" w:cs="等线" w:hint="eastAsia"/>
                <w:szCs w:val="22"/>
              </w:rPr>
              <w:t>（7）检查错误记录及历史记录.</w:t>
            </w:r>
          </w:p>
        </w:tc>
        <w:tc>
          <w:tcPr>
            <w:tcW w:w="708" w:type="dxa"/>
            <w:tcBorders>
              <w:left w:val="single" w:sz="4" w:space="0" w:color="auto"/>
              <w:right w:val="single" w:sz="4" w:space="0" w:color="auto"/>
            </w:tcBorders>
            <w:vAlign w:val="center"/>
          </w:tcPr>
          <w:p w14:paraId="599BC36A" w14:textId="77777777" w:rsidR="00FF4200" w:rsidRPr="005B31C5" w:rsidRDefault="005B31C5">
            <w:pPr>
              <w:spacing w:line="360" w:lineRule="auto"/>
              <w:jc w:val="center"/>
              <w:rPr>
                <w:rFonts w:ascii="Arial" w:hAnsi="Arial" w:cs="Arial"/>
                <w:szCs w:val="21"/>
              </w:rPr>
            </w:pPr>
            <w:r w:rsidRPr="005B31C5">
              <w:rPr>
                <w:rFonts w:ascii="Arial" w:hAnsi="Arial" w:cs="Arial" w:hint="eastAsia"/>
                <w:szCs w:val="21"/>
              </w:rPr>
              <w:lastRenderedPageBreak/>
              <w:t>1</w:t>
            </w:r>
            <w:r w:rsidRPr="005B31C5">
              <w:rPr>
                <w:rFonts w:ascii="Arial" w:hAnsi="Arial" w:cs="Arial"/>
                <w:szCs w:val="21"/>
              </w:rPr>
              <w:t>45</w:t>
            </w:r>
          </w:p>
        </w:tc>
        <w:tc>
          <w:tcPr>
            <w:tcW w:w="993" w:type="dxa"/>
            <w:tcBorders>
              <w:left w:val="single" w:sz="4" w:space="0" w:color="auto"/>
              <w:right w:val="single" w:sz="4" w:space="0" w:color="auto"/>
            </w:tcBorders>
            <w:vAlign w:val="center"/>
          </w:tcPr>
          <w:p w14:paraId="47A4B238" w14:textId="77777777" w:rsidR="00FF4200" w:rsidRPr="005B31C5" w:rsidRDefault="005B31C5">
            <w:pPr>
              <w:spacing w:line="360" w:lineRule="auto"/>
              <w:jc w:val="center"/>
              <w:rPr>
                <w:rFonts w:ascii="Arial" w:hAnsi="Arial" w:cs="Arial"/>
                <w:szCs w:val="21"/>
              </w:rPr>
            </w:pPr>
            <w:r w:rsidRPr="005B31C5">
              <w:rPr>
                <w:rFonts w:ascii="Arial" w:hAnsi="Arial" w:cs="Arial" w:hint="eastAsia"/>
                <w:szCs w:val="21"/>
              </w:rPr>
              <w:t>1</w:t>
            </w:r>
            <w:r w:rsidRPr="005B31C5">
              <w:rPr>
                <w:rFonts w:ascii="Arial" w:hAnsi="Arial" w:cs="Arial"/>
                <w:szCs w:val="21"/>
              </w:rPr>
              <w:t>45</w:t>
            </w:r>
          </w:p>
        </w:tc>
      </w:tr>
    </w:tbl>
    <w:p w14:paraId="3C8E5DB5" w14:textId="77777777" w:rsidR="00FF4200" w:rsidRPr="005B31C5" w:rsidRDefault="00FF4200">
      <w:pPr>
        <w:spacing w:line="360" w:lineRule="exact"/>
        <w:rPr>
          <w:szCs w:val="21"/>
        </w:rPr>
      </w:pPr>
    </w:p>
    <w:p w14:paraId="3CADB7E1" w14:textId="77777777" w:rsidR="00FF4200" w:rsidRPr="005B31C5" w:rsidRDefault="005B31C5">
      <w:pPr>
        <w:spacing w:line="360" w:lineRule="exact"/>
        <w:rPr>
          <w:strike/>
          <w:szCs w:val="21"/>
        </w:rPr>
      </w:pPr>
      <w:r w:rsidRPr="005B31C5">
        <w:rPr>
          <w:rFonts w:hint="eastAsia"/>
          <w:szCs w:val="21"/>
        </w:rPr>
        <w:t>【备注：所属行业根据《关于印发中小企业划型标准规定的通知》（工信部联企业</w:t>
      </w:r>
      <w:r w:rsidRPr="005B31C5">
        <w:rPr>
          <w:rFonts w:hint="eastAsia"/>
          <w:szCs w:val="21"/>
        </w:rPr>
        <w:t>[2011]300</w:t>
      </w:r>
      <w:r w:rsidRPr="005B31C5">
        <w:rPr>
          <w:rFonts w:hint="eastAsia"/>
          <w:szCs w:val="21"/>
        </w:rPr>
        <w:lastRenderedPageBreak/>
        <w:t>号）以及《金融业企业划型标准规定》（银发〔</w:t>
      </w:r>
      <w:r w:rsidRPr="005B31C5">
        <w:rPr>
          <w:rFonts w:hint="eastAsia"/>
          <w:szCs w:val="21"/>
        </w:rPr>
        <w:t>2015</w:t>
      </w:r>
      <w:r w:rsidRPr="005B31C5">
        <w:rPr>
          <w:rFonts w:hint="eastAsia"/>
          <w:szCs w:val="21"/>
        </w:rPr>
        <w:t>〕</w:t>
      </w:r>
      <w:r w:rsidRPr="005B31C5">
        <w:rPr>
          <w:rFonts w:hint="eastAsia"/>
          <w:szCs w:val="21"/>
        </w:rPr>
        <w:t>309</w:t>
      </w:r>
      <w:r w:rsidRPr="005B31C5">
        <w:rPr>
          <w:rFonts w:hint="eastAsia"/>
          <w:szCs w:val="21"/>
        </w:rPr>
        <w:t>号）认定】</w:t>
      </w:r>
    </w:p>
    <w:p w14:paraId="6F740562" w14:textId="77777777" w:rsidR="00FF4200" w:rsidRPr="005B31C5" w:rsidRDefault="005B31C5">
      <w:pPr>
        <w:spacing w:line="360" w:lineRule="exact"/>
        <w:rPr>
          <w:szCs w:val="21"/>
        </w:rPr>
      </w:pPr>
      <w:r w:rsidRPr="005B31C5">
        <w:rPr>
          <w:rFonts w:hint="eastAsia"/>
          <w:szCs w:val="21"/>
        </w:rPr>
        <w:t>注：</w:t>
      </w:r>
      <w:r w:rsidRPr="005B31C5">
        <w:rPr>
          <w:rFonts w:hint="eastAsia"/>
          <w:szCs w:val="21"/>
        </w:rPr>
        <w:t>1</w:t>
      </w:r>
      <w:r w:rsidRPr="005B31C5">
        <w:rPr>
          <w:rFonts w:hint="eastAsia"/>
          <w:szCs w:val="21"/>
        </w:rPr>
        <w:t>、</w:t>
      </w:r>
      <w:r w:rsidRPr="005B31C5">
        <w:rPr>
          <w:szCs w:val="21"/>
        </w:rPr>
        <w:t>所属行业标明</w:t>
      </w:r>
      <w:r w:rsidRPr="005B31C5">
        <w:rPr>
          <w:szCs w:val="21"/>
        </w:rPr>
        <w:t>“/”</w:t>
      </w:r>
      <w:r w:rsidRPr="005B31C5">
        <w:rPr>
          <w:szCs w:val="21"/>
        </w:rPr>
        <w:t>的</w:t>
      </w:r>
      <w:r w:rsidRPr="005B31C5">
        <w:rPr>
          <w:rFonts w:hint="eastAsia"/>
          <w:szCs w:val="21"/>
        </w:rPr>
        <w:t>采购</w:t>
      </w:r>
      <w:r w:rsidRPr="005B31C5">
        <w:rPr>
          <w:szCs w:val="21"/>
        </w:rPr>
        <w:t>标的，</w:t>
      </w:r>
      <w:r w:rsidRPr="005B31C5">
        <w:rPr>
          <w:rFonts w:hint="eastAsia"/>
          <w:szCs w:val="21"/>
        </w:rPr>
        <w:t>无需在</w:t>
      </w:r>
      <w:r w:rsidRPr="005B31C5">
        <w:rPr>
          <w:szCs w:val="21"/>
        </w:rPr>
        <w:t>中小企业声明函</w:t>
      </w:r>
      <w:r w:rsidRPr="005B31C5">
        <w:rPr>
          <w:rFonts w:hint="eastAsia"/>
          <w:szCs w:val="21"/>
        </w:rPr>
        <w:t>中填写</w:t>
      </w:r>
      <w:r w:rsidRPr="005B31C5">
        <w:rPr>
          <w:szCs w:val="21"/>
        </w:rPr>
        <w:t>。</w:t>
      </w:r>
    </w:p>
    <w:p w14:paraId="50FF67DA" w14:textId="77777777" w:rsidR="00FF4200" w:rsidRPr="005B31C5" w:rsidRDefault="005B31C5">
      <w:pPr>
        <w:spacing w:line="360" w:lineRule="exact"/>
        <w:ind w:firstLineChars="200" w:firstLine="420"/>
        <w:rPr>
          <w:szCs w:val="21"/>
        </w:rPr>
      </w:pPr>
      <w:r w:rsidRPr="005B31C5">
        <w:rPr>
          <w:rFonts w:hint="eastAsia"/>
          <w:szCs w:val="21"/>
        </w:rPr>
        <w:t>2</w:t>
      </w:r>
      <w:r w:rsidRPr="005B31C5">
        <w:rPr>
          <w:rFonts w:hint="eastAsia"/>
          <w:szCs w:val="21"/>
        </w:rPr>
        <w:t>、实质性参数要求提交证明材料的，应按照要求提供，未提供或未按要求提供的将视为响应无效。</w:t>
      </w:r>
    </w:p>
    <w:p w14:paraId="713FFBB8" w14:textId="77777777" w:rsidR="00FF4200" w:rsidRPr="005B31C5" w:rsidRDefault="005B31C5">
      <w:pPr>
        <w:spacing w:beforeLines="50" w:before="120" w:line="360" w:lineRule="auto"/>
        <w:rPr>
          <w:rFonts w:ascii="黑体" w:eastAsia="黑体" w:hAnsi="黑体" w:cs="Arial"/>
          <w:b/>
          <w:kern w:val="0"/>
          <w:sz w:val="28"/>
          <w:szCs w:val="28"/>
        </w:rPr>
      </w:pPr>
      <w:r w:rsidRPr="005B31C5">
        <w:rPr>
          <w:rFonts w:ascii="黑体" w:eastAsia="黑体" w:hAnsi="黑体" w:cs="Arial" w:hint="eastAsia"/>
          <w:b/>
          <w:kern w:val="0"/>
          <w:sz w:val="28"/>
          <w:szCs w:val="28"/>
        </w:rPr>
        <w:t>三、</w:t>
      </w:r>
      <w:r w:rsidRPr="005B31C5">
        <w:rPr>
          <w:rFonts w:ascii="宋体" w:hAnsi="宋体" w:cs="Arial"/>
          <w:szCs w:val="21"/>
        </w:rPr>
        <w:t>▲</w:t>
      </w:r>
      <w:r w:rsidRPr="005B31C5">
        <w:rPr>
          <w:rFonts w:ascii="黑体" w:eastAsia="黑体" w:hAnsi="黑体" w:cs="Arial" w:hint="eastAsia"/>
          <w:b/>
          <w:kern w:val="0"/>
          <w:sz w:val="28"/>
          <w:szCs w:val="28"/>
        </w:rPr>
        <w:t>商务要求</w:t>
      </w:r>
    </w:p>
    <w:tbl>
      <w:tblPr>
        <w:tblStyle w:val="TableNormal"/>
        <w:tblW w:w="5552"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31"/>
        <w:gridCol w:w="1309"/>
        <w:gridCol w:w="7512"/>
      </w:tblGrid>
      <w:tr w:rsidR="005B31C5" w:rsidRPr="005B31C5" w14:paraId="29B42B5E" w14:textId="77777777">
        <w:trPr>
          <w:jc w:val="center"/>
        </w:trPr>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A8C6C4" w14:textId="77777777" w:rsidR="00FF4200" w:rsidRPr="005B31C5" w:rsidRDefault="005B31C5">
            <w:pPr>
              <w:widowControl/>
              <w:kinsoku w:val="0"/>
              <w:autoSpaceDE w:val="0"/>
              <w:autoSpaceDN w:val="0"/>
              <w:adjustRightInd w:val="0"/>
              <w:snapToGrid w:val="0"/>
              <w:spacing w:line="360" w:lineRule="exact"/>
              <w:jc w:val="center"/>
              <w:textAlignment w:val="baseline"/>
              <w:outlineLvl w:val="0"/>
              <w:rPr>
                <w:rFonts w:ascii="宋体" w:hAnsi="宋体" w:cstheme="minorEastAsia"/>
                <w:snapToGrid w:val="0"/>
                <w:spacing w:val="6"/>
                <w:kern w:val="0"/>
                <w:szCs w:val="21"/>
              </w:rPr>
            </w:pPr>
            <w:r w:rsidRPr="005B31C5">
              <w:rPr>
                <w:rFonts w:ascii="宋体" w:hAnsi="宋体" w:cstheme="minorEastAsia" w:hint="eastAsia"/>
                <w:snapToGrid w:val="0"/>
                <w:spacing w:val="6"/>
                <w:kern w:val="0"/>
                <w:szCs w:val="21"/>
              </w:rPr>
              <w:t>1</w:t>
            </w:r>
          </w:p>
        </w:tc>
        <w:tc>
          <w:tcPr>
            <w:tcW w:w="7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DE3008" w14:textId="77777777" w:rsidR="00FF4200" w:rsidRPr="005B31C5" w:rsidRDefault="005B31C5">
            <w:pPr>
              <w:widowControl/>
              <w:kinsoku w:val="0"/>
              <w:autoSpaceDE w:val="0"/>
              <w:autoSpaceDN w:val="0"/>
              <w:adjustRightInd w:val="0"/>
              <w:snapToGrid w:val="0"/>
              <w:spacing w:line="360" w:lineRule="exact"/>
              <w:jc w:val="center"/>
              <w:textAlignment w:val="baseline"/>
              <w:outlineLvl w:val="0"/>
              <w:rPr>
                <w:rFonts w:ascii="宋体" w:hAnsi="宋体" w:cstheme="minorEastAsia"/>
                <w:snapToGrid w:val="0"/>
                <w:spacing w:val="6"/>
                <w:kern w:val="0"/>
                <w:szCs w:val="21"/>
              </w:rPr>
            </w:pPr>
            <w:r w:rsidRPr="005B31C5">
              <w:rPr>
                <w:rFonts w:ascii="宋体" w:hAnsi="宋体" w:cstheme="minorEastAsia" w:hint="eastAsia"/>
                <w:snapToGrid w:val="0"/>
                <w:spacing w:val="6"/>
                <w:kern w:val="0"/>
                <w:szCs w:val="21"/>
              </w:rPr>
              <w:t>投标报价要求</w:t>
            </w:r>
          </w:p>
        </w:tc>
        <w:tc>
          <w:tcPr>
            <w:tcW w:w="4016" w:type="pct"/>
            <w:tcBorders>
              <w:top w:val="single" w:sz="4" w:space="0" w:color="000000"/>
              <w:left w:val="single" w:sz="4" w:space="0" w:color="000000"/>
              <w:bottom w:val="single" w:sz="4" w:space="0" w:color="000000"/>
              <w:right w:val="single" w:sz="4" w:space="0" w:color="000000"/>
            </w:tcBorders>
            <w:shd w:val="clear" w:color="auto" w:fill="FFFFFF"/>
          </w:tcPr>
          <w:p w14:paraId="45E59326" w14:textId="77777777" w:rsidR="00FF4200" w:rsidRPr="005B31C5" w:rsidRDefault="005B31C5">
            <w:pPr>
              <w:widowControl/>
              <w:kinsoku w:val="0"/>
              <w:autoSpaceDE w:val="0"/>
              <w:autoSpaceDN w:val="0"/>
              <w:adjustRightInd w:val="0"/>
              <w:snapToGrid w:val="0"/>
              <w:spacing w:line="360" w:lineRule="exact"/>
              <w:ind w:left="113" w:right="85" w:firstLineChars="61" w:firstLine="131"/>
              <w:textAlignment w:val="baseline"/>
              <w:rPr>
                <w:rFonts w:ascii="宋体" w:hAnsi="宋体" w:cstheme="minorEastAsia"/>
                <w:snapToGrid w:val="0"/>
                <w:spacing w:val="5"/>
                <w:kern w:val="0"/>
                <w:szCs w:val="21"/>
              </w:rPr>
            </w:pPr>
            <w:r w:rsidRPr="005B31C5">
              <w:rPr>
                <w:rFonts w:ascii="宋体" w:hAnsi="宋体" w:cstheme="minorEastAsia" w:hint="eastAsia"/>
                <w:snapToGrid w:val="0"/>
                <w:spacing w:val="5"/>
                <w:kern w:val="0"/>
                <w:szCs w:val="21"/>
              </w:rPr>
              <w:t>本项目实行总承包报价，报价为采购人指定服务范围内的全部价格，至少包括：</w:t>
            </w:r>
          </w:p>
          <w:p w14:paraId="134AF68B" w14:textId="77777777" w:rsidR="00FF4200" w:rsidRPr="005B31C5" w:rsidRDefault="005B31C5">
            <w:pPr>
              <w:widowControl/>
              <w:kinsoku w:val="0"/>
              <w:autoSpaceDE w:val="0"/>
              <w:autoSpaceDN w:val="0"/>
              <w:adjustRightInd w:val="0"/>
              <w:snapToGrid w:val="0"/>
              <w:spacing w:line="360" w:lineRule="exact"/>
              <w:ind w:leftChars="66" w:left="139" w:right="85" w:firstLineChars="198" w:firstLine="426"/>
              <w:textAlignment w:val="baseline"/>
              <w:rPr>
                <w:rFonts w:ascii="宋体" w:hAnsi="宋体" w:cstheme="minorEastAsia"/>
                <w:snapToGrid w:val="0"/>
                <w:spacing w:val="5"/>
                <w:kern w:val="0"/>
                <w:szCs w:val="21"/>
              </w:rPr>
            </w:pPr>
            <w:r w:rsidRPr="005B31C5">
              <w:rPr>
                <w:rFonts w:ascii="宋体" w:hAnsi="宋体" w:cstheme="minorEastAsia" w:hint="eastAsia"/>
                <w:snapToGrid w:val="0"/>
                <w:spacing w:val="5"/>
                <w:kern w:val="0"/>
                <w:szCs w:val="21"/>
              </w:rPr>
              <w:t>1.产品及服务的价格(包括人工、材料、运输等);</w:t>
            </w:r>
          </w:p>
          <w:p w14:paraId="3DE0EEE4" w14:textId="77777777" w:rsidR="00FF4200" w:rsidRPr="005B31C5" w:rsidRDefault="005B31C5">
            <w:pPr>
              <w:widowControl/>
              <w:kinsoku w:val="0"/>
              <w:autoSpaceDE w:val="0"/>
              <w:autoSpaceDN w:val="0"/>
              <w:adjustRightInd w:val="0"/>
              <w:snapToGrid w:val="0"/>
              <w:spacing w:line="360" w:lineRule="exact"/>
              <w:ind w:leftChars="66" w:left="139" w:right="85" w:firstLineChars="198" w:firstLine="426"/>
              <w:textAlignment w:val="baseline"/>
              <w:rPr>
                <w:rFonts w:ascii="宋体" w:hAnsi="宋体" w:cstheme="minorEastAsia"/>
                <w:snapToGrid w:val="0"/>
                <w:spacing w:val="5"/>
                <w:kern w:val="0"/>
                <w:szCs w:val="21"/>
              </w:rPr>
            </w:pPr>
            <w:r w:rsidRPr="005B31C5">
              <w:rPr>
                <w:rFonts w:ascii="宋体" w:hAnsi="宋体" w:cstheme="minorEastAsia" w:hint="eastAsia"/>
                <w:snapToGrid w:val="0"/>
                <w:spacing w:val="5"/>
                <w:kern w:val="0"/>
                <w:szCs w:val="21"/>
              </w:rPr>
              <w:t>2. 必要的保险费用和各项税金；</w:t>
            </w:r>
          </w:p>
          <w:p w14:paraId="793963BC" w14:textId="77777777" w:rsidR="00FF4200" w:rsidRPr="005B31C5" w:rsidRDefault="005B31C5">
            <w:pPr>
              <w:widowControl/>
              <w:kinsoku w:val="0"/>
              <w:autoSpaceDE w:val="0"/>
              <w:autoSpaceDN w:val="0"/>
              <w:adjustRightInd w:val="0"/>
              <w:snapToGrid w:val="0"/>
              <w:spacing w:line="360" w:lineRule="exact"/>
              <w:ind w:leftChars="66" w:left="139" w:right="85" w:firstLineChars="198" w:firstLine="426"/>
              <w:textAlignment w:val="baseline"/>
              <w:rPr>
                <w:rFonts w:ascii="宋体" w:hAnsi="宋体" w:cstheme="minorEastAsia"/>
                <w:snapToGrid w:val="0"/>
                <w:spacing w:val="5"/>
                <w:kern w:val="0"/>
                <w:szCs w:val="21"/>
              </w:rPr>
            </w:pPr>
            <w:r w:rsidRPr="005B31C5">
              <w:rPr>
                <w:rFonts w:ascii="宋体" w:hAnsi="宋体" w:cstheme="minorEastAsia" w:hint="eastAsia"/>
                <w:snapToGrid w:val="0"/>
                <w:spacing w:val="5"/>
                <w:kern w:val="0"/>
                <w:szCs w:val="21"/>
              </w:rPr>
              <w:t>3. 与本项目有关的其他一切费用。采购人不再支付成交价格以外的任何费用。</w:t>
            </w:r>
          </w:p>
        </w:tc>
      </w:tr>
      <w:tr w:rsidR="005B31C5" w:rsidRPr="005B31C5" w14:paraId="0EABDFB0" w14:textId="77777777">
        <w:trPr>
          <w:trHeight w:val="571"/>
          <w:jc w:val="center"/>
        </w:trPr>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F08997" w14:textId="77777777" w:rsidR="00FF4200" w:rsidRPr="005B31C5" w:rsidRDefault="005B31C5">
            <w:pPr>
              <w:widowControl/>
              <w:kinsoku w:val="0"/>
              <w:autoSpaceDE w:val="0"/>
              <w:autoSpaceDN w:val="0"/>
              <w:adjustRightInd w:val="0"/>
              <w:snapToGrid w:val="0"/>
              <w:spacing w:line="360" w:lineRule="exact"/>
              <w:jc w:val="center"/>
              <w:textAlignment w:val="baseline"/>
              <w:outlineLvl w:val="0"/>
              <w:rPr>
                <w:rFonts w:ascii="宋体" w:hAnsi="宋体" w:cstheme="minorEastAsia"/>
                <w:snapToGrid w:val="0"/>
                <w:spacing w:val="6"/>
                <w:kern w:val="0"/>
                <w:szCs w:val="21"/>
              </w:rPr>
            </w:pPr>
            <w:r w:rsidRPr="005B31C5">
              <w:rPr>
                <w:rFonts w:ascii="宋体" w:hAnsi="宋体" w:cstheme="minorEastAsia" w:hint="eastAsia"/>
                <w:snapToGrid w:val="0"/>
                <w:spacing w:val="6"/>
                <w:kern w:val="0"/>
                <w:szCs w:val="21"/>
              </w:rPr>
              <w:t>2</w:t>
            </w:r>
          </w:p>
        </w:tc>
        <w:tc>
          <w:tcPr>
            <w:tcW w:w="7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DB5AE5" w14:textId="77777777" w:rsidR="00FF4200" w:rsidRPr="005B31C5" w:rsidRDefault="005B31C5">
            <w:pPr>
              <w:widowControl/>
              <w:adjustRightInd w:val="0"/>
              <w:snapToGrid w:val="0"/>
              <w:spacing w:line="360" w:lineRule="exact"/>
              <w:jc w:val="center"/>
              <w:textAlignment w:val="baseline"/>
              <w:rPr>
                <w:rFonts w:ascii="宋体" w:hAnsi="宋体" w:cstheme="minorEastAsia"/>
                <w:snapToGrid w:val="0"/>
                <w:spacing w:val="6"/>
                <w:szCs w:val="21"/>
              </w:rPr>
            </w:pPr>
            <w:r w:rsidRPr="005B31C5">
              <w:rPr>
                <w:rFonts w:ascii="宋体" w:hAnsi="宋体" w:cstheme="minorEastAsia" w:hint="eastAsia"/>
                <w:snapToGrid w:val="0"/>
                <w:spacing w:val="6"/>
                <w:szCs w:val="21"/>
              </w:rPr>
              <w:t>合同签订时间</w:t>
            </w:r>
          </w:p>
        </w:tc>
        <w:tc>
          <w:tcPr>
            <w:tcW w:w="40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3AD289" w14:textId="77777777" w:rsidR="00FF4200" w:rsidRPr="005B31C5" w:rsidRDefault="005B31C5">
            <w:pPr>
              <w:widowControl/>
              <w:kinsoku w:val="0"/>
              <w:autoSpaceDE w:val="0"/>
              <w:autoSpaceDN w:val="0"/>
              <w:adjustRightInd w:val="0"/>
              <w:snapToGrid w:val="0"/>
              <w:spacing w:line="360" w:lineRule="exact"/>
              <w:ind w:left="113" w:right="85" w:firstLineChars="61" w:firstLine="131"/>
              <w:textAlignment w:val="baseline"/>
              <w:rPr>
                <w:rFonts w:ascii="宋体" w:hAnsi="宋体" w:cstheme="minorEastAsia"/>
                <w:snapToGrid w:val="0"/>
                <w:spacing w:val="6"/>
                <w:kern w:val="0"/>
                <w:szCs w:val="21"/>
              </w:rPr>
            </w:pPr>
            <w:r w:rsidRPr="005B31C5">
              <w:rPr>
                <w:rFonts w:ascii="宋体" w:hAnsi="宋体" w:cstheme="minorEastAsia" w:hint="eastAsia"/>
                <w:snapToGrid w:val="0"/>
                <w:spacing w:val="5"/>
                <w:kern w:val="0"/>
                <w:szCs w:val="21"/>
              </w:rPr>
              <w:t>自中标通知书发出之日起25日内。</w:t>
            </w:r>
          </w:p>
        </w:tc>
      </w:tr>
      <w:tr w:rsidR="005B31C5" w:rsidRPr="005B31C5" w14:paraId="3BC68AEC" w14:textId="77777777">
        <w:trPr>
          <w:jc w:val="center"/>
        </w:trPr>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B1179C" w14:textId="77777777" w:rsidR="00FF4200" w:rsidRPr="005B31C5" w:rsidRDefault="005B31C5">
            <w:pPr>
              <w:widowControl/>
              <w:kinsoku w:val="0"/>
              <w:autoSpaceDE w:val="0"/>
              <w:autoSpaceDN w:val="0"/>
              <w:adjustRightInd w:val="0"/>
              <w:snapToGrid w:val="0"/>
              <w:spacing w:line="360" w:lineRule="exact"/>
              <w:jc w:val="center"/>
              <w:textAlignment w:val="baseline"/>
              <w:outlineLvl w:val="0"/>
              <w:rPr>
                <w:rFonts w:ascii="宋体" w:hAnsi="宋体" w:cstheme="minorEastAsia"/>
                <w:snapToGrid w:val="0"/>
                <w:spacing w:val="6"/>
                <w:kern w:val="0"/>
                <w:szCs w:val="21"/>
              </w:rPr>
            </w:pPr>
            <w:r w:rsidRPr="005B31C5">
              <w:rPr>
                <w:rFonts w:ascii="宋体" w:hAnsi="宋体" w:cstheme="minorEastAsia" w:hint="eastAsia"/>
                <w:snapToGrid w:val="0"/>
                <w:spacing w:val="6"/>
                <w:kern w:val="0"/>
                <w:szCs w:val="21"/>
              </w:rPr>
              <w:t>3</w:t>
            </w:r>
          </w:p>
        </w:tc>
        <w:tc>
          <w:tcPr>
            <w:tcW w:w="7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EE3B01D" w14:textId="77777777" w:rsidR="00FF4200" w:rsidRPr="005B31C5" w:rsidRDefault="005B31C5">
            <w:pPr>
              <w:widowControl/>
              <w:kinsoku w:val="0"/>
              <w:autoSpaceDE w:val="0"/>
              <w:autoSpaceDN w:val="0"/>
              <w:adjustRightInd w:val="0"/>
              <w:snapToGrid w:val="0"/>
              <w:spacing w:line="360" w:lineRule="exact"/>
              <w:jc w:val="center"/>
              <w:textAlignment w:val="baseline"/>
              <w:outlineLvl w:val="0"/>
              <w:rPr>
                <w:rFonts w:ascii="宋体" w:hAnsi="宋体" w:cstheme="minorEastAsia"/>
                <w:snapToGrid w:val="0"/>
                <w:spacing w:val="6"/>
                <w:szCs w:val="21"/>
              </w:rPr>
            </w:pPr>
            <w:r w:rsidRPr="005B31C5">
              <w:rPr>
                <w:rFonts w:ascii="宋体" w:hAnsi="宋体" w:hint="eastAsia"/>
                <w:szCs w:val="21"/>
              </w:rPr>
              <w:t>交付使用时间及地点</w:t>
            </w:r>
          </w:p>
        </w:tc>
        <w:tc>
          <w:tcPr>
            <w:tcW w:w="40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E80680" w14:textId="77777777" w:rsidR="00FF4200" w:rsidRPr="005B31C5" w:rsidRDefault="005B31C5">
            <w:pPr>
              <w:pStyle w:val="aff8"/>
              <w:numPr>
                <w:ilvl w:val="0"/>
                <w:numId w:val="6"/>
              </w:numPr>
              <w:spacing w:line="360" w:lineRule="exact"/>
              <w:ind w:leftChars="66" w:left="139" w:firstLineChars="0" w:firstLine="1"/>
              <w:rPr>
                <w:rFonts w:ascii="宋体" w:cs="宋体"/>
                <w:szCs w:val="21"/>
              </w:rPr>
            </w:pPr>
            <w:r w:rsidRPr="005B31C5">
              <w:rPr>
                <w:rFonts w:ascii="宋体" w:cs="宋体" w:hint="eastAsia"/>
                <w:szCs w:val="21"/>
              </w:rPr>
              <w:t>交付使用时间：自签订合同之日起3个月内完成项目实施、通过验收并交付采购人使用。</w:t>
            </w:r>
          </w:p>
          <w:p w14:paraId="134E3EA9" w14:textId="77777777" w:rsidR="00FF4200" w:rsidRPr="005B31C5" w:rsidRDefault="005B31C5">
            <w:pPr>
              <w:spacing w:line="360" w:lineRule="exact"/>
              <w:ind w:left="140"/>
              <w:rPr>
                <w:rFonts w:ascii="宋体" w:hAnsi="宋体" w:cstheme="minorEastAsia"/>
                <w:snapToGrid w:val="0"/>
                <w:spacing w:val="4"/>
                <w:kern w:val="0"/>
                <w:szCs w:val="21"/>
              </w:rPr>
            </w:pPr>
            <w:r w:rsidRPr="005B31C5">
              <w:rPr>
                <w:rFonts w:ascii="宋体" w:cs="宋体" w:hint="eastAsia"/>
                <w:szCs w:val="21"/>
              </w:rPr>
              <w:t>2.交付地点：广西南宁市广西壮族自治区江滨医院(采购人指定地点)。</w:t>
            </w:r>
          </w:p>
        </w:tc>
      </w:tr>
      <w:tr w:rsidR="005B31C5" w:rsidRPr="005B31C5" w14:paraId="0DDD2DEE" w14:textId="77777777">
        <w:trPr>
          <w:trHeight w:val="595"/>
          <w:jc w:val="center"/>
        </w:trPr>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CC5C0C" w14:textId="77777777" w:rsidR="00FF4200" w:rsidRPr="005B31C5" w:rsidRDefault="005B31C5">
            <w:pPr>
              <w:widowControl/>
              <w:kinsoku w:val="0"/>
              <w:autoSpaceDE w:val="0"/>
              <w:autoSpaceDN w:val="0"/>
              <w:adjustRightInd w:val="0"/>
              <w:snapToGrid w:val="0"/>
              <w:spacing w:line="360" w:lineRule="exact"/>
              <w:jc w:val="center"/>
              <w:textAlignment w:val="baseline"/>
              <w:outlineLvl w:val="0"/>
              <w:rPr>
                <w:rFonts w:ascii="宋体" w:hAnsi="宋体" w:cstheme="minorEastAsia"/>
                <w:snapToGrid w:val="0"/>
                <w:spacing w:val="6"/>
                <w:kern w:val="0"/>
                <w:szCs w:val="21"/>
              </w:rPr>
            </w:pPr>
            <w:r w:rsidRPr="005B31C5">
              <w:rPr>
                <w:rFonts w:ascii="宋体" w:hAnsi="宋体" w:cstheme="minorEastAsia" w:hint="eastAsia"/>
                <w:snapToGrid w:val="0"/>
                <w:spacing w:val="6"/>
                <w:szCs w:val="21"/>
              </w:rPr>
              <w:t>4</w:t>
            </w:r>
          </w:p>
        </w:tc>
        <w:tc>
          <w:tcPr>
            <w:tcW w:w="7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F409CF" w14:textId="77777777" w:rsidR="00FF4200" w:rsidRPr="005B31C5" w:rsidRDefault="005B31C5">
            <w:pPr>
              <w:widowControl/>
              <w:kinsoku w:val="0"/>
              <w:autoSpaceDE w:val="0"/>
              <w:autoSpaceDN w:val="0"/>
              <w:adjustRightInd w:val="0"/>
              <w:snapToGrid w:val="0"/>
              <w:spacing w:line="360" w:lineRule="exact"/>
              <w:jc w:val="center"/>
              <w:textAlignment w:val="baseline"/>
              <w:outlineLvl w:val="0"/>
              <w:rPr>
                <w:rFonts w:ascii="宋体" w:hAnsi="宋体"/>
                <w:szCs w:val="21"/>
              </w:rPr>
            </w:pPr>
            <w:r w:rsidRPr="005B31C5">
              <w:rPr>
                <w:rFonts w:ascii="宋体" w:hAnsi="宋体"/>
                <w:szCs w:val="21"/>
              </w:rPr>
              <w:t>售后服务要求</w:t>
            </w:r>
          </w:p>
        </w:tc>
        <w:tc>
          <w:tcPr>
            <w:tcW w:w="4016" w:type="pct"/>
            <w:tcBorders>
              <w:top w:val="single" w:sz="4" w:space="0" w:color="000000"/>
              <w:left w:val="single" w:sz="4" w:space="0" w:color="000000"/>
              <w:bottom w:val="single" w:sz="4" w:space="0" w:color="000000"/>
              <w:right w:val="single" w:sz="4" w:space="0" w:color="000000"/>
            </w:tcBorders>
            <w:shd w:val="clear" w:color="auto" w:fill="FFFFFF"/>
          </w:tcPr>
          <w:p w14:paraId="59290EAF" w14:textId="77777777" w:rsidR="00FF4200" w:rsidRPr="005B31C5" w:rsidRDefault="005B31C5">
            <w:pPr>
              <w:spacing w:line="360" w:lineRule="exact"/>
              <w:ind w:leftChars="66" w:left="139"/>
              <w:rPr>
                <w:rFonts w:ascii="宋体" w:cs="宋体"/>
                <w:szCs w:val="21"/>
              </w:rPr>
            </w:pPr>
            <w:r w:rsidRPr="005B31C5">
              <w:rPr>
                <w:rFonts w:ascii="宋体" w:cs="宋体" w:hint="eastAsia"/>
                <w:szCs w:val="21"/>
              </w:rPr>
              <w:t>1.提供全新正版货品，禁止提供水货、套货、换货、二手、囤积品或非本区域销售的产品。提供合格证、</w:t>
            </w:r>
            <w:proofErr w:type="gramStart"/>
            <w:r w:rsidRPr="005B31C5">
              <w:rPr>
                <w:rFonts w:ascii="宋体" w:cs="宋体" w:hint="eastAsia"/>
                <w:szCs w:val="21"/>
              </w:rPr>
              <w:t>质保证明</w:t>
            </w:r>
            <w:proofErr w:type="gramEnd"/>
            <w:r w:rsidRPr="005B31C5">
              <w:rPr>
                <w:rFonts w:ascii="宋体" w:cs="宋体" w:hint="eastAsia"/>
                <w:szCs w:val="21"/>
              </w:rPr>
              <w:t>、出厂证明，确保货品合</w:t>
            </w:r>
            <w:proofErr w:type="gramStart"/>
            <w:r w:rsidRPr="005B31C5">
              <w:rPr>
                <w:rFonts w:ascii="宋体" w:cs="宋体" w:hint="eastAsia"/>
                <w:szCs w:val="21"/>
              </w:rPr>
              <w:t>规</w:t>
            </w:r>
            <w:proofErr w:type="gramEnd"/>
            <w:r w:rsidRPr="005B31C5">
              <w:rPr>
                <w:rFonts w:ascii="宋体" w:cs="宋体" w:hint="eastAsia"/>
                <w:szCs w:val="21"/>
              </w:rPr>
              <w:t>性。</w:t>
            </w:r>
          </w:p>
          <w:p w14:paraId="17252A2A" w14:textId="77777777" w:rsidR="00FF4200" w:rsidRPr="005B31C5" w:rsidRDefault="005B31C5">
            <w:pPr>
              <w:spacing w:line="360" w:lineRule="exact"/>
              <w:ind w:leftChars="66" w:left="139"/>
              <w:rPr>
                <w:rFonts w:ascii="宋体" w:cs="宋体"/>
                <w:szCs w:val="21"/>
              </w:rPr>
            </w:pPr>
            <w:r w:rsidRPr="005B31C5">
              <w:rPr>
                <w:rFonts w:ascii="宋体" w:cs="宋体" w:hint="eastAsia"/>
                <w:szCs w:val="21"/>
              </w:rPr>
              <w:t>2.质保期内中标人可上门，提供7*24小时</w:t>
            </w:r>
            <w:proofErr w:type="gramStart"/>
            <w:r w:rsidRPr="005B31C5">
              <w:rPr>
                <w:rFonts w:ascii="宋体" w:cs="宋体" w:hint="eastAsia"/>
                <w:szCs w:val="21"/>
              </w:rPr>
              <w:t>的维保支持</w:t>
            </w:r>
            <w:proofErr w:type="gramEnd"/>
            <w:r w:rsidRPr="005B31C5">
              <w:rPr>
                <w:rFonts w:ascii="宋体" w:cs="宋体" w:hint="eastAsia"/>
                <w:szCs w:val="21"/>
              </w:rPr>
              <w:t>，在系统发生故障时接到通知后半小时内做出响应(电话),2小时内派工程师到现场维修。呼叫上门仅</w:t>
            </w:r>
            <w:proofErr w:type="gramStart"/>
            <w:r w:rsidRPr="005B31C5">
              <w:rPr>
                <w:rFonts w:ascii="宋体" w:cs="宋体" w:hint="eastAsia"/>
                <w:szCs w:val="21"/>
              </w:rPr>
              <w:t>需电话</w:t>
            </w:r>
            <w:proofErr w:type="gramEnd"/>
            <w:r w:rsidRPr="005B31C5">
              <w:rPr>
                <w:rFonts w:ascii="宋体" w:cs="宋体" w:hint="eastAsia"/>
                <w:szCs w:val="21"/>
              </w:rPr>
              <w:t>确认产品序列号，无需</w:t>
            </w:r>
            <w:proofErr w:type="gramStart"/>
            <w:r w:rsidRPr="005B31C5">
              <w:rPr>
                <w:rFonts w:ascii="宋体" w:cs="宋体" w:hint="eastAsia"/>
                <w:szCs w:val="21"/>
              </w:rPr>
              <w:t>注册维保平台</w:t>
            </w:r>
            <w:proofErr w:type="gramEnd"/>
            <w:r w:rsidRPr="005B31C5">
              <w:rPr>
                <w:rFonts w:ascii="宋体" w:cs="宋体" w:hint="eastAsia"/>
                <w:szCs w:val="21"/>
              </w:rPr>
              <w:t>报修，无需软件/APP/公众</w:t>
            </w:r>
            <w:proofErr w:type="gramStart"/>
            <w:r w:rsidRPr="005B31C5">
              <w:rPr>
                <w:rFonts w:ascii="宋体" w:cs="宋体" w:hint="eastAsia"/>
                <w:szCs w:val="21"/>
              </w:rPr>
              <w:t>号注册</w:t>
            </w:r>
            <w:proofErr w:type="gramEnd"/>
            <w:r w:rsidRPr="005B31C5">
              <w:rPr>
                <w:rFonts w:ascii="宋体" w:cs="宋体" w:hint="eastAsia"/>
                <w:szCs w:val="21"/>
              </w:rPr>
              <w:t>报修，无需复杂的拍照上传过程，无论故障类型不得收上门费，</w:t>
            </w:r>
            <w:proofErr w:type="gramStart"/>
            <w:r w:rsidRPr="005B31C5">
              <w:rPr>
                <w:rFonts w:ascii="宋体" w:cs="宋体" w:hint="eastAsia"/>
                <w:szCs w:val="21"/>
              </w:rPr>
              <w:t>且建立</w:t>
            </w:r>
            <w:proofErr w:type="gramEnd"/>
            <w:r w:rsidRPr="005B31C5">
              <w:rPr>
                <w:rFonts w:ascii="宋体" w:cs="宋体" w:hint="eastAsia"/>
                <w:szCs w:val="21"/>
              </w:rPr>
              <w:t>维修台帐记录。</w:t>
            </w:r>
          </w:p>
          <w:p w14:paraId="07CF57E4" w14:textId="77777777" w:rsidR="00FF4200" w:rsidRPr="005B31C5" w:rsidRDefault="005B31C5">
            <w:pPr>
              <w:spacing w:line="360" w:lineRule="exact"/>
              <w:ind w:leftChars="66" w:left="139"/>
              <w:rPr>
                <w:rFonts w:ascii="宋体" w:cs="宋体"/>
                <w:szCs w:val="21"/>
              </w:rPr>
            </w:pPr>
            <w:r w:rsidRPr="005B31C5">
              <w:rPr>
                <w:rFonts w:ascii="宋体" w:cs="宋体" w:hint="eastAsia"/>
                <w:szCs w:val="21"/>
              </w:rPr>
              <w:t>3.中标人指定专人与采购人对接，该人员负责与采购人和厂家沟通，</w:t>
            </w:r>
            <w:proofErr w:type="gramStart"/>
            <w:r w:rsidRPr="005B31C5">
              <w:rPr>
                <w:rFonts w:ascii="宋体" w:cs="宋体" w:hint="eastAsia"/>
                <w:szCs w:val="21"/>
              </w:rPr>
              <w:t>确保维保服务</w:t>
            </w:r>
            <w:proofErr w:type="gramEnd"/>
            <w:r w:rsidRPr="005B31C5">
              <w:rPr>
                <w:rFonts w:ascii="宋体" w:cs="宋体" w:hint="eastAsia"/>
                <w:szCs w:val="21"/>
              </w:rPr>
              <w:t>可达，无需复杂的400处理流程。</w:t>
            </w:r>
          </w:p>
          <w:p w14:paraId="386B7602" w14:textId="77777777" w:rsidR="00FF4200" w:rsidRPr="005B31C5" w:rsidRDefault="005B31C5">
            <w:pPr>
              <w:spacing w:line="360" w:lineRule="exact"/>
              <w:ind w:leftChars="66" w:left="139"/>
              <w:rPr>
                <w:rFonts w:ascii="宋体" w:cs="宋体"/>
                <w:szCs w:val="21"/>
              </w:rPr>
            </w:pPr>
            <w:r w:rsidRPr="005B31C5">
              <w:rPr>
                <w:rFonts w:ascii="宋体" w:cs="宋体" w:hint="eastAsia"/>
                <w:szCs w:val="21"/>
              </w:rPr>
              <w:t>4.提供使用培训，对其中涉及的所有硬件配置、带外配置、巡检和故障应急处理都需进行培训。</w:t>
            </w:r>
          </w:p>
          <w:p w14:paraId="0D9AFCB4" w14:textId="77777777" w:rsidR="00FF4200" w:rsidRPr="005B31C5" w:rsidRDefault="005B31C5">
            <w:pPr>
              <w:pStyle w:val="aff8"/>
              <w:spacing w:line="360" w:lineRule="exact"/>
              <w:ind w:left="140" w:firstLineChars="0" w:firstLine="0"/>
              <w:rPr>
                <w:rFonts w:ascii="宋体" w:cs="宋体"/>
                <w:szCs w:val="21"/>
              </w:rPr>
            </w:pPr>
            <w:r w:rsidRPr="005B31C5">
              <w:rPr>
                <w:rFonts w:ascii="宋体" w:cs="宋体" w:hint="eastAsia"/>
                <w:szCs w:val="21"/>
              </w:rPr>
              <w:t>5.中标人提供原厂售后服务承诺书原件加盖中标人公章。承诺书写明原厂质保期，质保期和技术参数要求的质保期一致，不少于3年。</w:t>
            </w:r>
          </w:p>
        </w:tc>
      </w:tr>
      <w:tr w:rsidR="005B31C5" w:rsidRPr="005B31C5" w14:paraId="70A4DAFA" w14:textId="77777777">
        <w:trPr>
          <w:jc w:val="center"/>
        </w:trPr>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37C133" w14:textId="77777777" w:rsidR="00FF4200" w:rsidRPr="005B31C5" w:rsidRDefault="005B31C5">
            <w:pPr>
              <w:widowControl/>
              <w:adjustRightInd w:val="0"/>
              <w:snapToGrid w:val="0"/>
              <w:spacing w:line="360" w:lineRule="exact"/>
              <w:jc w:val="center"/>
              <w:textAlignment w:val="baseline"/>
              <w:rPr>
                <w:rFonts w:ascii="宋体" w:hAnsi="宋体" w:cstheme="minorEastAsia"/>
                <w:snapToGrid w:val="0"/>
                <w:spacing w:val="6"/>
                <w:szCs w:val="21"/>
              </w:rPr>
            </w:pPr>
            <w:r w:rsidRPr="005B31C5">
              <w:rPr>
                <w:rFonts w:ascii="宋体" w:hAnsi="宋体" w:cstheme="minorEastAsia" w:hint="eastAsia"/>
                <w:snapToGrid w:val="0"/>
                <w:spacing w:val="6"/>
                <w:szCs w:val="21"/>
              </w:rPr>
              <w:t>5</w:t>
            </w:r>
          </w:p>
        </w:tc>
        <w:tc>
          <w:tcPr>
            <w:tcW w:w="7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FBB524" w14:textId="77777777" w:rsidR="00FF4200" w:rsidRPr="005B31C5" w:rsidRDefault="005B31C5">
            <w:pPr>
              <w:widowControl/>
              <w:adjustRightInd w:val="0"/>
              <w:snapToGrid w:val="0"/>
              <w:spacing w:line="360" w:lineRule="exact"/>
              <w:jc w:val="center"/>
              <w:textAlignment w:val="baseline"/>
              <w:rPr>
                <w:rFonts w:ascii="宋体" w:hAnsi="宋体" w:cstheme="minorEastAsia"/>
                <w:snapToGrid w:val="0"/>
                <w:spacing w:val="6"/>
                <w:szCs w:val="21"/>
              </w:rPr>
            </w:pPr>
            <w:r w:rsidRPr="005B31C5">
              <w:rPr>
                <w:rFonts w:ascii="宋体" w:hAnsi="宋体" w:cs="宋体" w:hint="eastAsia"/>
                <w:bCs/>
                <w:szCs w:val="21"/>
              </w:rPr>
              <w:t>验收要求</w:t>
            </w:r>
          </w:p>
        </w:tc>
        <w:tc>
          <w:tcPr>
            <w:tcW w:w="4016" w:type="pct"/>
            <w:tcBorders>
              <w:top w:val="single" w:sz="4" w:space="0" w:color="000000"/>
              <w:left w:val="single" w:sz="4" w:space="0" w:color="000000"/>
              <w:bottom w:val="single" w:sz="4" w:space="0" w:color="000000"/>
              <w:right w:val="single" w:sz="4" w:space="0" w:color="000000"/>
            </w:tcBorders>
            <w:shd w:val="clear" w:color="auto" w:fill="FFFFFF"/>
          </w:tcPr>
          <w:p w14:paraId="55610A68" w14:textId="77777777" w:rsidR="00FF4200" w:rsidRPr="005B31C5" w:rsidRDefault="005B31C5">
            <w:pPr>
              <w:widowControl/>
              <w:spacing w:line="360" w:lineRule="exact"/>
              <w:ind w:leftChars="66" w:left="139" w:firstLine="1"/>
              <w:jc w:val="left"/>
              <w:rPr>
                <w:rFonts w:ascii="宋体" w:hAnsi="宋体" w:cs="宋体"/>
                <w:szCs w:val="21"/>
              </w:rPr>
            </w:pPr>
            <w:r w:rsidRPr="005B31C5">
              <w:rPr>
                <w:rFonts w:ascii="宋体" w:hAnsi="宋体" w:cs="宋体" w:hint="eastAsia"/>
                <w:szCs w:val="21"/>
              </w:rPr>
              <w:t>验收要求，原则上按照《广西壮族自治区政府采购项目履约验收管理办法》和《广西壮族自治区江滨医院采购项目履约验收管理办法》规定执行验收。</w:t>
            </w:r>
          </w:p>
          <w:p w14:paraId="06D91A04" w14:textId="77777777" w:rsidR="00FF4200" w:rsidRPr="005B31C5" w:rsidRDefault="005B31C5">
            <w:pPr>
              <w:widowControl/>
              <w:spacing w:line="360" w:lineRule="exact"/>
              <w:ind w:leftChars="66" w:left="139" w:firstLine="1"/>
              <w:jc w:val="left"/>
              <w:rPr>
                <w:rFonts w:ascii="宋体" w:hAnsi="宋体" w:cs="宋体"/>
                <w:szCs w:val="21"/>
              </w:rPr>
            </w:pPr>
            <w:r w:rsidRPr="005B31C5">
              <w:rPr>
                <w:rFonts w:ascii="宋体" w:hAnsi="宋体" w:cs="宋体" w:hint="eastAsia"/>
                <w:szCs w:val="21"/>
              </w:rPr>
              <w:t>1.本项目所有服务完成后进行验收，验收人员由采购人指定的相关人员组成验收小组(3人以上)进行验收，验收小组严格按照采购人验收的标准及采购文件的技术要求、商务要求逐条进行现场验收。如不符合采购文件的技术要求、商务要求提供虚假承诺的，按相关规定做违约处理，中标供应商须承担所有责任和费用，采购人保留进一步追究责任的权利。</w:t>
            </w:r>
          </w:p>
          <w:p w14:paraId="51C7C3F3" w14:textId="77777777" w:rsidR="00FF4200" w:rsidRPr="005B31C5" w:rsidRDefault="005B31C5">
            <w:pPr>
              <w:widowControl/>
              <w:spacing w:line="360" w:lineRule="exact"/>
              <w:ind w:leftChars="66" w:left="139" w:firstLine="1"/>
              <w:jc w:val="left"/>
              <w:rPr>
                <w:rFonts w:ascii="宋体" w:hAnsi="宋体" w:cs="宋体"/>
                <w:szCs w:val="21"/>
              </w:rPr>
            </w:pPr>
            <w:r w:rsidRPr="005B31C5">
              <w:rPr>
                <w:rFonts w:ascii="宋体" w:hAnsi="宋体" w:cs="宋体" w:hint="eastAsia"/>
                <w:szCs w:val="21"/>
              </w:rPr>
              <w:t>2.验收时，中标供应商应做好服务验收书，经双方确认无误后，验收小组成员在服务</w:t>
            </w:r>
            <w:proofErr w:type="gramStart"/>
            <w:r w:rsidRPr="005B31C5">
              <w:rPr>
                <w:rFonts w:ascii="宋体" w:hAnsi="宋体" w:cs="宋体" w:hint="eastAsia"/>
                <w:szCs w:val="21"/>
              </w:rPr>
              <w:t>验收书</w:t>
            </w:r>
            <w:proofErr w:type="gramEnd"/>
            <w:r w:rsidRPr="005B31C5">
              <w:rPr>
                <w:rFonts w:ascii="宋体" w:hAnsi="宋体" w:cs="宋体" w:hint="eastAsia"/>
                <w:szCs w:val="21"/>
              </w:rPr>
              <w:t>签字、双方盖上公章，作为验收凭证，存档备案。</w:t>
            </w:r>
          </w:p>
          <w:p w14:paraId="77B51977" w14:textId="77777777" w:rsidR="00FF4200" w:rsidRPr="005B31C5" w:rsidRDefault="005B31C5">
            <w:pPr>
              <w:widowControl/>
              <w:spacing w:line="360" w:lineRule="exact"/>
              <w:ind w:leftChars="66" w:left="139" w:firstLine="1"/>
              <w:jc w:val="left"/>
              <w:rPr>
                <w:rFonts w:ascii="宋体" w:hAnsi="宋体" w:cs="宋体"/>
                <w:szCs w:val="21"/>
              </w:rPr>
            </w:pPr>
            <w:r w:rsidRPr="005B31C5">
              <w:rPr>
                <w:rFonts w:ascii="宋体" w:hAnsi="宋体" w:cs="宋体" w:hint="eastAsia"/>
                <w:szCs w:val="21"/>
              </w:rPr>
              <w:lastRenderedPageBreak/>
              <w:t>3.验收地点：采购人指定地点。</w:t>
            </w:r>
          </w:p>
          <w:p w14:paraId="799EE26A" w14:textId="77777777" w:rsidR="00FF4200" w:rsidRPr="005B31C5" w:rsidRDefault="005B31C5">
            <w:pPr>
              <w:widowControl/>
              <w:spacing w:line="360" w:lineRule="exact"/>
              <w:ind w:leftChars="66" w:left="139" w:firstLine="1"/>
              <w:jc w:val="left"/>
              <w:rPr>
                <w:rFonts w:ascii="宋体" w:hAnsi="宋体" w:cs="宋体"/>
                <w:szCs w:val="21"/>
              </w:rPr>
            </w:pPr>
            <w:r w:rsidRPr="005B31C5">
              <w:rPr>
                <w:rFonts w:ascii="宋体" w:hAnsi="宋体" w:cs="宋体" w:hint="eastAsia"/>
                <w:szCs w:val="21"/>
              </w:rPr>
              <w:t>4.验收时发现的问题，中标供应商的技术人员应做好记录(文字或影像记录，文字记 录由验收小组成员签字)。</w:t>
            </w:r>
          </w:p>
          <w:p w14:paraId="5F60E3D5" w14:textId="77777777" w:rsidR="00FF4200" w:rsidRPr="005B31C5" w:rsidRDefault="005B31C5">
            <w:pPr>
              <w:widowControl/>
              <w:spacing w:line="360" w:lineRule="exact"/>
              <w:ind w:leftChars="66" w:left="139" w:firstLine="1"/>
              <w:jc w:val="left"/>
              <w:rPr>
                <w:rFonts w:ascii="宋体" w:hAnsi="宋体" w:cs="宋体"/>
                <w:szCs w:val="21"/>
              </w:rPr>
            </w:pPr>
            <w:r w:rsidRPr="005B31C5">
              <w:rPr>
                <w:rFonts w:ascii="宋体" w:hAnsi="宋体" w:cs="宋体" w:hint="eastAsia"/>
                <w:szCs w:val="21"/>
              </w:rPr>
              <w:t>5.本项目服务如有下列情形的，不予验收：</w:t>
            </w:r>
          </w:p>
          <w:p w14:paraId="23114ECD" w14:textId="77777777" w:rsidR="00FF4200" w:rsidRPr="005B31C5" w:rsidRDefault="005B31C5">
            <w:pPr>
              <w:widowControl/>
              <w:spacing w:line="360" w:lineRule="exact"/>
              <w:ind w:leftChars="66" w:left="139" w:firstLine="1"/>
              <w:jc w:val="left"/>
              <w:rPr>
                <w:rFonts w:ascii="宋体" w:hAnsi="宋体" w:cs="宋体"/>
                <w:szCs w:val="21"/>
              </w:rPr>
            </w:pPr>
            <w:r w:rsidRPr="005B31C5">
              <w:rPr>
                <w:rFonts w:ascii="宋体" w:hAnsi="宋体" w:cs="宋体" w:hint="eastAsia"/>
                <w:szCs w:val="21"/>
              </w:rPr>
              <w:t>(1)中标供应商所完成的服务不符合采购文件要求的；;</w:t>
            </w:r>
          </w:p>
          <w:p w14:paraId="6A08E1F1" w14:textId="77777777" w:rsidR="00FF4200" w:rsidRPr="005B31C5" w:rsidRDefault="005B31C5">
            <w:pPr>
              <w:widowControl/>
              <w:spacing w:line="360" w:lineRule="exact"/>
              <w:ind w:leftChars="66" w:left="139" w:firstLine="1"/>
              <w:jc w:val="left"/>
              <w:rPr>
                <w:rFonts w:ascii="宋体" w:hAnsi="宋体" w:cs="宋体"/>
                <w:szCs w:val="21"/>
              </w:rPr>
            </w:pPr>
            <w:r w:rsidRPr="005B31C5">
              <w:rPr>
                <w:rFonts w:ascii="宋体" w:hAnsi="宋体" w:cs="宋体" w:hint="eastAsia"/>
                <w:szCs w:val="21"/>
              </w:rPr>
              <w:t>(2)验收时出现一项不符合采购文件响应条款或经查实有虚假应标情形的。</w:t>
            </w:r>
          </w:p>
          <w:p w14:paraId="71D0C1B9" w14:textId="77777777" w:rsidR="00FF4200" w:rsidRPr="005B31C5" w:rsidRDefault="005B31C5">
            <w:pPr>
              <w:spacing w:line="360" w:lineRule="exact"/>
              <w:ind w:leftChars="66" w:left="139"/>
              <w:rPr>
                <w:rFonts w:ascii="宋体" w:cs="宋体"/>
                <w:szCs w:val="21"/>
              </w:rPr>
            </w:pPr>
            <w:r w:rsidRPr="005B31C5">
              <w:rPr>
                <w:rFonts w:ascii="宋体" w:hAnsi="宋体" w:cs="宋体" w:hint="eastAsia"/>
                <w:szCs w:val="21"/>
              </w:rPr>
              <w:t>6.验收合格生效：验收合格日期以最后验收完成交接为准，服务验收时间计算在交付使用时间内，其余按合同相关规定执行，由于中标供应商的原因造成不能按时完成验收造成逾期供货事实，由此产生的一切责任均由中标供应商承担。</w:t>
            </w:r>
          </w:p>
        </w:tc>
      </w:tr>
      <w:tr w:rsidR="005B31C5" w:rsidRPr="005B31C5" w14:paraId="088D397F" w14:textId="77777777">
        <w:trPr>
          <w:trHeight w:val="90"/>
          <w:jc w:val="center"/>
        </w:trPr>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71A3ED" w14:textId="77777777" w:rsidR="00FF4200" w:rsidRPr="005B31C5" w:rsidRDefault="005B31C5">
            <w:pPr>
              <w:widowControl/>
              <w:kinsoku w:val="0"/>
              <w:autoSpaceDE w:val="0"/>
              <w:autoSpaceDN w:val="0"/>
              <w:adjustRightInd w:val="0"/>
              <w:snapToGrid w:val="0"/>
              <w:spacing w:line="360" w:lineRule="exact"/>
              <w:jc w:val="center"/>
              <w:textAlignment w:val="baseline"/>
              <w:outlineLvl w:val="0"/>
              <w:rPr>
                <w:rFonts w:ascii="宋体" w:hAnsi="宋体" w:cstheme="minorEastAsia"/>
                <w:snapToGrid w:val="0"/>
                <w:spacing w:val="6"/>
                <w:szCs w:val="21"/>
              </w:rPr>
            </w:pPr>
            <w:r w:rsidRPr="005B31C5">
              <w:rPr>
                <w:rFonts w:ascii="宋体" w:hAnsi="宋体" w:cstheme="minorEastAsia" w:hint="eastAsia"/>
                <w:snapToGrid w:val="0"/>
                <w:spacing w:val="6"/>
                <w:szCs w:val="21"/>
              </w:rPr>
              <w:lastRenderedPageBreak/>
              <w:t>6</w:t>
            </w:r>
          </w:p>
        </w:tc>
        <w:tc>
          <w:tcPr>
            <w:tcW w:w="7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AAA5B8" w14:textId="77777777" w:rsidR="00FF4200" w:rsidRPr="005B31C5" w:rsidRDefault="005B31C5">
            <w:pPr>
              <w:widowControl/>
              <w:kinsoku w:val="0"/>
              <w:autoSpaceDE w:val="0"/>
              <w:autoSpaceDN w:val="0"/>
              <w:adjustRightInd w:val="0"/>
              <w:snapToGrid w:val="0"/>
              <w:spacing w:line="360" w:lineRule="exact"/>
              <w:jc w:val="center"/>
              <w:textAlignment w:val="baseline"/>
              <w:outlineLvl w:val="0"/>
              <w:rPr>
                <w:rFonts w:ascii="宋体" w:hAnsi="宋体" w:cstheme="minorEastAsia"/>
                <w:snapToGrid w:val="0"/>
                <w:spacing w:val="6"/>
                <w:szCs w:val="21"/>
              </w:rPr>
            </w:pPr>
            <w:r w:rsidRPr="005B31C5">
              <w:rPr>
                <w:rFonts w:ascii="宋体" w:hAnsi="宋体" w:cs="宋体" w:hint="eastAsia"/>
                <w:bCs/>
                <w:szCs w:val="21"/>
              </w:rPr>
              <w:t>付款方式</w:t>
            </w:r>
          </w:p>
        </w:tc>
        <w:tc>
          <w:tcPr>
            <w:tcW w:w="4016" w:type="pct"/>
            <w:tcBorders>
              <w:top w:val="single" w:sz="4" w:space="0" w:color="000000"/>
              <w:left w:val="single" w:sz="4" w:space="0" w:color="000000"/>
              <w:bottom w:val="single" w:sz="4" w:space="0" w:color="000000"/>
              <w:right w:val="single" w:sz="4" w:space="0" w:color="000000"/>
            </w:tcBorders>
            <w:shd w:val="clear" w:color="auto" w:fill="FFFFFF"/>
          </w:tcPr>
          <w:p w14:paraId="3EA46FF7" w14:textId="77777777" w:rsidR="00FF4200" w:rsidRPr="005B31C5" w:rsidRDefault="005B31C5">
            <w:pPr>
              <w:widowControl/>
              <w:kinsoku w:val="0"/>
              <w:autoSpaceDE w:val="0"/>
              <w:autoSpaceDN w:val="0"/>
              <w:adjustRightInd w:val="0"/>
              <w:snapToGrid w:val="0"/>
              <w:spacing w:line="360" w:lineRule="exact"/>
              <w:ind w:left="115" w:right="87" w:firstLineChars="11" w:firstLine="24"/>
              <w:textAlignment w:val="baseline"/>
              <w:rPr>
                <w:rFonts w:ascii="宋体" w:hAnsi="宋体" w:cstheme="minorEastAsia"/>
                <w:snapToGrid w:val="0"/>
                <w:spacing w:val="5"/>
                <w:kern w:val="0"/>
                <w:szCs w:val="21"/>
              </w:rPr>
            </w:pPr>
            <w:r w:rsidRPr="005B31C5">
              <w:rPr>
                <w:rFonts w:ascii="宋体" w:hAnsi="宋体" w:cstheme="minorEastAsia" w:hint="eastAsia"/>
                <w:snapToGrid w:val="0"/>
                <w:spacing w:val="5"/>
                <w:kern w:val="0"/>
                <w:szCs w:val="21"/>
              </w:rPr>
              <w:t>1、项目整体验收合格后3个月内，采购人向中标人支付合同总金额的95%。</w:t>
            </w:r>
          </w:p>
          <w:p w14:paraId="456834B1" w14:textId="77777777" w:rsidR="00FF4200" w:rsidRPr="005B31C5" w:rsidRDefault="005B31C5">
            <w:pPr>
              <w:widowControl/>
              <w:kinsoku w:val="0"/>
              <w:autoSpaceDE w:val="0"/>
              <w:autoSpaceDN w:val="0"/>
              <w:adjustRightInd w:val="0"/>
              <w:snapToGrid w:val="0"/>
              <w:spacing w:line="360" w:lineRule="exact"/>
              <w:ind w:left="115" w:right="87" w:firstLineChars="11" w:firstLine="24"/>
              <w:textAlignment w:val="baseline"/>
              <w:rPr>
                <w:rFonts w:ascii="宋体" w:hAnsi="宋体" w:cstheme="minorEastAsia"/>
                <w:snapToGrid w:val="0"/>
                <w:spacing w:val="5"/>
                <w:kern w:val="0"/>
                <w:szCs w:val="21"/>
              </w:rPr>
            </w:pPr>
            <w:r w:rsidRPr="005B31C5">
              <w:rPr>
                <w:rFonts w:ascii="宋体" w:hAnsi="宋体" w:cstheme="minorEastAsia" w:hint="eastAsia"/>
                <w:snapToGrid w:val="0"/>
                <w:spacing w:val="5"/>
                <w:kern w:val="0"/>
                <w:szCs w:val="21"/>
              </w:rPr>
              <w:t>2.项目维护期满后，采购人向中标人支付合同总金额的5%。</w:t>
            </w:r>
          </w:p>
          <w:p w14:paraId="49BA3B99" w14:textId="77777777" w:rsidR="00FF4200" w:rsidRPr="005B31C5" w:rsidRDefault="005B31C5">
            <w:pPr>
              <w:widowControl/>
              <w:kinsoku w:val="0"/>
              <w:autoSpaceDE w:val="0"/>
              <w:autoSpaceDN w:val="0"/>
              <w:adjustRightInd w:val="0"/>
              <w:snapToGrid w:val="0"/>
              <w:spacing w:line="360" w:lineRule="exact"/>
              <w:ind w:leftChars="66" w:left="139" w:right="85" w:firstLine="1"/>
              <w:textAlignment w:val="baseline"/>
              <w:rPr>
                <w:rFonts w:ascii="宋体" w:hAnsi="宋体" w:cstheme="minorEastAsia"/>
                <w:snapToGrid w:val="0"/>
                <w:spacing w:val="6"/>
                <w:kern w:val="0"/>
                <w:szCs w:val="21"/>
              </w:rPr>
            </w:pPr>
            <w:r w:rsidRPr="005B31C5">
              <w:rPr>
                <w:rFonts w:ascii="宋体" w:hAnsi="宋体" w:cstheme="minorEastAsia" w:hint="eastAsia"/>
                <w:snapToGrid w:val="0"/>
                <w:spacing w:val="5"/>
                <w:kern w:val="0"/>
                <w:szCs w:val="21"/>
              </w:rPr>
              <w:t>3.付款前中标人须开具全额发票给采购人。中标人未开具发票的，采购人有权不进行支付。</w:t>
            </w:r>
          </w:p>
        </w:tc>
      </w:tr>
      <w:tr w:rsidR="005B31C5" w:rsidRPr="005B31C5" w14:paraId="7DD75E26" w14:textId="77777777">
        <w:trPr>
          <w:jc w:val="center"/>
        </w:trPr>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E3799B" w14:textId="77777777" w:rsidR="00FF4200" w:rsidRPr="005B31C5" w:rsidRDefault="005B31C5">
            <w:pPr>
              <w:widowControl/>
              <w:kinsoku w:val="0"/>
              <w:autoSpaceDE w:val="0"/>
              <w:autoSpaceDN w:val="0"/>
              <w:adjustRightInd w:val="0"/>
              <w:snapToGrid w:val="0"/>
              <w:spacing w:line="360" w:lineRule="exact"/>
              <w:jc w:val="center"/>
              <w:textAlignment w:val="baseline"/>
              <w:outlineLvl w:val="0"/>
              <w:rPr>
                <w:rFonts w:ascii="宋体" w:hAnsi="宋体" w:cstheme="minorEastAsia"/>
                <w:snapToGrid w:val="0"/>
                <w:spacing w:val="6"/>
                <w:szCs w:val="21"/>
              </w:rPr>
            </w:pPr>
            <w:r w:rsidRPr="005B31C5">
              <w:rPr>
                <w:rFonts w:ascii="宋体" w:hAnsi="宋体" w:cstheme="minorEastAsia" w:hint="eastAsia"/>
                <w:snapToGrid w:val="0"/>
                <w:spacing w:val="6"/>
                <w:szCs w:val="21"/>
              </w:rPr>
              <w:t>7</w:t>
            </w:r>
          </w:p>
        </w:tc>
        <w:tc>
          <w:tcPr>
            <w:tcW w:w="7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BCF930" w14:textId="77777777" w:rsidR="00FF4200" w:rsidRPr="005B31C5" w:rsidRDefault="005B31C5">
            <w:pPr>
              <w:widowControl/>
              <w:kinsoku w:val="0"/>
              <w:autoSpaceDE w:val="0"/>
              <w:autoSpaceDN w:val="0"/>
              <w:adjustRightInd w:val="0"/>
              <w:snapToGrid w:val="0"/>
              <w:spacing w:line="360" w:lineRule="exact"/>
              <w:jc w:val="center"/>
              <w:textAlignment w:val="baseline"/>
              <w:outlineLvl w:val="0"/>
              <w:rPr>
                <w:rFonts w:ascii="宋体" w:hAnsi="宋体" w:cstheme="minorEastAsia"/>
                <w:snapToGrid w:val="0"/>
                <w:spacing w:val="6"/>
                <w:szCs w:val="21"/>
              </w:rPr>
            </w:pPr>
            <w:r w:rsidRPr="005B31C5">
              <w:rPr>
                <w:rFonts w:ascii="宋体" w:hAnsi="宋体" w:cs="宋体" w:hint="eastAsia"/>
                <w:bCs/>
                <w:szCs w:val="21"/>
              </w:rPr>
              <w:t>质量要求</w:t>
            </w:r>
          </w:p>
        </w:tc>
        <w:tc>
          <w:tcPr>
            <w:tcW w:w="401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B08406" w14:textId="77777777" w:rsidR="00FF4200" w:rsidRPr="005B31C5" w:rsidRDefault="005B31C5">
            <w:pPr>
              <w:widowControl/>
              <w:kinsoku w:val="0"/>
              <w:autoSpaceDE w:val="0"/>
              <w:autoSpaceDN w:val="0"/>
              <w:adjustRightInd w:val="0"/>
              <w:snapToGrid w:val="0"/>
              <w:spacing w:line="360" w:lineRule="exact"/>
              <w:ind w:left="115" w:right="87" w:firstLineChars="11" w:firstLine="24"/>
              <w:textAlignment w:val="baseline"/>
              <w:rPr>
                <w:rFonts w:ascii="宋体" w:hAnsi="宋体" w:cstheme="minorEastAsia"/>
                <w:snapToGrid w:val="0"/>
                <w:spacing w:val="5"/>
                <w:kern w:val="0"/>
                <w:szCs w:val="21"/>
              </w:rPr>
            </w:pPr>
            <w:r w:rsidRPr="005B31C5">
              <w:rPr>
                <w:rFonts w:ascii="宋体" w:hAnsi="宋体" w:cstheme="minorEastAsia" w:hint="eastAsia"/>
                <w:snapToGrid w:val="0"/>
                <w:spacing w:val="5"/>
                <w:kern w:val="0"/>
                <w:szCs w:val="21"/>
              </w:rPr>
              <w:t>1.质量达到国家验收合格标准。</w:t>
            </w:r>
          </w:p>
          <w:p w14:paraId="1FC5AF00" w14:textId="77777777" w:rsidR="00FF4200" w:rsidRPr="005B31C5" w:rsidRDefault="005B31C5">
            <w:pPr>
              <w:widowControl/>
              <w:kinsoku w:val="0"/>
              <w:autoSpaceDE w:val="0"/>
              <w:autoSpaceDN w:val="0"/>
              <w:adjustRightInd w:val="0"/>
              <w:snapToGrid w:val="0"/>
              <w:spacing w:line="360" w:lineRule="exact"/>
              <w:ind w:left="115" w:right="87" w:firstLineChars="11" w:firstLine="24"/>
              <w:textAlignment w:val="baseline"/>
              <w:rPr>
                <w:rFonts w:ascii="宋体" w:hAnsi="宋体" w:cstheme="minorEastAsia"/>
                <w:snapToGrid w:val="0"/>
                <w:spacing w:val="6"/>
                <w:kern w:val="0"/>
                <w:szCs w:val="21"/>
              </w:rPr>
            </w:pPr>
            <w:r w:rsidRPr="005B31C5">
              <w:rPr>
                <w:rFonts w:ascii="宋体" w:hAnsi="宋体" w:cstheme="minorEastAsia" w:hint="eastAsia"/>
                <w:snapToGrid w:val="0"/>
                <w:spacing w:val="5"/>
                <w:kern w:val="0"/>
                <w:szCs w:val="21"/>
              </w:rPr>
              <w:t>2.供应商所提供的服务、技术参数等质量必须与响应文件和承诺相一致。</w:t>
            </w:r>
          </w:p>
        </w:tc>
      </w:tr>
      <w:tr w:rsidR="005B31C5" w:rsidRPr="005B31C5" w14:paraId="01C69AB0" w14:textId="77777777">
        <w:trPr>
          <w:trHeight w:val="1273"/>
          <w:jc w:val="center"/>
        </w:trPr>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43DF20" w14:textId="77777777" w:rsidR="00FF4200" w:rsidRPr="005B31C5" w:rsidRDefault="005B31C5">
            <w:pPr>
              <w:widowControl/>
              <w:kinsoku w:val="0"/>
              <w:autoSpaceDE w:val="0"/>
              <w:autoSpaceDN w:val="0"/>
              <w:adjustRightInd w:val="0"/>
              <w:snapToGrid w:val="0"/>
              <w:spacing w:line="360" w:lineRule="exact"/>
              <w:jc w:val="center"/>
              <w:textAlignment w:val="baseline"/>
              <w:rPr>
                <w:rFonts w:ascii="宋体" w:hAnsi="宋体" w:cstheme="minorEastAsia"/>
                <w:snapToGrid w:val="0"/>
                <w:spacing w:val="6"/>
                <w:szCs w:val="21"/>
              </w:rPr>
            </w:pPr>
            <w:r w:rsidRPr="005B31C5">
              <w:rPr>
                <w:rFonts w:ascii="宋体" w:hAnsi="宋体" w:cstheme="minorEastAsia" w:hint="eastAsia"/>
                <w:snapToGrid w:val="0"/>
                <w:spacing w:val="6"/>
                <w:szCs w:val="21"/>
              </w:rPr>
              <w:t>8</w:t>
            </w:r>
          </w:p>
        </w:tc>
        <w:tc>
          <w:tcPr>
            <w:tcW w:w="7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8D3AA44" w14:textId="77777777" w:rsidR="00FF4200" w:rsidRPr="005B31C5" w:rsidRDefault="005B31C5">
            <w:pPr>
              <w:widowControl/>
              <w:kinsoku w:val="0"/>
              <w:autoSpaceDE w:val="0"/>
              <w:autoSpaceDN w:val="0"/>
              <w:adjustRightInd w:val="0"/>
              <w:snapToGrid w:val="0"/>
              <w:spacing w:line="360" w:lineRule="exact"/>
              <w:ind w:right="87"/>
              <w:jc w:val="center"/>
              <w:textAlignment w:val="baseline"/>
              <w:rPr>
                <w:rFonts w:ascii="宋体" w:hAnsi="宋体" w:cstheme="minorEastAsia"/>
                <w:snapToGrid w:val="0"/>
                <w:spacing w:val="5"/>
                <w:kern w:val="0"/>
                <w:szCs w:val="21"/>
              </w:rPr>
            </w:pPr>
            <w:r w:rsidRPr="005B31C5">
              <w:rPr>
                <w:rFonts w:ascii="宋体" w:hAnsi="宋体" w:cs="宋体" w:hint="eastAsia"/>
                <w:szCs w:val="21"/>
              </w:rPr>
              <w:t>保密要求</w:t>
            </w:r>
          </w:p>
        </w:tc>
        <w:tc>
          <w:tcPr>
            <w:tcW w:w="4016" w:type="pct"/>
            <w:tcBorders>
              <w:top w:val="single" w:sz="4" w:space="0" w:color="000000"/>
              <w:left w:val="single" w:sz="4" w:space="0" w:color="000000"/>
              <w:bottom w:val="single" w:sz="4" w:space="0" w:color="000000"/>
              <w:right w:val="single" w:sz="4" w:space="0" w:color="000000"/>
            </w:tcBorders>
            <w:shd w:val="clear" w:color="auto" w:fill="FFFFFF"/>
          </w:tcPr>
          <w:p w14:paraId="5B37ABCC" w14:textId="77777777" w:rsidR="00FF4200" w:rsidRPr="005B31C5" w:rsidRDefault="005B31C5">
            <w:pPr>
              <w:widowControl/>
              <w:kinsoku w:val="0"/>
              <w:autoSpaceDE w:val="0"/>
              <w:autoSpaceDN w:val="0"/>
              <w:adjustRightInd w:val="0"/>
              <w:snapToGrid w:val="0"/>
              <w:spacing w:line="360" w:lineRule="exact"/>
              <w:ind w:left="115" w:right="87" w:firstLineChars="11" w:firstLine="23"/>
              <w:textAlignment w:val="baseline"/>
              <w:rPr>
                <w:rFonts w:ascii="宋体" w:hAnsi="宋体" w:cstheme="minorEastAsia"/>
                <w:snapToGrid w:val="0"/>
                <w:spacing w:val="5"/>
                <w:kern w:val="0"/>
                <w:szCs w:val="21"/>
              </w:rPr>
            </w:pPr>
            <w:r w:rsidRPr="005B31C5">
              <w:rPr>
                <w:rFonts w:ascii="宋体" w:hAnsi="宋体" w:cs="宋体" w:hint="eastAsia"/>
                <w:szCs w:val="21"/>
              </w:rPr>
              <w:t>中标供应商应遵守《国家保密法》,严格执行保密制度，不得向第三方泄露其在提供 服务期间获得采购人的技术、商业机密，否则须承担因此产生的全部责任。</w:t>
            </w:r>
          </w:p>
        </w:tc>
      </w:tr>
      <w:tr w:rsidR="005B31C5" w:rsidRPr="005B31C5" w14:paraId="1B76ED13" w14:textId="77777777">
        <w:trPr>
          <w:jc w:val="center"/>
        </w:trPr>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B2902CB" w14:textId="77777777" w:rsidR="00FF4200" w:rsidRPr="005B31C5" w:rsidRDefault="005B31C5">
            <w:pPr>
              <w:widowControl/>
              <w:kinsoku w:val="0"/>
              <w:autoSpaceDE w:val="0"/>
              <w:autoSpaceDN w:val="0"/>
              <w:adjustRightInd w:val="0"/>
              <w:snapToGrid w:val="0"/>
              <w:spacing w:line="360" w:lineRule="exact"/>
              <w:jc w:val="center"/>
              <w:textAlignment w:val="baseline"/>
              <w:outlineLvl w:val="0"/>
              <w:rPr>
                <w:rFonts w:ascii="宋体" w:hAnsi="宋体" w:cstheme="minorEastAsia"/>
                <w:snapToGrid w:val="0"/>
                <w:spacing w:val="6"/>
                <w:szCs w:val="21"/>
              </w:rPr>
            </w:pPr>
            <w:r w:rsidRPr="005B31C5">
              <w:rPr>
                <w:rFonts w:ascii="宋体" w:hAnsi="宋体" w:cstheme="minorEastAsia" w:hint="eastAsia"/>
                <w:snapToGrid w:val="0"/>
                <w:spacing w:val="6"/>
                <w:szCs w:val="21"/>
              </w:rPr>
              <w:t>9</w:t>
            </w:r>
          </w:p>
        </w:tc>
        <w:tc>
          <w:tcPr>
            <w:tcW w:w="7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F5CE9B6" w14:textId="77777777" w:rsidR="00FF4200" w:rsidRPr="005B31C5" w:rsidRDefault="005B31C5">
            <w:pPr>
              <w:widowControl/>
              <w:kinsoku w:val="0"/>
              <w:autoSpaceDE w:val="0"/>
              <w:autoSpaceDN w:val="0"/>
              <w:adjustRightInd w:val="0"/>
              <w:snapToGrid w:val="0"/>
              <w:spacing w:line="360" w:lineRule="exact"/>
              <w:jc w:val="center"/>
              <w:textAlignment w:val="baseline"/>
              <w:outlineLvl w:val="0"/>
              <w:rPr>
                <w:rFonts w:ascii="宋体" w:hAnsi="宋体" w:cstheme="minorEastAsia"/>
                <w:snapToGrid w:val="0"/>
                <w:spacing w:val="6"/>
                <w:szCs w:val="21"/>
              </w:rPr>
            </w:pPr>
            <w:r w:rsidRPr="005B31C5">
              <w:rPr>
                <w:rFonts w:ascii="宋体" w:hAnsi="宋体" w:cs="宋体" w:hint="eastAsia"/>
                <w:szCs w:val="21"/>
              </w:rPr>
              <w:t>其他要求</w:t>
            </w:r>
          </w:p>
        </w:tc>
        <w:tc>
          <w:tcPr>
            <w:tcW w:w="4016" w:type="pct"/>
            <w:tcBorders>
              <w:top w:val="single" w:sz="4" w:space="0" w:color="000000"/>
              <w:left w:val="single" w:sz="4" w:space="0" w:color="000000"/>
              <w:bottom w:val="single" w:sz="4" w:space="0" w:color="000000"/>
              <w:right w:val="single" w:sz="4" w:space="0" w:color="000000"/>
            </w:tcBorders>
            <w:shd w:val="clear" w:color="auto" w:fill="FFFFFF"/>
          </w:tcPr>
          <w:p w14:paraId="1A7EABEF" w14:textId="77777777" w:rsidR="00FF4200" w:rsidRPr="005B31C5" w:rsidRDefault="005B31C5">
            <w:pPr>
              <w:spacing w:line="360" w:lineRule="exact"/>
              <w:ind w:leftChars="66" w:left="139"/>
              <w:jc w:val="left"/>
              <w:rPr>
                <w:rFonts w:ascii="宋体" w:hAnsi="宋体" w:cs="宋体"/>
                <w:szCs w:val="21"/>
              </w:rPr>
            </w:pPr>
            <w:r w:rsidRPr="005B31C5">
              <w:rPr>
                <w:rFonts w:ascii="宋体" w:hAnsi="宋体" w:cs="宋体" w:hint="eastAsia"/>
                <w:szCs w:val="21"/>
              </w:rPr>
              <w:t>1.投标人所提供的任何材料应当真实有效，如在评审过程中发现投标人在投标文件中提供任何虚假材料的，按投标无效处理，采购人有权汇报监督管理部门处理；中标后，采购人发现投标人在投标文件中提供任何虚假材料的，采购人有权汇报监督管理部门处理，造成损失的中标供应商须依照《中华人民共和国消费者权益保护法》赔偿采购人，民事赔偿并不免除违法中标供应商的法律责任。</w:t>
            </w:r>
          </w:p>
          <w:p w14:paraId="0896A7E0" w14:textId="77777777" w:rsidR="00FF4200" w:rsidRPr="005B31C5" w:rsidRDefault="005B31C5">
            <w:pPr>
              <w:spacing w:line="360" w:lineRule="exact"/>
              <w:ind w:leftChars="66" w:left="139"/>
              <w:jc w:val="left"/>
              <w:rPr>
                <w:rFonts w:ascii="宋体" w:hAnsi="宋体" w:cs="宋体"/>
                <w:szCs w:val="21"/>
              </w:rPr>
            </w:pPr>
            <w:r w:rsidRPr="005B31C5">
              <w:rPr>
                <w:rFonts w:ascii="宋体" w:hAnsi="宋体" w:cs="宋体" w:hint="eastAsia"/>
                <w:szCs w:val="21"/>
              </w:rPr>
              <w:t>2.本项目货物不接受进口产品投标，根据《政府采购进口产品管理办法》(财库</w:t>
            </w:r>
            <w:r w:rsidRPr="005B31C5">
              <w:rPr>
                <w:rFonts w:ascii="宋体" w:hAnsi="宋体" w:cs="宋体"/>
                <w:szCs w:val="21"/>
              </w:rPr>
              <w:t>[</w:t>
            </w:r>
            <w:r w:rsidRPr="005B31C5">
              <w:rPr>
                <w:rFonts w:ascii="宋体" w:hAnsi="宋体" w:cs="宋体" w:hint="eastAsia"/>
                <w:szCs w:val="21"/>
              </w:rPr>
              <w:t>2007</w:t>
            </w:r>
            <w:r w:rsidRPr="005B31C5">
              <w:rPr>
                <w:rFonts w:ascii="宋体" w:hAnsi="宋体" w:cs="宋体"/>
                <w:szCs w:val="21"/>
              </w:rPr>
              <w:t>]</w:t>
            </w:r>
            <w:r w:rsidRPr="005B31C5">
              <w:rPr>
                <w:rFonts w:ascii="宋体" w:hAnsi="宋体" w:cs="宋体" w:hint="eastAsia"/>
                <w:szCs w:val="21"/>
              </w:rPr>
              <w:t>119号),进口产品是指通过中国海关报关验放进入中国境内且产自关境外的产品，如供应商有采用进口产品参与投标，则投标无效。</w:t>
            </w:r>
          </w:p>
          <w:p w14:paraId="16B2EAC2" w14:textId="77777777" w:rsidR="00FF4200" w:rsidRPr="005B31C5" w:rsidRDefault="005B31C5">
            <w:pPr>
              <w:spacing w:line="360" w:lineRule="exact"/>
              <w:ind w:leftChars="66" w:left="139"/>
              <w:jc w:val="left"/>
              <w:rPr>
                <w:rFonts w:ascii="宋体" w:hAnsi="宋体" w:cs="宋体"/>
                <w:szCs w:val="21"/>
              </w:rPr>
            </w:pPr>
            <w:r w:rsidRPr="005B31C5">
              <w:rPr>
                <w:rFonts w:ascii="宋体" w:hAnsi="宋体" w:cs="宋体" w:hint="eastAsia"/>
                <w:szCs w:val="21"/>
              </w:rPr>
              <w:t>3.本项目采购的投标产品如有属于政府采购强制节能产品的，应根据《市场监管总局关于发布参与实施政府采购节能产品、环境标志产品认证机构名录的公告》2019年第16号、 财库〔2019〕9号以及财库〔2019〕19号文规定，投标人的投标产品，投标时须提供国家确定的认证机构出具的、处于有效期之内的有效的节能产品认证证书复印件并加盖投标人公章。</w:t>
            </w:r>
          </w:p>
          <w:p w14:paraId="68E4D8A9" w14:textId="77777777" w:rsidR="00FF4200" w:rsidRPr="005B31C5" w:rsidRDefault="005B31C5">
            <w:pPr>
              <w:widowControl/>
              <w:kinsoku w:val="0"/>
              <w:autoSpaceDE w:val="0"/>
              <w:autoSpaceDN w:val="0"/>
              <w:adjustRightInd w:val="0"/>
              <w:snapToGrid w:val="0"/>
              <w:spacing w:line="360" w:lineRule="exact"/>
              <w:ind w:left="113" w:right="85" w:firstLineChars="12" w:firstLine="25"/>
              <w:textAlignment w:val="baseline"/>
              <w:rPr>
                <w:rFonts w:ascii="宋体" w:hAnsi="宋体" w:cs="宋体"/>
                <w:szCs w:val="21"/>
              </w:rPr>
            </w:pPr>
            <w:r w:rsidRPr="005B31C5">
              <w:rPr>
                <w:rFonts w:ascii="宋体" w:hAnsi="宋体" w:cs="宋体" w:hint="eastAsia"/>
                <w:szCs w:val="21"/>
              </w:rPr>
              <w:t>4.采购货物纳入强制性产品认证(3C认证)的，投标人所投产品必须从其规定。</w:t>
            </w:r>
          </w:p>
          <w:p w14:paraId="2E58B079" w14:textId="77777777" w:rsidR="00FF4200" w:rsidRPr="005B31C5" w:rsidRDefault="005B31C5">
            <w:pPr>
              <w:widowControl/>
              <w:kinsoku w:val="0"/>
              <w:autoSpaceDE w:val="0"/>
              <w:autoSpaceDN w:val="0"/>
              <w:adjustRightInd w:val="0"/>
              <w:snapToGrid w:val="0"/>
              <w:spacing w:line="360" w:lineRule="exact"/>
              <w:ind w:left="113" w:right="85" w:firstLineChars="12" w:firstLine="25"/>
              <w:textAlignment w:val="baseline"/>
              <w:rPr>
                <w:rFonts w:ascii="宋体" w:hAnsi="宋体" w:cs="宋体"/>
                <w:szCs w:val="21"/>
              </w:rPr>
            </w:pPr>
            <w:r w:rsidRPr="005B31C5">
              <w:rPr>
                <w:rFonts w:ascii="宋体" w:hAnsi="宋体" w:cs="宋体" w:hint="eastAsia"/>
                <w:szCs w:val="21"/>
              </w:rPr>
              <w:t>5.供应商应根据自身实际情况如实响应采购文件，不得仅将采购文件内容简单复制粘贴作力竟标响应，技术要求中要求提供相关证明材料的还应当提供相关证明材料，否则将按无效响应处理（定制采购不适用本条款）；竞标响应条款与相关证明材料不一致的，经评审小组确认后将视为虚假应标，供应商将被录入广西壮族白治区江滨医院失信行为“黑名单”。</w:t>
            </w:r>
          </w:p>
        </w:tc>
      </w:tr>
      <w:tr w:rsidR="005B31C5" w:rsidRPr="005B31C5" w14:paraId="7F136224" w14:textId="77777777">
        <w:trPr>
          <w:jc w:val="center"/>
        </w:trPr>
        <w:tc>
          <w:tcPr>
            <w:tcW w:w="2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C71A095" w14:textId="77777777" w:rsidR="00FF4200" w:rsidRPr="005B31C5" w:rsidRDefault="005B31C5">
            <w:pPr>
              <w:widowControl/>
              <w:kinsoku w:val="0"/>
              <w:autoSpaceDE w:val="0"/>
              <w:autoSpaceDN w:val="0"/>
              <w:adjustRightInd w:val="0"/>
              <w:snapToGrid w:val="0"/>
              <w:spacing w:line="360" w:lineRule="exact"/>
              <w:ind w:left="125"/>
              <w:jc w:val="center"/>
              <w:textAlignment w:val="baseline"/>
              <w:outlineLvl w:val="0"/>
              <w:rPr>
                <w:rFonts w:ascii="宋体" w:hAnsi="宋体" w:cstheme="minorEastAsia"/>
                <w:snapToGrid w:val="0"/>
                <w:spacing w:val="6"/>
                <w:szCs w:val="21"/>
              </w:rPr>
            </w:pPr>
            <w:r w:rsidRPr="005B31C5">
              <w:rPr>
                <w:rFonts w:ascii="宋体" w:hAnsi="宋体" w:cstheme="minorEastAsia" w:hint="eastAsia"/>
                <w:snapToGrid w:val="0"/>
                <w:spacing w:val="-7"/>
                <w:kern w:val="0"/>
                <w:szCs w:val="21"/>
                <w:lang w:eastAsia="en-US"/>
              </w:rPr>
              <w:lastRenderedPageBreak/>
              <w:t>1</w:t>
            </w:r>
            <w:r w:rsidRPr="005B31C5">
              <w:rPr>
                <w:rFonts w:ascii="宋体" w:hAnsi="宋体" w:cstheme="minorEastAsia" w:hint="eastAsia"/>
                <w:snapToGrid w:val="0"/>
                <w:spacing w:val="-7"/>
                <w:kern w:val="0"/>
                <w:szCs w:val="21"/>
              </w:rPr>
              <w:t>0</w:t>
            </w:r>
          </w:p>
        </w:tc>
        <w:tc>
          <w:tcPr>
            <w:tcW w:w="70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2A542F" w14:textId="77777777" w:rsidR="00FF4200" w:rsidRPr="005B31C5" w:rsidRDefault="005B31C5">
            <w:pPr>
              <w:widowControl/>
              <w:kinsoku w:val="0"/>
              <w:autoSpaceDE w:val="0"/>
              <w:autoSpaceDN w:val="0"/>
              <w:adjustRightInd w:val="0"/>
              <w:snapToGrid w:val="0"/>
              <w:spacing w:line="360" w:lineRule="exact"/>
              <w:jc w:val="center"/>
              <w:textAlignment w:val="baseline"/>
              <w:outlineLvl w:val="0"/>
              <w:rPr>
                <w:rFonts w:ascii="宋体" w:hAnsi="宋体" w:cstheme="minorEastAsia"/>
                <w:snapToGrid w:val="0"/>
                <w:spacing w:val="6"/>
                <w:szCs w:val="21"/>
              </w:rPr>
            </w:pPr>
            <w:r w:rsidRPr="005B31C5">
              <w:rPr>
                <w:rFonts w:ascii="宋体" w:hAnsi="宋体" w:cs="宋体" w:hint="eastAsia"/>
                <w:szCs w:val="21"/>
              </w:rPr>
              <w:t>履约保证金</w:t>
            </w:r>
          </w:p>
        </w:tc>
        <w:tc>
          <w:tcPr>
            <w:tcW w:w="4016" w:type="pct"/>
            <w:tcBorders>
              <w:top w:val="single" w:sz="4" w:space="0" w:color="000000"/>
              <w:left w:val="single" w:sz="4" w:space="0" w:color="000000"/>
              <w:bottom w:val="single" w:sz="4" w:space="0" w:color="000000"/>
              <w:right w:val="single" w:sz="4" w:space="0" w:color="000000"/>
            </w:tcBorders>
            <w:shd w:val="clear" w:color="auto" w:fill="FFFFFF"/>
          </w:tcPr>
          <w:p w14:paraId="68EC8A08" w14:textId="77777777" w:rsidR="00FF4200" w:rsidRPr="005B31C5" w:rsidRDefault="005B31C5">
            <w:pPr>
              <w:widowControl/>
              <w:kinsoku w:val="0"/>
              <w:autoSpaceDE w:val="0"/>
              <w:autoSpaceDN w:val="0"/>
              <w:adjustRightInd w:val="0"/>
              <w:snapToGrid w:val="0"/>
              <w:spacing w:line="360" w:lineRule="exact"/>
              <w:ind w:left="113" w:right="85" w:firstLineChars="200" w:firstLine="430"/>
              <w:textAlignment w:val="baseline"/>
              <w:rPr>
                <w:rFonts w:ascii="宋体" w:hAnsi="宋体" w:cstheme="minorEastAsia"/>
                <w:snapToGrid w:val="0"/>
                <w:spacing w:val="5"/>
                <w:kern w:val="0"/>
                <w:szCs w:val="21"/>
              </w:rPr>
            </w:pPr>
            <w:r w:rsidRPr="005B31C5">
              <w:rPr>
                <w:rFonts w:ascii="宋体" w:hAnsi="宋体" w:cstheme="minorEastAsia" w:hint="eastAsia"/>
                <w:snapToGrid w:val="0"/>
                <w:spacing w:val="5"/>
                <w:kern w:val="0"/>
                <w:szCs w:val="21"/>
              </w:rPr>
              <w:t>本采购履约保证金为合同金额的5%（中标人如为中小企业的，履约保证金按合同金额的2%收取）。</w:t>
            </w:r>
          </w:p>
          <w:p w14:paraId="55783197" w14:textId="77777777" w:rsidR="00FF4200" w:rsidRPr="005B31C5" w:rsidRDefault="005B31C5">
            <w:pPr>
              <w:widowControl/>
              <w:kinsoku w:val="0"/>
              <w:autoSpaceDE w:val="0"/>
              <w:autoSpaceDN w:val="0"/>
              <w:adjustRightInd w:val="0"/>
              <w:snapToGrid w:val="0"/>
              <w:spacing w:line="360" w:lineRule="exact"/>
              <w:ind w:leftChars="66" w:left="139" w:right="85"/>
              <w:textAlignment w:val="baseline"/>
              <w:rPr>
                <w:rFonts w:ascii="宋体" w:hAnsi="宋体" w:cstheme="minorEastAsia"/>
                <w:snapToGrid w:val="0"/>
                <w:spacing w:val="6"/>
                <w:kern w:val="0"/>
                <w:szCs w:val="21"/>
              </w:rPr>
            </w:pPr>
            <w:r w:rsidRPr="005B31C5">
              <w:rPr>
                <w:rFonts w:ascii="宋体" w:hAnsi="宋体" w:cstheme="minorEastAsia" w:hint="eastAsia"/>
                <w:snapToGrid w:val="0"/>
                <w:spacing w:val="5"/>
                <w:kern w:val="0"/>
                <w:szCs w:val="21"/>
              </w:rPr>
              <w:t>说明：成交供应商在签订合同前必须向采购人按成交总金额的5%（中标人如为中小企业的，履约保证金按合同金额的2%收取）提交履约保证金。项目验收合格后30日内无息退还该履约保证金。提交方式为：可以采用银行转账或支票、汇票、本票、保函等形式提交。</w:t>
            </w:r>
          </w:p>
        </w:tc>
      </w:tr>
    </w:tbl>
    <w:p w14:paraId="25A8FBB0" w14:textId="77777777" w:rsidR="00FF4200" w:rsidRPr="005B31C5" w:rsidRDefault="00FF4200">
      <w:pPr>
        <w:widowControl/>
        <w:jc w:val="left"/>
        <w:rPr>
          <w:szCs w:val="21"/>
        </w:rPr>
      </w:pPr>
    </w:p>
    <w:p w14:paraId="5ECC451C" w14:textId="77777777" w:rsidR="00FF4200" w:rsidRPr="005B31C5" w:rsidRDefault="005B31C5">
      <w:pPr>
        <w:spacing w:beforeLines="50" w:before="120" w:line="360" w:lineRule="auto"/>
        <w:rPr>
          <w:rFonts w:ascii="宋体" w:hAnsi="宋体" w:cs="宋体"/>
          <w:szCs w:val="21"/>
        </w:rPr>
      </w:pPr>
      <w:r w:rsidRPr="005B31C5">
        <w:rPr>
          <w:rFonts w:ascii="黑体" w:eastAsia="黑体" w:hAnsi="黑体" w:cs="Arial" w:hint="eastAsia"/>
          <w:b/>
          <w:kern w:val="0"/>
          <w:sz w:val="28"/>
          <w:szCs w:val="28"/>
        </w:rPr>
        <w:t>四、采购人对项目的其他要求和说明</w:t>
      </w:r>
    </w:p>
    <w:p w14:paraId="5D842986" w14:textId="77777777" w:rsidR="00FF4200" w:rsidRPr="005B31C5" w:rsidRDefault="005B31C5">
      <w:pPr>
        <w:widowControl/>
        <w:spacing w:line="360" w:lineRule="exact"/>
        <w:ind w:leftChars="-202" w:left="-424" w:firstLineChars="201" w:firstLine="422"/>
        <w:jc w:val="left"/>
        <w:rPr>
          <w:szCs w:val="21"/>
        </w:rPr>
      </w:pPr>
      <w:r w:rsidRPr="005B31C5">
        <w:rPr>
          <w:rFonts w:ascii="宋体" w:hAnsi="宋体" w:cs="宋体" w:hint="eastAsia"/>
          <w:szCs w:val="21"/>
        </w:rPr>
        <w:t>投标人根据项目要求提供项目实施方案，方案包括：执行实施机构、专业人员配备、项目组织架构、项目质量</w:t>
      </w:r>
      <w:r w:rsidRPr="005B31C5">
        <w:rPr>
          <w:rFonts w:ascii="宋体" w:hAnsi="宋体" w:cs="宋体"/>
          <w:szCs w:val="21"/>
        </w:rPr>
        <w:t>控制措施、项目进度控制(</w:t>
      </w:r>
      <w:proofErr w:type="gramStart"/>
      <w:r w:rsidRPr="005B31C5">
        <w:rPr>
          <w:rFonts w:ascii="宋体" w:hAnsi="宋体" w:cs="宋体"/>
          <w:szCs w:val="21"/>
        </w:rPr>
        <w:t>含培训</w:t>
      </w:r>
      <w:proofErr w:type="gramEnd"/>
      <w:r w:rsidRPr="005B31C5">
        <w:rPr>
          <w:rFonts w:ascii="宋体" w:hAnsi="宋体" w:cs="宋体"/>
          <w:szCs w:val="21"/>
        </w:rPr>
        <w:t>)、系统运行维护巡检等方面。</w:t>
      </w:r>
      <w:bookmarkEnd w:id="42"/>
    </w:p>
    <w:p w14:paraId="3239D82A" w14:textId="77777777" w:rsidR="00FF4200" w:rsidRPr="005B31C5" w:rsidRDefault="005B31C5">
      <w:pPr>
        <w:spacing w:line="528" w:lineRule="exact"/>
        <w:ind w:firstLineChars="100" w:firstLine="280"/>
        <w:rPr>
          <w:sz w:val="28"/>
          <w:szCs w:val="28"/>
        </w:rPr>
      </w:pPr>
      <w:bookmarkStart w:id="43" w:name="_Hlk132788223"/>
      <w:r w:rsidRPr="005B31C5">
        <w:rPr>
          <w:rFonts w:hint="eastAsia"/>
          <w:sz w:val="28"/>
          <w:szCs w:val="28"/>
        </w:rPr>
        <w:t>附件</w:t>
      </w:r>
      <w:r w:rsidRPr="005B31C5">
        <w:rPr>
          <w:rFonts w:hint="eastAsia"/>
          <w:sz w:val="28"/>
          <w:szCs w:val="28"/>
        </w:rPr>
        <w:t>1</w:t>
      </w:r>
      <w:r w:rsidRPr="005B31C5">
        <w:rPr>
          <w:rFonts w:hint="eastAsia"/>
          <w:sz w:val="28"/>
          <w:szCs w:val="28"/>
        </w:rPr>
        <w:t>：</w:t>
      </w:r>
      <w:r w:rsidRPr="005B31C5">
        <w:rPr>
          <w:rFonts w:hint="eastAsia"/>
          <w:sz w:val="28"/>
          <w:szCs w:val="28"/>
        </w:rPr>
        <w:t xml:space="preserve"> </w:t>
      </w:r>
      <w:r w:rsidRPr="005B31C5">
        <w:rPr>
          <w:sz w:val="28"/>
          <w:szCs w:val="28"/>
        </w:rPr>
        <w:t xml:space="preserve">                             </w:t>
      </w:r>
    </w:p>
    <w:p w14:paraId="70269EF8" w14:textId="77777777" w:rsidR="00FF4200" w:rsidRPr="005B31C5" w:rsidRDefault="005B31C5">
      <w:pPr>
        <w:spacing w:line="528" w:lineRule="exact"/>
        <w:ind w:firstLineChars="100" w:firstLine="280"/>
        <w:jc w:val="center"/>
        <w:rPr>
          <w:sz w:val="28"/>
          <w:szCs w:val="28"/>
        </w:rPr>
      </w:pPr>
      <w:r w:rsidRPr="005B31C5">
        <w:rPr>
          <w:rFonts w:hint="eastAsia"/>
          <w:sz w:val="28"/>
          <w:szCs w:val="28"/>
        </w:rPr>
        <w:t>中小</w:t>
      </w:r>
      <w:proofErr w:type="gramStart"/>
      <w:r w:rsidRPr="005B31C5">
        <w:rPr>
          <w:rFonts w:hint="eastAsia"/>
          <w:sz w:val="28"/>
          <w:szCs w:val="28"/>
        </w:rPr>
        <w:t>微企业</w:t>
      </w:r>
      <w:proofErr w:type="gramEnd"/>
      <w:r w:rsidRPr="005B31C5">
        <w:rPr>
          <w:rFonts w:hint="eastAsia"/>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5B31C5" w:rsidRPr="005B31C5" w14:paraId="2203ED71"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14AD7686" w14:textId="77777777" w:rsidR="00FF4200" w:rsidRPr="005B31C5" w:rsidRDefault="005B31C5">
            <w:pPr>
              <w:widowControl/>
              <w:jc w:val="left"/>
              <w:rPr>
                <w:szCs w:val="21"/>
              </w:rPr>
            </w:pPr>
            <w:r w:rsidRPr="005B31C5">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5DA8B1D8" w14:textId="77777777" w:rsidR="00FF4200" w:rsidRPr="005B31C5" w:rsidRDefault="005B31C5">
            <w:pPr>
              <w:widowControl/>
              <w:jc w:val="left"/>
              <w:rPr>
                <w:szCs w:val="21"/>
              </w:rPr>
            </w:pPr>
            <w:r w:rsidRPr="005B31C5">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2BBB8A08" w14:textId="77777777" w:rsidR="00FF4200" w:rsidRPr="005B31C5" w:rsidRDefault="005B31C5">
            <w:pPr>
              <w:widowControl/>
              <w:jc w:val="left"/>
              <w:rPr>
                <w:szCs w:val="21"/>
              </w:rPr>
            </w:pPr>
            <w:r w:rsidRPr="005B31C5">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54AB1139" w14:textId="77777777" w:rsidR="00FF4200" w:rsidRPr="005B31C5" w:rsidRDefault="005B31C5">
            <w:pPr>
              <w:widowControl/>
              <w:jc w:val="left"/>
              <w:rPr>
                <w:szCs w:val="21"/>
              </w:rPr>
            </w:pPr>
            <w:r w:rsidRPr="005B31C5">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41C09A03" w14:textId="77777777" w:rsidR="00FF4200" w:rsidRPr="005B31C5" w:rsidRDefault="005B31C5">
            <w:pPr>
              <w:widowControl/>
              <w:jc w:val="left"/>
              <w:rPr>
                <w:szCs w:val="21"/>
              </w:rPr>
            </w:pPr>
            <w:r w:rsidRPr="005B31C5">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14E14AEC" w14:textId="77777777" w:rsidR="00FF4200" w:rsidRPr="005B31C5" w:rsidRDefault="005B31C5">
            <w:pPr>
              <w:widowControl/>
              <w:jc w:val="left"/>
              <w:rPr>
                <w:szCs w:val="21"/>
              </w:rPr>
            </w:pPr>
            <w:r w:rsidRPr="005B31C5">
              <w:rPr>
                <w:rFonts w:hint="eastAsia"/>
                <w:szCs w:val="21"/>
              </w:rPr>
              <w:t>微型</w:t>
            </w:r>
          </w:p>
        </w:tc>
      </w:tr>
      <w:tr w:rsidR="005B31C5" w:rsidRPr="005B31C5" w14:paraId="0999C7C3" w14:textId="77777777">
        <w:trPr>
          <w:trHeight w:val="220"/>
        </w:trPr>
        <w:tc>
          <w:tcPr>
            <w:tcW w:w="1446" w:type="dxa"/>
            <w:tcBorders>
              <w:top w:val="nil"/>
              <w:left w:val="single" w:sz="4" w:space="0" w:color="auto"/>
              <w:bottom w:val="single" w:sz="4" w:space="0" w:color="auto"/>
              <w:right w:val="single" w:sz="4" w:space="0" w:color="auto"/>
            </w:tcBorders>
            <w:vAlign w:val="bottom"/>
          </w:tcPr>
          <w:p w14:paraId="0BB8DA40" w14:textId="77777777" w:rsidR="00FF4200" w:rsidRPr="005B31C5" w:rsidRDefault="005B31C5">
            <w:pPr>
              <w:widowControl/>
              <w:jc w:val="center"/>
              <w:rPr>
                <w:szCs w:val="21"/>
              </w:rPr>
            </w:pPr>
            <w:r w:rsidRPr="005B31C5">
              <w:rPr>
                <w:rFonts w:hint="eastAsia"/>
                <w:szCs w:val="21"/>
              </w:rPr>
              <w:t>农、林、牧、渔</w:t>
            </w:r>
          </w:p>
        </w:tc>
        <w:tc>
          <w:tcPr>
            <w:tcW w:w="1701" w:type="dxa"/>
            <w:tcBorders>
              <w:top w:val="nil"/>
              <w:left w:val="nil"/>
              <w:bottom w:val="single" w:sz="4" w:space="0" w:color="auto"/>
              <w:right w:val="single" w:sz="4" w:space="0" w:color="auto"/>
            </w:tcBorders>
            <w:vAlign w:val="center"/>
          </w:tcPr>
          <w:p w14:paraId="4D9986B1" w14:textId="77777777" w:rsidR="00FF4200" w:rsidRPr="005B31C5" w:rsidRDefault="005B31C5">
            <w:pPr>
              <w:widowControl/>
              <w:jc w:val="left"/>
              <w:rPr>
                <w:szCs w:val="21"/>
              </w:rPr>
            </w:pPr>
            <w:r w:rsidRPr="005B31C5">
              <w:rPr>
                <w:rFonts w:hint="eastAsia"/>
                <w:szCs w:val="21"/>
              </w:rPr>
              <w:t>营业收入（</w:t>
            </w:r>
            <w:r w:rsidRPr="005B31C5">
              <w:rPr>
                <w:rFonts w:hint="eastAsia"/>
                <w:szCs w:val="21"/>
              </w:rPr>
              <w:t>Y</w:t>
            </w:r>
            <w:r w:rsidRPr="005B31C5">
              <w:rPr>
                <w:rFonts w:hint="eastAsia"/>
                <w:szCs w:val="21"/>
              </w:rPr>
              <w:t>）</w:t>
            </w:r>
          </w:p>
        </w:tc>
        <w:tc>
          <w:tcPr>
            <w:tcW w:w="1134" w:type="dxa"/>
            <w:tcBorders>
              <w:top w:val="nil"/>
              <w:left w:val="nil"/>
              <w:bottom w:val="single" w:sz="4" w:space="0" w:color="auto"/>
              <w:right w:val="single" w:sz="4" w:space="0" w:color="auto"/>
            </w:tcBorders>
            <w:vAlign w:val="center"/>
          </w:tcPr>
          <w:p w14:paraId="15D10C0B" w14:textId="77777777" w:rsidR="00FF4200" w:rsidRPr="005B31C5" w:rsidRDefault="005B31C5">
            <w:pPr>
              <w:widowControl/>
              <w:jc w:val="left"/>
              <w:rPr>
                <w:szCs w:val="21"/>
              </w:rPr>
            </w:pPr>
            <w:r w:rsidRPr="005B31C5">
              <w:rPr>
                <w:rFonts w:hint="eastAsia"/>
                <w:szCs w:val="21"/>
              </w:rPr>
              <w:t>万元</w:t>
            </w:r>
          </w:p>
        </w:tc>
        <w:tc>
          <w:tcPr>
            <w:tcW w:w="1846" w:type="dxa"/>
            <w:tcBorders>
              <w:top w:val="nil"/>
              <w:left w:val="nil"/>
              <w:bottom w:val="single" w:sz="4" w:space="0" w:color="auto"/>
              <w:right w:val="single" w:sz="4" w:space="0" w:color="auto"/>
            </w:tcBorders>
            <w:vAlign w:val="center"/>
          </w:tcPr>
          <w:p w14:paraId="0FC7D060" w14:textId="77777777" w:rsidR="00FF4200" w:rsidRPr="005B31C5" w:rsidRDefault="005B31C5">
            <w:pPr>
              <w:widowControl/>
              <w:jc w:val="left"/>
              <w:rPr>
                <w:szCs w:val="21"/>
              </w:rPr>
            </w:pPr>
            <w:r w:rsidRPr="005B31C5">
              <w:rPr>
                <w:rFonts w:hint="eastAsia"/>
                <w:szCs w:val="21"/>
              </w:rPr>
              <w:t>500</w:t>
            </w:r>
            <w:r w:rsidRPr="005B31C5">
              <w:rPr>
                <w:rFonts w:hint="eastAsia"/>
                <w:szCs w:val="21"/>
              </w:rPr>
              <w:t>≤</w:t>
            </w:r>
            <w:r w:rsidRPr="005B31C5">
              <w:rPr>
                <w:rFonts w:hint="eastAsia"/>
                <w:szCs w:val="21"/>
              </w:rPr>
              <w:t>Y</w:t>
            </w:r>
            <w:r w:rsidRPr="005B31C5">
              <w:rPr>
                <w:rFonts w:hint="eastAsia"/>
                <w:szCs w:val="21"/>
              </w:rPr>
              <w:t>＜</w:t>
            </w:r>
            <w:r w:rsidRPr="005B31C5">
              <w:rPr>
                <w:rFonts w:hint="eastAsia"/>
                <w:szCs w:val="21"/>
              </w:rPr>
              <w:t>20000</w:t>
            </w:r>
          </w:p>
        </w:tc>
        <w:tc>
          <w:tcPr>
            <w:tcW w:w="1570" w:type="dxa"/>
            <w:tcBorders>
              <w:top w:val="nil"/>
              <w:left w:val="nil"/>
              <w:bottom w:val="single" w:sz="4" w:space="0" w:color="auto"/>
              <w:right w:val="single" w:sz="4" w:space="0" w:color="auto"/>
            </w:tcBorders>
            <w:vAlign w:val="center"/>
          </w:tcPr>
          <w:p w14:paraId="7F91A633" w14:textId="77777777" w:rsidR="00FF4200" w:rsidRPr="005B31C5" w:rsidRDefault="005B31C5">
            <w:pPr>
              <w:widowControl/>
              <w:jc w:val="left"/>
              <w:rPr>
                <w:szCs w:val="21"/>
              </w:rPr>
            </w:pPr>
            <w:r w:rsidRPr="005B31C5">
              <w:rPr>
                <w:rFonts w:hint="eastAsia"/>
                <w:szCs w:val="21"/>
              </w:rPr>
              <w:t>50</w:t>
            </w:r>
            <w:r w:rsidRPr="005B31C5">
              <w:rPr>
                <w:rFonts w:hint="eastAsia"/>
                <w:szCs w:val="21"/>
              </w:rPr>
              <w:t>≤</w:t>
            </w:r>
            <w:r w:rsidRPr="005B31C5">
              <w:rPr>
                <w:rFonts w:hint="eastAsia"/>
                <w:szCs w:val="21"/>
              </w:rPr>
              <w:t>Y</w:t>
            </w:r>
            <w:r w:rsidRPr="005B31C5">
              <w:rPr>
                <w:rFonts w:hint="eastAsia"/>
                <w:szCs w:val="21"/>
              </w:rPr>
              <w:t>＜</w:t>
            </w:r>
            <w:r w:rsidRPr="005B31C5">
              <w:rPr>
                <w:rFonts w:hint="eastAsia"/>
                <w:szCs w:val="21"/>
              </w:rPr>
              <w:t>500</w:t>
            </w:r>
          </w:p>
        </w:tc>
        <w:tc>
          <w:tcPr>
            <w:tcW w:w="1009" w:type="dxa"/>
            <w:tcBorders>
              <w:top w:val="nil"/>
              <w:left w:val="nil"/>
              <w:bottom w:val="single" w:sz="4" w:space="0" w:color="auto"/>
              <w:right w:val="single" w:sz="4" w:space="0" w:color="auto"/>
            </w:tcBorders>
            <w:vAlign w:val="center"/>
          </w:tcPr>
          <w:p w14:paraId="11A1DCA1" w14:textId="77777777" w:rsidR="00FF4200" w:rsidRPr="005B31C5" w:rsidRDefault="005B31C5">
            <w:pPr>
              <w:widowControl/>
              <w:jc w:val="left"/>
              <w:rPr>
                <w:szCs w:val="21"/>
              </w:rPr>
            </w:pPr>
            <w:r w:rsidRPr="005B31C5">
              <w:rPr>
                <w:rFonts w:hint="eastAsia"/>
                <w:szCs w:val="21"/>
              </w:rPr>
              <w:t>Y</w:t>
            </w:r>
            <w:r w:rsidRPr="005B31C5">
              <w:rPr>
                <w:rFonts w:hint="eastAsia"/>
                <w:szCs w:val="21"/>
              </w:rPr>
              <w:t>＜</w:t>
            </w:r>
            <w:r w:rsidRPr="005B31C5">
              <w:rPr>
                <w:rFonts w:hint="eastAsia"/>
                <w:szCs w:val="21"/>
              </w:rPr>
              <w:t>50</w:t>
            </w:r>
          </w:p>
        </w:tc>
      </w:tr>
      <w:tr w:rsidR="005B31C5" w:rsidRPr="005B31C5" w14:paraId="25493D0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B912AF3" w14:textId="77777777" w:rsidR="00FF4200" w:rsidRPr="005B31C5" w:rsidRDefault="005B31C5">
            <w:pPr>
              <w:widowControl/>
              <w:jc w:val="center"/>
              <w:rPr>
                <w:szCs w:val="21"/>
              </w:rPr>
            </w:pPr>
            <w:r w:rsidRPr="005B31C5">
              <w:rPr>
                <w:rFonts w:hint="eastAsia"/>
                <w:szCs w:val="21"/>
              </w:rPr>
              <w:t>工业</w:t>
            </w:r>
          </w:p>
        </w:tc>
        <w:tc>
          <w:tcPr>
            <w:tcW w:w="1701" w:type="dxa"/>
            <w:tcBorders>
              <w:top w:val="nil"/>
              <w:left w:val="nil"/>
              <w:bottom w:val="single" w:sz="4" w:space="0" w:color="auto"/>
              <w:right w:val="single" w:sz="4" w:space="0" w:color="auto"/>
            </w:tcBorders>
            <w:vAlign w:val="center"/>
          </w:tcPr>
          <w:p w14:paraId="3B29A570" w14:textId="77777777" w:rsidR="00FF4200" w:rsidRPr="005B31C5" w:rsidRDefault="005B31C5">
            <w:pPr>
              <w:widowControl/>
              <w:jc w:val="left"/>
              <w:rPr>
                <w:szCs w:val="21"/>
              </w:rPr>
            </w:pPr>
            <w:r w:rsidRPr="005B31C5">
              <w:rPr>
                <w:rFonts w:hint="eastAsia"/>
                <w:szCs w:val="21"/>
              </w:rPr>
              <w:t>从业人员（</w:t>
            </w:r>
            <w:r w:rsidRPr="005B31C5">
              <w:rPr>
                <w:rFonts w:hint="eastAsia"/>
                <w:szCs w:val="21"/>
              </w:rPr>
              <w:t>X</w:t>
            </w:r>
            <w:r w:rsidRPr="005B31C5">
              <w:rPr>
                <w:rFonts w:hint="eastAsia"/>
                <w:szCs w:val="21"/>
              </w:rPr>
              <w:t>）</w:t>
            </w:r>
          </w:p>
        </w:tc>
        <w:tc>
          <w:tcPr>
            <w:tcW w:w="1134" w:type="dxa"/>
            <w:tcBorders>
              <w:top w:val="nil"/>
              <w:left w:val="nil"/>
              <w:bottom w:val="single" w:sz="4" w:space="0" w:color="auto"/>
              <w:right w:val="single" w:sz="4" w:space="0" w:color="auto"/>
            </w:tcBorders>
            <w:vAlign w:val="center"/>
          </w:tcPr>
          <w:p w14:paraId="47BC8896" w14:textId="77777777" w:rsidR="00FF4200" w:rsidRPr="005B31C5" w:rsidRDefault="005B31C5">
            <w:pPr>
              <w:widowControl/>
              <w:jc w:val="left"/>
              <w:rPr>
                <w:szCs w:val="21"/>
              </w:rPr>
            </w:pPr>
            <w:r w:rsidRPr="005B31C5">
              <w:rPr>
                <w:rFonts w:hint="eastAsia"/>
                <w:szCs w:val="21"/>
              </w:rPr>
              <w:t>人</w:t>
            </w:r>
          </w:p>
        </w:tc>
        <w:tc>
          <w:tcPr>
            <w:tcW w:w="1846" w:type="dxa"/>
            <w:tcBorders>
              <w:top w:val="nil"/>
              <w:left w:val="nil"/>
              <w:bottom w:val="single" w:sz="4" w:space="0" w:color="auto"/>
              <w:right w:val="single" w:sz="4" w:space="0" w:color="auto"/>
            </w:tcBorders>
            <w:vAlign w:val="center"/>
          </w:tcPr>
          <w:p w14:paraId="26D0C699" w14:textId="77777777" w:rsidR="00FF4200" w:rsidRPr="005B31C5" w:rsidRDefault="005B31C5">
            <w:pPr>
              <w:widowControl/>
              <w:jc w:val="left"/>
              <w:rPr>
                <w:szCs w:val="21"/>
              </w:rPr>
            </w:pPr>
            <w:r w:rsidRPr="005B31C5">
              <w:rPr>
                <w:rFonts w:hint="eastAsia"/>
                <w:szCs w:val="21"/>
              </w:rPr>
              <w:t>300</w:t>
            </w:r>
            <w:r w:rsidRPr="005B31C5">
              <w:rPr>
                <w:rFonts w:hint="eastAsia"/>
                <w:szCs w:val="21"/>
              </w:rPr>
              <w:t>≤</w:t>
            </w:r>
            <w:r w:rsidRPr="005B31C5">
              <w:rPr>
                <w:rFonts w:hint="eastAsia"/>
                <w:szCs w:val="21"/>
              </w:rPr>
              <w:t>X</w:t>
            </w:r>
            <w:r w:rsidRPr="005B31C5">
              <w:rPr>
                <w:rFonts w:hint="eastAsia"/>
                <w:szCs w:val="21"/>
              </w:rPr>
              <w:t>＜</w:t>
            </w:r>
            <w:r w:rsidRPr="005B31C5">
              <w:rPr>
                <w:rFonts w:hint="eastAsia"/>
                <w:szCs w:val="21"/>
              </w:rPr>
              <w:t>1000</w:t>
            </w:r>
          </w:p>
        </w:tc>
        <w:tc>
          <w:tcPr>
            <w:tcW w:w="1570" w:type="dxa"/>
            <w:tcBorders>
              <w:top w:val="nil"/>
              <w:left w:val="nil"/>
              <w:bottom w:val="single" w:sz="4" w:space="0" w:color="auto"/>
              <w:right w:val="single" w:sz="4" w:space="0" w:color="auto"/>
            </w:tcBorders>
            <w:vAlign w:val="center"/>
          </w:tcPr>
          <w:p w14:paraId="325FA8D6" w14:textId="77777777" w:rsidR="00FF4200" w:rsidRPr="005B31C5" w:rsidRDefault="005B31C5">
            <w:pPr>
              <w:widowControl/>
              <w:jc w:val="left"/>
              <w:rPr>
                <w:szCs w:val="21"/>
              </w:rPr>
            </w:pPr>
            <w:r w:rsidRPr="005B31C5">
              <w:rPr>
                <w:rFonts w:hint="eastAsia"/>
                <w:szCs w:val="21"/>
              </w:rPr>
              <w:t>20</w:t>
            </w:r>
            <w:r w:rsidRPr="005B31C5">
              <w:rPr>
                <w:rFonts w:hint="eastAsia"/>
                <w:szCs w:val="21"/>
              </w:rPr>
              <w:t>≤</w:t>
            </w:r>
            <w:r w:rsidRPr="005B31C5">
              <w:rPr>
                <w:rFonts w:hint="eastAsia"/>
                <w:szCs w:val="21"/>
              </w:rPr>
              <w:t>X</w:t>
            </w:r>
            <w:r w:rsidRPr="005B31C5">
              <w:rPr>
                <w:rFonts w:hint="eastAsia"/>
                <w:szCs w:val="21"/>
              </w:rPr>
              <w:t>＜</w:t>
            </w:r>
            <w:r w:rsidRPr="005B31C5">
              <w:rPr>
                <w:rFonts w:hint="eastAsia"/>
                <w:szCs w:val="21"/>
              </w:rPr>
              <w:t>300</w:t>
            </w:r>
          </w:p>
        </w:tc>
        <w:tc>
          <w:tcPr>
            <w:tcW w:w="1009" w:type="dxa"/>
            <w:tcBorders>
              <w:top w:val="nil"/>
              <w:left w:val="nil"/>
              <w:bottom w:val="single" w:sz="4" w:space="0" w:color="auto"/>
              <w:right w:val="single" w:sz="4" w:space="0" w:color="auto"/>
            </w:tcBorders>
            <w:vAlign w:val="center"/>
          </w:tcPr>
          <w:p w14:paraId="1ADCD7A3" w14:textId="77777777" w:rsidR="00FF4200" w:rsidRPr="005B31C5" w:rsidRDefault="005B31C5">
            <w:pPr>
              <w:widowControl/>
              <w:jc w:val="left"/>
              <w:rPr>
                <w:szCs w:val="21"/>
              </w:rPr>
            </w:pPr>
            <w:r w:rsidRPr="005B31C5">
              <w:rPr>
                <w:rFonts w:hint="eastAsia"/>
                <w:szCs w:val="21"/>
              </w:rPr>
              <w:t>X</w:t>
            </w:r>
            <w:r w:rsidRPr="005B31C5">
              <w:rPr>
                <w:rFonts w:hint="eastAsia"/>
                <w:szCs w:val="21"/>
              </w:rPr>
              <w:t>＜</w:t>
            </w:r>
            <w:r w:rsidRPr="005B31C5">
              <w:rPr>
                <w:rFonts w:hint="eastAsia"/>
                <w:szCs w:val="21"/>
              </w:rPr>
              <w:t>20</w:t>
            </w:r>
          </w:p>
        </w:tc>
      </w:tr>
      <w:tr w:rsidR="005B31C5" w:rsidRPr="005B31C5" w14:paraId="0348472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5B784A6" w14:textId="77777777" w:rsidR="00FF4200" w:rsidRPr="005B31C5" w:rsidRDefault="00FF4200">
            <w:pPr>
              <w:widowControl/>
              <w:jc w:val="left"/>
              <w:rPr>
                <w:szCs w:val="21"/>
              </w:rPr>
            </w:pPr>
          </w:p>
        </w:tc>
        <w:tc>
          <w:tcPr>
            <w:tcW w:w="1701" w:type="dxa"/>
            <w:tcBorders>
              <w:top w:val="nil"/>
              <w:left w:val="nil"/>
              <w:bottom w:val="single" w:sz="4" w:space="0" w:color="auto"/>
              <w:right w:val="single" w:sz="4" w:space="0" w:color="auto"/>
            </w:tcBorders>
            <w:vAlign w:val="center"/>
          </w:tcPr>
          <w:p w14:paraId="6C6889E0" w14:textId="77777777" w:rsidR="00FF4200" w:rsidRPr="005B31C5" w:rsidRDefault="005B31C5">
            <w:pPr>
              <w:widowControl/>
              <w:jc w:val="left"/>
              <w:rPr>
                <w:szCs w:val="21"/>
              </w:rPr>
            </w:pPr>
            <w:r w:rsidRPr="005B31C5">
              <w:rPr>
                <w:rFonts w:hint="eastAsia"/>
                <w:szCs w:val="21"/>
              </w:rPr>
              <w:t>营业收入（</w:t>
            </w:r>
            <w:r w:rsidRPr="005B31C5">
              <w:rPr>
                <w:rFonts w:hint="eastAsia"/>
                <w:szCs w:val="21"/>
              </w:rPr>
              <w:t>Y</w:t>
            </w:r>
            <w:r w:rsidRPr="005B31C5">
              <w:rPr>
                <w:rFonts w:hint="eastAsia"/>
                <w:szCs w:val="21"/>
              </w:rPr>
              <w:t>）</w:t>
            </w:r>
          </w:p>
        </w:tc>
        <w:tc>
          <w:tcPr>
            <w:tcW w:w="1134" w:type="dxa"/>
            <w:tcBorders>
              <w:top w:val="nil"/>
              <w:left w:val="nil"/>
              <w:bottom w:val="single" w:sz="4" w:space="0" w:color="auto"/>
              <w:right w:val="single" w:sz="4" w:space="0" w:color="auto"/>
            </w:tcBorders>
            <w:vAlign w:val="center"/>
          </w:tcPr>
          <w:p w14:paraId="017E51B6" w14:textId="77777777" w:rsidR="00FF4200" w:rsidRPr="005B31C5" w:rsidRDefault="005B31C5">
            <w:pPr>
              <w:widowControl/>
              <w:jc w:val="left"/>
              <w:rPr>
                <w:szCs w:val="21"/>
              </w:rPr>
            </w:pPr>
            <w:r w:rsidRPr="005B31C5">
              <w:rPr>
                <w:rFonts w:hint="eastAsia"/>
                <w:szCs w:val="21"/>
              </w:rPr>
              <w:t>万元</w:t>
            </w:r>
          </w:p>
        </w:tc>
        <w:tc>
          <w:tcPr>
            <w:tcW w:w="1846" w:type="dxa"/>
            <w:tcBorders>
              <w:top w:val="nil"/>
              <w:left w:val="nil"/>
              <w:bottom w:val="single" w:sz="4" w:space="0" w:color="auto"/>
              <w:right w:val="single" w:sz="4" w:space="0" w:color="auto"/>
            </w:tcBorders>
            <w:vAlign w:val="center"/>
          </w:tcPr>
          <w:p w14:paraId="661165FE" w14:textId="77777777" w:rsidR="00FF4200" w:rsidRPr="005B31C5" w:rsidRDefault="005B31C5">
            <w:pPr>
              <w:widowControl/>
              <w:jc w:val="left"/>
              <w:rPr>
                <w:szCs w:val="21"/>
              </w:rPr>
            </w:pPr>
            <w:r w:rsidRPr="005B31C5">
              <w:rPr>
                <w:rFonts w:hint="eastAsia"/>
                <w:szCs w:val="21"/>
              </w:rPr>
              <w:t>2000</w:t>
            </w:r>
            <w:r w:rsidRPr="005B31C5">
              <w:rPr>
                <w:rFonts w:hint="eastAsia"/>
                <w:szCs w:val="21"/>
              </w:rPr>
              <w:t>≤</w:t>
            </w:r>
            <w:r w:rsidRPr="005B31C5">
              <w:rPr>
                <w:rFonts w:hint="eastAsia"/>
                <w:szCs w:val="21"/>
              </w:rPr>
              <w:t>Y</w:t>
            </w:r>
            <w:r w:rsidRPr="005B31C5">
              <w:rPr>
                <w:rFonts w:hint="eastAsia"/>
                <w:szCs w:val="21"/>
              </w:rPr>
              <w:t>＜</w:t>
            </w:r>
            <w:r w:rsidRPr="005B31C5">
              <w:rPr>
                <w:rFonts w:hint="eastAsia"/>
                <w:szCs w:val="21"/>
              </w:rPr>
              <w:t>40000</w:t>
            </w:r>
          </w:p>
        </w:tc>
        <w:tc>
          <w:tcPr>
            <w:tcW w:w="1570" w:type="dxa"/>
            <w:tcBorders>
              <w:top w:val="nil"/>
              <w:left w:val="nil"/>
              <w:bottom w:val="single" w:sz="4" w:space="0" w:color="auto"/>
              <w:right w:val="single" w:sz="4" w:space="0" w:color="auto"/>
            </w:tcBorders>
            <w:vAlign w:val="center"/>
          </w:tcPr>
          <w:p w14:paraId="4482A7ED" w14:textId="77777777" w:rsidR="00FF4200" w:rsidRPr="005B31C5" w:rsidRDefault="005B31C5">
            <w:pPr>
              <w:widowControl/>
              <w:jc w:val="left"/>
              <w:rPr>
                <w:szCs w:val="21"/>
              </w:rPr>
            </w:pPr>
            <w:r w:rsidRPr="005B31C5">
              <w:rPr>
                <w:rFonts w:hint="eastAsia"/>
                <w:szCs w:val="21"/>
              </w:rPr>
              <w:t>300</w:t>
            </w:r>
            <w:r w:rsidRPr="005B31C5">
              <w:rPr>
                <w:rFonts w:hint="eastAsia"/>
                <w:szCs w:val="21"/>
              </w:rPr>
              <w:t>≤</w:t>
            </w:r>
            <w:r w:rsidRPr="005B31C5">
              <w:rPr>
                <w:rFonts w:hint="eastAsia"/>
                <w:szCs w:val="21"/>
              </w:rPr>
              <w:t>Y</w:t>
            </w:r>
            <w:r w:rsidRPr="005B31C5">
              <w:rPr>
                <w:rFonts w:hint="eastAsia"/>
                <w:szCs w:val="21"/>
              </w:rPr>
              <w:t>＜</w:t>
            </w:r>
            <w:r w:rsidRPr="005B31C5">
              <w:rPr>
                <w:rFonts w:hint="eastAsia"/>
                <w:szCs w:val="21"/>
              </w:rPr>
              <w:t>2000</w:t>
            </w:r>
          </w:p>
        </w:tc>
        <w:tc>
          <w:tcPr>
            <w:tcW w:w="1009" w:type="dxa"/>
            <w:tcBorders>
              <w:top w:val="nil"/>
              <w:left w:val="nil"/>
              <w:bottom w:val="single" w:sz="4" w:space="0" w:color="auto"/>
              <w:right w:val="single" w:sz="4" w:space="0" w:color="auto"/>
            </w:tcBorders>
            <w:vAlign w:val="center"/>
          </w:tcPr>
          <w:p w14:paraId="63710E8E" w14:textId="77777777" w:rsidR="00FF4200" w:rsidRPr="005B31C5" w:rsidRDefault="005B31C5">
            <w:pPr>
              <w:widowControl/>
              <w:jc w:val="left"/>
              <w:rPr>
                <w:szCs w:val="21"/>
              </w:rPr>
            </w:pPr>
            <w:r w:rsidRPr="005B31C5">
              <w:rPr>
                <w:rFonts w:hint="eastAsia"/>
                <w:szCs w:val="21"/>
              </w:rPr>
              <w:t>Y</w:t>
            </w:r>
            <w:r w:rsidRPr="005B31C5">
              <w:rPr>
                <w:rFonts w:hint="eastAsia"/>
                <w:szCs w:val="21"/>
              </w:rPr>
              <w:t>＜</w:t>
            </w:r>
            <w:r w:rsidRPr="005B31C5">
              <w:rPr>
                <w:rFonts w:hint="eastAsia"/>
                <w:szCs w:val="21"/>
              </w:rPr>
              <w:t>300</w:t>
            </w:r>
          </w:p>
        </w:tc>
      </w:tr>
      <w:tr w:rsidR="005B31C5" w:rsidRPr="005B31C5" w14:paraId="3FEE208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6DEC71D" w14:textId="77777777" w:rsidR="00FF4200" w:rsidRPr="005B31C5" w:rsidRDefault="005B31C5">
            <w:pPr>
              <w:widowControl/>
              <w:jc w:val="center"/>
              <w:rPr>
                <w:szCs w:val="21"/>
              </w:rPr>
            </w:pPr>
            <w:r w:rsidRPr="005B31C5">
              <w:rPr>
                <w:rFonts w:hint="eastAsia"/>
                <w:szCs w:val="21"/>
              </w:rPr>
              <w:t>建筑业</w:t>
            </w:r>
          </w:p>
        </w:tc>
        <w:tc>
          <w:tcPr>
            <w:tcW w:w="1701" w:type="dxa"/>
            <w:tcBorders>
              <w:top w:val="nil"/>
              <w:left w:val="nil"/>
              <w:bottom w:val="single" w:sz="4" w:space="0" w:color="auto"/>
              <w:right w:val="single" w:sz="4" w:space="0" w:color="auto"/>
            </w:tcBorders>
            <w:vAlign w:val="center"/>
          </w:tcPr>
          <w:p w14:paraId="2B896780" w14:textId="77777777" w:rsidR="00FF4200" w:rsidRPr="005B31C5" w:rsidRDefault="005B31C5">
            <w:pPr>
              <w:widowControl/>
              <w:jc w:val="left"/>
              <w:rPr>
                <w:szCs w:val="21"/>
              </w:rPr>
            </w:pPr>
            <w:r w:rsidRPr="005B31C5">
              <w:rPr>
                <w:rFonts w:hint="eastAsia"/>
                <w:szCs w:val="21"/>
              </w:rPr>
              <w:t>营业收入（</w:t>
            </w:r>
            <w:r w:rsidRPr="005B31C5">
              <w:rPr>
                <w:rFonts w:hint="eastAsia"/>
                <w:szCs w:val="21"/>
              </w:rPr>
              <w:t>Y</w:t>
            </w:r>
            <w:r w:rsidRPr="005B31C5">
              <w:rPr>
                <w:rFonts w:hint="eastAsia"/>
                <w:szCs w:val="21"/>
              </w:rPr>
              <w:t>）</w:t>
            </w:r>
          </w:p>
        </w:tc>
        <w:tc>
          <w:tcPr>
            <w:tcW w:w="1134" w:type="dxa"/>
            <w:tcBorders>
              <w:top w:val="nil"/>
              <w:left w:val="nil"/>
              <w:bottom w:val="single" w:sz="4" w:space="0" w:color="auto"/>
              <w:right w:val="single" w:sz="4" w:space="0" w:color="auto"/>
            </w:tcBorders>
            <w:vAlign w:val="center"/>
          </w:tcPr>
          <w:p w14:paraId="51545A4E" w14:textId="77777777" w:rsidR="00FF4200" w:rsidRPr="005B31C5" w:rsidRDefault="005B31C5">
            <w:pPr>
              <w:widowControl/>
              <w:jc w:val="left"/>
              <w:rPr>
                <w:szCs w:val="21"/>
              </w:rPr>
            </w:pPr>
            <w:r w:rsidRPr="005B31C5">
              <w:rPr>
                <w:rFonts w:hint="eastAsia"/>
                <w:szCs w:val="21"/>
              </w:rPr>
              <w:t>万元</w:t>
            </w:r>
          </w:p>
        </w:tc>
        <w:tc>
          <w:tcPr>
            <w:tcW w:w="1846" w:type="dxa"/>
            <w:tcBorders>
              <w:top w:val="nil"/>
              <w:left w:val="nil"/>
              <w:bottom w:val="single" w:sz="4" w:space="0" w:color="auto"/>
              <w:right w:val="single" w:sz="4" w:space="0" w:color="auto"/>
            </w:tcBorders>
            <w:vAlign w:val="center"/>
          </w:tcPr>
          <w:p w14:paraId="2C193180" w14:textId="77777777" w:rsidR="00FF4200" w:rsidRPr="005B31C5" w:rsidRDefault="005B31C5">
            <w:pPr>
              <w:widowControl/>
              <w:jc w:val="left"/>
              <w:rPr>
                <w:szCs w:val="21"/>
              </w:rPr>
            </w:pPr>
            <w:r w:rsidRPr="005B31C5">
              <w:rPr>
                <w:rFonts w:hint="eastAsia"/>
                <w:szCs w:val="21"/>
              </w:rPr>
              <w:t>6000</w:t>
            </w:r>
            <w:r w:rsidRPr="005B31C5">
              <w:rPr>
                <w:rFonts w:hint="eastAsia"/>
                <w:szCs w:val="21"/>
              </w:rPr>
              <w:t>≤</w:t>
            </w:r>
            <w:r w:rsidRPr="005B31C5">
              <w:rPr>
                <w:rFonts w:hint="eastAsia"/>
                <w:szCs w:val="21"/>
              </w:rPr>
              <w:t>Y</w:t>
            </w:r>
            <w:r w:rsidRPr="005B31C5">
              <w:rPr>
                <w:rFonts w:hint="eastAsia"/>
                <w:szCs w:val="21"/>
              </w:rPr>
              <w:t>＜</w:t>
            </w:r>
            <w:r w:rsidRPr="005B31C5">
              <w:rPr>
                <w:rFonts w:hint="eastAsia"/>
                <w:szCs w:val="21"/>
              </w:rPr>
              <w:t>80000</w:t>
            </w:r>
          </w:p>
        </w:tc>
        <w:tc>
          <w:tcPr>
            <w:tcW w:w="1570" w:type="dxa"/>
            <w:tcBorders>
              <w:top w:val="nil"/>
              <w:left w:val="nil"/>
              <w:bottom w:val="single" w:sz="4" w:space="0" w:color="auto"/>
              <w:right w:val="single" w:sz="4" w:space="0" w:color="auto"/>
            </w:tcBorders>
            <w:vAlign w:val="center"/>
          </w:tcPr>
          <w:p w14:paraId="5D8CBE7C" w14:textId="77777777" w:rsidR="00FF4200" w:rsidRPr="005B31C5" w:rsidRDefault="005B31C5">
            <w:pPr>
              <w:widowControl/>
              <w:jc w:val="left"/>
              <w:rPr>
                <w:szCs w:val="21"/>
              </w:rPr>
            </w:pPr>
            <w:r w:rsidRPr="005B31C5">
              <w:rPr>
                <w:rFonts w:hint="eastAsia"/>
                <w:szCs w:val="21"/>
              </w:rPr>
              <w:t>300</w:t>
            </w:r>
            <w:r w:rsidRPr="005B31C5">
              <w:rPr>
                <w:rFonts w:hint="eastAsia"/>
                <w:szCs w:val="21"/>
              </w:rPr>
              <w:t>≤</w:t>
            </w:r>
            <w:r w:rsidRPr="005B31C5">
              <w:rPr>
                <w:rFonts w:hint="eastAsia"/>
                <w:szCs w:val="21"/>
              </w:rPr>
              <w:t>Y</w:t>
            </w:r>
            <w:r w:rsidRPr="005B31C5">
              <w:rPr>
                <w:rFonts w:hint="eastAsia"/>
                <w:szCs w:val="21"/>
              </w:rPr>
              <w:t>＜</w:t>
            </w:r>
            <w:r w:rsidRPr="005B31C5">
              <w:rPr>
                <w:rFonts w:hint="eastAsia"/>
                <w:szCs w:val="21"/>
              </w:rPr>
              <w:t>6000</w:t>
            </w:r>
          </w:p>
        </w:tc>
        <w:tc>
          <w:tcPr>
            <w:tcW w:w="1009" w:type="dxa"/>
            <w:tcBorders>
              <w:top w:val="nil"/>
              <w:left w:val="nil"/>
              <w:bottom w:val="single" w:sz="4" w:space="0" w:color="auto"/>
              <w:right w:val="single" w:sz="4" w:space="0" w:color="auto"/>
            </w:tcBorders>
            <w:vAlign w:val="center"/>
          </w:tcPr>
          <w:p w14:paraId="7B7483B8" w14:textId="77777777" w:rsidR="00FF4200" w:rsidRPr="005B31C5" w:rsidRDefault="005B31C5">
            <w:pPr>
              <w:widowControl/>
              <w:jc w:val="left"/>
              <w:rPr>
                <w:szCs w:val="21"/>
              </w:rPr>
            </w:pPr>
            <w:r w:rsidRPr="005B31C5">
              <w:rPr>
                <w:rFonts w:hint="eastAsia"/>
                <w:szCs w:val="21"/>
              </w:rPr>
              <w:t>Y</w:t>
            </w:r>
            <w:r w:rsidRPr="005B31C5">
              <w:rPr>
                <w:rFonts w:hint="eastAsia"/>
                <w:szCs w:val="21"/>
              </w:rPr>
              <w:t>＜</w:t>
            </w:r>
            <w:r w:rsidRPr="005B31C5">
              <w:rPr>
                <w:rFonts w:hint="eastAsia"/>
                <w:szCs w:val="21"/>
              </w:rPr>
              <w:t>300</w:t>
            </w:r>
          </w:p>
        </w:tc>
      </w:tr>
      <w:tr w:rsidR="005B31C5" w:rsidRPr="005B31C5" w14:paraId="4CAC8B2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D62D075" w14:textId="77777777" w:rsidR="00FF4200" w:rsidRPr="005B31C5" w:rsidRDefault="00FF4200">
            <w:pPr>
              <w:widowControl/>
              <w:jc w:val="left"/>
              <w:rPr>
                <w:szCs w:val="21"/>
              </w:rPr>
            </w:pPr>
          </w:p>
        </w:tc>
        <w:tc>
          <w:tcPr>
            <w:tcW w:w="1701" w:type="dxa"/>
            <w:tcBorders>
              <w:top w:val="nil"/>
              <w:left w:val="nil"/>
              <w:bottom w:val="single" w:sz="4" w:space="0" w:color="auto"/>
              <w:right w:val="single" w:sz="4" w:space="0" w:color="auto"/>
            </w:tcBorders>
            <w:vAlign w:val="center"/>
          </w:tcPr>
          <w:p w14:paraId="42E3E42E" w14:textId="77777777" w:rsidR="00FF4200" w:rsidRPr="005B31C5" w:rsidRDefault="005B31C5">
            <w:pPr>
              <w:widowControl/>
              <w:jc w:val="left"/>
              <w:rPr>
                <w:szCs w:val="21"/>
              </w:rPr>
            </w:pPr>
            <w:r w:rsidRPr="005B31C5">
              <w:rPr>
                <w:rFonts w:hint="eastAsia"/>
                <w:szCs w:val="21"/>
              </w:rPr>
              <w:t>资产总额（</w:t>
            </w:r>
            <w:r w:rsidRPr="005B31C5">
              <w:rPr>
                <w:rFonts w:hint="eastAsia"/>
                <w:szCs w:val="21"/>
              </w:rPr>
              <w:t>Z</w:t>
            </w:r>
            <w:r w:rsidRPr="005B31C5">
              <w:rPr>
                <w:rFonts w:hint="eastAsia"/>
                <w:szCs w:val="21"/>
              </w:rPr>
              <w:t>）</w:t>
            </w:r>
          </w:p>
        </w:tc>
        <w:tc>
          <w:tcPr>
            <w:tcW w:w="1134" w:type="dxa"/>
            <w:tcBorders>
              <w:top w:val="nil"/>
              <w:left w:val="nil"/>
              <w:bottom w:val="single" w:sz="4" w:space="0" w:color="auto"/>
              <w:right w:val="single" w:sz="4" w:space="0" w:color="auto"/>
            </w:tcBorders>
            <w:vAlign w:val="center"/>
          </w:tcPr>
          <w:p w14:paraId="3BB5A415" w14:textId="77777777" w:rsidR="00FF4200" w:rsidRPr="005B31C5" w:rsidRDefault="005B31C5">
            <w:pPr>
              <w:widowControl/>
              <w:jc w:val="left"/>
              <w:rPr>
                <w:szCs w:val="21"/>
              </w:rPr>
            </w:pPr>
            <w:r w:rsidRPr="005B31C5">
              <w:rPr>
                <w:rFonts w:hint="eastAsia"/>
                <w:szCs w:val="21"/>
              </w:rPr>
              <w:t>万元</w:t>
            </w:r>
          </w:p>
        </w:tc>
        <w:tc>
          <w:tcPr>
            <w:tcW w:w="1846" w:type="dxa"/>
            <w:tcBorders>
              <w:top w:val="nil"/>
              <w:left w:val="nil"/>
              <w:bottom w:val="single" w:sz="4" w:space="0" w:color="auto"/>
              <w:right w:val="single" w:sz="4" w:space="0" w:color="auto"/>
            </w:tcBorders>
            <w:vAlign w:val="center"/>
          </w:tcPr>
          <w:p w14:paraId="42649EA2" w14:textId="77777777" w:rsidR="00FF4200" w:rsidRPr="005B31C5" w:rsidRDefault="005B31C5">
            <w:pPr>
              <w:widowControl/>
              <w:jc w:val="left"/>
              <w:rPr>
                <w:szCs w:val="21"/>
              </w:rPr>
            </w:pPr>
            <w:r w:rsidRPr="005B31C5">
              <w:rPr>
                <w:rFonts w:hint="eastAsia"/>
                <w:szCs w:val="21"/>
              </w:rPr>
              <w:t>5000</w:t>
            </w:r>
            <w:r w:rsidRPr="005B31C5">
              <w:rPr>
                <w:rFonts w:hint="eastAsia"/>
                <w:szCs w:val="21"/>
              </w:rPr>
              <w:t>≤</w:t>
            </w:r>
            <w:r w:rsidRPr="005B31C5">
              <w:rPr>
                <w:rFonts w:hint="eastAsia"/>
                <w:szCs w:val="21"/>
              </w:rPr>
              <w:t>Z</w:t>
            </w:r>
            <w:r w:rsidRPr="005B31C5">
              <w:rPr>
                <w:rFonts w:hint="eastAsia"/>
                <w:szCs w:val="21"/>
              </w:rPr>
              <w:t>＜</w:t>
            </w:r>
            <w:r w:rsidRPr="005B31C5">
              <w:rPr>
                <w:rFonts w:hint="eastAsia"/>
                <w:szCs w:val="21"/>
              </w:rPr>
              <w:t>80000</w:t>
            </w:r>
          </w:p>
        </w:tc>
        <w:tc>
          <w:tcPr>
            <w:tcW w:w="1570" w:type="dxa"/>
            <w:tcBorders>
              <w:top w:val="nil"/>
              <w:left w:val="nil"/>
              <w:bottom w:val="single" w:sz="4" w:space="0" w:color="auto"/>
              <w:right w:val="single" w:sz="4" w:space="0" w:color="auto"/>
            </w:tcBorders>
            <w:vAlign w:val="center"/>
          </w:tcPr>
          <w:p w14:paraId="292680FF" w14:textId="77777777" w:rsidR="00FF4200" w:rsidRPr="005B31C5" w:rsidRDefault="005B31C5">
            <w:pPr>
              <w:widowControl/>
              <w:jc w:val="left"/>
              <w:rPr>
                <w:szCs w:val="21"/>
              </w:rPr>
            </w:pPr>
            <w:r w:rsidRPr="005B31C5">
              <w:rPr>
                <w:rFonts w:hint="eastAsia"/>
                <w:szCs w:val="21"/>
              </w:rPr>
              <w:t>300</w:t>
            </w:r>
            <w:r w:rsidRPr="005B31C5">
              <w:rPr>
                <w:rFonts w:hint="eastAsia"/>
                <w:szCs w:val="21"/>
              </w:rPr>
              <w:t>≤</w:t>
            </w:r>
            <w:r w:rsidRPr="005B31C5">
              <w:rPr>
                <w:rFonts w:hint="eastAsia"/>
                <w:szCs w:val="21"/>
              </w:rPr>
              <w:t>Z</w:t>
            </w:r>
            <w:r w:rsidRPr="005B31C5">
              <w:rPr>
                <w:rFonts w:hint="eastAsia"/>
                <w:szCs w:val="21"/>
              </w:rPr>
              <w:t>＜</w:t>
            </w:r>
            <w:r w:rsidRPr="005B31C5">
              <w:rPr>
                <w:rFonts w:hint="eastAsia"/>
                <w:szCs w:val="21"/>
              </w:rPr>
              <w:t>5000</w:t>
            </w:r>
          </w:p>
        </w:tc>
        <w:tc>
          <w:tcPr>
            <w:tcW w:w="1009" w:type="dxa"/>
            <w:tcBorders>
              <w:top w:val="nil"/>
              <w:left w:val="nil"/>
              <w:bottom w:val="single" w:sz="4" w:space="0" w:color="auto"/>
              <w:right w:val="single" w:sz="4" w:space="0" w:color="auto"/>
            </w:tcBorders>
            <w:vAlign w:val="center"/>
          </w:tcPr>
          <w:p w14:paraId="452F8FCD" w14:textId="77777777" w:rsidR="00FF4200" w:rsidRPr="005B31C5" w:rsidRDefault="005B31C5">
            <w:pPr>
              <w:widowControl/>
              <w:jc w:val="left"/>
              <w:rPr>
                <w:szCs w:val="21"/>
              </w:rPr>
            </w:pPr>
            <w:r w:rsidRPr="005B31C5">
              <w:rPr>
                <w:rFonts w:hint="eastAsia"/>
                <w:szCs w:val="21"/>
              </w:rPr>
              <w:t>Z</w:t>
            </w:r>
            <w:r w:rsidRPr="005B31C5">
              <w:rPr>
                <w:rFonts w:hint="eastAsia"/>
                <w:szCs w:val="21"/>
              </w:rPr>
              <w:t>＜</w:t>
            </w:r>
            <w:r w:rsidRPr="005B31C5">
              <w:rPr>
                <w:rFonts w:hint="eastAsia"/>
                <w:szCs w:val="21"/>
              </w:rPr>
              <w:t>300</w:t>
            </w:r>
          </w:p>
        </w:tc>
      </w:tr>
      <w:tr w:rsidR="005B31C5" w:rsidRPr="005B31C5" w14:paraId="38017CF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26355A6" w14:textId="77777777" w:rsidR="00FF4200" w:rsidRPr="005B31C5" w:rsidRDefault="005B31C5">
            <w:pPr>
              <w:widowControl/>
              <w:ind w:firstLineChars="150" w:firstLine="315"/>
              <w:rPr>
                <w:szCs w:val="21"/>
              </w:rPr>
            </w:pPr>
            <w:r w:rsidRPr="005B31C5">
              <w:rPr>
                <w:rFonts w:hint="eastAsia"/>
                <w:szCs w:val="21"/>
              </w:rPr>
              <w:t>批发业</w:t>
            </w:r>
          </w:p>
        </w:tc>
        <w:tc>
          <w:tcPr>
            <w:tcW w:w="1701" w:type="dxa"/>
            <w:tcBorders>
              <w:top w:val="nil"/>
              <w:left w:val="nil"/>
              <w:bottom w:val="single" w:sz="4" w:space="0" w:color="auto"/>
              <w:right w:val="single" w:sz="4" w:space="0" w:color="auto"/>
            </w:tcBorders>
            <w:vAlign w:val="center"/>
          </w:tcPr>
          <w:p w14:paraId="07D98C29" w14:textId="77777777" w:rsidR="00FF4200" w:rsidRPr="005B31C5" w:rsidRDefault="005B31C5">
            <w:pPr>
              <w:widowControl/>
              <w:jc w:val="left"/>
              <w:rPr>
                <w:szCs w:val="21"/>
              </w:rPr>
            </w:pPr>
            <w:r w:rsidRPr="005B31C5">
              <w:rPr>
                <w:rFonts w:hint="eastAsia"/>
                <w:szCs w:val="21"/>
              </w:rPr>
              <w:t>从业人员（</w:t>
            </w:r>
            <w:r w:rsidRPr="005B31C5">
              <w:rPr>
                <w:rFonts w:hint="eastAsia"/>
                <w:szCs w:val="21"/>
              </w:rPr>
              <w:t>X</w:t>
            </w:r>
            <w:r w:rsidRPr="005B31C5">
              <w:rPr>
                <w:rFonts w:hint="eastAsia"/>
                <w:szCs w:val="21"/>
              </w:rPr>
              <w:t>）</w:t>
            </w:r>
          </w:p>
        </w:tc>
        <w:tc>
          <w:tcPr>
            <w:tcW w:w="1134" w:type="dxa"/>
            <w:tcBorders>
              <w:top w:val="nil"/>
              <w:left w:val="nil"/>
              <w:bottom w:val="single" w:sz="4" w:space="0" w:color="auto"/>
              <w:right w:val="single" w:sz="4" w:space="0" w:color="auto"/>
            </w:tcBorders>
            <w:vAlign w:val="center"/>
          </w:tcPr>
          <w:p w14:paraId="3FE2C5FB" w14:textId="77777777" w:rsidR="00FF4200" w:rsidRPr="005B31C5" w:rsidRDefault="005B31C5">
            <w:pPr>
              <w:widowControl/>
              <w:jc w:val="left"/>
              <w:rPr>
                <w:szCs w:val="21"/>
              </w:rPr>
            </w:pPr>
            <w:r w:rsidRPr="005B31C5">
              <w:rPr>
                <w:rFonts w:hint="eastAsia"/>
                <w:szCs w:val="21"/>
              </w:rPr>
              <w:t>人</w:t>
            </w:r>
          </w:p>
        </w:tc>
        <w:tc>
          <w:tcPr>
            <w:tcW w:w="1846" w:type="dxa"/>
            <w:tcBorders>
              <w:top w:val="nil"/>
              <w:left w:val="nil"/>
              <w:bottom w:val="single" w:sz="4" w:space="0" w:color="auto"/>
              <w:right w:val="single" w:sz="4" w:space="0" w:color="auto"/>
            </w:tcBorders>
            <w:vAlign w:val="center"/>
          </w:tcPr>
          <w:p w14:paraId="79D1F3CA" w14:textId="77777777" w:rsidR="00FF4200" w:rsidRPr="005B31C5" w:rsidRDefault="005B31C5">
            <w:pPr>
              <w:widowControl/>
              <w:jc w:val="left"/>
              <w:rPr>
                <w:szCs w:val="21"/>
              </w:rPr>
            </w:pPr>
            <w:r w:rsidRPr="005B31C5">
              <w:rPr>
                <w:rFonts w:hint="eastAsia"/>
                <w:szCs w:val="21"/>
              </w:rPr>
              <w:t>20</w:t>
            </w:r>
            <w:r w:rsidRPr="005B31C5">
              <w:rPr>
                <w:rFonts w:hint="eastAsia"/>
                <w:szCs w:val="21"/>
              </w:rPr>
              <w:t>≤</w:t>
            </w:r>
            <w:r w:rsidRPr="005B31C5">
              <w:rPr>
                <w:rFonts w:hint="eastAsia"/>
                <w:szCs w:val="21"/>
              </w:rPr>
              <w:t>X</w:t>
            </w:r>
            <w:r w:rsidRPr="005B31C5">
              <w:rPr>
                <w:rFonts w:hint="eastAsia"/>
                <w:szCs w:val="21"/>
              </w:rPr>
              <w:t>＜</w:t>
            </w:r>
            <w:r w:rsidRPr="005B31C5">
              <w:rPr>
                <w:rFonts w:hint="eastAsia"/>
                <w:szCs w:val="21"/>
              </w:rPr>
              <w:t>200</w:t>
            </w:r>
          </w:p>
        </w:tc>
        <w:tc>
          <w:tcPr>
            <w:tcW w:w="1570" w:type="dxa"/>
            <w:tcBorders>
              <w:top w:val="nil"/>
              <w:left w:val="nil"/>
              <w:bottom w:val="single" w:sz="4" w:space="0" w:color="auto"/>
              <w:right w:val="single" w:sz="4" w:space="0" w:color="auto"/>
            </w:tcBorders>
            <w:vAlign w:val="center"/>
          </w:tcPr>
          <w:p w14:paraId="068282C6" w14:textId="77777777" w:rsidR="00FF4200" w:rsidRPr="005B31C5" w:rsidRDefault="005B31C5">
            <w:pPr>
              <w:widowControl/>
              <w:jc w:val="left"/>
              <w:rPr>
                <w:szCs w:val="21"/>
              </w:rPr>
            </w:pPr>
            <w:r w:rsidRPr="005B31C5">
              <w:rPr>
                <w:rFonts w:hint="eastAsia"/>
                <w:szCs w:val="21"/>
              </w:rPr>
              <w:t>5</w:t>
            </w:r>
            <w:r w:rsidRPr="005B31C5">
              <w:rPr>
                <w:rFonts w:hint="eastAsia"/>
                <w:szCs w:val="21"/>
              </w:rPr>
              <w:t>≤</w:t>
            </w:r>
            <w:r w:rsidRPr="005B31C5">
              <w:rPr>
                <w:rFonts w:hint="eastAsia"/>
                <w:szCs w:val="21"/>
              </w:rPr>
              <w:t>X</w:t>
            </w:r>
            <w:r w:rsidRPr="005B31C5">
              <w:rPr>
                <w:rFonts w:hint="eastAsia"/>
                <w:szCs w:val="21"/>
              </w:rPr>
              <w:t>＜</w:t>
            </w:r>
            <w:r w:rsidRPr="005B31C5">
              <w:rPr>
                <w:rFonts w:hint="eastAsia"/>
                <w:szCs w:val="21"/>
              </w:rPr>
              <w:t>20</w:t>
            </w:r>
          </w:p>
        </w:tc>
        <w:tc>
          <w:tcPr>
            <w:tcW w:w="1009" w:type="dxa"/>
            <w:tcBorders>
              <w:top w:val="nil"/>
              <w:left w:val="nil"/>
              <w:bottom w:val="single" w:sz="4" w:space="0" w:color="auto"/>
              <w:right w:val="single" w:sz="4" w:space="0" w:color="auto"/>
            </w:tcBorders>
            <w:vAlign w:val="center"/>
          </w:tcPr>
          <w:p w14:paraId="57DF991B" w14:textId="77777777" w:rsidR="00FF4200" w:rsidRPr="005B31C5" w:rsidRDefault="005B31C5">
            <w:pPr>
              <w:widowControl/>
              <w:jc w:val="left"/>
              <w:rPr>
                <w:szCs w:val="21"/>
              </w:rPr>
            </w:pPr>
            <w:r w:rsidRPr="005B31C5">
              <w:rPr>
                <w:rFonts w:hint="eastAsia"/>
                <w:szCs w:val="21"/>
              </w:rPr>
              <w:t>X</w:t>
            </w:r>
            <w:r w:rsidRPr="005B31C5">
              <w:rPr>
                <w:rFonts w:hint="eastAsia"/>
                <w:szCs w:val="21"/>
              </w:rPr>
              <w:t>＜</w:t>
            </w:r>
            <w:r w:rsidRPr="005B31C5">
              <w:rPr>
                <w:rFonts w:hint="eastAsia"/>
                <w:szCs w:val="21"/>
              </w:rPr>
              <w:t>5</w:t>
            </w:r>
          </w:p>
        </w:tc>
      </w:tr>
      <w:tr w:rsidR="005B31C5" w:rsidRPr="005B31C5" w14:paraId="4EE970A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C241FF8" w14:textId="77777777" w:rsidR="00FF4200" w:rsidRPr="005B31C5" w:rsidRDefault="00FF4200">
            <w:pPr>
              <w:widowControl/>
              <w:jc w:val="left"/>
              <w:rPr>
                <w:szCs w:val="21"/>
              </w:rPr>
            </w:pPr>
          </w:p>
        </w:tc>
        <w:tc>
          <w:tcPr>
            <w:tcW w:w="1701" w:type="dxa"/>
            <w:tcBorders>
              <w:top w:val="nil"/>
              <w:left w:val="nil"/>
              <w:bottom w:val="single" w:sz="4" w:space="0" w:color="auto"/>
              <w:right w:val="single" w:sz="4" w:space="0" w:color="auto"/>
            </w:tcBorders>
            <w:vAlign w:val="center"/>
          </w:tcPr>
          <w:p w14:paraId="00EB39D3" w14:textId="77777777" w:rsidR="00FF4200" w:rsidRPr="005B31C5" w:rsidRDefault="005B31C5">
            <w:pPr>
              <w:widowControl/>
              <w:jc w:val="left"/>
              <w:rPr>
                <w:szCs w:val="21"/>
              </w:rPr>
            </w:pPr>
            <w:r w:rsidRPr="005B31C5">
              <w:rPr>
                <w:rFonts w:hint="eastAsia"/>
                <w:szCs w:val="21"/>
              </w:rPr>
              <w:t>营业收入（</w:t>
            </w:r>
            <w:r w:rsidRPr="005B31C5">
              <w:rPr>
                <w:rFonts w:hint="eastAsia"/>
                <w:szCs w:val="21"/>
              </w:rPr>
              <w:t>Y</w:t>
            </w:r>
            <w:r w:rsidRPr="005B31C5">
              <w:rPr>
                <w:rFonts w:hint="eastAsia"/>
                <w:szCs w:val="21"/>
              </w:rPr>
              <w:t>）</w:t>
            </w:r>
          </w:p>
        </w:tc>
        <w:tc>
          <w:tcPr>
            <w:tcW w:w="1134" w:type="dxa"/>
            <w:tcBorders>
              <w:top w:val="nil"/>
              <w:left w:val="nil"/>
              <w:bottom w:val="single" w:sz="4" w:space="0" w:color="auto"/>
              <w:right w:val="single" w:sz="4" w:space="0" w:color="auto"/>
            </w:tcBorders>
            <w:vAlign w:val="center"/>
          </w:tcPr>
          <w:p w14:paraId="5B160720" w14:textId="77777777" w:rsidR="00FF4200" w:rsidRPr="005B31C5" w:rsidRDefault="005B31C5">
            <w:pPr>
              <w:widowControl/>
              <w:jc w:val="left"/>
              <w:rPr>
                <w:szCs w:val="21"/>
              </w:rPr>
            </w:pPr>
            <w:r w:rsidRPr="005B31C5">
              <w:rPr>
                <w:rFonts w:hint="eastAsia"/>
                <w:szCs w:val="21"/>
              </w:rPr>
              <w:t>万元</w:t>
            </w:r>
          </w:p>
        </w:tc>
        <w:tc>
          <w:tcPr>
            <w:tcW w:w="1846" w:type="dxa"/>
            <w:tcBorders>
              <w:top w:val="nil"/>
              <w:left w:val="nil"/>
              <w:bottom w:val="single" w:sz="4" w:space="0" w:color="auto"/>
              <w:right w:val="single" w:sz="4" w:space="0" w:color="auto"/>
            </w:tcBorders>
            <w:vAlign w:val="center"/>
          </w:tcPr>
          <w:p w14:paraId="771C4EA9" w14:textId="77777777" w:rsidR="00FF4200" w:rsidRPr="005B31C5" w:rsidRDefault="005B31C5">
            <w:pPr>
              <w:widowControl/>
              <w:jc w:val="left"/>
              <w:rPr>
                <w:szCs w:val="21"/>
              </w:rPr>
            </w:pPr>
            <w:r w:rsidRPr="005B31C5">
              <w:rPr>
                <w:rFonts w:hint="eastAsia"/>
                <w:szCs w:val="21"/>
              </w:rPr>
              <w:t>5000</w:t>
            </w:r>
            <w:r w:rsidRPr="005B31C5">
              <w:rPr>
                <w:rFonts w:hint="eastAsia"/>
                <w:szCs w:val="21"/>
              </w:rPr>
              <w:t>≤</w:t>
            </w:r>
            <w:r w:rsidRPr="005B31C5">
              <w:rPr>
                <w:rFonts w:hint="eastAsia"/>
                <w:szCs w:val="21"/>
              </w:rPr>
              <w:t>Y</w:t>
            </w:r>
            <w:r w:rsidRPr="005B31C5">
              <w:rPr>
                <w:rFonts w:hint="eastAsia"/>
                <w:szCs w:val="21"/>
              </w:rPr>
              <w:t>＜</w:t>
            </w:r>
            <w:r w:rsidRPr="005B31C5">
              <w:rPr>
                <w:rFonts w:hint="eastAsia"/>
                <w:szCs w:val="21"/>
              </w:rPr>
              <w:t>40000</w:t>
            </w:r>
          </w:p>
        </w:tc>
        <w:tc>
          <w:tcPr>
            <w:tcW w:w="1570" w:type="dxa"/>
            <w:tcBorders>
              <w:top w:val="nil"/>
              <w:left w:val="nil"/>
              <w:bottom w:val="single" w:sz="4" w:space="0" w:color="auto"/>
              <w:right w:val="single" w:sz="4" w:space="0" w:color="auto"/>
            </w:tcBorders>
            <w:vAlign w:val="center"/>
          </w:tcPr>
          <w:p w14:paraId="14028E40" w14:textId="77777777" w:rsidR="00FF4200" w:rsidRPr="005B31C5" w:rsidRDefault="005B31C5">
            <w:pPr>
              <w:widowControl/>
              <w:jc w:val="left"/>
              <w:rPr>
                <w:szCs w:val="21"/>
              </w:rPr>
            </w:pPr>
            <w:r w:rsidRPr="005B31C5">
              <w:rPr>
                <w:rFonts w:hint="eastAsia"/>
                <w:szCs w:val="21"/>
              </w:rPr>
              <w:t>1000</w:t>
            </w:r>
            <w:r w:rsidRPr="005B31C5">
              <w:rPr>
                <w:rFonts w:hint="eastAsia"/>
                <w:szCs w:val="21"/>
              </w:rPr>
              <w:t>≤</w:t>
            </w:r>
            <w:r w:rsidRPr="005B31C5">
              <w:rPr>
                <w:rFonts w:hint="eastAsia"/>
                <w:szCs w:val="21"/>
              </w:rPr>
              <w:t>Y</w:t>
            </w:r>
            <w:r w:rsidRPr="005B31C5">
              <w:rPr>
                <w:rFonts w:hint="eastAsia"/>
                <w:szCs w:val="21"/>
              </w:rPr>
              <w:t>＜</w:t>
            </w:r>
            <w:r w:rsidRPr="005B31C5">
              <w:rPr>
                <w:rFonts w:hint="eastAsia"/>
                <w:szCs w:val="21"/>
              </w:rPr>
              <w:t>5000</w:t>
            </w:r>
          </w:p>
        </w:tc>
        <w:tc>
          <w:tcPr>
            <w:tcW w:w="1009" w:type="dxa"/>
            <w:tcBorders>
              <w:top w:val="nil"/>
              <w:left w:val="nil"/>
              <w:bottom w:val="single" w:sz="4" w:space="0" w:color="auto"/>
              <w:right w:val="single" w:sz="4" w:space="0" w:color="auto"/>
            </w:tcBorders>
            <w:vAlign w:val="center"/>
          </w:tcPr>
          <w:p w14:paraId="4117F39C" w14:textId="77777777" w:rsidR="00FF4200" w:rsidRPr="005B31C5" w:rsidRDefault="005B31C5">
            <w:pPr>
              <w:widowControl/>
              <w:jc w:val="left"/>
              <w:rPr>
                <w:szCs w:val="21"/>
              </w:rPr>
            </w:pPr>
            <w:r w:rsidRPr="005B31C5">
              <w:rPr>
                <w:rFonts w:hint="eastAsia"/>
                <w:szCs w:val="21"/>
              </w:rPr>
              <w:t>Y</w:t>
            </w:r>
            <w:r w:rsidRPr="005B31C5">
              <w:rPr>
                <w:rFonts w:hint="eastAsia"/>
                <w:szCs w:val="21"/>
              </w:rPr>
              <w:t>＜</w:t>
            </w:r>
            <w:r w:rsidRPr="005B31C5">
              <w:rPr>
                <w:rFonts w:hint="eastAsia"/>
                <w:szCs w:val="21"/>
              </w:rPr>
              <w:t>1000</w:t>
            </w:r>
          </w:p>
        </w:tc>
      </w:tr>
      <w:tr w:rsidR="005B31C5" w:rsidRPr="005B31C5" w14:paraId="29148EA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C938D5C" w14:textId="77777777" w:rsidR="00FF4200" w:rsidRPr="005B31C5" w:rsidRDefault="005B31C5">
            <w:pPr>
              <w:widowControl/>
              <w:jc w:val="center"/>
              <w:rPr>
                <w:szCs w:val="21"/>
              </w:rPr>
            </w:pPr>
            <w:r w:rsidRPr="005B31C5">
              <w:rPr>
                <w:rFonts w:hint="eastAsia"/>
                <w:szCs w:val="21"/>
              </w:rPr>
              <w:t>零售业</w:t>
            </w:r>
          </w:p>
        </w:tc>
        <w:tc>
          <w:tcPr>
            <w:tcW w:w="1701" w:type="dxa"/>
            <w:tcBorders>
              <w:top w:val="nil"/>
              <w:left w:val="nil"/>
              <w:bottom w:val="single" w:sz="4" w:space="0" w:color="auto"/>
              <w:right w:val="single" w:sz="4" w:space="0" w:color="auto"/>
            </w:tcBorders>
            <w:vAlign w:val="center"/>
          </w:tcPr>
          <w:p w14:paraId="73A2E254" w14:textId="77777777" w:rsidR="00FF4200" w:rsidRPr="005B31C5" w:rsidRDefault="005B31C5">
            <w:pPr>
              <w:widowControl/>
              <w:jc w:val="left"/>
              <w:rPr>
                <w:szCs w:val="21"/>
              </w:rPr>
            </w:pPr>
            <w:r w:rsidRPr="005B31C5">
              <w:rPr>
                <w:rFonts w:hint="eastAsia"/>
                <w:szCs w:val="21"/>
              </w:rPr>
              <w:t>从业人员（</w:t>
            </w:r>
            <w:r w:rsidRPr="005B31C5">
              <w:rPr>
                <w:rFonts w:hint="eastAsia"/>
                <w:szCs w:val="21"/>
              </w:rPr>
              <w:t>X</w:t>
            </w:r>
            <w:r w:rsidRPr="005B31C5">
              <w:rPr>
                <w:rFonts w:hint="eastAsia"/>
                <w:szCs w:val="21"/>
              </w:rPr>
              <w:t>）</w:t>
            </w:r>
          </w:p>
        </w:tc>
        <w:tc>
          <w:tcPr>
            <w:tcW w:w="1134" w:type="dxa"/>
            <w:tcBorders>
              <w:top w:val="nil"/>
              <w:left w:val="nil"/>
              <w:bottom w:val="single" w:sz="4" w:space="0" w:color="auto"/>
              <w:right w:val="single" w:sz="4" w:space="0" w:color="auto"/>
            </w:tcBorders>
            <w:vAlign w:val="center"/>
          </w:tcPr>
          <w:p w14:paraId="4AD19D89" w14:textId="77777777" w:rsidR="00FF4200" w:rsidRPr="005B31C5" w:rsidRDefault="005B31C5">
            <w:pPr>
              <w:widowControl/>
              <w:jc w:val="left"/>
              <w:rPr>
                <w:szCs w:val="21"/>
              </w:rPr>
            </w:pPr>
            <w:r w:rsidRPr="005B31C5">
              <w:rPr>
                <w:rFonts w:hint="eastAsia"/>
                <w:szCs w:val="21"/>
              </w:rPr>
              <w:t>人</w:t>
            </w:r>
          </w:p>
        </w:tc>
        <w:tc>
          <w:tcPr>
            <w:tcW w:w="1846" w:type="dxa"/>
            <w:tcBorders>
              <w:top w:val="nil"/>
              <w:left w:val="nil"/>
              <w:bottom w:val="single" w:sz="4" w:space="0" w:color="auto"/>
              <w:right w:val="single" w:sz="4" w:space="0" w:color="auto"/>
            </w:tcBorders>
            <w:vAlign w:val="center"/>
          </w:tcPr>
          <w:p w14:paraId="669575B2" w14:textId="77777777" w:rsidR="00FF4200" w:rsidRPr="005B31C5" w:rsidRDefault="005B31C5">
            <w:pPr>
              <w:widowControl/>
              <w:jc w:val="left"/>
              <w:rPr>
                <w:szCs w:val="21"/>
              </w:rPr>
            </w:pPr>
            <w:r w:rsidRPr="005B31C5">
              <w:rPr>
                <w:rFonts w:hint="eastAsia"/>
                <w:szCs w:val="21"/>
              </w:rPr>
              <w:t>50</w:t>
            </w:r>
            <w:r w:rsidRPr="005B31C5">
              <w:rPr>
                <w:rFonts w:hint="eastAsia"/>
                <w:szCs w:val="21"/>
              </w:rPr>
              <w:t>≤</w:t>
            </w:r>
            <w:r w:rsidRPr="005B31C5">
              <w:rPr>
                <w:rFonts w:hint="eastAsia"/>
                <w:szCs w:val="21"/>
              </w:rPr>
              <w:t>X</w:t>
            </w:r>
            <w:r w:rsidRPr="005B31C5">
              <w:rPr>
                <w:rFonts w:hint="eastAsia"/>
                <w:szCs w:val="21"/>
              </w:rPr>
              <w:t>＜</w:t>
            </w:r>
            <w:r w:rsidRPr="005B31C5">
              <w:rPr>
                <w:rFonts w:hint="eastAsia"/>
                <w:szCs w:val="21"/>
              </w:rPr>
              <w:t>300</w:t>
            </w:r>
          </w:p>
        </w:tc>
        <w:tc>
          <w:tcPr>
            <w:tcW w:w="1570" w:type="dxa"/>
            <w:tcBorders>
              <w:top w:val="nil"/>
              <w:left w:val="nil"/>
              <w:bottom w:val="single" w:sz="4" w:space="0" w:color="auto"/>
              <w:right w:val="single" w:sz="4" w:space="0" w:color="auto"/>
            </w:tcBorders>
            <w:vAlign w:val="center"/>
          </w:tcPr>
          <w:p w14:paraId="0ED12135" w14:textId="77777777" w:rsidR="00FF4200" w:rsidRPr="005B31C5" w:rsidRDefault="005B31C5">
            <w:pPr>
              <w:widowControl/>
              <w:jc w:val="left"/>
              <w:rPr>
                <w:szCs w:val="21"/>
              </w:rPr>
            </w:pPr>
            <w:r w:rsidRPr="005B31C5">
              <w:rPr>
                <w:rFonts w:hint="eastAsia"/>
                <w:szCs w:val="21"/>
              </w:rPr>
              <w:t>10</w:t>
            </w:r>
            <w:r w:rsidRPr="005B31C5">
              <w:rPr>
                <w:rFonts w:hint="eastAsia"/>
                <w:szCs w:val="21"/>
              </w:rPr>
              <w:t>≤</w:t>
            </w:r>
            <w:r w:rsidRPr="005B31C5">
              <w:rPr>
                <w:rFonts w:hint="eastAsia"/>
                <w:szCs w:val="21"/>
              </w:rPr>
              <w:t>X</w:t>
            </w:r>
            <w:r w:rsidRPr="005B31C5">
              <w:rPr>
                <w:rFonts w:hint="eastAsia"/>
                <w:szCs w:val="21"/>
              </w:rPr>
              <w:t>＜</w:t>
            </w:r>
            <w:r w:rsidRPr="005B31C5">
              <w:rPr>
                <w:rFonts w:hint="eastAsia"/>
                <w:szCs w:val="21"/>
              </w:rPr>
              <w:t>50</w:t>
            </w:r>
          </w:p>
        </w:tc>
        <w:tc>
          <w:tcPr>
            <w:tcW w:w="1009" w:type="dxa"/>
            <w:tcBorders>
              <w:top w:val="nil"/>
              <w:left w:val="nil"/>
              <w:bottom w:val="single" w:sz="4" w:space="0" w:color="auto"/>
              <w:right w:val="single" w:sz="4" w:space="0" w:color="auto"/>
            </w:tcBorders>
            <w:vAlign w:val="center"/>
          </w:tcPr>
          <w:p w14:paraId="07F3A52E" w14:textId="77777777" w:rsidR="00FF4200" w:rsidRPr="005B31C5" w:rsidRDefault="005B31C5">
            <w:pPr>
              <w:widowControl/>
              <w:jc w:val="left"/>
              <w:rPr>
                <w:szCs w:val="21"/>
              </w:rPr>
            </w:pPr>
            <w:r w:rsidRPr="005B31C5">
              <w:rPr>
                <w:rFonts w:hint="eastAsia"/>
                <w:szCs w:val="21"/>
              </w:rPr>
              <w:t>X</w:t>
            </w:r>
            <w:r w:rsidRPr="005B31C5">
              <w:rPr>
                <w:rFonts w:hint="eastAsia"/>
                <w:szCs w:val="21"/>
              </w:rPr>
              <w:t>＜</w:t>
            </w:r>
            <w:r w:rsidRPr="005B31C5">
              <w:rPr>
                <w:rFonts w:hint="eastAsia"/>
                <w:szCs w:val="21"/>
              </w:rPr>
              <w:t>10</w:t>
            </w:r>
          </w:p>
        </w:tc>
      </w:tr>
      <w:tr w:rsidR="005B31C5" w:rsidRPr="005B31C5" w14:paraId="300047D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4B19EAC" w14:textId="77777777" w:rsidR="00FF4200" w:rsidRPr="005B31C5" w:rsidRDefault="00FF4200">
            <w:pPr>
              <w:widowControl/>
              <w:jc w:val="left"/>
              <w:rPr>
                <w:szCs w:val="21"/>
              </w:rPr>
            </w:pPr>
          </w:p>
        </w:tc>
        <w:tc>
          <w:tcPr>
            <w:tcW w:w="1701" w:type="dxa"/>
            <w:tcBorders>
              <w:top w:val="nil"/>
              <w:left w:val="nil"/>
              <w:bottom w:val="single" w:sz="4" w:space="0" w:color="auto"/>
              <w:right w:val="single" w:sz="4" w:space="0" w:color="auto"/>
            </w:tcBorders>
            <w:vAlign w:val="center"/>
          </w:tcPr>
          <w:p w14:paraId="7D20E594" w14:textId="77777777" w:rsidR="00FF4200" w:rsidRPr="005B31C5" w:rsidRDefault="005B31C5">
            <w:pPr>
              <w:widowControl/>
              <w:jc w:val="left"/>
              <w:rPr>
                <w:szCs w:val="21"/>
              </w:rPr>
            </w:pPr>
            <w:r w:rsidRPr="005B31C5">
              <w:rPr>
                <w:rFonts w:hint="eastAsia"/>
                <w:szCs w:val="21"/>
              </w:rPr>
              <w:t>营业收入（</w:t>
            </w:r>
            <w:r w:rsidRPr="005B31C5">
              <w:rPr>
                <w:rFonts w:hint="eastAsia"/>
                <w:szCs w:val="21"/>
              </w:rPr>
              <w:t>Y</w:t>
            </w:r>
            <w:r w:rsidRPr="005B31C5">
              <w:rPr>
                <w:rFonts w:hint="eastAsia"/>
                <w:szCs w:val="21"/>
              </w:rPr>
              <w:t>）</w:t>
            </w:r>
          </w:p>
        </w:tc>
        <w:tc>
          <w:tcPr>
            <w:tcW w:w="1134" w:type="dxa"/>
            <w:tcBorders>
              <w:top w:val="nil"/>
              <w:left w:val="nil"/>
              <w:bottom w:val="single" w:sz="4" w:space="0" w:color="auto"/>
              <w:right w:val="single" w:sz="4" w:space="0" w:color="auto"/>
            </w:tcBorders>
            <w:vAlign w:val="center"/>
          </w:tcPr>
          <w:p w14:paraId="72144856" w14:textId="77777777" w:rsidR="00FF4200" w:rsidRPr="005B31C5" w:rsidRDefault="005B31C5">
            <w:pPr>
              <w:widowControl/>
              <w:jc w:val="left"/>
              <w:rPr>
                <w:szCs w:val="21"/>
              </w:rPr>
            </w:pPr>
            <w:r w:rsidRPr="005B31C5">
              <w:rPr>
                <w:rFonts w:hint="eastAsia"/>
                <w:szCs w:val="21"/>
              </w:rPr>
              <w:t>万元</w:t>
            </w:r>
          </w:p>
        </w:tc>
        <w:tc>
          <w:tcPr>
            <w:tcW w:w="1846" w:type="dxa"/>
            <w:tcBorders>
              <w:top w:val="nil"/>
              <w:left w:val="nil"/>
              <w:bottom w:val="single" w:sz="4" w:space="0" w:color="auto"/>
              <w:right w:val="single" w:sz="4" w:space="0" w:color="auto"/>
            </w:tcBorders>
            <w:vAlign w:val="center"/>
          </w:tcPr>
          <w:p w14:paraId="0F2808E6" w14:textId="77777777" w:rsidR="00FF4200" w:rsidRPr="005B31C5" w:rsidRDefault="005B31C5">
            <w:pPr>
              <w:widowControl/>
              <w:jc w:val="left"/>
              <w:rPr>
                <w:szCs w:val="21"/>
              </w:rPr>
            </w:pPr>
            <w:r w:rsidRPr="005B31C5">
              <w:rPr>
                <w:rFonts w:hint="eastAsia"/>
                <w:szCs w:val="21"/>
              </w:rPr>
              <w:t>500</w:t>
            </w:r>
            <w:r w:rsidRPr="005B31C5">
              <w:rPr>
                <w:rFonts w:hint="eastAsia"/>
                <w:szCs w:val="21"/>
              </w:rPr>
              <w:t>≤</w:t>
            </w:r>
            <w:r w:rsidRPr="005B31C5">
              <w:rPr>
                <w:rFonts w:hint="eastAsia"/>
                <w:szCs w:val="21"/>
              </w:rPr>
              <w:t>Y</w:t>
            </w:r>
            <w:r w:rsidRPr="005B31C5">
              <w:rPr>
                <w:rFonts w:hint="eastAsia"/>
                <w:szCs w:val="21"/>
              </w:rPr>
              <w:t>＜</w:t>
            </w:r>
            <w:r w:rsidRPr="005B31C5">
              <w:rPr>
                <w:rFonts w:hint="eastAsia"/>
                <w:szCs w:val="21"/>
              </w:rPr>
              <w:t>20000</w:t>
            </w:r>
          </w:p>
        </w:tc>
        <w:tc>
          <w:tcPr>
            <w:tcW w:w="1570" w:type="dxa"/>
            <w:tcBorders>
              <w:top w:val="nil"/>
              <w:left w:val="nil"/>
              <w:bottom w:val="single" w:sz="4" w:space="0" w:color="auto"/>
              <w:right w:val="single" w:sz="4" w:space="0" w:color="auto"/>
            </w:tcBorders>
            <w:vAlign w:val="center"/>
          </w:tcPr>
          <w:p w14:paraId="0DEA2A90" w14:textId="77777777" w:rsidR="00FF4200" w:rsidRPr="005B31C5" w:rsidRDefault="005B31C5">
            <w:pPr>
              <w:widowControl/>
              <w:jc w:val="left"/>
              <w:rPr>
                <w:szCs w:val="21"/>
              </w:rPr>
            </w:pPr>
            <w:r w:rsidRPr="005B31C5">
              <w:rPr>
                <w:rFonts w:hint="eastAsia"/>
                <w:szCs w:val="21"/>
              </w:rPr>
              <w:t>100</w:t>
            </w:r>
            <w:r w:rsidRPr="005B31C5">
              <w:rPr>
                <w:rFonts w:hint="eastAsia"/>
                <w:szCs w:val="21"/>
              </w:rPr>
              <w:t>≤</w:t>
            </w:r>
            <w:r w:rsidRPr="005B31C5">
              <w:rPr>
                <w:rFonts w:hint="eastAsia"/>
                <w:szCs w:val="21"/>
              </w:rPr>
              <w:t>Y</w:t>
            </w:r>
            <w:r w:rsidRPr="005B31C5">
              <w:rPr>
                <w:rFonts w:hint="eastAsia"/>
                <w:szCs w:val="21"/>
              </w:rPr>
              <w:t>＜</w:t>
            </w:r>
            <w:r w:rsidRPr="005B31C5">
              <w:rPr>
                <w:rFonts w:hint="eastAsia"/>
                <w:szCs w:val="21"/>
              </w:rPr>
              <w:t>500</w:t>
            </w:r>
          </w:p>
        </w:tc>
        <w:tc>
          <w:tcPr>
            <w:tcW w:w="1009" w:type="dxa"/>
            <w:tcBorders>
              <w:top w:val="nil"/>
              <w:left w:val="nil"/>
              <w:bottom w:val="single" w:sz="4" w:space="0" w:color="auto"/>
              <w:right w:val="single" w:sz="4" w:space="0" w:color="auto"/>
            </w:tcBorders>
            <w:vAlign w:val="center"/>
          </w:tcPr>
          <w:p w14:paraId="6B6F82F8" w14:textId="77777777" w:rsidR="00FF4200" w:rsidRPr="005B31C5" w:rsidRDefault="005B31C5">
            <w:pPr>
              <w:widowControl/>
              <w:jc w:val="left"/>
              <w:rPr>
                <w:szCs w:val="21"/>
              </w:rPr>
            </w:pPr>
            <w:r w:rsidRPr="005B31C5">
              <w:rPr>
                <w:rFonts w:hint="eastAsia"/>
                <w:szCs w:val="21"/>
              </w:rPr>
              <w:t>Y</w:t>
            </w:r>
            <w:r w:rsidRPr="005B31C5">
              <w:rPr>
                <w:rFonts w:hint="eastAsia"/>
                <w:szCs w:val="21"/>
              </w:rPr>
              <w:t>＜</w:t>
            </w:r>
            <w:r w:rsidRPr="005B31C5">
              <w:rPr>
                <w:rFonts w:hint="eastAsia"/>
                <w:szCs w:val="21"/>
              </w:rPr>
              <w:t>100</w:t>
            </w:r>
          </w:p>
        </w:tc>
      </w:tr>
      <w:tr w:rsidR="005B31C5" w:rsidRPr="005B31C5" w14:paraId="4E083D3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5D03A81" w14:textId="77777777" w:rsidR="00FF4200" w:rsidRPr="005B31C5" w:rsidRDefault="005B31C5">
            <w:pPr>
              <w:widowControl/>
              <w:jc w:val="center"/>
              <w:rPr>
                <w:szCs w:val="21"/>
              </w:rPr>
            </w:pPr>
            <w:r w:rsidRPr="005B31C5">
              <w:rPr>
                <w:rFonts w:hint="eastAsia"/>
                <w:szCs w:val="21"/>
              </w:rPr>
              <w:t>交通运输业</w:t>
            </w:r>
          </w:p>
        </w:tc>
        <w:tc>
          <w:tcPr>
            <w:tcW w:w="1701" w:type="dxa"/>
            <w:tcBorders>
              <w:top w:val="nil"/>
              <w:left w:val="nil"/>
              <w:bottom w:val="single" w:sz="4" w:space="0" w:color="auto"/>
              <w:right w:val="single" w:sz="4" w:space="0" w:color="auto"/>
            </w:tcBorders>
            <w:vAlign w:val="center"/>
          </w:tcPr>
          <w:p w14:paraId="706119F6" w14:textId="77777777" w:rsidR="00FF4200" w:rsidRPr="005B31C5" w:rsidRDefault="005B31C5">
            <w:pPr>
              <w:widowControl/>
              <w:jc w:val="left"/>
              <w:rPr>
                <w:szCs w:val="21"/>
              </w:rPr>
            </w:pPr>
            <w:r w:rsidRPr="005B31C5">
              <w:rPr>
                <w:rFonts w:hint="eastAsia"/>
                <w:szCs w:val="21"/>
              </w:rPr>
              <w:t>从业人员（</w:t>
            </w:r>
            <w:r w:rsidRPr="005B31C5">
              <w:rPr>
                <w:rFonts w:hint="eastAsia"/>
                <w:szCs w:val="21"/>
              </w:rPr>
              <w:t>X</w:t>
            </w:r>
            <w:r w:rsidRPr="005B31C5">
              <w:rPr>
                <w:rFonts w:hint="eastAsia"/>
                <w:szCs w:val="21"/>
              </w:rPr>
              <w:t>）</w:t>
            </w:r>
          </w:p>
        </w:tc>
        <w:tc>
          <w:tcPr>
            <w:tcW w:w="1134" w:type="dxa"/>
            <w:tcBorders>
              <w:top w:val="nil"/>
              <w:left w:val="nil"/>
              <w:bottom w:val="single" w:sz="4" w:space="0" w:color="auto"/>
              <w:right w:val="single" w:sz="4" w:space="0" w:color="auto"/>
            </w:tcBorders>
            <w:vAlign w:val="center"/>
          </w:tcPr>
          <w:p w14:paraId="582DEDEC" w14:textId="77777777" w:rsidR="00FF4200" w:rsidRPr="005B31C5" w:rsidRDefault="005B31C5">
            <w:pPr>
              <w:widowControl/>
              <w:jc w:val="left"/>
              <w:rPr>
                <w:szCs w:val="21"/>
              </w:rPr>
            </w:pPr>
            <w:r w:rsidRPr="005B31C5">
              <w:rPr>
                <w:rFonts w:hint="eastAsia"/>
                <w:szCs w:val="21"/>
              </w:rPr>
              <w:t>人</w:t>
            </w:r>
          </w:p>
        </w:tc>
        <w:tc>
          <w:tcPr>
            <w:tcW w:w="1846" w:type="dxa"/>
            <w:tcBorders>
              <w:top w:val="nil"/>
              <w:left w:val="nil"/>
              <w:bottom w:val="single" w:sz="4" w:space="0" w:color="auto"/>
              <w:right w:val="single" w:sz="4" w:space="0" w:color="auto"/>
            </w:tcBorders>
            <w:vAlign w:val="center"/>
          </w:tcPr>
          <w:p w14:paraId="750D64CD" w14:textId="77777777" w:rsidR="00FF4200" w:rsidRPr="005B31C5" w:rsidRDefault="005B31C5">
            <w:pPr>
              <w:widowControl/>
              <w:jc w:val="left"/>
              <w:rPr>
                <w:szCs w:val="21"/>
              </w:rPr>
            </w:pPr>
            <w:r w:rsidRPr="005B31C5">
              <w:rPr>
                <w:rFonts w:hint="eastAsia"/>
                <w:szCs w:val="21"/>
              </w:rPr>
              <w:t>300</w:t>
            </w:r>
            <w:r w:rsidRPr="005B31C5">
              <w:rPr>
                <w:rFonts w:hint="eastAsia"/>
                <w:szCs w:val="21"/>
              </w:rPr>
              <w:t>≤</w:t>
            </w:r>
            <w:r w:rsidRPr="005B31C5">
              <w:rPr>
                <w:rFonts w:hint="eastAsia"/>
                <w:szCs w:val="21"/>
              </w:rPr>
              <w:t>X</w:t>
            </w:r>
            <w:r w:rsidRPr="005B31C5">
              <w:rPr>
                <w:rFonts w:hint="eastAsia"/>
                <w:szCs w:val="21"/>
              </w:rPr>
              <w:t>＜</w:t>
            </w:r>
            <w:r w:rsidRPr="005B31C5">
              <w:rPr>
                <w:rFonts w:hint="eastAsia"/>
                <w:szCs w:val="21"/>
              </w:rPr>
              <w:t>1000</w:t>
            </w:r>
          </w:p>
        </w:tc>
        <w:tc>
          <w:tcPr>
            <w:tcW w:w="1570" w:type="dxa"/>
            <w:tcBorders>
              <w:top w:val="nil"/>
              <w:left w:val="nil"/>
              <w:bottom w:val="single" w:sz="4" w:space="0" w:color="auto"/>
              <w:right w:val="single" w:sz="4" w:space="0" w:color="auto"/>
            </w:tcBorders>
            <w:vAlign w:val="center"/>
          </w:tcPr>
          <w:p w14:paraId="1DE10629" w14:textId="77777777" w:rsidR="00FF4200" w:rsidRPr="005B31C5" w:rsidRDefault="005B31C5">
            <w:pPr>
              <w:widowControl/>
              <w:jc w:val="left"/>
              <w:rPr>
                <w:szCs w:val="21"/>
              </w:rPr>
            </w:pPr>
            <w:r w:rsidRPr="005B31C5">
              <w:rPr>
                <w:rFonts w:hint="eastAsia"/>
                <w:szCs w:val="21"/>
              </w:rPr>
              <w:t>20</w:t>
            </w:r>
            <w:r w:rsidRPr="005B31C5">
              <w:rPr>
                <w:rFonts w:hint="eastAsia"/>
                <w:szCs w:val="21"/>
              </w:rPr>
              <w:t>≤</w:t>
            </w:r>
            <w:r w:rsidRPr="005B31C5">
              <w:rPr>
                <w:rFonts w:hint="eastAsia"/>
                <w:szCs w:val="21"/>
              </w:rPr>
              <w:t>X</w:t>
            </w:r>
            <w:r w:rsidRPr="005B31C5">
              <w:rPr>
                <w:rFonts w:hint="eastAsia"/>
                <w:szCs w:val="21"/>
              </w:rPr>
              <w:t>＜</w:t>
            </w:r>
            <w:r w:rsidRPr="005B31C5">
              <w:rPr>
                <w:rFonts w:hint="eastAsia"/>
                <w:szCs w:val="21"/>
              </w:rPr>
              <w:t>300</w:t>
            </w:r>
          </w:p>
        </w:tc>
        <w:tc>
          <w:tcPr>
            <w:tcW w:w="1009" w:type="dxa"/>
            <w:tcBorders>
              <w:top w:val="nil"/>
              <w:left w:val="nil"/>
              <w:bottom w:val="single" w:sz="4" w:space="0" w:color="auto"/>
              <w:right w:val="single" w:sz="4" w:space="0" w:color="auto"/>
            </w:tcBorders>
            <w:vAlign w:val="center"/>
          </w:tcPr>
          <w:p w14:paraId="5CB605C5" w14:textId="77777777" w:rsidR="00FF4200" w:rsidRPr="005B31C5" w:rsidRDefault="005B31C5">
            <w:pPr>
              <w:widowControl/>
              <w:jc w:val="left"/>
              <w:rPr>
                <w:szCs w:val="21"/>
              </w:rPr>
            </w:pPr>
            <w:r w:rsidRPr="005B31C5">
              <w:rPr>
                <w:rFonts w:hint="eastAsia"/>
                <w:szCs w:val="21"/>
              </w:rPr>
              <w:t>X</w:t>
            </w:r>
            <w:r w:rsidRPr="005B31C5">
              <w:rPr>
                <w:rFonts w:hint="eastAsia"/>
                <w:szCs w:val="21"/>
              </w:rPr>
              <w:t>＜</w:t>
            </w:r>
            <w:r w:rsidRPr="005B31C5">
              <w:rPr>
                <w:rFonts w:hint="eastAsia"/>
                <w:szCs w:val="21"/>
              </w:rPr>
              <w:t>20</w:t>
            </w:r>
          </w:p>
        </w:tc>
      </w:tr>
      <w:tr w:rsidR="005B31C5" w:rsidRPr="005B31C5" w14:paraId="4A510FF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D216157" w14:textId="77777777" w:rsidR="00FF4200" w:rsidRPr="005B31C5" w:rsidRDefault="00FF4200">
            <w:pPr>
              <w:widowControl/>
              <w:jc w:val="left"/>
              <w:rPr>
                <w:szCs w:val="21"/>
              </w:rPr>
            </w:pPr>
          </w:p>
        </w:tc>
        <w:tc>
          <w:tcPr>
            <w:tcW w:w="1701" w:type="dxa"/>
            <w:tcBorders>
              <w:top w:val="nil"/>
              <w:left w:val="nil"/>
              <w:bottom w:val="single" w:sz="4" w:space="0" w:color="auto"/>
              <w:right w:val="single" w:sz="4" w:space="0" w:color="auto"/>
            </w:tcBorders>
            <w:vAlign w:val="center"/>
          </w:tcPr>
          <w:p w14:paraId="74A011D5" w14:textId="77777777" w:rsidR="00FF4200" w:rsidRPr="005B31C5" w:rsidRDefault="005B31C5">
            <w:pPr>
              <w:widowControl/>
              <w:jc w:val="left"/>
              <w:rPr>
                <w:szCs w:val="21"/>
              </w:rPr>
            </w:pPr>
            <w:r w:rsidRPr="005B31C5">
              <w:rPr>
                <w:rFonts w:hint="eastAsia"/>
                <w:szCs w:val="21"/>
              </w:rPr>
              <w:t>营业收入（</w:t>
            </w:r>
            <w:r w:rsidRPr="005B31C5">
              <w:rPr>
                <w:rFonts w:hint="eastAsia"/>
                <w:szCs w:val="21"/>
              </w:rPr>
              <w:t>Y</w:t>
            </w:r>
            <w:r w:rsidRPr="005B31C5">
              <w:rPr>
                <w:rFonts w:hint="eastAsia"/>
                <w:szCs w:val="21"/>
              </w:rPr>
              <w:t>）</w:t>
            </w:r>
          </w:p>
        </w:tc>
        <w:tc>
          <w:tcPr>
            <w:tcW w:w="1134" w:type="dxa"/>
            <w:tcBorders>
              <w:top w:val="nil"/>
              <w:left w:val="nil"/>
              <w:bottom w:val="single" w:sz="4" w:space="0" w:color="auto"/>
              <w:right w:val="single" w:sz="4" w:space="0" w:color="auto"/>
            </w:tcBorders>
            <w:vAlign w:val="center"/>
          </w:tcPr>
          <w:p w14:paraId="3BD9004E" w14:textId="77777777" w:rsidR="00FF4200" w:rsidRPr="005B31C5" w:rsidRDefault="005B31C5">
            <w:pPr>
              <w:widowControl/>
              <w:jc w:val="left"/>
              <w:rPr>
                <w:szCs w:val="21"/>
              </w:rPr>
            </w:pPr>
            <w:r w:rsidRPr="005B31C5">
              <w:rPr>
                <w:rFonts w:hint="eastAsia"/>
                <w:szCs w:val="21"/>
              </w:rPr>
              <w:t>万元</w:t>
            </w:r>
          </w:p>
        </w:tc>
        <w:tc>
          <w:tcPr>
            <w:tcW w:w="1846" w:type="dxa"/>
            <w:tcBorders>
              <w:top w:val="nil"/>
              <w:left w:val="nil"/>
              <w:bottom w:val="single" w:sz="4" w:space="0" w:color="auto"/>
              <w:right w:val="single" w:sz="4" w:space="0" w:color="auto"/>
            </w:tcBorders>
            <w:vAlign w:val="center"/>
          </w:tcPr>
          <w:p w14:paraId="0EED87C8" w14:textId="77777777" w:rsidR="00FF4200" w:rsidRPr="005B31C5" w:rsidRDefault="005B31C5">
            <w:pPr>
              <w:widowControl/>
              <w:jc w:val="left"/>
              <w:rPr>
                <w:szCs w:val="21"/>
              </w:rPr>
            </w:pPr>
            <w:r w:rsidRPr="005B31C5">
              <w:rPr>
                <w:rFonts w:hint="eastAsia"/>
                <w:szCs w:val="21"/>
              </w:rPr>
              <w:t>3000</w:t>
            </w:r>
            <w:r w:rsidRPr="005B31C5">
              <w:rPr>
                <w:rFonts w:hint="eastAsia"/>
                <w:szCs w:val="21"/>
              </w:rPr>
              <w:t>≤</w:t>
            </w:r>
            <w:r w:rsidRPr="005B31C5">
              <w:rPr>
                <w:rFonts w:hint="eastAsia"/>
                <w:szCs w:val="21"/>
              </w:rPr>
              <w:t>Y</w:t>
            </w:r>
            <w:r w:rsidRPr="005B31C5">
              <w:rPr>
                <w:rFonts w:hint="eastAsia"/>
                <w:szCs w:val="21"/>
              </w:rPr>
              <w:t>＜</w:t>
            </w:r>
            <w:r w:rsidRPr="005B31C5">
              <w:rPr>
                <w:rFonts w:hint="eastAsia"/>
                <w:szCs w:val="21"/>
              </w:rPr>
              <w:t>30000</w:t>
            </w:r>
          </w:p>
        </w:tc>
        <w:tc>
          <w:tcPr>
            <w:tcW w:w="1570" w:type="dxa"/>
            <w:tcBorders>
              <w:top w:val="nil"/>
              <w:left w:val="nil"/>
              <w:bottom w:val="single" w:sz="4" w:space="0" w:color="auto"/>
              <w:right w:val="single" w:sz="4" w:space="0" w:color="auto"/>
            </w:tcBorders>
            <w:vAlign w:val="center"/>
          </w:tcPr>
          <w:p w14:paraId="497EB628" w14:textId="77777777" w:rsidR="00FF4200" w:rsidRPr="005B31C5" w:rsidRDefault="005B31C5">
            <w:pPr>
              <w:widowControl/>
              <w:jc w:val="left"/>
              <w:rPr>
                <w:szCs w:val="21"/>
              </w:rPr>
            </w:pPr>
            <w:r w:rsidRPr="005B31C5">
              <w:rPr>
                <w:rFonts w:hint="eastAsia"/>
                <w:szCs w:val="21"/>
              </w:rPr>
              <w:t>200</w:t>
            </w:r>
            <w:r w:rsidRPr="005B31C5">
              <w:rPr>
                <w:rFonts w:hint="eastAsia"/>
                <w:szCs w:val="21"/>
              </w:rPr>
              <w:t>≤</w:t>
            </w:r>
            <w:r w:rsidRPr="005B31C5">
              <w:rPr>
                <w:rFonts w:hint="eastAsia"/>
                <w:szCs w:val="21"/>
              </w:rPr>
              <w:t>Y</w:t>
            </w:r>
            <w:r w:rsidRPr="005B31C5">
              <w:rPr>
                <w:rFonts w:hint="eastAsia"/>
                <w:szCs w:val="21"/>
              </w:rPr>
              <w:t>＜</w:t>
            </w:r>
            <w:r w:rsidRPr="005B31C5">
              <w:rPr>
                <w:rFonts w:hint="eastAsia"/>
                <w:szCs w:val="21"/>
              </w:rPr>
              <w:t>3000</w:t>
            </w:r>
          </w:p>
        </w:tc>
        <w:tc>
          <w:tcPr>
            <w:tcW w:w="1009" w:type="dxa"/>
            <w:tcBorders>
              <w:top w:val="nil"/>
              <w:left w:val="nil"/>
              <w:bottom w:val="single" w:sz="4" w:space="0" w:color="auto"/>
              <w:right w:val="single" w:sz="4" w:space="0" w:color="auto"/>
            </w:tcBorders>
            <w:vAlign w:val="center"/>
          </w:tcPr>
          <w:p w14:paraId="1D1F06B5" w14:textId="77777777" w:rsidR="00FF4200" w:rsidRPr="005B31C5" w:rsidRDefault="005B31C5">
            <w:pPr>
              <w:widowControl/>
              <w:jc w:val="left"/>
              <w:rPr>
                <w:szCs w:val="21"/>
              </w:rPr>
            </w:pPr>
            <w:r w:rsidRPr="005B31C5">
              <w:rPr>
                <w:rFonts w:hint="eastAsia"/>
                <w:szCs w:val="21"/>
              </w:rPr>
              <w:t>Y</w:t>
            </w:r>
            <w:r w:rsidRPr="005B31C5">
              <w:rPr>
                <w:rFonts w:hint="eastAsia"/>
                <w:szCs w:val="21"/>
              </w:rPr>
              <w:t>＜</w:t>
            </w:r>
            <w:r w:rsidRPr="005B31C5">
              <w:rPr>
                <w:rFonts w:hint="eastAsia"/>
                <w:szCs w:val="21"/>
              </w:rPr>
              <w:t>200</w:t>
            </w:r>
          </w:p>
        </w:tc>
      </w:tr>
      <w:tr w:rsidR="005B31C5" w:rsidRPr="005B31C5" w14:paraId="48D2DE4D"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2DF4CA1" w14:textId="77777777" w:rsidR="00FF4200" w:rsidRPr="005B31C5" w:rsidRDefault="005B31C5">
            <w:pPr>
              <w:widowControl/>
              <w:jc w:val="center"/>
              <w:rPr>
                <w:szCs w:val="21"/>
              </w:rPr>
            </w:pPr>
            <w:r w:rsidRPr="005B31C5">
              <w:rPr>
                <w:rFonts w:hint="eastAsia"/>
                <w:szCs w:val="21"/>
              </w:rPr>
              <w:t>仓储业</w:t>
            </w:r>
          </w:p>
        </w:tc>
        <w:tc>
          <w:tcPr>
            <w:tcW w:w="1701" w:type="dxa"/>
            <w:tcBorders>
              <w:top w:val="nil"/>
              <w:left w:val="nil"/>
              <w:bottom w:val="single" w:sz="4" w:space="0" w:color="auto"/>
              <w:right w:val="single" w:sz="4" w:space="0" w:color="auto"/>
            </w:tcBorders>
            <w:vAlign w:val="center"/>
          </w:tcPr>
          <w:p w14:paraId="6B8B8FA8" w14:textId="77777777" w:rsidR="00FF4200" w:rsidRPr="005B31C5" w:rsidRDefault="005B31C5">
            <w:pPr>
              <w:widowControl/>
              <w:jc w:val="left"/>
              <w:rPr>
                <w:szCs w:val="21"/>
              </w:rPr>
            </w:pPr>
            <w:r w:rsidRPr="005B31C5">
              <w:rPr>
                <w:rFonts w:hint="eastAsia"/>
                <w:szCs w:val="21"/>
              </w:rPr>
              <w:t>从业人员（</w:t>
            </w:r>
            <w:r w:rsidRPr="005B31C5">
              <w:rPr>
                <w:rFonts w:hint="eastAsia"/>
                <w:szCs w:val="21"/>
              </w:rPr>
              <w:t>X</w:t>
            </w:r>
            <w:r w:rsidRPr="005B31C5">
              <w:rPr>
                <w:rFonts w:hint="eastAsia"/>
                <w:szCs w:val="21"/>
              </w:rPr>
              <w:t>）</w:t>
            </w:r>
          </w:p>
        </w:tc>
        <w:tc>
          <w:tcPr>
            <w:tcW w:w="1134" w:type="dxa"/>
            <w:tcBorders>
              <w:top w:val="nil"/>
              <w:left w:val="nil"/>
              <w:bottom w:val="single" w:sz="4" w:space="0" w:color="auto"/>
              <w:right w:val="single" w:sz="4" w:space="0" w:color="auto"/>
            </w:tcBorders>
            <w:vAlign w:val="center"/>
          </w:tcPr>
          <w:p w14:paraId="641311B2" w14:textId="77777777" w:rsidR="00FF4200" w:rsidRPr="005B31C5" w:rsidRDefault="005B31C5">
            <w:pPr>
              <w:widowControl/>
              <w:jc w:val="left"/>
              <w:rPr>
                <w:szCs w:val="21"/>
              </w:rPr>
            </w:pPr>
            <w:r w:rsidRPr="005B31C5">
              <w:rPr>
                <w:rFonts w:hint="eastAsia"/>
                <w:szCs w:val="21"/>
              </w:rPr>
              <w:t>人</w:t>
            </w:r>
          </w:p>
        </w:tc>
        <w:tc>
          <w:tcPr>
            <w:tcW w:w="1846" w:type="dxa"/>
            <w:tcBorders>
              <w:top w:val="nil"/>
              <w:left w:val="nil"/>
              <w:bottom w:val="single" w:sz="4" w:space="0" w:color="auto"/>
              <w:right w:val="single" w:sz="4" w:space="0" w:color="auto"/>
            </w:tcBorders>
            <w:vAlign w:val="center"/>
          </w:tcPr>
          <w:p w14:paraId="4A9AC8A2" w14:textId="77777777" w:rsidR="00FF4200" w:rsidRPr="005B31C5" w:rsidRDefault="005B31C5">
            <w:pPr>
              <w:widowControl/>
              <w:jc w:val="left"/>
              <w:rPr>
                <w:szCs w:val="21"/>
              </w:rPr>
            </w:pPr>
            <w:r w:rsidRPr="005B31C5">
              <w:rPr>
                <w:rFonts w:hint="eastAsia"/>
                <w:szCs w:val="21"/>
              </w:rPr>
              <w:t>100</w:t>
            </w:r>
            <w:r w:rsidRPr="005B31C5">
              <w:rPr>
                <w:rFonts w:hint="eastAsia"/>
                <w:szCs w:val="21"/>
              </w:rPr>
              <w:t>≤</w:t>
            </w:r>
            <w:r w:rsidRPr="005B31C5">
              <w:rPr>
                <w:rFonts w:hint="eastAsia"/>
                <w:szCs w:val="21"/>
              </w:rPr>
              <w:t>X</w:t>
            </w:r>
            <w:r w:rsidRPr="005B31C5">
              <w:rPr>
                <w:rFonts w:hint="eastAsia"/>
                <w:szCs w:val="21"/>
              </w:rPr>
              <w:t>＜</w:t>
            </w:r>
            <w:r w:rsidRPr="005B31C5">
              <w:rPr>
                <w:rFonts w:hint="eastAsia"/>
                <w:szCs w:val="21"/>
              </w:rPr>
              <w:t>200</w:t>
            </w:r>
          </w:p>
        </w:tc>
        <w:tc>
          <w:tcPr>
            <w:tcW w:w="1570" w:type="dxa"/>
            <w:tcBorders>
              <w:top w:val="nil"/>
              <w:left w:val="nil"/>
              <w:bottom w:val="single" w:sz="4" w:space="0" w:color="auto"/>
              <w:right w:val="single" w:sz="4" w:space="0" w:color="auto"/>
            </w:tcBorders>
            <w:vAlign w:val="center"/>
          </w:tcPr>
          <w:p w14:paraId="2F0FC911" w14:textId="77777777" w:rsidR="00FF4200" w:rsidRPr="005B31C5" w:rsidRDefault="005B31C5">
            <w:pPr>
              <w:widowControl/>
              <w:jc w:val="left"/>
              <w:rPr>
                <w:szCs w:val="21"/>
              </w:rPr>
            </w:pPr>
            <w:r w:rsidRPr="005B31C5">
              <w:rPr>
                <w:rFonts w:hint="eastAsia"/>
                <w:szCs w:val="21"/>
              </w:rPr>
              <w:t>20</w:t>
            </w:r>
            <w:r w:rsidRPr="005B31C5">
              <w:rPr>
                <w:rFonts w:hint="eastAsia"/>
                <w:szCs w:val="21"/>
              </w:rPr>
              <w:t>≤</w:t>
            </w:r>
            <w:r w:rsidRPr="005B31C5">
              <w:rPr>
                <w:rFonts w:hint="eastAsia"/>
                <w:szCs w:val="21"/>
              </w:rPr>
              <w:t>X</w:t>
            </w:r>
            <w:r w:rsidRPr="005B31C5">
              <w:rPr>
                <w:rFonts w:hint="eastAsia"/>
                <w:szCs w:val="21"/>
              </w:rPr>
              <w:t>＜</w:t>
            </w:r>
            <w:r w:rsidRPr="005B31C5">
              <w:rPr>
                <w:rFonts w:hint="eastAsia"/>
                <w:szCs w:val="21"/>
              </w:rPr>
              <w:t>100</w:t>
            </w:r>
          </w:p>
        </w:tc>
        <w:tc>
          <w:tcPr>
            <w:tcW w:w="1009" w:type="dxa"/>
            <w:tcBorders>
              <w:top w:val="nil"/>
              <w:left w:val="nil"/>
              <w:bottom w:val="single" w:sz="4" w:space="0" w:color="auto"/>
              <w:right w:val="single" w:sz="4" w:space="0" w:color="auto"/>
            </w:tcBorders>
            <w:vAlign w:val="center"/>
          </w:tcPr>
          <w:p w14:paraId="0BA15F54" w14:textId="77777777" w:rsidR="00FF4200" w:rsidRPr="005B31C5" w:rsidRDefault="005B31C5">
            <w:pPr>
              <w:widowControl/>
              <w:jc w:val="left"/>
              <w:rPr>
                <w:szCs w:val="21"/>
              </w:rPr>
            </w:pPr>
            <w:r w:rsidRPr="005B31C5">
              <w:rPr>
                <w:rFonts w:hint="eastAsia"/>
                <w:szCs w:val="21"/>
              </w:rPr>
              <w:t>X</w:t>
            </w:r>
            <w:r w:rsidRPr="005B31C5">
              <w:rPr>
                <w:rFonts w:hint="eastAsia"/>
                <w:szCs w:val="21"/>
              </w:rPr>
              <w:t>＜</w:t>
            </w:r>
            <w:r w:rsidRPr="005B31C5">
              <w:rPr>
                <w:rFonts w:hint="eastAsia"/>
                <w:szCs w:val="21"/>
              </w:rPr>
              <w:t>20</w:t>
            </w:r>
          </w:p>
        </w:tc>
      </w:tr>
      <w:tr w:rsidR="005B31C5" w:rsidRPr="005B31C5" w14:paraId="48A2697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CA70012" w14:textId="77777777" w:rsidR="00FF4200" w:rsidRPr="005B31C5" w:rsidRDefault="00FF4200">
            <w:pPr>
              <w:widowControl/>
              <w:jc w:val="left"/>
              <w:rPr>
                <w:szCs w:val="21"/>
              </w:rPr>
            </w:pPr>
          </w:p>
        </w:tc>
        <w:tc>
          <w:tcPr>
            <w:tcW w:w="1701" w:type="dxa"/>
            <w:tcBorders>
              <w:top w:val="nil"/>
              <w:left w:val="nil"/>
              <w:bottom w:val="single" w:sz="4" w:space="0" w:color="auto"/>
              <w:right w:val="single" w:sz="4" w:space="0" w:color="auto"/>
            </w:tcBorders>
            <w:vAlign w:val="center"/>
          </w:tcPr>
          <w:p w14:paraId="0DBA930D" w14:textId="77777777" w:rsidR="00FF4200" w:rsidRPr="005B31C5" w:rsidRDefault="005B31C5">
            <w:pPr>
              <w:widowControl/>
              <w:jc w:val="left"/>
              <w:rPr>
                <w:szCs w:val="21"/>
              </w:rPr>
            </w:pPr>
            <w:r w:rsidRPr="005B31C5">
              <w:rPr>
                <w:rFonts w:hint="eastAsia"/>
                <w:szCs w:val="21"/>
              </w:rPr>
              <w:t>营业收入（</w:t>
            </w:r>
            <w:r w:rsidRPr="005B31C5">
              <w:rPr>
                <w:rFonts w:hint="eastAsia"/>
                <w:szCs w:val="21"/>
              </w:rPr>
              <w:t>Y</w:t>
            </w:r>
            <w:r w:rsidRPr="005B31C5">
              <w:rPr>
                <w:rFonts w:hint="eastAsia"/>
                <w:szCs w:val="21"/>
              </w:rPr>
              <w:t>）</w:t>
            </w:r>
          </w:p>
        </w:tc>
        <w:tc>
          <w:tcPr>
            <w:tcW w:w="1134" w:type="dxa"/>
            <w:tcBorders>
              <w:top w:val="nil"/>
              <w:left w:val="nil"/>
              <w:bottom w:val="single" w:sz="4" w:space="0" w:color="auto"/>
              <w:right w:val="single" w:sz="4" w:space="0" w:color="auto"/>
            </w:tcBorders>
            <w:vAlign w:val="center"/>
          </w:tcPr>
          <w:p w14:paraId="49A80B66" w14:textId="77777777" w:rsidR="00FF4200" w:rsidRPr="005B31C5" w:rsidRDefault="005B31C5">
            <w:pPr>
              <w:widowControl/>
              <w:jc w:val="left"/>
              <w:rPr>
                <w:szCs w:val="21"/>
              </w:rPr>
            </w:pPr>
            <w:r w:rsidRPr="005B31C5">
              <w:rPr>
                <w:rFonts w:hint="eastAsia"/>
                <w:szCs w:val="21"/>
              </w:rPr>
              <w:t>万元</w:t>
            </w:r>
          </w:p>
        </w:tc>
        <w:tc>
          <w:tcPr>
            <w:tcW w:w="1846" w:type="dxa"/>
            <w:tcBorders>
              <w:top w:val="nil"/>
              <w:left w:val="nil"/>
              <w:bottom w:val="single" w:sz="4" w:space="0" w:color="auto"/>
              <w:right w:val="single" w:sz="4" w:space="0" w:color="auto"/>
            </w:tcBorders>
            <w:vAlign w:val="center"/>
          </w:tcPr>
          <w:p w14:paraId="4ECA324D" w14:textId="77777777" w:rsidR="00FF4200" w:rsidRPr="005B31C5" w:rsidRDefault="005B31C5">
            <w:pPr>
              <w:widowControl/>
              <w:jc w:val="left"/>
              <w:rPr>
                <w:szCs w:val="21"/>
              </w:rPr>
            </w:pPr>
            <w:r w:rsidRPr="005B31C5">
              <w:rPr>
                <w:rFonts w:hint="eastAsia"/>
                <w:szCs w:val="21"/>
              </w:rPr>
              <w:t>1000</w:t>
            </w:r>
            <w:r w:rsidRPr="005B31C5">
              <w:rPr>
                <w:rFonts w:hint="eastAsia"/>
                <w:szCs w:val="21"/>
              </w:rPr>
              <w:t>≤</w:t>
            </w:r>
            <w:r w:rsidRPr="005B31C5">
              <w:rPr>
                <w:rFonts w:hint="eastAsia"/>
                <w:szCs w:val="21"/>
              </w:rPr>
              <w:t>Y</w:t>
            </w:r>
            <w:r w:rsidRPr="005B31C5">
              <w:rPr>
                <w:rFonts w:hint="eastAsia"/>
                <w:szCs w:val="21"/>
              </w:rPr>
              <w:t>＜</w:t>
            </w:r>
            <w:r w:rsidRPr="005B31C5">
              <w:rPr>
                <w:rFonts w:hint="eastAsia"/>
                <w:szCs w:val="21"/>
              </w:rPr>
              <w:t>30000</w:t>
            </w:r>
          </w:p>
        </w:tc>
        <w:tc>
          <w:tcPr>
            <w:tcW w:w="1570" w:type="dxa"/>
            <w:tcBorders>
              <w:top w:val="nil"/>
              <w:left w:val="nil"/>
              <w:bottom w:val="single" w:sz="4" w:space="0" w:color="auto"/>
              <w:right w:val="single" w:sz="4" w:space="0" w:color="auto"/>
            </w:tcBorders>
            <w:vAlign w:val="center"/>
          </w:tcPr>
          <w:p w14:paraId="3DF8A38B" w14:textId="77777777" w:rsidR="00FF4200" w:rsidRPr="005B31C5" w:rsidRDefault="005B31C5">
            <w:pPr>
              <w:widowControl/>
              <w:jc w:val="left"/>
              <w:rPr>
                <w:szCs w:val="21"/>
              </w:rPr>
            </w:pPr>
            <w:r w:rsidRPr="005B31C5">
              <w:rPr>
                <w:rFonts w:hint="eastAsia"/>
                <w:szCs w:val="21"/>
              </w:rPr>
              <w:t>100</w:t>
            </w:r>
            <w:r w:rsidRPr="005B31C5">
              <w:rPr>
                <w:rFonts w:hint="eastAsia"/>
                <w:szCs w:val="21"/>
              </w:rPr>
              <w:t>≤</w:t>
            </w:r>
            <w:r w:rsidRPr="005B31C5">
              <w:rPr>
                <w:rFonts w:hint="eastAsia"/>
                <w:szCs w:val="21"/>
              </w:rPr>
              <w:t>Y</w:t>
            </w:r>
            <w:r w:rsidRPr="005B31C5">
              <w:rPr>
                <w:rFonts w:hint="eastAsia"/>
                <w:szCs w:val="21"/>
              </w:rPr>
              <w:t>＜</w:t>
            </w:r>
            <w:r w:rsidRPr="005B31C5">
              <w:rPr>
                <w:rFonts w:hint="eastAsia"/>
                <w:szCs w:val="21"/>
              </w:rPr>
              <w:t>1000</w:t>
            </w:r>
          </w:p>
        </w:tc>
        <w:tc>
          <w:tcPr>
            <w:tcW w:w="1009" w:type="dxa"/>
            <w:tcBorders>
              <w:top w:val="nil"/>
              <w:left w:val="nil"/>
              <w:bottom w:val="single" w:sz="4" w:space="0" w:color="auto"/>
              <w:right w:val="single" w:sz="4" w:space="0" w:color="auto"/>
            </w:tcBorders>
            <w:vAlign w:val="center"/>
          </w:tcPr>
          <w:p w14:paraId="06A6D0BC" w14:textId="77777777" w:rsidR="00FF4200" w:rsidRPr="005B31C5" w:rsidRDefault="005B31C5">
            <w:pPr>
              <w:widowControl/>
              <w:jc w:val="left"/>
              <w:rPr>
                <w:szCs w:val="21"/>
              </w:rPr>
            </w:pPr>
            <w:r w:rsidRPr="005B31C5">
              <w:rPr>
                <w:rFonts w:hint="eastAsia"/>
                <w:szCs w:val="21"/>
              </w:rPr>
              <w:t>Y</w:t>
            </w:r>
            <w:r w:rsidRPr="005B31C5">
              <w:rPr>
                <w:rFonts w:hint="eastAsia"/>
                <w:szCs w:val="21"/>
              </w:rPr>
              <w:t>＜</w:t>
            </w:r>
            <w:r w:rsidRPr="005B31C5">
              <w:rPr>
                <w:rFonts w:hint="eastAsia"/>
                <w:szCs w:val="21"/>
              </w:rPr>
              <w:t>100</w:t>
            </w:r>
          </w:p>
        </w:tc>
      </w:tr>
      <w:tr w:rsidR="005B31C5" w:rsidRPr="005B31C5" w14:paraId="55E31EF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9B55B78" w14:textId="77777777" w:rsidR="00FF4200" w:rsidRPr="005B31C5" w:rsidRDefault="005B31C5">
            <w:pPr>
              <w:widowControl/>
              <w:jc w:val="center"/>
              <w:rPr>
                <w:szCs w:val="21"/>
              </w:rPr>
            </w:pPr>
            <w:r w:rsidRPr="005B31C5">
              <w:rPr>
                <w:rFonts w:hint="eastAsia"/>
                <w:szCs w:val="21"/>
              </w:rPr>
              <w:t>邮政业</w:t>
            </w:r>
          </w:p>
        </w:tc>
        <w:tc>
          <w:tcPr>
            <w:tcW w:w="1701" w:type="dxa"/>
            <w:tcBorders>
              <w:top w:val="nil"/>
              <w:left w:val="nil"/>
              <w:bottom w:val="single" w:sz="4" w:space="0" w:color="auto"/>
              <w:right w:val="single" w:sz="4" w:space="0" w:color="auto"/>
            </w:tcBorders>
            <w:vAlign w:val="center"/>
          </w:tcPr>
          <w:p w14:paraId="5D82BE85" w14:textId="77777777" w:rsidR="00FF4200" w:rsidRPr="005B31C5" w:rsidRDefault="005B31C5">
            <w:pPr>
              <w:widowControl/>
              <w:jc w:val="left"/>
              <w:rPr>
                <w:szCs w:val="21"/>
              </w:rPr>
            </w:pPr>
            <w:r w:rsidRPr="005B31C5">
              <w:rPr>
                <w:rFonts w:hint="eastAsia"/>
                <w:szCs w:val="21"/>
              </w:rPr>
              <w:t>从业人员（</w:t>
            </w:r>
            <w:r w:rsidRPr="005B31C5">
              <w:rPr>
                <w:rFonts w:hint="eastAsia"/>
                <w:szCs w:val="21"/>
              </w:rPr>
              <w:t>X</w:t>
            </w:r>
            <w:r w:rsidRPr="005B31C5">
              <w:rPr>
                <w:rFonts w:hint="eastAsia"/>
                <w:szCs w:val="21"/>
              </w:rPr>
              <w:t>）</w:t>
            </w:r>
          </w:p>
        </w:tc>
        <w:tc>
          <w:tcPr>
            <w:tcW w:w="1134" w:type="dxa"/>
            <w:tcBorders>
              <w:top w:val="nil"/>
              <w:left w:val="nil"/>
              <w:bottom w:val="single" w:sz="4" w:space="0" w:color="auto"/>
              <w:right w:val="single" w:sz="4" w:space="0" w:color="auto"/>
            </w:tcBorders>
            <w:vAlign w:val="center"/>
          </w:tcPr>
          <w:p w14:paraId="7BD3C96E" w14:textId="77777777" w:rsidR="00FF4200" w:rsidRPr="005B31C5" w:rsidRDefault="005B31C5">
            <w:pPr>
              <w:widowControl/>
              <w:jc w:val="left"/>
              <w:rPr>
                <w:szCs w:val="21"/>
              </w:rPr>
            </w:pPr>
            <w:r w:rsidRPr="005B31C5">
              <w:rPr>
                <w:rFonts w:hint="eastAsia"/>
                <w:szCs w:val="21"/>
              </w:rPr>
              <w:t>人</w:t>
            </w:r>
          </w:p>
        </w:tc>
        <w:tc>
          <w:tcPr>
            <w:tcW w:w="1846" w:type="dxa"/>
            <w:tcBorders>
              <w:top w:val="nil"/>
              <w:left w:val="nil"/>
              <w:bottom w:val="single" w:sz="4" w:space="0" w:color="auto"/>
              <w:right w:val="single" w:sz="4" w:space="0" w:color="auto"/>
            </w:tcBorders>
            <w:vAlign w:val="center"/>
          </w:tcPr>
          <w:p w14:paraId="06E38E5B" w14:textId="77777777" w:rsidR="00FF4200" w:rsidRPr="005B31C5" w:rsidRDefault="005B31C5">
            <w:pPr>
              <w:widowControl/>
              <w:jc w:val="left"/>
              <w:rPr>
                <w:szCs w:val="21"/>
              </w:rPr>
            </w:pPr>
            <w:r w:rsidRPr="005B31C5">
              <w:rPr>
                <w:rFonts w:hint="eastAsia"/>
                <w:szCs w:val="21"/>
              </w:rPr>
              <w:t>300</w:t>
            </w:r>
            <w:r w:rsidRPr="005B31C5">
              <w:rPr>
                <w:rFonts w:hint="eastAsia"/>
                <w:szCs w:val="21"/>
              </w:rPr>
              <w:t>≤</w:t>
            </w:r>
            <w:r w:rsidRPr="005B31C5">
              <w:rPr>
                <w:rFonts w:hint="eastAsia"/>
                <w:szCs w:val="21"/>
              </w:rPr>
              <w:t>X</w:t>
            </w:r>
            <w:r w:rsidRPr="005B31C5">
              <w:rPr>
                <w:rFonts w:hint="eastAsia"/>
                <w:szCs w:val="21"/>
              </w:rPr>
              <w:t>＜</w:t>
            </w:r>
            <w:r w:rsidRPr="005B31C5">
              <w:rPr>
                <w:rFonts w:hint="eastAsia"/>
                <w:szCs w:val="21"/>
              </w:rPr>
              <w:t>1000</w:t>
            </w:r>
          </w:p>
        </w:tc>
        <w:tc>
          <w:tcPr>
            <w:tcW w:w="1570" w:type="dxa"/>
            <w:tcBorders>
              <w:top w:val="nil"/>
              <w:left w:val="nil"/>
              <w:bottom w:val="single" w:sz="4" w:space="0" w:color="auto"/>
              <w:right w:val="single" w:sz="4" w:space="0" w:color="auto"/>
            </w:tcBorders>
            <w:vAlign w:val="center"/>
          </w:tcPr>
          <w:p w14:paraId="62D8E33E" w14:textId="77777777" w:rsidR="00FF4200" w:rsidRPr="005B31C5" w:rsidRDefault="005B31C5">
            <w:pPr>
              <w:widowControl/>
              <w:jc w:val="left"/>
              <w:rPr>
                <w:szCs w:val="21"/>
              </w:rPr>
            </w:pPr>
            <w:r w:rsidRPr="005B31C5">
              <w:rPr>
                <w:rFonts w:hint="eastAsia"/>
                <w:szCs w:val="21"/>
              </w:rPr>
              <w:t>20</w:t>
            </w:r>
            <w:r w:rsidRPr="005B31C5">
              <w:rPr>
                <w:rFonts w:hint="eastAsia"/>
                <w:szCs w:val="21"/>
              </w:rPr>
              <w:t>≤</w:t>
            </w:r>
            <w:r w:rsidRPr="005B31C5">
              <w:rPr>
                <w:rFonts w:hint="eastAsia"/>
                <w:szCs w:val="21"/>
              </w:rPr>
              <w:t>X</w:t>
            </w:r>
            <w:r w:rsidRPr="005B31C5">
              <w:rPr>
                <w:rFonts w:hint="eastAsia"/>
                <w:szCs w:val="21"/>
              </w:rPr>
              <w:t>＜</w:t>
            </w:r>
            <w:r w:rsidRPr="005B31C5">
              <w:rPr>
                <w:rFonts w:hint="eastAsia"/>
                <w:szCs w:val="21"/>
              </w:rPr>
              <w:t>300</w:t>
            </w:r>
          </w:p>
        </w:tc>
        <w:tc>
          <w:tcPr>
            <w:tcW w:w="1009" w:type="dxa"/>
            <w:tcBorders>
              <w:top w:val="nil"/>
              <w:left w:val="nil"/>
              <w:bottom w:val="single" w:sz="4" w:space="0" w:color="auto"/>
              <w:right w:val="single" w:sz="4" w:space="0" w:color="auto"/>
            </w:tcBorders>
            <w:vAlign w:val="center"/>
          </w:tcPr>
          <w:p w14:paraId="3592A57B" w14:textId="77777777" w:rsidR="00FF4200" w:rsidRPr="005B31C5" w:rsidRDefault="005B31C5">
            <w:pPr>
              <w:widowControl/>
              <w:jc w:val="left"/>
              <w:rPr>
                <w:szCs w:val="21"/>
              </w:rPr>
            </w:pPr>
            <w:r w:rsidRPr="005B31C5">
              <w:rPr>
                <w:rFonts w:hint="eastAsia"/>
                <w:szCs w:val="21"/>
              </w:rPr>
              <w:t>X</w:t>
            </w:r>
            <w:r w:rsidRPr="005B31C5">
              <w:rPr>
                <w:rFonts w:hint="eastAsia"/>
                <w:szCs w:val="21"/>
              </w:rPr>
              <w:t>＜</w:t>
            </w:r>
            <w:r w:rsidRPr="005B31C5">
              <w:rPr>
                <w:rFonts w:hint="eastAsia"/>
                <w:szCs w:val="21"/>
              </w:rPr>
              <w:t>20</w:t>
            </w:r>
          </w:p>
        </w:tc>
      </w:tr>
      <w:tr w:rsidR="005B31C5" w:rsidRPr="005B31C5" w14:paraId="71A7209E"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5290923" w14:textId="77777777" w:rsidR="00FF4200" w:rsidRPr="005B31C5" w:rsidRDefault="00FF4200">
            <w:pPr>
              <w:widowControl/>
              <w:jc w:val="left"/>
              <w:rPr>
                <w:szCs w:val="21"/>
              </w:rPr>
            </w:pPr>
          </w:p>
        </w:tc>
        <w:tc>
          <w:tcPr>
            <w:tcW w:w="1701" w:type="dxa"/>
            <w:tcBorders>
              <w:top w:val="nil"/>
              <w:left w:val="nil"/>
              <w:bottom w:val="single" w:sz="4" w:space="0" w:color="auto"/>
              <w:right w:val="single" w:sz="4" w:space="0" w:color="auto"/>
            </w:tcBorders>
            <w:vAlign w:val="center"/>
          </w:tcPr>
          <w:p w14:paraId="125037CB" w14:textId="77777777" w:rsidR="00FF4200" w:rsidRPr="005B31C5" w:rsidRDefault="005B31C5">
            <w:pPr>
              <w:widowControl/>
              <w:jc w:val="left"/>
              <w:rPr>
                <w:szCs w:val="21"/>
              </w:rPr>
            </w:pPr>
            <w:r w:rsidRPr="005B31C5">
              <w:rPr>
                <w:rFonts w:hint="eastAsia"/>
                <w:szCs w:val="21"/>
              </w:rPr>
              <w:t>营业收入（</w:t>
            </w:r>
            <w:r w:rsidRPr="005B31C5">
              <w:rPr>
                <w:rFonts w:hint="eastAsia"/>
                <w:szCs w:val="21"/>
              </w:rPr>
              <w:t>Y</w:t>
            </w:r>
            <w:r w:rsidRPr="005B31C5">
              <w:rPr>
                <w:rFonts w:hint="eastAsia"/>
                <w:szCs w:val="21"/>
              </w:rPr>
              <w:t>）</w:t>
            </w:r>
          </w:p>
        </w:tc>
        <w:tc>
          <w:tcPr>
            <w:tcW w:w="1134" w:type="dxa"/>
            <w:tcBorders>
              <w:top w:val="nil"/>
              <w:left w:val="nil"/>
              <w:bottom w:val="single" w:sz="4" w:space="0" w:color="auto"/>
              <w:right w:val="single" w:sz="4" w:space="0" w:color="auto"/>
            </w:tcBorders>
            <w:vAlign w:val="center"/>
          </w:tcPr>
          <w:p w14:paraId="2A792371" w14:textId="77777777" w:rsidR="00FF4200" w:rsidRPr="005B31C5" w:rsidRDefault="005B31C5">
            <w:pPr>
              <w:widowControl/>
              <w:jc w:val="left"/>
              <w:rPr>
                <w:szCs w:val="21"/>
              </w:rPr>
            </w:pPr>
            <w:r w:rsidRPr="005B31C5">
              <w:rPr>
                <w:rFonts w:hint="eastAsia"/>
                <w:szCs w:val="21"/>
              </w:rPr>
              <w:t>万元</w:t>
            </w:r>
          </w:p>
        </w:tc>
        <w:tc>
          <w:tcPr>
            <w:tcW w:w="1846" w:type="dxa"/>
            <w:tcBorders>
              <w:top w:val="nil"/>
              <w:left w:val="nil"/>
              <w:bottom w:val="single" w:sz="4" w:space="0" w:color="auto"/>
              <w:right w:val="single" w:sz="4" w:space="0" w:color="auto"/>
            </w:tcBorders>
            <w:vAlign w:val="center"/>
          </w:tcPr>
          <w:p w14:paraId="04515E7A" w14:textId="77777777" w:rsidR="00FF4200" w:rsidRPr="005B31C5" w:rsidRDefault="005B31C5">
            <w:pPr>
              <w:widowControl/>
              <w:jc w:val="left"/>
              <w:rPr>
                <w:szCs w:val="21"/>
              </w:rPr>
            </w:pPr>
            <w:r w:rsidRPr="005B31C5">
              <w:rPr>
                <w:rFonts w:hint="eastAsia"/>
                <w:szCs w:val="21"/>
              </w:rPr>
              <w:t>2000</w:t>
            </w:r>
            <w:r w:rsidRPr="005B31C5">
              <w:rPr>
                <w:rFonts w:hint="eastAsia"/>
                <w:szCs w:val="21"/>
              </w:rPr>
              <w:t>≤</w:t>
            </w:r>
            <w:r w:rsidRPr="005B31C5">
              <w:rPr>
                <w:rFonts w:hint="eastAsia"/>
                <w:szCs w:val="21"/>
              </w:rPr>
              <w:t>Y</w:t>
            </w:r>
            <w:r w:rsidRPr="005B31C5">
              <w:rPr>
                <w:rFonts w:hint="eastAsia"/>
                <w:szCs w:val="21"/>
              </w:rPr>
              <w:t>＜</w:t>
            </w:r>
            <w:r w:rsidRPr="005B31C5">
              <w:rPr>
                <w:rFonts w:hint="eastAsia"/>
                <w:szCs w:val="21"/>
              </w:rPr>
              <w:t>30000</w:t>
            </w:r>
          </w:p>
        </w:tc>
        <w:tc>
          <w:tcPr>
            <w:tcW w:w="1570" w:type="dxa"/>
            <w:tcBorders>
              <w:top w:val="nil"/>
              <w:left w:val="nil"/>
              <w:bottom w:val="single" w:sz="4" w:space="0" w:color="auto"/>
              <w:right w:val="single" w:sz="4" w:space="0" w:color="auto"/>
            </w:tcBorders>
            <w:vAlign w:val="center"/>
          </w:tcPr>
          <w:p w14:paraId="40A2192E" w14:textId="77777777" w:rsidR="00FF4200" w:rsidRPr="005B31C5" w:rsidRDefault="005B31C5">
            <w:pPr>
              <w:widowControl/>
              <w:jc w:val="left"/>
              <w:rPr>
                <w:szCs w:val="21"/>
              </w:rPr>
            </w:pPr>
            <w:r w:rsidRPr="005B31C5">
              <w:rPr>
                <w:rFonts w:hint="eastAsia"/>
                <w:szCs w:val="21"/>
              </w:rPr>
              <w:t>100</w:t>
            </w:r>
            <w:r w:rsidRPr="005B31C5">
              <w:rPr>
                <w:rFonts w:hint="eastAsia"/>
                <w:szCs w:val="21"/>
              </w:rPr>
              <w:t>≤</w:t>
            </w:r>
            <w:r w:rsidRPr="005B31C5">
              <w:rPr>
                <w:rFonts w:hint="eastAsia"/>
                <w:szCs w:val="21"/>
              </w:rPr>
              <w:t>Y</w:t>
            </w:r>
            <w:r w:rsidRPr="005B31C5">
              <w:rPr>
                <w:rFonts w:hint="eastAsia"/>
                <w:szCs w:val="21"/>
              </w:rPr>
              <w:t>＜</w:t>
            </w:r>
            <w:r w:rsidRPr="005B31C5">
              <w:rPr>
                <w:rFonts w:hint="eastAsia"/>
                <w:szCs w:val="21"/>
              </w:rPr>
              <w:t>2000</w:t>
            </w:r>
          </w:p>
        </w:tc>
        <w:tc>
          <w:tcPr>
            <w:tcW w:w="1009" w:type="dxa"/>
            <w:tcBorders>
              <w:top w:val="nil"/>
              <w:left w:val="nil"/>
              <w:bottom w:val="single" w:sz="4" w:space="0" w:color="auto"/>
              <w:right w:val="single" w:sz="4" w:space="0" w:color="auto"/>
            </w:tcBorders>
            <w:vAlign w:val="center"/>
          </w:tcPr>
          <w:p w14:paraId="25ACCFA8" w14:textId="77777777" w:rsidR="00FF4200" w:rsidRPr="005B31C5" w:rsidRDefault="005B31C5">
            <w:pPr>
              <w:widowControl/>
              <w:jc w:val="left"/>
              <w:rPr>
                <w:szCs w:val="21"/>
              </w:rPr>
            </w:pPr>
            <w:r w:rsidRPr="005B31C5">
              <w:rPr>
                <w:rFonts w:hint="eastAsia"/>
                <w:szCs w:val="21"/>
              </w:rPr>
              <w:t>Y</w:t>
            </w:r>
            <w:r w:rsidRPr="005B31C5">
              <w:rPr>
                <w:rFonts w:hint="eastAsia"/>
                <w:szCs w:val="21"/>
              </w:rPr>
              <w:t>＜</w:t>
            </w:r>
            <w:r w:rsidRPr="005B31C5">
              <w:rPr>
                <w:rFonts w:hint="eastAsia"/>
                <w:szCs w:val="21"/>
              </w:rPr>
              <w:t>100</w:t>
            </w:r>
          </w:p>
        </w:tc>
      </w:tr>
      <w:tr w:rsidR="005B31C5" w:rsidRPr="005B31C5" w14:paraId="6A3CB5A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39B3D44" w14:textId="77777777" w:rsidR="00FF4200" w:rsidRPr="005B31C5" w:rsidRDefault="005B31C5">
            <w:pPr>
              <w:widowControl/>
              <w:jc w:val="center"/>
              <w:rPr>
                <w:szCs w:val="21"/>
              </w:rPr>
            </w:pPr>
            <w:r w:rsidRPr="005B31C5">
              <w:rPr>
                <w:rFonts w:hint="eastAsia"/>
                <w:szCs w:val="21"/>
              </w:rPr>
              <w:t>住宿业</w:t>
            </w:r>
          </w:p>
        </w:tc>
        <w:tc>
          <w:tcPr>
            <w:tcW w:w="1701" w:type="dxa"/>
            <w:tcBorders>
              <w:top w:val="nil"/>
              <w:left w:val="nil"/>
              <w:bottom w:val="single" w:sz="4" w:space="0" w:color="auto"/>
              <w:right w:val="single" w:sz="4" w:space="0" w:color="auto"/>
            </w:tcBorders>
            <w:vAlign w:val="center"/>
          </w:tcPr>
          <w:p w14:paraId="658A3AE2" w14:textId="77777777" w:rsidR="00FF4200" w:rsidRPr="005B31C5" w:rsidRDefault="005B31C5">
            <w:pPr>
              <w:widowControl/>
              <w:jc w:val="left"/>
              <w:rPr>
                <w:szCs w:val="21"/>
              </w:rPr>
            </w:pPr>
            <w:r w:rsidRPr="005B31C5">
              <w:rPr>
                <w:rFonts w:hint="eastAsia"/>
                <w:szCs w:val="21"/>
              </w:rPr>
              <w:t>从业人员（</w:t>
            </w:r>
            <w:r w:rsidRPr="005B31C5">
              <w:rPr>
                <w:rFonts w:hint="eastAsia"/>
                <w:szCs w:val="21"/>
              </w:rPr>
              <w:t>X</w:t>
            </w:r>
            <w:r w:rsidRPr="005B31C5">
              <w:rPr>
                <w:rFonts w:hint="eastAsia"/>
                <w:szCs w:val="21"/>
              </w:rPr>
              <w:t>）</w:t>
            </w:r>
          </w:p>
        </w:tc>
        <w:tc>
          <w:tcPr>
            <w:tcW w:w="1134" w:type="dxa"/>
            <w:tcBorders>
              <w:top w:val="nil"/>
              <w:left w:val="nil"/>
              <w:bottom w:val="single" w:sz="4" w:space="0" w:color="auto"/>
              <w:right w:val="single" w:sz="4" w:space="0" w:color="auto"/>
            </w:tcBorders>
            <w:vAlign w:val="center"/>
          </w:tcPr>
          <w:p w14:paraId="0301E07F" w14:textId="77777777" w:rsidR="00FF4200" w:rsidRPr="005B31C5" w:rsidRDefault="005B31C5">
            <w:pPr>
              <w:widowControl/>
              <w:jc w:val="left"/>
              <w:rPr>
                <w:szCs w:val="21"/>
              </w:rPr>
            </w:pPr>
            <w:r w:rsidRPr="005B31C5">
              <w:rPr>
                <w:rFonts w:hint="eastAsia"/>
                <w:szCs w:val="21"/>
              </w:rPr>
              <w:t>人</w:t>
            </w:r>
          </w:p>
        </w:tc>
        <w:tc>
          <w:tcPr>
            <w:tcW w:w="1846" w:type="dxa"/>
            <w:tcBorders>
              <w:top w:val="nil"/>
              <w:left w:val="nil"/>
              <w:bottom w:val="single" w:sz="4" w:space="0" w:color="auto"/>
              <w:right w:val="single" w:sz="4" w:space="0" w:color="auto"/>
            </w:tcBorders>
            <w:vAlign w:val="center"/>
          </w:tcPr>
          <w:p w14:paraId="7A0E2D4B" w14:textId="77777777" w:rsidR="00FF4200" w:rsidRPr="005B31C5" w:rsidRDefault="005B31C5">
            <w:pPr>
              <w:widowControl/>
              <w:jc w:val="left"/>
              <w:rPr>
                <w:szCs w:val="21"/>
              </w:rPr>
            </w:pPr>
            <w:r w:rsidRPr="005B31C5">
              <w:rPr>
                <w:rFonts w:hint="eastAsia"/>
                <w:szCs w:val="21"/>
              </w:rPr>
              <w:t>100</w:t>
            </w:r>
            <w:r w:rsidRPr="005B31C5">
              <w:rPr>
                <w:rFonts w:hint="eastAsia"/>
                <w:szCs w:val="21"/>
              </w:rPr>
              <w:t>≤</w:t>
            </w:r>
            <w:r w:rsidRPr="005B31C5">
              <w:rPr>
                <w:rFonts w:hint="eastAsia"/>
                <w:szCs w:val="21"/>
              </w:rPr>
              <w:t>X</w:t>
            </w:r>
            <w:r w:rsidRPr="005B31C5">
              <w:rPr>
                <w:rFonts w:hint="eastAsia"/>
                <w:szCs w:val="21"/>
              </w:rPr>
              <w:t>＜</w:t>
            </w:r>
            <w:r w:rsidRPr="005B31C5">
              <w:rPr>
                <w:rFonts w:hint="eastAsia"/>
                <w:szCs w:val="21"/>
              </w:rPr>
              <w:t>300</w:t>
            </w:r>
          </w:p>
        </w:tc>
        <w:tc>
          <w:tcPr>
            <w:tcW w:w="1570" w:type="dxa"/>
            <w:tcBorders>
              <w:top w:val="nil"/>
              <w:left w:val="nil"/>
              <w:bottom w:val="single" w:sz="4" w:space="0" w:color="auto"/>
              <w:right w:val="single" w:sz="4" w:space="0" w:color="auto"/>
            </w:tcBorders>
            <w:vAlign w:val="center"/>
          </w:tcPr>
          <w:p w14:paraId="0CEC8931" w14:textId="77777777" w:rsidR="00FF4200" w:rsidRPr="005B31C5" w:rsidRDefault="005B31C5">
            <w:pPr>
              <w:widowControl/>
              <w:jc w:val="left"/>
              <w:rPr>
                <w:szCs w:val="21"/>
              </w:rPr>
            </w:pPr>
            <w:r w:rsidRPr="005B31C5">
              <w:rPr>
                <w:rFonts w:hint="eastAsia"/>
                <w:szCs w:val="21"/>
              </w:rPr>
              <w:t>10</w:t>
            </w:r>
            <w:r w:rsidRPr="005B31C5">
              <w:rPr>
                <w:rFonts w:hint="eastAsia"/>
                <w:szCs w:val="21"/>
              </w:rPr>
              <w:t>≤</w:t>
            </w:r>
            <w:r w:rsidRPr="005B31C5">
              <w:rPr>
                <w:rFonts w:hint="eastAsia"/>
                <w:szCs w:val="21"/>
              </w:rPr>
              <w:t>X</w:t>
            </w:r>
            <w:r w:rsidRPr="005B31C5">
              <w:rPr>
                <w:rFonts w:hint="eastAsia"/>
                <w:szCs w:val="21"/>
              </w:rPr>
              <w:t>＜</w:t>
            </w:r>
            <w:r w:rsidRPr="005B31C5">
              <w:rPr>
                <w:rFonts w:hint="eastAsia"/>
                <w:szCs w:val="21"/>
              </w:rPr>
              <w:t>100</w:t>
            </w:r>
          </w:p>
        </w:tc>
        <w:tc>
          <w:tcPr>
            <w:tcW w:w="1009" w:type="dxa"/>
            <w:tcBorders>
              <w:top w:val="nil"/>
              <w:left w:val="nil"/>
              <w:bottom w:val="single" w:sz="4" w:space="0" w:color="auto"/>
              <w:right w:val="single" w:sz="4" w:space="0" w:color="auto"/>
            </w:tcBorders>
            <w:vAlign w:val="center"/>
          </w:tcPr>
          <w:p w14:paraId="6957D96A" w14:textId="77777777" w:rsidR="00FF4200" w:rsidRPr="005B31C5" w:rsidRDefault="005B31C5">
            <w:pPr>
              <w:widowControl/>
              <w:jc w:val="left"/>
              <w:rPr>
                <w:szCs w:val="21"/>
              </w:rPr>
            </w:pPr>
            <w:r w:rsidRPr="005B31C5">
              <w:rPr>
                <w:rFonts w:hint="eastAsia"/>
                <w:szCs w:val="21"/>
              </w:rPr>
              <w:t>X</w:t>
            </w:r>
            <w:r w:rsidRPr="005B31C5">
              <w:rPr>
                <w:rFonts w:hint="eastAsia"/>
                <w:szCs w:val="21"/>
              </w:rPr>
              <w:t>＜</w:t>
            </w:r>
            <w:r w:rsidRPr="005B31C5">
              <w:rPr>
                <w:rFonts w:hint="eastAsia"/>
                <w:szCs w:val="21"/>
              </w:rPr>
              <w:t>10</w:t>
            </w:r>
          </w:p>
        </w:tc>
      </w:tr>
      <w:tr w:rsidR="005B31C5" w:rsidRPr="005B31C5" w14:paraId="63F80C4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612F648" w14:textId="77777777" w:rsidR="00FF4200" w:rsidRPr="005B31C5" w:rsidRDefault="00FF4200">
            <w:pPr>
              <w:widowControl/>
              <w:jc w:val="left"/>
              <w:rPr>
                <w:szCs w:val="21"/>
              </w:rPr>
            </w:pPr>
          </w:p>
        </w:tc>
        <w:tc>
          <w:tcPr>
            <w:tcW w:w="1701" w:type="dxa"/>
            <w:tcBorders>
              <w:top w:val="nil"/>
              <w:left w:val="nil"/>
              <w:bottom w:val="single" w:sz="4" w:space="0" w:color="auto"/>
              <w:right w:val="single" w:sz="4" w:space="0" w:color="auto"/>
            </w:tcBorders>
            <w:vAlign w:val="center"/>
          </w:tcPr>
          <w:p w14:paraId="107EFDBA" w14:textId="77777777" w:rsidR="00FF4200" w:rsidRPr="005B31C5" w:rsidRDefault="005B31C5">
            <w:pPr>
              <w:widowControl/>
              <w:jc w:val="left"/>
              <w:rPr>
                <w:szCs w:val="21"/>
              </w:rPr>
            </w:pPr>
            <w:r w:rsidRPr="005B31C5">
              <w:rPr>
                <w:rFonts w:hint="eastAsia"/>
                <w:szCs w:val="21"/>
              </w:rPr>
              <w:t>营业收入（</w:t>
            </w:r>
            <w:r w:rsidRPr="005B31C5">
              <w:rPr>
                <w:rFonts w:hint="eastAsia"/>
                <w:szCs w:val="21"/>
              </w:rPr>
              <w:t>Y</w:t>
            </w:r>
            <w:r w:rsidRPr="005B31C5">
              <w:rPr>
                <w:rFonts w:hint="eastAsia"/>
                <w:szCs w:val="21"/>
              </w:rPr>
              <w:t>）</w:t>
            </w:r>
          </w:p>
        </w:tc>
        <w:tc>
          <w:tcPr>
            <w:tcW w:w="1134" w:type="dxa"/>
            <w:tcBorders>
              <w:top w:val="nil"/>
              <w:left w:val="nil"/>
              <w:bottom w:val="single" w:sz="4" w:space="0" w:color="auto"/>
              <w:right w:val="single" w:sz="4" w:space="0" w:color="auto"/>
            </w:tcBorders>
            <w:vAlign w:val="center"/>
          </w:tcPr>
          <w:p w14:paraId="72D88CAD" w14:textId="77777777" w:rsidR="00FF4200" w:rsidRPr="005B31C5" w:rsidRDefault="005B31C5">
            <w:pPr>
              <w:widowControl/>
              <w:jc w:val="left"/>
              <w:rPr>
                <w:szCs w:val="21"/>
              </w:rPr>
            </w:pPr>
            <w:r w:rsidRPr="005B31C5">
              <w:rPr>
                <w:rFonts w:hint="eastAsia"/>
                <w:szCs w:val="21"/>
              </w:rPr>
              <w:t>万元</w:t>
            </w:r>
          </w:p>
        </w:tc>
        <w:tc>
          <w:tcPr>
            <w:tcW w:w="1846" w:type="dxa"/>
            <w:tcBorders>
              <w:top w:val="nil"/>
              <w:left w:val="nil"/>
              <w:bottom w:val="single" w:sz="4" w:space="0" w:color="auto"/>
              <w:right w:val="single" w:sz="4" w:space="0" w:color="auto"/>
            </w:tcBorders>
            <w:vAlign w:val="center"/>
          </w:tcPr>
          <w:p w14:paraId="7899CD51" w14:textId="77777777" w:rsidR="00FF4200" w:rsidRPr="005B31C5" w:rsidRDefault="005B31C5">
            <w:pPr>
              <w:widowControl/>
              <w:jc w:val="left"/>
              <w:rPr>
                <w:szCs w:val="21"/>
              </w:rPr>
            </w:pPr>
            <w:r w:rsidRPr="005B31C5">
              <w:rPr>
                <w:rFonts w:hint="eastAsia"/>
                <w:szCs w:val="21"/>
              </w:rPr>
              <w:t>2000</w:t>
            </w:r>
            <w:r w:rsidRPr="005B31C5">
              <w:rPr>
                <w:rFonts w:hint="eastAsia"/>
                <w:szCs w:val="21"/>
              </w:rPr>
              <w:t>≤</w:t>
            </w:r>
            <w:r w:rsidRPr="005B31C5">
              <w:rPr>
                <w:rFonts w:hint="eastAsia"/>
                <w:szCs w:val="21"/>
              </w:rPr>
              <w:t>Y</w:t>
            </w:r>
            <w:r w:rsidRPr="005B31C5">
              <w:rPr>
                <w:rFonts w:hint="eastAsia"/>
                <w:szCs w:val="21"/>
              </w:rPr>
              <w:t>＜</w:t>
            </w:r>
            <w:r w:rsidRPr="005B31C5">
              <w:rPr>
                <w:rFonts w:hint="eastAsia"/>
                <w:szCs w:val="21"/>
              </w:rPr>
              <w:t>10000</w:t>
            </w:r>
          </w:p>
        </w:tc>
        <w:tc>
          <w:tcPr>
            <w:tcW w:w="1570" w:type="dxa"/>
            <w:tcBorders>
              <w:top w:val="nil"/>
              <w:left w:val="nil"/>
              <w:bottom w:val="single" w:sz="4" w:space="0" w:color="auto"/>
              <w:right w:val="single" w:sz="4" w:space="0" w:color="auto"/>
            </w:tcBorders>
            <w:vAlign w:val="center"/>
          </w:tcPr>
          <w:p w14:paraId="3F66A206" w14:textId="77777777" w:rsidR="00FF4200" w:rsidRPr="005B31C5" w:rsidRDefault="005B31C5">
            <w:pPr>
              <w:widowControl/>
              <w:jc w:val="left"/>
              <w:rPr>
                <w:szCs w:val="21"/>
              </w:rPr>
            </w:pPr>
            <w:r w:rsidRPr="005B31C5">
              <w:rPr>
                <w:rFonts w:hint="eastAsia"/>
                <w:szCs w:val="21"/>
              </w:rPr>
              <w:t>100</w:t>
            </w:r>
            <w:r w:rsidRPr="005B31C5">
              <w:rPr>
                <w:rFonts w:hint="eastAsia"/>
                <w:szCs w:val="21"/>
              </w:rPr>
              <w:t>≤</w:t>
            </w:r>
            <w:r w:rsidRPr="005B31C5">
              <w:rPr>
                <w:rFonts w:hint="eastAsia"/>
                <w:szCs w:val="21"/>
              </w:rPr>
              <w:t>Y</w:t>
            </w:r>
            <w:r w:rsidRPr="005B31C5">
              <w:rPr>
                <w:rFonts w:hint="eastAsia"/>
                <w:szCs w:val="21"/>
              </w:rPr>
              <w:t>＜</w:t>
            </w:r>
            <w:r w:rsidRPr="005B31C5">
              <w:rPr>
                <w:rFonts w:hint="eastAsia"/>
                <w:szCs w:val="21"/>
              </w:rPr>
              <w:t>2000</w:t>
            </w:r>
          </w:p>
        </w:tc>
        <w:tc>
          <w:tcPr>
            <w:tcW w:w="1009" w:type="dxa"/>
            <w:tcBorders>
              <w:top w:val="nil"/>
              <w:left w:val="nil"/>
              <w:bottom w:val="single" w:sz="4" w:space="0" w:color="auto"/>
              <w:right w:val="single" w:sz="4" w:space="0" w:color="auto"/>
            </w:tcBorders>
            <w:vAlign w:val="center"/>
          </w:tcPr>
          <w:p w14:paraId="5F6294EC" w14:textId="77777777" w:rsidR="00FF4200" w:rsidRPr="005B31C5" w:rsidRDefault="005B31C5">
            <w:pPr>
              <w:widowControl/>
              <w:jc w:val="left"/>
              <w:rPr>
                <w:szCs w:val="21"/>
              </w:rPr>
            </w:pPr>
            <w:r w:rsidRPr="005B31C5">
              <w:rPr>
                <w:rFonts w:hint="eastAsia"/>
                <w:szCs w:val="21"/>
              </w:rPr>
              <w:t>Y</w:t>
            </w:r>
            <w:r w:rsidRPr="005B31C5">
              <w:rPr>
                <w:rFonts w:hint="eastAsia"/>
                <w:szCs w:val="21"/>
              </w:rPr>
              <w:t>＜</w:t>
            </w:r>
            <w:r w:rsidRPr="005B31C5">
              <w:rPr>
                <w:rFonts w:hint="eastAsia"/>
                <w:szCs w:val="21"/>
              </w:rPr>
              <w:t>100</w:t>
            </w:r>
          </w:p>
        </w:tc>
      </w:tr>
      <w:tr w:rsidR="005B31C5" w:rsidRPr="005B31C5" w14:paraId="4B11CF51"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DFC0B3C" w14:textId="77777777" w:rsidR="00FF4200" w:rsidRPr="005B31C5" w:rsidRDefault="005B31C5">
            <w:pPr>
              <w:widowControl/>
              <w:jc w:val="center"/>
              <w:rPr>
                <w:szCs w:val="21"/>
              </w:rPr>
            </w:pPr>
            <w:r w:rsidRPr="005B31C5">
              <w:rPr>
                <w:rFonts w:hint="eastAsia"/>
                <w:szCs w:val="21"/>
              </w:rPr>
              <w:t>餐饮业</w:t>
            </w:r>
          </w:p>
        </w:tc>
        <w:tc>
          <w:tcPr>
            <w:tcW w:w="1701" w:type="dxa"/>
            <w:tcBorders>
              <w:top w:val="nil"/>
              <w:left w:val="nil"/>
              <w:bottom w:val="single" w:sz="4" w:space="0" w:color="auto"/>
              <w:right w:val="single" w:sz="4" w:space="0" w:color="auto"/>
            </w:tcBorders>
            <w:vAlign w:val="center"/>
          </w:tcPr>
          <w:p w14:paraId="0947D7EA" w14:textId="77777777" w:rsidR="00FF4200" w:rsidRPr="005B31C5" w:rsidRDefault="005B31C5">
            <w:pPr>
              <w:widowControl/>
              <w:jc w:val="left"/>
              <w:rPr>
                <w:szCs w:val="21"/>
              </w:rPr>
            </w:pPr>
            <w:r w:rsidRPr="005B31C5">
              <w:rPr>
                <w:rFonts w:hint="eastAsia"/>
                <w:szCs w:val="21"/>
              </w:rPr>
              <w:t>从业人员（</w:t>
            </w:r>
            <w:r w:rsidRPr="005B31C5">
              <w:rPr>
                <w:rFonts w:hint="eastAsia"/>
                <w:szCs w:val="21"/>
              </w:rPr>
              <w:t>X</w:t>
            </w:r>
            <w:r w:rsidRPr="005B31C5">
              <w:rPr>
                <w:rFonts w:hint="eastAsia"/>
                <w:szCs w:val="21"/>
              </w:rPr>
              <w:t>）</w:t>
            </w:r>
          </w:p>
        </w:tc>
        <w:tc>
          <w:tcPr>
            <w:tcW w:w="1134" w:type="dxa"/>
            <w:tcBorders>
              <w:top w:val="nil"/>
              <w:left w:val="nil"/>
              <w:bottom w:val="single" w:sz="4" w:space="0" w:color="auto"/>
              <w:right w:val="single" w:sz="4" w:space="0" w:color="auto"/>
            </w:tcBorders>
            <w:vAlign w:val="center"/>
          </w:tcPr>
          <w:p w14:paraId="2432DAB1" w14:textId="77777777" w:rsidR="00FF4200" w:rsidRPr="005B31C5" w:rsidRDefault="005B31C5">
            <w:pPr>
              <w:widowControl/>
              <w:jc w:val="left"/>
              <w:rPr>
                <w:szCs w:val="21"/>
              </w:rPr>
            </w:pPr>
            <w:r w:rsidRPr="005B31C5">
              <w:rPr>
                <w:rFonts w:hint="eastAsia"/>
                <w:szCs w:val="21"/>
              </w:rPr>
              <w:t>人</w:t>
            </w:r>
          </w:p>
        </w:tc>
        <w:tc>
          <w:tcPr>
            <w:tcW w:w="1846" w:type="dxa"/>
            <w:tcBorders>
              <w:top w:val="nil"/>
              <w:left w:val="nil"/>
              <w:bottom w:val="single" w:sz="4" w:space="0" w:color="auto"/>
              <w:right w:val="single" w:sz="4" w:space="0" w:color="auto"/>
            </w:tcBorders>
            <w:vAlign w:val="center"/>
          </w:tcPr>
          <w:p w14:paraId="4DFC71FF" w14:textId="77777777" w:rsidR="00FF4200" w:rsidRPr="005B31C5" w:rsidRDefault="005B31C5">
            <w:pPr>
              <w:widowControl/>
              <w:jc w:val="left"/>
              <w:rPr>
                <w:szCs w:val="21"/>
              </w:rPr>
            </w:pPr>
            <w:r w:rsidRPr="005B31C5">
              <w:rPr>
                <w:rFonts w:hint="eastAsia"/>
                <w:szCs w:val="21"/>
              </w:rPr>
              <w:t>100</w:t>
            </w:r>
            <w:r w:rsidRPr="005B31C5">
              <w:rPr>
                <w:rFonts w:hint="eastAsia"/>
                <w:szCs w:val="21"/>
              </w:rPr>
              <w:t>≤</w:t>
            </w:r>
            <w:r w:rsidRPr="005B31C5">
              <w:rPr>
                <w:rFonts w:hint="eastAsia"/>
                <w:szCs w:val="21"/>
              </w:rPr>
              <w:t>X</w:t>
            </w:r>
            <w:r w:rsidRPr="005B31C5">
              <w:rPr>
                <w:rFonts w:hint="eastAsia"/>
                <w:szCs w:val="21"/>
              </w:rPr>
              <w:t>＜</w:t>
            </w:r>
            <w:r w:rsidRPr="005B31C5">
              <w:rPr>
                <w:rFonts w:hint="eastAsia"/>
                <w:szCs w:val="21"/>
              </w:rPr>
              <w:t>300</w:t>
            </w:r>
          </w:p>
        </w:tc>
        <w:tc>
          <w:tcPr>
            <w:tcW w:w="1570" w:type="dxa"/>
            <w:tcBorders>
              <w:top w:val="nil"/>
              <w:left w:val="nil"/>
              <w:bottom w:val="single" w:sz="4" w:space="0" w:color="auto"/>
              <w:right w:val="single" w:sz="4" w:space="0" w:color="auto"/>
            </w:tcBorders>
            <w:vAlign w:val="center"/>
          </w:tcPr>
          <w:p w14:paraId="68AE183B" w14:textId="77777777" w:rsidR="00FF4200" w:rsidRPr="005B31C5" w:rsidRDefault="005B31C5">
            <w:pPr>
              <w:widowControl/>
              <w:jc w:val="left"/>
              <w:rPr>
                <w:szCs w:val="21"/>
              </w:rPr>
            </w:pPr>
            <w:r w:rsidRPr="005B31C5">
              <w:rPr>
                <w:rFonts w:hint="eastAsia"/>
                <w:szCs w:val="21"/>
              </w:rPr>
              <w:t>10</w:t>
            </w:r>
            <w:r w:rsidRPr="005B31C5">
              <w:rPr>
                <w:rFonts w:hint="eastAsia"/>
                <w:szCs w:val="21"/>
              </w:rPr>
              <w:t>≤</w:t>
            </w:r>
            <w:r w:rsidRPr="005B31C5">
              <w:rPr>
                <w:rFonts w:hint="eastAsia"/>
                <w:szCs w:val="21"/>
              </w:rPr>
              <w:t>X</w:t>
            </w:r>
            <w:r w:rsidRPr="005B31C5">
              <w:rPr>
                <w:rFonts w:hint="eastAsia"/>
                <w:szCs w:val="21"/>
              </w:rPr>
              <w:t>＜</w:t>
            </w:r>
            <w:r w:rsidRPr="005B31C5">
              <w:rPr>
                <w:rFonts w:hint="eastAsia"/>
                <w:szCs w:val="21"/>
              </w:rPr>
              <w:t>100</w:t>
            </w:r>
          </w:p>
        </w:tc>
        <w:tc>
          <w:tcPr>
            <w:tcW w:w="1009" w:type="dxa"/>
            <w:tcBorders>
              <w:top w:val="nil"/>
              <w:left w:val="nil"/>
              <w:bottom w:val="single" w:sz="4" w:space="0" w:color="auto"/>
              <w:right w:val="single" w:sz="4" w:space="0" w:color="auto"/>
            </w:tcBorders>
            <w:vAlign w:val="center"/>
          </w:tcPr>
          <w:p w14:paraId="79E46C0B" w14:textId="77777777" w:rsidR="00FF4200" w:rsidRPr="005B31C5" w:rsidRDefault="005B31C5">
            <w:pPr>
              <w:widowControl/>
              <w:jc w:val="left"/>
              <w:rPr>
                <w:szCs w:val="21"/>
              </w:rPr>
            </w:pPr>
            <w:r w:rsidRPr="005B31C5">
              <w:rPr>
                <w:rFonts w:hint="eastAsia"/>
                <w:szCs w:val="21"/>
              </w:rPr>
              <w:t>X</w:t>
            </w:r>
            <w:r w:rsidRPr="005B31C5">
              <w:rPr>
                <w:rFonts w:hint="eastAsia"/>
                <w:szCs w:val="21"/>
              </w:rPr>
              <w:t>＜</w:t>
            </w:r>
            <w:r w:rsidRPr="005B31C5">
              <w:rPr>
                <w:rFonts w:hint="eastAsia"/>
                <w:szCs w:val="21"/>
              </w:rPr>
              <w:t>10</w:t>
            </w:r>
          </w:p>
        </w:tc>
      </w:tr>
      <w:tr w:rsidR="005B31C5" w:rsidRPr="005B31C5" w14:paraId="635C004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54B30DE" w14:textId="77777777" w:rsidR="00FF4200" w:rsidRPr="005B31C5" w:rsidRDefault="00FF4200">
            <w:pPr>
              <w:widowControl/>
              <w:jc w:val="left"/>
              <w:rPr>
                <w:szCs w:val="21"/>
              </w:rPr>
            </w:pPr>
          </w:p>
        </w:tc>
        <w:tc>
          <w:tcPr>
            <w:tcW w:w="1701" w:type="dxa"/>
            <w:tcBorders>
              <w:top w:val="nil"/>
              <w:left w:val="nil"/>
              <w:bottom w:val="single" w:sz="4" w:space="0" w:color="auto"/>
              <w:right w:val="single" w:sz="4" w:space="0" w:color="auto"/>
            </w:tcBorders>
            <w:vAlign w:val="center"/>
          </w:tcPr>
          <w:p w14:paraId="309E7157" w14:textId="77777777" w:rsidR="00FF4200" w:rsidRPr="005B31C5" w:rsidRDefault="005B31C5">
            <w:pPr>
              <w:widowControl/>
              <w:jc w:val="left"/>
              <w:rPr>
                <w:szCs w:val="21"/>
              </w:rPr>
            </w:pPr>
            <w:r w:rsidRPr="005B31C5">
              <w:rPr>
                <w:rFonts w:hint="eastAsia"/>
                <w:szCs w:val="21"/>
              </w:rPr>
              <w:t>营业收入（</w:t>
            </w:r>
            <w:r w:rsidRPr="005B31C5">
              <w:rPr>
                <w:rFonts w:hint="eastAsia"/>
                <w:szCs w:val="21"/>
              </w:rPr>
              <w:t>Y</w:t>
            </w:r>
            <w:r w:rsidRPr="005B31C5">
              <w:rPr>
                <w:rFonts w:hint="eastAsia"/>
                <w:szCs w:val="21"/>
              </w:rPr>
              <w:t>）</w:t>
            </w:r>
          </w:p>
        </w:tc>
        <w:tc>
          <w:tcPr>
            <w:tcW w:w="1134" w:type="dxa"/>
            <w:tcBorders>
              <w:top w:val="nil"/>
              <w:left w:val="nil"/>
              <w:bottom w:val="single" w:sz="4" w:space="0" w:color="auto"/>
              <w:right w:val="single" w:sz="4" w:space="0" w:color="auto"/>
            </w:tcBorders>
            <w:vAlign w:val="center"/>
          </w:tcPr>
          <w:p w14:paraId="496EF564" w14:textId="77777777" w:rsidR="00FF4200" w:rsidRPr="005B31C5" w:rsidRDefault="005B31C5">
            <w:pPr>
              <w:widowControl/>
              <w:jc w:val="left"/>
              <w:rPr>
                <w:szCs w:val="21"/>
              </w:rPr>
            </w:pPr>
            <w:r w:rsidRPr="005B31C5">
              <w:rPr>
                <w:rFonts w:hint="eastAsia"/>
                <w:szCs w:val="21"/>
              </w:rPr>
              <w:t>万元</w:t>
            </w:r>
          </w:p>
        </w:tc>
        <w:tc>
          <w:tcPr>
            <w:tcW w:w="1846" w:type="dxa"/>
            <w:tcBorders>
              <w:top w:val="nil"/>
              <w:left w:val="nil"/>
              <w:bottom w:val="single" w:sz="4" w:space="0" w:color="auto"/>
              <w:right w:val="single" w:sz="4" w:space="0" w:color="auto"/>
            </w:tcBorders>
            <w:vAlign w:val="center"/>
          </w:tcPr>
          <w:p w14:paraId="40C8CE8D" w14:textId="77777777" w:rsidR="00FF4200" w:rsidRPr="005B31C5" w:rsidRDefault="005B31C5">
            <w:pPr>
              <w:widowControl/>
              <w:jc w:val="left"/>
              <w:rPr>
                <w:szCs w:val="21"/>
              </w:rPr>
            </w:pPr>
            <w:r w:rsidRPr="005B31C5">
              <w:rPr>
                <w:rFonts w:hint="eastAsia"/>
                <w:szCs w:val="21"/>
              </w:rPr>
              <w:t>2000</w:t>
            </w:r>
            <w:r w:rsidRPr="005B31C5">
              <w:rPr>
                <w:rFonts w:hint="eastAsia"/>
                <w:szCs w:val="21"/>
              </w:rPr>
              <w:t>≤</w:t>
            </w:r>
            <w:r w:rsidRPr="005B31C5">
              <w:rPr>
                <w:rFonts w:hint="eastAsia"/>
                <w:szCs w:val="21"/>
              </w:rPr>
              <w:t>Y</w:t>
            </w:r>
            <w:r w:rsidRPr="005B31C5">
              <w:rPr>
                <w:rFonts w:hint="eastAsia"/>
                <w:szCs w:val="21"/>
              </w:rPr>
              <w:t>＜</w:t>
            </w:r>
            <w:r w:rsidRPr="005B31C5">
              <w:rPr>
                <w:rFonts w:hint="eastAsia"/>
                <w:szCs w:val="21"/>
              </w:rPr>
              <w:t>10000</w:t>
            </w:r>
          </w:p>
        </w:tc>
        <w:tc>
          <w:tcPr>
            <w:tcW w:w="1570" w:type="dxa"/>
            <w:tcBorders>
              <w:top w:val="nil"/>
              <w:left w:val="nil"/>
              <w:bottom w:val="single" w:sz="4" w:space="0" w:color="auto"/>
              <w:right w:val="single" w:sz="4" w:space="0" w:color="auto"/>
            </w:tcBorders>
            <w:vAlign w:val="center"/>
          </w:tcPr>
          <w:p w14:paraId="72A8CD2A" w14:textId="77777777" w:rsidR="00FF4200" w:rsidRPr="005B31C5" w:rsidRDefault="005B31C5">
            <w:pPr>
              <w:widowControl/>
              <w:jc w:val="left"/>
              <w:rPr>
                <w:szCs w:val="21"/>
              </w:rPr>
            </w:pPr>
            <w:r w:rsidRPr="005B31C5">
              <w:rPr>
                <w:rFonts w:hint="eastAsia"/>
                <w:szCs w:val="21"/>
              </w:rPr>
              <w:t>100</w:t>
            </w:r>
            <w:r w:rsidRPr="005B31C5">
              <w:rPr>
                <w:rFonts w:hint="eastAsia"/>
                <w:szCs w:val="21"/>
              </w:rPr>
              <w:t>≤</w:t>
            </w:r>
            <w:r w:rsidRPr="005B31C5">
              <w:rPr>
                <w:rFonts w:hint="eastAsia"/>
                <w:szCs w:val="21"/>
              </w:rPr>
              <w:t>Y</w:t>
            </w:r>
            <w:r w:rsidRPr="005B31C5">
              <w:rPr>
                <w:rFonts w:hint="eastAsia"/>
                <w:szCs w:val="21"/>
              </w:rPr>
              <w:t>＜</w:t>
            </w:r>
            <w:r w:rsidRPr="005B31C5">
              <w:rPr>
                <w:rFonts w:hint="eastAsia"/>
                <w:szCs w:val="21"/>
              </w:rPr>
              <w:t>2000</w:t>
            </w:r>
          </w:p>
        </w:tc>
        <w:tc>
          <w:tcPr>
            <w:tcW w:w="1009" w:type="dxa"/>
            <w:tcBorders>
              <w:top w:val="nil"/>
              <w:left w:val="nil"/>
              <w:bottom w:val="single" w:sz="4" w:space="0" w:color="auto"/>
              <w:right w:val="single" w:sz="4" w:space="0" w:color="auto"/>
            </w:tcBorders>
            <w:vAlign w:val="center"/>
          </w:tcPr>
          <w:p w14:paraId="50D3AB35" w14:textId="77777777" w:rsidR="00FF4200" w:rsidRPr="005B31C5" w:rsidRDefault="005B31C5">
            <w:pPr>
              <w:widowControl/>
              <w:jc w:val="left"/>
              <w:rPr>
                <w:szCs w:val="21"/>
              </w:rPr>
            </w:pPr>
            <w:r w:rsidRPr="005B31C5">
              <w:rPr>
                <w:rFonts w:hint="eastAsia"/>
                <w:szCs w:val="21"/>
              </w:rPr>
              <w:t>Y</w:t>
            </w:r>
            <w:r w:rsidRPr="005B31C5">
              <w:rPr>
                <w:rFonts w:hint="eastAsia"/>
                <w:szCs w:val="21"/>
              </w:rPr>
              <w:t>＜</w:t>
            </w:r>
            <w:r w:rsidRPr="005B31C5">
              <w:rPr>
                <w:rFonts w:hint="eastAsia"/>
                <w:szCs w:val="21"/>
              </w:rPr>
              <w:t>100</w:t>
            </w:r>
          </w:p>
        </w:tc>
      </w:tr>
      <w:tr w:rsidR="005B31C5" w:rsidRPr="005B31C5" w14:paraId="7A21045F"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B83461C" w14:textId="77777777" w:rsidR="00FF4200" w:rsidRPr="005B31C5" w:rsidRDefault="005B31C5">
            <w:pPr>
              <w:widowControl/>
              <w:jc w:val="center"/>
              <w:rPr>
                <w:szCs w:val="21"/>
              </w:rPr>
            </w:pPr>
            <w:r w:rsidRPr="005B31C5">
              <w:rPr>
                <w:rFonts w:hint="eastAsia"/>
                <w:szCs w:val="21"/>
              </w:rPr>
              <w:t>信息传输业</w:t>
            </w:r>
          </w:p>
        </w:tc>
        <w:tc>
          <w:tcPr>
            <w:tcW w:w="1701" w:type="dxa"/>
            <w:tcBorders>
              <w:top w:val="nil"/>
              <w:left w:val="nil"/>
              <w:bottom w:val="single" w:sz="4" w:space="0" w:color="auto"/>
              <w:right w:val="single" w:sz="4" w:space="0" w:color="auto"/>
            </w:tcBorders>
            <w:vAlign w:val="center"/>
          </w:tcPr>
          <w:p w14:paraId="5625815A" w14:textId="77777777" w:rsidR="00FF4200" w:rsidRPr="005B31C5" w:rsidRDefault="005B31C5">
            <w:pPr>
              <w:widowControl/>
              <w:jc w:val="left"/>
              <w:rPr>
                <w:szCs w:val="21"/>
              </w:rPr>
            </w:pPr>
            <w:r w:rsidRPr="005B31C5">
              <w:rPr>
                <w:rFonts w:hint="eastAsia"/>
                <w:szCs w:val="21"/>
              </w:rPr>
              <w:t>从业人员（</w:t>
            </w:r>
            <w:r w:rsidRPr="005B31C5">
              <w:rPr>
                <w:rFonts w:hint="eastAsia"/>
                <w:szCs w:val="21"/>
              </w:rPr>
              <w:t>X</w:t>
            </w:r>
            <w:r w:rsidRPr="005B31C5">
              <w:rPr>
                <w:rFonts w:hint="eastAsia"/>
                <w:szCs w:val="21"/>
              </w:rPr>
              <w:t>）</w:t>
            </w:r>
          </w:p>
        </w:tc>
        <w:tc>
          <w:tcPr>
            <w:tcW w:w="1134" w:type="dxa"/>
            <w:tcBorders>
              <w:top w:val="nil"/>
              <w:left w:val="nil"/>
              <w:bottom w:val="single" w:sz="4" w:space="0" w:color="auto"/>
              <w:right w:val="single" w:sz="4" w:space="0" w:color="auto"/>
            </w:tcBorders>
            <w:vAlign w:val="center"/>
          </w:tcPr>
          <w:p w14:paraId="77E04A16" w14:textId="77777777" w:rsidR="00FF4200" w:rsidRPr="005B31C5" w:rsidRDefault="005B31C5">
            <w:pPr>
              <w:widowControl/>
              <w:jc w:val="left"/>
              <w:rPr>
                <w:szCs w:val="21"/>
              </w:rPr>
            </w:pPr>
            <w:r w:rsidRPr="005B31C5">
              <w:rPr>
                <w:rFonts w:hint="eastAsia"/>
                <w:szCs w:val="21"/>
              </w:rPr>
              <w:t>人</w:t>
            </w:r>
          </w:p>
        </w:tc>
        <w:tc>
          <w:tcPr>
            <w:tcW w:w="1846" w:type="dxa"/>
            <w:tcBorders>
              <w:top w:val="nil"/>
              <w:left w:val="nil"/>
              <w:bottom w:val="single" w:sz="4" w:space="0" w:color="auto"/>
              <w:right w:val="single" w:sz="4" w:space="0" w:color="auto"/>
            </w:tcBorders>
            <w:vAlign w:val="center"/>
          </w:tcPr>
          <w:p w14:paraId="72871983" w14:textId="77777777" w:rsidR="00FF4200" w:rsidRPr="005B31C5" w:rsidRDefault="005B31C5">
            <w:pPr>
              <w:widowControl/>
              <w:jc w:val="left"/>
              <w:rPr>
                <w:szCs w:val="21"/>
              </w:rPr>
            </w:pPr>
            <w:r w:rsidRPr="005B31C5">
              <w:rPr>
                <w:rFonts w:hint="eastAsia"/>
                <w:szCs w:val="21"/>
              </w:rPr>
              <w:t>100</w:t>
            </w:r>
            <w:r w:rsidRPr="005B31C5">
              <w:rPr>
                <w:rFonts w:hint="eastAsia"/>
                <w:szCs w:val="21"/>
              </w:rPr>
              <w:t>≤</w:t>
            </w:r>
            <w:r w:rsidRPr="005B31C5">
              <w:rPr>
                <w:rFonts w:hint="eastAsia"/>
                <w:szCs w:val="21"/>
              </w:rPr>
              <w:t>X</w:t>
            </w:r>
            <w:r w:rsidRPr="005B31C5">
              <w:rPr>
                <w:rFonts w:hint="eastAsia"/>
                <w:szCs w:val="21"/>
              </w:rPr>
              <w:t>＜</w:t>
            </w:r>
            <w:r w:rsidRPr="005B31C5">
              <w:rPr>
                <w:rFonts w:hint="eastAsia"/>
                <w:szCs w:val="21"/>
              </w:rPr>
              <w:t>2000</w:t>
            </w:r>
          </w:p>
        </w:tc>
        <w:tc>
          <w:tcPr>
            <w:tcW w:w="1570" w:type="dxa"/>
            <w:tcBorders>
              <w:top w:val="nil"/>
              <w:left w:val="nil"/>
              <w:bottom w:val="single" w:sz="4" w:space="0" w:color="auto"/>
              <w:right w:val="single" w:sz="4" w:space="0" w:color="auto"/>
            </w:tcBorders>
            <w:vAlign w:val="center"/>
          </w:tcPr>
          <w:p w14:paraId="43EAA99B" w14:textId="77777777" w:rsidR="00FF4200" w:rsidRPr="005B31C5" w:rsidRDefault="005B31C5">
            <w:pPr>
              <w:widowControl/>
              <w:jc w:val="left"/>
              <w:rPr>
                <w:szCs w:val="21"/>
              </w:rPr>
            </w:pPr>
            <w:r w:rsidRPr="005B31C5">
              <w:rPr>
                <w:rFonts w:hint="eastAsia"/>
                <w:szCs w:val="21"/>
              </w:rPr>
              <w:t>10</w:t>
            </w:r>
            <w:r w:rsidRPr="005B31C5">
              <w:rPr>
                <w:rFonts w:hint="eastAsia"/>
                <w:szCs w:val="21"/>
              </w:rPr>
              <w:t>≤</w:t>
            </w:r>
            <w:r w:rsidRPr="005B31C5">
              <w:rPr>
                <w:rFonts w:hint="eastAsia"/>
                <w:szCs w:val="21"/>
              </w:rPr>
              <w:t>X</w:t>
            </w:r>
            <w:r w:rsidRPr="005B31C5">
              <w:rPr>
                <w:rFonts w:hint="eastAsia"/>
                <w:szCs w:val="21"/>
              </w:rPr>
              <w:t>＜</w:t>
            </w:r>
            <w:r w:rsidRPr="005B31C5">
              <w:rPr>
                <w:rFonts w:hint="eastAsia"/>
                <w:szCs w:val="21"/>
              </w:rPr>
              <w:t>100</w:t>
            </w:r>
          </w:p>
        </w:tc>
        <w:tc>
          <w:tcPr>
            <w:tcW w:w="1009" w:type="dxa"/>
            <w:tcBorders>
              <w:top w:val="nil"/>
              <w:left w:val="nil"/>
              <w:bottom w:val="single" w:sz="4" w:space="0" w:color="auto"/>
              <w:right w:val="single" w:sz="4" w:space="0" w:color="auto"/>
            </w:tcBorders>
            <w:vAlign w:val="center"/>
          </w:tcPr>
          <w:p w14:paraId="1C797242" w14:textId="77777777" w:rsidR="00FF4200" w:rsidRPr="005B31C5" w:rsidRDefault="005B31C5">
            <w:pPr>
              <w:widowControl/>
              <w:jc w:val="left"/>
              <w:rPr>
                <w:szCs w:val="21"/>
              </w:rPr>
            </w:pPr>
            <w:r w:rsidRPr="005B31C5">
              <w:rPr>
                <w:rFonts w:hint="eastAsia"/>
                <w:szCs w:val="21"/>
              </w:rPr>
              <w:t>X</w:t>
            </w:r>
            <w:r w:rsidRPr="005B31C5">
              <w:rPr>
                <w:rFonts w:hint="eastAsia"/>
                <w:szCs w:val="21"/>
              </w:rPr>
              <w:t>＜</w:t>
            </w:r>
            <w:r w:rsidRPr="005B31C5">
              <w:rPr>
                <w:rFonts w:hint="eastAsia"/>
                <w:szCs w:val="21"/>
              </w:rPr>
              <w:t>10</w:t>
            </w:r>
          </w:p>
        </w:tc>
      </w:tr>
      <w:tr w:rsidR="005B31C5" w:rsidRPr="005B31C5" w14:paraId="13E1B2D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FB1ABC4" w14:textId="77777777" w:rsidR="00FF4200" w:rsidRPr="005B31C5" w:rsidRDefault="00FF4200">
            <w:pPr>
              <w:widowControl/>
              <w:jc w:val="left"/>
              <w:rPr>
                <w:szCs w:val="21"/>
              </w:rPr>
            </w:pPr>
          </w:p>
        </w:tc>
        <w:tc>
          <w:tcPr>
            <w:tcW w:w="1701" w:type="dxa"/>
            <w:tcBorders>
              <w:top w:val="nil"/>
              <w:left w:val="nil"/>
              <w:bottom w:val="single" w:sz="4" w:space="0" w:color="auto"/>
              <w:right w:val="single" w:sz="4" w:space="0" w:color="auto"/>
            </w:tcBorders>
            <w:vAlign w:val="center"/>
          </w:tcPr>
          <w:p w14:paraId="3E1776C3" w14:textId="77777777" w:rsidR="00FF4200" w:rsidRPr="005B31C5" w:rsidRDefault="005B31C5">
            <w:pPr>
              <w:widowControl/>
              <w:jc w:val="left"/>
              <w:rPr>
                <w:szCs w:val="21"/>
              </w:rPr>
            </w:pPr>
            <w:r w:rsidRPr="005B31C5">
              <w:rPr>
                <w:rFonts w:hint="eastAsia"/>
                <w:szCs w:val="21"/>
              </w:rPr>
              <w:t>营业收入（</w:t>
            </w:r>
            <w:r w:rsidRPr="005B31C5">
              <w:rPr>
                <w:rFonts w:hint="eastAsia"/>
                <w:szCs w:val="21"/>
              </w:rPr>
              <w:t>Y</w:t>
            </w:r>
            <w:r w:rsidRPr="005B31C5">
              <w:rPr>
                <w:rFonts w:hint="eastAsia"/>
                <w:szCs w:val="21"/>
              </w:rPr>
              <w:t>）</w:t>
            </w:r>
          </w:p>
        </w:tc>
        <w:tc>
          <w:tcPr>
            <w:tcW w:w="1134" w:type="dxa"/>
            <w:tcBorders>
              <w:top w:val="nil"/>
              <w:left w:val="nil"/>
              <w:bottom w:val="single" w:sz="4" w:space="0" w:color="auto"/>
              <w:right w:val="single" w:sz="4" w:space="0" w:color="auto"/>
            </w:tcBorders>
            <w:vAlign w:val="center"/>
          </w:tcPr>
          <w:p w14:paraId="2533FAA5" w14:textId="77777777" w:rsidR="00FF4200" w:rsidRPr="005B31C5" w:rsidRDefault="005B31C5">
            <w:pPr>
              <w:widowControl/>
              <w:jc w:val="left"/>
              <w:rPr>
                <w:szCs w:val="21"/>
              </w:rPr>
            </w:pPr>
            <w:r w:rsidRPr="005B31C5">
              <w:rPr>
                <w:rFonts w:hint="eastAsia"/>
                <w:szCs w:val="21"/>
              </w:rPr>
              <w:t>万元</w:t>
            </w:r>
          </w:p>
        </w:tc>
        <w:tc>
          <w:tcPr>
            <w:tcW w:w="1846" w:type="dxa"/>
            <w:tcBorders>
              <w:top w:val="nil"/>
              <w:left w:val="nil"/>
              <w:bottom w:val="single" w:sz="4" w:space="0" w:color="auto"/>
              <w:right w:val="single" w:sz="4" w:space="0" w:color="auto"/>
            </w:tcBorders>
            <w:vAlign w:val="center"/>
          </w:tcPr>
          <w:p w14:paraId="562363AE" w14:textId="77777777" w:rsidR="00FF4200" w:rsidRPr="005B31C5" w:rsidRDefault="005B31C5">
            <w:pPr>
              <w:widowControl/>
              <w:jc w:val="left"/>
              <w:rPr>
                <w:szCs w:val="21"/>
              </w:rPr>
            </w:pPr>
            <w:r w:rsidRPr="005B31C5">
              <w:rPr>
                <w:rFonts w:hint="eastAsia"/>
                <w:szCs w:val="21"/>
              </w:rPr>
              <w:t>1000</w:t>
            </w:r>
            <w:r w:rsidRPr="005B31C5">
              <w:rPr>
                <w:rFonts w:hint="eastAsia"/>
                <w:szCs w:val="21"/>
              </w:rPr>
              <w:t>≤</w:t>
            </w:r>
            <w:r w:rsidRPr="005B31C5">
              <w:rPr>
                <w:rFonts w:hint="eastAsia"/>
                <w:szCs w:val="21"/>
              </w:rPr>
              <w:t>Y</w:t>
            </w:r>
            <w:r w:rsidRPr="005B31C5">
              <w:rPr>
                <w:rFonts w:hint="eastAsia"/>
                <w:szCs w:val="21"/>
              </w:rPr>
              <w:t>＜</w:t>
            </w:r>
            <w:r w:rsidRPr="005B31C5">
              <w:rPr>
                <w:rFonts w:hint="eastAsia"/>
                <w:szCs w:val="21"/>
              </w:rPr>
              <w:t>100000</w:t>
            </w:r>
          </w:p>
        </w:tc>
        <w:tc>
          <w:tcPr>
            <w:tcW w:w="1570" w:type="dxa"/>
            <w:tcBorders>
              <w:top w:val="nil"/>
              <w:left w:val="nil"/>
              <w:bottom w:val="single" w:sz="4" w:space="0" w:color="auto"/>
              <w:right w:val="single" w:sz="4" w:space="0" w:color="auto"/>
            </w:tcBorders>
            <w:vAlign w:val="center"/>
          </w:tcPr>
          <w:p w14:paraId="26B3FEF3" w14:textId="77777777" w:rsidR="00FF4200" w:rsidRPr="005B31C5" w:rsidRDefault="005B31C5">
            <w:pPr>
              <w:widowControl/>
              <w:jc w:val="left"/>
              <w:rPr>
                <w:szCs w:val="21"/>
              </w:rPr>
            </w:pPr>
            <w:r w:rsidRPr="005B31C5">
              <w:rPr>
                <w:rFonts w:hint="eastAsia"/>
                <w:szCs w:val="21"/>
              </w:rPr>
              <w:t>100</w:t>
            </w:r>
            <w:r w:rsidRPr="005B31C5">
              <w:rPr>
                <w:rFonts w:hint="eastAsia"/>
                <w:szCs w:val="21"/>
              </w:rPr>
              <w:t>≤</w:t>
            </w:r>
            <w:r w:rsidRPr="005B31C5">
              <w:rPr>
                <w:rFonts w:hint="eastAsia"/>
                <w:szCs w:val="21"/>
              </w:rPr>
              <w:t>Y</w:t>
            </w:r>
            <w:r w:rsidRPr="005B31C5">
              <w:rPr>
                <w:rFonts w:hint="eastAsia"/>
                <w:szCs w:val="21"/>
              </w:rPr>
              <w:t>＜</w:t>
            </w:r>
            <w:r w:rsidRPr="005B31C5">
              <w:rPr>
                <w:rFonts w:hint="eastAsia"/>
                <w:szCs w:val="21"/>
              </w:rPr>
              <w:t>1000</w:t>
            </w:r>
          </w:p>
        </w:tc>
        <w:tc>
          <w:tcPr>
            <w:tcW w:w="1009" w:type="dxa"/>
            <w:tcBorders>
              <w:top w:val="nil"/>
              <w:left w:val="nil"/>
              <w:bottom w:val="single" w:sz="4" w:space="0" w:color="auto"/>
              <w:right w:val="single" w:sz="4" w:space="0" w:color="auto"/>
            </w:tcBorders>
            <w:vAlign w:val="center"/>
          </w:tcPr>
          <w:p w14:paraId="624889F7" w14:textId="77777777" w:rsidR="00FF4200" w:rsidRPr="005B31C5" w:rsidRDefault="005B31C5">
            <w:pPr>
              <w:widowControl/>
              <w:jc w:val="left"/>
              <w:rPr>
                <w:szCs w:val="21"/>
              </w:rPr>
            </w:pPr>
            <w:r w:rsidRPr="005B31C5">
              <w:rPr>
                <w:rFonts w:hint="eastAsia"/>
                <w:szCs w:val="21"/>
              </w:rPr>
              <w:t>Y</w:t>
            </w:r>
            <w:r w:rsidRPr="005B31C5">
              <w:rPr>
                <w:rFonts w:hint="eastAsia"/>
                <w:szCs w:val="21"/>
              </w:rPr>
              <w:t>＜</w:t>
            </w:r>
            <w:r w:rsidRPr="005B31C5">
              <w:rPr>
                <w:rFonts w:hint="eastAsia"/>
                <w:szCs w:val="21"/>
              </w:rPr>
              <w:t>100</w:t>
            </w:r>
          </w:p>
        </w:tc>
      </w:tr>
      <w:tr w:rsidR="005B31C5" w:rsidRPr="005B31C5" w14:paraId="67E725B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49650A5" w14:textId="77777777" w:rsidR="00FF4200" w:rsidRPr="005B31C5" w:rsidRDefault="005B31C5">
            <w:pPr>
              <w:widowControl/>
              <w:jc w:val="center"/>
              <w:rPr>
                <w:szCs w:val="21"/>
              </w:rPr>
            </w:pPr>
            <w:r w:rsidRPr="005B31C5">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25A0BDC8" w14:textId="77777777" w:rsidR="00FF4200" w:rsidRPr="005B31C5" w:rsidRDefault="005B31C5">
            <w:pPr>
              <w:widowControl/>
              <w:jc w:val="left"/>
              <w:rPr>
                <w:szCs w:val="21"/>
              </w:rPr>
            </w:pPr>
            <w:r w:rsidRPr="005B31C5">
              <w:rPr>
                <w:rFonts w:hint="eastAsia"/>
                <w:szCs w:val="21"/>
              </w:rPr>
              <w:t>从业人员（</w:t>
            </w:r>
            <w:r w:rsidRPr="005B31C5">
              <w:rPr>
                <w:rFonts w:hint="eastAsia"/>
                <w:szCs w:val="21"/>
              </w:rPr>
              <w:t>X</w:t>
            </w:r>
            <w:r w:rsidRPr="005B31C5">
              <w:rPr>
                <w:rFonts w:hint="eastAsia"/>
                <w:szCs w:val="21"/>
              </w:rPr>
              <w:t>）</w:t>
            </w:r>
          </w:p>
        </w:tc>
        <w:tc>
          <w:tcPr>
            <w:tcW w:w="1134" w:type="dxa"/>
            <w:tcBorders>
              <w:top w:val="nil"/>
              <w:left w:val="nil"/>
              <w:bottom w:val="single" w:sz="4" w:space="0" w:color="auto"/>
              <w:right w:val="single" w:sz="4" w:space="0" w:color="auto"/>
            </w:tcBorders>
            <w:vAlign w:val="center"/>
          </w:tcPr>
          <w:p w14:paraId="229D7474" w14:textId="77777777" w:rsidR="00FF4200" w:rsidRPr="005B31C5" w:rsidRDefault="005B31C5">
            <w:pPr>
              <w:widowControl/>
              <w:jc w:val="left"/>
              <w:rPr>
                <w:szCs w:val="21"/>
              </w:rPr>
            </w:pPr>
            <w:r w:rsidRPr="005B31C5">
              <w:rPr>
                <w:rFonts w:hint="eastAsia"/>
                <w:szCs w:val="21"/>
              </w:rPr>
              <w:t>人</w:t>
            </w:r>
          </w:p>
        </w:tc>
        <w:tc>
          <w:tcPr>
            <w:tcW w:w="1846" w:type="dxa"/>
            <w:tcBorders>
              <w:top w:val="nil"/>
              <w:left w:val="nil"/>
              <w:bottom w:val="single" w:sz="4" w:space="0" w:color="auto"/>
              <w:right w:val="single" w:sz="4" w:space="0" w:color="auto"/>
            </w:tcBorders>
            <w:vAlign w:val="center"/>
          </w:tcPr>
          <w:p w14:paraId="0D8954F8" w14:textId="77777777" w:rsidR="00FF4200" w:rsidRPr="005B31C5" w:rsidRDefault="005B31C5">
            <w:pPr>
              <w:widowControl/>
              <w:jc w:val="left"/>
              <w:rPr>
                <w:szCs w:val="21"/>
              </w:rPr>
            </w:pPr>
            <w:r w:rsidRPr="005B31C5">
              <w:rPr>
                <w:rFonts w:hint="eastAsia"/>
                <w:szCs w:val="21"/>
              </w:rPr>
              <w:t>100</w:t>
            </w:r>
            <w:r w:rsidRPr="005B31C5">
              <w:rPr>
                <w:rFonts w:hint="eastAsia"/>
                <w:szCs w:val="21"/>
              </w:rPr>
              <w:t>≤</w:t>
            </w:r>
            <w:r w:rsidRPr="005B31C5">
              <w:rPr>
                <w:rFonts w:hint="eastAsia"/>
                <w:szCs w:val="21"/>
              </w:rPr>
              <w:t>X</w:t>
            </w:r>
            <w:r w:rsidRPr="005B31C5">
              <w:rPr>
                <w:rFonts w:hint="eastAsia"/>
                <w:szCs w:val="21"/>
              </w:rPr>
              <w:t>＜</w:t>
            </w:r>
            <w:r w:rsidRPr="005B31C5">
              <w:rPr>
                <w:rFonts w:hint="eastAsia"/>
                <w:szCs w:val="21"/>
              </w:rPr>
              <w:t>300</w:t>
            </w:r>
          </w:p>
        </w:tc>
        <w:tc>
          <w:tcPr>
            <w:tcW w:w="1570" w:type="dxa"/>
            <w:tcBorders>
              <w:top w:val="nil"/>
              <w:left w:val="nil"/>
              <w:bottom w:val="single" w:sz="4" w:space="0" w:color="auto"/>
              <w:right w:val="single" w:sz="4" w:space="0" w:color="auto"/>
            </w:tcBorders>
            <w:vAlign w:val="center"/>
          </w:tcPr>
          <w:p w14:paraId="688D64DD" w14:textId="77777777" w:rsidR="00FF4200" w:rsidRPr="005B31C5" w:rsidRDefault="005B31C5">
            <w:pPr>
              <w:widowControl/>
              <w:jc w:val="left"/>
              <w:rPr>
                <w:szCs w:val="21"/>
              </w:rPr>
            </w:pPr>
            <w:r w:rsidRPr="005B31C5">
              <w:rPr>
                <w:rFonts w:hint="eastAsia"/>
                <w:szCs w:val="21"/>
              </w:rPr>
              <w:t>10</w:t>
            </w:r>
            <w:r w:rsidRPr="005B31C5">
              <w:rPr>
                <w:rFonts w:hint="eastAsia"/>
                <w:szCs w:val="21"/>
              </w:rPr>
              <w:t>≤</w:t>
            </w:r>
            <w:r w:rsidRPr="005B31C5">
              <w:rPr>
                <w:rFonts w:hint="eastAsia"/>
                <w:szCs w:val="21"/>
              </w:rPr>
              <w:t>X</w:t>
            </w:r>
            <w:r w:rsidRPr="005B31C5">
              <w:rPr>
                <w:rFonts w:hint="eastAsia"/>
                <w:szCs w:val="21"/>
              </w:rPr>
              <w:t>＜</w:t>
            </w:r>
            <w:r w:rsidRPr="005B31C5">
              <w:rPr>
                <w:rFonts w:hint="eastAsia"/>
                <w:szCs w:val="21"/>
              </w:rPr>
              <w:t>100</w:t>
            </w:r>
          </w:p>
        </w:tc>
        <w:tc>
          <w:tcPr>
            <w:tcW w:w="1009" w:type="dxa"/>
            <w:tcBorders>
              <w:top w:val="nil"/>
              <w:left w:val="nil"/>
              <w:bottom w:val="single" w:sz="4" w:space="0" w:color="auto"/>
              <w:right w:val="single" w:sz="4" w:space="0" w:color="auto"/>
            </w:tcBorders>
            <w:vAlign w:val="center"/>
          </w:tcPr>
          <w:p w14:paraId="13636A06" w14:textId="77777777" w:rsidR="00FF4200" w:rsidRPr="005B31C5" w:rsidRDefault="005B31C5">
            <w:pPr>
              <w:widowControl/>
              <w:jc w:val="left"/>
              <w:rPr>
                <w:szCs w:val="21"/>
              </w:rPr>
            </w:pPr>
            <w:r w:rsidRPr="005B31C5">
              <w:rPr>
                <w:rFonts w:hint="eastAsia"/>
                <w:szCs w:val="21"/>
              </w:rPr>
              <w:t>X</w:t>
            </w:r>
            <w:r w:rsidRPr="005B31C5">
              <w:rPr>
                <w:rFonts w:hint="eastAsia"/>
                <w:szCs w:val="21"/>
              </w:rPr>
              <w:t>＜</w:t>
            </w:r>
            <w:r w:rsidRPr="005B31C5">
              <w:rPr>
                <w:rFonts w:hint="eastAsia"/>
                <w:szCs w:val="21"/>
              </w:rPr>
              <w:t>10</w:t>
            </w:r>
          </w:p>
        </w:tc>
      </w:tr>
      <w:tr w:rsidR="005B31C5" w:rsidRPr="005B31C5" w14:paraId="37A2CDE2"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99DFC60" w14:textId="77777777" w:rsidR="00FF4200" w:rsidRPr="005B31C5" w:rsidRDefault="00FF4200">
            <w:pPr>
              <w:widowControl/>
              <w:jc w:val="left"/>
              <w:rPr>
                <w:szCs w:val="21"/>
              </w:rPr>
            </w:pPr>
          </w:p>
        </w:tc>
        <w:tc>
          <w:tcPr>
            <w:tcW w:w="1701" w:type="dxa"/>
            <w:tcBorders>
              <w:top w:val="nil"/>
              <w:left w:val="nil"/>
              <w:bottom w:val="single" w:sz="4" w:space="0" w:color="auto"/>
              <w:right w:val="single" w:sz="4" w:space="0" w:color="auto"/>
            </w:tcBorders>
            <w:vAlign w:val="center"/>
          </w:tcPr>
          <w:p w14:paraId="2CE7B921" w14:textId="77777777" w:rsidR="00FF4200" w:rsidRPr="005B31C5" w:rsidRDefault="005B31C5">
            <w:pPr>
              <w:widowControl/>
              <w:jc w:val="left"/>
              <w:rPr>
                <w:szCs w:val="21"/>
              </w:rPr>
            </w:pPr>
            <w:r w:rsidRPr="005B31C5">
              <w:rPr>
                <w:rFonts w:hint="eastAsia"/>
                <w:szCs w:val="21"/>
              </w:rPr>
              <w:t>营业收入（</w:t>
            </w:r>
            <w:r w:rsidRPr="005B31C5">
              <w:rPr>
                <w:rFonts w:hint="eastAsia"/>
                <w:szCs w:val="21"/>
              </w:rPr>
              <w:t>Y</w:t>
            </w:r>
            <w:r w:rsidRPr="005B31C5">
              <w:rPr>
                <w:rFonts w:hint="eastAsia"/>
                <w:szCs w:val="21"/>
              </w:rPr>
              <w:t>）</w:t>
            </w:r>
          </w:p>
        </w:tc>
        <w:tc>
          <w:tcPr>
            <w:tcW w:w="1134" w:type="dxa"/>
            <w:tcBorders>
              <w:top w:val="nil"/>
              <w:left w:val="nil"/>
              <w:bottom w:val="single" w:sz="4" w:space="0" w:color="auto"/>
              <w:right w:val="single" w:sz="4" w:space="0" w:color="auto"/>
            </w:tcBorders>
            <w:vAlign w:val="center"/>
          </w:tcPr>
          <w:p w14:paraId="50B6010D" w14:textId="77777777" w:rsidR="00FF4200" w:rsidRPr="005B31C5" w:rsidRDefault="005B31C5">
            <w:pPr>
              <w:widowControl/>
              <w:jc w:val="left"/>
              <w:rPr>
                <w:szCs w:val="21"/>
              </w:rPr>
            </w:pPr>
            <w:r w:rsidRPr="005B31C5">
              <w:rPr>
                <w:rFonts w:hint="eastAsia"/>
                <w:szCs w:val="21"/>
              </w:rPr>
              <w:t>万元</w:t>
            </w:r>
          </w:p>
        </w:tc>
        <w:tc>
          <w:tcPr>
            <w:tcW w:w="1846" w:type="dxa"/>
            <w:tcBorders>
              <w:top w:val="nil"/>
              <w:left w:val="nil"/>
              <w:bottom w:val="single" w:sz="4" w:space="0" w:color="auto"/>
              <w:right w:val="single" w:sz="4" w:space="0" w:color="auto"/>
            </w:tcBorders>
            <w:vAlign w:val="center"/>
          </w:tcPr>
          <w:p w14:paraId="7153364C" w14:textId="77777777" w:rsidR="00FF4200" w:rsidRPr="005B31C5" w:rsidRDefault="005B31C5">
            <w:pPr>
              <w:widowControl/>
              <w:jc w:val="left"/>
              <w:rPr>
                <w:szCs w:val="21"/>
              </w:rPr>
            </w:pPr>
            <w:r w:rsidRPr="005B31C5">
              <w:rPr>
                <w:rFonts w:hint="eastAsia"/>
                <w:szCs w:val="21"/>
              </w:rPr>
              <w:t>1000</w:t>
            </w:r>
            <w:r w:rsidRPr="005B31C5">
              <w:rPr>
                <w:rFonts w:hint="eastAsia"/>
                <w:szCs w:val="21"/>
              </w:rPr>
              <w:t>≤</w:t>
            </w:r>
            <w:r w:rsidRPr="005B31C5">
              <w:rPr>
                <w:rFonts w:hint="eastAsia"/>
                <w:szCs w:val="21"/>
              </w:rPr>
              <w:t>Y</w:t>
            </w:r>
            <w:r w:rsidRPr="005B31C5">
              <w:rPr>
                <w:rFonts w:hint="eastAsia"/>
                <w:szCs w:val="21"/>
              </w:rPr>
              <w:t>＜</w:t>
            </w:r>
            <w:r w:rsidRPr="005B31C5">
              <w:rPr>
                <w:rFonts w:hint="eastAsia"/>
                <w:szCs w:val="21"/>
              </w:rPr>
              <w:t>10000</w:t>
            </w:r>
          </w:p>
        </w:tc>
        <w:tc>
          <w:tcPr>
            <w:tcW w:w="1570" w:type="dxa"/>
            <w:tcBorders>
              <w:top w:val="nil"/>
              <w:left w:val="nil"/>
              <w:bottom w:val="single" w:sz="4" w:space="0" w:color="auto"/>
              <w:right w:val="single" w:sz="4" w:space="0" w:color="auto"/>
            </w:tcBorders>
            <w:vAlign w:val="center"/>
          </w:tcPr>
          <w:p w14:paraId="2056F500" w14:textId="77777777" w:rsidR="00FF4200" w:rsidRPr="005B31C5" w:rsidRDefault="005B31C5">
            <w:pPr>
              <w:widowControl/>
              <w:jc w:val="left"/>
              <w:rPr>
                <w:szCs w:val="21"/>
              </w:rPr>
            </w:pPr>
            <w:r w:rsidRPr="005B31C5">
              <w:rPr>
                <w:rFonts w:hint="eastAsia"/>
                <w:szCs w:val="21"/>
              </w:rPr>
              <w:t>50</w:t>
            </w:r>
            <w:r w:rsidRPr="005B31C5">
              <w:rPr>
                <w:rFonts w:hint="eastAsia"/>
                <w:szCs w:val="21"/>
              </w:rPr>
              <w:t>≤</w:t>
            </w:r>
            <w:r w:rsidRPr="005B31C5">
              <w:rPr>
                <w:rFonts w:hint="eastAsia"/>
                <w:szCs w:val="21"/>
              </w:rPr>
              <w:t>Y</w:t>
            </w:r>
            <w:r w:rsidRPr="005B31C5">
              <w:rPr>
                <w:rFonts w:hint="eastAsia"/>
                <w:szCs w:val="21"/>
              </w:rPr>
              <w:t>＜</w:t>
            </w:r>
            <w:r w:rsidRPr="005B31C5">
              <w:rPr>
                <w:rFonts w:hint="eastAsia"/>
                <w:szCs w:val="21"/>
              </w:rPr>
              <w:t>1000</w:t>
            </w:r>
          </w:p>
        </w:tc>
        <w:tc>
          <w:tcPr>
            <w:tcW w:w="1009" w:type="dxa"/>
            <w:tcBorders>
              <w:top w:val="nil"/>
              <w:left w:val="nil"/>
              <w:bottom w:val="single" w:sz="4" w:space="0" w:color="auto"/>
              <w:right w:val="single" w:sz="4" w:space="0" w:color="auto"/>
            </w:tcBorders>
            <w:vAlign w:val="center"/>
          </w:tcPr>
          <w:p w14:paraId="4301D059" w14:textId="77777777" w:rsidR="00FF4200" w:rsidRPr="005B31C5" w:rsidRDefault="005B31C5">
            <w:pPr>
              <w:widowControl/>
              <w:jc w:val="left"/>
              <w:rPr>
                <w:szCs w:val="21"/>
              </w:rPr>
            </w:pPr>
            <w:r w:rsidRPr="005B31C5">
              <w:rPr>
                <w:rFonts w:hint="eastAsia"/>
                <w:szCs w:val="21"/>
              </w:rPr>
              <w:t>Y</w:t>
            </w:r>
            <w:r w:rsidRPr="005B31C5">
              <w:rPr>
                <w:rFonts w:hint="eastAsia"/>
                <w:szCs w:val="21"/>
              </w:rPr>
              <w:t>＜</w:t>
            </w:r>
            <w:r w:rsidRPr="005B31C5">
              <w:rPr>
                <w:rFonts w:hint="eastAsia"/>
                <w:szCs w:val="21"/>
              </w:rPr>
              <w:t>50</w:t>
            </w:r>
          </w:p>
        </w:tc>
      </w:tr>
      <w:tr w:rsidR="005B31C5" w:rsidRPr="005B31C5" w14:paraId="6DCF01E3"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BC131FC" w14:textId="77777777" w:rsidR="00FF4200" w:rsidRPr="005B31C5" w:rsidRDefault="005B31C5">
            <w:pPr>
              <w:widowControl/>
              <w:jc w:val="center"/>
              <w:rPr>
                <w:szCs w:val="21"/>
              </w:rPr>
            </w:pPr>
            <w:r w:rsidRPr="005B31C5">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3DA79D6A" w14:textId="77777777" w:rsidR="00FF4200" w:rsidRPr="005B31C5" w:rsidRDefault="005B31C5">
            <w:pPr>
              <w:widowControl/>
              <w:jc w:val="left"/>
              <w:rPr>
                <w:szCs w:val="21"/>
              </w:rPr>
            </w:pPr>
            <w:r w:rsidRPr="005B31C5">
              <w:rPr>
                <w:rFonts w:hint="eastAsia"/>
                <w:szCs w:val="21"/>
              </w:rPr>
              <w:t>营业收入（</w:t>
            </w:r>
            <w:r w:rsidRPr="005B31C5">
              <w:rPr>
                <w:rFonts w:hint="eastAsia"/>
                <w:szCs w:val="21"/>
              </w:rPr>
              <w:t>Y</w:t>
            </w:r>
            <w:r w:rsidRPr="005B31C5">
              <w:rPr>
                <w:rFonts w:hint="eastAsia"/>
                <w:szCs w:val="21"/>
              </w:rPr>
              <w:t>）</w:t>
            </w:r>
          </w:p>
        </w:tc>
        <w:tc>
          <w:tcPr>
            <w:tcW w:w="1134" w:type="dxa"/>
            <w:tcBorders>
              <w:top w:val="nil"/>
              <w:left w:val="nil"/>
              <w:bottom w:val="single" w:sz="4" w:space="0" w:color="auto"/>
              <w:right w:val="single" w:sz="4" w:space="0" w:color="auto"/>
            </w:tcBorders>
            <w:vAlign w:val="center"/>
          </w:tcPr>
          <w:p w14:paraId="624EB190" w14:textId="77777777" w:rsidR="00FF4200" w:rsidRPr="005B31C5" w:rsidRDefault="005B31C5">
            <w:pPr>
              <w:widowControl/>
              <w:jc w:val="left"/>
              <w:rPr>
                <w:szCs w:val="21"/>
              </w:rPr>
            </w:pPr>
            <w:r w:rsidRPr="005B31C5">
              <w:rPr>
                <w:rFonts w:hint="eastAsia"/>
                <w:szCs w:val="21"/>
              </w:rPr>
              <w:t>万元</w:t>
            </w:r>
          </w:p>
        </w:tc>
        <w:tc>
          <w:tcPr>
            <w:tcW w:w="1846" w:type="dxa"/>
            <w:tcBorders>
              <w:top w:val="nil"/>
              <w:left w:val="nil"/>
              <w:bottom w:val="single" w:sz="4" w:space="0" w:color="auto"/>
              <w:right w:val="single" w:sz="4" w:space="0" w:color="auto"/>
            </w:tcBorders>
            <w:vAlign w:val="center"/>
          </w:tcPr>
          <w:p w14:paraId="7FFEDB24" w14:textId="77777777" w:rsidR="00FF4200" w:rsidRPr="005B31C5" w:rsidRDefault="005B31C5">
            <w:pPr>
              <w:widowControl/>
              <w:jc w:val="left"/>
              <w:rPr>
                <w:szCs w:val="21"/>
              </w:rPr>
            </w:pPr>
            <w:r w:rsidRPr="005B31C5">
              <w:rPr>
                <w:rFonts w:hint="eastAsia"/>
                <w:szCs w:val="21"/>
              </w:rPr>
              <w:t>1000</w:t>
            </w:r>
            <w:r w:rsidRPr="005B31C5">
              <w:rPr>
                <w:rFonts w:hint="eastAsia"/>
                <w:szCs w:val="21"/>
              </w:rPr>
              <w:t>≤</w:t>
            </w:r>
            <w:r w:rsidRPr="005B31C5">
              <w:rPr>
                <w:rFonts w:hint="eastAsia"/>
                <w:szCs w:val="21"/>
              </w:rPr>
              <w:t>Y</w:t>
            </w:r>
            <w:r w:rsidRPr="005B31C5">
              <w:rPr>
                <w:rFonts w:hint="eastAsia"/>
                <w:szCs w:val="21"/>
              </w:rPr>
              <w:t>＜</w:t>
            </w:r>
            <w:r w:rsidRPr="005B31C5">
              <w:rPr>
                <w:rFonts w:hint="eastAsia"/>
                <w:szCs w:val="21"/>
              </w:rPr>
              <w:t>200000</w:t>
            </w:r>
          </w:p>
        </w:tc>
        <w:tc>
          <w:tcPr>
            <w:tcW w:w="1570" w:type="dxa"/>
            <w:tcBorders>
              <w:top w:val="nil"/>
              <w:left w:val="nil"/>
              <w:bottom w:val="single" w:sz="4" w:space="0" w:color="auto"/>
              <w:right w:val="single" w:sz="4" w:space="0" w:color="auto"/>
            </w:tcBorders>
            <w:vAlign w:val="center"/>
          </w:tcPr>
          <w:p w14:paraId="6F2A019D" w14:textId="77777777" w:rsidR="00FF4200" w:rsidRPr="005B31C5" w:rsidRDefault="005B31C5">
            <w:pPr>
              <w:widowControl/>
              <w:jc w:val="left"/>
              <w:rPr>
                <w:szCs w:val="21"/>
              </w:rPr>
            </w:pPr>
            <w:r w:rsidRPr="005B31C5">
              <w:rPr>
                <w:rFonts w:hint="eastAsia"/>
                <w:szCs w:val="21"/>
              </w:rPr>
              <w:t>100</w:t>
            </w:r>
            <w:r w:rsidRPr="005B31C5">
              <w:rPr>
                <w:rFonts w:hint="eastAsia"/>
                <w:szCs w:val="21"/>
              </w:rPr>
              <w:t>≤</w:t>
            </w:r>
            <w:r w:rsidRPr="005B31C5">
              <w:rPr>
                <w:rFonts w:hint="eastAsia"/>
                <w:szCs w:val="21"/>
              </w:rPr>
              <w:t>X</w:t>
            </w:r>
            <w:r w:rsidRPr="005B31C5">
              <w:rPr>
                <w:rFonts w:hint="eastAsia"/>
                <w:szCs w:val="21"/>
              </w:rPr>
              <w:t>＜</w:t>
            </w:r>
            <w:r w:rsidRPr="005B31C5">
              <w:rPr>
                <w:rFonts w:hint="eastAsia"/>
                <w:szCs w:val="21"/>
              </w:rPr>
              <w:t>1000</w:t>
            </w:r>
          </w:p>
        </w:tc>
        <w:tc>
          <w:tcPr>
            <w:tcW w:w="1009" w:type="dxa"/>
            <w:tcBorders>
              <w:top w:val="nil"/>
              <w:left w:val="nil"/>
              <w:bottom w:val="single" w:sz="4" w:space="0" w:color="auto"/>
              <w:right w:val="single" w:sz="4" w:space="0" w:color="auto"/>
            </w:tcBorders>
            <w:vAlign w:val="center"/>
          </w:tcPr>
          <w:p w14:paraId="398CE8E2" w14:textId="77777777" w:rsidR="00FF4200" w:rsidRPr="005B31C5" w:rsidRDefault="005B31C5">
            <w:pPr>
              <w:widowControl/>
              <w:jc w:val="left"/>
              <w:rPr>
                <w:szCs w:val="21"/>
              </w:rPr>
            </w:pPr>
            <w:r w:rsidRPr="005B31C5">
              <w:rPr>
                <w:rFonts w:hint="eastAsia"/>
                <w:szCs w:val="21"/>
              </w:rPr>
              <w:t>X</w:t>
            </w:r>
            <w:r w:rsidRPr="005B31C5">
              <w:rPr>
                <w:rFonts w:hint="eastAsia"/>
                <w:szCs w:val="21"/>
              </w:rPr>
              <w:t>＜</w:t>
            </w:r>
            <w:r w:rsidRPr="005B31C5">
              <w:rPr>
                <w:rFonts w:hint="eastAsia"/>
                <w:szCs w:val="21"/>
              </w:rPr>
              <w:t>100</w:t>
            </w:r>
          </w:p>
        </w:tc>
      </w:tr>
      <w:tr w:rsidR="005B31C5" w:rsidRPr="005B31C5" w14:paraId="6DFE1B2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9884EDC" w14:textId="77777777" w:rsidR="00FF4200" w:rsidRPr="005B31C5" w:rsidRDefault="00FF4200">
            <w:pPr>
              <w:widowControl/>
              <w:jc w:val="left"/>
              <w:rPr>
                <w:szCs w:val="21"/>
              </w:rPr>
            </w:pPr>
          </w:p>
        </w:tc>
        <w:tc>
          <w:tcPr>
            <w:tcW w:w="1701" w:type="dxa"/>
            <w:tcBorders>
              <w:top w:val="nil"/>
              <w:left w:val="nil"/>
              <w:bottom w:val="single" w:sz="4" w:space="0" w:color="auto"/>
              <w:right w:val="single" w:sz="4" w:space="0" w:color="auto"/>
            </w:tcBorders>
            <w:vAlign w:val="center"/>
          </w:tcPr>
          <w:p w14:paraId="3D462F41" w14:textId="77777777" w:rsidR="00FF4200" w:rsidRPr="005B31C5" w:rsidRDefault="005B31C5">
            <w:pPr>
              <w:widowControl/>
              <w:jc w:val="left"/>
              <w:rPr>
                <w:szCs w:val="21"/>
              </w:rPr>
            </w:pPr>
            <w:r w:rsidRPr="005B31C5">
              <w:rPr>
                <w:rFonts w:hint="eastAsia"/>
                <w:szCs w:val="21"/>
              </w:rPr>
              <w:t>资产总额（</w:t>
            </w:r>
            <w:r w:rsidRPr="005B31C5">
              <w:rPr>
                <w:rFonts w:hint="eastAsia"/>
                <w:szCs w:val="21"/>
              </w:rPr>
              <w:t>Z</w:t>
            </w:r>
            <w:r w:rsidRPr="005B31C5">
              <w:rPr>
                <w:rFonts w:hint="eastAsia"/>
                <w:szCs w:val="21"/>
              </w:rPr>
              <w:t>）</w:t>
            </w:r>
          </w:p>
        </w:tc>
        <w:tc>
          <w:tcPr>
            <w:tcW w:w="1134" w:type="dxa"/>
            <w:tcBorders>
              <w:top w:val="nil"/>
              <w:left w:val="nil"/>
              <w:bottom w:val="single" w:sz="4" w:space="0" w:color="auto"/>
              <w:right w:val="single" w:sz="4" w:space="0" w:color="auto"/>
            </w:tcBorders>
            <w:vAlign w:val="center"/>
          </w:tcPr>
          <w:p w14:paraId="488FA894" w14:textId="77777777" w:rsidR="00FF4200" w:rsidRPr="005B31C5" w:rsidRDefault="005B31C5">
            <w:pPr>
              <w:widowControl/>
              <w:jc w:val="left"/>
              <w:rPr>
                <w:szCs w:val="21"/>
              </w:rPr>
            </w:pPr>
            <w:r w:rsidRPr="005B31C5">
              <w:rPr>
                <w:rFonts w:hint="eastAsia"/>
                <w:szCs w:val="21"/>
              </w:rPr>
              <w:t>万元</w:t>
            </w:r>
          </w:p>
        </w:tc>
        <w:tc>
          <w:tcPr>
            <w:tcW w:w="1846" w:type="dxa"/>
            <w:tcBorders>
              <w:top w:val="nil"/>
              <w:left w:val="nil"/>
              <w:bottom w:val="single" w:sz="4" w:space="0" w:color="auto"/>
              <w:right w:val="single" w:sz="4" w:space="0" w:color="auto"/>
            </w:tcBorders>
            <w:vAlign w:val="center"/>
          </w:tcPr>
          <w:p w14:paraId="4A43190C" w14:textId="77777777" w:rsidR="00FF4200" w:rsidRPr="005B31C5" w:rsidRDefault="005B31C5">
            <w:pPr>
              <w:widowControl/>
              <w:jc w:val="left"/>
              <w:rPr>
                <w:szCs w:val="21"/>
              </w:rPr>
            </w:pPr>
            <w:r w:rsidRPr="005B31C5">
              <w:rPr>
                <w:rFonts w:hint="eastAsia"/>
                <w:szCs w:val="21"/>
              </w:rPr>
              <w:t>5000</w:t>
            </w:r>
            <w:r w:rsidRPr="005B31C5">
              <w:rPr>
                <w:rFonts w:hint="eastAsia"/>
                <w:szCs w:val="21"/>
              </w:rPr>
              <w:t>≤</w:t>
            </w:r>
            <w:r w:rsidRPr="005B31C5">
              <w:rPr>
                <w:rFonts w:hint="eastAsia"/>
                <w:szCs w:val="21"/>
              </w:rPr>
              <w:t>Z</w:t>
            </w:r>
            <w:r w:rsidRPr="005B31C5">
              <w:rPr>
                <w:rFonts w:hint="eastAsia"/>
                <w:szCs w:val="21"/>
              </w:rPr>
              <w:t>＜</w:t>
            </w:r>
            <w:r w:rsidRPr="005B31C5">
              <w:rPr>
                <w:rFonts w:hint="eastAsia"/>
                <w:szCs w:val="21"/>
              </w:rPr>
              <w:t>10000</w:t>
            </w:r>
          </w:p>
        </w:tc>
        <w:tc>
          <w:tcPr>
            <w:tcW w:w="1570" w:type="dxa"/>
            <w:tcBorders>
              <w:top w:val="nil"/>
              <w:left w:val="nil"/>
              <w:bottom w:val="single" w:sz="4" w:space="0" w:color="auto"/>
              <w:right w:val="single" w:sz="4" w:space="0" w:color="auto"/>
            </w:tcBorders>
            <w:vAlign w:val="center"/>
          </w:tcPr>
          <w:p w14:paraId="0B24AEB0" w14:textId="77777777" w:rsidR="00FF4200" w:rsidRPr="005B31C5" w:rsidRDefault="005B31C5">
            <w:pPr>
              <w:widowControl/>
              <w:jc w:val="left"/>
              <w:rPr>
                <w:szCs w:val="21"/>
              </w:rPr>
            </w:pPr>
            <w:r w:rsidRPr="005B31C5">
              <w:rPr>
                <w:rFonts w:hint="eastAsia"/>
                <w:szCs w:val="21"/>
              </w:rPr>
              <w:t>2000</w:t>
            </w:r>
            <w:r w:rsidRPr="005B31C5">
              <w:rPr>
                <w:rFonts w:hint="eastAsia"/>
                <w:szCs w:val="21"/>
              </w:rPr>
              <w:t>≤</w:t>
            </w:r>
            <w:r w:rsidRPr="005B31C5">
              <w:rPr>
                <w:rFonts w:hint="eastAsia"/>
                <w:szCs w:val="21"/>
              </w:rPr>
              <w:t>Y</w:t>
            </w:r>
            <w:r w:rsidRPr="005B31C5">
              <w:rPr>
                <w:rFonts w:hint="eastAsia"/>
                <w:szCs w:val="21"/>
              </w:rPr>
              <w:t>＜</w:t>
            </w:r>
            <w:r w:rsidRPr="005B31C5">
              <w:rPr>
                <w:rFonts w:hint="eastAsia"/>
                <w:szCs w:val="21"/>
              </w:rPr>
              <w:t>5000</w:t>
            </w:r>
          </w:p>
        </w:tc>
        <w:tc>
          <w:tcPr>
            <w:tcW w:w="1009" w:type="dxa"/>
            <w:tcBorders>
              <w:top w:val="nil"/>
              <w:left w:val="nil"/>
              <w:bottom w:val="single" w:sz="4" w:space="0" w:color="auto"/>
              <w:right w:val="single" w:sz="4" w:space="0" w:color="auto"/>
            </w:tcBorders>
            <w:vAlign w:val="center"/>
          </w:tcPr>
          <w:p w14:paraId="194E5ACD" w14:textId="77777777" w:rsidR="00FF4200" w:rsidRPr="005B31C5" w:rsidRDefault="005B31C5">
            <w:pPr>
              <w:widowControl/>
              <w:jc w:val="left"/>
              <w:rPr>
                <w:szCs w:val="21"/>
              </w:rPr>
            </w:pPr>
            <w:r w:rsidRPr="005B31C5">
              <w:rPr>
                <w:rFonts w:hint="eastAsia"/>
                <w:szCs w:val="21"/>
              </w:rPr>
              <w:t>Y</w:t>
            </w:r>
            <w:r w:rsidRPr="005B31C5">
              <w:rPr>
                <w:rFonts w:hint="eastAsia"/>
                <w:szCs w:val="21"/>
              </w:rPr>
              <w:t>＜</w:t>
            </w:r>
            <w:r w:rsidRPr="005B31C5">
              <w:rPr>
                <w:rFonts w:hint="eastAsia"/>
                <w:szCs w:val="21"/>
              </w:rPr>
              <w:t>2000</w:t>
            </w:r>
          </w:p>
        </w:tc>
      </w:tr>
      <w:tr w:rsidR="005B31C5" w:rsidRPr="005B31C5" w14:paraId="1EA8E41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86569BC" w14:textId="77777777" w:rsidR="00FF4200" w:rsidRPr="005B31C5" w:rsidRDefault="005B31C5">
            <w:pPr>
              <w:widowControl/>
              <w:jc w:val="center"/>
              <w:rPr>
                <w:szCs w:val="21"/>
              </w:rPr>
            </w:pPr>
            <w:r w:rsidRPr="005B31C5">
              <w:rPr>
                <w:rFonts w:hint="eastAsia"/>
                <w:szCs w:val="21"/>
              </w:rPr>
              <w:t>物业管理</w:t>
            </w:r>
          </w:p>
        </w:tc>
        <w:tc>
          <w:tcPr>
            <w:tcW w:w="1701" w:type="dxa"/>
            <w:tcBorders>
              <w:top w:val="nil"/>
              <w:left w:val="nil"/>
              <w:bottom w:val="single" w:sz="4" w:space="0" w:color="auto"/>
              <w:right w:val="single" w:sz="4" w:space="0" w:color="auto"/>
            </w:tcBorders>
            <w:vAlign w:val="center"/>
          </w:tcPr>
          <w:p w14:paraId="759629C9" w14:textId="77777777" w:rsidR="00FF4200" w:rsidRPr="005B31C5" w:rsidRDefault="005B31C5">
            <w:pPr>
              <w:widowControl/>
              <w:jc w:val="left"/>
              <w:rPr>
                <w:szCs w:val="21"/>
              </w:rPr>
            </w:pPr>
            <w:r w:rsidRPr="005B31C5">
              <w:rPr>
                <w:rFonts w:hint="eastAsia"/>
                <w:szCs w:val="21"/>
              </w:rPr>
              <w:t>从业人员（</w:t>
            </w:r>
            <w:r w:rsidRPr="005B31C5">
              <w:rPr>
                <w:rFonts w:hint="eastAsia"/>
                <w:szCs w:val="21"/>
              </w:rPr>
              <w:t>X</w:t>
            </w:r>
            <w:r w:rsidRPr="005B31C5">
              <w:rPr>
                <w:rFonts w:hint="eastAsia"/>
                <w:szCs w:val="21"/>
              </w:rPr>
              <w:t>）</w:t>
            </w:r>
          </w:p>
        </w:tc>
        <w:tc>
          <w:tcPr>
            <w:tcW w:w="1134" w:type="dxa"/>
            <w:tcBorders>
              <w:top w:val="nil"/>
              <w:left w:val="nil"/>
              <w:bottom w:val="single" w:sz="4" w:space="0" w:color="auto"/>
              <w:right w:val="single" w:sz="4" w:space="0" w:color="auto"/>
            </w:tcBorders>
            <w:vAlign w:val="center"/>
          </w:tcPr>
          <w:p w14:paraId="1CCDF1B8" w14:textId="77777777" w:rsidR="00FF4200" w:rsidRPr="005B31C5" w:rsidRDefault="005B31C5">
            <w:pPr>
              <w:widowControl/>
              <w:jc w:val="left"/>
              <w:rPr>
                <w:szCs w:val="21"/>
              </w:rPr>
            </w:pPr>
            <w:r w:rsidRPr="005B31C5">
              <w:rPr>
                <w:rFonts w:hint="eastAsia"/>
                <w:szCs w:val="21"/>
              </w:rPr>
              <w:t>人</w:t>
            </w:r>
          </w:p>
        </w:tc>
        <w:tc>
          <w:tcPr>
            <w:tcW w:w="1846" w:type="dxa"/>
            <w:tcBorders>
              <w:top w:val="nil"/>
              <w:left w:val="nil"/>
              <w:bottom w:val="single" w:sz="4" w:space="0" w:color="auto"/>
              <w:right w:val="single" w:sz="4" w:space="0" w:color="auto"/>
            </w:tcBorders>
            <w:vAlign w:val="center"/>
          </w:tcPr>
          <w:p w14:paraId="23BED053" w14:textId="77777777" w:rsidR="00FF4200" w:rsidRPr="005B31C5" w:rsidRDefault="005B31C5">
            <w:pPr>
              <w:widowControl/>
              <w:jc w:val="left"/>
              <w:rPr>
                <w:szCs w:val="21"/>
              </w:rPr>
            </w:pPr>
            <w:r w:rsidRPr="005B31C5">
              <w:rPr>
                <w:rFonts w:hint="eastAsia"/>
                <w:szCs w:val="21"/>
              </w:rPr>
              <w:t>300</w:t>
            </w:r>
            <w:r w:rsidRPr="005B31C5">
              <w:rPr>
                <w:rFonts w:hint="eastAsia"/>
                <w:szCs w:val="21"/>
              </w:rPr>
              <w:t>≤</w:t>
            </w:r>
            <w:r w:rsidRPr="005B31C5">
              <w:rPr>
                <w:rFonts w:hint="eastAsia"/>
                <w:szCs w:val="21"/>
              </w:rPr>
              <w:t>X</w:t>
            </w:r>
            <w:r w:rsidRPr="005B31C5">
              <w:rPr>
                <w:rFonts w:hint="eastAsia"/>
                <w:szCs w:val="21"/>
              </w:rPr>
              <w:t>＜</w:t>
            </w:r>
            <w:r w:rsidRPr="005B31C5">
              <w:rPr>
                <w:rFonts w:hint="eastAsia"/>
                <w:szCs w:val="21"/>
              </w:rPr>
              <w:t>1000</w:t>
            </w:r>
          </w:p>
        </w:tc>
        <w:tc>
          <w:tcPr>
            <w:tcW w:w="1570" w:type="dxa"/>
            <w:tcBorders>
              <w:top w:val="nil"/>
              <w:left w:val="nil"/>
              <w:bottom w:val="single" w:sz="4" w:space="0" w:color="auto"/>
              <w:right w:val="single" w:sz="4" w:space="0" w:color="auto"/>
            </w:tcBorders>
            <w:vAlign w:val="center"/>
          </w:tcPr>
          <w:p w14:paraId="6A4AC7A2" w14:textId="77777777" w:rsidR="00FF4200" w:rsidRPr="005B31C5" w:rsidRDefault="005B31C5">
            <w:pPr>
              <w:widowControl/>
              <w:jc w:val="left"/>
              <w:rPr>
                <w:szCs w:val="21"/>
              </w:rPr>
            </w:pPr>
            <w:r w:rsidRPr="005B31C5">
              <w:rPr>
                <w:rFonts w:hint="eastAsia"/>
                <w:szCs w:val="21"/>
              </w:rPr>
              <w:t>100</w:t>
            </w:r>
            <w:r w:rsidRPr="005B31C5">
              <w:rPr>
                <w:rFonts w:hint="eastAsia"/>
                <w:szCs w:val="21"/>
              </w:rPr>
              <w:t>≤</w:t>
            </w:r>
            <w:r w:rsidRPr="005B31C5">
              <w:rPr>
                <w:rFonts w:hint="eastAsia"/>
                <w:szCs w:val="21"/>
              </w:rPr>
              <w:t>X</w:t>
            </w:r>
            <w:r w:rsidRPr="005B31C5">
              <w:rPr>
                <w:rFonts w:hint="eastAsia"/>
                <w:szCs w:val="21"/>
              </w:rPr>
              <w:t>＜</w:t>
            </w:r>
            <w:r w:rsidRPr="005B31C5">
              <w:rPr>
                <w:rFonts w:hint="eastAsia"/>
                <w:szCs w:val="21"/>
              </w:rPr>
              <w:t>300</w:t>
            </w:r>
          </w:p>
        </w:tc>
        <w:tc>
          <w:tcPr>
            <w:tcW w:w="1009" w:type="dxa"/>
            <w:tcBorders>
              <w:top w:val="nil"/>
              <w:left w:val="nil"/>
              <w:bottom w:val="single" w:sz="4" w:space="0" w:color="auto"/>
              <w:right w:val="single" w:sz="4" w:space="0" w:color="auto"/>
            </w:tcBorders>
            <w:vAlign w:val="center"/>
          </w:tcPr>
          <w:p w14:paraId="51D976A1" w14:textId="77777777" w:rsidR="00FF4200" w:rsidRPr="005B31C5" w:rsidRDefault="005B31C5">
            <w:pPr>
              <w:widowControl/>
              <w:jc w:val="left"/>
              <w:rPr>
                <w:szCs w:val="21"/>
              </w:rPr>
            </w:pPr>
            <w:r w:rsidRPr="005B31C5">
              <w:rPr>
                <w:rFonts w:hint="eastAsia"/>
                <w:szCs w:val="21"/>
              </w:rPr>
              <w:t>X</w:t>
            </w:r>
            <w:r w:rsidRPr="005B31C5">
              <w:rPr>
                <w:rFonts w:hint="eastAsia"/>
                <w:szCs w:val="21"/>
              </w:rPr>
              <w:t>＜</w:t>
            </w:r>
            <w:r w:rsidRPr="005B31C5">
              <w:rPr>
                <w:rFonts w:hint="eastAsia"/>
                <w:szCs w:val="21"/>
              </w:rPr>
              <w:t>100</w:t>
            </w:r>
          </w:p>
        </w:tc>
      </w:tr>
      <w:tr w:rsidR="005B31C5" w:rsidRPr="005B31C5" w14:paraId="1F28E53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0432BE2" w14:textId="77777777" w:rsidR="00FF4200" w:rsidRPr="005B31C5" w:rsidRDefault="00FF4200">
            <w:pPr>
              <w:widowControl/>
              <w:jc w:val="left"/>
              <w:rPr>
                <w:szCs w:val="21"/>
              </w:rPr>
            </w:pPr>
          </w:p>
        </w:tc>
        <w:tc>
          <w:tcPr>
            <w:tcW w:w="1701" w:type="dxa"/>
            <w:tcBorders>
              <w:top w:val="nil"/>
              <w:left w:val="nil"/>
              <w:bottom w:val="single" w:sz="4" w:space="0" w:color="auto"/>
              <w:right w:val="single" w:sz="4" w:space="0" w:color="auto"/>
            </w:tcBorders>
            <w:vAlign w:val="center"/>
          </w:tcPr>
          <w:p w14:paraId="3BF75BA9" w14:textId="77777777" w:rsidR="00FF4200" w:rsidRPr="005B31C5" w:rsidRDefault="005B31C5">
            <w:pPr>
              <w:widowControl/>
              <w:jc w:val="left"/>
              <w:rPr>
                <w:szCs w:val="21"/>
              </w:rPr>
            </w:pPr>
            <w:r w:rsidRPr="005B31C5">
              <w:rPr>
                <w:rFonts w:hint="eastAsia"/>
                <w:szCs w:val="21"/>
              </w:rPr>
              <w:t>营业收入（</w:t>
            </w:r>
            <w:r w:rsidRPr="005B31C5">
              <w:rPr>
                <w:rFonts w:hint="eastAsia"/>
                <w:szCs w:val="21"/>
              </w:rPr>
              <w:t>Y</w:t>
            </w:r>
            <w:r w:rsidRPr="005B31C5">
              <w:rPr>
                <w:rFonts w:hint="eastAsia"/>
                <w:szCs w:val="21"/>
              </w:rPr>
              <w:t>）</w:t>
            </w:r>
          </w:p>
        </w:tc>
        <w:tc>
          <w:tcPr>
            <w:tcW w:w="1134" w:type="dxa"/>
            <w:tcBorders>
              <w:top w:val="nil"/>
              <w:left w:val="nil"/>
              <w:bottom w:val="single" w:sz="4" w:space="0" w:color="auto"/>
              <w:right w:val="single" w:sz="4" w:space="0" w:color="auto"/>
            </w:tcBorders>
            <w:vAlign w:val="center"/>
          </w:tcPr>
          <w:p w14:paraId="1B844514" w14:textId="77777777" w:rsidR="00FF4200" w:rsidRPr="005B31C5" w:rsidRDefault="005B31C5">
            <w:pPr>
              <w:widowControl/>
              <w:jc w:val="left"/>
              <w:rPr>
                <w:szCs w:val="21"/>
              </w:rPr>
            </w:pPr>
            <w:r w:rsidRPr="005B31C5">
              <w:rPr>
                <w:rFonts w:hint="eastAsia"/>
                <w:szCs w:val="21"/>
              </w:rPr>
              <w:t>万元</w:t>
            </w:r>
          </w:p>
        </w:tc>
        <w:tc>
          <w:tcPr>
            <w:tcW w:w="1846" w:type="dxa"/>
            <w:tcBorders>
              <w:top w:val="nil"/>
              <w:left w:val="nil"/>
              <w:bottom w:val="single" w:sz="4" w:space="0" w:color="auto"/>
              <w:right w:val="single" w:sz="4" w:space="0" w:color="auto"/>
            </w:tcBorders>
            <w:vAlign w:val="center"/>
          </w:tcPr>
          <w:p w14:paraId="3C5ACC35" w14:textId="77777777" w:rsidR="00FF4200" w:rsidRPr="005B31C5" w:rsidRDefault="005B31C5">
            <w:pPr>
              <w:widowControl/>
              <w:jc w:val="left"/>
              <w:rPr>
                <w:szCs w:val="21"/>
              </w:rPr>
            </w:pPr>
            <w:r w:rsidRPr="005B31C5">
              <w:rPr>
                <w:rFonts w:hint="eastAsia"/>
                <w:szCs w:val="21"/>
              </w:rPr>
              <w:t>1000</w:t>
            </w:r>
            <w:r w:rsidRPr="005B31C5">
              <w:rPr>
                <w:rFonts w:hint="eastAsia"/>
                <w:szCs w:val="21"/>
              </w:rPr>
              <w:t>≤</w:t>
            </w:r>
            <w:r w:rsidRPr="005B31C5">
              <w:rPr>
                <w:rFonts w:hint="eastAsia"/>
                <w:szCs w:val="21"/>
              </w:rPr>
              <w:t>Y</w:t>
            </w:r>
            <w:r w:rsidRPr="005B31C5">
              <w:rPr>
                <w:rFonts w:hint="eastAsia"/>
                <w:szCs w:val="21"/>
              </w:rPr>
              <w:t>＜</w:t>
            </w:r>
            <w:r w:rsidRPr="005B31C5">
              <w:rPr>
                <w:rFonts w:hint="eastAsia"/>
                <w:szCs w:val="21"/>
              </w:rPr>
              <w:t>5000</w:t>
            </w:r>
          </w:p>
        </w:tc>
        <w:tc>
          <w:tcPr>
            <w:tcW w:w="1570" w:type="dxa"/>
            <w:tcBorders>
              <w:top w:val="nil"/>
              <w:left w:val="nil"/>
              <w:bottom w:val="single" w:sz="4" w:space="0" w:color="auto"/>
              <w:right w:val="single" w:sz="4" w:space="0" w:color="auto"/>
            </w:tcBorders>
            <w:vAlign w:val="center"/>
          </w:tcPr>
          <w:p w14:paraId="0258F316" w14:textId="77777777" w:rsidR="00FF4200" w:rsidRPr="005B31C5" w:rsidRDefault="005B31C5">
            <w:pPr>
              <w:widowControl/>
              <w:jc w:val="left"/>
              <w:rPr>
                <w:szCs w:val="21"/>
              </w:rPr>
            </w:pPr>
            <w:r w:rsidRPr="005B31C5">
              <w:rPr>
                <w:rFonts w:hint="eastAsia"/>
                <w:szCs w:val="21"/>
              </w:rPr>
              <w:t>500</w:t>
            </w:r>
            <w:r w:rsidRPr="005B31C5">
              <w:rPr>
                <w:rFonts w:hint="eastAsia"/>
                <w:szCs w:val="21"/>
              </w:rPr>
              <w:t>≤</w:t>
            </w:r>
            <w:r w:rsidRPr="005B31C5">
              <w:rPr>
                <w:rFonts w:hint="eastAsia"/>
                <w:szCs w:val="21"/>
              </w:rPr>
              <w:t>Y</w:t>
            </w:r>
            <w:r w:rsidRPr="005B31C5">
              <w:rPr>
                <w:rFonts w:hint="eastAsia"/>
                <w:szCs w:val="21"/>
              </w:rPr>
              <w:t>＜</w:t>
            </w:r>
            <w:r w:rsidRPr="005B31C5">
              <w:rPr>
                <w:rFonts w:hint="eastAsia"/>
                <w:szCs w:val="21"/>
              </w:rPr>
              <w:t>1000</w:t>
            </w:r>
          </w:p>
        </w:tc>
        <w:tc>
          <w:tcPr>
            <w:tcW w:w="1009" w:type="dxa"/>
            <w:tcBorders>
              <w:top w:val="nil"/>
              <w:left w:val="nil"/>
              <w:bottom w:val="single" w:sz="4" w:space="0" w:color="auto"/>
              <w:right w:val="single" w:sz="4" w:space="0" w:color="auto"/>
            </w:tcBorders>
            <w:vAlign w:val="center"/>
          </w:tcPr>
          <w:p w14:paraId="297240B3" w14:textId="77777777" w:rsidR="00FF4200" w:rsidRPr="005B31C5" w:rsidRDefault="005B31C5">
            <w:pPr>
              <w:widowControl/>
              <w:jc w:val="left"/>
              <w:rPr>
                <w:szCs w:val="21"/>
              </w:rPr>
            </w:pPr>
            <w:r w:rsidRPr="005B31C5">
              <w:rPr>
                <w:rFonts w:hint="eastAsia"/>
                <w:szCs w:val="21"/>
              </w:rPr>
              <w:t>Y</w:t>
            </w:r>
            <w:r w:rsidRPr="005B31C5">
              <w:rPr>
                <w:rFonts w:hint="eastAsia"/>
                <w:szCs w:val="21"/>
              </w:rPr>
              <w:t>＜</w:t>
            </w:r>
            <w:r w:rsidRPr="005B31C5">
              <w:rPr>
                <w:rFonts w:hint="eastAsia"/>
                <w:szCs w:val="21"/>
              </w:rPr>
              <w:t>500</w:t>
            </w:r>
          </w:p>
        </w:tc>
      </w:tr>
      <w:tr w:rsidR="005B31C5" w:rsidRPr="005B31C5" w14:paraId="21D6296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EEEB683" w14:textId="77777777" w:rsidR="00FF4200" w:rsidRPr="005B31C5" w:rsidRDefault="005B31C5">
            <w:pPr>
              <w:widowControl/>
              <w:jc w:val="center"/>
              <w:rPr>
                <w:szCs w:val="21"/>
              </w:rPr>
            </w:pPr>
            <w:r w:rsidRPr="005B31C5">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26DCB4A1" w14:textId="77777777" w:rsidR="00FF4200" w:rsidRPr="005B31C5" w:rsidRDefault="005B31C5">
            <w:pPr>
              <w:widowControl/>
              <w:jc w:val="left"/>
              <w:rPr>
                <w:szCs w:val="21"/>
              </w:rPr>
            </w:pPr>
            <w:r w:rsidRPr="005B31C5">
              <w:rPr>
                <w:rFonts w:hint="eastAsia"/>
                <w:szCs w:val="21"/>
              </w:rPr>
              <w:t>从业人员（</w:t>
            </w:r>
            <w:r w:rsidRPr="005B31C5">
              <w:rPr>
                <w:rFonts w:hint="eastAsia"/>
                <w:szCs w:val="21"/>
              </w:rPr>
              <w:t>X</w:t>
            </w:r>
            <w:r w:rsidRPr="005B31C5">
              <w:rPr>
                <w:rFonts w:hint="eastAsia"/>
                <w:szCs w:val="21"/>
              </w:rPr>
              <w:t>）</w:t>
            </w:r>
          </w:p>
        </w:tc>
        <w:tc>
          <w:tcPr>
            <w:tcW w:w="1134" w:type="dxa"/>
            <w:tcBorders>
              <w:top w:val="nil"/>
              <w:left w:val="nil"/>
              <w:bottom w:val="single" w:sz="4" w:space="0" w:color="auto"/>
              <w:right w:val="single" w:sz="4" w:space="0" w:color="auto"/>
            </w:tcBorders>
            <w:vAlign w:val="center"/>
          </w:tcPr>
          <w:p w14:paraId="7C0A53D6" w14:textId="77777777" w:rsidR="00FF4200" w:rsidRPr="005B31C5" w:rsidRDefault="005B31C5">
            <w:pPr>
              <w:widowControl/>
              <w:jc w:val="left"/>
              <w:rPr>
                <w:szCs w:val="21"/>
              </w:rPr>
            </w:pPr>
            <w:r w:rsidRPr="005B31C5">
              <w:rPr>
                <w:rFonts w:hint="eastAsia"/>
                <w:szCs w:val="21"/>
              </w:rPr>
              <w:t>人</w:t>
            </w:r>
          </w:p>
        </w:tc>
        <w:tc>
          <w:tcPr>
            <w:tcW w:w="1846" w:type="dxa"/>
            <w:tcBorders>
              <w:top w:val="nil"/>
              <w:left w:val="nil"/>
              <w:bottom w:val="single" w:sz="4" w:space="0" w:color="auto"/>
              <w:right w:val="single" w:sz="4" w:space="0" w:color="auto"/>
            </w:tcBorders>
            <w:vAlign w:val="center"/>
          </w:tcPr>
          <w:p w14:paraId="333F204B" w14:textId="77777777" w:rsidR="00FF4200" w:rsidRPr="005B31C5" w:rsidRDefault="005B31C5">
            <w:pPr>
              <w:widowControl/>
              <w:jc w:val="left"/>
              <w:rPr>
                <w:szCs w:val="21"/>
              </w:rPr>
            </w:pPr>
            <w:r w:rsidRPr="005B31C5">
              <w:rPr>
                <w:rFonts w:hint="eastAsia"/>
                <w:szCs w:val="21"/>
              </w:rPr>
              <w:t>100</w:t>
            </w:r>
            <w:r w:rsidRPr="005B31C5">
              <w:rPr>
                <w:rFonts w:hint="eastAsia"/>
                <w:szCs w:val="21"/>
              </w:rPr>
              <w:t>≤</w:t>
            </w:r>
            <w:r w:rsidRPr="005B31C5">
              <w:rPr>
                <w:rFonts w:hint="eastAsia"/>
                <w:szCs w:val="21"/>
              </w:rPr>
              <w:t>X</w:t>
            </w:r>
            <w:r w:rsidRPr="005B31C5">
              <w:rPr>
                <w:rFonts w:hint="eastAsia"/>
                <w:szCs w:val="21"/>
              </w:rPr>
              <w:t>＜</w:t>
            </w:r>
            <w:r w:rsidRPr="005B31C5">
              <w:rPr>
                <w:rFonts w:hint="eastAsia"/>
                <w:szCs w:val="21"/>
              </w:rPr>
              <w:t>300</w:t>
            </w:r>
          </w:p>
        </w:tc>
        <w:tc>
          <w:tcPr>
            <w:tcW w:w="1570" w:type="dxa"/>
            <w:tcBorders>
              <w:top w:val="nil"/>
              <w:left w:val="nil"/>
              <w:bottom w:val="single" w:sz="4" w:space="0" w:color="auto"/>
              <w:right w:val="single" w:sz="4" w:space="0" w:color="auto"/>
            </w:tcBorders>
            <w:vAlign w:val="center"/>
          </w:tcPr>
          <w:p w14:paraId="17C6B849" w14:textId="77777777" w:rsidR="00FF4200" w:rsidRPr="005B31C5" w:rsidRDefault="005B31C5">
            <w:pPr>
              <w:widowControl/>
              <w:jc w:val="left"/>
              <w:rPr>
                <w:szCs w:val="21"/>
              </w:rPr>
            </w:pPr>
            <w:r w:rsidRPr="005B31C5">
              <w:rPr>
                <w:rFonts w:hint="eastAsia"/>
                <w:szCs w:val="21"/>
              </w:rPr>
              <w:t>10</w:t>
            </w:r>
            <w:r w:rsidRPr="005B31C5">
              <w:rPr>
                <w:rFonts w:hint="eastAsia"/>
                <w:szCs w:val="21"/>
              </w:rPr>
              <w:t>≤</w:t>
            </w:r>
            <w:r w:rsidRPr="005B31C5">
              <w:rPr>
                <w:rFonts w:hint="eastAsia"/>
                <w:szCs w:val="21"/>
              </w:rPr>
              <w:t>X</w:t>
            </w:r>
            <w:r w:rsidRPr="005B31C5">
              <w:rPr>
                <w:rFonts w:hint="eastAsia"/>
                <w:szCs w:val="21"/>
              </w:rPr>
              <w:t>＜</w:t>
            </w:r>
            <w:r w:rsidRPr="005B31C5">
              <w:rPr>
                <w:rFonts w:hint="eastAsia"/>
                <w:szCs w:val="21"/>
              </w:rPr>
              <w:t>100</w:t>
            </w:r>
          </w:p>
        </w:tc>
        <w:tc>
          <w:tcPr>
            <w:tcW w:w="1009" w:type="dxa"/>
            <w:tcBorders>
              <w:top w:val="nil"/>
              <w:left w:val="nil"/>
              <w:bottom w:val="single" w:sz="4" w:space="0" w:color="auto"/>
              <w:right w:val="single" w:sz="4" w:space="0" w:color="auto"/>
            </w:tcBorders>
            <w:vAlign w:val="center"/>
          </w:tcPr>
          <w:p w14:paraId="3D989698" w14:textId="77777777" w:rsidR="00FF4200" w:rsidRPr="005B31C5" w:rsidRDefault="005B31C5">
            <w:pPr>
              <w:widowControl/>
              <w:jc w:val="left"/>
              <w:rPr>
                <w:szCs w:val="21"/>
              </w:rPr>
            </w:pPr>
            <w:r w:rsidRPr="005B31C5">
              <w:rPr>
                <w:rFonts w:hint="eastAsia"/>
                <w:szCs w:val="21"/>
              </w:rPr>
              <w:t>X</w:t>
            </w:r>
            <w:r w:rsidRPr="005B31C5">
              <w:rPr>
                <w:rFonts w:hint="eastAsia"/>
                <w:szCs w:val="21"/>
              </w:rPr>
              <w:t>＜</w:t>
            </w:r>
            <w:r w:rsidRPr="005B31C5">
              <w:rPr>
                <w:rFonts w:hint="eastAsia"/>
                <w:szCs w:val="21"/>
              </w:rPr>
              <w:t>10</w:t>
            </w:r>
          </w:p>
        </w:tc>
      </w:tr>
      <w:tr w:rsidR="005B31C5" w:rsidRPr="005B31C5" w14:paraId="1909920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FFF0247" w14:textId="77777777" w:rsidR="00FF4200" w:rsidRPr="005B31C5" w:rsidRDefault="00FF4200">
            <w:pPr>
              <w:widowControl/>
              <w:jc w:val="left"/>
              <w:rPr>
                <w:szCs w:val="21"/>
              </w:rPr>
            </w:pPr>
          </w:p>
        </w:tc>
        <w:tc>
          <w:tcPr>
            <w:tcW w:w="1701" w:type="dxa"/>
            <w:tcBorders>
              <w:top w:val="nil"/>
              <w:left w:val="nil"/>
              <w:bottom w:val="single" w:sz="4" w:space="0" w:color="auto"/>
              <w:right w:val="single" w:sz="4" w:space="0" w:color="auto"/>
            </w:tcBorders>
            <w:vAlign w:val="center"/>
          </w:tcPr>
          <w:p w14:paraId="65071790" w14:textId="77777777" w:rsidR="00FF4200" w:rsidRPr="005B31C5" w:rsidRDefault="005B31C5">
            <w:pPr>
              <w:widowControl/>
              <w:jc w:val="left"/>
              <w:rPr>
                <w:szCs w:val="21"/>
              </w:rPr>
            </w:pPr>
            <w:r w:rsidRPr="005B31C5">
              <w:rPr>
                <w:rFonts w:hint="eastAsia"/>
                <w:szCs w:val="21"/>
              </w:rPr>
              <w:t>资产总额（</w:t>
            </w:r>
            <w:r w:rsidRPr="005B31C5">
              <w:rPr>
                <w:rFonts w:hint="eastAsia"/>
                <w:szCs w:val="21"/>
              </w:rPr>
              <w:t>Z</w:t>
            </w:r>
            <w:r w:rsidRPr="005B31C5">
              <w:rPr>
                <w:rFonts w:hint="eastAsia"/>
                <w:szCs w:val="21"/>
              </w:rPr>
              <w:t>）</w:t>
            </w:r>
          </w:p>
        </w:tc>
        <w:tc>
          <w:tcPr>
            <w:tcW w:w="1134" w:type="dxa"/>
            <w:tcBorders>
              <w:top w:val="nil"/>
              <w:left w:val="nil"/>
              <w:bottom w:val="single" w:sz="4" w:space="0" w:color="auto"/>
              <w:right w:val="single" w:sz="4" w:space="0" w:color="auto"/>
            </w:tcBorders>
            <w:vAlign w:val="center"/>
          </w:tcPr>
          <w:p w14:paraId="5C1FCAE0" w14:textId="77777777" w:rsidR="00FF4200" w:rsidRPr="005B31C5" w:rsidRDefault="005B31C5">
            <w:pPr>
              <w:widowControl/>
              <w:jc w:val="left"/>
              <w:rPr>
                <w:szCs w:val="21"/>
              </w:rPr>
            </w:pPr>
            <w:r w:rsidRPr="005B31C5">
              <w:rPr>
                <w:rFonts w:hint="eastAsia"/>
                <w:szCs w:val="21"/>
              </w:rPr>
              <w:t>万元</w:t>
            </w:r>
          </w:p>
        </w:tc>
        <w:tc>
          <w:tcPr>
            <w:tcW w:w="1846" w:type="dxa"/>
            <w:tcBorders>
              <w:top w:val="nil"/>
              <w:left w:val="nil"/>
              <w:bottom w:val="single" w:sz="4" w:space="0" w:color="auto"/>
              <w:right w:val="single" w:sz="4" w:space="0" w:color="auto"/>
            </w:tcBorders>
            <w:vAlign w:val="center"/>
          </w:tcPr>
          <w:p w14:paraId="4AB6CBDD" w14:textId="77777777" w:rsidR="00FF4200" w:rsidRPr="005B31C5" w:rsidRDefault="005B31C5">
            <w:pPr>
              <w:widowControl/>
              <w:jc w:val="left"/>
              <w:rPr>
                <w:szCs w:val="21"/>
              </w:rPr>
            </w:pPr>
            <w:r w:rsidRPr="005B31C5">
              <w:rPr>
                <w:rFonts w:hint="eastAsia"/>
                <w:szCs w:val="21"/>
              </w:rPr>
              <w:t>8000</w:t>
            </w:r>
            <w:r w:rsidRPr="005B31C5">
              <w:rPr>
                <w:rFonts w:hint="eastAsia"/>
                <w:szCs w:val="21"/>
              </w:rPr>
              <w:t>≤</w:t>
            </w:r>
            <w:r w:rsidRPr="005B31C5">
              <w:rPr>
                <w:rFonts w:hint="eastAsia"/>
                <w:szCs w:val="21"/>
              </w:rPr>
              <w:t>Z</w:t>
            </w:r>
            <w:r w:rsidRPr="005B31C5">
              <w:rPr>
                <w:rFonts w:hint="eastAsia"/>
                <w:szCs w:val="21"/>
              </w:rPr>
              <w:t>＜</w:t>
            </w:r>
            <w:r w:rsidRPr="005B31C5">
              <w:rPr>
                <w:rFonts w:hint="eastAsia"/>
                <w:szCs w:val="21"/>
              </w:rPr>
              <w:t>120000</w:t>
            </w:r>
          </w:p>
        </w:tc>
        <w:tc>
          <w:tcPr>
            <w:tcW w:w="1570" w:type="dxa"/>
            <w:tcBorders>
              <w:top w:val="nil"/>
              <w:left w:val="nil"/>
              <w:bottom w:val="single" w:sz="4" w:space="0" w:color="auto"/>
              <w:right w:val="single" w:sz="4" w:space="0" w:color="auto"/>
            </w:tcBorders>
            <w:vAlign w:val="center"/>
          </w:tcPr>
          <w:p w14:paraId="61B7CAFA" w14:textId="77777777" w:rsidR="00FF4200" w:rsidRPr="005B31C5" w:rsidRDefault="005B31C5">
            <w:pPr>
              <w:widowControl/>
              <w:jc w:val="left"/>
              <w:rPr>
                <w:szCs w:val="21"/>
              </w:rPr>
            </w:pPr>
            <w:r w:rsidRPr="005B31C5">
              <w:rPr>
                <w:rFonts w:hint="eastAsia"/>
                <w:szCs w:val="21"/>
              </w:rPr>
              <w:t>100</w:t>
            </w:r>
            <w:r w:rsidRPr="005B31C5">
              <w:rPr>
                <w:rFonts w:hint="eastAsia"/>
                <w:szCs w:val="21"/>
              </w:rPr>
              <w:t>≤</w:t>
            </w:r>
            <w:r w:rsidRPr="005B31C5">
              <w:rPr>
                <w:rFonts w:hint="eastAsia"/>
                <w:szCs w:val="21"/>
              </w:rPr>
              <w:t>Z</w:t>
            </w:r>
            <w:r w:rsidRPr="005B31C5">
              <w:rPr>
                <w:rFonts w:hint="eastAsia"/>
                <w:szCs w:val="21"/>
              </w:rPr>
              <w:t>＜</w:t>
            </w:r>
            <w:r w:rsidRPr="005B31C5">
              <w:rPr>
                <w:rFonts w:hint="eastAsia"/>
                <w:szCs w:val="21"/>
              </w:rPr>
              <w:t>8000</w:t>
            </w:r>
          </w:p>
        </w:tc>
        <w:tc>
          <w:tcPr>
            <w:tcW w:w="1009" w:type="dxa"/>
            <w:tcBorders>
              <w:top w:val="nil"/>
              <w:left w:val="nil"/>
              <w:bottom w:val="single" w:sz="4" w:space="0" w:color="auto"/>
              <w:right w:val="single" w:sz="4" w:space="0" w:color="auto"/>
            </w:tcBorders>
            <w:vAlign w:val="center"/>
          </w:tcPr>
          <w:p w14:paraId="62F2D606" w14:textId="77777777" w:rsidR="00FF4200" w:rsidRPr="005B31C5" w:rsidRDefault="005B31C5">
            <w:pPr>
              <w:widowControl/>
              <w:jc w:val="left"/>
              <w:rPr>
                <w:szCs w:val="21"/>
              </w:rPr>
            </w:pPr>
            <w:r w:rsidRPr="005B31C5">
              <w:rPr>
                <w:rFonts w:hint="eastAsia"/>
                <w:szCs w:val="21"/>
              </w:rPr>
              <w:t>Y</w:t>
            </w:r>
            <w:r w:rsidRPr="005B31C5">
              <w:rPr>
                <w:rFonts w:hint="eastAsia"/>
                <w:szCs w:val="21"/>
              </w:rPr>
              <w:t>＜</w:t>
            </w:r>
            <w:r w:rsidRPr="005B31C5">
              <w:rPr>
                <w:rFonts w:hint="eastAsia"/>
                <w:szCs w:val="21"/>
              </w:rPr>
              <w:t>100</w:t>
            </w:r>
          </w:p>
        </w:tc>
      </w:tr>
      <w:tr w:rsidR="005B31C5" w:rsidRPr="005B31C5" w14:paraId="6E746948" w14:textId="77777777">
        <w:trPr>
          <w:trHeight w:val="220"/>
        </w:trPr>
        <w:tc>
          <w:tcPr>
            <w:tcW w:w="1446" w:type="dxa"/>
            <w:tcBorders>
              <w:top w:val="nil"/>
              <w:left w:val="single" w:sz="4" w:space="0" w:color="auto"/>
              <w:bottom w:val="single" w:sz="4" w:space="0" w:color="auto"/>
              <w:right w:val="single" w:sz="4" w:space="0" w:color="auto"/>
            </w:tcBorders>
            <w:vAlign w:val="bottom"/>
          </w:tcPr>
          <w:p w14:paraId="1F33D4F6" w14:textId="77777777" w:rsidR="00FF4200" w:rsidRPr="005B31C5" w:rsidRDefault="005B31C5">
            <w:pPr>
              <w:widowControl/>
              <w:jc w:val="center"/>
              <w:rPr>
                <w:szCs w:val="21"/>
              </w:rPr>
            </w:pPr>
            <w:r w:rsidRPr="005B31C5">
              <w:rPr>
                <w:rFonts w:hint="eastAsia"/>
                <w:szCs w:val="21"/>
              </w:rPr>
              <w:lastRenderedPageBreak/>
              <w:t>其他未列明行业</w:t>
            </w:r>
          </w:p>
        </w:tc>
        <w:tc>
          <w:tcPr>
            <w:tcW w:w="1701" w:type="dxa"/>
            <w:tcBorders>
              <w:top w:val="nil"/>
              <w:left w:val="nil"/>
              <w:bottom w:val="single" w:sz="4" w:space="0" w:color="auto"/>
              <w:right w:val="single" w:sz="4" w:space="0" w:color="auto"/>
            </w:tcBorders>
            <w:vAlign w:val="center"/>
          </w:tcPr>
          <w:p w14:paraId="227DA09C" w14:textId="77777777" w:rsidR="00FF4200" w:rsidRPr="005B31C5" w:rsidRDefault="005B31C5">
            <w:pPr>
              <w:widowControl/>
              <w:jc w:val="left"/>
              <w:rPr>
                <w:szCs w:val="21"/>
              </w:rPr>
            </w:pPr>
            <w:r w:rsidRPr="005B31C5">
              <w:rPr>
                <w:rFonts w:hint="eastAsia"/>
                <w:szCs w:val="21"/>
              </w:rPr>
              <w:t>从业人员（</w:t>
            </w:r>
            <w:r w:rsidRPr="005B31C5">
              <w:rPr>
                <w:rFonts w:hint="eastAsia"/>
                <w:szCs w:val="21"/>
              </w:rPr>
              <w:t>X</w:t>
            </w:r>
            <w:r w:rsidRPr="005B31C5">
              <w:rPr>
                <w:rFonts w:hint="eastAsia"/>
                <w:szCs w:val="21"/>
              </w:rPr>
              <w:t>）</w:t>
            </w:r>
          </w:p>
        </w:tc>
        <w:tc>
          <w:tcPr>
            <w:tcW w:w="1134" w:type="dxa"/>
            <w:tcBorders>
              <w:top w:val="nil"/>
              <w:left w:val="nil"/>
              <w:bottom w:val="single" w:sz="4" w:space="0" w:color="auto"/>
              <w:right w:val="single" w:sz="4" w:space="0" w:color="auto"/>
            </w:tcBorders>
            <w:vAlign w:val="center"/>
          </w:tcPr>
          <w:p w14:paraId="48873FD6" w14:textId="77777777" w:rsidR="00FF4200" w:rsidRPr="005B31C5" w:rsidRDefault="005B31C5">
            <w:pPr>
              <w:widowControl/>
              <w:jc w:val="left"/>
              <w:rPr>
                <w:szCs w:val="21"/>
              </w:rPr>
            </w:pPr>
            <w:r w:rsidRPr="005B31C5">
              <w:rPr>
                <w:rFonts w:hint="eastAsia"/>
                <w:szCs w:val="21"/>
              </w:rPr>
              <w:t>人</w:t>
            </w:r>
          </w:p>
        </w:tc>
        <w:tc>
          <w:tcPr>
            <w:tcW w:w="1846" w:type="dxa"/>
            <w:tcBorders>
              <w:top w:val="nil"/>
              <w:left w:val="nil"/>
              <w:bottom w:val="single" w:sz="4" w:space="0" w:color="auto"/>
              <w:right w:val="single" w:sz="4" w:space="0" w:color="auto"/>
            </w:tcBorders>
            <w:vAlign w:val="center"/>
          </w:tcPr>
          <w:p w14:paraId="07A8D34E" w14:textId="77777777" w:rsidR="00FF4200" w:rsidRPr="005B31C5" w:rsidRDefault="005B31C5">
            <w:pPr>
              <w:widowControl/>
              <w:jc w:val="left"/>
              <w:rPr>
                <w:szCs w:val="21"/>
              </w:rPr>
            </w:pPr>
            <w:r w:rsidRPr="005B31C5">
              <w:rPr>
                <w:rFonts w:hint="eastAsia"/>
                <w:szCs w:val="21"/>
              </w:rPr>
              <w:t>100</w:t>
            </w:r>
            <w:r w:rsidRPr="005B31C5">
              <w:rPr>
                <w:rFonts w:hint="eastAsia"/>
                <w:szCs w:val="21"/>
              </w:rPr>
              <w:t>≤</w:t>
            </w:r>
            <w:r w:rsidRPr="005B31C5">
              <w:rPr>
                <w:rFonts w:hint="eastAsia"/>
                <w:szCs w:val="21"/>
              </w:rPr>
              <w:t>X</w:t>
            </w:r>
            <w:r w:rsidRPr="005B31C5">
              <w:rPr>
                <w:rFonts w:hint="eastAsia"/>
                <w:szCs w:val="21"/>
              </w:rPr>
              <w:t>＜</w:t>
            </w:r>
            <w:r w:rsidRPr="005B31C5">
              <w:rPr>
                <w:rFonts w:hint="eastAsia"/>
                <w:szCs w:val="21"/>
              </w:rPr>
              <w:t>300</w:t>
            </w:r>
          </w:p>
        </w:tc>
        <w:tc>
          <w:tcPr>
            <w:tcW w:w="1570" w:type="dxa"/>
            <w:tcBorders>
              <w:top w:val="nil"/>
              <w:left w:val="nil"/>
              <w:bottom w:val="single" w:sz="4" w:space="0" w:color="auto"/>
              <w:right w:val="single" w:sz="4" w:space="0" w:color="auto"/>
            </w:tcBorders>
            <w:vAlign w:val="center"/>
          </w:tcPr>
          <w:p w14:paraId="72BF13A7" w14:textId="77777777" w:rsidR="00FF4200" w:rsidRPr="005B31C5" w:rsidRDefault="005B31C5">
            <w:pPr>
              <w:widowControl/>
              <w:jc w:val="left"/>
              <w:rPr>
                <w:szCs w:val="21"/>
              </w:rPr>
            </w:pPr>
            <w:r w:rsidRPr="005B31C5">
              <w:rPr>
                <w:rFonts w:hint="eastAsia"/>
                <w:szCs w:val="21"/>
              </w:rPr>
              <w:t>10</w:t>
            </w:r>
            <w:r w:rsidRPr="005B31C5">
              <w:rPr>
                <w:rFonts w:hint="eastAsia"/>
                <w:szCs w:val="21"/>
              </w:rPr>
              <w:t>≤</w:t>
            </w:r>
            <w:r w:rsidRPr="005B31C5">
              <w:rPr>
                <w:rFonts w:hint="eastAsia"/>
                <w:szCs w:val="21"/>
              </w:rPr>
              <w:t>X</w:t>
            </w:r>
            <w:r w:rsidRPr="005B31C5">
              <w:rPr>
                <w:rFonts w:hint="eastAsia"/>
                <w:szCs w:val="21"/>
              </w:rPr>
              <w:t>＜</w:t>
            </w:r>
            <w:r w:rsidRPr="005B31C5">
              <w:rPr>
                <w:rFonts w:hint="eastAsia"/>
                <w:szCs w:val="21"/>
              </w:rPr>
              <w:t>100</w:t>
            </w:r>
          </w:p>
        </w:tc>
        <w:tc>
          <w:tcPr>
            <w:tcW w:w="1009" w:type="dxa"/>
            <w:tcBorders>
              <w:top w:val="nil"/>
              <w:left w:val="nil"/>
              <w:bottom w:val="single" w:sz="4" w:space="0" w:color="auto"/>
              <w:right w:val="single" w:sz="4" w:space="0" w:color="auto"/>
            </w:tcBorders>
            <w:vAlign w:val="center"/>
          </w:tcPr>
          <w:p w14:paraId="2761CFFA" w14:textId="77777777" w:rsidR="00FF4200" w:rsidRPr="005B31C5" w:rsidRDefault="005B31C5">
            <w:pPr>
              <w:widowControl/>
              <w:jc w:val="left"/>
              <w:rPr>
                <w:szCs w:val="21"/>
              </w:rPr>
            </w:pPr>
            <w:r w:rsidRPr="005B31C5">
              <w:rPr>
                <w:rFonts w:hint="eastAsia"/>
                <w:szCs w:val="21"/>
              </w:rPr>
              <w:t>X</w:t>
            </w:r>
            <w:r w:rsidRPr="005B31C5">
              <w:rPr>
                <w:rFonts w:hint="eastAsia"/>
                <w:szCs w:val="21"/>
              </w:rPr>
              <w:t>＜</w:t>
            </w:r>
            <w:r w:rsidRPr="005B31C5">
              <w:rPr>
                <w:rFonts w:hint="eastAsia"/>
                <w:szCs w:val="21"/>
              </w:rPr>
              <w:t>10</w:t>
            </w:r>
          </w:p>
        </w:tc>
      </w:tr>
    </w:tbl>
    <w:p w14:paraId="02F7E998" w14:textId="77777777" w:rsidR="00FF4200" w:rsidRPr="005B31C5" w:rsidRDefault="005B31C5">
      <w:pPr>
        <w:spacing w:line="360" w:lineRule="auto"/>
        <w:ind w:firstLineChars="250" w:firstLine="525"/>
        <w:rPr>
          <w:szCs w:val="21"/>
        </w:rPr>
      </w:pPr>
      <w:r w:rsidRPr="005B31C5">
        <w:rPr>
          <w:rFonts w:hint="eastAsia"/>
          <w:szCs w:val="21"/>
        </w:rPr>
        <w:t>说明：上述标准参照《关于印发中小企业划型标准规定的通知》（工信部联企业</w:t>
      </w:r>
      <w:r w:rsidRPr="005B31C5">
        <w:rPr>
          <w:rFonts w:hint="eastAsia"/>
          <w:szCs w:val="21"/>
        </w:rPr>
        <w:t>[2011]300</w:t>
      </w:r>
      <w:r w:rsidRPr="005B31C5">
        <w:rPr>
          <w:rFonts w:hint="eastAsia"/>
          <w:szCs w:val="21"/>
        </w:rPr>
        <w:t>号），大型、中型和小型企业须同时满足所列指标的下限，否则下划一档；微型企业只须满足所列指标中的一项即可。</w:t>
      </w:r>
    </w:p>
    <w:p w14:paraId="7BC91833" w14:textId="77777777" w:rsidR="00FF4200" w:rsidRPr="005B31C5" w:rsidRDefault="005B31C5">
      <w:pPr>
        <w:widowControl/>
        <w:jc w:val="left"/>
        <w:rPr>
          <w:szCs w:val="21"/>
        </w:rPr>
      </w:pPr>
      <w:r w:rsidRPr="005B31C5">
        <w:rPr>
          <w:szCs w:val="21"/>
        </w:rPr>
        <w:br w:type="page"/>
      </w:r>
    </w:p>
    <w:p w14:paraId="6CB24E45" w14:textId="77777777" w:rsidR="00FF4200" w:rsidRPr="005B31C5" w:rsidRDefault="005B31C5">
      <w:pPr>
        <w:spacing w:line="360" w:lineRule="auto"/>
        <w:rPr>
          <w:sz w:val="28"/>
          <w:szCs w:val="28"/>
        </w:rPr>
      </w:pPr>
      <w:bookmarkStart w:id="44" w:name="_Hlk132788258"/>
      <w:bookmarkEnd w:id="43"/>
      <w:r w:rsidRPr="005B31C5">
        <w:rPr>
          <w:rFonts w:hint="eastAsia"/>
          <w:sz w:val="28"/>
          <w:szCs w:val="28"/>
        </w:rPr>
        <w:lastRenderedPageBreak/>
        <w:t>附件</w:t>
      </w:r>
      <w:r w:rsidRPr="005B31C5">
        <w:rPr>
          <w:rFonts w:hint="eastAsia"/>
          <w:sz w:val="28"/>
          <w:szCs w:val="28"/>
        </w:rPr>
        <w:t>2</w:t>
      </w:r>
      <w:r w:rsidRPr="005B31C5">
        <w:rPr>
          <w:rFonts w:hint="eastAsia"/>
          <w:sz w:val="28"/>
          <w:szCs w:val="28"/>
        </w:rPr>
        <w:t>：</w:t>
      </w:r>
    </w:p>
    <w:p w14:paraId="0F7193A6" w14:textId="77777777" w:rsidR="00FF4200" w:rsidRPr="005B31C5" w:rsidRDefault="005B31C5">
      <w:pPr>
        <w:spacing w:line="360" w:lineRule="auto"/>
        <w:rPr>
          <w:sz w:val="28"/>
          <w:szCs w:val="28"/>
        </w:rPr>
      </w:pPr>
      <w:r w:rsidRPr="005B31C5">
        <w:rPr>
          <w:rFonts w:ascii="宋体" w:hAnsi="宋体" w:cs="宋体"/>
          <w:noProof/>
          <w:position w:val="-335"/>
          <w:sz w:val="20"/>
          <w:szCs w:val="20"/>
        </w:rPr>
        <w:drawing>
          <wp:anchor distT="0" distB="0" distL="114300" distR="114300" simplePos="0" relativeHeight="251659264" behindDoc="0" locked="0" layoutInCell="1" allowOverlap="1" wp14:anchorId="67C03C4C" wp14:editId="54D62E89">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5573395" cy="8125460"/>
                    </a:xfrm>
                    <a:prstGeom prst="rect">
                      <a:avLst/>
                    </a:prstGeom>
                    <a:noFill/>
                    <a:ln>
                      <a:noFill/>
                    </a:ln>
                  </pic:spPr>
                </pic:pic>
              </a:graphicData>
            </a:graphic>
          </wp:anchor>
        </w:drawing>
      </w:r>
      <w:r w:rsidRPr="005B31C5">
        <w:rPr>
          <w:szCs w:val="21"/>
        </w:rPr>
        <w:br w:type="page"/>
      </w:r>
      <w:r w:rsidRPr="005B31C5">
        <w:rPr>
          <w:rFonts w:hint="eastAsia"/>
          <w:sz w:val="28"/>
          <w:szCs w:val="28"/>
        </w:rPr>
        <w:lastRenderedPageBreak/>
        <w:t>附件</w:t>
      </w:r>
      <w:r w:rsidRPr="005B31C5">
        <w:rPr>
          <w:rFonts w:hint="eastAsia"/>
          <w:sz w:val="28"/>
          <w:szCs w:val="28"/>
        </w:rPr>
        <w:t>3</w:t>
      </w:r>
      <w:r w:rsidRPr="005B31C5">
        <w:rPr>
          <w:rFonts w:hint="eastAsia"/>
          <w:sz w:val="28"/>
          <w:szCs w:val="28"/>
        </w:rPr>
        <w:t>：</w:t>
      </w:r>
    </w:p>
    <w:p w14:paraId="1339EE0C" w14:textId="77777777" w:rsidR="00FF4200" w:rsidRPr="005B31C5" w:rsidRDefault="005B31C5">
      <w:pPr>
        <w:spacing w:line="528" w:lineRule="exact"/>
        <w:ind w:firstLineChars="100" w:firstLine="280"/>
        <w:jc w:val="center"/>
        <w:rPr>
          <w:sz w:val="28"/>
          <w:szCs w:val="28"/>
        </w:rPr>
      </w:pPr>
      <w:r w:rsidRPr="005B31C5">
        <w:rPr>
          <w:rFonts w:hint="eastAsia"/>
          <w:sz w:val="28"/>
          <w:szCs w:val="28"/>
        </w:rPr>
        <w:t>节能产品政府采购品目清单</w:t>
      </w:r>
    </w:p>
    <w:p w14:paraId="306DF251" w14:textId="77777777" w:rsidR="00FF4200" w:rsidRPr="005B31C5" w:rsidRDefault="00FF4200">
      <w:pPr>
        <w:spacing w:line="151" w:lineRule="exact"/>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5B31C5" w:rsidRPr="005B31C5" w14:paraId="165F6B86" w14:textId="77777777">
        <w:trPr>
          <w:trHeight w:val="782"/>
        </w:trPr>
        <w:tc>
          <w:tcPr>
            <w:tcW w:w="578" w:type="dxa"/>
          </w:tcPr>
          <w:p w14:paraId="04F5CA7F" w14:textId="77777777" w:rsidR="00FF4200" w:rsidRPr="005B31C5" w:rsidRDefault="005B31C5">
            <w:pPr>
              <w:pStyle w:val="TableText"/>
              <w:spacing w:before="128" w:line="224" w:lineRule="auto"/>
              <w:ind w:left="91"/>
              <w:rPr>
                <w:sz w:val="22"/>
                <w:szCs w:val="22"/>
              </w:rPr>
            </w:pPr>
            <w:proofErr w:type="spellStart"/>
            <w:r w:rsidRPr="005B31C5">
              <w:rPr>
                <w:b/>
                <w:bCs/>
                <w:spacing w:val="-9"/>
                <w:sz w:val="22"/>
                <w:szCs w:val="22"/>
              </w:rPr>
              <w:t>品目</w:t>
            </w:r>
            <w:proofErr w:type="spellEnd"/>
          </w:p>
          <w:p w14:paraId="64661F09" w14:textId="77777777" w:rsidR="00FF4200" w:rsidRPr="005B31C5" w:rsidRDefault="005B31C5">
            <w:pPr>
              <w:pStyle w:val="TableText"/>
              <w:spacing w:before="45" w:line="222" w:lineRule="auto"/>
              <w:ind w:left="72"/>
              <w:rPr>
                <w:sz w:val="22"/>
                <w:szCs w:val="22"/>
              </w:rPr>
            </w:pPr>
            <w:proofErr w:type="spellStart"/>
            <w:r w:rsidRPr="005B31C5">
              <w:rPr>
                <w:b/>
                <w:bCs/>
                <w:spacing w:val="-4"/>
                <w:sz w:val="22"/>
                <w:szCs w:val="22"/>
              </w:rPr>
              <w:t>序号</w:t>
            </w:r>
            <w:proofErr w:type="spellEnd"/>
          </w:p>
        </w:tc>
        <w:tc>
          <w:tcPr>
            <w:tcW w:w="4879" w:type="dxa"/>
            <w:gridSpan w:val="3"/>
          </w:tcPr>
          <w:p w14:paraId="3CC17F40" w14:textId="77777777" w:rsidR="00FF4200" w:rsidRPr="005B31C5" w:rsidRDefault="005B31C5">
            <w:pPr>
              <w:pStyle w:val="TableText"/>
              <w:spacing w:before="285" w:line="223" w:lineRule="auto"/>
              <w:ind w:left="2226"/>
              <w:rPr>
                <w:sz w:val="22"/>
                <w:szCs w:val="22"/>
              </w:rPr>
            </w:pPr>
            <w:proofErr w:type="spellStart"/>
            <w:r w:rsidRPr="005B31C5">
              <w:rPr>
                <w:b/>
                <w:bCs/>
                <w:spacing w:val="-5"/>
                <w:sz w:val="22"/>
                <w:szCs w:val="22"/>
              </w:rPr>
              <w:t>名称</w:t>
            </w:r>
            <w:proofErr w:type="spellEnd"/>
          </w:p>
        </w:tc>
        <w:tc>
          <w:tcPr>
            <w:tcW w:w="2969" w:type="dxa"/>
          </w:tcPr>
          <w:p w14:paraId="663B9210" w14:textId="77777777" w:rsidR="00FF4200" w:rsidRPr="005B31C5" w:rsidRDefault="005B31C5">
            <w:pPr>
              <w:pStyle w:val="TableText"/>
              <w:spacing w:before="285" w:line="220" w:lineRule="auto"/>
              <w:ind w:left="939"/>
              <w:rPr>
                <w:sz w:val="22"/>
                <w:szCs w:val="22"/>
              </w:rPr>
            </w:pPr>
            <w:proofErr w:type="spellStart"/>
            <w:r w:rsidRPr="005B31C5">
              <w:rPr>
                <w:b/>
                <w:bCs/>
                <w:spacing w:val="-4"/>
                <w:sz w:val="22"/>
                <w:szCs w:val="22"/>
              </w:rPr>
              <w:t>依据的标准</w:t>
            </w:r>
            <w:proofErr w:type="spellEnd"/>
          </w:p>
        </w:tc>
      </w:tr>
      <w:tr w:rsidR="005B31C5" w:rsidRPr="005B31C5" w14:paraId="10D0C29F" w14:textId="77777777">
        <w:trPr>
          <w:trHeight w:val="815"/>
        </w:trPr>
        <w:tc>
          <w:tcPr>
            <w:tcW w:w="578" w:type="dxa"/>
            <w:vMerge w:val="restart"/>
            <w:tcBorders>
              <w:bottom w:val="nil"/>
            </w:tcBorders>
          </w:tcPr>
          <w:p w14:paraId="65ACA2E2" w14:textId="77777777" w:rsidR="00FF4200" w:rsidRPr="005B31C5" w:rsidRDefault="00FF4200">
            <w:pPr>
              <w:spacing w:line="246" w:lineRule="auto"/>
              <w:rPr>
                <w:rFonts w:ascii="Arial"/>
              </w:rPr>
            </w:pPr>
          </w:p>
          <w:p w14:paraId="2AF1A294" w14:textId="77777777" w:rsidR="00FF4200" w:rsidRPr="005B31C5" w:rsidRDefault="00FF4200">
            <w:pPr>
              <w:spacing w:line="247" w:lineRule="auto"/>
              <w:rPr>
                <w:rFonts w:ascii="Arial"/>
              </w:rPr>
            </w:pPr>
          </w:p>
          <w:p w14:paraId="12F6BF84" w14:textId="77777777" w:rsidR="00FF4200" w:rsidRPr="005B31C5" w:rsidRDefault="00FF4200">
            <w:pPr>
              <w:spacing w:line="247" w:lineRule="auto"/>
              <w:rPr>
                <w:rFonts w:ascii="Arial"/>
              </w:rPr>
            </w:pPr>
          </w:p>
          <w:p w14:paraId="1F1DE3D3" w14:textId="77777777" w:rsidR="00FF4200" w:rsidRPr="005B31C5" w:rsidRDefault="00FF4200">
            <w:pPr>
              <w:spacing w:line="247" w:lineRule="auto"/>
              <w:rPr>
                <w:rFonts w:ascii="Arial"/>
              </w:rPr>
            </w:pPr>
          </w:p>
          <w:p w14:paraId="58B9EA52" w14:textId="77777777" w:rsidR="00FF4200" w:rsidRPr="005B31C5" w:rsidRDefault="005B31C5">
            <w:pPr>
              <w:pStyle w:val="TableText"/>
              <w:spacing w:before="62" w:line="258" w:lineRule="exact"/>
              <w:ind w:left="257"/>
            </w:pPr>
            <w:r w:rsidRPr="005B31C5">
              <w:rPr>
                <w:position w:val="1"/>
              </w:rPr>
              <w:t>1</w:t>
            </w:r>
          </w:p>
        </w:tc>
        <w:tc>
          <w:tcPr>
            <w:tcW w:w="1166" w:type="dxa"/>
            <w:vMerge w:val="restart"/>
            <w:tcBorders>
              <w:bottom w:val="nil"/>
            </w:tcBorders>
          </w:tcPr>
          <w:p w14:paraId="6F5F2F5E" w14:textId="77777777" w:rsidR="00FF4200" w:rsidRPr="005B31C5" w:rsidRDefault="00FF4200">
            <w:pPr>
              <w:spacing w:line="277" w:lineRule="auto"/>
              <w:rPr>
                <w:rFonts w:ascii="Arial"/>
              </w:rPr>
            </w:pPr>
          </w:p>
          <w:p w14:paraId="31A91259" w14:textId="77777777" w:rsidR="00FF4200" w:rsidRPr="005B31C5" w:rsidRDefault="00FF4200">
            <w:pPr>
              <w:spacing w:line="277" w:lineRule="auto"/>
              <w:rPr>
                <w:rFonts w:ascii="Arial"/>
              </w:rPr>
            </w:pPr>
          </w:p>
          <w:p w14:paraId="3E31BB12" w14:textId="77777777" w:rsidR="00FF4200" w:rsidRPr="005B31C5" w:rsidRDefault="00FF4200">
            <w:pPr>
              <w:spacing w:line="278" w:lineRule="auto"/>
              <w:rPr>
                <w:rFonts w:ascii="Arial"/>
              </w:rPr>
            </w:pPr>
          </w:p>
          <w:p w14:paraId="14E27A1B" w14:textId="77777777" w:rsidR="00FF4200" w:rsidRPr="005B31C5" w:rsidRDefault="005B31C5">
            <w:pPr>
              <w:pStyle w:val="TableText"/>
              <w:spacing w:before="62" w:line="304" w:lineRule="auto"/>
              <w:ind w:left="14" w:right="8" w:hanging="5"/>
            </w:pPr>
            <w:r w:rsidRPr="005B31C5">
              <w:rPr>
                <w:spacing w:val="5"/>
              </w:rPr>
              <w:t>A020101</w:t>
            </w:r>
            <w:r w:rsidRPr="005B31C5">
              <w:rPr>
                <w:spacing w:val="-43"/>
              </w:rPr>
              <w:t xml:space="preserve"> </w:t>
            </w:r>
            <w:proofErr w:type="spellStart"/>
            <w:r w:rsidRPr="005B31C5">
              <w:rPr>
                <w:spacing w:val="5"/>
              </w:rPr>
              <w:t>计算</w:t>
            </w:r>
            <w:proofErr w:type="spellEnd"/>
            <w:r w:rsidRPr="005B31C5">
              <w:t xml:space="preserve"> </w:t>
            </w:r>
            <w:proofErr w:type="spellStart"/>
            <w:r w:rsidRPr="005B31C5">
              <w:rPr>
                <w:spacing w:val="6"/>
              </w:rPr>
              <w:t>机设备</w:t>
            </w:r>
            <w:proofErr w:type="spellEnd"/>
          </w:p>
        </w:tc>
        <w:tc>
          <w:tcPr>
            <w:tcW w:w="1799" w:type="dxa"/>
          </w:tcPr>
          <w:p w14:paraId="4F732C1C" w14:textId="77777777" w:rsidR="00FF4200" w:rsidRPr="005B31C5" w:rsidRDefault="005B31C5">
            <w:pPr>
              <w:pStyle w:val="TableText"/>
              <w:spacing w:before="155" w:line="304" w:lineRule="auto"/>
              <w:ind w:left="17" w:right="10" w:firstLine="1"/>
            </w:pPr>
            <w:r w:rsidRPr="005B31C5">
              <w:rPr>
                <w:spacing w:val="3"/>
              </w:rPr>
              <w:t xml:space="preserve">★A02010104 </w:t>
            </w:r>
            <w:proofErr w:type="spellStart"/>
            <w:r w:rsidRPr="005B31C5">
              <w:rPr>
                <w:spacing w:val="3"/>
              </w:rPr>
              <w:t>台式计</w:t>
            </w:r>
            <w:proofErr w:type="spellEnd"/>
            <w:r w:rsidRPr="005B31C5">
              <w:rPr>
                <w:spacing w:val="12"/>
              </w:rPr>
              <w:t xml:space="preserve"> </w:t>
            </w:r>
            <w:proofErr w:type="spellStart"/>
            <w:r w:rsidRPr="005B31C5">
              <w:rPr>
                <w:spacing w:val="4"/>
              </w:rPr>
              <w:t>算机</w:t>
            </w:r>
            <w:proofErr w:type="spellEnd"/>
          </w:p>
        </w:tc>
        <w:tc>
          <w:tcPr>
            <w:tcW w:w="1914" w:type="dxa"/>
          </w:tcPr>
          <w:p w14:paraId="107000E5" w14:textId="77777777" w:rsidR="00FF4200" w:rsidRPr="005B31C5" w:rsidRDefault="00FF4200">
            <w:pPr>
              <w:rPr>
                <w:rFonts w:ascii="Arial"/>
              </w:rPr>
            </w:pPr>
          </w:p>
        </w:tc>
        <w:tc>
          <w:tcPr>
            <w:tcW w:w="2969" w:type="dxa"/>
          </w:tcPr>
          <w:p w14:paraId="33DF190C" w14:textId="77777777" w:rsidR="00FF4200" w:rsidRPr="005B31C5" w:rsidRDefault="005B31C5">
            <w:pPr>
              <w:pStyle w:val="TableText"/>
              <w:spacing w:before="156" w:line="304" w:lineRule="auto"/>
              <w:ind w:left="19" w:right="11" w:firstLine="3"/>
              <w:rPr>
                <w:lang w:eastAsia="zh-CN"/>
              </w:rPr>
            </w:pPr>
            <w:r w:rsidRPr="005B31C5">
              <w:rPr>
                <w:spacing w:val="19"/>
                <w:lang w:eastAsia="zh-CN"/>
              </w:rPr>
              <w:t>《微型计算机能效限定值及能效</w:t>
            </w:r>
            <w:r w:rsidRPr="005B31C5">
              <w:rPr>
                <w:spacing w:val="2"/>
                <w:lang w:eastAsia="zh-CN"/>
              </w:rPr>
              <w:t xml:space="preserve"> </w:t>
            </w:r>
            <w:r w:rsidRPr="005B31C5">
              <w:rPr>
                <w:spacing w:val="6"/>
                <w:lang w:eastAsia="zh-CN"/>
              </w:rPr>
              <w:t>等级》（</w:t>
            </w:r>
            <w:r w:rsidRPr="005B31C5">
              <w:rPr>
                <w:lang w:eastAsia="zh-CN"/>
              </w:rPr>
              <w:t>GB</w:t>
            </w:r>
            <w:r w:rsidRPr="005B31C5">
              <w:rPr>
                <w:spacing w:val="6"/>
                <w:lang w:eastAsia="zh-CN"/>
              </w:rPr>
              <w:t xml:space="preserve"> 28380）</w:t>
            </w:r>
          </w:p>
        </w:tc>
      </w:tr>
      <w:tr w:rsidR="005B31C5" w:rsidRPr="005B31C5" w14:paraId="551A7968" w14:textId="77777777">
        <w:trPr>
          <w:trHeight w:val="722"/>
        </w:trPr>
        <w:tc>
          <w:tcPr>
            <w:tcW w:w="578" w:type="dxa"/>
            <w:vMerge/>
            <w:tcBorders>
              <w:top w:val="nil"/>
              <w:bottom w:val="nil"/>
            </w:tcBorders>
          </w:tcPr>
          <w:p w14:paraId="33C6F866" w14:textId="77777777" w:rsidR="00FF4200" w:rsidRPr="005B31C5" w:rsidRDefault="00FF4200">
            <w:pPr>
              <w:rPr>
                <w:rFonts w:ascii="Arial"/>
              </w:rPr>
            </w:pPr>
          </w:p>
        </w:tc>
        <w:tc>
          <w:tcPr>
            <w:tcW w:w="1166" w:type="dxa"/>
            <w:vMerge/>
            <w:tcBorders>
              <w:top w:val="nil"/>
              <w:bottom w:val="nil"/>
            </w:tcBorders>
          </w:tcPr>
          <w:p w14:paraId="73342217" w14:textId="77777777" w:rsidR="00FF4200" w:rsidRPr="005B31C5" w:rsidRDefault="00FF4200">
            <w:pPr>
              <w:rPr>
                <w:rFonts w:ascii="Arial"/>
              </w:rPr>
            </w:pPr>
          </w:p>
        </w:tc>
        <w:tc>
          <w:tcPr>
            <w:tcW w:w="1799" w:type="dxa"/>
          </w:tcPr>
          <w:p w14:paraId="320CBFAC" w14:textId="77777777" w:rsidR="00FF4200" w:rsidRPr="005B31C5" w:rsidRDefault="005B31C5">
            <w:pPr>
              <w:pStyle w:val="TableText"/>
              <w:spacing w:before="108" w:line="293" w:lineRule="auto"/>
              <w:ind w:left="15" w:right="10" w:firstLine="3"/>
            </w:pPr>
            <w:r w:rsidRPr="005B31C5">
              <w:rPr>
                <w:spacing w:val="3"/>
              </w:rPr>
              <w:t xml:space="preserve">★A02010105 </w:t>
            </w:r>
            <w:proofErr w:type="spellStart"/>
            <w:r w:rsidRPr="005B31C5">
              <w:rPr>
                <w:spacing w:val="3"/>
              </w:rPr>
              <w:t>便携式</w:t>
            </w:r>
            <w:proofErr w:type="spellEnd"/>
            <w:r w:rsidRPr="005B31C5">
              <w:rPr>
                <w:spacing w:val="12"/>
              </w:rPr>
              <w:t xml:space="preserve"> </w:t>
            </w:r>
            <w:proofErr w:type="spellStart"/>
            <w:r w:rsidRPr="005B31C5">
              <w:rPr>
                <w:spacing w:val="6"/>
              </w:rPr>
              <w:t>计算机</w:t>
            </w:r>
            <w:proofErr w:type="spellEnd"/>
          </w:p>
        </w:tc>
        <w:tc>
          <w:tcPr>
            <w:tcW w:w="1914" w:type="dxa"/>
          </w:tcPr>
          <w:p w14:paraId="2E21F1F1" w14:textId="77777777" w:rsidR="00FF4200" w:rsidRPr="005B31C5" w:rsidRDefault="00FF4200">
            <w:pPr>
              <w:rPr>
                <w:rFonts w:ascii="Arial"/>
              </w:rPr>
            </w:pPr>
          </w:p>
        </w:tc>
        <w:tc>
          <w:tcPr>
            <w:tcW w:w="2969" w:type="dxa"/>
          </w:tcPr>
          <w:p w14:paraId="674B76D3" w14:textId="77777777" w:rsidR="00FF4200" w:rsidRPr="005B31C5" w:rsidRDefault="005B31C5">
            <w:pPr>
              <w:pStyle w:val="TableText"/>
              <w:spacing w:before="108" w:line="293" w:lineRule="auto"/>
              <w:ind w:left="19" w:right="11" w:firstLine="3"/>
              <w:rPr>
                <w:lang w:eastAsia="zh-CN"/>
              </w:rPr>
            </w:pPr>
            <w:r w:rsidRPr="005B31C5">
              <w:rPr>
                <w:spacing w:val="19"/>
                <w:lang w:eastAsia="zh-CN"/>
              </w:rPr>
              <w:t>《微型计算机能效限定值及能效</w:t>
            </w:r>
            <w:r w:rsidRPr="005B31C5">
              <w:rPr>
                <w:spacing w:val="2"/>
                <w:lang w:eastAsia="zh-CN"/>
              </w:rPr>
              <w:t xml:space="preserve"> </w:t>
            </w:r>
            <w:r w:rsidRPr="005B31C5">
              <w:rPr>
                <w:spacing w:val="6"/>
                <w:lang w:eastAsia="zh-CN"/>
              </w:rPr>
              <w:t>等级》（</w:t>
            </w:r>
            <w:r w:rsidRPr="005B31C5">
              <w:rPr>
                <w:lang w:eastAsia="zh-CN"/>
              </w:rPr>
              <w:t>GB</w:t>
            </w:r>
            <w:r w:rsidRPr="005B31C5">
              <w:rPr>
                <w:spacing w:val="6"/>
                <w:lang w:eastAsia="zh-CN"/>
              </w:rPr>
              <w:t xml:space="preserve"> 28380）</w:t>
            </w:r>
          </w:p>
        </w:tc>
      </w:tr>
      <w:tr w:rsidR="005B31C5" w:rsidRPr="005B31C5" w14:paraId="4833F2BB" w14:textId="77777777">
        <w:trPr>
          <w:trHeight w:val="758"/>
        </w:trPr>
        <w:tc>
          <w:tcPr>
            <w:tcW w:w="578" w:type="dxa"/>
            <w:vMerge/>
            <w:tcBorders>
              <w:top w:val="nil"/>
            </w:tcBorders>
          </w:tcPr>
          <w:p w14:paraId="73B0752D" w14:textId="77777777" w:rsidR="00FF4200" w:rsidRPr="005B31C5" w:rsidRDefault="00FF4200">
            <w:pPr>
              <w:rPr>
                <w:rFonts w:ascii="Arial"/>
              </w:rPr>
            </w:pPr>
          </w:p>
        </w:tc>
        <w:tc>
          <w:tcPr>
            <w:tcW w:w="1166" w:type="dxa"/>
            <w:vMerge/>
            <w:tcBorders>
              <w:top w:val="nil"/>
            </w:tcBorders>
          </w:tcPr>
          <w:p w14:paraId="538C3CDA" w14:textId="77777777" w:rsidR="00FF4200" w:rsidRPr="005B31C5" w:rsidRDefault="00FF4200">
            <w:pPr>
              <w:rPr>
                <w:rFonts w:ascii="Arial"/>
              </w:rPr>
            </w:pPr>
          </w:p>
        </w:tc>
        <w:tc>
          <w:tcPr>
            <w:tcW w:w="1799" w:type="dxa"/>
          </w:tcPr>
          <w:p w14:paraId="46075AA0" w14:textId="77777777" w:rsidR="00FF4200" w:rsidRPr="005B31C5" w:rsidRDefault="005B31C5">
            <w:pPr>
              <w:pStyle w:val="TableText"/>
              <w:spacing w:before="128" w:line="301" w:lineRule="auto"/>
              <w:ind w:left="15" w:right="10" w:firstLine="3"/>
              <w:rPr>
                <w:lang w:eastAsia="zh-CN"/>
              </w:rPr>
            </w:pPr>
            <w:r w:rsidRPr="005B31C5">
              <w:rPr>
                <w:spacing w:val="3"/>
                <w:lang w:eastAsia="zh-CN"/>
              </w:rPr>
              <w:t>★A02010107 平板式</w:t>
            </w:r>
            <w:r w:rsidRPr="005B31C5">
              <w:rPr>
                <w:spacing w:val="12"/>
                <w:lang w:eastAsia="zh-CN"/>
              </w:rPr>
              <w:t xml:space="preserve"> </w:t>
            </w:r>
            <w:r w:rsidRPr="005B31C5">
              <w:rPr>
                <w:spacing w:val="8"/>
                <w:lang w:eastAsia="zh-CN"/>
              </w:rPr>
              <w:t>微型计算机</w:t>
            </w:r>
          </w:p>
        </w:tc>
        <w:tc>
          <w:tcPr>
            <w:tcW w:w="1914" w:type="dxa"/>
          </w:tcPr>
          <w:p w14:paraId="232C8764" w14:textId="77777777" w:rsidR="00FF4200" w:rsidRPr="005B31C5" w:rsidRDefault="00FF4200">
            <w:pPr>
              <w:rPr>
                <w:rFonts w:ascii="Arial"/>
              </w:rPr>
            </w:pPr>
          </w:p>
        </w:tc>
        <w:tc>
          <w:tcPr>
            <w:tcW w:w="2969" w:type="dxa"/>
          </w:tcPr>
          <w:p w14:paraId="7E52C3F1" w14:textId="77777777" w:rsidR="00FF4200" w:rsidRPr="005B31C5" w:rsidRDefault="005B31C5">
            <w:pPr>
              <w:pStyle w:val="TableText"/>
              <w:spacing w:before="128" w:line="301" w:lineRule="auto"/>
              <w:ind w:left="19" w:right="11" w:firstLine="3"/>
              <w:rPr>
                <w:lang w:eastAsia="zh-CN"/>
              </w:rPr>
            </w:pPr>
            <w:r w:rsidRPr="005B31C5">
              <w:rPr>
                <w:spacing w:val="19"/>
                <w:lang w:eastAsia="zh-CN"/>
              </w:rPr>
              <w:t>《微型计算机能效限定值及能效</w:t>
            </w:r>
            <w:r w:rsidRPr="005B31C5">
              <w:rPr>
                <w:spacing w:val="2"/>
                <w:lang w:eastAsia="zh-CN"/>
              </w:rPr>
              <w:t xml:space="preserve"> </w:t>
            </w:r>
            <w:r w:rsidRPr="005B31C5">
              <w:rPr>
                <w:spacing w:val="6"/>
                <w:lang w:eastAsia="zh-CN"/>
              </w:rPr>
              <w:t>等级》（</w:t>
            </w:r>
            <w:r w:rsidRPr="005B31C5">
              <w:rPr>
                <w:lang w:eastAsia="zh-CN"/>
              </w:rPr>
              <w:t>GB</w:t>
            </w:r>
            <w:r w:rsidRPr="005B31C5">
              <w:rPr>
                <w:spacing w:val="6"/>
                <w:lang w:eastAsia="zh-CN"/>
              </w:rPr>
              <w:t xml:space="preserve"> 28380）</w:t>
            </w:r>
          </w:p>
        </w:tc>
      </w:tr>
      <w:tr w:rsidR="005B31C5" w:rsidRPr="005B31C5" w14:paraId="0937556B" w14:textId="77777777">
        <w:trPr>
          <w:trHeight w:val="736"/>
        </w:trPr>
        <w:tc>
          <w:tcPr>
            <w:tcW w:w="578" w:type="dxa"/>
            <w:vMerge w:val="restart"/>
            <w:tcBorders>
              <w:bottom w:val="nil"/>
            </w:tcBorders>
          </w:tcPr>
          <w:p w14:paraId="0BF3C548" w14:textId="77777777" w:rsidR="00FF4200" w:rsidRPr="005B31C5" w:rsidRDefault="00FF4200">
            <w:pPr>
              <w:spacing w:line="250" w:lineRule="auto"/>
              <w:rPr>
                <w:rFonts w:ascii="Arial"/>
              </w:rPr>
            </w:pPr>
          </w:p>
          <w:p w14:paraId="21E40A5D" w14:textId="77777777" w:rsidR="00FF4200" w:rsidRPr="005B31C5" w:rsidRDefault="00FF4200">
            <w:pPr>
              <w:spacing w:line="251" w:lineRule="auto"/>
              <w:rPr>
                <w:rFonts w:ascii="Arial"/>
              </w:rPr>
            </w:pPr>
          </w:p>
          <w:p w14:paraId="446E55E5" w14:textId="77777777" w:rsidR="00FF4200" w:rsidRPr="005B31C5" w:rsidRDefault="00FF4200">
            <w:pPr>
              <w:spacing w:line="251" w:lineRule="auto"/>
              <w:rPr>
                <w:rFonts w:ascii="Arial"/>
              </w:rPr>
            </w:pPr>
          </w:p>
          <w:p w14:paraId="57E2104D" w14:textId="77777777" w:rsidR="00FF4200" w:rsidRPr="005B31C5" w:rsidRDefault="00FF4200">
            <w:pPr>
              <w:spacing w:line="251" w:lineRule="auto"/>
              <w:rPr>
                <w:rFonts w:ascii="Arial"/>
              </w:rPr>
            </w:pPr>
          </w:p>
          <w:p w14:paraId="16983936" w14:textId="77777777" w:rsidR="00FF4200" w:rsidRPr="005B31C5" w:rsidRDefault="00FF4200">
            <w:pPr>
              <w:spacing w:line="251" w:lineRule="auto"/>
              <w:rPr>
                <w:rFonts w:ascii="Arial"/>
              </w:rPr>
            </w:pPr>
          </w:p>
          <w:p w14:paraId="68D77AEC" w14:textId="77777777" w:rsidR="00FF4200" w:rsidRPr="005B31C5" w:rsidRDefault="00FF4200">
            <w:pPr>
              <w:spacing w:line="251" w:lineRule="auto"/>
              <w:rPr>
                <w:rFonts w:ascii="Arial"/>
              </w:rPr>
            </w:pPr>
          </w:p>
          <w:p w14:paraId="2D939351" w14:textId="77777777" w:rsidR="00FF4200" w:rsidRPr="005B31C5" w:rsidRDefault="00FF4200">
            <w:pPr>
              <w:spacing w:line="251" w:lineRule="auto"/>
              <w:rPr>
                <w:rFonts w:ascii="Arial"/>
              </w:rPr>
            </w:pPr>
          </w:p>
          <w:p w14:paraId="11874D44" w14:textId="77777777" w:rsidR="00FF4200" w:rsidRPr="005B31C5" w:rsidRDefault="00FF4200">
            <w:pPr>
              <w:spacing w:line="251" w:lineRule="auto"/>
              <w:rPr>
                <w:rFonts w:ascii="Arial"/>
              </w:rPr>
            </w:pPr>
          </w:p>
          <w:p w14:paraId="0EABDE15" w14:textId="77777777" w:rsidR="00FF4200" w:rsidRPr="005B31C5" w:rsidRDefault="005B31C5">
            <w:pPr>
              <w:pStyle w:val="TableText"/>
              <w:spacing w:before="61" w:line="258" w:lineRule="exact"/>
              <w:ind w:left="245"/>
            </w:pPr>
            <w:r w:rsidRPr="005B31C5">
              <w:rPr>
                <w:position w:val="1"/>
              </w:rPr>
              <w:t>2</w:t>
            </w:r>
          </w:p>
        </w:tc>
        <w:tc>
          <w:tcPr>
            <w:tcW w:w="1166" w:type="dxa"/>
            <w:vMerge w:val="restart"/>
            <w:tcBorders>
              <w:bottom w:val="nil"/>
            </w:tcBorders>
          </w:tcPr>
          <w:p w14:paraId="72737DD4" w14:textId="77777777" w:rsidR="00FF4200" w:rsidRPr="005B31C5" w:rsidRDefault="00FF4200">
            <w:pPr>
              <w:spacing w:line="264" w:lineRule="auto"/>
              <w:rPr>
                <w:rFonts w:ascii="Arial"/>
              </w:rPr>
            </w:pPr>
          </w:p>
          <w:p w14:paraId="53AF22AE" w14:textId="77777777" w:rsidR="00FF4200" w:rsidRPr="005B31C5" w:rsidRDefault="00FF4200">
            <w:pPr>
              <w:spacing w:line="264" w:lineRule="auto"/>
              <w:rPr>
                <w:rFonts w:ascii="Arial"/>
              </w:rPr>
            </w:pPr>
          </w:p>
          <w:p w14:paraId="00D24003" w14:textId="77777777" w:rsidR="00FF4200" w:rsidRPr="005B31C5" w:rsidRDefault="00FF4200">
            <w:pPr>
              <w:spacing w:line="264" w:lineRule="auto"/>
              <w:rPr>
                <w:rFonts w:ascii="Arial"/>
              </w:rPr>
            </w:pPr>
          </w:p>
          <w:p w14:paraId="1CEE5B8E" w14:textId="77777777" w:rsidR="00FF4200" w:rsidRPr="005B31C5" w:rsidRDefault="00FF4200">
            <w:pPr>
              <w:spacing w:line="265" w:lineRule="auto"/>
              <w:rPr>
                <w:rFonts w:ascii="Arial"/>
              </w:rPr>
            </w:pPr>
          </w:p>
          <w:p w14:paraId="7F3B0D5B" w14:textId="77777777" w:rsidR="00FF4200" w:rsidRPr="005B31C5" w:rsidRDefault="00FF4200">
            <w:pPr>
              <w:spacing w:line="265" w:lineRule="auto"/>
              <w:rPr>
                <w:rFonts w:ascii="Arial"/>
              </w:rPr>
            </w:pPr>
          </w:p>
          <w:p w14:paraId="177C5F4C" w14:textId="77777777" w:rsidR="00FF4200" w:rsidRPr="005B31C5" w:rsidRDefault="00FF4200">
            <w:pPr>
              <w:spacing w:line="265" w:lineRule="auto"/>
              <w:rPr>
                <w:rFonts w:ascii="Arial"/>
              </w:rPr>
            </w:pPr>
          </w:p>
          <w:p w14:paraId="1960B2D0" w14:textId="77777777" w:rsidR="00FF4200" w:rsidRPr="005B31C5" w:rsidRDefault="00FF4200">
            <w:pPr>
              <w:spacing w:line="265" w:lineRule="auto"/>
              <w:rPr>
                <w:rFonts w:ascii="Arial"/>
              </w:rPr>
            </w:pPr>
          </w:p>
          <w:p w14:paraId="2DB8A4FD" w14:textId="77777777" w:rsidR="00FF4200" w:rsidRPr="005B31C5" w:rsidRDefault="005B31C5">
            <w:pPr>
              <w:pStyle w:val="TableText"/>
              <w:spacing w:before="62" w:line="304" w:lineRule="auto"/>
              <w:ind w:left="14" w:right="8" w:hanging="5"/>
            </w:pPr>
            <w:r w:rsidRPr="005B31C5">
              <w:rPr>
                <w:spacing w:val="5"/>
              </w:rPr>
              <w:t>A020106</w:t>
            </w:r>
            <w:r w:rsidRPr="005B31C5">
              <w:rPr>
                <w:spacing w:val="-43"/>
              </w:rPr>
              <w:t xml:space="preserve"> </w:t>
            </w:r>
            <w:proofErr w:type="spellStart"/>
            <w:r w:rsidRPr="005B31C5">
              <w:rPr>
                <w:spacing w:val="5"/>
              </w:rPr>
              <w:t>输入</w:t>
            </w:r>
            <w:proofErr w:type="spellEnd"/>
            <w:r w:rsidRPr="005B31C5">
              <w:t xml:space="preserve"> </w:t>
            </w:r>
            <w:proofErr w:type="spellStart"/>
            <w:r w:rsidRPr="005B31C5">
              <w:rPr>
                <w:spacing w:val="7"/>
              </w:rPr>
              <w:t>输出设备</w:t>
            </w:r>
            <w:proofErr w:type="spellEnd"/>
          </w:p>
        </w:tc>
        <w:tc>
          <w:tcPr>
            <w:tcW w:w="1799" w:type="dxa"/>
            <w:vMerge w:val="restart"/>
            <w:tcBorders>
              <w:bottom w:val="nil"/>
            </w:tcBorders>
          </w:tcPr>
          <w:p w14:paraId="1F9E4612" w14:textId="77777777" w:rsidR="00FF4200" w:rsidRPr="005B31C5" w:rsidRDefault="00FF4200">
            <w:pPr>
              <w:spacing w:line="315" w:lineRule="auto"/>
              <w:rPr>
                <w:rFonts w:ascii="Arial"/>
              </w:rPr>
            </w:pPr>
          </w:p>
          <w:p w14:paraId="15F2D0F2" w14:textId="77777777" w:rsidR="00FF4200" w:rsidRPr="005B31C5" w:rsidRDefault="00FF4200">
            <w:pPr>
              <w:spacing w:line="315" w:lineRule="auto"/>
              <w:rPr>
                <w:rFonts w:ascii="Arial"/>
              </w:rPr>
            </w:pPr>
          </w:p>
          <w:p w14:paraId="1F46946E" w14:textId="77777777" w:rsidR="00FF4200" w:rsidRPr="005B31C5" w:rsidRDefault="00FF4200">
            <w:pPr>
              <w:spacing w:line="315" w:lineRule="auto"/>
              <w:rPr>
                <w:rFonts w:ascii="Arial"/>
              </w:rPr>
            </w:pPr>
          </w:p>
          <w:p w14:paraId="71B9027F" w14:textId="77777777" w:rsidR="00FF4200" w:rsidRPr="005B31C5" w:rsidRDefault="005B31C5">
            <w:pPr>
              <w:pStyle w:val="TableText"/>
              <w:spacing w:before="62" w:line="229" w:lineRule="auto"/>
              <w:ind w:left="9"/>
            </w:pPr>
            <w:r w:rsidRPr="005B31C5">
              <w:rPr>
                <w:spacing w:val="5"/>
              </w:rPr>
              <w:t>A02010601</w:t>
            </w:r>
            <w:r w:rsidRPr="005B31C5">
              <w:rPr>
                <w:spacing w:val="-28"/>
              </w:rPr>
              <w:t xml:space="preserve"> </w:t>
            </w:r>
            <w:proofErr w:type="spellStart"/>
            <w:r w:rsidRPr="005B31C5">
              <w:rPr>
                <w:spacing w:val="5"/>
              </w:rPr>
              <w:t>打印设备</w:t>
            </w:r>
            <w:proofErr w:type="spellEnd"/>
          </w:p>
        </w:tc>
        <w:tc>
          <w:tcPr>
            <w:tcW w:w="1914" w:type="dxa"/>
          </w:tcPr>
          <w:p w14:paraId="61A1A75D" w14:textId="77777777" w:rsidR="00FF4200" w:rsidRPr="005B31C5" w:rsidRDefault="005B31C5">
            <w:pPr>
              <w:pStyle w:val="TableText"/>
              <w:spacing w:before="114" w:line="297" w:lineRule="auto"/>
              <w:ind w:left="31" w:right="8" w:hanging="21"/>
            </w:pPr>
            <w:r w:rsidRPr="005B31C5">
              <w:rPr>
                <w:spacing w:val="3"/>
              </w:rPr>
              <w:t>A0201060101</w:t>
            </w:r>
            <w:r w:rsidRPr="005B31C5">
              <w:rPr>
                <w:spacing w:val="50"/>
              </w:rPr>
              <w:t xml:space="preserve"> </w:t>
            </w:r>
            <w:r w:rsidRPr="005B31C5">
              <w:rPr>
                <w:spacing w:val="3"/>
              </w:rPr>
              <w:t>喷</w:t>
            </w:r>
            <w:r w:rsidRPr="005B31C5">
              <w:rPr>
                <w:spacing w:val="-51"/>
              </w:rPr>
              <w:t xml:space="preserve"> </w:t>
            </w:r>
            <w:r w:rsidRPr="005B31C5">
              <w:rPr>
                <w:spacing w:val="3"/>
              </w:rPr>
              <w:t>墨</w:t>
            </w:r>
            <w:r w:rsidRPr="005B31C5">
              <w:rPr>
                <w:spacing w:val="-53"/>
              </w:rPr>
              <w:t xml:space="preserve"> </w:t>
            </w:r>
            <w:r w:rsidRPr="005B31C5">
              <w:rPr>
                <w:spacing w:val="3"/>
              </w:rPr>
              <w:t>打</w:t>
            </w:r>
            <w:r w:rsidRPr="005B31C5">
              <w:t xml:space="preserve"> </w:t>
            </w:r>
            <w:proofErr w:type="spellStart"/>
            <w:r w:rsidRPr="005B31C5">
              <w:rPr>
                <w:spacing w:val="-2"/>
              </w:rPr>
              <w:t>印机</w:t>
            </w:r>
            <w:proofErr w:type="spellEnd"/>
          </w:p>
        </w:tc>
        <w:tc>
          <w:tcPr>
            <w:tcW w:w="2969" w:type="dxa"/>
          </w:tcPr>
          <w:p w14:paraId="119E83EA" w14:textId="77777777" w:rsidR="00FF4200" w:rsidRPr="005B31C5" w:rsidRDefault="005B31C5">
            <w:pPr>
              <w:pStyle w:val="TableText"/>
              <w:spacing w:before="114" w:line="297" w:lineRule="auto"/>
              <w:ind w:left="22" w:right="13"/>
              <w:rPr>
                <w:lang w:eastAsia="zh-CN"/>
              </w:rPr>
            </w:pPr>
            <w:r w:rsidRPr="005B31C5">
              <w:rPr>
                <w:spacing w:val="5"/>
                <w:lang w:eastAsia="zh-CN"/>
              </w:rPr>
              <w:t>《复印机、打印机和传真机能效限</w:t>
            </w:r>
            <w:r w:rsidRPr="005B31C5">
              <w:rPr>
                <w:lang w:eastAsia="zh-CN"/>
              </w:rPr>
              <w:t xml:space="preserve"> </w:t>
            </w:r>
            <w:r w:rsidRPr="005B31C5">
              <w:rPr>
                <w:spacing w:val="7"/>
                <w:lang w:eastAsia="zh-CN"/>
              </w:rPr>
              <w:t>定值及能效等级》（</w:t>
            </w:r>
            <w:r w:rsidRPr="005B31C5">
              <w:rPr>
                <w:lang w:eastAsia="zh-CN"/>
              </w:rPr>
              <w:t>GB</w:t>
            </w:r>
            <w:r w:rsidRPr="005B31C5">
              <w:rPr>
                <w:spacing w:val="7"/>
                <w:lang w:eastAsia="zh-CN"/>
              </w:rPr>
              <w:t xml:space="preserve"> 21521）</w:t>
            </w:r>
          </w:p>
        </w:tc>
      </w:tr>
      <w:tr w:rsidR="005B31C5" w:rsidRPr="005B31C5" w14:paraId="7270AA95" w14:textId="77777777">
        <w:trPr>
          <w:trHeight w:val="736"/>
        </w:trPr>
        <w:tc>
          <w:tcPr>
            <w:tcW w:w="578" w:type="dxa"/>
            <w:vMerge/>
            <w:tcBorders>
              <w:top w:val="nil"/>
              <w:bottom w:val="nil"/>
            </w:tcBorders>
          </w:tcPr>
          <w:p w14:paraId="2AD4A032" w14:textId="77777777" w:rsidR="00FF4200" w:rsidRPr="005B31C5" w:rsidRDefault="00FF4200">
            <w:pPr>
              <w:rPr>
                <w:rFonts w:ascii="Arial"/>
              </w:rPr>
            </w:pPr>
          </w:p>
        </w:tc>
        <w:tc>
          <w:tcPr>
            <w:tcW w:w="1166" w:type="dxa"/>
            <w:vMerge/>
            <w:tcBorders>
              <w:top w:val="nil"/>
              <w:bottom w:val="nil"/>
            </w:tcBorders>
          </w:tcPr>
          <w:p w14:paraId="3A126C17" w14:textId="77777777" w:rsidR="00FF4200" w:rsidRPr="005B31C5" w:rsidRDefault="00FF4200">
            <w:pPr>
              <w:rPr>
                <w:rFonts w:ascii="Arial"/>
              </w:rPr>
            </w:pPr>
          </w:p>
        </w:tc>
        <w:tc>
          <w:tcPr>
            <w:tcW w:w="1799" w:type="dxa"/>
            <w:vMerge/>
            <w:tcBorders>
              <w:top w:val="nil"/>
              <w:bottom w:val="nil"/>
            </w:tcBorders>
          </w:tcPr>
          <w:p w14:paraId="6FC98498" w14:textId="77777777" w:rsidR="00FF4200" w:rsidRPr="005B31C5" w:rsidRDefault="00FF4200">
            <w:pPr>
              <w:rPr>
                <w:rFonts w:ascii="Arial"/>
              </w:rPr>
            </w:pPr>
          </w:p>
        </w:tc>
        <w:tc>
          <w:tcPr>
            <w:tcW w:w="1914" w:type="dxa"/>
          </w:tcPr>
          <w:p w14:paraId="20F0BE0C" w14:textId="77777777" w:rsidR="00FF4200" w:rsidRPr="005B31C5" w:rsidRDefault="005B31C5">
            <w:pPr>
              <w:pStyle w:val="TableText"/>
              <w:spacing w:before="116" w:line="296" w:lineRule="auto"/>
              <w:ind w:left="19" w:right="8"/>
            </w:pPr>
            <w:r w:rsidRPr="005B31C5">
              <w:rPr>
                <w:spacing w:val="3"/>
              </w:rPr>
              <w:t>★</w:t>
            </w:r>
            <w:r w:rsidRPr="005B31C5">
              <w:rPr>
                <w:spacing w:val="-50"/>
              </w:rPr>
              <w:t xml:space="preserve"> </w:t>
            </w:r>
            <w:r w:rsidRPr="005B31C5">
              <w:rPr>
                <w:spacing w:val="3"/>
              </w:rPr>
              <w:t>A0201060102</w:t>
            </w:r>
            <w:r w:rsidRPr="005B31C5">
              <w:rPr>
                <w:spacing w:val="41"/>
              </w:rPr>
              <w:t xml:space="preserve"> </w:t>
            </w:r>
            <w:r w:rsidRPr="005B31C5">
              <w:rPr>
                <w:spacing w:val="3"/>
              </w:rPr>
              <w:t>激</w:t>
            </w:r>
            <w:r w:rsidRPr="005B31C5">
              <w:rPr>
                <w:spacing w:val="-54"/>
              </w:rPr>
              <w:t xml:space="preserve"> </w:t>
            </w:r>
            <w:r w:rsidRPr="005B31C5">
              <w:rPr>
                <w:spacing w:val="3"/>
              </w:rPr>
              <w:t>光</w:t>
            </w:r>
            <w:r w:rsidRPr="005B31C5">
              <w:t xml:space="preserve"> </w:t>
            </w:r>
            <w:proofErr w:type="spellStart"/>
            <w:r w:rsidRPr="005B31C5">
              <w:rPr>
                <w:spacing w:val="5"/>
              </w:rPr>
              <w:t>打印机</w:t>
            </w:r>
            <w:proofErr w:type="spellEnd"/>
          </w:p>
        </w:tc>
        <w:tc>
          <w:tcPr>
            <w:tcW w:w="2969" w:type="dxa"/>
          </w:tcPr>
          <w:p w14:paraId="4EB78B87" w14:textId="77777777" w:rsidR="00FF4200" w:rsidRPr="005B31C5" w:rsidRDefault="005B31C5">
            <w:pPr>
              <w:pStyle w:val="TableText"/>
              <w:spacing w:before="116" w:line="296" w:lineRule="auto"/>
              <w:ind w:left="22" w:right="13"/>
              <w:rPr>
                <w:lang w:eastAsia="zh-CN"/>
              </w:rPr>
            </w:pPr>
            <w:r w:rsidRPr="005B31C5">
              <w:rPr>
                <w:spacing w:val="5"/>
                <w:lang w:eastAsia="zh-CN"/>
              </w:rPr>
              <w:t>《复印机、打印机和传真机能效限</w:t>
            </w:r>
            <w:r w:rsidRPr="005B31C5">
              <w:rPr>
                <w:lang w:eastAsia="zh-CN"/>
              </w:rPr>
              <w:t xml:space="preserve"> </w:t>
            </w:r>
            <w:r w:rsidRPr="005B31C5">
              <w:rPr>
                <w:spacing w:val="7"/>
                <w:lang w:eastAsia="zh-CN"/>
              </w:rPr>
              <w:t>定值及能效等级》（</w:t>
            </w:r>
            <w:r w:rsidRPr="005B31C5">
              <w:rPr>
                <w:lang w:eastAsia="zh-CN"/>
              </w:rPr>
              <w:t>GB</w:t>
            </w:r>
            <w:r w:rsidRPr="005B31C5">
              <w:rPr>
                <w:spacing w:val="7"/>
                <w:lang w:eastAsia="zh-CN"/>
              </w:rPr>
              <w:t xml:space="preserve"> 21521）</w:t>
            </w:r>
          </w:p>
        </w:tc>
      </w:tr>
      <w:tr w:rsidR="005B31C5" w:rsidRPr="005B31C5" w14:paraId="71935F7C" w14:textId="77777777">
        <w:trPr>
          <w:trHeight w:val="736"/>
        </w:trPr>
        <w:tc>
          <w:tcPr>
            <w:tcW w:w="578" w:type="dxa"/>
            <w:vMerge/>
            <w:tcBorders>
              <w:top w:val="nil"/>
              <w:bottom w:val="nil"/>
            </w:tcBorders>
          </w:tcPr>
          <w:p w14:paraId="674D0F96" w14:textId="77777777" w:rsidR="00FF4200" w:rsidRPr="005B31C5" w:rsidRDefault="00FF4200">
            <w:pPr>
              <w:rPr>
                <w:rFonts w:ascii="Arial"/>
              </w:rPr>
            </w:pPr>
          </w:p>
        </w:tc>
        <w:tc>
          <w:tcPr>
            <w:tcW w:w="1166" w:type="dxa"/>
            <w:vMerge/>
            <w:tcBorders>
              <w:top w:val="nil"/>
              <w:bottom w:val="nil"/>
            </w:tcBorders>
          </w:tcPr>
          <w:p w14:paraId="125BD845" w14:textId="77777777" w:rsidR="00FF4200" w:rsidRPr="005B31C5" w:rsidRDefault="00FF4200">
            <w:pPr>
              <w:rPr>
                <w:rFonts w:ascii="Arial"/>
              </w:rPr>
            </w:pPr>
          </w:p>
        </w:tc>
        <w:tc>
          <w:tcPr>
            <w:tcW w:w="1799" w:type="dxa"/>
            <w:vMerge/>
            <w:tcBorders>
              <w:top w:val="nil"/>
            </w:tcBorders>
          </w:tcPr>
          <w:p w14:paraId="68847C52" w14:textId="77777777" w:rsidR="00FF4200" w:rsidRPr="005B31C5" w:rsidRDefault="00FF4200">
            <w:pPr>
              <w:rPr>
                <w:rFonts w:ascii="Arial"/>
              </w:rPr>
            </w:pPr>
          </w:p>
        </w:tc>
        <w:tc>
          <w:tcPr>
            <w:tcW w:w="1914" w:type="dxa"/>
          </w:tcPr>
          <w:p w14:paraId="3DA24AE7" w14:textId="77777777" w:rsidR="00FF4200" w:rsidRPr="005B31C5" w:rsidRDefault="005B31C5">
            <w:pPr>
              <w:pStyle w:val="TableText"/>
              <w:spacing w:before="116" w:line="296" w:lineRule="auto"/>
              <w:ind w:left="19" w:right="8"/>
            </w:pPr>
            <w:r w:rsidRPr="005B31C5">
              <w:rPr>
                <w:spacing w:val="3"/>
              </w:rPr>
              <w:t>★</w:t>
            </w:r>
            <w:r w:rsidRPr="005B31C5">
              <w:rPr>
                <w:spacing w:val="-54"/>
              </w:rPr>
              <w:t xml:space="preserve"> </w:t>
            </w:r>
            <w:r w:rsidRPr="005B31C5">
              <w:rPr>
                <w:spacing w:val="3"/>
              </w:rPr>
              <w:t>A0201060104</w:t>
            </w:r>
            <w:r w:rsidRPr="005B31C5">
              <w:rPr>
                <w:spacing w:val="43"/>
              </w:rPr>
              <w:t xml:space="preserve"> </w:t>
            </w:r>
            <w:r w:rsidRPr="005B31C5">
              <w:rPr>
                <w:spacing w:val="3"/>
              </w:rPr>
              <w:t>针</w:t>
            </w:r>
            <w:r w:rsidRPr="005B31C5">
              <w:rPr>
                <w:spacing w:val="-52"/>
              </w:rPr>
              <w:t xml:space="preserve"> </w:t>
            </w:r>
            <w:r w:rsidRPr="005B31C5">
              <w:rPr>
                <w:spacing w:val="3"/>
              </w:rPr>
              <w:t>式</w:t>
            </w:r>
            <w:r w:rsidRPr="005B31C5">
              <w:t xml:space="preserve"> </w:t>
            </w:r>
            <w:proofErr w:type="spellStart"/>
            <w:r w:rsidRPr="005B31C5">
              <w:rPr>
                <w:spacing w:val="5"/>
              </w:rPr>
              <w:t>打印机</w:t>
            </w:r>
            <w:proofErr w:type="spellEnd"/>
          </w:p>
        </w:tc>
        <w:tc>
          <w:tcPr>
            <w:tcW w:w="2969" w:type="dxa"/>
          </w:tcPr>
          <w:p w14:paraId="16205617" w14:textId="77777777" w:rsidR="00FF4200" w:rsidRPr="005B31C5" w:rsidRDefault="005B31C5">
            <w:pPr>
              <w:pStyle w:val="TableText"/>
              <w:spacing w:before="116" w:line="296" w:lineRule="auto"/>
              <w:ind w:left="22" w:right="13"/>
              <w:rPr>
                <w:lang w:eastAsia="zh-CN"/>
              </w:rPr>
            </w:pPr>
            <w:r w:rsidRPr="005B31C5">
              <w:rPr>
                <w:spacing w:val="5"/>
                <w:lang w:eastAsia="zh-CN"/>
              </w:rPr>
              <w:t>《复印机、打印机和传真机能效限</w:t>
            </w:r>
            <w:r w:rsidRPr="005B31C5">
              <w:rPr>
                <w:lang w:eastAsia="zh-CN"/>
              </w:rPr>
              <w:t xml:space="preserve"> </w:t>
            </w:r>
            <w:r w:rsidRPr="005B31C5">
              <w:rPr>
                <w:spacing w:val="7"/>
                <w:lang w:eastAsia="zh-CN"/>
              </w:rPr>
              <w:t>定值及能效等级》（</w:t>
            </w:r>
            <w:r w:rsidRPr="005B31C5">
              <w:rPr>
                <w:lang w:eastAsia="zh-CN"/>
              </w:rPr>
              <w:t>GB</w:t>
            </w:r>
            <w:r w:rsidRPr="005B31C5">
              <w:rPr>
                <w:spacing w:val="7"/>
                <w:lang w:eastAsia="zh-CN"/>
              </w:rPr>
              <w:t xml:space="preserve"> 21521）</w:t>
            </w:r>
          </w:p>
        </w:tc>
      </w:tr>
      <w:tr w:rsidR="005B31C5" w:rsidRPr="005B31C5" w14:paraId="17D722DF" w14:textId="77777777">
        <w:trPr>
          <w:trHeight w:val="767"/>
        </w:trPr>
        <w:tc>
          <w:tcPr>
            <w:tcW w:w="578" w:type="dxa"/>
            <w:vMerge/>
            <w:tcBorders>
              <w:top w:val="nil"/>
              <w:bottom w:val="nil"/>
            </w:tcBorders>
          </w:tcPr>
          <w:p w14:paraId="3DC2FB8D" w14:textId="77777777" w:rsidR="00FF4200" w:rsidRPr="005B31C5" w:rsidRDefault="00FF4200">
            <w:pPr>
              <w:rPr>
                <w:rFonts w:ascii="Arial"/>
              </w:rPr>
            </w:pPr>
          </w:p>
        </w:tc>
        <w:tc>
          <w:tcPr>
            <w:tcW w:w="1166" w:type="dxa"/>
            <w:vMerge/>
            <w:tcBorders>
              <w:top w:val="nil"/>
              <w:bottom w:val="nil"/>
            </w:tcBorders>
          </w:tcPr>
          <w:p w14:paraId="7C393273" w14:textId="77777777" w:rsidR="00FF4200" w:rsidRPr="005B31C5" w:rsidRDefault="00FF4200">
            <w:pPr>
              <w:rPr>
                <w:rFonts w:ascii="Arial"/>
              </w:rPr>
            </w:pPr>
          </w:p>
        </w:tc>
        <w:tc>
          <w:tcPr>
            <w:tcW w:w="1799" w:type="dxa"/>
          </w:tcPr>
          <w:p w14:paraId="39516B00" w14:textId="77777777" w:rsidR="00FF4200" w:rsidRPr="005B31C5" w:rsidRDefault="005B31C5">
            <w:pPr>
              <w:pStyle w:val="TableText"/>
              <w:spacing w:before="290" w:line="230" w:lineRule="auto"/>
              <w:ind w:left="9"/>
            </w:pPr>
            <w:r w:rsidRPr="005B31C5">
              <w:rPr>
                <w:spacing w:val="5"/>
              </w:rPr>
              <w:t>A02010604</w:t>
            </w:r>
            <w:r w:rsidRPr="005B31C5">
              <w:rPr>
                <w:spacing w:val="-28"/>
              </w:rPr>
              <w:t xml:space="preserve"> </w:t>
            </w:r>
            <w:proofErr w:type="spellStart"/>
            <w:r w:rsidRPr="005B31C5">
              <w:rPr>
                <w:spacing w:val="5"/>
              </w:rPr>
              <w:t>显示设备</w:t>
            </w:r>
            <w:proofErr w:type="spellEnd"/>
          </w:p>
        </w:tc>
        <w:tc>
          <w:tcPr>
            <w:tcW w:w="1914" w:type="dxa"/>
          </w:tcPr>
          <w:p w14:paraId="0382B758" w14:textId="77777777" w:rsidR="00FF4200" w:rsidRPr="005B31C5" w:rsidRDefault="005B31C5">
            <w:pPr>
              <w:pStyle w:val="TableText"/>
              <w:spacing w:before="133" w:line="303" w:lineRule="auto"/>
              <w:ind w:left="20" w:right="8" w:hanging="1"/>
            </w:pPr>
            <w:r w:rsidRPr="005B31C5">
              <w:rPr>
                <w:spacing w:val="2"/>
              </w:rPr>
              <w:t>★</w:t>
            </w:r>
            <w:r w:rsidRPr="005B31C5">
              <w:rPr>
                <w:spacing w:val="-54"/>
              </w:rPr>
              <w:t xml:space="preserve"> </w:t>
            </w:r>
            <w:r w:rsidRPr="005B31C5">
              <w:rPr>
                <w:spacing w:val="2"/>
              </w:rPr>
              <w:t>A0201060401</w:t>
            </w:r>
            <w:r w:rsidRPr="005B31C5">
              <w:rPr>
                <w:spacing w:val="44"/>
              </w:rPr>
              <w:t xml:space="preserve"> </w:t>
            </w:r>
            <w:r w:rsidRPr="005B31C5">
              <w:rPr>
                <w:spacing w:val="2"/>
              </w:rPr>
              <w:t>液</w:t>
            </w:r>
            <w:r w:rsidRPr="005B31C5">
              <w:rPr>
                <w:spacing w:val="-39"/>
              </w:rPr>
              <w:t xml:space="preserve"> </w:t>
            </w:r>
            <w:r w:rsidRPr="005B31C5">
              <w:rPr>
                <w:spacing w:val="2"/>
              </w:rPr>
              <w:t>晶</w:t>
            </w:r>
            <w:r w:rsidRPr="005B31C5">
              <w:t xml:space="preserve"> </w:t>
            </w:r>
            <w:proofErr w:type="spellStart"/>
            <w:r w:rsidRPr="005B31C5">
              <w:rPr>
                <w:spacing w:val="5"/>
              </w:rPr>
              <w:t>显示器</w:t>
            </w:r>
            <w:proofErr w:type="spellEnd"/>
          </w:p>
        </w:tc>
        <w:tc>
          <w:tcPr>
            <w:tcW w:w="2969" w:type="dxa"/>
          </w:tcPr>
          <w:p w14:paraId="48C0645D" w14:textId="77777777" w:rsidR="00FF4200" w:rsidRPr="005B31C5" w:rsidRDefault="005B31C5">
            <w:pPr>
              <w:pStyle w:val="TableText"/>
              <w:spacing w:before="133" w:line="303" w:lineRule="auto"/>
              <w:ind w:left="22" w:right="11"/>
              <w:rPr>
                <w:lang w:eastAsia="zh-CN"/>
              </w:rPr>
            </w:pPr>
            <w:r w:rsidRPr="005B31C5">
              <w:rPr>
                <w:spacing w:val="19"/>
                <w:lang w:eastAsia="zh-CN"/>
              </w:rPr>
              <w:t>《计算机显示器能效限定值及能</w:t>
            </w:r>
            <w:r w:rsidRPr="005B31C5">
              <w:rPr>
                <w:spacing w:val="2"/>
                <w:lang w:eastAsia="zh-CN"/>
              </w:rPr>
              <w:t xml:space="preserve"> </w:t>
            </w:r>
            <w:r w:rsidRPr="005B31C5">
              <w:rPr>
                <w:spacing w:val="6"/>
                <w:lang w:eastAsia="zh-CN"/>
              </w:rPr>
              <w:t>效等级》（</w:t>
            </w:r>
            <w:r w:rsidRPr="005B31C5">
              <w:rPr>
                <w:lang w:eastAsia="zh-CN"/>
              </w:rPr>
              <w:t>GB</w:t>
            </w:r>
            <w:r w:rsidRPr="005B31C5">
              <w:rPr>
                <w:spacing w:val="6"/>
                <w:lang w:eastAsia="zh-CN"/>
              </w:rPr>
              <w:t xml:space="preserve"> 21520）</w:t>
            </w:r>
          </w:p>
        </w:tc>
      </w:tr>
      <w:tr w:rsidR="005B31C5" w:rsidRPr="005B31C5" w14:paraId="65FF1EF8" w14:textId="77777777">
        <w:trPr>
          <w:trHeight w:val="1355"/>
        </w:trPr>
        <w:tc>
          <w:tcPr>
            <w:tcW w:w="578" w:type="dxa"/>
            <w:vMerge/>
            <w:tcBorders>
              <w:top w:val="nil"/>
            </w:tcBorders>
          </w:tcPr>
          <w:p w14:paraId="33618BBF" w14:textId="77777777" w:rsidR="00FF4200" w:rsidRPr="005B31C5" w:rsidRDefault="00FF4200">
            <w:pPr>
              <w:rPr>
                <w:rFonts w:ascii="Arial"/>
              </w:rPr>
            </w:pPr>
          </w:p>
        </w:tc>
        <w:tc>
          <w:tcPr>
            <w:tcW w:w="1166" w:type="dxa"/>
            <w:vMerge/>
            <w:tcBorders>
              <w:top w:val="nil"/>
            </w:tcBorders>
          </w:tcPr>
          <w:p w14:paraId="403AE3D8" w14:textId="77777777" w:rsidR="00FF4200" w:rsidRPr="005B31C5" w:rsidRDefault="00FF4200">
            <w:pPr>
              <w:rPr>
                <w:rFonts w:ascii="Arial"/>
              </w:rPr>
            </w:pPr>
          </w:p>
        </w:tc>
        <w:tc>
          <w:tcPr>
            <w:tcW w:w="1799" w:type="dxa"/>
          </w:tcPr>
          <w:p w14:paraId="2E43BDEC" w14:textId="77777777" w:rsidR="00FF4200" w:rsidRPr="005B31C5" w:rsidRDefault="00FF4200">
            <w:pPr>
              <w:spacing w:line="364" w:lineRule="auto"/>
              <w:rPr>
                <w:rFonts w:ascii="Arial"/>
              </w:rPr>
            </w:pPr>
          </w:p>
          <w:p w14:paraId="77D9C226" w14:textId="77777777" w:rsidR="00FF4200" w:rsidRPr="005B31C5" w:rsidRDefault="005B31C5">
            <w:pPr>
              <w:pStyle w:val="TableText"/>
              <w:spacing w:before="62" w:line="304" w:lineRule="auto"/>
              <w:ind w:left="14" w:right="10" w:hanging="5"/>
            </w:pPr>
            <w:r w:rsidRPr="005B31C5">
              <w:rPr>
                <w:spacing w:val="4"/>
              </w:rPr>
              <w:t xml:space="preserve">A02010609 </w:t>
            </w:r>
            <w:proofErr w:type="spellStart"/>
            <w:r w:rsidRPr="005B31C5">
              <w:rPr>
                <w:spacing w:val="4"/>
              </w:rPr>
              <w:t>图形图像</w:t>
            </w:r>
            <w:proofErr w:type="spellEnd"/>
            <w:r w:rsidRPr="005B31C5">
              <w:rPr>
                <w:spacing w:val="7"/>
              </w:rPr>
              <w:t xml:space="preserve"> </w:t>
            </w:r>
            <w:proofErr w:type="spellStart"/>
            <w:r w:rsidRPr="005B31C5">
              <w:rPr>
                <w:spacing w:val="7"/>
              </w:rPr>
              <w:t>输入设备</w:t>
            </w:r>
            <w:proofErr w:type="spellEnd"/>
          </w:p>
        </w:tc>
        <w:tc>
          <w:tcPr>
            <w:tcW w:w="1914" w:type="dxa"/>
          </w:tcPr>
          <w:p w14:paraId="77FA2D94" w14:textId="77777777" w:rsidR="00FF4200" w:rsidRPr="005B31C5" w:rsidRDefault="00FF4200">
            <w:pPr>
              <w:spacing w:line="259" w:lineRule="auto"/>
              <w:rPr>
                <w:rFonts w:ascii="Arial"/>
              </w:rPr>
            </w:pPr>
          </w:p>
          <w:p w14:paraId="53B377AF" w14:textId="77777777" w:rsidR="00FF4200" w:rsidRPr="005B31C5" w:rsidRDefault="00FF4200">
            <w:pPr>
              <w:spacing w:line="260" w:lineRule="auto"/>
              <w:rPr>
                <w:rFonts w:ascii="Arial"/>
              </w:rPr>
            </w:pPr>
          </w:p>
          <w:p w14:paraId="2703443A" w14:textId="77777777" w:rsidR="00FF4200" w:rsidRPr="005B31C5" w:rsidRDefault="005B31C5">
            <w:pPr>
              <w:pStyle w:val="TableText"/>
              <w:spacing w:before="61" w:line="229" w:lineRule="auto"/>
              <w:ind w:left="10"/>
            </w:pPr>
            <w:r w:rsidRPr="005B31C5">
              <w:rPr>
                <w:spacing w:val="5"/>
              </w:rPr>
              <w:t>A0201060901</w:t>
            </w:r>
            <w:r w:rsidRPr="005B31C5">
              <w:rPr>
                <w:spacing w:val="-34"/>
              </w:rPr>
              <w:t xml:space="preserve"> </w:t>
            </w:r>
            <w:proofErr w:type="spellStart"/>
            <w:r w:rsidRPr="005B31C5">
              <w:rPr>
                <w:spacing w:val="5"/>
              </w:rPr>
              <w:t>扫描仪</w:t>
            </w:r>
            <w:proofErr w:type="spellEnd"/>
          </w:p>
        </w:tc>
        <w:tc>
          <w:tcPr>
            <w:tcW w:w="2969" w:type="dxa"/>
          </w:tcPr>
          <w:p w14:paraId="435D1BC5" w14:textId="77777777" w:rsidR="00FF4200" w:rsidRPr="005B31C5" w:rsidRDefault="005B31C5">
            <w:pPr>
              <w:pStyle w:val="TableText"/>
              <w:spacing w:before="114" w:line="299" w:lineRule="auto"/>
              <w:ind w:left="22" w:hanging="3"/>
              <w:rPr>
                <w:lang w:eastAsia="zh-CN"/>
              </w:rPr>
            </w:pPr>
            <w:r w:rsidRPr="005B31C5">
              <w:rPr>
                <w:lang w:eastAsia="zh-CN"/>
              </w:rPr>
              <w:t>参照《复印机、打印机和传真机能</w:t>
            </w:r>
            <w:r w:rsidRPr="005B31C5">
              <w:rPr>
                <w:spacing w:val="3"/>
                <w:lang w:eastAsia="zh-CN"/>
              </w:rPr>
              <w:t xml:space="preserve">  </w:t>
            </w:r>
            <w:r w:rsidRPr="005B31C5">
              <w:rPr>
                <w:spacing w:val="-4"/>
                <w:lang w:eastAsia="zh-CN"/>
              </w:rPr>
              <w:t>效限定值及能效等级》（GB</w:t>
            </w:r>
            <w:r w:rsidRPr="005B31C5">
              <w:rPr>
                <w:spacing w:val="-24"/>
                <w:lang w:eastAsia="zh-CN"/>
              </w:rPr>
              <w:t xml:space="preserve"> </w:t>
            </w:r>
            <w:r w:rsidRPr="005B31C5">
              <w:rPr>
                <w:spacing w:val="-4"/>
                <w:lang w:eastAsia="zh-CN"/>
              </w:rPr>
              <w:t>21521）</w:t>
            </w:r>
            <w:r w:rsidRPr="005B31C5">
              <w:rPr>
                <w:lang w:eastAsia="zh-CN"/>
              </w:rPr>
              <w:t xml:space="preserve"> </w:t>
            </w:r>
            <w:r w:rsidRPr="005B31C5">
              <w:rPr>
                <w:spacing w:val="4"/>
                <w:lang w:eastAsia="zh-CN"/>
              </w:rPr>
              <w:t>中打印速度为</w:t>
            </w:r>
            <w:r w:rsidRPr="005B31C5">
              <w:rPr>
                <w:spacing w:val="38"/>
                <w:lang w:eastAsia="zh-CN"/>
              </w:rPr>
              <w:t xml:space="preserve"> </w:t>
            </w:r>
            <w:r w:rsidRPr="005B31C5">
              <w:rPr>
                <w:spacing w:val="4"/>
                <w:lang w:eastAsia="zh-CN"/>
              </w:rPr>
              <w:t>15 页/分的针式打</w:t>
            </w:r>
            <w:r w:rsidRPr="005B31C5">
              <w:rPr>
                <w:lang w:eastAsia="zh-CN"/>
              </w:rPr>
              <w:t xml:space="preserve">  </w:t>
            </w:r>
            <w:r w:rsidRPr="005B31C5">
              <w:rPr>
                <w:spacing w:val="2"/>
                <w:lang w:eastAsia="zh-CN"/>
              </w:rPr>
              <w:t>印</w:t>
            </w:r>
            <w:proofErr w:type="gramStart"/>
            <w:r w:rsidRPr="005B31C5">
              <w:rPr>
                <w:spacing w:val="2"/>
                <w:lang w:eastAsia="zh-CN"/>
              </w:rPr>
              <w:t>机相关</w:t>
            </w:r>
            <w:proofErr w:type="gramEnd"/>
            <w:r w:rsidRPr="005B31C5">
              <w:rPr>
                <w:spacing w:val="2"/>
                <w:lang w:eastAsia="zh-CN"/>
              </w:rPr>
              <w:t>要求</w:t>
            </w:r>
          </w:p>
        </w:tc>
      </w:tr>
      <w:tr w:rsidR="005B31C5" w:rsidRPr="005B31C5" w14:paraId="68C87095" w14:textId="77777777">
        <w:trPr>
          <w:trHeight w:val="679"/>
        </w:trPr>
        <w:tc>
          <w:tcPr>
            <w:tcW w:w="578" w:type="dxa"/>
          </w:tcPr>
          <w:p w14:paraId="0753F819" w14:textId="77777777" w:rsidR="00FF4200" w:rsidRPr="005B31C5" w:rsidRDefault="005B31C5">
            <w:pPr>
              <w:pStyle w:val="TableText"/>
              <w:spacing w:before="246" w:line="256" w:lineRule="exact"/>
              <w:ind w:left="246"/>
            </w:pPr>
            <w:r w:rsidRPr="005B31C5">
              <w:rPr>
                <w:position w:val="1"/>
              </w:rPr>
              <w:t>3</w:t>
            </w:r>
          </w:p>
        </w:tc>
        <w:tc>
          <w:tcPr>
            <w:tcW w:w="1166" w:type="dxa"/>
          </w:tcPr>
          <w:p w14:paraId="3B618F0E" w14:textId="77777777" w:rsidR="00FF4200" w:rsidRPr="005B31C5" w:rsidRDefault="005B31C5">
            <w:pPr>
              <w:pStyle w:val="TableText"/>
              <w:spacing w:before="90" w:line="281" w:lineRule="auto"/>
              <w:ind w:left="15" w:right="8" w:hanging="6"/>
            </w:pPr>
            <w:r w:rsidRPr="005B31C5">
              <w:rPr>
                <w:spacing w:val="4"/>
              </w:rPr>
              <w:t>A020202</w:t>
            </w:r>
            <w:r w:rsidRPr="005B31C5">
              <w:rPr>
                <w:spacing w:val="-34"/>
              </w:rPr>
              <w:t xml:space="preserve"> </w:t>
            </w:r>
            <w:proofErr w:type="spellStart"/>
            <w:r w:rsidRPr="005B31C5">
              <w:rPr>
                <w:spacing w:val="4"/>
              </w:rPr>
              <w:t>投影</w:t>
            </w:r>
            <w:proofErr w:type="spellEnd"/>
            <w:r w:rsidRPr="005B31C5">
              <w:t xml:space="preserve"> 仪</w:t>
            </w:r>
          </w:p>
        </w:tc>
        <w:tc>
          <w:tcPr>
            <w:tcW w:w="1799" w:type="dxa"/>
          </w:tcPr>
          <w:p w14:paraId="28B9D9DD" w14:textId="77777777" w:rsidR="00FF4200" w:rsidRPr="005B31C5" w:rsidRDefault="00FF4200">
            <w:pPr>
              <w:rPr>
                <w:rFonts w:ascii="Arial"/>
              </w:rPr>
            </w:pPr>
          </w:p>
        </w:tc>
        <w:tc>
          <w:tcPr>
            <w:tcW w:w="1914" w:type="dxa"/>
          </w:tcPr>
          <w:p w14:paraId="7CE7BB96" w14:textId="77777777" w:rsidR="00FF4200" w:rsidRPr="005B31C5" w:rsidRDefault="00FF4200">
            <w:pPr>
              <w:rPr>
                <w:rFonts w:ascii="Arial"/>
              </w:rPr>
            </w:pPr>
          </w:p>
        </w:tc>
        <w:tc>
          <w:tcPr>
            <w:tcW w:w="2969" w:type="dxa"/>
          </w:tcPr>
          <w:p w14:paraId="6114748F" w14:textId="77777777" w:rsidR="00FF4200" w:rsidRPr="005B31C5" w:rsidRDefault="005B31C5">
            <w:pPr>
              <w:pStyle w:val="TableText"/>
              <w:spacing w:before="90" w:line="281" w:lineRule="auto"/>
              <w:ind w:left="27" w:hanging="4"/>
              <w:rPr>
                <w:lang w:eastAsia="zh-CN"/>
              </w:rPr>
            </w:pPr>
            <w:r w:rsidRPr="005B31C5">
              <w:rPr>
                <w:spacing w:val="6"/>
                <w:lang w:eastAsia="zh-CN"/>
              </w:rPr>
              <w:t>《投影机能效限定值及能效等级》</w:t>
            </w:r>
            <w:r w:rsidRPr="005B31C5">
              <w:rPr>
                <w:lang w:eastAsia="zh-CN"/>
              </w:rPr>
              <w:t xml:space="preserve"> （GB</w:t>
            </w:r>
            <w:r w:rsidRPr="005B31C5">
              <w:rPr>
                <w:spacing w:val="22"/>
                <w:lang w:eastAsia="zh-CN"/>
              </w:rPr>
              <w:t xml:space="preserve"> </w:t>
            </w:r>
            <w:r w:rsidRPr="005B31C5">
              <w:rPr>
                <w:lang w:eastAsia="zh-CN"/>
              </w:rPr>
              <w:t>32028）</w:t>
            </w:r>
          </w:p>
        </w:tc>
      </w:tr>
      <w:tr w:rsidR="005B31C5" w:rsidRPr="005B31C5" w14:paraId="13A169DC" w14:textId="77777777">
        <w:trPr>
          <w:trHeight w:val="765"/>
        </w:trPr>
        <w:tc>
          <w:tcPr>
            <w:tcW w:w="578" w:type="dxa"/>
          </w:tcPr>
          <w:p w14:paraId="6C93EDC7" w14:textId="77777777" w:rsidR="00FF4200" w:rsidRPr="005B31C5" w:rsidRDefault="005B31C5">
            <w:pPr>
              <w:pStyle w:val="TableText"/>
              <w:spacing w:before="289" w:line="258" w:lineRule="exact"/>
              <w:ind w:left="242"/>
            </w:pPr>
            <w:r w:rsidRPr="005B31C5">
              <w:rPr>
                <w:position w:val="1"/>
              </w:rPr>
              <w:t>4</w:t>
            </w:r>
          </w:p>
        </w:tc>
        <w:tc>
          <w:tcPr>
            <w:tcW w:w="1166" w:type="dxa"/>
          </w:tcPr>
          <w:p w14:paraId="0215C97B" w14:textId="77777777" w:rsidR="00FF4200" w:rsidRPr="005B31C5" w:rsidRDefault="005B31C5">
            <w:pPr>
              <w:pStyle w:val="TableText"/>
              <w:spacing w:before="134" w:line="230" w:lineRule="auto"/>
              <w:ind w:left="9"/>
            </w:pPr>
            <w:r w:rsidRPr="005B31C5">
              <w:rPr>
                <w:spacing w:val="4"/>
              </w:rPr>
              <w:t>A020204</w:t>
            </w:r>
            <w:r w:rsidRPr="005B31C5">
              <w:rPr>
                <w:spacing w:val="-34"/>
              </w:rPr>
              <w:t xml:space="preserve"> </w:t>
            </w:r>
            <w:proofErr w:type="spellStart"/>
            <w:r w:rsidRPr="005B31C5">
              <w:rPr>
                <w:spacing w:val="4"/>
              </w:rPr>
              <w:t>多功</w:t>
            </w:r>
            <w:proofErr w:type="spellEnd"/>
          </w:p>
          <w:p w14:paraId="18DF339A" w14:textId="77777777" w:rsidR="00FF4200" w:rsidRPr="005B31C5" w:rsidRDefault="005B31C5">
            <w:pPr>
              <w:pStyle w:val="TableText"/>
              <w:spacing w:before="75" w:line="228" w:lineRule="auto"/>
              <w:ind w:left="23"/>
            </w:pPr>
            <w:proofErr w:type="spellStart"/>
            <w:r w:rsidRPr="005B31C5">
              <w:rPr>
                <w:spacing w:val="5"/>
              </w:rPr>
              <w:t>能一体机</w:t>
            </w:r>
            <w:proofErr w:type="spellEnd"/>
          </w:p>
        </w:tc>
        <w:tc>
          <w:tcPr>
            <w:tcW w:w="1799" w:type="dxa"/>
          </w:tcPr>
          <w:p w14:paraId="45CB4C1A" w14:textId="77777777" w:rsidR="00FF4200" w:rsidRPr="005B31C5" w:rsidRDefault="00FF4200">
            <w:pPr>
              <w:rPr>
                <w:rFonts w:ascii="Arial"/>
              </w:rPr>
            </w:pPr>
          </w:p>
        </w:tc>
        <w:tc>
          <w:tcPr>
            <w:tcW w:w="1914" w:type="dxa"/>
          </w:tcPr>
          <w:p w14:paraId="233351EC" w14:textId="77777777" w:rsidR="00FF4200" w:rsidRPr="005B31C5" w:rsidRDefault="00FF4200">
            <w:pPr>
              <w:rPr>
                <w:rFonts w:ascii="Arial"/>
              </w:rPr>
            </w:pPr>
          </w:p>
        </w:tc>
        <w:tc>
          <w:tcPr>
            <w:tcW w:w="2969" w:type="dxa"/>
          </w:tcPr>
          <w:p w14:paraId="02DA815C" w14:textId="77777777" w:rsidR="00FF4200" w:rsidRPr="005B31C5" w:rsidRDefault="005B31C5">
            <w:pPr>
              <w:pStyle w:val="TableText"/>
              <w:spacing w:before="133" w:line="302" w:lineRule="auto"/>
              <w:ind w:left="22" w:right="13"/>
              <w:rPr>
                <w:lang w:eastAsia="zh-CN"/>
              </w:rPr>
            </w:pPr>
            <w:r w:rsidRPr="005B31C5">
              <w:rPr>
                <w:spacing w:val="5"/>
                <w:lang w:eastAsia="zh-CN"/>
              </w:rPr>
              <w:t>《复印机、打印机和传真机能效限</w:t>
            </w:r>
            <w:r w:rsidRPr="005B31C5">
              <w:rPr>
                <w:lang w:eastAsia="zh-CN"/>
              </w:rPr>
              <w:t xml:space="preserve"> </w:t>
            </w:r>
            <w:r w:rsidRPr="005B31C5">
              <w:rPr>
                <w:spacing w:val="7"/>
                <w:lang w:eastAsia="zh-CN"/>
              </w:rPr>
              <w:t>定值及能效等级》（</w:t>
            </w:r>
            <w:r w:rsidRPr="005B31C5">
              <w:rPr>
                <w:lang w:eastAsia="zh-CN"/>
              </w:rPr>
              <w:t>GB</w:t>
            </w:r>
            <w:r w:rsidRPr="005B31C5">
              <w:rPr>
                <w:spacing w:val="7"/>
                <w:lang w:eastAsia="zh-CN"/>
              </w:rPr>
              <w:t xml:space="preserve"> 21521）</w:t>
            </w:r>
          </w:p>
        </w:tc>
      </w:tr>
      <w:tr w:rsidR="005B31C5" w:rsidRPr="005B31C5" w14:paraId="0743D6E4" w14:textId="77777777">
        <w:trPr>
          <w:trHeight w:val="640"/>
        </w:trPr>
        <w:tc>
          <w:tcPr>
            <w:tcW w:w="578" w:type="dxa"/>
          </w:tcPr>
          <w:p w14:paraId="3266E2AF" w14:textId="77777777" w:rsidR="00FF4200" w:rsidRPr="005B31C5" w:rsidRDefault="005B31C5">
            <w:pPr>
              <w:pStyle w:val="TableText"/>
              <w:spacing w:before="227" w:line="256" w:lineRule="exact"/>
              <w:ind w:left="246"/>
            </w:pPr>
            <w:r w:rsidRPr="005B31C5">
              <w:rPr>
                <w:position w:val="1"/>
              </w:rPr>
              <w:t>5</w:t>
            </w:r>
          </w:p>
        </w:tc>
        <w:tc>
          <w:tcPr>
            <w:tcW w:w="1166" w:type="dxa"/>
          </w:tcPr>
          <w:p w14:paraId="3013222D" w14:textId="77777777" w:rsidR="00FF4200" w:rsidRPr="005B31C5" w:rsidRDefault="005B31C5">
            <w:pPr>
              <w:pStyle w:val="TableText"/>
              <w:spacing w:before="227" w:line="229" w:lineRule="auto"/>
              <w:ind w:left="9"/>
            </w:pPr>
            <w:r w:rsidRPr="005B31C5">
              <w:rPr>
                <w:spacing w:val="4"/>
              </w:rPr>
              <w:t>A020519</w:t>
            </w:r>
            <w:r w:rsidRPr="005B31C5">
              <w:rPr>
                <w:spacing w:val="-32"/>
              </w:rPr>
              <w:t xml:space="preserve"> </w:t>
            </w:r>
            <w:r w:rsidRPr="005B31C5">
              <w:rPr>
                <w:spacing w:val="4"/>
              </w:rPr>
              <w:t>泵</w:t>
            </w:r>
          </w:p>
        </w:tc>
        <w:tc>
          <w:tcPr>
            <w:tcW w:w="1799" w:type="dxa"/>
          </w:tcPr>
          <w:p w14:paraId="6912E094" w14:textId="77777777" w:rsidR="00FF4200" w:rsidRPr="005B31C5" w:rsidRDefault="005B31C5">
            <w:pPr>
              <w:pStyle w:val="TableText"/>
              <w:spacing w:before="227" w:line="229" w:lineRule="auto"/>
              <w:ind w:left="9"/>
            </w:pPr>
            <w:r w:rsidRPr="005B31C5">
              <w:rPr>
                <w:spacing w:val="5"/>
              </w:rPr>
              <w:t>A02051901</w:t>
            </w:r>
            <w:r w:rsidRPr="005B31C5">
              <w:rPr>
                <w:spacing w:val="-33"/>
              </w:rPr>
              <w:t xml:space="preserve"> </w:t>
            </w:r>
            <w:proofErr w:type="spellStart"/>
            <w:r w:rsidRPr="005B31C5">
              <w:rPr>
                <w:spacing w:val="5"/>
              </w:rPr>
              <w:t>离心泵</w:t>
            </w:r>
            <w:proofErr w:type="spellEnd"/>
          </w:p>
        </w:tc>
        <w:tc>
          <w:tcPr>
            <w:tcW w:w="1914" w:type="dxa"/>
          </w:tcPr>
          <w:p w14:paraId="143E6B81" w14:textId="77777777" w:rsidR="00FF4200" w:rsidRPr="005B31C5" w:rsidRDefault="00FF4200">
            <w:pPr>
              <w:rPr>
                <w:rFonts w:ascii="Arial"/>
              </w:rPr>
            </w:pPr>
          </w:p>
        </w:tc>
        <w:tc>
          <w:tcPr>
            <w:tcW w:w="2969" w:type="dxa"/>
          </w:tcPr>
          <w:p w14:paraId="39AEF042" w14:textId="77777777" w:rsidR="00FF4200" w:rsidRPr="005B31C5" w:rsidRDefault="005B31C5">
            <w:pPr>
              <w:pStyle w:val="TableText"/>
              <w:spacing w:before="72" w:line="271" w:lineRule="auto"/>
              <w:ind w:left="17" w:right="11" w:firstLine="6"/>
              <w:rPr>
                <w:lang w:eastAsia="zh-CN"/>
              </w:rPr>
            </w:pPr>
            <w:r w:rsidRPr="005B31C5">
              <w:rPr>
                <w:spacing w:val="19"/>
                <w:lang w:eastAsia="zh-CN"/>
              </w:rPr>
              <w:t>《清水离心泵能效限定值及节能</w:t>
            </w:r>
            <w:r w:rsidRPr="005B31C5">
              <w:rPr>
                <w:spacing w:val="2"/>
                <w:lang w:eastAsia="zh-CN"/>
              </w:rPr>
              <w:t xml:space="preserve"> </w:t>
            </w:r>
            <w:r w:rsidRPr="005B31C5">
              <w:rPr>
                <w:spacing w:val="4"/>
                <w:lang w:eastAsia="zh-CN"/>
              </w:rPr>
              <w:t>评价值》（</w:t>
            </w:r>
            <w:r w:rsidRPr="005B31C5">
              <w:rPr>
                <w:lang w:eastAsia="zh-CN"/>
              </w:rPr>
              <w:t>GB</w:t>
            </w:r>
            <w:r w:rsidRPr="005B31C5">
              <w:rPr>
                <w:spacing w:val="39"/>
                <w:lang w:eastAsia="zh-CN"/>
              </w:rPr>
              <w:t xml:space="preserve"> </w:t>
            </w:r>
            <w:r w:rsidRPr="005B31C5">
              <w:rPr>
                <w:spacing w:val="4"/>
                <w:lang w:eastAsia="zh-CN"/>
              </w:rPr>
              <w:t>19762）</w:t>
            </w:r>
          </w:p>
        </w:tc>
      </w:tr>
      <w:tr w:rsidR="005B31C5" w:rsidRPr="005B31C5" w14:paraId="365CF177" w14:textId="77777777">
        <w:trPr>
          <w:trHeight w:val="1317"/>
        </w:trPr>
        <w:tc>
          <w:tcPr>
            <w:tcW w:w="578" w:type="dxa"/>
            <w:vMerge w:val="restart"/>
            <w:tcBorders>
              <w:bottom w:val="nil"/>
            </w:tcBorders>
          </w:tcPr>
          <w:p w14:paraId="5097A42C" w14:textId="77777777" w:rsidR="00FF4200" w:rsidRPr="005B31C5" w:rsidRDefault="00FF4200">
            <w:pPr>
              <w:spacing w:line="290" w:lineRule="auto"/>
              <w:rPr>
                <w:rFonts w:ascii="Arial"/>
              </w:rPr>
            </w:pPr>
          </w:p>
          <w:p w14:paraId="6482006D" w14:textId="77777777" w:rsidR="00FF4200" w:rsidRPr="005B31C5" w:rsidRDefault="00FF4200">
            <w:pPr>
              <w:spacing w:line="290" w:lineRule="auto"/>
              <w:rPr>
                <w:rFonts w:ascii="Arial"/>
              </w:rPr>
            </w:pPr>
          </w:p>
          <w:p w14:paraId="6A574AA2" w14:textId="77777777" w:rsidR="00FF4200" w:rsidRPr="005B31C5" w:rsidRDefault="00FF4200">
            <w:pPr>
              <w:spacing w:line="291" w:lineRule="auto"/>
              <w:rPr>
                <w:rFonts w:ascii="Arial"/>
              </w:rPr>
            </w:pPr>
          </w:p>
          <w:p w14:paraId="31D71E6A" w14:textId="77777777" w:rsidR="00FF4200" w:rsidRPr="005B31C5" w:rsidRDefault="005B31C5">
            <w:pPr>
              <w:pStyle w:val="TableText"/>
              <w:spacing w:before="62" w:line="256" w:lineRule="exact"/>
              <w:ind w:left="244"/>
            </w:pPr>
            <w:r w:rsidRPr="005B31C5">
              <w:rPr>
                <w:position w:val="1"/>
              </w:rPr>
              <w:t>6</w:t>
            </w:r>
          </w:p>
        </w:tc>
        <w:tc>
          <w:tcPr>
            <w:tcW w:w="1166" w:type="dxa"/>
            <w:vMerge w:val="restart"/>
            <w:tcBorders>
              <w:bottom w:val="nil"/>
            </w:tcBorders>
          </w:tcPr>
          <w:p w14:paraId="24B6A220" w14:textId="77777777" w:rsidR="00FF4200" w:rsidRPr="005B31C5" w:rsidRDefault="00FF4200">
            <w:pPr>
              <w:spacing w:line="358" w:lineRule="auto"/>
              <w:rPr>
                <w:rFonts w:ascii="Arial"/>
              </w:rPr>
            </w:pPr>
          </w:p>
          <w:p w14:paraId="0D766265" w14:textId="77777777" w:rsidR="00FF4200" w:rsidRPr="005B31C5" w:rsidRDefault="00FF4200">
            <w:pPr>
              <w:spacing w:line="358" w:lineRule="auto"/>
              <w:rPr>
                <w:rFonts w:ascii="Arial"/>
              </w:rPr>
            </w:pPr>
          </w:p>
          <w:p w14:paraId="11A97C15" w14:textId="77777777" w:rsidR="00FF4200" w:rsidRPr="005B31C5" w:rsidRDefault="005B31C5">
            <w:pPr>
              <w:pStyle w:val="TableText"/>
              <w:spacing w:before="61" w:line="230" w:lineRule="auto"/>
              <w:ind w:left="9"/>
            </w:pPr>
            <w:r w:rsidRPr="005B31C5">
              <w:rPr>
                <w:spacing w:val="5"/>
              </w:rPr>
              <w:t>A020523</w:t>
            </w:r>
            <w:r w:rsidRPr="005B31C5">
              <w:rPr>
                <w:spacing w:val="-43"/>
              </w:rPr>
              <w:t xml:space="preserve"> </w:t>
            </w:r>
            <w:proofErr w:type="spellStart"/>
            <w:r w:rsidRPr="005B31C5">
              <w:rPr>
                <w:spacing w:val="5"/>
              </w:rPr>
              <w:t>制冷</w:t>
            </w:r>
            <w:proofErr w:type="spellEnd"/>
          </w:p>
          <w:p w14:paraId="2E09FEBB" w14:textId="77777777" w:rsidR="00FF4200" w:rsidRPr="005B31C5" w:rsidRDefault="005B31C5">
            <w:pPr>
              <w:pStyle w:val="TableText"/>
              <w:spacing w:before="75" w:line="230" w:lineRule="auto"/>
              <w:ind w:left="21"/>
            </w:pPr>
            <w:proofErr w:type="spellStart"/>
            <w:r w:rsidRPr="005B31C5">
              <w:rPr>
                <w:spacing w:val="5"/>
              </w:rPr>
              <w:t>空调设备</w:t>
            </w:r>
            <w:proofErr w:type="spellEnd"/>
          </w:p>
        </w:tc>
        <w:tc>
          <w:tcPr>
            <w:tcW w:w="1799" w:type="dxa"/>
            <w:vMerge w:val="restart"/>
            <w:tcBorders>
              <w:bottom w:val="nil"/>
            </w:tcBorders>
          </w:tcPr>
          <w:p w14:paraId="507E2240" w14:textId="77777777" w:rsidR="00FF4200" w:rsidRPr="005B31C5" w:rsidRDefault="00FF4200">
            <w:pPr>
              <w:spacing w:line="358" w:lineRule="auto"/>
              <w:rPr>
                <w:rFonts w:ascii="Arial"/>
              </w:rPr>
            </w:pPr>
          </w:p>
          <w:p w14:paraId="11F4D4AF" w14:textId="77777777" w:rsidR="00FF4200" w:rsidRPr="005B31C5" w:rsidRDefault="00FF4200">
            <w:pPr>
              <w:spacing w:line="358" w:lineRule="auto"/>
              <w:rPr>
                <w:rFonts w:ascii="Arial"/>
              </w:rPr>
            </w:pPr>
          </w:p>
          <w:p w14:paraId="788FF278" w14:textId="77777777" w:rsidR="00FF4200" w:rsidRPr="005B31C5" w:rsidRDefault="005B31C5">
            <w:pPr>
              <w:pStyle w:val="TableText"/>
              <w:spacing w:before="62" w:line="304" w:lineRule="auto"/>
              <w:ind w:left="15" w:right="10" w:firstLine="3"/>
            </w:pPr>
            <w:r w:rsidRPr="005B31C5">
              <w:rPr>
                <w:spacing w:val="3"/>
              </w:rPr>
              <w:t xml:space="preserve">★A02052301 </w:t>
            </w:r>
            <w:proofErr w:type="spellStart"/>
            <w:r w:rsidRPr="005B31C5">
              <w:rPr>
                <w:spacing w:val="3"/>
              </w:rPr>
              <w:t>制冷压</w:t>
            </w:r>
            <w:proofErr w:type="spellEnd"/>
            <w:r w:rsidRPr="005B31C5">
              <w:rPr>
                <w:spacing w:val="12"/>
              </w:rPr>
              <w:t xml:space="preserve"> </w:t>
            </w:r>
            <w:proofErr w:type="spellStart"/>
            <w:r w:rsidRPr="005B31C5">
              <w:rPr>
                <w:spacing w:val="5"/>
              </w:rPr>
              <w:t>缩机</w:t>
            </w:r>
            <w:proofErr w:type="spellEnd"/>
          </w:p>
        </w:tc>
        <w:tc>
          <w:tcPr>
            <w:tcW w:w="1914" w:type="dxa"/>
          </w:tcPr>
          <w:p w14:paraId="4555EEF0" w14:textId="77777777" w:rsidR="00FF4200" w:rsidRPr="005B31C5" w:rsidRDefault="00FF4200">
            <w:pPr>
              <w:spacing w:line="251" w:lineRule="auto"/>
              <w:rPr>
                <w:rFonts w:ascii="Arial"/>
              </w:rPr>
            </w:pPr>
          </w:p>
          <w:p w14:paraId="0CBC4515" w14:textId="77777777" w:rsidR="00FF4200" w:rsidRPr="005B31C5" w:rsidRDefault="00FF4200">
            <w:pPr>
              <w:spacing w:line="251" w:lineRule="auto"/>
              <w:rPr>
                <w:rFonts w:ascii="Arial"/>
              </w:rPr>
            </w:pPr>
          </w:p>
          <w:p w14:paraId="2DB2EC94" w14:textId="77777777" w:rsidR="00FF4200" w:rsidRPr="005B31C5" w:rsidRDefault="005B31C5">
            <w:pPr>
              <w:pStyle w:val="TableText"/>
              <w:spacing w:before="61" w:line="228" w:lineRule="auto"/>
              <w:ind w:left="18"/>
            </w:pPr>
            <w:proofErr w:type="spellStart"/>
            <w:r w:rsidRPr="005B31C5">
              <w:rPr>
                <w:spacing w:val="6"/>
              </w:rPr>
              <w:t>冷水机组</w:t>
            </w:r>
            <w:proofErr w:type="spellEnd"/>
          </w:p>
        </w:tc>
        <w:tc>
          <w:tcPr>
            <w:tcW w:w="2969" w:type="dxa"/>
          </w:tcPr>
          <w:p w14:paraId="442ABB36" w14:textId="77777777" w:rsidR="00FF4200" w:rsidRPr="005B31C5" w:rsidRDefault="005B31C5">
            <w:pPr>
              <w:pStyle w:val="TableText"/>
              <w:spacing w:before="96" w:line="294" w:lineRule="auto"/>
              <w:ind w:left="17" w:right="11" w:firstLine="5"/>
              <w:rPr>
                <w:lang w:eastAsia="zh-CN"/>
              </w:rPr>
            </w:pPr>
            <w:r w:rsidRPr="005B31C5">
              <w:rPr>
                <w:spacing w:val="19"/>
                <w:lang w:eastAsia="zh-CN"/>
              </w:rPr>
              <w:t>《冷水机组能效限定值及能效等</w:t>
            </w:r>
            <w:r w:rsidRPr="005B31C5">
              <w:rPr>
                <w:spacing w:val="2"/>
                <w:lang w:eastAsia="zh-CN"/>
              </w:rPr>
              <w:t xml:space="preserve"> </w:t>
            </w:r>
            <w:r w:rsidRPr="005B31C5">
              <w:rPr>
                <w:spacing w:val="6"/>
                <w:lang w:eastAsia="zh-CN"/>
              </w:rPr>
              <w:t>级》（</w:t>
            </w:r>
            <w:r w:rsidRPr="005B31C5">
              <w:rPr>
                <w:lang w:eastAsia="zh-CN"/>
              </w:rPr>
              <w:t>GB</w:t>
            </w:r>
            <w:r w:rsidRPr="005B31C5">
              <w:rPr>
                <w:spacing w:val="-21"/>
                <w:lang w:eastAsia="zh-CN"/>
              </w:rPr>
              <w:t xml:space="preserve"> </w:t>
            </w:r>
            <w:r w:rsidRPr="005B31C5">
              <w:rPr>
                <w:spacing w:val="6"/>
                <w:lang w:eastAsia="zh-CN"/>
              </w:rPr>
              <w:t>19577</w:t>
            </w:r>
            <w:r w:rsidRPr="005B31C5">
              <w:rPr>
                <w:spacing w:val="9"/>
                <w:lang w:eastAsia="zh-CN"/>
              </w:rPr>
              <w:t>），</w:t>
            </w:r>
            <w:r w:rsidRPr="005B31C5">
              <w:rPr>
                <w:spacing w:val="6"/>
                <w:lang w:eastAsia="zh-CN"/>
              </w:rPr>
              <w:t>《低环境温度</w:t>
            </w:r>
            <w:r w:rsidRPr="005B31C5">
              <w:rPr>
                <w:lang w:eastAsia="zh-CN"/>
              </w:rPr>
              <w:t xml:space="preserve"> </w:t>
            </w:r>
            <w:r w:rsidRPr="005B31C5">
              <w:rPr>
                <w:spacing w:val="5"/>
                <w:lang w:eastAsia="zh-CN"/>
              </w:rPr>
              <w:t>空气源热泵（冷水）机组能效限定</w:t>
            </w:r>
            <w:r w:rsidRPr="005B31C5">
              <w:rPr>
                <w:spacing w:val="6"/>
                <w:lang w:eastAsia="zh-CN"/>
              </w:rPr>
              <w:t xml:space="preserve"> </w:t>
            </w:r>
            <w:r w:rsidRPr="005B31C5">
              <w:rPr>
                <w:spacing w:val="7"/>
                <w:lang w:eastAsia="zh-CN"/>
              </w:rPr>
              <w:t>值及能效等级》（</w:t>
            </w:r>
            <w:r w:rsidRPr="005B31C5">
              <w:rPr>
                <w:lang w:eastAsia="zh-CN"/>
              </w:rPr>
              <w:t>GB</w:t>
            </w:r>
            <w:r w:rsidRPr="005B31C5">
              <w:rPr>
                <w:spacing w:val="7"/>
                <w:lang w:eastAsia="zh-CN"/>
              </w:rPr>
              <w:t xml:space="preserve"> 37480）</w:t>
            </w:r>
          </w:p>
        </w:tc>
      </w:tr>
      <w:tr w:rsidR="00FF4200" w:rsidRPr="005B31C5" w14:paraId="6D7366BC" w14:textId="77777777">
        <w:trPr>
          <w:trHeight w:val="744"/>
        </w:trPr>
        <w:tc>
          <w:tcPr>
            <w:tcW w:w="578" w:type="dxa"/>
            <w:vMerge/>
            <w:tcBorders>
              <w:top w:val="nil"/>
            </w:tcBorders>
          </w:tcPr>
          <w:p w14:paraId="26A83CD2" w14:textId="77777777" w:rsidR="00FF4200" w:rsidRPr="005B31C5" w:rsidRDefault="00FF4200">
            <w:pPr>
              <w:rPr>
                <w:rFonts w:ascii="Arial"/>
              </w:rPr>
            </w:pPr>
          </w:p>
        </w:tc>
        <w:tc>
          <w:tcPr>
            <w:tcW w:w="1166" w:type="dxa"/>
            <w:vMerge/>
            <w:tcBorders>
              <w:top w:val="nil"/>
            </w:tcBorders>
          </w:tcPr>
          <w:p w14:paraId="1F320EEC" w14:textId="77777777" w:rsidR="00FF4200" w:rsidRPr="005B31C5" w:rsidRDefault="00FF4200">
            <w:pPr>
              <w:rPr>
                <w:rFonts w:ascii="Arial"/>
              </w:rPr>
            </w:pPr>
          </w:p>
        </w:tc>
        <w:tc>
          <w:tcPr>
            <w:tcW w:w="1799" w:type="dxa"/>
            <w:vMerge/>
            <w:tcBorders>
              <w:top w:val="nil"/>
            </w:tcBorders>
          </w:tcPr>
          <w:p w14:paraId="5E7323E9" w14:textId="77777777" w:rsidR="00FF4200" w:rsidRPr="005B31C5" w:rsidRDefault="00FF4200">
            <w:pPr>
              <w:rPr>
                <w:rFonts w:ascii="Arial"/>
              </w:rPr>
            </w:pPr>
          </w:p>
        </w:tc>
        <w:tc>
          <w:tcPr>
            <w:tcW w:w="1914" w:type="dxa"/>
          </w:tcPr>
          <w:p w14:paraId="023599FC" w14:textId="77777777" w:rsidR="00FF4200" w:rsidRPr="005B31C5" w:rsidRDefault="005B31C5">
            <w:pPr>
              <w:pStyle w:val="TableText"/>
              <w:spacing w:before="276" w:line="228" w:lineRule="auto"/>
              <w:ind w:left="19"/>
            </w:pPr>
            <w:proofErr w:type="spellStart"/>
            <w:r w:rsidRPr="005B31C5">
              <w:rPr>
                <w:spacing w:val="7"/>
              </w:rPr>
              <w:t>水源热泵机组</w:t>
            </w:r>
            <w:proofErr w:type="spellEnd"/>
          </w:p>
        </w:tc>
        <w:tc>
          <w:tcPr>
            <w:tcW w:w="2969" w:type="dxa"/>
          </w:tcPr>
          <w:p w14:paraId="5D610115" w14:textId="77777777" w:rsidR="00FF4200" w:rsidRPr="005B31C5" w:rsidRDefault="005B31C5">
            <w:pPr>
              <w:pStyle w:val="TableText"/>
              <w:spacing w:before="120" w:line="298" w:lineRule="auto"/>
              <w:ind w:left="17" w:right="13" w:firstLine="6"/>
              <w:rPr>
                <w:lang w:eastAsia="zh-CN"/>
              </w:rPr>
            </w:pPr>
            <w:r w:rsidRPr="005B31C5">
              <w:rPr>
                <w:spacing w:val="5"/>
                <w:lang w:eastAsia="zh-CN"/>
              </w:rPr>
              <w:t>《水（地）源热泵机组能效限定值</w:t>
            </w:r>
            <w:r w:rsidRPr="005B31C5">
              <w:rPr>
                <w:lang w:eastAsia="zh-CN"/>
              </w:rPr>
              <w:t xml:space="preserve"> </w:t>
            </w:r>
            <w:r w:rsidRPr="005B31C5">
              <w:rPr>
                <w:spacing w:val="7"/>
                <w:lang w:eastAsia="zh-CN"/>
              </w:rPr>
              <w:t>及能效等级》（</w:t>
            </w:r>
            <w:r w:rsidRPr="005B31C5">
              <w:rPr>
                <w:lang w:eastAsia="zh-CN"/>
              </w:rPr>
              <w:t>GB</w:t>
            </w:r>
            <w:r w:rsidRPr="005B31C5">
              <w:rPr>
                <w:spacing w:val="7"/>
                <w:lang w:eastAsia="zh-CN"/>
              </w:rPr>
              <w:t xml:space="preserve"> 30721）</w:t>
            </w:r>
          </w:p>
        </w:tc>
      </w:tr>
    </w:tbl>
    <w:p w14:paraId="7F391E8C" w14:textId="77777777" w:rsidR="00FF4200" w:rsidRPr="005B31C5" w:rsidRDefault="00FF4200">
      <w:pPr>
        <w:rPr>
          <w:rFonts w:ascii="Arial"/>
        </w:rPr>
      </w:pPr>
    </w:p>
    <w:p w14:paraId="4D55E28F" w14:textId="77777777" w:rsidR="00FF4200" w:rsidRPr="005B31C5" w:rsidRDefault="00FF4200">
      <w:pPr>
        <w:rPr>
          <w:rFonts w:ascii="Arial" w:eastAsia="Arial" w:hAnsi="Arial" w:cs="Arial"/>
          <w:szCs w:val="21"/>
        </w:rPr>
        <w:sectPr w:rsidR="00FF4200" w:rsidRPr="005B31C5">
          <w:pgSz w:w="11906" w:h="16838"/>
          <w:pgMar w:top="1431" w:right="1691" w:bottom="0" w:left="1783" w:header="964" w:footer="981" w:gutter="0"/>
          <w:cols w:space="720"/>
          <w:docGrid w:linePitch="286"/>
        </w:sectPr>
      </w:pPr>
    </w:p>
    <w:p w14:paraId="72E171F8" w14:textId="77777777" w:rsidR="00FF4200" w:rsidRPr="005B31C5" w:rsidRDefault="00FF4200">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5B31C5" w:rsidRPr="005B31C5" w14:paraId="2FFF9C14" w14:textId="77777777">
        <w:trPr>
          <w:trHeight w:val="823"/>
        </w:trPr>
        <w:tc>
          <w:tcPr>
            <w:tcW w:w="578" w:type="dxa"/>
            <w:vMerge w:val="restart"/>
            <w:tcBorders>
              <w:bottom w:val="nil"/>
            </w:tcBorders>
          </w:tcPr>
          <w:p w14:paraId="4DDE381F" w14:textId="77777777" w:rsidR="00FF4200" w:rsidRPr="005B31C5" w:rsidRDefault="00FF4200">
            <w:pPr>
              <w:rPr>
                <w:rFonts w:ascii="Arial"/>
              </w:rPr>
            </w:pPr>
          </w:p>
        </w:tc>
        <w:tc>
          <w:tcPr>
            <w:tcW w:w="1166" w:type="dxa"/>
            <w:vMerge w:val="restart"/>
            <w:tcBorders>
              <w:bottom w:val="nil"/>
            </w:tcBorders>
          </w:tcPr>
          <w:p w14:paraId="611BCF02" w14:textId="77777777" w:rsidR="00FF4200" w:rsidRPr="005B31C5" w:rsidRDefault="00FF4200">
            <w:pPr>
              <w:rPr>
                <w:rFonts w:ascii="Arial"/>
              </w:rPr>
            </w:pPr>
          </w:p>
        </w:tc>
        <w:tc>
          <w:tcPr>
            <w:tcW w:w="1799" w:type="dxa"/>
          </w:tcPr>
          <w:p w14:paraId="02E16017" w14:textId="77777777" w:rsidR="00FF4200" w:rsidRPr="005B31C5" w:rsidRDefault="00FF4200">
            <w:pPr>
              <w:rPr>
                <w:rFonts w:ascii="Arial"/>
              </w:rPr>
            </w:pPr>
          </w:p>
        </w:tc>
        <w:tc>
          <w:tcPr>
            <w:tcW w:w="1914" w:type="dxa"/>
          </w:tcPr>
          <w:p w14:paraId="1B2FF619" w14:textId="77777777" w:rsidR="00FF4200" w:rsidRPr="005B31C5" w:rsidRDefault="005B31C5">
            <w:pPr>
              <w:pStyle w:val="TableText"/>
              <w:spacing w:before="159" w:line="310" w:lineRule="auto"/>
              <w:ind w:left="19" w:right="11" w:firstLine="1"/>
              <w:rPr>
                <w:lang w:eastAsia="zh-CN"/>
              </w:rPr>
            </w:pPr>
            <w:r w:rsidRPr="005B31C5">
              <w:rPr>
                <w:spacing w:val="18"/>
                <w:lang w:eastAsia="zh-CN"/>
              </w:rPr>
              <w:t>溴化</w:t>
            </w:r>
            <w:proofErr w:type="gramStart"/>
            <w:r w:rsidRPr="005B31C5">
              <w:rPr>
                <w:spacing w:val="18"/>
                <w:lang w:eastAsia="zh-CN"/>
              </w:rPr>
              <w:t>锂</w:t>
            </w:r>
            <w:proofErr w:type="gramEnd"/>
            <w:r w:rsidRPr="005B31C5">
              <w:rPr>
                <w:spacing w:val="18"/>
                <w:lang w:eastAsia="zh-CN"/>
              </w:rPr>
              <w:t>吸收式</w:t>
            </w:r>
            <w:proofErr w:type="gramStart"/>
            <w:r w:rsidRPr="005B31C5">
              <w:rPr>
                <w:spacing w:val="18"/>
                <w:lang w:eastAsia="zh-CN"/>
              </w:rPr>
              <w:t>冷水机</w:t>
            </w:r>
            <w:proofErr w:type="gramEnd"/>
            <w:r w:rsidRPr="005B31C5">
              <w:rPr>
                <w:spacing w:val="4"/>
                <w:lang w:eastAsia="zh-CN"/>
              </w:rPr>
              <w:t xml:space="preserve"> </w:t>
            </w:r>
            <w:r w:rsidRPr="005B31C5">
              <w:rPr>
                <w:lang w:eastAsia="zh-CN"/>
              </w:rPr>
              <w:t>组</w:t>
            </w:r>
          </w:p>
        </w:tc>
        <w:tc>
          <w:tcPr>
            <w:tcW w:w="2969" w:type="dxa"/>
          </w:tcPr>
          <w:p w14:paraId="1A00E937" w14:textId="77777777" w:rsidR="00FF4200" w:rsidRPr="005B31C5" w:rsidRDefault="005B31C5">
            <w:pPr>
              <w:pStyle w:val="TableText"/>
              <w:spacing w:before="160" w:line="304" w:lineRule="auto"/>
              <w:ind w:left="22" w:right="11"/>
              <w:rPr>
                <w:lang w:eastAsia="zh-CN"/>
              </w:rPr>
            </w:pPr>
            <w:r w:rsidRPr="005B31C5">
              <w:rPr>
                <w:spacing w:val="19"/>
                <w:lang w:eastAsia="zh-CN"/>
              </w:rPr>
              <w:t>《溴化锂吸收式冷水机组能效限</w:t>
            </w:r>
            <w:r w:rsidRPr="005B31C5">
              <w:rPr>
                <w:spacing w:val="2"/>
                <w:lang w:eastAsia="zh-CN"/>
              </w:rPr>
              <w:t xml:space="preserve"> </w:t>
            </w:r>
            <w:r w:rsidRPr="005B31C5">
              <w:rPr>
                <w:spacing w:val="7"/>
                <w:lang w:eastAsia="zh-CN"/>
              </w:rPr>
              <w:t>定值及能效等级》（</w:t>
            </w:r>
            <w:r w:rsidRPr="005B31C5">
              <w:rPr>
                <w:lang w:eastAsia="zh-CN"/>
              </w:rPr>
              <w:t>GB</w:t>
            </w:r>
            <w:r w:rsidRPr="005B31C5">
              <w:rPr>
                <w:spacing w:val="7"/>
                <w:lang w:eastAsia="zh-CN"/>
              </w:rPr>
              <w:t xml:space="preserve"> 29540）</w:t>
            </w:r>
          </w:p>
        </w:tc>
      </w:tr>
      <w:tr w:rsidR="005B31C5" w:rsidRPr="005B31C5" w14:paraId="3C6F0B55" w14:textId="77777777">
        <w:trPr>
          <w:trHeight w:val="952"/>
        </w:trPr>
        <w:tc>
          <w:tcPr>
            <w:tcW w:w="578" w:type="dxa"/>
            <w:vMerge/>
            <w:tcBorders>
              <w:top w:val="nil"/>
              <w:bottom w:val="nil"/>
            </w:tcBorders>
          </w:tcPr>
          <w:p w14:paraId="7C136E79" w14:textId="77777777" w:rsidR="00FF4200" w:rsidRPr="005B31C5" w:rsidRDefault="00FF4200">
            <w:pPr>
              <w:rPr>
                <w:rFonts w:ascii="Arial"/>
              </w:rPr>
            </w:pPr>
          </w:p>
        </w:tc>
        <w:tc>
          <w:tcPr>
            <w:tcW w:w="1166" w:type="dxa"/>
            <w:vMerge/>
            <w:tcBorders>
              <w:top w:val="nil"/>
              <w:bottom w:val="nil"/>
            </w:tcBorders>
          </w:tcPr>
          <w:p w14:paraId="1082158A" w14:textId="77777777" w:rsidR="00FF4200" w:rsidRPr="005B31C5" w:rsidRDefault="00FF4200">
            <w:pPr>
              <w:rPr>
                <w:rFonts w:ascii="Arial"/>
              </w:rPr>
            </w:pPr>
          </w:p>
        </w:tc>
        <w:tc>
          <w:tcPr>
            <w:tcW w:w="1799" w:type="dxa"/>
            <w:vMerge w:val="restart"/>
            <w:tcBorders>
              <w:bottom w:val="nil"/>
            </w:tcBorders>
          </w:tcPr>
          <w:p w14:paraId="69811317" w14:textId="77777777" w:rsidR="00FF4200" w:rsidRPr="005B31C5" w:rsidRDefault="00FF4200">
            <w:pPr>
              <w:spacing w:line="265" w:lineRule="auto"/>
              <w:rPr>
                <w:rFonts w:ascii="Arial"/>
              </w:rPr>
            </w:pPr>
          </w:p>
          <w:p w14:paraId="17C64FE5" w14:textId="77777777" w:rsidR="00FF4200" w:rsidRPr="005B31C5" w:rsidRDefault="00FF4200">
            <w:pPr>
              <w:spacing w:line="265" w:lineRule="auto"/>
              <w:rPr>
                <w:rFonts w:ascii="Arial"/>
              </w:rPr>
            </w:pPr>
          </w:p>
          <w:p w14:paraId="2DF3C54E" w14:textId="77777777" w:rsidR="00FF4200" w:rsidRPr="005B31C5" w:rsidRDefault="00FF4200">
            <w:pPr>
              <w:spacing w:line="266" w:lineRule="auto"/>
              <w:rPr>
                <w:rFonts w:ascii="Arial"/>
              </w:rPr>
            </w:pPr>
          </w:p>
          <w:p w14:paraId="7BE51541" w14:textId="77777777" w:rsidR="00FF4200" w:rsidRPr="005B31C5" w:rsidRDefault="005B31C5">
            <w:pPr>
              <w:pStyle w:val="TableText"/>
              <w:spacing w:before="62" w:line="310" w:lineRule="auto"/>
              <w:ind w:left="17" w:right="10"/>
            </w:pPr>
            <w:r w:rsidRPr="005B31C5">
              <w:rPr>
                <w:spacing w:val="3"/>
              </w:rPr>
              <w:t xml:space="preserve">★A02052305 </w:t>
            </w:r>
            <w:proofErr w:type="spellStart"/>
            <w:r w:rsidRPr="005B31C5">
              <w:rPr>
                <w:spacing w:val="3"/>
              </w:rPr>
              <w:t>空调机</w:t>
            </w:r>
            <w:proofErr w:type="spellEnd"/>
            <w:r w:rsidRPr="005B31C5">
              <w:rPr>
                <w:spacing w:val="12"/>
              </w:rPr>
              <w:t xml:space="preserve"> </w:t>
            </w:r>
            <w:r w:rsidRPr="005B31C5">
              <w:t>组</w:t>
            </w:r>
          </w:p>
        </w:tc>
        <w:tc>
          <w:tcPr>
            <w:tcW w:w="1914" w:type="dxa"/>
          </w:tcPr>
          <w:p w14:paraId="1E6D493D" w14:textId="77777777" w:rsidR="00FF4200" w:rsidRPr="005B31C5" w:rsidRDefault="005B31C5">
            <w:pPr>
              <w:pStyle w:val="TableText"/>
              <w:spacing w:before="65" w:line="284" w:lineRule="auto"/>
              <w:ind w:left="15" w:right="11" w:firstLine="10"/>
              <w:rPr>
                <w:lang w:eastAsia="zh-CN"/>
              </w:rPr>
            </w:pPr>
            <w:r w:rsidRPr="005B31C5">
              <w:rPr>
                <w:spacing w:val="15"/>
                <w:lang w:eastAsia="zh-CN"/>
              </w:rPr>
              <w:t>多联式空调（热泵）</w:t>
            </w:r>
            <w:r w:rsidRPr="005B31C5">
              <w:rPr>
                <w:spacing w:val="7"/>
                <w:lang w:eastAsia="zh-CN"/>
              </w:rPr>
              <w:t xml:space="preserve"> </w:t>
            </w:r>
            <w:r w:rsidRPr="005B31C5">
              <w:rPr>
                <w:spacing w:val="-8"/>
                <w:lang w:eastAsia="zh-CN"/>
              </w:rPr>
              <w:t>机</w:t>
            </w:r>
            <w:r w:rsidRPr="005B31C5">
              <w:rPr>
                <w:spacing w:val="34"/>
                <w:lang w:eastAsia="zh-CN"/>
              </w:rPr>
              <w:t xml:space="preserve">  </w:t>
            </w:r>
            <w:r w:rsidRPr="005B31C5">
              <w:rPr>
                <w:spacing w:val="-8"/>
                <w:lang w:eastAsia="zh-CN"/>
              </w:rPr>
              <w:t>组</w:t>
            </w:r>
            <w:r w:rsidRPr="005B31C5">
              <w:rPr>
                <w:spacing w:val="2"/>
                <w:lang w:eastAsia="zh-CN"/>
              </w:rPr>
              <w:t xml:space="preserve">   </w:t>
            </w:r>
            <w:r w:rsidRPr="005B31C5">
              <w:rPr>
                <w:spacing w:val="-8"/>
                <w:lang w:eastAsia="zh-CN"/>
              </w:rPr>
              <w:t>(</w:t>
            </w:r>
            <w:r w:rsidRPr="005B31C5">
              <w:rPr>
                <w:spacing w:val="33"/>
                <w:lang w:eastAsia="zh-CN"/>
              </w:rPr>
              <w:t xml:space="preserve">  </w:t>
            </w:r>
            <w:r w:rsidRPr="005B31C5">
              <w:rPr>
                <w:spacing w:val="-8"/>
                <w:lang w:eastAsia="zh-CN"/>
              </w:rPr>
              <w:t>制</w:t>
            </w:r>
            <w:r w:rsidRPr="005B31C5">
              <w:rPr>
                <w:spacing w:val="35"/>
                <w:lang w:eastAsia="zh-CN"/>
              </w:rPr>
              <w:t xml:space="preserve">  </w:t>
            </w:r>
            <w:r w:rsidRPr="005B31C5">
              <w:rPr>
                <w:spacing w:val="-8"/>
                <w:lang w:eastAsia="zh-CN"/>
              </w:rPr>
              <w:t>冷</w:t>
            </w:r>
            <w:r w:rsidRPr="005B31C5">
              <w:rPr>
                <w:lang w:eastAsia="zh-CN"/>
              </w:rPr>
              <w:t xml:space="preserve"> </w:t>
            </w:r>
            <w:r w:rsidRPr="005B31C5">
              <w:rPr>
                <w:spacing w:val="5"/>
                <w:lang w:eastAsia="zh-CN"/>
              </w:rPr>
              <w:t>量&gt;14000W)</w:t>
            </w:r>
          </w:p>
        </w:tc>
        <w:tc>
          <w:tcPr>
            <w:tcW w:w="2969" w:type="dxa"/>
          </w:tcPr>
          <w:p w14:paraId="619F6EEB" w14:textId="77777777" w:rsidR="00FF4200" w:rsidRPr="005B31C5" w:rsidRDefault="005B31C5">
            <w:pPr>
              <w:pStyle w:val="TableText"/>
              <w:spacing w:before="221" w:line="305" w:lineRule="auto"/>
              <w:ind w:left="22"/>
              <w:rPr>
                <w:lang w:eastAsia="zh-CN"/>
              </w:rPr>
            </w:pPr>
            <w:r w:rsidRPr="005B31C5">
              <w:rPr>
                <w:lang w:eastAsia="zh-CN"/>
              </w:rPr>
              <w:t>《多联式空调（热泵）机组能效限</w:t>
            </w:r>
            <w:r w:rsidRPr="005B31C5">
              <w:rPr>
                <w:spacing w:val="2"/>
                <w:lang w:eastAsia="zh-CN"/>
              </w:rPr>
              <w:t xml:space="preserve">  </w:t>
            </w:r>
            <w:r w:rsidRPr="005B31C5">
              <w:rPr>
                <w:spacing w:val="-4"/>
                <w:lang w:eastAsia="zh-CN"/>
              </w:rPr>
              <w:t>定值及能源效率等级》（GB</w:t>
            </w:r>
            <w:r w:rsidRPr="005B31C5">
              <w:rPr>
                <w:spacing w:val="-24"/>
                <w:lang w:eastAsia="zh-CN"/>
              </w:rPr>
              <w:t xml:space="preserve"> </w:t>
            </w:r>
            <w:r w:rsidRPr="005B31C5">
              <w:rPr>
                <w:spacing w:val="-4"/>
                <w:lang w:eastAsia="zh-CN"/>
              </w:rPr>
              <w:t>21454）</w:t>
            </w:r>
          </w:p>
        </w:tc>
      </w:tr>
      <w:tr w:rsidR="005B31C5" w:rsidRPr="005B31C5" w14:paraId="50306963" w14:textId="77777777">
        <w:trPr>
          <w:trHeight w:val="1276"/>
        </w:trPr>
        <w:tc>
          <w:tcPr>
            <w:tcW w:w="578" w:type="dxa"/>
            <w:vMerge/>
            <w:tcBorders>
              <w:top w:val="nil"/>
              <w:bottom w:val="nil"/>
            </w:tcBorders>
          </w:tcPr>
          <w:p w14:paraId="0B128D2E" w14:textId="77777777" w:rsidR="00FF4200" w:rsidRPr="005B31C5" w:rsidRDefault="00FF4200">
            <w:pPr>
              <w:rPr>
                <w:rFonts w:ascii="Arial"/>
              </w:rPr>
            </w:pPr>
          </w:p>
        </w:tc>
        <w:tc>
          <w:tcPr>
            <w:tcW w:w="1166" w:type="dxa"/>
            <w:vMerge/>
            <w:tcBorders>
              <w:top w:val="nil"/>
              <w:bottom w:val="nil"/>
            </w:tcBorders>
          </w:tcPr>
          <w:p w14:paraId="61BED442" w14:textId="77777777" w:rsidR="00FF4200" w:rsidRPr="005B31C5" w:rsidRDefault="00FF4200">
            <w:pPr>
              <w:rPr>
                <w:rFonts w:ascii="Arial"/>
              </w:rPr>
            </w:pPr>
          </w:p>
        </w:tc>
        <w:tc>
          <w:tcPr>
            <w:tcW w:w="1799" w:type="dxa"/>
            <w:vMerge/>
            <w:tcBorders>
              <w:top w:val="nil"/>
            </w:tcBorders>
          </w:tcPr>
          <w:p w14:paraId="70E1CACE" w14:textId="77777777" w:rsidR="00FF4200" w:rsidRPr="005B31C5" w:rsidRDefault="00FF4200">
            <w:pPr>
              <w:rPr>
                <w:rFonts w:ascii="Arial"/>
              </w:rPr>
            </w:pPr>
          </w:p>
        </w:tc>
        <w:tc>
          <w:tcPr>
            <w:tcW w:w="1914" w:type="dxa"/>
          </w:tcPr>
          <w:p w14:paraId="212E3115" w14:textId="77777777" w:rsidR="00FF4200" w:rsidRPr="005B31C5" w:rsidRDefault="00FF4200">
            <w:pPr>
              <w:spacing w:line="319" w:lineRule="auto"/>
              <w:rPr>
                <w:rFonts w:ascii="Arial"/>
              </w:rPr>
            </w:pPr>
          </w:p>
          <w:p w14:paraId="041DAA01" w14:textId="77777777" w:rsidR="00FF4200" w:rsidRPr="005B31C5" w:rsidRDefault="005B31C5">
            <w:pPr>
              <w:pStyle w:val="TableText"/>
              <w:spacing w:before="62" w:line="305" w:lineRule="auto"/>
              <w:ind w:left="51" w:right="11" w:hanging="33"/>
              <w:rPr>
                <w:lang w:eastAsia="zh-CN"/>
              </w:rPr>
            </w:pPr>
            <w:r w:rsidRPr="005B31C5">
              <w:rPr>
                <w:spacing w:val="44"/>
                <w:lang w:eastAsia="zh-CN"/>
              </w:rPr>
              <w:t>单元式空气调节机</w:t>
            </w:r>
            <w:r w:rsidRPr="005B31C5">
              <w:rPr>
                <w:spacing w:val="6"/>
                <w:lang w:eastAsia="zh-CN"/>
              </w:rPr>
              <w:t xml:space="preserve"> </w:t>
            </w:r>
            <w:r w:rsidRPr="005B31C5">
              <w:rPr>
                <w:spacing w:val="2"/>
                <w:lang w:eastAsia="zh-CN"/>
              </w:rPr>
              <w:t>(制冷量&gt;14000W)</w:t>
            </w:r>
          </w:p>
        </w:tc>
        <w:tc>
          <w:tcPr>
            <w:tcW w:w="2969" w:type="dxa"/>
          </w:tcPr>
          <w:p w14:paraId="010FA4C2" w14:textId="77777777" w:rsidR="00FF4200" w:rsidRPr="005B31C5" w:rsidRDefault="005B31C5">
            <w:pPr>
              <w:pStyle w:val="TableText"/>
              <w:spacing w:before="72" w:line="290" w:lineRule="auto"/>
              <w:ind w:left="16" w:right="11" w:firstLine="6"/>
              <w:rPr>
                <w:lang w:eastAsia="zh-CN"/>
              </w:rPr>
            </w:pPr>
            <w:r w:rsidRPr="005B31C5">
              <w:rPr>
                <w:spacing w:val="19"/>
                <w:lang w:eastAsia="zh-CN"/>
              </w:rPr>
              <w:t>《单元式空气调节机能效限定值</w:t>
            </w:r>
            <w:r w:rsidRPr="005B31C5">
              <w:rPr>
                <w:spacing w:val="2"/>
                <w:lang w:eastAsia="zh-CN"/>
              </w:rPr>
              <w:t xml:space="preserve"> </w:t>
            </w:r>
            <w:r w:rsidRPr="005B31C5">
              <w:rPr>
                <w:spacing w:val="6"/>
                <w:lang w:eastAsia="zh-CN"/>
              </w:rPr>
              <w:t>及能效等级》（</w:t>
            </w:r>
            <w:r w:rsidRPr="005B31C5">
              <w:rPr>
                <w:lang w:eastAsia="zh-CN"/>
              </w:rPr>
              <w:t>GB</w:t>
            </w:r>
            <w:r w:rsidRPr="005B31C5">
              <w:rPr>
                <w:spacing w:val="-13"/>
                <w:lang w:eastAsia="zh-CN"/>
              </w:rPr>
              <w:t xml:space="preserve"> </w:t>
            </w:r>
            <w:r w:rsidRPr="005B31C5">
              <w:rPr>
                <w:spacing w:val="6"/>
                <w:lang w:eastAsia="zh-CN"/>
              </w:rPr>
              <w:t>19576）《风管</w:t>
            </w:r>
            <w:r w:rsidRPr="005B31C5">
              <w:rPr>
                <w:lang w:eastAsia="zh-CN"/>
              </w:rPr>
              <w:t xml:space="preserve"> </w:t>
            </w:r>
            <w:r w:rsidRPr="005B31C5">
              <w:rPr>
                <w:spacing w:val="19"/>
                <w:lang w:eastAsia="zh-CN"/>
              </w:rPr>
              <w:t>送风式空调机组能效限定值及能</w:t>
            </w:r>
            <w:r w:rsidRPr="005B31C5">
              <w:rPr>
                <w:spacing w:val="9"/>
                <w:lang w:eastAsia="zh-CN"/>
              </w:rPr>
              <w:t xml:space="preserve"> </w:t>
            </w:r>
            <w:r w:rsidRPr="005B31C5">
              <w:rPr>
                <w:spacing w:val="7"/>
                <w:lang w:eastAsia="zh-CN"/>
              </w:rPr>
              <w:t>效等级》（</w:t>
            </w:r>
            <w:r w:rsidRPr="005B31C5">
              <w:rPr>
                <w:lang w:eastAsia="zh-CN"/>
              </w:rPr>
              <w:t>GB</w:t>
            </w:r>
            <w:r w:rsidRPr="005B31C5">
              <w:rPr>
                <w:spacing w:val="7"/>
                <w:lang w:eastAsia="zh-CN"/>
              </w:rPr>
              <w:t xml:space="preserve"> 37479）</w:t>
            </w:r>
          </w:p>
        </w:tc>
      </w:tr>
      <w:tr w:rsidR="005B31C5" w:rsidRPr="005B31C5" w14:paraId="76396858" w14:textId="77777777">
        <w:trPr>
          <w:trHeight w:val="796"/>
        </w:trPr>
        <w:tc>
          <w:tcPr>
            <w:tcW w:w="578" w:type="dxa"/>
            <w:vMerge/>
            <w:tcBorders>
              <w:top w:val="nil"/>
              <w:bottom w:val="nil"/>
            </w:tcBorders>
          </w:tcPr>
          <w:p w14:paraId="6C47DCAC" w14:textId="77777777" w:rsidR="00FF4200" w:rsidRPr="005B31C5" w:rsidRDefault="00FF4200">
            <w:pPr>
              <w:rPr>
                <w:rFonts w:ascii="Arial"/>
              </w:rPr>
            </w:pPr>
          </w:p>
        </w:tc>
        <w:tc>
          <w:tcPr>
            <w:tcW w:w="1166" w:type="dxa"/>
            <w:vMerge/>
            <w:tcBorders>
              <w:top w:val="nil"/>
              <w:bottom w:val="nil"/>
            </w:tcBorders>
          </w:tcPr>
          <w:p w14:paraId="1BE99265" w14:textId="77777777" w:rsidR="00FF4200" w:rsidRPr="005B31C5" w:rsidRDefault="00FF4200">
            <w:pPr>
              <w:rPr>
                <w:rFonts w:ascii="Arial"/>
              </w:rPr>
            </w:pPr>
          </w:p>
        </w:tc>
        <w:tc>
          <w:tcPr>
            <w:tcW w:w="1799" w:type="dxa"/>
          </w:tcPr>
          <w:p w14:paraId="6AA1F359" w14:textId="77777777" w:rsidR="00FF4200" w:rsidRPr="005B31C5" w:rsidRDefault="005B31C5">
            <w:pPr>
              <w:pStyle w:val="TableText"/>
              <w:spacing w:before="146" w:line="303" w:lineRule="auto"/>
              <w:ind w:left="17" w:right="10" w:firstLine="1"/>
              <w:rPr>
                <w:lang w:eastAsia="zh-CN"/>
              </w:rPr>
            </w:pPr>
            <w:r w:rsidRPr="005B31C5">
              <w:rPr>
                <w:spacing w:val="3"/>
                <w:lang w:eastAsia="zh-CN"/>
              </w:rPr>
              <w:t>★A02052309 专用制</w:t>
            </w:r>
            <w:r w:rsidRPr="005B31C5">
              <w:rPr>
                <w:spacing w:val="12"/>
                <w:lang w:eastAsia="zh-CN"/>
              </w:rPr>
              <w:t xml:space="preserve"> </w:t>
            </w:r>
            <w:r w:rsidRPr="005B31C5">
              <w:rPr>
                <w:spacing w:val="8"/>
                <w:lang w:eastAsia="zh-CN"/>
              </w:rPr>
              <w:t>冷、空调设备</w:t>
            </w:r>
          </w:p>
        </w:tc>
        <w:tc>
          <w:tcPr>
            <w:tcW w:w="1914" w:type="dxa"/>
          </w:tcPr>
          <w:p w14:paraId="6201822F" w14:textId="77777777" w:rsidR="00FF4200" w:rsidRPr="005B31C5" w:rsidRDefault="005B31C5">
            <w:pPr>
              <w:pStyle w:val="TableText"/>
              <w:spacing w:before="300" w:line="228" w:lineRule="auto"/>
              <w:ind w:left="15"/>
            </w:pPr>
            <w:proofErr w:type="spellStart"/>
            <w:r w:rsidRPr="005B31C5">
              <w:rPr>
                <w:spacing w:val="7"/>
              </w:rPr>
              <w:t>机房空调</w:t>
            </w:r>
            <w:proofErr w:type="spellEnd"/>
          </w:p>
        </w:tc>
        <w:tc>
          <w:tcPr>
            <w:tcW w:w="2969" w:type="dxa"/>
          </w:tcPr>
          <w:p w14:paraId="6EEC31A5" w14:textId="77777777" w:rsidR="00FF4200" w:rsidRPr="005B31C5" w:rsidRDefault="005B31C5">
            <w:pPr>
              <w:pStyle w:val="TableText"/>
              <w:spacing w:before="146" w:line="302" w:lineRule="auto"/>
              <w:ind w:left="17" w:right="11" w:firstLine="6"/>
              <w:rPr>
                <w:lang w:eastAsia="zh-CN"/>
              </w:rPr>
            </w:pPr>
            <w:r w:rsidRPr="005B31C5">
              <w:rPr>
                <w:spacing w:val="19"/>
                <w:lang w:eastAsia="zh-CN"/>
              </w:rPr>
              <w:t>《单元式空气调节机能效限定值</w:t>
            </w:r>
            <w:r w:rsidRPr="005B31C5">
              <w:rPr>
                <w:spacing w:val="2"/>
                <w:lang w:eastAsia="zh-CN"/>
              </w:rPr>
              <w:t xml:space="preserve"> </w:t>
            </w:r>
            <w:r w:rsidRPr="005B31C5">
              <w:rPr>
                <w:spacing w:val="5"/>
                <w:lang w:eastAsia="zh-CN"/>
              </w:rPr>
              <w:t>及能效等级》（</w:t>
            </w:r>
            <w:r w:rsidRPr="005B31C5">
              <w:rPr>
                <w:lang w:eastAsia="zh-CN"/>
              </w:rPr>
              <w:t>GB</w:t>
            </w:r>
            <w:r w:rsidRPr="005B31C5">
              <w:rPr>
                <w:spacing w:val="39"/>
                <w:lang w:eastAsia="zh-CN"/>
              </w:rPr>
              <w:t xml:space="preserve"> </w:t>
            </w:r>
            <w:r w:rsidRPr="005B31C5">
              <w:rPr>
                <w:spacing w:val="5"/>
                <w:lang w:eastAsia="zh-CN"/>
              </w:rPr>
              <w:t>19576）</w:t>
            </w:r>
          </w:p>
        </w:tc>
      </w:tr>
      <w:tr w:rsidR="005B31C5" w:rsidRPr="005B31C5" w14:paraId="010C460C" w14:textId="77777777">
        <w:trPr>
          <w:trHeight w:val="1696"/>
        </w:trPr>
        <w:tc>
          <w:tcPr>
            <w:tcW w:w="578" w:type="dxa"/>
            <w:vMerge/>
            <w:tcBorders>
              <w:top w:val="nil"/>
            </w:tcBorders>
          </w:tcPr>
          <w:p w14:paraId="1364FD45" w14:textId="77777777" w:rsidR="00FF4200" w:rsidRPr="005B31C5" w:rsidRDefault="00FF4200">
            <w:pPr>
              <w:rPr>
                <w:rFonts w:ascii="Arial"/>
              </w:rPr>
            </w:pPr>
          </w:p>
        </w:tc>
        <w:tc>
          <w:tcPr>
            <w:tcW w:w="1166" w:type="dxa"/>
            <w:vMerge/>
            <w:tcBorders>
              <w:top w:val="nil"/>
            </w:tcBorders>
          </w:tcPr>
          <w:p w14:paraId="2454F8F0" w14:textId="77777777" w:rsidR="00FF4200" w:rsidRPr="005B31C5" w:rsidRDefault="00FF4200">
            <w:pPr>
              <w:rPr>
                <w:rFonts w:ascii="Arial"/>
              </w:rPr>
            </w:pPr>
          </w:p>
        </w:tc>
        <w:tc>
          <w:tcPr>
            <w:tcW w:w="1799" w:type="dxa"/>
          </w:tcPr>
          <w:p w14:paraId="6ADEE3DB" w14:textId="77777777" w:rsidR="00FF4200" w:rsidRPr="005B31C5" w:rsidRDefault="00FF4200">
            <w:pPr>
              <w:spacing w:line="265" w:lineRule="auto"/>
              <w:rPr>
                <w:rFonts w:ascii="Arial"/>
              </w:rPr>
            </w:pPr>
          </w:p>
          <w:p w14:paraId="03D82C24" w14:textId="77777777" w:rsidR="00FF4200" w:rsidRPr="005B31C5" w:rsidRDefault="00FF4200">
            <w:pPr>
              <w:spacing w:line="265" w:lineRule="auto"/>
              <w:rPr>
                <w:rFonts w:ascii="Arial"/>
              </w:rPr>
            </w:pPr>
          </w:p>
          <w:p w14:paraId="172223FE" w14:textId="77777777" w:rsidR="00FF4200" w:rsidRPr="005B31C5" w:rsidRDefault="005B31C5">
            <w:pPr>
              <w:pStyle w:val="TableText"/>
              <w:spacing w:before="62" w:line="230" w:lineRule="auto"/>
              <w:ind w:left="9"/>
            </w:pPr>
            <w:r w:rsidRPr="005B31C5">
              <w:rPr>
                <w:spacing w:val="4"/>
              </w:rPr>
              <w:t xml:space="preserve">A02052399 </w:t>
            </w:r>
            <w:proofErr w:type="spellStart"/>
            <w:r w:rsidRPr="005B31C5">
              <w:rPr>
                <w:spacing w:val="4"/>
              </w:rPr>
              <w:t>其他制冷</w:t>
            </w:r>
            <w:proofErr w:type="spellEnd"/>
          </w:p>
          <w:p w14:paraId="13CB829F" w14:textId="77777777" w:rsidR="00FF4200" w:rsidRPr="005B31C5" w:rsidRDefault="005B31C5">
            <w:pPr>
              <w:pStyle w:val="TableText"/>
              <w:spacing w:before="75" w:line="230" w:lineRule="auto"/>
              <w:ind w:left="21"/>
            </w:pPr>
            <w:proofErr w:type="spellStart"/>
            <w:r w:rsidRPr="005B31C5">
              <w:rPr>
                <w:spacing w:val="5"/>
              </w:rPr>
              <w:t>空调设备</w:t>
            </w:r>
            <w:proofErr w:type="spellEnd"/>
          </w:p>
        </w:tc>
        <w:tc>
          <w:tcPr>
            <w:tcW w:w="1914" w:type="dxa"/>
          </w:tcPr>
          <w:p w14:paraId="015EBBD9" w14:textId="77777777" w:rsidR="00FF4200" w:rsidRPr="005B31C5" w:rsidRDefault="00FF4200">
            <w:pPr>
              <w:spacing w:line="343" w:lineRule="auto"/>
              <w:rPr>
                <w:rFonts w:ascii="Arial"/>
              </w:rPr>
            </w:pPr>
          </w:p>
          <w:p w14:paraId="2A591C25" w14:textId="77777777" w:rsidR="00FF4200" w:rsidRPr="005B31C5" w:rsidRDefault="00FF4200">
            <w:pPr>
              <w:spacing w:line="343" w:lineRule="auto"/>
              <w:rPr>
                <w:rFonts w:ascii="Arial"/>
              </w:rPr>
            </w:pPr>
          </w:p>
          <w:p w14:paraId="379986A5" w14:textId="77777777" w:rsidR="00FF4200" w:rsidRPr="005B31C5" w:rsidRDefault="005B31C5">
            <w:pPr>
              <w:pStyle w:val="TableText"/>
              <w:spacing w:before="62" w:line="231" w:lineRule="auto"/>
              <w:ind w:left="18"/>
            </w:pPr>
            <w:proofErr w:type="spellStart"/>
            <w:r w:rsidRPr="005B31C5">
              <w:rPr>
                <w:spacing w:val="6"/>
              </w:rPr>
              <w:t>冷却塔</w:t>
            </w:r>
            <w:proofErr w:type="spellEnd"/>
          </w:p>
        </w:tc>
        <w:tc>
          <w:tcPr>
            <w:tcW w:w="2969" w:type="dxa"/>
          </w:tcPr>
          <w:p w14:paraId="17CF26B2" w14:textId="77777777" w:rsidR="00FF4200" w:rsidRPr="005B31C5" w:rsidRDefault="005B31C5">
            <w:pPr>
              <w:pStyle w:val="TableText"/>
              <w:spacing w:before="284" w:line="304" w:lineRule="auto"/>
              <w:ind w:left="23"/>
              <w:rPr>
                <w:lang w:eastAsia="zh-CN"/>
              </w:rPr>
            </w:pPr>
            <w:r w:rsidRPr="005B31C5">
              <w:rPr>
                <w:spacing w:val="2"/>
                <w:lang w:eastAsia="zh-CN"/>
              </w:rPr>
              <w:t>《机械通风冷却塔 第 1 部分：中</w:t>
            </w:r>
            <w:r w:rsidRPr="005B31C5">
              <w:rPr>
                <w:spacing w:val="3"/>
                <w:lang w:eastAsia="zh-CN"/>
              </w:rPr>
              <w:t xml:space="preserve"> </w:t>
            </w:r>
            <w:r w:rsidRPr="005B31C5">
              <w:rPr>
                <w:spacing w:val="-6"/>
                <w:lang w:eastAsia="zh-CN"/>
              </w:rPr>
              <w:t>小型</w:t>
            </w:r>
            <w:proofErr w:type="gramStart"/>
            <w:r w:rsidRPr="005B31C5">
              <w:rPr>
                <w:spacing w:val="-6"/>
                <w:lang w:eastAsia="zh-CN"/>
              </w:rPr>
              <w:t>开式</w:t>
            </w:r>
            <w:proofErr w:type="gramEnd"/>
            <w:r w:rsidRPr="005B31C5">
              <w:rPr>
                <w:spacing w:val="-6"/>
                <w:lang w:eastAsia="zh-CN"/>
              </w:rPr>
              <w:t>冷却塔》（GB</w:t>
            </w:r>
            <w:r w:rsidRPr="005B31C5">
              <w:rPr>
                <w:spacing w:val="-36"/>
                <w:lang w:eastAsia="zh-CN"/>
              </w:rPr>
              <w:t xml:space="preserve"> </w:t>
            </w:r>
            <w:r w:rsidRPr="005B31C5">
              <w:rPr>
                <w:spacing w:val="-6"/>
                <w:lang w:eastAsia="zh-CN"/>
              </w:rPr>
              <w:t>/T</w:t>
            </w:r>
            <w:r w:rsidRPr="005B31C5">
              <w:rPr>
                <w:spacing w:val="-31"/>
                <w:lang w:eastAsia="zh-CN"/>
              </w:rPr>
              <w:t xml:space="preserve"> </w:t>
            </w:r>
            <w:r w:rsidRPr="005B31C5">
              <w:rPr>
                <w:spacing w:val="-6"/>
                <w:lang w:eastAsia="zh-CN"/>
              </w:rPr>
              <w:t>7190.1</w:t>
            </w:r>
            <w:r w:rsidRPr="005B31C5">
              <w:rPr>
                <w:spacing w:val="-49"/>
                <w:w w:val="97"/>
                <w:lang w:eastAsia="zh-CN"/>
              </w:rPr>
              <w:t>）；</w:t>
            </w:r>
            <w:r w:rsidRPr="005B31C5">
              <w:rPr>
                <w:lang w:eastAsia="zh-CN"/>
              </w:rPr>
              <w:t xml:space="preserve"> </w:t>
            </w:r>
            <w:r w:rsidRPr="005B31C5">
              <w:rPr>
                <w:spacing w:val="2"/>
                <w:lang w:eastAsia="zh-CN"/>
              </w:rPr>
              <w:t>《机械通风冷却塔 第 2 部分：大</w:t>
            </w:r>
            <w:r w:rsidRPr="005B31C5">
              <w:rPr>
                <w:spacing w:val="3"/>
                <w:lang w:eastAsia="zh-CN"/>
              </w:rPr>
              <w:t xml:space="preserve"> </w:t>
            </w:r>
            <w:r w:rsidRPr="005B31C5">
              <w:rPr>
                <w:spacing w:val="4"/>
                <w:lang w:eastAsia="zh-CN"/>
              </w:rPr>
              <w:t>型</w:t>
            </w:r>
            <w:proofErr w:type="gramStart"/>
            <w:r w:rsidRPr="005B31C5">
              <w:rPr>
                <w:spacing w:val="4"/>
                <w:lang w:eastAsia="zh-CN"/>
              </w:rPr>
              <w:t>开式</w:t>
            </w:r>
            <w:proofErr w:type="gramEnd"/>
            <w:r w:rsidRPr="005B31C5">
              <w:rPr>
                <w:spacing w:val="4"/>
                <w:lang w:eastAsia="zh-CN"/>
              </w:rPr>
              <w:t>冷却塔》（</w:t>
            </w:r>
            <w:r w:rsidRPr="005B31C5">
              <w:rPr>
                <w:lang w:eastAsia="zh-CN"/>
              </w:rPr>
              <w:t>GB</w:t>
            </w:r>
            <w:r w:rsidRPr="005B31C5">
              <w:rPr>
                <w:spacing w:val="4"/>
                <w:lang w:eastAsia="zh-CN"/>
              </w:rPr>
              <w:t xml:space="preserve"> /T 7190.2）</w:t>
            </w:r>
          </w:p>
        </w:tc>
      </w:tr>
      <w:tr w:rsidR="005B31C5" w:rsidRPr="005B31C5" w14:paraId="2BAC2A0F" w14:textId="77777777">
        <w:trPr>
          <w:trHeight w:val="736"/>
        </w:trPr>
        <w:tc>
          <w:tcPr>
            <w:tcW w:w="578" w:type="dxa"/>
          </w:tcPr>
          <w:p w14:paraId="4EE7E37F" w14:textId="77777777" w:rsidR="00FF4200" w:rsidRPr="005B31C5" w:rsidRDefault="005B31C5">
            <w:pPr>
              <w:pStyle w:val="TableText"/>
              <w:spacing w:before="272" w:line="257" w:lineRule="exact"/>
              <w:ind w:left="247"/>
            </w:pPr>
            <w:r w:rsidRPr="005B31C5">
              <w:rPr>
                <w:position w:val="1"/>
              </w:rPr>
              <w:t>7</w:t>
            </w:r>
          </w:p>
        </w:tc>
        <w:tc>
          <w:tcPr>
            <w:tcW w:w="1166" w:type="dxa"/>
          </w:tcPr>
          <w:p w14:paraId="310F4E43" w14:textId="77777777" w:rsidR="00FF4200" w:rsidRPr="005B31C5" w:rsidRDefault="005B31C5">
            <w:pPr>
              <w:pStyle w:val="TableText"/>
              <w:spacing w:before="273" w:line="228" w:lineRule="auto"/>
              <w:ind w:left="9"/>
            </w:pPr>
            <w:r w:rsidRPr="005B31C5">
              <w:rPr>
                <w:spacing w:val="3"/>
              </w:rPr>
              <w:t>A020601</w:t>
            </w:r>
            <w:r w:rsidRPr="005B31C5">
              <w:rPr>
                <w:spacing w:val="-19"/>
              </w:rPr>
              <w:t xml:space="preserve"> </w:t>
            </w:r>
            <w:proofErr w:type="spellStart"/>
            <w:r w:rsidRPr="005B31C5">
              <w:rPr>
                <w:spacing w:val="3"/>
              </w:rPr>
              <w:t>电机</w:t>
            </w:r>
            <w:proofErr w:type="spellEnd"/>
          </w:p>
        </w:tc>
        <w:tc>
          <w:tcPr>
            <w:tcW w:w="1799" w:type="dxa"/>
          </w:tcPr>
          <w:p w14:paraId="333A3E73" w14:textId="77777777" w:rsidR="00FF4200" w:rsidRPr="005B31C5" w:rsidRDefault="00FF4200">
            <w:pPr>
              <w:rPr>
                <w:rFonts w:ascii="Arial"/>
              </w:rPr>
            </w:pPr>
          </w:p>
        </w:tc>
        <w:tc>
          <w:tcPr>
            <w:tcW w:w="1914" w:type="dxa"/>
          </w:tcPr>
          <w:p w14:paraId="5C7AA103" w14:textId="77777777" w:rsidR="00FF4200" w:rsidRPr="005B31C5" w:rsidRDefault="00FF4200">
            <w:pPr>
              <w:rPr>
                <w:rFonts w:ascii="Arial"/>
              </w:rPr>
            </w:pPr>
          </w:p>
        </w:tc>
        <w:tc>
          <w:tcPr>
            <w:tcW w:w="2969" w:type="dxa"/>
          </w:tcPr>
          <w:p w14:paraId="677FC4C2" w14:textId="77777777" w:rsidR="00FF4200" w:rsidRPr="005B31C5" w:rsidRDefault="005B31C5">
            <w:pPr>
              <w:pStyle w:val="TableText"/>
              <w:spacing w:before="116" w:line="296" w:lineRule="auto"/>
              <w:ind w:left="22" w:right="11"/>
              <w:rPr>
                <w:lang w:eastAsia="zh-CN"/>
              </w:rPr>
            </w:pPr>
            <w:r w:rsidRPr="005B31C5">
              <w:rPr>
                <w:spacing w:val="19"/>
                <w:lang w:eastAsia="zh-CN"/>
              </w:rPr>
              <w:t>《中小型三相异步电动机能效限</w:t>
            </w:r>
            <w:r w:rsidRPr="005B31C5">
              <w:rPr>
                <w:spacing w:val="2"/>
                <w:lang w:eastAsia="zh-CN"/>
              </w:rPr>
              <w:t xml:space="preserve"> </w:t>
            </w:r>
            <w:r w:rsidRPr="005B31C5">
              <w:rPr>
                <w:spacing w:val="5"/>
                <w:lang w:eastAsia="zh-CN"/>
              </w:rPr>
              <w:t>定值及能效等级》（</w:t>
            </w:r>
            <w:r w:rsidRPr="005B31C5">
              <w:rPr>
                <w:lang w:eastAsia="zh-CN"/>
              </w:rPr>
              <w:t>GB</w:t>
            </w:r>
            <w:r w:rsidRPr="005B31C5">
              <w:rPr>
                <w:spacing w:val="42"/>
                <w:lang w:eastAsia="zh-CN"/>
              </w:rPr>
              <w:t xml:space="preserve"> </w:t>
            </w:r>
            <w:r w:rsidRPr="005B31C5">
              <w:rPr>
                <w:spacing w:val="5"/>
                <w:lang w:eastAsia="zh-CN"/>
              </w:rPr>
              <w:t>18613）</w:t>
            </w:r>
          </w:p>
        </w:tc>
      </w:tr>
      <w:tr w:rsidR="005B31C5" w:rsidRPr="005B31C5" w14:paraId="2082943D" w14:textId="77777777">
        <w:trPr>
          <w:trHeight w:val="693"/>
        </w:trPr>
        <w:tc>
          <w:tcPr>
            <w:tcW w:w="578" w:type="dxa"/>
          </w:tcPr>
          <w:p w14:paraId="06D6444A" w14:textId="77777777" w:rsidR="00FF4200" w:rsidRPr="005B31C5" w:rsidRDefault="005B31C5">
            <w:pPr>
              <w:pStyle w:val="TableText"/>
              <w:spacing w:before="251" w:line="257" w:lineRule="exact"/>
              <w:ind w:left="243"/>
            </w:pPr>
            <w:r w:rsidRPr="005B31C5">
              <w:rPr>
                <w:position w:val="1"/>
              </w:rPr>
              <w:t>8</w:t>
            </w:r>
          </w:p>
        </w:tc>
        <w:tc>
          <w:tcPr>
            <w:tcW w:w="1166" w:type="dxa"/>
          </w:tcPr>
          <w:p w14:paraId="65067F41" w14:textId="77777777" w:rsidR="00FF4200" w:rsidRPr="005B31C5" w:rsidRDefault="005B31C5">
            <w:pPr>
              <w:pStyle w:val="TableText"/>
              <w:spacing w:before="96" w:line="285" w:lineRule="auto"/>
              <w:ind w:left="15" w:right="8" w:hanging="6"/>
            </w:pPr>
            <w:r w:rsidRPr="005B31C5">
              <w:rPr>
                <w:spacing w:val="5"/>
              </w:rPr>
              <w:t>A020602</w:t>
            </w:r>
            <w:r w:rsidRPr="005B31C5">
              <w:rPr>
                <w:spacing w:val="-43"/>
              </w:rPr>
              <w:t xml:space="preserve"> </w:t>
            </w:r>
            <w:proofErr w:type="spellStart"/>
            <w:r w:rsidRPr="005B31C5">
              <w:rPr>
                <w:spacing w:val="5"/>
              </w:rPr>
              <w:t>变压</w:t>
            </w:r>
            <w:proofErr w:type="spellEnd"/>
            <w:r w:rsidRPr="005B31C5">
              <w:t xml:space="preserve"> </w:t>
            </w:r>
            <w:r w:rsidRPr="005B31C5">
              <w:rPr>
                <w:spacing w:val="1"/>
              </w:rPr>
              <w:t>器</w:t>
            </w:r>
          </w:p>
        </w:tc>
        <w:tc>
          <w:tcPr>
            <w:tcW w:w="1799" w:type="dxa"/>
          </w:tcPr>
          <w:p w14:paraId="454CDF8B" w14:textId="77777777" w:rsidR="00FF4200" w:rsidRPr="005B31C5" w:rsidRDefault="005B31C5">
            <w:pPr>
              <w:pStyle w:val="TableText"/>
              <w:spacing w:before="252" w:line="230" w:lineRule="auto"/>
              <w:ind w:left="15"/>
            </w:pPr>
            <w:proofErr w:type="spellStart"/>
            <w:r w:rsidRPr="005B31C5">
              <w:rPr>
                <w:spacing w:val="8"/>
              </w:rPr>
              <w:t>配电变压器</w:t>
            </w:r>
            <w:proofErr w:type="spellEnd"/>
          </w:p>
        </w:tc>
        <w:tc>
          <w:tcPr>
            <w:tcW w:w="1914" w:type="dxa"/>
          </w:tcPr>
          <w:p w14:paraId="3128A5CC" w14:textId="77777777" w:rsidR="00FF4200" w:rsidRPr="005B31C5" w:rsidRDefault="00FF4200">
            <w:pPr>
              <w:rPr>
                <w:rFonts w:ascii="Arial"/>
              </w:rPr>
            </w:pPr>
          </w:p>
        </w:tc>
        <w:tc>
          <w:tcPr>
            <w:tcW w:w="2969" w:type="dxa"/>
          </w:tcPr>
          <w:p w14:paraId="7F6D55D4" w14:textId="77777777" w:rsidR="00FF4200" w:rsidRPr="005B31C5" w:rsidRDefault="005B31C5">
            <w:pPr>
              <w:pStyle w:val="TableText"/>
              <w:spacing w:before="96" w:line="285" w:lineRule="auto"/>
              <w:ind w:left="25" w:right="11" w:hanging="2"/>
              <w:rPr>
                <w:lang w:eastAsia="zh-CN"/>
              </w:rPr>
            </w:pPr>
            <w:r w:rsidRPr="005B31C5">
              <w:rPr>
                <w:spacing w:val="19"/>
                <w:lang w:eastAsia="zh-CN"/>
              </w:rPr>
              <w:t>《三相配电变压器能效限定值及</w:t>
            </w:r>
            <w:r w:rsidRPr="005B31C5">
              <w:rPr>
                <w:spacing w:val="2"/>
                <w:lang w:eastAsia="zh-CN"/>
              </w:rPr>
              <w:t xml:space="preserve"> </w:t>
            </w:r>
            <w:r w:rsidRPr="005B31C5">
              <w:rPr>
                <w:spacing w:val="6"/>
                <w:lang w:eastAsia="zh-CN"/>
              </w:rPr>
              <w:t>能效等级》（</w:t>
            </w:r>
            <w:r w:rsidRPr="005B31C5">
              <w:rPr>
                <w:lang w:eastAsia="zh-CN"/>
              </w:rPr>
              <w:t>GB</w:t>
            </w:r>
            <w:r w:rsidRPr="005B31C5">
              <w:rPr>
                <w:spacing w:val="6"/>
                <w:lang w:eastAsia="zh-CN"/>
              </w:rPr>
              <w:t xml:space="preserve"> 20052）</w:t>
            </w:r>
          </w:p>
        </w:tc>
      </w:tr>
      <w:tr w:rsidR="005B31C5" w:rsidRPr="005B31C5" w14:paraId="411BD95E" w14:textId="77777777">
        <w:trPr>
          <w:trHeight w:val="885"/>
        </w:trPr>
        <w:tc>
          <w:tcPr>
            <w:tcW w:w="578" w:type="dxa"/>
          </w:tcPr>
          <w:p w14:paraId="4C7DA321" w14:textId="77777777" w:rsidR="00FF4200" w:rsidRPr="005B31C5" w:rsidRDefault="00FF4200">
            <w:pPr>
              <w:spacing w:line="284" w:lineRule="auto"/>
              <w:rPr>
                <w:rFonts w:ascii="Arial"/>
              </w:rPr>
            </w:pPr>
          </w:p>
          <w:p w14:paraId="0AE800F5" w14:textId="77777777" w:rsidR="00FF4200" w:rsidRPr="005B31C5" w:rsidRDefault="005B31C5">
            <w:pPr>
              <w:pStyle w:val="TableText"/>
              <w:spacing w:before="62" w:line="256" w:lineRule="exact"/>
              <w:ind w:left="243"/>
            </w:pPr>
            <w:r w:rsidRPr="005B31C5">
              <w:rPr>
                <w:position w:val="1"/>
              </w:rPr>
              <w:t>9</w:t>
            </w:r>
          </w:p>
        </w:tc>
        <w:tc>
          <w:tcPr>
            <w:tcW w:w="1166" w:type="dxa"/>
          </w:tcPr>
          <w:p w14:paraId="017973ED" w14:textId="77777777" w:rsidR="00FF4200" w:rsidRPr="005B31C5" w:rsidRDefault="005B31C5">
            <w:pPr>
              <w:pStyle w:val="TableText"/>
              <w:spacing w:before="192" w:line="306" w:lineRule="auto"/>
              <w:ind w:left="16" w:right="8" w:firstLine="2"/>
            </w:pPr>
            <w:r w:rsidRPr="005B31C5">
              <w:rPr>
                <w:spacing w:val="4"/>
              </w:rPr>
              <w:t>★A020609</w:t>
            </w:r>
            <w:r w:rsidRPr="005B31C5">
              <w:rPr>
                <w:spacing w:val="-43"/>
              </w:rPr>
              <w:t xml:space="preserve"> </w:t>
            </w:r>
            <w:r w:rsidRPr="005B31C5">
              <w:rPr>
                <w:spacing w:val="4"/>
              </w:rPr>
              <w:t>镇</w:t>
            </w:r>
            <w:r w:rsidRPr="005B31C5">
              <w:t xml:space="preserve"> </w:t>
            </w:r>
            <w:proofErr w:type="spellStart"/>
            <w:r w:rsidRPr="005B31C5">
              <w:rPr>
                <w:spacing w:val="4"/>
              </w:rPr>
              <w:t>流器</w:t>
            </w:r>
            <w:proofErr w:type="spellEnd"/>
          </w:p>
        </w:tc>
        <w:tc>
          <w:tcPr>
            <w:tcW w:w="1799" w:type="dxa"/>
          </w:tcPr>
          <w:p w14:paraId="2B60F210" w14:textId="77777777" w:rsidR="00FF4200" w:rsidRPr="005B31C5" w:rsidRDefault="00FF4200">
            <w:pPr>
              <w:spacing w:line="284" w:lineRule="auto"/>
              <w:rPr>
                <w:rFonts w:ascii="Arial"/>
              </w:rPr>
            </w:pPr>
          </w:p>
          <w:p w14:paraId="413314AC" w14:textId="77777777" w:rsidR="00FF4200" w:rsidRPr="005B31C5" w:rsidRDefault="005B31C5">
            <w:pPr>
              <w:pStyle w:val="TableText"/>
              <w:spacing w:before="62" w:line="229" w:lineRule="auto"/>
              <w:ind w:left="19"/>
            </w:pPr>
            <w:proofErr w:type="spellStart"/>
            <w:r w:rsidRPr="005B31C5">
              <w:rPr>
                <w:spacing w:val="8"/>
              </w:rPr>
              <w:t>管型荧光灯镇流器</w:t>
            </w:r>
            <w:proofErr w:type="spellEnd"/>
          </w:p>
        </w:tc>
        <w:tc>
          <w:tcPr>
            <w:tcW w:w="1914" w:type="dxa"/>
          </w:tcPr>
          <w:p w14:paraId="5FACED0D" w14:textId="77777777" w:rsidR="00FF4200" w:rsidRPr="005B31C5" w:rsidRDefault="00FF4200">
            <w:pPr>
              <w:rPr>
                <w:rFonts w:ascii="Arial"/>
              </w:rPr>
            </w:pPr>
          </w:p>
        </w:tc>
        <w:tc>
          <w:tcPr>
            <w:tcW w:w="2969" w:type="dxa"/>
          </w:tcPr>
          <w:p w14:paraId="080EF6B9" w14:textId="77777777" w:rsidR="00FF4200" w:rsidRPr="005B31C5" w:rsidRDefault="005B31C5">
            <w:pPr>
              <w:pStyle w:val="TableText"/>
              <w:spacing w:before="192" w:line="304" w:lineRule="auto"/>
              <w:ind w:left="17" w:right="11" w:firstLine="6"/>
              <w:rPr>
                <w:lang w:eastAsia="zh-CN"/>
              </w:rPr>
            </w:pPr>
            <w:r w:rsidRPr="005B31C5">
              <w:rPr>
                <w:spacing w:val="19"/>
                <w:lang w:eastAsia="zh-CN"/>
              </w:rPr>
              <w:t>《管形荧光灯镇流器能效限定值</w:t>
            </w:r>
            <w:r w:rsidRPr="005B31C5">
              <w:rPr>
                <w:spacing w:val="2"/>
                <w:lang w:eastAsia="zh-CN"/>
              </w:rPr>
              <w:t xml:space="preserve"> </w:t>
            </w:r>
            <w:r w:rsidRPr="005B31C5">
              <w:rPr>
                <w:spacing w:val="5"/>
                <w:lang w:eastAsia="zh-CN"/>
              </w:rPr>
              <w:t>及能效等级》（</w:t>
            </w:r>
            <w:r w:rsidRPr="005B31C5">
              <w:rPr>
                <w:lang w:eastAsia="zh-CN"/>
              </w:rPr>
              <w:t>GB</w:t>
            </w:r>
            <w:r w:rsidRPr="005B31C5">
              <w:rPr>
                <w:spacing w:val="39"/>
                <w:lang w:eastAsia="zh-CN"/>
              </w:rPr>
              <w:t xml:space="preserve"> </w:t>
            </w:r>
            <w:r w:rsidRPr="005B31C5">
              <w:rPr>
                <w:spacing w:val="5"/>
                <w:lang w:eastAsia="zh-CN"/>
              </w:rPr>
              <w:t>17896）</w:t>
            </w:r>
          </w:p>
        </w:tc>
      </w:tr>
      <w:tr w:rsidR="005B31C5" w:rsidRPr="005B31C5" w14:paraId="0C402B92" w14:textId="77777777">
        <w:trPr>
          <w:trHeight w:val="739"/>
        </w:trPr>
        <w:tc>
          <w:tcPr>
            <w:tcW w:w="578" w:type="dxa"/>
            <w:vMerge w:val="restart"/>
            <w:tcBorders>
              <w:bottom w:val="nil"/>
            </w:tcBorders>
          </w:tcPr>
          <w:p w14:paraId="646ED3E5" w14:textId="77777777" w:rsidR="00FF4200" w:rsidRPr="005B31C5" w:rsidRDefault="00FF4200">
            <w:pPr>
              <w:spacing w:line="258" w:lineRule="auto"/>
              <w:rPr>
                <w:rFonts w:ascii="Arial"/>
              </w:rPr>
            </w:pPr>
          </w:p>
          <w:p w14:paraId="0AC3F5DA" w14:textId="77777777" w:rsidR="00FF4200" w:rsidRPr="005B31C5" w:rsidRDefault="00FF4200">
            <w:pPr>
              <w:spacing w:line="258" w:lineRule="auto"/>
              <w:rPr>
                <w:rFonts w:ascii="Arial"/>
              </w:rPr>
            </w:pPr>
          </w:p>
          <w:p w14:paraId="1ABB50C3" w14:textId="77777777" w:rsidR="00FF4200" w:rsidRPr="005B31C5" w:rsidRDefault="00FF4200">
            <w:pPr>
              <w:spacing w:line="258" w:lineRule="auto"/>
              <w:rPr>
                <w:rFonts w:ascii="Arial"/>
              </w:rPr>
            </w:pPr>
          </w:p>
          <w:p w14:paraId="1F1614E5" w14:textId="77777777" w:rsidR="00FF4200" w:rsidRPr="005B31C5" w:rsidRDefault="00FF4200">
            <w:pPr>
              <w:spacing w:line="258" w:lineRule="auto"/>
              <w:rPr>
                <w:rFonts w:ascii="Arial"/>
              </w:rPr>
            </w:pPr>
          </w:p>
          <w:p w14:paraId="2D2C56AE" w14:textId="77777777" w:rsidR="00FF4200" w:rsidRPr="005B31C5" w:rsidRDefault="00FF4200">
            <w:pPr>
              <w:spacing w:line="258" w:lineRule="auto"/>
              <w:rPr>
                <w:rFonts w:ascii="Arial"/>
              </w:rPr>
            </w:pPr>
          </w:p>
          <w:p w14:paraId="1906219D" w14:textId="77777777" w:rsidR="00FF4200" w:rsidRPr="005B31C5" w:rsidRDefault="00FF4200">
            <w:pPr>
              <w:spacing w:line="258" w:lineRule="auto"/>
              <w:rPr>
                <w:rFonts w:ascii="Arial"/>
              </w:rPr>
            </w:pPr>
          </w:p>
          <w:p w14:paraId="1B4433B1" w14:textId="77777777" w:rsidR="00FF4200" w:rsidRPr="005B31C5" w:rsidRDefault="00FF4200">
            <w:pPr>
              <w:spacing w:line="259" w:lineRule="auto"/>
              <w:rPr>
                <w:rFonts w:ascii="Arial"/>
              </w:rPr>
            </w:pPr>
          </w:p>
          <w:p w14:paraId="227FD4DC" w14:textId="77777777" w:rsidR="00FF4200" w:rsidRPr="005B31C5" w:rsidRDefault="00FF4200">
            <w:pPr>
              <w:spacing w:line="259" w:lineRule="auto"/>
              <w:rPr>
                <w:rFonts w:ascii="Arial"/>
              </w:rPr>
            </w:pPr>
          </w:p>
          <w:p w14:paraId="1D15C14F" w14:textId="77777777" w:rsidR="00FF4200" w:rsidRPr="005B31C5" w:rsidRDefault="00FF4200">
            <w:pPr>
              <w:spacing w:line="259" w:lineRule="auto"/>
              <w:rPr>
                <w:rFonts w:ascii="Arial"/>
              </w:rPr>
            </w:pPr>
          </w:p>
          <w:p w14:paraId="66A5AED1" w14:textId="77777777" w:rsidR="00FF4200" w:rsidRPr="005B31C5" w:rsidRDefault="00FF4200">
            <w:pPr>
              <w:spacing w:line="259" w:lineRule="auto"/>
              <w:rPr>
                <w:rFonts w:ascii="Arial"/>
              </w:rPr>
            </w:pPr>
          </w:p>
          <w:p w14:paraId="7D306DD3" w14:textId="77777777" w:rsidR="00FF4200" w:rsidRPr="005B31C5" w:rsidRDefault="005B31C5">
            <w:pPr>
              <w:pStyle w:val="TableText"/>
              <w:spacing w:before="62" w:line="256" w:lineRule="exact"/>
              <w:ind w:left="209"/>
            </w:pPr>
            <w:r w:rsidRPr="005B31C5">
              <w:rPr>
                <w:spacing w:val="-7"/>
                <w:position w:val="1"/>
              </w:rPr>
              <w:t>10</w:t>
            </w:r>
          </w:p>
        </w:tc>
        <w:tc>
          <w:tcPr>
            <w:tcW w:w="1166" w:type="dxa"/>
            <w:vMerge w:val="restart"/>
            <w:tcBorders>
              <w:bottom w:val="nil"/>
            </w:tcBorders>
          </w:tcPr>
          <w:p w14:paraId="45F2390E" w14:textId="77777777" w:rsidR="00FF4200" w:rsidRPr="005B31C5" w:rsidRDefault="00FF4200">
            <w:pPr>
              <w:spacing w:line="242" w:lineRule="auto"/>
              <w:rPr>
                <w:rFonts w:ascii="Arial"/>
              </w:rPr>
            </w:pPr>
          </w:p>
          <w:p w14:paraId="78839C3C" w14:textId="77777777" w:rsidR="00FF4200" w:rsidRPr="005B31C5" w:rsidRDefault="00FF4200">
            <w:pPr>
              <w:spacing w:line="243" w:lineRule="auto"/>
              <w:rPr>
                <w:rFonts w:ascii="Arial"/>
              </w:rPr>
            </w:pPr>
          </w:p>
          <w:p w14:paraId="6C0D94F1" w14:textId="77777777" w:rsidR="00FF4200" w:rsidRPr="005B31C5" w:rsidRDefault="00FF4200">
            <w:pPr>
              <w:spacing w:line="243" w:lineRule="auto"/>
              <w:rPr>
                <w:rFonts w:ascii="Arial"/>
              </w:rPr>
            </w:pPr>
          </w:p>
          <w:p w14:paraId="6017D829" w14:textId="77777777" w:rsidR="00FF4200" w:rsidRPr="005B31C5" w:rsidRDefault="00FF4200">
            <w:pPr>
              <w:spacing w:line="243" w:lineRule="auto"/>
              <w:rPr>
                <w:rFonts w:ascii="Arial"/>
              </w:rPr>
            </w:pPr>
          </w:p>
          <w:p w14:paraId="0DCC8B6B" w14:textId="77777777" w:rsidR="00FF4200" w:rsidRPr="005B31C5" w:rsidRDefault="00FF4200">
            <w:pPr>
              <w:spacing w:line="243" w:lineRule="auto"/>
              <w:rPr>
                <w:rFonts w:ascii="Arial"/>
              </w:rPr>
            </w:pPr>
          </w:p>
          <w:p w14:paraId="7B0D3846" w14:textId="77777777" w:rsidR="00FF4200" w:rsidRPr="005B31C5" w:rsidRDefault="00FF4200">
            <w:pPr>
              <w:spacing w:line="243" w:lineRule="auto"/>
              <w:rPr>
                <w:rFonts w:ascii="Arial"/>
              </w:rPr>
            </w:pPr>
          </w:p>
          <w:p w14:paraId="4534BC4E" w14:textId="77777777" w:rsidR="00FF4200" w:rsidRPr="005B31C5" w:rsidRDefault="00FF4200">
            <w:pPr>
              <w:spacing w:line="243" w:lineRule="auto"/>
              <w:rPr>
                <w:rFonts w:ascii="Arial"/>
              </w:rPr>
            </w:pPr>
          </w:p>
          <w:p w14:paraId="1328E550" w14:textId="77777777" w:rsidR="00FF4200" w:rsidRPr="005B31C5" w:rsidRDefault="00FF4200">
            <w:pPr>
              <w:spacing w:line="243" w:lineRule="auto"/>
              <w:rPr>
                <w:rFonts w:ascii="Arial"/>
              </w:rPr>
            </w:pPr>
          </w:p>
          <w:p w14:paraId="22F1F3E6" w14:textId="77777777" w:rsidR="00FF4200" w:rsidRPr="005B31C5" w:rsidRDefault="00FF4200">
            <w:pPr>
              <w:spacing w:line="243" w:lineRule="auto"/>
              <w:rPr>
                <w:rFonts w:ascii="Arial"/>
              </w:rPr>
            </w:pPr>
          </w:p>
          <w:p w14:paraId="37267D1F" w14:textId="77777777" w:rsidR="00FF4200" w:rsidRPr="005B31C5" w:rsidRDefault="00FF4200">
            <w:pPr>
              <w:spacing w:line="243" w:lineRule="auto"/>
              <w:rPr>
                <w:rFonts w:ascii="Arial"/>
              </w:rPr>
            </w:pPr>
          </w:p>
          <w:p w14:paraId="5A9ADB70" w14:textId="77777777" w:rsidR="00FF4200" w:rsidRPr="005B31C5" w:rsidRDefault="005B31C5">
            <w:pPr>
              <w:pStyle w:val="TableText"/>
              <w:spacing w:before="62" w:line="305" w:lineRule="auto"/>
              <w:ind w:left="16" w:right="8" w:hanging="7"/>
            </w:pPr>
            <w:r w:rsidRPr="005B31C5">
              <w:rPr>
                <w:spacing w:val="4"/>
              </w:rPr>
              <w:t>A020618</w:t>
            </w:r>
            <w:r w:rsidRPr="005B31C5">
              <w:rPr>
                <w:spacing w:val="-34"/>
              </w:rPr>
              <w:t xml:space="preserve"> </w:t>
            </w:r>
            <w:proofErr w:type="spellStart"/>
            <w:r w:rsidRPr="005B31C5">
              <w:rPr>
                <w:spacing w:val="4"/>
              </w:rPr>
              <w:t>生活</w:t>
            </w:r>
            <w:proofErr w:type="spellEnd"/>
            <w:r w:rsidRPr="005B31C5">
              <w:t xml:space="preserve"> </w:t>
            </w:r>
            <w:proofErr w:type="spellStart"/>
            <w:r w:rsidRPr="005B31C5">
              <w:rPr>
                <w:spacing w:val="6"/>
              </w:rPr>
              <w:t>用电器</w:t>
            </w:r>
            <w:proofErr w:type="spellEnd"/>
          </w:p>
        </w:tc>
        <w:tc>
          <w:tcPr>
            <w:tcW w:w="1799" w:type="dxa"/>
          </w:tcPr>
          <w:p w14:paraId="01E134FA" w14:textId="77777777" w:rsidR="00FF4200" w:rsidRPr="005B31C5" w:rsidRDefault="005B31C5">
            <w:pPr>
              <w:pStyle w:val="TableText"/>
              <w:spacing w:before="276" w:line="230" w:lineRule="auto"/>
              <w:ind w:left="9"/>
            </w:pPr>
            <w:r w:rsidRPr="005B31C5">
              <w:rPr>
                <w:spacing w:val="3"/>
              </w:rPr>
              <w:t>A0206180101</w:t>
            </w:r>
            <w:r w:rsidRPr="005B31C5">
              <w:rPr>
                <w:spacing w:val="-4"/>
              </w:rPr>
              <w:t xml:space="preserve"> </w:t>
            </w:r>
            <w:proofErr w:type="spellStart"/>
            <w:r w:rsidRPr="005B31C5">
              <w:rPr>
                <w:spacing w:val="3"/>
              </w:rPr>
              <w:t>电冰箱</w:t>
            </w:r>
            <w:proofErr w:type="spellEnd"/>
          </w:p>
        </w:tc>
        <w:tc>
          <w:tcPr>
            <w:tcW w:w="1914" w:type="dxa"/>
          </w:tcPr>
          <w:p w14:paraId="37BA13C4" w14:textId="77777777" w:rsidR="00FF4200" w:rsidRPr="005B31C5" w:rsidRDefault="00FF4200">
            <w:pPr>
              <w:rPr>
                <w:rFonts w:ascii="Arial"/>
              </w:rPr>
            </w:pPr>
          </w:p>
        </w:tc>
        <w:tc>
          <w:tcPr>
            <w:tcW w:w="2969" w:type="dxa"/>
          </w:tcPr>
          <w:p w14:paraId="789521D7" w14:textId="77777777" w:rsidR="00FF4200" w:rsidRPr="005B31C5" w:rsidRDefault="005B31C5">
            <w:pPr>
              <w:pStyle w:val="TableText"/>
              <w:spacing w:before="119" w:line="296" w:lineRule="auto"/>
              <w:ind w:left="22" w:right="11"/>
              <w:rPr>
                <w:lang w:eastAsia="zh-CN"/>
              </w:rPr>
            </w:pPr>
            <w:r w:rsidRPr="005B31C5">
              <w:rPr>
                <w:spacing w:val="19"/>
                <w:lang w:eastAsia="zh-CN"/>
              </w:rPr>
              <w:t>《家用电冰箱耗电量限定值及能</w:t>
            </w:r>
            <w:r w:rsidRPr="005B31C5">
              <w:rPr>
                <w:spacing w:val="2"/>
                <w:lang w:eastAsia="zh-CN"/>
              </w:rPr>
              <w:t xml:space="preserve"> </w:t>
            </w:r>
            <w:r w:rsidRPr="005B31C5">
              <w:rPr>
                <w:spacing w:val="4"/>
                <w:lang w:eastAsia="zh-CN"/>
              </w:rPr>
              <w:t>效等级》（</w:t>
            </w:r>
            <w:r w:rsidRPr="005B31C5">
              <w:rPr>
                <w:lang w:eastAsia="zh-CN"/>
              </w:rPr>
              <w:t>GB</w:t>
            </w:r>
            <w:r w:rsidRPr="005B31C5">
              <w:rPr>
                <w:spacing w:val="20"/>
                <w:lang w:eastAsia="zh-CN"/>
              </w:rPr>
              <w:t xml:space="preserve">  </w:t>
            </w:r>
            <w:r w:rsidRPr="005B31C5">
              <w:rPr>
                <w:spacing w:val="4"/>
                <w:lang w:eastAsia="zh-CN"/>
              </w:rPr>
              <w:t>12021.2）</w:t>
            </w:r>
          </w:p>
        </w:tc>
      </w:tr>
      <w:tr w:rsidR="005B31C5" w:rsidRPr="005B31C5" w14:paraId="5850BD7D" w14:textId="77777777">
        <w:trPr>
          <w:trHeight w:val="1888"/>
        </w:trPr>
        <w:tc>
          <w:tcPr>
            <w:tcW w:w="578" w:type="dxa"/>
            <w:vMerge/>
            <w:tcBorders>
              <w:top w:val="nil"/>
              <w:bottom w:val="nil"/>
            </w:tcBorders>
          </w:tcPr>
          <w:p w14:paraId="14D43A43" w14:textId="77777777" w:rsidR="00FF4200" w:rsidRPr="005B31C5" w:rsidRDefault="00FF4200">
            <w:pPr>
              <w:rPr>
                <w:rFonts w:ascii="Arial"/>
              </w:rPr>
            </w:pPr>
          </w:p>
        </w:tc>
        <w:tc>
          <w:tcPr>
            <w:tcW w:w="1166" w:type="dxa"/>
            <w:vMerge/>
            <w:tcBorders>
              <w:top w:val="nil"/>
              <w:bottom w:val="nil"/>
            </w:tcBorders>
          </w:tcPr>
          <w:p w14:paraId="2CCBD4FD" w14:textId="77777777" w:rsidR="00FF4200" w:rsidRPr="005B31C5" w:rsidRDefault="00FF4200">
            <w:pPr>
              <w:rPr>
                <w:rFonts w:ascii="Arial"/>
              </w:rPr>
            </w:pPr>
          </w:p>
        </w:tc>
        <w:tc>
          <w:tcPr>
            <w:tcW w:w="1799" w:type="dxa"/>
            <w:vMerge w:val="restart"/>
            <w:tcBorders>
              <w:bottom w:val="nil"/>
            </w:tcBorders>
          </w:tcPr>
          <w:p w14:paraId="22B6ADAD" w14:textId="77777777" w:rsidR="00FF4200" w:rsidRPr="005B31C5" w:rsidRDefault="00FF4200">
            <w:pPr>
              <w:spacing w:line="247" w:lineRule="auto"/>
              <w:rPr>
                <w:rFonts w:ascii="Arial"/>
              </w:rPr>
            </w:pPr>
          </w:p>
          <w:p w14:paraId="55318F6D" w14:textId="77777777" w:rsidR="00FF4200" w:rsidRPr="005B31C5" w:rsidRDefault="00FF4200">
            <w:pPr>
              <w:spacing w:line="248" w:lineRule="auto"/>
              <w:rPr>
                <w:rFonts w:ascii="Arial"/>
              </w:rPr>
            </w:pPr>
          </w:p>
          <w:p w14:paraId="695830AC" w14:textId="77777777" w:rsidR="00FF4200" w:rsidRPr="005B31C5" w:rsidRDefault="00FF4200">
            <w:pPr>
              <w:spacing w:line="248" w:lineRule="auto"/>
              <w:rPr>
                <w:rFonts w:ascii="Arial"/>
              </w:rPr>
            </w:pPr>
          </w:p>
          <w:p w14:paraId="77501BC9" w14:textId="77777777" w:rsidR="00FF4200" w:rsidRPr="005B31C5" w:rsidRDefault="00FF4200">
            <w:pPr>
              <w:spacing w:line="248" w:lineRule="auto"/>
              <w:rPr>
                <w:rFonts w:ascii="Arial"/>
              </w:rPr>
            </w:pPr>
          </w:p>
          <w:p w14:paraId="5746DE09" w14:textId="77777777" w:rsidR="00FF4200" w:rsidRPr="005B31C5" w:rsidRDefault="00FF4200">
            <w:pPr>
              <w:spacing w:line="248" w:lineRule="auto"/>
              <w:rPr>
                <w:rFonts w:ascii="Arial"/>
              </w:rPr>
            </w:pPr>
          </w:p>
          <w:p w14:paraId="54C0EE63" w14:textId="77777777" w:rsidR="00FF4200" w:rsidRPr="005B31C5" w:rsidRDefault="00FF4200">
            <w:pPr>
              <w:spacing w:line="248" w:lineRule="auto"/>
              <w:rPr>
                <w:rFonts w:ascii="Arial"/>
              </w:rPr>
            </w:pPr>
          </w:p>
          <w:p w14:paraId="0886341E" w14:textId="77777777" w:rsidR="00FF4200" w:rsidRPr="005B31C5" w:rsidRDefault="00FF4200">
            <w:pPr>
              <w:spacing w:line="248" w:lineRule="auto"/>
              <w:rPr>
                <w:rFonts w:ascii="Arial"/>
              </w:rPr>
            </w:pPr>
          </w:p>
          <w:p w14:paraId="1F8A28CF" w14:textId="77777777" w:rsidR="00FF4200" w:rsidRPr="005B31C5" w:rsidRDefault="005B31C5">
            <w:pPr>
              <w:pStyle w:val="TableText"/>
              <w:spacing w:before="62" w:line="304" w:lineRule="auto"/>
              <w:ind w:left="14" w:right="10" w:firstLine="3"/>
            </w:pPr>
            <w:r w:rsidRPr="005B31C5">
              <w:rPr>
                <w:spacing w:val="3"/>
              </w:rPr>
              <w:t xml:space="preserve">★A0206180203 </w:t>
            </w:r>
            <w:proofErr w:type="spellStart"/>
            <w:r w:rsidRPr="005B31C5">
              <w:rPr>
                <w:spacing w:val="3"/>
              </w:rPr>
              <w:t>空调</w:t>
            </w:r>
            <w:proofErr w:type="spellEnd"/>
            <w:r w:rsidRPr="005B31C5">
              <w:rPr>
                <w:spacing w:val="9"/>
              </w:rPr>
              <w:t xml:space="preserve"> </w:t>
            </w:r>
            <w:r w:rsidRPr="005B31C5">
              <w:rPr>
                <w:spacing w:val="2"/>
              </w:rPr>
              <w:t>机</w:t>
            </w:r>
          </w:p>
        </w:tc>
        <w:tc>
          <w:tcPr>
            <w:tcW w:w="1914" w:type="dxa"/>
          </w:tcPr>
          <w:p w14:paraId="124C52BC" w14:textId="77777777" w:rsidR="00FF4200" w:rsidRPr="005B31C5" w:rsidRDefault="00FF4200">
            <w:pPr>
              <w:spacing w:line="261" w:lineRule="auto"/>
              <w:rPr>
                <w:rFonts w:ascii="Arial"/>
              </w:rPr>
            </w:pPr>
          </w:p>
          <w:p w14:paraId="150EBF5B" w14:textId="77777777" w:rsidR="00FF4200" w:rsidRPr="005B31C5" w:rsidRDefault="00FF4200">
            <w:pPr>
              <w:spacing w:line="261" w:lineRule="auto"/>
              <w:rPr>
                <w:rFonts w:ascii="Arial"/>
              </w:rPr>
            </w:pPr>
          </w:p>
          <w:p w14:paraId="71CFBD5A" w14:textId="77777777" w:rsidR="00FF4200" w:rsidRPr="005B31C5" w:rsidRDefault="00FF4200">
            <w:pPr>
              <w:spacing w:line="261" w:lineRule="auto"/>
              <w:rPr>
                <w:rFonts w:ascii="Arial"/>
              </w:rPr>
            </w:pPr>
          </w:p>
          <w:p w14:paraId="49A027D8" w14:textId="77777777" w:rsidR="00FF4200" w:rsidRPr="005B31C5" w:rsidRDefault="005B31C5">
            <w:pPr>
              <w:pStyle w:val="TableText"/>
              <w:spacing w:before="62" w:line="230" w:lineRule="auto"/>
              <w:ind w:left="17"/>
            </w:pPr>
            <w:proofErr w:type="spellStart"/>
            <w:r w:rsidRPr="005B31C5">
              <w:rPr>
                <w:spacing w:val="8"/>
              </w:rPr>
              <w:t>房间空气调节器</w:t>
            </w:r>
            <w:proofErr w:type="spellEnd"/>
          </w:p>
        </w:tc>
        <w:tc>
          <w:tcPr>
            <w:tcW w:w="2969" w:type="dxa"/>
          </w:tcPr>
          <w:p w14:paraId="202576F1" w14:textId="77777777" w:rsidR="00FF4200" w:rsidRPr="005B31C5" w:rsidRDefault="005B31C5">
            <w:pPr>
              <w:pStyle w:val="TableText"/>
              <w:spacing w:before="68" w:line="293" w:lineRule="auto"/>
              <w:ind w:left="17" w:firstLine="5"/>
              <w:rPr>
                <w:lang w:eastAsia="zh-CN"/>
              </w:rPr>
            </w:pPr>
            <w:r w:rsidRPr="005B31C5">
              <w:rPr>
                <w:spacing w:val="14"/>
                <w:lang w:eastAsia="zh-CN"/>
              </w:rPr>
              <w:t>《转速可控型房间空气调节器能</w:t>
            </w:r>
            <w:r w:rsidRPr="005B31C5">
              <w:rPr>
                <w:lang w:eastAsia="zh-CN"/>
              </w:rPr>
              <w:t xml:space="preserve">  </w:t>
            </w:r>
            <w:r w:rsidRPr="005B31C5">
              <w:rPr>
                <w:spacing w:val="-9"/>
                <w:lang w:eastAsia="zh-CN"/>
              </w:rPr>
              <w:t>效</w:t>
            </w:r>
            <w:r w:rsidRPr="005B31C5">
              <w:rPr>
                <w:spacing w:val="-19"/>
                <w:lang w:eastAsia="zh-CN"/>
              </w:rPr>
              <w:t xml:space="preserve"> </w:t>
            </w:r>
            <w:r w:rsidRPr="005B31C5">
              <w:rPr>
                <w:spacing w:val="-9"/>
                <w:lang w:eastAsia="zh-CN"/>
              </w:rPr>
              <w:t>限</w:t>
            </w:r>
            <w:r w:rsidRPr="005B31C5">
              <w:rPr>
                <w:spacing w:val="-33"/>
                <w:lang w:eastAsia="zh-CN"/>
              </w:rPr>
              <w:t xml:space="preserve"> </w:t>
            </w:r>
            <w:r w:rsidRPr="005B31C5">
              <w:rPr>
                <w:spacing w:val="-9"/>
                <w:lang w:eastAsia="zh-CN"/>
              </w:rPr>
              <w:t>定</w:t>
            </w:r>
            <w:r w:rsidRPr="005B31C5">
              <w:rPr>
                <w:spacing w:val="-38"/>
                <w:lang w:eastAsia="zh-CN"/>
              </w:rPr>
              <w:t xml:space="preserve"> </w:t>
            </w:r>
            <w:r w:rsidRPr="005B31C5">
              <w:rPr>
                <w:spacing w:val="-9"/>
                <w:lang w:eastAsia="zh-CN"/>
              </w:rPr>
              <w:t>值</w:t>
            </w:r>
            <w:r w:rsidRPr="005B31C5">
              <w:rPr>
                <w:spacing w:val="-39"/>
                <w:lang w:eastAsia="zh-CN"/>
              </w:rPr>
              <w:t xml:space="preserve"> </w:t>
            </w:r>
            <w:r w:rsidRPr="005B31C5">
              <w:rPr>
                <w:spacing w:val="-9"/>
                <w:lang w:eastAsia="zh-CN"/>
              </w:rPr>
              <w:t>及</w:t>
            </w:r>
            <w:r w:rsidRPr="005B31C5">
              <w:rPr>
                <w:spacing w:val="-31"/>
                <w:lang w:eastAsia="zh-CN"/>
              </w:rPr>
              <w:t xml:space="preserve"> </w:t>
            </w:r>
            <w:r w:rsidRPr="005B31C5">
              <w:rPr>
                <w:spacing w:val="-9"/>
                <w:lang w:eastAsia="zh-CN"/>
              </w:rPr>
              <w:t>能</w:t>
            </w:r>
            <w:r w:rsidRPr="005B31C5">
              <w:rPr>
                <w:spacing w:val="-34"/>
                <w:lang w:eastAsia="zh-CN"/>
              </w:rPr>
              <w:t xml:space="preserve"> </w:t>
            </w:r>
            <w:r w:rsidRPr="005B31C5">
              <w:rPr>
                <w:spacing w:val="-9"/>
                <w:lang w:eastAsia="zh-CN"/>
              </w:rPr>
              <w:t>效</w:t>
            </w:r>
            <w:r w:rsidRPr="005B31C5">
              <w:rPr>
                <w:spacing w:val="-36"/>
                <w:lang w:eastAsia="zh-CN"/>
              </w:rPr>
              <w:t xml:space="preserve"> </w:t>
            </w:r>
            <w:r w:rsidRPr="005B31C5">
              <w:rPr>
                <w:spacing w:val="-9"/>
                <w:lang w:eastAsia="zh-CN"/>
              </w:rPr>
              <w:t>等</w:t>
            </w:r>
            <w:r w:rsidRPr="005B31C5">
              <w:rPr>
                <w:spacing w:val="-36"/>
                <w:lang w:eastAsia="zh-CN"/>
              </w:rPr>
              <w:t xml:space="preserve"> </w:t>
            </w:r>
            <w:r w:rsidRPr="005B31C5">
              <w:rPr>
                <w:spacing w:val="-9"/>
                <w:lang w:eastAsia="zh-CN"/>
              </w:rPr>
              <w:t>级</w:t>
            </w:r>
            <w:r w:rsidRPr="005B31C5">
              <w:rPr>
                <w:spacing w:val="-29"/>
                <w:lang w:eastAsia="zh-CN"/>
              </w:rPr>
              <w:t xml:space="preserve"> </w:t>
            </w:r>
            <w:r w:rsidRPr="005B31C5">
              <w:rPr>
                <w:spacing w:val="-9"/>
                <w:lang w:eastAsia="zh-CN"/>
              </w:rPr>
              <w:t>》</w:t>
            </w:r>
            <w:r w:rsidRPr="005B31C5">
              <w:rPr>
                <w:spacing w:val="-41"/>
                <w:lang w:eastAsia="zh-CN"/>
              </w:rPr>
              <w:t xml:space="preserve"> </w:t>
            </w:r>
            <w:r w:rsidRPr="005B31C5">
              <w:rPr>
                <w:spacing w:val="-9"/>
                <w:lang w:eastAsia="zh-CN"/>
              </w:rPr>
              <w:t>（ GB</w:t>
            </w:r>
            <w:r w:rsidRPr="005B31C5">
              <w:rPr>
                <w:lang w:eastAsia="zh-CN"/>
              </w:rPr>
              <w:t xml:space="preserve">  21455-2013</w:t>
            </w:r>
            <w:r w:rsidRPr="005B31C5">
              <w:rPr>
                <w:spacing w:val="12"/>
                <w:lang w:eastAsia="zh-CN"/>
              </w:rPr>
              <w:t>），</w:t>
            </w:r>
            <w:r w:rsidRPr="005B31C5">
              <w:rPr>
                <w:lang w:eastAsia="zh-CN"/>
              </w:rPr>
              <w:t>待 2019</w:t>
            </w:r>
            <w:r w:rsidRPr="005B31C5">
              <w:rPr>
                <w:spacing w:val="-15"/>
                <w:lang w:eastAsia="zh-CN"/>
              </w:rPr>
              <w:t xml:space="preserve"> </w:t>
            </w:r>
            <w:r w:rsidRPr="005B31C5">
              <w:rPr>
                <w:lang w:eastAsia="zh-CN"/>
              </w:rPr>
              <w:t>年修订发  布后，按《房间空气调节器能效限</w:t>
            </w:r>
            <w:r w:rsidRPr="005B31C5">
              <w:rPr>
                <w:spacing w:val="4"/>
                <w:lang w:eastAsia="zh-CN"/>
              </w:rPr>
              <w:t xml:space="preserve">  </w:t>
            </w:r>
            <w:r w:rsidRPr="005B31C5">
              <w:rPr>
                <w:spacing w:val="-5"/>
                <w:lang w:eastAsia="zh-CN"/>
              </w:rPr>
              <w:t>定值及能效等级》（GB21455-2019）</w:t>
            </w:r>
            <w:r w:rsidRPr="005B31C5">
              <w:rPr>
                <w:spacing w:val="15"/>
                <w:lang w:eastAsia="zh-CN"/>
              </w:rPr>
              <w:t xml:space="preserve"> </w:t>
            </w:r>
            <w:r w:rsidRPr="005B31C5">
              <w:rPr>
                <w:lang w:eastAsia="zh-CN"/>
              </w:rPr>
              <w:t>实施。</w:t>
            </w:r>
          </w:p>
        </w:tc>
      </w:tr>
      <w:tr w:rsidR="005B31C5" w:rsidRPr="005B31C5" w14:paraId="2731ADBE" w14:textId="77777777">
        <w:trPr>
          <w:trHeight w:val="952"/>
        </w:trPr>
        <w:tc>
          <w:tcPr>
            <w:tcW w:w="578" w:type="dxa"/>
            <w:vMerge/>
            <w:tcBorders>
              <w:top w:val="nil"/>
              <w:bottom w:val="nil"/>
            </w:tcBorders>
          </w:tcPr>
          <w:p w14:paraId="2C823842" w14:textId="77777777" w:rsidR="00FF4200" w:rsidRPr="005B31C5" w:rsidRDefault="00FF4200">
            <w:pPr>
              <w:rPr>
                <w:rFonts w:ascii="Arial"/>
              </w:rPr>
            </w:pPr>
          </w:p>
        </w:tc>
        <w:tc>
          <w:tcPr>
            <w:tcW w:w="1166" w:type="dxa"/>
            <w:vMerge/>
            <w:tcBorders>
              <w:top w:val="nil"/>
              <w:bottom w:val="nil"/>
            </w:tcBorders>
          </w:tcPr>
          <w:p w14:paraId="1AB4F945" w14:textId="77777777" w:rsidR="00FF4200" w:rsidRPr="005B31C5" w:rsidRDefault="00FF4200">
            <w:pPr>
              <w:rPr>
                <w:rFonts w:ascii="Arial"/>
              </w:rPr>
            </w:pPr>
          </w:p>
        </w:tc>
        <w:tc>
          <w:tcPr>
            <w:tcW w:w="1799" w:type="dxa"/>
            <w:vMerge/>
            <w:tcBorders>
              <w:top w:val="nil"/>
              <w:bottom w:val="nil"/>
            </w:tcBorders>
          </w:tcPr>
          <w:p w14:paraId="2BCB95DF" w14:textId="77777777" w:rsidR="00FF4200" w:rsidRPr="005B31C5" w:rsidRDefault="00FF4200">
            <w:pPr>
              <w:rPr>
                <w:rFonts w:ascii="Arial"/>
              </w:rPr>
            </w:pPr>
          </w:p>
        </w:tc>
        <w:tc>
          <w:tcPr>
            <w:tcW w:w="1914" w:type="dxa"/>
          </w:tcPr>
          <w:p w14:paraId="3C4162A1" w14:textId="77777777" w:rsidR="00FF4200" w:rsidRPr="005B31C5" w:rsidRDefault="005B31C5">
            <w:pPr>
              <w:pStyle w:val="TableText"/>
              <w:spacing w:before="71" w:line="282" w:lineRule="auto"/>
              <w:ind w:left="15" w:right="11" w:firstLine="10"/>
              <w:rPr>
                <w:lang w:eastAsia="zh-CN"/>
              </w:rPr>
            </w:pPr>
            <w:r w:rsidRPr="005B31C5">
              <w:rPr>
                <w:spacing w:val="15"/>
                <w:lang w:eastAsia="zh-CN"/>
              </w:rPr>
              <w:t>多联式空调（热泵）</w:t>
            </w:r>
            <w:r w:rsidRPr="005B31C5">
              <w:rPr>
                <w:spacing w:val="7"/>
                <w:lang w:eastAsia="zh-CN"/>
              </w:rPr>
              <w:t xml:space="preserve"> </w:t>
            </w:r>
            <w:r w:rsidRPr="005B31C5">
              <w:rPr>
                <w:spacing w:val="-4"/>
                <w:lang w:eastAsia="zh-CN"/>
              </w:rPr>
              <w:t>机 组 （</w:t>
            </w:r>
            <w:r w:rsidRPr="005B31C5">
              <w:rPr>
                <w:spacing w:val="28"/>
                <w:lang w:eastAsia="zh-CN"/>
              </w:rPr>
              <w:t xml:space="preserve"> </w:t>
            </w:r>
            <w:r w:rsidRPr="005B31C5">
              <w:rPr>
                <w:spacing w:val="-4"/>
                <w:lang w:eastAsia="zh-CN"/>
              </w:rPr>
              <w:t>制 冷 量 ≤</w:t>
            </w:r>
            <w:r w:rsidRPr="005B31C5">
              <w:rPr>
                <w:lang w:eastAsia="zh-CN"/>
              </w:rPr>
              <w:t xml:space="preserve"> </w:t>
            </w:r>
            <w:r w:rsidRPr="005B31C5">
              <w:rPr>
                <w:spacing w:val="3"/>
                <w:lang w:eastAsia="zh-CN"/>
              </w:rPr>
              <w:t>14000W）</w:t>
            </w:r>
          </w:p>
        </w:tc>
        <w:tc>
          <w:tcPr>
            <w:tcW w:w="2969" w:type="dxa"/>
          </w:tcPr>
          <w:p w14:paraId="3371936E" w14:textId="77777777" w:rsidR="00FF4200" w:rsidRPr="005B31C5" w:rsidRDefault="005B31C5">
            <w:pPr>
              <w:pStyle w:val="TableText"/>
              <w:spacing w:before="225" w:line="305" w:lineRule="auto"/>
              <w:ind w:left="22"/>
              <w:rPr>
                <w:lang w:eastAsia="zh-CN"/>
              </w:rPr>
            </w:pPr>
            <w:r w:rsidRPr="005B31C5">
              <w:rPr>
                <w:lang w:eastAsia="zh-CN"/>
              </w:rPr>
              <w:t>《多联式空调（热泵）机组能效限</w:t>
            </w:r>
            <w:r w:rsidRPr="005B31C5">
              <w:rPr>
                <w:spacing w:val="2"/>
                <w:lang w:eastAsia="zh-CN"/>
              </w:rPr>
              <w:t xml:space="preserve">  </w:t>
            </w:r>
            <w:r w:rsidRPr="005B31C5">
              <w:rPr>
                <w:spacing w:val="-4"/>
                <w:lang w:eastAsia="zh-CN"/>
              </w:rPr>
              <w:t>定值及能源效率等级》（GB</w:t>
            </w:r>
            <w:r w:rsidRPr="005B31C5">
              <w:rPr>
                <w:spacing w:val="-24"/>
                <w:lang w:eastAsia="zh-CN"/>
              </w:rPr>
              <w:t xml:space="preserve"> </w:t>
            </w:r>
            <w:r w:rsidRPr="005B31C5">
              <w:rPr>
                <w:spacing w:val="-4"/>
                <w:lang w:eastAsia="zh-CN"/>
              </w:rPr>
              <w:t>21454）</w:t>
            </w:r>
          </w:p>
        </w:tc>
      </w:tr>
      <w:tr w:rsidR="005B31C5" w:rsidRPr="005B31C5" w14:paraId="367927AE" w14:textId="77777777">
        <w:trPr>
          <w:trHeight w:val="1264"/>
        </w:trPr>
        <w:tc>
          <w:tcPr>
            <w:tcW w:w="578" w:type="dxa"/>
            <w:vMerge/>
            <w:tcBorders>
              <w:top w:val="nil"/>
              <w:bottom w:val="nil"/>
            </w:tcBorders>
          </w:tcPr>
          <w:p w14:paraId="37E31024" w14:textId="77777777" w:rsidR="00FF4200" w:rsidRPr="005B31C5" w:rsidRDefault="00FF4200">
            <w:pPr>
              <w:rPr>
                <w:rFonts w:ascii="Arial"/>
              </w:rPr>
            </w:pPr>
          </w:p>
        </w:tc>
        <w:tc>
          <w:tcPr>
            <w:tcW w:w="1166" w:type="dxa"/>
            <w:vMerge/>
            <w:tcBorders>
              <w:top w:val="nil"/>
              <w:bottom w:val="nil"/>
            </w:tcBorders>
          </w:tcPr>
          <w:p w14:paraId="1CEEFECF" w14:textId="77777777" w:rsidR="00FF4200" w:rsidRPr="005B31C5" w:rsidRDefault="00FF4200">
            <w:pPr>
              <w:rPr>
                <w:rFonts w:ascii="Arial"/>
              </w:rPr>
            </w:pPr>
          </w:p>
        </w:tc>
        <w:tc>
          <w:tcPr>
            <w:tcW w:w="1799" w:type="dxa"/>
            <w:vMerge/>
            <w:tcBorders>
              <w:top w:val="nil"/>
            </w:tcBorders>
          </w:tcPr>
          <w:p w14:paraId="17B21ADA" w14:textId="77777777" w:rsidR="00FF4200" w:rsidRPr="005B31C5" w:rsidRDefault="00FF4200">
            <w:pPr>
              <w:rPr>
                <w:rFonts w:ascii="Arial"/>
              </w:rPr>
            </w:pPr>
          </w:p>
        </w:tc>
        <w:tc>
          <w:tcPr>
            <w:tcW w:w="1914" w:type="dxa"/>
          </w:tcPr>
          <w:p w14:paraId="26BCD3E5" w14:textId="77777777" w:rsidR="00FF4200" w:rsidRPr="005B31C5" w:rsidRDefault="00FF4200">
            <w:pPr>
              <w:spacing w:line="319" w:lineRule="auto"/>
              <w:rPr>
                <w:rFonts w:ascii="Arial"/>
              </w:rPr>
            </w:pPr>
          </w:p>
          <w:p w14:paraId="3519C299" w14:textId="77777777" w:rsidR="00FF4200" w:rsidRPr="005B31C5" w:rsidRDefault="005B31C5">
            <w:pPr>
              <w:pStyle w:val="TableText"/>
              <w:spacing w:before="61" w:line="305" w:lineRule="auto"/>
              <w:ind w:left="51" w:right="11" w:hanging="33"/>
              <w:rPr>
                <w:lang w:eastAsia="zh-CN"/>
              </w:rPr>
            </w:pPr>
            <w:r w:rsidRPr="005B31C5">
              <w:rPr>
                <w:spacing w:val="44"/>
                <w:lang w:eastAsia="zh-CN"/>
              </w:rPr>
              <w:t>单元式空气调节机</w:t>
            </w:r>
            <w:r w:rsidRPr="005B31C5">
              <w:rPr>
                <w:spacing w:val="6"/>
                <w:lang w:eastAsia="zh-CN"/>
              </w:rPr>
              <w:t xml:space="preserve"> </w:t>
            </w:r>
            <w:r w:rsidRPr="005B31C5">
              <w:rPr>
                <w:spacing w:val="3"/>
                <w:lang w:eastAsia="zh-CN"/>
              </w:rPr>
              <w:t>(制冷量≤14000W)</w:t>
            </w:r>
          </w:p>
        </w:tc>
        <w:tc>
          <w:tcPr>
            <w:tcW w:w="2969" w:type="dxa"/>
          </w:tcPr>
          <w:p w14:paraId="384B2938" w14:textId="77777777" w:rsidR="00FF4200" w:rsidRPr="005B31C5" w:rsidRDefault="005B31C5">
            <w:pPr>
              <w:pStyle w:val="TableText"/>
              <w:spacing w:before="72" w:line="287" w:lineRule="auto"/>
              <w:ind w:left="17" w:right="11" w:firstLine="6"/>
              <w:rPr>
                <w:lang w:eastAsia="zh-CN"/>
              </w:rPr>
            </w:pPr>
            <w:r w:rsidRPr="005B31C5">
              <w:rPr>
                <w:spacing w:val="19"/>
                <w:lang w:eastAsia="zh-CN"/>
              </w:rPr>
              <w:t>《单元式空气调节机能效限定值</w:t>
            </w:r>
            <w:r w:rsidRPr="005B31C5">
              <w:rPr>
                <w:spacing w:val="2"/>
                <w:lang w:eastAsia="zh-CN"/>
              </w:rPr>
              <w:t xml:space="preserve"> </w:t>
            </w:r>
            <w:r w:rsidRPr="005B31C5">
              <w:rPr>
                <w:spacing w:val="-5"/>
                <w:lang w:eastAsia="zh-CN"/>
              </w:rPr>
              <w:t>及能源效率等级》（GB</w:t>
            </w:r>
            <w:r w:rsidRPr="005B31C5">
              <w:rPr>
                <w:spacing w:val="-13"/>
                <w:lang w:eastAsia="zh-CN"/>
              </w:rPr>
              <w:t xml:space="preserve"> </w:t>
            </w:r>
            <w:r w:rsidRPr="005B31C5">
              <w:rPr>
                <w:spacing w:val="-5"/>
                <w:lang w:eastAsia="zh-CN"/>
              </w:rPr>
              <w:t>19576）《风</w:t>
            </w:r>
            <w:r w:rsidRPr="005B31C5">
              <w:rPr>
                <w:lang w:eastAsia="zh-CN"/>
              </w:rPr>
              <w:t xml:space="preserve"> </w:t>
            </w:r>
            <w:r w:rsidRPr="005B31C5">
              <w:rPr>
                <w:spacing w:val="19"/>
                <w:lang w:eastAsia="zh-CN"/>
              </w:rPr>
              <w:t>管送风式空调机组能效限定值及</w:t>
            </w:r>
            <w:r w:rsidRPr="005B31C5">
              <w:rPr>
                <w:spacing w:val="8"/>
                <w:lang w:eastAsia="zh-CN"/>
              </w:rPr>
              <w:t xml:space="preserve"> </w:t>
            </w:r>
            <w:r w:rsidRPr="005B31C5">
              <w:rPr>
                <w:spacing w:val="7"/>
                <w:lang w:eastAsia="zh-CN"/>
              </w:rPr>
              <w:t>能效等级》（</w:t>
            </w:r>
            <w:r w:rsidRPr="005B31C5">
              <w:rPr>
                <w:lang w:eastAsia="zh-CN"/>
              </w:rPr>
              <w:t>GB</w:t>
            </w:r>
            <w:r w:rsidRPr="005B31C5">
              <w:rPr>
                <w:spacing w:val="7"/>
                <w:lang w:eastAsia="zh-CN"/>
              </w:rPr>
              <w:t xml:space="preserve"> 37479）</w:t>
            </w:r>
          </w:p>
        </w:tc>
      </w:tr>
      <w:tr w:rsidR="00FF4200" w:rsidRPr="005B31C5" w14:paraId="7E85B119" w14:textId="77777777">
        <w:trPr>
          <w:trHeight w:val="653"/>
        </w:trPr>
        <w:tc>
          <w:tcPr>
            <w:tcW w:w="578" w:type="dxa"/>
            <w:vMerge/>
            <w:tcBorders>
              <w:top w:val="nil"/>
            </w:tcBorders>
          </w:tcPr>
          <w:p w14:paraId="60F40BFC" w14:textId="77777777" w:rsidR="00FF4200" w:rsidRPr="005B31C5" w:rsidRDefault="00FF4200">
            <w:pPr>
              <w:rPr>
                <w:rFonts w:ascii="Arial"/>
              </w:rPr>
            </w:pPr>
          </w:p>
        </w:tc>
        <w:tc>
          <w:tcPr>
            <w:tcW w:w="1166" w:type="dxa"/>
            <w:vMerge/>
            <w:tcBorders>
              <w:top w:val="nil"/>
            </w:tcBorders>
          </w:tcPr>
          <w:p w14:paraId="0D7CB138" w14:textId="77777777" w:rsidR="00FF4200" w:rsidRPr="005B31C5" w:rsidRDefault="00FF4200">
            <w:pPr>
              <w:rPr>
                <w:rFonts w:ascii="Arial"/>
              </w:rPr>
            </w:pPr>
          </w:p>
        </w:tc>
        <w:tc>
          <w:tcPr>
            <w:tcW w:w="1799" w:type="dxa"/>
          </w:tcPr>
          <w:p w14:paraId="03A76FB0" w14:textId="77777777" w:rsidR="00FF4200" w:rsidRPr="005B31C5" w:rsidRDefault="005B31C5">
            <w:pPr>
              <w:pStyle w:val="TableText"/>
              <w:spacing w:before="230" w:line="228" w:lineRule="auto"/>
              <w:ind w:left="9"/>
            </w:pPr>
            <w:r w:rsidRPr="005B31C5">
              <w:rPr>
                <w:spacing w:val="5"/>
              </w:rPr>
              <w:t>A0206180301</w:t>
            </w:r>
            <w:r w:rsidRPr="005B31C5">
              <w:rPr>
                <w:spacing w:val="-33"/>
              </w:rPr>
              <w:t xml:space="preserve"> </w:t>
            </w:r>
            <w:proofErr w:type="spellStart"/>
            <w:r w:rsidRPr="005B31C5">
              <w:rPr>
                <w:spacing w:val="5"/>
              </w:rPr>
              <w:t>洗衣机</w:t>
            </w:r>
            <w:proofErr w:type="spellEnd"/>
          </w:p>
        </w:tc>
        <w:tc>
          <w:tcPr>
            <w:tcW w:w="1914" w:type="dxa"/>
          </w:tcPr>
          <w:p w14:paraId="49746B35" w14:textId="77777777" w:rsidR="00FF4200" w:rsidRPr="005B31C5" w:rsidRDefault="00FF4200">
            <w:pPr>
              <w:rPr>
                <w:rFonts w:ascii="Arial"/>
              </w:rPr>
            </w:pPr>
          </w:p>
        </w:tc>
        <w:tc>
          <w:tcPr>
            <w:tcW w:w="2969" w:type="dxa"/>
          </w:tcPr>
          <w:p w14:paraId="1241B9E8" w14:textId="77777777" w:rsidR="00FF4200" w:rsidRPr="005B31C5" w:rsidRDefault="005B31C5">
            <w:pPr>
              <w:pStyle w:val="TableText"/>
              <w:spacing w:before="74" w:line="276" w:lineRule="auto"/>
              <w:ind w:left="19" w:right="11" w:firstLine="3"/>
              <w:rPr>
                <w:lang w:eastAsia="zh-CN"/>
              </w:rPr>
            </w:pPr>
            <w:r w:rsidRPr="005B31C5">
              <w:rPr>
                <w:spacing w:val="19"/>
                <w:lang w:eastAsia="zh-CN"/>
              </w:rPr>
              <w:t>《电动洗衣机能效水效限定值及</w:t>
            </w:r>
            <w:r w:rsidRPr="005B31C5">
              <w:rPr>
                <w:spacing w:val="2"/>
                <w:lang w:eastAsia="zh-CN"/>
              </w:rPr>
              <w:t xml:space="preserve"> </w:t>
            </w:r>
            <w:r w:rsidRPr="005B31C5">
              <w:rPr>
                <w:spacing w:val="4"/>
                <w:lang w:eastAsia="zh-CN"/>
              </w:rPr>
              <w:t>等级》（</w:t>
            </w:r>
            <w:r w:rsidRPr="005B31C5">
              <w:rPr>
                <w:lang w:eastAsia="zh-CN"/>
              </w:rPr>
              <w:t>GB</w:t>
            </w:r>
            <w:r w:rsidRPr="005B31C5">
              <w:rPr>
                <w:spacing w:val="33"/>
                <w:lang w:eastAsia="zh-CN"/>
              </w:rPr>
              <w:t xml:space="preserve"> </w:t>
            </w:r>
            <w:r w:rsidRPr="005B31C5">
              <w:rPr>
                <w:spacing w:val="4"/>
                <w:lang w:eastAsia="zh-CN"/>
              </w:rPr>
              <w:t>12021.4）</w:t>
            </w:r>
          </w:p>
        </w:tc>
      </w:tr>
    </w:tbl>
    <w:p w14:paraId="69E818A5" w14:textId="77777777" w:rsidR="00FF4200" w:rsidRPr="005B31C5" w:rsidRDefault="00FF4200">
      <w:pPr>
        <w:rPr>
          <w:rFonts w:ascii="Arial"/>
        </w:rPr>
      </w:pPr>
    </w:p>
    <w:p w14:paraId="080668DB" w14:textId="77777777" w:rsidR="00FF4200" w:rsidRPr="005B31C5" w:rsidRDefault="00FF4200">
      <w:pPr>
        <w:rPr>
          <w:rFonts w:ascii="Arial" w:eastAsia="Arial" w:hAnsi="Arial" w:cs="Arial"/>
          <w:szCs w:val="21"/>
        </w:rPr>
        <w:sectPr w:rsidR="00FF4200" w:rsidRPr="005B31C5">
          <w:pgSz w:w="11906" w:h="16838"/>
          <w:pgMar w:top="1431" w:right="1691" w:bottom="0" w:left="1783" w:header="0" w:footer="0" w:gutter="0"/>
          <w:cols w:space="720"/>
        </w:sectPr>
      </w:pPr>
    </w:p>
    <w:p w14:paraId="78F15726" w14:textId="77777777" w:rsidR="00FF4200" w:rsidRPr="005B31C5" w:rsidRDefault="00FF4200">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5B31C5" w:rsidRPr="005B31C5" w14:paraId="190E6156" w14:textId="77777777">
        <w:trPr>
          <w:trHeight w:val="741"/>
        </w:trPr>
        <w:tc>
          <w:tcPr>
            <w:tcW w:w="578" w:type="dxa"/>
            <w:vMerge w:val="restart"/>
            <w:tcBorders>
              <w:bottom w:val="nil"/>
            </w:tcBorders>
          </w:tcPr>
          <w:p w14:paraId="5DA9327B" w14:textId="77777777" w:rsidR="00FF4200" w:rsidRPr="005B31C5" w:rsidRDefault="00FF4200">
            <w:pPr>
              <w:rPr>
                <w:rFonts w:ascii="Arial"/>
              </w:rPr>
            </w:pPr>
          </w:p>
        </w:tc>
        <w:tc>
          <w:tcPr>
            <w:tcW w:w="1166" w:type="dxa"/>
            <w:vMerge w:val="restart"/>
            <w:tcBorders>
              <w:bottom w:val="nil"/>
            </w:tcBorders>
          </w:tcPr>
          <w:p w14:paraId="3F028541" w14:textId="77777777" w:rsidR="00FF4200" w:rsidRPr="005B31C5" w:rsidRDefault="00FF4200">
            <w:pPr>
              <w:rPr>
                <w:rFonts w:ascii="Arial"/>
              </w:rPr>
            </w:pPr>
          </w:p>
        </w:tc>
        <w:tc>
          <w:tcPr>
            <w:tcW w:w="1799" w:type="dxa"/>
            <w:vMerge w:val="restart"/>
            <w:tcBorders>
              <w:bottom w:val="nil"/>
            </w:tcBorders>
          </w:tcPr>
          <w:p w14:paraId="5EBEF005" w14:textId="77777777" w:rsidR="00FF4200" w:rsidRPr="005B31C5" w:rsidRDefault="00FF4200">
            <w:pPr>
              <w:spacing w:line="244" w:lineRule="auto"/>
              <w:rPr>
                <w:rFonts w:ascii="Arial"/>
              </w:rPr>
            </w:pPr>
          </w:p>
          <w:p w14:paraId="5E0ACEC0" w14:textId="77777777" w:rsidR="00FF4200" w:rsidRPr="005B31C5" w:rsidRDefault="00FF4200">
            <w:pPr>
              <w:spacing w:line="244" w:lineRule="auto"/>
              <w:rPr>
                <w:rFonts w:ascii="Arial"/>
              </w:rPr>
            </w:pPr>
          </w:p>
          <w:p w14:paraId="5FAA7AE8" w14:textId="77777777" w:rsidR="00FF4200" w:rsidRPr="005B31C5" w:rsidRDefault="00FF4200">
            <w:pPr>
              <w:spacing w:line="244" w:lineRule="auto"/>
              <w:rPr>
                <w:rFonts w:ascii="Arial"/>
              </w:rPr>
            </w:pPr>
          </w:p>
          <w:p w14:paraId="2A3A0A59" w14:textId="77777777" w:rsidR="00FF4200" w:rsidRPr="005B31C5" w:rsidRDefault="00FF4200">
            <w:pPr>
              <w:spacing w:line="244" w:lineRule="auto"/>
              <w:rPr>
                <w:rFonts w:ascii="Arial"/>
              </w:rPr>
            </w:pPr>
          </w:p>
          <w:p w14:paraId="0FABB9AC" w14:textId="77777777" w:rsidR="00FF4200" w:rsidRPr="005B31C5" w:rsidRDefault="00FF4200">
            <w:pPr>
              <w:spacing w:line="245" w:lineRule="auto"/>
              <w:rPr>
                <w:rFonts w:ascii="Arial"/>
              </w:rPr>
            </w:pPr>
          </w:p>
          <w:p w14:paraId="49FEBDF2" w14:textId="77777777" w:rsidR="00FF4200" w:rsidRPr="005B31C5" w:rsidRDefault="00FF4200">
            <w:pPr>
              <w:spacing w:line="245" w:lineRule="auto"/>
              <w:rPr>
                <w:rFonts w:ascii="Arial"/>
              </w:rPr>
            </w:pPr>
          </w:p>
          <w:p w14:paraId="4CC9CB2C" w14:textId="77777777" w:rsidR="00FF4200" w:rsidRPr="005B31C5" w:rsidRDefault="005B31C5">
            <w:pPr>
              <w:pStyle w:val="TableText"/>
              <w:spacing w:before="62" w:line="229" w:lineRule="auto"/>
              <w:ind w:left="9"/>
            </w:pPr>
            <w:r w:rsidRPr="005B31C5">
              <w:rPr>
                <w:spacing w:val="5"/>
              </w:rPr>
              <w:t>A02061808</w:t>
            </w:r>
            <w:r w:rsidRPr="005B31C5">
              <w:rPr>
                <w:spacing w:val="-32"/>
              </w:rPr>
              <w:t xml:space="preserve"> </w:t>
            </w:r>
            <w:proofErr w:type="spellStart"/>
            <w:r w:rsidRPr="005B31C5">
              <w:rPr>
                <w:spacing w:val="5"/>
              </w:rPr>
              <w:t>热水器</w:t>
            </w:r>
            <w:proofErr w:type="spellEnd"/>
          </w:p>
        </w:tc>
        <w:tc>
          <w:tcPr>
            <w:tcW w:w="1914" w:type="dxa"/>
          </w:tcPr>
          <w:p w14:paraId="74844427" w14:textId="77777777" w:rsidR="00FF4200" w:rsidRPr="005B31C5" w:rsidRDefault="005B31C5">
            <w:pPr>
              <w:pStyle w:val="TableText"/>
              <w:spacing w:before="275" w:line="229" w:lineRule="auto"/>
              <w:ind w:left="19"/>
            </w:pPr>
            <w:r w:rsidRPr="005B31C5">
              <w:rPr>
                <w:spacing w:val="7"/>
              </w:rPr>
              <w:t>★</w:t>
            </w:r>
            <w:proofErr w:type="spellStart"/>
            <w:r w:rsidRPr="005B31C5">
              <w:rPr>
                <w:spacing w:val="7"/>
              </w:rPr>
              <w:t>电热水器</w:t>
            </w:r>
            <w:proofErr w:type="spellEnd"/>
          </w:p>
        </w:tc>
        <w:tc>
          <w:tcPr>
            <w:tcW w:w="2969" w:type="dxa"/>
          </w:tcPr>
          <w:p w14:paraId="11377EF6" w14:textId="77777777" w:rsidR="00FF4200" w:rsidRPr="005B31C5" w:rsidRDefault="005B31C5">
            <w:pPr>
              <w:pStyle w:val="TableText"/>
              <w:spacing w:before="119" w:line="297" w:lineRule="auto"/>
              <w:ind w:left="25" w:right="11" w:hanging="2"/>
              <w:rPr>
                <w:lang w:eastAsia="zh-CN"/>
              </w:rPr>
            </w:pPr>
            <w:r w:rsidRPr="005B31C5">
              <w:rPr>
                <w:spacing w:val="19"/>
                <w:lang w:eastAsia="zh-CN"/>
              </w:rPr>
              <w:t>《储水式电热水器能效限定值及</w:t>
            </w:r>
            <w:r w:rsidRPr="005B31C5">
              <w:rPr>
                <w:spacing w:val="2"/>
                <w:lang w:eastAsia="zh-CN"/>
              </w:rPr>
              <w:t xml:space="preserve"> </w:t>
            </w:r>
            <w:r w:rsidRPr="005B31C5">
              <w:rPr>
                <w:spacing w:val="6"/>
                <w:lang w:eastAsia="zh-CN"/>
              </w:rPr>
              <w:t>能效等级》（</w:t>
            </w:r>
            <w:r w:rsidRPr="005B31C5">
              <w:rPr>
                <w:lang w:eastAsia="zh-CN"/>
              </w:rPr>
              <w:t>GB</w:t>
            </w:r>
            <w:r w:rsidRPr="005B31C5">
              <w:rPr>
                <w:spacing w:val="6"/>
                <w:lang w:eastAsia="zh-CN"/>
              </w:rPr>
              <w:t xml:space="preserve">  21519）</w:t>
            </w:r>
          </w:p>
        </w:tc>
      </w:tr>
      <w:tr w:rsidR="005B31C5" w:rsidRPr="005B31C5" w14:paraId="657C91DC" w14:textId="77777777">
        <w:trPr>
          <w:trHeight w:val="952"/>
        </w:trPr>
        <w:tc>
          <w:tcPr>
            <w:tcW w:w="578" w:type="dxa"/>
            <w:vMerge/>
            <w:tcBorders>
              <w:top w:val="nil"/>
              <w:bottom w:val="nil"/>
            </w:tcBorders>
          </w:tcPr>
          <w:p w14:paraId="57B8DC09" w14:textId="77777777" w:rsidR="00FF4200" w:rsidRPr="005B31C5" w:rsidRDefault="00FF4200">
            <w:pPr>
              <w:rPr>
                <w:rFonts w:ascii="Arial"/>
              </w:rPr>
            </w:pPr>
          </w:p>
        </w:tc>
        <w:tc>
          <w:tcPr>
            <w:tcW w:w="1166" w:type="dxa"/>
            <w:vMerge/>
            <w:tcBorders>
              <w:top w:val="nil"/>
              <w:bottom w:val="nil"/>
            </w:tcBorders>
          </w:tcPr>
          <w:p w14:paraId="69DE1D28" w14:textId="77777777" w:rsidR="00FF4200" w:rsidRPr="005B31C5" w:rsidRDefault="00FF4200">
            <w:pPr>
              <w:rPr>
                <w:rFonts w:ascii="Arial"/>
              </w:rPr>
            </w:pPr>
          </w:p>
        </w:tc>
        <w:tc>
          <w:tcPr>
            <w:tcW w:w="1799" w:type="dxa"/>
            <w:vMerge/>
            <w:tcBorders>
              <w:top w:val="nil"/>
              <w:bottom w:val="nil"/>
            </w:tcBorders>
          </w:tcPr>
          <w:p w14:paraId="09118A36" w14:textId="77777777" w:rsidR="00FF4200" w:rsidRPr="005B31C5" w:rsidRDefault="00FF4200">
            <w:pPr>
              <w:rPr>
                <w:rFonts w:ascii="Arial"/>
              </w:rPr>
            </w:pPr>
          </w:p>
        </w:tc>
        <w:tc>
          <w:tcPr>
            <w:tcW w:w="1914" w:type="dxa"/>
          </w:tcPr>
          <w:p w14:paraId="00EFE4B5" w14:textId="77777777" w:rsidR="00FF4200" w:rsidRPr="005B31C5" w:rsidRDefault="00FF4200">
            <w:pPr>
              <w:spacing w:line="315" w:lineRule="auto"/>
              <w:rPr>
                <w:rFonts w:ascii="Arial"/>
              </w:rPr>
            </w:pPr>
          </w:p>
          <w:p w14:paraId="0E2591E1" w14:textId="77777777" w:rsidR="00FF4200" w:rsidRPr="005B31C5" w:rsidRDefault="005B31C5">
            <w:pPr>
              <w:pStyle w:val="TableText"/>
              <w:spacing w:before="61" w:line="229" w:lineRule="auto"/>
              <w:ind w:left="15"/>
            </w:pPr>
            <w:proofErr w:type="spellStart"/>
            <w:r w:rsidRPr="005B31C5">
              <w:rPr>
                <w:spacing w:val="8"/>
              </w:rPr>
              <w:t>燃气热水器</w:t>
            </w:r>
            <w:proofErr w:type="spellEnd"/>
          </w:p>
        </w:tc>
        <w:tc>
          <w:tcPr>
            <w:tcW w:w="2969" w:type="dxa"/>
          </w:tcPr>
          <w:p w14:paraId="525A18F7" w14:textId="77777777" w:rsidR="00FF4200" w:rsidRPr="005B31C5" w:rsidRDefault="005B31C5">
            <w:pPr>
              <w:pStyle w:val="TableText"/>
              <w:spacing w:before="68" w:line="283" w:lineRule="auto"/>
              <w:ind w:left="25" w:hanging="2"/>
              <w:rPr>
                <w:lang w:eastAsia="zh-CN"/>
              </w:rPr>
            </w:pPr>
            <w:r w:rsidRPr="005B31C5">
              <w:rPr>
                <w:spacing w:val="17"/>
                <w:lang w:eastAsia="zh-CN"/>
              </w:rPr>
              <w:t>《家用燃气快速热水器和燃气采</w:t>
            </w:r>
            <w:r w:rsidRPr="005B31C5">
              <w:rPr>
                <w:lang w:eastAsia="zh-CN"/>
              </w:rPr>
              <w:t xml:space="preserve"> </w:t>
            </w:r>
            <w:r w:rsidRPr="005B31C5">
              <w:rPr>
                <w:spacing w:val="5"/>
                <w:lang w:eastAsia="zh-CN"/>
              </w:rPr>
              <w:t>暖热水炉能效限定值及能效等级》</w:t>
            </w:r>
            <w:r w:rsidRPr="005B31C5">
              <w:rPr>
                <w:spacing w:val="12"/>
                <w:lang w:eastAsia="zh-CN"/>
              </w:rPr>
              <w:t xml:space="preserve"> </w:t>
            </w:r>
            <w:r w:rsidRPr="005B31C5">
              <w:rPr>
                <w:spacing w:val="1"/>
                <w:lang w:eastAsia="zh-CN"/>
              </w:rPr>
              <w:t>（</w:t>
            </w:r>
            <w:r w:rsidRPr="005B31C5">
              <w:rPr>
                <w:lang w:eastAsia="zh-CN"/>
              </w:rPr>
              <w:t>GB</w:t>
            </w:r>
            <w:r w:rsidRPr="005B31C5">
              <w:rPr>
                <w:spacing w:val="18"/>
                <w:lang w:eastAsia="zh-CN"/>
              </w:rPr>
              <w:t xml:space="preserve"> </w:t>
            </w:r>
            <w:r w:rsidRPr="005B31C5">
              <w:rPr>
                <w:spacing w:val="1"/>
                <w:lang w:eastAsia="zh-CN"/>
              </w:rPr>
              <w:t>20665）</w:t>
            </w:r>
          </w:p>
        </w:tc>
      </w:tr>
      <w:tr w:rsidR="005B31C5" w:rsidRPr="005B31C5" w14:paraId="4FDF0821" w14:textId="77777777">
        <w:trPr>
          <w:trHeight w:val="818"/>
        </w:trPr>
        <w:tc>
          <w:tcPr>
            <w:tcW w:w="578" w:type="dxa"/>
            <w:vMerge/>
            <w:tcBorders>
              <w:top w:val="nil"/>
              <w:bottom w:val="nil"/>
            </w:tcBorders>
          </w:tcPr>
          <w:p w14:paraId="76F48A12" w14:textId="77777777" w:rsidR="00FF4200" w:rsidRPr="005B31C5" w:rsidRDefault="00FF4200">
            <w:pPr>
              <w:rPr>
                <w:rFonts w:ascii="Arial"/>
              </w:rPr>
            </w:pPr>
          </w:p>
        </w:tc>
        <w:tc>
          <w:tcPr>
            <w:tcW w:w="1166" w:type="dxa"/>
            <w:vMerge/>
            <w:tcBorders>
              <w:top w:val="nil"/>
              <w:bottom w:val="nil"/>
            </w:tcBorders>
          </w:tcPr>
          <w:p w14:paraId="1E61DCFC" w14:textId="77777777" w:rsidR="00FF4200" w:rsidRPr="005B31C5" w:rsidRDefault="00FF4200">
            <w:pPr>
              <w:rPr>
                <w:rFonts w:ascii="Arial"/>
              </w:rPr>
            </w:pPr>
          </w:p>
        </w:tc>
        <w:tc>
          <w:tcPr>
            <w:tcW w:w="1799" w:type="dxa"/>
            <w:vMerge/>
            <w:tcBorders>
              <w:top w:val="nil"/>
              <w:bottom w:val="nil"/>
            </w:tcBorders>
          </w:tcPr>
          <w:p w14:paraId="2B67808C" w14:textId="77777777" w:rsidR="00FF4200" w:rsidRPr="005B31C5" w:rsidRDefault="00FF4200">
            <w:pPr>
              <w:rPr>
                <w:rFonts w:ascii="Arial"/>
              </w:rPr>
            </w:pPr>
          </w:p>
        </w:tc>
        <w:tc>
          <w:tcPr>
            <w:tcW w:w="1914" w:type="dxa"/>
          </w:tcPr>
          <w:p w14:paraId="3CBB3BE6" w14:textId="77777777" w:rsidR="00FF4200" w:rsidRPr="005B31C5" w:rsidRDefault="00FF4200">
            <w:pPr>
              <w:spacing w:line="248" w:lineRule="auto"/>
              <w:rPr>
                <w:rFonts w:ascii="Arial"/>
              </w:rPr>
            </w:pPr>
          </w:p>
          <w:p w14:paraId="75F5B381" w14:textId="77777777" w:rsidR="00FF4200" w:rsidRPr="005B31C5" w:rsidRDefault="005B31C5">
            <w:pPr>
              <w:pStyle w:val="TableText"/>
              <w:spacing w:before="62" w:line="229" w:lineRule="auto"/>
              <w:ind w:left="20"/>
            </w:pPr>
            <w:proofErr w:type="spellStart"/>
            <w:r w:rsidRPr="005B31C5">
              <w:rPr>
                <w:spacing w:val="7"/>
              </w:rPr>
              <w:t>热泵热水器</w:t>
            </w:r>
            <w:proofErr w:type="spellEnd"/>
          </w:p>
        </w:tc>
        <w:tc>
          <w:tcPr>
            <w:tcW w:w="2969" w:type="dxa"/>
          </w:tcPr>
          <w:p w14:paraId="6DF44A9B" w14:textId="77777777" w:rsidR="00FF4200" w:rsidRPr="005B31C5" w:rsidRDefault="005B31C5">
            <w:pPr>
              <w:pStyle w:val="TableText"/>
              <w:spacing w:before="156" w:line="304" w:lineRule="auto"/>
              <w:ind w:left="25" w:right="13" w:hanging="2"/>
              <w:rPr>
                <w:lang w:eastAsia="zh-CN"/>
              </w:rPr>
            </w:pPr>
            <w:r w:rsidRPr="005B31C5">
              <w:rPr>
                <w:spacing w:val="5"/>
                <w:lang w:eastAsia="zh-CN"/>
              </w:rPr>
              <w:t>《热泵热水机（器）能效限定值及</w:t>
            </w:r>
            <w:r w:rsidRPr="005B31C5">
              <w:rPr>
                <w:spacing w:val="1"/>
                <w:lang w:eastAsia="zh-CN"/>
              </w:rPr>
              <w:t xml:space="preserve"> </w:t>
            </w:r>
            <w:r w:rsidRPr="005B31C5">
              <w:rPr>
                <w:spacing w:val="6"/>
                <w:lang w:eastAsia="zh-CN"/>
              </w:rPr>
              <w:t>能效等级》（</w:t>
            </w:r>
            <w:r w:rsidRPr="005B31C5">
              <w:rPr>
                <w:lang w:eastAsia="zh-CN"/>
              </w:rPr>
              <w:t>GB</w:t>
            </w:r>
            <w:r w:rsidRPr="005B31C5">
              <w:rPr>
                <w:spacing w:val="6"/>
                <w:lang w:eastAsia="zh-CN"/>
              </w:rPr>
              <w:t xml:space="preserve"> 29541）</w:t>
            </w:r>
          </w:p>
        </w:tc>
      </w:tr>
      <w:tr w:rsidR="005B31C5" w:rsidRPr="005B31C5" w14:paraId="6476C3D2" w14:textId="77777777">
        <w:trPr>
          <w:trHeight w:val="736"/>
        </w:trPr>
        <w:tc>
          <w:tcPr>
            <w:tcW w:w="578" w:type="dxa"/>
            <w:vMerge/>
            <w:tcBorders>
              <w:top w:val="nil"/>
            </w:tcBorders>
          </w:tcPr>
          <w:p w14:paraId="3A47C284" w14:textId="77777777" w:rsidR="00FF4200" w:rsidRPr="005B31C5" w:rsidRDefault="00FF4200">
            <w:pPr>
              <w:rPr>
                <w:rFonts w:ascii="Arial"/>
              </w:rPr>
            </w:pPr>
          </w:p>
        </w:tc>
        <w:tc>
          <w:tcPr>
            <w:tcW w:w="1166" w:type="dxa"/>
            <w:vMerge/>
            <w:tcBorders>
              <w:top w:val="nil"/>
            </w:tcBorders>
          </w:tcPr>
          <w:p w14:paraId="6DFE0456" w14:textId="77777777" w:rsidR="00FF4200" w:rsidRPr="005B31C5" w:rsidRDefault="00FF4200">
            <w:pPr>
              <w:rPr>
                <w:rFonts w:ascii="Arial"/>
              </w:rPr>
            </w:pPr>
          </w:p>
        </w:tc>
        <w:tc>
          <w:tcPr>
            <w:tcW w:w="1799" w:type="dxa"/>
            <w:vMerge/>
            <w:tcBorders>
              <w:top w:val="nil"/>
            </w:tcBorders>
          </w:tcPr>
          <w:p w14:paraId="44F954E6" w14:textId="77777777" w:rsidR="00FF4200" w:rsidRPr="005B31C5" w:rsidRDefault="00FF4200">
            <w:pPr>
              <w:rPr>
                <w:rFonts w:ascii="Arial"/>
              </w:rPr>
            </w:pPr>
          </w:p>
        </w:tc>
        <w:tc>
          <w:tcPr>
            <w:tcW w:w="1914" w:type="dxa"/>
          </w:tcPr>
          <w:p w14:paraId="2C3AC68F" w14:textId="77777777" w:rsidR="00FF4200" w:rsidRPr="005B31C5" w:rsidRDefault="005B31C5">
            <w:pPr>
              <w:pStyle w:val="TableText"/>
              <w:spacing w:before="271" w:line="229" w:lineRule="auto"/>
              <w:ind w:left="16"/>
            </w:pPr>
            <w:proofErr w:type="spellStart"/>
            <w:r w:rsidRPr="005B31C5">
              <w:rPr>
                <w:spacing w:val="8"/>
              </w:rPr>
              <w:t>太阳能热水系统</w:t>
            </w:r>
            <w:proofErr w:type="spellEnd"/>
          </w:p>
        </w:tc>
        <w:tc>
          <w:tcPr>
            <w:tcW w:w="2969" w:type="dxa"/>
          </w:tcPr>
          <w:p w14:paraId="65E02EF8" w14:textId="77777777" w:rsidR="00FF4200" w:rsidRPr="005B31C5" w:rsidRDefault="005B31C5">
            <w:pPr>
              <w:pStyle w:val="TableText"/>
              <w:spacing w:before="114" w:line="297" w:lineRule="auto"/>
              <w:ind w:left="17" w:right="11" w:firstLine="5"/>
              <w:rPr>
                <w:lang w:eastAsia="zh-CN"/>
              </w:rPr>
            </w:pPr>
            <w:r w:rsidRPr="005B31C5">
              <w:rPr>
                <w:spacing w:val="19"/>
                <w:lang w:eastAsia="zh-CN"/>
              </w:rPr>
              <w:t>《家用太阳能热水系统能效限定</w:t>
            </w:r>
            <w:r w:rsidRPr="005B31C5">
              <w:rPr>
                <w:spacing w:val="2"/>
                <w:lang w:eastAsia="zh-CN"/>
              </w:rPr>
              <w:t xml:space="preserve"> </w:t>
            </w:r>
            <w:r w:rsidRPr="005B31C5">
              <w:rPr>
                <w:spacing w:val="7"/>
                <w:lang w:eastAsia="zh-CN"/>
              </w:rPr>
              <w:t>值及能效等级》（</w:t>
            </w:r>
            <w:r w:rsidRPr="005B31C5">
              <w:rPr>
                <w:lang w:eastAsia="zh-CN"/>
              </w:rPr>
              <w:t>GB</w:t>
            </w:r>
            <w:r w:rsidRPr="005B31C5">
              <w:rPr>
                <w:spacing w:val="7"/>
                <w:lang w:eastAsia="zh-CN"/>
              </w:rPr>
              <w:t xml:space="preserve"> 26969）</w:t>
            </w:r>
          </w:p>
        </w:tc>
      </w:tr>
      <w:tr w:rsidR="005B31C5" w:rsidRPr="005B31C5" w14:paraId="25148E0D" w14:textId="77777777">
        <w:trPr>
          <w:trHeight w:val="897"/>
        </w:trPr>
        <w:tc>
          <w:tcPr>
            <w:tcW w:w="578" w:type="dxa"/>
            <w:vMerge w:val="restart"/>
            <w:tcBorders>
              <w:bottom w:val="nil"/>
            </w:tcBorders>
          </w:tcPr>
          <w:p w14:paraId="3B43466D" w14:textId="77777777" w:rsidR="00FF4200" w:rsidRPr="005B31C5" w:rsidRDefault="00FF4200">
            <w:pPr>
              <w:spacing w:line="269" w:lineRule="auto"/>
              <w:rPr>
                <w:rFonts w:ascii="Arial"/>
              </w:rPr>
            </w:pPr>
          </w:p>
          <w:p w14:paraId="1EF19619" w14:textId="77777777" w:rsidR="00FF4200" w:rsidRPr="005B31C5" w:rsidRDefault="00FF4200">
            <w:pPr>
              <w:spacing w:line="269" w:lineRule="auto"/>
              <w:rPr>
                <w:rFonts w:ascii="Arial"/>
              </w:rPr>
            </w:pPr>
          </w:p>
          <w:p w14:paraId="3517F009" w14:textId="77777777" w:rsidR="00FF4200" w:rsidRPr="005B31C5" w:rsidRDefault="00FF4200">
            <w:pPr>
              <w:spacing w:line="269" w:lineRule="auto"/>
              <w:rPr>
                <w:rFonts w:ascii="Arial"/>
              </w:rPr>
            </w:pPr>
          </w:p>
          <w:p w14:paraId="72605086" w14:textId="77777777" w:rsidR="00FF4200" w:rsidRPr="005B31C5" w:rsidRDefault="00FF4200">
            <w:pPr>
              <w:spacing w:line="269" w:lineRule="auto"/>
              <w:rPr>
                <w:rFonts w:ascii="Arial"/>
              </w:rPr>
            </w:pPr>
          </w:p>
          <w:p w14:paraId="73FE1AEA" w14:textId="77777777" w:rsidR="00FF4200" w:rsidRPr="005B31C5" w:rsidRDefault="00FF4200">
            <w:pPr>
              <w:spacing w:line="269" w:lineRule="auto"/>
              <w:rPr>
                <w:rFonts w:ascii="Arial"/>
              </w:rPr>
            </w:pPr>
          </w:p>
          <w:p w14:paraId="765B751F" w14:textId="77777777" w:rsidR="00FF4200" w:rsidRPr="005B31C5" w:rsidRDefault="00FF4200">
            <w:pPr>
              <w:spacing w:line="269" w:lineRule="auto"/>
              <w:rPr>
                <w:rFonts w:ascii="Arial"/>
              </w:rPr>
            </w:pPr>
          </w:p>
          <w:p w14:paraId="2DA918AE" w14:textId="77777777" w:rsidR="00FF4200" w:rsidRPr="005B31C5" w:rsidRDefault="005B31C5">
            <w:pPr>
              <w:pStyle w:val="TableText"/>
              <w:spacing w:before="61" w:line="258" w:lineRule="exact"/>
              <w:ind w:left="209"/>
            </w:pPr>
            <w:r w:rsidRPr="005B31C5">
              <w:rPr>
                <w:spacing w:val="-7"/>
                <w:position w:val="1"/>
              </w:rPr>
              <w:t>11</w:t>
            </w:r>
          </w:p>
        </w:tc>
        <w:tc>
          <w:tcPr>
            <w:tcW w:w="1166" w:type="dxa"/>
            <w:vMerge w:val="restart"/>
            <w:tcBorders>
              <w:bottom w:val="nil"/>
            </w:tcBorders>
          </w:tcPr>
          <w:p w14:paraId="4B248CC6" w14:textId="77777777" w:rsidR="00FF4200" w:rsidRPr="005B31C5" w:rsidRDefault="00FF4200">
            <w:pPr>
              <w:spacing w:line="243" w:lineRule="auto"/>
              <w:rPr>
                <w:rFonts w:ascii="Arial"/>
              </w:rPr>
            </w:pPr>
          </w:p>
          <w:p w14:paraId="54395F4C" w14:textId="77777777" w:rsidR="00FF4200" w:rsidRPr="005B31C5" w:rsidRDefault="00FF4200">
            <w:pPr>
              <w:spacing w:line="243" w:lineRule="auto"/>
              <w:rPr>
                <w:rFonts w:ascii="Arial"/>
              </w:rPr>
            </w:pPr>
          </w:p>
          <w:p w14:paraId="3809B882" w14:textId="77777777" w:rsidR="00FF4200" w:rsidRPr="005B31C5" w:rsidRDefault="00FF4200">
            <w:pPr>
              <w:spacing w:line="243" w:lineRule="auto"/>
              <w:rPr>
                <w:rFonts w:ascii="Arial"/>
              </w:rPr>
            </w:pPr>
          </w:p>
          <w:p w14:paraId="67F81B28" w14:textId="77777777" w:rsidR="00FF4200" w:rsidRPr="005B31C5" w:rsidRDefault="00FF4200">
            <w:pPr>
              <w:spacing w:line="243" w:lineRule="auto"/>
              <w:rPr>
                <w:rFonts w:ascii="Arial"/>
              </w:rPr>
            </w:pPr>
          </w:p>
          <w:p w14:paraId="3436B5C2" w14:textId="77777777" w:rsidR="00FF4200" w:rsidRPr="005B31C5" w:rsidRDefault="00FF4200">
            <w:pPr>
              <w:spacing w:line="243" w:lineRule="auto"/>
              <w:rPr>
                <w:rFonts w:ascii="Arial"/>
              </w:rPr>
            </w:pPr>
          </w:p>
          <w:p w14:paraId="31E7A05B" w14:textId="77777777" w:rsidR="00FF4200" w:rsidRPr="005B31C5" w:rsidRDefault="00FF4200">
            <w:pPr>
              <w:spacing w:line="244" w:lineRule="auto"/>
              <w:rPr>
                <w:rFonts w:ascii="Arial"/>
              </w:rPr>
            </w:pPr>
          </w:p>
          <w:p w14:paraId="1DFF8479" w14:textId="77777777" w:rsidR="00FF4200" w:rsidRPr="005B31C5" w:rsidRDefault="005B31C5">
            <w:pPr>
              <w:pStyle w:val="TableText"/>
              <w:spacing w:before="61" w:line="305" w:lineRule="auto"/>
              <w:ind w:left="18" w:right="8" w:hanging="9"/>
            </w:pPr>
            <w:r w:rsidRPr="005B31C5">
              <w:rPr>
                <w:spacing w:val="5"/>
              </w:rPr>
              <w:t>A020619</w:t>
            </w:r>
            <w:r w:rsidRPr="005B31C5">
              <w:rPr>
                <w:spacing w:val="-43"/>
              </w:rPr>
              <w:t xml:space="preserve"> </w:t>
            </w:r>
            <w:proofErr w:type="spellStart"/>
            <w:r w:rsidRPr="005B31C5">
              <w:rPr>
                <w:spacing w:val="5"/>
              </w:rPr>
              <w:t>照明</w:t>
            </w:r>
            <w:proofErr w:type="spellEnd"/>
            <w:r w:rsidRPr="005B31C5">
              <w:t xml:space="preserve"> </w:t>
            </w:r>
            <w:proofErr w:type="spellStart"/>
            <w:r w:rsidRPr="005B31C5">
              <w:rPr>
                <w:spacing w:val="3"/>
              </w:rPr>
              <w:t>设备</w:t>
            </w:r>
            <w:proofErr w:type="spellEnd"/>
          </w:p>
        </w:tc>
        <w:tc>
          <w:tcPr>
            <w:tcW w:w="1799" w:type="dxa"/>
          </w:tcPr>
          <w:p w14:paraId="6E89DF62" w14:textId="77777777" w:rsidR="00FF4200" w:rsidRPr="005B31C5" w:rsidRDefault="005B31C5">
            <w:pPr>
              <w:pStyle w:val="TableText"/>
              <w:spacing w:before="198" w:line="304" w:lineRule="auto"/>
              <w:ind w:left="20" w:right="12" w:hanging="2"/>
              <w:rPr>
                <w:lang w:eastAsia="zh-CN"/>
              </w:rPr>
            </w:pPr>
            <w:r w:rsidRPr="005B31C5">
              <w:rPr>
                <w:spacing w:val="19"/>
                <w:lang w:eastAsia="zh-CN"/>
              </w:rPr>
              <w:t>★</w:t>
            </w:r>
            <w:r w:rsidRPr="005B31C5">
              <w:rPr>
                <w:spacing w:val="-59"/>
                <w:lang w:eastAsia="zh-CN"/>
              </w:rPr>
              <w:t xml:space="preserve"> </w:t>
            </w:r>
            <w:r w:rsidRPr="005B31C5">
              <w:rPr>
                <w:spacing w:val="19"/>
                <w:lang w:eastAsia="zh-CN"/>
              </w:rPr>
              <w:t>普通照</w:t>
            </w:r>
            <w:r w:rsidRPr="005B31C5">
              <w:rPr>
                <w:spacing w:val="-42"/>
                <w:lang w:eastAsia="zh-CN"/>
              </w:rPr>
              <w:t xml:space="preserve"> </w:t>
            </w:r>
            <w:r w:rsidRPr="005B31C5">
              <w:rPr>
                <w:spacing w:val="19"/>
                <w:lang w:eastAsia="zh-CN"/>
              </w:rPr>
              <w:t>明用双端</w:t>
            </w:r>
            <w:r w:rsidRPr="005B31C5">
              <w:rPr>
                <w:lang w:eastAsia="zh-CN"/>
              </w:rPr>
              <w:t xml:space="preserve"> </w:t>
            </w:r>
            <w:r w:rsidRPr="005B31C5">
              <w:rPr>
                <w:spacing w:val="4"/>
                <w:lang w:eastAsia="zh-CN"/>
              </w:rPr>
              <w:t>荧光灯</w:t>
            </w:r>
          </w:p>
        </w:tc>
        <w:tc>
          <w:tcPr>
            <w:tcW w:w="1914" w:type="dxa"/>
          </w:tcPr>
          <w:p w14:paraId="3A4BB31B" w14:textId="77777777" w:rsidR="00FF4200" w:rsidRPr="005B31C5" w:rsidRDefault="00FF4200">
            <w:pPr>
              <w:rPr>
                <w:rFonts w:ascii="Arial"/>
              </w:rPr>
            </w:pPr>
          </w:p>
        </w:tc>
        <w:tc>
          <w:tcPr>
            <w:tcW w:w="2969" w:type="dxa"/>
          </w:tcPr>
          <w:p w14:paraId="0522DA12" w14:textId="77777777" w:rsidR="00FF4200" w:rsidRPr="005B31C5" w:rsidRDefault="005B31C5">
            <w:pPr>
              <w:pStyle w:val="TableText"/>
              <w:spacing w:before="198" w:line="304" w:lineRule="auto"/>
              <w:ind w:left="22" w:right="11"/>
              <w:rPr>
                <w:lang w:eastAsia="zh-CN"/>
              </w:rPr>
            </w:pPr>
            <w:r w:rsidRPr="005B31C5">
              <w:rPr>
                <w:spacing w:val="19"/>
                <w:lang w:eastAsia="zh-CN"/>
              </w:rPr>
              <w:t>《普通照明用双端荧光灯能效限</w:t>
            </w:r>
            <w:r w:rsidRPr="005B31C5">
              <w:rPr>
                <w:spacing w:val="2"/>
                <w:lang w:eastAsia="zh-CN"/>
              </w:rPr>
              <w:t xml:space="preserve"> </w:t>
            </w:r>
            <w:r w:rsidRPr="005B31C5">
              <w:rPr>
                <w:spacing w:val="5"/>
                <w:lang w:eastAsia="zh-CN"/>
              </w:rPr>
              <w:t>定值及能效等级》（</w:t>
            </w:r>
            <w:r w:rsidRPr="005B31C5">
              <w:rPr>
                <w:lang w:eastAsia="zh-CN"/>
              </w:rPr>
              <w:t>GB</w:t>
            </w:r>
            <w:r w:rsidRPr="005B31C5">
              <w:rPr>
                <w:spacing w:val="42"/>
                <w:lang w:eastAsia="zh-CN"/>
              </w:rPr>
              <w:t xml:space="preserve"> </w:t>
            </w:r>
            <w:r w:rsidRPr="005B31C5">
              <w:rPr>
                <w:spacing w:val="5"/>
                <w:lang w:eastAsia="zh-CN"/>
              </w:rPr>
              <w:t>19043）</w:t>
            </w:r>
          </w:p>
        </w:tc>
      </w:tr>
      <w:tr w:rsidR="005B31C5" w:rsidRPr="005B31C5" w14:paraId="3EAB0BD6" w14:textId="77777777">
        <w:trPr>
          <w:trHeight w:val="816"/>
        </w:trPr>
        <w:tc>
          <w:tcPr>
            <w:tcW w:w="578" w:type="dxa"/>
            <w:vMerge/>
            <w:tcBorders>
              <w:top w:val="nil"/>
              <w:bottom w:val="nil"/>
            </w:tcBorders>
          </w:tcPr>
          <w:p w14:paraId="209A5454" w14:textId="77777777" w:rsidR="00FF4200" w:rsidRPr="005B31C5" w:rsidRDefault="00FF4200">
            <w:pPr>
              <w:rPr>
                <w:rFonts w:ascii="Arial"/>
              </w:rPr>
            </w:pPr>
          </w:p>
        </w:tc>
        <w:tc>
          <w:tcPr>
            <w:tcW w:w="1166" w:type="dxa"/>
            <w:vMerge/>
            <w:tcBorders>
              <w:top w:val="nil"/>
              <w:bottom w:val="nil"/>
            </w:tcBorders>
          </w:tcPr>
          <w:p w14:paraId="5BA1D88E" w14:textId="77777777" w:rsidR="00FF4200" w:rsidRPr="005B31C5" w:rsidRDefault="00FF4200">
            <w:pPr>
              <w:rPr>
                <w:rFonts w:ascii="Arial"/>
              </w:rPr>
            </w:pPr>
          </w:p>
        </w:tc>
        <w:tc>
          <w:tcPr>
            <w:tcW w:w="1799" w:type="dxa"/>
          </w:tcPr>
          <w:p w14:paraId="6AFDA8B5" w14:textId="77777777" w:rsidR="00FF4200" w:rsidRPr="005B31C5" w:rsidRDefault="005B31C5">
            <w:pPr>
              <w:pStyle w:val="TableText"/>
              <w:spacing w:before="156" w:line="305" w:lineRule="auto"/>
              <w:ind w:left="14" w:right="7" w:hanging="1"/>
            </w:pPr>
            <w:r w:rsidRPr="005B31C5">
              <w:t>LED</w:t>
            </w:r>
            <w:r w:rsidRPr="005B31C5">
              <w:rPr>
                <w:spacing w:val="23"/>
              </w:rPr>
              <w:t xml:space="preserve"> </w:t>
            </w:r>
            <w:proofErr w:type="spellStart"/>
            <w:r w:rsidRPr="005B31C5">
              <w:rPr>
                <w:spacing w:val="19"/>
              </w:rPr>
              <w:t>道路</w:t>
            </w:r>
            <w:proofErr w:type="spellEnd"/>
            <w:r w:rsidRPr="005B31C5">
              <w:rPr>
                <w:spacing w:val="19"/>
              </w:rPr>
              <w:t>/</w:t>
            </w:r>
            <w:proofErr w:type="spellStart"/>
            <w:r w:rsidRPr="005B31C5">
              <w:rPr>
                <w:spacing w:val="19"/>
              </w:rPr>
              <w:t>隧道照明</w:t>
            </w:r>
            <w:proofErr w:type="spellEnd"/>
            <w:r w:rsidRPr="005B31C5">
              <w:t xml:space="preserve"> </w:t>
            </w:r>
            <w:proofErr w:type="spellStart"/>
            <w:r w:rsidRPr="005B31C5">
              <w:rPr>
                <w:spacing w:val="5"/>
              </w:rPr>
              <w:t>产品</w:t>
            </w:r>
            <w:proofErr w:type="spellEnd"/>
          </w:p>
        </w:tc>
        <w:tc>
          <w:tcPr>
            <w:tcW w:w="1914" w:type="dxa"/>
          </w:tcPr>
          <w:p w14:paraId="203E21E4" w14:textId="77777777" w:rsidR="00FF4200" w:rsidRPr="005B31C5" w:rsidRDefault="00FF4200">
            <w:pPr>
              <w:rPr>
                <w:rFonts w:ascii="Arial"/>
              </w:rPr>
            </w:pPr>
          </w:p>
        </w:tc>
        <w:tc>
          <w:tcPr>
            <w:tcW w:w="2969" w:type="dxa"/>
          </w:tcPr>
          <w:p w14:paraId="0AA6DE4E" w14:textId="77777777" w:rsidR="00FF4200" w:rsidRPr="005B31C5" w:rsidRDefault="005B31C5">
            <w:pPr>
              <w:pStyle w:val="TableText"/>
              <w:spacing w:before="156" w:line="305" w:lineRule="auto"/>
              <w:ind w:left="22"/>
            </w:pPr>
            <w:r w:rsidRPr="005B31C5">
              <w:rPr>
                <w:spacing w:val="7"/>
              </w:rPr>
              <w:t>《</w:t>
            </w:r>
            <w:proofErr w:type="spellStart"/>
            <w:r w:rsidRPr="005B31C5">
              <w:rPr>
                <w:spacing w:val="7"/>
              </w:rPr>
              <w:t>道路和隧道照明用</w:t>
            </w:r>
            <w:proofErr w:type="spellEnd"/>
            <w:r w:rsidRPr="005B31C5">
              <w:rPr>
                <w:spacing w:val="7"/>
              </w:rPr>
              <w:t xml:space="preserve"> </w:t>
            </w:r>
            <w:r w:rsidRPr="005B31C5">
              <w:t>LED</w:t>
            </w:r>
            <w:r w:rsidRPr="005B31C5">
              <w:rPr>
                <w:spacing w:val="7"/>
              </w:rPr>
              <w:t xml:space="preserve"> </w:t>
            </w:r>
            <w:proofErr w:type="spellStart"/>
            <w:proofErr w:type="gramStart"/>
            <w:r w:rsidRPr="005B31C5">
              <w:rPr>
                <w:spacing w:val="7"/>
              </w:rPr>
              <w:t>灯具能</w:t>
            </w:r>
            <w:proofErr w:type="spellEnd"/>
            <w:r w:rsidRPr="005B31C5">
              <w:t xml:space="preserve">  </w:t>
            </w:r>
            <w:proofErr w:type="spellStart"/>
            <w:r w:rsidRPr="005B31C5">
              <w:rPr>
                <w:spacing w:val="-4"/>
              </w:rPr>
              <w:t>效限定值及能效等级</w:t>
            </w:r>
            <w:proofErr w:type="spellEnd"/>
            <w:proofErr w:type="gramEnd"/>
            <w:r w:rsidRPr="005B31C5">
              <w:rPr>
                <w:spacing w:val="-4"/>
              </w:rPr>
              <w:t>》（GB</w:t>
            </w:r>
            <w:r w:rsidRPr="005B31C5">
              <w:rPr>
                <w:spacing w:val="-24"/>
              </w:rPr>
              <w:t xml:space="preserve"> </w:t>
            </w:r>
            <w:r w:rsidRPr="005B31C5">
              <w:rPr>
                <w:spacing w:val="-4"/>
              </w:rPr>
              <w:t>37478）</w:t>
            </w:r>
          </w:p>
        </w:tc>
      </w:tr>
      <w:tr w:rsidR="005B31C5" w:rsidRPr="005B31C5" w14:paraId="68A94843" w14:textId="77777777">
        <w:trPr>
          <w:trHeight w:val="799"/>
        </w:trPr>
        <w:tc>
          <w:tcPr>
            <w:tcW w:w="578" w:type="dxa"/>
            <w:vMerge/>
            <w:tcBorders>
              <w:top w:val="nil"/>
              <w:bottom w:val="nil"/>
            </w:tcBorders>
          </w:tcPr>
          <w:p w14:paraId="42F1DEBE" w14:textId="77777777" w:rsidR="00FF4200" w:rsidRPr="005B31C5" w:rsidRDefault="00FF4200">
            <w:pPr>
              <w:rPr>
                <w:rFonts w:ascii="Arial"/>
              </w:rPr>
            </w:pPr>
          </w:p>
        </w:tc>
        <w:tc>
          <w:tcPr>
            <w:tcW w:w="1166" w:type="dxa"/>
            <w:vMerge/>
            <w:tcBorders>
              <w:top w:val="nil"/>
              <w:bottom w:val="nil"/>
            </w:tcBorders>
          </w:tcPr>
          <w:p w14:paraId="53FAFC3C" w14:textId="77777777" w:rsidR="00FF4200" w:rsidRPr="005B31C5" w:rsidRDefault="00FF4200">
            <w:pPr>
              <w:rPr>
                <w:rFonts w:ascii="Arial"/>
              </w:rPr>
            </w:pPr>
          </w:p>
        </w:tc>
        <w:tc>
          <w:tcPr>
            <w:tcW w:w="1799" w:type="dxa"/>
          </w:tcPr>
          <w:p w14:paraId="5EAB6223" w14:textId="77777777" w:rsidR="00FF4200" w:rsidRPr="005B31C5" w:rsidRDefault="00FF4200">
            <w:pPr>
              <w:rPr>
                <w:rFonts w:ascii="Arial"/>
              </w:rPr>
            </w:pPr>
          </w:p>
          <w:p w14:paraId="6FE0B878" w14:textId="77777777" w:rsidR="00FF4200" w:rsidRPr="005B31C5" w:rsidRDefault="005B31C5">
            <w:pPr>
              <w:pStyle w:val="TableText"/>
              <w:spacing w:before="62" w:line="229" w:lineRule="auto"/>
              <w:ind w:left="13"/>
            </w:pPr>
            <w:r w:rsidRPr="005B31C5">
              <w:t>LED</w:t>
            </w:r>
            <w:r w:rsidRPr="005B31C5">
              <w:rPr>
                <w:spacing w:val="-32"/>
              </w:rPr>
              <w:t xml:space="preserve"> </w:t>
            </w:r>
            <w:proofErr w:type="spellStart"/>
            <w:r w:rsidRPr="005B31C5">
              <w:rPr>
                <w:spacing w:val="8"/>
              </w:rPr>
              <w:t>筒灯</w:t>
            </w:r>
            <w:proofErr w:type="spellEnd"/>
          </w:p>
        </w:tc>
        <w:tc>
          <w:tcPr>
            <w:tcW w:w="1914" w:type="dxa"/>
          </w:tcPr>
          <w:p w14:paraId="1B11D90B" w14:textId="77777777" w:rsidR="00FF4200" w:rsidRPr="005B31C5" w:rsidRDefault="00FF4200">
            <w:pPr>
              <w:rPr>
                <w:rFonts w:ascii="Arial"/>
              </w:rPr>
            </w:pPr>
          </w:p>
        </w:tc>
        <w:tc>
          <w:tcPr>
            <w:tcW w:w="2969" w:type="dxa"/>
          </w:tcPr>
          <w:p w14:paraId="16C041CE" w14:textId="77777777" w:rsidR="00FF4200" w:rsidRPr="005B31C5" w:rsidRDefault="005B31C5">
            <w:pPr>
              <w:pStyle w:val="TableText"/>
              <w:spacing w:before="148" w:line="304" w:lineRule="auto"/>
              <w:ind w:left="17" w:right="13" w:firstLine="5"/>
            </w:pPr>
            <w:r w:rsidRPr="005B31C5">
              <w:rPr>
                <w:spacing w:val="12"/>
              </w:rPr>
              <w:t>《</w:t>
            </w:r>
            <w:proofErr w:type="spellStart"/>
            <w:r w:rsidRPr="005B31C5">
              <w:rPr>
                <w:spacing w:val="12"/>
              </w:rPr>
              <w:t>室内照明用</w:t>
            </w:r>
            <w:proofErr w:type="spellEnd"/>
            <w:r w:rsidRPr="005B31C5">
              <w:rPr>
                <w:spacing w:val="12"/>
              </w:rPr>
              <w:t xml:space="preserve"> </w:t>
            </w:r>
            <w:r w:rsidRPr="005B31C5">
              <w:t>LED</w:t>
            </w:r>
            <w:r w:rsidRPr="005B31C5">
              <w:rPr>
                <w:spacing w:val="12"/>
              </w:rPr>
              <w:t xml:space="preserve"> </w:t>
            </w:r>
            <w:proofErr w:type="spellStart"/>
            <w:r w:rsidRPr="005B31C5">
              <w:rPr>
                <w:spacing w:val="12"/>
              </w:rPr>
              <w:t>产品能效限定</w:t>
            </w:r>
            <w:proofErr w:type="spellEnd"/>
            <w:r w:rsidRPr="005B31C5">
              <w:rPr>
                <w:spacing w:val="2"/>
              </w:rPr>
              <w:t xml:space="preserve"> </w:t>
            </w:r>
            <w:proofErr w:type="spellStart"/>
            <w:r w:rsidRPr="005B31C5">
              <w:rPr>
                <w:spacing w:val="7"/>
              </w:rPr>
              <w:t>值及能效等级</w:t>
            </w:r>
            <w:proofErr w:type="spellEnd"/>
            <w:r w:rsidRPr="005B31C5">
              <w:rPr>
                <w:spacing w:val="7"/>
              </w:rPr>
              <w:t>》（</w:t>
            </w:r>
            <w:r w:rsidRPr="005B31C5">
              <w:t>GB</w:t>
            </w:r>
            <w:r w:rsidRPr="005B31C5">
              <w:rPr>
                <w:spacing w:val="7"/>
              </w:rPr>
              <w:t xml:space="preserve"> 30255）</w:t>
            </w:r>
          </w:p>
        </w:tc>
      </w:tr>
      <w:tr w:rsidR="005B31C5" w:rsidRPr="005B31C5" w14:paraId="49579A7E" w14:textId="77777777">
        <w:trPr>
          <w:trHeight w:val="1036"/>
        </w:trPr>
        <w:tc>
          <w:tcPr>
            <w:tcW w:w="578" w:type="dxa"/>
            <w:vMerge/>
            <w:tcBorders>
              <w:top w:val="nil"/>
            </w:tcBorders>
          </w:tcPr>
          <w:p w14:paraId="414616AB" w14:textId="77777777" w:rsidR="00FF4200" w:rsidRPr="005B31C5" w:rsidRDefault="00FF4200">
            <w:pPr>
              <w:rPr>
                <w:rFonts w:ascii="Arial"/>
              </w:rPr>
            </w:pPr>
          </w:p>
        </w:tc>
        <w:tc>
          <w:tcPr>
            <w:tcW w:w="1166" w:type="dxa"/>
            <w:vMerge/>
            <w:tcBorders>
              <w:top w:val="nil"/>
            </w:tcBorders>
          </w:tcPr>
          <w:p w14:paraId="38E08047" w14:textId="77777777" w:rsidR="00FF4200" w:rsidRPr="005B31C5" w:rsidRDefault="00FF4200">
            <w:pPr>
              <w:rPr>
                <w:rFonts w:ascii="Arial"/>
              </w:rPr>
            </w:pPr>
          </w:p>
        </w:tc>
        <w:tc>
          <w:tcPr>
            <w:tcW w:w="1799" w:type="dxa"/>
          </w:tcPr>
          <w:p w14:paraId="17A5FBB0" w14:textId="77777777" w:rsidR="00FF4200" w:rsidRPr="005B31C5" w:rsidRDefault="005B31C5">
            <w:pPr>
              <w:pStyle w:val="TableText"/>
              <w:spacing w:before="265" w:line="304" w:lineRule="auto"/>
              <w:ind w:left="47" w:right="12" w:hanging="33"/>
            </w:pPr>
            <w:proofErr w:type="spellStart"/>
            <w:r w:rsidRPr="005B31C5">
              <w:rPr>
                <w:spacing w:val="30"/>
              </w:rPr>
              <w:t>普通照明用非定向</w:t>
            </w:r>
            <w:proofErr w:type="spellEnd"/>
            <w:r w:rsidRPr="005B31C5">
              <w:rPr>
                <w:spacing w:val="5"/>
              </w:rPr>
              <w:t xml:space="preserve"> </w:t>
            </w:r>
            <w:proofErr w:type="spellStart"/>
            <w:r w:rsidRPr="005B31C5">
              <w:rPr>
                <w:spacing w:val="-1"/>
              </w:rPr>
              <w:t>自镇流</w:t>
            </w:r>
            <w:proofErr w:type="spellEnd"/>
            <w:r w:rsidRPr="005B31C5">
              <w:rPr>
                <w:spacing w:val="-33"/>
              </w:rPr>
              <w:t xml:space="preserve"> </w:t>
            </w:r>
            <w:r w:rsidRPr="005B31C5">
              <w:rPr>
                <w:spacing w:val="-1"/>
              </w:rPr>
              <w:t>LED</w:t>
            </w:r>
            <w:r w:rsidRPr="005B31C5">
              <w:rPr>
                <w:spacing w:val="-37"/>
              </w:rPr>
              <w:t xml:space="preserve"> </w:t>
            </w:r>
            <w:r w:rsidRPr="005B31C5">
              <w:rPr>
                <w:spacing w:val="-1"/>
              </w:rPr>
              <w:t>灯</w:t>
            </w:r>
          </w:p>
        </w:tc>
        <w:tc>
          <w:tcPr>
            <w:tcW w:w="1914" w:type="dxa"/>
          </w:tcPr>
          <w:p w14:paraId="55B544E3" w14:textId="77777777" w:rsidR="00FF4200" w:rsidRPr="005B31C5" w:rsidRDefault="00FF4200">
            <w:pPr>
              <w:rPr>
                <w:rFonts w:ascii="Arial"/>
              </w:rPr>
            </w:pPr>
          </w:p>
        </w:tc>
        <w:tc>
          <w:tcPr>
            <w:tcW w:w="2969" w:type="dxa"/>
          </w:tcPr>
          <w:p w14:paraId="262089EA" w14:textId="77777777" w:rsidR="00FF4200" w:rsidRPr="005B31C5" w:rsidRDefault="005B31C5">
            <w:pPr>
              <w:pStyle w:val="TableText"/>
              <w:spacing w:before="265" w:line="304" w:lineRule="auto"/>
              <w:ind w:left="17" w:right="13" w:firstLine="5"/>
            </w:pPr>
            <w:r w:rsidRPr="005B31C5">
              <w:rPr>
                <w:spacing w:val="12"/>
              </w:rPr>
              <w:t>《</w:t>
            </w:r>
            <w:proofErr w:type="spellStart"/>
            <w:r w:rsidRPr="005B31C5">
              <w:rPr>
                <w:spacing w:val="12"/>
              </w:rPr>
              <w:t>室内照明用</w:t>
            </w:r>
            <w:proofErr w:type="spellEnd"/>
            <w:r w:rsidRPr="005B31C5">
              <w:rPr>
                <w:spacing w:val="12"/>
              </w:rPr>
              <w:t xml:space="preserve"> </w:t>
            </w:r>
            <w:r w:rsidRPr="005B31C5">
              <w:t>LED</w:t>
            </w:r>
            <w:r w:rsidRPr="005B31C5">
              <w:rPr>
                <w:spacing w:val="12"/>
              </w:rPr>
              <w:t xml:space="preserve"> </w:t>
            </w:r>
            <w:proofErr w:type="spellStart"/>
            <w:r w:rsidRPr="005B31C5">
              <w:rPr>
                <w:spacing w:val="12"/>
              </w:rPr>
              <w:t>产品能效限定</w:t>
            </w:r>
            <w:proofErr w:type="spellEnd"/>
            <w:r w:rsidRPr="005B31C5">
              <w:rPr>
                <w:spacing w:val="2"/>
              </w:rPr>
              <w:t xml:space="preserve"> </w:t>
            </w:r>
            <w:proofErr w:type="spellStart"/>
            <w:r w:rsidRPr="005B31C5">
              <w:rPr>
                <w:spacing w:val="7"/>
              </w:rPr>
              <w:t>值及能效等级</w:t>
            </w:r>
            <w:proofErr w:type="spellEnd"/>
            <w:r w:rsidRPr="005B31C5">
              <w:rPr>
                <w:spacing w:val="7"/>
              </w:rPr>
              <w:t>》（</w:t>
            </w:r>
            <w:r w:rsidRPr="005B31C5">
              <w:t>GB</w:t>
            </w:r>
            <w:r w:rsidRPr="005B31C5">
              <w:rPr>
                <w:spacing w:val="7"/>
              </w:rPr>
              <w:t xml:space="preserve"> 30255）</w:t>
            </w:r>
          </w:p>
        </w:tc>
      </w:tr>
      <w:tr w:rsidR="005B31C5" w:rsidRPr="005B31C5" w14:paraId="55E6986A" w14:textId="77777777">
        <w:trPr>
          <w:trHeight w:val="796"/>
        </w:trPr>
        <w:tc>
          <w:tcPr>
            <w:tcW w:w="578" w:type="dxa"/>
          </w:tcPr>
          <w:p w14:paraId="40CEAE5D" w14:textId="77777777" w:rsidR="00FF4200" w:rsidRPr="005B31C5" w:rsidRDefault="005B31C5">
            <w:pPr>
              <w:pStyle w:val="TableText"/>
              <w:spacing w:before="301" w:line="258" w:lineRule="exact"/>
              <w:ind w:left="209"/>
            </w:pPr>
            <w:r w:rsidRPr="005B31C5">
              <w:rPr>
                <w:spacing w:val="-7"/>
                <w:position w:val="1"/>
              </w:rPr>
              <w:t>12</w:t>
            </w:r>
          </w:p>
        </w:tc>
        <w:tc>
          <w:tcPr>
            <w:tcW w:w="1166" w:type="dxa"/>
          </w:tcPr>
          <w:p w14:paraId="5403F06A" w14:textId="77777777" w:rsidR="00FF4200" w:rsidRPr="005B31C5" w:rsidRDefault="005B31C5">
            <w:pPr>
              <w:pStyle w:val="TableText"/>
              <w:spacing w:before="145" w:line="305" w:lineRule="auto"/>
              <w:ind w:left="14" w:right="8" w:firstLine="3"/>
            </w:pPr>
            <w:r w:rsidRPr="005B31C5">
              <w:rPr>
                <w:spacing w:val="1"/>
              </w:rPr>
              <w:t>★A020910</w:t>
            </w:r>
            <w:r w:rsidRPr="005B31C5">
              <w:rPr>
                <w:spacing w:val="-17"/>
              </w:rPr>
              <w:t xml:space="preserve"> </w:t>
            </w:r>
            <w:r w:rsidRPr="005B31C5">
              <w:rPr>
                <w:spacing w:val="1"/>
              </w:rPr>
              <w:t>电</w:t>
            </w:r>
            <w:r w:rsidRPr="005B31C5">
              <w:t xml:space="preserve"> </w:t>
            </w:r>
            <w:proofErr w:type="spellStart"/>
            <w:r w:rsidRPr="005B31C5">
              <w:rPr>
                <w:spacing w:val="6"/>
              </w:rPr>
              <w:t>视设备</w:t>
            </w:r>
            <w:proofErr w:type="spellEnd"/>
          </w:p>
        </w:tc>
        <w:tc>
          <w:tcPr>
            <w:tcW w:w="1799" w:type="dxa"/>
          </w:tcPr>
          <w:p w14:paraId="362AE90D" w14:textId="77777777" w:rsidR="00FF4200" w:rsidRPr="005B31C5" w:rsidRDefault="005B31C5">
            <w:pPr>
              <w:pStyle w:val="TableText"/>
              <w:spacing w:before="145" w:line="304" w:lineRule="auto"/>
              <w:ind w:left="18" w:right="10" w:hanging="9"/>
              <w:rPr>
                <w:lang w:eastAsia="zh-CN"/>
              </w:rPr>
            </w:pPr>
            <w:r w:rsidRPr="005B31C5">
              <w:rPr>
                <w:spacing w:val="4"/>
                <w:lang w:eastAsia="zh-CN"/>
              </w:rPr>
              <w:t>A02091001 普通电视</w:t>
            </w:r>
            <w:r w:rsidRPr="005B31C5">
              <w:rPr>
                <w:spacing w:val="7"/>
                <w:lang w:eastAsia="zh-CN"/>
              </w:rPr>
              <w:t xml:space="preserve"> </w:t>
            </w:r>
            <w:r w:rsidRPr="005B31C5">
              <w:rPr>
                <w:spacing w:val="6"/>
                <w:lang w:eastAsia="zh-CN"/>
              </w:rPr>
              <w:t>设备（电视机）</w:t>
            </w:r>
          </w:p>
        </w:tc>
        <w:tc>
          <w:tcPr>
            <w:tcW w:w="1914" w:type="dxa"/>
          </w:tcPr>
          <w:p w14:paraId="273B69B2" w14:textId="77777777" w:rsidR="00FF4200" w:rsidRPr="005B31C5" w:rsidRDefault="00FF4200">
            <w:pPr>
              <w:rPr>
                <w:rFonts w:ascii="Arial"/>
              </w:rPr>
            </w:pPr>
          </w:p>
        </w:tc>
        <w:tc>
          <w:tcPr>
            <w:tcW w:w="2969" w:type="dxa"/>
          </w:tcPr>
          <w:p w14:paraId="2D52A091" w14:textId="77777777" w:rsidR="00FF4200" w:rsidRPr="005B31C5" w:rsidRDefault="005B31C5">
            <w:pPr>
              <w:pStyle w:val="TableText"/>
              <w:spacing w:before="146" w:line="305" w:lineRule="auto"/>
              <w:ind w:left="21" w:right="11" w:firstLine="2"/>
              <w:rPr>
                <w:lang w:eastAsia="zh-CN"/>
              </w:rPr>
            </w:pPr>
            <w:r w:rsidRPr="005B31C5">
              <w:rPr>
                <w:spacing w:val="19"/>
                <w:lang w:eastAsia="zh-CN"/>
              </w:rPr>
              <w:t>《平板电视能效限定值及能效等</w:t>
            </w:r>
            <w:r w:rsidRPr="005B31C5">
              <w:rPr>
                <w:spacing w:val="2"/>
                <w:lang w:eastAsia="zh-CN"/>
              </w:rPr>
              <w:t xml:space="preserve"> </w:t>
            </w:r>
            <w:r w:rsidRPr="005B31C5">
              <w:rPr>
                <w:spacing w:val="4"/>
                <w:lang w:eastAsia="zh-CN"/>
              </w:rPr>
              <w:t>级》（</w:t>
            </w:r>
            <w:r w:rsidRPr="005B31C5">
              <w:rPr>
                <w:lang w:eastAsia="zh-CN"/>
              </w:rPr>
              <w:t>GB</w:t>
            </w:r>
            <w:r w:rsidRPr="005B31C5">
              <w:rPr>
                <w:spacing w:val="23"/>
                <w:lang w:eastAsia="zh-CN"/>
              </w:rPr>
              <w:t xml:space="preserve"> </w:t>
            </w:r>
            <w:r w:rsidRPr="005B31C5">
              <w:rPr>
                <w:spacing w:val="4"/>
                <w:lang w:eastAsia="zh-CN"/>
              </w:rPr>
              <w:t>24850）</w:t>
            </w:r>
          </w:p>
        </w:tc>
      </w:tr>
      <w:tr w:rsidR="005B31C5" w:rsidRPr="005B31C5" w14:paraId="24DCA8EC" w14:textId="77777777">
        <w:trPr>
          <w:trHeight w:val="1936"/>
        </w:trPr>
        <w:tc>
          <w:tcPr>
            <w:tcW w:w="578" w:type="dxa"/>
          </w:tcPr>
          <w:p w14:paraId="0A720E20" w14:textId="77777777" w:rsidR="00FF4200" w:rsidRPr="005B31C5" w:rsidRDefault="00FF4200">
            <w:pPr>
              <w:spacing w:line="268" w:lineRule="auto"/>
              <w:rPr>
                <w:rFonts w:ascii="Arial"/>
              </w:rPr>
            </w:pPr>
          </w:p>
          <w:p w14:paraId="54949F84" w14:textId="77777777" w:rsidR="00FF4200" w:rsidRPr="005B31C5" w:rsidRDefault="00FF4200">
            <w:pPr>
              <w:spacing w:line="269" w:lineRule="auto"/>
              <w:rPr>
                <w:rFonts w:ascii="Arial"/>
              </w:rPr>
            </w:pPr>
          </w:p>
          <w:p w14:paraId="64B86624" w14:textId="77777777" w:rsidR="00FF4200" w:rsidRPr="005B31C5" w:rsidRDefault="00FF4200">
            <w:pPr>
              <w:spacing w:line="269" w:lineRule="auto"/>
              <w:rPr>
                <w:rFonts w:ascii="Arial"/>
              </w:rPr>
            </w:pPr>
          </w:p>
          <w:p w14:paraId="11334F18" w14:textId="77777777" w:rsidR="00FF4200" w:rsidRPr="005B31C5" w:rsidRDefault="005B31C5">
            <w:pPr>
              <w:pStyle w:val="TableText"/>
              <w:spacing w:before="62" w:line="256" w:lineRule="exact"/>
              <w:ind w:left="209"/>
            </w:pPr>
            <w:r w:rsidRPr="005B31C5">
              <w:rPr>
                <w:spacing w:val="-7"/>
                <w:position w:val="1"/>
              </w:rPr>
              <w:t>13</w:t>
            </w:r>
          </w:p>
        </w:tc>
        <w:tc>
          <w:tcPr>
            <w:tcW w:w="1166" w:type="dxa"/>
          </w:tcPr>
          <w:p w14:paraId="786E014A" w14:textId="77777777" w:rsidR="00FF4200" w:rsidRPr="005B31C5" w:rsidRDefault="00FF4200">
            <w:pPr>
              <w:spacing w:line="325" w:lineRule="auto"/>
              <w:rPr>
                <w:rFonts w:ascii="Arial"/>
              </w:rPr>
            </w:pPr>
          </w:p>
          <w:p w14:paraId="2F346F37" w14:textId="77777777" w:rsidR="00FF4200" w:rsidRPr="005B31C5" w:rsidRDefault="00FF4200">
            <w:pPr>
              <w:spacing w:line="326" w:lineRule="auto"/>
              <w:rPr>
                <w:rFonts w:ascii="Arial"/>
              </w:rPr>
            </w:pPr>
          </w:p>
          <w:p w14:paraId="099B6A39" w14:textId="77777777" w:rsidR="00FF4200" w:rsidRPr="005B31C5" w:rsidRDefault="005B31C5">
            <w:pPr>
              <w:pStyle w:val="TableText"/>
              <w:spacing w:before="62" w:line="305" w:lineRule="auto"/>
              <w:ind w:left="16" w:right="8" w:firstLine="2"/>
            </w:pPr>
            <w:r w:rsidRPr="005B31C5">
              <w:rPr>
                <w:spacing w:val="4"/>
              </w:rPr>
              <w:t>★A020911</w:t>
            </w:r>
            <w:r w:rsidRPr="005B31C5">
              <w:rPr>
                <w:spacing w:val="-44"/>
              </w:rPr>
              <w:t xml:space="preserve"> </w:t>
            </w:r>
            <w:r w:rsidRPr="005B31C5">
              <w:rPr>
                <w:spacing w:val="4"/>
              </w:rPr>
              <w:t>视</w:t>
            </w:r>
            <w:r w:rsidRPr="005B31C5">
              <w:t xml:space="preserve"> </w:t>
            </w:r>
            <w:proofErr w:type="spellStart"/>
            <w:r w:rsidRPr="005B31C5">
              <w:rPr>
                <w:spacing w:val="6"/>
              </w:rPr>
              <w:t>频设备</w:t>
            </w:r>
            <w:proofErr w:type="spellEnd"/>
          </w:p>
        </w:tc>
        <w:tc>
          <w:tcPr>
            <w:tcW w:w="1799" w:type="dxa"/>
          </w:tcPr>
          <w:p w14:paraId="2A46CCFF" w14:textId="77777777" w:rsidR="00FF4200" w:rsidRPr="005B31C5" w:rsidRDefault="00FF4200">
            <w:pPr>
              <w:spacing w:line="325" w:lineRule="auto"/>
              <w:rPr>
                <w:rFonts w:ascii="Arial"/>
              </w:rPr>
            </w:pPr>
          </w:p>
          <w:p w14:paraId="793326A1" w14:textId="77777777" w:rsidR="00FF4200" w:rsidRPr="005B31C5" w:rsidRDefault="00FF4200">
            <w:pPr>
              <w:spacing w:line="326" w:lineRule="auto"/>
              <w:rPr>
                <w:rFonts w:ascii="Arial"/>
              </w:rPr>
            </w:pPr>
          </w:p>
          <w:p w14:paraId="3A5DE015" w14:textId="77777777" w:rsidR="00FF4200" w:rsidRPr="005B31C5" w:rsidRDefault="005B31C5">
            <w:pPr>
              <w:pStyle w:val="TableText"/>
              <w:spacing w:before="62" w:line="305" w:lineRule="auto"/>
              <w:ind w:left="18" w:right="10" w:hanging="9"/>
            </w:pPr>
            <w:r w:rsidRPr="005B31C5">
              <w:rPr>
                <w:spacing w:val="4"/>
              </w:rPr>
              <w:t xml:space="preserve">A02091107 </w:t>
            </w:r>
            <w:proofErr w:type="spellStart"/>
            <w:r w:rsidRPr="005B31C5">
              <w:rPr>
                <w:spacing w:val="4"/>
              </w:rPr>
              <w:t>视频监控</w:t>
            </w:r>
            <w:proofErr w:type="spellEnd"/>
            <w:r w:rsidRPr="005B31C5">
              <w:rPr>
                <w:spacing w:val="7"/>
              </w:rPr>
              <w:t xml:space="preserve"> </w:t>
            </w:r>
            <w:proofErr w:type="spellStart"/>
            <w:r w:rsidRPr="005B31C5">
              <w:rPr>
                <w:spacing w:val="3"/>
              </w:rPr>
              <w:t>设备</w:t>
            </w:r>
            <w:proofErr w:type="spellEnd"/>
          </w:p>
        </w:tc>
        <w:tc>
          <w:tcPr>
            <w:tcW w:w="1914" w:type="dxa"/>
          </w:tcPr>
          <w:p w14:paraId="3E6A4731" w14:textId="77777777" w:rsidR="00FF4200" w:rsidRPr="005B31C5" w:rsidRDefault="00FF4200">
            <w:pPr>
              <w:spacing w:line="268" w:lineRule="auto"/>
              <w:rPr>
                <w:rFonts w:ascii="Arial"/>
              </w:rPr>
            </w:pPr>
          </w:p>
          <w:p w14:paraId="0E39FA2C" w14:textId="77777777" w:rsidR="00FF4200" w:rsidRPr="005B31C5" w:rsidRDefault="00FF4200">
            <w:pPr>
              <w:spacing w:line="269" w:lineRule="auto"/>
              <w:rPr>
                <w:rFonts w:ascii="Arial"/>
              </w:rPr>
            </w:pPr>
          </w:p>
          <w:p w14:paraId="613F1584" w14:textId="77777777" w:rsidR="00FF4200" w:rsidRPr="005B31C5" w:rsidRDefault="00FF4200">
            <w:pPr>
              <w:spacing w:line="269" w:lineRule="auto"/>
              <w:rPr>
                <w:rFonts w:ascii="Arial"/>
              </w:rPr>
            </w:pPr>
          </w:p>
          <w:p w14:paraId="4C29573F" w14:textId="77777777" w:rsidR="00FF4200" w:rsidRPr="005B31C5" w:rsidRDefault="005B31C5">
            <w:pPr>
              <w:pStyle w:val="TableText"/>
              <w:spacing w:before="62" w:line="230" w:lineRule="auto"/>
              <w:ind w:left="17"/>
            </w:pPr>
            <w:proofErr w:type="spellStart"/>
            <w:r w:rsidRPr="005B31C5">
              <w:rPr>
                <w:spacing w:val="6"/>
              </w:rPr>
              <w:t>监视器</w:t>
            </w:r>
            <w:proofErr w:type="spellEnd"/>
          </w:p>
        </w:tc>
        <w:tc>
          <w:tcPr>
            <w:tcW w:w="2969" w:type="dxa"/>
          </w:tcPr>
          <w:p w14:paraId="6904F41C" w14:textId="77777777" w:rsidR="00FF4200" w:rsidRPr="005B31C5" w:rsidRDefault="005B31C5">
            <w:pPr>
              <w:pStyle w:val="TableText"/>
              <w:spacing w:before="93" w:line="303" w:lineRule="auto"/>
              <w:ind w:left="17" w:right="11" w:firstLine="23"/>
              <w:rPr>
                <w:lang w:eastAsia="zh-CN"/>
              </w:rPr>
            </w:pPr>
            <w:r w:rsidRPr="005B31C5">
              <w:rPr>
                <w:spacing w:val="18"/>
                <w:lang w:eastAsia="zh-CN"/>
              </w:rPr>
              <w:t>以射频信号为主要信号输入的监</w:t>
            </w:r>
            <w:r w:rsidRPr="005B31C5">
              <w:rPr>
                <w:lang w:eastAsia="zh-CN"/>
              </w:rPr>
              <w:t xml:space="preserve"> </w:t>
            </w:r>
            <w:r w:rsidRPr="005B31C5">
              <w:rPr>
                <w:spacing w:val="5"/>
                <w:lang w:eastAsia="zh-CN"/>
              </w:rPr>
              <w:t>视器应符合《平板电视能效限定值</w:t>
            </w:r>
            <w:r w:rsidRPr="005B31C5">
              <w:rPr>
                <w:spacing w:val="7"/>
                <w:lang w:eastAsia="zh-CN"/>
              </w:rPr>
              <w:t xml:space="preserve"> </w:t>
            </w:r>
            <w:r w:rsidRPr="005B31C5">
              <w:rPr>
                <w:spacing w:val="8"/>
                <w:lang w:eastAsia="zh-CN"/>
              </w:rPr>
              <w:t>及能效等级》（</w:t>
            </w:r>
            <w:r w:rsidRPr="005B31C5">
              <w:rPr>
                <w:lang w:eastAsia="zh-CN"/>
              </w:rPr>
              <w:t>GB</w:t>
            </w:r>
            <w:r w:rsidRPr="005B31C5">
              <w:rPr>
                <w:spacing w:val="8"/>
                <w:lang w:eastAsia="zh-CN"/>
              </w:rPr>
              <w:t xml:space="preserve"> 24850</w:t>
            </w:r>
            <w:r w:rsidRPr="005B31C5">
              <w:rPr>
                <w:lang w:eastAsia="zh-CN"/>
              </w:rPr>
              <w:t>），</w:t>
            </w:r>
          </w:p>
          <w:p w14:paraId="7E15C968" w14:textId="77777777" w:rsidR="00FF4200" w:rsidRPr="005B31C5" w:rsidRDefault="005B31C5">
            <w:pPr>
              <w:pStyle w:val="TableText"/>
              <w:spacing w:before="1" w:line="290" w:lineRule="auto"/>
              <w:ind w:left="17" w:right="11" w:firstLine="23"/>
              <w:rPr>
                <w:lang w:eastAsia="zh-CN"/>
              </w:rPr>
            </w:pPr>
            <w:r w:rsidRPr="005B31C5">
              <w:rPr>
                <w:spacing w:val="18"/>
                <w:lang w:eastAsia="zh-CN"/>
              </w:rPr>
              <w:t>以数字信号为主要信号输入的监</w:t>
            </w:r>
            <w:r w:rsidRPr="005B31C5">
              <w:rPr>
                <w:lang w:eastAsia="zh-CN"/>
              </w:rPr>
              <w:t xml:space="preserve"> </w:t>
            </w:r>
            <w:r w:rsidRPr="005B31C5">
              <w:rPr>
                <w:spacing w:val="5"/>
                <w:lang w:eastAsia="zh-CN"/>
              </w:rPr>
              <w:t>视器应符合《计算机显示器能效限</w:t>
            </w:r>
            <w:r w:rsidRPr="005B31C5">
              <w:rPr>
                <w:spacing w:val="7"/>
                <w:lang w:eastAsia="zh-CN"/>
              </w:rPr>
              <w:t xml:space="preserve"> 定值及能效等级》（</w:t>
            </w:r>
            <w:r w:rsidRPr="005B31C5">
              <w:rPr>
                <w:lang w:eastAsia="zh-CN"/>
              </w:rPr>
              <w:t>GB</w:t>
            </w:r>
            <w:r w:rsidRPr="005B31C5">
              <w:rPr>
                <w:spacing w:val="7"/>
                <w:lang w:eastAsia="zh-CN"/>
              </w:rPr>
              <w:t xml:space="preserve"> 21520）</w:t>
            </w:r>
          </w:p>
        </w:tc>
      </w:tr>
      <w:tr w:rsidR="005B31C5" w:rsidRPr="005B31C5" w14:paraId="0DB0CA7E" w14:textId="77777777">
        <w:trPr>
          <w:trHeight w:val="782"/>
        </w:trPr>
        <w:tc>
          <w:tcPr>
            <w:tcW w:w="578" w:type="dxa"/>
          </w:tcPr>
          <w:p w14:paraId="40492F3D" w14:textId="77777777" w:rsidR="00FF4200" w:rsidRPr="005B31C5" w:rsidRDefault="005B31C5">
            <w:pPr>
              <w:pStyle w:val="TableText"/>
              <w:spacing w:before="298" w:line="258" w:lineRule="exact"/>
              <w:ind w:left="209"/>
            </w:pPr>
            <w:r w:rsidRPr="005B31C5">
              <w:rPr>
                <w:spacing w:val="-7"/>
                <w:position w:val="1"/>
              </w:rPr>
              <w:t>14</w:t>
            </w:r>
          </w:p>
        </w:tc>
        <w:tc>
          <w:tcPr>
            <w:tcW w:w="1166" w:type="dxa"/>
          </w:tcPr>
          <w:p w14:paraId="52A61844" w14:textId="77777777" w:rsidR="00FF4200" w:rsidRPr="005B31C5" w:rsidRDefault="005B31C5">
            <w:pPr>
              <w:pStyle w:val="TableText"/>
              <w:spacing w:before="142" w:line="304" w:lineRule="auto"/>
              <w:ind w:left="15" w:right="8" w:hanging="6"/>
            </w:pPr>
            <w:r w:rsidRPr="005B31C5">
              <w:rPr>
                <w:spacing w:val="5"/>
              </w:rPr>
              <w:t>A031210</w:t>
            </w:r>
            <w:r w:rsidRPr="005B31C5">
              <w:rPr>
                <w:spacing w:val="-43"/>
              </w:rPr>
              <w:t xml:space="preserve"> </w:t>
            </w:r>
            <w:proofErr w:type="spellStart"/>
            <w:r w:rsidRPr="005B31C5">
              <w:rPr>
                <w:spacing w:val="5"/>
              </w:rPr>
              <w:t>饮食</w:t>
            </w:r>
            <w:proofErr w:type="spellEnd"/>
            <w:r w:rsidRPr="005B31C5">
              <w:t xml:space="preserve"> </w:t>
            </w:r>
            <w:proofErr w:type="spellStart"/>
            <w:r w:rsidRPr="005B31C5">
              <w:rPr>
                <w:spacing w:val="7"/>
              </w:rPr>
              <w:t>炊事机械</w:t>
            </w:r>
            <w:proofErr w:type="spellEnd"/>
          </w:p>
        </w:tc>
        <w:tc>
          <w:tcPr>
            <w:tcW w:w="1799" w:type="dxa"/>
          </w:tcPr>
          <w:p w14:paraId="48FDD221" w14:textId="77777777" w:rsidR="00FF4200" w:rsidRPr="005B31C5" w:rsidRDefault="005B31C5">
            <w:pPr>
              <w:pStyle w:val="TableText"/>
              <w:spacing w:before="297" w:line="230" w:lineRule="auto"/>
              <w:ind w:left="19"/>
            </w:pPr>
            <w:proofErr w:type="spellStart"/>
            <w:r w:rsidRPr="005B31C5">
              <w:rPr>
                <w:spacing w:val="7"/>
              </w:rPr>
              <w:t>商用燃气灶具</w:t>
            </w:r>
            <w:proofErr w:type="spellEnd"/>
          </w:p>
        </w:tc>
        <w:tc>
          <w:tcPr>
            <w:tcW w:w="1914" w:type="dxa"/>
          </w:tcPr>
          <w:p w14:paraId="4C730545" w14:textId="77777777" w:rsidR="00FF4200" w:rsidRPr="005B31C5" w:rsidRDefault="00FF4200">
            <w:pPr>
              <w:rPr>
                <w:rFonts w:ascii="Arial"/>
              </w:rPr>
            </w:pPr>
          </w:p>
        </w:tc>
        <w:tc>
          <w:tcPr>
            <w:tcW w:w="2969" w:type="dxa"/>
          </w:tcPr>
          <w:p w14:paraId="739DF444" w14:textId="77777777" w:rsidR="00FF4200" w:rsidRPr="005B31C5" w:rsidRDefault="005B31C5">
            <w:pPr>
              <w:pStyle w:val="TableText"/>
              <w:spacing w:before="142" w:line="304" w:lineRule="auto"/>
              <w:ind w:left="22" w:right="11"/>
              <w:rPr>
                <w:lang w:eastAsia="zh-CN"/>
              </w:rPr>
            </w:pPr>
            <w:r w:rsidRPr="005B31C5">
              <w:rPr>
                <w:spacing w:val="19"/>
                <w:lang w:eastAsia="zh-CN"/>
              </w:rPr>
              <w:t>《商用燃气灶具能效限定值及能</w:t>
            </w:r>
            <w:r w:rsidRPr="005B31C5">
              <w:rPr>
                <w:spacing w:val="2"/>
                <w:lang w:eastAsia="zh-CN"/>
              </w:rPr>
              <w:t xml:space="preserve"> </w:t>
            </w:r>
            <w:r w:rsidRPr="005B31C5">
              <w:rPr>
                <w:spacing w:val="6"/>
                <w:lang w:eastAsia="zh-CN"/>
              </w:rPr>
              <w:t>效等级》（</w:t>
            </w:r>
            <w:r w:rsidRPr="005B31C5">
              <w:rPr>
                <w:lang w:eastAsia="zh-CN"/>
              </w:rPr>
              <w:t>GB</w:t>
            </w:r>
            <w:r w:rsidRPr="005B31C5">
              <w:rPr>
                <w:spacing w:val="6"/>
                <w:lang w:eastAsia="zh-CN"/>
              </w:rPr>
              <w:t xml:space="preserve"> 30531）</w:t>
            </w:r>
          </w:p>
        </w:tc>
      </w:tr>
      <w:tr w:rsidR="005B31C5" w:rsidRPr="005B31C5" w14:paraId="17D2E74F" w14:textId="77777777">
        <w:trPr>
          <w:trHeight w:val="880"/>
        </w:trPr>
        <w:tc>
          <w:tcPr>
            <w:tcW w:w="578" w:type="dxa"/>
            <w:vMerge w:val="restart"/>
            <w:tcBorders>
              <w:bottom w:val="nil"/>
            </w:tcBorders>
          </w:tcPr>
          <w:p w14:paraId="52550BEE" w14:textId="77777777" w:rsidR="00FF4200" w:rsidRPr="005B31C5" w:rsidRDefault="00FF4200">
            <w:pPr>
              <w:spacing w:line="290" w:lineRule="auto"/>
              <w:rPr>
                <w:rFonts w:ascii="Arial"/>
              </w:rPr>
            </w:pPr>
          </w:p>
          <w:p w14:paraId="23B7803B" w14:textId="77777777" w:rsidR="00FF4200" w:rsidRPr="005B31C5" w:rsidRDefault="00FF4200">
            <w:pPr>
              <w:spacing w:line="290" w:lineRule="auto"/>
              <w:rPr>
                <w:rFonts w:ascii="Arial"/>
              </w:rPr>
            </w:pPr>
          </w:p>
          <w:p w14:paraId="51BF17F2" w14:textId="77777777" w:rsidR="00FF4200" w:rsidRPr="005B31C5" w:rsidRDefault="00FF4200">
            <w:pPr>
              <w:spacing w:line="291" w:lineRule="auto"/>
              <w:rPr>
                <w:rFonts w:ascii="Arial"/>
              </w:rPr>
            </w:pPr>
          </w:p>
          <w:p w14:paraId="2B0687D1" w14:textId="77777777" w:rsidR="00FF4200" w:rsidRPr="005B31C5" w:rsidRDefault="00FF4200">
            <w:pPr>
              <w:spacing w:line="291" w:lineRule="auto"/>
              <w:rPr>
                <w:rFonts w:ascii="Arial"/>
              </w:rPr>
            </w:pPr>
          </w:p>
          <w:p w14:paraId="34951BCB" w14:textId="77777777" w:rsidR="00FF4200" w:rsidRPr="005B31C5" w:rsidRDefault="005B31C5">
            <w:pPr>
              <w:pStyle w:val="TableText"/>
              <w:spacing w:before="62" w:line="257" w:lineRule="exact"/>
              <w:ind w:left="209"/>
            </w:pPr>
            <w:r w:rsidRPr="005B31C5">
              <w:rPr>
                <w:spacing w:val="-7"/>
                <w:position w:val="1"/>
              </w:rPr>
              <w:t>15</w:t>
            </w:r>
          </w:p>
        </w:tc>
        <w:tc>
          <w:tcPr>
            <w:tcW w:w="1166" w:type="dxa"/>
            <w:vMerge w:val="restart"/>
            <w:tcBorders>
              <w:bottom w:val="nil"/>
            </w:tcBorders>
          </w:tcPr>
          <w:p w14:paraId="5757FD6E" w14:textId="77777777" w:rsidR="00FF4200" w:rsidRPr="005B31C5" w:rsidRDefault="00FF4200">
            <w:pPr>
              <w:spacing w:line="251" w:lineRule="auto"/>
              <w:rPr>
                <w:rFonts w:ascii="Arial"/>
              </w:rPr>
            </w:pPr>
          </w:p>
          <w:p w14:paraId="65A25820" w14:textId="77777777" w:rsidR="00FF4200" w:rsidRPr="005B31C5" w:rsidRDefault="00FF4200">
            <w:pPr>
              <w:spacing w:line="251" w:lineRule="auto"/>
              <w:rPr>
                <w:rFonts w:ascii="Arial"/>
              </w:rPr>
            </w:pPr>
          </w:p>
          <w:p w14:paraId="201BA46F" w14:textId="77777777" w:rsidR="00FF4200" w:rsidRPr="005B31C5" w:rsidRDefault="00FF4200">
            <w:pPr>
              <w:spacing w:line="252" w:lineRule="auto"/>
              <w:rPr>
                <w:rFonts w:ascii="Arial"/>
              </w:rPr>
            </w:pPr>
          </w:p>
          <w:p w14:paraId="5F8003E0" w14:textId="77777777" w:rsidR="00FF4200" w:rsidRPr="005B31C5" w:rsidRDefault="005B31C5">
            <w:pPr>
              <w:pStyle w:val="TableText"/>
              <w:spacing w:before="62" w:line="307" w:lineRule="auto"/>
              <w:ind w:left="15" w:right="8" w:firstLine="3"/>
            </w:pPr>
            <w:r w:rsidRPr="005B31C5">
              <w:rPr>
                <w:spacing w:val="3"/>
              </w:rPr>
              <w:t>★A060805</w:t>
            </w:r>
            <w:r w:rsidRPr="005B31C5">
              <w:rPr>
                <w:spacing w:val="-35"/>
              </w:rPr>
              <w:t xml:space="preserve"> </w:t>
            </w:r>
            <w:r w:rsidRPr="005B31C5">
              <w:rPr>
                <w:spacing w:val="3"/>
              </w:rPr>
              <w:t>便</w:t>
            </w:r>
            <w:r w:rsidRPr="005B31C5">
              <w:t xml:space="preserve"> </w:t>
            </w:r>
            <w:r w:rsidRPr="005B31C5">
              <w:rPr>
                <w:spacing w:val="1"/>
              </w:rPr>
              <w:t>器</w:t>
            </w:r>
          </w:p>
        </w:tc>
        <w:tc>
          <w:tcPr>
            <w:tcW w:w="1799" w:type="dxa"/>
          </w:tcPr>
          <w:p w14:paraId="4D218223" w14:textId="77777777" w:rsidR="00FF4200" w:rsidRPr="005B31C5" w:rsidRDefault="00FF4200">
            <w:pPr>
              <w:spacing w:line="282" w:lineRule="auto"/>
              <w:rPr>
                <w:rFonts w:ascii="Arial"/>
              </w:rPr>
            </w:pPr>
          </w:p>
          <w:p w14:paraId="198A69C9" w14:textId="77777777" w:rsidR="00FF4200" w:rsidRPr="005B31C5" w:rsidRDefault="005B31C5">
            <w:pPr>
              <w:pStyle w:val="TableText"/>
              <w:spacing w:before="62" w:line="229" w:lineRule="auto"/>
              <w:ind w:left="16"/>
            </w:pPr>
            <w:proofErr w:type="spellStart"/>
            <w:r w:rsidRPr="005B31C5">
              <w:rPr>
                <w:spacing w:val="6"/>
              </w:rPr>
              <w:t>坐便器</w:t>
            </w:r>
            <w:proofErr w:type="spellEnd"/>
          </w:p>
        </w:tc>
        <w:tc>
          <w:tcPr>
            <w:tcW w:w="1914" w:type="dxa"/>
          </w:tcPr>
          <w:p w14:paraId="6E08FB2A" w14:textId="77777777" w:rsidR="00FF4200" w:rsidRPr="005B31C5" w:rsidRDefault="00FF4200">
            <w:pPr>
              <w:rPr>
                <w:rFonts w:ascii="Arial"/>
              </w:rPr>
            </w:pPr>
          </w:p>
        </w:tc>
        <w:tc>
          <w:tcPr>
            <w:tcW w:w="2969" w:type="dxa"/>
          </w:tcPr>
          <w:p w14:paraId="69986E78" w14:textId="77777777" w:rsidR="00FF4200" w:rsidRPr="005B31C5" w:rsidRDefault="005B31C5">
            <w:pPr>
              <w:pStyle w:val="TableText"/>
              <w:spacing w:before="189" w:line="311" w:lineRule="auto"/>
              <w:ind w:left="27" w:hanging="4"/>
              <w:rPr>
                <w:lang w:eastAsia="zh-CN"/>
              </w:rPr>
            </w:pPr>
            <w:r w:rsidRPr="005B31C5">
              <w:rPr>
                <w:spacing w:val="6"/>
                <w:lang w:eastAsia="zh-CN"/>
              </w:rPr>
              <w:t>《坐便器水效限定值及水效等级》</w:t>
            </w:r>
            <w:r w:rsidRPr="005B31C5">
              <w:rPr>
                <w:lang w:eastAsia="zh-CN"/>
              </w:rPr>
              <w:t xml:space="preserve"> </w:t>
            </w:r>
            <w:r w:rsidRPr="005B31C5">
              <w:rPr>
                <w:spacing w:val="1"/>
                <w:lang w:eastAsia="zh-CN"/>
              </w:rPr>
              <w:t>（</w:t>
            </w:r>
            <w:r w:rsidRPr="005B31C5">
              <w:rPr>
                <w:lang w:eastAsia="zh-CN"/>
              </w:rPr>
              <w:t>GB</w:t>
            </w:r>
            <w:r w:rsidRPr="005B31C5">
              <w:rPr>
                <w:spacing w:val="15"/>
                <w:lang w:eastAsia="zh-CN"/>
              </w:rPr>
              <w:t xml:space="preserve"> </w:t>
            </w:r>
            <w:r w:rsidRPr="005B31C5">
              <w:rPr>
                <w:spacing w:val="1"/>
                <w:lang w:eastAsia="zh-CN"/>
              </w:rPr>
              <w:t>25502）</w:t>
            </w:r>
          </w:p>
        </w:tc>
      </w:tr>
      <w:tr w:rsidR="005B31C5" w:rsidRPr="005B31C5" w14:paraId="6C4965E7" w14:textId="77777777">
        <w:trPr>
          <w:trHeight w:val="880"/>
        </w:trPr>
        <w:tc>
          <w:tcPr>
            <w:tcW w:w="578" w:type="dxa"/>
            <w:vMerge/>
            <w:tcBorders>
              <w:top w:val="nil"/>
              <w:bottom w:val="nil"/>
            </w:tcBorders>
          </w:tcPr>
          <w:p w14:paraId="110082E4" w14:textId="77777777" w:rsidR="00FF4200" w:rsidRPr="005B31C5" w:rsidRDefault="00FF4200">
            <w:pPr>
              <w:rPr>
                <w:rFonts w:ascii="Arial"/>
              </w:rPr>
            </w:pPr>
          </w:p>
        </w:tc>
        <w:tc>
          <w:tcPr>
            <w:tcW w:w="1166" w:type="dxa"/>
            <w:vMerge/>
            <w:tcBorders>
              <w:top w:val="nil"/>
              <w:bottom w:val="nil"/>
            </w:tcBorders>
          </w:tcPr>
          <w:p w14:paraId="5BAA195A" w14:textId="77777777" w:rsidR="00FF4200" w:rsidRPr="005B31C5" w:rsidRDefault="00FF4200">
            <w:pPr>
              <w:rPr>
                <w:rFonts w:ascii="Arial"/>
              </w:rPr>
            </w:pPr>
          </w:p>
        </w:tc>
        <w:tc>
          <w:tcPr>
            <w:tcW w:w="1799" w:type="dxa"/>
          </w:tcPr>
          <w:p w14:paraId="279B7833" w14:textId="77777777" w:rsidR="00FF4200" w:rsidRPr="005B31C5" w:rsidRDefault="00FF4200">
            <w:pPr>
              <w:spacing w:line="283" w:lineRule="auto"/>
              <w:rPr>
                <w:rFonts w:ascii="Arial"/>
              </w:rPr>
            </w:pPr>
          </w:p>
          <w:p w14:paraId="125F0297" w14:textId="77777777" w:rsidR="00FF4200" w:rsidRPr="005B31C5" w:rsidRDefault="005B31C5">
            <w:pPr>
              <w:pStyle w:val="TableText"/>
              <w:spacing w:before="62" w:line="229" w:lineRule="auto"/>
              <w:ind w:left="14"/>
            </w:pPr>
            <w:proofErr w:type="spellStart"/>
            <w:r w:rsidRPr="005B31C5">
              <w:rPr>
                <w:spacing w:val="6"/>
              </w:rPr>
              <w:t>蹲便器</w:t>
            </w:r>
            <w:proofErr w:type="spellEnd"/>
          </w:p>
        </w:tc>
        <w:tc>
          <w:tcPr>
            <w:tcW w:w="1914" w:type="dxa"/>
          </w:tcPr>
          <w:p w14:paraId="61F307F6" w14:textId="77777777" w:rsidR="00FF4200" w:rsidRPr="005B31C5" w:rsidRDefault="00FF4200">
            <w:pPr>
              <w:rPr>
                <w:rFonts w:ascii="Arial"/>
              </w:rPr>
            </w:pPr>
          </w:p>
        </w:tc>
        <w:tc>
          <w:tcPr>
            <w:tcW w:w="2969" w:type="dxa"/>
          </w:tcPr>
          <w:p w14:paraId="43854F8B" w14:textId="77777777" w:rsidR="00FF4200" w:rsidRPr="005B31C5" w:rsidRDefault="005B31C5">
            <w:pPr>
              <w:pStyle w:val="TableText"/>
              <w:spacing w:before="191" w:line="304" w:lineRule="auto"/>
              <w:ind w:left="22" w:right="11"/>
              <w:rPr>
                <w:lang w:eastAsia="zh-CN"/>
              </w:rPr>
            </w:pPr>
            <w:r w:rsidRPr="005B31C5">
              <w:rPr>
                <w:spacing w:val="19"/>
                <w:lang w:eastAsia="zh-CN"/>
              </w:rPr>
              <w:t>《蹲便器用水效率限定值及用水</w:t>
            </w:r>
            <w:r w:rsidRPr="005B31C5">
              <w:rPr>
                <w:spacing w:val="2"/>
                <w:lang w:eastAsia="zh-CN"/>
              </w:rPr>
              <w:t xml:space="preserve"> </w:t>
            </w:r>
            <w:r w:rsidRPr="005B31C5">
              <w:rPr>
                <w:spacing w:val="6"/>
                <w:lang w:eastAsia="zh-CN"/>
              </w:rPr>
              <w:t>效率等级》（</w:t>
            </w:r>
            <w:r w:rsidRPr="005B31C5">
              <w:rPr>
                <w:lang w:eastAsia="zh-CN"/>
              </w:rPr>
              <w:t>GB</w:t>
            </w:r>
            <w:r w:rsidRPr="005B31C5">
              <w:rPr>
                <w:spacing w:val="6"/>
                <w:lang w:eastAsia="zh-CN"/>
              </w:rPr>
              <w:t xml:space="preserve"> 30717）</w:t>
            </w:r>
          </w:p>
        </w:tc>
      </w:tr>
      <w:tr w:rsidR="00FF4200" w:rsidRPr="005B31C5" w14:paraId="7D212AAC" w14:textId="77777777">
        <w:trPr>
          <w:trHeight w:val="888"/>
        </w:trPr>
        <w:tc>
          <w:tcPr>
            <w:tcW w:w="578" w:type="dxa"/>
            <w:vMerge/>
            <w:tcBorders>
              <w:top w:val="nil"/>
            </w:tcBorders>
          </w:tcPr>
          <w:p w14:paraId="56D74A06" w14:textId="77777777" w:rsidR="00FF4200" w:rsidRPr="005B31C5" w:rsidRDefault="00FF4200">
            <w:pPr>
              <w:rPr>
                <w:rFonts w:ascii="Arial"/>
              </w:rPr>
            </w:pPr>
          </w:p>
        </w:tc>
        <w:tc>
          <w:tcPr>
            <w:tcW w:w="1166" w:type="dxa"/>
            <w:vMerge/>
            <w:tcBorders>
              <w:top w:val="nil"/>
            </w:tcBorders>
          </w:tcPr>
          <w:p w14:paraId="1C3FB2CE" w14:textId="77777777" w:rsidR="00FF4200" w:rsidRPr="005B31C5" w:rsidRDefault="00FF4200">
            <w:pPr>
              <w:rPr>
                <w:rFonts w:ascii="Arial"/>
              </w:rPr>
            </w:pPr>
          </w:p>
        </w:tc>
        <w:tc>
          <w:tcPr>
            <w:tcW w:w="1799" w:type="dxa"/>
          </w:tcPr>
          <w:p w14:paraId="52BB4E85" w14:textId="77777777" w:rsidR="00FF4200" w:rsidRPr="005B31C5" w:rsidRDefault="00FF4200">
            <w:pPr>
              <w:spacing w:line="284" w:lineRule="auto"/>
              <w:rPr>
                <w:rFonts w:ascii="Arial"/>
              </w:rPr>
            </w:pPr>
          </w:p>
          <w:p w14:paraId="76C01B4E" w14:textId="77777777" w:rsidR="00FF4200" w:rsidRPr="005B31C5" w:rsidRDefault="005B31C5">
            <w:pPr>
              <w:pStyle w:val="TableText"/>
              <w:spacing w:before="61" w:line="229" w:lineRule="auto"/>
              <w:ind w:left="20"/>
            </w:pPr>
            <w:proofErr w:type="spellStart"/>
            <w:r w:rsidRPr="005B31C5">
              <w:rPr>
                <w:spacing w:val="4"/>
              </w:rPr>
              <w:t>小便器</w:t>
            </w:r>
            <w:proofErr w:type="spellEnd"/>
          </w:p>
        </w:tc>
        <w:tc>
          <w:tcPr>
            <w:tcW w:w="1914" w:type="dxa"/>
          </w:tcPr>
          <w:p w14:paraId="42E47B1E" w14:textId="77777777" w:rsidR="00FF4200" w:rsidRPr="005B31C5" w:rsidRDefault="00FF4200">
            <w:pPr>
              <w:rPr>
                <w:rFonts w:ascii="Arial"/>
              </w:rPr>
            </w:pPr>
          </w:p>
        </w:tc>
        <w:tc>
          <w:tcPr>
            <w:tcW w:w="2969" w:type="dxa"/>
          </w:tcPr>
          <w:p w14:paraId="52540A6F" w14:textId="77777777" w:rsidR="00FF4200" w:rsidRPr="005B31C5" w:rsidRDefault="005B31C5">
            <w:pPr>
              <w:pStyle w:val="TableText"/>
              <w:spacing w:before="192" w:line="304" w:lineRule="auto"/>
              <w:ind w:left="22" w:right="11"/>
              <w:rPr>
                <w:lang w:eastAsia="zh-CN"/>
              </w:rPr>
            </w:pPr>
            <w:r w:rsidRPr="005B31C5">
              <w:rPr>
                <w:spacing w:val="19"/>
                <w:lang w:eastAsia="zh-CN"/>
              </w:rPr>
              <w:t>《小便器用水效率限定值及用水</w:t>
            </w:r>
            <w:r w:rsidRPr="005B31C5">
              <w:rPr>
                <w:spacing w:val="2"/>
                <w:lang w:eastAsia="zh-CN"/>
              </w:rPr>
              <w:t xml:space="preserve"> </w:t>
            </w:r>
            <w:r w:rsidRPr="005B31C5">
              <w:rPr>
                <w:spacing w:val="6"/>
                <w:lang w:eastAsia="zh-CN"/>
              </w:rPr>
              <w:t>效率等级》（</w:t>
            </w:r>
            <w:r w:rsidRPr="005B31C5">
              <w:rPr>
                <w:lang w:eastAsia="zh-CN"/>
              </w:rPr>
              <w:t>GB</w:t>
            </w:r>
            <w:r w:rsidRPr="005B31C5">
              <w:rPr>
                <w:spacing w:val="6"/>
                <w:lang w:eastAsia="zh-CN"/>
              </w:rPr>
              <w:t xml:space="preserve"> 28377）</w:t>
            </w:r>
          </w:p>
        </w:tc>
      </w:tr>
    </w:tbl>
    <w:p w14:paraId="7C6F0D54" w14:textId="77777777" w:rsidR="00FF4200" w:rsidRPr="005B31C5" w:rsidRDefault="00FF4200">
      <w:pPr>
        <w:rPr>
          <w:rFonts w:ascii="Arial"/>
        </w:rPr>
      </w:pPr>
    </w:p>
    <w:p w14:paraId="4B5F51AA" w14:textId="77777777" w:rsidR="00FF4200" w:rsidRPr="005B31C5" w:rsidRDefault="00FF4200">
      <w:pPr>
        <w:rPr>
          <w:rFonts w:ascii="Arial" w:eastAsia="Arial" w:hAnsi="Arial" w:cs="Arial"/>
          <w:szCs w:val="21"/>
        </w:rPr>
        <w:sectPr w:rsidR="00FF4200" w:rsidRPr="005B31C5">
          <w:pgSz w:w="11906" w:h="16838"/>
          <w:pgMar w:top="1431" w:right="1691" w:bottom="0" w:left="1783" w:header="0" w:footer="0" w:gutter="0"/>
          <w:cols w:space="720"/>
        </w:sectPr>
      </w:pPr>
    </w:p>
    <w:p w14:paraId="22CCD43B" w14:textId="77777777" w:rsidR="00FF4200" w:rsidRPr="005B31C5" w:rsidRDefault="00FF4200">
      <w:pPr>
        <w:spacing w:line="91" w:lineRule="auto"/>
        <w:rPr>
          <w:rFonts w:ascii="Arial"/>
          <w:sz w:val="2"/>
        </w:rPr>
      </w:pPr>
    </w:p>
    <w:tbl>
      <w:tblPr>
        <w:tblStyle w:val="TableNormal"/>
        <w:tblW w:w="84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78"/>
        <w:gridCol w:w="1166"/>
        <w:gridCol w:w="1799"/>
        <w:gridCol w:w="1914"/>
        <w:gridCol w:w="2969"/>
      </w:tblGrid>
      <w:tr w:rsidR="005B31C5" w:rsidRPr="005B31C5" w14:paraId="03B62AD0" w14:textId="77777777">
        <w:trPr>
          <w:trHeight w:val="941"/>
        </w:trPr>
        <w:tc>
          <w:tcPr>
            <w:tcW w:w="578" w:type="dxa"/>
          </w:tcPr>
          <w:p w14:paraId="26F69D5F" w14:textId="77777777" w:rsidR="00FF4200" w:rsidRPr="005B31C5" w:rsidRDefault="00FF4200">
            <w:pPr>
              <w:spacing w:line="312" w:lineRule="auto"/>
              <w:rPr>
                <w:rFonts w:ascii="Arial"/>
              </w:rPr>
            </w:pPr>
          </w:p>
          <w:p w14:paraId="5E00195B" w14:textId="77777777" w:rsidR="00FF4200" w:rsidRPr="005B31C5" w:rsidRDefault="005B31C5">
            <w:pPr>
              <w:pStyle w:val="TableText"/>
              <w:spacing w:before="61" w:line="257" w:lineRule="exact"/>
              <w:ind w:left="209"/>
            </w:pPr>
            <w:r w:rsidRPr="005B31C5">
              <w:rPr>
                <w:spacing w:val="-7"/>
                <w:position w:val="1"/>
              </w:rPr>
              <w:t>16</w:t>
            </w:r>
          </w:p>
        </w:tc>
        <w:tc>
          <w:tcPr>
            <w:tcW w:w="1166" w:type="dxa"/>
          </w:tcPr>
          <w:p w14:paraId="44D99BB7" w14:textId="77777777" w:rsidR="00FF4200" w:rsidRPr="005B31C5" w:rsidRDefault="005B31C5">
            <w:pPr>
              <w:pStyle w:val="TableText"/>
              <w:spacing w:before="220" w:line="304" w:lineRule="auto"/>
              <w:ind w:left="22" w:right="8" w:hanging="4"/>
            </w:pPr>
            <w:r w:rsidRPr="005B31C5">
              <w:rPr>
                <w:spacing w:val="3"/>
              </w:rPr>
              <w:t>★A060806</w:t>
            </w:r>
            <w:r w:rsidRPr="005B31C5">
              <w:rPr>
                <w:spacing w:val="-35"/>
              </w:rPr>
              <w:t xml:space="preserve"> </w:t>
            </w:r>
            <w:r w:rsidRPr="005B31C5">
              <w:rPr>
                <w:spacing w:val="3"/>
              </w:rPr>
              <w:t>水</w:t>
            </w:r>
            <w:r w:rsidRPr="005B31C5">
              <w:t xml:space="preserve"> 嘴</w:t>
            </w:r>
          </w:p>
        </w:tc>
        <w:tc>
          <w:tcPr>
            <w:tcW w:w="1799" w:type="dxa"/>
          </w:tcPr>
          <w:p w14:paraId="6B378548" w14:textId="77777777" w:rsidR="00FF4200" w:rsidRPr="005B31C5" w:rsidRDefault="00FF4200">
            <w:pPr>
              <w:rPr>
                <w:rFonts w:ascii="Arial"/>
              </w:rPr>
            </w:pPr>
          </w:p>
        </w:tc>
        <w:tc>
          <w:tcPr>
            <w:tcW w:w="1914" w:type="dxa"/>
          </w:tcPr>
          <w:p w14:paraId="4C011823" w14:textId="77777777" w:rsidR="00FF4200" w:rsidRPr="005B31C5" w:rsidRDefault="00FF4200">
            <w:pPr>
              <w:rPr>
                <w:rFonts w:ascii="Arial"/>
              </w:rPr>
            </w:pPr>
          </w:p>
        </w:tc>
        <w:tc>
          <w:tcPr>
            <w:tcW w:w="2969" w:type="dxa"/>
          </w:tcPr>
          <w:p w14:paraId="6107CFA7" w14:textId="77777777" w:rsidR="00FF4200" w:rsidRPr="005B31C5" w:rsidRDefault="005B31C5">
            <w:pPr>
              <w:pStyle w:val="TableText"/>
              <w:spacing w:before="220" w:line="304" w:lineRule="auto"/>
              <w:ind w:left="19" w:right="11" w:firstLine="3"/>
              <w:rPr>
                <w:lang w:eastAsia="zh-CN"/>
              </w:rPr>
            </w:pPr>
            <w:r w:rsidRPr="005B31C5">
              <w:rPr>
                <w:spacing w:val="19"/>
                <w:lang w:eastAsia="zh-CN"/>
              </w:rPr>
              <w:t>《水嘴用水效率限定值及用水效</w:t>
            </w:r>
            <w:r w:rsidRPr="005B31C5">
              <w:rPr>
                <w:spacing w:val="2"/>
                <w:lang w:eastAsia="zh-CN"/>
              </w:rPr>
              <w:t xml:space="preserve"> </w:t>
            </w:r>
            <w:r w:rsidRPr="005B31C5">
              <w:rPr>
                <w:spacing w:val="6"/>
                <w:lang w:eastAsia="zh-CN"/>
              </w:rPr>
              <w:t>率等级》（</w:t>
            </w:r>
            <w:r w:rsidRPr="005B31C5">
              <w:rPr>
                <w:lang w:eastAsia="zh-CN"/>
              </w:rPr>
              <w:t>GB</w:t>
            </w:r>
            <w:r w:rsidRPr="005B31C5">
              <w:rPr>
                <w:spacing w:val="6"/>
                <w:lang w:eastAsia="zh-CN"/>
              </w:rPr>
              <w:t xml:space="preserve"> 25501）</w:t>
            </w:r>
          </w:p>
        </w:tc>
      </w:tr>
      <w:tr w:rsidR="005B31C5" w:rsidRPr="005B31C5" w14:paraId="1AEFF828" w14:textId="77777777">
        <w:trPr>
          <w:trHeight w:val="855"/>
        </w:trPr>
        <w:tc>
          <w:tcPr>
            <w:tcW w:w="578" w:type="dxa"/>
          </w:tcPr>
          <w:p w14:paraId="7E952BAD" w14:textId="77777777" w:rsidR="00FF4200" w:rsidRPr="005B31C5" w:rsidRDefault="00FF4200">
            <w:pPr>
              <w:spacing w:line="268" w:lineRule="auto"/>
              <w:rPr>
                <w:rFonts w:ascii="Arial"/>
              </w:rPr>
            </w:pPr>
          </w:p>
          <w:p w14:paraId="3BB97BF1" w14:textId="77777777" w:rsidR="00FF4200" w:rsidRPr="005B31C5" w:rsidRDefault="005B31C5">
            <w:pPr>
              <w:pStyle w:val="TableText"/>
              <w:spacing w:before="62" w:line="257" w:lineRule="exact"/>
              <w:ind w:left="209"/>
            </w:pPr>
            <w:r w:rsidRPr="005B31C5">
              <w:rPr>
                <w:spacing w:val="-7"/>
                <w:position w:val="1"/>
              </w:rPr>
              <w:t>17</w:t>
            </w:r>
          </w:p>
        </w:tc>
        <w:tc>
          <w:tcPr>
            <w:tcW w:w="1166" w:type="dxa"/>
          </w:tcPr>
          <w:p w14:paraId="55D49C33" w14:textId="77777777" w:rsidR="00FF4200" w:rsidRPr="005B31C5" w:rsidRDefault="005B31C5">
            <w:pPr>
              <w:pStyle w:val="TableText"/>
              <w:spacing w:before="176" w:line="305" w:lineRule="auto"/>
              <w:ind w:left="15" w:right="8" w:hanging="6"/>
            </w:pPr>
            <w:r w:rsidRPr="005B31C5">
              <w:rPr>
                <w:spacing w:val="5"/>
              </w:rPr>
              <w:t>A060807</w:t>
            </w:r>
            <w:r w:rsidRPr="005B31C5">
              <w:rPr>
                <w:spacing w:val="-43"/>
              </w:rPr>
              <w:t xml:space="preserve"> </w:t>
            </w:r>
            <w:proofErr w:type="spellStart"/>
            <w:r w:rsidRPr="005B31C5">
              <w:rPr>
                <w:spacing w:val="5"/>
              </w:rPr>
              <w:t>便器</w:t>
            </w:r>
            <w:proofErr w:type="spellEnd"/>
            <w:r w:rsidRPr="005B31C5">
              <w:t xml:space="preserve"> </w:t>
            </w:r>
            <w:proofErr w:type="spellStart"/>
            <w:r w:rsidRPr="005B31C5">
              <w:rPr>
                <w:spacing w:val="6"/>
              </w:rPr>
              <w:t>冲洗阀</w:t>
            </w:r>
            <w:proofErr w:type="spellEnd"/>
          </w:p>
        </w:tc>
        <w:tc>
          <w:tcPr>
            <w:tcW w:w="1799" w:type="dxa"/>
          </w:tcPr>
          <w:p w14:paraId="58792D96" w14:textId="77777777" w:rsidR="00FF4200" w:rsidRPr="005B31C5" w:rsidRDefault="00FF4200">
            <w:pPr>
              <w:rPr>
                <w:rFonts w:ascii="Arial"/>
              </w:rPr>
            </w:pPr>
          </w:p>
        </w:tc>
        <w:tc>
          <w:tcPr>
            <w:tcW w:w="1914" w:type="dxa"/>
          </w:tcPr>
          <w:p w14:paraId="3BD6C443" w14:textId="77777777" w:rsidR="00FF4200" w:rsidRPr="005B31C5" w:rsidRDefault="00FF4200">
            <w:pPr>
              <w:rPr>
                <w:rFonts w:ascii="Arial"/>
              </w:rPr>
            </w:pPr>
          </w:p>
        </w:tc>
        <w:tc>
          <w:tcPr>
            <w:tcW w:w="2969" w:type="dxa"/>
          </w:tcPr>
          <w:p w14:paraId="3933FFFA" w14:textId="77777777" w:rsidR="00FF4200" w:rsidRPr="005B31C5" w:rsidRDefault="005B31C5">
            <w:pPr>
              <w:pStyle w:val="TableText"/>
              <w:spacing w:before="177" w:line="304" w:lineRule="auto"/>
              <w:ind w:left="19" w:right="11" w:firstLine="3"/>
              <w:rPr>
                <w:lang w:eastAsia="zh-CN"/>
              </w:rPr>
            </w:pPr>
            <w:r w:rsidRPr="005B31C5">
              <w:rPr>
                <w:spacing w:val="19"/>
                <w:lang w:eastAsia="zh-CN"/>
              </w:rPr>
              <w:t>《便器冲洗阀用水效率限定值及</w:t>
            </w:r>
            <w:r w:rsidRPr="005B31C5">
              <w:rPr>
                <w:spacing w:val="2"/>
                <w:lang w:eastAsia="zh-CN"/>
              </w:rPr>
              <w:t xml:space="preserve"> </w:t>
            </w:r>
            <w:r w:rsidRPr="005B31C5">
              <w:rPr>
                <w:spacing w:val="7"/>
                <w:lang w:eastAsia="zh-CN"/>
              </w:rPr>
              <w:t>用水效率等级》（</w:t>
            </w:r>
            <w:r w:rsidRPr="005B31C5">
              <w:rPr>
                <w:lang w:eastAsia="zh-CN"/>
              </w:rPr>
              <w:t>GB</w:t>
            </w:r>
            <w:r w:rsidRPr="005B31C5">
              <w:rPr>
                <w:spacing w:val="7"/>
                <w:lang w:eastAsia="zh-CN"/>
              </w:rPr>
              <w:t xml:space="preserve"> 28379）</w:t>
            </w:r>
          </w:p>
        </w:tc>
      </w:tr>
      <w:tr w:rsidR="005B31C5" w:rsidRPr="005B31C5" w14:paraId="0D8106E8" w14:textId="77777777">
        <w:trPr>
          <w:trHeight w:val="900"/>
        </w:trPr>
        <w:tc>
          <w:tcPr>
            <w:tcW w:w="578" w:type="dxa"/>
          </w:tcPr>
          <w:p w14:paraId="030FE450" w14:textId="77777777" w:rsidR="00FF4200" w:rsidRPr="005B31C5" w:rsidRDefault="00FF4200">
            <w:pPr>
              <w:spacing w:line="289" w:lineRule="auto"/>
              <w:rPr>
                <w:rFonts w:ascii="Arial"/>
              </w:rPr>
            </w:pPr>
          </w:p>
          <w:p w14:paraId="13B67302" w14:textId="77777777" w:rsidR="00FF4200" w:rsidRPr="005B31C5" w:rsidRDefault="005B31C5">
            <w:pPr>
              <w:pStyle w:val="TableText"/>
              <w:spacing w:before="62" w:line="256" w:lineRule="exact"/>
              <w:ind w:left="209"/>
            </w:pPr>
            <w:r w:rsidRPr="005B31C5">
              <w:rPr>
                <w:spacing w:val="-7"/>
                <w:position w:val="1"/>
              </w:rPr>
              <w:t>18</w:t>
            </w:r>
          </w:p>
        </w:tc>
        <w:tc>
          <w:tcPr>
            <w:tcW w:w="1166" w:type="dxa"/>
          </w:tcPr>
          <w:p w14:paraId="5966D211" w14:textId="77777777" w:rsidR="00FF4200" w:rsidRPr="005B31C5" w:rsidRDefault="005B31C5">
            <w:pPr>
              <w:pStyle w:val="TableText"/>
              <w:spacing w:before="196" w:line="307" w:lineRule="auto"/>
              <w:ind w:left="15" w:right="8" w:hanging="6"/>
            </w:pPr>
            <w:r w:rsidRPr="005B31C5">
              <w:rPr>
                <w:spacing w:val="4"/>
              </w:rPr>
              <w:t>A060810</w:t>
            </w:r>
            <w:r w:rsidRPr="005B31C5">
              <w:rPr>
                <w:spacing w:val="-34"/>
              </w:rPr>
              <w:t xml:space="preserve"> </w:t>
            </w:r>
            <w:proofErr w:type="spellStart"/>
            <w:r w:rsidRPr="005B31C5">
              <w:rPr>
                <w:spacing w:val="4"/>
              </w:rPr>
              <w:t>淋浴</w:t>
            </w:r>
            <w:proofErr w:type="spellEnd"/>
            <w:r w:rsidRPr="005B31C5">
              <w:t xml:space="preserve"> </w:t>
            </w:r>
            <w:r w:rsidRPr="005B31C5">
              <w:rPr>
                <w:spacing w:val="1"/>
              </w:rPr>
              <w:t>器</w:t>
            </w:r>
          </w:p>
        </w:tc>
        <w:tc>
          <w:tcPr>
            <w:tcW w:w="1799" w:type="dxa"/>
          </w:tcPr>
          <w:p w14:paraId="5895CBD0" w14:textId="77777777" w:rsidR="00FF4200" w:rsidRPr="005B31C5" w:rsidRDefault="00FF4200">
            <w:pPr>
              <w:rPr>
                <w:rFonts w:ascii="Arial"/>
              </w:rPr>
            </w:pPr>
          </w:p>
        </w:tc>
        <w:tc>
          <w:tcPr>
            <w:tcW w:w="1914" w:type="dxa"/>
          </w:tcPr>
          <w:p w14:paraId="05B8CB26" w14:textId="77777777" w:rsidR="00FF4200" w:rsidRPr="005B31C5" w:rsidRDefault="00FF4200">
            <w:pPr>
              <w:rPr>
                <w:rFonts w:ascii="Arial"/>
              </w:rPr>
            </w:pPr>
          </w:p>
        </w:tc>
        <w:tc>
          <w:tcPr>
            <w:tcW w:w="2969" w:type="dxa"/>
          </w:tcPr>
          <w:p w14:paraId="1D562974" w14:textId="77777777" w:rsidR="00FF4200" w:rsidRPr="005B31C5" w:rsidRDefault="005B31C5">
            <w:pPr>
              <w:pStyle w:val="TableText"/>
              <w:spacing w:before="197" w:line="304" w:lineRule="auto"/>
              <w:ind w:left="22" w:right="11"/>
              <w:rPr>
                <w:lang w:eastAsia="zh-CN"/>
              </w:rPr>
            </w:pPr>
            <w:r w:rsidRPr="005B31C5">
              <w:rPr>
                <w:spacing w:val="19"/>
                <w:lang w:eastAsia="zh-CN"/>
              </w:rPr>
              <w:t>《淋浴器用水效率限定值及用水</w:t>
            </w:r>
            <w:r w:rsidRPr="005B31C5">
              <w:rPr>
                <w:spacing w:val="2"/>
                <w:lang w:eastAsia="zh-CN"/>
              </w:rPr>
              <w:t xml:space="preserve"> </w:t>
            </w:r>
            <w:r w:rsidRPr="005B31C5">
              <w:rPr>
                <w:spacing w:val="6"/>
                <w:lang w:eastAsia="zh-CN"/>
              </w:rPr>
              <w:t>效率等级》（</w:t>
            </w:r>
            <w:r w:rsidRPr="005B31C5">
              <w:rPr>
                <w:lang w:eastAsia="zh-CN"/>
              </w:rPr>
              <w:t>GB</w:t>
            </w:r>
            <w:r w:rsidRPr="005B31C5">
              <w:rPr>
                <w:spacing w:val="6"/>
                <w:lang w:eastAsia="zh-CN"/>
              </w:rPr>
              <w:t xml:space="preserve"> 28378）</w:t>
            </w:r>
          </w:p>
        </w:tc>
      </w:tr>
    </w:tbl>
    <w:p w14:paraId="29F2BBDD" w14:textId="77777777" w:rsidR="00FF4200" w:rsidRPr="005B31C5" w:rsidRDefault="005B31C5">
      <w:pPr>
        <w:spacing w:after="120" w:line="360" w:lineRule="auto"/>
        <w:rPr>
          <w:rFonts w:ascii="宋体" w:hAnsi="宋体"/>
          <w:szCs w:val="21"/>
        </w:rPr>
      </w:pPr>
      <w:r w:rsidRPr="005B31C5">
        <w:rPr>
          <w:rFonts w:ascii="宋体" w:hAnsi="宋体" w:hint="eastAsia"/>
          <w:spacing w:val="-3"/>
          <w:szCs w:val="21"/>
        </w:rPr>
        <w:t>注：1.节能产品认证应依据相关国家标准的最新版本。</w:t>
      </w:r>
    </w:p>
    <w:p w14:paraId="601DCEFF" w14:textId="77777777" w:rsidR="00FF4200" w:rsidRPr="005B31C5" w:rsidRDefault="005B31C5">
      <w:pPr>
        <w:spacing w:after="120" w:line="360" w:lineRule="auto"/>
        <w:ind w:firstLine="465"/>
        <w:sectPr w:rsidR="00FF4200" w:rsidRPr="005B31C5">
          <w:headerReference w:type="default" r:id="rId16"/>
          <w:headerReference w:type="first" r:id="rId17"/>
          <w:pgSz w:w="11906" w:h="16838"/>
          <w:pgMar w:top="993" w:right="1133" w:bottom="1246" w:left="1418" w:header="851" w:footer="992" w:gutter="0"/>
          <w:cols w:space="720"/>
          <w:titlePg/>
          <w:docGrid w:linePitch="312"/>
        </w:sectPr>
      </w:pPr>
      <w:r w:rsidRPr="005B31C5">
        <w:rPr>
          <w:rFonts w:ascii="宋体" w:hAnsi="宋体" w:hint="eastAsia"/>
          <w:szCs w:val="21"/>
        </w:rPr>
        <w:t>2.以“★”标注的为政府强制采购产品。</w:t>
      </w:r>
    </w:p>
    <w:p w14:paraId="729AF1F0" w14:textId="77777777" w:rsidR="00FF4200" w:rsidRPr="005B31C5" w:rsidRDefault="005B31C5">
      <w:pPr>
        <w:spacing w:line="528" w:lineRule="exact"/>
        <w:jc w:val="left"/>
        <w:rPr>
          <w:sz w:val="28"/>
          <w:szCs w:val="28"/>
        </w:rPr>
      </w:pPr>
      <w:r w:rsidRPr="005B31C5">
        <w:rPr>
          <w:rFonts w:hint="eastAsia"/>
          <w:sz w:val="28"/>
          <w:szCs w:val="28"/>
        </w:rPr>
        <w:lastRenderedPageBreak/>
        <w:t>附件</w:t>
      </w:r>
      <w:r w:rsidRPr="005B31C5">
        <w:rPr>
          <w:rFonts w:hint="eastAsia"/>
          <w:sz w:val="28"/>
          <w:szCs w:val="28"/>
        </w:rPr>
        <w:t>4</w:t>
      </w:r>
      <w:r w:rsidRPr="005B31C5">
        <w:rPr>
          <w:rFonts w:hint="eastAsia"/>
          <w:sz w:val="28"/>
          <w:szCs w:val="28"/>
        </w:rPr>
        <w:t>：</w:t>
      </w:r>
    </w:p>
    <w:p w14:paraId="3D407435" w14:textId="77777777" w:rsidR="00FF4200" w:rsidRPr="005B31C5" w:rsidRDefault="005B31C5">
      <w:pPr>
        <w:spacing w:line="528" w:lineRule="exact"/>
        <w:ind w:firstLineChars="100" w:firstLine="280"/>
        <w:jc w:val="center"/>
        <w:rPr>
          <w:sz w:val="28"/>
          <w:szCs w:val="28"/>
        </w:rPr>
      </w:pPr>
      <w:r w:rsidRPr="005B31C5">
        <w:rPr>
          <w:rFonts w:hint="eastAsia"/>
          <w:sz w:val="28"/>
          <w:szCs w:val="28"/>
        </w:rPr>
        <w:t>环境标志产品政府采购品目清单</w:t>
      </w:r>
    </w:p>
    <w:p w14:paraId="6CB6DE02" w14:textId="77777777" w:rsidR="00FF4200" w:rsidRPr="005B31C5" w:rsidRDefault="00FF4200">
      <w:pPr>
        <w:spacing w:before="41"/>
      </w:pPr>
    </w:p>
    <w:p w14:paraId="3E6FDAE1" w14:textId="77777777" w:rsidR="00FF4200" w:rsidRPr="005B31C5" w:rsidRDefault="00FF4200">
      <w:pPr>
        <w:spacing w:before="41"/>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5B31C5" w:rsidRPr="005B31C5" w14:paraId="32326D1D" w14:textId="77777777">
        <w:trPr>
          <w:trHeight w:val="633"/>
        </w:trPr>
        <w:tc>
          <w:tcPr>
            <w:tcW w:w="583" w:type="dxa"/>
          </w:tcPr>
          <w:p w14:paraId="642CAFCB" w14:textId="77777777" w:rsidR="00FF4200" w:rsidRPr="005B31C5" w:rsidRDefault="005B31C5">
            <w:pPr>
              <w:pStyle w:val="TableText"/>
              <w:spacing w:before="70" w:line="223" w:lineRule="auto"/>
              <w:ind w:left="129"/>
            </w:pPr>
            <w:proofErr w:type="spellStart"/>
            <w:r w:rsidRPr="005B31C5">
              <w:rPr>
                <w:b/>
                <w:bCs/>
                <w:spacing w:val="-12"/>
              </w:rPr>
              <w:t>品目</w:t>
            </w:r>
            <w:proofErr w:type="spellEnd"/>
          </w:p>
          <w:p w14:paraId="2160F895" w14:textId="77777777" w:rsidR="00FF4200" w:rsidRPr="005B31C5" w:rsidRDefault="005B31C5">
            <w:pPr>
              <w:pStyle w:val="TableText"/>
              <w:spacing w:before="91" w:line="222" w:lineRule="auto"/>
              <w:ind w:left="114"/>
            </w:pPr>
            <w:proofErr w:type="spellStart"/>
            <w:r w:rsidRPr="005B31C5">
              <w:rPr>
                <w:b/>
                <w:bCs/>
                <w:spacing w:val="-4"/>
              </w:rPr>
              <w:t>序号</w:t>
            </w:r>
            <w:proofErr w:type="spellEnd"/>
          </w:p>
        </w:tc>
        <w:tc>
          <w:tcPr>
            <w:tcW w:w="6462" w:type="dxa"/>
            <w:gridSpan w:val="3"/>
          </w:tcPr>
          <w:p w14:paraId="202D2CF2" w14:textId="77777777" w:rsidR="00FF4200" w:rsidRPr="005B31C5" w:rsidRDefault="005B31C5">
            <w:pPr>
              <w:pStyle w:val="TableText"/>
              <w:spacing w:before="224" w:line="222" w:lineRule="auto"/>
              <w:ind w:left="3054"/>
            </w:pPr>
            <w:proofErr w:type="spellStart"/>
            <w:r w:rsidRPr="005B31C5">
              <w:rPr>
                <w:b/>
                <w:bCs/>
                <w:spacing w:val="-6"/>
              </w:rPr>
              <w:t>名称</w:t>
            </w:r>
            <w:proofErr w:type="spellEnd"/>
          </w:p>
        </w:tc>
        <w:tc>
          <w:tcPr>
            <w:tcW w:w="3543" w:type="dxa"/>
          </w:tcPr>
          <w:p w14:paraId="0021F7F7" w14:textId="77777777" w:rsidR="00FF4200" w:rsidRPr="005B31C5" w:rsidRDefault="005B31C5">
            <w:pPr>
              <w:pStyle w:val="TableText"/>
              <w:spacing w:before="224" w:line="219" w:lineRule="auto"/>
              <w:ind w:left="1325"/>
            </w:pPr>
            <w:proofErr w:type="spellStart"/>
            <w:r w:rsidRPr="005B31C5">
              <w:rPr>
                <w:b/>
                <w:bCs/>
                <w:spacing w:val="-4"/>
              </w:rPr>
              <w:t>依据的标准</w:t>
            </w:r>
            <w:proofErr w:type="spellEnd"/>
          </w:p>
        </w:tc>
      </w:tr>
      <w:tr w:rsidR="005B31C5" w:rsidRPr="005B31C5" w14:paraId="68359BA2" w14:textId="77777777">
        <w:trPr>
          <w:trHeight w:val="407"/>
        </w:trPr>
        <w:tc>
          <w:tcPr>
            <w:tcW w:w="583" w:type="dxa"/>
            <w:vMerge w:val="restart"/>
            <w:tcBorders>
              <w:bottom w:val="nil"/>
            </w:tcBorders>
          </w:tcPr>
          <w:p w14:paraId="5390B5B8" w14:textId="77777777" w:rsidR="00FF4200" w:rsidRPr="005B31C5" w:rsidRDefault="005B31C5">
            <w:pPr>
              <w:pStyle w:val="TableText"/>
              <w:spacing w:before="66" w:line="242" w:lineRule="auto"/>
              <w:ind w:left="128"/>
            </w:pPr>
            <w:r w:rsidRPr="005B31C5">
              <w:t>1</w:t>
            </w:r>
          </w:p>
        </w:tc>
        <w:tc>
          <w:tcPr>
            <w:tcW w:w="1542" w:type="dxa"/>
            <w:vMerge w:val="restart"/>
            <w:tcBorders>
              <w:bottom w:val="nil"/>
            </w:tcBorders>
          </w:tcPr>
          <w:p w14:paraId="7198474E" w14:textId="77777777" w:rsidR="00FF4200" w:rsidRPr="005B31C5" w:rsidRDefault="005B31C5">
            <w:pPr>
              <w:pStyle w:val="TableText"/>
              <w:spacing w:before="65" w:line="323" w:lineRule="auto"/>
              <w:ind w:left="110" w:right="108" w:hanging="8"/>
            </w:pPr>
            <w:r w:rsidRPr="005B31C5">
              <w:rPr>
                <w:spacing w:val="3"/>
              </w:rPr>
              <w:t>A020101</w:t>
            </w:r>
            <w:r w:rsidRPr="005B31C5">
              <w:rPr>
                <w:spacing w:val="34"/>
              </w:rPr>
              <w:t xml:space="preserve"> </w:t>
            </w:r>
            <w:proofErr w:type="spellStart"/>
            <w:r w:rsidRPr="005B31C5">
              <w:rPr>
                <w:spacing w:val="3"/>
              </w:rPr>
              <w:t>计算机</w:t>
            </w:r>
            <w:proofErr w:type="spellEnd"/>
            <w:r w:rsidRPr="005B31C5">
              <w:t xml:space="preserve"> </w:t>
            </w:r>
            <w:proofErr w:type="spellStart"/>
            <w:r w:rsidRPr="005B31C5">
              <w:rPr>
                <w:spacing w:val="-3"/>
              </w:rPr>
              <w:t>设备</w:t>
            </w:r>
            <w:proofErr w:type="spellEnd"/>
          </w:p>
        </w:tc>
        <w:tc>
          <w:tcPr>
            <w:tcW w:w="2672" w:type="dxa"/>
          </w:tcPr>
          <w:p w14:paraId="79F47803" w14:textId="77777777" w:rsidR="00FF4200" w:rsidRPr="005B31C5" w:rsidRDefault="005B31C5">
            <w:pPr>
              <w:pStyle w:val="TableText"/>
              <w:spacing w:before="66" w:line="220" w:lineRule="auto"/>
              <w:ind w:left="103"/>
            </w:pPr>
            <w:r w:rsidRPr="005B31C5">
              <w:rPr>
                <w:spacing w:val="-1"/>
              </w:rPr>
              <w:t>A02010103</w:t>
            </w:r>
            <w:r w:rsidRPr="005B31C5">
              <w:rPr>
                <w:spacing w:val="-32"/>
              </w:rPr>
              <w:t xml:space="preserve"> </w:t>
            </w:r>
            <w:proofErr w:type="spellStart"/>
            <w:r w:rsidRPr="005B31C5">
              <w:rPr>
                <w:spacing w:val="-1"/>
              </w:rPr>
              <w:t>服务器</w:t>
            </w:r>
            <w:proofErr w:type="spellEnd"/>
          </w:p>
        </w:tc>
        <w:tc>
          <w:tcPr>
            <w:tcW w:w="2248" w:type="dxa"/>
          </w:tcPr>
          <w:p w14:paraId="32AD14E2" w14:textId="77777777" w:rsidR="00FF4200" w:rsidRPr="005B31C5" w:rsidRDefault="00FF4200">
            <w:pPr>
              <w:rPr>
                <w:rFonts w:ascii="Arial"/>
              </w:rPr>
            </w:pPr>
          </w:p>
        </w:tc>
        <w:tc>
          <w:tcPr>
            <w:tcW w:w="3543" w:type="dxa"/>
          </w:tcPr>
          <w:p w14:paraId="3506FD71" w14:textId="77777777" w:rsidR="00FF4200" w:rsidRPr="005B31C5" w:rsidRDefault="005B31C5">
            <w:pPr>
              <w:pStyle w:val="TableText"/>
              <w:spacing w:before="66" w:line="219" w:lineRule="auto"/>
              <w:ind w:left="109"/>
            </w:pPr>
            <w:r w:rsidRPr="005B31C5">
              <w:rPr>
                <w:spacing w:val="-2"/>
              </w:rPr>
              <w:t>HJ2507</w:t>
            </w:r>
            <w:r w:rsidRPr="005B31C5">
              <w:rPr>
                <w:spacing w:val="-20"/>
              </w:rPr>
              <w:t xml:space="preserve"> </w:t>
            </w:r>
            <w:proofErr w:type="spellStart"/>
            <w:r w:rsidRPr="005B31C5">
              <w:rPr>
                <w:spacing w:val="-2"/>
              </w:rPr>
              <w:t>网络服务器</w:t>
            </w:r>
            <w:proofErr w:type="spellEnd"/>
          </w:p>
        </w:tc>
      </w:tr>
      <w:tr w:rsidR="005B31C5" w:rsidRPr="005B31C5" w14:paraId="49FBB9A3" w14:textId="77777777">
        <w:trPr>
          <w:trHeight w:val="408"/>
        </w:trPr>
        <w:tc>
          <w:tcPr>
            <w:tcW w:w="583" w:type="dxa"/>
            <w:vMerge/>
            <w:tcBorders>
              <w:top w:val="nil"/>
              <w:bottom w:val="nil"/>
            </w:tcBorders>
          </w:tcPr>
          <w:p w14:paraId="6BA08FE8" w14:textId="77777777" w:rsidR="00FF4200" w:rsidRPr="005B31C5" w:rsidRDefault="00FF4200">
            <w:pPr>
              <w:rPr>
                <w:rFonts w:ascii="Arial"/>
              </w:rPr>
            </w:pPr>
          </w:p>
        </w:tc>
        <w:tc>
          <w:tcPr>
            <w:tcW w:w="1542" w:type="dxa"/>
            <w:vMerge/>
            <w:tcBorders>
              <w:top w:val="nil"/>
              <w:bottom w:val="nil"/>
            </w:tcBorders>
          </w:tcPr>
          <w:p w14:paraId="09BDB35E" w14:textId="77777777" w:rsidR="00FF4200" w:rsidRPr="005B31C5" w:rsidRDefault="00FF4200">
            <w:pPr>
              <w:rPr>
                <w:rFonts w:ascii="Arial"/>
              </w:rPr>
            </w:pPr>
          </w:p>
        </w:tc>
        <w:tc>
          <w:tcPr>
            <w:tcW w:w="2672" w:type="dxa"/>
          </w:tcPr>
          <w:p w14:paraId="4D96C8D5" w14:textId="77777777" w:rsidR="00FF4200" w:rsidRPr="005B31C5" w:rsidRDefault="005B31C5">
            <w:pPr>
              <w:pStyle w:val="TableText"/>
              <w:spacing w:before="65" w:line="219" w:lineRule="auto"/>
              <w:ind w:left="103"/>
            </w:pPr>
            <w:r w:rsidRPr="005B31C5">
              <w:rPr>
                <w:spacing w:val="-2"/>
              </w:rPr>
              <w:t>A02010104</w:t>
            </w:r>
            <w:r w:rsidRPr="005B31C5">
              <w:rPr>
                <w:spacing w:val="-14"/>
              </w:rPr>
              <w:t xml:space="preserve"> </w:t>
            </w:r>
            <w:proofErr w:type="spellStart"/>
            <w:r w:rsidRPr="005B31C5">
              <w:rPr>
                <w:spacing w:val="-2"/>
              </w:rPr>
              <w:t>台式计算机</w:t>
            </w:r>
            <w:proofErr w:type="spellEnd"/>
          </w:p>
        </w:tc>
        <w:tc>
          <w:tcPr>
            <w:tcW w:w="2248" w:type="dxa"/>
          </w:tcPr>
          <w:p w14:paraId="2CA36940" w14:textId="77777777" w:rsidR="00FF4200" w:rsidRPr="005B31C5" w:rsidRDefault="00FF4200">
            <w:pPr>
              <w:rPr>
                <w:rFonts w:ascii="Arial"/>
              </w:rPr>
            </w:pPr>
          </w:p>
        </w:tc>
        <w:tc>
          <w:tcPr>
            <w:tcW w:w="3543" w:type="dxa"/>
          </w:tcPr>
          <w:p w14:paraId="140975DF" w14:textId="77777777" w:rsidR="00FF4200" w:rsidRPr="005B31C5" w:rsidRDefault="005B31C5">
            <w:pPr>
              <w:pStyle w:val="TableText"/>
              <w:spacing w:before="64" w:line="219" w:lineRule="auto"/>
              <w:ind w:left="109"/>
              <w:rPr>
                <w:lang w:eastAsia="zh-CN"/>
              </w:rPr>
            </w:pPr>
            <w:r w:rsidRPr="005B31C5">
              <w:rPr>
                <w:spacing w:val="-1"/>
                <w:lang w:eastAsia="zh-CN"/>
              </w:rPr>
              <w:t>HJ2536</w:t>
            </w:r>
            <w:r w:rsidRPr="005B31C5">
              <w:rPr>
                <w:spacing w:val="-28"/>
                <w:lang w:eastAsia="zh-CN"/>
              </w:rPr>
              <w:t xml:space="preserve"> </w:t>
            </w:r>
            <w:r w:rsidRPr="005B31C5">
              <w:rPr>
                <w:spacing w:val="-1"/>
                <w:lang w:eastAsia="zh-CN"/>
              </w:rPr>
              <w:t>微型计算机、显示器</w:t>
            </w:r>
          </w:p>
        </w:tc>
      </w:tr>
      <w:tr w:rsidR="005B31C5" w:rsidRPr="005B31C5" w14:paraId="087C8B41" w14:textId="77777777">
        <w:trPr>
          <w:trHeight w:val="408"/>
        </w:trPr>
        <w:tc>
          <w:tcPr>
            <w:tcW w:w="583" w:type="dxa"/>
            <w:vMerge/>
            <w:tcBorders>
              <w:top w:val="nil"/>
              <w:bottom w:val="nil"/>
            </w:tcBorders>
          </w:tcPr>
          <w:p w14:paraId="590D82F2" w14:textId="77777777" w:rsidR="00FF4200" w:rsidRPr="005B31C5" w:rsidRDefault="00FF4200">
            <w:pPr>
              <w:rPr>
                <w:rFonts w:ascii="Arial"/>
              </w:rPr>
            </w:pPr>
          </w:p>
        </w:tc>
        <w:tc>
          <w:tcPr>
            <w:tcW w:w="1542" w:type="dxa"/>
            <w:vMerge/>
            <w:tcBorders>
              <w:top w:val="nil"/>
              <w:bottom w:val="nil"/>
            </w:tcBorders>
          </w:tcPr>
          <w:p w14:paraId="76656ADB" w14:textId="77777777" w:rsidR="00FF4200" w:rsidRPr="005B31C5" w:rsidRDefault="00FF4200">
            <w:pPr>
              <w:rPr>
                <w:rFonts w:ascii="Arial"/>
              </w:rPr>
            </w:pPr>
          </w:p>
        </w:tc>
        <w:tc>
          <w:tcPr>
            <w:tcW w:w="2672" w:type="dxa"/>
          </w:tcPr>
          <w:p w14:paraId="2BC157CF" w14:textId="77777777" w:rsidR="00FF4200" w:rsidRPr="005B31C5" w:rsidRDefault="005B31C5">
            <w:pPr>
              <w:pStyle w:val="TableText"/>
              <w:spacing w:before="64" w:line="219" w:lineRule="auto"/>
              <w:ind w:left="103"/>
            </w:pPr>
            <w:r w:rsidRPr="005B31C5">
              <w:rPr>
                <w:spacing w:val="-1"/>
              </w:rPr>
              <w:t>A02010105</w:t>
            </w:r>
            <w:r w:rsidRPr="005B31C5">
              <w:rPr>
                <w:spacing w:val="-30"/>
              </w:rPr>
              <w:t xml:space="preserve"> </w:t>
            </w:r>
            <w:proofErr w:type="spellStart"/>
            <w:r w:rsidRPr="005B31C5">
              <w:rPr>
                <w:spacing w:val="-1"/>
              </w:rPr>
              <w:t>便携式计算机</w:t>
            </w:r>
            <w:proofErr w:type="spellEnd"/>
          </w:p>
        </w:tc>
        <w:tc>
          <w:tcPr>
            <w:tcW w:w="2248" w:type="dxa"/>
          </w:tcPr>
          <w:p w14:paraId="33526A9B" w14:textId="77777777" w:rsidR="00FF4200" w:rsidRPr="005B31C5" w:rsidRDefault="00FF4200">
            <w:pPr>
              <w:rPr>
                <w:rFonts w:ascii="Arial"/>
              </w:rPr>
            </w:pPr>
          </w:p>
        </w:tc>
        <w:tc>
          <w:tcPr>
            <w:tcW w:w="3543" w:type="dxa"/>
          </w:tcPr>
          <w:p w14:paraId="7BD07DF1" w14:textId="77777777" w:rsidR="00FF4200" w:rsidRPr="005B31C5" w:rsidRDefault="005B31C5">
            <w:pPr>
              <w:pStyle w:val="TableText"/>
              <w:spacing w:before="64" w:line="219" w:lineRule="auto"/>
              <w:ind w:left="109"/>
              <w:rPr>
                <w:lang w:eastAsia="zh-CN"/>
              </w:rPr>
            </w:pPr>
            <w:r w:rsidRPr="005B31C5">
              <w:rPr>
                <w:spacing w:val="-1"/>
                <w:lang w:eastAsia="zh-CN"/>
              </w:rPr>
              <w:t>HJ2536</w:t>
            </w:r>
            <w:r w:rsidRPr="005B31C5">
              <w:rPr>
                <w:spacing w:val="-28"/>
                <w:lang w:eastAsia="zh-CN"/>
              </w:rPr>
              <w:t xml:space="preserve"> </w:t>
            </w:r>
            <w:r w:rsidRPr="005B31C5">
              <w:rPr>
                <w:spacing w:val="-1"/>
                <w:lang w:eastAsia="zh-CN"/>
              </w:rPr>
              <w:t>微型计算机、显示器</w:t>
            </w:r>
          </w:p>
        </w:tc>
      </w:tr>
      <w:tr w:rsidR="005B31C5" w:rsidRPr="005B31C5" w14:paraId="1D014D45" w14:textId="77777777">
        <w:trPr>
          <w:trHeight w:val="405"/>
        </w:trPr>
        <w:tc>
          <w:tcPr>
            <w:tcW w:w="583" w:type="dxa"/>
            <w:vMerge/>
            <w:tcBorders>
              <w:top w:val="nil"/>
              <w:bottom w:val="nil"/>
            </w:tcBorders>
          </w:tcPr>
          <w:p w14:paraId="2CF6E41A" w14:textId="77777777" w:rsidR="00FF4200" w:rsidRPr="005B31C5" w:rsidRDefault="00FF4200">
            <w:pPr>
              <w:rPr>
                <w:rFonts w:ascii="Arial"/>
              </w:rPr>
            </w:pPr>
          </w:p>
        </w:tc>
        <w:tc>
          <w:tcPr>
            <w:tcW w:w="1542" w:type="dxa"/>
            <w:vMerge/>
            <w:tcBorders>
              <w:top w:val="nil"/>
              <w:bottom w:val="nil"/>
            </w:tcBorders>
          </w:tcPr>
          <w:p w14:paraId="169988B9" w14:textId="77777777" w:rsidR="00FF4200" w:rsidRPr="005B31C5" w:rsidRDefault="00FF4200">
            <w:pPr>
              <w:rPr>
                <w:rFonts w:ascii="Arial"/>
              </w:rPr>
            </w:pPr>
          </w:p>
        </w:tc>
        <w:tc>
          <w:tcPr>
            <w:tcW w:w="2672" w:type="dxa"/>
          </w:tcPr>
          <w:p w14:paraId="1B1EDB6E" w14:textId="77777777" w:rsidR="00FF4200" w:rsidRPr="005B31C5" w:rsidRDefault="005B31C5">
            <w:pPr>
              <w:pStyle w:val="TableText"/>
              <w:spacing w:before="64" w:line="219" w:lineRule="auto"/>
              <w:ind w:left="103"/>
            </w:pPr>
            <w:r w:rsidRPr="005B31C5">
              <w:rPr>
                <w:spacing w:val="-1"/>
              </w:rPr>
              <w:t>A02010107</w:t>
            </w:r>
            <w:r w:rsidRPr="005B31C5">
              <w:rPr>
                <w:spacing w:val="-28"/>
              </w:rPr>
              <w:t xml:space="preserve"> </w:t>
            </w:r>
            <w:proofErr w:type="spellStart"/>
            <w:r w:rsidRPr="005B31C5">
              <w:rPr>
                <w:spacing w:val="-1"/>
              </w:rPr>
              <w:t>平板式微型计算机</w:t>
            </w:r>
            <w:proofErr w:type="spellEnd"/>
          </w:p>
        </w:tc>
        <w:tc>
          <w:tcPr>
            <w:tcW w:w="2248" w:type="dxa"/>
          </w:tcPr>
          <w:p w14:paraId="09D4C39C" w14:textId="77777777" w:rsidR="00FF4200" w:rsidRPr="005B31C5" w:rsidRDefault="00FF4200">
            <w:pPr>
              <w:rPr>
                <w:rFonts w:ascii="Arial"/>
              </w:rPr>
            </w:pPr>
          </w:p>
        </w:tc>
        <w:tc>
          <w:tcPr>
            <w:tcW w:w="3543" w:type="dxa"/>
          </w:tcPr>
          <w:p w14:paraId="4260F770" w14:textId="77777777" w:rsidR="00FF4200" w:rsidRPr="005B31C5" w:rsidRDefault="005B31C5">
            <w:pPr>
              <w:pStyle w:val="TableText"/>
              <w:spacing w:before="63" w:line="219" w:lineRule="auto"/>
              <w:ind w:left="109"/>
              <w:rPr>
                <w:lang w:eastAsia="zh-CN"/>
              </w:rPr>
            </w:pPr>
            <w:r w:rsidRPr="005B31C5">
              <w:rPr>
                <w:spacing w:val="-1"/>
                <w:lang w:eastAsia="zh-CN"/>
              </w:rPr>
              <w:t>HJ2536</w:t>
            </w:r>
            <w:r w:rsidRPr="005B31C5">
              <w:rPr>
                <w:spacing w:val="-28"/>
                <w:lang w:eastAsia="zh-CN"/>
              </w:rPr>
              <w:t xml:space="preserve"> </w:t>
            </w:r>
            <w:r w:rsidRPr="005B31C5">
              <w:rPr>
                <w:spacing w:val="-1"/>
                <w:lang w:eastAsia="zh-CN"/>
              </w:rPr>
              <w:t>微型计算机、显示器</w:t>
            </w:r>
          </w:p>
        </w:tc>
      </w:tr>
      <w:tr w:rsidR="005B31C5" w:rsidRPr="005B31C5" w14:paraId="737EF8E9" w14:textId="77777777">
        <w:trPr>
          <w:trHeight w:val="408"/>
        </w:trPr>
        <w:tc>
          <w:tcPr>
            <w:tcW w:w="583" w:type="dxa"/>
            <w:vMerge/>
            <w:tcBorders>
              <w:top w:val="nil"/>
              <w:bottom w:val="nil"/>
            </w:tcBorders>
          </w:tcPr>
          <w:p w14:paraId="55FE11C7" w14:textId="77777777" w:rsidR="00FF4200" w:rsidRPr="005B31C5" w:rsidRDefault="00FF4200">
            <w:pPr>
              <w:rPr>
                <w:rFonts w:ascii="Arial"/>
              </w:rPr>
            </w:pPr>
          </w:p>
        </w:tc>
        <w:tc>
          <w:tcPr>
            <w:tcW w:w="1542" w:type="dxa"/>
            <w:vMerge/>
            <w:tcBorders>
              <w:top w:val="nil"/>
              <w:bottom w:val="nil"/>
            </w:tcBorders>
          </w:tcPr>
          <w:p w14:paraId="0EFCE499" w14:textId="77777777" w:rsidR="00FF4200" w:rsidRPr="005B31C5" w:rsidRDefault="00FF4200">
            <w:pPr>
              <w:rPr>
                <w:rFonts w:ascii="Arial"/>
              </w:rPr>
            </w:pPr>
          </w:p>
        </w:tc>
        <w:tc>
          <w:tcPr>
            <w:tcW w:w="2672" w:type="dxa"/>
          </w:tcPr>
          <w:p w14:paraId="16DA8B3D" w14:textId="77777777" w:rsidR="00FF4200" w:rsidRPr="005B31C5" w:rsidRDefault="005B31C5">
            <w:pPr>
              <w:pStyle w:val="TableText"/>
              <w:spacing w:before="65" w:line="219" w:lineRule="auto"/>
              <w:ind w:left="103"/>
            </w:pPr>
            <w:r w:rsidRPr="005B31C5">
              <w:rPr>
                <w:spacing w:val="-2"/>
              </w:rPr>
              <w:t>A02010108</w:t>
            </w:r>
            <w:r w:rsidRPr="005B31C5">
              <w:rPr>
                <w:spacing w:val="32"/>
              </w:rPr>
              <w:t xml:space="preserve"> </w:t>
            </w:r>
            <w:proofErr w:type="spellStart"/>
            <w:r w:rsidRPr="005B31C5">
              <w:rPr>
                <w:spacing w:val="-2"/>
              </w:rPr>
              <w:t>网络计算机</w:t>
            </w:r>
            <w:proofErr w:type="spellEnd"/>
          </w:p>
        </w:tc>
        <w:tc>
          <w:tcPr>
            <w:tcW w:w="2248" w:type="dxa"/>
          </w:tcPr>
          <w:p w14:paraId="591C6BD7" w14:textId="77777777" w:rsidR="00FF4200" w:rsidRPr="005B31C5" w:rsidRDefault="00FF4200">
            <w:pPr>
              <w:rPr>
                <w:rFonts w:ascii="Arial"/>
              </w:rPr>
            </w:pPr>
          </w:p>
        </w:tc>
        <w:tc>
          <w:tcPr>
            <w:tcW w:w="3543" w:type="dxa"/>
          </w:tcPr>
          <w:p w14:paraId="3261F84A" w14:textId="77777777" w:rsidR="00FF4200" w:rsidRPr="005B31C5" w:rsidRDefault="005B31C5">
            <w:pPr>
              <w:pStyle w:val="TableText"/>
              <w:spacing w:before="64" w:line="219" w:lineRule="auto"/>
              <w:ind w:left="109"/>
              <w:rPr>
                <w:lang w:eastAsia="zh-CN"/>
              </w:rPr>
            </w:pPr>
            <w:r w:rsidRPr="005B31C5">
              <w:rPr>
                <w:spacing w:val="-1"/>
                <w:lang w:eastAsia="zh-CN"/>
              </w:rPr>
              <w:t>HJ2536</w:t>
            </w:r>
            <w:r w:rsidRPr="005B31C5">
              <w:rPr>
                <w:spacing w:val="-28"/>
                <w:lang w:eastAsia="zh-CN"/>
              </w:rPr>
              <w:t xml:space="preserve"> </w:t>
            </w:r>
            <w:r w:rsidRPr="005B31C5">
              <w:rPr>
                <w:spacing w:val="-1"/>
                <w:lang w:eastAsia="zh-CN"/>
              </w:rPr>
              <w:t>微型计算机、显示器</w:t>
            </w:r>
          </w:p>
        </w:tc>
      </w:tr>
      <w:tr w:rsidR="005B31C5" w:rsidRPr="005B31C5" w14:paraId="32F788F6" w14:textId="77777777">
        <w:trPr>
          <w:trHeight w:val="408"/>
        </w:trPr>
        <w:tc>
          <w:tcPr>
            <w:tcW w:w="583" w:type="dxa"/>
            <w:vMerge/>
            <w:tcBorders>
              <w:top w:val="nil"/>
              <w:bottom w:val="nil"/>
            </w:tcBorders>
          </w:tcPr>
          <w:p w14:paraId="691FEE2A" w14:textId="77777777" w:rsidR="00FF4200" w:rsidRPr="005B31C5" w:rsidRDefault="00FF4200">
            <w:pPr>
              <w:rPr>
                <w:rFonts w:ascii="Arial"/>
              </w:rPr>
            </w:pPr>
          </w:p>
        </w:tc>
        <w:tc>
          <w:tcPr>
            <w:tcW w:w="1542" w:type="dxa"/>
            <w:vMerge/>
            <w:tcBorders>
              <w:top w:val="nil"/>
              <w:bottom w:val="nil"/>
            </w:tcBorders>
          </w:tcPr>
          <w:p w14:paraId="0900B447" w14:textId="77777777" w:rsidR="00FF4200" w:rsidRPr="005B31C5" w:rsidRDefault="00FF4200">
            <w:pPr>
              <w:rPr>
                <w:rFonts w:ascii="Arial"/>
              </w:rPr>
            </w:pPr>
          </w:p>
        </w:tc>
        <w:tc>
          <w:tcPr>
            <w:tcW w:w="2672" w:type="dxa"/>
          </w:tcPr>
          <w:p w14:paraId="7B10B44C" w14:textId="77777777" w:rsidR="00FF4200" w:rsidRPr="005B31C5" w:rsidRDefault="005B31C5">
            <w:pPr>
              <w:pStyle w:val="TableText"/>
              <w:spacing w:before="64" w:line="219" w:lineRule="auto"/>
              <w:ind w:left="103"/>
            </w:pPr>
            <w:r w:rsidRPr="005B31C5">
              <w:t xml:space="preserve">A02010109 </w:t>
            </w:r>
            <w:proofErr w:type="spellStart"/>
            <w:r w:rsidRPr="005B31C5">
              <w:t>计算机工作站</w:t>
            </w:r>
            <w:proofErr w:type="spellEnd"/>
          </w:p>
        </w:tc>
        <w:tc>
          <w:tcPr>
            <w:tcW w:w="2248" w:type="dxa"/>
          </w:tcPr>
          <w:p w14:paraId="4AE1C3C4" w14:textId="77777777" w:rsidR="00FF4200" w:rsidRPr="005B31C5" w:rsidRDefault="00FF4200">
            <w:pPr>
              <w:rPr>
                <w:rFonts w:ascii="Arial"/>
              </w:rPr>
            </w:pPr>
          </w:p>
        </w:tc>
        <w:tc>
          <w:tcPr>
            <w:tcW w:w="3543" w:type="dxa"/>
          </w:tcPr>
          <w:p w14:paraId="52200F4B" w14:textId="77777777" w:rsidR="00FF4200" w:rsidRPr="005B31C5" w:rsidRDefault="005B31C5">
            <w:pPr>
              <w:pStyle w:val="TableText"/>
              <w:spacing w:before="64" w:line="219" w:lineRule="auto"/>
              <w:ind w:left="109"/>
              <w:rPr>
                <w:lang w:eastAsia="zh-CN"/>
              </w:rPr>
            </w:pPr>
            <w:r w:rsidRPr="005B31C5">
              <w:rPr>
                <w:spacing w:val="-1"/>
                <w:lang w:eastAsia="zh-CN"/>
              </w:rPr>
              <w:t>HJ2536</w:t>
            </w:r>
            <w:r w:rsidRPr="005B31C5">
              <w:rPr>
                <w:spacing w:val="-28"/>
                <w:lang w:eastAsia="zh-CN"/>
              </w:rPr>
              <w:t xml:space="preserve"> </w:t>
            </w:r>
            <w:r w:rsidRPr="005B31C5">
              <w:rPr>
                <w:spacing w:val="-1"/>
                <w:lang w:eastAsia="zh-CN"/>
              </w:rPr>
              <w:t>微型计算机、显示器</w:t>
            </w:r>
          </w:p>
        </w:tc>
      </w:tr>
      <w:tr w:rsidR="005B31C5" w:rsidRPr="005B31C5" w14:paraId="55682213" w14:textId="77777777">
        <w:trPr>
          <w:trHeight w:val="405"/>
        </w:trPr>
        <w:tc>
          <w:tcPr>
            <w:tcW w:w="583" w:type="dxa"/>
            <w:vMerge/>
            <w:tcBorders>
              <w:top w:val="nil"/>
            </w:tcBorders>
          </w:tcPr>
          <w:p w14:paraId="5D4E219A" w14:textId="77777777" w:rsidR="00FF4200" w:rsidRPr="005B31C5" w:rsidRDefault="00FF4200">
            <w:pPr>
              <w:rPr>
                <w:rFonts w:ascii="Arial"/>
              </w:rPr>
            </w:pPr>
          </w:p>
        </w:tc>
        <w:tc>
          <w:tcPr>
            <w:tcW w:w="1542" w:type="dxa"/>
            <w:vMerge/>
            <w:tcBorders>
              <w:top w:val="nil"/>
            </w:tcBorders>
          </w:tcPr>
          <w:p w14:paraId="196C01CA" w14:textId="77777777" w:rsidR="00FF4200" w:rsidRPr="005B31C5" w:rsidRDefault="00FF4200">
            <w:pPr>
              <w:rPr>
                <w:rFonts w:ascii="Arial"/>
              </w:rPr>
            </w:pPr>
          </w:p>
        </w:tc>
        <w:tc>
          <w:tcPr>
            <w:tcW w:w="2672" w:type="dxa"/>
          </w:tcPr>
          <w:p w14:paraId="5F8D6AFD" w14:textId="77777777" w:rsidR="00FF4200" w:rsidRPr="005B31C5" w:rsidRDefault="005B31C5">
            <w:pPr>
              <w:pStyle w:val="TableText"/>
              <w:spacing w:before="64" w:line="219" w:lineRule="auto"/>
              <w:ind w:left="103"/>
            </w:pPr>
            <w:r w:rsidRPr="005B31C5">
              <w:rPr>
                <w:spacing w:val="-1"/>
              </w:rPr>
              <w:t>A02010199</w:t>
            </w:r>
            <w:r w:rsidRPr="005B31C5">
              <w:rPr>
                <w:spacing w:val="-29"/>
              </w:rPr>
              <w:t xml:space="preserve"> </w:t>
            </w:r>
            <w:proofErr w:type="spellStart"/>
            <w:r w:rsidRPr="005B31C5">
              <w:rPr>
                <w:spacing w:val="-1"/>
              </w:rPr>
              <w:t>其他计算机设备</w:t>
            </w:r>
            <w:proofErr w:type="spellEnd"/>
          </w:p>
        </w:tc>
        <w:tc>
          <w:tcPr>
            <w:tcW w:w="2248" w:type="dxa"/>
          </w:tcPr>
          <w:p w14:paraId="4F4E4620" w14:textId="77777777" w:rsidR="00FF4200" w:rsidRPr="005B31C5" w:rsidRDefault="00FF4200">
            <w:pPr>
              <w:rPr>
                <w:rFonts w:ascii="Arial"/>
              </w:rPr>
            </w:pPr>
          </w:p>
        </w:tc>
        <w:tc>
          <w:tcPr>
            <w:tcW w:w="3543" w:type="dxa"/>
          </w:tcPr>
          <w:p w14:paraId="08E507C7" w14:textId="77777777" w:rsidR="00FF4200" w:rsidRPr="005B31C5" w:rsidRDefault="005B31C5">
            <w:pPr>
              <w:pStyle w:val="TableText"/>
              <w:spacing w:before="64" w:line="219" w:lineRule="auto"/>
              <w:ind w:left="109"/>
              <w:rPr>
                <w:lang w:eastAsia="zh-CN"/>
              </w:rPr>
            </w:pPr>
            <w:r w:rsidRPr="005B31C5">
              <w:rPr>
                <w:spacing w:val="-1"/>
                <w:lang w:eastAsia="zh-CN"/>
              </w:rPr>
              <w:t>HJ2536</w:t>
            </w:r>
            <w:r w:rsidRPr="005B31C5">
              <w:rPr>
                <w:spacing w:val="-28"/>
                <w:lang w:eastAsia="zh-CN"/>
              </w:rPr>
              <w:t xml:space="preserve"> </w:t>
            </w:r>
            <w:r w:rsidRPr="005B31C5">
              <w:rPr>
                <w:spacing w:val="-1"/>
                <w:lang w:eastAsia="zh-CN"/>
              </w:rPr>
              <w:t>微型计算机、显示器</w:t>
            </w:r>
          </w:p>
        </w:tc>
      </w:tr>
      <w:tr w:rsidR="005B31C5" w:rsidRPr="005B31C5" w14:paraId="52AF1F2A" w14:textId="77777777">
        <w:trPr>
          <w:trHeight w:val="408"/>
        </w:trPr>
        <w:tc>
          <w:tcPr>
            <w:tcW w:w="583" w:type="dxa"/>
            <w:vMerge w:val="restart"/>
            <w:tcBorders>
              <w:bottom w:val="nil"/>
            </w:tcBorders>
          </w:tcPr>
          <w:p w14:paraId="16F0295E" w14:textId="77777777" w:rsidR="00FF4200" w:rsidRPr="005B31C5" w:rsidRDefault="005B31C5">
            <w:pPr>
              <w:pStyle w:val="TableText"/>
              <w:spacing w:before="64" w:line="242" w:lineRule="auto"/>
              <w:ind w:left="116"/>
            </w:pPr>
            <w:r w:rsidRPr="005B31C5">
              <w:t>2</w:t>
            </w:r>
          </w:p>
        </w:tc>
        <w:tc>
          <w:tcPr>
            <w:tcW w:w="1542" w:type="dxa"/>
            <w:vMerge w:val="restart"/>
            <w:tcBorders>
              <w:bottom w:val="nil"/>
            </w:tcBorders>
          </w:tcPr>
          <w:p w14:paraId="166FB54C" w14:textId="77777777" w:rsidR="00FF4200" w:rsidRPr="005B31C5" w:rsidRDefault="005B31C5">
            <w:pPr>
              <w:pStyle w:val="TableText"/>
              <w:spacing w:before="64" w:line="323" w:lineRule="auto"/>
              <w:ind w:left="123" w:right="108" w:hanging="21"/>
            </w:pPr>
            <w:r w:rsidRPr="005B31C5">
              <w:rPr>
                <w:spacing w:val="3"/>
              </w:rPr>
              <w:t>A020106</w:t>
            </w:r>
            <w:r w:rsidRPr="005B31C5">
              <w:rPr>
                <w:spacing w:val="34"/>
              </w:rPr>
              <w:t xml:space="preserve"> </w:t>
            </w:r>
            <w:proofErr w:type="spellStart"/>
            <w:r w:rsidRPr="005B31C5">
              <w:rPr>
                <w:spacing w:val="3"/>
              </w:rPr>
              <w:t>输入输</w:t>
            </w:r>
            <w:proofErr w:type="spellEnd"/>
            <w:r w:rsidRPr="005B31C5">
              <w:t xml:space="preserve"> </w:t>
            </w:r>
            <w:proofErr w:type="spellStart"/>
            <w:r w:rsidRPr="005B31C5">
              <w:rPr>
                <w:spacing w:val="-5"/>
              </w:rPr>
              <w:t>出设备</w:t>
            </w:r>
            <w:proofErr w:type="spellEnd"/>
          </w:p>
        </w:tc>
        <w:tc>
          <w:tcPr>
            <w:tcW w:w="2672" w:type="dxa"/>
            <w:vMerge w:val="restart"/>
            <w:tcBorders>
              <w:bottom w:val="nil"/>
            </w:tcBorders>
          </w:tcPr>
          <w:p w14:paraId="568AD649" w14:textId="77777777" w:rsidR="00FF4200" w:rsidRPr="005B31C5" w:rsidRDefault="005B31C5">
            <w:pPr>
              <w:pStyle w:val="TableText"/>
              <w:spacing w:before="64" w:line="220" w:lineRule="auto"/>
              <w:ind w:left="103"/>
            </w:pPr>
            <w:r w:rsidRPr="005B31C5">
              <w:rPr>
                <w:spacing w:val="-1"/>
              </w:rPr>
              <w:t>A02010601</w:t>
            </w:r>
            <w:r w:rsidRPr="005B31C5">
              <w:rPr>
                <w:spacing w:val="-31"/>
              </w:rPr>
              <w:t xml:space="preserve"> </w:t>
            </w:r>
            <w:proofErr w:type="spellStart"/>
            <w:r w:rsidRPr="005B31C5">
              <w:rPr>
                <w:spacing w:val="-1"/>
              </w:rPr>
              <w:t>打印设备</w:t>
            </w:r>
            <w:proofErr w:type="spellEnd"/>
          </w:p>
        </w:tc>
        <w:tc>
          <w:tcPr>
            <w:tcW w:w="2248" w:type="dxa"/>
          </w:tcPr>
          <w:p w14:paraId="274B98C5" w14:textId="77777777" w:rsidR="00FF4200" w:rsidRPr="005B31C5" w:rsidRDefault="005B31C5">
            <w:pPr>
              <w:pStyle w:val="TableText"/>
              <w:spacing w:before="65" w:line="219" w:lineRule="auto"/>
              <w:ind w:left="105"/>
            </w:pPr>
            <w:r w:rsidRPr="005B31C5">
              <w:t xml:space="preserve">A0201060101 </w:t>
            </w:r>
            <w:proofErr w:type="spellStart"/>
            <w:r w:rsidRPr="005B31C5">
              <w:t>喷墨打印机</w:t>
            </w:r>
            <w:proofErr w:type="spellEnd"/>
          </w:p>
        </w:tc>
        <w:tc>
          <w:tcPr>
            <w:tcW w:w="3543" w:type="dxa"/>
          </w:tcPr>
          <w:p w14:paraId="1A3086C6" w14:textId="77777777" w:rsidR="00FF4200" w:rsidRPr="005B31C5" w:rsidRDefault="005B31C5">
            <w:pPr>
              <w:pStyle w:val="TableText"/>
              <w:spacing w:before="64" w:line="219" w:lineRule="auto"/>
              <w:ind w:left="109"/>
              <w:rPr>
                <w:lang w:eastAsia="zh-CN"/>
              </w:rPr>
            </w:pPr>
            <w:r w:rsidRPr="005B31C5">
              <w:rPr>
                <w:spacing w:val="-1"/>
                <w:lang w:eastAsia="zh-CN"/>
              </w:rPr>
              <w:t>HJ2512</w:t>
            </w:r>
            <w:r w:rsidRPr="005B31C5">
              <w:rPr>
                <w:spacing w:val="-29"/>
                <w:lang w:eastAsia="zh-CN"/>
              </w:rPr>
              <w:t xml:space="preserve"> </w:t>
            </w:r>
            <w:r w:rsidRPr="005B31C5">
              <w:rPr>
                <w:spacing w:val="-1"/>
                <w:lang w:eastAsia="zh-CN"/>
              </w:rPr>
              <w:t>打印机、传真机及多功能一体机</w:t>
            </w:r>
          </w:p>
        </w:tc>
      </w:tr>
      <w:tr w:rsidR="005B31C5" w:rsidRPr="005B31C5" w14:paraId="430DBC02" w14:textId="77777777">
        <w:trPr>
          <w:trHeight w:val="408"/>
        </w:trPr>
        <w:tc>
          <w:tcPr>
            <w:tcW w:w="583" w:type="dxa"/>
            <w:vMerge/>
            <w:tcBorders>
              <w:top w:val="nil"/>
              <w:bottom w:val="nil"/>
            </w:tcBorders>
          </w:tcPr>
          <w:p w14:paraId="234B61CE" w14:textId="77777777" w:rsidR="00FF4200" w:rsidRPr="005B31C5" w:rsidRDefault="00FF4200">
            <w:pPr>
              <w:rPr>
                <w:rFonts w:ascii="Arial"/>
              </w:rPr>
            </w:pPr>
          </w:p>
        </w:tc>
        <w:tc>
          <w:tcPr>
            <w:tcW w:w="1542" w:type="dxa"/>
            <w:vMerge/>
            <w:tcBorders>
              <w:top w:val="nil"/>
              <w:bottom w:val="nil"/>
            </w:tcBorders>
          </w:tcPr>
          <w:p w14:paraId="1DF3E39F" w14:textId="77777777" w:rsidR="00FF4200" w:rsidRPr="005B31C5" w:rsidRDefault="00FF4200">
            <w:pPr>
              <w:rPr>
                <w:rFonts w:ascii="Arial"/>
              </w:rPr>
            </w:pPr>
          </w:p>
        </w:tc>
        <w:tc>
          <w:tcPr>
            <w:tcW w:w="2672" w:type="dxa"/>
            <w:vMerge/>
            <w:tcBorders>
              <w:top w:val="nil"/>
              <w:bottom w:val="nil"/>
            </w:tcBorders>
          </w:tcPr>
          <w:p w14:paraId="306FFEB0" w14:textId="77777777" w:rsidR="00FF4200" w:rsidRPr="005B31C5" w:rsidRDefault="00FF4200">
            <w:pPr>
              <w:rPr>
                <w:rFonts w:ascii="Arial"/>
              </w:rPr>
            </w:pPr>
          </w:p>
        </w:tc>
        <w:tc>
          <w:tcPr>
            <w:tcW w:w="2248" w:type="dxa"/>
          </w:tcPr>
          <w:p w14:paraId="538A7B0E" w14:textId="77777777" w:rsidR="00FF4200" w:rsidRPr="005B31C5" w:rsidRDefault="005B31C5">
            <w:pPr>
              <w:pStyle w:val="TableText"/>
              <w:spacing w:before="64" w:line="219" w:lineRule="auto"/>
              <w:ind w:left="105"/>
            </w:pPr>
            <w:r w:rsidRPr="005B31C5">
              <w:t xml:space="preserve">A0201060102 </w:t>
            </w:r>
            <w:proofErr w:type="spellStart"/>
            <w:r w:rsidRPr="005B31C5">
              <w:t>激光打印机</w:t>
            </w:r>
            <w:proofErr w:type="spellEnd"/>
          </w:p>
        </w:tc>
        <w:tc>
          <w:tcPr>
            <w:tcW w:w="3543" w:type="dxa"/>
          </w:tcPr>
          <w:p w14:paraId="029FAF1E" w14:textId="77777777" w:rsidR="00FF4200" w:rsidRPr="005B31C5" w:rsidRDefault="005B31C5">
            <w:pPr>
              <w:pStyle w:val="TableText"/>
              <w:spacing w:before="64" w:line="219" w:lineRule="auto"/>
              <w:ind w:left="109"/>
              <w:rPr>
                <w:lang w:eastAsia="zh-CN"/>
              </w:rPr>
            </w:pPr>
            <w:r w:rsidRPr="005B31C5">
              <w:rPr>
                <w:spacing w:val="-1"/>
                <w:lang w:eastAsia="zh-CN"/>
              </w:rPr>
              <w:t>HJ2512</w:t>
            </w:r>
            <w:r w:rsidRPr="005B31C5">
              <w:rPr>
                <w:spacing w:val="-29"/>
                <w:lang w:eastAsia="zh-CN"/>
              </w:rPr>
              <w:t xml:space="preserve"> </w:t>
            </w:r>
            <w:r w:rsidRPr="005B31C5">
              <w:rPr>
                <w:spacing w:val="-1"/>
                <w:lang w:eastAsia="zh-CN"/>
              </w:rPr>
              <w:t>打印机、传真机及多功能一体机</w:t>
            </w:r>
          </w:p>
        </w:tc>
      </w:tr>
      <w:tr w:rsidR="005B31C5" w:rsidRPr="005B31C5" w14:paraId="238854A1" w14:textId="77777777">
        <w:trPr>
          <w:trHeight w:val="405"/>
        </w:trPr>
        <w:tc>
          <w:tcPr>
            <w:tcW w:w="583" w:type="dxa"/>
            <w:vMerge/>
            <w:tcBorders>
              <w:top w:val="nil"/>
              <w:bottom w:val="nil"/>
            </w:tcBorders>
          </w:tcPr>
          <w:p w14:paraId="00F275B8" w14:textId="77777777" w:rsidR="00FF4200" w:rsidRPr="005B31C5" w:rsidRDefault="00FF4200">
            <w:pPr>
              <w:rPr>
                <w:rFonts w:ascii="Arial"/>
              </w:rPr>
            </w:pPr>
          </w:p>
        </w:tc>
        <w:tc>
          <w:tcPr>
            <w:tcW w:w="1542" w:type="dxa"/>
            <w:vMerge/>
            <w:tcBorders>
              <w:top w:val="nil"/>
              <w:bottom w:val="nil"/>
            </w:tcBorders>
          </w:tcPr>
          <w:p w14:paraId="709AC7EB" w14:textId="77777777" w:rsidR="00FF4200" w:rsidRPr="005B31C5" w:rsidRDefault="00FF4200">
            <w:pPr>
              <w:rPr>
                <w:rFonts w:ascii="Arial"/>
              </w:rPr>
            </w:pPr>
          </w:p>
        </w:tc>
        <w:tc>
          <w:tcPr>
            <w:tcW w:w="2672" w:type="dxa"/>
            <w:vMerge/>
            <w:tcBorders>
              <w:top w:val="nil"/>
              <w:bottom w:val="nil"/>
            </w:tcBorders>
          </w:tcPr>
          <w:p w14:paraId="7CF4656D" w14:textId="77777777" w:rsidR="00FF4200" w:rsidRPr="005B31C5" w:rsidRDefault="00FF4200">
            <w:pPr>
              <w:rPr>
                <w:rFonts w:ascii="Arial"/>
              </w:rPr>
            </w:pPr>
          </w:p>
        </w:tc>
        <w:tc>
          <w:tcPr>
            <w:tcW w:w="2248" w:type="dxa"/>
          </w:tcPr>
          <w:p w14:paraId="46E3F0EC" w14:textId="77777777" w:rsidR="00FF4200" w:rsidRPr="005B31C5" w:rsidRDefault="005B31C5">
            <w:pPr>
              <w:pStyle w:val="TableText"/>
              <w:spacing w:before="64" w:line="219" w:lineRule="auto"/>
              <w:ind w:left="105"/>
            </w:pPr>
            <w:r w:rsidRPr="005B31C5">
              <w:t xml:space="preserve">A0201060103 </w:t>
            </w:r>
            <w:proofErr w:type="spellStart"/>
            <w:r w:rsidRPr="005B31C5">
              <w:t>热式打印机</w:t>
            </w:r>
            <w:proofErr w:type="spellEnd"/>
          </w:p>
        </w:tc>
        <w:tc>
          <w:tcPr>
            <w:tcW w:w="3543" w:type="dxa"/>
          </w:tcPr>
          <w:p w14:paraId="319E5DFC" w14:textId="77777777" w:rsidR="00FF4200" w:rsidRPr="005B31C5" w:rsidRDefault="005B31C5">
            <w:pPr>
              <w:pStyle w:val="TableText"/>
              <w:spacing w:before="64" w:line="219" w:lineRule="auto"/>
              <w:ind w:left="109"/>
              <w:rPr>
                <w:lang w:eastAsia="zh-CN"/>
              </w:rPr>
            </w:pPr>
            <w:r w:rsidRPr="005B31C5">
              <w:rPr>
                <w:spacing w:val="-1"/>
                <w:lang w:eastAsia="zh-CN"/>
              </w:rPr>
              <w:t>HJ2512</w:t>
            </w:r>
            <w:r w:rsidRPr="005B31C5">
              <w:rPr>
                <w:spacing w:val="-29"/>
                <w:lang w:eastAsia="zh-CN"/>
              </w:rPr>
              <w:t xml:space="preserve"> </w:t>
            </w:r>
            <w:r w:rsidRPr="005B31C5">
              <w:rPr>
                <w:spacing w:val="-1"/>
                <w:lang w:eastAsia="zh-CN"/>
              </w:rPr>
              <w:t>打印机、传真机及多功能一体机</w:t>
            </w:r>
          </w:p>
        </w:tc>
      </w:tr>
      <w:tr w:rsidR="005B31C5" w:rsidRPr="005B31C5" w14:paraId="1A8E934F" w14:textId="77777777">
        <w:trPr>
          <w:trHeight w:val="408"/>
        </w:trPr>
        <w:tc>
          <w:tcPr>
            <w:tcW w:w="583" w:type="dxa"/>
            <w:vMerge/>
            <w:tcBorders>
              <w:top w:val="nil"/>
              <w:bottom w:val="nil"/>
            </w:tcBorders>
          </w:tcPr>
          <w:p w14:paraId="4023744A" w14:textId="77777777" w:rsidR="00FF4200" w:rsidRPr="005B31C5" w:rsidRDefault="00FF4200">
            <w:pPr>
              <w:rPr>
                <w:rFonts w:ascii="Arial"/>
              </w:rPr>
            </w:pPr>
          </w:p>
        </w:tc>
        <w:tc>
          <w:tcPr>
            <w:tcW w:w="1542" w:type="dxa"/>
            <w:vMerge/>
            <w:tcBorders>
              <w:top w:val="nil"/>
              <w:bottom w:val="nil"/>
            </w:tcBorders>
          </w:tcPr>
          <w:p w14:paraId="2B30FF85" w14:textId="77777777" w:rsidR="00FF4200" w:rsidRPr="005B31C5" w:rsidRDefault="00FF4200">
            <w:pPr>
              <w:rPr>
                <w:rFonts w:ascii="Arial"/>
              </w:rPr>
            </w:pPr>
          </w:p>
        </w:tc>
        <w:tc>
          <w:tcPr>
            <w:tcW w:w="2672" w:type="dxa"/>
            <w:vMerge/>
            <w:tcBorders>
              <w:top w:val="nil"/>
            </w:tcBorders>
          </w:tcPr>
          <w:p w14:paraId="11C7537B" w14:textId="77777777" w:rsidR="00FF4200" w:rsidRPr="005B31C5" w:rsidRDefault="00FF4200">
            <w:pPr>
              <w:rPr>
                <w:rFonts w:ascii="Arial"/>
              </w:rPr>
            </w:pPr>
          </w:p>
        </w:tc>
        <w:tc>
          <w:tcPr>
            <w:tcW w:w="2248" w:type="dxa"/>
          </w:tcPr>
          <w:p w14:paraId="26DA5812" w14:textId="77777777" w:rsidR="00FF4200" w:rsidRPr="005B31C5" w:rsidRDefault="005B31C5">
            <w:pPr>
              <w:pStyle w:val="TableText"/>
              <w:spacing w:before="65" w:line="219" w:lineRule="auto"/>
              <w:ind w:left="105"/>
            </w:pPr>
            <w:r w:rsidRPr="005B31C5">
              <w:t xml:space="preserve">A0201060104 </w:t>
            </w:r>
            <w:proofErr w:type="spellStart"/>
            <w:r w:rsidRPr="005B31C5">
              <w:t>针式打印机</w:t>
            </w:r>
            <w:proofErr w:type="spellEnd"/>
          </w:p>
        </w:tc>
        <w:tc>
          <w:tcPr>
            <w:tcW w:w="3543" w:type="dxa"/>
          </w:tcPr>
          <w:p w14:paraId="217181D5" w14:textId="77777777" w:rsidR="00FF4200" w:rsidRPr="005B31C5" w:rsidRDefault="005B31C5">
            <w:pPr>
              <w:pStyle w:val="TableText"/>
              <w:spacing w:before="64" w:line="219" w:lineRule="auto"/>
              <w:ind w:left="109"/>
              <w:rPr>
                <w:lang w:eastAsia="zh-CN"/>
              </w:rPr>
            </w:pPr>
            <w:r w:rsidRPr="005B31C5">
              <w:rPr>
                <w:spacing w:val="-1"/>
                <w:lang w:eastAsia="zh-CN"/>
              </w:rPr>
              <w:t>HJ2512</w:t>
            </w:r>
            <w:r w:rsidRPr="005B31C5">
              <w:rPr>
                <w:spacing w:val="-29"/>
                <w:lang w:eastAsia="zh-CN"/>
              </w:rPr>
              <w:t xml:space="preserve"> </w:t>
            </w:r>
            <w:r w:rsidRPr="005B31C5">
              <w:rPr>
                <w:spacing w:val="-1"/>
                <w:lang w:eastAsia="zh-CN"/>
              </w:rPr>
              <w:t>打印机、传真机及多功能一体机</w:t>
            </w:r>
          </w:p>
        </w:tc>
      </w:tr>
      <w:tr w:rsidR="005B31C5" w:rsidRPr="005B31C5" w14:paraId="618500FA" w14:textId="77777777">
        <w:trPr>
          <w:trHeight w:val="408"/>
        </w:trPr>
        <w:tc>
          <w:tcPr>
            <w:tcW w:w="583" w:type="dxa"/>
            <w:vMerge/>
            <w:tcBorders>
              <w:top w:val="nil"/>
              <w:bottom w:val="nil"/>
            </w:tcBorders>
          </w:tcPr>
          <w:p w14:paraId="6AB609C0" w14:textId="77777777" w:rsidR="00FF4200" w:rsidRPr="005B31C5" w:rsidRDefault="00FF4200">
            <w:pPr>
              <w:rPr>
                <w:rFonts w:ascii="Arial"/>
              </w:rPr>
            </w:pPr>
          </w:p>
        </w:tc>
        <w:tc>
          <w:tcPr>
            <w:tcW w:w="1542" w:type="dxa"/>
            <w:vMerge/>
            <w:tcBorders>
              <w:top w:val="nil"/>
              <w:bottom w:val="nil"/>
            </w:tcBorders>
          </w:tcPr>
          <w:p w14:paraId="64A0F299" w14:textId="77777777" w:rsidR="00FF4200" w:rsidRPr="005B31C5" w:rsidRDefault="00FF4200">
            <w:pPr>
              <w:rPr>
                <w:rFonts w:ascii="Arial"/>
              </w:rPr>
            </w:pPr>
          </w:p>
        </w:tc>
        <w:tc>
          <w:tcPr>
            <w:tcW w:w="2672" w:type="dxa"/>
            <w:vMerge w:val="restart"/>
            <w:tcBorders>
              <w:bottom w:val="nil"/>
            </w:tcBorders>
          </w:tcPr>
          <w:p w14:paraId="0D87CE59" w14:textId="77777777" w:rsidR="00FF4200" w:rsidRPr="005B31C5" w:rsidRDefault="005B31C5">
            <w:pPr>
              <w:pStyle w:val="TableText"/>
              <w:spacing w:before="64" w:line="222" w:lineRule="auto"/>
              <w:ind w:left="103"/>
            </w:pPr>
            <w:r w:rsidRPr="005B31C5">
              <w:t xml:space="preserve">A02010604 </w:t>
            </w:r>
            <w:proofErr w:type="spellStart"/>
            <w:r w:rsidRPr="005B31C5">
              <w:t>显示设备</w:t>
            </w:r>
            <w:proofErr w:type="spellEnd"/>
          </w:p>
        </w:tc>
        <w:tc>
          <w:tcPr>
            <w:tcW w:w="2248" w:type="dxa"/>
          </w:tcPr>
          <w:p w14:paraId="2E03DBFD" w14:textId="77777777" w:rsidR="00FF4200" w:rsidRPr="005B31C5" w:rsidRDefault="005B31C5">
            <w:pPr>
              <w:pStyle w:val="TableText"/>
              <w:spacing w:before="64" w:line="221" w:lineRule="auto"/>
              <w:ind w:left="105"/>
            </w:pPr>
            <w:r w:rsidRPr="005B31C5">
              <w:t xml:space="preserve">A0201060401 </w:t>
            </w:r>
            <w:proofErr w:type="spellStart"/>
            <w:r w:rsidRPr="005B31C5">
              <w:t>液晶显示器</w:t>
            </w:r>
            <w:proofErr w:type="spellEnd"/>
          </w:p>
        </w:tc>
        <w:tc>
          <w:tcPr>
            <w:tcW w:w="3543" w:type="dxa"/>
          </w:tcPr>
          <w:p w14:paraId="651B4077" w14:textId="77777777" w:rsidR="00FF4200" w:rsidRPr="005B31C5" w:rsidRDefault="005B31C5">
            <w:pPr>
              <w:pStyle w:val="TableText"/>
              <w:spacing w:before="64" w:line="219" w:lineRule="auto"/>
              <w:ind w:left="109"/>
              <w:rPr>
                <w:lang w:eastAsia="zh-CN"/>
              </w:rPr>
            </w:pPr>
            <w:r w:rsidRPr="005B31C5">
              <w:rPr>
                <w:spacing w:val="-1"/>
                <w:lang w:eastAsia="zh-CN"/>
              </w:rPr>
              <w:t>HJ2536</w:t>
            </w:r>
            <w:r w:rsidRPr="005B31C5">
              <w:rPr>
                <w:spacing w:val="-28"/>
                <w:lang w:eastAsia="zh-CN"/>
              </w:rPr>
              <w:t xml:space="preserve"> </w:t>
            </w:r>
            <w:r w:rsidRPr="005B31C5">
              <w:rPr>
                <w:spacing w:val="-1"/>
                <w:lang w:eastAsia="zh-CN"/>
              </w:rPr>
              <w:t>微型计算机、显示器</w:t>
            </w:r>
          </w:p>
        </w:tc>
      </w:tr>
      <w:tr w:rsidR="005B31C5" w:rsidRPr="005B31C5" w14:paraId="28C665EC" w14:textId="77777777">
        <w:trPr>
          <w:trHeight w:val="405"/>
        </w:trPr>
        <w:tc>
          <w:tcPr>
            <w:tcW w:w="583" w:type="dxa"/>
            <w:vMerge/>
            <w:tcBorders>
              <w:top w:val="nil"/>
              <w:bottom w:val="nil"/>
            </w:tcBorders>
          </w:tcPr>
          <w:p w14:paraId="4683584D" w14:textId="77777777" w:rsidR="00FF4200" w:rsidRPr="005B31C5" w:rsidRDefault="00FF4200">
            <w:pPr>
              <w:rPr>
                <w:rFonts w:ascii="Arial"/>
              </w:rPr>
            </w:pPr>
          </w:p>
        </w:tc>
        <w:tc>
          <w:tcPr>
            <w:tcW w:w="1542" w:type="dxa"/>
            <w:vMerge/>
            <w:tcBorders>
              <w:top w:val="nil"/>
              <w:bottom w:val="nil"/>
            </w:tcBorders>
          </w:tcPr>
          <w:p w14:paraId="37DF67E0" w14:textId="77777777" w:rsidR="00FF4200" w:rsidRPr="005B31C5" w:rsidRDefault="00FF4200">
            <w:pPr>
              <w:rPr>
                <w:rFonts w:ascii="Arial"/>
              </w:rPr>
            </w:pPr>
          </w:p>
        </w:tc>
        <w:tc>
          <w:tcPr>
            <w:tcW w:w="2672" w:type="dxa"/>
            <w:vMerge/>
            <w:tcBorders>
              <w:top w:val="nil"/>
            </w:tcBorders>
          </w:tcPr>
          <w:p w14:paraId="10A0D76B" w14:textId="77777777" w:rsidR="00FF4200" w:rsidRPr="005B31C5" w:rsidRDefault="00FF4200">
            <w:pPr>
              <w:rPr>
                <w:rFonts w:ascii="Arial"/>
              </w:rPr>
            </w:pPr>
          </w:p>
        </w:tc>
        <w:tc>
          <w:tcPr>
            <w:tcW w:w="2248" w:type="dxa"/>
          </w:tcPr>
          <w:p w14:paraId="0574CB96" w14:textId="77777777" w:rsidR="00FF4200" w:rsidRPr="005B31C5" w:rsidRDefault="005B31C5">
            <w:pPr>
              <w:pStyle w:val="TableText"/>
              <w:spacing w:before="64" w:line="221" w:lineRule="auto"/>
              <w:ind w:left="105"/>
            </w:pPr>
            <w:r w:rsidRPr="005B31C5">
              <w:t xml:space="preserve">A0201060499 </w:t>
            </w:r>
            <w:proofErr w:type="spellStart"/>
            <w:r w:rsidRPr="005B31C5">
              <w:t>其他显示器</w:t>
            </w:r>
            <w:proofErr w:type="spellEnd"/>
          </w:p>
        </w:tc>
        <w:tc>
          <w:tcPr>
            <w:tcW w:w="3543" w:type="dxa"/>
          </w:tcPr>
          <w:p w14:paraId="6CB2F74E" w14:textId="77777777" w:rsidR="00FF4200" w:rsidRPr="005B31C5" w:rsidRDefault="005B31C5">
            <w:pPr>
              <w:pStyle w:val="TableText"/>
              <w:spacing w:before="63" w:line="219" w:lineRule="auto"/>
              <w:ind w:left="109"/>
              <w:rPr>
                <w:lang w:eastAsia="zh-CN"/>
              </w:rPr>
            </w:pPr>
            <w:r w:rsidRPr="005B31C5">
              <w:rPr>
                <w:spacing w:val="-1"/>
                <w:lang w:eastAsia="zh-CN"/>
              </w:rPr>
              <w:t>HJ2536</w:t>
            </w:r>
            <w:r w:rsidRPr="005B31C5">
              <w:rPr>
                <w:spacing w:val="-28"/>
                <w:lang w:eastAsia="zh-CN"/>
              </w:rPr>
              <w:t xml:space="preserve"> </w:t>
            </w:r>
            <w:r w:rsidRPr="005B31C5">
              <w:rPr>
                <w:spacing w:val="-1"/>
                <w:lang w:eastAsia="zh-CN"/>
              </w:rPr>
              <w:t>微型计算机、显示器</w:t>
            </w:r>
          </w:p>
        </w:tc>
      </w:tr>
      <w:tr w:rsidR="005B31C5" w:rsidRPr="005B31C5" w14:paraId="1477C708" w14:textId="77777777">
        <w:trPr>
          <w:trHeight w:val="408"/>
        </w:trPr>
        <w:tc>
          <w:tcPr>
            <w:tcW w:w="583" w:type="dxa"/>
            <w:vMerge/>
            <w:tcBorders>
              <w:top w:val="nil"/>
            </w:tcBorders>
          </w:tcPr>
          <w:p w14:paraId="5E40C881" w14:textId="77777777" w:rsidR="00FF4200" w:rsidRPr="005B31C5" w:rsidRDefault="00FF4200">
            <w:pPr>
              <w:rPr>
                <w:rFonts w:ascii="Arial"/>
              </w:rPr>
            </w:pPr>
          </w:p>
        </w:tc>
        <w:tc>
          <w:tcPr>
            <w:tcW w:w="1542" w:type="dxa"/>
            <w:vMerge/>
            <w:tcBorders>
              <w:top w:val="nil"/>
            </w:tcBorders>
          </w:tcPr>
          <w:p w14:paraId="7658D86C" w14:textId="77777777" w:rsidR="00FF4200" w:rsidRPr="005B31C5" w:rsidRDefault="00FF4200">
            <w:pPr>
              <w:rPr>
                <w:rFonts w:ascii="Arial"/>
              </w:rPr>
            </w:pPr>
          </w:p>
        </w:tc>
        <w:tc>
          <w:tcPr>
            <w:tcW w:w="2672" w:type="dxa"/>
          </w:tcPr>
          <w:p w14:paraId="4973A616" w14:textId="77777777" w:rsidR="00FF4200" w:rsidRPr="005B31C5" w:rsidRDefault="005B31C5">
            <w:pPr>
              <w:pStyle w:val="TableText"/>
              <w:spacing w:before="64" w:line="220" w:lineRule="auto"/>
              <w:ind w:left="103"/>
            </w:pPr>
            <w:r w:rsidRPr="005B31C5">
              <w:rPr>
                <w:spacing w:val="-2"/>
              </w:rPr>
              <w:t>A02010609</w:t>
            </w:r>
            <w:r w:rsidRPr="005B31C5">
              <w:rPr>
                <w:spacing w:val="-9"/>
              </w:rPr>
              <w:t xml:space="preserve"> </w:t>
            </w:r>
            <w:proofErr w:type="spellStart"/>
            <w:r w:rsidRPr="005B31C5">
              <w:rPr>
                <w:spacing w:val="-2"/>
              </w:rPr>
              <w:t>图形图像输入设备</w:t>
            </w:r>
            <w:proofErr w:type="spellEnd"/>
          </w:p>
        </w:tc>
        <w:tc>
          <w:tcPr>
            <w:tcW w:w="2248" w:type="dxa"/>
          </w:tcPr>
          <w:p w14:paraId="74B787C2" w14:textId="77777777" w:rsidR="00FF4200" w:rsidRPr="005B31C5" w:rsidRDefault="005B31C5">
            <w:pPr>
              <w:pStyle w:val="TableText"/>
              <w:spacing w:before="64" w:line="220" w:lineRule="auto"/>
              <w:ind w:left="105"/>
            </w:pPr>
            <w:r w:rsidRPr="005B31C5">
              <w:t xml:space="preserve">A0201060901 </w:t>
            </w:r>
            <w:proofErr w:type="spellStart"/>
            <w:r w:rsidRPr="005B31C5">
              <w:t>扫描仪</w:t>
            </w:r>
            <w:proofErr w:type="spellEnd"/>
          </w:p>
        </w:tc>
        <w:tc>
          <w:tcPr>
            <w:tcW w:w="3543" w:type="dxa"/>
          </w:tcPr>
          <w:p w14:paraId="3FE021A7" w14:textId="77777777" w:rsidR="00FF4200" w:rsidRPr="005B31C5" w:rsidRDefault="005B31C5">
            <w:pPr>
              <w:pStyle w:val="TableText"/>
              <w:spacing w:before="64" w:line="219" w:lineRule="auto"/>
              <w:ind w:left="109"/>
            </w:pPr>
            <w:r w:rsidRPr="005B31C5">
              <w:rPr>
                <w:spacing w:val="-1"/>
              </w:rPr>
              <w:t>HJ2517</w:t>
            </w:r>
            <w:r w:rsidRPr="005B31C5">
              <w:rPr>
                <w:spacing w:val="-34"/>
              </w:rPr>
              <w:t xml:space="preserve"> </w:t>
            </w:r>
            <w:proofErr w:type="spellStart"/>
            <w:r w:rsidRPr="005B31C5">
              <w:rPr>
                <w:spacing w:val="-1"/>
              </w:rPr>
              <w:t>扫描仪</w:t>
            </w:r>
            <w:proofErr w:type="spellEnd"/>
          </w:p>
        </w:tc>
      </w:tr>
      <w:tr w:rsidR="005B31C5" w:rsidRPr="005B31C5" w14:paraId="7FBA1BC0" w14:textId="77777777">
        <w:trPr>
          <w:trHeight w:val="408"/>
        </w:trPr>
        <w:tc>
          <w:tcPr>
            <w:tcW w:w="583" w:type="dxa"/>
          </w:tcPr>
          <w:p w14:paraId="521B3CB2" w14:textId="77777777" w:rsidR="00FF4200" w:rsidRPr="005B31C5" w:rsidRDefault="005B31C5">
            <w:pPr>
              <w:pStyle w:val="TableText"/>
              <w:spacing w:before="64"/>
              <w:ind w:left="118"/>
            </w:pPr>
            <w:r w:rsidRPr="005B31C5">
              <w:t>3</w:t>
            </w:r>
          </w:p>
        </w:tc>
        <w:tc>
          <w:tcPr>
            <w:tcW w:w="1542" w:type="dxa"/>
          </w:tcPr>
          <w:p w14:paraId="79F45ABE" w14:textId="77777777" w:rsidR="00FF4200" w:rsidRPr="005B31C5" w:rsidRDefault="005B31C5">
            <w:pPr>
              <w:pStyle w:val="TableText"/>
              <w:spacing w:before="64" w:line="220" w:lineRule="auto"/>
              <w:ind w:left="102"/>
            </w:pPr>
            <w:r w:rsidRPr="005B31C5">
              <w:rPr>
                <w:spacing w:val="-1"/>
              </w:rPr>
              <w:t>A020202</w:t>
            </w:r>
            <w:r w:rsidRPr="005B31C5">
              <w:rPr>
                <w:spacing w:val="-33"/>
              </w:rPr>
              <w:t xml:space="preserve"> </w:t>
            </w:r>
            <w:proofErr w:type="spellStart"/>
            <w:r w:rsidRPr="005B31C5">
              <w:rPr>
                <w:spacing w:val="-1"/>
              </w:rPr>
              <w:t>投影仪</w:t>
            </w:r>
            <w:proofErr w:type="spellEnd"/>
          </w:p>
        </w:tc>
        <w:tc>
          <w:tcPr>
            <w:tcW w:w="2672" w:type="dxa"/>
          </w:tcPr>
          <w:p w14:paraId="2E4A2250" w14:textId="77777777" w:rsidR="00FF4200" w:rsidRPr="005B31C5" w:rsidRDefault="00FF4200">
            <w:pPr>
              <w:rPr>
                <w:rFonts w:ascii="Arial"/>
              </w:rPr>
            </w:pPr>
          </w:p>
        </w:tc>
        <w:tc>
          <w:tcPr>
            <w:tcW w:w="2248" w:type="dxa"/>
          </w:tcPr>
          <w:p w14:paraId="6D131121" w14:textId="77777777" w:rsidR="00FF4200" w:rsidRPr="005B31C5" w:rsidRDefault="00FF4200">
            <w:pPr>
              <w:rPr>
                <w:rFonts w:ascii="Arial"/>
              </w:rPr>
            </w:pPr>
          </w:p>
        </w:tc>
        <w:tc>
          <w:tcPr>
            <w:tcW w:w="3543" w:type="dxa"/>
          </w:tcPr>
          <w:p w14:paraId="0F85166D" w14:textId="77777777" w:rsidR="00FF4200" w:rsidRPr="005B31C5" w:rsidRDefault="005B31C5">
            <w:pPr>
              <w:pStyle w:val="TableText"/>
              <w:spacing w:before="64" w:line="219" w:lineRule="auto"/>
              <w:ind w:left="109"/>
            </w:pPr>
            <w:r w:rsidRPr="005B31C5">
              <w:rPr>
                <w:spacing w:val="-1"/>
              </w:rPr>
              <w:t>HJ2516</w:t>
            </w:r>
            <w:r w:rsidRPr="005B31C5">
              <w:rPr>
                <w:spacing w:val="-34"/>
              </w:rPr>
              <w:t xml:space="preserve"> </w:t>
            </w:r>
            <w:proofErr w:type="spellStart"/>
            <w:r w:rsidRPr="005B31C5">
              <w:rPr>
                <w:spacing w:val="-1"/>
              </w:rPr>
              <w:t>投影仪</w:t>
            </w:r>
            <w:proofErr w:type="spellEnd"/>
          </w:p>
        </w:tc>
      </w:tr>
      <w:tr w:rsidR="005B31C5" w:rsidRPr="005B31C5" w14:paraId="5D67C995" w14:textId="77777777">
        <w:trPr>
          <w:trHeight w:val="316"/>
        </w:trPr>
        <w:tc>
          <w:tcPr>
            <w:tcW w:w="583" w:type="dxa"/>
          </w:tcPr>
          <w:p w14:paraId="21C791E2" w14:textId="77777777" w:rsidR="00FF4200" w:rsidRPr="005B31C5" w:rsidRDefault="005B31C5">
            <w:pPr>
              <w:pStyle w:val="TableText"/>
              <w:spacing w:before="64" w:line="242" w:lineRule="auto"/>
              <w:ind w:left="114"/>
            </w:pPr>
            <w:r w:rsidRPr="005B31C5">
              <w:t>4</w:t>
            </w:r>
          </w:p>
        </w:tc>
        <w:tc>
          <w:tcPr>
            <w:tcW w:w="1542" w:type="dxa"/>
          </w:tcPr>
          <w:p w14:paraId="00344BC5" w14:textId="77777777" w:rsidR="00FF4200" w:rsidRPr="005B31C5" w:rsidRDefault="005B31C5">
            <w:pPr>
              <w:pStyle w:val="TableText"/>
              <w:spacing w:before="64" w:line="219" w:lineRule="auto"/>
              <w:ind w:left="102"/>
            </w:pPr>
            <w:r w:rsidRPr="005B31C5">
              <w:rPr>
                <w:spacing w:val="-1"/>
              </w:rPr>
              <w:t>A020201</w:t>
            </w:r>
            <w:r w:rsidRPr="005B31C5">
              <w:rPr>
                <w:spacing w:val="-32"/>
              </w:rPr>
              <w:t xml:space="preserve"> </w:t>
            </w:r>
            <w:proofErr w:type="spellStart"/>
            <w:r w:rsidRPr="005B31C5">
              <w:rPr>
                <w:spacing w:val="-1"/>
              </w:rPr>
              <w:t>复印机</w:t>
            </w:r>
            <w:proofErr w:type="spellEnd"/>
          </w:p>
        </w:tc>
        <w:tc>
          <w:tcPr>
            <w:tcW w:w="2672" w:type="dxa"/>
          </w:tcPr>
          <w:p w14:paraId="714B6EAC" w14:textId="77777777" w:rsidR="00FF4200" w:rsidRPr="005B31C5" w:rsidRDefault="00FF4200">
            <w:pPr>
              <w:rPr>
                <w:rFonts w:ascii="Arial"/>
              </w:rPr>
            </w:pPr>
          </w:p>
        </w:tc>
        <w:tc>
          <w:tcPr>
            <w:tcW w:w="2248" w:type="dxa"/>
          </w:tcPr>
          <w:p w14:paraId="75E1BFD5" w14:textId="77777777" w:rsidR="00FF4200" w:rsidRPr="005B31C5" w:rsidRDefault="00FF4200">
            <w:pPr>
              <w:rPr>
                <w:rFonts w:ascii="Arial"/>
              </w:rPr>
            </w:pPr>
          </w:p>
        </w:tc>
        <w:tc>
          <w:tcPr>
            <w:tcW w:w="3543" w:type="dxa"/>
          </w:tcPr>
          <w:p w14:paraId="708946A3" w14:textId="77777777" w:rsidR="00FF4200" w:rsidRPr="005B31C5" w:rsidRDefault="005B31C5">
            <w:pPr>
              <w:pStyle w:val="TableText"/>
              <w:spacing w:before="64" w:line="219" w:lineRule="auto"/>
              <w:ind w:left="109"/>
              <w:rPr>
                <w:lang w:eastAsia="zh-CN"/>
              </w:rPr>
            </w:pPr>
            <w:r w:rsidRPr="005B31C5">
              <w:rPr>
                <w:lang w:eastAsia="zh-CN"/>
              </w:rPr>
              <w:t>HJ424 数字式复印（包括多功能）设备</w:t>
            </w:r>
          </w:p>
        </w:tc>
      </w:tr>
      <w:tr w:rsidR="005B31C5" w:rsidRPr="005B31C5" w14:paraId="4AF103D7" w14:textId="77777777">
        <w:trPr>
          <w:trHeight w:val="628"/>
        </w:trPr>
        <w:tc>
          <w:tcPr>
            <w:tcW w:w="583" w:type="dxa"/>
          </w:tcPr>
          <w:p w14:paraId="71AD4865" w14:textId="77777777" w:rsidR="00FF4200" w:rsidRPr="005B31C5" w:rsidRDefault="005B31C5">
            <w:pPr>
              <w:pStyle w:val="TableText"/>
              <w:spacing w:before="65"/>
              <w:ind w:left="118"/>
            </w:pPr>
            <w:r w:rsidRPr="005B31C5">
              <w:t>5</w:t>
            </w:r>
          </w:p>
        </w:tc>
        <w:tc>
          <w:tcPr>
            <w:tcW w:w="1542" w:type="dxa"/>
          </w:tcPr>
          <w:p w14:paraId="1FBF40C8" w14:textId="77777777" w:rsidR="00FF4200" w:rsidRPr="005B31C5" w:rsidRDefault="005B31C5">
            <w:pPr>
              <w:pStyle w:val="TableText"/>
              <w:spacing w:before="64" w:line="284" w:lineRule="auto"/>
              <w:ind w:left="110" w:right="108" w:hanging="8"/>
            </w:pPr>
            <w:r w:rsidRPr="005B31C5">
              <w:rPr>
                <w:spacing w:val="2"/>
              </w:rPr>
              <w:t>A020204</w:t>
            </w:r>
            <w:r w:rsidRPr="005B31C5">
              <w:rPr>
                <w:spacing w:val="44"/>
              </w:rPr>
              <w:t xml:space="preserve"> </w:t>
            </w:r>
            <w:proofErr w:type="spellStart"/>
            <w:r w:rsidRPr="005B31C5">
              <w:rPr>
                <w:spacing w:val="2"/>
              </w:rPr>
              <w:t>多功能</w:t>
            </w:r>
            <w:proofErr w:type="spellEnd"/>
            <w:r w:rsidRPr="005B31C5">
              <w:t xml:space="preserve"> </w:t>
            </w:r>
            <w:proofErr w:type="spellStart"/>
            <w:r w:rsidRPr="005B31C5">
              <w:rPr>
                <w:spacing w:val="-4"/>
              </w:rPr>
              <w:t>一体机</w:t>
            </w:r>
            <w:proofErr w:type="spellEnd"/>
          </w:p>
        </w:tc>
        <w:tc>
          <w:tcPr>
            <w:tcW w:w="2672" w:type="dxa"/>
          </w:tcPr>
          <w:p w14:paraId="0724F653" w14:textId="77777777" w:rsidR="00FF4200" w:rsidRPr="005B31C5" w:rsidRDefault="00FF4200">
            <w:pPr>
              <w:rPr>
                <w:rFonts w:ascii="Arial"/>
              </w:rPr>
            </w:pPr>
          </w:p>
        </w:tc>
        <w:tc>
          <w:tcPr>
            <w:tcW w:w="2248" w:type="dxa"/>
          </w:tcPr>
          <w:p w14:paraId="300A9470" w14:textId="77777777" w:rsidR="00FF4200" w:rsidRPr="005B31C5" w:rsidRDefault="00FF4200">
            <w:pPr>
              <w:rPr>
                <w:rFonts w:ascii="Arial"/>
              </w:rPr>
            </w:pPr>
          </w:p>
        </w:tc>
        <w:tc>
          <w:tcPr>
            <w:tcW w:w="3543" w:type="dxa"/>
          </w:tcPr>
          <w:p w14:paraId="20ED4EB4" w14:textId="77777777" w:rsidR="00FF4200" w:rsidRPr="005B31C5" w:rsidRDefault="005B31C5">
            <w:pPr>
              <w:pStyle w:val="TableText"/>
              <w:spacing w:before="64" w:line="219" w:lineRule="auto"/>
              <w:ind w:left="109"/>
              <w:rPr>
                <w:lang w:eastAsia="zh-CN"/>
              </w:rPr>
            </w:pPr>
            <w:r w:rsidRPr="005B31C5">
              <w:rPr>
                <w:lang w:eastAsia="zh-CN"/>
              </w:rPr>
              <w:t>HJ424 数字式复印（包括多功能）设备</w:t>
            </w:r>
          </w:p>
        </w:tc>
      </w:tr>
      <w:tr w:rsidR="005B31C5" w:rsidRPr="005B31C5" w14:paraId="751471EE" w14:textId="77777777">
        <w:trPr>
          <w:trHeight w:val="628"/>
        </w:trPr>
        <w:tc>
          <w:tcPr>
            <w:tcW w:w="583" w:type="dxa"/>
          </w:tcPr>
          <w:p w14:paraId="1B2D2EA4" w14:textId="77777777" w:rsidR="00FF4200" w:rsidRPr="005B31C5" w:rsidRDefault="005B31C5">
            <w:pPr>
              <w:pStyle w:val="TableText"/>
              <w:spacing w:before="65"/>
              <w:ind w:left="116"/>
            </w:pPr>
            <w:r w:rsidRPr="005B31C5">
              <w:t>6</w:t>
            </w:r>
          </w:p>
        </w:tc>
        <w:tc>
          <w:tcPr>
            <w:tcW w:w="1542" w:type="dxa"/>
          </w:tcPr>
          <w:p w14:paraId="2F6313C2" w14:textId="77777777" w:rsidR="00FF4200" w:rsidRPr="005B31C5" w:rsidRDefault="005B31C5">
            <w:pPr>
              <w:pStyle w:val="TableText"/>
              <w:spacing w:before="66" w:line="283" w:lineRule="auto"/>
              <w:ind w:left="109" w:right="108" w:hanging="7"/>
            </w:pPr>
            <w:r w:rsidRPr="005B31C5">
              <w:rPr>
                <w:spacing w:val="-1"/>
              </w:rPr>
              <w:t>A020210</w:t>
            </w:r>
            <w:r w:rsidRPr="005B31C5">
              <w:rPr>
                <w:spacing w:val="32"/>
              </w:rPr>
              <w:t xml:space="preserve"> </w:t>
            </w:r>
            <w:r w:rsidRPr="005B31C5">
              <w:rPr>
                <w:spacing w:val="-1"/>
              </w:rPr>
              <w:t>文</w:t>
            </w:r>
            <w:r w:rsidRPr="005B31C5">
              <w:rPr>
                <w:spacing w:val="-48"/>
              </w:rPr>
              <w:t xml:space="preserve"> </w:t>
            </w:r>
            <w:proofErr w:type="spellStart"/>
            <w:r w:rsidRPr="005B31C5">
              <w:rPr>
                <w:spacing w:val="-1"/>
              </w:rPr>
              <w:t>印设</w:t>
            </w:r>
            <w:proofErr w:type="spellEnd"/>
            <w:r w:rsidRPr="005B31C5">
              <w:t xml:space="preserve"> 备</w:t>
            </w:r>
          </w:p>
        </w:tc>
        <w:tc>
          <w:tcPr>
            <w:tcW w:w="2672" w:type="dxa"/>
          </w:tcPr>
          <w:p w14:paraId="06F9CC93" w14:textId="77777777" w:rsidR="00FF4200" w:rsidRPr="005B31C5" w:rsidRDefault="005B31C5">
            <w:pPr>
              <w:pStyle w:val="TableText"/>
              <w:spacing w:before="65" w:line="219" w:lineRule="auto"/>
              <w:ind w:left="103"/>
            </w:pPr>
            <w:r w:rsidRPr="005B31C5">
              <w:t xml:space="preserve">A02021001 </w:t>
            </w:r>
            <w:proofErr w:type="spellStart"/>
            <w:r w:rsidRPr="005B31C5">
              <w:t>速印机</w:t>
            </w:r>
            <w:proofErr w:type="spellEnd"/>
          </w:p>
        </w:tc>
        <w:tc>
          <w:tcPr>
            <w:tcW w:w="2248" w:type="dxa"/>
          </w:tcPr>
          <w:p w14:paraId="3829E7BD" w14:textId="77777777" w:rsidR="00FF4200" w:rsidRPr="005B31C5" w:rsidRDefault="00FF4200">
            <w:pPr>
              <w:rPr>
                <w:rFonts w:ascii="Arial"/>
              </w:rPr>
            </w:pPr>
          </w:p>
        </w:tc>
        <w:tc>
          <w:tcPr>
            <w:tcW w:w="3543" w:type="dxa"/>
          </w:tcPr>
          <w:p w14:paraId="3AAC0A50" w14:textId="77777777" w:rsidR="00FF4200" w:rsidRPr="005B31C5" w:rsidRDefault="005B31C5">
            <w:pPr>
              <w:pStyle w:val="TableText"/>
              <w:spacing w:before="65" w:line="219" w:lineRule="auto"/>
              <w:ind w:left="109"/>
              <w:rPr>
                <w:lang w:eastAsia="zh-CN"/>
              </w:rPr>
            </w:pPr>
            <w:r w:rsidRPr="005B31C5">
              <w:rPr>
                <w:spacing w:val="-1"/>
                <w:lang w:eastAsia="zh-CN"/>
              </w:rPr>
              <w:t>HJ472 数字式一体化速印机</w:t>
            </w:r>
          </w:p>
        </w:tc>
      </w:tr>
      <w:tr w:rsidR="005B31C5" w:rsidRPr="005B31C5" w14:paraId="71288FCE" w14:textId="77777777">
        <w:trPr>
          <w:trHeight w:val="664"/>
        </w:trPr>
        <w:tc>
          <w:tcPr>
            <w:tcW w:w="583" w:type="dxa"/>
          </w:tcPr>
          <w:p w14:paraId="2C63B39E" w14:textId="77777777" w:rsidR="00FF4200" w:rsidRPr="005B31C5" w:rsidRDefault="005B31C5">
            <w:pPr>
              <w:pStyle w:val="TableText"/>
              <w:spacing w:before="66"/>
              <w:ind w:left="119"/>
            </w:pPr>
            <w:r w:rsidRPr="005B31C5">
              <w:t>7</w:t>
            </w:r>
          </w:p>
        </w:tc>
        <w:tc>
          <w:tcPr>
            <w:tcW w:w="1542" w:type="dxa"/>
          </w:tcPr>
          <w:p w14:paraId="07EE8D7E" w14:textId="77777777" w:rsidR="00FF4200" w:rsidRPr="005B31C5" w:rsidRDefault="005B31C5">
            <w:pPr>
              <w:pStyle w:val="TableText"/>
              <w:spacing w:before="67" w:line="301" w:lineRule="auto"/>
              <w:ind w:left="109" w:right="32" w:hanging="7"/>
              <w:rPr>
                <w:lang w:eastAsia="zh-CN"/>
              </w:rPr>
            </w:pPr>
            <w:r w:rsidRPr="005B31C5">
              <w:rPr>
                <w:spacing w:val="3"/>
                <w:lang w:eastAsia="zh-CN"/>
              </w:rPr>
              <w:t>A020301</w:t>
            </w:r>
            <w:r w:rsidRPr="005B31C5">
              <w:rPr>
                <w:spacing w:val="34"/>
                <w:lang w:eastAsia="zh-CN"/>
              </w:rPr>
              <w:t xml:space="preserve"> </w:t>
            </w:r>
            <w:r w:rsidRPr="005B31C5">
              <w:rPr>
                <w:spacing w:val="3"/>
                <w:lang w:eastAsia="zh-CN"/>
              </w:rPr>
              <w:t>载货汽</w:t>
            </w:r>
            <w:r w:rsidRPr="005B31C5">
              <w:rPr>
                <w:lang w:eastAsia="zh-CN"/>
              </w:rPr>
              <w:t xml:space="preserve">  </w:t>
            </w:r>
            <w:r w:rsidRPr="005B31C5">
              <w:rPr>
                <w:spacing w:val="-6"/>
                <w:lang w:eastAsia="zh-CN"/>
              </w:rPr>
              <w:t>车（含自卸汽车）</w:t>
            </w:r>
          </w:p>
        </w:tc>
        <w:tc>
          <w:tcPr>
            <w:tcW w:w="2672" w:type="dxa"/>
          </w:tcPr>
          <w:p w14:paraId="65B6CD20" w14:textId="77777777" w:rsidR="00FF4200" w:rsidRPr="005B31C5" w:rsidRDefault="00FF4200">
            <w:pPr>
              <w:rPr>
                <w:rFonts w:ascii="Arial"/>
              </w:rPr>
            </w:pPr>
          </w:p>
        </w:tc>
        <w:tc>
          <w:tcPr>
            <w:tcW w:w="2248" w:type="dxa"/>
          </w:tcPr>
          <w:p w14:paraId="30E820DD" w14:textId="77777777" w:rsidR="00FF4200" w:rsidRPr="005B31C5" w:rsidRDefault="00FF4200">
            <w:pPr>
              <w:rPr>
                <w:rFonts w:ascii="Arial"/>
              </w:rPr>
            </w:pPr>
          </w:p>
        </w:tc>
        <w:tc>
          <w:tcPr>
            <w:tcW w:w="3543" w:type="dxa"/>
          </w:tcPr>
          <w:p w14:paraId="544188C3" w14:textId="77777777" w:rsidR="00FF4200" w:rsidRPr="005B31C5" w:rsidRDefault="005B31C5">
            <w:pPr>
              <w:pStyle w:val="TableText"/>
              <w:spacing w:before="65" w:line="219" w:lineRule="auto"/>
              <w:ind w:left="109"/>
            </w:pPr>
            <w:r w:rsidRPr="005B31C5">
              <w:rPr>
                <w:spacing w:val="-1"/>
              </w:rPr>
              <w:t>HJ2532</w:t>
            </w:r>
            <w:r w:rsidRPr="005B31C5">
              <w:rPr>
                <w:spacing w:val="-35"/>
              </w:rPr>
              <w:t xml:space="preserve"> </w:t>
            </w:r>
            <w:proofErr w:type="spellStart"/>
            <w:r w:rsidRPr="005B31C5">
              <w:rPr>
                <w:spacing w:val="-1"/>
              </w:rPr>
              <w:t>轻型汽车</w:t>
            </w:r>
            <w:proofErr w:type="spellEnd"/>
          </w:p>
        </w:tc>
      </w:tr>
      <w:tr w:rsidR="005B31C5" w:rsidRPr="005B31C5" w14:paraId="7242E293" w14:textId="77777777">
        <w:trPr>
          <w:trHeight w:val="396"/>
        </w:trPr>
        <w:tc>
          <w:tcPr>
            <w:tcW w:w="583" w:type="dxa"/>
            <w:vMerge w:val="restart"/>
            <w:tcBorders>
              <w:bottom w:val="nil"/>
            </w:tcBorders>
          </w:tcPr>
          <w:p w14:paraId="3C21D26A" w14:textId="77777777" w:rsidR="00FF4200" w:rsidRPr="005B31C5" w:rsidRDefault="005B31C5">
            <w:pPr>
              <w:pStyle w:val="TableText"/>
              <w:spacing w:before="67"/>
              <w:ind w:left="115"/>
            </w:pPr>
            <w:r w:rsidRPr="005B31C5">
              <w:t>8</w:t>
            </w:r>
          </w:p>
        </w:tc>
        <w:tc>
          <w:tcPr>
            <w:tcW w:w="1542" w:type="dxa"/>
            <w:vMerge w:val="restart"/>
            <w:tcBorders>
              <w:bottom w:val="nil"/>
            </w:tcBorders>
          </w:tcPr>
          <w:p w14:paraId="7891FAA8" w14:textId="77777777" w:rsidR="00FF4200" w:rsidRPr="005B31C5" w:rsidRDefault="005B31C5">
            <w:pPr>
              <w:pStyle w:val="TableText"/>
              <w:spacing w:before="66" w:line="322" w:lineRule="auto"/>
              <w:ind w:left="112" w:right="108" w:hanging="10"/>
            </w:pPr>
            <w:r w:rsidRPr="005B31C5">
              <w:rPr>
                <w:spacing w:val="3"/>
              </w:rPr>
              <w:t>A020305</w:t>
            </w:r>
            <w:r w:rsidRPr="005B31C5">
              <w:rPr>
                <w:spacing w:val="34"/>
              </w:rPr>
              <w:t xml:space="preserve"> </w:t>
            </w:r>
            <w:proofErr w:type="spellStart"/>
            <w:r w:rsidRPr="005B31C5">
              <w:rPr>
                <w:spacing w:val="3"/>
              </w:rPr>
              <w:t>乘用车</w:t>
            </w:r>
            <w:proofErr w:type="spellEnd"/>
            <w:r w:rsidRPr="005B31C5">
              <w:t xml:space="preserve"> </w:t>
            </w:r>
            <w:r w:rsidRPr="005B31C5">
              <w:rPr>
                <w:spacing w:val="-3"/>
              </w:rPr>
              <w:t>（</w:t>
            </w:r>
            <w:proofErr w:type="spellStart"/>
            <w:r w:rsidRPr="005B31C5">
              <w:rPr>
                <w:spacing w:val="-3"/>
              </w:rPr>
              <w:t>轿车</w:t>
            </w:r>
            <w:proofErr w:type="spellEnd"/>
            <w:r w:rsidRPr="005B31C5">
              <w:rPr>
                <w:spacing w:val="-3"/>
              </w:rPr>
              <w:t>）</w:t>
            </w:r>
          </w:p>
        </w:tc>
        <w:tc>
          <w:tcPr>
            <w:tcW w:w="2672" w:type="dxa"/>
          </w:tcPr>
          <w:p w14:paraId="1349EA2F" w14:textId="77777777" w:rsidR="00FF4200" w:rsidRPr="005B31C5" w:rsidRDefault="005B31C5">
            <w:pPr>
              <w:pStyle w:val="TableText"/>
              <w:spacing w:before="66" w:line="220" w:lineRule="auto"/>
              <w:ind w:left="103"/>
            </w:pPr>
            <w:r w:rsidRPr="005B31C5">
              <w:t xml:space="preserve">A02030501 </w:t>
            </w:r>
            <w:proofErr w:type="spellStart"/>
            <w:r w:rsidRPr="005B31C5">
              <w:t>轿车</w:t>
            </w:r>
            <w:proofErr w:type="spellEnd"/>
          </w:p>
        </w:tc>
        <w:tc>
          <w:tcPr>
            <w:tcW w:w="2248" w:type="dxa"/>
          </w:tcPr>
          <w:p w14:paraId="15A9B6F6" w14:textId="77777777" w:rsidR="00FF4200" w:rsidRPr="005B31C5" w:rsidRDefault="00FF4200">
            <w:pPr>
              <w:rPr>
                <w:rFonts w:ascii="Arial"/>
              </w:rPr>
            </w:pPr>
          </w:p>
        </w:tc>
        <w:tc>
          <w:tcPr>
            <w:tcW w:w="3543" w:type="dxa"/>
          </w:tcPr>
          <w:p w14:paraId="2ADCC373" w14:textId="77777777" w:rsidR="00FF4200" w:rsidRPr="005B31C5" w:rsidRDefault="005B31C5">
            <w:pPr>
              <w:pStyle w:val="TableText"/>
              <w:spacing w:before="66" w:line="219" w:lineRule="auto"/>
              <w:ind w:left="109"/>
            </w:pPr>
            <w:r w:rsidRPr="005B31C5">
              <w:rPr>
                <w:spacing w:val="-1"/>
              </w:rPr>
              <w:t>HJ2532</w:t>
            </w:r>
            <w:r w:rsidRPr="005B31C5">
              <w:rPr>
                <w:spacing w:val="-35"/>
              </w:rPr>
              <w:t xml:space="preserve"> </w:t>
            </w:r>
            <w:proofErr w:type="spellStart"/>
            <w:r w:rsidRPr="005B31C5">
              <w:rPr>
                <w:spacing w:val="-1"/>
              </w:rPr>
              <w:t>轻型汽车</w:t>
            </w:r>
            <w:proofErr w:type="spellEnd"/>
          </w:p>
        </w:tc>
      </w:tr>
      <w:tr w:rsidR="005B31C5" w:rsidRPr="005B31C5" w14:paraId="1DD5EEFB" w14:textId="77777777">
        <w:trPr>
          <w:trHeight w:val="408"/>
        </w:trPr>
        <w:tc>
          <w:tcPr>
            <w:tcW w:w="583" w:type="dxa"/>
            <w:vMerge/>
            <w:tcBorders>
              <w:top w:val="nil"/>
            </w:tcBorders>
          </w:tcPr>
          <w:p w14:paraId="0AFB0C67" w14:textId="77777777" w:rsidR="00FF4200" w:rsidRPr="005B31C5" w:rsidRDefault="00FF4200">
            <w:pPr>
              <w:rPr>
                <w:rFonts w:ascii="Arial"/>
              </w:rPr>
            </w:pPr>
          </w:p>
        </w:tc>
        <w:tc>
          <w:tcPr>
            <w:tcW w:w="1542" w:type="dxa"/>
            <w:vMerge/>
            <w:tcBorders>
              <w:top w:val="nil"/>
            </w:tcBorders>
          </w:tcPr>
          <w:p w14:paraId="5C178D94" w14:textId="77777777" w:rsidR="00FF4200" w:rsidRPr="005B31C5" w:rsidRDefault="00FF4200">
            <w:pPr>
              <w:rPr>
                <w:rFonts w:ascii="Arial"/>
              </w:rPr>
            </w:pPr>
          </w:p>
        </w:tc>
        <w:tc>
          <w:tcPr>
            <w:tcW w:w="2672" w:type="dxa"/>
          </w:tcPr>
          <w:p w14:paraId="0E9F4F85" w14:textId="77777777" w:rsidR="00FF4200" w:rsidRPr="005B31C5" w:rsidRDefault="005B31C5">
            <w:pPr>
              <w:pStyle w:val="TableText"/>
              <w:spacing w:before="66" w:line="220" w:lineRule="auto"/>
              <w:ind w:left="103"/>
            </w:pPr>
            <w:r w:rsidRPr="005B31C5">
              <w:rPr>
                <w:spacing w:val="-1"/>
              </w:rPr>
              <w:t>A02030599</w:t>
            </w:r>
            <w:r w:rsidRPr="005B31C5">
              <w:rPr>
                <w:spacing w:val="-28"/>
              </w:rPr>
              <w:t xml:space="preserve"> </w:t>
            </w:r>
            <w:proofErr w:type="spellStart"/>
            <w:r w:rsidRPr="005B31C5">
              <w:rPr>
                <w:spacing w:val="-1"/>
              </w:rPr>
              <w:t>其他乘用车（轿车</w:t>
            </w:r>
            <w:proofErr w:type="spellEnd"/>
            <w:r w:rsidRPr="005B31C5">
              <w:rPr>
                <w:spacing w:val="-1"/>
              </w:rPr>
              <w:t>）</w:t>
            </w:r>
          </w:p>
        </w:tc>
        <w:tc>
          <w:tcPr>
            <w:tcW w:w="2248" w:type="dxa"/>
          </w:tcPr>
          <w:p w14:paraId="10BA523F" w14:textId="77777777" w:rsidR="00FF4200" w:rsidRPr="005B31C5" w:rsidRDefault="00FF4200">
            <w:pPr>
              <w:rPr>
                <w:rFonts w:ascii="Arial"/>
              </w:rPr>
            </w:pPr>
          </w:p>
        </w:tc>
        <w:tc>
          <w:tcPr>
            <w:tcW w:w="3543" w:type="dxa"/>
          </w:tcPr>
          <w:p w14:paraId="56F205D0" w14:textId="77777777" w:rsidR="00FF4200" w:rsidRPr="005B31C5" w:rsidRDefault="005B31C5">
            <w:pPr>
              <w:pStyle w:val="TableText"/>
              <w:spacing w:before="66" w:line="219" w:lineRule="auto"/>
              <w:ind w:left="109"/>
            </w:pPr>
            <w:r w:rsidRPr="005B31C5">
              <w:rPr>
                <w:spacing w:val="-1"/>
              </w:rPr>
              <w:t>HJ2532</w:t>
            </w:r>
            <w:r w:rsidRPr="005B31C5">
              <w:rPr>
                <w:spacing w:val="-35"/>
              </w:rPr>
              <w:t xml:space="preserve"> </w:t>
            </w:r>
            <w:proofErr w:type="spellStart"/>
            <w:r w:rsidRPr="005B31C5">
              <w:rPr>
                <w:spacing w:val="-1"/>
              </w:rPr>
              <w:t>轻型汽车</w:t>
            </w:r>
            <w:proofErr w:type="spellEnd"/>
          </w:p>
        </w:tc>
      </w:tr>
      <w:tr w:rsidR="005B31C5" w:rsidRPr="005B31C5" w14:paraId="7E01DAF6" w14:textId="77777777">
        <w:trPr>
          <w:trHeight w:val="405"/>
        </w:trPr>
        <w:tc>
          <w:tcPr>
            <w:tcW w:w="583" w:type="dxa"/>
          </w:tcPr>
          <w:p w14:paraId="333DD4AC" w14:textId="77777777" w:rsidR="00FF4200" w:rsidRPr="005B31C5" w:rsidRDefault="005B31C5">
            <w:pPr>
              <w:pStyle w:val="TableText"/>
              <w:spacing w:before="66"/>
              <w:ind w:left="115"/>
            </w:pPr>
            <w:r w:rsidRPr="005B31C5">
              <w:t>9</w:t>
            </w:r>
          </w:p>
        </w:tc>
        <w:tc>
          <w:tcPr>
            <w:tcW w:w="1542" w:type="dxa"/>
          </w:tcPr>
          <w:p w14:paraId="66149AE1" w14:textId="77777777" w:rsidR="00FF4200" w:rsidRPr="005B31C5" w:rsidRDefault="005B31C5">
            <w:pPr>
              <w:pStyle w:val="TableText"/>
              <w:spacing w:before="66" w:line="220" w:lineRule="auto"/>
              <w:ind w:left="102"/>
            </w:pPr>
            <w:r w:rsidRPr="005B31C5">
              <w:rPr>
                <w:spacing w:val="-1"/>
              </w:rPr>
              <w:t>A020306</w:t>
            </w:r>
            <w:r w:rsidRPr="005B31C5">
              <w:rPr>
                <w:spacing w:val="-33"/>
              </w:rPr>
              <w:t xml:space="preserve"> </w:t>
            </w:r>
            <w:proofErr w:type="spellStart"/>
            <w:r w:rsidRPr="005B31C5">
              <w:rPr>
                <w:spacing w:val="-1"/>
              </w:rPr>
              <w:t>客车</w:t>
            </w:r>
            <w:proofErr w:type="spellEnd"/>
          </w:p>
        </w:tc>
        <w:tc>
          <w:tcPr>
            <w:tcW w:w="2672" w:type="dxa"/>
          </w:tcPr>
          <w:p w14:paraId="3F86A61F" w14:textId="77777777" w:rsidR="00FF4200" w:rsidRPr="005B31C5" w:rsidRDefault="005B31C5">
            <w:pPr>
              <w:pStyle w:val="TableText"/>
              <w:spacing w:before="66" w:line="220" w:lineRule="auto"/>
              <w:ind w:left="103"/>
            </w:pPr>
            <w:r w:rsidRPr="005B31C5">
              <w:rPr>
                <w:spacing w:val="-1"/>
              </w:rPr>
              <w:t>A02030601</w:t>
            </w:r>
            <w:r w:rsidRPr="005B31C5">
              <w:rPr>
                <w:spacing w:val="-30"/>
              </w:rPr>
              <w:t xml:space="preserve"> </w:t>
            </w:r>
            <w:proofErr w:type="spellStart"/>
            <w:r w:rsidRPr="005B31C5">
              <w:rPr>
                <w:spacing w:val="-1"/>
              </w:rPr>
              <w:t>小型客车</w:t>
            </w:r>
            <w:proofErr w:type="spellEnd"/>
          </w:p>
        </w:tc>
        <w:tc>
          <w:tcPr>
            <w:tcW w:w="2248" w:type="dxa"/>
          </w:tcPr>
          <w:p w14:paraId="2B9FBAD2" w14:textId="77777777" w:rsidR="00FF4200" w:rsidRPr="005B31C5" w:rsidRDefault="00FF4200">
            <w:pPr>
              <w:rPr>
                <w:rFonts w:ascii="Arial"/>
              </w:rPr>
            </w:pPr>
          </w:p>
        </w:tc>
        <w:tc>
          <w:tcPr>
            <w:tcW w:w="3543" w:type="dxa"/>
          </w:tcPr>
          <w:p w14:paraId="29CECFAD" w14:textId="77777777" w:rsidR="00FF4200" w:rsidRPr="005B31C5" w:rsidRDefault="005B31C5">
            <w:pPr>
              <w:pStyle w:val="TableText"/>
              <w:spacing w:before="66" w:line="219" w:lineRule="auto"/>
              <w:ind w:left="109"/>
            </w:pPr>
            <w:r w:rsidRPr="005B31C5">
              <w:rPr>
                <w:spacing w:val="-1"/>
              </w:rPr>
              <w:t>HJ2532</w:t>
            </w:r>
            <w:r w:rsidRPr="005B31C5">
              <w:rPr>
                <w:spacing w:val="-35"/>
              </w:rPr>
              <w:t xml:space="preserve"> </w:t>
            </w:r>
            <w:proofErr w:type="spellStart"/>
            <w:r w:rsidRPr="005B31C5">
              <w:rPr>
                <w:spacing w:val="-1"/>
              </w:rPr>
              <w:t>轻型汽车</w:t>
            </w:r>
            <w:proofErr w:type="spellEnd"/>
          </w:p>
        </w:tc>
      </w:tr>
      <w:tr w:rsidR="005B31C5" w:rsidRPr="005B31C5" w14:paraId="6E17AB1A" w14:textId="77777777">
        <w:trPr>
          <w:trHeight w:val="628"/>
        </w:trPr>
        <w:tc>
          <w:tcPr>
            <w:tcW w:w="583" w:type="dxa"/>
          </w:tcPr>
          <w:p w14:paraId="283A1BA2" w14:textId="77777777" w:rsidR="00FF4200" w:rsidRPr="005B31C5" w:rsidRDefault="005B31C5">
            <w:pPr>
              <w:pStyle w:val="TableText"/>
              <w:spacing w:before="67"/>
              <w:ind w:left="128"/>
            </w:pPr>
            <w:r w:rsidRPr="005B31C5">
              <w:rPr>
                <w:spacing w:val="-10"/>
              </w:rPr>
              <w:t>10</w:t>
            </w:r>
          </w:p>
        </w:tc>
        <w:tc>
          <w:tcPr>
            <w:tcW w:w="1542" w:type="dxa"/>
          </w:tcPr>
          <w:p w14:paraId="5842F0E3" w14:textId="77777777" w:rsidR="00FF4200" w:rsidRPr="005B31C5" w:rsidRDefault="005B31C5">
            <w:pPr>
              <w:pStyle w:val="TableText"/>
              <w:spacing w:before="66" w:line="283" w:lineRule="auto"/>
              <w:ind w:left="106" w:right="108" w:hanging="4"/>
            </w:pPr>
            <w:r w:rsidRPr="005B31C5">
              <w:rPr>
                <w:spacing w:val="3"/>
              </w:rPr>
              <w:t>A020307</w:t>
            </w:r>
            <w:r w:rsidRPr="005B31C5">
              <w:rPr>
                <w:spacing w:val="34"/>
              </w:rPr>
              <w:t xml:space="preserve"> </w:t>
            </w:r>
            <w:proofErr w:type="spellStart"/>
            <w:r w:rsidRPr="005B31C5">
              <w:rPr>
                <w:spacing w:val="3"/>
              </w:rPr>
              <w:t>专用车</w:t>
            </w:r>
            <w:proofErr w:type="spellEnd"/>
            <w:r w:rsidRPr="005B31C5">
              <w:t xml:space="preserve"> 辆</w:t>
            </w:r>
          </w:p>
        </w:tc>
        <w:tc>
          <w:tcPr>
            <w:tcW w:w="2672" w:type="dxa"/>
          </w:tcPr>
          <w:p w14:paraId="1B2028E8" w14:textId="77777777" w:rsidR="00FF4200" w:rsidRPr="005B31C5" w:rsidRDefault="005B31C5">
            <w:pPr>
              <w:pStyle w:val="TableText"/>
              <w:spacing w:before="66" w:line="220" w:lineRule="auto"/>
              <w:ind w:left="103"/>
            </w:pPr>
            <w:r w:rsidRPr="005B31C5">
              <w:rPr>
                <w:spacing w:val="-1"/>
              </w:rPr>
              <w:t>A02030799</w:t>
            </w:r>
            <w:r w:rsidRPr="005B31C5">
              <w:rPr>
                <w:spacing w:val="-30"/>
              </w:rPr>
              <w:t xml:space="preserve"> </w:t>
            </w:r>
            <w:proofErr w:type="spellStart"/>
            <w:r w:rsidRPr="005B31C5">
              <w:rPr>
                <w:spacing w:val="-1"/>
              </w:rPr>
              <w:t>其他专用汽车</w:t>
            </w:r>
            <w:proofErr w:type="spellEnd"/>
          </w:p>
        </w:tc>
        <w:tc>
          <w:tcPr>
            <w:tcW w:w="2248" w:type="dxa"/>
          </w:tcPr>
          <w:p w14:paraId="3BCE0A19" w14:textId="77777777" w:rsidR="00FF4200" w:rsidRPr="005B31C5" w:rsidRDefault="00FF4200">
            <w:pPr>
              <w:rPr>
                <w:rFonts w:ascii="Arial"/>
              </w:rPr>
            </w:pPr>
          </w:p>
        </w:tc>
        <w:tc>
          <w:tcPr>
            <w:tcW w:w="3543" w:type="dxa"/>
          </w:tcPr>
          <w:p w14:paraId="6A66354D" w14:textId="77777777" w:rsidR="00FF4200" w:rsidRPr="005B31C5" w:rsidRDefault="005B31C5">
            <w:pPr>
              <w:pStyle w:val="TableText"/>
              <w:spacing w:before="66" w:line="219" w:lineRule="auto"/>
              <w:ind w:left="109"/>
            </w:pPr>
            <w:r w:rsidRPr="005B31C5">
              <w:rPr>
                <w:spacing w:val="-1"/>
              </w:rPr>
              <w:t>HJ2532</w:t>
            </w:r>
            <w:r w:rsidRPr="005B31C5">
              <w:rPr>
                <w:spacing w:val="-35"/>
              </w:rPr>
              <w:t xml:space="preserve"> </w:t>
            </w:r>
            <w:proofErr w:type="spellStart"/>
            <w:r w:rsidRPr="005B31C5">
              <w:rPr>
                <w:spacing w:val="-1"/>
              </w:rPr>
              <w:t>轻型汽车</w:t>
            </w:r>
            <w:proofErr w:type="spellEnd"/>
          </w:p>
        </w:tc>
      </w:tr>
      <w:tr w:rsidR="005B31C5" w:rsidRPr="005B31C5" w14:paraId="4EB8B00D" w14:textId="77777777">
        <w:trPr>
          <w:trHeight w:val="319"/>
        </w:trPr>
        <w:tc>
          <w:tcPr>
            <w:tcW w:w="583" w:type="dxa"/>
            <w:vMerge w:val="restart"/>
            <w:tcBorders>
              <w:bottom w:val="nil"/>
            </w:tcBorders>
          </w:tcPr>
          <w:p w14:paraId="1D0C0660" w14:textId="77777777" w:rsidR="00FF4200" w:rsidRPr="005B31C5" w:rsidRDefault="005B31C5">
            <w:pPr>
              <w:pStyle w:val="TableText"/>
              <w:spacing w:before="69" w:line="242" w:lineRule="auto"/>
              <w:ind w:left="128"/>
            </w:pPr>
            <w:r w:rsidRPr="005B31C5">
              <w:rPr>
                <w:spacing w:val="-10"/>
              </w:rPr>
              <w:t>11</w:t>
            </w:r>
          </w:p>
        </w:tc>
        <w:tc>
          <w:tcPr>
            <w:tcW w:w="1542" w:type="dxa"/>
            <w:vMerge w:val="restart"/>
            <w:tcBorders>
              <w:bottom w:val="nil"/>
            </w:tcBorders>
          </w:tcPr>
          <w:p w14:paraId="715D4326" w14:textId="77777777" w:rsidR="00FF4200" w:rsidRPr="005B31C5" w:rsidRDefault="005B31C5">
            <w:pPr>
              <w:pStyle w:val="TableText"/>
              <w:spacing w:before="69" w:line="323" w:lineRule="auto"/>
              <w:ind w:left="109" w:right="108" w:hanging="7"/>
            </w:pPr>
            <w:r w:rsidRPr="005B31C5">
              <w:rPr>
                <w:spacing w:val="3"/>
              </w:rPr>
              <w:t>A020523</w:t>
            </w:r>
            <w:r w:rsidRPr="005B31C5">
              <w:rPr>
                <w:spacing w:val="34"/>
              </w:rPr>
              <w:t xml:space="preserve"> </w:t>
            </w:r>
            <w:proofErr w:type="spellStart"/>
            <w:r w:rsidRPr="005B31C5">
              <w:rPr>
                <w:spacing w:val="3"/>
              </w:rPr>
              <w:t>制冷空</w:t>
            </w:r>
            <w:proofErr w:type="spellEnd"/>
            <w:r w:rsidRPr="005B31C5">
              <w:t xml:space="preserve"> </w:t>
            </w:r>
            <w:proofErr w:type="spellStart"/>
            <w:r w:rsidRPr="005B31C5">
              <w:rPr>
                <w:spacing w:val="-2"/>
              </w:rPr>
              <w:t>调设备</w:t>
            </w:r>
            <w:proofErr w:type="spellEnd"/>
          </w:p>
        </w:tc>
        <w:tc>
          <w:tcPr>
            <w:tcW w:w="2672" w:type="dxa"/>
          </w:tcPr>
          <w:p w14:paraId="21E60470" w14:textId="77777777" w:rsidR="00FF4200" w:rsidRPr="005B31C5" w:rsidRDefault="005B31C5">
            <w:pPr>
              <w:pStyle w:val="TableText"/>
              <w:spacing w:before="70" w:line="219" w:lineRule="auto"/>
              <w:ind w:left="103"/>
            </w:pPr>
            <w:r w:rsidRPr="005B31C5">
              <w:t xml:space="preserve">A02052301 </w:t>
            </w:r>
            <w:proofErr w:type="spellStart"/>
            <w:r w:rsidRPr="005B31C5">
              <w:t>制冷压缩机</w:t>
            </w:r>
            <w:proofErr w:type="spellEnd"/>
          </w:p>
        </w:tc>
        <w:tc>
          <w:tcPr>
            <w:tcW w:w="2248" w:type="dxa"/>
          </w:tcPr>
          <w:p w14:paraId="10450B71" w14:textId="77777777" w:rsidR="00FF4200" w:rsidRPr="005B31C5" w:rsidRDefault="00FF4200">
            <w:pPr>
              <w:rPr>
                <w:rFonts w:ascii="Arial"/>
              </w:rPr>
            </w:pPr>
          </w:p>
        </w:tc>
        <w:tc>
          <w:tcPr>
            <w:tcW w:w="3543" w:type="dxa"/>
          </w:tcPr>
          <w:p w14:paraId="43D49DDB" w14:textId="77777777" w:rsidR="00FF4200" w:rsidRPr="005B31C5" w:rsidRDefault="005B31C5">
            <w:pPr>
              <w:pStyle w:val="TableText"/>
              <w:spacing w:before="69" w:line="219" w:lineRule="auto"/>
              <w:ind w:left="109"/>
            </w:pPr>
            <w:r w:rsidRPr="005B31C5">
              <w:rPr>
                <w:spacing w:val="-1"/>
              </w:rPr>
              <w:t>HJ2531</w:t>
            </w:r>
            <w:r w:rsidRPr="005B31C5">
              <w:rPr>
                <w:spacing w:val="-32"/>
              </w:rPr>
              <w:t xml:space="preserve"> </w:t>
            </w:r>
            <w:proofErr w:type="spellStart"/>
            <w:r w:rsidRPr="005B31C5">
              <w:rPr>
                <w:spacing w:val="-1"/>
              </w:rPr>
              <w:t>工商用制冷设备</w:t>
            </w:r>
            <w:proofErr w:type="spellEnd"/>
          </w:p>
        </w:tc>
      </w:tr>
      <w:tr w:rsidR="005B31C5" w:rsidRPr="005B31C5" w14:paraId="0CB9FD40" w14:textId="77777777">
        <w:trPr>
          <w:trHeight w:val="316"/>
        </w:trPr>
        <w:tc>
          <w:tcPr>
            <w:tcW w:w="583" w:type="dxa"/>
            <w:vMerge/>
            <w:tcBorders>
              <w:top w:val="nil"/>
              <w:bottom w:val="nil"/>
            </w:tcBorders>
          </w:tcPr>
          <w:p w14:paraId="1E46C63B" w14:textId="77777777" w:rsidR="00FF4200" w:rsidRPr="005B31C5" w:rsidRDefault="00FF4200">
            <w:pPr>
              <w:rPr>
                <w:rFonts w:ascii="Arial"/>
              </w:rPr>
            </w:pPr>
          </w:p>
        </w:tc>
        <w:tc>
          <w:tcPr>
            <w:tcW w:w="1542" w:type="dxa"/>
            <w:vMerge/>
            <w:tcBorders>
              <w:top w:val="nil"/>
              <w:bottom w:val="nil"/>
            </w:tcBorders>
          </w:tcPr>
          <w:p w14:paraId="1C2F814E" w14:textId="77777777" w:rsidR="00FF4200" w:rsidRPr="005B31C5" w:rsidRDefault="00FF4200">
            <w:pPr>
              <w:rPr>
                <w:rFonts w:ascii="Arial"/>
              </w:rPr>
            </w:pPr>
          </w:p>
        </w:tc>
        <w:tc>
          <w:tcPr>
            <w:tcW w:w="2672" w:type="dxa"/>
          </w:tcPr>
          <w:p w14:paraId="658045D4" w14:textId="77777777" w:rsidR="00FF4200" w:rsidRPr="005B31C5" w:rsidRDefault="005B31C5">
            <w:pPr>
              <w:pStyle w:val="TableText"/>
              <w:spacing w:before="67" w:line="219" w:lineRule="auto"/>
              <w:ind w:left="103"/>
            </w:pPr>
            <w:r w:rsidRPr="005B31C5">
              <w:t xml:space="preserve">A02052305 </w:t>
            </w:r>
            <w:proofErr w:type="spellStart"/>
            <w:r w:rsidRPr="005B31C5">
              <w:t>空调机组</w:t>
            </w:r>
            <w:proofErr w:type="spellEnd"/>
          </w:p>
        </w:tc>
        <w:tc>
          <w:tcPr>
            <w:tcW w:w="2248" w:type="dxa"/>
          </w:tcPr>
          <w:p w14:paraId="0503D493" w14:textId="77777777" w:rsidR="00FF4200" w:rsidRPr="005B31C5" w:rsidRDefault="00FF4200">
            <w:pPr>
              <w:rPr>
                <w:rFonts w:ascii="Arial"/>
              </w:rPr>
            </w:pPr>
          </w:p>
        </w:tc>
        <w:tc>
          <w:tcPr>
            <w:tcW w:w="3543" w:type="dxa"/>
          </w:tcPr>
          <w:p w14:paraId="7EFEB6DB" w14:textId="77777777" w:rsidR="00FF4200" w:rsidRPr="005B31C5" w:rsidRDefault="005B31C5">
            <w:pPr>
              <w:pStyle w:val="TableText"/>
              <w:spacing w:before="67" w:line="219" w:lineRule="auto"/>
              <w:ind w:left="109"/>
            </w:pPr>
            <w:r w:rsidRPr="005B31C5">
              <w:rPr>
                <w:spacing w:val="-1"/>
              </w:rPr>
              <w:t>HJ2531</w:t>
            </w:r>
            <w:r w:rsidRPr="005B31C5">
              <w:rPr>
                <w:spacing w:val="-32"/>
              </w:rPr>
              <w:t xml:space="preserve"> </w:t>
            </w:r>
            <w:proofErr w:type="spellStart"/>
            <w:r w:rsidRPr="005B31C5">
              <w:rPr>
                <w:spacing w:val="-1"/>
              </w:rPr>
              <w:t>工商用制冷设备</w:t>
            </w:r>
            <w:proofErr w:type="spellEnd"/>
          </w:p>
        </w:tc>
      </w:tr>
      <w:tr w:rsidR="005B31C5" w:rsidRPr="005B31C5" w14:paraId="441640FF" w14:textId="77777777">
        <w:trPr>
          <w:trHeight w:val="316"/>
        </w:trPr>
        <w:tc>
          <w:tcPr>
            <w:tcW w:w="583" w:type="dxa"/>
            <w:vMerge/>
            <w:tcBorders>
              <w:top w:val="nil"/>
            </w:tcBorders>
          </w:tcPr>
          <w:p w14:paraId="5635464F" w14:textId="77777777" w:rsidR="00FF4200" w:rsidRPr="005B31C5" w:rsidRDefault="00FF4200">
            <w:pPr>
              <w:rPr>
                <w:rFonts w:ascii="Arial"/>
              </w:rPr>
            </w:pPr>
          </w:p>
        </w:tc>
        <w:tc>
          <w:tcPr>
            <w:tcW w:w="1542" w:type="dxa"/>
            <w:vMerge/>
            <w:tcBorders>
              <w:top w:val="nil"/>
            </w:tcBorders>
          </w:tcPr>
          <w:p w14:paraId="54D7182B" w14:textId="77777777" w:rsidR="00FF4200" w:rsidRPr="005B31C5" w:rsidRDefault="00FF4200">
            <w:pPr>
              <w:rPr>
                <w:rFonts w:ascii="Arial"/>
              </w:rPr>
            </w:pPr>
          </w:p>
        </w:tc>
        <w:tc>
          <w:tcPr>
            <w:tcW w:w="2672" w:type="dxa"/>
          </w:tcPr>
          <w:p w14:paraId="5AC710CC" w14:textId="77777777" w:rsidR="00FF4200" w:rsidRPr="005B31C5" w:rsidRDefault="005B31C5">
            <w:pPr>
              <w:pStyle w:val="TableText"/>
              <w:spacing w:before="67" w:line="221" w:lineRule="auto"/>
              <w:ind w:left="103"/>
              <w:rPr>
                <w:lang w:eastAsia="zh-CN"/>
              </w:rPr>
            </w:pPr>
            <w:r w:rsidRPr="005B31C5">
              <w:rPr>
                <w:spacing w:val="-2"/>
                <w:lang w:eastAsia="zh-CN"/>
              </w:rPr>
              <w:t>A02052309</w:t>
            </w:r>
            <w:r w:rsidRPr="005B31C5">
              <w:rPr>
                <w:spacing w:val="-27"/>
                <w:lang w:eastAsia="zh-CN"/>
              </w:rPr>
              <w:t xml:space="preserve"> </w:t>
            </w:r>
            <w:r w:rsidRPr="005B31C5">
              <w:rPr>
                <w:spacing w:val="-2"/>
                <w:lang w:eastAsia="zh-CN"/>
              </w:rPr>
              <w:t>专用制冷、空调设备</w:t>
            </w:r>
          </w:p>
        </w:tc>
        <w:tc>
          <w:tcPr>
            <w:tcW w:w="2248" w:type="dxa"/>
          </w:tcPr>
          <w:p w14:paraId="21DC4085" w14:textId="77777777" w:rsidR="00FF4200" w:rsidRPr="005B31C5" w:rsidRDefault="00FF4200">
            <w:pPr>
              <w:rPr>
                <w:rFonts w:ascii="Arial"/>
              </w:rPr>
            </w:pPr>
          </w:p>
        </w:tc>
        <w:tc>
          <w:tcPr>
            <w:tcW w:w="3543" w:type="dxa"/>
          </w:tcPr>
          <w:p w14:paraId="19A40310" w14:textId="77777777" w:rsidR="00FF4200" w:rsidRPr="005B31C5" w:rsidRDefault="005B31C5">
            <w:pPr>
              <w:pStyle w:val="TableText"/>
              <w:spacing w:before="67" w:line="219" w:lineRule="auto"/>
              <w:ind w:left="109"/>
            </w:pPr>
            <w:r w:rsidRPr="005B31C5">
              <w:rPr>
                <w:spacing w:val="-1"/>
              </w:rPr>
              <w:t>HJ2531</w:t>
            </w:r>
            <w:r w:rsidRPr="005B31C5">
              <w:rPr>
                <w:spacing w:val="-32"/>
              </w:rPr>
              <w:t xml:space="preserve"> </w:t>
            </w:r>
            <w:proofErr w:type="spellStart"/>
            <w:r w:rsidRPr="005B31C5">
              <w:rPr>
                <w:spacing w:val="-1"/>
              </w:rPr>
              <w:t>工商用制冷设备</w:t>
            </w:r>
            <w:proofErr w:type="spellEnd"/>
          </w:p>
        </w:tc>
      </w:tr>
      <w:tr w:rsidR="005B31C5" w:rsidRPr="005B31C5" w14:paraId="1EBF41EB" w14:textId="77777777">
        <w:trPr>
          <w:trHeight w:val="408"/>
        </w:trPr>
        <w:tc>
          <w:tcPr>
            <w:tcW w:w="583" w:type="dxa"/>
            <w:vMerge w:val="restart"/>
            <w:tcBorders>
              <w:bottom w:val="nil"/>
            </w:tcBorders>
          </w:tcPr>
          <w:p w14:paraId="24C85BB8" w14:textId="77777777" w:rsidR="00FF4200" w:rsidRPr="005B31C5" w:rsidRDefault="005B31C5">
            <w:pPr>
              <w:pStyle w:val="TableText"/>
              <w:spacing w:before="68" w:line="242" w:lineRule="auto"/>
              <w:ind w:left="128"/>
            </w:pPr>
            <w:r w:rsidRPr="005B31C5">
              <w:rPr>
                <w:spacing w:val="-10"/>
              </w:rPr>
              <w:t>12</w:t>
            </w:r>
          </w:p>
        </w:tc>
        <w:tc>
          <w:tcPr>
            <w:tcW w:w="1542" w:type="dxa"/>
            <w:vMerge w:val="restart"/>
            <w:tcBorders>
              <w:bottom w:val="nil"/>
            </w:tcBorders>
          </w:tcPr>
          <w:p w14:paraId="35735698" w14:textId="77777777" w:rsidR="00FF4200" w:rsidRPr="005B31C5" w:rsidRDefault="005B31C5">
            <w:pPr>
              <w:pStyle w:val="TableText"/>
              <w:spacing w:before="69" w:line="324" w:lineRule="auto"/>
              <w:ind w:left="128" w:right="108" w:hanging="26"/>
            </w:pPr>
            <w:r w:rsidRPr="005B31C5">
              <w:rPr>
                <w:spacing w:val="3"/>
              </w:rPr>
              <w:t>A020618</w:t>
            </w:r>
            <w:r w:rsidRPr="005B31C5">
              <w:rPr>
                <w:spacing w:val="34"/>
              </w:rPr>
              <w:t xml:space="preserve"> </w:t>
            </w:r>
            <w:proofErr w:type="spellStart"/>
            <w:r w:rsidRPr="005B31C5">
              <w:rPr>
                <w:spacing w:val="3"/>
              </w:rPr>
              <w:t>生活用</w:t>
            </w:r>
            <w:proofErr w:type="spellEnd"/>
            <w:r w:rsidRPr="005B31C5">
              <w:t xml:space="preserve"> </w:t>
            </w:r>
            <w:proofErr w:type="spellStart"/>
            <w:r w:rsidRPr="005B31C5">
              <w:rPr>
                <w:spacing w:val="-8"/>
              </w:rPr>
              <w:t>电器</w:t>
            </w:r>
            <w:proofErr w:type="spellEnd"/>
          </w:p>
        </w:tc>
        <w:tc>
          <w:tcPr>
            <w:tcW w:w="2672" w:type="dxa"/>
          </w:tcPr>
          <w:p w14:paraId="24CDDA44" w14:textId="77777777" w:rsidR="00FF4200" w:rsidRPr="005B31C5" w:rsidRDefault="005B31C5">
            <w:pPr>
              <w:pStyle w:val="TableText"/>
              <w:spacing w:before="68" w:line="221" w:lineRule="auto"/>
              <w:ind w:left="103"/>
            </w:pPr>
            <w:r w:rsidRPr="005B31C5">
              <w:rPr>
                <w:spacing w:val="-1"/>
              </w:rPr>
              <w:t>A02061802</w:t>
            </w:r>
            <w:r w:rsidRPr="005B31C5">
              <w:rPr>
                <w:spacing w:val="-29"/>
              </w:rPr>
              <w:t xml:space="preserve"> </w:t>
            </w:r>
            <w:proofErr w:type="spellStart"/>
            <w:r w:rsidRPr="005B31C5">
              <w:rPr>
                <w:spacing w:val="-1"/>
              </w:rPr>
              <w:t>空气调节电器</w:t>
            </w:r>
            <w:proofErr w:type="spellEnd"/>
          </w:p>
        </w:tc>
        <w:tc>
          <w:tcPr>
            <w:tcW w:w="2248" w:type="dxa"/>
          </w:tcPr>
          <w:p w14:paraId="083B1C67" w14:textId="77777777" w:rsidR="00FF4200" w:rsidRPr="005B31C5" w:rsidRDefault="005B31C5">
            <w:pPr>
              <w:pStyle w:val="TableText"/>
              <w:spacing w:before="68" w:line="219" w:lineRule="auto"/>
              <w:ind w:left="105"/>
            </w:pPr>
            <w:r w:rsidRPr="005B31C5">
              <w:rPr>
                <w:spacing w:val="-1"/>
              </w:rPr>
              <w:t>A0206180203</w:t>
            </w:r>
            <w:r w:rsidRPr="005B31C5">
              <w:rPr>
                <w:spacing w:val="-28"/>
              </w:rPr>
              <w:t xml:space="preserve"> </w:t>
            </w:r>
            <w:proofErr w:type="spellStart"/>
            <w:r w:rsidRPr="005B31C5">
              <w:rPr>
                <w:spacing w:val="-1"/>
              </w:rPr>
              <w:t>空调机</w:t>
            </w:r>
            <w:proofErr w:type="spellEnd"/>
          </w:p>
        </w:tc>
        <w:tc>
          <w:tcPr>
            <w:tcW w:w="3543" w:type="dxa"/>
          </w:tcPr>
          <w:p w14:paraId="5EBD49A6" w14:textId="77777777" w:rsidR="00FF4200" w:rsidRPr="005B31C5" w:rsidRDefault="005B31C5">
            <w:pPr>
              <w:pStyle w:val="TableText"/>
              <w:spacing w:before="68" w:line="219" w:lineRule="auto"/>
              <w:ind w:left="109"/>
            </w:pPr>
            <w:r w:rsidRPr="005B31C5">
              <w:rPr>
                <w:spacing w:val="-1"/>
              </w:rPr>
              <w:t>HJ2535</w:t>
            </w:r>
            <w:r w:rsidRPr="005B31C5">
              <w:rPr>
                <w:spacing w:val="-32"/>
              </w:rPr>
              <w:t xml:space="preserve"> </w:t>
            </w:r>
            <w:proofErr w:type="spellStart"/>
            <w:r w:rsidRPr="005B31C5">
              <w:rPr>
                <w:spacing w:val="-1"/>
              </w:rPr>
              <w:t>房间空气调节器</w:t>
            </w:r>
            <w:proofErr w:type="spellEnd"/>
          </w:p>
        </w:tc>
      </w:tr>
      <w:tr w:rsidR="00FF4200" w:rsidRPr="005B31C5" w14:paraId="124D7278" w14:textId="77777777">
        <w:trPr>
          <w:trHeight w:val="410"/>
        </w:trPr>
        <w:tc>
          <w:tcPr>
            <w:tcW w:w="583" w:type="dxa"/>
            <w:vMerge/>
            <w:tcBorders>
              <w:top w:val="nil"/>
            </w:tcBorders>
          </w:tcPr>
          <w:p w14:paraId="2A509B54" w14:textId="77777777" w:rsidR="00FF4200" w:rsidRPr="005B31C5" w:rsidRDefault="00FF4200">
            <w:pPr>
              <w:rPr>
                <w:rFonts w:ascii="Arial"/>
              </w:rPr>
            </w:pPr>
          </w:p>
        </w:tc>
        <w:tc>
          <w:tcPr>
            <w:tcW w:w="1542" w:type="dxa"/>
            <w:vMerge/>
            <w:tcBorders>
              <w:top w:val="nil"/>
            </w:tcBorders>
          </w:tcPr>
          <w:p w14:paraId="7163BFE0" w14:textId="77777777" w:rsidR="00FF4200" w:rsidRPr="005B31C5" w:rsidRDefault="00FF4200">
            <w:pPr>
              <w:rPr>
                <w:rFonts w:ascii="Arial"/>
              </w:rPr>
            </w:pPr>
          </w:p>
        </w:tc>
        <w:tc>
          <w:tcPr>
            <w:tcW w:w="2672" w:type="dxa"/>
          </w:tcPr>
          <w:p w14:paraId="1AC4F6D4" w14:textId="77777777" w:rsidR="00FF4200" w:rsidRPr="005B31C5" w:rsidRDefault="005B31C5">
            <w:pPr>
              <w:pStyle w:val="TableText"/>
              <w:spacing w:before="68" w:line="220" w:lineRule="auto"/>
              <w:ind w:left="103"/>
            </w:pPr>
            <w:r w:rsidRPr="005B31C5">
              <w:rPr>
                <w:spacing w:val="-1"/>
              </w:rPr>
              <w:t>A02061808</w:t>
            </w:r>
            <w:r w:rsidRPr="005B31C5">
              <w:rPr>
                <w:spacing w:val="-31"/>
              </w:rPr>
              <w:t xml:space="preserve"> </w:t>
            </w:r>
            <w:proofErr w:type="spellStart"/>
            <w:r w:rsidRPr="005B31C5">
              <w:rPr>
                <w:spacing w:val="-1"/>
              </w:rPr>
              <w:t>热水器</w:t>
            </w:r>
            <w:proofErr w:type="spellEnd"/>
          </w:p>
        </w:tc>
        <w:tc>
          <w:tcPr>
            <w:tcW w:w="2248" w:type="dxa"/>
          </w:tcPr>
          <w:p w14:paraId="113DDFA3" w14:textId="77777777" w:rsidR="00FF4200" w:rsidRPr="005B31C5" w:rsidRDefault="00FF4200">
            <w:pPr>
              <w:rPr>
                <w:rFonts w:ascii="Arial"/>
              </w:rPr>
            </w:pPr>
          </w:p>
        </w:tc>
        <w:tc>
          <w:tcPr>
            <w:tcW w:w="3543" w:type="dxa"/>
          </w:tcPr>
          <w:p w14:paraId="0DB921AC" w14:textId="77777777" w:rsidR="00FF4200" w:rsidRPr="005B31C5" w:rsidRDefault="005B31C5">
            <w:pPr>
              <w:pStyle w:val="TableText"/>
              <w:spacing w:before="67" w:line="219" w:lineRule="auto"/>
              <w:ind w:left="109"/>
            </w:pPr>
            <w:r w:rsidRPr="005B31C5">
              <w:rPr>
                <w:spacing w:val="-1"/>
              </w:rPr>
              <w:t>HJ/T362</w:t>
            </w:r>
            <w:r w:rsidRPr="005B31C5">
              <w:rPr>
                <w:spacing w:val="-33"/>
              </w:rPr>
              <w:t xml:space="preserve"> </w:t>
            </w:r>
            <w:proofErr w:type="spellStart"/>
            <w:r w:rsidRPr="005B31C5">
              <w:rPr>
                <w:spacing w:val="-1"/>
              </w:rPr>
              <w:t>太阳能集热器</w:t>
            </w:r>
            <w:proofErr w:type="spellEnd"/>
          </w:p>
        </w:tc>
      </w:tr>
    </w:tbl>
    <w:p w14:paraId="402D14CD" w14:textId="77777777" w:rsidR="00FF4200" w:rsidRPr="005B31C5" w:rsidRDefault="00FF4200">
      <w:pPr>
        <w:rPr>
          <w:rFonts w:ascii="Arial"/>
        </w:rPr>
      </w:pPr>
    </w:p>
    <w:p w14:paraId="1C83C096" w14:textId="77777777" w:rsidR="00FF4200" w:rsidRPr="005B31C5" w:rsidRDefault="00FF4200">
      <w:pPr>
        <w:rPr>
          <w:rFonts w:ascii="Arial" w:eastAsia="Arial" w:hAnsi="Arial" w:cs="Arial"/>
          <w:szCs w:val="21"/>
        </w:rPr>
        <w:sectPr w:rsidR="00FF4200" w:rsidRPr="005B31C5">
          <w:pgSz w:w="11906" w:h="16838"/>
          <w:pgMar w:top="1425" w:right="644" w:bottom="0" w:left="667" w:header="0" w:footer="0" w:gutter="0"/>
          <w:cols w:space="720"/>
        </w:sectPr>
      </w:pPr>
    </w:p>
    <w:p w14:paraId="057FF23E" w14:textId="77777777" w:rsidR="00FF4200" w:rsidRPr="005B31C5" w:rsidRDefault="00FF4200">
      <w:pPr>
        <w:spacing w:line="91" w:lineRule="auto"/>
        <w:rPr>
          <w:rFonts w:ascii="Arial"/>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5B31C5" w:rsidRPr="005B31C5" w14:paraId="50218E45" w14:textId="77777777">
        <w:trPr>
          <w:trHeight w:val="633"/>
        </w:trPr>
        <w:tc>
          <w:tcPr>
            <w:tcW w:w="583" w:type="dxa"/>
          </w:tcPr>
          <w:p w14:paraId="187CED66" w14:textId="77777777" w:rsidR="00FF4200" w:rsidRPr="005B31C5" w:rsidRDefault="005B31C5">
            <w:pPr>
              <w:pStyle w:val="TableText"/>
              <w:spacing w:before="68"/>
              <w:ind w:left="128"/>
            </w:pPr>
            <w:r w:rsidRPr="005B31C5">
              <w:rPr>
                <w:spacing w:val="-10"/>
              </w:rPr>
              <w:t>13</w:t>
            </w:r>
          </w:p>
        </w:tc>
        <w:tc>
          <w:tcPr>
            <w:tcW w:w="1542" w:type="dxa"/>
          </w:tcPr>
          <w:p w14:paraId="0BAC105D" w14:textId="77777777" w:rsidR="00FF4200" w:rsidRPr="005B31C5" w:rsidRDefault="005B31C5">
            <w:pPr>
              <w:pStyle w:val="TableText"/>
              <w:spacing w:before="69" w:line="284" w:lineRule="auto"/>
              <w:ind w:left="109" w:right="108" w:hanging="7"/>
            </w:pPr>
            <w:r w:rsidRPr="005B31C5">
              <w:rPr>
                <w:spacing w:val="-2"/>
              </w:rPr>
              <w:t>A020619</w:t>
            </w:r>
            <w:r w:rsidRPr="005B31C5">
              <w:rPr>
                <w:spacing w:val="39"/>
              </w:rPr>
              <w:t xml:space="preserve"> </w:t>
            </w:r>
            <w:r w:rsidRPr="005B31C5">
              <w:rPr>
                <w:spacing w:val="-2"/>
              </w:rPr>
              <w:t>照</w:t>
            </w:r>
            <w:r w:rsidRPr="005B31C5">
              <w:rPr>
                <w:spacing w:val="-45"/>
              </w:rPr>
              <w:t xml:space="preserve"> </w:t>
            </w:r>
            <w:proofErr w:type="spellStart"/>
            <w:r w:rsidRPr="005B31C5">
              <w:rPr>
                <w:spacing w:val="-2"/>
              </w:rPr>
              <w:t>明设</w:t>
            </w:r>
            <w:proofErr w:type="spellEnd"/>
            <w:r w:rsidRPr="005B31C5">
              <w:t xml:space="preserve"> 备</w:t>
            </w:r>
          </w:p>
        </w:tc>
        <w:tc>
          <w:tcPr>
            <w:tcW w:w="2672" w:type="dxa"/>
          </w:tcPr>
          <w:p w14:paraId="62FC7D00" w14:textId="77777777" w:rsidR="00FF4200" w:rsidRPr="005B31C5" w:rsidRDefault="005B31C5">
            <w:pPr>
              <w:pStyle w:val="TableText"/>
              <w:spacing w:before="68" w:line="220" w:lineRule="auto"/>
              <w:ind w:left="103"/>
            </w:pPr>
            <w:r w:rsidRPr="005B31C5">
              <w:rPr>
                <w:spacing w:val="-1"/>
              </w:rPr>
              <w:t>A02061908</w:t>
            </w:r>
            <w:r w:rsidRPr="005B31C5">
              <w:rPr>
                <w:spacing w:val="-29"/>
              </w:rPr>
              <w:t xml:space="preserve"> </w:t>
            </w:r>
            <w:proofErr w:type="spellStart"/>
            <w:r w:rsidRPr="005B31C5">
              <w:rPr>
                <w:spacing w:val="-1"/>
              </w:rPr>
              <w:t>室内照明灯具</w:t>
            </w:r>
            <w:proofErr w:type="spellEnd"/>
          </w:p>
        </w:tc>
        <w:tc>
          <w:tcPr>
            <w:tcW w:w="2248" w:type="dxa"/>
          </w:tcPr>
          <w:p w14:paraId="0B545234" w14:textId="77777777" w:rsidR="00FF4200" w:rsidRPr="005B31C5" w:rsidRDefault="00FF4200">
            <w:pPr>
              <w:rPr>
                <w:rFonts w:ascii="Arial"/>
              </w:rPr>
            </w:pPr>
          </w:p>
        </w:tc>
        <w:tc>
          <w:tcPr>
            <w:tcW w:w="3543" w:type="dxa"/>
          </w:tcPr>
          <w:p w14:paraId="3CE24944" w14:textId="77777777" w:rsidR="00FF4200" w:rsidRPr="005B31C5" w:rsidRDefault="005B31C5">
            <w:pPr>
              <w:pStyle w:val="TableText"/>
              <w:spacing w:before="67" w:line="219" w:lineRule="auto"/>
              <w:ind w:left="109"/>
            </w:pPr>
            <w:r w:rsidRPr="005B31C5">
              <w:rPr>
                <w:spacing w:val="-1"/>
              </w:rPr>
              <w:t>HJ2518</w:t>
            </w:r>
            <w:r w:rsidRPr="005B31C5">
              <w:rPr>
                <w:spacing w:val="-35"/>
              </w:rPr>
              <w:t xml:space="preserve"> </w:t>
            </w:r>
            <w:proofErr w:type="spellStart"/>
            <w:r w:rsidRPr="005B31C5">
              <w:rPr>
                <w:spacing w:val="-1"/>
              </w:rPr>
              <w:t>照明光源</w:t>
            </w:r>
            <w:proofErr w:type="spellEnd"/>
          </w:p>
        </w:tc>
      </w:tr>
      <w:tr w:rsidR="005B31C5" w:rsidRPr="005B31C5" w14:paraId="6E913A31" w14:textId="77777777">
        <w:trPr>
          <w:trHeight w:val="940"/>
        </w:trPr>
        <w:tc>
          <w:tcPr>
            <w:tcW w:w="583" w:type="dxa"/>
          </w:tcPr>
          <w:p w14:paraId="325BBB5E" w14:textId="77777777" w:rsidR="00FF4200" w:rsidRPr="005B31C5" w:rsidRDefault="005B31C5">
            <w:pPr>
              <w:pStyle w:val="TableText"/>
              <w:spacing w:before="63" w:line="242" w:lineRule="auto"/>
              <w:ind w:left="128"/>
            </w:pPr>
            <w:r w:rsidRPr="005B31C5">
              <w:rPr>
                <w:spacing w:val="-10"/>
              </w:rPr>
              <w:t>14</w:t>
            </w:r>
          </w:p>
        </w:tc>
        <w:tc>
          <w:tcPr>
            <w:tcW w:w="1542" w:type="dxa"/>
          </w:tcPr>
          <w:p w14:paraId="042FD7E0" w14:textId="77777777" w:rsidR="00FF4200" w:rsidRPr="005B31C5" w:rsidRDefault="005B31C5">
            <w:pPr>
              <w:pStyle w:val="TableText"/>
              <w:spacing w:before="64" w:line="296" w:lineRule="auto"/>
              <w:ind w:left="109" w:right="106" w:hanging="7"/>
              <w:rPr>
                <w:lang w:eastAsia="zh-CN"/>
              </w:rPr>
            </w:pPr>
            <w:r w:rsidRPr="005B31C5">
              <w:rPr>
                <w:spacing w:val="3"/>
                <w:lang w:eastAsia="zh-CN"/>
              </w:rPr>
              <w:t>A020810</w:t>
            </w:r>
            <w:r w:rsidRPr="005B31C5">
              <w:rPr>
                <w:spacing w:val="34"/>
                <w:lang w:eastAsia="zh-CN"/>
              </w:rPr>
              <w:t xml:space="preserve"> </w:t>
            </w:r>
            <w:r w:rsidRPr="005B31C5">
              <w:rPr>
                <w:spacing w:val="3"/>
                <w:lang w:eastAsia="zh-CN"/>
              </w:rPr>
              <w:t>传真及</w:t>
            </w:r>
            <w:r w:rsidRPr="005B31C5">
              <w:rPr>
                <w:lang w:eastAsia="zh-CN"/>
              </w:rPr>
              <w:t xml:space="preserve"> </w:t>
            </w:r>
            <w:r w:rsidRPr="005B31C5">
              <w:rPr>
                <w:spacing w:val="8"/>
                <w:lang w:eastAsia="zh-CN"/>
              </w:rPr>
              <w:t>数据数字通信设</w:t>
            </w:r>
            <w:r w:rsidRPr="005B31C5">
              <w:rPr>
                <w:spacing w:val="4"/>
                <w:lang w:eastAsia="zh-CN"/>
              </w:rPr>
              <w:t xml:space="preserve"> </w:t>
            </w:r>
            <w:r w:rsidRPr="005B31C5">
              <w:rPr>
                <w:lang w:eastAsia="zh-CN"/>
              </w:rPr>
              <w:t>备</w:t>
            </w:r>
          </w:p>
        </w:tc>
        <w:tc>
          <w:tcPr>
            <w:tcW w:w="2672" w:type="dxa"/>
          </w:tcPr>
          <w:p w14:paraId="3A794DDE" w14:textId="77777777" w:rsidR="00FF4200" w:rsidRPr="005B31C5" w:rsidRDefault="005B31C5">
            <w:pPr>
              <w:pStyle w:val="TableText"/>
              <w:spacing w:before="64" w:line="219" w:lineRule="auto"/>
              <w:ind w:left="103"/>
            </w:pPr>
            <w:r w:rsidRPr="005B31C5">
              <w:rPr>
                <w:spacing w:val="-1"/>
              </w:rPr>
              <w:t>A02081001</w:t>
            </w:r>
            <w:r w:rsidRPr="005B31C5">
              <w:rPr>
                <w:spacing w:val="-30"/>
              </w:rPr>
              <w:t xml:space="preserve"> </w:t>
            </w:r>
            <w:proofErr w:type="spellStart"/>
            <w:r w:rsidRPr="005B31C5">
              <w:rPr>
                <w:spacing w:val="-1"/>
              </w:rPr>
              <w:t>传真通信设备</w:t>
            </w:r>
            <w:proofErr w:type="spellEnd"/>
          </w:p>
        </w:tc>
        <w:tc>
          <w:tcPr>
            <w:tcW w:w="2248" w:type="dxa"/>
          </w:tcPr>
          <w:p w14:paraId="5AAD1EE7" w14:textId="77777777" w:rsidR="00FF4200" w:rsidRPr="005B31C5" w:rsidRDefault="00FF4200">
            <w:pPr>
              <w:rPr>
                <w:rFonts w:ascii="Arial"/>
              </w:rPr>
            </w:pPr>
          </w:p>
        </w:tc>
        <w:tc>
          <w:tcPr>
            <w:tcW w:w="3543" w:type="dxa"/>
          </w:tcPr>
          <w:p w14:paraId="3E877B47" w14:textId="77777777" w:rsidR="00FF4200" w:rsidRPr="005B31C5" w:rsidRDefault="005B31C5">
            <w:pPr>
              <w:pStyle w:val="TableText"/>
              <w:spacing w:before="63" w:line="219" w:lineRule="auto"/>
              <w:ind w:left="109"/>
              <w:rPr>
                <w:lang w:eastAsia="zh-CN"/>
              </w:rPr>
            </w:pPr>
            <w:r w:rsidRPr="005B31C5">
              <w:rPr>
                <w:spacing w:val="-1"/>
                <w:lang w:eastAsia="zh-CN"/>
              </w:rPr>
              <w:t>HJ2512</w:t>
            </w:r>
            <w:r w:rsidRPr="005B31C5">
              <w:rPr>
                <w:spacing w:val="-29"/>
                <w:lang w:eastAsia="zh-CN"/>
              </w:rPr>
              <w:t xml:space="preserve"> </w:t>
            </w:r>
            <w:r w:rsidRPr="005B31C5">
              <w:rPr>
                <w:spacing w:val="-1"/>
                <w:lang w:eastAsia="zh-CN"/>
              </w:rPr>
              <w:t>打印机、传真机及多功能一体机</w:t>
            </w:r>
          </w:p>
        </w:tc>
      </w:tr>
      <w:tr w:rsidR="005B31C5" w:rsidRPr="005B31C5" w14:paraId="40BAB765" w14:textId="77777777">
        <w:trPr>
          <w:trHeight w:val="628"/>
        </w:trPr>
        <w:tc>
          <w:tcPr>
            <w:tcW w:w="583" w:type="dxa"/>
            <w:vMerge w:val="restart"/>
            <w:tcBorders>
              <w:bottom w:val="nil"/>
            </w:tcBorders>
          </w:tcPr>
          <w:p w14:paraId="54725D1D" w14:textId="77777777" w:rsidR="00FF4200" w:rsidRPr="005B31C5" w:rsidRDefault="005B31C5">
            <w:pPr>
              <w:pStyle w:val="TableText"/>
              <w:spacing w:before="64"/>
              <w:ind w:left="128"/>
            </w:pPr>
            <w:r w:rsidRPr="005B31C5">
              <w:rPr>
                <w:spacing w:val="-10"/>
              </w:rPr>
              <w:t>15</w:t>
            </w:r>
          </w:p>
        </w:tc>
        <w:tc>
          <w:tcPr>
            <w:tcW w:w="1542" w:type="dxa"/>
            <w:vMerge w:val="restart"/>
            <w:tcBorders>
              <w:bottom w:val="nil"/>
            </w:tcBorders>
          </w:tcPr>
          <w:p w14:paraId="426B105B" w14:textId="77777777" w:rsidR="00FF4200" w:rsidRPr="005B31C5" w:rsidRDefault="005B31C5">
            <w:pPr>
              <w:pStyle w:val="TableText"/>
              <w:spacing w:before="64" w:line="323" w:lineRule="auto"/>
              <w:ind w:left="109" w:right="108" w:hanging="7"/>
            </w:pPr>
            <w:r w:rsidRPr="005B31C5">
              <w:rPr>
                <w:spacing w:val="1"/>
              </w:rPr>
              <w:t>A020910</w:t>
            </w:r>
            <w:r w:rsidRPr="005B31C5">
              <w:rPr>
                <w:spacing w:val="54"/>
              </w:rPr>
              <w:t xml:space="preserve"> </w:t>
            </w:r>
            <w:proofErr w:type="spellStart"/>
            <w:r w:rsidRPr="005B31C5">
              <w:rPr>
                <w:spacing w:val="1"/>
              </w:rPr>
              <w:t>电视设</w:t>
            </w:r>
            <w:proofErr w:type="spellEnd"/>
            <w:r w:rsidRPr="005B31C5">
              <w:t xml:space="preserve"> 备</w:t>
            </w:r>
          </w:p>
        </w:tc>
        <w:tc>
          <w:tcPr>
            <w:tcW w:w="2672" w:type="dxa"/>
          </w:tcPr>
          <w:p w14:paraId="205F3F56" w14:textId="77777777" w:rsidR="00FF4200" w:rsidRPr="005B31C5" w:rsidRDefault="005B31C5">
            <w:pPr>
              <w:pStyle w:val="TableText"/>
              <w:spacing w:before="64" w:line="284" w:lineRule="auto"/>
              <w:ind w:left="107" w:right="107" w:hanging="4"/>
              <w:rPr>
                <w:lang w:eastAsia="zh-CN"/>
              </w:rPr>
            </w:pPr>
            <w:r w:rsidRPr="005B31C5">
              <w:rPr>
                <w:spacing w:val="-2"/>
                <w:lang w:eastAsia="zh-CN"/>
              </w:rPr>
              <w:t>A02091001</w:t>
            </w:r>
            <w:r w:rsidRPr="005B31C5">
              <w:rPr>
                <w:spacing w:val="-29"/>
                <w:lang w:eastAsia="zh-CN"/>
              </w:rPr>
              <w:t xml:space="preserve"> </w:t>
            </w:r>
            <w:r w:rsidRPr="005B31C5">
              <w:rPr>
                <w:spacing w:val="-2"/>
                <w:lang w:eastAsia="zh-CN"/>
              </w:rPr>
              <w:t>普通电视设备（电视</w:t>
            </w:r>
            <w:r w:rsidRPr="005B31C5">
              <w:rPr>
                <w:lang w:eastAsia="zh-CN"/>
              </w:rPr>
              <w:t xml:space="preserve"> </w:t>
            </w:r>
            <w:r w:rsidRPr="005B31C5">
              <w:rPr>
                <w:spacing w:val="-4"/>
                <w:lang w:eastAsia="zh-CN"/>
              </w:rPr>
              <w:t>机）</w:t>
            </w:r>
          </w:p>
        </w:tc>
        <w:tc>
          <w:tcPr>
            <w:tcW w:w="2248" w:type="dxa"/>
          </w:tcPr>
          <w:p w14:paraId="010D9CA4" w14:textId="77777777" w:rsidR="00FF4200" w:rsidRPr="005B31C5" w:rsidRDefault="00FF4200">
            <w:pPr>
              <w:rPr>
                <w:rFonts w:ascii="Arial"/>
              </w:rPr>
            </w:pPr>
          </w:p>
        </w:tc>
        <w:tc>
          <w:tcPr>
            <w:tcW w:w="3543" w:type="dxa"/>
          </w:tcPr>
          <w:p w14:paraId="023EDD41" w14:textId="77777777" w:rsidR="00FF4200" w:rsidRPr="005B31C5" w:rsidRDefault="005B31C5">
            <w:pPr>
              <w:pStyle w:val="TableText"/>
              <w:spacing w:before="64" w:line="219" w:lineRule="auto"/>
              <w:ind w:left="109"/>
              <w:rPr>
                <w:lang w:eastAsia="zh-CN"/>
              </w:rPr>
            </w:pPr>
            <w:r w:rsidRPr="005B31C5">
              <w:rPr>
                <w:spacing w:val="-1"/>
                <w:lang w:eastAsia="zh-CN"/>
              </w:rPr>
              <w:t>HJ2506</w:t>
            </w:r>
            <w:r w:rsidRPr="005B31C5">
              <w:rPr>
                <w:spacing w:val="-31"/>
                <w:lang w:eastAsia="zh-CN"/>
              </w:rPr>
              <w:t xml:space="preserve"> </w:t>
            </w:r>
            <w:r w:rsidRPr="005B31C5">
              <w:rPr>
                <w:spacing w:val="-1"/>
                <w:lang w:eastAsia="zh-CN"/>
              </w:rPr>
              <w:t>彩色电视广播接收机</w:t>
            </w:r>
          </w:p>
        </w:tc>
      </w:tr>
      <w:tr w:rsidR="005B31C5" w:rsidRPr="005B31C5" w14:paraId="62092279" w14:textId="77777777">
        <w:trPr>
          <w:trHeight w:val="631"/>
        </w:trPr>
        <w:tc>
          <w:tcPr>
            <w:tcW w:w="583" w:type="dxa"/>
            <w:vMerge/>
            <w:tcBorders>
              <w:top w:val="nil"/>
            </w:tcBorders>
          </w:tcPr>
          <w:p w14:paraId="561A662E" w14:textId="77777777" w:rsidR="00FF4200" w:rsidRPr="005B31C5" w:rsidRDefault="00FF4200">
            <w:pPr>
              <w:rPr>
                <w:rFonts w:ascii="Arial"/>
              </w:rPr>
            </w:pPr>
          </w:p>
        </w:tc>
        <w:tc>
          <w:tcPr>
            <w:tcW w:w="1542" w:type="dxa"/>
            <w:vMerge/>
            <w:tcBorders>
              <w:top w:val="nil"/>
            </w:tcBorders>
          </w:tcPr>
          <w:p w14:paraId="4DCEE50D" w14:textId="77777777" w:rsidR="00FF4200" w:rsidRPr="005B31C5" w:rsidRDefault="00FF4200">
            <w:pPr>
              <w:rPr>
                <w:rFonts w:ascii="Arial"/>
              </w:rPr>
            </w:pPr>
          </w:p>
        </w:tc>
        <w:tc>
          <w:tcPr>
            <w:tcW w:w="2672" w:type="dxa"/>
          </w:tcPr>
          <w:p w14:paraId="1536049C" w14:textId="77777777" w:rsidR="00FF4200" w:rsidRPr="005B31C5" w:rsidRDefault="005B31C5">
            <w:pPr>
              <w:pStyle w:val="TableText"/>
              <w:spacing w:before="67" w:line="284" w:lineRule="auto"/>
              <w:ind w:left="111" w:right="107" w:hanging="8"/>
              <w:rPr>
                <w:lang w:eastAsia="zh-CN"/>
              </w:rPr>
            </w:pPr>
            <w:r w:rsidRPr="005B31C5">
              <w:rPr>
                <w:spacing w:val="6"/>
                <w:lang w:eastAsia="zh-CN"/>
              </w:rPr>
              <w:t>A02091003 特殊功能应用电视</w:t>
            </w:r>
            <w:r w:rsidRPr="005B31C5">
              <w:rPr>
                <w:spacing w:val="7"/>
                <w:lang w:eastAsia="zh-CN"/>
              </w:rPr>
              <w:t xml:space="preserve"> </w:t>
            </w:r>
            <w:r w:rsidRPr="005B31C5">
              <w:rPr>
                <w:spacing w:val="-3"/>
                <w:lang w:eastAsia="zh-CN"/>
              </w:rPr>
              <w:t>设备</w:t>
            </w:r>
          </w:p>
        </w:tc>
        <w:tc>
          <w:tcPr>
            <w:tcW w:w="2248" w:type="dxa"/>
          </w:tcPr>
          <w:p w14:paraId="545B82D4" w14:textId="77777777" w:rsidR="00FF4200" w:rsidRPr="005B31C5" w:rsidRDefault="00FF4200">
            <w:pPr>
              <w:rPr>
                <w:rFonts w:ascii="Arial"/>
              </w:rPr>
            </w:pPr>
          </w:p>
        </w:tc>
        <w:tc>
          <w:tcPr>
            <w:tcW w:w="3543" w:type="dxa"/>
          </w:tcPr>
          <w:p w14:paraId="55B6D4A8" w14:textId="77777777" w:rsidR="00FF4200" w:rsidRPr="005B31C5" w:rsidRDefault="005B31C5">
            <w:pPr>
              <w:pStyle w:val="TableText"/>
              <w:spacing w:before="67" w:line="219" w:lineRule="auto"/>
              <w:ind w:left="109"/>
              <w:rPr>
                <w:lang w:eastAsia="zh-CN"/>
              </w:rPr>
            </w:pPr>
            <w:r w:rsidRPr="005B31C5">
              <w:rPr>
                <w:spacing w:val="-1"/>
                <w:lang w:eastAsia="zh-CN"/>
              </w:rPr>
              <w:t>HJ2506</w:t>
            </w:r>
            <w:r w:rsidRPr="005B31C5">
              <w:rPr>
                <w:spacing w:val="-31"/>
                <w:lang w:eastAsia="zh-CN"/>
              </w:rPr>
              <w:t xml:space="preserve"> </w:t>
            </w:r>
            <w:r w:rsidRPr="005B31C5">
              <w:rPr>
                <w:spacing w:val="-1"/>
                <w:lang w:eastAsia="zh-CN"/>
              </w:rPr>
              <w:t>彩色电视广播接收机</w:t>
            </w:r>
          </w:p>
        </w:tc>
      </w:tr>
      <w:tr w:rsidR="005B31C5" w:rsidRPr="005B31C5" w14:paraId="63EDB8AD" w14:textId="77777777">
        <w:trPr>
          <w:trHeight w:val="405"/>
        </w:trPr>
        <w:tc>
          <w:tcPr>
            <w:tcW w:w="583" w:type="dxa"/>
            <w:vMerge w:val="restart"/>
            <w:tcBorders>
              <w:bottom w:val="nil"/>
            </w:tcBorders>
          </w:tcPr>
          <w:p w14:paraId="137C55F3" w14:textId="77777777" w:rsidR="00FF4200" w:rsidRPr="005B31C5" w:rsidRDefault="005B31C5">
            <w:pPr>
              <w:pStyle w:val="TableText"/>
              <w:spacing w:before="65"/>
              <w:ind w:left="128"/>
            </w:pPr>
            <w:r w:rsidRPr="005B31C5">
              <w:rPr>
                <w:spacing w:val="-10"/>
              </w:rPr>
              <w:t>16</w:t>
            </w:r>
          </w:p>
        </w:tc>
        <w:tc>
          <w:tcPr>
            <w:tcW w:w="1542" w:type="dxa"/>
            <w:vMerge w:val="restart"/>
            <w:tcBorders>
              <w:bottom w:val="nil"/>
            </w:tcBorders>
          </w:tcPr>
          <w:p w14:paraId="23FA0486" w14:textId="77777777" w:rsidR="00FF4200" w:rsidRPr="005B31C5" w:rsidRDefault="005B31C5">
            <w:pPr>
              <w:pStyle w:val="TableText"/>
              <w:spacing w:before="65" w:line="220" w:lineRule="auto"/>
              <w:ind w:left="193"/>
            </w:pPr>
            <w:r w:rsidRPr="005B31C5">
              <w:rPr>
                <w:spacing w:val="-1"/>
              </w:rPr>
              <w:t>A0601</w:t>
            </w:r>
            <w:r w:rsidRPr="005B31C5">
              <w:rPr>
                <w:spacing w:val="-36"/>
              </w:rPr>
              <w:t xml:space="preserve"> </w:t>
            </w:r>
            <w:proofErr w:type="spellStart"/>
            <w:r w:rsidRPr="005B31C5">
              <w:rPr>
                <w:spacing w:val="-1"/>
              </w:rPr>
              <w:t>床类</w:t>
            </w:r>
            <w:proofErr w:type="spellEnd"/>
          </w:p>
        </w:tc>
        <w:tc>
          <w:tcPr>
            <w:tcW w:w="2672" w:type="dxa"/>
          </w:tcPr>
          <w:p w14:paraId="498C59D4" w14:textId="77777777" w:rsidR="00FF4200" w:rsidRPr="005B31C5" w:rsidRDefault="005B31C5">
            <w:pPr>
              <w:pStyle w:val="TableText"/>
              <w:spacing w:before="65" w:line="220" w:lineRule="auto"/>
              <w:ind w:left="103"/>
            </w:pPr>
            <w:r w:rsidRPr="005B31C5">
              <w:rPr>
                <w:spacing w:val="-1"/>
              </w:rPr>
              <w:t>A060101</w:t>
            </w:r>
            <w:r w:rsidRPr="005B31C5">
              <w:rPr>
                <w:spacing w:val="-34"/>
              </w:rPr>
              <w:t xml:space="preserve"> </w:t>
            </w:r>
            <w:proofErr w:type="spellStart"/>
            <w:r w:rsidRPr="005B31C5">
              <w:rPr>
                <w:spacing w:val="-1"/>
              </w:rPr>
              <w:t>钢木床类</w:t>
            </w:r>
            <w:proofErr w:type="spellEnd"/>
          </w:p>
        </w:tc>
        <w:tc>
          <w:tcPr>
            <w:tcW w:w="2248" w:type="dxa"/>
          </w:tcPr>
          <w:p w14:paraId="285EE8FE" w14:textId="77777777" w:rsidR="00FF4200" w:rsidRPr="005B31C5" w:rsidRDefault="00FF4200">
            <w:pPr>
              <w:rPr>
                <w:rFonts w:ascii="Arial"/>
              </w:rPr>
            </w:pPr>
          </w:p>
        </w:tc>
        <w:tc>
          <w:tcPr>
            <w:tcW w:w="3543" w:type="dxa"/>
          </w:tcPr>
          <w:p w14:paraId="5C1D1CFB" w14:textId="77777777" w:rsidR="00FF4200" w:rsidRPr="005B31C5" w:rsidRDefault="005B31C5">
            <w:pPr>
              <w:pStyle w:val="TableText"/>
              <w:spacing w:before="64" w:line="219" w:lineRule="auto"/>
              <w:ind w:left="109"/>
            </w:pPr>
            <w:r w:rsidRPr="005B31C5">
              <w:rPr>
                <w:spacing w:val="-1"/>
              </w:rPr>
              <w:t>HJ2547</w:t>
            </w:r>
            <w:r w:rsidRPr="005B31C5">
              <w:rPr>
                <w:spacing w:val="-34"/>
              </w:rPr>
              <w:t xml:space="preserve"> </w:t>
            </w:r>
            <w:proofErr w:type="spellStart"/>
            <w:r w:rsidRPr="005B31C5">
              <w:rPr>
                <w:spacing w:val="-1"/>
              </w:rPr>
              <w:t>家具</w:t>
            </w:r>
            <w:proofErr w:type="spellEnd"/>
            <w:r w:rsidRPr="005B31C5">
              <w:rPr>
                <w:spacing w:val="-1"/>
              </w:rPr>
              <w:t>/HJ2540</w:t>
            </w:r>
            <w:r w:rsidRPr="005B31C5">
              <w:rPr>
                <w:spacing w:val="-37"/>
              </w:rPr>
              <w:t xml:space="preserve"> </w:t>
            </w:r>
            <w:proofErr w:type="spellStart"/>
            <w:r w:rsidRPr="005B31C5">
              <w:rPr>
                <w:spacing w:val="-1"/>
              </w:rPr>
              <w:t>木塑制品</w:t>
            </w:r>
            <w:proofErr w:type="spellEnd"/>
          </w:p>
        </w:tc>
      </w:tr>
      <w:tr w:rsidR="005B31C5" w:rsidRPr="005B31C5" w14:paraId="5D4E2A5C" w14:textId="77777777">
        <w:trPr>
          <w:trHeight w:val="384"/>
        </w:trPr>
        <w:tc>
          <w:tcPr>
            <w:tcW w:w="583" w:type="dxa"/>
            <w:vMerge/>
            <w:tcBorders>
              <w:top w:val="nil"/>
              <w:bottom w:val="nil"/>
            </w:tcBorders>
          </w:tcPr>
          <w:p w14:paraId="31D2A97A" w14:textId="77777777" w:rsidR="00FF4200" w:rsidRPr="005B31C5" w:rsidRDefault="00FF4200">
            <w:pPr>
              <w:rPr>
                <w:rFonts w:ascii="Arial"/>
              </w:rPr>
            </w:pPr>
          </w:p>
        </w:tc>
        <w:tc>
          <w:tcPr>
            <w:tcW w:w="1542" w:type="dxa"/>
            <w:vMerge/>
            <w:tcBorders>
              <w:top w:val="nil"/>
              <w:bottom w:val="nil"/>
            </w:tcBorders>
          </w:tcPr>
          <w:p w14:paraId="79BC84FC" w14:textId="77777777" w:rsidR="00FF4200" w:rsidRPr="005B31C5" w:rsidRDefault="00FF4200">
            <w:pPr>
              <w:rPr>
                <w:rFonts w:ascii="Arial"/>
              </w:rPr>
            </w:pPr>
          </w:p>
        </w:tc>
        <w:tc>
          <w:tcPr>
            <w:tcW w:w="2672" w:type="dxa"/>
          </w:tcPr>
          <w:p w14:paraId="5046A551" w14:textId="77777777" w:rsidR="00FF4200" w:rsidRPr="005B31C5" w:rsidRDefault="005B31C5">
            <w:pPr>
              <w:pStyle w:val="TableText"/>
              <w:spacing w:before="65" w:line="220" w:lineRule="auto"/>
              <w:ind w:left="103"/>
            </w:pPr>
            <w:r w:rsidRPr="005B31C5">
              <w:rPr>
                <w:spacing w:val="-1"/>
              </w:rPr>
              <w:t>A060104</w:t>
            </w:r>
            <w:r w:rsidRPr="005B31C5">
              <w:rPr>
                <w:spacing w:val="-33"/>
              </w:rPr>
              <w:t xml:space="preserve"> </w:t>
            </w:r>
            <w:proofErr w:type="spellStart"/>
            <w:r w:rsidRPr="005B31C5">
              <w:rPr>
                <w:spacing w:val="-1"/>
              </w:rPr>
              <w:t>木制床类</w:t>
            </w:r>
            <w:proofErr w:type="spellEnd"/>
          </w:p>
        </w:tc>
        <w:tc>
          <w:tcPr>
            <w:tcW w:w="2248" w:type="dxa"/>
          </w:tcPr>
          <w:p w14:paraId="4140F250" w14:textId="77777777" w:rsidR="00FF4200" w:rsidRPr="005B31C5" w:rsidRDefault="00FF4200">
            <w:pPr>
              <w:rPr>
                <w:rFonts w:ascii="Arial"/>
              </w:rPr>
            </w:pPr>
          </w:p>
        </w:tc>
        <w:tc>
          <w:tcPr>
            <w:tcW w:w="3543" w:type="dxa"/>
          </w:tcPr>
          <w:p w14:paraId="739CB163" w14:textId="77777777" w:rsidR="00FF4200" w:rsidRPr="005B31C5" w:rsidRDefault="005B31C5">
            <w:pPr>
              <w:pStyle w:val="TableText"/>
              <w:spacing w:before="65" w:line="219" w:lineRule="auto"/>
              <w:ind w:left="109"/>
            </w:pPr>
            <w:r w:rsidRPr="005B31C5">
              <w:rPr>
                <w:spacing w:val="-1"/>
              </w:rPr>
              <w:t>HJ2547</w:t>
            </w:r>
            <w:r w:rsidRPr="005B31C5">
              <w:rPr>
                <w:spacing w:val="-34"/>
              </w:rPr>
              <w:t xml:space="preserve"> </w:t>
            </w:r>
            <w:proofErr w:type="spellStart"/>
            <w:r w:rsidRPr="005B31C5">
              <w:rPr>
                <w:spacing w:val="-1"/>
              </w:rPr>
              <w:t>家具</w:t>
            </w:r>
            <w:proofErr w:type="spellEnd"/>
            <w:r w:rsidRPr="005B31C5">
              <w:rPr>
                <w:spacing w:val="-1"/>
              </w:rPr>
              <w:t>/HJ2540</w:t>
            </w:r>
            <w:r w:rsidRPr="005B31C5">
              <w:rPr>
                <w:spacing w:val="-37"/>
              </w:rPr>
              <w:t xml:space="preserve"> </w:t>
            </w:r>
            <w:proofErr w:type="spellStart"/>
            <w:r w:rsidRPr="005B31C5">
              <w:rPr>
                <w:spacing w:val="-1"/>
              </w:rPr>
              <w:t>木塑制品</w:t>
            </w:r>
            <w:proofErr w:type="spellEnd"/>
          </w:p>
        </w:tc>
      </w:tr>
      <w:tr w:rsidR="005B31C5" w:rsidRPr="005B31C5" w14:paraId="3E8CB92E" w14:textId="77777777">
        <w:trPr>
          <w:trHeight w:val="405"/>
        </w:trPr>
        <w:tc>
          <w:tcPr>
            <w:tcW w:w="583" w:type="dxa"/>
            <w:vMerge/>
            <w:tcBorders>
              <w:top w:val="nil"/>
            </w:tcBorders>
          </w:tcPr>
          <w:p w14:paraId="1ABBEDF5" w14:textId="77777777" w:rsidR="00FF4200" w:rsidRPr="005B31C5" w:rsidRDefault="00FF4200">
            <w:pPr>
              <w:rPr>
                <w:rFonts w:ascii="Arial"/>
              </w:rPr>
            </w:pPr>
          </w:p>
        </w:tc>
        <w:tc>
          <w:tcPr>
            <w:tcW w:w="1542" w:type="dxa"/>
            <w:vMerge/>
            <w:tcBorders>
              <w:top w:val="nil"/>
            </w:tcBorders>
          </w:tcPr>
          <w:p w14:paraId="36A47E03" w14:textId="77777777" w:rsidR="00FF4200" w:rsidRPr="005B31C5" w:rsidRDefault="00FF4200">
            <w:pPr>
              <w:rPr>
                <w:rFonts w:ascii="Arial"/>
              </w:rPr>
            </w:pPr>
          </w:p>
        </w:tc>
        <w:tc>
          <w:tcPr>
            <w:tcW w:w="2672" w:type="dxa"/>
          </w:tcPr>
          <w:p w14:paraId="5F8300CB" w14:textId="77777777" w:rsidR="00FF4200" w:rsidRPr="005B31C5" w:rsidRDefault="005B31C5">
            <w:pPr>
              <w:pStyle w:val="TableText"/>
              <w:spacing w:before="65" w:line="220" w:lineRule="auto"/>
              <w:ind w:left="103"/>
            </w:pPr>
            <w:r w:rsidRPr="005B31C5">
              <w:rPr>
                <w:spacing w:val="-1"/>
              </w:rPr>
              <w:t>A060199</w:t>
            </w:r>
            <w:r w:rsidRPr="005B31C5">
              <w:rPr>
                <w:spacing w:val="-33"/>
              </w:rPr>
              <w:t xml:space="preserve"> </w:t>
            </w:r>
            <w:proofErr w:type="spellStart"/>
            <w:r w:rsidRPr="005B31C5">
              <w:rPr>
                <w:spacing w:val="-1"/>
              </w:rPr>
              <w:t>其他床类</w:t>
            </w:r>
            <w:proofErr w:type="spellEnd"/>
          </w:p>
        </w:tc>
        <w:tc>
          <w:tcPr>
            <w:tcW w:w="2248" w:type="dxa"/>
          </w:tcPr>
          <w:p w14:paraId="3FC2656E" w14:textId="77777777" w:rsidR="00FF4200" w:rsidRPr="005B31C5" w:rsidRDefault="00FF4200">
            <w:pPr>
              <w:rPr>
                <w:rFonts w:ascii="Arial"/>
              </w:rPr>
            </w:pPr>
          </w:p>
        </w:tc>
        <w:tc>
          <w:tcPr>
            <w:tcW w:w="3543" w:type="dxa"/>
          </w:tcPr>
          <w:p w14:paraId="1FBA0634" w14:textId="77777777" w:rsidR="00FF4200" w:rsidRPr="005B31C5" w:rsidRDefault="005B31C5">
            <w:pPr>
              <w:pStyle w:val="TableText"/>
              <w:spacing w:before="65" w:line="219" w:lineRule="auto"/>
              <w:ind w:left="109"/>
            </w:pPr>
            <w:r w:rsidRPr="005B31C5">
              <w:rPr>
                <w:spacing w:val="-1"/>
              </w:rPr>
              <w:t>HJ2547</w:t>
            </w:r>
            <w:r w:rsidRPr="005B31C5">
              <w:rPr>
                <w:spacing w:val="-34"/>
              </w:rPr>
              <w:t xml:space="preserve"> </w:t>
            </w:r>
            <w:proofErr w:type="spellStart"/>
            <w:r w:rsidRPr="005B31C5">
              <w:rPr>
                <w:spacing w:val="-1"/>
              </w:rPr>
              <w:t>家具</w:t>
            </w:r>
            <w:proofErr w:type="spellEnd"/>
            <w:r w:rsidRPr="005B31C5">
              <w:rPr>
                <w:spacing w:val="-1"/>
              </w:rPr>
              <w:t>/HJ2540</w:t>
            </w:r>
            <w:r w:rsidRPr="005B31C5">
              <w:rPr>
                <w:spacing w:val="-37"/>
              </w:rPr>
              <w:t xml:space="preserve"> </w:t>
            </w:r>
            <w:proofErr w:type="spellStart"/>
            <w:r w:rsidRPr="005B31C5">
              <w:rPr>
                <w:spacing w:val="-1"/>
              </w:rPr>
              <w:t>木塑制品</w:t>
            </w:r>
            <w:proofErr w:type="spellEnd"/>
          </w:p>
        </w:tc>
      </w:tr>
      <w:tr w:rsidR="005B31C5" w:rsidRPr="005B31C5" w14:paraId="3F4E97D6" w14:textId="77777777">
        <w:trPr>
          <w:trHeight w:val="408"/>
        </w:trPr>
        <w:tc>
          <w:tcPr>
            <w:tcW w:w="583" w:type="dxa"/>
            <w:vMerge w:val="restart"/>
            <w:tcBorders>
              <w:bottom w:val="nil"/>
            </w:tcBorders>
          </w:tcPr>
          <w:p w14:paraId="37A8EDB5" w14:textId="77777777" w:rsidR="00FF4200" w:rsidRPr="005B31C5" w:rsidRDefault="005B31C5">
            <w:pPr>
              <w:pStyle w:val="TableText"/>
              <w:spacing w:before="66"/>
              <w:ind w:left="128"/>
            </w:pPr>
            <w:r w:rsidRPr="005B31C5">
              <w:rPr>
                <w:spacing w:val="-10"/>
              </w:rPr>
              <w:t>17</w:t>
            </w:r>
          </w:p>
        </w:tc>
        <w:tc>
          <w:tcPr>
            <w:tcW w:w="1542" w:type="dxa"/>
            <w:vMerge w:val="restart"/>
            <w:tcBorders>
              <w:bottom w:val="nil"/>
            </w:tcBorders>
          </w:tcPr>
          <w:p w14:paraId="66B403FB" w14:textId="77777777" w:rsidR="00FF4200" w:rsidRPr="005B31C5" w:rsidRDefault="005B31C5">
            <w:pPr>
              <w:pStyle w:val="TableText"/>
              <w:spacing w:before="65" w:line="220" w:lineRule="auto"/>
              <w:ind w:left="102"/>
            </w:pPr>
            <w:r w:rsidRPr="005B31C5">
              <w:rPr>
                <w:spacing w:val="-2"/>
              </w:rPr>
              <w:t>A0602</w:t>
            </w:r>
            <w:r w:rsidRPr="005B31C5">
              <w:rPr>
                <w:spacing w:val="-22"/>
              </w:rPr>
              <w:t xml:space="preserve"> </w:t>
            </w:r>
            <w:proofErr w:type="spellStart"/>
            <w:r w:rsidRPr="005B31C5">
              <w:rPr>
                <w:spacing w:val="-2"/>
              </w:rPr>
              <w:t>台、桌类</w:t>
            </w:r>
            <w:proofErr w:type="spellEnd"/>
          </w:p>
        </w:tc>
        <w:tc>
          <w:tcPr>
            <w:tcW w:w="2672" w:type="dxa"/>
          </w:tcPr>
          <w:p w14:paraId="23099C1C" w14:textId="77777777" w:rsidR="00FF4200" w:rsidRPr="005B31C5" w:rsidRDefault="005B31C5">
            <w:pPr>
              <w:pStyle w:val="TableText"/>
              <w:spacing w:before="65" w:line="220" w:lineRule="auto"/>
              <w:ind w:left="103"/>
            </w:pPr>
            <w:r w:rsidRPr="005B31C5">
              <w:rPr>
                <w:spacing w:val="-1"/>
              </w:rPr>
              <w:t>A060201</w:t>
            </w:r>
            <w:r w:rsidRPr="005B31C5">
              <w:rPr>
                <w:spacing w:val="-29"/>
              </w:rPr>
              <w:t xml:space="preserve"> </w:t>
            </w:r>
            <w:proofErr w:type="spellStart"/>
            <w:r w:rsidRPr="005B31C5">
              <w:rPr>
                <w:spacing w:val="-1"/>
              </w:rPr>
              <w:t>钢木台、桌类</w:t>
            </w:r>
            <w:proofErr w:type="spellEnd"/>
          </w:p>
        </w:tc>
        <w:tc>
          <w:tcPr>
            <w:tcW w:w="2248" w:type="dxa"/>
          </w:tcPr>
          <w:p w14:paraId="42B6B58A" w14:textId="77777777" w:rsidR="00FF4200" w:rsidRPr="005B31C5" w:rsidRDefault="00FF4200">
            <w:pPr>
              <w:rPr>
                <w:rFonts w:ascii="Arial"/>
              </w:rPr>
            </w:pPr>
          </w:p>
        </w:tc>
        <w:tc>
          <w:tcPr>
            <w:tcW w:w="3543" w:type="dxa"/>
          </w:tcPr>
          <w:p w14:paraId="765F4107" w14:textId="77777777" w:rsidR="00FF4200" w:rsidRPr="005B31C5" w:rsidRDefault="005B31C5">
            <w:pPr>
              <w:pStyle w:val="TableText"/>
              <w:spacing w:before="65" w:line="219" w:lineRule="auto"/>
              <w:ind w:left="109"/>
            </w:pPr>
            <w:r w:rsidRPr="005B31C5">
              <w:rPr>
                <w:spacing w:val="-1"/>
              </w:rPr>
              <w:t>HJ2547</w:t>
            </w:r>
            <w:r w:rsidRPr="005B31C5">
              <w:rPr>
                <w:spacing w:val="-34"/>
              </w:rPr>
              <w:t xml:space="preserve"> </w:t>
            </w:r>
            <w:proofErr w:type="spellStart"/>
            <w:r w:rsidRPr="005B31C5">
              <w:rPr>
                <w:spacing w:val="-1"/>
              </w:rPr>
              <w:t>家具</w:t>
            </w:r>
            <w:proofErr w:type="spellEnd"/>
            <w:r w:rsidRPr="005B31C5">
              <w:rPr>
                <w:spacing w:val="-1"/>
              </w:rPr>
              <w:t>/HJ2540</w:t>
            </w:r>
            <w:r w:rsidRPr="005B31C5">
              <w:rPr>
                <w:spacing w:val="-37"/>
              </w:rPr>
              <w:t xml:space="preserve"> </w:t>
            </w:r>
            <w:proofErr w:type="spellStart"/>
            <w:r w:rsidRPr="005B31C5">
              <w:rPr>
                <w:spacing w:val="-1"/>
              </w:rPr>
              <w:t>木塑制品</w:t>
            </w:r>
            <w:proofErr w:type="spellEnd"/>
          </w:p>
        </w:tc>
      </w:tr>
      <w:tr w:rsidR="005B31C5" w:rsidRPr="005B31C5" w14:paraId="404866FC" w14:textId="77777777">
        <w:trPr>
          <w:trHeight w:val="407"/>
        </w:trPr>
        <w:tc>
          <w:tcPr>
            <w:tcW w:w="583" w:type="dxa"/>
            <w:vMerge/>
            <w:tcBorders>
              <w:top w:val="nil"/>
              <w:bottom w:val="nil"/>
            </w:tcBorders>
          </w:tcPr>
          <w:p w14:paraId="4523D4F8" w14:textId="77777777" w:rsidR="00FF4200" w:rsidRPr="005B31C5" w:rsidRDefault="00FF4200">
            <w:pPr>
              <w:rPr>
                <w:rFonts w:ascii="Arial"/>
              </w:rPr>
            </w:pPr>
          </w:p>
        </w:tc>
        <w:tc>
          <w:tcPr>
            <w:tcW w:w="1542" w:type="dxa"/>
            <w:vMerge/>
            <w:tcBorders>
              <w:top w:val="nil"/>
              <w:bottom w:val="nil"/>
            </w:tcBorders>
          </w:tcPr>
          <w:p w14:paraId="0AADFAF9" w14:textId="77777777" w:rsidR="00FF4200" w:rsidRPr="005B31C5" w:rsidRDefault="00FF4200">
            <w:pPr>
              <w:rPr>
                <w:rFonts w:ascii="Arial"/>
              </w:rPr>
            </w:pPr>
          </w:p>
        </w:tc>
        <w:tc>
          <w:tcPr>
            <w:tcW w:w="2672" w:type="dxa"/>
          </w:tcPr>
          <w:p w14:paraId="4F81E3DE" w14:textId="77777777" w:rsidR="00FF4200" w:rsidRPr="005B31C5" w:rsidRDefault="005B31C5">
            <w:pPr>
              <w:pStyle w:val="TableText"/>
              <w:spacing w:before="65" w:line="220" w:lineRule="auto"/>
              <w:ind w:left="103"/>
            </w:pPr>
            <w:r w:rsidRPr="005B31C5">
              <w:rPr>
                <w:spacing w:val="-1"/>
              </w:rPr>
              <w:t>A060205</w:t>
            </w:r>
            <w:r w:rsidRPr="005B31C5">
              <w:rPr>
                <w:spacing w:val="-29"/>
              </w:rPr>
              <w:t xml:space="preserve"> </w:t>
            </w:r>
            <w:proofErr w:type="spellStart"/>
            <w:r w:rsidRPr="005B31C5">
              <w:rPr>
                <w:spacing w:val="-1"/>
              </w:rPr>
              <w:t>木制台、桌类</w:t>
            </w:r>
            <w:proofErr w:type="spellEnd"/>
          </w:p>
        </w:tc>
        <w:tc>
          <w:tcPr>
            <w:tcW w:w="2248" w:type="dxa"/>
          </w:tcPr>
          <w:p w14:paraId="450FAB71" w14:textId="77777777" w:rsidR="00FF4200" w:rsidRPr="005B31C5" w:rsidRDefault="00FF4200">
            <w:pPr>
              <w:rPr>
                <w:rFonts w:ascii="Arial"/>
              </w:rPr>
            </w:pPr>
          </w:p>
        </w:tc>
        <w:tc>
          <w:tcPr>
            <w:tcW w:w="3543" w:type="dxa"/>
          </w:tcPr>
          <w:p w14:paraId="0530E832" w14:textId="77777777" w:rsidR="00FF4200" w:rsidRPr="005B31C5" w:rsidRDefault="005B31C5">
            <w:pPr>
              <w:pStyle w:val="TableText"/>
              <w:spacing w:before="65" w:line="219" w:lineRule="auto"/>
              <w:ind w:left="109"/>
            </w:pPr>
            <w:r w:rsidRPr="005B31C5">
              <w:rPr>
                <w:spacing w:val="-1"/>
              </w:rPr>
              <w:t>HJ2547</w:t>
            </w:r>
            <w:r w:rsidRPr="005B31C5">
              <w:rPr>
                <w:spacing w:val="-34"/>
              </w:rPr>
              <w:t xml:space="preserve"> </w:t>
            </w:r>
            <w:proofErr w:type="spellStart"/>
            <w:r w:rsidRPr="005B31C5">
              <w:rPr>
                <w:spacing w:val="-1"/>
              </w:rPr>
              <w:t>家具</w:t>
            </w:r>
            <w:proofErr w:type="spellEnd"/>
            <w:r w:rsidRPr="005B31C5">
              <w:rPr>
                <w:spacing w:val="-1"/>
              </w:rPr>
              <w:t>/HJ2540</w:t>
            </w:r>
            <w:r w:rsidRPr="005B31C5">
              <w:rPr>
                <w:spacing w:val="-37"/>
              </w:rPr>
              <w:t xml:space="preserve"> </w:t>
            </w:r>
            <w:proofErr w:type="spellStart"/>
            <w:r w:rsidRPr="005B31C5">
              <w:rPr>
                <w:spacing w:val="-1"/>
              </w:rPr>
              <w:t>木塑制品</w:t>
            </w:r>
            <w:proofErr w:type="spellEnd"/>
          </w:p>
        </w:tc>
      </w:tr>
      <w:tr w:rsidR="005B31C5" w:rsidRPr="005B31C5" w14:paraId="00C7028C" w14:textId="77777777">
        <w:trPr>
          <w:trHeight w:val="405"/>
        </w:trPr>
        <w:tc>
          <w:tcPr>
            <w:tcW w:w="583" w:type="dxa"/>
            <w:vMerge/>
            <w:tcBorders>
              <w:top w:val="nil"/>
            </w:tcBorders>
          </w:tcPr>
          <w:p w14:paraId="34A39A74" w14:textId="77777777" w:rsidR="00FF4200" w:rsidRPr="005B31C5" w:rsidRDefault="00FF4200">
            <w:pPr>
              <w:rPr>
                <w:rFonts w:ascii="Arial"/>
              </w:rPr>
            </w:pPr>
          </w:p>
        </w:tc>
        <w:tc>
          <w:tcPr>
            <w:tcW w:w="1542" w:type="dxa"/>
            <w:vMerge/>
            <w:tcBorders>
              <w:top w:val="nil"/>
            </w:tcBorders>
          </w:tcPr>
          <w:p w14:paraId="036923DE" w14:textId="77777777" w:rsidR="00FF4200" w:rsidRPr="005B31C5" w:rsidRDefault="00FF4200">
            <w:pPr>
              <w:rPr>
                <w:rFonts w:ascii="Arial"/>
              </w:rPr>
            </w:pPr>
          </w:p>
        </w:tc>
        <w:tc>
          <w:tcPr>
            <w:tcW w:w="2672" w:type="dxa"/>
          </w:tcPr>
          <w:p w14:paraId="7391B950" w14:textId="77777777" w:rsidR="00FF4200" w:rsidRPr="005B31C5" w:rsidRDefault="005B31C5">
            <w:pPr>
              <w:pStyle w:val="TableText"/>
              <w:spacing w:before="66" w:line="220" w:lineRule="auto"/>
              <w:ind w:left="103"/>
            </w:pPr>
            <w:r w:rsidRPr="005B31C5">
              <w:rPr>
                <w:spacing w:val="-1"/>
              </w:rPr>
              <w:t>A060299</w:t>
            </w:r>
            <w:r w:rsidRPr="005B31C5">
              <w:rPr>
                <w:spacing w:val="-29"/>
              </w:rPr>
              <w:t xml:space="preserve"> </w:t>
            </w:r>
            <w:proofErr w:type="spellStart"/>
            <w:r w:rsidRPr="005B31C5">
              <w:rPr>
                <w:spacing w:val="-1"/>
              </w:rPr>
              <w:t>其他台、桌类</w:t>
            </w:r>
            <w:proofErr w:type="spellEnd"/>
          </w:p>
        </w:tc>
        <w:tc>
          <w:tcPr>
            <w:tcW w:w="2248" w:type="dxa"/>
          </w:tcPr>
          <w:p w14:paraId="387F1EB6" w14:textId="77777777" w:rsidR="00FF4200" w:rsidRPr="005B31C5" w:rsidRDefault="00FF4200">
            <w:pPr>
              <w:rPr>
                <w:rFonts w:ascii="Arial"/>
              </w:rPr>
            </w:pPr>
          </w:p>
        </w:tc>
        <w:tc>
          <w:tcPr>
            <w:tcW w:w="3543" w:type="dxa"/>
          </w:tcPr>
          <w:p w14:paraId="7FC9EE46" w14:textId="77777777" w:rsidR="00FF4200" w:rsidRPr="005B31C5" w:rsidRDefault="005B31C5">
            <w:pPr>
              <w:pStyle w:val="TableText"/>
              <w:spacing w:before="66" w:line="219" w:lineRule="auto"/>
              <w:ind w:left="109"/>
            </w:pPr>
            <w:r w:rsidRPr="005B31C5">
              <w:rPr>
                <w:spacing w:val="-1"/>
              </w:rPr>
              <w:t>HJ2547</w:t>
            </w:r>
            <w:r w:rsidRPr="005B31C5">
              <w:rPr>
                <w:spacing w:val="-34"/>
              </w:rPr>
              <w:t xml:space="preserve"> </w:t>
            </w:r>
            <w:proofErr w:type="spellStart"/>
            <w:r w:rsidRPr="005B31C5">
              <w:rPr>
                <w:spacing w:val="-1"/>
              </w:rPr>
              <w:t>家具</w:t>
            </w:r>
            <w:proofErr w:type="spellEnd"/>
            <w:r w:rsidRPr="005B31C5">
              <w:rPr>
                <w:spacing w:val="-1"/>
              </w:rPr>
              <w:t>/HJ2540</w:t>
            </w:r>
            <w:r w:rsidRPr="005B31C5">
              <w:rPr>
                <w:spacing w:val="-37"/>
              </w:rPr>
              <w:t xml:space="preserve"> </w:t>
            </w:r>
            <w:proofErr w:type="spellStart"/>
            <w:r w:rsidRPr="005B31C5">
              <w:rPr>
                <w:spacing w:val="-1"/>
              </w:rPr>
              <w:t>木塑制品</w:t>
            </w:r>
            <w:proofErr w:type="spellEnd"/>
          </w:p>
        </w:tc>
      </w:tr>
      <w:tr w:rsidR="005B31C5" w:rsidRPr="005B31C5" w14:paraId="387B00E2" w14:textId="77777777">
        <w:trPr>
          <w:trHeight w:val="408"/>
        </w:trPr>
        <w:tc>
          <w:tcPr>
            <w:tcW w:w="583" w:type="dxa"/>
            <w:vMerge w:val="restart"/>
            <w:tcBorders>
              <w:bottom w:val="nil"/>
            </w:tcBorders>
          </w:tcPr>
          <w:p w14:paraId="6DB965EF" w14:textId="77777777" w:rsidR="00FF4200" w:rsidRPr="005B31C5" w:rsidRDefault="005B31C5">
            <w:pPr>
              <w:pStyle w:val="TableText"/>
              <w:spacing w:before="67"/>
              <w:ind w:left="128"/>
            </w:pPr>
            <w:r w:rsidRPr="005B31C5">
              <w:rPr>
                <w:spacing w:val="-10"/>
              </w:rPr>
              <w:t>18</w:t>
            </w:r>
          </w:p>
        </w:tc>
        <w:tc>
          <w:tcPr>
            <w:tcW w:w="1542" w:type="dxa"/>
            <w:vMerge w:val="restart"/>
            <w:tcBorders>
              <w:bottom w:val="nil"/>
            </w:tcBorders>
          </w:tcPr>
          <w:p w14:paraId="7C88810D" w14:textId="77777777" w:rsidR="00FF4200" w:rsidRPr="005B31C5" w:rsidRDefault="005B31C5">
            <w:pPr>
              <w:pStyle w:val="TableText"/>
              <w:spacing w:before="66" w:line="220" w:lineRule="auto"/>
              <w:ind w:left="102"/>
            </w:pPr>
            <w:r w:rsidRPr="005B31C5">
              <w:rPr>
                <w:spacing w:val="-1"/>
              </w:rPr>
              <w:t>A0603</w:t>
            </w:r>
            <w:r w:rsidRPr="005B31C5">
              <w:rPr>
                <w:spacing w:val="-36"/>
              </w:rPr>
              <w:t xml:space="preserve"> </w:t>
            </w:r>
            <w:proofErr w:type="spellStart"/>
            <w:r w:rsidRPr="005B31C5">
              <w:rPr>
                <w:spacing w:val="-1"/>
              </w:rPr>
              <w:t>椅凳类</w:t>
            </w:r>
            <w:proofErr w:type="spellEnd"/>
          </w:p>
        </w:tc>
        <w:tc>
          <w:tcPr>
            <w:tcW w:w="2672" w:type="dxa"/>
          </w:tcPr>
          <w:p w14:paraId="1BCBC570" w14:textId="77777777" w:rsidR="00FF4200" w:rsidRPr="005B31C5" w:rsidRDefault="005B31C5">
            <w:pPr>
              <w:pStyle w:val="TableText"/>
              <w:spacing w:before="66" w:line="220" w:lineRule="auto"/>
              <w:ind w:left="103"/>
            </w:pPr>
            <w:r w:rsidRPr="005B31C5">
              <w:rPr>
                <w:spacing w:val="-1"/>
              </w:rPr>
              <w:t>A060301</w:t>
            </w:r>
            <w:r w:rsidRPr="005B31C5">
              <w:rPr>
                <w:spacing w:val="-46"/>
              </w:rPr>
              <w:t xml:space="preserve"> </w:t>
            </w:r>
            <w:proofErr w:type="spellStart"/>
            <w:r w:rsidRPr="005B31C5">
              <w:rPr>
                <w:spacing w:val="-1"/>
              </w:rPr>
              <w:t>金属骨架为主的椅凳类</w:t>
            </w:r>
            <w:proofErr w:type="spellEnd"/>
          </w:p>
        </w:tc>
        <w:tc>
          <w:tcPr>
            <w:tcW w:w="2248" w:type="dxa"/>
          </w:tcPr>
          <w:p w14:paraId="73621AF2" w14:textId="77777777" w:rsidR="00FF4200" w:rsidRPr="005B31C5" w:rsidRDefault="00FF4200">
            <w:pPr>
              <w:rPr>
                <w:rFonts w:ascii="Arial"/>
              </w:rPr>
            </w:pPr>
          </w:p>
        </w:tc>
        <w:tc>
          <w:tcPr>
            <w:tcW w:w="3543" w:type="dxa"/>
          </w:tcPr>
          <w:p w14:paraId="15B0BE23" w14:textId="77777777" w:rsidR="00FF4200" w:rsidRPr="005B31C5" w:rsidRDefault="005B31C5">
            <w:pPr>
              <w:pStyle w:val="TableText"/>
              <w:spacing w:before="66" w:line="219" w:lineRule="auto"/>
              <w:ind w:left="109"/>
            </w:pPr>
            <w:r w:rsidRPr="005B31C5">
              <w:rPr>
                <w:spacing w:val="-1"/>
              </w:rPr>
              <w:t>HJ2547</w:t>
            </w:r>
            <w:r w:rsidRPr="005B31C5">
              <w:rPr>
                <w:spacing w:val="-34"/>
              </w:rPr>
              <w:t xml:space="preserve"> </w:t>
            </w:r>
            <w:proofErr w:type="spellStart"/>
            <w:r w:rsidRPr="005B31C5">
              <w:rPr>
                <w:spacing w:val="-1"/>
              </w:rPr>
              <w:t>家具</w:t>
            </w:r>
            <w:proofErr w:type="spellEnd"/>
            <w:r w:rsidRPr="005B31C5">
              <w:rPr>
                <w:spacing w:val="-1"/>
              </w:rPr>
              <w:t>/HJ2540</w:t>
            </w:r>
            <w:r w:rsidRPr="005B31C5">
              <w:rPr>
                <w:spacing w:val="-37"/>
              </w:rPr>
              <w:t xml:space="preserve"> </w:t>
            </w:r>
            <w:proofErr w:type="spellStart"/>
            <w:r w:rsidRPr="005B31C5">
              <w:rPr>
                <w:spacing w:val="-1"/>
              </w:rPr>
              <w:t>木塑制品</w:t>
            </w:r>
            <w:proofErr w:type="spellEnd"/>
          </w:p>
        </w:tc>
      </w:tr>
      <w:tr w:rsidR="005B31C5" w:rsidRPr="005B31C5" w14:paraId="5C592719" w14:textId="77777777">
        <w:trPr>
          <w:trHeight w:val="407"/>
        </w:trPr>
        <w:tc>
          <w:tcPr>
            <w:tcW w:w="583" w:type="dxa"/>
            <w:vMerge/>
            <w:tcBorders>
              <w:top w:val="nil"/>
              <w:bottom w:val="nil"/>
            </w:tcBorders>
          </w:tcPr>
          <w:p w14:paraId="61DDB278" w14:textId="77777777" w:rsidR="00FF4200" w:rsidRPr="005B31C5" w:rsidRDefault="00FF4200">
            <w:pPr>
              <w:rPr>
                <w:rFonts w:ascii="Arial"/>
              </w:rPr>
            </w:pPr>
          </w:p>
        </w:tc>
        <w:tc>
          <w:tcPr>
            <w:tcW w:w="1542" w:type="dxa"/>
            <w:vMerge/>
            <w:tcBorders>
              <w:top w:val="nil"/>
              <w:bottom w:val="nil"/>
            </w:tcBorders>
          </w:tcPr>
          <w:p w14:paraId="111493AB" w14:textId="77777777" w:rsidR="00FF4200" w:rsidRPr="005B31C5" w:rsidRDefault="00FF4200">
            <w:pPr>
              <w:rPr>
                <w:rFonts w:ascii="Arial"/>
              </w:rPr>
            </w:pPr>
          </w:p>
        </w:tc>
        <w:tc>
          <w:tcPr>
            <w:tcW w:w="2672" w:type="dxa"/>
          </w:tcPr>
          <w:p w14:paraId="5D71B414" w14:textId="77777777" w:rsidR="00FF4200" w:rsidRPr="005B31C5" w:rsidRDefault="005B31C5">
            <w:pPr>
              <w:pStyle w:val="TableText"/>
              <w:spacing w:before="66" w:line="220" w:lineRule="auto"/>
              <w:ind w:left="103"/>
            </w:pPr>
            <w:r w:rsidRPr="005B31C5">
              <w:rPr>
                <w:spacing w:val="-1"/>
              </w:rPr>
              <w:t>A060302</w:t>
            </w:r>
            <w:r w:rsidRPr="005B31C5">
              <w:rPr>
                <w:spacing w:val="-29"/>
              </w:rPr>
              <w:t xml:space="preserve"> </w:t>
            </w:r>
            <w:proofErr w:type="spellStart"/>
            <w:r w:rsidRPr="005B31C5">
              <w:rPr>
                <w:spacing w:val="-1"/>
              </w:rPr>
              <w:t>木骨架为主的椅凳类</w:t>
            </w:r>
            <w:proofErr w:type="spellEnd"/>
          </w:p>
        </w:tc>
        <w:tc>
          <w:tcPr>
            <w:tcW w:w="2248" w:type="dxa"/>
          </w:tcPr>
          <w:p w14:paraId="6E163C81" w14:textId="77777777" w:rsidR="00FF4200" w:rsidRPr="005B31C5" w:rsidRDefault="00FF4200">
            <w:pPr>
              <w:rPr>
                <w:rFonts w:ascii="Arial"/>
              </w:rPr>
            </w:pPr>
          </w:p>
        </w:tc>
        <w:tc>
          <w:tcPr>
            <w:tcW w:w="3543" w:type="dxa"/>
          </w:tcPr>
          <w:p w14:paraId="661C0783" w14:textId="77777777" w:rsidR="00FF4200" w:rsidRPr="005B31C5" w:rsidRDefault="005B31C5">
            <w:pPr>
              <w:pStyle w:val="TableText"/>
              <w:spacing w:before="66" w:line="219" w:lineRule="auto"/>
              <w:ind w:left="109"/>
            </w:pPr>
            <w:r w:rsidRPr="005B31C5">
              <w:rPr>
                <w:spacing w:val="-1"/>
              </w:rPr>
              <w:t>HJ2547</w:t>
            </w:r>
            <w:r w:rsidRPr="005B31C5">
              <w:rPr>
                <w:spacing w:val="-34"/>
              </w:rPr>
              <w:t xml:space="preserve"> </w:t>
            </w:r>
            <w:proofErr w:type="spellStart"/>
            <w:r w:rsidRPr="005B31C5">
              <w:rPr>
                <w:spacing w:val="-1"/>
              </w:rPr>
              <w:t>家具</w:t>
            </w:r>
            <w:proofErr w:type="spellEnd"/>
            <w:r w:rsidRPr="005B31C5">
              <w:rPr>
                <w:spacing w:val="-1"/>
              </w:rPr>
              <w:t>/HJ2540</w:t>
            </w:r>
            <w:r w:rsidRPr="005B31C5">
              <w:rPr>
                <w:spacing w:val="-37"/>
              </w:rPr>
              <w:t xml:space="preserve"> </w:t>
            </w:r>
            <w:proofErr w:type="spellStart"/>
            <w:r w:rsidRPr="005B31C5">
              <w:rPr>
                <w:spacing w:val="-1"/>
              </w:rPr>
              <w:t>木塑制品</w:t>
            </w:r>
            <w:proofErr w:type="spellEnd"/>
          </w:p>
        </w:tc>
      </w:tr>
      <w:tr w:rsidR="005B31C5" w:rsidRPr="005B31C5" w14:paraId="243B4C7C" w14:textId="77777777">
        <w:trPr>
          <w:trHeight w:val="405"/>
        </w:trPr>
        <w:tc>
          <w:tcPr>
            <w:tcW w:w="583" w:type="dxa"/>
            <w:vMerge/>
            <w:tcBorders>
              <w:top w:val="nil"/>
            </w:tcBorders>
          </w:tcPr>
          <w:p w14:paraId="633DC33F" w14:textId="77777777" w:rsidR="00FF4200" w:rsidRPr="005B31C5" w:rsidRDefault="00FF4200">
            <w:pPr>
              <w:rPr>
                <w:rFonts w:ascii="Arial"/>
              </w:rPr>
            </w:pPr>
          </w:p>
        </w:tc>
        <w:tc>
          <w:tcPr>
            <w:tcW w:w="1542" w:type="dxa"/>
            <w:vMerge/>
            <w:tcBorders>
              <w:top w:val="nil"/>
            </w:tcBorders>
          </w:tcPr>
          <w:p w14:paraId="53782792" w14:textId="77777777" w:rsidR="00FF4200" w:rsidRPr="005B31C5" w:rsidRDefault="00FF4200">
            <w:pPr>
              <w:rPr>
                <w:rFonts w:ascii="Arial"/>
              </w:rPr>
            </w:pPr>
          </w:p>
        </w:tc>
        <w:tc>
          <w:tcPr>
            <w:tcW w:w="2672" w:type="dxa"/>
          </w:tcPr>
          <w:p w14:paraId="4392E428" w14:textId="77777777" w:rsidR="00FF4200" w:rsidRPr="005B31C5" w:rsidRDefault="005B31C5">
            <w:pPr>
              <w:pStyle w:val="TableText"/>
              <w:spacing w:before="67" w:line="220" w:lineRule="auto"/>
              <w:ind w:left="103"/>
            </w:pPr>
            <w:r w:rsidRPr="005B31C5">
              <w:rPr>
                <w:spacing w:val="-1"/>
              </w:rPr>
              <w:t>A060399</w:t>
            </w:r>
            <w:r w:rsidRPr="005B31C5">
              <w:rPr>
                <w:spacing w:val="-33"/>
              </w:rPr>
              <w:t xml:space="preserve"> </w:t>
            </w:r>
            <w:proofErr w:type="spellStart"/>
            <w:r w:rsidRPr="005B31C5">
              <w:rPr>
                <w:spacing w:val="-1"/>
              </w:rPr>
              <w:t>其他椅凳类</w:t>
            </w:r>
            <w:proofErr w:type="spellEnd"/>
          </w:p>
        </w:tc>
        <w:tc>
          <w:tcPr>
            <w:tcW w:w="2248" w:type="dxa"/>
          </w:tcPr>
          <w:p w14:paraId="75479D62" w14:textId="77777777" w:rsidR="00FF4200" w:rsidRPr="005B31C5" w:rsidRDefault="00FF4200">
            <w:pPr>
              <w:rPr>
                <w:rFonts w:ascii="Arial"/>
              </w:rPr>
            </w:pPr>
          </w:p>
        </w:tc>
        <w:tc>
          <w:tcPr>
            <w:tcW w:w="3543" w:type="dxa"/>
          </w:tcPr>
          <w:p w14:paraId="576DA40C" w14:textId="77777777" w:rsidR="00FF4200" w:rsidRPr="005B31C5" w:rsidRDefault="005B31C5">
            <w:pPr>
              <w:pStyle w:val="TableText"/>
              <w:spacing w:before="66" w:line="219" w:lineRule="auto"/>
              <w:ind w:left="109"/>
            </w:pPr>
            <w:r w:rsidRPr="005B31C5">
              <w:rPr>
                <w:spacing w:val="-1"/>
              </w:rPr>
              <w:t>HJ2547</w:t>
            </w:r>
            <w:r w:rsidRPr="005B31C5">
              <w:rPr>
                <w:spacing w:val="-34"/>
              </w:rPr>
              <w:t xml:space="preserve"> </w:t>
            </w:r>
            <w:proofErr w:type="spellStart"/>
            <w:r w:rsidRPr="005B31C5">
              <w:rPr>
                <w:spacing w:val="-1"/>
              </w:rPr>
              <w:t>家具</w:t>
            </w:r>
            <w:proofErr w:type="spellEnd"/>
            <w:r w:rsidRPr="005B31C5">
              <w:rPr>
                <w:spacing w:val="-1"/>
              </w:rPr>
              <w:t>/HJ2540</w:t>
            </w:r>
            <w:r w:rsidRPr="005B31C5">
              <w:rPr>
                <w:spacing w:val="-37"/>
              </w:rPr>
              <w:t xml:space="preserve"> </w:t>
            </w:r>
            <w:proofErr w:type="spellStart"/>
            <w:r w:rsidRPr="005B31C5">
              <w:rPr>
                <w:spacing w:val="-1"/>
              </w:rPr>
              <w:t>木塑制品</w:t>
            </w:r>
            <w:proofErr w:type="spellEnd"/>
          </w:p>
        </w:tc>
      </w:tr>
      <w:tr w:rsidR="005B31C5" w:rsidRPr="005B31C5" w14:paraId="052B4CEB" w14:textId="77777777">
        <w:trPr>
          <w:trHeight w:val="408"/>
        </w:trPr>
        <w:tc>
          <w:tcPr>
            <w:tcW w:w="583" w:type="dxa"/>
          </w:tcPr>
          <w:p w14:paraId="11F1E8A6" w14:textId="77777777" w:rsidR="00FF4200" w:rsidRPr="005B31C5" w:rsidRDefault="005B31C5">
            <w:pPr>
              <w:pStyle w:val="TableText"/>
              <w:spacing w:before="67"/>
              <w:ind w:left="128"/>
            </w:pPr>
            <w:r w:rsidRPr="005B31C5">
              <w:rPr>
                <w:spacing w:val="-10"/>
              </w:rPr>
              <w:t>19</w:t>
            </w:r>
          </w:p>
        </w:tc>
        <w:tc>
          <w:tcPr>
            <w:tcW w:w="1542" w:type="dxa"/>
          </w:tcPr>
          <w:p w14:paraId="0876D33E" w14:textId="77777777" w:rsidR="00FF4200" w:rsidRPr="005B31C5" w:rsidRDefault="005B31C5">
            <w:pPr>
              <w:pStyle w:val="TableText"/>
              <w:spacing w:before="67" w:line="220" w:lineRule="auto"/>
              <w:ind w:left="102"/>
            </w:pPr>
            <w:r w:rsidRPr="005B31C5">
              <w:rPr>
                <w:spacing w:val="-1"/>
              </w:rPr>
              <w:t>A0604</w:t>
            </w:r>
            <w:r w:rsidRPr="005B31C5">
              <w:rPr>
                <w:spacing w:val="-35"/>
              </w:rPr>
              <w:t xml:space="preserve"> </w:t>
            </w:r>
            <w:proofErr w:type="spellStart"/>
            <w:r w:rsidRPr="005B31C5">
              <w:rPr>
                <w:spacing w:val="-1"/>
              </w:rPr>
              <w:t>沙发类</w:t>
            </w:r>
            <w:proofErr w:type="spellEnd"/>
          </w:p>
        </w:tc>
        <w:tc>
          <w:tcPr>
            <w:tcW w:w="2672" w:type="dxa"/>
          </w:tcPr>
          <w:p w14:paraId="5192A812" w14:textId="77777777" w:rsidR="00FF4200" w:rsidRPr="005B31C5" w:rsidRDefault="005B31C5">
            <w:pPr>
              <w:pStyle w:val="TableText"/>
              <w:spacing w:before="67" w:line="220" w:lineRule="auto"/>
              <w:ind w:left="103"/>
            </w:pPr>
            <w:r w:rsidRPr="005B31C5">
              <w:rPr>
                <w:spacing w:val="-1"/>
              </w:rPr>
              <w:t>A060499</w:t>
            </w:r>
            <w:r w:rsidRPr="005B31C5">
              <w:rPr>
                <w:spacing w:val="-33"/>
              </w:rPr>
              <w:t xml:space="preserve"> </w:t>
            </w:r>
            <w:proofErr w:type="spellStart"/>
            <w:r w:rsidRPr="005B31C5">
              <w:rPr>
                <w:spacing w:val="-1"/>
              </w:rPr>
              <w:t>其他沙发类</w:t>
            </w:r>
            <w:proofErr w:type="spellEnd"/>
          </w:p>
        </w:tc>
        <w:tc>
          <w:tcPr>
            <w:tcW w:w="2248" w:type="dxa"/>
          </w:tcPr>
          <w:p w14:paraId="02469D60" w14:textId="77777777" w:rsidR="00FF4200" w:rsidRPr="005B31C5" w:rsidRDefault="00FF4200">
            <w:pPr>
              <w:rPr>
                <w:rFonts w:ascii="Arial"/>
              </w:rPr>
            </w:pPr>
          </w:p>
        </w:tc>
        <w:tc>
          <w:tcPr>
            <w:tcW w:w="3543" w:type="dxa"/>
          </w:tcPr>
          <w:p w14:paraId="6A100F64" w14:textId="77777777" w:rsidR="00FF4200" w:rsidRPr="005B31C5" w:rsidRDefault="005B31C5">
            <w:pPr>
              <w:pStyle w:val="TableText"/>
              <w:spacing w:before="67" w:line="219" w:lineRule="auto"/>
              <w:ind w:left="109"/>
            </w:pPr>
            <w:r w:rsidRPr="005B31C5">
              <w:rPr>
                <w:spacing w:val="-1"/>
              </w:rPr>
              <w:t>HJ2547</w:t>
            </w:r>
            <w:r w:rsidRPr="005B31C5">
              <w:rPr>
                <w:spacing w:val="-34"/>
              </w:rPr>
              <w:t xml:space="preserve"> </w:t>
            </w:r>
            <w:proofErr w:type="spellStart"/>
            <w:r w:rsidRPr="005B31C5">
              <w:rPr>
                <w:spacing w:val="-1"/>
              </w:rPr>
              <w:t>家具</w:t>
            </w:r>
            <w:proofErr w:type="spellEnd"/>
            <w:r w:rsidRPr="005B31C5">
              <w:rPr>
                <w:spacing w:val="-1"/>
              </w:rPr>
              <w:t>/HJ2540</w:t>
            </w:r>
            <w:r w:rsidRPr="005B31C5">
              <w:rPr>
                <w:spacing w:val="-37"/>
              </w:rPr>
              <w:t xml:space="preserve"> </w:t>
            </w:r>
            <w:proofErr w:type="spellStart"/>
            <w:r w:rsidRPr="005B31C5">
              <w:rPr>
                <w:spacing w:val="-1"/>
              </w:rPr>
              <w:t>木塑制品</w:t>
            </w:r>
            <w:proofErr w:type="spellEnd"/>
          </w:p>
        </w:tc>
      </w:tr>
      <w:tr w:rsidR="005B31C5" w:rsidRPr="005B31C5" w14:paraId="7C86E171" w14:textId="77777777">
        <w:trPr>
          <w:trHeight w:val="408"/>
        </w:trPr>
        <w:tc>
          <w:tcPr>
            <w:tcW w:w="583" w:type="dxa"/>
            <w:vMerge w:val="restart"/>
            <w:tcBorders>
              <w:bottom w:val="nil"/>
            </w:tcBorders>
          </w:tcPr>
          <w:p w14:paraId="693298D4" w14:textId="77777777" w:rsidR="00FF4200" w:rsidRPr="005B31C5" w:rsidRDefault="005B31C5">
            <w:pPr>
              <w:pStyle w:val="TableText"/>
              <w:spacing w:before="67"/>
              <w:ind w:left="116"/>
            </w:pPr>
            <w:r w:rsidRPr="005B31C5">
              <w:rPr>
                <w:spacing w:val="-4"/>
              </w:rPr>
              <w:t>20</w:t>
            </w:r>
          </w:p>
        </w:tc>
        <w:tc>
          <w:tcPr>
            <w:tcW w:w="1542" w:type="dxa"/>
            <w:vMerge w:val="restart"/>
            <w:tcBorders>
              <w:bottom w:val="nil"/>
            </w:tcBorders>
          </w:tcPr>
          <w:p w14:paraId="551DE577" w14:textId="77777777" w:rsidR="00FF4200" w:rsidRPr="005B31C5" w:rsidRDefault="005B31C5">
            <w:pPr>
              <w:pStyle w:val="TableText"/>
              <w:spacing w:before="67" w:line="220" w:lineRule="auto"/>
              <w:ind w:left="193"/>
            </w:pPr>
            <w:r w:rsidRPr="005B31C5">
              <w:rPr>
                <w:spacing w:val="-1"/>
              </w:rPr>
              <w:t>A0605</w:t>
            </w:r>
            <w:r w:rsidRPr="005B31C5">
              <w:rPr>
                <w:spacing w:val="-36"/>
              </w:rPr>
              <w:t xml:space="preserve"> </w:t>
            </w:r>
            <w:proofErr w:type="spellStart"/>
            <w:r w:rsidRPr="005B31C5">
              <w:rPr>
                <w:spacing w:val="-1"/>
              </w:rPr>
              <w:t>柜类</w:t>
            </w:r>
            <w:proofErr w:type="spellEnd"/>
          </w:p>
        </w:tc>
        <w:tc>
          <w:tcPr>
            <w:tcW w:w="2672" w:type="dxa"/>
          </w:tcPr>
          <w:p w14:paraId="76F8E802" w14:textId="77777777" w:rsidR="00FF4200" w:rsidRPr="005B31C5" w:rsidRDefault="005B31C5">
            <w:pPr>
              <w:pStyle w:val="TableText"/>
              <w:spacing w:before="67" w:line="220" w:lineRule="auto"/>
              <w:ind w:left="103"/>
            </w:pPr>
            <w:r w:rsidRPr="005B31C5">
              <w:rPr>
                <w:spacing w:val="-1"/>
              </w:rPr>
              <w:t>A060501</w:t>
            </w:r>
            <w:r w:rsidRPr="005B31C5">
              <w:rPr>
                <w:spacing w:val="-33"/>
              </w:rPr>
              <w:t xml:space="preserve"> </w:t>
            </w:r>
            <w:proofErr w:type="spellStart"/>
            <w:r w:rsidRPr="005B31C5">
              <w:rPr>
                <w:spacing w:val="-1"/>
              </w:rPr>
              <w:t>木质柜类</w:t>
            </w:r>
            <w:proofErr w:type="spellEnd"/>
          </w:p>
        </w:tc>
        <w:tc>
          <w:tcPr>
            <w:tcW w:w="2248" w:type="dxa"/>
          </w:tcPr>
          <w:p w14:paraId="45E99681" w14:textId="77777777" w:rsidR="00FF4200" w:rsidRPr="005B31C5" w:rsidRDefault="00FF4200">
            <w:pPr>
              <w:rPr>
                <w:rFonts w:ascii="Arial"/>
              </w:rPr>
            </w:pPr>
          </w:p>
        </w:tc>
        <w:tc>
          <w:tcPr>
            <w:tcW w:w="3543" w:type="dxa"/>
          </w:tcPr>
          <w:p w14:paraId="2D3F9D6B" w14:textId="77777777" w:rsidR="00FF4200" w:rsidRPr="005B31C5" w:rsidRDefault="005B31C5">
            <w:pPr>
              <w:pStyle w:val="TableText"/>
              <w:spacing w:before="67" w:line="219" w:lineRule="auto"/>
              <w:ind w:left="109"/>
            </w:pPr>
            <w:r w:rsidRPr="005B31C5">
              <w:rPr>
                <w:spacing w:val="-1"/>
              </w:rPr>
              <w:t>HJ2547</w:t>
            </w:r>
            <w:r w:rsidRPr="005B31C5">
              <w:rPr>
                <w:spacing w:val="-34"/>
              </w:rPr>
              <w:t xml:space="preserve"> </w:t>
            </w:r>
            <w:proofErr w:type="spellStart"/>
            <w:r w:rsidRPr="005B31C5">
              <w:rPr>
                <w:spacing w:val="-1"/>
              </w:rPr>
              <w:t>家具</w:t>
            </w:r>
            <w:proofErr w:type="spellEnd"/>
            <w:r w:rsidRPr="005B31C5">
              <w:rPr>
                <w:spacing w:val="-1"/>
              </w:rPr>
              <w:t>/HJ2540</w:t>
            </w:r>
            <w:r w:rsidRPr="005B31C5">
              <w:rPr>
                <w:spacing w:val="-37"/>
              </w:rPr>
              <w:t xml:space="preserve"> </w:t>
            </w:r>
            <w:proofErr w:type="spellStart"/>
            <w:r w:rsidRPr="005B31C5">
              <w:rPr>
                <w:spacing w:val="-1"/>
              </w:rPr>
              <w:t>木塑制品</w:t>
            </w:r>
            <w:proofErr w:type="spellEnd"/>
          </w:p>
        </w:tc>
      </w:tr>
      <w:tr w:rsidR="005B31C5" w:rsidRPr="005B31C5" w14:paraId="1A97EF3B" w14:textId="77777777">
        <w:trPr>
          <w:trHeight w:val="405"/>
        </w:trPr>
        <w:tc>
          <w:tcPr>
            <w:tcW w:w="583" w:type="dxa"/>
            <w:vMerge/>
            <w:tcBorders>
              <w:top w:val="nil"/>
              <w:bottom w:val="nil"/>
            </w:tcBorders>
          </w:tcPr>
          <w:p w14:paraId="5D83A881" w14:textId="77777777" w:rsidR="00FF4200" w:rsidRPr="005B31C5" w:rsidRDefault="00FF4200">
            <w:pPr>
              <w:rPr>
                <w:rFonts w:ascii="Arial"/>
              </w:rPr>
            </w:pPr>
          </w:p>
        </w:tc>
        <w:tc>
          <w:tcPr>
            <w:tcW w:w="1542" w:type="dxa"/>
            <w:vMerge/>
            <w:tcBorders>
              <w:top w:val="nil"/>
              <w:bottom w:val="nil"/>
            </w:tcBorders>
          </w:tcPr>
          <w:p w14:paraId="1EE451D4" w14:textId="77777777" w:rsidR="00FF4200" w:rsidRPr="005B31C5" w:rsidRDefault="00FF4200">
            <w:pPr>
              <w:rPr>
                <w:rFonts w:ascii="Arial"/>
              </w:rPr>
            </w:pPr>
          </w:p>
        </w:tc>
        <w:tc>
          <w:tcPr>
            <w:tcW w:w="2672" w:type="dxa"/>
          </w:tcPr>
          <w:p w14:paraId="3823FA3F" w14:textId="77777777" w:rsidR="00FF4200" w:rsidRPr="005B31C5" w:rsidRDefault="005B31C5">
            <w:pPr>
              <w:pStyle w:val="TableText"/>
              <w:spacing w:before="67" w:line="220" w:lineRule="auto"/>
              <w:ind w:left="103"/>
            </w:pPr>
            <w:r w:rsidRPr="005B31C5">
              <w:rPr>
                <w:spacing w:val="-1"/>
              </w:rPr>
              <w:t>A060503</w:t>
            </w:r>
            <w:r w:rsidRPr="005B31C5">
              <w:rPr>
                <w:spacing w:val="-32"/>
              </w:rPr>
              <w:t xml:space="preserve"> </w:t>
            </w:r>
            <w:proofErr w:type="spellStart"/>
            <w:r w:rsidRPr="005B31C5">
              <w:rPr>
                <w:spacing w:val="-1"/>
              </w:rPr>
              <w:t>金属质柜类</w:t>
            </w:r>
            <w:proofErr w:type="spellEnd"/>
          </w:p>
        </w:tc>
        <w:tc>
          <w:tcPr>
            <w:tcW w:w="2248" w:type="dxa"/>
          </w:tcPr>
          <w:p w14:paraId="5744209F" w14:textId="77777777" w:rsidR="00FF4200" w:rsidRPr="005B31C5" w:rsidRDefault="00FF4200">
            <w:pPr>
              <w:rPr>
                <w:rFonts w:ascii="Arial"/>
              </w:rPr>
            </w:pPr>
          </w:p>
        </w:tc>
        <w:tc>
          <w:tcPr>
            <w:tcW w:w="3543" w:type="dxa"/>
          </w:tcPr>
          <w:p w14:paraId="6BA45684" w14:textId="77777777" w:rsidR="00FF4200" w:rsidRPr="005B31C5" w:rsidRDefault="005B31C5">
            <w:pPr>
              <w:pStyle w:val="TableText"/>
              <w:spacing w:before="67" w:line="219" w:lineRule="auto"/>
              <w:ind w:left="109"/>
            </w:pPr>
            <w:r w:rsidRPr="005B31C5">
              <w:rPr>
                <w:spacing w:val="-1"/>
              </w:rPr>
              <w:t>HJ2547</w:t>
            </w:r>
            <w:r w:rsidRPr="005B31C5">
              <w:rPr>
                <w:spacing w:val="-34"/>
              </w:rPr>
              <w:t xml:space="preserve"> </w:t>
            </w:r>
            <w:proofErr w:type="spellStart"/>
            <w:r w:rsidRPr="005B31C5">
              <w:rPr>
                <w:spacing w:val="-1"/>
              </w:rPr>
              <w:t>家具</w:t>
            </w:r>
            <w:proofErr w:type="spellEnd"/>
            <w:r w:rsidRPr="005B31C5">
              <w:rPr>
                <w:spacing w:val="-1"/>
              </w:rPr>
              <w:t>/HJ2540</w:t>
            </w:r>
            <w:r w:rsidRPr="005B31C5">
              <w:rPr>
                <w:spacing w:val="-37"/>
              </w:rPr>
              <w:t xml:space="preserve"> </w:t>
            </w:r>
            <w:proofErr w:type="spellStart"/>
            <w:r w:rsidRPr="005B31C5">
              <w:rPr>
                <w:spacing w:val="-1"/>
              </w:rPr>
              <w:t>木塑制品</w:t>
            </w:r>
            <w:proofErr w:type="spellEnd"/>
          </w:p>
        </w:tc>
      </w:tr>
      <w:tr w:rsidR="005B31C5" w:rsidRPr="005B31C5" w14:paraId="060CB5CC" w14:textId="77777777">
        <w:trPr>
          <w:trHeight w:val="408"/>
        </w:trPr>
        <w:tc>
          <w:tcPr>
            <w:tcW w:w="583" w:type="dxa"/>
            <w:vMerge/>
            <w:tcBorders>
              <w:top w:val="nil"/>
            </w:tcBorders>
          </w:tcPr>
          <w:p w14:paraId="51C165DA" w14:textId="77777777" w:rsidR="00FF4200" w:rsidRPr="005B31C5" w:rsidRDefault="00FF4200">
            <w:pPr>
              <w:rPr>
                <w:rFonts w:ascii="Arial"/>
              </w:rPr>
            </w:pPr>
          </w:p>
        </w:tc>
        <w:tc>
          <w:tcPr>
            <w:tcW w:w="1542" w:type="dxa"/>
            <w:vMerge/>
            <w:tcBorders>
              <w:top w:val="nil"/>
            </w:tcBorders>
          </w:tcPr>
          <w:p w14:paraId="036D379D" w14:textId="77777777" w:rsidR="00FF4200" w:rsidRPr="005B31C5" w:rsidRDefault="00FF4200">
            <w:pPr>
              <w:rPr>
                <w:rFonts w:ascii="Arial"/>
              </w:rPr>
            </w:pPr>
          </w:p>
        </w:tc>
        <w:tc>
          <w:tcPr>
            <w:tcW w:w="2672" w:type="dxa"/>
          </w:tcPr>
          <w:p w14:paraId="0FFB263B" w14:textId="77777777" w:rsidR="00FF4200" w:rsidRPr="005B31C5" w:rsidRDefault="005B31C5">
            <w:pPr>
              <w:pStyle w:val="TableText"/>
              <w:spacing w:before="67" w:line="220" w:lineRule="auto"/>
              <w:ind w:left="103"/>
            </w:pPr>
            <w:r w:rsidRPr="005B31C5">
              <w:rPr>
                <w:spacing w:val="-1"/>
              </w:rPr>
              <w:t>A060599</w:t>
            </w:r>
            <w:r w:rsidRPr="005B31C5">
              <w:rPr>
                <w:spacing w:val="-33"/>
              </w:rPr>
              <w:t xml:space="preserve"> </w:t>
            </w:r>
            <w:proofErr w:type="spellStart"/>
            <w:r w:rsidRPr="005B31C5">
              <w:rPr>
                <w:spacing w:val="-1"/>
              </w:rPr>
              <w:t>其他柜类</w:t>
            </w:r>
            <w:proofErr w:type="spellEnd"/>
          </w:p>
        </w:tc>
        <w:tc>
          <w:tcPr>
            <w:tcW w:w="2248" w:type="dxa"/>
          </w:tcPr>
          <w:p w14:paraId="30F64EA5" w14:textId="77777777" w:rsidR="00FF4200" w:rsidRPr="005B31C5" w:rsidRDefault="00FF4200">
            <w:pPr>
              <w:rPr>
                <w:rFonts w:ascii="Arial"/>
              </w:rPr>
            </w:pPr>
          </w:p>
        </w:tc>
        <w:tc>
          <w:tcPr>
            <w:tcW w:w="3543" w:type="dxa"/>
          </w:tcPr>
          <w:p w14:paraId="7433E608" w14:textId="77777777" w:rsidR="00FF4200" w:rsidRPr="005B31C5" w:rsidRDefault="005B31C5">
            <w:pPr>
              <w:pStyle w:val="TableText"/>
              <w:spacing w:before="67" w:line="219" w:lineRule="auto"/>
              <w:ind w:left="109"/>
            </w:pPr>
            <w:r w:rsidRPr="005B31C5">
              <w:rPr>
                <w:spacing w:val="-1"/>
              </w:rPr>
              <w:t>HJ2547</w:t>
            </w:r>
            <w:r w:rsidRPr="005B31C5">
              <w:rPr>
                <w:spacing w:val="-34"/>
              </w:rPr>
              <w:t xml:space="preserve"> </w:t>
            </w:r>
            <w:proofErr w:type="spellStart"/>
            <w:r w:rsidRPr="005B31C5">
              <w:rPr>
                <w:spacing w:val="-1"/>
              </w:rPr>
              <w:t>家具</w:t>
            </w:r>
            <w:proofErr w:type="spellEnd"/>
            <w:r w:rsidRPr="005B31C5">
              <w:rPr>
                <w:spacing w:val="-1"/>
              </w:rPr>
              <w:t>/HJ2540</w:t>
            </w:r>
            <w:r w:rsidRPr="005B31C5">
              <w:rPr>
                <w:spacing w:val="-37"/>
              </w:rPr>
              <w:t xml:space="preserve"> </w:t>
            </w:r>
            <w:proofErr w:type="spellStart"/>
            <w:r w:rsidRPr="005B31C5">
              <w:rPr>
                <w:spacing w:val="-1"/>
              </w:rPr>
              <w:t>木塑制品</w:t>
            </w:r>
            <w:proofErr w:type="spellEnd"/>
          </w:p>
        </w:tc>
      </w:tr>
      <w:tr w:rsidR="005B31C5" w:rsidRPr="005B31C5" w14:paraId="2A474CA9" w14:textId="77777777">
        <w:trPr>
          <w:trHeight w:val="408"/>
        </w:trPr>
        <w:tc>
          <w:tcPr>
            <w:tcW w:w="583" w:type="dxa"/>
            <w:vMerge w:val="restart"/>
            <w:tcBorders>
              <w:bottom w:val="nil"/>
            </w:tcBorders>
          </w:tcPr>
          <w:p w14:paraId="30A71460" w14:textId="77777777" w:rsidR="00FF4200" w:rsidRPr="005B31C5" w:rsidRDefault="005B31C5">
            <w:pPr>
              <w:pStyle w:val="TableText"/>
              <w:spacing w:before="67" w:line="242" w:lineRule="auto"/>
              <w:ind w:left="116"/>
            </w:pPr>
            <w:r w:rsidRPr="005B31C5">
              <w:rPr>
                <w:spacing w:val="-4"/>
              </w:rPr>
              <w:t>21</w:t>
            </w:r>
          </w:p>
        </w:tc>
        <w:tc>
          <w:tcPr>
            <w:tcW w:w="1542" w:type="dxa"/>
            <w:vMerge w:val="restart"/>
            <w:tcBorders>
              <w:bottom w:val="nil"/>
            </w:tcBorders>
          </w:tcPr>
          <w:p w14:paraId="14C5625F" w14:textId="77777777" w:rsidR="00FF4200" w:rsidRPr="005B31C5" w:rsidRDefault="005B31C5">
            <w:pPr>
              <w:pStyle w:val="TableText"/>
              <w:spacing w:before="67" w:line="220" w:lineRule="auto"/>
              <w:ind w:left="102"/>
            </w:pPr>
            <w:r w:rsidRPr="005B31C5">
              <w:rPr>
                <w:spacing w:val="-1"/>
              </w:rPr>
              <w:t>A0606</w:t>
            </w:r>
            <w:r w:rsidRPr="005B31C5">
              <w:rPr>
                <w:spacing w:val="-35"/>
              </w:rPr>
              <w:t xml:space="preserve"> </w:t>
            </w:r>
            <w:proofErr w:type="spellStart"/>
            <w:r w:rsidRPr="005B31C5">
              <w:rPr>
                <w:spacing w:val="-1"/>
              </w:rPr>
              <w:t>架类</w:t>
            </w:r>
            <w:proofErr w:type="spellEnd"/>
          </w:p>
        </w:tc>
        <w:tc>
          <w:tcPr>
            <w:tcW w:w="2672" w:type="dxa"/>
          </w:tcPr>
          <w:p w14:paraId="735B9287" w14:textId="77777777" w:rsidR="00FF4200" w:rsidRPr="005B31C5" w:rsidRDefault="005B31C5">
            <w:pPr>
              <w:pStyle w:val="TableText"/>
              <w:spacing w:before="67" w:line="220" w:lineRule="auto"/>
              <w:ind w:left="103"/>
            </w:pPr>
            <w:r w:rsidRPr="005B31C5">
              <w:rPr>
                <w:spacing w:val="-1"/>
              </w:rPr>
              <w:t>A060601</w:t>
            </w:r>
            <w:r w:rsidRPr="005B31C5">
              <w:rPr>
                <w:spacing w:val="-33"/>
              </w:rPr>
              <w:t xml:space="preserve"> </w:t>
            </w:r>
            <w:proofErr w:type="spellStart"/>
            <w:r w:rsidRPr="005B31C5">
              <w:rPr>
                <w:spacing w:val="-1"/>
              </w:rPr>
              <w:t>木质架类</w:t>
            </w:r>
            <w:proofErr w:type="spellEnd"/>
          </w:p>
        </w:tc>
        <w:tc>
          <w:tcPr>
            <w:tcW w:w="2248" w:type="dxa"/>
          </w:tcPr>
          <w:p w14:paraId="1B1131D7" w14:textId="77777777" w:rsidR="00FF4200" w:rsidRPr="005B31C5" w:rsidRDefault="00FF4200">
            <w:pPr>
              <w:rPr>
                <w:rFonts w:ascii="Arial"/>
              </w:rPr>
            </w:pPr>
          </w:p>
        </w:tc>
        <w:tc>
          <w:tcPr>
            <w:tcW w:w="3543" w:type="dxa"/>
          </w:tcPr>
          <w:p w14:paraId="7DB1D50D" w14:textId="77777777" w:rsidR="00FF4200" w:rsidRPr="005B31C5" w:rsidRDefault="005B31C5">
            <w:pPr>
              <w:pStyle w:val="TableText"/>
              <w:spacing w:before="67" w:line="219" w:lineRule="auto"/>
              <w:ind w:left="109"/>
            </w:pPr>
            <w:r w:rsidRPr="005B31C5">
              <w:rPr>
                <w:spacing w:val="-1"/>
              </w:rPr>
              <w:t>HJ2547</w:t>
            </w:r>
            <w:r w:rsidRPr="005B31C5">
              <w:rPr>
                <w:spacing w:val="-34"/>
              </w:rPr>
              <w:t xml:space="preserve"> </w:t>
            </w:r>
            <w:proofErr w:type="spellStart"/>
            <w:r w:rsidRPr="005B31C5">
              <w:rPr>
                <w:spacing w:val="-1"/>
              </w:rPr>
              <w:t>家具</w:t>
            </w:r>
            <w:proofErr w:type="spellEnd"/>
            <w:r w:rsidRPr="005B31C5">
              <w:rPr>
                <w:spacing w:val="-1"/>
              </w:rPr>
              <w:t>/HJ2540</w:t>
            </w:r>
            <w:r w:rsidRPr="005B31C5">
              <w:rPr>
                <w:spacing w:val="-37"/>
              </w:rPr>
              <w:t xml:space="preserve"> </w:t>
            </w:r>
            <w:proofErr w:type="spellStart"/>
            <w:r w:rsidRPr="005B31C5">
              <w:rPr>
                <w:spacing w:val="-1"/>
              </w:rPr>
              <w:t>木塑制品</w:t>
            </w:r>
            <w:proofErr w:type="spellEnd"/>
          </w:p>
        </w:tc>
      </w:tr>
      <w:tr w:rsidR="005B31C5" w:rsidRPr="005B31C5" w14:paraId="250B8139" w14:textId="77777777">
        <w:trPr>
          <w:trHeight w:val="405"/>
        </w:trPr>
        <w:tc>
          <w:tcPr>
            <w:tcW w:w="583" w:type="dxa"/>
            <w:vMerge/>
            <w:tcBorders>
              <w:top w:val="nil"/>
            </w:tcBorders>
          </w:tcPr>
          <w:p w14:paraId="0C54A978" w14:textId="77777777" w:rsidR="00FF4200" w:rsidRPr="005B31C5" w:rsidRDefault="00FF4200">
            <w:pPr>
              <w:rPr>
                <w:rFonts w:ascii="Arial"/>
              </w:rPr>
            </w:pPr>
          </w:p>
        </w:tc>
        <w:tc>
          <w:tcPr>
            <w:tcW w:w="1542" w:type="dxa"/>
            <w:vMerge/>
            <w:tcBorders>
              <w:top w:val="nil"/>
            </w:tcBorders>
          </w:tcPr>
          <w:p w14:paraId="26F60B4E" w14:textId="77777777" w:rsidR="00FF4200" w:rsidRPr="005B31C5" w:rsidRDefault="00FF4200">
            <w:pPr>
              <w:rPr>
                <w:rFonts w:ascii="Arial"/>
              </w:rPr>
            </w:pPr>
          </w:p>
        </w:tc>
        <w:tc>
          <w:tcPr>
            <w:tcW w:w="2672" w:type="dxa"/>
          </w:tcPr>
          <w:p w14:paraId="481C7758" w14:textId="77777777" w:rsidR="00FF4200" w:rsidRPr="005B31C5" w:rsidRDefault="005B31C5">
            <w:pPr>
              <w:pStyle w:val="TableText"/>
              <w:spacing w:before="67" w:line="220" w:lineRule="auto"/>
              <w:ind w:left="103"/>
            </w:pPr>
            <w:r w:rsidRPr="005B31C5">
              <w:rPr>
                <w:spacing w:val="-1"/>
              </w:rPr>
              <w:t>A060602</w:t>
            </w:r>
            <w:r w:rsidRPr="005B31C5">
              <w:rPr>
                <w:spacing w:val="-32"/>
              </w:rPr>
              <w:t xml:space="preserve"> </w:t>
            </w:r>
            <w:proofErr w:type="spellStart"/>
            <w:r w:rsidRPr="005B31C5">
              <w:rPr>
                <w:spacing w:val="-1"/>
              </w:rPr>
              <w:t>金属质架类</w:t>
            </w:r>
            <w:proofErr w:type="spellEnd"/>
          </w:p>
        </w:tc>
        <w:tc>
          <w:tcPr>
            <w:tcW w:w="2248" w:type="dxa"/>
          </w:tcPr>
          <w:p w14:paraId="071B33CE" w14:textId="77777777" w:rsidR="00FF4200" w:rsidRPr="005B31C5" w:rsidRDefault="00FF4200">
            <w:pPr>
              <w:rPr>
                <w:rFonts w:ascii="Arial"/>
              </w:rPr>
            </w:pPr>
          </w:p>
        </w:tc>
        <w:tc>
          <w:tcPr>
            <w:tcW w:w="3543" w:type="dxa"/>
          </w:tcPr>
          <w:p w14:paraId="399F083B" w14:textId="77777777" w:rsidR="00FF4200" w:rsidRPr="005B31C5" w:rsidRDefault="005B31C5">
            <w:pPr>
              <w:pStyle w:val="TableText"/>
              <w:spacing w:before="67" w:line="219" w:lineRule="auto"/>
              <w:ind w:left="109"/>
            </w:pPr>
            <w:r w:rsidRPr="005B31C5">
              <w:rPr>
                <w:spacing w:val="-1"/>
              </w:rPr>
              <w:t>HJ2547</w:t>
            </w:r>
            <w:r w:rsidRPr="005B31C5">
              <w:rPr>
                <w:spacing w:val="-34"/>
              </w:rPr>
              <w:t xml:space="preserve"> </w:t>
            </w:r>
            <w:proofErr w:type="spellStart"/>
            <w:r w:rsidRPr="005B31C5">
              <w:rPr>
                <w:spacing w:val="-1"/>
              </w:rPr>
              <w:t>家具</w:t>
            </w:r>
            <w:proofErr w:type="spellEnd"/>
            <w:r w:rsidRPr="005B31C5">
              <w:rPr>
                <w:spacing w:val="-1"/>
              </w:rPr>
              <w:t>/HJ2540</w:t>
            </w:r>
            <w:r w:rsidRPr="005B31C5">
              <w:rPr>
                <w:spacing w:val="-37"/>
              </w:rPr>
              <w:t xml:space="preserve"> </w:t>
            </w:r>
            <w:proofErr w:type="spellStart"/>
            <w:r w:rsidRPr="005B31C5">
              <w:rPr>
                <w:spacing w:val="-1"/>
              </w:rPr>
              <w:t>木塑制品</w:t>
            </w:r>
            <w:proofErr w:type="spellEnd"/>
          </w:p>
        </w:tc>
      </w:tr>
      <w:tr w:rsidR="005B31C5" w:rsidRPr="005B31C5" w14:paraId="391D5864" w14:textId="77777777">
        <w:trPr>
          <w:trHeight w:val="408"/>
        </w:trPr>
        <w:tc>
          <w:tcPr>
            <w:tcW w:w="583" w:type="dxa"/>
            <w:vMerge w:val="restart"/>
            <w:tcBorders>
              <w:bottom w:val="nil"/>
            </w:tcBorders>
          </w:tcPr>
          <w:p w14:paraId="45692D9D" w14:textId="77777777" w:rsidR="00FF4200" w:rsidRPr="005B31C5" w:rsidRDefault="005B31C5">
            <w:pPr>
              <w:pStyle w:val="TableText"/>
              <w:spacing w:before="67" w:line="242" w:lineRule="auto"/>
              <w:ind w:left="116"/>
            </w:pPr>
            <w:r w:rsidRPr="005B31C5">
              <w:rPr>
                <w:spacing w:val="-4"/>
              </w:rPr>
              <w:t>22</w:t>
            </w:r>
          </w:p>
        </w:tc>
        <w:tc>
          <w:tcPr>
            <w:tcW w:w="1542" w:type="dxa"/>
            <w:vMerge w:val="restart"/>
            <w:tcBorders>
              <w:bottom w:val="nil"/>
            </w:tcBorders>
          </w:tcPr>
          <w:p w14:paraId="6F07CBEE" w14:textId="77777777" w:rsidR="00FF4200" w:rsidRPr="005B31C5" w:rsidRDefault="005B31C5">
            <w:pPr>
              <w:pStyle w:val="TableText"/>
              <w:spacing w:before="67" w:line="220" w:lineRule="auto"/>
              <w:ind w:left="102"/>
            </w:pPr>
            <w:r w:rsidRPr="005B31C5">
              <w:rPr>
                <w:spacing w:val="-1"/>
              </w:rPr>
              <w:t>A0607</w:t>
            </w:r>
            <w:r w:rsidRPr="005B31C5">
              <w:rPr>
                <w:spacing w:val="-35"/>
              </w:rPr>
              <w:t xml:space="preserve"> </w:t>
            </w:r>
            <w:proofErr w:type="spellStart"/>
            <w:r w:rsidRPr="005B31C5">
              <w:rPr>
                <w:spacing w:val="-1"/>
              </w:rPr>
              <w:t>屏风类</w:t>
            </w:r>
            <w:proofErr w:type="spellEnd"/>
          </w:p>
        </w:tc>
        <w:tc>
          <w:tcPr>
            <w:tcW w:w="2672" w:type="dxa"/>
          </w:tcPr>
          <w:p w14:paraId="192758E2" w14:textId="77777777" w:rsidR="00FF4200" w:rsidRPr="005B31C5" w:rsidRDefault="005B31C5">
            <w:pPr>
              <w:pStyle w:val="TableText"/>
              <w:spacing w:before="67" w:line="220" w:lineRule="auto"/>
              <w:ind w:left="103"/>
            </w:pPr>
            <w:r w:rsidRPr="005B31C5">
              <w:rPr>
                <w:spacing w:val="-1"/>
              </w:rPr>
              <w:t>A060701</w:t>
            </w:r>
            <w:r w:rsidRPr="005B31C5">
              <w:rPr>
                <w:spacing w:val="-33"/>
              </w:rPr>
              <w:t xml:space="preserve"> </w:t>
            </w:r>
            <w:proofErr w:type="spellStart"/>
            <w:r w:rsidRPr="005B31C5">
              <w:rPr>
                <w:spacing w:val="-1"/>
              </w:rPr>
              <w:t>木质屏风类</w:t>
            </w:r>
            <w:proofErr w:type="spellEnd"/>
          </w:p>
        </w:tc>
        <w:tc>
          <w:tcPr>
            <w:tcW w:w="2248" w:type="dxa"/>
          </w:tcPr>
          <w:p w14:paraId="15898D7A" w14:textId="77777777" w:rsidR="00FF4200" w:rsidRPr="005B31C5" w:rsidRDefault="00FF4200">
            <w:pPr>
              <w:rPr>
                <w:rFonts w:ascii="Arial"/>
              </w:rPr>
            </w:pPr>
          </w:p>
        </w:tc>
        <w:tc>
          <w:tcPr>
            <w:tcW w:w="3543" w:type="dxa"/>
          </w:tcPr>
          <w:p w14:paraId="59053DB6" w14:textId="77777777" w:rsidR="00FF4200" w:rsidRPr="005B31C5" w:rsidRDefault="005B31C5">
            <w:pPr>
              <w:pStyle w:val="TableText"/>
              <w:spacing w:before="67" w:line="219" w:lineRule="auto"/>
              <w:ind w:left="109"/>
            </w:pPr>
            <w:r w:rsidRPr="005B31C5">
              <w:rPr>
                <w:spacing w:val="-1"/>
              </w:rPr>
              <w:t>HJ2547</w:t>
            </w:r>
            <w:r w:rsidRPr="005B31C5">
              <w:rPr>
                <w:spacing w:val="-34"/>
              </w:rPr>
              <w:t xml:space="preserve"> </w:t>
            </w:r>
            <w:proofErr w:type="spellStart"/>
            <w:r w:rsidRPr="005B31C5">
              <w:rPr>
                <w:spacing w:val="-1"/>
              </w:rPr>
              <w:t>家具</w:t>
            </w:r>
            <w:proofErr w:type="spellEnd"/>
            <w:r w:rsidRPr="005B31C5">
              <w:rPr>
                <w:spacing w:val="-1"/>
              </w:rPr>
              <w:t>/HJ2540</w:t>
            </w:r>
            <w:r w:rsidRPr="005B31C5">
              <w:rPr>
                <w:spacing w:val="-37"/>
              </w:rPr>
              <w:t xml:space="preserve"> </w:t>
            </w:r>
            <w:proofErr w:type="spellStart"/>
            <w:r w:rsidRPr="005B31C5">
              <w:rPr>
                <w:spacing w:val="-1"/>
              </w:rPr>
              <w:t>木塑制品</w:t>
            </w:r>
            <w:proofErr w:type="spellEnd"/>
          </w:p>
        </w:tc>
      </w:tr>
      <w:tr w:rsidR="005B31C5" w:rsidRPr="005B31C5" w14:paraId="38F1D7FE" w14:textId="77777777">
        <w:trPr>
          <w:trHeight w:val="408"/>
        </w:trPr>
        <w:tc>
          <w:tcPr>
            <w:tcW w:w="583" w:type="dxa"/>
            <w:vMerge/>
            <w:tcBorders>
              <w:top w:val="nil"/>
            </w:tcBorders>
          </w:tcPr>
          <w:p w14:paraId="35D4D609" w14:textId="77777777" w:rsidR="00FF4200" w:rsidRPr="005B31C5" w:rsidRDefault="00FF4200">
            <w:pPr>
              <w:rPr>
                <w:rFonts w:ascii="Arial"/>
              </w:rPr>
            </w:pPr>
          </w:p>
        </w:tc>
        <w:tc>
          <w:tcPr>
            <w:tcW w:w="1542" w:type="dxa"/>
            <w:vMerge/>
            <w:tcBorders>
              <w:top w:val="nil"/>
            </w:tcBorders>
          </w:tcPr>
          <w:p w14:paraId="4123EBB7" w14:textId="77777777" w:rsidR="00FF4200" w:rsidRPr="005B31C5" w:rsidRDefault="00FF4200">
            <w:pPr>
              <w:rPr>
                <w:rFonts w:ascii="Arial"/>
              </w:rPr>
            </w:pPr>
          </w:p>
        </w:tc>
        <w:tc>
          <w:tcPr>
            <w:tcW w:w="2672" w:type="dxa"/>
          </w:tcPr>
          <w:p w14:paraId="1A169A28" w14:textId="77777777" w:rsidR="00FF4200" w:rsidRPr="005B31C5" w:rsidRDefault="005B31C5">
            <w:pPr>
              <w:pStyle w:val="TableText"/>
              <w:spacing w:before="67" w:line="220" w:lineRule="auto"/>
              <w:ind w:left="103"/>
            </w:pPr>
            <w:r w:rsidRPr="005B31C5">
              <w:rPr>
                <w:spacing w:val="-1"/>
              </w:rPr>
              <w:t>A060702</w:t>
            </w:r>
            <w:r w:rsidRPr="005B31C5">
              <w:rPr>
                <w:spacing w:val="-32"/>
              </w:rPr>
              <w:t xml:space="preserve"> </w:t>
            </w:r>
            <w:proofErr w:type="spellStart"/>
            <w:r w:rsidRPr="005B31C5">
              <w:rPr>
                <w:spacing w:val="-1"/>
              </w:rPr>
              <w:t>金属质屏风类</w:t>
            </w:r>
            <w:proofErr w:type="spellEnd"/>
          </w:p>
        </w:tc>
        <w:tc>
          <w:tcPr>
            <w:tcW w:w="2248" w:type="dxa"/>
          </w:tcPr>
          <w:p w14:paraId="7024BFBA" w14:textId="77777777" w:rsidR="00FF4200" w:rsidRPr="005B31C5" w:rsidRDefault="00FF4200">
            <w:pPr>
              <w:rPr>
                <w:rFonts w:ascii="Arial"/>
              </w:rPr>
            </w:pPr>
          </w:p>
        </w:tc>
        <w:tc>
          <w:tcPr>
            <w:tcW w:w="3543" w:type="dxa"/>
          </w:tcPr>
          <w:p w14:paraId="4CDC428C" w14:textId="77777777" w:rsidR="00FF4200" w:rsidRPr="005B31C5" w:rsidRDefault="005B31C5">
            <w:pPr>
              <w:pStyle w:val="TableText"/>
              <w:spacing w:before="67" w:line="219" w:lineRule="auto"/>
              <w:ind w:left="109"/>
            </w:pPr>
            <w:r w:rsidRPr="005B31C5">
              <w:rPr>
                <w:spacing w:val="-1"/>
              </w:rPr>
              <w:t>HJ2547</w:t>
            </w:r>
            <w:r w:rsidRPr="005B31C5">
              <w:rPr>
                <w:spacing w:val="-34"/>
              </w:rPr>
              <w:t xml:space="preserve"> </w:t>
            </w:r>
            <w:proofErr w:type="spellStart"/>
            <w:r w:rsidRPr="005B31C5">
              <w:rPr>
                <w:spacing w:val="-1"/>
              </w:rPr>
              <w:t>家具</w:t>
            </w:r>
            <w:proofErr w:type="spellEnd"/>
            <w:r w:rsidRPr="005B31C5">
              <w:rPr>
                <w:spacing w:val="-1"/>
              </w:rPr>
              <w:t>/HJ2540</w:t>
            </w:r>
            <w:r w:rsidRPr="005B31C5">
              <w:rPr>
                <w:spacing w:val="-37"/>
              </w:rPr>
              <w:t xml:space="preserve"> </w:t>
            </w:r>
            <w:proofErr w:type="spellStart"/>
            <w:r w:rsidRPr="005B31C5">
              <w:rPr>
                <w:spacing w:val="-1"/>
              </w:rPr>
              <w:t>木塑制品</w:t>
            </w:r>
            <w:proofErr w:type="spellEnd"/>
          </w:p>
        </w:tc>
      </w:tr>
      <w:tr w:rsidR="005B31C5" w:rsidRPr="005B31C5" w14:paraId="586DBAE1" w14:textId="77777777">
        <w:trPr>
          <w:trHeight w:val="405"/>
        </w:trPr>
        <w:tc>
          <w:tcPr>
            <w:tcW w:w="583" w:type="dxa"/>
          </w:tcPr>
          <w:p w14:paraId="30F7EAAA" w14:textId="77777777" w:rsidR="00FF4200" w:rsidRPr="005B31C5" w:rsidRDefault="005B31C5">
            <w:pPr>
              <w:pStyle w:val="TableText"/>
              <w:spacing w:before="67"/>
              <w:ind w:left="116"/>
            </w:pPr>
            <w:r w:rsidRPr="005B31C5">
              <w:rPr>
                <w:spacing w:val="-4"/>
              </w:rPr>
              <w:t>23</w:t>
            </w:r>
          </w:p>
        </w:tc>
        <w:tc>
          <w:tcPr>
            <w:tcW w:w="1542" w:type="dxa"/>
          </w:tcPr>
          <w:p w14:paraId="31F248DC" w14:textId="77777777" w:rsidR="00FF4200" w:rsidRPr="005B31C5" w:rsidRDefault="005B31C5">
            <w:pPr>
              <w:pStyle w:val="TableText"/>
              <w:spacing w:before="67" w:line="220" w:lineRule="auto"/>
              <w:ind w:left="102"/>
            </w:pPr>
            <w:r w:rsidRPr="005B31C5">
              <w:rPr>
                <w:spacing w:val="-1"/>
              </w:rPr>
              <w:t>A060804</w:t>
            </w:r>
            <w:r w:rsidRPr="005B31C5">
              <w:rPr>
                <w:spacing w:val="-32"/>
              </w:rPr>
              <w:t xml:space="preserve"> </w:t>
            </w:r>
            <w:proofErr w:type="spellStart"/>
            <w:r w:rsidRPr="005B31C5">
              <w:rPr>
                <w:spacing w:val="-1"/>
              </w:rPr>
              <w:t>水池</w:t>
            </w:r>
            <w:proofErr w:type="spellEnd"/>
          </w:p>
        </w:tc>
        <w:tc>
          <w:tcPr>
            <w:tcW w:w="2672" w:type="dxa"/>
          </w:tcPr>
          <w:p w14:paraId="36E1F63D" w14:textId="77777777" w:rsidR="00FF4200" w:rsidRPr="005B31C5" w:rsidRDefault="00FF4200">
            <w:pPr>
              <w:rPr>
                <w:rFonts w:ascii="Arial"/>
              </w:rPr>
            </w:pPr>
          </w:p>
        </w:tc>
        <w:tc>
          <w:tcPr>
            <w:tcW w:w="2248" w:type="dxa"/>
          </w:tcPr>
          <w:p w14:paraId="15B06598" w14:textId="77777777" w:rsidR="00FF4200" w:rsidRPr="005B31C5" w:rsidRDefault="00FF4200">
            <w:pPr>
              <w:rPr>
                <w:rFonts w:ascii="Arial"/>
              </w:rPr>
            </w:pPr>
          </w:p>
        </w:tc>
        <w:tc>
          <w:tcPr>
            <w:tcW w:w="3543" w:type="dxa"/>
          </w:tcPr>
          <w:p w14:paraId="2B362D1F" w14:textId="77777777" w:rsidR="00FF4200" w:rsidRPr="005B31C5" w:rsidRDefault="005B31C5">
            <w:pPr>
              <w:pStyle w:val="TableText"/>
              <w:spacing w:before="66" w:line="219" w:lineRule="auto"/>
              <w:ind w:left="109"/>
            </w:pPr>
            <w:r w:rsidRPr="005B31C5">
              <w:rPr>
                <w:spacing w:val="-1"/>
              </w:rPr>
              <w:t>HJ/T296</w:t>
            </w:r>
            <w:r w:rsidRPr="005B31C5">
              <w:rPr>
                <w:spacing w:val="-34"/>
              </w:rPr>
              <w:t xml:space="preserve"> </w:t>
            </w:r>
            <w:proofErr w:type="spellStart"/>
            <w:r w:rsidRPr="005B31C5">
              <w:rPr>
                <w:spacing w:val="-1"/>
              </w:rPr>
              <w:t>卫生陶瓷</w:t>
            </w:r>
            <w:proofErr w:type="spellEnd"/>
          </w:p>
        </w:tc>
      </w:tr>
      <w:tr w:rsidR="005B31C5" w:rsidRPr="005B31C5" w14:paraId="0A07868D" w14:textId="77777777">
        <w:trPr>
          <w:trHeight w:val="408"/>
        </w:trPr>
        <w:tc>
          <w:tcPr>
            <w:tcW w:w="583" w:type="dxa"/>
          </w:tcPr>
          <w:p w14:paraId="04A7218F" w14:textId="77777777" w:rsidR="00FF4200" w:rsidRPr="005B31C5" w:rsidRDefault="005B31C5">
            <w:pPr>
              <w:pStyle w:val="TableText"/>
              <w:spacing w:before="67" w:line="242" w:lineRule="auto"/>
              <w:ind w:left="116"/>
            </w:pPr>
            <w:r w:rsidRPr="005B31C5">
              <w:rPr>
                <w:spacing w:val="-4"/>
              </w:rPr>
              <w:t>24</w:t>
            </w:r>
          </w:p>
        </w:tc>
        <w:tc>
          <w:tcPr>
            <w:tcW w:w="1542" w:type="dxa"/>
          </w:tcPr>
          <w:p w14:paraId="1ABF19EF" w14:textId="77777777" w:rsidR="00FF4200" w:rsidRPr="005B31C5" w:rsidRDefault="005B31C5">
            <w:pPr>
              <w:pStyle w:val="TableText"/>
              <w:spacing w:before="67" w:line="220" w:lineRule="auto"/>
              <w:ind w:left="102"/>
            </w:pPr>
            <w:r w:rsidRPr="005B31C5">
              <w:rPr>
                <w:spacing w:val="-1"/>
              </w:rPr>
              <w:t>A060805</w:t>
            </w:r>
            <w:r w:rsidRPr="005B31C5">
              <w:rPr>
                <w:spacing w:val="-33"/>
              </w:rPr>
              <w:t xml:space="preserve"> </w:t>
            </w:r>
            <w:proofErr w:type="spellStart"/>
            <w:r w:rsidRPr="005B31C5">
              <w:rPr>
                <w:spacing w:val="-1"/>
              </w:rPr>
              <w:t>便器</w:t>
            </w:r>
            <w:proofErr w:type="spellEnd"/>
          </w:p>
        </w:tc>
        <w:tc>
          <w:tcPr>
            <w:tcW w:w="2672" w:type="dxa"/>
          </w:tcPr>
          <w:p w14:paraId="30529508" w14:textId="77777777" w:rsidR="00FF4200" w:rsidRPr="005B31C5" w:rsidRDefault="00FF4200">
            <w:pPr>
              <w:rPr>
                <w:rFonts w:ascii="Arial"/>
              </w:rPr>
            </w:pPr>
          </w:p>
        </w:tc>
        <w:tc>
          <w:tcPr>
            <w:tcW w:w="2248" w:type="dxa"/>
          </w:tcPr>
          <w:p w14:paraId="6B2C1804" w14:textId="77777777" w:rsidR="00FF4200" w:rsidRPr="005B31C5" w:rsidRDefault="00FF4200">
            <w:pPr>
              <w:rPr>
                <w:rFonts w:ascii="Arial"/>
              </w:rPr>
            </w:pPr>
          </w:p>
        </w:tc>
        <w:tc>
          <w:tcPr>
            <w:tcW w:w="3543" w:type="dxa"/>
          </w:tcPr>
          <w:p w14:paraId="15A22F91" w14:textId="77777777" w:rsidR="00FF4200" w:rsidRPr="005B31C5" w:rsidRDefault="005B31C5">
            <w:pPr>
              <w:pStyle w:val="TableText"/>
              <w:spacing w:before="67" w:line="219" w:lineRule="auto"/>
              <w:ind w:left="109"/>
            </w:pPr>
            <w:r w:rsidRPr="005B31C5">
              <w:rPr>
                <w:spacing w:val="-1"/>
              </w:rPr>
              <w:t>HJ/T296</w:t>
            </w:r>
            <w:r w:rsidRPr="005B31C5">
              <w:rPr>
                <w:spacing w:val="-34"/>
              </w:rPr>
              <w:t xml:space="preserve"> </w:t>
            </w:r>
            <w:proofErr w:type="spellStart"/>
            <w:r w:rsidRPr="005B31C5">
              <w:rPr>
                <w:spacing w:val="-1"/>
              </w:rPr>
              <w:t>卫生陶瓷</w:t>
            </w:r>
            <w:proofErr w:type="spellEnd"/>
          </w:p>
        </w:tc>
      </w:tr>
      <w:tr w:rsidR="005B31C5" w:rsidRPr="005B31C5" w14:paraId="0A97602E" w14:textId="77777777">
        <w:trPr>
          <w:trHeight w:val="408"/>
        </w:trPr>
        <w:tc>
          <w:tcPr>
            <w:tcW w:w="583" w:type="dxa"/>
          </w:tcPr>
          <w:p w14:paraId="5DC17D87" w14:textId="77777777" w:rsidR="00FF4200" w:rsidRPr="005B31C5" w:rsidRDefault="005B31C5">
            <w:pPr>
              <w:pStyle w:val="TableText"/>
              <w:spacing w:before="67"/>
              <w:ind w:left="116"/>
            </w:pPr>
            <w:r w:rsidRPr="005B31C5">
              <w:rPr>
                <w:spacing w:val="-4"/>
              </w:rPr>
              <w:t>25</w:t>
            </w:r>
          </w:p>
        </w:tc>
        <w:tc>
          <w:tcPr>
            <w:tcW w:w="1542" w:type="dxa"/>
          </w:tcPr>
          <w:p w14:paraId="62F9879F" w14:textId="77777777" w:rsidR="00FF4200" w:rsidRPr="005B31C5" w:rsidRDefault="005B31C5">
            <w:pPr>
              <w:pStyle w:val="TableText"/>
              <w:spacing w:before="67" w:line="220" w:lineRule="auto"/>
              <w:ind w:left="102"/>
            </w:pPr>
            <w:r w:rsidRPr="005B31C5">
              <w:rPr>
                <w:spacing w:val="-1"/>
              </w:rPr>
              <w:t>A060806</w:t>
            </w:r>
            <w:r w:rsidRPr="005B31C5">
              <w:rPr>
                <w:spacing w:val="-32"/>
              </w:rPr>
              <w:t xml:space="preserve"> </w:t>
            </w:r>
            <w:proofErr w:type="spellStart"/>
            <w:r w:rsidRPr="005B31C5">
              <w:rPr>
                <w:spacing w:val="-1"/>
              </w:rPr>
              <w:t>水嘴</w:t>
            </w:r>
            <w:proofErr w:type="spellEnd"/>
          </w:p>
        </w:tc>
        <w:tc>
          <w:tcPr>
            <w:tcW w:w="2672" w:type="dxa"/>
          </w:tcPr>
          <w:p w14:paraId="19D4C7F7" w14:textId="77777777" w:rsidR="00FF4200" w:rsidRPr="005B31C5" w:rsidRDefault="00FF4200">
            <w:pPr>
              <w:rPr>
                <w:rFonts w:ascii="Arial"/>
              </w:rPr>
            </w:pPr>
          </w:p>
        </w:tc>
        <w:tc>
          <w:tcPr>
            <w:tcW w:w="2248" w:type="dxa"/>
          </w:tcPr>
          <w:p w14:paraId="1308031C" w14:textId="77777777" w:rsidR="00FF4200" w:rsidRPr="005B31C5" w:rsidRDefault="00FF4200">
            <w:pPr>
              <w:rPr>
                <w:rFonts w:ascii="Arial"/>
              </w:rPr>
            </w:pPr>
          </w:p>
        </w:tc>
        <w:tc>
          <w:tcPr>
            <w:tcW w:w="3543" w:type="dxa"/>
          </w:tcPr>
          <w:p w14:paraId="356BFB60" w14:textId="77777777" w:rsidR="00FF4200" w:rsidRPr="005B31C5" w:rsidRDefault="005B31C5">
            <w:pPr>
              <w:pStyle w:val="TableText"/>
              <w:spacing w:before="67" w:line="219" w:lineRule="auto"/>
              <w:ind w:left="109"/>
            </w:pPr>
            <w:r w:rsidRPr="005B31C5">
              <w:rPr>
                <w:spacing w:val="-1"/>
              </w:rPr>
              <w:t>HJ/T411</w:t>
            </w:r>
            <w:r w:rsidRPr="005B31C5">
              <w:rPr>
                <w:spacing w:val="-34"/>
              </w:rPr>
              <w:t xml:space="preserve"> </w:t>
            </w:r>
            <w:proofErr w:type="spellStart"/>
            <w:r w:rsidRPr="005B31C5">
              <w:rPr>
                <w:spacing w:val="-1"/>
              </w:rPr>
              <w:t>水嘴</w:t>
            </w:r>
            <w:proofErr w:type="spellEnd"/>
          </w:p>
        </w:tc>
      </w:tr>
      <w:tr w:rsidR="005B31C5" w:rsidRPr="005B31C5" w14:paraId="7F04F588" w14:textId="77777777">
        <w:trPr>
          <w:trHeight w:val="405"/>
        </w:trPr>
        <w:tc>
          <w:tcPr>
            <w:tcW w:w="583" w:type="dxa"/>
          </w:tcPr>
          <w:p w14:paraId="6C517111" w14:textId="77777777" w:rsidR="00FF4200" w:rsidRPr="005B31C5" w:rsidRDefault="005B31C5">
            <w:pPr>
              <w:pStyle w:val="TableText"/>
              <w:spacing w:before="67"/>
              <w:ind w:left="116"/>
            </w:pPr>
            <w:r w:rsidRPr="005B31C5">
              <w:rPr>
                <w:spacing w:val="-4"/>
              </w:rPr>
              <w:t>26</w:t>
            </w:r>
          </w:p>
        </w:tc>
        <w:tc>
          <w:tcPr>
            <w:tcW w:w="1542" w:type="dxa"/>
          </w:tcPr>
          <w:p w14:paraId="0B6B8766" w14:textId="77777777" w:rsidR="00FF4200" w:rsidRPr="005B31C5" w:rsidRDefault="005B31C5">
            <w:pPr>
              <w:pStyle w:val="TableText"/>
              <w:spacing w:before="67" w:line="221" w:lineRule="auto"/>
              <w:ind w:left="102"/>
            </w:pPr>
            <w:r w:rsidRPr="005B31C5">
              <w:rPr>
                <w:spacing w:val="-1"/>
              </w:rPr>
              <w:t>A0609</w:t>
            </w:r>
            <w:r w:rsidRPr="005B31C5">
              <w:rPr>
                <w:spacing w:val="-34"/>
              </w:rPr>
              <w:t xml:space="preserve"> </w:t>
            </w:r>
            <w:proofErr w:type="spellStart"/>
            <w:r w:rsidRPr="005B31C5">
              <w:rPr>
                <w:spacing w:val="-1"/>
              </w:rPr>
              <w:t>组合家具</w:t>
            </w:r>
            <w:proofErr w:type="spellEnd"/>
          </w:p>
        </w:tc>
        <w:tc>
          <w:tcPr>
            <w:tcW w:w="2672" w:type="dxa"/>
          </w:tcPr>
          <w:p w14:paraId="37360F06" w14:textId="77777777" w:rsidR="00FF4200" w:rsidRPr="005B31C5" w:rsidRDefault="00FF4200">
            <w:pPr>
              <w:rPr>
                <w:rFonts w:ascii="Arial"/>
              </w:rPr>
            </w:pPr>
          </w:p>
        </w:tc>
        <w:tc>
          <w:tcPr>
            <w:tcW w:w="2248" w:type="dxa"/>
          </w:tcPr>
          <w:p w14:paraId="2FEB3126" w14:textId="77777777" w:rsidR="00FF4200" w:rsidRPr="005B31C5" w:rsidRDefault="00FF4200">
            <w:pPr>
              <w:rPr>
                <w:rFonts w:ascii="Arial"/>
              </w:rPr>
            </w:pPr>
          </w:p>
        </w:tc>
        <w:tc>
          <w:tcPr>
            <w:tcW w:w="3543" w:type="dxa"/>
          </w:tcPr>
          <w:p w14:paraId="6CC93BB8" w14:textId="77777777" w:rsidR="00FF4200" w:rsidRPr="005B31C5" w:rsidRDefault="005B31C5">
            <w:pPr>
              <w:pStyle w:val="TableText"/>
              <w:spacing w:before="67" w:line="219" w:lineRule="auto"/>
              <w:ind w:left="109"/>
            </w:pPr>
            <w:r w:rsidRPr="005B31C5">
              <w:rPr>
                <w:spacing w:val="-1"/>
              </w:rPr>
              <w:t>HJ2547</w:t>
            </w:r>
            <w:r w:rsidRPr="005B31C5">
              <w:rPr>
                <w:spacing w:val="-34"/>
              </w:rPr>
              <w:t xml:space="preserve"> </w:t>
            </w:r>
            <w:proofErr w:type="spellStart"/>
            <w:r w:rsidRPr="005B31C5">
              <w:rPr>
                <w:spacing w:val="-1"/>
              </w:rPr>
              <w:t>家具</w:t>
            </w:r>
            <w:proofErr w:type="spellEnd"/>
            <w:r w:rsidRPr="005B31C5">
              <w:rPr>
                <w:spacing w:val="-1"/>
              </w:rPr>
              <w:t>/HJ2540</w:t>
            </w:r>
            <w:r w:rsidRPr="005B31C5">
              <w:rPr>
                <w:spacing w:val="-37"/>
              </w:rPr>
              <w:t xml:space="preserve"> </w:t>
            </w:r>
            <w:proofErr w:type="spellStart"/>
            <w:r w:rsidRPr="005B31C5">
              <w:rPr>
                <w:spacing w:val="-1"/>
              </w:rPr>
              <w:t>木塑制品</w:t>
            </w:r>
            <w:proofErr w:type="spellEnd"/>
          </w:p>
        </w:tc>
      </w:tr>
      <w:tr w:rsidR="005B31C5" w:rsidRPr="005B31C5" w14:paraId="0499C933" w14:textId="77777777">
        <w:trPr>
          <w:trHeight w:val="628"/>
        </w:trPr>
        <w:tc>
          <w:tcPr>
            <w:tcW w:w="583" w:type="dxa"/>
          </w:tcPr>
          <w:p w14:paraId="7C4C4DA0" w14:textId="77777777" w:rsidR="00FF4200" w:rsidRPr="005B31C5" w:rsidRDefault="005B31C5">
            <w:pPr>
              <w:pStyle w:val="TableText"/>
              <w:spacing w:before="68"/>
              <w:ind w:left="116"/>
            </w:pPr>
            <w:r w:rsidRPr="005B31C5">
              <w:rPr>
                <w:spacing w:val="-4"/>
              </w:rPr>
              <w:t>27</w:t>
            </w:r>
          </w:p>
        </w:tc>
        <w:tc>
          <w:tcPr>
            <w:tcW w:w="1542" w:type="dxa"/>
          </w:tcPr>
          <w:p w14:paraId="164AF0A2" w14:textId="77777777" w:rsidR="00FF4200" w:rsidRPr="005B31C5" w:rsidRDefault="005B31C5">
            <w:pPr>
              <w:pStyle w:val="TableText"/>
              <w:spacing w:before="68" w:line="282" w:lineRule="auto"/>
              <w:ind w:left="108" w:right="106" w:hanging="6"/>
            </w:pPr>
            <w:r w:rsidRPr="005B31C5">
              <w:rPr>
                <w:spacing w:val="4"/>
              </w:rPr>
              <w:t>A0610</w:t>
            </w:r>
            <w:r w:rsidRPr="005B31C5">
              <w:rPr>
                <w:spacing w:val="31"/>
              </w:rPr>
              <w:t xml:space="preserve"> </w:t>
            </w:r>
            <w:proofErr w:type="spellStart"/>
            <w:r w:rsidRPr="005B31C5">
              <w:rPr>
                <w:spacing w:val="4"/>
              </w:rPr>
              <w:t>家用家具</w:t>
            </w:r>
            <w:proofErr w:type="spellEnd"/>
            <w:r w:rsidRPr="005B31C5">
              <w:t xml:space="preserve"> </w:t>
            </w:r>
            <w:proofErr w:type="spellStart"/>
            <w:r w:rsidRPr="005B31C5">
              <w:rPr>
                <w:spacing w:val="-2"/>
              </w:rPr>
              <w:t>零配件</w:t>
            </w:r>
            <w:proofErr w:type="spellEnd"/>
          </w:p>
        </w:tc>
        <w:tc>
          <w:tcPr>
            <w:tcW w:w="2672" w:type="dxa"/>
          </w:tcPr>
          <w:p w14:paraId="53FE33EB" w14:textId="77777777" w:rsidR="00FF4200" w:rsidRPr="005B31C5" w:rsidRDefault="00FF4200">
            <w:pPr>
              <w:rPr>
                <w:rFonts w:ascii="Arial"/>
              </w:rPr>
            </w:pPr>
          </w:p>
        </w:tc>
        <w:tc>
          <w:tcPr>
            <w:tcW w:w="2248" w:type="dxa"/>
          </w:tcPr>
          <w:p w14:paraId="5A1A99A2" w14:textId="77777777" w:rsidR="00FF4200" w:rsidRPr="005B31C5" w:rsidRDefault="00FF4200">
            <w:pPr>
              <w:rPr>
                <w:rFonts w:ascii="Arial"/>
              </w:rPr>
            </w:pPr>
          </w:p>
        </w:tc>
        <w:tc>
          <w:tcPr>
            <w:tcW w:w="3543" w:type="dxa"/>
          </w:tcPr>
          <w:p w14:paraId="4984BED5" w14:textId="77777777" w:rsidR="00FF4200" w:rsidRPr="005B31C5" w:rsidRDefault="005B31C5">
            <w:pPr>
              <w:pStyle w:val="TableText"/>
              <w:spacing w:before="67" w:line="219" w:lineRule="auto"/>
              <w:ind w:left="109"/>
            </w:pPr>
            <w:r w:rsidRPr="005B31C5">
              <w:rPr>
                <w:spacing w:val="-1"/>
              </w:rPr>
              <w:t>HJ2547</w:t>
            </w:r>
            <w:r w:rsidRPr="005B31C5">
              <w:rPr>
                <w:spacing w:val="-34"/>
              </w:rPr>
              <w:t xml:space="preserve"> </w:t>
            </w:r>
            <w:proofErr w:type="spellStart"/>
            <w:r w:rsidRPr="005B31C5">
              <w:rPr>
                <w:spacing w:val="-1"/>
              </w:rPr>
              <w:t>家具</w:t>
            </w:r>
            <w:proofErr w:type="spellEnd"/>
            <w:r w:rsidRPr="005B31C5">
              <w:rPr>
                <w:spacing w:val="-1"/>
              </w:rPr>
              <w:t>/HJ2540</w:t>
            </w:r>
            <w:r w:rsidRPr="005B31C5">
              <w:rPr>
                <w:spacing w:val="-37"/>
              </w:rPr>
              <w:t xml:space="preserve"> </w:t>
            </w:r>
            <w:proofErr w:type="spellStart"/>
            <w:r w:rsidRPr="005B31C5">
              <w:rPr>
                <w:spacing w:val="-1"/>
              </w:rPr>
              <w:t>木塑制品</w:t>
            </w:r>
            <w:proofErr w:type="spellEnd"/>
          </w:p>
        </w:tc>
      </w:tr>
      <w:tr w:rsidR="005B31C5" w:rsidRPr="005B31C5" w14:paraId="4CDD1C8B" w14:textId="77777777">
        <w:trPr>
          <w:trHeight w:val="631"/>
        </w:trPr>
        <w:tc>
          <w:tcPr>
            <w:tcW w:w="583" w:type="dxa"/>
          </w:tcPr>
          <w:p w14:paraId="1AC85883" w14:textId="77777777" w:rsidR="00FF4200" w:rsidRPr="005B31C5" w:rsidRDefault="005B31C5">
            <w:pPr>
              <w:pStyle w:val="TableText"/>
              <w:spacing w:before="70"/>
              <w:ind w:left="116"/>
            </w:pPr>
            <w:r w:rsidRPr="005B31C5">
              <w:rPr>
                <w:spacing w:val="-4"/>
              </w:rPr>
              <w:t>28</w:t>
            </w:r>
          </w:p>
        </w:tc>
        <w:tc>
          <w:tcPr>
            <w:tcW w:w="1542" w:type="dxa"/>
          </w:tcPr>
          <w:p w14:paraId="12F848CC" w14:textId="77777777" w:rsidR="00FF4200" w:rsidRPr="005B31C5" w:rsidRDefault="005B31C5">
            <w:pPr>
              <w:pStyle w:val="TableText"/>
              <w:spacing w:before="71" w:line="282" w:lineRule="auto"/>
              <w:ind w:left="109" w:right="106" w:hanging="7"/>
            </w:pPr>
            <w:r w:rsidRPr="005B31C5">
              <w:rPr>
                <w:spacing w:val="4"/>
              </w:rPr>
              <w:t>A0699</w:t>
            </w:r>
            <w:r w:rsidRPr="005B31C5">
              <w:rPr>
                <w:spacing w:val="31"/>
              </w:rPr>
              <w:t xml:space="preserve"> </w:t>
            </w:r>
            <w:proofErr w:type="spellStart"/>
            <w:r w:rsidRPr="005B31C5">
              <w:rPr>
                <w:spacing w:val="4"/>
              </w:rPr>
              <w:t>其他家具</w:t>
            </w:r>
            <w:proofErr w:type="spellEnd"/>
            <w:r w:rsidRPr="005B31C5">
              <w:t xml:space="preserve"> </w:t>
            </w:r>
            <w:proofErr w:type="spellStart"/>
            <w:r w:rsidRPr="005B31C5">
              <w:rPr>
                <w:spacing w:val="-3"/>
              </w:rPr>
              <w:t>用具</w:t>
            </w:r>
            <w:proofErr w:type="spellEnd"/>
          </w:p>
        </w:tc>
        <w:tc>
          <w:tcPr>
            <w:tcW w:w="2672" w:type="dxa"/>
          </w:tcPr>
          <w:p w14:paraId="5A0D7E38" w14:textId="77777777" w:rsidR="00FF4200" w:rsidRPr="005B31C5" w:rsidRDefault="00FF4200">
            <w:pPr>
              <w:rPr>
                <w:rFonts w:ascii="Arial"/>
              </w:rPr>
            </w:pPr>
          </w:p>
        </w:tc>
        <w:tc>
          <w:tcPr>
            <w:tcW w:w="2248" w:type="dxa"/>
          </w:tcPr>
          <w:p w14:paraId="52B00874" w14:textId="77777777" w:rsidR="00FF4200" w:rsidRPr="005B31C5" w:rsidRDefault="00FF4200">
            <w:pPr>
              <w:rPr>
                <w:rFonts w:ascii="Arial"/>
              </w:rPr>
            </w:pPr>
          </w:p>
        </w:tc>
        <w:tc>
          <w:tcPr>
            <w:tcW w:w="3543" w:type="dxa"/>
          </w:tcPr>
          <w:p w14:paraId="46412960" w14:textId="77777777" w:rsidR="00FF4200" w:rsidRPr="005B31C5" w:rsidRDefault="005B31C5">
            <w:pPr>
              <w:pStyle w:val="TableText"/>
              <w:spacing w:before="70" w:line="219" w:lineRule="auto"/>
              <w:ind w:left="109"/>
            </w:pPr>
            <w:r w:rsidRPr="005B31C5">
              <w:rPr>
                <w:spacing w:val="-1"/>
              </w:rPr>
              <w:t>HJ2547</w:t>
            </w:r>
            <w:r w:rsidRPr="005B31C5">
              <w:rPr>
                <w:spacing w:val="-34"/>
              </w:rPr>
              <w:t xml:space="preserve"> </w:t>
            </w:r>
            <w:proofErr w:type="spellStart"/>
            <w:r w:rsidRPr="005B31C5">
              <w:rPr>
                <w:spacing w:val="-1"/>
              </w:rPr>
              <w:t>家具</w:t>
            </w:r>
            <w:proofErr w:type="spellEnd"/>
            <w:r w:rsidRPr="005B31C5">
              <w:rPr>
                <w:spacing w:val="-1"/>
              </w:rPr>
              <w:t>/HJ2540</w:t>
            </w:r>
            <w:r w:rsidRPr="005B31C5">
              <w:rPr>
                <w:spacing w:val="-37"/>
              </w:rPr>
              <w:t xml:space="preserve"> </w:t>
            </w:r>
            <w:proofErr w:type="spellStart"/>
            <w:r w:rsidRPr="005B31C5">
              <w:rPr>
                <w:spacing w:val="-1"/>
              </w:rPr>
              <w:t>木塑制品</w:t>
            </w:r>
            <w:proofErr w:type="spellEnd"/>
          </w:p>
        </w:tc>
      </w:tr>
      <w:tr w:rsidR="00FF4200" w:rsidRPr="005B31C5" w14:paraId="7291A259" w14:textId="77777777">
        <w:trPr>
          <w:trHeight w:val="633"/>
        </w:trPr>
        <w:tc>
          <w:tcPr>
            <w:tcW w:w="583" w:type="dxa"/>
          </w:tcPr>
          <w:p w14:paraId="599CE413" w14:textId="77777777" w:rsidR="00FF4200" w:rsidRPr="005B31C5" w:rsidRDefault="005B31C5">
            <w:pPr>
              <w:pStyle w:val="TableText"/>
              <w:spacing w:before="68"/>
              <w:ind w:left="116"/>
            </w:pPr>
            <w:r w:rsidRPr="005B31C5">
              <w:rPr>
                <w:spacing w:val="-4"/>
              </w:rPr>
              <w:t>29</w:t>
            </w:r>
          </w:p>
        </w:tc>
        <w:tc>
          <w:tcPr>
            <w:tcW w:w="1542" w:type="dxa"/>
          </w:tcPr>
          <w:p w14:paraId="72E69619" w14:textId="77777777" w:rsidR="00FF4200" w:rsidRPr="005B31C5" w:rsidRDefault="005B31C5">
            <w:pPr>
              <w:pStyle w:val="TableText"/>
              <w:spacing w:before="69" w:line="284" w:lineRule="auto"/>
              <w:ind w:left="111" w:right="106" w:hanging="9"/>
            </w:pPr>
            <w:r w:rsidRPr="005B31C5">
              <w:rPr>
                <w:spacing w:val="-7"/>
              </w:rPr>
              <w:t>A070101</w:t>
            </w:r>
            <w:r w:rsidRPr="005B31C5">
              <w:rPr>
                <w:spacing w:val="-36"/>
              </w:rPr>
              <w:t xml:space="preserve"> </w:t>
            </w:r>
            <w:proofErr w:type="spellStart"/>
            <w:r w:rsidRPr="005B31C5">
              <w:rPr>
                <w:spacing w:val="-7"/>
              </w:rPr>
              <w:t>棉、化纤</w:t>
            </w:r>
            <w:proofErr w:type="spellEnd"/>
            <w:r w:rsidRPr="005B31C5">
              <w:t xml:space="preserve"> </w:t>
            </w:r>
            <w:proofErr w:type="spellStart"/>
            <w:r w:rsidRPr="005B31C5">
              <w:rPr>
                <w:spacing w:val="-2"/>
              </w:rPr>
              <w:t>纺织及印染原料</w:t>
            </w:r>
            <w:proofErr w:type="spellEnd"/>
          </w:p>
        </w:tc>
        <w:tc>
          <w:tcPr>
            <w:tcW w:w="2672" w:type="dxa"/>
          </w:tcPr>
          <w:p w14:paraId="13193E30" w14:textId="77777777" w:rsidR="00FF4200" w:rsidRPr="005B31C5" w:rsidRDefault="00FF4200">
            <w:pPr>
              <w:rPr>
                <w:rFonts w:ascii="Arial"/>
              </w:rPr>
            </w:pPr>
          </w:p>
        </w:tc>
        <w:tc>
          <w:tcPr>
            <w:tcW w:w="2248" w:type="dxa"/>
          </w:tcPr>
          <w:p w14:paraId="4A7369B7" w14:textId="77777777" w:rsidR="00FF4200" w:rsidRPr="005B31C5" w:rsidRDefault="00FF4200">
            <w:pPr>
              <w:rPr>
                <w:rFonts w:ascii="Arial"/>
              </w:rPr>
            </w:pPr>
          </w:p>
        </w:tc>
        <w:tc>
          <w:tcPr>
            <w:tcW w:w="3543" w:type="dxa"/>
          </w:tcPr>
          <w:p w14:paraId="48AB66C0" w14:textId="77777777" w:rsidR="00FF4200" w:rsidRPr="005B31C5" w:rsidRDefault="005B31C5">
            <w:pPr>
              <w:pStyle w:val="TableText"/>
              <w:spacing w:before="67" w:line="219" w:lineRule="auto"/>
              <w:ind w:left="109"/>
            </w:pPr>
            <w:r w:rsidRPr="005B31C5">
              <w:rPr>
                <w:spacing w:val="-1"/>
              </w:rPr>
              <w:t>HJ2546</w:t>
            </w:r>
            <w:r w:rsidRPr="005B31C5">
              <w:rPr>
                <w:spacing w:val="-34"/>
              </w:rPr>
              <w:t xml:space="preserve"> </w:t>
            </w:r>
            <w:proofErr w:type="spellStart"/>
            <w:r w:rsidRPr="005B31C5">
              <w:rPr>
                <w:spacing w:val="-1"/>
              </w:rPr>
              <w:t>纺织产品</w:t>
            </w:r>
            <w:proofErr w:type="spellEnd"/>
          </w:p>
        </w:tc>
      </w:tr>
    </w:tbl>
    <w:p w14:paraId="580E1EED" w14:textId="77777777" w:rsidR="00FF4200" w:rsidRPr="005B31C5" w:rsidRDefault="00FF4200">
      <w:pPr>
        <w:rPr>
          <w:rFonts w:ascii="Arial"/>
        </w:rPr>
      </w:pPr>
    </w:p>
    <w:p w14:paraId="30C547D6" w14:textId="77777777" w:rsidR="00FF4200" w:rsidRPr="005B31C5" w:rsidRDefault="00FF4200">
      <w:pPr>
        <w:rPr>
          <w:rFonts w:ascii="Arial" w:eastAsia="Arial" w:hAnsi="Arial" w:cs="Arial"/>
          <w:szCs w:val="21"/>
        </w:rPr>
        <w:sectPr w:rsidR="00FF4200" w:rsidRPr="005B31C5">
          <w:pgSz w:w="11906" w:h="16838"/>
          <w:pgMar w:top="1431" w:right="644" w:bottom="0" w:left="667" w:header="0" w:footer="0" w:gutter="0"/>
          <w:cols w:space="720"/>
        </w:sectPr>
      </w:pPr>
    </w:p>
    <w:p w14:paraId="1B619923" w14:textId="77777777" w:rsidR="00FF4200" w:rsidRPr="005B31C5" w:rsidRDefault="00FF4200">
      <w:pPr>
        <w:spacing w:line="91" w:lineRule="auto"/>
        <w:rPr>
          <w:rFonts w:ascii="Arial"/>
          <w:sz w:val="2"/>
        </w:r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5B31C5" w:rsidRPr="005B31C5" w14:paraId="6144F018" w14:textId="77777777">
        <w:trPr>
          <w:trHeight w:val="945"/>
        </w:trPr>
        <w:tc>
          <w:tcPr>
            <w:tcW w:w="583" w:type="dxa"/>
          </w:tcPr>
          <w:p w14:paraId="0A3C96A1" w14:textId="77777777" w:rsidR="00FF4200" w:rsidRPr="005B31C5" w:rsidRDefault="005B31C5">
            <w:pPr>
              <w:pStyle w:val="TableText"/>
              <w:spacing w:before="68"/>
              <w:ind w:left="118"/>
            </w:pPr>
            <w:r w:rsidRPr="005B31C5">
              <w:rPr>
                <w:spacing w:val="-5"/>
              </w:rPr>
              <w:t>30</w:t>
            </w:r>
          </w:p>
        </w:tc>
        <w:tc>
          <w:tcPr>
            <w:tcW w:w="1542" w:type="dxa"/>
          </w:tcPr>
          <w:p w14:paraId="516B59D5" w14:textId="77777777" w:rsidR="00FF4200" w:rsidRPr="005B31C5" w:rsidRDefault="005B31C5">
            <w:pPr>
              <w:pStyle w:val="TableText"/>
              <w:spacing w:before="69" w:line="296" w:lineRule="auto"/>
              <w:ind w:left="109" w:right="106" w:hanging="7"/>
            </w:pPr>
            <w:r w:rsidRPr="005B31C5">
              <w:rPr>
                <w:spacing w:val="-2"/>
              </w:rPr>
              <w:t>A090101</w:t>
            </w:r>
            <w:r w:rsidRPr="005B31C5">
              <w:rPr>
                <w:spacing w:val="42"/>
              </w:rPr>
              <w:t xml:space="preserve"> </w:t>
            </w:r>
            <w:r w:rsidRPr="005B31C5">
              <w:rPr>
                <w:spacing w:val="-2"/>
              </w:rPr>
              <w:t>复</w:t>
            </w:r>
            <w:r w:rsidRPr="005B31C5">
              <w:rPr>
                <w:spacing w:val="-48"/>
              </w:rPr>
              <w:t xml:space="preserve"> </w:t>
            </w:r>
            <w:proofErr w:type="spellStart"/>
            <w:r w:rsidRPr="005B31C5">
              <w:rPr>
                <w:spacing w:val="-2"/>
              </w:rPr>
              <w:t>印纸</w:t>
            </w:r>
            <w:proofErr w:type="spellEnd"/>
            <w:r w:rsidRPr="005B31C5">
              <w:t xml:space="preserve"> </w:t>
            </w:r>
            <w:r w:rsidRPr="005B31C5">
              <w:rPr>
                <w:spacing w:val="8"/>
              </w:rPr>
              <w:t>（</w:t>
            </w:r>
            <w:proofErr w:type="spellStart"/>
            <w:r w:rsidRPr="005B31C5">
              <w:rPr>
                <w:spacing w:val="8"/>
              </w:rPr>
              <w:t>包括再生复印</w:t>
            </w:r>
            <w:proofErr w:type="spellEnd"/>
            <w:r w:rsidRPr="005B31C5">
              <w:rPr>
                <w:spacing w:val="4"/>
              </w:rPr>
              <w:t xml:space="preserve"> </w:t>
            </w:r>
            <w:r w:rsidRPr="005B31C5">
              <w:rPr>
                <w:spacing w:val="-5"/>
              </w:rPr>
              <w:t>纸）</w:t>
            </w:r>
          </w:p>
        </w:tc>
        <w:tc>
          <w:tcPr>
            <w:tcW w:w="2672" w:type="dxa"/>
          </w:tcPr>
          <w:p w14:paraId="1E6214D3" w14:textId="77777777" w:rsidR="00FF4200" w:rsidRPr="005B31C5" w:rsidRDefault="00FF4200">
            <w:pPr>
              <w:rPr>
                <w:rFonts w:ascii="Arial"/>
              </w:rPr>
            </w:pPr>
          </w:p>
        </w:tc>
        <w:tc>
          <w:tcPr>
            <w:tcW w:w="2248" w:type="dxa"/>
          </w:tcPr>
          <w:p w14:paraId="33C5B154" w14:textId="77777777" w:rsidR="00FF4200" w:rsidRPr="005B31C5" w:rsidRDefault="00FF4200">
            <w:pPr>
              <w:rPr>
                <w:rFonts w:ascii="Arial"/>
              </w:rPr>
            </w:pPr>
          </w:p>
        </w:tc>
        <w:tc>
          <w:tcPr>
            <w:tcW w:w="3543" w:type="dxa"/>
          </w:tcPr>
          <w:p w14:paraId="4230B2B7" w14:textId="77777777" w:rsidR="00FF4200" w:rsidRPr="005B31C5" w:rsidRDefault="005B31C5">
            <w:pPr>
              <w:pStyle w:val="TableText"/>
              <w:spacing w:before="67" w:line="219" w:lineRule="auto"/>
              <w:ind w:left="109"/>
            </w:pPr>
            <w:r w:rsidRPr="005B31C5">
              <w:rPr>
                <w:spacing w:val="-2"/>
              </w:rPr>
              <w:t>HJ410</w:t>
            </w:r>
            <w:r w:rsidRPr="005B31C5">
              <w:rPr>
                <w:spacing w:val="-27"/>
              </w:rPr>
              <w:t xml:space="preserve"> </w:t>
            </w:r>
            <w:proofErr w:type="spellStart"/>
            <w:r w:rsidRPr="005B31C5">
              <w:rPr>
                <w:spacing w:val="-2"/>
              </w:rPr>
              <w:t>文化用纸</w:t>
            </w:r>
            <w:proofErr w:type="spellEnd"/>
          </w:p>
        </w:tc>
      </w:tr>
      <w:tr w:rsidR="005B31C5" w:rsidRPr="005B31C5" w14:paraId="702CDFCA" w14:textId="77777777">
        <w:trPr>
          <w:trHeight w:val="940"/>
        </w:trPr>
        <w:tc>
          <w:tcPr>
            <w:tcW w:w="583" w:type="dxa"/>
          </w:tcPr>
          <w:p w14:paraId="2CBBABDA" w14:textId="77777777" w:rsidR="00FF4200" w:rsidRPr="005B31C5" w:rsidRDefault="005B31C5">
            <w:pPr>
              <w:pStyle w:val="TableText"/>
              <w:spacing w:before="64"/>
              <w:ind w:left="118"/>
            </w:pPr>
            <w:r w:rsidRPr="005B31C5">
              <w:rPr>
                <w:spacing w:val="-5"/>
              </w:rPr>
              <w:t>31</w:t>
            </w:r>
          </w:p>
        </w:tc>
        <w:tc>
          <w:tcPr>
            <w:tcW w:w="1542" w:type="dxa"/>
          </w:tcPr>
          <w:p w14:paraId="36BC8996" w14:textId="77777777" w:rsidR="00FF4200" w:rsidRPr="005B31C5" w:rsidRDefault="005B31C5">
            <w:pPr>
              <w:pStyle w:val="TableText"/>
              <w:spacing w:before="64" w:line="296" w:lineRule="auto"/>
              <w:ind w:left="109" w:right="106" w:hanging="7"/>
            </w:pPr>
            <w:r w:rsidRPr="005B31C5">
              <w:rPr>
                <w:spacing w:val="3"/>
              </w:rPr>
              <w:t>A090201</w:t>
            </w:r>
            <w:r w:rsidRPr="005B31C5">
              <w:rPr>
                <w:spacing w:val="34"/>
              </w:rPr>
              <w:t xml:space="preserve"> </w:t>
            </w:r>
            <w:proofErr w:type="spellStart"/>
            <w:r w:rsidRPr="005B31C5">
              <w:rPr>
                <w:spacing w:val="3"/>
              </w:rPr>
              <w:t>鼓粉盒</w:t>
            </w:r>
            <w:proofErr w:type="spellEnd"/>
            <w:r w:rsidRPr="005B31C5">
              <w:t xml:space="preserve"> </w:t>
            </w:r>
            <w:r w:rsidRPr="005B31C5">
              <w:rPr>
                <w:spacing w:val="8"/>
              </w:rPr>
              <w:t>（</w:t>
            </w:r>
            <w:proofErr w:type="spellStart"/>
            <w:r w:rsidRPr="005B31C5">
              <w:rPr>
                <w:spacing w:val="8"/>
              </w:rPr>
              <w:t>包括再生鼓粉</w:t>
            </w:r>
            <w:proofErr w:type="spellEnd"/>
            <w:r w:rsidRPr="005B31C5">
              <w:rPr>
                <w:spacing w:val="4"/>
              </w:rPr>
              <w:t xml:space="preserve"> </w:t>
            </w:r>
            <w:r w:rsidRPr="005B31C5">
              <w:rPr>
                <w:spacing w:val="-5"/>
              </w:rPr>
              <w:t>盒）</w:t>
            </w:r>
          </w:p>
        </w:tc>
        <w:tc>
          <w:tcPr>
            <w:tcW w:w="2672" w:type="dxa"/>
          </w:tcPr>
          <w:p w14:paraId="79F70C97" w14:textId="77777777" w:rsidR="00FF4200" w:rsidRPr="005B31C5" w:rsidRDefault="00FF4200">
            <w:pPr>
              <w:rPr>
                <w:rFonts w:ascii="Arial"/>
              </w:rPr>
            </w:pPr>
          </w:p>
        </w:tc>
        <w:tc>
          <w:tcPr>
            <w:tcW w:w="2248" w:type="dxa"/>
          </w:tcPr>
          <w:p w14:paraId="15AAF98A" w14:textId="77777777" w:rsidR="00FF4200" w:rsidRPr="005B31C5" w:rsidRDefault="00FF4200">
            <w:pPr>
              <w:rPr>
                <w:rFonts w:ascii="Arial"/>
              </w:rPr>
            </w:pPr>
          </w:p>
        </w:tc>
        <w:tc>
          <w:tcPr>
            <w:tcW w:w="3543" w:type="dxa"/>
          </w:tcPr>
          <w:p w14:paraId="5B33E033" w14:textId="77777777" w:rsidR="00FF4200" w:rsidRPr="005B31C5" w:rsidRDefault="005B31C5">
            <w:pPr>
              <w:pStyle w:val="TableText"/>
              <w:spacing w:before="63" w:line="219" w:lineRule="auto"/>
              <w:ind w:left="109"/>
            </w:pPr>
            <w:r w:rsidRPr="005B31C5">
              <w:rPr>
                <w:spacing w:val="-1"/>
              </w:rPr>
              <w:t>HJ/T413</w:t>
            </w:r>
            <w:r w:rsidRPr="005B31C5">
              <w:rPr>
                <w:spacing w:val="-34"/>
              </w:rPr>
              <w:t xml:space="preserve"> </w:t>
            </w:r>
            <w:proofErr w:type="spellStart"/>
            <w:r w:rsidRPr="005B31C5">
              <w:rPr>
                <w:spacing w:val="-1"/>
              </w:rPr>
              <w:t>再生鼓粉盒</w:t>
            </w:r>
            <w:proofErr w:type="spellEnd"/>
          </w:p>
        </w:tc>
      </w:tr>
      <w:tr w:rsidR="005B31C5" w:rsidRPr="005B31C5" w14:paraId="2CE250CF" w14:textId="77777777">
        <w:trPr>
          <w:trHeight w:val="460"/>
        </w:trPr>
        <w:tc>
          <w:tcPr>
            <w:tcW w:w="583" w:type="dxa"/>
            <w:vMerge w:val="restart"/>
            <w:tcBorders>
              <w:bottom w:val="nil"/>
            </w:tcBorders>
          </w:tcPr>
          <w:p w14:paraId="04922B5E" w14:textId="77777777" w:rsidR="00FF4200" w:rsidRPr="005B31C5" w:rsidRDefault="005B31C5">
            <w:pPr>
              <w:pStyle w:val="TableText"/>
              <w:spacing w:before="64"/>
              <w:ind w:left="118"/>
            </w:pPr>
            <w:r w:rsidRPr="005B31C5">
              <w:rPr>
                <w:spacing w:val="-5"/>
              </w:rPr>
              <w:t>32</w:t>
            </w:r>
          </w:p>
        </w:tc>
        <w:tc>
          <w:tcPr>
            <w:tcW w:w="1542" w:type="dxa"/>
            <w:vMerge w:val="restart"/>
            <w:tcBorders>
              <w:bottom w:val="nil"/>
            </w:tcBorders>
          </w:tcPr>
          <w:p w14:paraId="769666AC" w14:textId="77777777" w:rsidR="00FF4200" w:rsidRPr="005B31C5" w:rsidRDefault="005B31C5">
            <w:pPr>
              <w:pStyle w:val="TableText"/>
              <w:spacing w:before="64" w:line="219" w:lineRule="auto"/>
              <w:ind w:left="102"/>
            </w:pPr>
            <w:r w:rsidRPr="005B31C5">
              <w:rPr>
                <w:spacing w:val="-1"/>
              </w:rPr>
              <w:t>A100203</w:t>
            </w:r>
            <w:r w:rsidRPr="005B31C5">
              <w:rPr>
                <w:spacing w:val="-33"/>
              </w:rPr>
              <w:t xml:space="preserve"> </w:t>
            </w:r>
            <w:proofErr w:type="spellStart"/>
            <w:r w:rsidRPr="005B31C5">
              <w:rPr>
                <w:spacing w:val="-1"/>
              </w:rPr>
              <w:t>人造板</w:t>
            </w:r>
            <w:proofErr w:type="spellEnd"/>
          </w:p>
        </w:tc>
        <w:tc>
          <w:tcPr>
            <w:tcW w:w="2672" w:type="dxa"/>
          </w:tcPr>
          <w:p w14:paraId="02EDD72A" w14:textId="77777777" w:rsidR="00FF4200" w:rsidRPr="005B31C5" w:rsidRDefault="005B31C5">
            <w:pPr>
              <w:pStyle w:val="TableText"/>
              <w:spacing w:before="64" w:line="219" w:lineRule="auto"/>
              <w:ind w:left="103"/>
            </w:pPr>
            <w:r w:rsidRPr="005B31C5">
              <w:rPr>
                <w:spacing w:val="-1"/>
              </w:rPr>
              <w:t>A10020301</w:t>
            </w:r>
            <w:r w:rsidRPr="005B31C5">
              <w:rPr>
                <w:spacing w:val="-32"/>
              </w:rPr>
              <w:t xml:space="preserve"> </w:t>
            </w:r>
            <w:proofErr w:type="spellStart"/>
            <w:r w:rsidRPr="005B31C5">
              <w:rPr>
                <w:spacing w:val="-1"/>
              </w:rPr>
              <w:t>胶合板</w:t>
            </w:r>
            <w:proofErr w:type="spellEnd"/>
          </w:p>
        </w:tc>
        <w:tc>
          <w:tcPr>
            <w:tcW w:w="2248" w:type="dxa"/>
          </w:tcPr>
          <w:p w14:paraId="79641157" w14:textId="77777777" w:rsidR="00FF4200" w:rsidRPr="005B31C5" w:rsidRDefault="00FF4200">
            <w:pPr>
              <w:rPr>
                <w:rFonts w:ascii="Arial"/>
              </w:rPr>
            </w:pPr>
          </w:p>
        </w:tc>
        <w:tc>
          <w:tcPr>
            <w:tcW w:w="3543" w:type="dxa"/>
          </w:tcPr>
          <w:p w14:paraId="0EFA2175" w14:textId="77777777" w:rsidR="00FF4200" w:rsidRPr="005B31C5" w:rsidRDefault="005B31C5">
            <w:pPr>
              <w:pStyle w:val="TableText"/>
              <w:spacing w:before="64" w:line="219" w:lineRule="auto"/>
              <w:ind w:left="109"/>
            </w:pPr>
            <w:r w:rsidRPr="005B31C5">
              <w:rPr>
                <w:spacing w:val="-1"/>
              </w:rPr>
              <w:t>HJ571</w:t>
            </w:r>
            <w:r w:rsidRPr="005B31C5">
              <w:rPr>
                <w:spacing w:val="-34"/>
              </w:rPr>
              <w:t xml:space="preserve"> </w:t>
            </w:r>
            <w:proofErr w:type="spellStart"/>
            <w:r w:rsidRPr="005B31C5">
              <w:rPr>
                <w:spacing w:val="-1"/>
              </w:rPr>
              <w:t>人造板及其制品</w:t>
            </w:r>
            <w:proofErr w:type="spellEnd"/>
          </w:p>
        </w:tc>
      </w:tr>
      <w:tr w:rsidR="005B31C5" w:rsidRPr="005B31C5" w14:paraId="34BFED0A" w14:textId="77777777">
        <w:trPr>
          <w:trHeight w:val="408"/>
        </w:trPr>
        <w:tc>
          <w:tcPr>
            <w:tcW w:w="583" w:type="dxa"/>
            <w:vMerge/>
            <w:tcBorders>
              <w:top w:val="nil"/>
              <w:bottom w:val="nil"/>
            </w:tcBorders>
          </w:tcPr>
          <w:p w14:paraId="0142DDBC" w14:textId="77777777" w:rsidR="00FF4200" w:rsidRPr="005B31C5" w:rsidRDefault="00FF4200">
            <w:pPr>
              <w:rPr>
                <w:rFonts w:ascii="Arial"/>
              </w:rPr>
            </w:pPr>
          </w:p>
        </w:tc>
        <w:tc>
          <w:tcPr>
            <w:tcW w:w="1542" w:type="dxa"/>
            <w:vMerge/>
            <w:tcBorders>
              <w:top w:val="nil"/>
              <w:bottom w:val="nil"/>
            </w:tcBorders>
          </w:tcPr>
          <w:p w14:paraId="7D41222D" w14:textId="77777777" w:rsidR="00FF4200" w:rsidRPr="005B31C5" w:rsidRDefault="00FF4200">
            <w:pPr>
              <w:rPr>
                <w:rFonts w:ascii="Arial"/>
              </w:rPr>
            </w:pPr>
          </w:p>
        </w:tc>
        <w:tc>
          <w:tcPr>
            <w:tcW w:w="2672" w:type="dxa"/>
          </w:tcPr>
          <w:p w14:paraId="46C910FC" w14:textId="77777777" w:rsidR="00FF4200" w:rsidRPr="005B31C5" w:rsidRDefault="005B31C5">
            <w:pPr>
              <w:pStyle w:val="TableText"/>
              <w:spacing w:before="65" w:line="219" w:lineRule="auto"/>
              <w:ind w:left="103"/>
            </w:pPr>
            <w:r w:rsidRPr="005B31C5">
              <w:rPr>
                <w:spacing w:val="-1"/>
              </w:rPr>
              <w:t>A10020302</w:t>
            </w:r>
            <w:r w:rsidRPr="005B31C5">
              <w:rPr>
                <w:spacing w:val="-30"/>
              </w:rPr>
              <w:t xml:space="preserve"> </w:t>
            </w:r>
            <w:proofErr w:type="spellStart"/>
            <w:r w:rsidRPr="005B31C5">
              <w:rPr>
                <w:spacing w:val="-1"/>
              </w:rPr>
              <w:t>纤维板</w:t>
            </w:r>
            <w:proofErr w:type="spellEnd"/>
          </w:p>
        </w:tc>
        <w:tc>
          <w:tcPr>
            <w:tcW w:w="2248" w:type="dxa"/>
          </w:tcPr>
          <w:p w14:paraId="2A9D637F" w14:textId="77777777" w:rsidR="00FF4200" w:rsidRPr="005B31C5" w:rsidRDefault="00FF4200">
            <w:pPr>
              <w:rPr>
                <w:rFonts w:ascii="Arial"/>
              </w:rPr>
            </w:pPr>
          </w:p>
        </w:tc>
        <w:tc>
          <w:tcPr>
            <w:tcW w:w="3543" w:type="dxa"/>
          </w:tcPr>
          <w:p w14:paraId="72FED1B4" w14:textId="77777777" w:rsidR="00FF4200" w:rsidRPr="005B31C5" w:rsidRDefault="005B31C5">
            <w:pPr>
              <w:pStyle w:val="TableText"/>
              <w:spacing w:before="64" w:line="219" w:lineRule="auto"/>
              <w:ind w:left="109"/>
            </w:pPr>
            <w:r w:rsidRPr="005B31C5">
              <w:rPr>
                <w:spacing w:val="-1"/>
              </w:rPr>
              <w:t>HJ571</w:t>
            </w:r>
            <w:r w:rsidRPr="005B31C5">
              <w:rPr>
                <w:spacing w:val="-34"/>
              </w:rPr>
              <w:t xml:space="preserve"> </w:t>
            </w:r>
            <w:proofErr w:type="spellStart"/>
            <w:r w:rsidRPr="005B31C5">
              <w:rPr>
                <w:spacing w:val="-1"/>
              </w:rPr>
              <w:t>人造板及其制品</w:t>
            </w:r>
            <w:proofErr w:type="spellEnd"/>
          </w:p>
        </w:tc>
      </w:tr>
      <w:tr w:rsidR="005B31C5" w:rsidRPr="005B31C5" w14:paraId="3A895E2B" w14:textId="77777777">
        <w:trPr>
          <w:trHeight w:val="405"/>
        </w:trPr>
        <w:tc>
          <w:tcPr>
            <w:tcW w:w="583" w:type="dxa"/>
            <w:vMerge/>
            <w:tcBorders>
              <w:top w:val="nil"/>
              <w:bottom w:val="nil"/>
            </w:tcBorders>
          </w:tcPr>
          <w:p w14:paraId="41F55BD8" w14:textId="77777777" w:rsidR="00FF4200" w:rsidRPr="005B31C5" w:rsidRDefault="00FF4200">
            <w:pPr>
              <w:rPr>
                <w:rFonts w:ascii="Arial"/>
              </w:rPr>
            </w:pPr>
          </w:p>
        </w:tc>
        <w:tc>
          <w:tcPr>
            <w:tcW w:w="1542" w:type="dxa"/>
            <w:vMerge/>
            <w:tcBorders>
              <w:top w:val="nil"/>
              <w:bottom w:val="nil"/>
            </w:tcBorders>
          </w:tcPr>
          <w:p w14:paraId="7CD144AF" w14:textId="77777777" w:rsidR="00FF4200" w:rsidRPr="005B31C5" w:rsidRDefault="00FF4200">
            <w:pPr>
              <w:rPr>
                <w:rFonts w:ascii="Arial"/>
              </w:rPr>
            </w:pPr>
          </w:p>
        </w:tc>
        <w:tc>
          <w:tcPr>
            <w:tcW w:w="2672" w:type="dxa"/>
          </w:tcPr>
          <w:p w14:paraId="0344D7E7" w14:textId="77777777" w:rsidR="00FF4200" w:rsidRPr="005B31C5" w:rsidRDefault="005B31C5">
            <w:pPr>
              <w:pStyle w:val="TableText"/>
              <w:spacing w:before="65" w:line="219" w:lineRule="auto"/>
              <w:ind w:left="103"/>
            </w:pPr>
            <w:r w:rsidRPr="005B31C5">
              <w:rPr>
                <w:spacing w:val="-1"/>
              </w:rPr>
              <w:t>A10020303</w:t>
            </w:r>
            <w:r w:rsidRPr="005B31C5">
              <w:rPr>
                <w:spacing w:val="-32"/>
              </w:rPr>
              <w:t xml:space="preserve"> </w:t>
            </w:r>
            <w:proofErr w:type="spellStart"/>
            <w:r w:rsidRPr="005B31C5">
              <w:rPr>
                <w:spacing w:val="-1"/>
              </w:rPr>
              <w:t>刨花板</w:t>
            </w:r>
            <w:proofErr w:type="spellEnd"/>
          </w:p>
        </w:tc>
        <w:tc>
          <w:tcPr>
            <w:tcW w:w="2248" w:type="dxa"/>
          </w:tcPr>
          <w:p w14:paraId="031B62CF" w14:textId="77777777" w:rsidR="00FF4200" w:rsidRPr="005B31C5" w:rsidRDefault="00FF4200">
            <w:pPr>
              <w:rPr>
                <w:rFonts w:ascii="Arial"/>
              </w:rPr>
            </w:pPr>
          </w:p>
        </w:tc>
        <w:tc>
          <w:tcPr>
            <w:tcW w:w="3543" w:type="dxa"/>
          </w:tcPr>
          <w:p w14:paraId="4CAA40EB" w14:textId="77777777" w:rsidR="00FF4200" w:rsidRPr="005B31C5" w:rsidRDefault="005B31C5">
            <w:pPr>
              <w:pStyle w:val="TableText"/>
              <w:spacing w:before="64" w:line="219" w:lineRule="auto"/>
              <w:ind w:left="109"/>
            </w:pPr>
            <w:r w:rsidRPr="005B31C5">
              <w:rPr>
                <w:spacing w:val="-1"/>
              </w:rPr>
              <w:t>HJ571</w:t>
            </w:r>
            <w:r w:rsidRPr="005B31C5">
              <w:rPr>
                <w:spacing w:val="-34"/>
              </w:rPr>
              <w:t xml:space="preserve"> </w:t>
            </w:r>
            <w:proofErr w:type="spellStart"/>
            <w:r w:rsidRPr="005B31C5">
              <w:rPr>
                <w:spacing w:val="-1"/>
              </w:rPr>
              <w:t>人造板及其制品</w:t>
            </w:r>
            <w:proofErr w:type="spellEnd"/>
          </w:p>
        </w:tc>
      </w:tr>
      <w:tr w:rsidR="005B31C5" w:rsidRPr="005B31C5" w14:paraId="360CF86E" w14:textId="77777777">
        <w:trPr>
          <w:trHeight w:val="408"/>
        </w:trPr>
        <w:tc>
          <w:tcPr>
            <w:tcW w:w="583" w:type="dxa"/>
            <w:vMerge/>
            <w:tcBorders>
              <w:top w:val="nil"/>
              <w:bottom w:val="nil"/>
            </w:tcBorders>
          </w:tcPr>
          <w:p w14:paraId="42EE71E9" w14:textId="77777777" w:rsidR="00FF4200" w:rsidRPr="005B31C5" w:rsidRDefault="00FF4200">
            <w:pPr>
              <w:rPr>
                <w:rFonts w:ascii="Arial"/>
              </w:rPr>
            </w:pPr>
          </w:p>
        </w:tc>
        <w:tc>
          <w:tcPr>
            <w:tcW w:w="1542" w:type="dxa"/>
            <w:vMerge/>
            <w:tcBorders>
              <w:top w:val="nil"/>
              <w:bottom w:val="nil"/>
            </w:tcBorders>
          </w:tcPr>
          <w:p w14:paraId="5094CCC3" w14:textId="77777777" w:rsidR="00FF4200" w:rsidRPr="005B31C5" w:rsidRDefault="00FF4200">
            <w:pPr>
              <w:rPr>
                <w:rFonts w:ascii="Arial"/>
              </w:rPr>
            </w:pPr>
          </w:p>
        </w:tc>
        <w:tc>
          <w:tcPr>
            <w:tcW w:w="2672" w:type="dxa"/>
          </w:tcPr>
          <w:p w14:paraId="77803BDD" w14:textId="77777777" w:rsidR="00FF4200" w:rsidRPr="005B31C5" w:rsidRDefault="005B31C5">
            <w:pPr>
              <w:pStyle w:val="TableText"/>
              <w:spacing w:before="68" w:line="219" w:lineRule="auto"/>
              <w:ind w:left="103"/>
            </w:pPr>
            <w:r w:rsidRPr="005B31C5">
              <w:rPr>
                <w:spacing w:val="-1"/>
              </w:rPr>
              <w:t>A10020304</w:t>
            </w:r>
            <w:r w:rsidRPr="005B31C5">
              <w:rPr>
                <w:spacing w:val="-31"/>
              </w:rPr>
              <w:t xml:space="preserve"> </w:t>
            </w:r>
            <w:proofErr w:type="spellStart"/>
            <w:r w:rsidRPr="005B31C5">
              <w:rPr>
                <w:spacing w:val="-1"/>
              </w:rPr>
              <w:t>细木工板</w:t>
            </w:r>
            <w:proofErr w:type="spellEnd"/>
          </w:p>
        </w:tc>
        <w:tc>
          <w:tcPr>
            <w:tcW w:w="2248" w:type="dxa"/>
          </w:tcPr>
          <w:p w14:paraId="0D858420" w14:textId="77777777" w:rsidR="00FF4200" w:rsidRPr="005B31C5" w:rsidRDefault="00FF4200">
            <w:pPr>
              <w:rPr>
                <w:rFonts w:ascii="Arial"/>
              </w:rPr>
            </w:pPr>
          </w:p>
        </w:tc>
        <w:tc>
          <w:tcPr>
            <w:tcW w:w="3543" w:type="dxa"/>
          </w:tcPr>
          <w:p w14:paraId="562A7666" w14:textId="77777777" w:rsidR="00FF4200" w:rsidRPr="005B31C5" w:rsidRDefault="005B31C5">
            <w:pPr>
              <w:pStyle w:val="TableText"/>
              <w:spacing w:before="67" w:line="219" w:lineRule="auto"/>
              <w:ind w:left="109"/>
            </w:pPr>
            <w:r w:rsidRPr="005B31C5">
              <w:rPr>
                <w:spacing w:val="-1"/>
              </w:rPr>
              <w:t>HJ571</w:t>
            </w:r>
            <w:r w:rsidRPr="005B31C5">
              <w:rPr>
                <w:spacing w:val="-34"/>
              </w:rPr>
              <w:t xml:space="preserve"> </w:t>
            </w:r>
            <w:proofErr w:type="spellStart"/>
            <w:r w:rsidRPr="005B31C5">
              <w:rPr>
                <w:spacing w:val="-1"/>
              </w:rPr>
              <w:t>人造板及其制品</w:t>
            </w:r>
            <w:proofErr w:type="spellEnd"/>
          </w:p>
        </w:tc>
      </w:tr>
      <w:tr w:rsidR="005B31C5" w:rsidRPr="005B31C5" w14:paraId="22A25D28" w14:textId="77777777">
        <w:trPr>
          <w:trHeight w:val="408"/>
        </w:trPr>
        <w:tc>
          <w:tcPr>
            <w:tcW w:w="583" w:type="dxa"/>
            <w:vMerge/>
            <w:tcBorders>
              <w:top w:val="nil"/>
            </w:tcBorders>
          </w:tcPr>
          <w:p w14:paraId="2AA3517B" w14:textId="77777777" w:rsidR="00FF4200" w:rsidRPr="005B31C5" w:rsidRDefault="00FF4200">
            <w:pPr>
              <w:rPr>
                <w:rFonts w:ascii="Arial"/>
              </w:rPr>
            </w:pPr>
          </w:p>
        </w:tc>
        <w:tc>
          <w:tcPr>
            <w:tcW w:w="1542" w:type="dxa"/>
            <w:vMerge/>
            <w:tcBorders>
              <w:top w:val="nil"/>
            </w:tcBorders>
          </w:tcPr>
          <w:p w14:paraId="56799407" w14:textId="77777777" w:rsidR="00FF4200" w:rsidRPr="005B31C5" w:rsidRDefault="00FF4200">
            <w:pPr>
              <w:rPr>
                <w:rFonts w:ascii="Arial"/>
              </w:rPr>
            </w:pPr>
          </w:p>
        </w:tc>
        <w:tc>
          <w:tcPr>
            <w:tcW w:w="2672" w:type="dxa"/>
          </w:tcPr>
          <w:p w14:paraId="1130C12A" w14:textId="77777777" w:rsidR="00FF4200" w:rsidRPr="005B31C5" w:rsidRDefault="005B31C5">
            <w:pPr>
              <w:pStyle w:val="TableText"/>
              <w:spacing w:before="65" w:line="219" w:lineRule="auto"/>
              <w:ind w:left="103"/>
            </w:pPr>
            <w:r w:rsidRPr="005B31C5">
              <w:rPr>
                <w:spacing w:val="-1"/>
              </w:rPr>
              <w:t>A10020399</w:t>
            </w:r>
            <w:r w:rsidRPr="005B31C5">
              <w:rPr>
                <w:spacing w:val="-31"/>
              </w:rPr>
              <w:t xml:space="preserve"> </w:t>
            </w:r>
            <w:proofErr w:type="spellStart"/>
            <w:r w:rsidRPr="005B31C5">
              <w:rPr>
                <w:spacing w:val="-1"/>
              </w:rPr>
              <w:t>其他人造板</w:t>
            </w:r>
            <w:proofErr w:type="spellEnd"/>
          </w:p>
        </w:tc>
        <w:tc>
          <w:tcPr>
            <w:tcW w:w="2248" w:type="dxa"/>
          </w:tcPr>
          <w:p w14:paraId="166F1BF6" w14:textId="77777777" w:rsidR="00FF4200" w:rsidRPr="005B31C5" w:rsidRDefault="00FF4200">
            <w:pPr>
              <w:rPr>
                <w:rFonts w:ascii="Arial"/>
              </w:rPr>
            </w:pPr>
          </w:p>
        </w:tc>
        <w:tc>
          <w:tcPr>
            <w:tcW w:w="3543" w:type="dxa"/>
          </w:tcPr>
          <w:p w14:paraId="3F906C95" w14:textId="77777777" w:rsidR="00FF4200" w:rsidRPr="005B31C5" w:rsidRDefault="005B31C5">
            <w:pPr>
              <w:pStyle w:val="TableText"/>
              <w:spacing w:before="64" w:line="219" w:lineRule="auto"/>
              <w:ind w:left="109"/>
            </w:pPr>
            <w:r w:rsidRPr="005B31C5">
              <w:rPr>
                <w:spacing w:val="-1"/>
              </w:rPr>
              <w:t>HJ571</w:t>
            </w:r>
            <w:r w:rsidRPr="005B31C5">
              <w:rPr>
                <w:spacing w:val="-34"/>
              </w:rPr>
              <w:t xml:space="preserve"> </w:t>
            </w:r>
            <w:proofErr w:type="spellStart"/>
            <w:r w:rsidRPr="005B31C5">
              <w:rPr>
                <w:spacing w:val="-1"/>
              </w:rPr>
              <w:t>人造板及其制品</w:t>
            </w:r>
            <w:proofErr w:type="spellEnd"/>
          </w:p>
        </w:tc>
      </w:tr>
      <w:tr w:rsidR="005B31C5" w:rsidRPr="005B31C5" w14:paraId="7AC4870D" w14:textId="77777777">
        <w:trPr>
          <w:trHeight w:val="573"/>
        </w:trPr>
        <w:tc>
          <w:tcPr>
            <w:tcW w:w="583" w:type="dxa"/>
            <w:vMerge w:val="restart"/>
            <w:tcBorders>
              <w:bottom w:val="nil"/>
            </w:tcBorders>
          </w:tcPr>
          <w:p w14:paraId="49DC96E1" w14:textId="77777777" w:rsidR="00FF4200" w:rsidRPr="005B31C5" w:rsidRDefault="005B31C5">
            <w:pPr>
              <w:pStyle w:val="TableText"/>
              <w:spacing w:before="65"/>
              <w:ind w:left="118"/>
            </w:pPr>
            <w:r w:rsidRPr="005B31C5">
              <w:rPr>
                <w:spacing w:val="-5"/>
              </w:rPr>
              <w:t>33</w:t>
            </w:r>
          </w:p>
        </w:tc>
        <w:tc>
          <w:tcPr>
            <w:tcW w:w="1542" w:type="dxa"/>
            <w:vMerge w:val="restart"/>
            <w:tcBorders>
              <w:bottom w:val="nil"/>
            </w:tcBorders>
          </w:tcPr>
          <w:p w14:paraId="2E951D4A" w14:textId="77777777" w:rsidR="00FF4200" w:rsidRPr="005B31C5" w:rsidRDefault="005B31C5">
            <w:pPr>
              <w:pStyle w:val="TableText"/>
              <w:spacing w:before="64" w:line="321" w:lineRule="auto"/>
              <w:ind w:left="109" w:right="108" w:hanging="7"/>
            </w:pPr>
            <w:r w:rsidRPr="005B31C5">
              <w:rPr>
                <w:spacing w:val="3"/>
              </w:rPr>
              <w:t>A100204</w:t>
            </w:r>
            <w:r w:rsidRPr="005B31C5">
              <w:rPr>
                <w:spacing w:val="34"/>
              </w:rPr>
              <w:t xml:space="preserve"> </w:t>
            </w:r>
            <w:proofErr w:type="spellStart"/>
            <w:r w:rsidRPr="005B31C5">
              <w:rPr>
                <w:spacing w:val="3"/>
              </w:rPr>
              <w:t>二次加</w:t>
            </w:r>
            <w:proofErr w:type="spellEnd"/>
            <w:r w:rsidRPr="005B31C5">
              <w:t xml:space="preserve"> </w:t>
            </w:r>
            <w:proofErr w:type="spellStart"/>
            <w:proofErr w:type="gramStart"/>
            <w:r w:rsidRPr="005B31C5">
              <w:rPr>
                <w:spacing w:val="-2"/>
              </w:rPr>
              <w:t>工材,相关板材</w:t>
            </w:r>
            <w:proofErr w:type="spellEnd"/>
            <w:proofErr w:type="gramEnd"/>
          </w:p>
        </w:tc>
        <w:tc>
          <w:tcPr>
            <w:tcW w:w="2672" w:type="dxa"/>
          </w:tcPr>
          <w:p w14:paraId="29917AC6" w14:textId="77777777" w:rsidR="00FF4200" w:rsidRPr="005B31C5" w:rsidRDefault="005B31C5">
            <w:pPr>
              <w:pStyle w:val="TableText"/>
              <w:spacing w:before="65" w:line="219" w:lineRule="auto"/>
              <w:ind w:left="103"/>
            </w:pPr>
            <w:r w:rsidRPr="005B31C5">
              <w:rPr>
                <w:spacing w:val="-1"/>
              </w:rPr>
              <w:t>A10020404</w:t>
            </w:r>
            <w:r w:rsidRPr="005B31C5">
              <w:rPr>
                <w:spacing w:val="-28"/>
              </w:rPr>
              <w:t xml:space="preserve"> </w:t>
            </w:r>
            <w:proofErr w:type="spellStart"/>
            <w:r w:rsidRPr="005B31C5">
              <w:rPr>
                <w:spacing w:val="-1"/>
              </w:rPr>
              <w:t>人造板表面装饰板</w:t>
            </w:r>
            <w:proofErr w:type="spellEnd"/>
          </w:p>
        </w:tc>
        <w:tc>
          <w:tcPr>
            <w:tcW w:w="2248" w:type="dxa"/>
          </w:tcPr>
          <w:p w14:paraId="4D1FBE11" w14:textId="77777777" w:rsidR="00FF4200" w:rsidRPr="005B31C5" w:rsidRDefault="00FF4200">
            <w:pPr>
              <w:rPr>
                <w:rFonts w:ascii="Arial"/>
              </w:rPr>
            </w:pPr>
          </w:p>
        </w:tc>
        <w:tc>
          <w:tcPr>
            <w:tcW w:w="3543" w:type="dxa"/>
          </w:tcPr>
          <w:p w14:paraId="55CB7E99" w14:textId="77777777" w:rsidR="00FF4200" w:rsidRPr="005B31C5" w:rsidRDefault="005B31C5">
            <w:pPr>
              <w:pStyle w:val="TableText"/>
              <w:spacing w:before="64" w:line="219" w:lineRule="auto"/>
              <w:ind w:left="109"/>
            </w:pPr>
            <w:r w:rsidRPr="005B31C5">
              <w:rPr>
                <w:spacing w:val="-1"/>
              </w:rPr>
              <w:t>HJ571</w:t>
            </w:r>
            <w:r w:rsidRPr="005B31C5">
              <w:rPr>
                <w:spacing w:val="-30"/>
              </w:rPr>
              <w:t xml:space="preserve"> </w:t>
            </w:r>
            <w:proofErr w:type="spellStart"/>
            <w:r w:rsidRPr="005B31C5">
              <w:rPr>
                <w:spacing w:val="-1"/>
              </w:rPr>
              <w:t>人造板及其制品</w:t>
            </w:r>
            <w:proofErr w:type="spellEnd"/>
            <w:r w:rsidRPr="005B31C5">
              <w:rPr>
                <w:spacing w:val="-1"/>
              </w:rPr>
              <w:t>/HJ2540</w:t>
            </w:r>
            <w:r w:rsidRPr="005B31C5">
              <w:rPr>
                <w:spacing w:val="-38"/>
              </w:rPr>
              <w:t xml:space="preserve"> </w:t>
            </w:r>
            <w:proofErr w:type="spellStart"/>
            <w:r w:rsidRPr="005B31C5">
              <w:rPr>
                <w:spacing w:val="-1"/>
              </w:rPr>
              <w:t>木塑制品</w:t>
            </w:r>
            <w:proofErr w:type="spellEnd"/>
          </w:p>
        </w:tc>
      </w:tr>
      <w:tr w:rsidR="005B31C5" w:rsidRPr="005B31C5" w14:paraId="0DC5A209" w14:textId="77777777">
        <w:trPr>
          <w:trHeight w:val="631"/>
        </w:trPr>
        <w:tc>
          <w:tcPr>
            <w:tcW w:w="583" w:type="dxa"/>
            <w:vMerge/>
            <w:tcBorders>
              <w:top w:val="nil"/>
            </w:tcBorders>
          </w:tcPr>
          <w:p w14:paraId="607DE4E6" w14:textId="77777777" w:rsidR="00FF4200" w:rsidRPr="005B31C5" w:rsidRDefault="00FF4200">
            <w:pPr>
              <w:rPr>
                <w:rFonts w:ascii="Arial"/>
              </w:rPr>
            </w:pPr>
          </w:p>
        </w:tc>
        <w:tc>
          <w:tcPr>
            <w:tcW w:w="1542" w:type="dxa"/>
            <w:vMerge/>
            <w:tcBorders>
              <w:top w:val="nil"/>
            </w:tcBorders>
          </w:tcPr>
          <w:p w14:paraId="58C32A0A" w14:textId="77777777" w:rsidR="00FF4200" w:rsidRPr="005B31C5" w:rsidRDefault="00FF4200">
            <w:pPr>
              <w:rPr>
                <w:rFonts w:ascii="Arial"/>
              </w:rPr>
            </w:pPr>
          </w:p>
        </w:tc>
        <w:tc>
          <w:tcPr>
            <w:tcW w:w="2672" w:type="dxa"/>
          </w:tcPr>
          <w:p w14:paraId="52309D58" w14:textId="77777777" w:rsidR="00FF4200" w:rsidRPr="005B31C5" w:rsidRDefault="005B31C5">
            <w:pPr>
              <w:pStyle w:val="TableText"/>
              <w:spacing w:before="67" w:line="284" w:lineRule="auto"/>
              <w:ind w:left="113" w:right="107" w:hanging="10"/>
            </w:pPr>
            <w:r w:rsidRPr="005B31C5">
              <w:rPr>
                <w:spacing w:val="5"/>
              </w:rPr>
              <w:t>A10020404</w:t>
            </w:r>
            <w:r w:rsidRPr="005B31C5">
              <w:rPr>
                <w:spacing w:val="30"/>
              </w:rPr>
              <w:t xml:space="preserve"> </w:t>
            </w:r>
            <w:proofErr w:type="spellStart"/>
            <w:r w:rsidRPr="005B31C5">
              <w:rPr>
                <w:spacing w:val="5"/>
              </w:rPr>
              <w:t>人造板表面装饰板</w:t>
            </w:r>
            <w:proofErr w:type="spellEnd"/>
            <w:r w:rsidRPr="005B31C5">
              <w:t xml:space="preserve"> </w:t>
            </w:r>
            <w:r w:rsidRPr="005B31C5">
              <w:rPr>
                <w:spacing w:val="-3"/>
              </w:rPr>
              <w:t>（</w:t>
            </w:r>
            <w:proofErr w:type="spellStart"/>
            <w:r w:rsidRPr="005B31C5">
              <w:rPr>
                <w:spacing w:val="-3"/>
              </w:rPr>
              <w:t>地板</w:t>
            </w:r>
            <w:proofErr w:type="spellEnd"/>
            <w:r w:rsidRPr="005B31C5">
              <w:rPr>
                <w:spacing w:val="-3"/>
              </w:rPr>
              <w:t>）</w:t>
            </w:r>
          </w:p>
        </w:tc>
        <w:tc>
          <w:tcPr>
            <w:tcW w:w="2248" w:type="dxa"/>
          </w:tcPr>
          <w:p w14:paraId="2E111F66" w14:textId="77777777" w:rsidR="00FF4200" w:rsidRPr="005B31C5" w:rsidRDefault="00FF4200">
            <w:pPr>
              <w:rPr>
                <w:rFonts w:ascii="Arial"/>
              </w:rPr>
            </w:pPr>
          </w:p>
        </w:tc>
        <w:tc>
          <w:tcPr>
            <w:tcW w:w="3543" w:type="dxa"/>
          </w:tcPr>
          <w:p w14:paraId="61EE4B24" w14:textId="77777777" w:rsidR="00FF4200" w:rsidRPr="005B31C5" w:rsidRDefault="005B31C5">
            <w:pPr>
              <w:pStyle w:val="TableText"/>
              <w:spacing w:before="67" w:line="219" w:lineRule="auto"/>
              <w:ind w:left="109"/>
            </w:pPr>
            <w:r w:rsidRPr="005B31C5">
              <w:rPr>
                <w:spacing w:val="-1"/>
              </w:rPr>
              <w:t>HJ571</w:t>
            </w:r>
            <w:r w:rsidRPr="005B31C5">
              <w:rPr>
                <w:spacing w:val="-30"/>
              </w:rPr>
              <w:t xml:space="preserve"> </w:t>
            </w:r>
            <w:proofErr w:type="spellStart"/>
            <w:r w:rsidRPr="005B31C5">
              <w:rPr>
                <w:spacing w:val="-1"/>
              </w:rPr>
              <w:t>人造板及其制品</w:t>
            </w:r>
            <w:proofErr w:type="spellEnd"/>
            <w:r w:rsidRPr="005B31C5">
              <w:rPr>
                <w:spacing w:val="-1"/>
              </w:rPr>
              <w:t>/HJ2540</w:t>
            </w:r>
            <w:r w:rsidRPr="005B31C5">
              <w:rPr>
                <w:spacing w:val="-38"/>
              </w:rPr>
              <w:t xml:space="preserve"> </w:t>
            </w:r>
            <w:proofErr w:type="spellStart"/>
            <w:r w:rsidRPr="005B31C5">
              <w:rPr>
                <w:spacing w:val="-1"/>
              </w:rPr>
              <w:t>木塑制品</w:t>
            </w:r>
            <w:proofErr w:type="spellEnd"/>
          </w:p>
        </w:tc>
      </w:tr>
      <w:tr w:rsidR="005B31C5" w:rsidRPr="005B31C5" w14:paraId="69E05ED8" w14:textId="77777777">
        <w:trPr>
          <w:trHeight w:val="628"/>
        </w:trPr>
        <w:tc>
          <w:tcPr>
            <w:tcW w:w="583" w:type="dxa"/>
          </w:tcPr>
          <w:p w14:paraId="71E5F3B5" w14:textId="77777777" w:rsidR="00FF4200" w:rsidRPr="005B31C5" w:rsidRDefault="005B31C5">
            <w:pPr>
              <w:pStyle w:val="TableText"/>
              <w:spacing w:before="65"/>
              <w:ind w:left="118"/>
            </w:pPr>
            <w:r w:rsidRPr="005B31C5">
              <w:rPr>
                <w:spacing w:val="-5"/>
              </w:rPr>
              <w:t>34</w:t>
            </w:r>
          </w:p>
        </w:tc>
        <w:tc>
          <w:tcPr>
            <w:tcW w:w="1542" w:type="dxa"/>
          </w:tcPr>
          <w:p w14:paraId="1DC348B0" w14:textId="77777777" w:rsidR="00FF4200" w:rsidRPr="005B31C5" w:rsidRDefault="005B31C5">
            <w:pPr>
              <w:pStyle w:val="TableText"/>
              <w:spacing w:before="66" w:line="283" w:lineRule="auto"/>
              <w:ind w:left="107" w:right="108" w:hanging="5"/>
            </w:pPr>
            <w:r w:rsidRPr="005B31C5">
              <w:rPr>
                <w:spacing w:val="3"/>
              </w:rPr>
              <w:t>A100301</w:t>
            </w:r>
            <w:r w:rsidRPr="005B31C5">
              <w:rPr>
                <w:spacing w:val="34"/>
              </w:rPr>
              <w:t xml:space="preserve"> </w:t>
            </w:r>
            <w:proofErr w:type="spellStart"/>
            <w:r w:rsidRPr="005B31C5">
              <w:rPr>
                <w:spacing w:val="3"/>
              </w:rPr>
              <w:t>水泥熟</w:t>
            </w:r>
            <w:proofErr w:type="spellEnd"/>
            <w:r w:rsidRPr="005B31C5">
              <w:t xml:space="preserve"> </w:t>
            </w:r>
            <w:proofErr w:type="spellStart"/>
            <w:r w:rsidRPr="005B31C5">
              <w:rPr>
                <w:spacing w:val="-2"/>
              </w:rPr>
              <w:t>料及水泥</w:t>
            </w:r>
            <w:proofErr w:type="spellEnd"/>
          </w:p>
        </w:tc>
        <w:tc>
          <w:tcPr>
            <w:tcW w:w="2672" w:type="dxa"/>
          </w:tcPr>
          <w:p w14:paraId="67C84AFF" w14:textId="77777777" w:rsidR="00FF4200" w:rsidRPr="005B31C5" w:rsidRDefault="005B31C5">
            <w:pPr>
              <w:pStyle w:val="TableText"/>
              <w:spacing w:before="65" w:line="220" w:lineRule="auto"/>
              <w:ind w:left="103"/>
            </w:pPr>
            <w:r w:rsidRPr="005B31C5">
              <w:rPr>
                <w:spacing w:val="-1"/>
              </w:rPr>
              <w:t>A10030102</w:t>
            </w:r>
            <w:r w:rsidRPr="005B31C5">
              <w:rPr>
                <w:spacing w:val="-31"/>
              </w:rPr>
              <w:t xml:space="preserve"> </w:t>
            </w:r>
            <w:proofErr w:type="spellStart"/>
            <w:r w:rsidRPr="005B31C5">
              <w:rPr>
                <w:spacing w:val="-1"/>
              </w:rPr>
              <w:t>水泥</w:t>
            </w:r>
            <w:proofErr w:type="spellEnd"/>
          </w:p>
        </w:tc>
        <w:tc>
          <w:tcPr>
            <w:tcW w:w="2248" w:type="dxa"/>
          </w:tcPr>
          <w:p w14:paraId="09F20849" w14:textId="77777777" w:rsidR="00FF4200" w:rsidRPr="005B31C5" w:rsidRDefault="00FF4200">
            <w:pPr>
              <w:rPr>
                <w:rFonts w:ascii="Arial"/>
              </w:rPr>
            </w:pPr>
          </w:p>
        </w:tc>
        <w:tc>
          <w:tcPr>
            <w:tcW w:w="3543" w:type="dxa"/>
          </w:tcPr>
          <w:p w14:paraId="25347E5C" w14:textId="77777777" w:rsidR="00FF4200" w:rsidRPr="005B31C5" w:rsidRDefault="005B31C5">
            <w:pPr>
              <w:pStyle w:val="TableText"/>
              <w:spacing w:before="64" w:line="219" w:lineRule="auto"/>
              <w:ind w:left="109"/>
            </w:pPr>
            <w:r w:rsidRPr="005B31C5">
              <w:rPr>
                <w:spacing w:val="-1"/>
              </w:rPr>
              <w:t>HJ2519</w:t>
            </w:r>
            <w:r w:rsidRPr="005B31C5">
              <w:rPr>
                <w:spacing w:val="-34"/>
              </w:rPr>
              <w:t xml:space="preserve"> </w:t>
            </w:r>
            <w:proofErr w:type="spellStart"/>
            <w:r w:rsidRPr="005B31C5">
              <w:rPr>
                <w:spacing w:val="-1"/>
              </w:rPr>
              <w:t>水泥</w:t>
            </w:r>
            <w:proofErr w:type="spellEnd"/>
          </w:p>
        </w:tc>
      </w:tr>
      <w:tr w:rsidR="005B31C5" w:rsidRPr="005B31C5" w14:paraId="17CE6A52" w14:textId="77777777">
        <w:trPr>
          <w:trHeight w:val="628"/>
        </w:trPr>
        <w:tc>
          <w:tcPr>
            <w:tcW w:w="583" w:type="dxa"/>
          </w:tcPr>
          <w:p w14:paraId="5FA372FD" w14:textId="77777777" w:rsidR="00FF4200" w:rsidRPr="005B31C5" w:rsidRDefault="005B31C5">
            <w:pPr>
              <w:pStyle w:val="TableText"/>
              <w:spacing w:before="66"/>
              <w:ind w:left="118"/>
            </w:pPr>
            <w:r w:rsidRPr="005B31C5">
              <w:rPr>
                <w:spacing w:val="-5"/>
              </w:rPr>
              <w:t>35</w:t>
            </w:r>
          </w:p>
        </w:tc>
        <w:tc>
          <w:tcPr>
            <w:tcW w:w="1542" w:type="dxa"/>
          </w:tcPr>
          <w:p w14:paraId="1C7F2AAE" w14:textId="77777777" w:rsidR="00FF4200" w:rsidRPr="005B31C5" w:rsidRDefault="005B31C5">
            <w:pPr>
              <w:pStyle w:val="TableText"/>
              <w:spacing w:before="66" w:line="283" w:lineRule="auto"/>
              <w:ind w:left="106" w:right="108" w:hanging="4"/>
            </w:pPr>
            <w:r w:rsidRPr="005B31C5">
              <w:rPr>
                <w:spacing w:val="3"/>
              </w:rPr>
              <w:t>A100303</w:t>
            </w:r>
            <w:r w:rsidRPr="005B31C5">
              <w:rPr>
                <w:spacing w:val="34"/>
              </w:rPr>
              <w:t xml:space="preserve"> </w:t>
            </w:r>
            <w:proofErr w:type="spellStart"/>
            <w:r w:rsidRPr="005B31C5">
              <w:rPr>
                <w:spacing w:val="3"/>
              </w:rPr>
              <w:t>水泥混</w:t>
            </w:r>
            <w:proofErr w:type="spellEnd"/>
            <w:r w:rsidRPr="005B31C5">
              <w:t xml:space="preserve"> </w:t>
            </w:r>
            <w:proofErr w:type="spellStart"/>
            <w:r w:rsidRPr="005B31C5">
              <w:rPr>
                <w:spacing w:val="-2"/>
              </w:rPr>
              <w:t>凝土制品</w:t>
            </w:r>
            <w:proofErr w:type="spellEnd"/>
          </w:p>
        </w:tc>
        <w:tc>
          <w:tcPr>
            <w:tcW w:w="2672" w:type="dxa"/>
          </w:tcPr>
          <w:p w14:paraId="559515B9" w14:textId="77777777" w:rsidR="00FF4200" w:rsidRPr="005B31C5" w:rsidRDefault="005B31C5">
            <w:pPr>
              <w:pStyle w:val="TableText"/>
              <w:spacing w:before="65" w:line="221" w:lineRule="auto"/>
              <w:ind w:left="103"/>
            </w:pPr>
            <w:r w:rsidRPr="005B31C5">
              <w:rPr>
                <w:spacing w:val="-1"/>
              </w:rPr>
              <w:t>A10030301</w:t>
            </w:r>
            <w:r w:rsidRPr="005B31C5">
              <w:rPr>
                <w:spacing w:val="-30"/>
              </w:rPr>
              <w:t xml:space="preserve"> </w:t>
            </w:r>
            <w:proofErr w:type="spellStart"/>
            <w:r w:rsidRPr="005B31C5">
              <w:rPr>
                <w:spacing w:val="-1"/>
              </w:rPr>
              <w:t>商品混凝土</w:t>
            </w:r>
            <w:proofErr w:type="spellEnd"/>
          </w:p>
        </w:tc>
        <w:tc>
          <w:tcPr>
            <w:tcW w:w="2248" w:type="dxa"/>
          </w:tcPr>
          <w:p w14:paraId="536F431B" w14:textId="77777777" w:rsidR="00FF4200" w:rsidRPr="005B31C5" w:rsidRDefault="00FF4200">
            <w:pPr>
              <w:rPr>
                <w:rFonts w:ascii="Arial"/>
              </w:rPr>
            </w:pPr>
          </w:p>
        </w:tc>
        <w:tc>
          <w:tcPr>
            <w:tcW w:w="3543" w:type="dxa"/>
          </w:tcPr>
          <w:p w14:paraId="6E6E4809" w14:textId="77777777" w:rsidR="00FF4200" w:rsidRPr="005B31C5" w:rsidRDefault="005B31C5">
            <w:pPr>
              <w:pStyle w:val="TableText"/>
              <w:spacing w:before="65" w:line="219" w:lineRule="auto"/>
              <w:ind w:left="109"/>
            </w:pPr>
            <w:r w:rsidRPr="005B31C5">
              <w:rPr>
                <w:spacing w:val="-1"/>
              </w:rPr>
              <w:t>HJ/T412</w:t>
            </w:r>
            <w:r w:rsidRPr="005B31C5">
              <w:rPr>
                <w:spacing w:val="-34"/>
              </w:rPr>
              <w:t xml:space="preserve"> </w:t>
            </w:r>
            <w:proofErr w:type="spellStart"/>
            <w:r w:rsidRPr="005B31C5">
              <w:rPr>
                <w:spacing w:val="-1"/>
              </w:rPr>
              <w:t>预拌混凝土</w:t>
            </w:r>
            <w:proofErr w:type="spellEnd"/>
          </w:p>
        </w:tc>
      </w:tr>
      <w:tr w:rsidR="005B31C5" w:rsidRPr="005B31C5" w14:paraId="78CD9338" w14:textId="77777777">
        <w:trPr>
          <w:trHeight w:val="408"/>
        </w:trPr>
        <w:tc>
          <w:tcPr>
            <w:tcW w:w="583" w:type="dxa"/>
            <w:vMerge w:val="restart"/>
            <w:tcBorders>
              <w:bottom w:val="nil"/>
            </w:tcBorders>
          </w:tcPr>
          <w:p w14:paraId="64D198BD" w14:textId="77777777" w:rsidR="00FF4200" w:rsidRPr="005B31C5" w:rsidRDefault="005B31C5">
            <w:pPr>
              <w:pStyle w:val="TableText"/>
              <w:spacing w:before="66"/>
              <w:ind w:left="118"/>
            </w:pPr>
            <w:r w:rsidRPr="005B31C5">
              <w:rPr>
                <w:spacing w:val="-5"/>
              </w:rPr>
              <w:t>36</w:t>
            </w:r>
          </w:p>
        </w:tc>
        <w:tc>
          <w:tcPr>
            <w:tcW w:w="1542" w:type="dxa"/>
            <w:vMerge w:val="restart"/>
            <w:tcBorders>
              <w:bottom w:val="nil"/>
            </w:tcBorders>
          </w:tcPr>
          <w:p w14:paraId="57DD7967" w14:textId="77777777" w:rsidR="00FF4200" w:rsidRPr="005B31C5" w:rsidRDefault="005B31C5">
            <w:pPr>
              <w:pStyle w:val="TableText"/>
              <w:spacing w:before="66" w:line="322" w:lineRule="auto"/>
              <w:ind w:left="111" w:right="108" w:hanging="9"/>
            </w:pPr>
            <w:r w:rsidRPr="005B31C5">
              <w:rPr>
                <w:spacing w:val="3"/>
              </w:rPr>
              <w:t>A100304</w:t>
            </w:r>
            <w:r w:rsidRPr="005B31C5">
              <w:rPr>
                <w:spacing w:val="35"/>
              </w:rPr>
              <w:t xml:space="preserve"> </w:t>
            </w:r>
            <w:proofErr w:type="spellStart"/>
            <w:r w:rsidRPr="005B31C5">
              <w:rPr>
                <w:spacing w:val="3"/>
              </w:rPr>
              <w:t>纤维增</w:t>
            </w:r>
            <w:proofErr w:type="spellEnd"/>
            <w:r w:rsidRPr="005B31C5">
              <w:t xml:space="preserve"> </w:t>
            </w:r>
            <w:proofErr w:type="spellStart"/>
            <w:r w:rsidRPr="005B31C5">
              <w:rPr>
                <w:spacing w:val="-2"/>
              </w:rPr>
              <w:t>强水泥制品</w:t>
            </w:r>
            <w:proofErr w:type="spellEnd"/>
          </w:p>
        </w:tc>
        <w:tc>
          <w:tcPr>
            <w:tcW w:w="2672" w:type="dxa"/>
          </w:tcPr>
          <w:p w14:paraId="66875017" w14:textId="77777777" w:rsidR="00FF4200" w:rsidRPr="005B31C5" w:rsidRDefault="005B31C5">
            <w:pPr>
              <w:pStyle w:val="TableText"/>
              <w:spacing w:before="66" w:line="219" w:lineRule="auto"/>
              <w:ind w:left="103"/>
            </w:pPr>
            <w:r w:rsidRPr="005B31C5">
              <w:rPr>
                <w:spacing w:val="-1"/>
              </w:rPr>
              <w:t>A10030402</w:t>
            </w:r>
            <w:r w:rsidRPr="005B31C5">
              <w:rPr>
                <w:spacing w:val="-28"/>
              </w:rPr>
              <w:t xml:space="preserve"> </w:t>
            </w:r>
            <w:proofErr w:type="spellStart"/>
            <w:r w:rsidRPr="005B31C5">
              <w:rPr>
                <w:spacing w:val="-1"/>
              </w:rPr>
              <w:t>纤维增强硅酸钙板</w:t>
            </w:r>
            <w:proofErr w:type="spellEnd"/>
          </w:p>
        </w:tc>
        <w:tc>
          <w:tcPr>
            <w:tcW w:w="2248" w:type="dxa"/>
          </w:tcPr>
          <w:p w14:paraId="70185CDE" w14:textId="77777777" w:rsidR="00FF4200" w:rsidRPr="005B31C5" w:rsidRDefault="00FF4200">
            <w:pPr>
              <w:rPr>
                <w:rFonts w:ascii="Arial"/>
              </w:rPr>
            </w:pPr>
          </w:p>
        </w:tc>
        <w:tc>
          <w:tcPr>
            <w:tcW w:w="3543" w:type="dxa"/>
          </w:tcPr>
          <w:p w14:paraId="71AF9AAB" w14:textId="77777777" w:rsidR="00FF4200" w:rsidRPr="005B31C5" w:rsidRDefault="005B31C5">
            <w:pPr>
              <w:pStyle w:val="TableText"/>
              <w:spacing w:before="66" w:line="219" w:lineRule="auto"/>
              <w:ind w:left="109"/>
            </w:pPr>
            <w:r w:rsidRPr="005B31C5">
              <w:rPr>
                <w:spacing w:val="-1"/>
              </w:rPr>
              <w:t>HJ/T223</w:t>
            </w:r>
            <w:r w:rsidRPr="005B31C5">
              <w:rPr>
                <w:spacing w:val="-33"/>
              </w:rPr>
              <w:t xml:space="preserve"> </w:t>
            </w:r>
            <w:proofErr w:type="spellStart"/>
            <w:r w:rsidRPr="005B31C5">
              <w:rPr>
                <w:spacing w:val="-1"/>
              </w:rPr>
              <w:t>轻质墙体板材</w:t>
            </w:r>
            <w:proofErr w:type="spellEnd"/>
          </w:p>
        </w:tc>
      </w:tr>
      <w:tr w:rsidR="005B31C5" w:rsidRPr="005B31C5" w14:paraId="23FE27D4" w14:textId="77777777">
        <w:trPr>
          <w:trHeight w:val="405"/>
        </w:trPr>
        <w:tc>
          <w:tcPr>
            <w:tcW w:w="583" w:type="dxa"/>
            <w:vMerge/>
            <w:tcBorders>
              <w:top w:val="nil"/>
            </w:tcBorders>
          </w:tcPr>
          <w:p w14:paraId="0195CA5A" w14:textId="77777777" w:rsidR="00FF4200" w:rsidRPr="005B31C5" w:rsidRDefault="00FF4200">
            <w:pPr>
              <w:rPr>
                <w:rFonts w:ascii="Arial"/>
              </w:rPr>
            </w:pPr>
          </w:p>
        </w:tc>
        <w:tc>
          <w:tcPr>
            <w:tcW w:w="1542" w:type="dxa"/>
            <w:vMerge/>
            <w:tcBorders>
              <w:top w:val="nil"/>
            </w:tcBorders>
          </w:tcPr>
          <w:p w14:paraId="6A808DAC" w14:textId="77777777" w:rsidR="00FF4200" w:rsidRPr="005B31C5" w:rsidRDefault="00FF4200">
            <w:pPr>
              <w:rPr>
                <w:rFonts w:ascii="Arial"/>
              </w:rPr>
            </w:pPr>
          </w:p>
        </w:tc>
        <w:tc>
          <w:tcPr>
            <w:tcW w:w="2672" w:type="dxa"/>
          </w:tcPr>
          <w:p w14:paraId="60C7FB6A" w14:textId="77777777" w:rsidR="00FF4200" w:rsidRPr="005B31C5" w:rsidRDefault="005B31C5">
            <w:pPr>
              <w:pStyle w:val="TableText"/>
              <w:spacing w:before="66" w:line="220" w:lineRule="auto"/>
              <w:ind w:left="103"/>
            </w:pPr>
            <w:r w:rsidRPr="005B31C5">
              <w:rPr>
                <w:spacing w:val="-1"/>
              </w:rPr>
              <w:t>A10030403</w:t>
            </w:r>
            <w:r w:rsidRPr="005B31C5">
              <w:rPr>
                <w:spacing w:val="-45"/>
              </w:rPr>
              <w:t xml:space="preserve"> </w:t>
            </w:r>
            <w:proofErr w:type="spellStart"/>
            <w:r w:rsidRPr="005B31C5">
              <w:rPr>
                <w:spacing w:val="-1"/>
              </w:rPr>
              <w:t>无石棉纤维水泥制品</w:t>
            </w:r>
            <w:proofErr w:type="spellEnd"/>
          </w:p>
        </w:tc>
        <w:tc>
          <w:tcPr>
            <w:tcW w:w="2248" w:type="dxa"/>
          </w:tcPr>
          <w:p w14:paraId="73050771" w14:textId="77777777" w:rsidR="00FF4200" w:rsidRPr="005B31C5" w:rsidRDefault="00FF4200">
            <w:pPr>
              <w:rPr>
                <w:rFonts w:ascii="Arial"/>
              </w:rPr>
            </w:pPr>
          </w:p>
        </w:tc>
        <w:tc>
          <w:tcPr>
            <w:tcW w:w="3543" w:type="dxa"/>
          </w:tcPr>
          <w:p w14:paraId="22FB7682" w14:textId="77777777" w:rsidR="00FF4200" w:rsidRPr="005B31C5" w:rsidRDefault="005B31C5">
            <w:pPr>
              <w:pStyle w:val="TableText"/>
              <w:spacing w:before="66" w:line="219" w:lineRule="auto"/>
              <w:ind w:left="109"/>
            </w:pPr>
            <w:r w:rsidRPr="005B31C5">
              <w:rPr>
                <w:spacing w:val="-1"/>
              </w:rPr>
              <w:t>HJ/T223</w:t>
            </w:r>
            <w:r w:rsidRPr="005B31C5">
              <w:rPr>
                <w:spacing w:val="-33"/>
              </w:rPr>
              <w:t xml:space="preserve"> </w:t>
            </w:r>
            <w:proofErr w:type="spellStart"/>
            <w:r w:rsidRPr="005B31C5">
              <w:rPr>
                <w:spacing w:val="-1"/>
              </w:rPr>
              <w:t>轻质墙体板材</w:t>
            </w:r>
            <w:proofErr w:type="spellEnd"/>
          </w:p>
        </w:tc>
      </w:tr>
      <w:tr w:rsidR="005B31C5" w:rsidRPr="005B31C5" w14:paraId="2ED03DBD" w14:textId="77777777">
        <w:trPr>
          <w:trHeight w:val="408"/>
        </w:trPr>
        <w:tc>
          <w:tcPr>
            <w:tcW w:w="583" w:type="dxa"/>
            <w:vMerge w:val="restart"/>
            <w:tcBorders>
              <w:bottom w:val="nil"/>
            </w:tcBorders>
          </w:tcPr>
          <w:p w14:paraId="684AB83F" w14:textId="77777777" w:rsidR="00FF4200" w:rsidRPr="005B31C5" w:rsidRDefault="005B31C5">
            <w:pPr>
              <w:pStyle w:val="TableText"/>
              <w:spacing w:before="67"/>
              <w:ind w:left="118"/>
            </w:pPr>
            <w:r w:rsidRPr="005B31C5">
              <w:rPr>
                <w:spacing w:val="-5"/>
              </w:rPr>
              <w:t>37</w:t>
            </w:r>
          </w:p>
        </w:tc>
        <w:tc>
          <w:tcPr>
            <w:tcW w:w="1542" w:type="dxa"/>
            <w:vMerge w:val="restart"/>
            <w:tcBorders>
              <w:bottom w:val="nil"/>
            </w:tcBorders>
          </w:tcPr>
          <w:p w14:paraId="158B26A0" w14:textId="77777777" w:rsidR="00FF4200" w:rsidRPr="005B31C5" w:rsidRDefault="005B31C5">
            <w:pPr>
              <w:pStyle w:val="TableText"/>
              <w:spacing w:before="66" w:line="322" w:lineRule="auto"/>
              <w:ind w:left="109" w:right="108" w:hanging="7"/>
            </w:pPr>
            <w:r w:rsidRPr="005B31C5">
              <w:rPr>
                <w:spacing w:val="3"/>
              </w:rPr>
              <w:t>A100305</w:t>
            </w:r>
            <w:r w:rsidRPr="005B31C5">
              <w:rPr>
                <w:spacing w:val="34"/>
              </w:rPr>
              <w:t xml:space="preserve"> </w:t>
            </w:r>
            <w:proofErr w:type="spellStart"/>
            <w:r w:rsidRPr="005B31C5">
              <w:rPr>
                <w:spacing w:val="3"/>
              </w:rPr>
              <w:t>轻质建</w:t>
            </w:r>
            <w:proofErr w:type="spellEnd"/>
            <w:r w:rsidRPr="005B31C5">
              <w:t xml:space="preserve"> </w:t>
            </w:r>
            <w:proofErr w:type="spellStart"/>
            <w:r w:rsidRPr="005B31C5">
              <w:rPr>
                <w:spacing w:val="-2"/>
              </w:rPr>
              <w:t>筑材料及制品</w:t>
            </w:r>
            <w:proofErr w:type="spellEnd"/>
          </w:p>
        </w:tc>
        <w:tc>
          <w:tcPr>
            <w:tcW w:w="2672" w:type="dxa"/>
          </w:tcPr>
          <w:p w14:paraId="16558485" w14:textId="77777777" w:rsidR="00FF4200" w:rsidRPr="005B31C5" w:rsidRDefault="005B31C5">
            <w:pPr>
              <w:pStyle w:val="TableText"/>
              <w:spacing w:before="67" w:line="219" w:lineRule="auto"/>
              <w:ind w:left="103"/>
            </w:pPr>
            <w:r w:rsidRPr="005B31C5">
              <w:rPr>
                <w:spacing w:val="-1"/>
              </w:rPr>
              <w:t>A10030501</w:t>
            </w:r>
            <w:r w:rsidRPr="005B31C5">
              <w:rPr>
                <w:spacing w:val="-32"/>
              </w:rPr>
              <w:t xml:space="preserve"> </w:t>
            </w:r>
            <w:proofErr w:type="spellStart"/>
            <w:r w:rsidRPr="005B31C5">
              <w:rPr>
                <w:spacing w:val="-1"/>
              </w:rPr>
              <w:t>石膏板</w:t>
            </w:r>
            <w:proofErr w:type="spellEnd"/>
          </w:p>
        </w:tc>
        <w:tc>
          <w:tcPr>
            <w:tcW w:w="2248" w:type="dxa"/>
          </w:tcPr>
          <w:p w14:paraId="69C9A53A" w14:textId="77777777" w:rsidR="00FF4200" w:rsidRPr="005B31C5" w:rsidRDefault="00FF4200">
            <w:pPr>
              <w:rPr>
                <w:rFonts w:ascii="Arial"/>
              </w:rPr>
            </w:pPr>
          </w:p>
        </w:tc>
        <w:tc>
          <w:tcPr>
            <w:tcW w:w="3543" w:type="dxa"/>
          </w:tcPr>
          <w:p w14:paraId="77D483C6" w14:textId="77777777" w:rsidR="00FF4200" w:rsidRPr="005B31C5" w:rsidRDefault="005B31C5">
            <w:pPr>
              <w:pStyle w:val="TableText"/>
              <w:spacing w:before="66" w:line="219" w:lineRule="auto"/>
              <w:ind w:left="109"/>
            </w:pPr>
            <w:r w:rsidRPr="005B31C5">
              <w:rPr>
                <w:spacing w:val="-1"/>
              </w:rPr>
              <w:t>HJ/T223</w:t>
            </w:r>
            <w:r w:rsidRPr="005B31C5">
              <w:rPr>
                <w:spacing w:val="-33"/>
              </w:rPr>
              <w:t xml:space="preserve"> </w:t>
            </w:r>
            <w:proofErr w:type="spellStart"/>
            <w:r w:rsidRPr="005B31C5">
              <w:rPr>
                <w:spacing w:val="-1"/>
              </w:rPr>
              <w:t>轻质墙体板材</w:t>
            </w:r>
            <w:proofErr w:type="spellEnd"/>
          </w:p>
        </w:tc>
      </w:tr>
      <w:tr w:rsidR="005B31C5" w:rsidRPr="005B31C5" w14:paraId="17EF6E6E" w14:textId="77777777">
        <w:trPr>
          <w:trHeight w:val="398"/>
        </w:trPr>
        <w:tc>
          <w:tcPr>
            <w:tcW w:w="583" w:type="dxa"/>
            <w:vMerge/>
            <w:tcBorders>
              <w:top w:val="nil"/>
            </w:tcBorders>
          </w:tcPr>
          <w:p w14:paraId="05DD4A6A" w14:textId="77777777" w:rsidR="00FF4200" w:rsidRPr="005B31C5" w:rsidRDefault="00FF4200">
            <w:pPr>
              <w:rPr>
                <w:rFonts w:ascii="Arial"/>
              </w:rPr>
            </w:pPr>
          </w:p>
        </w:tc>
        <w:tc>
          <w:tcPr>
            <w:tcW w:w="1542" w:type="dxa"/>
            <w:vMerge/>
            <w:tcBorders>
              <w:top w:val="nil"/>
            </w:tcBorders>
          </w:tcPr>
          <w:p w14:paraId="157C7451" w14:textId="77777777" w:rsidR="00FF4200" w:rsidRPr="005B31C5" w:rsidRDefault="00FF4200">
            <w:pPr>
              <w:rPr>
                <w:rFonts w:ascii="Arial"/>
              </w:rPr>
            </w:pPr>
          </w:p>
        </w:tc>
        <w:tc>
          <w:tcPr>
            <w:tcW w:w="2672" w:type="dxa"/>
          </w:tcPr>
          <w:p w14:paraId="6286F68E" w14:textId="77777777" w:rsidR="00FF4200" w:rsidRPr="005B31C5" w:rsidRDefault="005B31C5">
            <w:pPr>
              <w:pStyle w:val="TableText"/>
              <w:spacing w:before="66" w:line="219" w:lineRule="auto"/>
              <w:ind w:left="103"/>
            </w:pPr>
            <w:r w:rsidRPr="005B31C5">
              <w:rPr>
                <w:spacing w:val="-1"/>
              </w:rPr>
              <w:t>A10030503</w:t>
            </w:r>
            <w:r w:rsidRPr="005B31C5">
              <w:rPr>
                <w:spacing w:val="-30"/>
              </w:rPr>
              <w:t xml:space="preserve"> </w:t>
            </w:r>
            <w:proofErr w:type="spellStart"/>
            <w:r w:rsidRPr="005B31C5">
              <w:rPr>
                <w:spacing w:val="-1"/>
              </w:rPr>
              <w:t>轻质隔墙条板</w:t>
            </w:r>
            <w:proofErr w:type="spellEnd"/>
          </w:p>
        </w:tc>
        <w:tc>
          <w:tcPr>
            <w:tcW w:w="2248" w:type="dxa"/>
          </w:tcPr>
          <w:p w14:paraId="6EAD8917" w14:textId="77777777" w:rsidR="00FF4200" w:rsidRPr="005B31C5" w:rsidRDefault="00FF4200">
            <w:pPr>
              <w:rPr>
                <w:rFonts w:ascii="Arial"/>
              </w:rPr>
            </w:pPr>
          </w:p>
        </w:tc>
        <w:tc>
          <w:tcPr>
            <w:tcW w:w="3543" w:type="dxa"/>
          </w:tcPr>
          <w:p w14:paraId="12711997" w14:textId="77777777" w:rsidR="00FF4200" w:rsidRPr="005B31C5" w:rsidRDefault="005B31C5">
            <w:pPr>
              <w:pStyle w:val="TableText"/>
              <w:spacing w:before="66" w:line="219" w:lineRule="auto"/>
              <w:ind w:left="109"/>
            </w:pPr>
            <w:r w:rsidRPr="005B31C5">
              <w:rPr>
                <w:spacing w:val="-1"/>
              </w:rPr>
              <w:t>HJ/T223</w:t>
            </w:r>
            <w:r w:rsidRPr="005B31C5">
              <w:rPr>
                <w:spacing w:val="-33"/>
              </w:rPr>
              <w:t xml:space="preserve"> </w:t>
            </w:r>
            <w:proofErr w:type="spellStart"/>
            <w:r w:rsidRPr="005B31C5">
              <w:rPr>
                <w:spacing w:val="-1"/>
              </w:rPr>
              <w:t>轻质墙体板材</w:t>
            </w:r>
            <w:proofErr w:type="spellEnd"/>
          </w:p>
        </w:tc>
      </w:tr>
      <w:tr w:rsidR="005B31C5" w:rsidRPr="005B31C5" w14:paraId="2E756C0D" w14:textId="77777777">
        <w:trPr>
          <w:trHeight w:val="408"/>
        </w:trPr>
        <w:tc>
          <w:tcPr>
            <w:tcW w:w="583" w:type="dxa"/>
            <w:vMerge w:val="restart"/>
            <w:tcBorders>
              <w:bottom w:val="nil"/>
            </w:tcBorders>
          </w:tcPr>
          <w:p w14:paraId="576C2AC1" w14:textId="77777777" w:rsidR="00FF4200" w:rsidRPr="005B31C5" w:rsidRDefault="005B31C5">
            <w:pPr>
              <w:pStyle w:val="TableText"/>
              <w:spacing w:before="67"/>
              <w:ind w:left="118"/>
            </w:pPr>
            <w:r w:rsidRPr="005B31C5">
              <w:rPr>
                <w:spacing w:val="-5"/>
              </w:rPr>
              <w:t>38</w:t>
            </w:r>
          </w:p>
        </w:tc>
        <w:tc>
          <w:tcPr>
            <w:tcW w:w="1542" w:type="dxa"/>
            <w:vMerge w:val="restart"/>
            <w:tcBorders>
              <w:bottom w:val="nil"/>
            </w:tcBorders>
          </w:tcPr>
          <w:p w14:paraId="6BB1222D" w14:textId="77777777" w:rsidR="00FF4200" w:rsidRPr="005B31C5" w:rsidRDefault="005B31C5">
            <w:pPr>
              <w:pStyle w:val="TableText"/>
              <w:spacing w:before="67" w:line="322" w:lineRule="auto"/>
              <w:ind w:left="111" w:right="108" w:hanging="9"/>
            </w:pPr>
            <w:r w:rsidRPr="005B31C5">
              <w:rPr>
                <w:spacing w:val="-1"/>
              </w:rPr>
              <w:t>A100307</w:t>
            </w:r>
            <w:r w:rsidRPr="005B31C5">
              <w:rPr>
                <w:spacing w:val="36"/>
              </w:rPr>
              <w:t xml:space="preserve"> </w:t>
            </w:r>
            <w:proofErr w:type="spellStart"/>
            <w:r w:rsidRPr="005B31C5">
              <w:rPr>
                <w:spacing w:val="-1"/>
              </w:rPr>
              <w:t>建筑</w:t>
            </w:r>
            <w:proofErr w:type="spellEnd"/>
            <w:r w:rsidRPr="005B31C5">
              <w:rPr>
                <w:spacing w:val="-52"/>
              </w:rPr>
              <w:t xml:space="preserve"> </w:t>
            </w:r>
            <w:r w:rsidRPr="005B31C5">
              <w:rPr>
                <w:spacing w:val="-1"/>
              </w:rPr>
              <w:t>陶</w:t>
            </w:r>
            <w:r w:rsidRPr="005B31C5">
              <w:t xml:space="preserve"> </w:t>
            </w:r>
            <w:proofErr w:type="spellStart"/>
            <w:r w:rsidRPr="005B31C5">
              <w:rPr>
                <w:spacing w:val="-3"/>
              </w:rPr>
              <w:t>瓷制品</w:t>
            </w:r>
            <w:proofErr w:type="spellEnd"/>
          </w:p>
        </w:tc>
        <w:tc>
          <w:tcPr>
            <w:tcW w:w="2672" w:type="dxa"/>
          </w:tcPr>
          <w:p w14:paraId="0579000D" w14:textId="77777777" w:rsidR="00FF4200" w:rsidRPr="005B31C5" w:rsidRDefault="005B31C5">
            <w:pPr>
              <w:pStyle w:val="TableText"/>
              <w:spacing w:before="66" w:line="221" w:lineRule="auto"/>
              <w:ind w:left="103"/>
            </w:pPr>
            <w:r w:rsidRPr="005B31C5">
              <w:rPr>
                <w:spacing w:val="-1"/>
              </w:rPr>
              <w:t>A10030701</w:t>
            </w:r>
            <w:r w:rsidRPr="005B31C5">
              <w:rPr>
                <w:spacing w:val="-30"/>
              </w:rPr>
              <w:t xml:space="preserve"> </w:t>
            </w:r>
            <w:proofErr w:type="spellStart"/>
            <w:r w:rsidRPr="005B31C5">
              <w:rPr>
                <w:spacing w:val="-1"/>
              </w:rPr>
              <w:t>瓷质砖</w:t>
            </w:r>
            <w:proofErr w:type="spellEnd"/>
          </w:p>
        </w:tc>
        <w:tc>
          <w:tcPr>
            <w:tcW w:w="2248" w:type="dxa"/>
          </w:tcPr>
          <w:p w14:paraId="0E03B530" w14:textId="77777777" w:rsidR="00FF4200" w:rsidRPr="005B31C5" w:rsidRDefault="00FF4200">
            <w:pPr>
              <w:rPr>
                <w:rFonts w:ascii="Arial"/>
              </w:rPr>
            </w:pPr>
          </w:p>
        </w:tc>
        <w:tc>
          <w:tcPr>
            <w:tcW w:w="3543" w:type="dxa"/>
          </w:tcPr>
          <w:p w14:paraId="3F4AAA56" w14:textId="77777777" w:rsidR="00FF4200" w:rsidRPr="005B31C5" w:rsidRDefault="005B31C5">
            <w:pPr>
              <w:pStyle w:val="TableText"/>
              <w:spacing w:before="66" w:line="219" w:lineRule="auto"/>
              <w:ind w:left="109"/>
            </w:pPr>
            <w:r w:rsidRPr="005B31C5">
              <w:rPr>
                <w:spacing w:val="-2"/>
              </w:rPr>
              <w:t>HJ/T297</w:t>
            </w:r>
            <w:r w:rsidRPr="005B31C5">
              <w:rPr>
                <w:spacing w:val="-22"/>
              </w:rPr>
              <w:t xml:space="preserve"> </w:t>
            </w:r>
            <w:proofErr w:type="spellStart"/>
            <w:r w:rsidRPr="005B31C5">
              <w:rPr>
                <w:spacing w:val="-2"/>
              </w:rPr>
              <w:t>陶瓷砖</w:t>
            </w:r>
            <w:proofErr w:type="spellEnd"/>
          </w:p>
        </w:tc>
      </w:tr>
      <w:tr w:rsidR="005B31C5" w:rsidRPr="005B31C5" w14:paraId="4FE2B9EF" w14:textId="77777777">
        <w:trPr>
          <w:trHeight w:val="408"/>
        </w:trPr>
        <w:tc>
          <w:tcPr>
            <w:tcW w:w="583" w:type="dxa"/>
            <w:vMerge/>
            <w:tcBorders>
              <w:top w:val="nil"/>
              <w:bottom w:val="nil"/>
            </w:tcBorders>
          </w:tcPr>
          <w:p w14:paraId="69BEFB26" w14:textId="77777777" w:rsidR="00FF4200" w:rsidRPr="005B31C5" w:rsidRDefault="00FF4200">
            <w:pPr>
              <w:rPr>
                <w:rFonts w:ascii="Arial"/>
              </w:rPr>
            </w:pPr>
          </w:p>
        </w:tc>
        <w:tc>
          <w:tcPr>
            <w:tcW w:w="1542" w:type="dxa"/>
            <w:vMerge/>
            <w:tcBorders>
              <w:top w:val="nil"/>
              <w:bottom w:val="nil"/>
            </w:tcBorders>
          </w:tcPr>
          <w:p w14:paraId="5EB5C522" w14:textId="77777777" w:rsidR="00FF4200" w:rsidRPr="005B31C5" w:rsidRDefault="00FF4200">
            <w:pPr>
              <w:rPr>
                <w:rFonts w:ascii="Arial"/>
              </w:rPr>
            </w:pPr>
          </w:p>
        </w:tc>
        <w:tc>
          <w:tcPr>
            <w:tcW w:w="2672" w:type="dxa"/>
          </w:tcPr>
          <w:p w14:paraId="7E588B81" w14:textId="77777777" w:rsidR="00FF4200" w:rsidRPr="005B31C5" w:rsidRDefault="005B31C5">
            <w:pPr>
              <w:pStyle w:val="TableText"/>
              <w:spacing w:before="66" w:line="221" w:lineRule="auto"/>
              <w:ind w:left="103"/>
            </w:pPr>
            <w:r w:rsidRPr="005B31C5">
              <w:t xml:space="preserve">A10030704 </w:t>
            </w:r>
            <w:proofErr w:type="spellStart"/>
            <w:r w:rsidRPr="005B31C5">
              <w:t>炻质砖</w:t>
            </w:r>
            <w:proofErr w:type="spellEnd"/>
          </w:p>
        </w:tc>
        <w:tc>
          <w:tcPr>
            <w:tcW w:w="2248" w:type="dxa"/>
          </w:tcPr>
          <w:p w14:paraId="25ECD21F" w14:textId="77777777" w:rsidR="00FF4200" w:rsidRPr="005B31C5" w:rsidRDefault="00FF4200">
            <w:pPr>
              <w:rPr>
                <w:rFonts w:ascii="Arial"/>
              </w:rPr>
            </w:pPr>
          </w:p>
        </w:tc>
        <w:tc>
          <w:tcPr>
            <w:tcW w:w="3543" w:type="dxa"/>
          </w:tcPr>
          <w:p w14:paraId="0945A54A" w14:textId="77777777" w:rsidR="00FF4200" w:rsidRPr="005B31C5" w:rsidRDefault="005B31C5">
            <w:pPr>
              <w:pStyle w:val="TableText"/>
              <w:spacing w:before="66" w:line="219" w:lineRule="auto"/>
              <w:ind w:left="109"/>
            </w:pPr>
            <w:r w:rsidRPr="005B31C5">
              <w:rPr>
                <w:spacing w:val="-2"/>
              </w:rPr>
              <w:t>HJ/T297</w:t>
            </w:r>
            <w:r w:rsidRPr="005B31C5">
              <w:rPr>
                <w:spacing w:val="-22"/>
              </w:rPr>
              <w:t xml:space="preserve"> </w:t>
            </w:r>
            <w:proofErr w:type="spellStart"/>
            <w:r w:rsidRPr="005B31C5">
              <w:rPr>
                <w:spacing w:val="-2"/>
              </w:rPr>
              <w:t>陶瓷砖</w:t>
            </w:r>
            <w:proofErr w:type="spellEnd"/>
          </w:p>
        </w:tc>
      </w:tr>
      <w:tr w:rsidR="005B31C5" w:rsidRPr="005B31C5" w14:paraId="3573D14C" w14:textId="77777777">
        <w:trPr>
          <w:trHeight w:val="405"/>
        </w:trPr>
        <w:tc>
          <w:tcPr>
            <w:tcW w:w="583" w:type="dxa"/>
            <w:vMerge/>
            <w:tcBorders>
              <w:top w:val="nil"/>
              <w:bottom w:val="nil"/>
            </w:tcBorders>
          </w:tcPr>
          <w:p w14:paraId="4803EC8D" w14:textId="77777777" w:rsidR="00FF4200" w:rsidRPr="005B31C5" w:rsidRDefault="00FF4200">
            <w:pPr>
              <w:rPr>
                <w:rFonts w:ascii="Arial"/>
              </w:rPr>
            </w:pPr>
          </w:p>
        </w:tc>
        <w:tc>
          <w:tcPr>
            <w:tcW w:w="1542" w:type="dxa"/>
            <w:vMerge/>
            <w:tcBorders>
              <w:top w:val="nil"/>
              <w:bottom w:val="nil"/>
            </w:tcBorders>
          </w:tcPr>
          <w:p w14:paraId="5996B82F" w14:textId="77777777" w:rsidR="00FF4200" w:rsidRPr="005B31C5" w:rsidRDefault="00FF4200">
            <w:pPr>
              <w:rPr>
                <w:rFonts w:ascii="Arial"/>
              </w:rPr>
            </w:pPr>
          </w:p>
        </w:tc>
        <w:tc>
          <w:tcPr>
            <w:tcW w:w="2672" w:type="dxa"/>
          </w:tcPr>
          <w:p w14:paraId="0624D08C" w14:textId="77777777" w:rsidR="00FF4200" w:rsidRPr="005B31C5" w:rsidRDefault="005B31C5">
            <w:pPr>
              <w:pStyle w:val="TableText"/>
              <w:spacing w:before="66" w:line="221" w:lineRule="auto"/>
              <w:ind w:left="103"/>
            </w:pPr>
            <w:r w:rsidRPr="005B31C5">
              <w:rPr>
                <w:spacing w:val="-2"/>
              </w:rPr>
              <w:t>A10030705</w:t>
            </w:r>
            <w:r w:rsidRPr="005B31C5">
              <w:rPr>
                <w:spacing w:val="-17"/>
              </w:rPr>
              <w:t xml:space="preserve"> </w:t>
            </w:r>
            <w:proofErr w:type="spellStart"/>
            <w:r w:rsidRPr="005B31C5">
              <w:rPr>
                <w:spacing w:val="-2"/>
              </w:rPr>
              <w:t>陶质砖</w:t>
            </w:r>
            <w:proofErr w:type="spellEnd"/>
          </w:p>
        </w:tc>
        <w:tc>
          <w:tcPr>
            <w:tcW w:w="2248" w:type="dxa"/>
          </w:tcPr>
          <w:p w14:paraId="4D614CCC" w14:textId="77777777" w:rsidR="00FF4200" w:rsidRPr="005B31C5" w:rsidRDefault="00FF4200">
            <w:pPr>
              <w:rPr>
                <w:rFonts w:ascii="Arial"/>
              </w:rPr>
            </w:pPr>
          </w:p>
        </w:tc>
        <w:tc>
          <w:tcPr>
            <w:tcW w:w="3543" w:type="dxa"/>
          </w:tcPr>
          <w:p w14:paraId="28CC01F5" w14:textId="77777777" w:rsidR="00FF4200" w:rsidRPr="005B31C5" w:rsidRDefault="005B31C5">
            <w:pPr>
              <w:pStyle w:val="TableText"/>
              <w:spacing w:before="66" w:line="219" w:lineRule="auto"/>
              <w:ind w:left="109"/>
            </w:pPr>
            <w:r w:rsidRPr="005B31C5">
              <w:rPr>
                <w:spacing w:val="-2"/>
              </w:rPr>
              <w:t>HJ/T297</w:t>
            </w:r>
            <w:r w:rsidRPr="005B31C5">
              <w:rPr>
                <w:spacing w:val="-22"/>
              </w:rPr>
              <w:t xml:space="preserve"> </w:t>
            </w:r>
            <w:proofErr w:type="spellStart"/>
            <w:r w:rsidRPr="005B31C5">
              <w:rPr>
                <w:spacing w:val="-2"/>
              </w:rPr>
              <w:t>陶瓷砖</w:t>
            </w:r>
            <w:proofErr w:type="spellEnd"/>
          </w:p>
        </w:tc>
      </w:tr>
      <w:tr w:rsidR="005B31C5" w:rsidRPr="005B31C5" w14:paraId="07013189" w14:textId="77777777">
        <w:trPr>
          <w:trHeight w:val="408"/>
        </w:trPr>
        <w:tc>
          <w:tcPr>
            <w:tcW w:w="583" w:type="dxa"/>
            <w:vMerge/>
            <w:tcBorders>
              <w:top w:val="nil"/>
            </w:tcBorders>
          </w:tcPr>
          <w:p w14:paraId="37311A6A" w14:textId="77777777" w:rsidR="00FF4200" w:rsidRPr="005B31C5" w:rsidRDefault="00FF4200">
            <w:pPr>
              <w:rPr>
                <w:rFonts w:ascii="Arial"/>
              </w:rPr>
            </w:pPr>
          </w:p>
        </w:tc>
        <w:tc>
          <w:tcPr>
            <w:tcW w:w="1542" w:type="dxa"/>
            <w:vMerge/>
            <w:tcBorders>
              <w:top w:val="nil"/>
            </w:tcBorders>
          </w:tcPr>
          <w:p w14:paraId="71CF2B1F" w14:textId="77777777" w:rsidR="00FF4200" w:rsidRPr="005B31C5" w:rsidRDefault="00FF4200">
            <w:pPr>
              <w:rPr>
                <w:rFonts w:ascii="Arial"/>
              </w:rPr>
            </w:pPr>
          </w:p>
        </w:tc>
        <w:tc>
          <w:tcPr>
            <w:tcW w:w="2672" w:type="dxa"/>
          </w:tcPr>
          <w:p w14:paraId="33B64391" w14:textId="77777777" w:rsidR="00FF4200" w:rsidRPr="005B31C5" w:rsidRDefault="005B31C5">
            <w:pPr>
              <w:pStyle w:val="TableText"/>
              <w:spacing w:before="66" w:line="221" w:lineRule="auto"/>
              <w:ind w:left="103"/>
            </w:pPr>
            <w:r w:rsidRPr="005B31C5">
              <w:t xml:space="preserve">A10030799 </w:t>
            </w:r>
            <w:proofErr w:type="spellStart"/>
            <w:r w:rsidRPr="005B31C5">
              <w:t>其他建筑陶瓷制品</w:t>
            </w:r>
            <w:proofErr w:type="spellEnd"/>
          </w:p>
        </w:tc>
        <w:tc>
          <w:tcPr>
            <w:tcW w:w="2248" w:type="dxa"/>
          </w:tcPr>
          <w:p w14:paraId="724ADC87" w14:textId="77777777" w:rsidR="00FF4200" w:rsidRPr="005B31C5" w:rsidRDefault="00FF4200">
            <w:pPr>
              <w:rPr>
                <w:rFonts w:ascii="Arial"/>
              </w:rPr>
            </w:pPr>
          </w:p>
        </w:tc>
        <w:tc>
          <w:tcPr>
            <w:tcW w:w="3543" w:type="dxa"/>
          </w:tcPr>
          <w:p w14:paraId="3CFB127E" w14:textId="77777777" w:rsidR="00FF4200" w:rsidRPr="005B31C5" w:rsidRDefault="005B31C5">
            <w:pPr>
              <w:pStyle w:val="TableText"/>
              <w:spacing w:before="66" w:line="219" w:lineRule="auto"/>
              <w:ind w:left="109"/>
            </w:pPr>
            <w:r w:rsidRPr="005B31C5">
              <w:rPr>
                <w:spacing w:val="-2"/>
              </w:rPr>
              <w:t>HJ/T297</w:t>
            </w:r>
            <w:r w:rsidRPr="005B31C5">
              <w:rPr>
                <w:spacing w:val="-22"/>
              </w:rPr>
              <w:t xml:space="preserve"> </w:t>
            </w:r>
            <w:proofErr w:type="spellStart"/>
            <w:r w:rsidRPr="005B31C5">
              <w:rPr>
                <w:spacing w:val="-2"/>
              </w:rPr>
              <w:t>陶瓷砖</w:t>
            </w:r>
            <w:proofErr w:type="spellEnd"/>
          </w:p>
        </w:tc>
      </w:tr>
      <w:tr w:rsidR="005B31C5" w:rsidRPr="005B31C5" w14:paraId="505A3B2F" w14:textId="77777777">
        <w:trPr>
          <w:trHeight w:val="628"/>
        </w:trPr>
        <w:tc>
          <w:tcPr>
            <w:tcW w:w="583" w:type="dxa"/>
            <w:vMerge w:val="restart"/>
            <w:tcBorders>
              <w:bottom w:val="nil"/>
            </w:tcBorders>
          </w:tcPr>
          <w:p w14:paraId="53D60C5E" w14:textId="77777777" w:rsidR="00FF4200" w:rsidRPr="005B31C5" w:rsidRDefault="005B31C5">
            <w:pPr>
              <w:pStyle w:val="TableText"/>
              <w:spacing w:before="66"/>
              <w:ind w:left="118"/>
            </w:pPr>
            <w:r w:rsidRPr="005B31C5">
              <w:rPr>
                <w:spacing w:val="-5"/>
              </w:rPr>
              <w:t>39</w:t>
            </w:r>
          </w:p>
        </w:tc>
        <w:tc>
          <w:tcPr>
            <w:tcW w:w="1542" w:type="dxa"/>
            <w:vMerge w:val="restart"/>
            <w:tcBorders>
              <w:bottom w:val="nil"/>
            </w:tcBorders>
          </w:tcPr>
          <w:p w14:paraId="55A54372" w14:textId="77777777" w:rsidR="00FF4200" w:rsidRPr="005B31C5" w:rsidRDefault="005B31C5">
            <w:pPr>
              <w:pStyle w:val="TableText"/>
              <w:spacing w:before="65" w:line="322" w:lineRule="auto"/>
              <w:ind w:left="109" w:right="108" w:hanging="7"/>
            </w:pPr>
            <w:r w:rsidRPr="005B31C5">
              <w:rPr>
                <w:spacing w:val="-1"/>
              </w:rPr>
              <w:t>A100309</w:t>
            </w:r>
            <w:r w:rsidRPr="005B31C5">
              <w:rPr>
                <w:spacing w:val="34"/>
                <w:w w:val="101"/>
              </w:rPr>
              <w:t xml:space="preserve"> </w:t>
            </w:r>
            <w:proofErr w:type="spellStart"/>
            <w:r w:rsidRPr="005B31C5">
              <w:rPr>
                <w:spacing w:val="-1"/>
              </w:rPr>
              <w:t>建筑</w:t>
            </w:r>
            <w:proofErr w:type="spellEnd"/>
            <w:r w:rsidRPr="005B31C5">
              <w:rPr>
                <w:spacing w:val="-51"/>
              </w:rPr>
              <w:t xml:space="preserve"> </w:t>
            </w:r>
            <w:r w:rsidRPr="005B31C5">
              <w:rPr>
                <w:spacing w:val="-1"/>
              </w:rPr>
              <w:t>防</w:t>
            </w:r>
            <w:r w:rsidRPr="005B31C5">
              <w:t xml:space="preserve"> </w:t>
            </w:r>
            <w:proofErr w:type="spellStart"/>
            <w:r w:rsidRPr="005B31C5">
              <w:rPr>
                <w:spacing w:val="-2"/>
              </w:rPr>
              <w:t>水卷材及制品</w:t>
            </w:r>
            <w:proofErr w:type="spellEnd"/>
          </w:p>
        </w:tc>
        <w:tc>
          <w:tcPr>
            <w:tcW w:w="2672" w:type="dxa"/>
          </w:tcPr>
          <w:p w14:paraId="40194953" w14:textId="77777777" w:rsidR="00FF4200" w:rsidRPr="005B31C5" w:rsidRDefault="005B31C5">
            <w:pPr>
              <w:pStyle w:val="TableText"/>
              <w:spacing w:before="66" w:line="283" w:lineRule="auto"/>
              <w:ind w:left="110" w:right="107" w:hanging="7"/>
            </w:pPr>
            <w:r w:rsidRPr="005B31C5">
              <w:rPr>
                <w:spacing w:val="-1"/>
              </w:rPr>
              <w:t>A10030901</w:t>
            </w:r>
            <w:r w:rsidRPr="005B31C5">
              <w:rPr>
                <w:spacing w:val="-47"/>
              </w:rPr>
              <w:t xml:space="preserve"> </w:t>
            </w:r>
            <w:proofErr w:type="spellStart"/>
            <w:r w:rsidRPr="005B31C5">
              <w:rPr>
                <w:spacing w:val="-1"/>
              </w:rPr>
              <w:t>沥青和改性沥青防水</w:t>
            </w:r>
            <w:proofErr w:type="spellEnd"/>
            <w:r w:rsidRPr="005B31C5">
              <w:t xml:space="preserve"> </w:t>
            </w:r>
            <w:proofErr w:type="spellStart"/>
            <w:r w:rsidRPr="005B31C5">
              <w:rPr>
                <w:spacing w:val="-3"/>
              </w:rPr>
              <w:t>卷材</w:t>
            </w:r>
            <w:proofErr w:type="spellEnd"/>
          </w:p>
        </w:tc>
        <w:tc>
          <w:tcPr>
            <w:tcW w:w="2248" w:type="dxa"/>
          </w:tcPr>
          <w:p w14:paraId="251ED7FC" w14:textId="77777777" w:rsidR="00FF4200" w:rsidRPr="005B31C5" w:rsidRDefault="00FF4200">
            <w:pPr>
              <w:rPr>
                <w:rFonts w:ascii="Arial"/>
              </w:rPr>
            </w:pPr>
          </w:p>
        </w:tc>
        <w:tc>
          <w:tcPr>
            <w:tcW w:w="3543" w:type="dxa"/>
          </w:tcPr>
          <w:p w14:paraId="2B50A86E" w14:textId="77777777" w:rsidR="00FF4200" w:rsidRPr="005B31C5" w:rsidRDefault="005B31C5">
            <w:pPr>
              <w:pStyle w:val="TableText"/>
              <w:spacing w:before="66" w:line="219" w:lineRule="auto"/>
              <w:ind w:left="109"/>
            </w:pPr>
            <w:r w:rsidRPr="005B31C5">
              <w:rPr>
                <w:spacing w:val="-2"/>
              </w:rPr>
              <w:t>HJ455</w:t>
            </w:r>
            <w:r w:rsidRPr="005B31C5">
              <w:rPr>
                <w:spacing w:val="-25"/>
              </w:rPr>
              <w:t xml:space="preserve"> </w:t>
            </w:r>
            <w:proofErr w:type="spellStart"/>
            <w:r w:rsidRPr="005B31C5">
              <w:rPr>
                <w:spacing w:val="-2"/>
              </w:rPr>
              <w:t>防水卷材</w:t>
            </w:r>
            <w:proofErr w:type="spellEnd"/>
          </w:p>
        </w:tc>
      </w:tr>
      <w:tr w:rsidR="005B31C5" w:rsidRPr="005B31C5" w14:paraId="68EDD9D9" w14:textId="77777777">
        <w:trPr>
          <w:trHeight w:val="408"/>
        </w:trPr>
        <w:tc>
          <w:tcPr>
            <w:tcW w:w="583" w:type="dxa"/>
            <w:vMerge/>
            <w:tcBorders>
              <w:top w:val="nil"/>
              <w:bottom w:val="nil"/>
            </w:tcBorders>
          </w:tcPr>
          <w:p w14:paraId="309D4EE5" w14:textId="77777777" w:rsidR="00FF4200" w:rsidRPr="005B31C5" w:rsidRDefault="00FF4200">
            <w:pPr>
              <w:rPr>
                <w:rFonts w:ascii="Arial"/>
              </w:rPr>
            </w:pPr>
          </w:p>
        </w:tc>
        <w:tc>
          <w:tcPr>
            <w:tcW w:w="1542" w:type="dxa"/>
            <w:vMerge/>
            <w:tcBorders>
              <w:top w:val="nil"/>
              <w:bottom w:val="nil"/>
            </w:tcBorders>
          </w:tcPr>
          <w:p w14:paraId="1DE87259" w14:textId="77777777" w:rsidR="00FF4200" w:rsidRPr="005B31C5" w:rsidRDefault="00FF4200">
            <w:pPr>
              <w:rPr>
                <w:rFonts w:ascii="Arial"/>
              </w:rPr>
            </w:pPr>
          </w:p>
        </w:tc>
        <w:tc>
          <w:tcPr>
            <w:tcW w:w="2672" w:type="dxa"/>
          </w:tcPr>
          <w:p w14:paraId="79777AEC" w14:textId="77777777" w:rsidR="00FF4200" w:rsidRPr="005B31C5" w:rsidRDefault="005B31C5">
            <w:pPr>
              <w:pStyle w:val="TableText"/>
              <w:spacing w:before="67" w:line="219" w:lineRule="auto"/>
              <w:ind w:left="103"/>
            </w:pPr>
            <w:r w:rsidRPr="005B31C5">
              <w:rPr>
                <w:spacing w:val="-2"/>
              </w:rPr>
              <w:t>A10030903</w:t>
            </w:r>
            <w:r w:rsidRPr="005B31C5">
              <w:rPr>
                <w:spacing w:val="36"/>
              </w:rPr>
              <w:t xml:space="preserve"> </w:t>
            </w:r>
            <w:proofErr w:type="spellStart"/>
            <w:r w:rsidRPr="005B31C5">
              <w:rPr>
                <w:spacing w:val="-2"/>
              </w:rPr>
              <w:t>自粘防水卷材</w:t>
            </w:r>
            <w:proofErr w:type="spellEnd"/>
          </w:p>
        </w:tc>
        <w:tc>
          <w:tcPr>
            <w:tcW w:w="2248" w:type="dxa"/>
          </w:tcPr>
          <w:p w14:paraId="77B3B195" w14:textId="77777777" w:rsidR="00FF4200" w:rsidRPr="005B31C5" w:rsidRDefault="00FF4200">
            <w:pPr>
              <w:rPr>
                <w:rFonts w:ascii="Arial"/>
              </w:rPr>
            </w:pPr>
          </w:p>
        </w:tc>
        <w:tc>
          <w:tcPr>
            <w:tcW w:w="3543" w:type="dxa"/>
          </w:tcPr>
          <w:p w14:paraId="43B09917" w14:textId="77777777" w:rsidR="00FF4200" w:rsidRPr="005B31C5" w:rsidRDefault="005B31C5">
            <w:pPr>
              <w:pStyle w:val="TableText"/>
              <w:spacing w:before="66" w:line="219" w:lineRule="auto"/>
              <w:ind w:left="109"/>
            </w:pPr>
            <w:r w:rsidRPr="005B31C5">
              <w:rPr>
                <w:spacing w:val="-2"/>
              </w:rPr>
              <w:t>HJ455</w:t>
            </w:r>
            <w:r w:rsidRPr="005B31C5">
              <w:rPr>
                <w:spacing w:val="-25"/>
              </w:rPr>
              <w:t xml:space="preserve"> </w:t>
            </w:r>
            <w:proofErr w:type="spellStart"/>
            <w:r w:rsidRPr="005B31C5">
              <w:rPr>
                <w:spacing w:val="-2"/>
              </w:rPr>
              <w:t>防水卷材</w:t>
            </w:r>
            <w:proofErr w:type="spellEnd"/>
          </w:p>
        </w:tc>
      </w:tr>
      <w:tr w:rsidR="005B31C5" w:rsidRPr="005B31C5" w14:paraId="6B11F6DC" w14:textId="77777777">
        <w:trPr>
          <w:trHeight w:val="628"/>
        </w:trPr>
        <w:tc>
          <w:tcPr>
            <w:tcW w:w="583" w:type="dxa"/>
            <w:vMerge/>
            <w:tcBorders>
              <w:top w:val="nil"/>
            </w:tcBorders>
          </w:tcPr>
          <w:p w14:paraId="07CB5983" w14:textId="77777777" w:rsidR="00FF4200" w:rsidRPr="005B31C5" w:rsidRDefault="00FF4200">
            <w:pPr>
              <w:rPr>
                <w:rFonts w:ascii="Arial"/>
              </w:rPr>
            </w:pPr>
          </w:p>
        </w:tc>
        <w:tc>
          <w:tcPr>
            <w:tcW w:w="1542" w:type="dxa"/>
            <w:vMerge/>
            <w:tcBorders>
              <w:top w:val="nil"/>
            </w:tcBorders>
          </w:tcPr>
          <w:p w14:paraId="1F35BDD9" w14:textId="77777777" w:rsidR="00FF4200" w:rsidRPr="005B31C5" w:rsidRDefault="00FF4200">
            <w:pPr>
              <w:rPr>
                <w:rFonts w:ascii="Arial"/>
              </w:rPr>
            </w:pPr>
          </w:p>
        </w:tc>
        <w:tc>
          <w:tcPr>
            <w:tcW w:w="2672" w:type="dxa"/>
          </w:tcPr>
          <w:p w14:paraId="6BC0FDB4" w14:textId="77777777" w:rsidR="00FF4200" w:rsidRPr="005B31C5" w:rsidRDefault="005B31C5">
            <w:pPr>
              <w:pStyle w:val="TableText"/>
              <w:spacing w:before="66" w:line="283" w:lineRule="auto"/>
              <w:ind w:left="108" w:right="102" w:hanging="5"/>
            </w:pPr>
            <w:r w:rsidRPr="005B31C5">
              <w:rPr>
                <w:spacing w:val="-2"/>
              </w:rPr>
              <w:t>A10030906</w:t>
            </w:r>
            <w:r w:rsidRPr="005B31C5">
              <w:rPr>
                <w:spacing w:val="-24"/>
              </w:rPr>
              <w:t xml:space="preserve"> </w:t>
            </w:r>
            <w:proofErr w:type="spellStart"/>
            <w:r w:rsidRPr="005B31C5">
              <w:rPr>
                <w:spacing w:val="-2"/>
              </w:rPr>
              <w:t>高分子防水卷（片</w:t>
            </w:r>
            <w:proofErr w:type="spellEnd"/>
            <w:r w:rsidRPr="005B31C5">
              <w:rPr>
                <w:spacing w:val="-2"/>
              </w:rPr>
              <w:t>）</w:t>
            </w:r>
            <w:r w:rsidRPr="005B31C5">
              <w:t xml:space="preserve"> 材</w:t>
            </w:r>
          </w:p>
        </w:tc>
        <w:tc>
          <w:tcPr>
            <w:tcW w:w="2248" w:type="dxa"/>
          </w:tcPr>
          <w:p w14:paraId="65D1D45B" w14:textId="77777777" w:rsidR="00FF4200" w:rsidRPr="005B31C5" w:rsidRDefault="00FF4200">
            <w:pPr>
              <w:rPr>
                <w:rFonts w:ascii="Arial"/>
              </w:rPr>
            </w:pPr>
          </w:p>
        </w:tc>
        <w:tc>
          <w:tcPr>
            <w:tcW w:w="3543" w:type="dxa"/>
          </w:tcPr>
          <w:p w14:paraId="3DCC8B8A" w14:textId="77777777" w:rsidR="00FF4200" w:rsidRPr="005B31C5" w:rsidRDefault="005B31C5">
            <w:pPr>
              <w:pStyle w:val="TableText"/>
              <w:spacing w:before="66" w:line="219" w:lineRule="auto"/>
              <w:ind w:left="109"/>
            </w:pPr>
            <w:r w:rsidRPr="005B31C5">
              <w:rPr>
                <w:spacing w:val="-2"/>
              </w:rPr>
              <w:t>HJ455</w:t>
            </w:r>
            <w:r w:rsidRPr="005B31C5">
              <w:rPr>
                <w:spacing w:val="-25"/>
              </w:rPr>
              <w:t xml:space="preserve"> </w:t>
            </w:r>
            <w:proofErr w:type="spellStart"/>
            <w:r w:rsidRPr="005B31C5">
              <w:rPr>
                <w:spacing w:val="-2"/>
              </w:rPr>
              <w:t>防水卷材</w:t>
            </w:r>
            <w:proofErr w:type="spellEnd"/>
          </w:p>
        </w:tc>
      </w:tr>
      <w:tr w:rsidR="005B31C5" w:rsidRPr="005B31C5" w14:paraId="79D07CB8" w14:textId="77777777">
        <w:trPr>
          <w:trHeight w:val="628"/>
        </w:trPr>
        <w:tc>
          <w:tcPr>
            <w:tcW w:w="583" w:type="dxa"/>
            <w:vMerge w:val="restart"/>
            <w:tcBorders>
              <w:bottom w:val="nil"/>
            </w:tcBorders>
          </w:tcPr>
          <w:p w14:paraId="2B384BEF" w14:textId="77777777" w:rsidR="00FF4200" w:rsidRPr="005B31C5" w:rsidRDefault="005B31C5">
            <w:pPr>
              <w:pStyle w:val="TableText"/>
              <w:spacing w:before="67"/>
              <w:ind w:left="114"/>
            </w:pPr>
            <w:r w:rsidRPr="005B31C5">
              <w:rPr>
                <w:spacing w:val="-3"/>
              </w:rPr>
              <w:t>40</w:t>
            </w:r>
          </w:p>
        </w:tc>
        <w:tc>
          <w:tcPr>
            <w:tcW w:w="1542" w:type="dxa"/>
            <w:vMerge w:val="restart"/>
            <w:tcBorders>
              <w:bottom w:val="nil"/>
            </w:tcBorders>
          </w:tcPr>
          <w:p w14:paraId="29C5ECF6" w14:textId="77777777" w:rsidR="00FF4200" w:rsidRPr="005B31C5" w:rsidRDefault="005B31C5">
            <w:pPr>
              <w:pStyle w:val="TableText"/>
              <w:spacing w:before="66" w:line="322" w:lineRule="auto"/>
              <w:ind w:left="106" w:right="106" w:hanging="4"/>
            </w:pPr>
            <w:r w:rsidRPr="005B31C5">
              <w:rPr>
                <w:spacing w:val="-8"/>
              </w:rPr>
              <w:t>A100310</w:t>
            </w:r>
            <w:r w:rsidRPr="005B31C5">
              <w:rPr>
                <w:spacing w:val="-25"/>
              </w:rPr>
              <w:t xml:space="preserve"> </w:t>
            </w:r>
            <w:proofErr w:type="spellStart"/>
            <w:r w:rsidRPr="005B31C5">
              <w:rPr>
                <w:spacing w:val="-8"/>
              </w:rPr>
              <w:t>隔热、隔</w:t>
            </w:r>
            <w:proofErr w:type="spellEnd"/>
            <w:r w:rsidRPr="005B31C5">
              <w:t xml:space="preserve"> </w:t>
            </w:r>
            <w:proofErr w:type="spellStart"/>
            <w:r w:rsidRPr="005B31C5">
              <w:rPr>
                <w:spacing w:val="9"/>
              </w:rPr>
              <w:t>音人造矿物材料</w:t>
            </w:r>
            <w:proofErr w:type="spellEnd"/>
            <w:r w:rsidRPr="005B31C5">
              <w:t xml:space="preserve"> </w:t>
            </w:r>
            <w:proofErr w:type="spellStart"/>
            <w:r w:rsidRPr="005B31C5">
              <w:rPr>
                <w:spacing w:val="-2"/>
              </w:rPr>
              <w:t>及其制品</w:t>
            </w:r>
            <w:proofErr w:type="spellEnd"/>
          </w:p>
        </w:tc>
        <w:tc>
          <w:tcPr>
            <w:tcW w:w="2672" w:type="dxa"/>
          </w:tcPr>
          <w:p w14:paraId="29206ABE" w14:textId="77777777" w:rsidR="00FF4200" w:rsidRPr="005B31C5" w:rsidRDefault="005B31C5">
            <w:pPr>
              <w:pStyle w:val="TableText"/>
              <w:spacing w:before="68" w:line="282" w:lineRule="auto"/>
              <w:ind w:left="108" w:right="107" w:hanging="5"/>
              <w:rPr>
                <w:lang w:eastAsia="zh-CN"/>
              </w:rPr>
            </w:pPr>
            <w:r w:rsidRPr="005B31C5">
              <w:rPr>
                <w:spacing w:val="6"/>
                <w:lang w:eastAsia="zh-CN"/>
              </w:rPr>
              <w:t>A10031001 矿物绝热和吸声材</w:t>
            </w:r>
            <w:r w:rsidRPr="005B31C5">
              <w:rPr>
                <w:spacing w:val="7"/>
                <w:lang w:eastAsia="zh-CN"/>
              </w:rPr>
              <w:t xml:space="preserve"> </w:t>
            </w:r>
            <w:r w:rsidRPr="005B31C5">
              <w:rPr>
                <w:lang w:eastAsia="zh-CN"/>
              </w:rPr>
              <w:t>料</w:t>
            </w:r>
          </w:p>
        </w:tc>
        <w:tc>
          <w:tcPr>
            <w:tcW w:w="2248" w:type="dxa"/>
          </w:tcPr>
          <w:p w14:paraId="5BABB88A" w14:textId="77777777" w:rsidR="00FF4200" w:rsidRPr="005B31C5" w:rsidRDefault="00FF4200">
            <w:pPr>
              <w:rPr>
                <w:rFonts w:ascii="Arial"/>
              </w:rPr>
            </w:pPr>
          </w:p>
        </w:tc>
        <w:tc>
          <w:tcPr>
            <w:tcW w:w="3543" w:type="dxa"/>
          </w:tcPr>
          <w:p w14:paraId="65D364D7" w14:textId="77777777" w:rsidR="00FF4200" w:rsidRPr="005B31C5" w:rsidRDefault="005B31C5">
            <w:pPr>
              <w:pStyle w:val="TableText"/>
              <w:spacing w:before="67" w:line="219" w:lineRule="auto"/>
              <w:ind w:left="109"/>
            </w:pPr>
            <w:r w:rsidRPr="005B31C5">
              <w:rPr>
                <w:spacing w:val="-1"/>
              </w:rPr>
              <w:t>HJ/T223</w:t>
            </w:r>
            <w:r w:rsidRPr="005B31C5">
              <w:rPr>
                <w:spacing w:val="-33"/>
              </w:rPr>
              <w:t xml:space="preserve"> </w:t>
            </w:r>
            <w:proofErr w:type="spellStart"/>
            <w:r w:rsidRPr="005B31C5">
              <w:rPr>
                <w:spacing w:val="-1"/>
              </w:rPr>
              <w:t>轻质墙体板材</w:t>
            </w:r>
            <w:proofErr w:type="spellEnd"/>
          </w:p>
        </w:tc>
      </w:tr>
      <w:tr w:rsidR="005B31C5" w:rsidRPr="005B31C5" w14:paraId="68A17A92" w14:textId="77777777">
        <w:trPr>
          <w:trHeight w:val="408"/>
        </w:trPr>
        <w:tc>
          <w:tcPr>
            <w:tcW w:w="583" w:type="dxa"/>
            <w:vMerge/>
            <w:tcBorders>
              <w:top w:val="nil"/>
            </w:tcBorders>
          </w:tcPr>
          <w:p w14:paraId="4E4D9F45" w14:textId="77777777" w:rsidR="00FF4200" w:rsidRPr="005B31C5" w:rsidRDefault="00FF4200">
            <w:pPr>
              <w:rPr>
                <w:rFonts w:ascii="Arial"/>
              </w:rPr>
            </w:pPr>
          </w:p>
        </w:tc>
        <w:tc>
          <w:tcPr>
            <w:tcW w:w="1542" w:type="dxa"/>
            <w:vMerge/>
            <w:tcBorders>
              <w:top w:val="nil"/>
            </w:tcBorders>
          </w:tcPr>
          <w:p w14:paraId="12E400CC" w14:textId="77777777" w:rsidR="00FF4200" w:rsidRPr="005B31C5" w:rsidRDefault="00FF4200">
            <w:pPr>
              <w:rPr>
                <w:rFonts w:ascii="Arial"/>
              </w:rPr>
            </w:pPr>
          </w:p>
        </w:tc>
        <w:tc>
          <w:tcPr>
            <w:tcW w:w="2672" w:type="dxa"/>
          </w:tcPr>
          <w:p w14:paraId="4FFF46B5" w14:textId="77777777" w:rsidR="00FF4200" w:rsidRPr="005B31C5" w:rsidRDefault="005B31C5">
            <w:pPr>
              <w:pStyle w:val="TableText"/>
              <w:spacing w:before="68" w:line="219" w:lineRule="auto"/>
              <w:ind w:left="103"/>
            </w:pPr>
            <w:r w:rsidRPr="005B31C5">
              <w:rPr>
                <w:spacing w:val="-1"/>
              </w:rPr>
              <w:t>A10031002</w:t>
            </w:r>
            <w:r w:rsidRPr="005B31C5">
              <w:rPr>
                <w:spacing w:val="-30"/>
              </w:rPr>
              <w:t xml:space="preserve"> </w:t>
            </w:r>
            <w:proofErr w:type="spellStart"/>
            <w:r w:rsidRPr="005B31C5">
              <w:rPr>
                <w:spacing w:val="-1"/>
              </w:rPr>
              <w:t>矿物材料制品</w:t>
            </w:r>
            <w:proofErr w:type="spellEnd"/>
          </w:p>
        </w:tc>
        <w:tc>
          <w:tcPr>
            <w:tcW w:w="2248" w:type="dxa"/>
          </w:tcPr>
          <w:p w14:paraId="0F487B3A" w14:textId="77777777" w:rsidR="00FF4200" w:rsidRPr="005B31C5" w:rsidRDefault="00FF4200">
            <w:pPr>
              <w:rPr>
                <w:rFonts w:ascii="Arial"/>
              </w:rPr>
            </w:pPr>
          </w:p>
        </w:tc>
        <w:tc>
          <w:tcPr>
            <w:tcW w:w="3543" w:type="dxa"/>
          </w:tcPr>
          <w:p w14:paraId="6AAC2201" w14:textId="77777777" w:rsidR="00FF4200" w:rsidRPr="005B31C5" w:rsidRDefault="005B31C5">
            <w:pPr>
              <w:pStyle w:val="TableText"/>
              <w:spacing w:before="67" w:line="219" w:lineRule="auto"/>
              <w:ind w:left="109"/>
            </w:pPr>
            <w:r w:rsidRPr="005B31C5">
              <w:rPr>
                <w:spacing w:val="-1"/>
              </w:rPr>
              <w:t>HJ/T223</w:t>
            </w:r>
            <w:r w:rsidRPr="005B31C5">
              <w:rPr>
                <w:spacing w:val="-33"/>
              </w:rPr>
              <w:t xml:space="preserve"> </w:t>
            </w:r>
            <w:proofErr w:type="spellStart"/>
            <w:r w:rsidRPr="005B31C5">
              <w:rPr>
                <w:spacing w:val="-1"/>
              </w:rPr>
              <w:t>轻质墙体板材</w:t>
            </w:r>
            <w:proofErr w:type="spellEnd"/>
          </w:p>
        </w:tc>
      </w:tr>
      <w:tr w:rsidR="005B31C5" w:rsidRPr="005B31C5" w14:paraId="7CE75A0C" w14:textId="77777777">
        <w:trPr>
          <w:trHeight w:val="628"/>
        </w:trPr>
        <w:tc>
          <w:tcPr>
            <w:tcW w:w="583" w:type="dxa"/>
          </w:tcPr>
          <w:p w14:paraId="15E816B2" w14:textId="77777777" w:rsidR="00FF4200" w:rsidRPr="005B31C5" w:rsidRDefault="005B31C5">
            <w:pPr>
              <w:pStyle w:val="TableText"/>
              <w:spacing w:before="67" w:line="242" w:lineRule="auto"/>
              <w:ind w:left="114"/>
            </w:pPr>
            <w:r w:rsidRPr="005B31C5">
              <w:rPr>
                <w:spacing w:val="-3"/>
              </w:rPr>
              <w:t>41</w:t>
            </w:r>
          </w:p>
        </w:tc>
        <w:tc>
          <w:tcPr>
            <w:tcW w:w="1542" w:type="dxa"/>
          </w:tcPr>
          <w:p w14:paraId="03BB7479" w14:textId="77777777" w:rsidR="00FF4200" w:rsidRPr="005B31C5" w:rsidRDefault="005B31C5">
            <w:pPr>
              <w:pStyle w:val="TableText"/>
              <w:spacing w:before="68" w:line="282" w:lineRule="auto"/>
              <w:ind w:left="109" w:right="108" w:hanging="7"/>
            </w:pPr>
            <w:r w:rsidRPr="005B31C5">
              <w:rPr>
                <w:spacing w:val="3"/>
              </w:rPr>
              <w:t>A100601</w:t>
            </w:r>
            <w:r w:rsidRPr="005B31C5">
              <w:rPr>
                <w:spacing w:val="34"/>
              </w:rPr>
              <w:t xml:space="preserve"> </w:t>
            </w:r>
            <w:proofErr w:type="spellStart"/>
            <w:r w:rsidRPr="005B31C5">
              <w:rPr>
                <w:spacing w:val="3"/>
              </w:rPr>
              <w:t>功能性</w:t>
            </w:r>
            <w:proofErr w:type="spellEnd"/>
            <w:r w:rsidRPr="005B31C5">
              <w:t xml:space="preserve"> </w:t>
            </w:r>
            <w:proofErr w:type="spellStart"/>
            <w:r w:rsidRPr="005B31C5">
              <w:rPr>
                <w:spacing w:val="-2"/>
              </w:rPr>
              <w:t>建筑涂料</w:t>
            </w:r>
            <w:proofErr w:type="spellEnd"/>
          </w:p>
        </w:tc>
        <w:tc>
          <w:tcPr>
            <w:tcW w:w="2672" w:type="dxa"/>
          </w:tcPr>
          <w:p w14:paraId="496FF636" w14:textId="77777777" w:rsidR="00FF4200" w:rsidRPr="005B31C5" w:rsidRDefault="00FF4200">
            <w:pPr>
              <w:rPr>
                <w:rFonts w:ascii="Arial"/>
              </w:rPr>
            </w:pPr>
          </w:p>
        </w:tc>
        <w:tc>
          <w:tcPr>
            <w:tcW w:w="2248" w:type="dxa"/>
          </w:tcPr>
          <w:p w14:paraId="67454E8E" w14:textId="77777777" w:rsidR="00FF4200" w:rsidRPr="005B31C5" w:rsidRDefault="00FF4200">
            <w:pPr>
              <w:rPr>
                <w:rFonts w:ascii="Arial"/>
              </w:rPr>
            </w:pPr>
          </w:p>
        </w:tc>
        <w:tc>
          <w:tcPr>
            <w:tcW w:w="3543" w:type="dxa"/>
          </w:tcPr>
          <w:p w14:paraId="68E38EBA" w14:textId="77777777" w:rsidR="00FF4200" w:rsidRPr="005B31C5" w:rsidRDefault="005B31C5">
            <w:pPr>
              <w:pStyle w:val="TableText"/>
              <w:spacing w:before="67" w:line="219" w:lineRule="auto"/>
              <w:ind w:left="109"/>
            </w:pPr>
            <w:r w:rsidRPr="005B31C5">
              <w:rPr>
                <w:spacing w:val="-1"/>
              </w:rPr>
              <w:t>HJ2537</w:t>
            </w:r>
            <w:r w:rsidRPr="005B31C5">
              <w:rPr>
                <w:spacing w:val="-34"/>
              </w:rPr>
              <w:t xml:space="preserve"> </w:t>
            </w:r>
            <w:proofErr w:type="spellStart"/>
            <w:r w:rsidRPr="005B31C5">
              <w:rPr>
                <w:spacing w:val="-1"/>
              </w:rPr>
              <w:t>水性涂料</w:t>
            </w:r>
            <w:proofErr w:type="spellEnd"/>
          </w:p>
        </w:tc>
      </w:tr>
      <w:tr w:rsidR="00FF4200" w:rsidRPr="005B31C5" w14:paraId="01FEAF70" w14:textId="77777777">
        <w:trPr>
          <w:trHeight w:val="633"/>
        </w:trPr>
        <w:tc>
          <w:tcPr>
            <w:tcW w:w="583" w:type="dxa"/>
          </w:tcPr>
          <w:p w14:paraId="52766E74" w14:textId="77777777" w:rsidR="00FF4200" w:rsidRPr="005B31C5" w:rsidRDefault="005B31C5">
            <w:pPr>
              <w:pStyle w:val="TableText"/>
              <w:spacing w:before="68" w:line="242" w:lineRule="auto"/>
              <w:ind w:left="114"/>
            </w:pPr>
            <w:r w:rsidRPr="005B31C5">
              <w:rPr>
                <w:spacing w:val="-3"/>
              </w:rPr>
              <w:t>42</w:t>
            </w:r>
          </w:p>
        </w:tc>
        <w:tc>
          <w:tcPr>
            <w:tcW w:w="1542" w:type="dxa"/>
          </w:tcPr>
          <w:p w14:paraId="247827CB" w14:textId="77777777" w:rsidR="00FF4200" w:rsidRPr="005B31C5" w:rsidRDefault="005B31C5">
            <w:pPr>
              <w:pStyle w:val="TableText"/>
              <w:spacing w:before="69" w:line="284" w:lineRule="auto"/>
              <w:ind w:left="109" w:right="106" w:firstLine="84"/>
            </w:pPr>
            <w:r w:rsidRPr="005B31C5">
              <w:rPr>
                <w:spacing w:val="-1"/>
              </w:rPr>
              <w:t>A100399</w:t>
            </w:r>
            <w:r w:rsidRPr="005B31C5">
              <w:rPr>
                <w:spacing w:val="-15"/>
              </w:rPr>
              <w:t xml:space="preserve"> </w:t>
            </w:r>
            <w:proofErr w:type="spellStart"/>
            <w:r w:rsidRPr="005B31C5">
              <w:rPr>
                <w:spacing w:val="-1"/>
              </w:rPr>
              <w:t>其他非</w:t>
            </w:r>
            <w:proofErr w:type="spellEnd"/>
            <w:r w:rsidRPr="005B31C5">
              <w:t xml:space="preserve"> </w:t>
            </w:r>
            <w:proofErr w:type="spellStart"/>
            <w:r w:rsidRPr="005B31C5">
              <w:rPr>
                <w:spacing w:val="-2"/>
              </w:rPr>
              <w:t>金属矿物制品</w:t>
            </w:r>
            <w:proofErr w:type="spellEnd"/>
          </w:p>
        </w:tc>
        <w:tc>
          <w:tcPr>
            <w:tcW w:w="2672" w:type="dxa"/>
          </w:tcPr>
          <w:p w14:paraId="309B4D72" w14:textId="77777777" w:rsidR="00FF4200" w:rsidRPr="005B31C5" w:rsidRDefault="005B31C5">
            <w:pPr>
              <w:pStyle w:val="TableText"/>
              <w:spacing w:before="68" w:line="219" w:lineRule="auto"/>
              <w:ind w:left="103"/>
            </w:pPr>
            <w:r w:rsidRPr="005B31C5">
              <w:rPr>
                <w:spacing w:val="-1"/>
              </w:rPr>
              <w:t>A10039901</w:t>
            </w:r>
            <w:r w:rsidRPr="005B31C5">
              <w:rPr>
                <w:spacing w:val="-45"/>
              </w:rPr>
              <w:t xml:space="preserve"> </w:t>
            </w:r>
            <w:proofErr w:type="spellStart"/>
            <w:r w:rsidRPr="005B31C5">
              <w:rPr>
                <w:spacing w:val="-1"/>
              </w:rPr>
              <w:t>其他非金属建筑材料</w:t>
            </w:r>
            <w:proofErr w:type="spellEnd"/>
          </w:p>
        </w:tc>
        <w:tc>
          <w:tcPr>
            <w:tcW w:w="2248" w:type="dxa"/>
          </w:tcPr>
          <w:p w14:paraId="50F6D8D1" w14:textId="77777777" w:rsidR="00FF4200" w:rsidRPr="005B31C5" w:rsidRDefault="00FF4200">
            <w:pPr>
              <w:rPr>
                <w:rFonts w:ascii="Arial"/>
              </w:rPr>
            </w:pPr>
          </w:p>
        </w:tc>
        <w:tc>
          <w:tcPr>
            <w:tcW w:w="3543" w:type="dxa"/>
          </w:tcPr>
          <w:p w14:paraId="28E8B1EE" w14:textId="77777777" w:rsidR="00FF4200" w:rsidRPr="005B31C5" w:rsidRDefault="005B31C5">
            <w:pPr>
              <w:pStyle w:val="TableText"/>
              <w:spacing w:before="68" w:line="219" w:lineRule="auto"/>
              <w:ind w:left="109"/>
            </w:pPr>
            <w:r w:rsidRPr="005B31C5">
              <w:rPr>
                <w:spacing w:val="-2"/>
              </w:rPr>
              <w:t>HJ456</w:t>
            </w:r>
            <w:r w:rsidRPr="005B31C5">
              <w:rPr>
                <w:spacing w:val="-23"/>
              </w:rPr>
              <w:t xml:space="preserve"> </w:t>
            </w:r>
            <w:proofErr w:type="spellStart"/>
            <w:r w:rsidRPr="005B31C5">
              <w:rPr>
                <w:spacing w:val="-2"/>
              </w:rPr>
              <w:t>刚性防水材料</w:t>
            </w:r>
            <w:proofErr w:type="spellEnd"/>
          </w:p>
        </w:tc>
      </w:tr>
    </w:tbl>
    <w:p w14:paraId="229D031A" w14:textId="77777777" w:rsidR="00FF4200" w:rsidRPr="005B31C5" w:rsidRDefault="00FF4200">
      <w:pPr>
        <w:rPr>
          <w:rFonts w:ascii="Arial" w:eastAsia="Arial" w:hAnsi="Arial" w:cs="Arial"/>
          <w:szCs w:val="21"/>
        </w:rPr>
        <w:sectPr w:rsidR="00FF4200" w:rsidRPr="005B31C5">
          <w:pgSz w:w="11906" w:h="16838"/>
          <w:pgMar w:top="1431" w:right="644" w:bottom="0" w:left="667" w:header="0" w:footer="0" w:gutter="0"/>
          <w:cols w:space="720"/>
        </w:sectPr>
      </w:pPr>
    </w:p>
    <w:tbl>
      <w:tblPr>
        <w:tblStyle w:val="TableNormal"/>
        <w:tblW w:w="1058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3"/>
        <w:gridCol w:w="1542"/>
        <w:gridCol w:w="2672"/>
        <w:gridCol w:w="2248"/>
        <w:gridCol w:w="3543"/>
      </w:tblGrid>
      <w:tr w:rsidR="005B31C5" w:rsidRPr="005B31C5" w14:paraId="106F60F8" w14:textId="77777777">
        <w:trPr>
          <w:trHeight w:val="633"/>
        </w:trPr>
        <w:tc>
          <w:tcPr>
            <w:tcW w:w="583" w:type="dxa"/>
            <w:vMerge w:val="restart"/>
            <w:tcBorders>
              <w:bottom w:val="nil"/>
            </w:tcBorders>
          </w:tcPr>
          <w:p w14:paraId="7C8CC4C0" w14:textId="77777777" w:rsidR="00FF4200" w:rsidRPr="005B31C5" w:rsidRDefault="005B31C5">
            <w:pPr>
              <w:pStyle w:val="TableText"/>
              <w:spacing w:before="68"/>
              <w:ind w:left="114"/>
            </w:pPr>
            <w:r w:rsidRPr="005B31C5">
              <w:rPr>
                <w:spacing w:val="-3"/>
              </w:rPr>
              <w:lastRenderedPageBreak/>
              <w:t>43</w:t>
            </w:r>
          </w:p>
        </w:tc>
        <w:tc>
          <w:tcPr>
            <w:tcW w:w="1542" w:type="dxa"/>
            <w:vMerge w:val="restart"/>
            <w:tcBorders>
              <w:bottom w:val="nil"/>
            </w:tcBorders>
          </w:tcPr>
          <w:p w14:paraId="3F64F575" w14:textId="77777777" w:rsidR="00FF4200" w:rsidRPr="005B31C5" w:rsidRDefault="005B31C5">
            <w:pPr>
              <w:pStyle w:val="TableText"/>
              <w:spacing w:before="67" w:line="323" w:lineRule="auto"/>
              <w:ind w:left="107" w:right="108" w:hanging="5"/>
            </w:pPr>
            <w:r w:rsidRPr="005B31C5">
              <w:rPr>
                <w:spacing w:val="3"/>
              </w:rPr>
              <w:t>A100602</w:t>
            </w:r>
            <w:r w:rsidRPr="005B31C5">
              <w:rPr>
                <w:spacing w:val="34"/>
              </w:rPr>
              <w:t xml:space="preserve"> </w:t>
            </w:r>
            <w:proofErr w:type="spellStart"/>
            <w:r w:rsidRPr="005B31C5">
              <w:rPr>
                <w:spacing w:val="3"/>
              </w:rPr>
              <w:t>墙面涂</w:t>
            </w:r>
            <w:proofErr w:type="spellEnd"/>
            <w:r w:rsidRPr="005B31C5">
              <w:t xml:space="preserve"> 料</w:t>
            </w:r>
          </w:p>
        </w:tc>
        <w:tc>
          <w:tcPr>
            <w:tcW w:w="2672" w:type="dxa"/>
          </w:tcPr>
          <w:p w14:paraId="1F295F26" w14:textId="77777777" w:rsidR="00FF4200" w:rsidRPr="005B31C5" w:rsidRDefault="005B31C5">
            <w:pPr>
              <w:pStyle w:val="TableText"/>
              <w:spacing w:before="69" w:line="284" w:lineRule="auto"/>
              <w:ind w:left="108" w:right="107" w:hanging="5"/>
            </w:pPr>
            <w:r w:rsidRPr="005B31C5">
              <w:rPr>
                <w:spacing w:val="-1"/>
              </w:rPr>
              <w:t>A10060202</w:t>
            </w:r>
            <w:r w:rsidRPr="005B31C5">
              <w:rPr>
                <w:spacing w:val="-47"/>
              </w:rPr>
              <w:t xml:space="preserve"> </w:t>
            </w:r>
            <w:proofErr w:type="spellStart"/>
            <w:r w:rsidRPr="005B31C5">
              <w:rPr>
                <w:spacing w:val="-1"/>
              </w:rPr>
              <w:t>合成树脂乳液内墙涂</w:t>
            </w:r>
            <w:proofErr w:type="spellEnd"/>
            <w:r w:rsidRPr="005B31C5">
              <w:t xml:space="preserve"> 料</w:t>
            </w:r>
          </w:p>
        </w:tc>
        <w:tc>
          <w:tcPr>
            <w:tcW w:w="2248" w:type="dxa"/>
          </w:tcPr>
          <w:p w14:paraId="1133FFE3" w14:textId="77777777" w:rsidR="00FF4200" w:rsidRPr="005B31C5" w:rsidRDefault="00FF4200">
            <w:pPr>
              <w:rPr>
                <w:rFonts w:ascii="Arial"/>
              </w:rPr>
            </w:pPr>
          </w:p>
        </w:tc>
        <w:tc>
          <w:tcPr>
            <w:tcW w:w="3543" w:type="dxa"/>
          </w:tcPr>
          <w:p w14:paraId="12EC5B18" w14:textId="77777777" w:rsidR="00FF4200" w:rsidRPr="005B31C5" w:rsidRDefault="005B31C5">
            <w:pPr>
              <w:pStyle w:val="TableText"/>
              <w:spacing w:before="67" w:line="219" w:lineRule="auto"/>
              <w:ind w:left="109"/>
            </w:pPr>
            <w:r w:rsidRPr="005B31C5">
              <w:rPr>
                <w:spacing w:val="-1"/>
              </w:rPr>
              <w:t>HJ2537</w:t>
            </w:r>
            <w:r w:rsidRPr="005B31C5">
              <w:rPr>
                <w:spacing w:val="-34"/>
              </w:rPr>
              <w:t xml:space="preserve"> </w:t>
            </w:r>
            <w:proofErr w:type="spellStart"/>
            <w:r w:rsidRPr="005B31C5">
              <w:rPr>
                <w:spacing w:val="-1"/>
              </w:rPr>
              <w:t>水性涂料</w:t>
            </w:r>
            <w:proofErr w:type="spellEnd"/>
          </w:p>
        </w:tc>
      </w:tr>
      <w:tr w:rsidR="005B31C5" w:rsidRPr="005B31C5" w14:paraId="7F035C05" w14:textId="77777777">
        <w:trPr>
          <w:trHeight w:val="628"/>
        </w:trPr>
        <w:tc>
          <w:tcPr>
            <w:tcW w:w="583" w:type="dxa"/>
            <w:vMerge/>
            <w:tcBorders>
              <w:top w:val="nil"/>
              <w:bottom w:val="nil"/>
            </w:tcBorders>
          </w:tcPr>
          <w:p w14:paraId="1BE7B4E1" w14:textId="77777777" w:rsidR="00FF4200" w:rsidRPr="005B31C5" w:rsidRDefault="00FF4200">
            <w:pPr>
              <w:rPr>
                <w:rFonts w:ascii="Arial"/>
              </w:rPr>
            </w:pPr>
          </w:p>
        </w:tc>
        <w:tc>
          <w:tcPr>
            <w:tcW w:w="1542" w:type="dxa"/>
            <w:vMerge/>
            <w:tcBorders>
              <w:top w:val="nil"/>
              <w:bottom w:val="nil"/>
            </w:tcBorders>
          </w:tcPr>
          <w:p w14:paraId="2312EAB7" w14:textId="77777777" w:rsidR="00FF4200" w:rsidRPr="005B31C5" w:rsidRDefault="00FF4200">
            <w:pPr>
              <w:rPr>
                <w:rFonts w:ascii="Arial"/>
              </w:rPr>
            </w:pPr>
          </w:p>
        </w:tc>
        <w:tc>
          <w:tcPr>
            <w:tcW w:w="2672" w:type="dxa"/>
          </w:tcPr>
          <w:p w14:paraId="27C33331" w14:textId="77777777" w:rsidR="00FF4200" w:rsidRPr="005B31C5" w:rsidRDefault="005B31C5">
            <w:pPr>
              <w:pStyle w:val="TableText"/>
              <w:spacing w:before="64" w:line="284" w:lineRule="auto"/>
              <w:ind w:left="108" w:right="107" w:hanging="5"/>
            </w:pPr>
            <w:r w:rsidRPr="005B31C5">
              <w:rPr>
                <w:spacing w:val="-1"/>
              </w:rPr>
              <w:t>A10060203</w:t>
            </w:r>
            <w:r w:rsidRPr="005B31C5">
              <w:rPr>
                <w:spacing w:val="-47"/>
              </w:rPr>
              <w:t xml:space="preserve"> </w:t>
            </w:r>
            <w:proofErr w:type="spellStart"/>
            <w:r w:rsidRPr="005B31C5">
              <w:rPr>
                <w:spacing w:val="-1"/>
              </w:rPr>
              <w:t>合成树脂乳液外墙涂</w:t>
            </w:r>
            <w:proofErr w:type="spellEnd"/>
            <w:r w:rsidRPr="005B31C5">
              <w:t xml:space="preserve"> 料</w:t>
            </w:r>
          </w:p>
        </w:tc>
        <w:tc>
          <w:tcPr>
            <w:tcW w:w="2248" w:type="dxa"/>
          </w:tcPr>
          <w:p w14:paraId="068FA7EF" w14:textId="77777777" w:rsidR="00FF4200" w:rsidRPr="005B31C5" w:rsidRDefault="00FF4200">
            <w:pPr>
              <w:rPr>
                <w:rFonts w:ascii="Arial"/>
              </w:rPr>
            </w:pPr>
          </w:p>
        </w:tc>
        <w:tc>
          <w:tcPr>
            <w:tcW w:w="3543" w:type="dxa"/>
          </w:tcPr>
          <w:p w14:paraId="502A3A17" w14:textId="77777777" w:rsidR="00FF4200" w:rsidRPr="005B31C5" w:rsidRDefault="005B31C5">
            <w:pPr>
              <w:pStyle w:val="TableText"/>
              <w:spacing w:before="63" w:line="219" w:lineRule="auto"/>
              <w:ind w:left="109"/>
            </w:pPr>
            <w:r w:rsidRPr="005B31C5">
              <w:rPr>
                <w:spacing w:val="-1"/>
              </w:rPr>
              <w:t>HJ2537</w:t>
            </w:r>
            <w:r w:rsidRPr="005B31C5">
              <w:rPr>
                <w:spacing w:val="-34"/>
              </w:rPr>
              <w:t xml:space="preserve"> </w:t>
            </w:r>
            <w:proofErr w:type="spellStart"/>
            <w:r w:rsidRPr="005B31C5">
              <w:rPr>
                <w:spacing w:val="-1"/>
              </w:rPr>
              <w:t>水性涂料</w:t>
            </w:r>
            <w:proofErr w:type="spellEnd"/>
          </w:p>
        </w:tc>
      </w:tr>
      <w:tr w:rsidR="005B31C5" w:rsidRPr="005B31C5" w14:paraId="2CF0EE05" w14:textId="77777777">
        <w:trPr>
          <w:trHeight w:val="407"/>
        </w:trPr>
        <w:tc>
          <w:tcPr>
            <w:tcW w:w="583" w:type="dxa"/>
            <w:vMerge/>
            <w:tcBorders>
              <w:top w:val="nil"/>
            </w:tcBorders>
          </w:tcPr>
          <w:p w14:paraId="3EEE1996" w14:textId="77777777" w:rsidR="00FF4200" w:rsidRPr="005B31C5" w:rsidRDefault="00FF4200">
            <w:pPr>
              <w:rPr>
                <w:rFonts w:ascii="Arial"/>
              </w:rPr>
            </w:pPr>
          </w:p>
        </w:tc>
        <w:tc>
          <w:tcPr>
            <w:tcW w:w="1542" w:type="dxa"/>
            <w:vMerge/>
            <w:tcBorders>
              <w:top w:val="nil"/>
            </w:tcBorders>
          </w:tcPr>
          <w:p w14:paraId="4F586D60" w14:textId="77777777" w:rsidR="00FF4200" w:rsidRPr="005B31C5" w:rsidRDefault="00FF4200">
            <w:pPr>
              <w:rPr>
                <w:rFonts w:ascii="Arial"/>
              </w:rPr>
            </w:pPr>
          </w:p>
        </w:tc>
        <w:tc>
          <w:tcPr>
            <w:tcW w:w="2672" w:type="dxa"/>
          </w:tcPr>
          <w:p w14:paraId="0E68EC92" w14:textId="77777777" w:rsidR="00FF4200" w:rsidRPr="005B31C5" w:rsidRDefault="005B31C5">
            <w:pPr>
              <w:pStyle w:val="TableText"/>
              <w:spacing w:before="64" w:line="221" w:lineRule="auto"/>
              <w:ind w:left="103"/>
            </w:pPr>
            <w:r w:rsidRPr="005B31C5">
              <w:rPr>
                <w:spacing w:val="-1"/>
              </w:rPr>
              <w:t>A10060299</w:t>
            </w:r>
            <w:r w:rsidRPr="005B31C5">
              <w:rPr>
                <w:spacing w:val="-30"/>
              </w:rPr>
              <w:t xml:space="preserve"> </w:t>
            </w:r>
            <w:proofErr w:type="spellStart"/>
            <w:r w:rsidRPr="005B31C5">
              <w:rPr>
                <w:spacing w:val="-1"/>
              </w:rPr>
              <w:t>其他墙面涂料</w:t>
            </w:r>
            <w:proofErr w:type="spellEnd"/>
          </w:p>
        </w:tc>
        <w:tc>
          <w:tcPr>
            <w:tcW w:w="2248" w:type="dxa"/>
          </w:tcPr>
          <w:p w14:paraId="6A4857B5" w14:textId="77777777" w:rsidR="00FF4200" w:rsidRPr="005B31C5" w:rsidRDefault="00FF4200">
            <w:pPr>
              <w:rPr>
                <w:rFonts w:ascii="Arial"/>
              </w:rPr>
            </w:pPr>
          </w:p>
        </w:tc>
        <w:tc>
          <w:tcPr>
            <w:tcW w:w="3543" w:type="dxa"/>
          </w:tcPr>
          <w:p w14:paraId="74599D35" w14:textId="77777777" w:rsidR="00FF4200" w:rsidRPr="005B31C5" w:rsidRDefault="005B31C5">
            <w:pPr>
              <w:pStyle w:val="TableText"/>
              <w:spacing w:before="64" w:line="219" w:lineRule="auto"/>
              <w:ind w:left="109"/>
            </w:pPr>
            <w:r w:rsidRPr="005B31C5">
              <w:rPr>
                <w:spacing w:val="-1"/>
              </w:rPr>
              <w:t>HJ2537</w:t>
            </w:r>
            <w:r w:rsidRPr="005B31C5">
              <w:rPr>
                <w:spacing w:val="-34"/>
              </w:rPr>
              <w:t xml:space="preserve"> </w:t>
            </w:r>
            <w:proofErr w:type="spellStart"/>
            <w:r w:rsidRPr="005B31C5">
              <w:rPr>
                <w:spacing w:val="-1"/>
              </w:rPr>
              <w:t>水性涂料</w:t>
            </w:r>
            <w:proofErr w:type="spellEnd"/>
          </w:p>
        </w:tc>
      </w:tr>
      <w:tr w:rsidR="005B31C5" w:rsidRPr="005B31C5" w14:paraId="2E953704" w14:textId="77777777">
        <w:trPr>
          <w:trHeight w:val="628"/>
        </w:trPr>
        <w:tc>
          <w:tcPr>
            <w:tcW w:w="583" w:type="dxa"/>
          </w:tcPr>
          <w:p w14:paraId="31E801B8" w14:textId="77777777" w:rsidR="00FF4200" w:rsidRPr="005B31C5" w:rsidRDefault="005B31C5">
            <w:pPr>
              <w:pStyle w:val="TableText"/>
              <w:spacing w:before="65" w:line="242" w:lineRule="auto"/>
              <w:ind w:left="114"/>
            </w:pPr>
            <w:r w:rsidRPr="005B31C5">
              <w:rPr>
                <w:spacing w:val="-3"/>
              </w:rPr>
              <w:t>44</w:t>
            </w:r>
          </w:p>
        </w:tc>
        <w:tc>
          <w:tcPr>
            <w:tcW w:w="1542" w:type="dxa"/>
          </w:tcPr>
          <w:p w14:paraId="2C96C9C2" w14:textId="77777777" w:rsidR="00FF4200" w:rsidRPr="005B31C5" w:rsidRDefault="005B31C5">
            <w:pPr>
              <w:pStyle w:val="TableText"/>
              <w:spacing w:before="66" w:line="283" w:lineRule="auto"/>
              <w:ind w:left="107" w:right="108" w:hanging="5"/>
            </w:pPr>
            <w:r w:rsidRPr="005B31C5">
              <w:rPr>
                <w:spacing w:val="2"/>
              </w:rPr>
              <w:t>A100604</w:t>
            </w:r>
            <w:r w:rsidRPr="005B31C5">
              <w:rPr>
                <w:spacing w:val="44"/>
              </w:rPr>
              <w:t xml:space="preserve"> </w:t>
            </w:r>
            <w:proofErr w:type="spellStart"/>
            <w:r w:rsidRPr="005B31C5">
              <w:rPr>
                <w:spacing w:val="2"/>
              </w:rPr>
              <w:t>防水涂</w:t>
            </w:r>
            <w:proofErr w:type="spellEnd"/>
            <w:r w:rsidRPr="005B31C5">
              <w:t xml:space="preserve"> 料</w:t>
            </w:r>
          </w:p>
        </w:tc>
        <w:tc>
          <w:tcPr>
            <w:tcW w:w="2672" w:type="dxa"/>
          </w:tcPr>
          <w:p w14:paraId="2FC6F01E" w14:textId="77777777" w:rsidR="00FF4200" w:rsidRPr="005B31C5" w:rsidRDefault="005B31C5">
            <w:pPr>
              <w:pStyle w:val="TableText"/>
              <w:spacing w:before="65" w:line="220" w:lineRule="auto"/>
              <w:ind w:left="103"/>
            </w:pPr>
            <w:r w:rsidRPr="005B31C5">
              <w:rPr>
                <w:spacing w:val="-1"/>
              </w:rPr>
              <w:t>A10060499</w:t>
            </w:r>
            <w:r w:rsidRPr="005B31C5">
              <w:rPr>
                <w:spacing w:val="-30"/>
              </w:rPr>
              <w:t xml:space="preserve"> </w:t>
            </w:r>
            <w:proofErr w:type="spellStart"/>
            <w:r w:rsidRPr="005B31C5">
              <w:rPr>
                <w:spacing w:val="-1"/>
              </w:rPr>
              <w:t>其他防水涂料</w:t>
            </w:r>
            <w:proofErr w:type="spellEnd"/>
          </w:p>
        </w:tc>
        <w:tc>
          <w:tcPr>
            <w:tcW w:w="2248" w:type="dxa"/>
          </w:tcPr>
          <w:p w14:paraId="7DF6842A" w14:textId="77777777" w:rsidR="00FF4200" w:rsidRPr="005B31C5" w:rsidRDefault="00FF4200">
            <w:pPr>
              <w:rPr>
                <w:rFonts w:ascii="Arial"/>
              </w:rPr>
            </w:pPr>
          </w:p>
        </w:tc>
        <w:tc>
          <w:tcPr>
            <w:tcW w:w="3543" w:type="dxa"/>
          </w:tcPr>
          <w:p w14:paraId="75393438" w14:textId="77777777" w:rsidR="00FF4200" w:rsidRPr="005B31C5" w:rsidRDefault="005B31C5">
            <w:pPr>
              <w:pStyle w:val="TableText"/>
              <w:spacing w:before="65" w:line="219" w:lineRule="auto"/>
              <w:ind w:left="109"/>
            </w:pPr>
            <w:r w:rsidRPr="005B31C5">
              <w:rPr>
                <w:spacing w:val="-1"/>
              </w:rPr>
              <w:t>HJ2537</w:t>
            </w:r>
            <w:r w:rsidRPr="005B31C5">
              <w:rPr>
                <w:spacing w:val="-34"/>
              </w:rPr>
              <w:t xml:space="preserve"> </w:t>
            </w:r>
            <w:proofErr w:type="spellStart"/>
            <w:r w:rsidRPr="005B31C5">
              <w:rPr>
                <w:spacing w:val="-1"/>
              </w:rPr>
              <w:t>水性涂料</w:t>
            </w:r>
            <w:proofErr w:type="spellEnd"/>
          </w:p>
        </w:tc>
      </w:tr>
      <w:tr w:rsidR="005B31C5" w:rsidRPr="005B31C5" w14:paraId="0B837CAF" w14:textId="77777777">
        <w:trPr>
          <w:trHeight w:val="628"/>
        </w:trPr>
        <w:tc>
          <w:tcPr>
            <w:tcW w:w="583" w:type="dxa"/>
          </w:tcPr>
          <w:p w14:paraId="2D6C52DF" w14:textId="77777777" w:rsidR="00FF4200" w:rsidRPr="005B31C5" w:rsidRDefault="005B31C5">
            <w:pPr>
              <w:pStyle w:val="TableText"/>
              <w:spacing w:before="66"/>
              <w:ind w:left="114"/>
            </w:pPr>
            <w:r w:rsidRPr="005B31C5">
              <w:rPr>
                <w:spacing w:val="-3"/>
              </w:rPr>
              <w:t>45</w:t>
            </w:r>
          </w:p>
        </w:tc>
        <w:tc>
          <w:tcPr>
            <w:tcW w:w="1542" w:type="dxa"/>
          </w:tcPr>
          <w:p w14:paraId="2FB3F441" w14:textId="77777777" w:rsidR="00FF4200" w:rsidRPr="005B31C5" w:rsidRDefault="005B31C5">
            <w:pPr>
              <w:pStyle w:val="TableText"/>
              <w:spacing w:before="66" w:line="283" w:lineRule="auto"/>
              <w:ind w:left="109" w:right="108" w:hanging="7"/>
            </w:pPr>
            <w:r w:rsidRPr="005B31C5">
              <w:rPr>
                <w:spacing w:val="3"/>
              </w:rPr>
              <w:t>A100699</w:t>
            </w:r>
            <w:r w:rsidRPr="005B31C5">
              <w:rPr>
                <w:spacing w:val="34"/>
              </w:rPr>
              <w:t xml:space="preserve"> </w:t>
            </w:r>
            <w:proofErr w:type="spellStart"/>
            <w:r w:rsidRPr="005B31C5">
              <w:rPr>
                <w:spacing w:val="3"/>
              </w:rPr>
              <w:t>其他建</w:t>
            </w:r>
            <w:proofErr w:type="spellEnd"/>
            <w:r w:rsidRPr="005B31C5">
              <w:t xml:space="preserve"> </w:t>
            </w:r>
            <w:proofErr w:type="spellStart"/>
            <w:r w:rsidRPr="005B31C5">
              <w:rPr>
                <w:spacing w:val="-2"/>
              </w:rPr>
              <w:t>筑涂料</w:t>
            </w:r>
            <w:proofErr w:type="spellEnd"/>
          </w:p>
        </w:tc>
        <w:tc>
          <w:tcPr>
            <w:tcW w:w="2672" w:type="dxa"/>
          </w:tcPr>
          <w:p w14:paraId="25AE20C8" w14:textId="77777777" w:rsidR="00FF4200" w:rsidRPr="005B31C5" w:rsidRDefault="00FF4200">
            <w:pPr>
              <w:rPr>
                <w:rFonts w:ascii="Arial"/>
              </w:rPr>
            </w:pPr>
          </w:p>
        </w:tc>
        <w:tc>
          <w:tcPr>
            <w:tcW w:w="2248" w:type="dxa"/>
          </w:tcPr>
          <w:p w14:paraId="242C50DB" w14:textId="77777777" w:rsidR="00FF4200" w:rsidRPr="005B31C5" w:rsidRDefault="00FF4200">
            <w:pPr>
              <w:rPr>
                <w:rFonts w:ascii="Arial"/>
              </w:rPr>
            </w:pPr>
          </w:p>
        </w:tc>
        <w:tc>
          <w:tcPr>
            <w:tcW w:w="3543" w:type="dxa"/>
          </w:tcPr>
          <w:p w14:paraId="53269DE0" w14:textId="77777777" w:rsidR="00FF4200" w:rsidRPr="005B31C5" w:rsidRDefault="005B31C5">
            <w:pPr>
              <w:pStyle w:val="TableText"/>
              <w:spacing w:before="65" w:line="219" w:lineRule="auto"/>
              <w:ind w:left="109"/>
            </w:pPr>
            <w:r w:rsidRPr="005B31C5">
              <w:rPr>
                <w:spacing w:val="-1"/>
              </w:rPr>
              <w:t>HJ2537</w:t>
            </w:r>
            <w:r w:rsidRPr="005B31C5">
              <w:rPr>
                <w:spacing w:val="-34"/>
              </w:rPr>
              <w:t xml:space="preserve"> </w:t>
            </w:r>
            <w:proofErr w:type="spellStart"/>
            <w:r w:rsidRPr="005B31C5">
              <w:rPr>
                <w:spacing w:val="-1"/>
              </w:rPr>
              <w:t>水性涂料</w:t>
            </w:r>
            <w:proofErr w:type="spellEnd"/>
          </w:p>
        </w:tc>
      </w:tr>
      <w:tr w:rsidR="005B31C5" w:rsidRPr="005B31C5" w14:paraId="22D1E313" w14:textId="77777777">
        <w:trPr>
          <w:trHeight w:val="446"/>
        </w:trPr>
        <w:tc>
          <w:tcPr>
            <w:tcW w:w="583" w:type="dxa"/>
          </w:tcPr>
          <w:p w14:paraId="4E53050A" w14:textId="77777777" w:rsidR="00FF4200" w:rsidRPr="005B31C5" w:rsidRDefault="005B31C5">
            <w:pPr>
              <w:pStyle w:val="TableText"/>
              <w:spacing w:before="66"/>
              <w:ind w:left="114"/>
            </w:pPr>
            <w:r w:rsidRPr="005B31C5">
              <w:rPr>
                <w:spacing w:val="-3"/>
              </w:rPr>
              <w:t>46</w:t>
            </w:r>
          </w:p>
        </w:tc>
        <w:tc>
          <w:tcPr>
            <w:tcW w:w="1542" w:type="dxa"/>
          </w:tcPr>
          <w:p w14:paraId="61F524B3" w14:textId="77777777" w:rsidR="00FF4200" w:rsidRPr="005B31C5" w:rsidRDefault="005B31C5">
            <w:pPr>
              <w:pStyle w:val="TableText"/>
              <w:spacing w:before="66" w:line="222" w:lineRule="auto"/>
              <w:ind w:left="102"/>
            </w:pPr>
            <w:r w:rsidRPr="005B31C5">
              <w:rPr>
                <w:spacing w:val="-8"/>
              </w:rPr>
              <w:t>A100701</w:t>
            </w:r>
            <w:r w:rsidRPr="005B31C5">
              <w:rPr>
                <w:spacing w:val="-12"/>
              </w:rPr>
              <w:t xml:space="preserve"> </w:t>
            </w:r>
            <w:proofErr w:type="spellStart"/>
            <w:r w:rsidRPr="005B31C5">
              <w:rPr>
                <w:spacing w:val="-8"/>
              </w:rPr>
              <w:t>门、门槛</w:t>
            </w:r>
            <w:proofErr w:type="spellEnd"/>
          </w:p>
        </w:tc>
        <w:tc>
          <w:tcPr>
            <w:tcW w:w="2672" w:type="dxa"/>
          </w:tcPr>
          <w:p w14:paraId="148DDF97" w14:textId="77777777" w:rsidR="00FF4200" w:rsidRPr="005B31C5" w:rsidRDefault="00FF4200">
            <w:pPr>
              <w:rPr>
                <w:rFonts w:ascii="Arial"/>
              </w:rPr>
            </w:pPr>
          </w:p>
        </w:tc>
        <w:tc>
          <w:tcPr>
            <w:tcW w:w="2248" w:type="dxa"/>
          </w:tcPr>
          <w:p w14:paraId="21C7614D" w14:textId="77777777" w:rsidR="00FF4200" w:rsidRPr="005B31C5" w:rsidRDefault="00FF4200">
            <w:pPr>
              <w:rPr>
                <w:rFonts w:ascii="Arial"/>
              </w:rPr>
            </w:pPr>
          </w:p>
        </w:tc>
        <w:tc>
          <w:tcPr>
            <w:tcW w:w="3543" w:type="dxa"/>
          </w:tcPr>
          <w:p w14:paraId="78EC7859" w14:textId="77777777" w:rsidR="00FF4200" w:rsidRPr="005B31C5" w:rsidRDefault="005B31C5">
            <w:pPr>
              <w:pStyle w:val="TableText"/>
              <w:spacing w:before="66" w:line="219" w:lineRule="auto"/>
              <w:ind w:left="109"/>
              <w:rPr>
                <w:lang w:eastAsia="zh-CN"/>
              </w:rPr>
            </w:pPr>
            <w:r w:rsidRPr="005B31C5">
              <w:rPr>
                <w:spacing w:val="-1"/>
                <w:lang w:eastAsia="zh-CN"/>
              </w:rPr>
              <w:t>HJ/T 237</w:t>
            </w:r>
            <w:r w:rsidRPr="005B31C5">
              <w:rPr>
                <w:spacing w:val="-32"/>
                <w:lang w:eastAsia="zh-CN"/>
              </w:rPr>
              <w:t xml:space="preserve"> </w:t>
            </w:r>
            <w:r w:rsidRPr="005B31C5">
              <w:rPr>
                <w:spacing w:val="-1"/>
                <w:lang w:eastAsia="zh-CN"/>
              </w:rPr>
              <w:t>塑料门窗/HJ459</w:t>
            </w:r>
            <w:r w:rsidRPr="005B31C5">
              <w:rPr>
                <w:spacing w:val="-37"/>
                <w:lang w:eastAsia="zh-CN"/>
              </w:rPr>
              <w:t xml:space="preserve"> </w:t>
            </w:r>
            <w:r w:rsidRPr="005B31C5">
              <w:rPr>
                <w:spacing w:val="-1"/>
                <w:lang w:eastAsia="zh-CN"/>
              </w:rPr>
              <w:t>木</w:t>
            </w:r>
            <w:r w:rsidRPr="005B31C5">
              <w:rPr>
                <w:spacing w:val="-2"/>
                <w:lang w:eastAsia="zh-CN"/>
              </w:rPr>
              <w:t>质门和钢质门</w:t>
            </w:r>
          </w:p>
        </w:tc>
      </w:tr>
      <w:tr w:rsidR="005B31C5" w:rsidRPr="005B31C5" w14:paraId="3EB551CF" w14:textId="77777777">
        <w:trPr>
          <w:trHeight w:val="405"/>
        </w:trPr>
        <w:tc>
          <w:tcPr>
            <w:tcW w:w="583" w:type="dxa"/>
          </w:tcPr>
          <w:p w14:paraId="69010360" w14:textId="77777777" w:rsidR="00FF4200" w:rsidRPr="005B31C5" w:rsidRDefault="005B31C5">
            <w:pPr>
              <w:pStyle w:val="TableText"/>
              <w:spacing w:before="66"/>
              <w:ind w:left="114"/>
            </w:pPr>
            <w:r w:rsidRPr="005B31C5">
              <w:rPr>
                <w:spacing w:val="-3"/>
              </w:rPr>
              <w:t>47</w:t>
            </w:r>
          </w:p>
        </w:tc>
        <w:tc>
          <w:tcPr>
            <w:tcW w:w="1542" w:type="dxa"/>
          </w:tcPr>
          <w:p w14:paraId="66EB71E8" w14:textId="77777777" w:rsidR="00FF4200" w:rsidRPr="005B31C5" w:rsidRDefault="005B31C5">
            <w:pPr>
              <w:pStyle w:val="TableText"/>
              <w:spacing w:before="66" w:line="221" w:lineRule="auto"/>
              <w:ind w:left="102"/>
            </w:pPr>
            <w:r w:rsidRPr="005B31C5">
              <w:rPr>
                <w:spacing w:val="-1"/>
              </w:rPr>
              <w:t>A100702</w:t>
            </w:r>
            <w:r w:rsidRPr="005B31C5">
              <w:rPr>
                <w:spacing w:val="-24"/>
              </w:rPr>
              <w:t xml:space="preserve"> </w:t>
            </w:r>
            <w:r w:rsidRPr="005B31C5">
              <w:rPr>
                <w:spacing w:val="-1"/>
              </w:rPr>
              <w:t>窗</w:t>
            </w:r>
          </w:p>
        </w:tc>
        <w:tc>
          <w:tcPr>
            <w:tcW w:w="2672" w:type="dxa"/>
          </w:tcPr>
          <w:p w14:paraId="717DD108" w14:textId="77777777" w:rsidR="00FF4200" w:rsidRPr="005B31C5" w:rsidRDefault="00FF4200">
            <w:pPr>
              <w:rPr>
                <w:rFonts w:ascii="Arial"/>
              </w:rPr>
            </w:pPr>
          </w:p>
        </w:tc>
        <w:tc>
          <w:tcPr>
            <w:tcW w:w="2248" w:type="dxa"/>
          </w:tcPr>
          <w:p w14:paraId="02C91480" w14:textId="77777777" w:rsidR="00FF4200" w:rsidRPr="005B31C5" w:rsidRDefault="00FF4200">
            <w:pPr>
              <w:rPr>
                <w:rFonts w:ascii="Arial"/>
              </w:rPr>
            </w:pPr>
          </w:p>
        </w:tc>
        <w:tc>
          <w:tcPr>
            <w:tcW w:w="3543" w:type="dxa"/>
          </w:tcPr>
          <w:p w14:paraId="772417E3" w14:textId="77777777" w:rsidR="00FF4200" w:rsidRPr="005B31C5" w:rsidRDefault="005B31C5">
            <w:pPr>
              <w:pStyle w:val="TableText"/>
              <w:spacing w:before="66" w:line="219" w:lineRule="auto"/>
              <w:ind w:left="109"/>
            </w:pPr>
            <w:r w:rsidRPr="005B31C5">
              <w:rPr>
                <w:spacing w:val="-1"/>
              </w:rPr>
              <w:t>HJ/T237</w:t>
            </w:r>
            <w:r w:rsidRPr="005B31C5">
              <w:rPr>
                <w:spacing w:val="-33"/>
              </w:rPr>
              <w:t xml:space="preserve"> </w:t>
            </w:r>
            <w:proofErr w:type="spellStart"/>
            <w:r w:rsidRPr="005B31C5">
              <w:rPr>
                <w:spacing w:val="-1"/>
              </w:rPr>
              <w:t>塑料门窗</w:t>
            </w:r>
            <w:proofErr w:type="spellEnd"/>
          </w:p>
        </w:tc>
      </w:tr>
      <w:tr w:rsidR="005B31C5" w:rsidRPr="005B31C5" w14:paraId="4A2AB24C" w14:textId="77777777">
        <w:trPr>
          <w:trHeight w:val="630"/>
        </w:trPr>
        <w:tc>
          <w:tcPr>
            <w:tcW w:w="583" w:type="dxa"/>
          </w:tcPr>
          <w:p w14:paraId="4D1043CC" w14:textId="77777777" w:rsidR="00FF4200" w:rsidRPr="005B31C5" w:rsidRDefault="005B31C5">
            <w:pPr>
              <w:pStyle w:val="TableText"/>
              <w:spacing w:before="69"/>
              <w:ind w:left="114"/>
            </w:pPr>
            <w:r w:rsidRPr="005B31C5">
              <w:rPr>
                <w:spacing w:val="-3"/>
              </w:rPr>
              <w:t>48</w:t>
            </w:r>
          </w:p>
        </w:tc>
        <w:tc>
          <w:tcPr>
            <w:tcW w:w="1542" w:type="dxa"/>
          </w:tcPr>
          <w:p w14:paraId="0405BB89" w14:textId="77777777" w:rsidR="00FF4200" w:rsidRPr="005B31C5" w:rsidRDefault="005B31C5">
            <w:pPr>
              <w:pStyle w:val="TableText"/>
              <w:spacing w:before="70" w:line="282" w:lineRule="auto"/>
              <w:ind w:left="109" w:right="106" w:hanging="7"/>
            </w:pPr>
            <w:r w:rsidRPr="005B31C5">
              <w:rPr>
                <w:spacing w:val="-8"/>
              </w:rPr>
              <w:t>A170108</w:t>
            </w:r>
            <w:r w:rsidRPr="005B31C5">
              <w:rPr>
                <w:spacing w:val="-25"/>
              </w:rPr>
              <w:t xml:space="preserve"> </w:t>
            </w:r>
            <w:proofErr w:type="spellStart"/>
            <w:r w:rsidRPr="005B31C5">
              <w:rPr>
                <w:spacing w:val="-8"/>
              </w:rPr>
              <w:t>涂料（建</w:t>
            </w:r>
            <w:proofErr w:type="spellEnd"/>
            <w:r w:rsidRPr="005B31C5">
              <w:t xml:space="preserve"> </w:t>
            </w:r>
            <w:proofErr w:type="spellStart"/>
            <w:r w:rsidRPr="005B31C5">
              <w:rPr>
                <w:spacing w:val="-2"/>
              </w:rPr>
              <w:t>筑涂料除外</w:t>
            </w:r>
            <w:proofErr w:type="spellEnd"/>
            <w:r w:rsidRPr="005B31C5">
              <w:rPr>
                <w:spacing w:val="-2"/>
              </w:rPr>
              <w:t>）</w:t>
            </w:r>
          </w:p>
        </w:tc>
        <w:tc>
          <w:tcPr>
            <w:tcW w:w="2672" w:type="dxa"/>
          </w:tcPr>
          <w:p w14:paraId="6AF822C0" w14:textId="77777777" w:rsidR="00FF4200" w:rsidRPr="005B31C5" w:rsidRDefault="00FF4200">
            <w:pPr>
              <w:rPr>
                <w:rFonts w:ascii="Arial"/>
              </w:rPr>
            </w:pPr>
          </w:p>
        </w:tc>
        <w:tc>
          <w:tcPr>
            <w:tcW w:w="2248" w:type="dxa"/>
          </w:tcPr>
          <w:p w14:paraId="4C5A117E" w14:textId="77777777" w:rsidR="00FF4200" w:rsidRPr="005B31C5" w:rsidRDefault="00FF4200">
            <w:pPr>
              <w:rPr>
                <w:rFonts w:ascii="Arial"/>
              </w:rPr>
            </w:pPr>
          </w:p>
        </w:tc>
        <w:tc>
          <w:tcPr>
            <w:tcW w:w="3543" w:type="dxa"/>
          </w:tcPr>
          <w:p w14:paraId="365DDE6C" w14:textId="77777777" w:rsidR="00FF4200" w:rsidRPr="005B31C5" w:rsidRDefault="005B31C5">
            <w:pPr>
              <w:pStyle w:val="TableText"/>
              <w:spacing w:before="69" w:line="219" w:lineRule="auto"/>
              <w:ind w:left="109"/>
            </w:pPr>
            <w:r w:rsidRPr="005B31C5">
              <w:rPr>
                <w:spacing w:val="-1"/>
              </w:rPr>
              <w:t>HJ2537</w:t>
            </w:r>
            <w:r w:rsidRPr="005B31C5">
              <w:rPr>
                <w:spacing w:val="-34"/>
              </w:rPr>
              <w:t xml:space="preserve"> </w:t>
            </w:r>
            <w:proofErr w:type="spellStart"/>
            <w:r w:rsidRPr="005B31C5">
              <w:rPr>
                <w:spacing w:val="-1"/>
              </w:rPr>
              <w:t>水性涂料</w:t>
            </w:r>
            <w:proofErr w:type="spellEnd"/>
          </w:p>
        </w:tc>
      </w:tr>
      <w:tr w:rsidR="005B31C5" w:rsidRPr="005B31C5" w14:paraId="5D98D7BE" w14:textId="77777777">
        <w:trPr>
          <w:trHeight w:val="628"/>
        </w:trPr>
        <w:tc>
          <w:tcPr>
            <w:tcW w:w="583" w:type="dxa"/>
          </w:tcPr>
          <w:p w14:paraId="6306D803" w14:textId="77777777" w:rsidR="00FF4200" w:rsidRPr="005B31C5" w:rsidRDefault="005B31C5">
            <w:pPr>
              <w:pStyle w:val="TableText"/>
              <w:spacing w:before="68"/>
              <w:ind w:left="114"/>
            </w:pPr>
            <w:r w:rsidRPr="005B31C5">
              <w:rPr>
                <w:spacing w:val="-3"/>
              </w:rPr>
              <w:t>49</w:t>
            </w:r>
          </w:p>
        </w:tc>
        <w:tc>
          <w:tcPr>
            <w:tcW w:w="1542" w:type="dxa"/>
          </w:tcPr>
          <w:p w14:paraId="1899D318" w14:textId="77777777" w:rsidR="00FF4200" w:rsidRPr="005B31C5" w:rsidRDefault="005B31C5">
            <w:pPr>
              <w:pStyle w:val="TableText"/>
              <w:spacing w:before="68" w:line="282" w:lineRule="auto"/>
              <w:ind w:left="109" w:right="108" w:hanging="7"/>
            </w:pPr>
            <w:r w:rsidRPr="005B31C5">
              <w:rPr>
                <w:spacing w:val="3"/>
              </w:rPr>
              <w:t>A170112</w:t>
            </w:r>
            <w:r w:rsidRPr="005B31C5">
              <w:rPr>
                <w:spacing w:val="34"/>
              </w:rPr>
              <w:t xml:space="preserve"> </w:t>
            </w:r>
            <w:proofErr w:type="spellStart"/>
            <w:r w:rsidRPr="005B31C5">
              <w:rPr>
                <w:spacing w:val="3"/>
              </w:rPr>
              <w:t>密封用</w:t>
            </w:r>
            <w:proofErr w:type="spellEnd"/>
            <w:r w:rsidRPr="005B31C5">
              <w:t xml:space="preserve"> </w:t>
            </w:r>
            <w:proofErr w:type="spellStart"/>
            <w:r w:rsidRPr="005B31C5">
              <w:rPr>
                <w:spacing w:val="-2"/>
              </w:rPr>
              <w:t>填料及类似品</w:t>
            </w:r>
            <w:proofErr w:type="spellEnd"/>
          </w:p>
        </w:tc>
        <w:tc>
          <w:tcPr>
            <w:tcW w:w="2672" w:type="dxa"/>
          </w:tcPr>
          <w:p w14:paraId="6043F7B0" w14:textId="77777777" w:rsidR="00FF4200" w:rsidRPr="005B31C5" w:rsidRDefault="00FF4200">
            <w:pPr>
              <w:rPr>
                <w:rFonts w:ascii="Arial"/>
              </w:rPr>
            </w:pPr>
          </w:p>
        </w:tc>
        <w:tc>
          <w:tcPr>
            <w:tcW w:w="2248" w:type="dxa"/>
          </w:tcPr>
          <w:p w14:paraId="2A820F14" w14:textId="77777777" w:rsidR="00FF4200" w:rsidRPr="005B31C5" w:rsidRDefault="00FF4200">
            <w:pPr>
              <w:rPr>
                <w:rFonts w:ascii="Arial"/>
              </w:rPr>
            </w:pPr>
          </w:p>
        </w:tc>
        <w:tc>
          <w:tcPr>
            <w:tcW w:w="3543" w:type="dxa"/>
          </w:tcPr>
          <w:p w14:paraId="5A893A92" w14:textId="77777777" w:rsidR="00FF4200" w:rsidRPr="005B31C5" w:rsidRDefault="005B31C5">
            <w:pPr>
              <w:pStyle w:val="TableText"/>
              <w:spacing w:before="67" w:line="219" w:lineRule="auto"/>
              <w:ind w:left="109"/>
            </w:pPr>
            <w:r w:rsidRPr="005B31C5">
              <w:rPr>
                <w:spacing w:val="-1"/>
              </w:rPr>
              <w:t>HJ2541</w:t>
            </w:r>
            <w:r w:rsidRPr="005B31C5">
              <w:rPr>
                <w:spacing w:val="-35"/>
              </w:rPr>
              <w:t xml:space="preserve"> </w:t>
            </w:r>
            <w:proofErr w:type="spellStart"/>
            <w:r w:rsidRPr="005B31C5">
              <w:rPr>
                <w:spacing w:val="-1"/>
              </w:rPr>
              <w:t>胶粘剂</w:t>
            </w:r>
            <w:proofErr w:type="spellEnd"/>
          </w:p>
        </w:tc>
      </w:tr>
      <w:tr w:rsidR="005B31C5" w:rsidRPr="005B31C5" w14:paraId="69DBB09D" w14:textId="77777777">
        <w:trPr>
          <w:trHeight w:val="633"/>
        </w:trPr>
        <w:tc>
          <w:tcPr>
            <w:tcW w:w="583" w:type="dxa"/>
          </w:tcPr>
          <w:p w14:paraId="4B9972A8" w14:textId="77777777" w:rsidR="00FF4200" w:rsidRPr="005B31C5" w:rsidRDefault="005B31C5">
            <w:pPr>
              <w:pStyle w:val="TableText"/>
              <w:spacing w:before="69"/>
              <w:ind w:left="118"/>
            </w:pPr>
            <w:r w:rsidRPr="005B31C5">
              <w:rPr>
                <w:spacing w:val="-5"/>
              </w:rPr>
              <w:t>50</w:t>
            </w:r>
          </w:p>
        </w:tc>
        <w:tc>
          <w:tcPr>
            <w:tcW w:w="1542" w:type="dxa"/>
          </w:tcPr>
          <w:p w14:paraId="58D080AE" w14:textId="77777777" w:rsidR="00FF4200" w:rsidRPr="005B31C5" w:rsidRDefault="005B31C5">
            <w:pPr>
              <w:pStyle w:val="TableText"/>
              <w:spacing w:before="69" w:line="284" w:lineRule="auto"/>
              <w:ind w:left="122" w:right="108" w:hanging="20"/>
            </w:pPr>
            <w:r w:rsidRPr="005B31C5">
              <w:rPr>
                <w:spacing w:val="3"/>
              </w:rPr>
              <w:t>A180201</w:t>
            </w:r>
            <w:r w:rsidRPr="005B31C5">
              <w:rPr>
                <w:spacing w:val="34"/>
              </w:rPr>
              <w:t xml:space="preserve"> </w:t>
            </w:r>
            <w:proofErr w:type="spellStart"/>
            <w:r w:rsidRPr="005B31C5">
              <w:rPr>
                <w:spacing w:val="3"/>
              </w:rPr>
              <w:t>塑料制</w:t>
            </w:r>
            <w:proofErr w:type="spellEnd"/>
            <w:r w:rsidRPr="005B31C5">
              <w:t xml:space="preserve"> 品</w:t>
            </w:r>
          </w:p>
        </w:tc>
        <w:tc>
          <w:tcPr>
            <w:tcW w:w="2672" w:type="dxa"/>
          </w:tcPr>
          <w:p w14:paraId="51E57165" w14:textId="77777777" w:rsidR="00FF4200" w:rsidRPr="005B31C5" w:rsidRDefault="00FF4200">
            <w:pPr>
              <w:rPr>
                <w:rFonts w:ascii="Arial"/>
              </w:rPr>
            </w:pPr>
          </w:p>
        </w:tc>
        <w:tc>
          <w:tcPr>
            <w:tcW w:w="2248" w:type="dxa"/>
          </w:tcPr>
          <w:p w14:paraId="6A3C15E4" w14:textId="77777777" w:rsidR="00FF4200" w:rsidRPr="005B31C5" w:rsidRDefault="00FF4200">
            <w:pPr>
              <w:rPr>
                <w:rFonts w:ascii="Arial"/>
              </w:rPr>
            </w:pPr>
          </w:p>
        </w:tc>
        <w:tc>
          <w:tcPr>
            <w:tcW w:w="3543" w:type="dxa"/>
          </w:tcPr>
          <w:p w14:paraId="1E20C2BE" w14:textId="77777777" w:rsidR="00FF4200" w:rsidRPr="005B31C5" w:rsidRDefault="005B31C5">
            <w:pPr>
              <w:pStyle w:val="TableText"/>
              <w:spacing w:before="69" w:line="284" w:lineRule="auto"/>
              <w:ind w:left="113" w:right="104" w:hanging="4"/>
            </w:pPr>
            <w:r w:rsidRPr="005B31C5">
              <w:t xml:space="preserve">HJ/T226 </w:t>
            </w:r>
            <w:proofErr w:type="spellStart"/>
            <w:r w:rsidRPr="005B31C5">
              <w:t>建筑用塑料管材</w:t>
            </w:r>
            <w:proofErr w:type="spellEnd"/>
            <w:r w:rsidRPr="005B31C5">
              <w:t>/HJ/</w:t>
            </w:r>
            <w:r w:rsidRPr="005B31C5">
              <w:rPr>
                <w:spacing w:val="-1"/>
              </w:rPr>
              <w:t xml:space="preserve">T231 </w:t>
            </w:r>
            <w:proofErr w:type="spellStart"/>
            <w:r w:rsidRPr="005B31C5">
              <w:rPr>
                <w:spacing w:val="-1"/>
              </w:rPr>
              <w:t>再生塑</w:t>
            </w:r>
            <w:proofErr w:type="spellEnd"/>
            <w:r w:rsidRPr="005B31C5">
              <w:t xml:space="preserve"> </w:t>
            </w:r>
            <w:proofErr w:type="spellStart"/>
            <w:r w:rsidRPr="005B31C5">
              <w:rPr>
                <w:spacing w:val="-2"/>
              </w:rPr>
              <w:t>料制品</w:t>
            </w:r>
            <w:proofErr w:type="spellEnd"/>
          </w:p>
        </w:tc>
      </w:tr>
    </w:tbl>
    <w:p w14:paraId="2C135CB7" w14:textId="77777777" w:rsidR="00FF4200" w:rsidRPr="005B31C5" w:rsidRDefault="005B31C5">
      <w:pPr>
        <w:spacing w:after="120" w:line="360" w:lineRule="auto"/>
        <w:rPr>
          <w:rFonts w:ascii="宋体" w:hAnsi="宋体"/>
          <w:spacing w:val="-3"/>
          <w:szCs w:val="21"/>
        </w:rPr>
        <w:sectPr w:rsidR="00FF4200" w:rsidRPr="005B31C5">
          <w:pgSz w:w="11906" w:h="16838"/>
          <w:pgMar w:top="1431" w:right="644" w:bottom="0" w:left="667" w:header="0" w:footer="0" w:gutter="0"/>
          <w:cols w:space="720"/>
        </w:sectPr>
      </w:pPr>
      <w:r w:rsidRPr="005B31C5">
        <w:rPr>
          <w:rFonts w:ascii="宋体" w:hAnsi="宋体" w:hint="eastAsia"/>
          <w:spacing w:val="-3"/>
          <w:szCs w:val="21"/>
        </w:rPr>
        <w:t>注：环境标志产品认证应依据相关标准的最新版本。</w:t>
      </w:r>
    </w:p>
    <w:bookmarkEnd w:id="27"/>
    <w:bookmarkEnd w:id="44"/>
    <w:p w14:paraId="7DD89E9C" w14:textId="77777777" w:rsidR="00FF4200" w:rsidRPr="005B31C5" w:rsidRDefault="00FF4200">
      <w:pPr>
        <w:rPr>
          <w:rFonts w:ascii="黑体" w:eastAsia="黑体" w:hAnsi="黑体" w:cs="Arial"/>
          <w:b/>
          <w:kern w:val="0"/>
          <w:sz w:val="28"/>
          <w:szCs w:val="28"/>
        </w:rPr>
      </w:pPr>
    </w:p>
    <w:p w14:paraId="7A49C778" w14:textId="77777777" w:rsidR="00FF4200" w:rsidRPr="005B31C5" w:rsidRDefault="005B31C5">
      <w:pPr>
        <w:pStyle w:val="ab"/>
        <w:snapToGrid w:val="0"/>
        <w:spacing w:before="120" w:after="120" w:line="320" w:lineRule="exact"/>
        <w:jc w:val="center"/>
        <w:outlineLvl w:val="0"/>
        <w:rPr>
          <w:rFonts w:ascii="Times New Roman" w:hAnsi="Times New Roman" w:cs="Times New Roman"/>
          <w:sz w:val="32"/>
          <w:szCs w:val="32"/>
        </w:rPr>
      </w:pPr>
      <w:bookmarkStart w:id="45" w:name="_Toc204778459"/>
      <w:r w:rsidRPr="005B31C5">
        <w:rPr>
          <w:rFonts w:ascii="Times New Roman" w:hAnsi="Times New Roman" w:cs="Times New Roman"/>
          <w:sz w:val="32"/>
          <w:szCs w:val="32"/>
        </w:rPr>
        <w:t>第三章</w:t>
      </w:r>
      <w:r w:rsidRPr="005B31C5">
        <w:rPr>
          <w:rFonts w:ascii="Times New Roman" w:hAnsi="Times New Roman" w:cs="Times New Roman"/>
          <w:sz w:val="32"/>
          <w:szCs w:val="32"/>
        </w:rPr>
        <w:t xml:space="preserve">  </w:t>
      </w:r>
      <w:r w:rsidRPr="005B31C5">
        <w:rPr>
          <w:rFonts w:ascii="Times New Roman" w:hAnsi="Times New Roman" w:cs="Times New Roman" w:hint="eastAsia"/>
          <w:sz w:val="32"/>
          <w:szCs w:val="32"/>
        </w:rPr>
        <w:t>投标人</w:t>
      </w:r>
      <w:r w:rsidRPr="005B31C5">
        <w:rPr>
          <w:rFonts w:ascii="Times New Roman" w:hAnsi="Times New Roman" w:cs="Times New Roman"/>
          <w:sz w:val="32"/>
          <w:szCs w:val="32"/>
        </w:rPr>
        <w:t>须知</w:t>
      </w:r>
      <w:bookmarkStart w:id="46" w:name="_Toc254970667"/>
      <w:bookmarkStart w:id="47" w:name="_Toc254970526"/>
      <w:bookmarkEnd w:id="45"/>
    </w:p>
    <w:p w14:paraId="7B765015" w14:textId="77777777" w:rsidR="00FF4200" w:rsidRPr="005B31C5" w:rsidRDefault="005B31C5">
      <w:pPr>
        <w:pStyle w:val="2"/>
        <w:spacing w:before="40" w:after="40"/>
        <w:jc w:val="center"/>
        <w:rPr>
          <w:rFonts w:ascii="Times New Roman" w:eastAsia="宋体" w:hAnsi="Times New Roman"/>
          <w:sz w:val="24"/>
          <w:szCs w:val="24"/>
        </w:rPr>
      </w:pPr>
      <w:r w:rsidRPr="005B31C5">
        <w:rPr>
          <w:rFonts w:ascii="Times New Roman" w:eastAsia="宋体" w:hAnsi="Times New Roman" w:hint="eastAsia"/>
          <w:sz w:val="24"/>
          <w:szCs w:val="24"/>
        </w:rPr>
        <w:t>投标人</w:t>
      </w:r>
      <w:r w:rsidRPr="005B31C5">
        <w:rPr>
          <w:rFonts w:ascii="Times New Roman" w:eastAsia="宋体" w:hAnsi="Times New Roman"/>
          <w:sz w:val="24"/>
          <w:szCs w:val="24"/>
        </w:rPr>
        <w:t>须知前附表</w:t>
      </w:r>
      <w:bookmarkStart w:id="48" w:name="_投标人须知前附表"/>
      <w:bookmarkStart w:id="49" w:name="_Hlk19048934"/>
      <w:bookmarkEnd w:id="46"/>
      <w:bookmarkEnd w:id="47"/>
      <w:bookmarkEnd w:id="48"/>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55"/>
        <w:gridCol w:w="1230"/>
        <w:gridCol w:w="7229"/>
      </w:tblGrid>
      <w:tr w:rsidR="005B31C5" w:rsidRPr="005B31C5" w14:paraId="095B3B19" w14:textId="77777777">
        <w:trPr>
          <w:trHeight w:val="409"/>
        </w:trPr>
        <w:tc>
          <w:tcPr>
            <w:tcW w:w="755" w:type="dxa"/>
            <w:tcBorders>
              <w:top w:val="single" w:sz="4" w:space="0" w:color="auto"/>
              <w:left w:val="single" w:sz="4" w:space="0" w:color="auto"/>
              <w:bottom w:val="single" w:sz="4" w:space="0" w:color="auto"/>
              <w:right w:val="single" w:sz="4" w:space="0" w:color="auto"/>
            </w:tcBorders>
            <w:vAlign w:val="center"/>
          </w:tcPr>
          <w:p w14:paraId="04EB41D3" w14:textId="77777777" w:rsidR="00FF4200" w:rsidRPr="005B31C5" w:rsidRDefault="005B31C5">
            <w:pPr>
              <w:jc w:val="center"/>
              <w:rPr>
                <w:b/>
                <w:szCs w:val="21"/>
              </w:rPr>
            </w:pPr>
            <w:r w:rsidRPr="005B31C5">
              <w:rPr>
                <w:b/>
                <w:szCs w:val="21"/>
              </w:rPr>
              <w:t>条款号</w:t>
            </w:r>
          </w:p>
        </w:tc>
        <w:tc>
          <w:tcPr>
            <w:tcW w:w="1230" w:type="dxa"/>
            <w:tcBorders>
              <w:top w:val="single" w:sz="4" w:space="0" w:color="auto"/>
              <w:left w:val="single" w:sz="4" w:space="0" w:color="auto"/>
              <w:bottom w:val="single" w:sz="4" w:space="0" w:color="auto"/>
              <w:right w:val="single" w:sz="4" w:space="0" w:color="auto"/>
            </w:tcBorders>
            <w:vAlign w:val="center"/>
          </w:tcPr>
          <w:p w14:paraId="5048E96F" w14:textId="77777777" w:rsidR="00FF4200" w:rsidRPr="005B31C5" w:rsidRDefault="005B31C5">
            <w:pPr>
              <w:jc w:val="center"/>
              <w:rPr>
                <w:b/>
                <w:szCs w:val="21"/>
              </w:rPr>
            </w:pPr>
            <w:r w:rsidRPr="005B31C5">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1830207E" w14:textId="77777777" w:rsidR="00FF4200" w:rsidRPr="005B31C5" w:rsidRDefault="005B31C5">
            <w:pPr>
              <w:jc w:val="center"/>
              <w:rPr>
                <w:b/>
                <w:szCs w:val="21"/>
              </w:rPr>
            </w:pPr>
            <w:r w:rsidRPr="005B31C5">
              <w:rPr>
                <w:b/>
                <w:szCs w:val="21"/>
              </w:rPr>
              <w:t>内容、要求</w:t>
            </w:r>
          </w:p>
        </w:tc>
      </w:tr>
      <w:tr w:rsidR="005B31C5" w:rsidRPr="005B31C5" w14:paraId="5B91C78B" w14:textId="77777777">
        <w:trPr>
          <w:trHeight w:val="490"/>
        </w:trPr>
        <w:tc>
          <w:tcPr>
            <w:tcW w:w="755" w:type="dxa"/>
            <w:tcBorders>
              <w:top w:val="single" w:sz="4" w:space="0" w:color="auto"/>
              <w:left w:val="single" w:sz="4" w:space="0" w:color="auto"/>
              <w:bottom w:val="single" w:sz="4" w:space="0" w:color="auto"/>
              <w:right w:val="single" w:sz="4" w:space="0" w:color="auto"/>
            </w:tcBorders>
            <w:vAlign w:val="center"/>
          </w:tcPr>
          <w:p w14:paraId="0BF6DFD7" w14:textId="77777777" w:rsidR="00FF4200" w:rsidRPr="005B31C5" w:rsidRDefault="005B31C5">
            <w:pPr>
              <w:spacing w:line="300" w:lineRule="exact"/>
              <w:jc w:val="center"/>
              <w:rPr>
                <w:b/>
                <w:szCs w:val="21"/>
              </w:rPr>
            </w:pPr>
            <w:r w:rsidRPr="005B31C5">
              <w:rPr>
                <w:b/>
                <w:szCs w:val="21"/>
              </w:rPr>
              <w:t>1.3.1</w:t>
            </w:r>
          </w:p>
        </w:tc>
        <w:tc>
          <w:tcPr>
            <w:tcW w:w="1230" w:type="dxa"/>
            <w:tcBorders>
              <w:top w:val="single" w:sz="4" w:space="0" w:color="auto"/>
              <w:left w:val="single" w:sz="4" w:space="0" w:color="auto"/>
              <w:bottom w:val="single" w:sz="4" w:space="0" w:color="auto"/>
              <w:right w:val="single" w:sz="4" w:space="0" w:color="auto"/>
            </w:tcBorders>
            <w:vAlign w:val="center"/>
          </w:tcPr>
          <w:p w14:paraId="18F5DF99" w14:textId="77777777" w:rsidR="00FF4200" w:rsidRPr="005B31C5" w:rsidRDefault="005B31C5">
            <w:pPr>
              <w:spacing w:line="300" w:lineRule="exact"/>
              <w:jc w:val="center"/>
              <w:rPr>
                <w:szCs w:val="21"/>
              </w:rPr>
            </w:pPr>
            <w:r w:rsidRPr="005B31C5">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2B8FB5AB" w14:textId="77777777" w:rsidR="00FF4200" w:rsidRPr="005B31C5" w:rsidRDefault="005B31C5">
            <w:pPr>
              <w:spacing w:line="300" w:lineRule="exact"/>
              <w:jc w:val="left"/>
              <w:rPr>
                <w:szCs w:val="21"/>
              </w:rPr>
            </w:pPr>
            <w:r w:rsidRPr="005B31C5">
              <w:rPr>
                <w:szCs w:val="21"/>
              </w:rPr>
              <w:t>项目名称：</w:t>
            </w:r>
            <w:r w:rsidRPr="005B31C5">
              <w:rPr>
                <w:rFonts w:hint="eastAsia"/>
                <w:szCs w:val="21"/>
              </w:rPr>
              <w:t>超融合数据平台、数据库一体机采购项目</w:t>
            </w:r>
          </w:p>
          <w:p w14:paraId="433926BB" w14:textId="7CC49840" w:rsidR="00FF4200" w:rsidRPr="005B31C5" w:rsidRDefault="005B31C5">
            <w:pPr>
              <w:spacing w:line="300" w:lineRule="exact"/>
              <w:jc w:val="left"/>
              <w:rPr>
                <w:szCs w:val="21"/>
              </w:rPr>
            </w:pPr>
            <w:r w:rsidRPr="005B31C5">
              <w:rPr>
                <w:szCs w:val="21"/>
              </w:rPr>
              <w:t>项目编号：</w:t>
            </w:r>
            <w:r w:rsidRPr="005B31C5">
              <w:rPr>
                <w:szCs w:val="21"/>
              </w:rPr>
              <w:t>GXZC2025-G1-002836-JDZB</w:t>
            </w:r>
          </w:p>
          <w:p w14:paraId="028FA3F6" w14:textId="164C5751" w:rsidR="00FF4200" w:rsidRPr="005B31C5" w:rsidRDefault="005B31C5">
            <w:pPr>
              <w:spacing w:line="300" w:lineRule="exact"/>
              <w:jc w:val="left"/>
              <w:rPr>
                <w:szCs w:val="21"/>
                <w:u w:val="single"/>
              </w:rPr>
            </w:pPr>
            <w:r w:rsidRPr="005B31C5">
              <w:rPr>
                <w:rFonts w:hint="eastAsia"/>
                <w:szCs w:val="21"/>
              </w:rPr>
              <w:t>采购计划号：</w:t>
            </w:r>
            <w:proofErr w:type="gramStart"/>
            <w:r w:rsidRPr="005B31C5">
              <w:rPr>
                <w:rFonts w:hint="eastAsia"/>
                <w:szCs w:val="21"/>
              </w:rPr>
              <w:t>广西政采</w:t>
            </w:r>
            <w:proofErr w:type="gramEnd"/>
            <w:r w:rsidRPr="005B31C5">
              <w:rPr>
                <w:rFonts w:hint="eastAsia"/>
                <w:szCs w:val="21"/>
              </w:rPr>
              <w:t>[2025]17150</w:t>
            </w:r>
            <w:r w:rsidRPr="005B31C5">
              <w:rPr>
                <w:rFonts w:hint="eastAsia"/>
                <w:szCs w:val="21"/>
              </w:rPr>
              <w:t>号</w:t>
            </w:r>
            <w:r w:rsidRPr="005B31C5">
              <w:rPr>
                <w:rFonts w:hint="eastAsia"/>
                <w:szCs w:val="21"/>
              </w:rPr>
              <w:t>-001</w:t>
            </w:r>
            <w:r w:rsidRPr="005B31C5">
              <w:rPr>
                <w:rFonts w:hint="eastAsia"/>
                <w:szCs w:val="21"/>
              </w:rPr>
              <w:t>、</w:t>
            </w:r>
            <w:proofErr w:type="gramStart"/>
            <w:r w:rsidRPr="005B31C5">
              <w:rPr>
                <w:rFonts w:hint="eastAsia"/>
                <w:szCs w:val="21"/>
              </w:rPr>
              <w:t>广西政采</w:t>
            </w:r>
            <w:proofErr w:type="gramEnd"/>
            <w:r w:rsidRPr="005B31C5">
              <w:rPr>
                <w:rFonts w:hint="eastAsia"/>
                <w:szCs w:val="21"/>
              </w:rPr>
              <w:t>[2025]17150</w:t>
            </w:r>
            <w:r w:rsidRPr="005B31C5">
              <w:rPr>
                <w:rFonts w:hint="eastAsia"/>
                <w:szCs w:val="21"/>
              </w:rPr>
              <w:t>号</w:t>
            </w:r>
            <w:r w:rsidRPr="005B31C5">
              <w:rPr>
                <w:rFonts w:hint="eastAsia"/>
                <w:szCs w:val="21"/>
              </w:rPr>
              <w:t>-00</w:t>
            </w:r>
            <w:r w:rsidRPr="005B31C5">
              <w:rPr>
                <w:szCs w:val="21"/>
              </w:rPr>
              <w:t>2</w:t>
            </w:r>
          </w:p>
        </w:tc>
      </w:tr>
      <w:tr w:rsidR="005B31C5" w:rsidRPr="005B31C5" w14:paraId="54AE1400"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02A0FBAA" w14:textId="77777777" w:rsidR="00FF4200" w:rsidRPr="005B31C5" w:rsidRDefault="005B31C5">
            <w:pPr>
              <w:spacing w:line="300" w:lineRule="exact"/>
              <w:jc w:val="center"/>
              <w:rPr>
                <w:b/>
                <w:szCs w:val="21"/>
              </w:rPr>
            </w:pPr>
            <w:r w:rsidRPr="005B31C5">
              <w:rPr>
                <w:b/>
                <w:szCs w:val="21"/>
              </w:rPr>
              <w:t>1.3.2</w:t>
            </w:r>
          </w:p>
        </w:tc>
        <w:tc>
          <w:tcPr>
            <w:tcW w:w="1230" w:type="dxa"/>
            <w:tcBorders>
              <w:top w:val="single" w:sz="4" w:space="0" w:color="auto"/>
              <w:left w:val="single" w:sz="4" w:space="0" w:color="auto"/>
              <w:bottom w:val="single" w:sz="4" w:space="0" w:color="auto"/>
              <w:right w:val="single" w:sz="4" w:space="0" w:color="auto"/>
            </w:tcBorders>
            <w:vAlign w:val="center"/>
          </w:tcPr>
          <w:p w14:paraId="74E35CE8" w14:textId="77777777" w:rsidR="00FF4200" w:rsidRPr="005B31C5" w:rsidRDefault="005B31C5">
            <w:pPr>
              <w:spacing w:line="300" w:lineRule="exact"/>
              <w:jc w:val="center"/>
              <w:rPr>
                <w:szCs w:val="21"/>
                <w:lang w:val="zh-CN"/>
              </w:rPr>
            </w:pPr>
            <w:r w:rsidRPr="005B31C5">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51701A4E" w14:textId="77777777" w:rsidR="00FF4200" w:rsidRPr="005B31C5" w:rsidRDefault="005B31C5">
            <w:pPr>
              <w:spacing w:line="300" w:lineRule="exact"/>
              <w:jc w:val="left"/>
              <w:rPr>
                <w:szCs w:val="21"/>
              </w:rPr>
            </w:pPr>
            <w:r w:rsidRPr="005B31C5">
              <w:rPr>
                <w:rFonts w:hint="eastAsia"/>
                <w:szCs w:val="21"/>
              </w:rPr>
              <w:t>公开招标</w:t>
            </w:r>
          </w:p>
        </w:tc>
      </w:tr>
      <w:tr w:rsidR="005B31C5" w:rsidRPr="005B31C5" w14:paraId="52C0D1C7" w14:textId="77777777">
        <w:trPr>
          <w:trHeight w:val="497"/>
        </w:trPr>
        <w:tc>
          <w:tcPr>
            <w:tcW w:w="755" w:type="dxa"/>
            <w:tcBorders>
              <w:top w:val="single" w:sz="4" w:space="0" w:color="auto"/>
              <w:left w:val="single" w:sz="4" w:space="0" w:color="auto"/>
              <w:bottom w:val="single" w:sz="4" w:space="0" w:color="auto"/>
              <w:right w:val="single" w:sz="4" w:space="0" w:color="auto"/>
            </w:tcBorders>
            <w:vAlign w:val="center"/>
          </w:tcPr>
          <w:p w14:paraId="354232E5" w14:textId="77777777" w:rsidR="00FF4200" w:rsidRPr="005B31C5" w:rsidRDefault="005B31C5">
            <w:pPr>
              <w:spacing w:line="300" w:lineRule="exact"/>
              <w:jc w:val="center"/>
              <w:rPr>
                <w:b/>
                <w:szCs w:val="21"/>
              </w:rPr>
            </w:pPr>
            <w:r w:rsidRPr="005B31C5">
              <w:rPr>
                <w:rFonts w:hint="eastAsia"/>
                <w:b/>
                <w:szCs w:val="21"/>
              </w:rPr>
              <w:t>1</w:t>
            </w:r>
            <w:r w:rsidRPr="005B31C5">
              <w:rPr>
                <w:b/>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47A74E70" w14:textId="77777777" w:rsidR="00FF4200" w:rsidRPr="005B31C5" w:rsidRDefault="005B31C5">
            <w:pPr>
              <w:spacing w:line="300" w:lineRule="exact"/>
              <w:jc w:val="center"/>
              <w:rPr>
                <w:szCs w:val="21"/>
                <w:lang w:val="zh-CN"/>
              </w:rPr>
            </w:pPr>
            <w:r w:rsidRPr="005B31C5">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7878F0F5" w14:textId="77777777" w:rsidR="00FF4200" w:rsidRPr="005B31C5" w:rsidRDefault="005B31C5">
            <w:pPr>
              <w:spacing w:line="300" w:lineRule="exact"/>
              <w:jc w:val="left"/>
              <w:rPr>
                <w:szCs w:val="21"/>
              </w:rPr>
            </w:pPr>
            <w:r w:rsidRPr="005B31C5">
              <w:rPr>
                <w:szCs w:val="21"/>
              </w:rPr>
              <w:sym w:font="Wingdings 2" w:char="F052"/>
            </w:r>
            <w:r w:rsidRPr="005B31C5">
              <w:rPr>
                <w:rFonts w:hint="eastAsia"/>
                <w:szCs w:val="21"/>
              </w:rPr>
              <w:t>本项目非专门面向中小</w:t>
            </w:r>
            <w:proofErr w:type="gramStart"/>
            <w:r w:rsidRPr="005B31C5">
              <w:rPr>
                <w:rFonts w:hint="eastAsia"/>
                <w:szCs w:val="21"/>
              </w:rPr>
              <w:t>微企业</w:t>
            </w:r>
            <w:proofErr w:type="gramEnd"/>
            <w:r w:rsidRPr="005B31C5">
              <w:rPr>
                <w:rFonts w:hint="eastAsia"/>
                <w:szCs w:val="21"/>
              </w:rPr>
              <w:t>采购。</w:t>
            </w:r>
          </w:p>
        </w:tc>
      </w:tr>
      <w:tr w:rsidR="005B31C5" w:rsidRPr="005B31C5" w14:paraId="619318A3" w14:textId="77777777">
        <w:tc>
          <w:tcPr>
            <w:tcW w:w="755" w:type="dxa"/>
            <w:tcBorders>
              <w:top w:val="single" w:sz="4" w:space="0" w:color="auto"/>
              <w:left w:val="single" w:sz="4" w:space="0" w:color="auto"/>
              <w:bottom w:val="single" w:sz="4" w:space="0" w:color="auto"/>
              <w:right w:val="single" w:sz="4" w:space="0" w:color="auto"/>
            </w:tcBorders>
            <w:vAlign w:val="center"/>
          </w:tcPr>
          <w:p w14:paraId="4A3C92FD" w14:textId="77777777" w:rsidR="00FF4200" w:rsidRPr="005B31C5" w:rsidRDefault="005B31C5">
            <w:pPr>
              <w:spacing w:line="300" w:lineRule="exact"/>
              <w:jc w:val="center"/>
              <w:rPr>
                <w:b/>
                <w:szCs w:val="21"/>
              </w:rPr>
            </w:pPr>
            <w:r w:rsidRPr="005B31C5">
              <w:rPr>
                <w:b/>
                <w:szCs w:val="21"/>
              </w:rPr>
              <w:t>1.5.1</w:t>
            </w:r>
          </w:p>
        </w:tc>
        <w:tc>
          <w:tcPr>
            <w:tcW w:w="1230" w:type="dxa"/>
            <w:tcBorders>
              <w:top w:val="single" w:sz="4" w:space="0" w:color="auto"/>
              <w:left w:val="single" w:sz="4" w:space="0" w:color="auto"/>
              <w:bottom w:val="single" w:sz="4" w:space="0" w:color="auto"/>
              <w:right w:val="single" w:sz="4" w:space="0" w:color="auto"/>
            </w:tcBorders>
            <w:vAlign w:val="center"/>
          </w:tcPr>
          <w:p w14:paraId="10DFC9A2" w14:textId="77777777" w:rsidR="00FF4200" w:rsidRPr="005B31C5" w:rsidRDefault="005B31C5">
            <w:pPr>
              <w:spacing w:line="300" w:lineRule="exact"/>
              <w:jc w:val="center"/>
              <w:rPr>
                <w:szCs w:val="21"/>
              </w:rPr>
            </w:pPr>
            <w:r w:rsidRPr="005B31C5">
              <w:rPr>
                <w:rFonts w:hint="eastAsia"/>
                <w:szCs w:val="21"/>
                <w:lang w:val="zh-CN"/>
              </w:rPr>
              <w:t>投标人</w:t>
            </w:r>
            <w:r w:rsidRPr="005B31C5">
              <w:rPr>
                <w:szCs w:val="21"/>
                <w:lang w:val="zh-CN"/>
              </w:rPr>
              <w:t>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7446F788" w14:textId="77777777" w:rsidR="00FF4200" w:rsidRPr="005B31C5" w:rsidRDefault="005B31C5">
            <w:pPr>
              <w:spacing w:line="300" w:lineRule="exact"/>
              <w:jc w:val="left"/>
              <w:rPr>
                <w:szCs w:val="21"/>
              </w:rPr>
            </w:pPr>
            <w:r w:rsidRPr="005B31C5">
              <w:rPr>
                <w:rFonts w:hint="eastAsia"/>
                <w:szCs w:val="21"/>
              </w:rPr>
              <w:t>详</w:t>
            </w:r>
            <w:r w:rsidRPr="005B31C5">
              <w:rPr>
                <w:szCs w:val="21"/>
              </w:rPr>
              <w:t>见招标公告</w:t>
            </w:r>
            <w:r w:rsidRPr="005B31C5">
              <w:rPr>
                <w:rFonts w:hint="eastAsia"/>
                <w:szCs w:val="21"/>
              </w:rPr>
              <w:t>。</w:t>
            </w:r>
          </w:p>
        </w:tc>
      </w:tr>
      <w:tr w:rsidR="005B31C5" w:rsidRPr="005B31C5" w14:paraId="22BD77E8" w14:textId="77777777">
        <w:trPr>
          <w:trHeight w:val="606"/>
        </w:trPr>
        <w:tc>
          <w:tcPr>
            <w:tcW w:w="755" w:type="dxa"/>
            <w:tcBorders>
              <w:top w:val="single" w:sz="4" w:space="0" w:color="auto"/>
              <w:left w:val="single" w:sz="4" w:space="0" w:color="auto"/>
              <w:right w:val="single" w:sz="4" w:space="0" w:color="auto"/>
            </w:tcBorders>
            <w:vAlign w:val="center"/>
          </w:tcPr>
          <w:p w14:paraId="63250559" w14:textId="77777777" w:rsidR="00FF4200" w:rsidRPr="005B31C5" w:rsidRDefault="005B31C5">
            <w:pPr>
              <w:spacing w:line="300" w:lineRule="exact"/>
              <w:jc w:val="center"/>
              <w:rPr>
                <w:b/>
                <w:szCs w:val="21"/>
              </w:rPr>
            </w:pPr>
            <w:bookmarkStart w:id="50" w:name="_Hlk85555568"/>
            <w:r w:rsidRPr="005B31C5">
              <w:rPr>
                <w:b/>
                <w:szCs w:val="21"/>
              </w:rPr>
              <w:t>1.5.3</w:t>
            </w:r>
          </w:p>
        </w:tc>
        <w:tc>
          <w:tcPr>
            <w:tcW w:w="1230" w:type="dxa"/>
            <w:tcBorders>
              <w:top w:val="single" w:sz="4" w:space="0" w:color="auto"/>
              <w:left w:val="single" w:sz="4" w:space="0" w:color="auto"/>
              <w:right w:val="single" w:sz="4" w:space="0" w:color="auto"/>
            </w:tcBorders>
            <w:vAlign w:val="center"/>
          </w:tcPr>
          <w:p w14:paraId="1E4B02E6" w14:textId="77777777" w:rsidR="00FF4200" w:rsidRPr="005B31C5" w:rsidRDefault="005B31C5">
            <w:pPr>
              <w:spacing w:line="300" w:lineRule="exact"/>
              <w:jc w:val="center"/>
              <w:rPr>
                <w:rFonts w:ascii="宋体" w:hAnsi="宋体"/>
                <w:szCs w:val="21"/>
              </w:rPr>
            </w:pPr>
            <w:r w:rsidRPr="005B31C5">
              <w:rPr>
                <w:rFonts w:ascii="宋体" w:hAnsi="宋体" w:hint="eastAsia"/>
                <w:szCs w:val="21"/>
              </w:rPr>
              <w:t>联合体</w:t>
            </w:r>
          </w:p>
        </w:tc>
        <w:tc>
          <w:tcPr>
            <w:tcW w:w="7229" w:type="dxa"/>
            <w:tcBorders>
              <w:top w:val="single" w:sz="4" w:space="0" w:color="auto"/>
              <w:left w:val="single" w:sz="4" w:space="0" w:color="auto"/>
              <w:right w:val="single" w:sz="4" w:space="0" w:color="auto"/>
            </w:tcBorders>
            <w:vAlign w:val="center"/>
          </w:tcPr>
          <w:p w14:paraId="3EBAE3AF" w14:textId="77777777" w:rsidR="00FF4200" w:rsidRPr="005B31C5" w:rsidRDefault="005B31C5">
            <w:pPr>
              <w:spacing w:line="300" w:lineRule="exact"/>
              <w:jc w:val="left"/>
              <w:rPr>
                <w:rFonts w:ascii="宋体" w:hAnsi="宋体"/>
                <w:szCs w:val="21"/>
              </w:rPr>
            </w:pPr>
            <w:r w:rsidRPr="005B31C5">
              <w:rPr>
                <w:rFonts w:ascii="宋体" w:hAnsi="宋体" w:hint="eastAsia"/>
                <w:szCs w:val="21"/>
              </w:rPr>
              <w:t>是否接受联合体详见招标公告</w:t>
            </w:r>
          </w:p>
        </w:tc>
      </w:tr>
      <w:bookmarkEnd w:id="50"/>
      <w:tr w:rsidR="005B31C5" w:rsidRPr="005B31C5" w14:paraId="4CD3292B" w14:textId="77777777">
        <w:tc>
          <w:tcPr>
            <w:tcW w:w="755" w:type="dxa"/>
            <w:tcBorders>
              <w:top w:val="single" w:sz="4" w:space="0" w:color="auto"/>
              <w:left w:val="single" w:sz="4" w:space="0" w:color="auto"/>
              <w:bottom w:val="single" w:sz="4" w:space="0" w:color="auto"/>
              <w:right w:val="single" w:sz="4" w:space="0" w:color="auto"/>
            </w:tcBorders>
            <w:vAlign w:val="center"/>
          </w:tcPr>
          <w:p w14:paraId="59ADD61F" w14:textId="77777777" w:rsidR="00FF4200" w:rsidRPr="005B31C5" w:rsidRDefault="005B31C5">
            <w:pPr>
              <w:spacing w:line="300" w:lineRule="exact"/>
              <w:jc w:val="center"/>
              <w:rPr>
                <w:b/>
                <w:szCs w:val="21"/>
              </w:rPr>
            </w:pPr>
            <w:r w:rsidRPr="005B31C5">
              <w:rPr>
                <w:b/>
                <w:szCs w:val="21"/>
              </w:rPr>
              <w:t>1.6</w:t>
            </w:r>
          </w:p>
        </w:tc>
        <w:tc>
          <w:tcPr>
            <w:tcW w:w="1230" w:type="dxa"/>
            <w:tcBorders>
              <w:top w:val="single" w:sz="4" w:space="0" w:color="auto"/>
              <w:left w:val="single" w:sz="4" w:space="0" w:color="auto"/>
              <w:bottom w:val="single" w:sz="4" w:space="0" w:color="auto"/>
              <w:right w:val="single" w:sz="4" w:space="0" w:color="auto"/>
            </w:tcBorders>
            <w:vAlign w:val="center"/>
          </w:tcPr>
          <w:p w14:paraId="7CFC511A" w14:textId="77777777" w:rsidR="00FF4200" w:rsidRPr="005B31C5" w:rsidRDefault="005B31C5">
            <w:pPr>
              <w:spacing w:line="300" w:lineRule="exact"/>
              <w:jc w:val="center"/>
              <w:rPr>
                <w:rFonts w:ascii="宋体" w:hAnsi="宋体"/>
                <w:szCs w:val="21"/>
              </w:rPr>
            </w:pPr>
            <w:r w:rsidRPr="005B31C5">
              <w:rPr>
                <w:rFonts w:ascii="宋体" w:hAnsi="宋体"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76C05D96" w14:textId="77777777" w:rsidR="00FF4200" w:rsidRPr="005B31C5" w:rsidRDefault="005B31C5">
            <w:pPr>
              <w:pStyle w:val="a7"/>
              <w:rPr>
                <w:rFonts w:ascii="宋体" w:hAnsi="宋体"/>
                <w:szCs w:val="21"/>
              </w:rPr>
            </w:pPr>
            <w:r w:rsidRPr="005B31C5">
              <w:rPr>
                <w:sz w:val="22"/>
                <w:szCs w:val="22"/>
              </w:rPr>
              <w:sym w:font="Wingdings 2" w:char="F052"/>
            </w:r>
            <w:r w:rsidRPr="005B31C5">
              <w:rPr>
                <w:rFonts w:ascii="宋体" w:hAnsi="宋体" w:hint="eastAsia"/>
                <w:szCs w:val="21"/>
              </w:rPr>
              <w:t xml:space="preserve">不组织 </w:t>
            </w:r>
            <w:r w:rsidRPr="005B31C5">
              <w:rPr>
                <w:rFonts w:ascii="宋体" w:hAnsi="宋体" w:hint="eastAsia"/>
                <w:szCs w:val="21"/>
                <w:u w:val="single"/>
              </w:rPr>
              <w:t xml:space="preserve">    </w:t>
            </w:r>
            <w:r w:rsidRPr="005B31C5">
              <w:rPr>
                <w:rFonts w:ascii="宋体" w:hAnsi="宋体" w:hint="eastAsia"/>
                <w:szCs w:val="21"/>
              </w:rPr>
              <w:t xml:space="preserve">    </w:t>
            </w:r>
          </w:p>
        </w:tc>
      </w:tr>
      <w:tr w:rsidR="005B31C5" w:rsidRPr="005B31C5" w14:paraId="312DB099" w14:textId="77777777">
        <w:tc>
          <w:tcPr>
            <w:tcW w:w="755" w:type="dxa"/>
            <w:tcBorders>
              <w:top w:val="single" w:sz="4" w:space="0" w:color="auto"/>
              <w:left w:val="single" w:sz="4" w:space="0" w:color="auto"/>
              <w:bottom w:val="single" w:sz="4" w:space="0" w:color="auto"/>
              <w:right w:val="single" w:sz="4" w:space="0" w:color="auto"/>
            </w:tcBorders>
            <w:vAlign w:val="center"/>
          </w:tcPr>
          <w:p w14:paraId="5BDF4331" w14:textId="77777777" w:rsidR="00FF4200" w:rsidRPr="005B31C5" w:rsidRDefault="005B31C5">
            <w:pPr>
              <w:spacing w:line="300" w:lineRule="exact"/>
              <w:jc w:val="center"/>
              <w:rPr>
                <w:b/>
                <w:szCs w:val="21"/>
              </w:rPr>
            </w:pPr>
            <w:r w:rsidRPr="005B31C5">
              <w:rPr>
                <w:b/>
                <w:szCs w:val="21"/>
              </w:rPr>
              <w:t>1.7.2</w:t>
            </w:r>
          </w:p>
        </w:tc>
        <w:tc>
          <w:tcPr>
            <w:tcW w:w="1230" w:type="dxa"/>
            <w:tcBorders>
              <w:top w:val="single" w:sz="4" w:space="0" w:color="auto"/>
              <w:left w:val="single" w:sz="4" w:space="0" w:color="auto"/>
              <w:bottom w:val="single" w:sz="4" w:space="0" w:color="auto"/>
              <w:right w:val="single" w:sz="4" w:space="0" w:color="auto"/>
            </w:tcBorders>
            <w:vAlign w:val="center"/>
          </w:tcPr>
          <w:p w14:paraId="1F219036" w14:textId="77777777" w:rsidR="00FF4200" w:rsidRPr="005B31C5" w:rsidRDefault="005B31C5">
            <w:pPr>
              <w:spacing w:line="300" w:lineRule="exact"/>
              <w:jc w:val="center"/>
              <w:rPr>
                <w:szCs w:val="21"/>
              </w:rPr>
            </w:pPr>
            <w:r w:rsidRPr="005B31C5">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65A62030" w14:textId="77777777" w:rsidR="00FF4200" w:rsidRPr="005B31C5" w:rsidRDefault="005B31C5">
            <w:pPr>
              <w:spacing w:line="300" w:lineRule="exact"/>
              <w:jc w:val="left"/>
              <w:rPr>
                <w:szCs w:val="21"/>
              </w:rPr>
            </w:pPr>
            <w:r w:rsidRPr="005B31C5">
              <w:rPr>
                <w:rFonts w:hint="eastAsia"/>
                <w:szCs w:val="21"/>
              </w:rPr>
              <w:t>是否接受分包详见招标公告</w:t>
            </w:r>
          </w:p>
        </w:tc>
      </w:tr>
      <w:tr w:rsidR="005B31C5" w:rsidRPr="005B31C5" w14:paraId="31826FF0" w14:textId="77777777">
        <w:tc>
          <w:tcPr>
            <w:tcW w:w="755" w:type="dxa"/>
            <w:tcBorders>
              <w:top w:val="single" w:sz="4" w:space="0" w:color="auto"/>
              <w:left w:val="single" w:sz="4" w:space="0" w:color="auto"/>
              <w:bottom w:val="single" w:sz="4" w:space="0" w:color="auto"/>
              <w:right w:val="single" w:sz="4" w:space="0" w:color="auto"/>
            </w:tcBorders>
            <w:vAlign w:val="center"/>
          </w:tcPr>
          <w:p w14:paraId="40DCAB48" w14:textId="77777777" w:rsidR="00FF4200" w:rsidRPr="005B31C5" w:rsidRDefault="005B31C5">
            <w:pPr>
              <w:spacing w:line="300" w:lineRule="exact"/>
              <w:jc w:val="center"/>
              <w:rPr>
                <w:b/>
                <w:szCs w:val="21"/>
              </w:rPr>
            </w:pPr>
            <w:r w:rsidRPr="005B31C5">
              <w:rPr>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6CA3D0DB" w14:textId="77777777" w:rsidR="00FF4200" w:rsidRPr="005B31C5" w:rsidRDefault="005B31C5">
            <w:pPr>
              <w:spacing w:line="300" w:lineRule="exact"/>
              <w:jc w:val="center"/>
              <w:rPr>
                <w:szCs w:val="21"/>
              </w:rPr>
            </w:pPr>
            <w:r w:rsidRPr="005B31C5">
              <w:rPr>
                <w:szCs w:val="21"/>
              </w:rPr>
              <w:t>招标文件澄清、修改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63904A62" w14:textId="77777777" w:rsidR="00FF4200" w:rsidRPr="005B31C5" w:rsidRDefault="005B31C5">
            <w:pPr>
              <w:spacing w:line="300" w:lineRule="exact"/>
              <w:jc w:val="left"/>
              <w:rPr>
                <w:szCs w:val="21"/>
              </w:rPr>
            </w:pPr>
            <w:r w:rsidRPr="005B31C5">
              <w:rPr>
                <w:szCs w:val="21"/>
              </w:rPr>
              <w:t>在招标公告发布媒介发布</w:t>
            </w:r>
            <w:r w:rsidRPr="005B31C5">
              <w:rPr>
                <w:rFonts w:hint="eastAsia"/>
                <w:szCs w:val="21"/>
              </w:rPr>
              <w:t>。</w:t>
            </w:r>
          </w:p>
        </w:tc>
      </w:tr>
      <w:tr w:rsidR="005B31C5" w:rsidRPr="005B31C5" w14:paraId="515DD6F6" w14:textId="77777777">
        <w:trPr>
          <w:trHeight w:val="1050"/>
        </w:trPr>
        <w:tc>
          <w:tcPr>
            <w:tcW w:w="755" w:type="dxa"/>
            <w:tcBorders>
              <w:top w:val="single" w:sz="4" w:space="0" w:color="auto"/>
              <w:left w:val="single" w:sz="4" w:space="0" w:color="auto"/>
              <w:bottom w:val="single" w:sz="4" w:space="0" w:color="auto"/>
              <w:right w:val="single" w:sz="4" w:space="0" w:color="auto"/>
            </w:tcBorders>
            <w:vAlign w:val="center"/>
          </w:tcPr>
          <w:p w14:paraId="740D17F6" w14:textId="77777777" w:rsidR="00FF4200" w:rsidRPr="005B31C5" w:rsidRDefault="005B31C5">
            <w:pPr>
              <w:spacing w:line="300" w:lineRule="exact"/>
              <w:jc w:val="center"/>
              <w:rPr>
                <w:b/>
                <w:szCs w:val="21"/>
              </w:rPr>
            </w:pPr>
            <w:r w:rsidRPr="005B31C5">
              <w:rPr>
                <w:b/>
                <w:szCs w:val="21"/>
              </w:rPr>
              <w:t>2.3</w:t>
            </w:r>
          </w:p>
        </w:tc>
        <w:tc>
          <w:tcPr>
            <w:tcW w:w="1230" w:type="dxa"/>
            <w:tcBorders>
              <w:top w:val="single" w:sz="4" w:space="0" w:color="auto"/>
              <w:left w:val="single" w:sz="4" w:space="0" w:color="auto"/>
              <w:bottom w:val="single" w:sz="4" w:space="0" w:color="auto"/>
              <w:right w:val="single" w:sz="4" w:space="0" w:color="auto"/>
            </w:tcBorders>
            <w:vAlign w:val="center"/>
          </w:tcPr>
          <w:p w14:paraId="355D270A" w14:textId="77777777" w:rsidR="00FF4200" w:rsidRPr="005B31C5" w:rsidRDefault="005B31C5">
            <w:pPr>
              <w:spacing w:line="300" w:lineRule="exact"/>
              <w:jc w:val="center"/>
              <w:rPr>
                <w:szCs w:val="21"/>
              </w:rPr>
            </w:pPr>
            <w:r w:rsidRPr="005B31C5">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51AF690C" w14:textId="77777777" w:rsidR="00FF4200" w:rsidRPr="005B31C5" w:rsidRDefault="005B31C5">
            <w:pPr>
              <w:spacing w:line="300" w:lineRule="exact"/>
              <w:jc w:val="left"/>
              <w:rPr>
                <w:szCs w:val="21"/>
              </w:rPr>
            </w:pPr>
            <w:r w:rsidRPr="005B31C5">
              <w:rPr>
                <w:szCs w:val="21"/>
              </w:rPr>
              <w:t>澄清、修改文件</w:t>
            </w:r>
            <w:r w:rsidRPr="005B31C5">
              <w:rPr>
                <w:rFonts w:hint="eastAsia"/>
                <w:szCs w:val="21"/>
              </w:rPr>
              <w:t>自招标</w:t>
            </w:r>
            <w:r w:rsidRPr="005B31C5">
              <w:rPr>
                <w:szCs w:val="21"/>
              </w:rPr>
              <w:t>公告发布媒</w:t>
            </w:r>
            <w:r w:rsidRPr="005B31C5">
              <w:rPr>
                <w:rFonts w:hint="eastAsia"/>
                <w:szCs w:val="21"/>
              </w:rPr>
              <w:t>体</w:t>
            </w:r>
            <w:r w:rsidRPr="005B31C5">
              <w:rPr>
                <w:szCs w:val="21"/>
              </w:rPr>
              <w:t>发布之日起，视为供应商已收到该澄清、修改。供应商未及时关注</w:t>
            </w:r>
            <w:r w:rsidRPr="005B31C5">
              <w:rPr>
                <w:rFonts w:hint="eastAsia"/>
                <w:szCs w:val="21"/>
              </w:rPr>
              <w:t>招标</w:t>
            </w:r>
            <w:r w:rsidRPr="005B31C5">
              <w:rPr>
                <w:szCs w:val="21"/>
              </w:rPr>
              <w:t>公告发布媒</w:t>
            </w:r>
            <w:r w:rsidRPr="005B31C5">
              <w:rPr>
                <w:rFonts w:hint="eastAsia"/>
                <w:szCs w:val="21"/>
              </w:rPr>
              <w:t>体</w:t>
            </w:r>
            <w:r w:rsidRPr="005B31C5">
              <w:rPr>
                <w:szCs w:val="21"/>
              </w:rPr>
              <w:t>造成的损失，由供应商自行负责。</w:t>
            </w:r>
          </w:p>
        </w:tc>
      </w:tr>
      <w:tr w:rsidR="005B31C5" w:rsidRPr="005B31C5" w14:paraId="232CCD45" w14:textId="77777777">
        <w:trPr>
          <w:trHeight w:val="449"/>
        </w:trPr>
        <w:tc>
          <w:tcPr>
            <w:tcW w:w="755" w:type="dxa"/>
            <w:tcBorders>
              <w:top w:val="single" w:sz="4" w:space="0" w:color="auto"/>
              <w:left w:val="single" w:sz="4" w:space="0" w:color="auto"/>
              <w:bottom w:val="single" w:sz="4" w:space="0" w:color="auto"/>
              <w:right w:val="single" w:sz="4" w:space="0" w:color="auto"/>
            </w:tcBorders>
            <w:vAlign w:val="center"/>
          </w:tcPr>
          <w:p w14:paraId="180C80E6" w14:textId="77777777" w:rsidR="00FF4200" w:rsidRPr="005B31C5" w:rsidRDefault="005B31C5">
            <w:pPr>
              <w:spacing w:line="300" w:lineRule="exact"/>
              <w:jc w:val="center"/>
              <w:rPr>
                <w:b/>
                <w:szCs w:val="21"/>
              </w:rPr>
            </w:pPr>
            <w:r w:rsidRPr="005B31C5">
              <w:rPr>
                <w:b/>
                <w:szCs w:val="21"/>
              </w:rPr>
              <w:t>3.4.1</w:t>
            </w:r>
          </w:p>
        </w:tc>
        <w:tc>
          <w:tcPr>
            <w:tcW w:w="1230" w:type="dxa"/>
            <w:tcBorders>
              <w:top w:val="single" w:sz="4" w:space="0" w:color="auto"/>
              <w:left w:val="single" w:sz="4" w:space="0" w:color="auto"/>
              <w:bottom w:val="single" w:sz="4" w:space="0" w:color="auto"/>
              <w:right w:val="single" w:sz="4" w:space="0" w:color="auto"/>
            </w:tcBorders>
            <w:vAlign w:val="center"/>
          </w:tcPr>
          <w:p w14:paraId="32B9AFC1" w14:textId="77777777" w:rsidR="00FF4200" w:rsidRPr="005B31C5" w:rsidRDefault="005B31C5">
            <w:pPr>
              <w:spacing w:line="300" w:lineRule="exact"/>
              <w:jc w:val="center"/>
              <w:rPr>
                <w:szCs w:val="21"/>
              </w:rPr>
            </w:pPr>
            <w:r w:rsidRPr="005B31C5">
              <w:rPr>
                <w:szCs w:val="21"/>
              </w:rPr>
              <w:t>投标有效期</w:t>
            </w:r>
          </w:p>
        </w:tc>
        <w:tc>
          <w:tcPr>
            <w:tcW w:w="7229" w:type="dxa"/>
            <w:tcBorders>
              <w:top w:val="single" w:sz="4" w:space="0" w:color="auto"/>
              <w:left w:val="single" w:sz="4" w:space="0" w:color="auto"/>
              <w:bottom w:val="single" w:sz="4" w:space="0" w:color="auto"/>
              <w:right w:val="single" w:sz="4" w:space="0" w:color="auto"/>
            </w:tcBorders>
            <w:vAlign w:val="center"/>
          </w:tcPr>
          <w:p w14:paraId="18983B6F" w14:textId="77777777" w:rsidR="00FF4200" w:rsidRPr="005B31C5" w:rsidRDefault="005B31C5">
            <w:pPr>
              <w:spacing w:line="300" w:lineRule="exact"/>
              <w:jc w:val="left"/>
              <w:rPr>
                <w:szCs w:val="21"/>
              </w:rPr>
            </w:pPr>
            <w:r w:rsidRPr="005B31C5">
              <w:rPr>
                <w:szCs w:val="21"/>
              </w:rPr>
              <w:t>投标截止之日起</w:t>
            </w:r>
            <w:r w:rsidRPr="005B31C5">
              <w:rPr>
                <w:szCs w:val="21"/>
              </w:rPr>
              <w:t>90</w:t>
            </w:r>
            <w:r w:rsidRPr="005B31C5">
              <w:rPr>
                <w:szCs w:val="21"/>
              </w:rPr>
              <w:t>天。</w:t>
            </w:r>
          </w:p>
        </w:tc>
      </w:tr>
      <w:tr w:rsidR="005B31C5" w:rsidRPr="005B31C5" w14:paraId="387BA028" w14:textId="77777777">
        <w:tc>
          <w:tcPr>
            <w:tcW w:w="755" w:type="dxa"/>
            <w:tcBorders>
              <w:top w:val="single" w:sz="4" w:space="0" w:color="auto"/>
              <w:left w:val="single" w:sz="4" w:space="0" w:color="auto"/>
              <w:bottom w:val="single" w:sz="4" w:space="0" w:color="auto"/>
              <w:right w:val="single" w:sz="4" w:space="0" w:color="auto"/>
            </w:tcBorders>
            <w:vAlign w:val="center"/>
          </w:tcPr>
          <w:p w14:paraId="08CB8F89" w14:textId="77777777" w:rsidR="00FF4200" w:rsidRPr="005B31C5" w:rsidRDefault="005B31C5">
            <w:pPr>
              <w:spacing w:line="300" w:lineRule="exact"/>
              <w:jc w:val="center"/>
              <w:rPr>
                <w:b/>
                <w:szCs w:val="21"/>
              </w:rPr>
            </w:pPr>
            <w:r w:rsidRPr="005B31C5">
              <w:rPr>
                <w:b/>
                <w:szCs w:val="21"/>
              </w:rPr>
              <w:t>3.5</w:t>
            </w:r>
          </w:p>
        </w:tc>
        <w:tc>
          <w:tcPr>
            <w:tcW w:w="1230" w:type="dxa"/>
            <w:tcBorders>
              <w:top w:val="single" w:sz="4" w:space="0" w:color="auto"/>
              <w:left w:val="single" w:sz="4" w:space="0" w:color="auto"/>
              <w:bottom w:val="single" w:sz="4" w:space="0" w:color="auto"/>
              <w:right w:val="single" w:sz="4" w:space="0" w:color="auto"/>
            </w:tcBorders>
            <w:vAlign w:val="center"/>
          </w:tcPr>
          <w:p w14:paraId="044E287B" w14:textId="77777777" w:rsidR="00FF4200" w:rsidRPr="005B31C5" w:rsidRDefault="005B31C5">
            <w:pPr>
              <w:spacing w:line="300" w:lineRule="exact"/>
              <w:jc w:val="center"/>
              <w:rPr>
                <w:szCs w:val="21"/>
              </w:rPr>
            </w:pPr>
            <w:r w:rsidRPr="005B31C5">
              <w:rPr>
                <w:szCs w:val="21"/>
              </w:rPr>
              <w:t>投标保证金</w:t>
            </w:r>
          </w:p>
        </w:tc>
        <w:tc>
          <w:tcPr>
            <w:tcW w:w="7229" w:type="dxa"/>
            <w:tcBorders>
              <w:top w:val="single" w:sz="4" w:space="0" w:color="auto"/>
              <w:left w:val="single" w:sz="4" w:space="0" w:color="auto"/>
              <w:bottom w:val="single" w:sz="4" w:space="0" w:color="auto"/>
              <w:right w:val="single" w:sz="4" w:space="0" w:color="auto"/>
            </w:tcBorders>
            <w:vAlign w:val="center"/>
          </w:tcPr>
          <w:p w14:paraId="4573A284" w14:textId="77777777" w:rsidR="00FF4200" w:rsidRPr="005B31C5" w:rsidRDefault="005B31C5">
            <w:pPr>
              <w:spacing w:line="312" w:lineRule="auto"/>
              <w:jc w:val="left"/>
              <w:rPr>
                <w:kern w:val="0"/>
                <w:szCs w:val="21"/>
              </w:rPr>
            </w:pPr>
            <w:r w:rsidRPr="005B31C5">
              <w:rPr>
                <w:szCs w:val="21"/>
              </w:rPr>
              <w:t>投标保证</w:t>
            </w:r>
            <w:r w:rsidRPr="005B31C5">
              <w:rPr>
                <w:rFonts w:hint="eastAsia"/>
                <w:szCs w:val="21"/>
              </w:rPr>
              <w:t>金金额：标项</w:t>
            </w:r>
            <w:proofErr w:type="gramStart"/>
            <w:r w:rsidRPr="005B31C5">
              <w:rPr>
                <w:rFonts w:hint="eastAsia"/>
                <w:szCs w:val="21"/>
              </w:rPr>
              <w:t>一</w:t>
            </w:r>
            <w:proofErr w:type="gramEnd"/>
            <w:r w:rsidRPr="005B31C5">
              <w:rPr>
                <w:rFonts w:hint="eastAsia"/>
                <w:szCs w:val="21"/>
              </w:rPr>
              <w:t>：人民币壹万玖仟元整（</w:t>
            </w:r>
            <w:r w:rsidRPr="005B31C5">
              <w:rPr>
                <w:szCs w:val="21"/>
              </w:rPr>
              <w:t>¥19,000.00</w:t>
            </w:r>
            <w:r w:rsidRPr="005B31C5">
              <w:rPr>
                <w:rFonts w:hint="eastAsia"/>
                <w:szCs w:val="21"/>
              </w:rPr>
              <w:t>）；</w:t>
            </w:r>
            <w:proofErr w:type="gramStart"/>
            <w:r w:rsidRPr="005B31C5">
              <w:rPr>
                <w:rFonts w:hint="eastAsia"/>
                <w:szCs w:val="21"/>
              </w:rPr>
              <w:t>标项二</w:t>
            </w:r>
            <w:proofErr w:type="gramEnd"/>
            <w:r w:rsidRPr="005B31C5">
              <w:rPr>
                <w:rFonts w:hint="eastAsia"/>
                <w:szCs w:val="21"/>
              </w:rPr>
              <w:t>：人民币</w:t>
            </w:r>
            <w:proofErr w:type="gramStart"/>
            <w:r w:rsidRPr="005B31C5">
              <w:rPr>
                <w:rFonts w:hint="eastAsia"/>
                <w:szCs w:val="21"/>
              </w:rPr>
              <w:t>壹万肆仟</w:t>
            </w:r>
            <w:proofErr w:type="gramEnd"/>
            <w:r w:rsidRPr="005B31C5">
              <w:rPr>
                <w:rFonts w:hint="eastAsia"/>
                <w:szCs w:val="21"/>
              </w:rPr>
              <w:t>元整（</w:t>
            </w:r>
            <w:r w:rsidRPr="005B31C5">
              <w:rPr>
                <w:szCs w:val="21"/>
              </w:rPr>
              <w:t>¥14,000.00</w:t>
            </w:r>
            <w:r w:rsidRPr="005B31C5">
              <w:rPr>
                <w:rFonts w:hint="eastAsia"/>
                <w:szCs w:val="21"/>
              </w:rPr>
              <w:t>）</w:t>
            </w:r>
          </w:p>
          <w:p w14:paraId="002E85C3" w14:textId="77777777" w:rsidR="00FF4200" w:rsidRPr="005B31C5" w:rsidRDefault="005B31C5">
            <w:pPr>
              <w:spacing w:line="300" w:lineRule="exact"/>
              <w:jc w:val="left"/>
              <w:rPr>
                <w:szCs w:val="21"/>
              </w:rPr>
            </w:pPr>
            <w:r w:rsidRPr="005B31C5">
              <w:rPr>
                <w:rFonts w:hint="eastAsia"/>
                <w:szCs w:val="21"/>
              </w:rPr>
              <w:t>1</w:t>
            </w:r>
            <w:r w:rsidRPr="005B31C5">
              <w:rPr>
                <w:rFonts w:hint="eastAsia"/>
                <w:szCs w:val="21"/>
              </w:rPr>
              <w:t>、缴纳方式</w:t>
            </w:r>
            <w:proofErr w:type="gramStart"/>
            <w:r w:rsidRPr="005B31C5">
              <w:rPr>
                <w:rFonts w:hint="eastAsia"/>
                <w:szCs w:val="21"/>
              </w:rPr>
              <w:t>一</w:t>
            </w:r>
            <w:proofErr w:type="gramEnd"/>
            <w:r w:rsidRPr="005B31C5">
              <w:rPr>
                <w:rFonts w:hint="eastAsia"/>
                <w:szCs w:val="21"/>
              </w:rPr>
              <w:t>：</w:t>
            </w:r>
          </w:p>
          <w:p w14:paraId="13CE3B38" w14:textId="77777777" w:rsidR="00FF4200" w:rsidRPr="005B31C5" w:rsidRDefault="005B31C5">
            <w:pPr>
              <w:spacing w:line="300" w:lineRule="exact"/>
              <w:jc w:val="left"/>
              <w:rPr>
                <w:szCs w:val="21"/>
              </w:rPr>
            </w:pPr>
            <w:r w:rsidRPr="005B31C5">
              <w:rPr>
                <w:rFonts w:ascii="宋体" w:hAnsi="宋体" w:hint="eastAsia"/>
                <w:szCs w:val="21"/>
              </w:rPr>
              <w:t>（1）</w:t>
            </w:r>
            <w:r w:rsidRPr="005B31C5">
              <w:rPr>
                <w:szCs w:val="21"/>
              </w:rPr>
              <w:t>供应商应于</w:t>
            </w:r>
            <w:r w:rsidRPr="005B31C5">
              <w:rPr>
                <w:rFonts w:hint="eastAsia"/>
                <w:szCs w:val="21"/>
              </w:rPr>
              <w:t>投标截止</w:t>
            </w:r>
            <w:r w:rsidRPr="005B31C5">
              <w:rPr>
                <w:szCs w:val="21"/>
              </w:rPr>
              <w:t>时间前将投标保证金以电汇、转账形式从供应商账户一次性足额</w:t>
            </w:r>
            <w:r w:rsidRPr="005B31C5">
              <w:rPr>
                <w:rFonts w:hint="eastAsia"/>
                <w:szCs w:val="21"/>
              </w:rPr>
              <w:t>缴</w:t>
            </w:r>
            <w:r w:rsidRPr="005B31C5">
              <w:rPr>
                <w:szCs w:val="21"/>
              </w:rPr>
              <w:t>纳至本项目（各</w:t>
            </w:r>
            <w:r w:rsidRPr="005B31C5">
              <w:rPr>
                <w:rFonts w:hint="eastAsia"/>
                <w:szCs w:val="21"/>
              </w:rPr>
              <w:t>分标</w:t>
            </w:r>
            <w:r w:rsidRPr="005B31C5">
              <w:rPr>
                <w:szCs w:val="21"/>
              </w:rPr>
              <w:t>）对应的专用虚拟账号，所交纳的投标保证金仅限当次项目（</w:t>
            </w:r>
            <w:r w:rsidRPr="005B31C5">
              <w:rPr>
                <w:rFonts w:hint="eastAsia"/>
                <w:szCs w:val="21"/>
              </w:rPr>
              <w:t>分标</w:t>
            </w:r>
            <w:r w:rsidRPr="005B31C5">
              <w:rPr>
                <w:szCs w:val="21"/>
              </w:rPr>
              <w:t>）有效，不得重复替代使用。本项目投标保证金</w:t>
            </w:r>
            <w:r w:rsidRPr="005B31C5">
              <w:rPr>
                <w:rFonts w:hint="eastAsia"/>
                <w:szCs w:val="21"/>
              </w:rPr>
              <w:t>缴</w:t>
            </w:r>
            <w:r w:rsidRPr="005B31C5">
              <w:rPr>
                <w:szCs w:val="21"/>
              </w:rPr>
              <w:t>纳专用虚拟账号信息</w:t>
            </w:r>
            <w:r w:rsidRPr="005B31C5">
              <w:rPr>
                <w:rFonts w:hint="eastAsia"/>
                <w:szCs w:val="21"/>
              </w:rPr>
              <w:t>如下：</w:t>
            </w:r>
          </w:p>
          <w:p w14:paraId="69C2A1B8" w14:textId="77777777" w:rsidR="00FF4200" w:rsidRPr="005B31C5" w:rsidRDefault="005B31C5">
            <w:pPr>
              <w:spacing w:line="300" w:lineRule="exact"/>
              <w:jc w:val="left"/>
              <w:rPr>
                <w:szCs w:val="21"/>
              </w:rPr>
            </w:pPr>
            <w:r w:rsidRPr="005B31C5">
              <w:rPr>
                <w:rFonts w:hint="eastAsia"/>
                <w:szCs w:val="21"/>
              </w:rPr>
              <w:t>开户名称：广西机电设备招标有限公司</w:t>
            </w:r>
          </w:p>
          <w:p w14:paraId="6AC2F7E6" w14:textId="77777777" w:rsidR="00FF4200" w:rsidRPr="005B31C5" w:rsidRDefault="005B31C5">
            <w:pPr>
              <w:spacing w:line="300" w:lineRule="exact"/>
              <w:jc w:val="left"/>
              <w:rPr>
                <w:szCs w:val="21"/>
              </w:rPr>
            </w:pPr>
            <w:r w:rsidRPr="005B31C5">
              <w:rPr>
                <w:rFonts w:hint="eastAsia"/>
                <w:szCs w:val="21"/>
              </w:rPr>
              <w:t>开户银行：</w:t>
            </w:r>
            <w:r w:rsidRPr="005B31C5">
              <w:rPr>
                <w:rFonts w:ascii="Helvetica" w:hAnsi="Helvetica" w:cs="Helvetica"/>
                <w:szCs w:val="21"/>
                <w:shd w:val="clear" w:color="auto" w:fill="FFFFFF"/>
              </w:rPr>
              <w:t>平安银行南宁分行营业部</w:t>
            </w:r>
          </w:p>
          <w:p w14:paraId="54AD1FB9" w14:textId="77777777" w:rsidR="00FF4200" w:rsidRPr="005B31C5" w:rsidRDefault="005B31C5">
            <w:pPr>
              <w:spacing w:line="300" w:lineRule="exact"/>
              <w:jc w:val="left"/>
              <w:rPr>
                <w:szCs w:val="21"/>
              </w:rPr>
            </w:pPr>
            <w:r w:rsidRPr="005B31C5">
              <w:rPr>
                <w:rFonts w:hint="eastAsia"/>
                <w:szCs w:val="21"/>
              </w:rPr>
              <w:t>银行账号：</w:t>
            </w:r>
          </w:p>
          <w:p w14:paraId="10A6EF00" w14:textId="77777777" w:rsidR="00FF4200" w:rsidRPr="005B31C5" w:rsidRDefault="005B31C5">
            <w:pPr>
              <w:spacing w:line="300" w:lineRule="exact"/>
              <w:jc w:val="left"/>
              <w:rPr>
                <w:szCs w:val="21"/>
              </w:rPr>
            </w:pPr>
            <w:r w:rsidRPr="005B31C5">
              <w:rPr>
                <w:rFonts w:hint="eastAsia"/>
                <w:szCs w:val="21"/>
              </w:rPr>
              <w:t>标项</w:t>
            </w:r>
            <w:proofErr w:type="gramStart"/>
            <w:r w:rsidRPr="005B31C5">
              <w:rPr>
                <w:rFonts w:hint="eastAsia"/>
                <w:szCs w:val="21"/>
              </w:rPr>
              <w:t>一</w:t>
            </w:r>
            <w:proofErr w:type="gramEnd"/>
            <w:r w:rsidRPr="005B31C5">
              <w:rPr>
                <w:rFonts w:hint="eastAsia"/>
                <w:szCs w:val="21"/>
              </w:rPr>
              <w:t>：</w:t>
            </w:r>
            <w:r w:rsidRPr="005B31C5">
              <w:rPr>
                <w:rFonts w:ascii="Helvetica" w:hAnsi="Helvetica" w:cs="Helvetica"/>
                <w:szCs w:val="21"/>
                <w:shd w:val="clear" w:color="auto" w:fill="FFFFFF"/>
              </w:rPr>
              <w:t>30210485390896</w:t>
            </w:r>
            <w:r w:rsidRPr="005B31C5">
              <w:rPr>
                <w:rFonts w:hint="eastAsia"/>
                <w:szCs w:val="21"/>
              </w:rPr>
              <w:t>；</w:t>
            </w:r>
          </w:p>
          <w:p w14:paraId="6F2B90F7" w14:textId="77777777" w:rsidR="00FF4200" w:rsidRPr="005B31C5" w:rsidRDefault="005B31C5">
            <w:pPr>
              <w:spacing w:line="300" w:lineRule="exact"/>
              <w:jc w:val="left"/>
              <w:rPr>
                <w:szCs w:val="21"/>
              </w:rPr>
            </w:pPr>
            <w:proofErr w:type="gramStart"/>
            <w:r w:rsidRPr="005B31C5">
              <w:rPr>
                <w:rFonts w:hint="eastAsia"/>
                <w:szCs w:val="21"/>
              </w:rPr>
              <w:t>标项二</w:t>
            </w:r>
            <w:proofErr w:type="gramEnd"/>
            <w:r w:rsidRPr="005B31C5">
              <w:rPr>
                <w:rFonts w:hint="eastAsia"/>
                <w:szCs w:val="21"/>
              </w:rPr>
              <w:t>：</w:t>
            </w:r>
            <w:r w:rsidRPr="005B31C5">
              <w:rPr>
                <w:rFonts w:ascii="Helvetica" w:hAnsi="Helvetica" w:cs="Helvetica"/>
                <w:szCs w:val="21"/>
                <w:shd w:val="clear" w:color="auto" w:fill="FFFFFF"/>
              </w:rPr>
              <w:t>30210485076373</w:t>
            </w:r>
            <w:r w:rsidRPr="005B31C5">
              <w:rPr>
                <w:rFonts w:hint="eastAsia"/>
                <w:szCs w:val="21"/>
              </w:rPr>
              <w:t xml:space="preserve"> </w:t>
            </w:r>
          </w:p>
          <w:p w14:paraId="756535E2" w14:textId="77777777" w:rsidR="00FF4200" w:rsidRPr="005B31C5" w:rsidRDefault="005B31C5">
            <w:pPr>
              <w:spacing w:line="300" w:lineRule="exact"/>
              <w:jc w:val="left"/>
              <w:rPr>
                <w:szCs w:val="21"/>
              </w:rPr>
            </w:pPr>
            <w:r w:rsidRPr="005B31C5">
              <w:rPr>
                <w:szCs w:val="21"/>
              </w:rPr>
              <w:t>特别说明：本项目保证金采用虚拟账号，为保证投标保证金与项目一一对应，供应商如</w:t>
            </w:r>
            <w:r w:rsidRPr="005B31C5">
              <w:rPr>
                <w:rFonts w:hint="eastAsia"/>
                <w:szCs w:val="21"/>
              </w:rPr>
              <w:t>参加</w:t>
            </w:r>
            <w:r w:rsidRPr="005B31C5">
              <w:rPr>
                <w:szCs w:val="21"/>
              </w:rPr>
              <w:t>本项目多个</w:t>
            </w:r>
            <w:r w:rsidRPr="005B31C5">
              <w:rPr>
                <w:rFonts w:hint="eastAsia"/>
                <w:szCs w:val="21"/>
              </w:rPr>
              <w:t>分标</w:t>
            </w:r>
            <w:r w:rsidRPr="005B31C5">
              <w:rPr>
                <w:szCs w:val="21"/>
              </w:rPr>
              <w:t>的</w:t>
            </w:r>
            <w:r w:rsidRPr="005B31C5">
              <w:rPr>
                <w:rFonts w:hint="eastAsia"/>
                <w:szCs w:val="21"/>
              </w:rPr>
              <w:t>投标</w:t>
            </w:r>
            <w:r w:rsidRPr="005B31C5">
              <w:rPr>
                <w:szCs w:val="21"/>
              </w:rPr>
              <w:t>，应按各</w:t>
            </w:r>
            <w:r w:rsidRPr="005B31C5">
              <w:rPr>
                <w:rFonts w:hint="eastAsia"/>
                <w:szCs w:val="21"/>
              </w:rPr>
              <w:t>分标</w:t>
            </w:r>
            <w:r w:rsidRPr="005B31C5">
              <w:rPr>
                <w:szCs w:val="21"/>
              </w:rPr>
              <w:t>对应的专用虚拟账号分别</w:t>
            </w:r>
            <w:r w:rsidRPr="005B31C5">
              <w:rPr>
                <w:rFonts w:hint="eastAsia"/>
                <w:szCs w:val="21"/>
              </w:rPr>
              <w:t>缴纳</w:t>
            </w:r>
            <w:r w:rsidRPr="005B31C5">
              <w:rPr>
                <w:szCs w:val="21"/>
              </w:rPr>
              <w:t>投标保证金。</w:t>
            </w:r>
          </w:p>
          <w:p w14:paraId="46D11D81" w14:textId="77777777" w:rsidR="00FF4200" w:rsidRPr="005B31C5" w:rsidRDefault="005B31C5">
            <w:pPr>
              <w:spacing w:line="300" w:lineRule="exact"/>
              <w:jc w:val="left"/>
              <w:rPr>
                <w:szCs w:val="21"/>
              </w:rPr>
            </w:pPr>
            <w:r w:rsidRPr="005B31C5">
              <w:rPr>
                <w:rFonts w:ascii="宋体" w:hAnsi="宋体" w:hint="eastAsia"/>
                <w:szCs w:val="21"/>
              </w:rPr>
              <w:t>（2）投标保证</w:t>
            </w:r>
            <w:proofErr w:type="gramStart"/>
            <w:r w:rsidRPr="005B31C5">
              <w:rPr>
                <w:rFonts w:ascii="宋体" w:hAnsi="宋体" w:hint="eastAsia"/>
                <w:szCs w:val="21"/>
              </w:rPr>
              <w:t>金币种应与</w:t>
            </w:r>
            <w:proofErr w:type="gramEnd"/>
            <w:r w:rsidRPr="005B31C5">
              <w:rPr>
                <w:rFonts w:ascii="宋体" w:hAnsi="宋体" w:hint="eastAsia"/>
                <w:szCs w:val="21"/>
              </w:rPr>
              <w:t>投标报价币种相同。投标保证金缴纳后无需开具收据，供应商应在投标文件中放入转账底单或电汇凭证的复印件，必须在投</w:t>
            </w:r>
            <w:r w:rsidRPr="005B31C5">
              <w:rPr>
                <w:rFonts w:ascii="宋体" w:hAnsi="宋体" w:hint="eastAsia"/>
                <w:szCs w:val="21"/>
              </w:rPr>
              <w:lastRenderedPageBreak/>
              <w:t>标截止时间之前到达指定账号，其到账时间以银行确认的到账时间为准。（3）</w:t>
            </w:r>
            <w:r w:rsidRPr="005B31C5">
              <w:rPr>
                <w:szCs w:val="21"/>
              </w:rPr>
              <w:t>除</w:t>
            </w:r>
            <w:r w:rsidRPr="005B31C5">
              <w:rPr>
                <w:rFonts w:hint="eastAsia"/>
                <w:szCs w:val="21"/>
              </w:rPr>
              <w:t>招标文件</w:t>
            </w:r>
            <w:r w:rsidRPr="005B31C5">
              <w:rPr>
                <w:szCs w:val="21"/>
              </w:rPr>
              <w:t>规定不予退还保证金的情形外，采购代理机构</w:t>
            </w:r>
            <w:r w:rsidRPr="005B31C5">
              <w:rPr>
                <w:rFonts w:hint="eastAsia"/>
                <w:szCs w:val="21"/>
              </w:rPr>
              <w:t>在法定时间内通过银行原路</w:t>
            </w:r>
            <w:r w:rsidRPr="005B31C5">
              <w:rPr>
                <w:szCs w:val="21"/>
              </w:rPr>
              <w:t>退</w:t>
            </w:r>
            <w:r w:rsidRPr="005B31C5">
              <w:rPr>
                <w:rFonts w:hint="eastAsia"/>
                <w:szCs w:val="21"/>
              </w:rPr>
              <w:t>还保证金</w:t>
            </w:r>
            <w:proofErr w:type="gramStart"/>
            <w:r w:rsidRPr="005B31C5">
              <w:rPr>
                <w:rFonts w:hint="eastAsia"/>
                <w:szCs w:val="21"/>
              </w:rPr>
              <w:t>至供应</w:t>
            </w:r>
            <w:proofErr w:type="gramEnd"/>
            <w:r w:rsidRPr="005B31C5">
              <w:rPr>
                <w:rFonts w:hint="eastAsia"/>
                <w:szCs w:val="21"/>
              </w:rPr>
              <w:t>商缴纳账户。供应商</w:t>
            </w:r>
            <w:r w:rsidRPr="005B31C5">
              <w:rPr>
                <w:szCs w:val="21"/>
              </w:rPr>
              <w:t>自行承担</w:t>
            </w:r>
            <w:r w:rsidRPr="005B31C5">
              <w:rPr>
                <w:rFonts w:hint="eastAsia"/>
                <w:szCs w:val="21"/>
              </w:rPr>
              <w:t>交纳保证金后未参加投标活动或投标保证金缴纳错误而</w:t>
            </w:r>
            <w:r w:rsidRPr="005B31C5">
              <w:rPr>
                <w:szCs w:val="21"/>
              </w:rPr>
              <w:t>导致</w:t>
            </w:r>
            <w:r w:rsidRPr="005B31C5">
              <w:rPr>
                <w:rFonts w:hint="eastAsia"/>
                <w:szCs w:val="21"/>
              </w:rPr>
              <w:t>投标</w:t>
            </w:r>
            <w:r w:rsidRPr="005B31C5">
              <w:rPr>
                <w:szCs w:val="21"/>
              </w:rPr>
              <w:t>保证金无法及时退还的责任</w:t>
            </w:r>
            <w:r w:rsidRPr="005B31C5">
              <w:rPr>
                <w:rFonts w:hint="eastAsia"/>
                <w:szCs w:val="21"/>
              </w:rPr>
              <w:t>。</w:t>
            </w:r>
          </w:p>
          <w:p w14:paraId="5F65C82F" w14:textId="77777777" w:rsidR="00FF4200" w:rsidRPr="005B31C5" w:rsidRDefault="005B31C5">
            <w:pPr>
              <w:spacing w:line="300" w:lineRule="exact"/>
              <w:jc w:val="left"/>
              <w:rPr>
                <w:szCs w:val="21"/>
              </w:rPr>
            </w:pPr>
            <w:r w:rsidRPr="005B31C5">
              <w:rPr>
                <w:rFonts w:hint="eastAsia"/>
                <w:szCs w:val="21"/>
              </w:rPr>
              <w:t>2</w:t>
            </w:r>
            <w:r w:rsidRPr="005B31C5">
              <w:rPr>
                <w:rFonts w:hint="eastAsia"/>
                <w:szCs w:val="21"/>
              </w:rPr>
              <w:t>、缴纳方式二：</w:t>
            </w:r>
          </w:p>
          <w:p w14:paraId="5EBDA99C" w14:textId="77777777" w:rsidR="00FF4200" w:rsidRPr="005B31C5" w:rsidRDefault="005B31C5">
            <w:pPr>
              <w:spacing w:line="300" w:lineRule="exact"/>
              <w:jc w:val="left"/>
              <w:rPr>
                <w:szCs w:val="21"/>
              </w:rPr>
            </w:pPr>
            <w:r w:rsidRPr="005B31C5">
              <w:rPr>
                <w:rFonts w:hint="eastAsia"/>
                <w:szCs w:val="21"/>
              </w:rPr>
              <w:t>供应商可于投标截止时间前选择支票、汇票、本票或金融机构、担保机构出具的保函等非现金形式缴纳的，供应商应在投标文件中放入支票、汇票、本票或金融机构、担保机构出具的保函的复印件，保函出具格式详见第六章投标文件格式，在投标截止时间前，供应商必须以现场提交或邮寄方式向采购代理机构递交支票、汇票、本票或者保函原件，保证金原件放入一个密封袋中，并在封口处加盖供应商公章或被授权人签字，在封套上标记“项目名称（项目编号）投标保证金”字样。具体收件地址、收件人及联系电话详见招标公告。</w:t>
            </w:r>
          </w:p>
          <w:p w14:paraId="2D20AD26" w14:textId="77777777" w:rsidR="00FF4200" w:rsidRPr="005B31C5" w:rsidRDefault="005B31C5">
            <w:pPr>
              <w:spacing w:line="300" w:lineRule="exact"/>
              <w:jc w:val="left"/>
              <w:rPr>
                <w:szCs w:val="21"/>
              </w:rPr>
            </w:pPr>
            <w:r w:rsidRPr="005B31C5">
              <w:rPr>
                <w:rFonts w:hint="eastAsia"/>
                <w:szCs w:val="21"/>
              </w:rPr>
              <w:t>3</w:t>
            </w:r>
            <w:r w:rsidRPr="005B31C5">
              <w:rPr>
                <w:rFonts w:hint="eastAsia"/>
                <w:szCs w:val="21"/>
              </w:rPr>
              <w:t>、投标保证金有下列情形之一的，视为保证金无效：</w:t>
            </w:r>
          </w:p>
          <w:p w14:paraId="599F5EB9" w14:textId="77777777" w:rsidR="00FF4200" w:rsidRPr="005B31C5" w:rsidRDefault="005B31C5">
            <w:pPr>
              <w:spacing w:line="300" w:lineRule="exact"/>
              <w:jc w:val="left"/>
              <w:rPr>
                <w:szCs w:val="21"/>
              </w:rPr>
            </w:pPr>
            <w:r w:rsidRPr="005B31C5">
              <w:rPr>
                <w:rFonts w:hint="eastAsia"/>
                <w:szCs w:val="21"/>
              </w:rPr>
              <w:t>（</w:t>
            </w:r>
            <w:r w:rsidRPr="005B31C5">
              <w:rPr>
                <w:rFonts w:hint="eastAsia"/>
                <w:szCs w:val="21"/>
              </w:rPr>
              <w:t>1</w:t>
            </w:r>
            <w:r w:rsidRPr="005B31C5">
              <w:rPr>
                <w:rFonts w:hint="eastAsia"/>
                <w:szCs w:val="21"/>
              </w:rPr>
              <w:t>）保证金在投标截止时间后提交的，或者不按规定交纳方式交纳的，或者未足额交纳的（包含保函额度不足的）的；</w:t>
            </w:r>
          </w:p>
          <w:p w14:paraId="5201C9D4" w14:textId="77777777" w:rsidR="00FF4200" w:rsidRPr="005B31C5" w:rsidRDefault="005B31C5">
            <w:pPr>
              <w:spacing w:line="300" w:lineRule="exact"/>
              <w:jc w:val="left"/>
              <w:rPr>
                <w:szCs w:val="21"/>
              </w:rPr>
            </w:pPr>
            <w:r w:rsidRPr="005B31C5">
              <w:rPr>
                <w:rFonts w:hint="eastAsia"/>
                <w:szCs w:val="21"/>
              </w:rPr>
              <w:t>（</w:t>
            </w:r>
            <w:r w:rsidRPr="005B31C5">
              <w:rPr>
                <w:rFonts w:hint="eastAsia"/>
                <w:szCs w:val="21"/>
              </w:rPr>
              <w:t>2</w:t>
            </w:r>
            <w:r w:rsidRPr="005B31C5">
              <w:rPr>
                <w:rFonts w:hint="eastAsia"/>
                <w:szCs w:val="21"/>
              </w:rPr>
              <w:t>）支票、汇票或者本票出现无效或者背书情形的；</w:t>
            </w:r>
          </w:p>
          <w:p w14:paraId="29A8B610" w14:textId="77777777" w:rsidR="00FF4200" w:rsidRPr="005B31C5" w:rsidRDefault="005B31C5">
            <w:pPr>
              <w:spacing w:line="300" w:lineRule="exact"/>
              <w:jc w:val="left"/>
              <w:rPr>
                <w:szCs w:val="21"/>
              </w:rPr>
            </w:pPr>
            <w:r w:rsidRPr="005B31C5">
              <w:rPr>
                <w:rFonts w:hint="eastAsia"/>
                <w:szCs w:val="21"/>
              </w:rPr>
              <w:t>（</w:t>
            </w:r>
            <w:r w:rsidRPr="005B31C5">
              <w:rPr>
                <w:rFonts w:hint="eastAsia"/>
                <w:szCs w:val="21"/>
              </w:rPr>
              <w:t>3</w:t>
            </w:r>
            <w:r w:rsidRPr="005B31C5">
              <w:rPr>
                <w:rFonts w:hint="eastAsia"/>
                <w:szCs w:val="21"/>
              </w:rPr>
              <w:t>）保函有效期低于投标有效期的；</w:t>
            </w:r>
          </w:p>
          <w:p w14:paraId="485D5ACE" w14:textId="77777777" w:rsidR="00FF4200" w:rsidRPr="005B31C5" w:rsidRDefault="005B31C5">
            <w:pPr>
              <w:spacing w:line="300" w:lineRule="exact"/>
              <w:jc w:val="left"/>
              <w:rPr>
                <w:szCs w:val="21"/>
              </w:rPr>
            </w:pPr>
            <w:r w:rsidRPr="005B31C5">
              <w:rPr>
                <w:rFonts w:hint="eastAsia"/>
                <w:szCs w:val="21"/>
              </w:rPr>
              <w:t>（</w:t>
            </w:r>
            <w:r w:rsidRPr="005B31C5">
              <w:rPr>
                <w:rFonts w:hint="eastAsia"/>
                <w:szCs w:val="21"/>
              </w:rPr>
              <w:t>4</w:t>
            </w:r>
            <w:r w:rsidRPr="005B31C5">
              <w:rPr>
                <w:rFonts w:hint="eastAsia"/>
                <w:szCs w:val="21"/>
              </w:rPr>
              <w:t>）非金融机构、担保机构出具保函的、非无条件保函的。</w:t>
            </w:r>
          </w:p>
          <w:p w14:paraId="40716641" w14:textId="77777777" w:rsidR="00FF4200" w:rsidRPr="005B31C5" w:rsidRDefault="005B31C5">
            <w:pPr>
              <w:spacing w:line="300" w:lineRule="exact"/>
              <w:jc w:val="left"/>
              <w:rPr>
                <w:szCs w:val="21"/>
              </w:rPr>
            </w:pPr>
            <w:r w:rsidRPr="005B31C5">
              <w:rPr>
                <w:rFonts w:hint="eastAsia"/>
                <w:szCs w:val="21"/>
              </w:rPr>
              <w:t>4</w:t>
            </w:r>
            <w:r w:rsidRPr="005B31C5">
              <w:rPr>
                <w:rFonts w:hint="eastAsia"/>
                <w:szCs w:val="21"/>
              </w:rPr>
              <w:t>、</w:t>
            </w:r>
            <w:r w:rsidRPr="005B31C5">
              <w:rPr>
                <w:szCs w:val="21"/>
              </w:rPr>
              <w:t>财务部联系电话：</w:t>
            </w:r>
            <w:r w:rsidRPr="005B31C5">
              <w:rPr>
                <w:szCs w:val="21"/>
              </w:rPr>
              <w:t>0771-2821398</w:t>
            </w:r>
          </w:p>
          <w:p w14:paraId="596CA826" w14:textId="77777777" w:rsidR="00FF4200" w:rsidRPr="005B31C5" w:rsidRDefault="005B31C5">
            <w:pPr>
              <w:spacing w:line="300" w:lineRule="exact"/>
              <w:jc w:val="left"/>
              <w:rPr>
                <w:b/>
                <w:bCs/>
                <w:szCs w:val="21"/>
              </w:rPr>
            </w:pPr>
            <w:r w:rsidRPr="005B31C5">
              <w:rPr>
                <w:rFonts w:hint="eastAsia"/>
                <w:b/>
                <w:bCs/>
                <w:szCs w:val="21"/>
              </w:rPr>
              <w:t>注：为保证投标保证金退还的及时性与便利性，鼓励优先采用方式</w:t>
            </w:r>
            <w:proofErr w:type="gramStart"/>
            <w:r w:rsidRPr="005B31C5">
              <w:rPr>
                <w:rFonts w:hint="eastAsia"/>
                <w:b/>
                <w:bCs/>
                <w:szCs w:val="21"/>
              </w:rPr>
              <w:t>一</w:t>
            </w:r>
            <w:proofErr w:type="gramEnd"/>
            <w:r w:rsidRPr="005B31C5">
              <w:rPr>
                <w:rFonts w:hint="eastAsia"/>
                <w:b/>
                <w:bCs/>
                <w:szCs w:val="21"/>
              </w:rPr>
              <w:t>递交投标保证金。</w:t>
            </w:r>
          </w:p>
        </w:tc>
      </w:tr>
      <w:tr w:rsidR="005B31C5" w:rsidRPr="005B31C5" w14:paraId="07ABBA08" w14:textId="77777777">
        <w:trPr>
          <w:trHeight w:val="715"/>
        </w:trPr>
        <w:tc>
          <w:tcPr>
            <w:tcW w:w="755" w:type="dxa"/>
            <w:tcBorders>
              <w:left w:val="single" w:sz="4" w:space="0" w:color="auto"/>
              <w:right w:val="single" w:sz="4" w:space="0" w:color="auto"/>
            </w:tcBorders>
            <w:vAlign w:val="center"/>
          </w:tcPr>
          <w:p w14:paraId="79BBFD03" w14:textId="77777777" w:rsidR="00FF4200" w:rsidRPr="005B31C5" w:rsidRDefault="005B31C5">
            <w:pPr>
              <w:spacing w:line="300" w:lineRule="exact"/>
              <w:jc w:val="center"/>
              <w:rPr>
                <w:b/>
                <w:szCs w:val="21"/>
              </w:rPr>
            </w:pPr>
            <w:r w:rsidRPr="005B31C5">
              <w:rPr>
                <w:rFonts w:hint="eastAsia"/>
                <w:b/>
                <w:szCs w:val="21"/>
              </w:rPr>
              <w:lastRenderedPageBreak/>
              <w:t>3</w:t>
            </w:r>
            <w:r w:rsidRPr="005B31C5">
              <w:rPr>
                <w:b/>
                <w:szCs w:val="21"/>
              </w:rPr>
              <w:t>.6</w:t>
            </w:r>
          </w:p>
        </w:tc>
        <w:tc>
          <w:tcPr>
            <w:tcW w:w="1230" w:type="dxa"/>
            <w:tcBorders>
              <w:top w:val="single" w:sz="4" w:space="0" w:color="auto"/>
              <w:left w:val="single" w:sz="4" w:space="0" w:color="auto"/>
              <w:right w:val="single" w:sz="4" w:space="0" w:color="auto"/>
            </w:tcBorders>
            <w:vAlign w:val="center"/>
          </w:tcPr>
          <w:p w14:paraId="3BE65E2A" w14:textId="77777777" w:rsidR="00FF4200" w:rsidRPr="005B31C5" w:rsidRDefault="005B31C5">
            <w:pPr>
              <w:spacing w:line="300" w:lineRule="exact"/>
              <w:jc w:val="center"/>
              <w:rPr>
                <w:szCs w:val="21"/>
              </w:rPr>
            </w:pPr>
            <w:r w:rsidRPr="005B31C5">
              <w:rPr>
                <w:rFonts w:hint="eastAsia"/>
                <w:szCs w:val="21"/>
              </w:rPr>
              <w:t>投标文件的编制</w:t>
            </w:r>
          </w:p>
        </w:tc>
        <w:tc>
          <w:tcPr>
            <w:tcW w:w="7229" w:type="dxa"/>
            <w:tcBorders>
              <w:top w:val="single" w:sz="4" w:space="0" w:color="auto"/>
              <w:left w:val="single" w:sz="4" w:space="0" w:color="auto"/>
              <w:right w:val="single" w:sz="4" w:space="0" w:color="auto"/>
            </w:tcBorders>
            <w:vAlign w:val="center"/>
          </w:tcPr>
          <w:p w14:paraId="0FB757B0" w14:textId="77777777" w:rsidR="00FF4200" w:rsidRPr="005B31C5" w:rsidRDefault="005B31C5">
            <w:pPr>
              <w:spacing w:line="300" w:lineRule="exact"/>
              <w:jc w:val="left"/>
              <w:rPr>
                <w:szCs w:val="21"/>
              </w:rPr>
            </w:pPr>
            <w:r w:rsidRPr="005B31C5">
              <w:rPr>
                <w:rFonts w:hAnsi="宋体" w:hint="eastAsia"/>
                <w:szCs w:val="21"/>
              </w:rPr>
              <w:t>投标文件应按第六章投标文件格式分别编制并使用下载的</w:t>
            </w:r>
            <w:r w:rsidRPr="005B31C5">
              <w:rPr>
                <w:rFonts w:hint="eastAsia"/>
                <w:szCs w:val="21"/>
              </w:rPr>
              <w:t>广西政府采购云平台新版客户端</w:t>
            </w:r>
            <w:r w:rsidRPr="005B31C5">
              <w:rPr>
                <w:rFonts w:hAnsi="宋体" w:hint="eastAsia"/>
                <w:szCs w:val="21"/>
              </w:rPr>
              <w:t>制作并上传。</w:t>
            </w:r>
          </w:p>
        </w:tc>
      </w:tr>
      <w:tr w:rsidR="005B31C5" w:rsidRPr="005B31C5" w14:paraId="6C4CBF6E" w14:textId="77777777">
        <w:trPr>
          <w:trHeight w:val="290"/>
        </w:trPr>
        <w:tc>
          <w:tcPr>
            <w:tcW w:w="755" w:type="dxa"/>
            <w:tcBorders>
              <w:top w:val="single" w:sz="4" w:space="0" w:color="auto"/>
              <w:left w:val="single" w:sz="4" w:space="0" w:color="auto"/>
              <w:bottom w:val="single" w:sz="4" w:space="0" w:color="auto"/>
              <w:right w:val="single" w:sz="4" w:space="0" w:color="auto"/>
            </w:tcBorders>
            <w:vAlign w:val="center"/>
          </w:tcPr>
          <w:p w14:paraId="620C7622" w14:textId="77777777" w:rsidR="00FF4200" w:rsidRPr="005B31C5" w:rsidRDefault="005B31C5">
            <w:pPr>
              <w:spacing w:line="300" w:lineRule="exact"/>
              <w:jc w:val="center"/>
              <w:rPr>
                <w:b/>
                <w:szCs w:val="21"/>
              </w:rPr>
            </w:pPr>
            <w:r w:rsidRPr="005B31C5">
              <w:rPr>
                <w:b/>
                <w:szCs w:val="21"/>
              </w:rPr>
              <w:t>3.7</w:t>
            </w:r>
          </w:p>
        </w:tc>
        <w:tc>
          <w:tcPr>
            <w:tcW w:w="1230" w:type="dxa"/>
            <w:tcBorders>
              <w:top w:val="single" w:sz="4" w:space="0" w:color="auto"/>
              <w:left w:val="single" w:sz="4" w:space="0" w:color="auto"/>
              <w:bottom w:val="single" w:sz="4" w:space="0" w:color="auto"/>
              <w:right w:val="single" w:sz="4" w:space="0" w:color="auto"/>
            </w:tcBorders>
            <w:vAlign w:val="center"/>
          </w:tcPr>
          <w:p w14:paraId="131CDD28" w14:textId="77777777" w:rsidR="00FF4200" w:rsidRPr="005B31C5" w:rsidRDefault="005B31C5">
            <w:pPr>
              <w:spacing w:line="300" w:lineRule="exact"/>
              <w:jc w:val="center"/>
              <w:rPr>
                <w:szCs w:val="21"/>
              </w:rPr>
            </w:pPr>
            <w:r w:rsidRPr="005B31C5">
              <w:rPr>
                <w:szCs w:val="21"/>
              </w:rPr>
              <w:t>投标文件递交</w:t>
            </w:r>
            <w:r w:rsidRPr="005B31C5">
              <w:rPr>
                <w:rFonts w:hint="eastAsia"/>
                <w:szCs w:val="21"/>
              </w:rPr>
              <w:t>截止时间及开标时间</w:t>
            </w:r>
          </w:p>
        </w:tc>
        <w:tc>
          <w:tcPr>
            <w:tcW w:w="7229" w:type="dxa"/>
            <w:tcBorders>
              <w:top w:val="single" w:sz="4" w:space="0" w:color="auto"/>
              <w:left w:val="single" w:sz="4" w:space="0" w:color="auto"/>
              <w:bottom w:val="single" w:sz="4" w:space="0" w:color="auto"/>
              <w:right w:val="single" w:sz="4" w:space="0" w:color="auto"/>
            </w:tcBorders>
            <w:vAlign w:val="center"/>
          </w:tcPr>
          <w:p w14:paraId="555D0319" w14:textId="77777777" w:rsidR="00FF4200" w:rsidRPr="005B31C5" w:rsidRDefault="005B31C5">
            <w:pPr>
              <w:spacing w:line="300" w:lineRule="exact"/>
              <w:jc w:val="left"/>
              <w:rPr>
                <w:szCs w:val="21"/>
              </w:rPr>
            </w:pPr>
            <w:r w:rsidRPr="005B31C5">
              <w:rPr>
                <w:rFonts w:hint="eastAsia"/>
                <w:kern w:val="0"/>
                <w:szCs w:val="21"/>
              </w:rPr>
              <w:t>见招标公告要求</w:t>
            </w:r>
            <w:r w:rsidRPr="005B31C5">
              <w:rPr>
                <w:rFonts w:hint="eastAsia"/>
                <w:szCs w:val="21"/>
              </w:rPr>
              <w:t>。</w:t>
            </w:r>
          </w:p>
        </w:tc>
      </w:tr>
      <w:tr w:rsidR="005B31C5" w:rsidRPr="005B31C5" w14:paraId="7DF08C52"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5758C7A2" w14:textId="77777777" w:rsidR="00FF4200" w:rsidRPr="005B31C5" w:rsidRDefault="005B31C5">
            <w:pPr>
              <w:spacing w:line="300" w:lineRule="exact"/>
              <w:jc w:val="center"/>
              <w:rPr>
                <w:b/>
                <w:szCs w:val="21"/>
              </w:rPr>
            </w:pPr>
            <w:r w:rsidRPr="005B31C5">
              <w:rPr>
                <w:rFonts w:hint="eastAsia"/>
                <w:b/>
                <w:szCs w:val="21"/>
              </w:rPr>
              <w:t>4</w:t>
            </w:r>
            <w:r w:rsidRPr="005B31C5">
              <w:rPr>
                <w:b/>
                <w:szCs w:val="21"/>
              </w:rPr>
              <w:t>.2</w:t>
            </w:r>
          </w:p>
        </w:tc>
        <w:tc>
          <w:tcPr>
            <w:tcW w:w="1230" w:type="dxa"/>
            <w:tcBorders>
              <w:top w:val="single" w:sz="4" w:space="0" w:color="auto"/>
              <w:left w:val="single" w:sz="4" w:space="0" w:color="auto"/>
              <w:bottom w:val="single" w:sz="4" w:space="0" w:color="auto"/>
              <w:right w:val="single" w:sz="4" w:space="0" w:color="auto"/>
            </w:tcBorders>
            <w:vAlign w:val="center"/>
          </w:tcPr>
          <w:p w14:paraId="03EF889E" w14:textId="77777777" w:rsidR="00FF4200" w:rsidRPr="005B31C5" w:rsidRDefault="005B31C5">
            <w:pPr>
              <w:spacing w:line="300" w:lineRule="exact"/>
              <w:jc w:val="center"/>
              <w:rPr>
                <w:szCs w:val="20"/>
              </w:rPr>
            </w:pPr>
            <w:r w:rsidRPr="005B31C5">
              <w:rPr>
                <w:rFonts w:hint="eastAsia"/>
                <w:szCs w:val="21"/>
              </w:rPr>
              <w:t>备份投标文件</w:t>
            </w:r>
          </w:p>
        </w:tc>
        <w:tc>
          <w:tcPr>
            <w:tcW w:w="7229" w:type="dxa"/>
            <w:tcBorders>
              <w:top w:val="single" w:sz="4" w:space="0" w:color="auto"/>
              <w:left w:val="single" w:sz="4" w:space="0" w:color="auto"/>
              <w:bottom w:val="single" w:sz="4" w:space="0" w:color="auto"/>
              <w:right w:val="single" w:sz="4" w:space="0" w:color="auto"/>
            </w:tcBorders>
            <w:vAlign w:val="center"/>
          </w:tcPr>
          <w:p w14:paraId="1758C50E" w14:textId="77777777" w:rsidR="00FF4200" w:rsidRPr="005B31C5" w:rsidRDefault="005B31C5">
            <w:pPr>
              <w:spacing w:line="276" w:lineRule="auto"/>
              <w:rPr>
                <w:rFonts w:ascii="宋体" w:hAnsi="宋体"/>
                <w:szCs w:val="21"/>
              </w:rPr>
            </w:pPr>
            <w:r w:rsidRPr="005B31C5">
              <w:rPr>
                <w:rFonts w:ascii="宋体" w:hAnsi="宋体" w:hint="eastAsia"/>
                <w:szCs w:val="21"/>
              </w:rPr>
              <w:t>本项目</w:t>
            </w:r>
            <w:r w:rsidRPr="005B31C5">
              <w:rPr>
                <w:rFonts w:hint="eastAsia"/>
                <w:szCs w:val="21"/>
              </w:rPr>
              <w:t>不接受</w:t>
            </w:r>
            <w:r w:rsidRPr="005B31C5">
              <w:rPr>
                <w:rFonts w:ascii="宋体" w:hAnsi="宋体" w:hint="eastAsia"/>
                <w:szCs w:val="21"/>
              </w:rPr>
              <w:t>备份投标文件</w:t>
            </w:r>
          </w:p>
          <w:p w14:paraId="438C71A4" w14:textId="77777777" w:rsidR="00FF4200" w:rsidRPr="005B31C5" w:rsidRDefault="005B31C5">
            <w:pPr>
              <w:spacing w:line="276" w:lineRule="auto"/>
              <w:rPr>
                <w:sz w:val="22"/>
                <w:szCs w:val="22"/>
              </w:rPr>
            </w:pPr>
            <w:r w:rsidRPr="005B31C5">
              <w:rPr>
                <w:rFonts w:ascii="宋体" w:hAnsi="宋体" w:hint="eastAsia"/>
                <w:szCs w:val="21"/>
              </w:rPr>
              <w:t>以</w:t>
            </w:r>
            <w:r w:rsidRPr="005B31C5">
              <w:rPr>
                <w:rFonts w:ascii="Arial" w:hAnsi="Arial" w:cs="Arial"/>
                <w:kern w:val="0"/>
                <w:szCs w:val="21"/>
              </w:rPr>
              <w:t>广西政府采购云平台</w:t>
            </w:r>
            <w:r w:rsidRPr="005B31C5">
              <w:rPr>
                <w:rFonts w:ascii="宋体" w:hAnsi="宋体" w:hint="eastAsia"/>
                <w:szCs w:val="21"/>
              </w:rPr>
              <w:t>自动生成的备份文件为依据，当项目允许接受备份响应文件时，投标人才可以按规定上传备份投标文件。</w:t>
            </w:r>
          </w:p>
        </w:tc>
      </w:tr>
      <w:tr w:rsidR="005B31C5" w:rsidRPr="005B31C5" w14:paraId="5C38C822"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10442DA3" w14:textId="77777777" w:rsidR="00FF4200" w:rsidRPr="005B31C5" w:rsidRDefault="005B31C5">
            <w:pPr>
              <w:spacing w:line="300" w:lineRule="exact"/>
              <w:jc w:val="center"/>
              <w:rPr>
                <w:b/>
                <w:szCs w:val="21"/>
              </w:rPr>
            </w:pPr>
            <w:r w:rsidRPr="005B31C5">
              <w:rPr>
                <w:rFonts w:hint="eastAsia"/>
                <w:b/>
                <w:szCs w:val="21"/>
              </w:rPr>
              <w:t>4</w:t>
            </w:r>
            <w:r w:rsidRPr="005B31C5">
              <w:rPr>
                <w:b/>
                <w:szCs w:val="21"/>
              </w:rPr>
              <w:t>.3</w:t>
            </w:r>
          </w:p>
        </w:tc>
        <w:tc>
          <w:tcPr>
            <w:tcW w:w="1230" w:type="dxa"/>
            <w:tcBorders>
              <w:top w:val="single" w:sz="4" w:space="0" w:color="auto"/>
              <w:left w:val="single" w:sz="4" w:space="0" w:color="auto"/>
              <w:bottom w:val="single" w:sz="4" w:space="0" w:color="auto"/>
              <w:right w:val="single" w:sz="4" w:space="0" w:color="auto"/>
            </w:tcBorders>
            <w:vAlign w:val="center"/>
          </w:tcPr>
          <w:p w14:paraId="229785D5" w14:textId="77777777" w:rsidR="00FF4200" w:rsidRPr="005B31C5" w:rsidRDefault="005B31C5">
            <w:pPr>
              <w:spacing w:line="300" w:lineRule="exact"/>
              <w:jc w:val="center"/>
              <w:rPr>
                <w:szCs w:val="21"/>
              </w:rPr>
            </w:pPr>
            <w:r w:rsidRPr="005B31C5">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29F5F806" w14:textId="77777777" w:rsidR="00FF4200" w:rsidRPr="005B31C5" w:rsidRDefault="005B31C5">
            <w:pPr>
              <w:spacing w:line="276" w:lineRule="auto"/>
              <w:rPr>
                <w:szCs w:val="21"/>
              </w:rPr>
            </w:pPr>
            <w:r w:rsidRPr="005B31C5">
              <w:rPr>
                <w:sz w:val="22"/>
                <w:szCs w:val="22"/>
              </w:rPr>
              <w:sym w:font="Wingdings 2" w:char="F052"/>
            </w:r>
            <w:proofErr w:type="gramStart"/>
            <w:r w:rsidRPr="005B31C5">
              <w:rPr>
                <w:rFonts w:hint="eastAsia"/>
                <w:szCs w:val="21"/>
              </w:rPr>
              <w:t>否</w:t>
            </w:r>
            <w:proofErr w:type="gramEnd"/>
            <w:r w:rsidRPr="005B31C5">
              <w:rPr>
                <w:rFonts w:hint="eastAsia"/>
                <w:szCs w:val="21"/>
              </w:rPr>
              <w:t xml:space="preserve">   </w:t>
            </w:r>
          </w:p>
        </w:tc>
      </w:tr>
      <w:tr w:rsidR="005B31C5" w:rsidRPr="005B31C5" w14:paraId="4794538D"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0962A4E9" w14:textId="77777777" w:rsidR="00FF4200" w:rsidRPr="005B31C5" w:rsidRDefault="005B31C5">
            <w:pPr>
              <w:spacing w:line="300" w:lineRule="exact"/>
              <w:jc w:val="center"/>
              <w:rPr>
                <w:b/>
                <w:szCs w:val="21"/>
              </w:rPr>
            </w:pPr>
            <w:r w:rsidRPr="005B31C5">
              <w:rPr>
                <w:rFonts w:hint="eastAsia"/>
                <w:b/>
                <w:szCs w:val="21"/>
              </w:rPr>
              <w:t>4</w:t>
            </w:r>
            <w:r w:rsidRPr="005B31C5">
              <w:rPr>
                <w:b/>
                <w:szCs w:val="21"/>
              </w:rPr>
              <w:t>.4</w:t>
            </w:r>
          </w:p>
        </w:tc>
        <w:tc>
          <w:tcPr>
            <w:tcW w:w="1230" w:type="dxa"/>
            <w:tcBorders>
              <w:top w:val="single" w:sz="4" w:space="0" w:color="auto"/>
              <w:left w:val="single" w:sz="4" w:space="0" w:color="auto"/>
              <w:bottom w:val="single" w:sz="4" w:space="0" w:color="auto"/>
              <w:right w:val="single" w:sz="4" w:space="0" w:color="auto"/>
            </w:tcBorders>
            <w:vAlign w:val="center"/>
          </w:tcPr>
          <w:p w14:paraId="285D28FB" w14:textId="77777777" w:rsidR="00FF4200" w:rsidRPr="005B31C5" w:rsidRDefault="005B31C5">
            <w:pPr>
              <w:spacing w:line="300" w:lineRule="exact"/>
              <w:jc w:val="center"/>
              <w:rPr>
                <w:szCs w:val="21"/>
              </w:rPr>
            </w:pPr>
            <w:r w:rsidRPr="005B31C5">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18F9F0B7" w14:textId="77777777" w:rsidR="00FF4200" w:rsidRPr="005B31C5" w:rsidRDefault="005B31C5">
            <w:pPr>
              <w:spacing w:line="276" w:lineRule="auto"/>
              <w:rPr>
                <w:szCs w:val="21"/>
              </w:rPr>
            </w:pPr>
            <w:r w:rsidRPr="005B31C5">
              <w:rPr>
                <w:sz w:val="24"/>
              </w:rPr>
              <w:sym w:font="Wingdings 2" w:char="F052"/>
            </w:r>
            <w:r w:rsidRPr="005B31C5">
              <w:rPr>
                <w:rFonts w:hint="eastAsia"/>
                <w:szCs w:val="21"/>
              </w:rPr>
              <w:t>否</w:t>
            </w:r>
            <w:r w:rsidRPr="005B31C5">
              <w:rPr>
                <w:rFonts w:hint="eastAsia"/>
                <w:szCs w:val="21"/>
              </w:rPr>
              <w:t xml:space="preserve"> </w:t>
            </w:r>
          </w:p>
        </w:tc>
      </w:tr>
      <w:tr w:rsidR="005B31C5" w:rsidRPr="005B31C5" w14:paraId="6518CE87"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20563578" w14:textId="77777777" w:rsidR="00FF4200" w:rsidRPr="005B31C5" w:rsidRDefault="005B31C5">
            <w:pPr>
              <w:spacing w:line="300" w:lineRule="exact"/>
              <w:jc w:val="center"/>
              <w:rPr>
                <w:b/>
                <w:szCs w:val="21"/>
              </w:rPr>
            </w:pPr>
            <w:r w:rsidRPr="005B31C5">
              <w:rPr>
                <w:rFonts w:hint="eastAsia"/>
                <w:b/>
                <w:szCs w:val="21"/>
              </w:rPr>
              <w:t>6.</w:t>
            </w:r>
            <w:r w:rsidRPr="005B31C5">
              <w:rPr>
                <w:b/>
                <w:szCs w:val="21"/>
              </w:rPr>
              <w:t>3</w:t>
            </w:r>
            <w:r w:rsidRPr="005B31C5">
              <w:rPr>
                <w:rFonts w:hint="eastAsia"/>
                <w:b/>
                <w:szCs w:val="21"/>
              </w:rPr>
              <w:t>.</w:t>
            </w:r>
            <w:r w:rsidRPr="005B31C5">
              <w:rPr>
                <w:b/>
                <w:szCs w:val="21"/>
              </w:rPr>
              <w:t>5</w:t>
            </w:r>
          </w:p>
        </w:tc>
        <w:tc>
          <w:tcPr>
            <w:tcW w:w="1230" w:type="dxa"/>
            <w:tcBorders>
              <w:top w:val="single" w:sz="4" w:space="0" w:color="auto"/>
              <w:left w:val="single" w:sz="4" w:space="0" w:color="auto"/>
              <w:bottom w:val="single" w:sz="4" w:space="0" w:color="auto"/>
              <w:right w:val="single" w:sz="4" w:space="0" w:color="auto"/>
            </w:tcBorders>
            <w:vAlign w:val="center"/>
          </w:tcPr>
          <w:p w14:paraId="264E0FFE" w14:textId="77777777" w:rsidR="00FF4200" w:rsidRPr="005B31C5" w:rsidRDefault="005B31C5">
            <w:pPr>
              <w:spacing w:line="300" w:lineRule="exact"/>
              <w:jc w:val="center"/>
              <w:rPr>
                <w:szCs w:val="21"/>
              </w:rPr>
            </w:pPr>
            <w:r w:rsidRPr="005B31C5">
              <w:rPr>
                <w:rFonts w:hint="eastAsia"/>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1BC83D1F" w14:textId="77777777" w:rsidR="00FF4200" w:rsidRPr="005B31C5" w:rsidRDefault="005B31C5">
            <w:pPr>
              <w:spacing w:before="120" w:line="320" w:lineRule="atLeast"/>
              <w:rPr>
                <w:szCs w:val="21"/>
              </w:rPr>
            </w:pPr>
            <w:r w:rsidRPr="005B31C5">
              <w:rPr>
                <w:sz w:val="22"/>
                <w:szCs w:val="22"/>
              </w:rPr>
              <w:sym w:font="Wingdings 2" w:char="F052"/>
            </w:r>
            <w:r w:rsidRPr="005B31C5">
              <w:rPr>
                <w:rFonts w:hint="eastAsia"/>
                <w:szCs w:val="21"/>
              </w:rPr>
              <w:t>评审委员会认为投标人的报价明显低于其他通过符合性审查投标人的报价，有可能影响产品质量或者不能诚信履约的；</w:t>
            </w:r>
          </w:p>
          <w:p w14:paraId="6BDD8A6D" w14:textId="77777777" w:rsidR="00FF4200" w:rsidRPr="005B31C5" w:rsidRDefault="005B31C5">
            <w:pPr>
              <w:spacing w:line="300" w:lineRule="exact"/>
              <w:jc w:val="left"/>
              <w:rPr>
                <w:szCs w:val="21"/>
              </w:rPr>
            </w:pPr>
            <w:r w:rsidRPr="005B31C5">
              <w:rPr>
                <w:rFonts w:hint="eastAsia"/>
                <w:szCs w:val="21"/>
              </w:rPr>
              <w:t>□评审中出现下列情形之一的，评审委员会应当启动异常低价响应审查程序：</w:t>
            </w:r>
          </w:p>
          <w:p w14:paraId="2D147255" w14:textId="77777777" w:rsidR="00FF4200" w:rsidRPr="005B31C5" w:rsidRDefault="005B31C5">
            <w:pPr>
              <w:spacing w:line="300" w:lineRule="exact"/>
              <w:jc w:val="left"/>
              <w:rPr>
                <w:szCs w:val="21"/>
              </w:rPr>
            </w:pPr>
            <w:r w:rsidRPr="005B31C5">
              <w:rPr>
                <w:rFonts w:hint="eastAsia"/>
                <w:szCs w:val="21"/>
              </w:rPr>
              <w:t xml:space="preserve"> </w:t>
            </w:r>
            <w:r w:rsidRPr="005B31C5">
              <w:rPr>
                <w:rFonts w:hint="eastAsia"/>
                <w:szCs w:val="21"/>
              </w:rPr>
              <w:t>（</w:t>
            </w:r>
            <w:r w:rsidRPr="005B31C5">
              <w:rPr>
                <w:rFonts w:hint="eastAsia"/>
                <w:szCs w:val="21"/>
              </w:rPr>
              <w:t>1</w:t>
            </w:r>
            <w:r w:rsidRPr="005B31C5">
              <w:rPr>
                <w:rFonts w:hint="eastAsia"/>
                <w:szCs w:val="21"/>
              </w:rPr>
              <w:t>）响应报价低于全部通过符合性审查供应商响应报价平均值</w:t>
            </w:r>
            <w:r w:rsidRPr="005B31C5">
              <w:rPr>
                <w:rFonts w:hint="eastAsia"/>
                <w:szCs w:val="21"/>
              </w:rPr>
              <w:t>50%</w:t>
            </w:r>
            <w:r w:rsidRPr="005B31C5">
              <w:rPr>
                <w:rFonts w:hint="eastAsia"/>
                <w:szCs w:val="21"/>
              </w:rPr>
              <w:t>的，即响应报价</w:t>
            </w:r>
            <w:r w:rsidRPr="005B31C5">
              <w:rPr>
                <w:rFonts w:hint="eastAsia"/>
                <w:szCs w:val="21"/>
              </w:rPr>
              <w:t>&lt;</w:t>
            </w:r>
            <w:r w:rsidRPr="005B31C5">
              <w:rPr>
                <w:rFonts w:hint="eastAsia"/>
                <w:szCs w:val="21"/>
              </w:rPr>
              <w:t>全部通过符合性审查供应商响应报价平均值×</w:t>
            </w:r>
            <w:r w:rsidRPr="005B31C5">
              <w:rPr>
                <w:rFonts w:hint="eastAsia"/>
                <w:szCs w:val="21"/>
              </w:rPr>
              <w:t>50%</w:t>
            </w:r>
            <w:r w:rsidRPr="005B31C5">
              <w:rPr>
                <w:rFonts w:hint="eastAsia"/>
                <w:szCs w:val="21"/>
              </w:rPr>
              <w:t>；</w:t>
            </w:r>
          </w:p>
          <w:p w14:paraId="0472EEBD" w14:textId="77777777" w:rsidR="00FF4200" w:rsidRPr="005B31C5" w:rsidRDefault="005B31C5">
            <w:pPr>
              <w:spacing w:line="300" w:lineRule="exact"/>
              <w:jc w:val="left"/>
              <w:rPr>
                <w:szCs w:val="21"/>
              </w:rPr>
            </w:pPr>
            <w:r w:rsidRPr="005B31C5">
              <w:rPr>
                <w:rFonts w:hint="eastAsia"/>
                <w:szCs w:val="21"/>
              </w:rPr>
              <w:t>（</w:t>
            </w:r>
            <w:r w:rsidRPr="005B31C5">
              <w:rPr>
                <w:rFonts w:hint="eastAsia"/>
                <w:szCs w:val="21"/>
              </w:rPr>
              <w:t>2</w:t>
            </w:r>
            <w:r w:rsidRPr="005B31C5">
              <w:rPr>
                <w:rFonts w:hint="eastAsia"/>
                <w:szCs w:val="21"/>
              </w:rPr>
              <w:t>）响应报价低于通过符合性审查且报价次</w:t>
            </w:r>
            <w:proofErr w:type="gramStart"/>
            <w:r w:rsidRPr="005B31C5">
              <w:rPr>
                <w:rFonts w:hint="eastAsia"/>
                <w:szCs w:val="21"/>
              </w:rPr>
              <w:t>低供应</w:t>
            </w:r>
            <w:proofErr w:type="gramEnd"/>
            <w:r w:rsidRPr="005B31C5">
              <w:rPr>
                <w:rFonts w:hint="eastAsia"/>
                <w:szCs w:val="21"/>
              </w:rPr>
              <w:t>商响应报价</w:t>
            </w:r>
            <w:r w:rsidRPr="005B31C5">
              <w:rPr>
                <w:rFonts w:hint="eastAsia"/>
                <w:szCs w:val="21"/>
              </w:rPr>
              <w:t>50%</w:t>
            </w:r>
            <w:r w:rsidRPr="005B31C5">
              <w:rPr>
                <w:rFonts w:hint="eastAsia"/>
                <w:szCs w:val="21"/>
              </w:rPr>
              <w:t>的，即响应报价</w:t>
            </w:r>
            <w:r w:rsidRPr="005B31C5">
              <w:rPr>
                <w:rFonts w:hint="eastAsia"/>
                <w:szCs w:val="21"/>
              </w:rPr>
              <w:t>&lt;</w:t>
            </w:r>
            <w:r w:rsidRPr="005B31C5">
              <w:rPr>
                <w:rFonts w:hint="eastAsia"/>
                <w:szCs w:val="21"/>
              </w:rPr>
              <w:t>通过符合性审查且报价次</w:t>
            </w:r>
            <w:proofErr w:type="gramStart"/>
            <w:r w:rsidRPr="005B31C5">
              <w:rPr>
                <w:rFonts w:hint="eastAsia"/>
                <w:szCs w:val="21"/>
              </w:rPr>
              <w:t>低供应</w:t>
            </w:r>
            <w:proofErr w:type="gramEnd"/>
            <w:r w:rsidRPr="005B31C5">
              <w:rPr>
                <w:rFonts w:hint="eastAsia"/>
                <w:szCs w:val="21"/>
              </w:rPr>
              <w:t>商响应报价×</w:t>
            </w:r>
            <w:r w:rsidRPr="005B31C5">
              <w:rPr>
                <w:rFonts w:hint="eastAsia"/>
                <w:szCs w:val="21"/>
              </w:rPr>
              <w:t>50%</w:t>
            </w:r>
            <w:r w:rsidRPr="005B31C5">
              <w:rPr>
                <w:rFonts w:hint="eastAsia"/>
                <w:szCs w:val="21"/>
              </w:rPr>
              <w:t>；</w:t>
            </w:r>
          </w:p>
          <w:p w14:paraId="483D838E" w14:textId="77777777" w:rsidR="00FF4200" w:rsidRPr="005B31C5" w:rsidRDefault="005B31C5">
            <w:pPr>
              <w:spacing w:line="300" w:lineRule="exact"/>
              <w:jc w:val="left"/>
              <w:rPr>
                <w:szCs w:val="21"/>
              </w:rPr>
            </w:pPr>
            <w:r w:rsidRPr="005B31C5">
              <w:rPr>
                <w:rFonts w:hint="eastAsia"/>
                <w:szCs w:val="21"/>
              </w:rPr>
              <w:t>（</w:t>
            </w:r>
            <w:r w:rsidRPr="005B31C5">
              <w:rPr>
                <w:rFonts w:hint="eastAsia"/>
                <w:szCs w:val="21"/>
              </w:rPr>
              <w:t>3</w:t>
            </w:r>
            <w:r w:rsidRPr="005B31C5">
              <w:rPr>
                <w:rFonts w:hint="eastAsia"/>
                <w:szCs w:val="21"/>
              </w:rPr>
              <w:t>）响应报价低于采购项目最高限价</w:t>
            </w:r>
            <w:r w:rsidRPr="005B31C5">
              <w:rPr>
                <w:rFonts w:hint="eastAsia"/>
                <w:szCs w:val="21"/>
              </w:rPr>
              <w:t>45%</w:t>
            </w:r>
            <w:r w:rsidRPr="005B31C5">
              <w:rPr>
                <w:rFonts w:hint="eastAsia"/>
                <w:szCs w:val="21"/>
              </w:rPr>
              <w:t>的，即响应报价</w:t>
            </w:r>
            <w:r w:rsidRPr="005B31C5">
              <w:rPr>
                <w:rFonts w:hint="eastAsia"/>
                <w:szCs w:val="21"/>
              </w:rPr>
              <w:t>&lt;</w:t>
            </w:r>
            <w:r w:rsidRPr="005B31C5">
              <w:rPr>
                <w:rFonts w:hint="eastAsia"/>
                <w:szCs w:val="21"/>
              </w:rPr>
              <w:t>采购项目最高限价×</w:t>
            </w:r>
            <w:r w:rsidRPr="005B31C5">
              <w:rPr>
                <w:rFonts w:hint="eastAsia"/>
                <w:szCs w:val="21"/>
              </w:rPr>
              <w:t>45%</w:t>
            </w:r>
            <w:r w:rsidRPr="005B31C5">
              <w:rPr>
                <w:rFonts w:hint="eastAsia"/>
                <w:szCs w:val="21"/>
              </w:rPr>
              <w:t>；</w:t>
            </w:r>
          </w:p>
          <w:p w14:paraId="7AECAF95" w14:textId="77777777" w:rsidR="00FF4200" w:rsidRPr="005B31C5" w:rsidRDefault="005B31C5">
            <w:pPr>
              <w:spacing w:line="276" w:lineRule="auto"/>
              <w:rPr>
                <w:sz w:val="22"/>
                <w:szCs w:val="22"/>
              </w:rPr>
            </w:pPr>
            <w:r w:rsidRPr="005B31C5">
              <w:rPr>
                <w:rFonts w:hint="eastAsia"/>
                <w:szCs w:val="21"/>
              </w:rPr>
              <w:t>（</w:t>
            </w:r>
            <w:r w:rsidRPr="005B31C5">
              <w:rPr>
                <w:rFonts w:hint="eastAsia"/>
                <w:szCs w:val="21"/>
              </w:rPr>
              <w:t>4</w:t>
            </w:r>
            <w:r w:rsidRPr="005B31C5">
              <w:rPr>
                <w:rFonts w:hint="eastAsia"/>
                <w:szCs w:val="21"/>
              </w:rPr>
              <w:t>）其他评审委员会认为供应商报价过低，有可能影响产品质量或者不能诚信履约的情形。</w:t>
            </w:r>
          </w:p>
        </w:tc>
      </w:tr>
      <w:tr w:rsidR="005B31C5" w:rsidRPr="005B31C5" w14:paraId="29E5E6F5"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03B8045D" w14:textId="77777777" w:rsidR="00FF4200" w:rsidRPr="005B31C5" w:rsidRDefault="005B31C5">
            <w:pPr>
              <w:spacing w:line="300" w:lineRule="exact"/>
              <w:jc w:val="center"/>
              <w:rPr>
                <w:b/>
                <w:szCs w:val="21"/>
              </w:rPr>
            </w:pPr>
            <w:r w:rsidRPr="005B31C5">
              <w:rPr>
                <w:rFonts w:hint="eastAsia"/>
                <w:b/>
                <w:szCs w:val="21"/>
              </w:rPr>
              <w:lastRenderedPageBreak/>
              <w:t>6.</w:t>
            </w:r>
            <w:r w:rsidRPr="005B31C5">
              <w:rPr>
                <w:b/>
                <w:szCs w:val="21"/>
              </w:rPr>
              <w:t>3</w:t>
            </w:r>
            <w:r w:rsidRPr="005B31C5">
              <w:rPr>
                <w:rFonts w:hint="eastAsia"/>
                <w:b/>
                <w:szCs w:val="21"/>
              </w:rPr>
              <w:t>.6</w:t>
            </w:r>
          </w:p>
        </w:tc>
        <w:tc>
          <w:tcPr>
            <w:tcW w:w="1230" w:type="dxa"/>
            <w:tcBorders>
              <w:top w:val="single" w:sz="4" w:space="0" w:color="auto"/>
              <w:left w:val="single" w:sz="4" w:space="0" w:color="auto"/>
              <w:bottom w:val="single" w:sz="4" w:space="0" w:color="auto"/>
              <w:right w:val="single" w:sz="4" w:space="0" w:color="auto"/>
            </w:tcBorders>
            <w:vAlign w:val="center"/>
          </w:tcPr>
          <w:p w14:paraId="458C05CD" w14:textId="77777777" w:rsidR="00FF4200" w:rsidRPr="005B31C5" w:rsidRDefault="005B31C5">
            <w:pPr>
              <w:spacing w:line="300" w:lineRule="exact"/>
              <w:jc w:val="center"/>
              <w:rPr>
                <w:szCs w:val="21"/>
              </w:rPr>
            </w:pPr>
            <w:r w:rsidRPr="005B31C5">
              <w:rPr>
                <w:rFonts w:hint="eastAsia"/>
                <w:szCs w:val="21"/>
              </w:rPr>
              <w:t>相同品牌推荐方式</w:t>
            </w:r>
          </w:p>
        </w:tc>
        <w:tc>
          <w:tcPr>
            <w:tcW w:w="7229" w:type="dxa"/>
            <w:tcBorders>
              <w:top w:val="single" w:sz="4" w:space="0" w:color="auto"/>
              <w:left w:val="single" w:sz="4" w:space="0" w:color="auto"/>
              <w:bottom w:val="single" w:sz="4" w:space="0" w:color="auto"/>
              <w:right w:val="single" w:sz="4" w:space="0" w:color="auto"/>
            </w:tcBorders>
            <w:vAlign w:val="center"/>
          </w:tcPr>
          <w:p w14:paraId="27C77525" w14:textId="77777777" w:rsidR="00FF4200" w:rsidRPr="005B31C5" w:rsidRDefault="005B31C5">
            <w:pPr>
              <w:spacing w:line="276" w:lineRule="auto"/>
              <w:rPr>
                <w:szCs w:val="21"/>
              </w:rPr>
            </w:pPr>
            <w:r w:rsidRPr="005B31C5">
              <w:rPr>
                <w:sz w:val="22"/>
                <w:szCs w:val="22"/>
              </w:rPr>
              <w:sym w:font="Wingdings 2" w:char="F052"/>
            </w:r>
            <w:r w:rsidRPr="005B31C5">
              <w:rPr>
                <w:rFonts w:hint="eastAsia"/>
                <w:szCs w:val="21"/>
              </w:rPr>
              <w:t>采购人委托评审委员会确定</w:t>
            </w:r>
            <w:r w:rsidRPr="005B31C5">
              <w:rPr>
                <w:rFonts w:hint="eastAsia"/>
                <w:szCs w:val="21"/>
              </w:rPr>
              <w:t xml:space="preserve">  </w:t>
            </w:r>
          </w:p>
        </w:tc>
      </w:tr>
      <w:tr w:rsidR="005B31C5" w:rsidRPr="005B31C5" w14:paraId="3D59998B"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73DA08A9" w14:textId="77777777" w:rsidR="00FF4200" w:rsidRPr="005B31C5" w:rsidRDefault="005B31C5">
            <w:pPr>
              <w:spacing w:line="300" w:lineRule="exact"/>
              <w:jc w:val="center"/>
              <w:rPr>
                <w:b/>
                <w:szCs w:val="21"/>
              </w:rPr>
            </w:pPr>
            <w:r w:rsidRPr="005B31C5">
              <w:rPr>
                <w:b/>
                <w:szCs w:val="21"/>
              </w:rPr>
              <w:t>6.5</w:t>
            </w:r>
            <w:r w:rsidRPr="005B31C5">
              <w:rPr>
                <w:rFonts w:hint="eastAsia"/>
                <w:b/>
                <w:szCs w:val="21"/>
              </w:rPr>
              <w:t>.1</w:t>
            </w:r>
          </w:p>
        </w:tc>
        <w:tc>
          <w:tcPr>
            <w:tcW w:w="1230" w:type="dxa"/>
            <w:tcBorders>
              <w:top w:val="single" w:sz="4" w:space="0" w:color="auto"/>
              <w:left w:val="single" w:sz="4" w:space="0" w:color="auto"/>
              <w:bottom w:val="single" w:sz="4" w:space="0" w:color="auto"/>
              <w:right w:val="single" w:sz="4" w:space="0" w:color="auto"/>
            </w:tcBorders>
            <w:vAlign w:val="center"/>
          </w:tcPr>
          <w:p w14:paraId="0E8B3C6D" w14:textId="77777777" w:rsidR="00FF4200" w:rsidRPr="005B31C5" w:rsidRDefault="005B31C5">
            <w:pPr>
              <w:spacing w:line="300" w:lineRule="exact"/>
              <w:jc w:val="center"/>
              <w:rPr>
                <w:szCs w:val="21"/>
              </w:rPr>
            </w:pPr>
            <w:r w:rsidRPr="005B31C5">
              <w:rPr>
                <w:rFonts w:hint="eastAsia"/>
                <w:szCs w:val="21"/>
              </w:rPr>
              <w:t>结果</w:t>
            </w:r>
            <w:r w:rsidRPr="005B31C5">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0E99CCFC" w14:textId="77777777" w:rsidR="00FF4200" w:rsidRPr="005B31C5" w:rsidRDefault="005B31C5">
            <w:pPr>
              <w:spacing w:line="300" w:lineRule="exact"/>
              <w:jc w:val="left"/>
              <w:rPr>
                <w:szCs w:val="21"/>
              </w:rPr>
            </w:pPr>
            <w:r w:rsidRPr="005B31C5">
              <w:rPr>
                <w:szCs w:val="21"/>
              </w:rPr>
              <w:t>采购代理机构在采购人依法确认中标人后</w:t>
            </w:r>
            <w:r w:rsidRPr="005B31C5">
              <w:rPr>
                <w:szCs w:val="21"/>
              </w:rPr>
              <w:t>2</w:t>
            </w:r>
            <w:r w:rsidRPr="005B31C5">
              <w:rPr>
                <w:szCs w:val="21"/>
              </w:rPr>
              <w:t>个工作日内在招标公告发布的媒体上发布</w:t>
            </w:r>
            <w:r w:rsidRPr="005B31C5">
              <w:rPr>
                <w:rFonts w:hint="eastAsia"/>
                <w:szCs w:val="21"/>
              </w:rPr>
              <w:t>结果</w:t>
            </w:r>
            <w:r w:rsidRPr="005B31C5">
              <w:rPr>
                <w:szCs w:val="21"/>
              </w:rPr>
              <w:t>公告</w:t>
            </w:r>
            <w:r w:rsidRPr="005B31C5">
              <w:rPr>
                <w:rFonts w:hint="eastAsia"/>
                <w:szCs w:val="21"/>
              </w:rPr>
              <w:t>。</w:t>
            </w:r>
          </w:p>
        </w:tc>
      </w:tr>
      <w:tr w:rsidR="005B31C5" w:rsidRPr="005B31C5" w14:paraId="0019164B"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3164339A" w14:textId="77777777" w:rsidR="00FF4200" w:rsidRPr="005B31C5" w:rsidRDefault="005B31C5">
            <w:pPr>
              <w:spacing w:line="300" w:lineRule="exact"/>
              <w:jc w:val="center"/>
              <w:rPr>
                <w:b/>
                <w:szCs w:val="21"/>
              </w:rPr>
            </w:pPr>
            <w:r w:rsidRPr="005B31C5">
              <w:rPr>
                <w:b/>
                <w:szCs w:val="21"/>
              </w:rPr>
              <w:t>6.5.2</w:t>
            </w:r>
          </w:p>
        </w:tc>
        <w:tc>
          <w:tcPr>
            <w:tcW w:w="1230" w:type="dxa"/>
            <w:tcBorders>
              <w:top w:val="single" w:sz="4" w:space="0" w:color="auto"/>
              <w:left w:val="single" w:sz="4" w:space="0" w:color="auto"/>
              <w:bottom w:val="single" w:sz="4" w:space="0" w:color="auto"/>
              <w:right w:val="single" w:sz="4" w:space="0" w:color="auto"/>
            </w:tcBorders>
            <w:vAlign w:val="center"/>
          </w:tcPr>
          <w:p w14:paraId="6C1C6712" w14:textId="77777777" w:rsidR="00FF4200" w:rsidRPr="005B31C5" w:rsidRDefault="005B31C5">
            <w:pPr>
              <w:spacing w:line="300" w:lineRule="exact"/>
              <w:jc w:val="center"/>
              <w:rPr>
                <w:szCs w:val="21"/>
              </w:rPr>
            </w:pPr>
            <w:r w:rsidRPr="005B31C5">
              <w:rPr>
                <w:rFonts w:hint="eastAsia"/>
                <w:szCs w:val="21"/>
              </w:rPr>
              <w:t>中标通知书</w:t>
            </w:r>
          </w:p>
        </w:tc>
        <w:tc>
          <w:tcPr>
            <w:tcW w:w="7229" w:type="dxa"/>
            <w:tcBorders>
              <w:top w:val="single" w:sz="4" w:space="0" w:color="auto"/>
              <w:left w:val="single" w:sz="4" w:space="0" w:color="auto"/>
              <w:bottom w:val="single" w:sz="4" w:space="0" w:color="auto"/>
              <w:right w:val="single" w:sz="4" w:space="0" w:color="auto"/>
            </w:tcBorders>
            <w:vAlign w:val="center"/>
          </w:tcPr>
          <w:p w14:paraId="18AB0C5C" w14:textId="77777777" w:rsidR="00FF4200" w:rsidRPr="005B31C5" w:rsidRDefault="005B31C5">
            <w:pPr>
              <w:spacing w:line="300" w:lineRule="exact"/>
              <w:jc w:val="left"/>
              <w:rPr>
                <w:szCs w:val="21"/>
              </w:rPr>
            </w:pPr>
            <w:r w:rsidRPr="005B31C5">
              <w:rPr>
                <w:rFonts w:hint="eastAsia"/>
                <w:szCs w:val="21"/>
              </w:rPr>
              <w:t>采购代理机构通过广西政府采购云平台发出</w:t>
            </w:r>
            <w:r w:rsidRPr="005B31C5">
              <w:rPr>
                <w:szCs w:val="21"/>
              </w:rPr>
              <w:t>中标通知书。</w:t>
            </w:r>
          </w:p>
          <w:p w14:paraId="7505F1C5" w14:textId="77777777" w:rsidR="00FF4200" w:rsidRPr="005B31C5" w:rsidRDefault="005B31C5">
            <w:pPr>
              <w:spacing w:line="300" w:lineRule="exact"/>
              <w:jc w:val="left"/>
              <w:rPr>
                <w:szCs w:val="21"/>
              </w:rPr>
            </w:pPr>
            <w:r w:rsidRPr="005B31C5">
              <w:rPr>
                <w:rFonts w:hint="eastAsia"/>
                <w:szCs w:val="21"/>
              </w:rPr>
              <w:t>中标通知书在广西政府采购云平台推送之日起，视为中标人已收到，中标人自行承担未及时查收的后果。</w:t>
            </w:r>
          </w:p>
        </w:tc>
      </w:tr>
      <w:tr w:rsidR="005B31C5" w:rsidRPr="005B31C5" w14:paraId="635840D3"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5D78FB4F" w14:textId="77777777" w:rsidR="00FF4200" w:rsidRPr="005B31C5" w:rsidRDefault="005B31C5">
            <w:pPr>
              <w:spacing w:line="300" w:lineRule="exact"/>
              <w:jc w:val="center"/>
              <w:rPr>
                <w:b/>
                <w:szCs w:val="21"/>
              </w:rPr>
            </w:pPr>
            <w:r w:rsidRPr="005B31C5">
              <w:rPr>
                <w:b/>
                <w:szCs w:val="21"/>
              </w:rPr>
              <w:t>6.5.3</w:t>
            </w:r>
          </w:p>
        </w:tc>
        <w:tc>
          <w:tcPr>
            <w:tcW w:w="1230" w:type="dxa"/>
            <w:tcBorders>
              <w:top w:val="single" w:sz="4" w:space="0" w:color="auto"/>
              <w:left w:val="single" w:sz="4" w:space="0" w:color="auto"/>
              <w:bottom w:val="single" w:sz="4" w:space="0" w:color="auto"/>
              <w:right w:val="single" w:sz="4" w:space="0" w:color="auto"/>
            </w:tcBorders>
            <w:vAlign w:val="center"/>
          </w:tcPr>
          <w:p w14:paraId="054DEB28" w14:textId="77777777" w:rsidR="00FF4200" w:rsidRPr="005B31C5" w:rsidRDefault="005B31C5">
            <w:pPr>
              <w:spacing w:line="300" w:lineRule="exact"/>
              <w:jc w:val="center"/>
              <w:rPr>
                <w:szCs w:val="21"/>
              </w:rPr>
            </w:pPr>
            <w:r w:rsidRPr="005B31C5">
              <w:rPr>
                <w:rFonts w:hint="eastAsia"/>
                <w:szCs w:val="21"/>
              </w:rPr>
              <w:t>招标结果通知书</w:t>
            </w:r>
          </w:p>
        </w:tc>
        <w:tc>
          <w:tcPr>
            <w:tcW w:w="7229" w:type="dxa"/>
            <w:tcBorders>
              <w:top w:val="single" w:sz="4" w:space="0" w:color="auto"/>
              <w:left w:val="single" w:sz="4" w:space="0" w:color="auto"/>
              <w:bottom w:val="single" w:sz="4" w:space="0" w:color="auto"/>
              <w:right w:val="single" w:sz="4" w:space="0" w:color="auto"/>
            </w:tcBorders>
            <w:vAlign w:val="center"/>
          </w:tcPr>
          <w:p w14:paraId="19431C66" w14:textId="77777777" w:rsidR="00FF4200" w:rsidRPr="005B31C5" w:rsidRDefault="005B31C5">
            <w:pPr>
              <w:spacing w:line="300" w:lineRule="exact"/>
              <w:jc w:val="left"/>
              <w:rPr>
                <w:szCs w:val="21"/>
              </w:rPr>
            </w:pPr>
            <w:r w:rsidRPr="005B31C5">
              <w:rPr>
                <w:rFonts w:hint="eastAsia"/>
                <w:szCs w:val="21"/>
              </w:rPr>
              <w:t>采购代理机构通过</w:t>
            </w:r>
            <w:r w:rsidRPr="005B31C5">
              <w:rPr>
                <w:rFonts w:ascii="Arial" w:hAnsi="Arial" w:cs="Arial"/>
                <w:kern w:val="0"/>
                <w:szCs w:val="21"/>
              </w:rPr>
              <w:t>广西政府采购云平台</w:t>
            </w:r>
            <w:r w:rsidRPr="005B31C5">
              <w:rPr>
                <w:rFonts w:hint="eastAsia"/>
                <w:szCs w:val="21"/>
              </w:rPr>
              <w:t>发出招标结果</w:t>
            </w:r>
            <w:r w:rsidRPr="005B31C5">
              <w:rPr>
                <w:szCs w:val="21"/>
              </w:rPr>
              <w:t>通知书</w:t>
            </w:r>
          </w:p>
          <w:p w14:paraId="3EA537BE" w14:textId="77777777" w:rsidR="00FF4200" w:rsidRPr="005B31C5" w:rsidRDefault="005B31C5">
            <w:pPr>
              <w:spacing w:line="300" w:lineRule="exact"/>
              <w:jc w:val="left"/>
              <w:rPr>
                <w:szCs w:val="21"/>
              </w:rPr>
            </w:pPr>
            <w:r w:rsidRPr="005B31C5">
              <w:rPr>
                <w:rFonts w:hint="eastAsia"/>
                <w:szCs w:val="21"/>
              </w:rPr>
              <w:t>招标结果通知书在广西政府采购云平台推送之日起，视为中标人已收到，中标人自行承担未及时查收的后果。</w:t>
            </w:r>
          </w:p>
        </w:tc>
      </w:tr>
      <w:tr w:rsidR="005B31C5" w:rsidRPr="005B31C5" w14:paraId="03049CA1" w14:textId="77777777">
        <w:trPr>
          <w:trHeight w:val="405"/>
        </w:trPr>
        <w:tc>
          <w:tcPr>
            <w:tcW w:w="755" w:type="dxa"/>
            <w:tcBorders>
              <w:top w:val="single" w:sz="4" w:space="0" w:color="auto"/>
              <w:left w:val="single" w:sz="4" w:space="0" w:color="auto"/>
              <w:bottom w:val="single" w:sz="4" w:space="0" w:color="auto"/>
              <w:right w:val="single" w:sz="4" w:space="0" w:color="auto"/>
            </w:tcBorders>
            <w:vAlign w:val="center"/>
          </w:tcPr>
          <w:p w14:paraId="4BBBBF76" w14:textId="77777777" w:rsidR="00FF4200" w:rsidRPr="005B31C5" w:rsidRDefault="005B31C5">
            <w:pPr>
              <w:spacing w:line="300" w:lineRule="exact"/>
              <w:jc w:val="center"/>
              <w:rPr>
                <w:b/>
                <w:szCs w:val="21"/>
              </w:rPr>
            </w:pPr>
            <w:r w:rsidRPr="005B31C5">
              <w:rPr>
                <w:b/>
                <w:szCs w:val="21"/>
              </w:rPr>
              <w:t>8.1</w:t>
            </w:r>
          </w:p>
        </w:tc>
        <w:tc>
          <w:tcPr>
            <w:tcW w:w="1230" w:type="dxa"/>
            <w:tcBorders>
              <w:top w:val="single" w:sz="4" w:space="0" w:color="auto"/>
              <w:left w:val="single" w:sz="4" w:space="0" w:color="auto"/>
              <w:bottom w:val="single" w:sz="4" w:space="0" w:color="auto"/>
              <w:right w:val="single" w:sz="4" w:space="0" w:color="auto"/>
            </w:tcBorders>
            <w:vAlign w:val="center"/>
          </w:tcPr>
          <w:p w14:paraId="7CACDF6A" w14:textId="77777777" w:rsidR="00FF4200" w:rsidRPr="005B31C5" w:rsidRDefault="005B31C5">
            <w:pPr>
              <w:spacing w:line="300" w:lineRule="exact"/>
              <w:jc w:val="center"/>
              <w:rPr>
                <w:szCs w:val="21"/>
              </w:rPr>
            </w:pPr>
            <w:r w:rsidRPr="005B31C5">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0F03E5A3" w14:textId="77777777" w:rsidR="00FF4200" w:rsidRPr="005B31C5" w:rsidRDefault="005B31C5">
            <w:pPr>
              <w:spacing w:line="300" w:lineRule="exact"/>
              <w:jc w:val="left"/>
              <w:rPr>
                <w:szCs w:val="21"/>
              </w:rPr>
            </w:pPr>
            <w:r w:rsidRPr="005B31C5">
              <w:rPr>
                <w:rFonts w:hint="eastAsia"/>
                <w:szCs w:val="21"/>
              </w:rPr>
              <w:t>（</w:t>
            </w:r>
            <w:r w:rsidRPr="005B31C5">
              <w:rPr>
                <w:rFonts w:hint="eastAsia"/>
                <w:szCs w:val="21"/>
              </w:rPr>
              <w:t>1</w:t>
            </w:r>
            <w:r w:rsidRPr="005B31C5">
              <w:rPr>
                <w:rFonts w:hint="eastAsia"/>
                <w:szCs w:val="21"/>
              </w:rPr>
              <w:t>）供应商</w:t>
            </w:r>
            <w:r w:rsidRPr="005B31C5">
              <w:rPr>
                <w:szCs w:val="21"/>
              </w:rPr>
              <w:t>认为</w:t>
            </w:r>
            <w:r w:rsidRPr="005B31C5">
              <w:rPr>
                <w:rFonts w:hint="eastAsia"/>
                <w:szCs w:val="21"/>
              </w:rPr>
              <w:t>招标文件</w:t>
            </w:r>
            <w:r w:rsidRPr="005B31C5">
              <w:rPr>
                <w:szCs w:val="21"/>
              </w:rPr>
              <w:t>、</w:t>
            </w:r>
            <w:r w:rsidRPr="005B31C5">
              <w:rPr>
                <w:rFonts w:hint="eastAsia"/>
                <w:szCs w:val="21"/>
              </w:rPr>
              <w:t>采购</w:t>
            </w:r>
            <w:r w:rsidRPr="005B31C5">
              <w:rPr>
                <w:szCs w:val="21"/>
              </w:rPr>
              <w:t>过程、中标</w:t>
            </w:r>
            <w:r w:rsidRPr="005B31C5">
              <w:rPr>
                <w:rFonts w:hint="eastAsia"/>
                <w:szCs w:val="21"/>
              </w:rPr>
              <w:t>或者成交</w:t>
            </w:r>
            <w:r w:rsidRPr="005B31C5">
              <w:rPr>
                <w:szCs w:val="21"/>
              </w:rPr>
              <w:t>结果使自己的权益受到损害的，可以在知道或者应知其权益受到损害之日起</w:t>
            </w:r>
            <w:r w:rsidRPr="005B31C5">
              <w:rPr>
                <w:szCs w:val="21"/>
              </w:rPr>
              <w:t>7</w:t>
            </w:r>
            <w:r w:rsidRPr="005B31C5">
              <w:rPr>
                <w:szCs w:val="21"/>
              </w:rPr>
              <w:t>个工作日内，</w:t>
            </w:r>
            <w:r w:rsidRPr="005B31C5">
              <w:rPr>
                <w:rFonts w:hint="eastAsia"/>
                <w:szCs w:val="21"/>
              </w:rPr>
              <w:t>通过以下方式</w:t>
            </w:r>
            <w:r w:rsidRPr="005B31C5">
              <w:rPr>
                <w:szCs w:val="21"/>
              </w:rPr>
              <w:t>向采购人、采购代理机构提出质疑。提出质疑的</w:t>
            </w:r>
            <w:r w:rsidRPr="005B31C5">
              <w:rPr>
                <w:rFonts w:hint="eastAsia"/>
                <w:szCs w:val="21"/>
              </w:rPr>
              <w:t>供应商</w:t>
            </w:r>
            <w:r w:rsidRPr="005B31C5">
              <w:rPr>
                <w:szCs w:val="21"/>
              </w:rPr>
              <w:t>必须是参与本项目采购活动的供应商</w:t>
            </w:r>
            <w:r w:rsidRPr="005B31C5">
              <w:rPr>
                <w:rFonts w:hint="eastAsia"/>
                <w:szCs w:val="21"/>
              </w:rPr>
              <w:t>，并须在</w:t>
            </w:r>
            <w:r w:rsidRPr="005B31C5">
              <w:rPr>
                <w:szCs w:val="21"/>
              </w:rPr>
              <w:t>法定质疑期内一次性提出针对同一采购程序环节的质疑。</w:t>
            </w:r>
            <w:proofErr w:type="gramStart"/>
            <w:r w:rsidRPr="005B31C5">
              <w:rPr>
                <w:szCs w:val="21"/>
              </w:rPr>
              <w:t>质疑函应使用</w:t>
            </w:r>
            <w:proofErr w:type="gramEnd"/>
            <w:r w:rsidRPr="005B31C5">
              <w:rPr>
                <w:szCs w:val="21"/>
              </w:rPr>
              <w:t>财政部发布的</w:t>
            </w:r>
            <w:r w:rsidRPr="005B31C5">
              <w:rPr>
                <w:rFonts w:hint="eastAsia"/>
                <w:szCs w:val="21"/>
              </w:rPr>
              <w:t>政府采购供应商质疑函范本，并应按照“质疑函制作说明”进行制作。</w:t>
            </w:r>
          </w:p>
          <w:p w14:paraId="238D6912" w14:textId="77777777" w:rsidR="00FF4200" w:rsidRPr="005B31C5" w:rsidRDefault="005B31C5">
            <w:pPr>
              <w:spacing w:line="300" w:lineRule="exact"/>
              <w:jc w:val="left"/>
              <w:rPr>
                <w:szCs w:val="21"/>
              </w:rPr>
            </w:pPr>
            <w:r w:rsidRPr="005B31C5">
              <w:rPr>
                <w:rFonts w:hint="eastAsia"/>
                <w:szCs w:val="21"/>
              </w:rPr>
              <w:t>（</w:t>
            </w:r>
            <w:r w:rsidRPr="005B31C5">
              <w:rPr>
                <w:rFonts w:hint="eastAsia"/>
                <w:szCs w:val="21"/>
              </w:rPr>
              <w:t>2</w:t>
            </w:r>
            <w:r w:rsidRPr="005B31C5">
              <w:rPr>
                <w:rFonts w:hint="eastAsia"/>
                <w:szCs w:val="21"/>
              </w:rPr>
              <w:t>）</w:t>
            </w:r>
            <w:r w:rsidRPr="005B31C5">
              <w:rPr>
                <w:szCs w:val="21"/>
              </w:rPr>
              <w:t>本项目不接受传真、移动通信</w:t>
            </w:r>
            <w:r w:rsidRPr="005B31C5">
              <w:rPr>
                <w:rFonts w:hint="eastAsia"/>
                <w:szCs w:val="21"/>
              </w:rPr>
              <w:t>、广西政府采购云平台</w:t>
            </w:r>
            <w:r w:rsidRPr="005B31C5">
              <w:rPr>
                <w:szCs w:val="21"/>
              </w:rPr>
              <w:t>等</w:t>
            </w:r>
            <w:r w:rsidRPr="005B31C5">
              <w:rPr>
                <w:rFonts w:hint="eastAsia"/>
                <w:szCs w:val="21"/>
              </w:rPr>
              <w:t>方式</w:t>
            </w:r>
            <w:r w:rsidRPr="005B31C5">
              <w:rPr>
                <w:szCs w:val="21"/>
              </w:rPr>
              <w:t>送达的质疑材料</w:t>
            </w:r>
            <w:r w:rsidRPr="005B31C5">
              <w:rPr>
                <w:rFonts w:hint="eastAsia"/>
                <w:szCs w:val="21"/>
              </w:rPr>
              <w:t>，供应商可通过现场或邮寄方式递交书面质疑材料。供应商应于质疑有效期内将质疑函原件递交或邮寄至招标公告中采购代理机构信息中的联系人。</w:t>
            </w:r>
          </w:p>
        </w:tc>
      </w:tr>
      <w:tr w:rsidR="005B31C5" w:rsidRPr="005B31C5" w14:paraId="21CAE1F0" w14:textId="77777777">
        <w:trPr>
          <w:trHeight w:val="1282"/>
        </w:trPr>
        <w:tc>
          <w:tcPr>
            <w:tcW w:w="755" w:type="dxa"/>
            <w:tcBorders>
              <w:top w:val="single" w:sz="4" w:space="0" w:color="auto"/>
              <w:left w:val="single" w:sz="4" w:space="0" w:color="auto"/>
              <w:bottom w:val="single" w:sz="4" w:space="0" w:color="auto"/>
              <w:right w:val="single" w:sz="4" w:space="0" w:color="auto"/>
            </w:tcBorders>
            <w:vAlign w:val="center"/>
          </w:tcPr>
          <w:p w14:paraId="62F96BBB" w14:textId="77777777" w:rsidR="00FF4200" w:rsidRPr="005B31C5" w:rsidRDefault="005B31C5">
            <w:pPr>
              <w:spacing w:line="300" w:lineRule="exact"/>
              <w:jc w:val="center"/>
              <w:rPr>
                <w:b/>
                <w:szCs w:val="21"/>
              </w:rPr>
            </w:pPr>
            <w:r w:rsidRPr="005B31C5">
              <w:rPr>
                <w:b/>
                <w:szCs w:val="21"/>
              </w:rPr>
              <w:t>9.1</w:t>
            </w:r>
          </w:p>
        </w:tc>
        <w:tc>
          <w:tcPr>
            <w:tcW w:w="1230" w:type="dxa"/>
            <w:tcBorders>
              <w:top w:val="single" w:sz="4" w:space="0" w:color="auto"/>
              <w:left w:val="single" w:sz="4" w:space="0" w:color="auto"/>
              <w:bottom w:val="single" w:sz="4" w:space="0" w:color="auto"/>
              <w:right w:val="single" w:sz="4" w:space="0" w:color="auto"/>
            </w:tcBorders>
            <w:vAlign w:val="center"/>
          </w:tcPr>
          <w:p w14:paraId="15A6DB53" w14:textId="77777777" w:rsidR="00FF4200" w:rsidRPr="005B31C5" w:rsidRDefault="005B31C5">
            <w:pPr>
              <w:spacing w:line="300" w:lineRule="exact"/>
              <w:jc w:val="center"/>
              <w:rPr>
                <w:szCs w:val="21"/>
              </w:rPr>
            </w:pPr>
            <w:r w:rsidRPr="005B31C5">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3D38C955" w14:textId="77777777" w:rsidR="00FF4200" w:rsidRPr="005B31C5" w:rsidRDefault="005B31C5">
            <w:pPr>
              <w:rPr>
                <w:szCs w:val="21"/>
              </w:rPr>
            </w:pPr>
            <w:r w:rsidRPr="005B31C5">
              <w:rPr>
                <w:szCs w:val="21"/>
              </w:rPr>
              <w:t>（</w:t>
            </w:r>
            <w:r w:rsidRPr="005B31C5">
              <w:rPr>
                <w:szCs w:val="21"/>
              </w:rPr>
              <w:t>1</w:t>
            </w:r>
            <w:r w:rsidRPr="005B31C5">
              <w:rPr>
                <w:szCs w:val="21"/>
              </w:rPr>
              <w:t>）</w:t>
            </w:r>
            <w:r w:rsidRPr="005B31C5">
              <w:rPr>
                <w:szCs w:val="20"/>
              </w:rPr>
              <w:t>代理服务费</w:t>
            </w:r>
          </w:p>
          <w:p w14:paraId="469094F9" w14:textId="77777777" w:rsidR="00FF4200" w:rsidRPr="005B31C5" w:rsidRDefault="005B31C5">
            <w:pPr>
              <w:pStyle w:val="TableText"/>
              <w:spacing w:before="34"/>
              <w:ind w:left="109" w:right="130"/>
              <w:rPr>
                <w:sz w:val="21"/>
                <w:szCs w:val="21"/>
                <w:lang w:eastAsia="zh-CN"/>
              </w:rPr>
            </w:pPr>
            <w:r w:rsidRPr="005B31C5">
              <w:rPr>
                <w:szCs w:val="21"/>
              </w:rPr>
              <w:sym w:font="Wingdings 2" w:char="F052"/>
            </w:r>
            <w:r w:rsidRPr="005B31C5">
              <w:rPr>
                <w:rFonts w:hint="eastAsia"/>
                <w:spacing w:val="-1"/>
                <w:sz w:val="21"/>
                <w:szCs w:val="21"/>
                <w:lang w:eastAsia="zh-CN"/>
              </w:rPr>
              <w:t>采购代理机构向中标人收取代理服务费。本项目代理服务费按照《招标代理</w:t>
            </w:r>
            <w:r w:rsidRPr="005B31C5">
              <w:rPr>
                <w:rFonts w:hint="eastAsia"/>
                <w:spacing w:val="17"/>
                <w:sz w:val="21"/>
                <w:szCs w:val="21"/>
                <w:lang w:eastAsia="zh-CN"/>
              </w:rPr>
              <w:t xml:space="preserve"> </w:t>
            </w:r>
            <w:r w:rsidRPr="005B31C5">
              <w:rPr>
                <w:rFonts w:hint="eastAsia"/>
                <w:spacing w:val="-1"/>
                <w:sz w:val="21"/>
                <w:szCs w:val="21"/>
                <w:lang w:eastAsia="zh-CN"/>
              </w:rPr>
              <w:t xml:space="preserve">服务费管理暂行办法》 </w:t>
            </w:r>
            <w:r w:rsidRPr="005B31C5">
              <w:rPr>
                <w:rFonts w:ascii="Times New Roman" w:hAnsi="Times New Roman" w:cs="Times New Roman"/>
                <w:spacing w:val="-1"/>
                <w:sz w:val="21"/>
                <w:szCs w:val="21"/>
                <w:lang w:eastAsia="zh-CN"/>
              </w:rPr>
              <w:t>(</w:t>
            </w:r>
            <w:r w:rsidRPr="005B31C5">
              <w:rPr>
                <w:rFonts w:hint="eastAsia"/>
                <w:spacing w:val="-1"/>
                <w:sz w:val="21"/>
                <w:szCs w:val="21"/>
                <w:lang w:eastAsia="zh-CN"/>
              </w:rPr>
              <w:t>计价格﹝</w:t>
            </w:r>
            <w:r w:rsidRPr="005B31C5">
              <w:rPr>
                <w:rFonts w:ascii="Times New Roman" w:hAnsi="Times New Roman" w:cs="Times New Roman"/>
                <w:spacing w:val="-1"/>
                <w:sz w:val="21"/>
                <w:szCs w:val="21"/>
                <w:lang w:eastAsia="zh-CN"/>
              </w:rPr>
              <w:t>2002</w:t>
            </w:r>
            <w:r w:rsidRPr="005B31C5">
              <w:rPr>
                <w:rFonts w:ascii="Yu Gothic UI" w:eastAsia="Yu Gothic UI" w:hAnsi="Yu Gothic UI" w:hint="eastAsia"/>
                <w:spacing w:val="-1"/>
                <w:sz w:val="21"/>
                <w:szCs w:val="21"/>
                <w:lang w:eastAsia="zh-CN"/>
              </w:rPr>
              <w:t>﹞</w:t>
            </w:r>
            <w:r w:rsidRPr="005B31C5">
              <w:rPr>
                <w:rFonts w:ascii="Yu Gothic UI" w:eastAsia="Yu Gothic UI" w:hAnsi="Yu Gothic UI" w:hint="eastAsia"/>
                <w:spacing w:val="-34"/>
                <w:sz w:val="21"/>
                <w:szCs w:val="21"/>
                <w:lang w:eastAsia="zh-CN"/>
              </w:rPr>
              <w:t xml:space="preserve"> </w:t>
            </w:r>
            <w:r w:rsidRPr="005B31C5">
              <w:rPr>
                <w:rFonts w:ascii="Times New Roman" w:hAnsi="Times New Roman" w:cs="Times New Roman"/>
                <w:spacing w:val="-1"/>
                <w:sz w:val="21"/>
                <w:szCs w:val="21"/>
                <w:lang w:eastAsia="zh-CN"/>
              </w:rPr>
              <w:t xml:space="preserve">1980 </w:t>
            </w:r>
            <w:r w:rsidRPr="005B31C5">
              <w:rPr>
                <w:rFonts w:hint="eastAsia"/>
                <w:spacing w:val="-1"/>
                <w:sz w:val="21"/>
                <w:szCs w:val="21"/>
                <w:lang w:eastAsia="zh-CN"/>
              </w:rPr>
              <w:t>号</w:t>
            </w:r>
            <w:r w:rsidRPr="005B31C5">
              <w:rPr>
                <w:rFonts w:ascii="Times New Roman" w:hAnsi="Times New Roman" w:cs="Times New Roman"/>
                <w:spacing w:val="-1"/>
                <w:sz w:val="21"/>
                <w:szCs w:val="21"/>
                <w:lang w:eastAsia="zh-CN"/>
              </w:rPr>
              <w:t>)</w:t>
            </w:r>
            <w:r w:rsidRPr="005B31C5">
              <w:rPr>
                <w:rFonts w:hint="eastAsia"/>
                <w:spacing w:val="-1"/>
                <w:sz w:val="21"/>
                <w:szCs w:val="21"/>
                <w:lang w:eastAsia="zh-CN"/>
              </w:rPr>
              <w:t>、《国家发展改革委</w:t>
            </w:r>
            <w:r w:rsidRPr="005B31C5">
              <w:rPr>
                <w:rFonts w:hint="eastAsia"/>
                <w:spacing w:val="-2"/>
                <w:sz w:val="21"/>
                <w:szCs w:val="21"/>
                <w:lang w:eastAsia="zh-CN"/>
              </w:rPr>
              <w:t>关于降</w:t>
            </w:r>
            <w:r w:rsidRPr="005B31C5">
              <w:rPr>
                <w:rFonts w:hint="eastAsia"/>
                <w:sz w:val="21"/>
                <w:szCs w:val="21"/>
                <w:lang w:eastAsia="zh-CN"/>
              </w:rPr>
              <w:t xml:space="preserve"> 低部分建设项目收费标准规范收费行为等有关问题</w:t>
            </w:r>
            <w:r w:rsidRPr="005B31C5">
              <w:rPr>
                <w:rFonts w:hint="eastAsia"/>
                <w:spacing w:val="-1"/>
                <w:sz w:val="21"/>
                <w:szCs w:val="21"/>
                <w:lang w:eastAsia="zh-CN"/>
              </w:rPr>
              <w:t>的通知》</w:t>
            </w:r>
            <w:r w:rsidRPr="005B31C5">
              <w:rPr>
                <w:rFonts w:ascii="Times New Roman" w:hAnsi="Times New Roman" w:cs="Times New Roman"/>
                <w:spacing w:val="-1"/>
                <w:sz w:val="21"/>
                <w:szCs w:val="21"/>
                <w:lang w:eastAsia="zh-CN"/>
              </w:rPr>
              <w:t>(</w:t>
            </w:r>
            <w:proofErr w:type="gramStart"/>
            <w:r w:rsidRPr="005B31C5">
              <w:rPr>
                <w:rFonts w:hint="eastAsia"/>
                <w:spacing w:val="-1"/>
                <w:sz w:val="21"/>
                <w:szCs w:val="21"/>
                <w:lang w:eastAsia="zh-CN"/>
              </w:rPr>
              <w:t>发改价格</w:t>
            </w:r>
            <w:proofErr w:type="gramEnd"/>
            <w:r w:rsidRPr="005B31C5">
              <w:rPr>
                <w:rFonts w:hint="eastAsia"/>
                <w:spacing w:val="-4"/>
                <w:sz w:val="21"/>
                <w:szCs w:val="21"/>
                <w:lang w:eastAsia="zh-CN"/>
              </w:rPr>
              <w:t>﹝</w:t>
            </w:r>
            <w:r w:rsidRPr="005B31C5">
              <w:rPr>
                <w:rFonts w:ascii="Times New Roman" w:hAnsi="Times New Roman" w:cs="Times New Roman"/>
                <w:spacing w:val="-4"/>
                <w:sz w:val="21"/>
                <w:szCs w:val="21"/>
                <w:lang w:eastAsia="zh-CN"/>
              </w:rPr>
              <w:t>2011</w:t>
            </w:r>
            <w:r w:rsidRPr="005B31C5">
              <w:rPr>
                <w:rFonts w:ascii="Yu Gothic UI" w:eastAsia="Yu Gothic UI" w:hAnsi="Yu Gothic UI" w:hint="eastAsia"/>
                <w:spacing w:val="-4"/>
                <w:sz w:val="21"/>
                <w:szCs w:val="21"/>
                <w:lang w:eastAsia="zh-CN"/>
              </w:rPr>
              <w:t>﹞</w:t>
            </w:r>
            <w:r w:rsidRPr="005B31C5">
              <w:rPr>
                <w:rFonts w:ascii="Times New Roman" w:hAnsi="Times New Roman" w:cs="Times New Roman"/>
                <w:spacing w:val="-4"/>
                <w:sz w:val="21"/>
                <w:szCs w:val="21"/>
                <w:lang w:eastAsia="zh-CN"/>
              </w:rPr>
              <w:t xml:space="preserve">534 </w:t>
            </w:r>
            <w:r w:rsidRPr="005B31C5">
              <w:rPr>
                <w:rFonts w:hint="eastAsia"/>
                <w:spacing w:val="-4"/>
                <w:sz w:val="21"/>
                <w:szCs w:val="21"/>
                <w:lang w:eastAsia="zh-CN"/>
              </w:rPr>
              <w:t>号</w:t>
            </w:r>
            <w:r w:rsidRPr="005B31C5">
              <w:rPr>
                <w:rFonts w:ascii="Times New Roman" w:hAnsi="Times New Roman" w:cs="Times New Roman"/>
                <w:spacing w:val="-4"/>
                <w:sz w:val="21"/>
                <w:szCs w:val="21"/>
                <w:lang w:eastAsia="zh-CN"/>
              </w:rPr>
              <w:t>)</w:t>
            </w:r>
            <w:r w:rsidRPr="005B31C5">
              <w:rPr>
                <w:rFonts w:hint="eastAsia"/>
                <w:spacing w:val="-4"/>
                <w:sz w:val="21"/>
                <w:szCs w:val="21"/>
                <w:lang w:eastAsia="zh-CN"/>
              </w:rPr>
              <w:t>的规定采用差额定率累进法下浮</w:t>
            </w:r>
            <w:r w:rsidRPr="005B31C5">
              <w:rPr>
                <w:rFonts w:hint="eastAsia"/>
                <w:spacing w:val="-50"/>
                <w:sz w:val="21"/>
                <w:szCs w:val="21"/>
                <w:lang w:eastAsia="zh-CN"/>
              </w:rPr>
              <w:t xml:space="preserve"> </w:t>
            </w:r>
            <w:r w:rsidRPr="005B31C5">
              <w:rPr>
                <w:rFonts w:ascii="Times New Roman" w:hAnsi="Times New Roman" w:cs="Times New Roman"/>
                <w:spacing w:val="-4"/>
                <w:sz w:val="21"/>
                <w:szCs w:val="21"/>
                <w:lang w:eastAsia="zh-CN"/>
              </w:rPr>
              <w:t>20%</w:t>
            </w:r>
            <w:r w:rsidRPr="005B31C5">
              <w:rPr>
                <w:rFonts w:hint="eastAsia"/>
                <w:spacing w:val="-4"/>
                <w:sz w:val="21"/>
                <w:szCs w:val="21"/>
                <w:lang w:eastAsia="zh-CN"/>
              </w:rPr>
              <w:t>计算。具体费率如下：</w:t>
            </w:r>
            <w:r w:rsidRPr="005B31C5">
              <w:rPr>
                <w:rFonts w:hint="eastAsia"/>
                <w:sz w:val="21"/>
                <w:szCs w:val="21"/>
                <w:lang w:eastAsia="zh-CN"/>
              </w:rPr>
              <w:t xml:space="preserve"> </w:t>
            </w:r>
            <w:r w:rsidRPr="005B31C5">
              <w:rPr>
                <w:rFonts w:hint="eastAsia"/>
                <w:spacing w:val="-6"/>
                <w:sz w:val="21"/>
                <w:szCs w:val="21"/>
                <w:lang w:eastAsia="zh-CN"/>
              </w:rPr>
              <w:t>①中标金额在</w:t>
            </w:r>
            <w:r w:rsidRPr="005B31C5">
              <w:rPr>
                <w:rFonts w:hint="eastAsia"/>
                <w:spacing w:val="-25"/>
                <w:sz w:val="21"/>
                <w:szCs w:val="21"/>
                <w:lang w:eastAsia="zh-CN"/>
              </w:rPr>
              <w:t xml:space="preserve"> </w:t>
            </w:r>
            <w:r w:rsidRPr="005B31C5">
              <w:rPr>
                <w:rFonts w:ascii="Times New Roman" w:hAnsi="Times New Roman" w:cs="Times New Roman"/>
                <w:spacing w:val="-6"/>
                <w:sz w:val="21"/>
                <w:szCs w:val="21"/>
                <w:lang w:eastAsia="zh-CN"/>
              </w:rPr>
              <w:t xml:space="preserve">100 </w:t>
            </w:r>
            <w:r w:rsidRPr="005B31C5">
              <w:rPr>
                <w:rFonts w:hint="eastAsia"/>
                <w:spacing w:val="-6"/>
                <w:sz w:val="21"/>
                <w:szCs w:val="21"/>
                <w:lang w:eastAsia="zh-CN"/>
              </w:rPr>
              <w:t>万元以下的：</w:t>
            </w:r>
          </w:p>
          <w:p w14:paraId="33AFFF28" w14:textId="77777777" w:rsidR="00FF4200" w:rsidRPr="005B31C5" w:rsidRDefault="005B31C5">
            <w:pPr>
              <w:pStyle w:val="TableText"/>
              <w:spacing w:before="50"/>
              <w:ind w:left="115"/>
              <w:rPr>
                <w:sz w:val="21"/>
                <w:szCs w:val="21"/>
                <w:lang w:eastAsia="zh-CN"/>
              </w:rPr>
            </w:pPr>
            <w:r w:rsidRPr="005B31C5">
              <w:rPr>
                <w:rFonts w:hint="eastAsia"/>
                <w:spacing w:val="-1"/>
                <w:sz w:val="21"/>
                <w:szCs w:val="21"/>
                <w:lang w:eastAsia="zh-CN"/>
              </w:rPr>
              <w:t>货物</w:t>
            </w:r>
            <w:r w:rsidRPr="005B31C5">
              <w:rPr>
                <w:rFonts w:hint="eastAsia"/>
                <w:spacing w:val="-35"/>
                <w:sz w:val="21"/>
                <w:szCs w:val="21"/>
                <w:lang w:eastAsia="zh-CN"/>
              </w:rPr>
              <w:t xml:space="preserve"> </w:t>
            </w:r>
            <w:r w:rsidRPr="005B31C5">
              <w:rPr>
                <w:rFonts w:ascii="Times New Roman" w:hAnsi="Times New Roman" w:cs="Times New Roman"/>
                <w:spacing w:val="-1"/>
                <w:sz w:val="21"/>
                <w:szCs w:val="21"/>
                <w:lang w:eastAsia="zh-CN"/>
              </w:rPr>
              <w:t>1.5</w:t>
            </w:r>
            <w:r w:rsidRPr="005B31C5">
              <w:rPr>
                <w:rFonts w:hint="eastAsia"/>
                <w:sz w:val="21"/>
                <w:szCs w:val="21"/>
                <w:lang w:eastAsia="zh-CN"/>
              </w:rPr>
              <w:t>％；</w:t>
            </w:r>
            <w:r w:rsidRPr="005B31C5">
              <w:rPr>
                <w:rFonts w:hint="eastAsia"/>
                <w:spacing w:val="-1"/>
                <w:sz w:val="21"/>
                <w:szCs w:val="21"/>
                <w:lang w:eastAsia="zh-CN"/>
              </w:rPr>
              <w:t>服务招标</w:t>
            </w:r>
            <w:r w:rsidRPr="005B31C5">
              <w:rPr>
                <w:rFonts w:hint="eastAsia"/>
                <w:spacing w:val="-31"/>
                <w:sz w:val="21"/>
                <w:szCs w:val="21"/>
                <w:lang w:eastAsia="zh-CN"/>
              </w:rPr>
              <w:t xml:space="preserve"> </w:t>
            </w:r>
            <w:r w:rsidRPr="005B31C5">
              <w:rPr>
                <w:rFonts w:ascii="Times New Roman" w:hAnsi="Times New Roman" w:cs="Times New Roman"/>
                <w:spacing w:val="-1"/>
                <w:sz w:val="21"/>
                <w:szCs w:val="21"/>
                <w:lang w:eastAsia="zh-CN"/>
              </w:rPr>
              <w:t>1.5</w:t>
            </w:r>
            <w:r w:rsidRPr="005B31C5">
              <w:rPr>
                <w:rFonts w:hint="eastAsia"/>
                <w:sz w:val="21"/>
                <w:szCs w:val="21"/>
                <w:lang w:eastAsia="zh-CN"/>
              </w:rPr>
              <w:t>％；</w:t>
            </w:r>
            <w:r w:rsidRPr="005B31C5">
              <w:rPr>
                <w:rFonts w:hint="eastAsia"/>
                <w:spacing w:val="-1"/>
                <w:sz w:val="21"/>
                <w:szCs w:val="21"/>
                <w:lang w:eastAsia="zh-CN"/>
              </w:rPr>
              <w:t>工程招标</w:t>
            </w:r>
            <w:r w:rsidRPr="005B31C5">
              <w:rPr>
                <w:rFonts w:hint="eastAsia"/>
                <w:spacing w:val="-38"/>
                <w:sz w:val="21"/>
                <w:szCs w:val="21"/>
                <w:lang w:eastAsia="zh-CN"/>
              </w:rPr>
              <w:t xml:space="preserve"> </w:t>
            </w:r>
            <w:r w:rsidRPr="005B31C5">
              <w:rPr>
                <w:rFonts w:ascii="Times New Roman" w:hAnsi="Times New Roman" w:cs="Times New Roman"/>
                <w:spacing w:val="-1"/>
                <w:sz w:val="21"/>
                <w:szCs w:val="21"/>
                <w:lang w:eastAsia="zh-CN"/>
              </w:rPr>
              <w:t>1.0</w:t>
            </w:r>
            <w:r w:rsidRPr="005B31C5">
              <w:rPr>
                <w:rFonts w:hint="eastAsia"/>
                <w:spacing w:val="-1"/>
                <w:sz w:val="21"/>
                <w:szCs w:val="21"/>
                <w:lang w:eastAsia="zh-CN"/>
              </w:rPr>
              <w:t>%;</w:t>
            </w:r>
          </w:p>
          <w:p w14:paraId="01DC6E30" w14:textId="77777777" w:rsidR="00FF4200" w:rsidRPr="005B31C5" w:rsidRDefault="005B31C5">
            <w:pPr>
              <w:pStyle w:val="TableText"/>
              <w:spacing w:before="52"/>
              <w:ind w:left="108"/>
              <w:rPr>
                <w:sz w:val="21"/>
                <w:szCs w:val="21"/>
                <w:lang w:eastAsia="zh-CN"/>
              </w:rPr>
            </w:pPr>
            <w:r w:rsidRPr="005B31C5">
              <w:rPr>
                <w:rFonts w:hint="eastAsia"/>
                <w:spacing w:val="-4"/>
                <w:sz w:val="21"/>
                <w:szCs w:val="21"/>
                <w:lang w:eastAsia="zh-CN"/>
              </w:rPr>
              <w:t>②中标金额在</w:t>
            </w:r>
            <w:r w:rsidRPr="005B31C5">
              <w:rPr>
                <w:rFonts w:hint="eastAsia"/>
                <w:spacing w:val="-30"/>
                <w:sz w:val="21"/>
                <w:szCs w:val="21"/>
                <w:lang w:eastAsia="zh-CN"/>
              </w:rPr>
              <w:t xml:space="preserve"> </w:t>
            </w:r>
            <w:r w:rsidRPr="005B31C5">
              <w:rPr>
                <w:rFonts w:ascii="Times New Roman" w:hAnsi="Times New Roman" w:cs="Times New Roman"/>
                <w:spacing w:val="-4"/>
                <w:sz w:val="21"/>
                <w:szCs w:val="21"/>
                <w:lang w:eastAsia="zh-CN"/>
              </w:rPr>
              <w:t xml:space="preserve">100-500 </w:t>
            </w:r>
            <w:r w:rsidRPr="005B31C5">
              <w:rPr>
                <w:rFonts w:hint="eastAsia"/>
                <w:spacing w:val="-4"/>
                <w:sz w:val="21"/>
                <w:szCs w:val="21"/>
                <w:lang w:eastAsia="zh-CN"/>
              </w:rPr>
              <w:t>万元之间：</w:t>
            </w:r>
          </w:p>
          <w:p w14:paraId="007BD3F3" w14:textId="77777777" w:rsidR="00FF4200" w:rsidRPr="005B31C5" w:rsidRDefault="005B31C5">
            <w:pPr>
              <w:pStyle w:val="TableText"/>
              <w:spacing w:before="52"/>
              <w:ind w:left="115"/>
              <w:rPr>
                <w:sz w:val="21"/>
                <w:szCs w:val="21"/>
                <w:lang w:eastAsia="zh-CN"/>
              </w:rPr>
            </w:pPr>
            <w:r w:rsidRPr="005B31C5">
              <w:rPr>
                <w:rFonts w:hint="eastAsia"/>
                <w:spacing w:val="1"/>
                <w:sz w:val="21"/>
                <w:szCs w:val="21"/>
                <w:lang w:eastAsia="zh-CN"/>
              </w:rPr>
              <w:t>货物</w:t>
            </w:r>
            <w:r w:rsidRPr="005B31C5">
              <w:rPr>
                <w:rFonts w:hint="eastAsia"/>
                <w:spacing w:val="-35"/>
                <w:sz w:val="21"/>
                <w:szCs w:val="21"/>
                <w:lang w:eastAsia="zh-CN"/>
              </w:rPr>
              <w:t xml:space="preserve"> </w:t>
            </w:r>
            <w:r w:rsidRPr="005B31C5">
              <w:rPr>
                <w:rFonts w:ascii="Times New Roman" w:hAnsi="Times New Roman" w:cs="Times New Roman"/>
                <w:spacing w:val="1"/>
                <w:sz w:val="21"/>
                <w:szCs w:val="21"/>
                <w:lang w:eastAsia="zh-CN"/>
              </w:rPr>
              <w:t>1.1</w:t>
            </w:r>
            <w:r w:rsidRPr="005B31C5">
              <w:rPr>
                <w:rFonts w:hint="eastAsia"/>
                <w:spacing w:val="-2"/>
                <w:sz w:val="21"/>
                <w:szCs w:val="21"/>
                <w:lang w:eastAsia="zh-CN"/>
              </w:rPr>
              <w:t>％；</w:t>
            </w:r>
            <w:r w:rsidRPr="005B31C5">
              <w:rPr>
                <w:rFonts w:hint="eastAsia"/>
                <w:spacing w:val="1"/>
                <w:sz w:val="21"/>
                <w:szCs w:val="21"/>
                <w:lang w:eastAsia="zh-CN"/>
              </w:rPr>
              <w:t>服务招标</w:t>
            </w:r>
            <w:r w:rsidRPr="005B31C5">
              <w:rPr>
                <w:rFonts w:hint="eastAsia"/>
                <w:spacing w:val="-48"/>
                <w:sz w:val="21"/>
                <w:szCs w:val="21"/>
                <w:lang w:eastAsia="zh-CN"/>
              </w:rPr>
              <w:t xml:space="preserve"> </w:t>
            </w:r>
            <w:r w:rsidRPr="005B31C5">
              <w:rPr>
                <w:rFonts w:ascii="Times New Roman" w:hAnsi="Times New Roman" w:cs="Times New Roman"/>
                <w:spacing w:val="1"/>
                <w:sz w:val="21"/>
                <w:szCs w:val="21"/>
                <w:lang w:eastAsia="zh-CN"/>
              </w:rPr>
              <w:t>0.8</w:t>
            </w:r>
            <w:r w:rsidRPr="005B31C5">
              <w:rPr>
                <w:rFonts w:hint="eastAsia"/>
                <w:spacing w:val="-2"/>
                <w:sz w:val="21"/>
                <w:szCs w:val="21"/>
                <w:lang w:eastAsia="zh-CN"/>
              </w:rPr>
              <w:t>％；</w:t>
            </w:r>
            <w:r w:rsidRPr="005B31C5">
              <w:rPr>
                <w:rFonts w:hint="eastAsia"/>
                <w:spacing w:val="1"/>
                <w:sz w:val="21"/>
                <w:szCs w:val="21"/>
                <w:lang w:eastAsia="zh-CN"/>
              </w:rPr>
              <w:t>工程招标</w:t>
            </w:r>
            <w:r w:rsidRPr="005B31C5">
              <w:rPr>
                <w:rFonts w:hint="eastAsia"/>
                <w:spacing w:val="-55"/>
                <w:sz w:val="21"/>
                <w:szCs w:val="21"/>
                <w:lang w:eastAsia="zh-CN"/>
              </w:rPr>
              <w:t xml:space="preserve"> </w:t>
            </w:r>
            <w:r w:rsidRPr="005B31C5">
              <w:rPr>
                <w:rFonts w:ascii="Times New Roman" w:hAnsi="Times New Roman" w:cs="Times New Roman"/>
                <w:spacing w:val="1"/>
                <w:sz w:val="21"/>
                <w:szCs w:val="21"/>
                <w:lang w:eastAsia="zh-CN"/>
              </w:rPr>
              <w:t>0.7</w:t>
            </w:r>
            <w:r w:rsidRPr="005B31C5">
              <w:rPr>
                <w:rFonts w:hint="eastAsia"/>
                <w:spacing w:val="1"/>
                <w:sz w:val="21"/>
                <w:szCs w:val="21"/>
                <w:lang w:eastAsia="zh-CN"/>
              </w:rPr>
              <w:t>%;</w:t>
            </w:r>
          </w:p>
          <w:p w14:paraId="297EC0B6" w14:textId="77777777" w:rsidR="00FF4200" w:rsidRPr="005B31C5" w:rsidRDefault="005B31C5">
            <w:pPr>
              <w:pStyle w:val="TableText"/>
              <w:spacing w:before="52"/>
              <w:ind w:left="108"/>
              <w:rPr>
                <w:sz w:val="21"/>
                <w:szCs w:val="21"/>
                <w:lang w:eastAsia="zh-CN"/>
              </w:rPr>
            </w:pPr>
            <w:r w:rsidRPr="005B31C5">
              <w:rPr>
                <w:rFonts w:hint="eastAsia"/>
                <w:spacing w:val="-3"/>
                <w:sz w:val="21"/>
                <w:szCs w:val="21"/>
                <w:lang w:eastAsia="zh-CN"/>
              </w:rPr>
              <w:t>③中标金额在</w:t>
            </w:r>
            <w:r w:rsidRPr="005B31C5">
              <w:rPr>
                <w:rFonts w:hint="eastAsia"/>
                <w:spacing w:val="-46"/>
                <w:sz w:val="21"/>
                <w:szCs w:val="21"/>
                <w:lang w:eastAsia="zh-CN"/>
              </w:rPr>
              <w:t xml:space="preserve"> </w:t>
            </w:r>
            <w:r w:rsidRPr="005B31C5">
              <w:rPr>
                <w:rFonts w:ascii="Times New Roman" w:hAnsi="Times New Roman" w:cs="Times New Roman"/>
                <w:spacing w:val="-3"/>
                <w:sz w:val="21"/>
                <w:szCs w:val="21"/>
                <w:lang w:eastAsia="zh-CN"/>
              </w:rPr>
              <w:t xml:space="preserve">500-1000 </w:t>
            </w:r>
            <w:r w:rsidRPr="005B31C5">
              <w:rPr>
                <w:rFonts w:hint="eastAsia"/>
                <w:spacing w:val="-3"/>
                <w:sz w:val="21"/>
                <w:szCs w:val="21"/>
                <w:lang w:eastAsia="zh-CN"/>
              </w:rPr>
              <w:t>万元之间：</w:t>
            </w:r>
          </w:p>
          <w:p w14:paraId="7EB3CFC3" w14:textId="77777777" w:rsidR="00FF4200" w:rsidRPr="005B31C5" w:rsidRDefault="005B31C5">
            <w:pPr>
              <w:pStyle w:val="TableText"/>
              <w:spacing w:before="52"/>
              <w:ind w:left="115"/>
              <w:rPr>
                <w:sz w:val="21"/>
                <w:szCs w:val="21"/>
                <w:lang w:eastAsia="zh-CN"/>
              </w:rPr>
            </w:pPr>
            <w:r w:rsidRPr="005B31C5">
              <w:rPr>
                <w:rFonts w:hint="eastAsia"/>
                <w:spacing w:val="2"/>
                <w:sz w:val="21"/>
                <w:szCs w:val="21"/>
                <w:lang w:eastAsia="zh-CN"/>
              </w:rPr>
              <w:t>货物</w:t>
            </w:r>
            <w:r w:rsidRPr="005B31C5">
              <w:rPr>
                <w:rFonts w:hint="eastAsia"/>
                <w:spacing w:val="-52"/>
                <w:sz w:val="21"/>
                <w:szCs w:val="21"/>
                <w:lang w:eastAsia="zh-CN"/>
              </w:rPr>
              <w:t xml:space="preserve"> </w:t>
            </w:r>
            <w:r w:rsidRPr="005B31C5">
              <w:rPr>
                <w:rFonts w:ascii="Times New Roman" w:hAnsi="Times New Roman" w:cs="Times New Roman"/>
                <w:spacing w:val="2"/>
                <w:sz w:val="21"/>
                <w:szCs w:val="21"/>
                <w:lang w:eastAsia="zh-CN"/>
              </w:rPr>
              <w:t>0.8</w:t>
            </w:r>
            <w:r w:rsidRPr="005B31C5">
              <w:rPr>
                <w:rFonts w:hint="eastAsia"/>
                <w:spacing w:val="-4"/>
                <w:sz w:val="21"/>
                <w:szCs w:val="21"/>
                <w:lang w:eastAsia="zh-CN"/>
              </w:rPr>
              <w:t>％；</w:t>
            </w:r>
            <w:r w:rsidRPr="005B31C5">
              <w:rPr>
                <w:rFonts w:hint="eastAsia"/>
                <w:spacing w:val="2"/>
                <w:sz w:val="21"/>
                <w:szCs w:val="21"/>
                <w:lang w:eastAsia="zh-CN"/>
              </w:rPr>
              <w:t>服务招标</w:t>
            </w:r>
            <w:r w:rsidRPr="005B31C5">
              <w:rPr>
                <w:rFonts w:hint="eastAsia"/>
                <w:spacing w:val="-48"/>
                <w:sz w:val="21"/>
                <w:szCs w:val="21"/>
                <w:lang w:eastAsia="zh-CN"/>
              </w:rPr>
              <w:t xml:space="preserve"> </w:t>
            </w:r>
            <w:r w:rsidRPr="005B31C5">
              <w:rPr>
                <w:rFonts w:ascii="Times New Roman" w:hAnsi="Times New Roman" w:cs="Times New Roman"/>
                <w:spacing w:val="2"/>
                <w:sz w:val="21"/>
                <w:szCs w:val="21"/>
                <w:lang w:eastAsia="zh-CN"/>
              </w:rPr>
              <w:t>0.45</w:t>
            </w:r>
            <w:r w:rsidRPr="005B31C5">
              <w:rPr>
                <w:rFonts w:hint="eastAsia"/>
                <w:spacing w:val="-4"/>
                <w:sz w:val="21"/>
                <w:szCs w:val="21"/>
                <w:lang w:eastAsia="zh-CN"/>
              </w:rPr>
              <w:t>％；</w:t>
            </w:r>
            <w:r w:rsidRPr="005B31C5">
              <w:rPr>
                <w:rFonts w:hint="eastAsia"/>
                <w:spacing w:val="2"/>
                <w:sz w:val="21"/>
                <w:szCs w:val="21"/>
                <w:lang w:eastAsia="zh-CN"/>
              </w:rPr>
              <w:t>工程招标</w:t>
            </w:r>
            <w:r w:rsidRPr="005B31C5">
              <w:rPr>
                <w:rFonts w:hint="eastAsia"/>
                <w:spacing w:val="-55"/>
                <w:sz w:val="21"/>
                <w:szCs w:val="21"/>
                <w:lang w:eastAsia="zh-CN"/>
              </w:rPr>
              <w:t xml:space="preserve"> </w:t>
            </w:r>
            <w:r w:rsidRPr="005B31C5">
              <w:rPr>
                <w:rFonts w:ascii="Times New Roman" w:hAnsi="Times New Roman" w:cs="Times New Roman"/>
                <w:spacing w:val="2"/>
                <w:sz w:val="21"/>
                <w:szCs w:val="21"/>
                <w:lang w:eastAsia="zh-CN"/>
              </w:rPr>
              <w:t>0.55</w:t>
            </w:r>
            <w:r w:rsidRPr="005B31C5">
              <w:rPr>
                <w:rFonts w:hint="eastAsia"/>
                <w:spacing w:val="2"/>
                <w:sz w:val="21"/>
                <w:szCs w:val="21"/>
                <w:lang w:eastAsia="zh-CN"/>
              </w:rPr>
              <w:t>%;</w:t>
            </w:r>
          </w:p>
          <w:p w14:paraId="53366E1A" w14:textId="77777777" w:rsidR="00FF4200" w:rsidRPr="005B31C5" w:rsidRDefault="005B31C5">
            <w:pPr>
              <w:pStyle w:val="TableText"/>
              <w:spacing w:before="52"/>
              <w:ind w:left="108"/>
              <w:rPr>
                <w:sz w:val="21"/>
                <w:szCs w:val="21"/>
                <w:lang w:eastAsia="zh-CN"/>
              </w:rPr>
            </w:pPr>
            <w:r w:rsidRPr="005B31C5">
              <w:rPr>
                <w:rFonts w:hint="eastAsia"/>
                <w:spacing w:val="-4"/>
                <w:sz w:val="21"/>
                <w:szCs w:val="21"/>
                <w:lang w:eastAsia="zh-CN"/>
              </w:rPr>
              <w:t>④中标金额在</w:t>
            </w:r>
            <w:r w:rsidRPr="005B31C5">
              <w:rPr>
                <w:rFonts w:hint="eastAsia"/>
                <w:spacing w:val="-22"/>
                <w:sz w:val="21"/>
                <w:szCs w:val="21"/>
                <w:lang w:eastAsia="zh-CN"/>
              </w:rPr>
              <w:t xml:space="preserve"> </w:t>
            </w:r>
            <w:r w:rsidRPr="005B31C5">
              <w:rPr>
                <w:rFonts w:ascii="Times New Roman" w:hAnsi="Times New Roman" w:cs="Times New Roman"/>
                <w:spacing w:val="-4"/>
                <w:sz w:val="21"/>
                <w:szCs w:val="21"/>
                <w:lang w:eastAsia="zh-CN"/>
              </w:rPr>
              <w:t xml:space="preserve">1000-5000 </w:t>
            </w:r>
            <w:r w:rsidRPr="005B31C5">
              <w:rPr>
                <w:rFonts w:hint="eastAsia"/>
                <w:spacing w:val="-4"/>
                <w:sz w:val="21"/>
                <w:szCs w:val="21"/>
                <w:lang w:eastAsia="zh-CN"/>
              </w:rPr>
              <w:t>万元之间：</w:t>
            </w:r>
          </w:p>
          <w:p w14:paraId="6A2AC039" w14:textId="77777777" w:rsidR="00FF4200" w:rsidRPr="005B31C5" w:rsidRDefault="005B31C5">
            <w:pPr>
              <w:pStyle w:val="TableText"/>
              <w:spacing w:before="52"/>
              <w:ind w:left="115"/>
              <w:rPr>
                <w:sz w:val="21"/>
                <w:szCs w:val="21"/>
                <w:lang w:eastAsia="zh-CN"/>
              </w:rPr>
            </w:pPr>
            <w:r w:rsidRPr="005B31C5">
              <w:rPr>
                <w:rFonts w:hint="eastAsia"/>
                <w:spacing w:val="2"/>
                <w:sz w:val="21"/>
                <w:szCs w:val="21"/>
                <w:lang w:eastAsia="zh-CN"/>
              </w:rPr>
              <w:t>货物</w:t>
            </w:r>
            <w:r w:rsidRPr="005B31C5">
              <w:rPr>
                <w:rFonts w:hint="eastAsia"/>
                <w:spacing w:val="-52"/>
                <w:sz w:val="21"/>
                <w:szCs w:val="21"/>
                <w:lang w:eastAsia="zh-CN"/>
              </w:rPr>
              <w:t xml:space="preserve"> </w:t>
            </w:r>
            <w:r w:rsidRPr="005B31C5">
              <w:rPr>
                <w:rFonts w:ascii="Times New Roman" w:hAnsi="Times New Roman" w:cs="Times New Roman"/>
                <w:spacing w:val="2"/>
                <w:sz w:val="21"/>
                <w:szCs w:val="21"/>
                <w:lang w:eastAsia="zh-CN"/>
              </w:rPr>
              <w:t>0.5</w:t>
            </w:r>
            <w:r w:rsidRPr="005B31C5">
              <w:rPr>
                <w:rFonts w:hint="eastAsia"/>
                <w:spacing w:val="-4"/>
                <w:sz w:val="21"/>
                <w:szCs w:val="21"/>
                <w:lang w:eastAsia="zh-CN"/>
              </w:rPr>
              <w:t>％；</w:t>
            </w:r>
            <w:r w:rsidRPr="005B31C5">
              <w:rPr>
                <w:rFonts w:hint="eastAsia"/>
                <w:spacing w:val="2"/>
                <w:sz w:val="21"/>
                <w:szCs w:val="21"/>
                <w:lang w:eastAsia="zh-CN"/>
              </w:rPr>
              <w:t>服务招标</w:t>
            </w:r>
            <w:r w:rsidRPr="005B31C5">
              <w:rPr>
                <w:rFonts w:hint="eastAsia"/>
                <w:spacing w:val="-48"/>
                <w:sz w:val="21"/>
                <w:szCs w:val="21"/>
                <w:lang w:eastAsia="zh-CN"/>
              </w:rPr>
              <w:t xml:space="preserve"> </w:t>
            </w:r>
            <w:r w:rsidRPr="005B31C5">
              <w:rPr>
                <w:rFonts w:ascii="Times New Roman" w:hAnsi="Times New Roman" w:cs="Times New Roman"/>
                <w:spacing w:val="2"/>
                <w:sz w:val="21"/>
                <w:szCs w:val="21"/>
                <w:lang w:eastAsia="zh-CN"/>
              </w:rPr>
              <w:t>0.25</w:t>
            </w:r>
            <w:r w:rsidRPr="005B31C5">
              <w:rPr>
                <w:rFonts w:hint="eastAsia"/>
                <w:spacing w:val="-4"/>
                <w:sz w:val="21"/>
                <w:szCs w:val="21"/>
                <w:lang w:eastAsia="zh-CN"/>
              </w:rPr>
              <w:t>％；</w:t>
            </w:r>
            <w:r w:rsidRPr="005B31C5">
              <w:rPr>
                <w:rFonts w:hint="eastAsia"/>
                <w:spacing w:val="2"/>
                <w:sz w:val="21"/>
                <w:szCs w:val="21"/>
                <w:lang w:eastAsia="zh-CN"/>
              </w:rPr>
              <w:t>工程招标</w:t>
            </w:r>
            <w:r w:rsidRPr="005B31C5">
              <w:rPr>
                <w:rFonts w:hint="eastAsia"/>
                <w:spacing w:val="-55"/>
                <w:sz w:val="21"/>
                <w:szCs w:val="21"/>
                <w:lang w:eastAsia="zh-CN"/>
              </w:rPr>
              <w:t xml:space="preserve"> </w:t>
            </w:r>
            <w:r w:rsidRPr="005B31C5">
              <w:rPr>
                <w:rFonts w:ascii="Times New Roman" w:hAnsi="Times New Roman" w:cs="Times New Roman"/>
                <w:spacing w:val="2"/>
                <w:sz w:val="21"/>
                <w:szCs w:val="21"/>
                <w:lang w:eastAsia="zh-CN"/>
              </w:rPr>
              <w:t>0.35</w:t>
            </w:r>
            <w:r w:rsidRPr="005B31C5">
              <w:rPr>
                <w:rFonts w:hint="eastAsia"/>
                <w:spacing w:val="2"/>
                <w:sz w:val="21"/>
                <w:szCs w:val="21"/>
                <w:lang w:eastAsia="zh-CN"/>
              </w:rPr>
              <w:t>%;</w:t>
            </w:r>
          </w:p>
          <w:p w14:paraId="051D3050" w14:textId="77777777" w:rsidR="00FF4200" w:rsidRPr="005B31C5" w:rsidRDefault="005B31C5">
            <w:pPr>
              <w:pStyle w:val="TableText"/>
              <w:spacing w:before="140" w:line="153" w:lineRule="exact"/>
              <w:ind w:left="123"/>
              <w:rPr>
                <w:sz w:val="21"/>
                <w:szCs w:val="21"/>
                <w:lang w:eastAsia="zh-CN"/>
              </w:rPr>
            </w:pPr>
            <w:r w:rsidRPr="005B31C5">
              <w:rPr>
                <w:rFonts w:hint="eastAsia"/>
                <w:spacing w:val="-6"/>
                <w:position w:val="-3"/>
                <w:sz w:val="21"/>
                <w:szCs w:val="21"/>
                <w:lang w:eastAsia="zh-CN"/>
              </w:rPr>
              <w:t>……</w:t>
            </w:r>
          </w:p>
          <w:p w14:paraId="4BD32C3A" w14:textId="77777777" w:rsidR="00FF4200" w:rsidRPr="005B31C5" w:rsidRDefault="005B31C5">
            <w:pPr>
              <w:pStyle w:val="TableText"/>
              <w:spacing w:before="58"/>
              <w:ind w:left="112"/>
              <w:rPr>
                <w:sz w:val="21"/>
                <w:szCs w:val="21"/>
                <w:lang w:eastAsia="zh-CN"/>
              </w:rPr>
            </w:pPr>
            <w:r w:rsidRPr="005B31C5">
              <w:rPr>
                <w:rFonts w:hint="eastAsia"/>
                <w:spacing w:val="-1"/>
                <w:sz w:val="21"/>
                <w:szCs w:val="21"/>
                <w:lang w:eastAsia="zh-CN"/>
              </w:rPr>
              <w:t>差额定率累进法计算过程示例：</w:t>
            </w:r>
          </w:p>
          <w:p w14:paraId="7F548BA0" w14:textId="77777777" w:rsidR="00FF4200" w:rsidRPr="005B31C5" w:rsidRDefault="005B31C5">
            <w:pPr>
              <w:pStyle w:val="TableText"/>
              <w:spacing w:before="51" w:line="249" w:lineRule="auto"/>
              <w:ind w:left="116" w:right="228" w:hanging="6"/>
              <w:rPr>
                <w:sz w:val="21"/>
                <w:szCs w:val="21"/>
                <w:lang w:eastAsia="zh-CN"/>
              </w:rPr>
            </w:pPr>
            <w:r w:rsidRPr="005B31C5">
              <w:rPr>
                <w:rFonts w:hint="eastAsia"/>
                <w:spacing w:val="-1"/>
                <w:sz w:val="21"/>
                <w:szCs w:val="21"/>
                <w:lang w:eastAsia="zh-CN"/>
              </w:rPr>
              <w:t>例如：某货物招标代理业务中标金额为</w:t>
            </w:r>
            <w:r w:rsidRPr="005B31C5">
              <w:rPr>
                <w:rFonts w:hint="eastAsia"/>
                <w:spacing w:val="-48"/>
                <w:sz w:val="21"/>
                <w:szCs w:val="21"/>
                <w:lang w:eastAsia="zh-CN"/>
              </w:rPr>
              <w:t xml:space="preserve"> </w:t>
            </w:r>
            <w:r w:rsidRPr="005B31C5">
              <w:rPr>
                <w:rFonts w:ascii="Times New Roman" w:hAnsi="Times New Roman" w:cs="Times New Roman"/>
                <w:spacing w:val="-1"/>
                <w:sz w:val="21"/>
                <w:szCs w:val="21"/>
                <w:lang w:eastAsia="zh-CN"/>
              </w:rPr>
              <w:t xml:space="preserve">300 </w:t>
            </w:r>
            <w:r w:rsidRPr="005B31C5">
              <w:rPr>
                <w:rFonts w:hint="eastAsia"/>
                <w:spacing w:val="-1"/>
                <w:sz w:val="21"/>
                <w:szCs w:val="21"/>
                <w:lang w:eastAsia="zh-CN"/>
              </w:rPr>
              <w:t>万元，招标代理服务费金额按如</w:t>
            </w:r>
            <w:r w:rsidRPr="005B31C5">
              <w:rPr>
                <w:rFonts w:hint="eastAsia"/>
                <w:sz w:val="21"/>
                <w:szCs w:val="21"/>
                <w:lang w:eastAsia="zh-CN"/>
              </w:rPr>
              <w:t xml:space="preserve"> </w:t>
            </w:r>
            <w:r w:rsidRPr="005B31C5">
              <w:rPr>
                <w:rFonts w:hint="eastAsia"/>
                <w:spacing w:val="-12"/>
                <w:sz w:val="21"/>
                <w:szCs w:val="21"/>
                <w:lang w:eastAsia="zh-CN"/>
              </w:rPr>
              <w:t>下计算：</w:t>
            </w:r>
          </w:p>
          <w:p w14:paraId="697D822B" w14:textId="77777777" w:rsidR="00FF4200" w:rsidRPr="005B31C5" w:rsidRDefault="005B31C5">
            <w:pPr>
              <w:pStyle w:val="TableText"/>
              <w:spacing w:before="31"/>
              <w:ind w:left="126"/>
              <w:rPr>
                <w:sz w:val="21"/>
                <w:szCs w:val="21"/>
              </w:rPr>
            </w:pPr>
            <w:r w:rsidRPr="005B31C5">
              <w:rPr>
                <w:rFonts w:ascii="Times New Roman" w:hAnsi="Times New Roman" w:cs="Times New Roman"/>
                <w:spacing w:val="-5"/>
                <w:sz w:val="21"/>
                <w:szCs w:val="21"/>
              </w:rPr>
              <w:t xml:space="preserve">100 </w:t>
            </w:r>
            <w:r w:rsidRPr="005B31C5">
              <w:rPr>
                <w:rFonts w:hint="eastAsia"/>
                <w:spacing w:val="-5"/>
                <w:sz w:val="21"/>
                <w:szCs w:val="21"/>
              </w:rPr>
              <w:t>万元</w:t>
            </w:r>
            <w:r w:rsidRPr="005B31C5">
              <w:rPr>
                <w:rFonts w:ascii="Times New Roman" w:hAnsi="Times New Roman" w:cs="Times New Roman"/>
                <w:spacing w:val="-5"/>
                <w:sz w:val="21"/>
                <w:szCs w:val="21"/>
              </w:rPr>
              <w:t>×1.5%</w:t>
            </w:r>
            <w:r w:rsidRPr="005B31C5">
              <w:rPr>
                <w:rFonts w:ascii="Times New Roman" w:hAnsi="Times New Roman" w:cs="Times New Roman"/>
                <w:spacing w:val="-9"/>
                <w:sz w:val="21"/>
                <w:szCs w:val="21"/>
              </w:rPr>
              <w:t xml:space="preserve"> </w:t>
            </w:r>
            <w:r w:rsidRPr="005B31C5">
              <w:rPr>
                <w:rFonts w:hint="eastAsia"/>
                <w:spacing w:val="-5"/>
                <w:sz w:val="21"/>
                <w:szCs w:val="21"/>
              </w:rPr>
              <w:t>＝</w:t>
            </w:r>
            <w:r w:rsidRPr="005B31C5">
              <w:rPr>
                <w:rFonts w:ascii="Times New Roman" w:hAnsi="Times New Roman" w:cs="Times New Roman"/>
                <w:spacing w:val="-5"/>
                <w:sz w:val="21"/>
                <w:szCs w:val="21"/>
              </w:rPr>
              <w:t xml:space="preserve">1.5 </w:t>
            </w:r>
            <w:proofErr w:type="spellStart"/>
            <w:r w:rsidRPr="005B31C5">
              <w:rPr>
                <w:rFonts w:hint="eastAsia"/>
                <w:spacing w:val="-5"/>
                <w:sz w:val="21"/>
                <w:szCs w:val="21"/>
              </w:rPr>
              <w:t>万元</w:t>
            </w:r>
            <w:proofErr w:type="spellEnd"/>
          </w:p>
          <w:p w14:paraId="0EF78E01" w14:textId="77777777" w:rsidR="00FF4200" w:rsidRPr="005B31C5" w:rsidRDefault="005B31C5">
            <w:pPr>
              <w:pStyle w:val="TableText"/>
              <w:spacing w:before="49"/>
              <w:ind w:left="115"/>
              <w:rPr>
                <w:sz w:val="21"/>
                <w:szCs w:val="21"/>
              </w:rPr>
            </w:pPr>
            <w:r w:rsidRPr="005B31C5">
              <w:rPr>
                <w:rFonts w:hint="eastAsia"/>
                <w:spacing w:val="-3"/>
                <w:sz w:val="21"/>
                <w:szCs w:val="21"/>
              </w:rPr>
              <w:t>（</w:t>
            </w:r>
            <w:r w:rsidRPr="005B31C5">
              <w:rPr>
                <w:rFonts w:ascii="Times New Roman" w:hAnsi="Times New Roman" w:cs="Times New Roman"/>
                <w:spacing w:val="-3"/>
                <w:sz w:val="21"/>
                <w:szCs w:val="21"/>
              </w:rPr>
              <w:t>300</w:t>
            </w:r>
            <w:r w:rsidRPr="005B31C5">
              <w:rPr>
                <w:rFonts w:hint="eastAsia"/>
                <w:spacing w:val="-3"/>
                <w:sz w:val="21"/>
                <w:szCs w:val="21"/>
              </w:rPr>
              <w:t>－</w:t>
            </w:r>
            <w:r w:rsidRPr="005B31C5">
              <w:rPr>
                <w:rFonts w:ascii="Times New Roman" w:hAnsi="Times New Roman" w:cs="Times New Roman"/>
                <w:spacing w:val="-3"/>
                <w:sz w:val="21"/>
                <w:szCs w:val="21"/>
              </w:rPr>
              <w:t>100</w:t>
            </w:r>
            <w:r w:rsidRPr="005B31C5">
              <w:rPr>
                <w:rFonts w:hint="eastAsia"/>
                <w:spacing w:val="-3"/>
                <w:sz w:val="21"/>
                <w:szCs w:val="21"/>
              </w:rPr>
              <w:t>）万元</w:t>
            </w:r>
            <w:r w:rsidRPr="005B31C5">
              <w:rPr>
                <w:rFonts w:ascii="Times New Roman" w:hAnsi="Times New Roman" w:cs="Times New Roman"/>
                <w:spacing w:val="-3"/>
                <w:sz w:val="21"/>
                <w:szCs w:val="21"/>
              </w:rPr>
              <w:t>×1.1%</w:t>
            </w:r>
            <w:r w:rsidRPr="005B31C5">
              <w:rPr>
                <w:rFonts w:ascii="Times New Roman" w:hAnsi="Times New Roman" w:cs="Times New Roman"/>
                <w:spacing w:val="-9"/>
                <w:sz w:val="21"/>
                <w:szCs w:val="21"/>
              </w:rPr>
              <w:t xml:space="preserve"> </w:t>
            </w:r>
            <w:r w:rsidRPr="005B31C5">
              <w:rPr>
                <w:rFonts w:hint="eastAsia"/>
                <w:spacing w:val="-3"/>
                <w:sz w:val="21"/>
                <w:szCs w:val="21"/>
              </w:rPr>
              <w:t>＝</w:t>
            </w:r>
            <w:r w:rsidRPr="005B31C5">
              <w:rPr>
                <w:rFonts w:ascii="Times New Roman" w:hAnsi="Times New Roman" w:cs="Times New Roman"/>
                <w:spacing w:val="-3"/>
                <w:sz w:val="21"/>
                <w:szCs w:val="21"/>
              </w:rPr>
              <w:t xml:space="preserve">2.2 </w:t>
            </w:r>
            <w:proofErr w:type="spellStart"/>
            <w:r w:rsidRPr="005B31C5">
              <w:rPr>
                <w:rFonts w:hint="eastAsia"/>
                <w:spacing w:val="-3"/>
                <w:sz w:val="21"/>
                <w:szCs w:val="21"/>
              </w:rPr>
              <w:t>万元</w:t>
            </w:r>
            <w:proofErr w:type="spellEnd"/>
          </w:p>
          <w:p w14:paraId="4A0F82CC" w14:textId="77777777" w:rsidR="00FF4200" w:rsidRPr="005B31C5" w:rsidRDefault="005B31C5">
            <w:pPr>
              <w:pStyle w:val="TableText"/>
              <w:spacing w:before="49"/>
              <w:ind w:left="111"/>
              <w:rPr>
                <w:sz w:val="21"/>
                <w:szCs w:val="21"/>
                <w:lang w:eastAsia="zh-CN"/>
              </w:rPr>
            </w:pPr>
            <w:r w:rsidRPr="005B31C5">
              <w:rPr>
                <w:rFonts w:hint="eastAsia"/>
                <w:spacing w:val="1"/>
                <w:sz w:val="21"/>
                <w:szCs w:val="21"/>
                <w:lang w:eastAsia="zh-CN"/>
              </w:rPr>
              <w:t>合计收费</w:t>
            </w:r>
            <w:r w:rsidRPr="005B31C5">
              <w:rPr>
                <w:rFonts w:hint="eastAsia"/>
                <w:spacing w:val="-24"/>
                <w:sz w:val="21"/>
                <w:szCs w:val="21"/>
                <w:lang w:eastAsia="zh-CN"/>
              </w:rPr>
              <w:t>＝（</w:t>
            </w:r>
            <w:r w:rsidRPr="005B31C5">
              <w:rPr>
                <w:rFonts w:ascii="Times New Roman" w:hAnsi="Times New Roman" w:cs="Times New Roman"/>
                <w:spacing w:val="1"/>
                <w:sz w:val="21"/>
                <w:szCs w:val="21"/>
                <w:lang w:eastAsia="zh-CN"/>
              </w:rPr>
              <w:t>1.5</w:t>
            </w:r>
            <w:r w:rsidRPr="005B31C5">
              <w:rPr>
                <w:rFonts w:hint="eastAsia"/>
                <w:spacing w:val="1"/>
                <w:sz w:val="21"/>
                <w:szCs w:val="21"/>
                <w:lang w:eastAsia="zh-CN"/>
              </w:rPr>
              <w:t>＋</w:t>
            </w:r>
            <w:r w:rsidRPr="005B31C5">
              <w:rPr>
                <w:rFonts w:ascii="Times New Roman" w:hAnsi="Times New Roman" w:cs="Times New Roman"/>
                <w:spacing w:val="1"/>
                <w:sz w:val="21"/>
                <w:szCs w:val="21"/>
                <w:lang w:eastAsia="zh-CN"/>
              </w:rPr>
              <w:t>2.2</w:t>
            </w:r>
            <w:r w:rsidRPr="005B31C5">
              <w:rPr>
                <w:rFonts w:hint="eastAsia"/>
                <w:spacing w:val="1"/>
                <w:sz w:val="21"/>
                <w:szCs w:val="21"/>
                <w:lang w:eastAsia="zh-CN"/>
              </w:rPr>
              <w:t>）</w:t>
            </w:r>
            <w:r w:rsidRPr="005B31C5">
              <w:rPr>
                <w:rFonts w:ascii="Times New Roman" w:hAnsi="Times New Roman" w:cs="Times New Roman"/>
                <w:spacing w:val="1"/>
                <w:sz w:val="21"/>
                <w:szCs w:val="21"/>
                <w:lang w:eastAsia="zh-CN"/>
              </w:rPr>
              <w:t>×</w:t>
            </w:r>
            <w:r w:rsidRPr="005B31C5">
              <w:rPr>
                <w:rFonts w:hint="eastAsia"/>
                <w:spacing w:val="1"/>
                <w:sz w:val="21"/>
                <w:szCs w:val="21"/>
                <w:lang w:eastAsia="zh-CN"/>
              </w:rPr>
              <w:t>（</w:t>
            </w:r>
            <w:r w:rsidRPr="005B31C5">
              <w:rPr>
                <w:rFonts w:ascii="Times New Roman" w:hAnsi="Times New Roman" w:cs="Times New Roman"/>
                <w:spacing w:val="1"/>
                <w:sz w:val="21"/>
                <w:szCs w:val="21"/>
                <w:lang w:eastAsia="zh-CN"/>
              </w:rPr>
              <w:t>1-20%</w:t>
            </w:r>
            <w:r w:rsidRPr="005B31C5">
              <w:rPr>
                <w:rFonts w:hint="eastAsia"/>
                <w:spacing w:val="1"/>
                <w:sz w:val="21"/>
                <w:szCs w:val="21"/>
                <w:lang w:eastAsia="zh-CN"/>
              </w:rPr>
              <w:t>）</w:t>
            </w:r>
            <w:r w:rsidRPr="005B31C5">
              <w:rPr>
                <w:rFonts w:ascii="Times New Roman" w:hAnsi="Times New Roman" w:cs="Times New Roman"/>
                <w:spacing w:val="1"/>
                <w:sz w:val="21"/>
                <w:szCs w:val="21"/>
                <w:lang w:eastAsia="zh-CN"/>
              </w:rPr>
              <w:t xml:space="preserve">=2.96 </w:t>
            </w:r>
            <w:r w:rsidRPr="005B31C5">
              <w:rPr>
                <w:rFonts w:hint="eastAsia"/>
                <w:spacing w:val="1"/>
                <w:sz w:val="21"/>
                <w:szCs w:val="21"/>
                <w:lang w:eastAsia="zh-CN"/>
              </w:rPr>
              <w:t>万元</w:t>
            </w:r>
          </w:p>
          <w:p w14:paraId="50199C0F" w14:textId="77777777" w:rsidR="00FF4200" w:rsidRPr="005B31C5" w:rsidRDefault="005B31C5">
            <w:pPr>
              <w:spacing w:line="300" w:lineRule="exact"/>
              <w:jc w:val="left"/>
              <w:rPr>
                <w:szCs w:val="21"/>
              </w:rPr>
            </w:pPr>
            <w:r w:rsidRPr="005B31C5">
              <w:rPr>
                <w:szCs w:val="21"/>
              </w:rPr>
              <w:t>（</w:t>
            </w:r>
            <w:r w:rsidRPr="005B31C5">
              <w:rPr>
                <w:szCs w:val="21"/>
              </w:rPr>
              <w:t>2</w:t>
            </w:r>
            <w:r w:rsidRPr="005B31C5">
              <w:rPr>
                <w:szCs w:val="21"/>
              </w:rPr>
              <w:t>）中标人在中标通知书发出前以银行转账或现金形式支付代理服务费；采购代理机构也可以从中标人的投标保证金中扣除上述金额的代理服务费，余款</w:t>
            </w:r>
            <w:proofErr w:type="gramStart"/>
            <w:r w:rsidRPr="005B31C5">
              <w:rPr>
                <w:szCs w:val="21"/>
              </w:rPr>
              <w:t>按供应</w:t>
            </w:r>
            <w:proofErr w:type="gramEnd"/>
            <w:r w:rsidRPr="005B31C5">
              <w:rPr>
                <w:szCs w:val="21"/>
              </w:rPr>
              <w:t>商所汇入投标保证金的账户原路退回，如无法原路返回，则按《代理服务费承诺书》列明的账户退回。</w:t>
            </w:r>
          </w:p>
          <w:p w14:paraId="0184BE06" w14:textId="77777777" w:rsidR="00FF4200" w:rsidRPr="005B31C5" w:rsidRDefault="005B31C5">
            <w:pPr>
              <w:spacing w:line="300" w:lineRule="exact"/>
              <w:jc w:val="left"/>
              <w:rPr>
                <w:kern w:val="0"/>
                <w:szCs w:val="21"/>
              </w:rPr>
            </w:pPr>
            <w:r w:rsidRPr="005B31C5">
              <w:rPr>
                <w:rFonts w:hint="eastAsia"/>
                <w:kern w:val="0"/>
                <w:szCs w:val="21"/>
              </w:rPr>
              <w:t>开户银行：广西北部湾银行南宁市金湖支行</w:t>
            </w:r>
          </w:p>
          <w:p w14:paraId="5C7AA619" w14:textId="77777777" w:rsidR="00FF4200" w:rsidRPr="005B31C5" w:rsidRDefault="005B31C5">
            <w:pPr>
              <w:spacing w:line="300" w:lineRule="exact"/>
              <w:jc w:val="left"/>
              <w:rPr>
                <w:kern w:val="0"/>
                <w:szCs w:val="21"/>
              </w:rPr>
            </w:pPr>
            <w:r w:rsidRPr="005B31C5">
              <w:rPr>
                <w:rFonts w:hint="eastAsia"/>
                <w:kern w:val="0"/>
                <w:szCs w:val="21"/>
              </w:rPr>
              <w:t>（银行地址：南宁市金湖路</w:t>
            </w:r>
            <w:r w:rsidRPr="005B31C5">
              <w:rPr>
                <w:rFonts w:hint="eastAsia"/>
                <w:kern w:val="0"/>
                <w:szCs w:val="21"/>
              </w:rPr>
              <w:t>57</w:t>
            </w:r>
            <w:r w:rsidRPr="005B31C5">
              <w:rPr>
                <w:rFonts w:hint="eastAsia"/>
                <w:kern w:val="0"/>
                <w:szCs w:val="21"/>
              </w:rPr>
              <w:t>号文德大厦</w:t>
            </w:r>
            <w:r w:rsidRPr="005B31C5">
              <w:rPr>
                <w:rFonts w:hint="eastAsia"/>
                <w:kern w:val="0"/>
                <w:szCs w:val="21"/>
              </w:rPr>
              <w:t>1</w:t>
            </w:r>
            <w:r w:rsidRPr="005B31C5">
              <w:rPr>
                <w:rFonts w:hint="eastAsia"/>
                <w:kern w:val="0"/>
                <w:szCs w:val="21"/>
              </w:rPr>
              <w:t>楼）</w:t>
            </w:r>
          </w:p>
          <w:p w14:paraId="6842F695" w14:textId="77777777" w:rsidR="00FF4200" w:rsidRPr="005B31C5" w:rsidRDefault="005B31C5">
            <w:pPr>
              <w:spacing w:line="300" w:lineRule="exact"/>
              <w:jc w:val="left"/>
              <w:rPr>
                <w:kern w:val="0"/>
                <w:szCs w:val="21"/>
              </w:rPr>
            </w:pPr>
            <w:r w:rsidRPr="005B31C5">
              <w:rPr>
                <w:rFonts w:hint="eastAsia"/>
                <w:kern w:val="0"/>
                <w:szCs w:val="21"/>
              </w:rPr>
              <w:lastRenderedPageBreak/>
              <w:t>开户名称：广西机电设备招标有限公司</w:t>
            </w:r>
          </w:p>
          <w:p w14:paraId="6BFA8DD7" w14:textId="77777777" w:rsidR="00FF4200" w:rsidRPr="005B31C5" w:rsidRDefault="005B31C5">
            <w:pPr>
              <w:spacing w:line="300" w:lineRule="exact"/>
              <w:jc w:val="left"/>
              <w:rPr>
                <w:kern w:val="0"/>
                <w:szCs w:val="21"/>
              </w:rPr>
            </w:pPr>
            <w:r w:rsidRPr="005B31C5">
              <w:rPr>
                <w:rFonts w:hint="eastAsia"/>
                <w:kern w:val="0"/>
                <w:szCs w:val="21"/>
              </w:rPr>
              <w:t>银行账号：</w:t>
            </w:r>
            <w:r w:rsidRPr="005B31C5">
              <w:rPr>
                <w:rFonts w:hint="eastAsia"/>
                <w:kern w:val="0"/>
                <w:szCs w:val="21"/>
              </w:rPr>
              <w:t>1705012090027723 (</w:t>
            </w:r>
            <w:r w:rsidRPr="005B31C5">
              <w:rPr>
                <w:rFonts w:hint="eastAsia"/>
                <w:kern w:val="0"/>
                <w:szCs w:val="21"/>
              </w:rPr>
              <w:t>联行号</w:t>
            </w:r>
            <w:r w:rsidRPr="005B31C5">
              <w:rPr>
                <w:rFonts w:hint="eastAsia"/>
                <w:kern w:val="0"/>
                <w:szCs w:val="21"/>
              </w:rPr>
              <w:t xml:space="preserve"> 313611017053)</w:t>
            </w:r>
          </w:p>
          <w:p w14:paraId="06205789" w14:textId="77777777" w:rsidR="00FF4200" w:rsidRPr="005B31C5" w:rsidRDefault="005B31C5">
            <w:pPr>
              <w:spacing w:line="300" w:lineRule="exact"/>
              <w:jc w:val="left"/>
              <w:rPr>
                <w:kern w:val="0"/>
                <w:szCs w:val="21"/>
              </w:rPr>
            </w:pPr>
            <w:r w:rsidRPr="005B31C5">
              <w:rPr>
                <w:rFonts w:hint="eastAsia"/>
                <w:kern w:val="0"/>
                <w:szCs w:val="21"/>
              </w:rPr>
              <w:t>财务联系人：吴茜（电话：</w:t>
            </w:r>
            <w:r w:rsidRPr="005B31C5">
              <w:rPr>
                <w:rFonts w:hint="eastAsia"/>
                <w:kern w:val="0"/>
                <w:szCs w:val="21"/>
              </w:rPr>
              <w:t>0771-2821398</w:t>
            </w:r>
            <w:r w:rsidRPr="005B31C5">
              <w:rPr>
                <w:rFonts w:hint="eastAsia"/>
                <w:kern w:val="0"/>
                <w:szCs w:val="21"/>
              </w:rPr>
              <w:t>）</w:t>
            </w:r>
          </w:p>
        </w:tc>
      </w:tr>
      <w:tr w:rsidR="005B31C5" w:rsidRPr="005B31C5" w14:paraId="2C86AE91" w14:textId="77777777">
        <w:trPr>
          <w:trHeight w:val="712"/>
        </w:trPr>
        <w:tc>
          <w:tcPr>
            <w:tcW w:w="755" w:type="dxa"/>
            <w:tcBorders>
              <w:top w:val="single" w:sz="4" w:space="0" w:color="auto"/>
              <w:left w:val="single" w:sz="4" w:space="0" w:color="auto"/>
              <w:bottom w:val="single" w:sz="4" w:space="0" w:color="auto"/>
              <w:right w:val="single" w:sz="4" w:space="0" w:color="auto"/>
            </w:tcBorders>
            <w:vAlign w:val="center"/>
          </w:tcPr>
          <w:p w14:paraId="7F4A6C61" w14:textId="77777777" w:rsidR="00FF4200" w:rsidRPr="005B31C5" w:rsidRDefault="005B31C5">
            <w:pPr>
              <w:spacing w:line="300" w:lineRule="exact"/>
              <w:jc w:val="center"/>
              <w:rPr>
                <w:b/>
                <w:szCs w:val="21"/>
              </w:rPr>
            </w:pPr>
            <w:r w:rsidRPr="005B31C5">
              <w:rPr>
                <w:b/>
                <w:szCs w:val="21"/>
              </w:rPr>
              <w:lastRenderedPageBreak/>
              <w:t>9.3</w:t>
            </w:r>
          </w:p>
        </w:tc>
        <w:tc>
          <w:tcPr>
            <w:tcW w:w="1230" w:type="dxa"/>
            <w:tcBorders>
              <w:top w:val="single" w:sz="4" w:space="0" w:color="auto"/>
              <w:left w:val="single" w:sz="4" w:space="0" w:color="auto"/>
              <w:bottom w:val="single" w:sz="4" w:space="0" w:color="auto"/>
              <w:right w:val="single" w:sz="4" w:space="0" w:color="auto"/>
            </w:tcBorders>
            <w:vAlign w:val="center"/>
          </w:tcPr>
          <w:p w14:paraId="652CCE48" w14:textId="77777777" w:rsidR="00FF4200" w:rsidRPr="005B31C5" w:rsidRDefault="005B31C5">
            <w:pPr>
              <w:spacing w:line="300" w:lineRule="exact"/>
              <w:jc w:val="center"/>
              <w:rPr>
                <w:szCs w:val="20"/>
              </w:rPr>
            </w:pPr>
            <w:r w:rsidRPr="005B31C5">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02F2828B" w14:textId="77777777" w:rsidR="00FF4200" w:rsidRPr="005B31C5" w:rsidRDefault="005B31C5">
            <w:pPr>
              <w:spacing w:line="276" w:lineRule="auto"/>
              <w:rPr>
                <w:szCs w:val="21"/>
              </w:rPr>
            </w:pPr>
            <w:r w:rsidRPr="005B31C5">
              <w:rPr>
                <w:sz w:val="22"/>
                <w:szCs w:val="22"/>
              </w:rPr>
              <w:sym w:font="Wingdings 2" w:char="F052"/>
            </w:r>
            <w:r w:rsidRPr="005B31C5">
              <w:rPr>
                <w:rFonts w:hint="eastAsia"/>
                <w:szCs w:val="21"/>
              </w:rPr>
              <w:t>无</w:t>
            </w:r>
            <w:r w:rsidRPr="005B31C5">
              <w:rPr>
                <w:szCs w:val="21"/>
                <w:u w:val="single"/>
              </w:rPr>
              <w:t xml:space="preserve">   </w:t>
            </w:r>
          </w:p>
        </w:tc>
      </w:tr>
      <w:tr w:rsidR="005B31C5" w:rsidRPr="005B31C5" w14:paraId="4FBAF1D9" w14:textId="77777777">
        <w:trPr>
          <w:trHeight w:val="836"/>
        </w:trPr>
        <w:tc>
          <w:tcPr>
            <w:tcW w:w="755" w:type="dxa"/>
            <w:tcBorders>
              <w:top w:val="single" w:sz="4" w:space="0" w:color="auto"/>
              <w:left w:val="single" w:sz="4" w:space="0" w:color="auto"/>
              <w:bottom w:val="single" w:sz="4" w:space="0" w:color="auto"/>
              <w:right w:val="single" w:sz="4" w:space="0" w:color="auto"/>
            </w:tcBorders>
            <w:vAlign w:val="center"/>
          </w:tcPr>
          <w:p w14:paraId="45E3C0A0" w14:textId="77777777" w:rsidR="00FF4200" w:rsidRPr="005B31C5" w:rsidRDefault="005B31C5">
            <w:pPr>
              <w:spacing w:line="300" w:lineRule="exact"/>
              <w:jc w:val="center"/>
              <w:rPr>
                <w:b/>
                <w:szCs w:val="21"/>
              </w:rPr>
            </w:pPr>
            <w:r w:rsidRPr="005B31C5">
              <w:rPr>
                <w:b/>
                <w:szCs w:val="21"/>
              </w:rPr>
              <w:t>9.3</w:t>
            </w:r>
          </w:p>
        </w:tc>
        <w:tc>
          <w:tcPr>
            <w:tcW w:w="1230" w:type="dxa"/>
            <w:tcBorders>
              <w:top w:val="single" w:sz="4" w:space="0" w:color="auto"/>
              <w:left w:val="single" w:sz="4" w:space="0" w:color="auto"/>
              <w:bottom w:val="single" w:sz="4" w:space="0" w:color="auto"/>
              <w:right w:val="single" w:sz="4" w:space="0" w:color="auto"/>
            </w:tcBorders>
            <w:vAlign w:val="center"/>
          </w:tcPr>
          <w:p w14:paraId="4D61A3B3" w14:textId="77777777" w:rsidR="00FF4200" w:rsidRPr="005B31C5" w:rsidRDefault="005B31C5">
            <w:pPr>
              <w:spacing w:line="300" w:lineRule="exact"/>
              <w:jc w:val="center"/>
              <w:rPr>
                <w:szCs w:val="20"/>
              </w:rPr>
            </w:pPr>
            <w:r w:rsidRPr="005B31C5">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35D1E13F" w14:textId="77777777" w:rsidR="00FF4200" w:rsidRPr="005B31C5" w:rsidRDefault="005B31C5">
            <w:pPr>
              <w:spacing w:line="276" w:lineRule="auto"/>
              <w:rPr>
                <w:szCs w:val="21"/>
                <w:u w:val="single"/>
              </w:rPr>
            </w:pPr>
            <w:r w:rsidRPr="005B31C5">
              <w:rPr>
                <w:sz w:val="22"/>
                <w:szCs w:val="22"/>
              </w:rPr>
              <w:sym w:font="Wingdings 2" w:char="F052"/>
            </w:r>
            <w:r w:rsidRPr="005B31C5">
              <w:rPr>
                <w:rFonts w:hint="eastAsia"/>
                <w:szCs w:val="21"/>
              </w:rPr>
              <w:t>无</w:t>
            </w:r>
            <w:r w:rsidRPr="005B31C5">
              <w:rPr>
                <w:szCs w:val="21"/>
                <w:u w:val="single"/>
              </w:rPr>
              <w:t xml:space="preserve"> </w:t>
            </w:r>
          </w:p>
        </w:tc>
      </w:tr>
      <w:tr w:rsidR="00FF4200" w:rsidRPr="005B31C5" w14:paraId="6CF66384" w14:textId="77777777">
        <w:trPr>
          <w:trHeight w:val="423"/>
        </w:trPr>
        <w:tc>
          <w:tcPr>
            <w:tcW w:w="755" w:type="dxa"/>
            <w:tcBorders>
              <w:top w:val="single" w:sz="4" w:space="0" w:color="auto"/>
              <w:left w:val="single" w:sz="4" w:space="0" w:color="auto"/>
              <w:bottom w:val="single" w:sz="4" w:space="0" w:color="auto"/>
              <w:right w:val="single" w:sz="4" w:space="0" w:color="auto"/>
            </w:tcBorders>
            <w:vAlign w:val="center"/>
          </w:tcPr>
          <w:p w14:paraId="51DCE201" w14:textId="77777777" w:rsidR="00FF4200" w:rsidRPr="005B31C5" w:rsidRDefault="005B31C5">
            <w:pPr>
              <w:spacing w:line="300" w:lineRule="exact"/>
              <w:jc w:val="center"/>
              <w:rPr>
                <w:b/>
                <w:szCs w:val="21"/>
              </w:rPr>
            </w:pPr>
            <w:r w:rsidRPr="005B31C5">
              <w:rPr>
                <w:b/>
                <w:szCs w:val="21"/>
              </w:rPr>
              <w:t>9.4</w:t>
            </w:r>
          </w:p>
        </w:tc>
        <w:tc>
          <w:tcPr>
            <w:tcW w:w="1230" w:type="dxa"/>
            <w:tcBorders>
              <w:top w:val="single" w:sz="4" w:space="0" w:color="auto"/>
              <w:left w:val="single" w:sz="4" w:space="0" w:color="auto"/>
              <w:bottom w:val="single" w:sz="4" w:space="0" w:color="auto"/>
              <w:right w:val="single" w:sz="4" w:space="0" w:color="auto"/>
            </w:tcBorders>
            <w:vAlign w:val="center"/>
          </w:tcPr>
          <w:p w14:paraId="21D727D7" w14:textId="77777777" w:rsidR="00FF4200" w:rsidRPr="005B31C5" w:rsidRDefault="005B31C5">
            <w:pPr>
              <w:spacing w:line="300" w:lineRule="exact"/>
              <w:jc w:val="center"/>
              <w:rPr>
                <w:szCs w:val="20"/>
              </w:rPr>
            </w:pPr>
            <w:r w:rsidRPr="005B31C5">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56203706" w14:textId="77777777" w:rsidR="00FF4200" w:rsidRPr="005B31C5" w:rsidRDefault="005B31C5">
            <w:pPr>
              <w:spacing w:line="276" w:lineRule="auto"/>
              <w:rPr>
                <w:szCs w:val="21"/>
              </w:rPr>
            </w:pPr>
            <w:r w:rsidRPr="005B31C5">
              <w:rPr>
                <w:rFonts w:hint="eastAsia"/>
                <w:szCs w:val="21"/>
              </w:rPr>
              <w:t>构成本招标文件的各个组成文件应互为解释，互为说明：</w:t>
            </w:r>
          </w:p>
          <w:p w14:paraId="2CEBCBCE" w14:textId="77777777" w:rsidR="00FF4200" w:rsidRPr="005B31C5" w:rsidRDefault="005B31C5">
            <w:pPr>
              <w:spacing w:line="276" w:lineRule="auto"/>
              <w:rPr>
                <w:sz w:val="24"/>
              </w:rPr>
            </w:pPr>
            <w:r w:rsidRPr="005B31C5">
              <w:rPr>
                <w:rFonts w:hint="eastAsia"/>
                <w:szCs w:val="21"/>
              </w:rPr>
              <w:t>除招标文件中有特别规定外，仅适用于招标投标阶段的规定，按更正公告（澄清公告）、招标公告、采购需求、投标人须知、评审方法及标准、合同条款格式、投标文件格式的先后顺序解释；同</w:t>
            </w:r>
            <w:proofErr w:type="gramStart"/>
            <w:r w:rsidRPr="005B31C5">
              <w:rPr>
                <w:rFonts w:hint="eastAsia"/>
                <w:szCs w:val="21"/>
              </w:rPr>
              <w:t>一组成</w:t>
            </w:r>
            <w:proofErr w:type="gramEnd"/>
            <w:r w:rsidRPr="005B31C5">
              <w:rPr>
                <w:rFonts w:hint="eastAsia"/>
                <w:szCs w:val="21"/>
              </w:rPr>
              <w:t>文件中就同一事项的规定或者约定不一致的，以编排顺序在后者为准；同</w:t>
            </w:r>
            <w:proofErr w:type="gramStart"/>
            <w:r w:rsidRPr="005B31C5">
              <w:rPr>
                <w:rFonts w:hint="eastAsia"/>
                <w:szCs w:val="21"/>
              </w:rPr>
              <w:t>一组成</w:t>
            </w:r>
            <w:proofErr w:type="gramEnd"/>
            <w:r w:rsidRPr="005B31C5">
              <w:rPr>
                <w:rFonts w:hint="eastAsia"/>
                <w:szCs w:val="21"/>
              </w:rPr>
              <w:t>文件不同版本之间有不一致的，以形成时间在后者为准；更正公告（澄清公告）与同步更新的招标文件不一致时以更正公告（澄清公告）为准。按本款前述规定仍不能形成结论的，由采购人或者采购代理机构负责解释。</w:t>
            </w:r>
          </w:p>
        </w:tc>
      </w:tr>
      <w:bookmarkEnd w:id="49"/>
    </w:tbl>
    <w:p w14:paraId="4354BC4F" w14:textId="77777777" w:rsidR="00FF4200" w:rsidRPr="005B31C5" w:rsidRDefault="00FF4200">
      <w:pPr>
        <w:spacing w:before="120" w:line="320" w:lineRule="atLeast"/>
        <w:outlineLvl w:val="1"/>
        <w:rPr>
          <w:bCs/>
          <w:kern w:val="0"/>
          <w:sz w:val="28"/>
          <w:szCs w:val="28"/>
        </w:rPr>
        <w:sectPr w:rsidR="00FF4200" w:rsidRPr="005B31C5">
          <w:pgSz w:w="11906" w:h="16838"/>
          <w:pgMar w:top="993" w:right="1133" w:bottom="1246" w:left="1418" w:header="851" w:footer="992" w:gutter="0"/>
          <w:cols w:space="720"/>
          <w:titlePg/>
          <w:docGrid w:linePitch="312"/>
        </w:sectPr>
      </w:pPr>
    </w:p>
    <w:p w14:paraId="24C8F832" w14:textId="77777777" w:rsidR="00FF4200" w:rsidRPr="005B31C5" w:rsidRDefault="005B31C5">
      <w:pPr>
        <w:spacing w:before="120" w:line="320" w:lineRule="atLeast"/>
        <w:outlineLvl w:val="1"/>
        <w:rPr>
          <w:b/>
          <w:bCs/>
          <w:kern w:val="0"/>
          <w:szCs w:val="21"/>
        </w:rPr>
      </w:pPr>
      <w:bookmarkStart w:id="51" w:name="_Hlk88949215"/>
      <w:r w:rsidRPr="005B31C5">
        <w:rPr>
          <w:b/>
          <w:bCs/>
          <w:kern w:val="0"/>
          <w:szCs w:val="21"/>
        </w:rPr>
        <w:lastRenderedPageBreak/>
        <w:t>1</w:t>
      </w:r>
      <w:r w:rsidRPr="005B31C5">
        <w:rPr>
          <w:b/>
          <w:bCs/>
          <w:kern w:val="0"/>
          <w:szCs w:val="21"/>
        </w:rPr>
        <w:t>．总则</w:t>
      </w:r>
    </w:p>
    <w:p w14:paraId="4CE6534E" w14:textId="77777777" w:rsidR="00FF4200" w:rsidRPr="005B31C5" w:rsidRDefault="005B31C5">
      <w:pPr>
        <w:spacing w:before="120" w:line="320" w:lineRule="atLeast"/>
        <w:ind w:firstLineChars="200" w:firstLine="422"/>
        <w:outlineLvl w:val="2"/>
        <w:rPr>
          <w:b/>
          <w:bCs/>
          <w:kern w:val="0"/>
          <w:szCs w:val="21"/>
        </w:rPr>
      </w:pPr>
      <w:bookmarkStart w:id="52" w:name="_Toc254970527"/>
      <w:bookmarkStart w:id="53" w:name="_Toc254970668"/>
      <w:r w:rsidRPr="005B31C5">
        <w:rPr>
          <w:b/>
          <w:bCs/>
          <w:kern w:val="0"/>
          <w:szCs w:val="21"/>
        </w:rPr>
        <w:t>1.1</w:t>
      </w:r>
      <w:r w:rsidRPr="005B31C5">
        <w:rPr>
          <w:b/>
          <w:bCs/>
          <w:kern w:val="0"/>
          <w:szCs w:val="21"/>
        </w:rPr>
        <w:t>适用范围</w:t>
      </w:r>
      <w:bookmarkEnd w:id="52"/>
      <w:bookmarkEnd w:id="53"/>
    </w:p>
    <w:p w14:paraId="3B16B991" w14:textId="77777777" w:rsidR="00FF4200" w:rsidRPr="005B31C5" w:rsidRDefault="005B31C5">
      <w:pPr>
        <w:spacing w:before="120" w:line="320" w:lineRule="atLeast"/>
        <w:ind w:firstLineChars="200" w:firstLine="420"/>
        <w:rPr>
          <w:szCs w:val="21"/>
        </w:rPr>
      </w:pPr>
      <w:r w:rsidRPr="005B31C5">
        <w:rPr>
          <w:szCs w:val="21"/>
        </w:rPr>
        <w:t>本招标文件适用于</w:t>
      </w:r>
      <w:r w:rsidRPr="005B31C5">
        <w:rPr>
          <w:rFonts w:hint="eastAsia"/>
          <w:szCs w:val="21"/>
        </w:rPr>
        <w:t>投标人</w:t>
      </w:r>
      <w:r w:rsidRPr="005B31C5">
        <w:rPr>
          <w:szCs w:val="21"/>
        </w:rPr>
        <w:t>须知前附表所述项目的</w:t>
      </w:r>
      <w:r w:rsidRPr="005B31C5">
        <w:rPr>
          <w:rFonts w:hint="eastAsia"/>
          <w:szCs w:val="21"/>
        </w:rPr>
        <w:t>政府采购活动。</w:t>
      </w:r>
    </w:p>
    <w:p w14:paraId="71D9CE88" w14:textId="77777777" w:rsidR="00FF4200" w:rsidRPr="005B31C5" w:rsidRDefault="005B31C5">
      <w:pPr>
        <w:spacing w:before="120" w:line="320" w:lineRule="atLeast"/>
        <w:ind w:firstLineChars="200" w:firstLine="422"/>
        <w:outlineLvl w:val="2"/>
        <w:rPr>
          <w:b/>
          <w:bCs/>
          <w:kern w:val="0"/>
          <w:szCs w:val="21"/>
        </w:rPr>
      </w:pPr>
      <w:bookmarkStart w:id="54" w:name="_Toc254970528"/>
      <w:bookmarkStart w:id="55" w:name="_Toc254970669"/>
      <w:r w:rsidRPr="005B31C5">
        <w:rPr>
          <w:b/>
          <w:bCs/>
          <w:kern w:val="0"/>
          <w:szCs w:val="21"/>
        </w:rPr>
        <w:t>1.2</w:t>
      </w:r>
      <w:r w:rsidRPr="005B31C5">
        <w:rPr>
          <w:b/>
          <w:bCs/>
          <w:kern w:val="0"/>
          <w:szCs w:val="21"/>
        </w:rPr>
        <w:t>定义</w:t>
      </w:r>
      <w:bookmarkEnd w:id="54"/>
      <w:bookmarkEnd w:id="55"/>
    </w:p>
    <w:p w14:paraId="4BD535F6" w14:textId="77777777" w:rsidR="00FF4200" w:rsidRPr="005B31C5" w:rsidRDefault="005B31C5">
      <w:pPr>
        <w:spacing w:before="120" w:line="320" w:lineRule="atLeast"/>
        <w:ind w:firstLineChars="200" w:firstLine="420"/>
        <w:rPr>
          <w:szCs w:val="21"/>
        </w:rPr>
      </w:pPr>
      <w:r w:rsidRPr="005B31C5">
        <w:rPr>
          <w:szCs w:val="21"/>
        </w:rPr>
        <w:t>1.2.1</w:t>
      </w:r>
      <w:r w:rsidRPr="005B31C5">
        <w:rPr>
          <w:rFonts w:hint="eastAsia"/>
          <w:szCs w:val="21"/>
        </w:rPr>
        <w:t>“</w:t>
      </w:r>
      <w:r w:rsidRPr="005B31C5">
        <w:rPr>
          <w:szCs w:val="21"/>
        </w:rPr>
        <w:t>采购人</w:t>
      </w:r>
      <w:r w:rsidRPr="005B31C5">
        <w:rPr>
          <w:rFonts w:hint="eastAsia"/>
          <w:szCs w:val="21"/>
        </w:rPr>
        <w:t>”</w:t>
      </w:r>
      <w:r w:rsidRPr="005B31C5">
        <w:rPr>
          <w:szCs w:val="21"/>
        </w:rPr>
        <w:t>系指依法进行政府采购的国家机关、事业单位、团体组织。</w:t>
      </w:r>
    </w:p>
    <w:p w14:paraId="4D83F043" w14:textId="77777777" w:rsidR="00FF4200" w:rsidRPr="005B31C5" w:rsidRDefault="005B31C5">
      <w:pPr>
        <w:spacing w:before="120" w:line="320" w:lineRule="atLeast"/>
        <w:ind w:firstLineChars="200" w:firstLine="420"/>
        <w:rPr>
          <w:szCs w:val="21"/>
        </w:rPr>
      </w:pPr>
      <w:r w:rsidRPr="005B31C5">
        <w:rPr>
          <w:rFonts w:hint="eastAsia"/>
          <w:szCs w:val="21"/>
        </w:rPr>
        <w:t>1.2.2</w:t>
      </w:r>
      <w:r w:rsidRPr="005B31C5">
        <w:rPr>
          <w:rFonts w:hint="eastAsia"/>
          <w:szCs w:val="21"/>
        </w:rPr>
        <w:t>“供应商”系</w:t>
      </w:r>
      <w:r w:rsidRPr="005B31C5">
        <w:rPr>
          <w:szCs w:val="21"/>
        </w:rPr>
        <w:t>指向采购人提供货物、工程或者服务的法人、其他组织或者自然人。</w:t>
      </w:r>
    </w:p>
    <w:p w14:paraId="59A528A2" w14:textId="77777777" w:rsidR="00FF4200" w:rsidRPr="005B31C5" w:rsidRDefault="005B31C5">
      <w:pPr>
        <w:spacing w:before="120" w:line="320" w:lineRule="atLeast"/>
        <w:ind w:firstLineChars="200" w:firstLine="420"/>
        <w:rPr>
          <w:szCs w:val="21"/>
        </w:rPr>
      </w:pPr>
      <w:r w:rsidRPr="005B31C5">
        <w:rPr>
          <w:szCs w:val="21"/>
        </w:rPr>
        <w:t>1.2.</w:t>
      </w:r>
      <w:r w:rsidRPr="005B31C5">
        <w:rPr>
          <w:rFonts w:hint="eastAsia"/>
          <w:szCs w:val="21"/>
        </w:rPr>
        <w:t>3</w:t>
      </w:r>
      <w:r w:rsidRPr="005B31C5">
        <w:rPr>
          <w:rFonts w:hint="eastAsia"/>
          <w:szCs w:val="21"/>
        </w:rPr>
        <w:t>“投标人”</w:t>
      </w:r>
      <w:r w:rsidRPr="005B31C5">
        <w:rPr>
          <w:szCs w:val="21"/>
        </w:rPr>
        <w:t>系</w:t>
      </w:r>
      <w:r w:rsidRPr="005B31C5">
        <w:t>指响应招标、参加投标竞争的法人、其他组织或者自然人</w:t>
      </w:r>
      <w:r w:rsidRPr="005B31C5">
        <w:rPr>
          <w:szCs w:val="21"/>
        </w:rPr>
        <w:t>。</w:t>
      </w:r>
    </w:p>
    <w:p w14:paraId="3014B714" w14:textId="77777777" w:rsidR="00FF4200" w:rsidRPr="005B31C5" w:rsidRDefault="005B31C5">
      <w:pPr>
        <w:spacing w:before="120" w:line="360" w:lineRule="auto"/>
        <w:ind w:firstLineChars="200" w:firstLine="420"/>
      </w:pPr>
      <w:r w:rsidRPr="005B31C5">
        <w:rPr>
          <w:rFonts w:hint="eastAsia"/>
        </w:rPr>
        <w:t>1.2.4</w:t>
      </w:r>
      <w:r w:rsidRPr="005B31C5">
        <w:t>本</w:t>
      </w:r>
      <w:r w:rsidRPr="005B31C5">
        <w:rPr>
          <w:rFonts w:hint="eastAsia"/>
        </w:rPr>
        <w:t>文件</w:t>
      </w:r>
      <w:r w:rsidRPr="005B31C5">
        <w:t>中的</w:t>
      </w:r>
      <w:r w:rsidRPr="005B31C5">
        <w:rPr>
          <w:rFonts w:hint="eastAsia"/>
        </w:rPr>
        <w:t>“法定代表人”若无特别说明，当</w:t>
      </w:r>
      <w:r w:rsidRPr="005B31C5">
        <w:t>供应商是</w:t>
      </w:r>
      <w:r w:rsidRPr="005B31C5">
        <w:rPr>
          <w:rFonts w:hint="eastAsia"/>
        </w:rPr>
        <w:t>企业的，是指企业法人营业执照上的法定代表人；当</w:t>
      </w:r>
      <w:r w:rsidRPr="005B31C5">
        <w:t>供应商是</w:t>
      </w:r>
      <w:r w:rsidRPr="005B31C5">
        <w:rPr>
          <w:rFonts w:hint="eastAsia"/>
        </w:rPr>
        <w:t>事业单位的，是指事业单位法人证书上的法定代表人；当</w:t>
      </w:r>
      <w:r w:rsidRPr="005B31C5">
        <w:t>供应商是</w:t>
      </w:r>
      <w:r w:rsidRPr="005B31C5">
        <w:rPr>
          <w:rFonts w:hint="eastAsia"/>
        </w:rPr>
        <w:t>社会团体、民办非企业的，是指法人登记证书中的法定代表人；当</w:t>
      </w:r>
      <w:r w:rsidRPr="005B31C5">
        <w:t>供应商是</w:t>
      </w:r>
      <w:r w:rsidRPr="005B31C5">
        <w:rPr>
          <w:rFonts w:hint="eastAsia"/>
        </w:rPr>
        <w:t>个体工商户的，是指个体工商户营业执照上的经营者；</w:t>
      </w:r>
      <w:r w:rsidRPr="005B31C5">
        <w:t>当供应商是自然人</w:t>
      </w:r>
      <w:r w:rsidRPr="005B31C5">
        <w:rPr>
          <w:rFonts w:hint="eastAsia"/>
        </w:rPr>
        <w:t>的，是指参与本项目响应的自然人本人。</w:t>
      </w:r>
    </w:p>
    <w:p w14:paraId="25C04725" w14:textId="77777777" w:rsidR="00FF4200" w:rsidRPr="005B31C5" w:rsidRDefault="005B31C5">
      <w:pPr>
        <w:spacing w:before="120" w:line="360" w:lineRule="auto"/>
        <w:ind w:firstLineChars="200" w:firstLine="420"/>
      </w:pPr>
      <w:r w:rsidRPr="005B31C5">
        <w:rPr>
          <w:rFonts w:hint="eastAsia"/>
        </w:rPr>
        <w:t>1.2.5</w:t>
      </w:r>
      <w:r w:rsidRPr="005B31C5">
        <w:rPr>
          <w:rFonts w:hint="eastAsia"/>
        </w:rPr>
        <w:t>本文件中的“公章”是指根据我国对公章的管理规定，用供应</w:t>
      </w:r>
      <w:proofErr w:type="gramStart"/>
      <w:r w:rsidRPr="005B31C5">
        <w:rPr>
          <w:rFonts w:hint="eastAsia"/>
        </w:rPr>
        <w:t>商法定主体</w:t>
      </w:r>
      <w:proofErr w:type="gramEnd"/>
      <w:r w:rsidRPr="005B31C5">
        <w:rPr>
          <w:rFonts w:hint="eastAsia"/>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5C7617DA" w14:textId="77777777" w:rsidR="00FF4200" w:rsidRPr="005B31C5" w:rsidRDefault="005B31C5">
      <w:pPr>
        <w:widowControl/>
        <w:spacing w:line="360" w:lineRule="auto"/>
        <w:ind w:firstLineChars="200" w:firstLine="420"/>
        <w:jc w:val="left"/>
        <w:rPr>
          <w:szCs w:val="21"/>
        </w:rPr>
      </w:pPr>
      <w:r w:rsidRPr="005B31C5">
        <w:rPr>
          <w:szCs w:val="21"/>
        </w:rPr>
        <w:t>1.2.</w:t>
      </w:r>
      <w:r w:rsidRPr="005B31C5">
        <w:rPr>
          <w:rFonts w:hint="eastAsia"/>
          <w:szCs w:val="21"/>
        </w:rPr>
        <w:t>6</w:t>
      </w:r>
      <w:r w:rsidRPr="005B31C5">
        <w:rPr>
          <w:szCs w:val="21"/>
        </w:rPr>
        <w:t>“</w:t>
      </w:r>
      <w:r w:rsidRPr="005B31C5">
        <w:rPr>
          <w:szCs w:val="21"/>
        </w:rPr>
        <w:t>书面形式</w:t>
      </w:r>
      <w:r w:rsidRPr="005B31C5">
        <w:rPr>
          <w:szCs w:val="21"/>
        </w:rPr>
        <w:t>”</w:t>
      </w:r>
      <w:r w:rsidRPr="005B31C5">
        <w:rPr>
          <w:szCs w:val="21"/>
        </w:rPr>
        <w:t>如无特殊规定，</w:t>
      </w:r>
      <w:r w:rsidRPr="005B31C5">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sidRPr="005B31C5">
        <w:rPr>
          <w:szCs w:val="21"/>
        </w:rPr>
        <w:t>招标文件如有特殊规定，以招标文件规定为准。</w:t>
      </w:r>
      <w:r w:rsidRPr="005B31C5">
        <w:rPr>
          <w:szCs w:val="21"/>
        </w:rPr>
        <w:t xml:space="preserve"> </w:t>
      </w:r>
    </w:p>
    <w:p w14:paraId="397DF5FD" w14:textId="77777777" w:rsidR="00FF4200" w:rsidRPr="005B31C5" w:rsidRDefault="005B31C5">
      <w:pPr>
        <w:spacing w:before="120" w:line="320" w:lineRule="atLeast"/>
        <w:ind w:firstLineChars="200" w:firstLine="420"/>
        <w:rPr>
          <w:szCs w:val="21"/>
        </w:rPr>
      </w:pPr>
      <w:r w:rsidRPr="005B31C5">
        <w:rPr>
          <w:szCs w:val="21"/>
        </w:rPr>
        <w:t>1.2.</w:t>
      </w:r>
      <w:r w:rsidRPr="005B31C5">
        <w:rPr>
          <w:rFonts w:hint="eastAsia"/>
          <w:szCs w:val="21"/>
        </w:rPr>
        <w:t>7</w:t>
      </w:r>
      <w:r w:rsidRPr="005B31C5">
        <w:rPr>
          <w:rFonts w:hint="eastAsia"/>
          <w:szCs w:val="21"/>
        </w:rPr>
        <w:t>本项目的技术商务要求重要性分为“▲”（如有）、“</w:t>
      </w:r>
      <w:r w:rsidRPr="005B31C5">
        <w:rPr>
          <w:rFonts w:hint="eastAsia"/>
          <w:szCs w:val="21"/>
        </w:rPr>
        <w:t>#</w:t>
      </w:r>
      <w:r w:rsidRPr="005B31C5">
        <w:rPr>
          <w:rFonts w:hint="eastAsia"/>
          <w:szCs w:val="21"/>
        </w:rPr>
        <w:t>”（如有）和一般无标识指标。▲代表实质性要求指标，</w:t>
      </w:r>
      <w:r w:rsidRPr="005B31C5">
        <w:rPr>
          <w:rFonts w:hint="eastAsia"/>
          <w:b/>
          <w:bCs/>
          <w:szCs w:val="21"/>
        </w:rPr>
        <w:t>不满足该指标项将导致投标被否决</w:t>
      </w:r>
      <w:r w:rsidRPr="005B31C5">
        <w:rPr>
          <w:rFonts w:hint="eastAsia"/>
          <w:szCs w:val="21"/>
        </w:rPr>
        <w:t>，</w:t>
      </w:r>
      <w:r w:rsidRPr="005B31C5">
        <w:rPr>
          <w:rFonts w:hint="eastAsia"/>
          <w:szCs w:val="21"/>
        </w:rPr>
        <w:t>#</w:t>
      </w:r>
      <w:r w:rsidRPr="005B31C5">
        <w:rPr>
          <w:rFonts w:hint="eastAsia"/>
          <w:szCs w:val="21"/>
        </w:rPr>
        <w:t>代表重要指标，无标识则表示一般指标项。</w:t>
      </w:r>
    </w:p>
    <w:p w14:paraId="3052C50D" w14:textId="77777777" w:rsidR="00FF4200" w:rsidRPr="005B31C5" w:rsidRDefault="005B31C5">
      <w:pPr>
        <w:spacing w:before="120" w:line="320" w:lineRule="atLeast"/>
        <w:ind w:firstLineChars="200" w:firstLine="420"/>
        <w:rPr>
          <w:szCs w:val="21"/>
        </w:rPr>
      </w:pPr>
      <w:r w:rsidRPr="005B31C5">
        <w:rPr>
          <w:szCs w:val="21"/>
        </w:rPr>
        <w:t>1.2.</w:t>
      </w:r>
      <w:r w:rsidRPr="005B31C5">
        <w:rPr>
          <w:rFonts w:hint="eastAsia"/>
          <w:szCs w:val="21"/>
        </w:rPr>
        <w:t xml:space="preserve">8 </w:t>
      </w:r>
      <w:r w:rsidRPr="005B31C5">
        <w:rPr>
          <w:rFonts w:hint="eastAsia"/>
          <w:szCs w:val="21"/>
        </w:rPr>
        <w:t>本</w:t>
      </w:r>
      <w:r w:rsidRPr="005B31C5">
        <w:rPr>
          <w:szCs w:val="21"/>
        </w:rPr>
        <w:t>招标文件</w:t>
      </w:r>
      <w:r w:rsidRPr="005B31C5">
        <w:rPr>
          <w:rFonts w:hint="eastAsia"/>
          <w:szCs w:val="21"/>
        </w:rPr>
        <w:t>出现多种选项的条款，以“</w:t>
      </w:r>
      <w:r w:rsidRPr="005B31C5">
        <w:sym w:font="Wingdings 2" w:char="F052"/>
      </w:r>
      <w:r w:rsidRPr="005B31C5">
        <w:rPr>
          <w:rFonts w:hint="eastAsia"/>
          <w:szCs w:val="21"/>
        </w:rPr>
        <w:t>”表示本条款所选择的方式。</w:t>
      </w:r>
    </w:p>
    <w:p w14:paraId="725E4AE7" w14:textId="77777777" w:rsidR="00FF4200" w:rsidRPr="005B31C5" w:rsidRDefault="005B31C5">
      <w:pPr>
        <w:spacing w:before="120" w:line="320" w:lineRule="atLeast"/>
        <w:ind w:firstLineChars="200" w:firstLine="420"/>
        <w:rPr>
          <w:szCs w:val="21"/>
        </w:rPr>
      </w:pPr>
      <w:r w:rsidRPr="005B31C5">
        <w:rPr>
          <w:rFonts w:hint="eastAsia"/>
          <w:szCs w:val="21"/>
        </w:rPr>
        <w:t>1.</w:t>
      </w:r>
      <w:r w:rsidRPr="005B31C5">
        <w:rPr>
          <w:szCs w:val="21"/>
        </w:rPr>
        <w:t>2</w:t>
      </w:r>
      <w:r w:rsidRPr="005B31C5">
        <w:rPr>
          <w:rFonts w:hint="eastAsia"/>
          <w:szCs w:val="21"/>
        </w:rPr>
        <w:t>.9</w:t>
      </w:r>
      <w:r w:rsidRPr="005B31C5">
        <w:rPr>
          <w:szCs w:val="21"/>
        </w:rPr>
        <w:t xml:space="preserve"> “</w:t>
      </w:r>
      <w:r w:rsidRPr="005B31C5">
        <w:rPr>
          <w:rFonts w:hint="eastAsia"/>
          <w:szCs w:val="21"/>
        </w:rPr>
        <w:t>电子交易平台</w:t>
      </w:r>
      <w:r w:rsidRPr="005B31C5">
        <w:rPr>
          <w:szCs w:val="21"/>
        </w:rPr>
        <w:t>”</w:t>
      </w:r>
      <w:r w:rsidRPr="005B31C5">
        <w:rPr>
          <w:rFonts w:hint="eastAsia"/>
          <w:szCs w:val="21"/>
        </w:rPr>
        <w:t>是指以数据电文形式在线完成采购活动的信息平台，本招标文件中也称</w:t>
      </w:r>
      <w:r w:rsidRPr="005B31C5">
        <w:rPr>
          <w:szCs w:val="21"/>
        </w:rPr>
        <w:t>“</w:t>
      </w:r>
      <w:r w:rsidRPr="005B31C5">
        <w:rPr>
          <w:rFonts w:hint="eastAsia"/>
          <w:szCs w:val="21"/>
        </w:rPr>
        <w:t>广西政府采购云平台</w:t>
      </w:r>
      <w:r w:rsidRPr="005B31C5">
        <w:rPr>
          <w:szCs w:val="21"/>
        </w:rPr>
        <w:t>”</w:t>
      </w:r>
      <w:r w:rsidRPr="005B31C5">
        <w:rPr>
          <w:rFonts w:hint="eastAsia"/>
          <w:szCs w:val="21"/>
        </w:rPr>
        <w:t>。</w:t>
      </w:r>
    </w:p>
    <w:p w14:paraId="266C6F30" w14:textId="77777777" w:rsidR="00FF4200" w:rsidRPr="005B31C5" w:rsidRDefault="005B31C5">
      <w:pPr>
        <w:spacing w:before="120" w:line="320" w:lineRule="atLeast"/>
        <w:ind w:firstLineChars="200" w:firstLine="422"/>
        <w:outlineLvl w:val="2"/>
        <w:rPr>
          <w:b/>
          <w:bCs/>
          <w:kern w:val="0"/>
          <w:szCs w:val="21"/>
        </w:rPr>
      </w:pPr>
      <w:r w:rsidRPr="005B31C5">
        <w:rPr>
          <w:rFonts w:hint="eastAsia"/>
          <w:b/>
          <w:bCs/>
          <w:kern w:val="0"/>
          <w:szCs w:val="21"/>
        </w:rPr>
        <w:t>1</w:t>
      </w:r>
      <w:r w:rsidRPr="005B31C5">
        <w:rPr>
          <w:b/>
          <w:bCs/>
          <w:kern w:val="0"/>
          <w:szCs w:val="21"/>
        </w:rPr>
        <w:t>.3</w:t>
      </w:r>
      <w:r w:rsidRPr="005B31C5">
        <w:rPr>
          <w:rFonts w:hint="eastAsia"/>
          <w:b/>
          <w:bCs/>
          <w:kern w:val="0"/>
          <w:szCs w:val="21"/>
        </w:rPr>
        <w:t>项目信息</w:t>
      </w:r>
    </w:p>
    <w:p w14:paraId="28F2543D" w14:textId="77777777" w:rsidR="00FF4200" w:rsidRPr="005B31C5" w:rsidRDefault="005B31C5">
      <w:pPr>
        <w:spacing w:before="120" w:line="320" w:lineRule="atLeast"/>
        <w:ind w:firstLineChars="200" w:firstLine="420"/>
        <w:rPr>
          <w:szCs w:val="21"/>
        </w:rPr>
      </w:pPr>
      <w:r w:rsidRPr="005B31C5">
        <w:rPr>
          <w:rFonts w:hint="eastAsia"/>
          <w:szCs w:val="21"/>
        </w:rPr>
        <w:t>1</w:t>
      </w:r>
      <w:r w:rsidRPr="005B31C5">
        <w:rPr>
          <w:szCs w:val="21"/>
        </w:rPr>
        <w:t>.3.1</w:t>
      </w:r>
      <w:r w:rsidRPr="005B31C5">
        <w:rPr>
          <w:rFonts w:hint="eastAsia"/>
          <w:szCs w:val="21"/>
        </w:rPr>
        <w:t>项目名称及编号：详见投标人须知前附表</w:t>
      </w:r>
    </w:p>
    <w:p w14:paraId="73966CCB" w14:textId="77777777" w:rsidR="00FF4200" w:rsidRPr="005B31C5" w:rsidRDefault="005B31C5">
      <w:pPr>
        <w:spacing w:before="120" w:line="320" w:lineRule="atLeast"/>
        <w:ind w:firstLineChars="200" w:firstLine="420"/>
        <w:rPr>
          <w:szCs w:val="21"/>
        </w:rPr>
      </w:pPr>
      <w:r w:rsidRPr="005B31C5">
        <w:rPr>
          <w:rFonts w:hint="eastAsia"/>
          <w:szCs w:val="21"/>
        </w:rPr>
        <w:t>1</w:t>
      </w:r>
      <w:r w:rsidRPr="005B31C5">
        <w:rPr>
          <w:szCs w:val="21"/>
        </w:rPr>
        <w:t>.3.2</w:t>
      </w:r>
      <w:r w:rsidRPr="005B31C5">
        <w:rPr>
          <w:rFonts w:hint="eastAsia"/>
          <w:szCs w:val="21"/>
        </w:rPr>
        <w:t>采购方式：详见投标人须知前附表</w:t>
      </w:r>
    </w:p>
    <w:p w14:paraId="6CD89045" w14:textId="77777777" w:rsidR="00FF4200" w:rsidRPr="005B31C5" w:rsidRDefault="005B31C5">
      <w:pPr>
        <w:spacing w:before="120" w:line="320" w:lineRule="atLeast"/>
        <w:ind w:firstLineChars="200" w:firstLine="422"/>
        <w:outlineLvl w:val="2"/>
        <w:rPr>
          <w:b/>
          <w:bCs/>
          <w:kern w:val="0"/>
          <w:szCs w:val="21"/>
        </w:rPr>
      </w:pPr>
      <w:bookmarkStart w:id="56" w:name="_Hlk132812137"/>
      <w:r w:rsidRPr="005B31C5">
        <w:rPr>
          <w:rFonts w:hint="eastAsia"/>
          <w:b/>
          <w:bCs/>
          <w:kern w:val="0"/>
          <w:szCs w:val="21"/>
        </w:rPr>
        <w:t>1</w:t>
      </w:r>
      <w:r w:rsidRPr="005B31C5">
        <w:rPr>
          <w:b/>
          <w:bCs/>
          <w:kern w:val="0"/>
          <w:szCs w:val="21"/>
        </w:rPr>
        <w:t>.4</w:t>
      </w:r>
      <w:r w:rsidRPr="005B31C5">
        <w:rPr>
          <w:rFonts w:hint="eastAsia"/>
          <w:b/>
          <w:bCs/>
          <w:kern w:val="0"/>
          <w:szCs w:val="21"/>
        </w:rPr>
        <w:t>促进中小企业发展政策</w:t>
      </w:r>
    </w:p>
    <w:p w14:paraId="4B238FE4" w14:textId="77777777" w:rsidR="00FF4200" w:rsidRPr="005B31C5" w:rsidRDefault="005B31C5">
      <w:pPr>
        <w:spacing w:before="120" w:line="320" w:lineRule="atLeast"/>
        <w:ind w:leftChars="1" w:left="2" w:firstLineChars="200" w:firstLine="420"/>
        <w:rPr>
          <w:szCs w:val="21"/>
        </w:rPr>
      </w:pPr>
      <w:r w:rsidRPr="005B31C5">
        <w:rPr>
          <w:szCs w:val="21"/>
        </w:rPr>
        <w:t>1.4.1</w:t>
      </w:r>
      <w:r w:rsidRPr="005B31C5">
        <w:rPr>
          <w:rFonts w:hint="eastAsia"/>
          <w:szCs w:val="21"/>
        </w:rPr>
        <w:t>本项目落实促进中小企业发展政策措施在前附表规定。依据促进中小企业发展政策获得政府采购合同的，小</w:t>
      </w:r>
      <w:proofErr w:type="gramStart"/>
      <w:r w:rsidRPr="005B31C5">
        <w:rPr>
          <w:rFonts w:hint="eastAsia"/>
          <w:szCs w:val="21"/>
        </w:rPr>
        <w:t>微企业</w:t>
      </w:r>
      <w:proofErr w:type="gramEnd"/>
      <w:r w:rsidRPr="005B31C5">
        <w:rPr>
          <w:rFonts w:hint="eastAsia"/>
          <w:szCs w:val="21"/>
        </w:rPr>
        <w:t>不得将合同分包给大中型企业，中型企业不得将合同分包给大型企业。</w:t>
      </w:r>
    </w:p>
    <w:p w14:paraId="2E53FC2A" w14:textId="77777777" w:rsidR="00FF4200" w:rsidRPr="005B31C5" w:rsidRDefault="005B31C5">
      <w:pPr>
        <w:spacing w:before="120" w:line="320" w:lineRule="atLeast"/>
        <w:ind w:leftChars="1" w:left="2" w:firstLineChars="200" w:firstLine="420"/>
        <w:rPr>
          <w:szCs w:val="21"/>
        </w:rPr>
      </w:pPr>
      <w:bookmarkStart w:id="57" w:name="_Hlk138842976"/>
      <w:r w:rsidRPr="005B31C5">
        <w:rPr>
          <w:rFonts w:hint="eastAsia"/>
          <w:szCs w:val="21"/>
        </w:rPr>
        <w:t>根据《政府采购促进中小企业发展管理办法》（财库</w:t>
      </w:r>
      <w:r w:rsidRPr="005B31C5">
        <w:rPr>
          <w:rFonts w:hint="eastAsia"/>
          <w:szCs w:val="21"/>
        </w:rPr>
        <w:t>[2020]46</w:t>
      </w:r>
      <w:r w:rsidRPr="005B31C5">
        <w:rPr>
          <w:rFonts w:hint="eastAsia"/>
          <w:szCs w:val="21"/>
        </w:rPr>
        <w:t>号）第九条以及《广西壮族自治区财政厅</w:t>
      </w:r>
      <w:r w:rsidRPr="005B31C5">
        <w:rPr>
          <w:rFonts w:hint="eastAsia"/>
          <w:szCs w:val="21"/>
        </w:rPr>
        <w:t xml:space="preserve"> </w:t>
      </w:r>
      <w:r w:rsidRPr="005B31C5">
        <w:rPr>
          <w:rFonts w:hint="eastAsia"/>
          <w:szCs w:val="21"/>
        </w:rPr>
        <w:t>广西壮族自治区工业和信息化厅转发财政部</w:t>
      </w:r>
      <w:r w:rsidRPr="005B31C5">
        <w:rPr>
          <w:rFonts w:hint="eastAsia"/>
          <w:szCs w:val="21"/>
        </w:rPr>
        <w:t xml:space="preserve"> </w:t>
      </w:r>
      <w:r w:rsidRPr="005B31C5">
        <w:rPr>
          <w:rFonts w:hint="eastAsia"/>
          <w:szCs w:val="21"/>
        </w:rPr>
        <w:t>工业和信息化部政府采购促进中小企业发展管理办法的通知》（桂财采</w:t>
      </w:r>
      <w:r w:rsidRPr="005B31C5">
        <w:rPr>
          <w:rFonts w:hint="eastAsia"/>
          <w:szCs w:val="21"/>
        </w:rPr>
        <w:t>[2021]70</w:t>
      </w:r>
      <w:r w:rsidRPr="005B31C5">
        <w:rPr>
          <w:rFonts w:hint="eastAsia"/>
          <w:szCs w:val="21"/>
        </w:rPr>
        <w:t>号）规定，</w:t>
      </w:r>
      <w:bookmarkStart w:id="58" w:name="_Hlk92205820"/>
      <w:bookmarkEnd w:id="57"/>
      <w:r w:rsidRPr="005B31C5">
        <w:rPr>
          <w:rFonts w:hint="eastAsia"/>
          <w:szCs w:val="21"/>
        </w:rPr>
        <w:t>价格扣除比例在第四章评审方法及标准中规定，对小型企业</w:t>
      </w:r>
      <w:r w:rsidRPr="005B31C5">
        <w:rPr>
          <w:rFonts w:hint="eastAsia"/>
          <w:szCs w:val="21"/>
        </w:rPr>
        <w:lastRenderedPageBreak/>
        <w:t>和微型企业同等对待，不作区分。</w:t>
      </w:r>
    </w:p>
    <w:p w14:paraId="66FDA508" w14:textId="77777777" w:rsidR="00FF4200" w:rsidRPr="005B31C5" w:rsidRDefault="005B31C5">
      <w:pPr>
        <w:spacing w:before="120" w:line="320" w:lineRule="atLeast"/>
        <w:ind w:leftChars="1" w:left="2" w:firstLineChars="200" w:firstLine="420"/>
        <w:rPr>
          <w:szCs w:val="21"/>
        </w:rPr>
      </w:pPr>
      <w:r w:rsidRPr="005B31C5">
        <w:rPr>
          <w:szCs w:val="21"/>
        </w:rPr>
        <w:t>1.4.2</w:t>
      </w:r>
      <w:r w:rsidRPr="005B31C5">
        <w:rPr>
          <w:rFonts w:hint="eastAsia"/>
          <w:szCs w:val="21"/>
        </w:rPr>
        <w:t>中小企业定义</w:t>
      </w:r>
    </w:p>
    <w:p w14:paraId="2BB11294" w14:textId="77777777" w:rsidR="00FF4200" w:rsidRPr="005B31C5" w:rsidRDefault="005B31C5">
      <w:pPr>
        <w:spacing w:before="120" w:line="320" w:lineRule="atLeast"/>
        <w:ind w:firstLineChars="200" w:firstLine="420"/>
        <w:rPr>
          <w:szCs w:val="21"/>
        </w:rPr>
      </w:pPr>
      <w:r w:rsidRPr="005B31C5">
        <w:rPr>
          <w:szCs w:val="21"/>
        </w:rPr>
        <w:t>1.4.2.1</w:t>
      </w:r>
      <w:r w:rsidRPr="005B31C5">
        <w:rPr>
          <w:rFonts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4322761B" w14:textId="77777777" w:rsidR="00FF4200" w:rsidRPr="005B31C5" w:rsidRDefault="005B31C5">
      <w:pPr>
        <w:spacing w:before="120" w:line="320" w:lineRule="atLeast"/>
        <w:ind w:leftChars="1" w:left="2" w:firstLineChars="200" w:firstLine="420"/>
        <w:rPr>
          <w:szCs w:val="21"/>
        </w:rPr>
      </w:pPr>
      <w:r w:rsidRPr="005B31C5">
        <w:rPr>
          <w:szCs w:val="21"/>
        </w:rPr>
        <w:t>1.4.2.2</w:t>
      </w:r>
      <w:r w:rsidRPr="005B31C5">
        <w:rPr>
          <w:rFonts w:hint="eastAsia"/>
          <w:szCs w:val="21"/>
        </w:rPr>
        <w:t>供应商提供的货物、工程或者服务符合下列情形的，享受本款规定的促进中小企业发展政策：</w:t>
      </w:r>
    </w:p>
    <w:p w14:paraId="1C19C872" w14:textId="77777777" w:rsidR="00FF4200" w:rsidRPr="005B31C5" w:rsidRDefault="005B31C5">
      <w:pPr>
        <w:spacing w:before="120" w:line="320" w:lineRule="atLeast"/>
        <w:ind w:leftChars="1" w:left="2" w:firstLineChars="200" w:firstLine="420"/>
        <w:rPr>
          <w:szCs w:val="21"/>
        </w:rPr>
      </w:pPr>
      <w:r w:rsidRPr="005B31C5">
        <w:rPr>
          <w:rFonts w:hint="eastAsia"/>
          <w:szCs w:val="21"/>
        </w:rPr>
        <w:t>在货物采购项目中，货物由中小企业制造，即货物由中小企业生产且使用该中小企业商号或者注册商标；</w:t>
      </w:r>
    </w:p>
    <w:p w14:paraId="242B80B4" w14:textId="77777777" w:rsidR="00FF4200" w:rsidRPr="005B31C5" w:rsidRDefault="005B31C5">
      <w:pPr>
        <w:spacing w:before="120" w:line="320" w:lineRule="atLeast"/>
        <w:ind w:leftChars="1" w:left="2" w:firstLineChars="200" w:firstLine="420"/>
        <w:rPr>
          <w:szCs w:val="21"/>
        </w:rPr>
      </w:pPr>
      <w:r w:rsidRPr="005B31C5">
        <w:rPr>
          <w:rFonts w:hint="eastAsia"/>
          <w:szCs w:val="21"/>
        </w:rPr>
        <w:t>在工程采购项目中，工程由中小企业承建，即工程施工单位为中小企业；</w:t>
      </w:r>
    </w:p>
    <w:p w14:paraId="33F53137" w14:textId="77777777" w:rsidR="00FF4200" w:rsidRPr="005B31C5" w:rsidRDefault="005B31C5">
      <w:pPr>
        <w:spacing w:before="120" w:line="320" w:lineRule="atLeast"/>
        <w:ind w:leftChars="1" w:left="2" w:firstLineChars="200" w:firstLine="420"/>
        <w:rPr>
          <w:szCs w:val="21"/>
        </w:rPr>
      </w:pPr>
      <w:r w:rsidRPr="005B31C5">
        <w:rPr>
          <w:rFonts w:hint="eastAsia"/>
          <w:szCs w:val="21"/>
        </w:rPr>
        <w:t>在服务采购项目中，服务由中小企业承接，即提供服务的人员为中小企业依照《中华人民共和国劳动合同法》订立劳动合同的从业人员。</w:t>
      </w:r>
    </w:p>
    <w:p w14:paraId="606DCAD1" w14:textId="77777777" w:rsidR="00FF4200" w:rsidRPr="005B31C5" w:rsidRDefault="005B31C5">
      <w:pPr>
        <w:spacing w:before="120" w:line="320" w:lineRule="atLeast"/>
        <w:ind w:leftChars="1" w:left="2" w:firstLineChars="200" w:firstLine="420"/>
        <w:rPr>
          <w:szCs w:val="21"/>
        </w:rPr>
      </w:pPr>
      <w:r w:rsidRPr="005B31C5">
        <w:rPr>
          <w:rFonts w:hint="eastAsia"/>
          <w:szCs w:val="21"/>
        </w:rPr>
        <w:t>在货物采购项目中，供应商提供的货物既有中小企业制造货物，也有大型企业制造货物的，不享受本款规定的促进中小企业发展政策。</w:t>
      </w:r>
    </w:p>
    <w:p w14:paraId="6F0AAAD6" w14:textId="77777777" w:rsidR="00FF4200" w:rsidRPr="005B31C5" w:rsidRDefault="005B31C5">
      <w:pPr>
        <w:spacing w:before="120" w:line="320" w:lineRule="atLeast"/>
        <w:ind w:firstLineChars="200" w:firstLine="420"/>
        <w:rPr>
          <w:szCs w:val="21"/>
        </w:rPr>
      </w:pPr>
      <w:r w:rsidRPr="005B31C5">
        <w:rPr>
          <w:szCs w:val="21"/>
        </w:rPr>
        <w:t>1.4.2</w:t>
      </w:r>
      <w:r w:rsidRPr="005B31C5">
        <w:rPr>
          <w:rFonts w:hint="eastAsia"/>
          <w:szCs w:val="21"/>
        </w:rPr>
        <w:t>.</w:t>
      </w:r>
      <w:r w:rsidRPr="005B31C5">
        <w:rPr>
          <w:szCs w:val="21"/>
        </w:rPr>
        <w:t>3</w:t>
      </w:r>
      <w:r w:rsidRPr="005B31C5">
        <w:rPr>
          <w:rFonts w:hint="eastAsia"/>
          <w:szCs w:val="21"/>
        </w:rPr>
        <w:t>本</w:t>
      </w:r>
      <w:proofErr w:type="gramStart"/>
      <w:r w:rsidRPr="005B31C5">
        <w:rPr>
          <w:rFonts w:hint="eastAsia"/>
          <w:szCs w:val="21"/>
        </w:rPr>
        <w:t>项目标</w:t>
      </w:r>
      <w:proofErr w:type="gramEnd"/>
      <w:r w:rsidRPr="005B31C5">
        <w:rPr>
          <w:rFonts w:hint="eastAsia"/>
          <w:szCs w:val="21"/>
        </w:rPr>
        <w:t>的所属行业在第二章采购需求中规定。供应商根据中小企业划分标准（《关于印发中小企业划型标准规定的通知》（工信部联企业〔</w:t>
      </w:r>
      <w:r w:rsidRPr="005B31C5">
        <w:rPr>
          <w:rFonts w:hint="eastAsia"/>
          <w:szCs w:val="21"/>
        </w:rPr>
        <w:t>2011</w:t>
      </w:r>
      <w:r w:rsidRPr="005B31C5">
        <w:rPr>
          <w:rFonts w:hint="eastAsia"/>
          <w:szCs w:val="21"/>
        </w:rPr>
        <w:t>〕</w:t>
      </w:r>
      <w:r w:rsidRPr="005B31C5">
        <w:rPr>
          <w:rFonts w:hint="eastAsia"/>
          <w:szCs w:val="21"/>
        </w:rPr>
        <w:t>300</w:t>
      </w:r>
      <w:r w:rsidRPr="005B31C5">
        <w:rPr>
          <w:rFonts w:hint="eastAsia"/>
          <w:szCs w:val="21"/>
        </w:rPr>
        <w:t>号）判断是否为中小企业。（见附件）</w:t>
      </w:r>
    </w:p>
    <w:p w14:paraId="0748B7B3" w14:textId="77777777" w:rsidR="00FF4200" w:rsidRPr="005B31C5" w:rsidRDefault="005B31C5">
      <w:pPr>
        <w:spacing w:before="120" w:line="320" w:lineRule="atLeast"/>
        <w:ind w:firstLineChars="200" w:firstLine="420"/>
        <w:rPr>
          <w:szCs w:val="21"/>
        </w:rPr>
      </w:pPr>
      <w:r w:rsidRPr="005B31C5">
        <w:rPr>
          <w:rFonts w:hint="eastAsia"/>
          <w:szCs w:val="21"/>
        </w:rPr>
        <w:t>符合条件的货物制造商、工程施工单位、服务承接单位为中小企业的，应按招标文件规定在投标文件中提供声明函。</w:t>
      </w:r>
    </w:p>
    <w:p w14:paraId="0BBC0D7F" w14:textId="77777777" w:rsidR="00FF4200" w:rsidRPr="005B31C5" w:rsidRDefault="005B31C5">
      <w:pPr>
        <w:spacing w:before="120" w:line="320" w:lineRule="atLeast"/>
        <w:ind w:firstLineChars="200" w:firstLine="420"/>
        <w:rPr>
          <w:szCs w:val="21"/>
        </w:rPr>
      </w:pPr>
      <w:r w:rsidRPr="005B31C5">
        <w:rPr>
          <w:szCs w:val="21"/>
        </w:rPr>
        <w:t>1.4</w:t>
      </w:r>
      <w:r w:rsidRPr="005B31C5">
        <w:rPr>
          <w:rFonts w:hint="eastAsia"/>
          <w:szCs w:val="21"/>
        </w:rPr>
        <w:t>.</w:t>
      </w:r>
      <w:r w:rsidRPr="005B31C5">
        <w:rPr>
          <w:szCs w:val="21"/>
        </w:rPr>
        <w:t>2</w:t>
      </w:r>
      <w:r w:rsidRPr="005B31C5">
        <w:rPr>
          <w:rFonts w:hint="eastAsia"/>
          <w:szCs w:val="21"/>
        </w:rPr>
        <w:t>.</w:t>
      </w:r>
      <w:r w:rsidRPr="005B31C5">
        <w:rPr>
          <w:szCs w:val="21"/>
        </w:rPr>
        <w:t>4</w:t>
      </w:r>
      <w:r w:rsidRPr="005B31C5">
        <w:rPr>
          <w:rFonts w:hint="eastAsia"/>
          <w:szCs w:val="21"/>
        </w:rPr>
        <w:t>视同中小企业情形</w:t>
      </w:r>
    </w:p>
    <w:p w14:paraId="485E6ED8"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rFonts w:hint="eastAsia"/>
          <w:szCs w:val="21"/>
        </w:rPr>
        <w:t>1</w:t>
      </w:r>
      <w:r w:rsidRPr="005B31C5">
        <w:rPr>
          <w:rFonts w:hint="eastAsia"/>
          <w:szCs w:val="21"/>
        </w:rPr>
        <w:t>）符合中小企业划分标准的个体工商户，视同中小企业。</w:t>
      </w:r>
    </w:p>
    <w:p w14:paraId="69CF26AA"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rFonts w:hint="eastAsia"/>
          <w:szCs w:val="21"/>
        </w:rPr>
        <w:t>2</w:t>
      </w:r>
      <w:r w:rsidRPr="005B31C5">
        <w:rPr>
          <w:rFonts w:hint="eastAsia"/>
          <w:szCs w:val="21"/>
        </w:rPr>
        <w:t>）以联合体形</w:t>
      </w:r>
      <w:proofErr w:type="gramStart"/>
      <w:r w:rsidRPr="005B31C5">
        <w:rPr>
          <w:rFonts w:hint="eastAsia"/>
          <w:szCs w:val="21"/>
        </w:rPr>
        <w:t>式参加</w:t>
      </w:r>
      <w:proofErr w:type="gramEnd"/>
      <w:r w:rsidRPr="005B31C5">
        <w:rPr>
          <w:rFonts w:hint="eastAsia"/>
          <w:szCs w:val="21"/>
        </w:rPr>
        <w:t>政府采购活动，联合体各方均为中小企业的，联合体视同中小企业。其中，联合体各方均为小</w:t>
      </w:r>
      <w:proofErr w:type="gramStart"/>
      <w:r w:rsidRPr="005B31C5">
        <w:rPr>
          <w:rFonts w:hint="eastAsia"/>
          <w:szCs w:val="21"/>
        </w:rPr>
        <w:t>微企业</w:t>
      </w:r>
      <w:proofErr w:type="gramEnd"/>
      <w:r w:rsidRPr="005B31C5">
        <w:rPr>
          <w:rFonts w:hint="eastAsia"/>
          <w:szCs w:val="21"/>
        </w:rPr>
        <w:t>的，联合体视同小微企业。</w:t>
      </w:r>
    </w:p>
    <w:p w14:paraId="4B0B2B90"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rFonts w:hint="eastAsia"/>
          <w:szCs w:val="21"/>
        </w:rPr>
        <w:t>3</w:t>
      </w:r>
      <w:r w:rsidRPr="005B31C5">
        <w:rPr>
          <w:rFonts w:hint="eastAsia"/>
          <w:szCs w:val="21"/>
        </w:rPr>
        <w:t>）符合《财政部、司法部关于政府采购支持监狱企业发展有关问题的通知》（财库〔</w:t>
      </w:r>
      <w:r w:rsidRPr="005B31C5">
        <w:rPr>
          <w:rFonts w:hint="eastAsia"/>
          <w:szCs w:val="21"/>
        </w:rPr>
        <w:t>2014</w:t>
      </w:r>
      <w:r w:rsidRPr="005B31C5">
        <w:rPr>
          <w:rFonts w:hint="eastAsia"/>
          <w:szCs w:val="21"/>
        </w:rPr>
        <w:t>〕</w:t>
      </w:r>
      <w:r w:rsidRPr="005B31C5">
        <w:rPr>
          <w:rFonts w:hint="eastAsia"/>
          <w:szCs w:val="21"/>
        </w:rPr>
        <w:t>68</w:t>
      </w:r>
      <w:r w:rsidRPr="005B31C5">
        <w:rPr>
          <w:rFonts w:hint="eastAsia"/>
          <w:szCs w:val="21"/>
        </w:rPr>
        <w:t>号）规定的监狱企业，或符合《关于促进残疾人就业政府采购政策的通知》（财库〔</w:t>
      </w:r>
      <w:r w:rsidRPr="005B31C5">
        <w:rPr>
          <w:rFonts w:hint="eastAsia"/>
          <w:szCs w:val="21"/>
        </w:rPr>
        <w:t>2017</w:t>
      </w:r>
      <w:r w:rsidRPr="005B31C5">
        <w:rPr>
          <w:rFonts w:hint="eastAsia"/>
          <w:szCs w:val="21"/>
        </w:rPr>
        <w:t>〕</w:t>
      </w:r>
      <w:r w:rsidRPr="005B31C5">
        <w:rPr>
          <w:rFonts w:hint="eastAsia"/>
          <w:szCs w:val="21"/>
        </w:rPr>
        <w:t>141</w:t>
      </w:r>
      <w:r w:rsidRPr="005B31C5">
        <w:rPr>
          <w:rFonts w:hint="eastAsia"/>
          <w:szCs w:val="21"/>
        </w:rPr>
        <w:t>号）规定的残疾人福利性单位，视同小型、微型企业。</w:t>
      </w:r>
    </w:p>
    <w:p w14:paraId="06930B0F" w14:textId="77777777" w:rsidR="00FF4200" w:rsidRPr="005B31C5" w:rsidRDefault="005B31C5">
      <w:pPr>
        <w:spacing w:before="120" w:line="320" w:lineRule="atLeast"/>
        <w:ind w:leftChars="1" w:left="2" w:firstLineChars="200" w:firstLine="420"/>
        <w:rPr>
          <w:szCs w:val="21"/>
        </w:rPr>
      </w:pPr>
      <w:r w:rsidRPr="005B31C5">
        <w:rPr>
          <w:rFonts w:hint="eastAsia"/>
          <w:szCs w:val="21"/>
        </w:rPr>
        <w:t>符合条件的货物制造商、工程施工单位、服务承接单位为监狱企业或残疾人福利性单位的，应按招标文件规定在投标文件中提供相关证明文件。</w:t>
      </w:r>
      <w:bookmarkEnd w:id="58"/>
    </w:p>
    <w:bookmarkEnd w:id="56"/>
    <w:p w14:paraId="521BE676" w14:textId="77777777" w:rsidR="00FF4200" w:rsidRPr="005B31C5" w:rsidRDefault="005B31C5">
      <w:pPr>
        <w:spacing w:before="120" w:line="320" w:lineRule="atLeast"/>
        <w:ind w:firstLineChars="200" w:firstLine="422"/>
        <w:outlineLvl w:val="2"/>
        <w:rPr>
          <w:b/>
          <w:bCs/>
          <w:kern w:val="0"/>
          <w:szCs w:val="21"/>
        </w:rPr>
      </w:pPr>
      <w:r w:rsidRPr="005B31C5">
        <w:rPr>
          <w:b/>
          <w:bCs/>
          <w:kern w:val="0"/>
          <w:szCs w:val="21"/>
        </w:rPr>
        <w:t>1.5</w:t>
      </w:r>
      <w:r w:rsidRPr="005B31C5">
        <w:rPr>
          <w:rFonts w:hint="eastAsia"/>
          <w:b/>
          <w:bCs/>
          <w:kern w:val="0"/>
          <w:szCs w:val="21"/>
        </w:rPr>
        <w:t>投标人</w:t>
      </w:r>
      <w:r w:rsidRPr="005B31C5">
        <w:rPr>
          <w:b/>
          <w:bCs/>
          <w:kern w:val="0"/>
          <w:szCs w:val="21"/>
        </w:rPr>
        <w:t>资格</w:t>
      </w:r>
      <w:r w:rsidRPr="005B31C5">
        <w:rPr>
          <w:rFonts w:hint="eastAsia"/>
          <w:b/>
          <w:bCs/>
          <w:kern w:val="0"/>
          <w:szCs w:val="21"/>
        </w:rPr>
        <w:t>要求</w:t>
      </w:r>
    </w:p>
    <w:p w14:paraId="1365168F" w14:textId="77777777" w:rsidR="00FF4200" w:rsidRPr="005B31C5" w:rsidRDefault="005B31C5">
      <w:pPr>
        <w:spacing w:before="120" w:line="320" w:lineRule="atLeast"/>
        <w:ind w:firstLineChars="200" w:firstLine="420"/>
        <w:rPr>
          <w:szCs w:val="21"/>
        </w:rPr>
      </w:pPr>
      <w:r w:rsidRPr="005B31C5">
        <w:rPr>
          <w:szCs w:val="21"/>
        </w:rPr>
        <w:t>1.5.1</w:t>
      </w:r>
      <w:r w:rsidRPr="005B31C5">
        <w:rPr>
          <w:rFonts w:hint="eastAsia"/>
          <w:szCs w:val="21"/>
        </w:rPr>
        <w:t>投标人资格要求：详见投标人须知前附表</w:t>
      </w:r>
    </w:p>
    <w:p w14:paraId="281F2FB0" w14:textId="77777777" w:rsidR="00FF4200" w:rsidRPr="005B31C5" w:rsidRDefault="005B31C5">
      <w:pPr>
        <w:spacing w:before="120" w:line="320" w:lineRule="atLeast"/>
        <w:ind w:firstLineChars="200" w:firstLine="420"/>
        <w:rPr>
          <w:szCs w:val="21"/>
        </w:rPr>
      </w:pPr>
      <w:r w:rsidRPr="005B31C5">
        <w:rPr>
          <w:szCs w:val="21"/>
        </w:rPr>
        <w:t>1.5.2</w:t>
      </w:r>
      <w:r w:rsidRPr="005B31C5">
        <w:rPr>
          <w:szCs w:val="21"/>
        </w:rPr>
        <w:t>按照招标公告的规定获得招标文件。</w:t>
      </w:r>
    </w:p>
    <w:p w14:paraId="4F752E35" w14:textId="77777777" w:rsidR="00FF4200" w:rsidRPr="005B31C5" w:rsidRDefault="005B31C5">
      <w:pPr>
        <w:spacing w:before="120" w:line="320" w:lineRule="atLeast"/>
        <w:ind w:firstLineChars="200" w:firstLine="420"/>
        <w:rPr>
          <w:szCs w:val="21"/>
        </w:rPr>
      </w:pPr>
      <w:r w:rsidRPr="005B31C5">
        <w:rPr>
          <w:szCs w:val="21"/>
        </w:rPr>
        <w:t>1.5.3</w:t>
      </w:r>
      <w:r w:rsidRPr="005B31C5">
        <w:rPr>
          <w:szCs w:val="21"/>
        </w:rPr>
        <w:t>本项目是否接受联合体投标，见</w:t>
      </w:r>
      <w:r w:rsidRPr="005B31C5">
        <w:rPr>
          <w:szCs w:val="21"/>
        </w:rPr>
        <w:t>“</w:t>
      </w:r>
      <w:r w:rsidRPr="005B31C5">
        <w:rPr>
          <w:rFonts w:hint="eastAsia"/>
          <w:szCs w:val="21"/>
        </w:rPr>
        <w:t>投标人</w:t>
      </w:r>
      <w:r w:rsidRPr="005B31C5">
        <w:rPr>
          <w:szCs w:val="21"/>
        </w:rPr>
        <w:t>须知前附表</w:t>
      </w:r>
      <w:r w:rsidRPr="005B31C5">
        <w:rPr>
          <w:szCs w:val="21"/>
        </w:rPr>
        <w:t>”</w:t>
      </w:r>
      <w:r w:rsidRPr="005B31C5">
        <w:rPr>
          <w:szCs w:val="21"/>
        </w:rPr>
        <w:t>规定。</w:t>
      </w:r>
    </w:p>
    <w:p w14:paraId="5D7A74BA" w14:textId="77777777" w:rsidR="00FF4200" w:rsidRPr="005B31C5" w:rsidRDefault="005B31C5">
      <w:pPr>
        <w:spacing w:before="120" w:line="320" w:lineRule="atLeast"/>
        <w:ind w:firstLineChars="200" w:firstLine="420"/>
        <w:rPr>
          <w:szCs w:val="21"/>
        </w:rPr>
      </w:pPr>
      <w:r w:rsidRPr="005B31C5">
        <w:rPr>
          <w:rFonts w:hint="eastAsia"/>
          <w:szCs w:val="21"/>
        </w:rPr>
        <w:t>如接受联合体投标，联合体投标要求如下：</w:t>
      </w:r>
      <w:r w:rsidRPr="005B31C5">
        <w:rPr>
          <w:rFonts w:hint="eastAsia"/>
          <w:szCs w:val="21"/>
        </w:rPr>
        <w:t xml:space="preserve"> </w:t>
      </w:r>
    </w:p>
    <w:p w14:paraId="3DDCFCBB" w14:textId="77777777" w:rsidR="00FF4200" w:rsidRPr="005B31C5" w:rsidRDefault="005B31C5">
      <w:pPr>
        <w:spacing w:before="120" w:line="320" w:lineRule="atLeast"/>
        <w:ind w:firstLineChars="200" w:firstLine="420"/>
        <w:rPr>
          <w:szCs w:val="21"/>
        </w:rPr>
      </w:pPr>
      <w:r w:rsidRPr="005B31C5">
        <w:rPr>
          <w:szCs w:val="21"/>
        </w:rPr>
        <w:t>（</w:t>
      </w:r>
      <w:r w:rsidRPr="005B31C5">
        <w:rPr>
          <w:szCs w:val="21"/>
        </w:rPr>
        <w:t>1</w:t>
      </w:r>
      <w:r w:rsidRPr="005B31C5">
        <w:rPr>
          <w:rFonts w:hint="eastAsia"/>
          <w:szCs w:val="21"/>
        </w:rPr>
        <w:t>）供应商可以组成一个投标联合体，以一个</w:t>
      </w:r>
      <w:r w:rsidRPr="005B31C5">
        <w:rPr>
          <w:szCs w:val="21"/>
        </w:rPr>
        <w:t>供应商</w:t>
      </w:r>
      <w:r w:rsidRPr="005B31C5">
        <w:rPr>
          <w:rFonts w:hint="eastAsia"/>
          <w:szCs w:val="21"/>
        </w:rPr>
        <w:t>的身份共同参加投标。联合体投标的，须提供《联合体协议书》（格式后附）</w:t>
      </w:r>
    </w:p>
    <w:p w14:paraId="61D860C2" w14:textId="77777777" w:rsidR="00FF4200" w:rsidRPr="005B31C5" w:rsidRDefault="005B31C5">
      <w:pPr>
        <w:spacing w:before="120" w:line="320" w:lineRule="atLeast"/>
        <w:ind w:firstLineChars="200" w:firstLine="420"/>
        <w:rPr>
          <w:szCs w:val="21"/>
        </w:rPr>
      </w:pPr>
      <w:r w:rsidRPr="005B31C5">
        <w:rPr>
          <w:szCs w:val="21"/>
        </w:rPr>
        <w:t>（</w:t>
      </w:r>
      <w:r w:rsidRPr="005B31C5">
        <w:rPr>
          <w:szCs w:val="21"/>
        </w:rPr>
        <w:t>2</w:t>
      </w:r>
      <w:r w:rsidRPr="005B31C5">
        <w:rPr>
          <w:rFonts w:hint="eastAsia"/>
          <w:szCs w:val="21"/>
        </w:rPr>
        <w:t>）以联合体形</w:t>
      </w:r>
      <w:proofErr w:type="gramStart"/>
      <w:r w:rsidRPr="005B31C5">
        <w:rPr>
          <w:rFonts w:hint="eastAsia"/>
          <w:szCs w:val="21"/>
        </w:rPr>
        <w:t>式参加</w:t>
      </w:r>
      <w:proofErr w:type="gramEnd"/>
      <w:r w:rsidRPr="005B31C5">
        <w:rPr>
          <w:rFonts w:hint="eastAsia"/>
          <w:szCs w:val="21"/>
        </w:rPr>
        <w:t>投标的，联合体各方均必须具备《中华人民共和国政府采购法》第二十二条第一款规定的基本条件。本项目有特殊要求规定供应商特定条件的，联合体各方中至少有一方必须</w:t>
      </w:r>
      <w:r w:rsidRPr="005B31C5">
        <w:rPr>
          <w:rFonts w:hint="eastAsia"/>
          <w:szCs w:val="21"/>
        </w:rPr>
        <w:lastRenderedPageBreak/>
        <w:t>符合招标文件规定的特定条件。</w:t>
      </w:r>
    </w:p>
    <w:p w14:paraId="4504CF9D" w14:textId="77777777" w:rsidR="00FF4200" w:rsidRPr="005B31C5" w:rsidRDefault="005B31C5">
      <w:pPr>
        <w:spacing w:before="120" w:line="320" w:lineRule="atLeast"/>
        <w:ind w:firstLineChars="200" w:firstLine="420"/>
        <w:rPr>
          <w:szCs w:val="21"/>
        </w:rPr>
      </w:pPr>
      <w:r w:rsidRPr="005B31C5">
        <w:rPr>
          <w:szCs w:val="21"/>
        </w:rPr>
        <w:t>（</w:t>
      </w:r>
      <w:r w:rsidRPr="005B31C5">
        <w:rPr>
          <w:szCs w:val="21"/>
        </w:rPr>
        <w:t>3</w:t>
      </w:r>
      <w:r w:rsidRPr="005B31C5">
        <w:rPr>
          <w:rFonts w:hint="eastAsia"/>
          <w:szCs w:val="21"/>
        </w:rPr>
        <w:t>）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649D8B68" w14:textId="77777777" w:rsidR="00FF4200" w:rsidRPr="005B31C5" w:rsidRDefault="005B31C5">
      <w:pPr>
        <w:spacing w:before="120" w:line="320" w:lineRule="atLeast"/>
        <w:ind w:firstLineChars="200" w:firstLine="420"/>
        <w:rPr>
          <w:szCs w:val="21"/>
        </w:rPr>
      </w:pPr>
      <w:r w:rsidRPr="005B31C5">
        <w:rPr>
          <w:szCs w:val="21"/>
        </w:rPr>
        <w:t>（</w:t>
      </w:r>
      <w:r w:rsidRPr="005B31C5">
        <w:rPr>
          <w:szCs w:val="21"/>
        </w:rPr>
        <w:t>4</w:t>
      </w:r>
      <w:r w:rsidRPr="005B31C5">
        <w:rPr>
          <w:rFonts w:hint="eastAsia"/>
          <w:szCs w:val="21"/>
        </w:rPr>
        <w:t>）以联合体形</w:t>
      </w:r>
      <w:proofErr w:type="gramStart"/>
      <w:r w:rsidRPr="005B31C5">
        <w:rPr>
          <w:rFonts w:hint="eastAsia"/>
          <w:szCs w:val="21"/>
        </w:rPr>
        <w:t>式参加</w:t>
      </w:r>
      <w:proofErr w:type="gramEnd"/>
      <w:r w:rsidRPr="005B31C5">
        <w:rPr>
          <w:rFonts w:hint="eastAsia"/>
          <w:szCs w:val="21"/>
        </w:rPr>
        <w:t>政府采购活动的，联合体各方不得再单独参加或者与其</w:t>
      </w:r>
      <w:proofErr w:type="gramStart"/>
      <w:r w:rsidRPr="005B31C5">
        <w:rPr>
          <w:rFonts w:hint="eastAsia"/>
          <w:szCs w:val="21"/>
        </w:rPr>
        <w:t>他供应</w:t>
      </w:r>
      <w:proofErr w:type="gramEnd"/>
      <w:r w:rsidRPr="005B31C5">
        <w:rPr>
          <w:rFonts w:hint="eastAsia"/>
          <w:szCs w:val="21"/>
        </w:rPr>
        <w:t>商另外组成联合体参加同一合同项下的政府采购活动。</w:t>
      </w:r>
    </w:p>
    <w:p w14:paraId="0AF9F8AA" w14:textId="77777777" w:rsidR="00FF4200" w:rsidRPr="005B31C5" w:rsidRDefault="005B31C5">
      <w:pPr>
        <w:spacing w:before="120" w:line="320" w:lineRule="atLeast"/>
        <w:ind w:firstLineChars="200" w:firstLine="420"/>
        <w:rPr>
          <w:szCs w:val="21"/>
        </w:rPr>
      </w:pPr>
      <w:r w:rsidRPr="005B31C5">
        <w:rPr>
          <w:szCs w:val="21"/>
        </w:rPr>
        <w:t>（</w:t>
      </w:r>
      <w:r w:rsidRPr="005B31C5">
        <w:rPr>
          <w:szCs w:val="21"/>
        </w:rPr>
        <w:t>5</w:t>
      </w:r>
      <w:r w:rsidRPr="005B31C5">
        <w:rPr>
          <w:rFonts w:hint="eastAsia"/>
          <w:szCs w:val="21"/>
        </w:rPr>
        <w:t>）联合体中有同类资质的供应</w:t>
      </w:r>
      <w:proofErr w:type="gramStart"/>
      <w:r w:rsidRPr="005B31C5">
        <w:rPr>
          <w:rFonts w:hint="eastAsia"/>
          <w:szCs w:val="21"/>
        </w:rPr>
        <w:t>商按照</w:t>
      </w:r>
      <w:proofErr w:type="gramEnd"/>
      <w:r w:rsidRPr="005B31C5">
        <w:rPr>
          <w:rFonts w:hint="eastAsia"/>
          <w:szCs w:val="21"/>
        </w:rPr>
        <w:t>联合体分工承担相同工作的，应当按照资质等级较低的供应商确定资质等级。</w:t>
      </w:r>
    </w:p>
    <w:p w14:paraId="32C54A1B" w14:textId="77777777" w:rsidR="00FF4200" w:rsidRPr="005B31C5" w:rsidRDefault="005B31C5">
      <w:pPr>
        <w:spacing w:before="120" w:line="320" w:lineRule="atLeast"/>
        <w:ind w:firstLineChars="200" w:firstLine="420"/>
        <w:rPr>
          <w:szCs w:val="21"/>
        </w:rPr>
      </w:pPr>
      <w:r w:rsidRPr="005B31C5">
        <w:rPr>
          <w:szCs w:val="21"/>
        </w:rPr>
        <w:t>（</w:t>
      </w:r>
      <w:r w:rsidRPr="005B31C5">
        <w:rPr>
          <w:szCs w:val="21"/>
        </w:rPr>
        <w:t>6</w:t>
      </w:r>
      <w:r w:rsidRPr="005B31C5">
        <w:rPr>
          <w:rFonts w:hint="eastAsia"/>
          <w:szCs w:val="21"/>
        </w:rPr>
        <w:t>）联合体投标业绩、履约能力按照联合体各方其中较高的一方认定并计算（招标文件其他章节另有规定的除外）。</w:t>
      </w:r>
    </w:p>
    <w:p w14:paraId="55B8B810" w14:textId="77777777" w:rsidR="00FF4200" w:rsidRPr="005B31C5" w:rsidRDefault="005B31C5">
      <w:pPr>
        <w:spacing w:before="120" w:line="320" w:lineRule="atLeast"/>
        <w:ind w:firstLineChars="200" w:firstLine="420"/>
        <w:rPr>
          <w:szCs w:val="21"/>
        </w:rPr>
      </w:pPr>
      <w:r w:rsidRPr="005B31C5">
        <w:rPr>
          <w:szCs w:val="21"/>
        </w:rPr>
        <w:t>（</w:t>
      </w:r>
      <w:r w:rsidRPr="005B31C5">
        <w:rPr>
          <w:szCs w:val="21"/>
        </w:rPr>
        <w:t>7</w:t>
      </w:r>
      <w:r w:rsidRPr="005B31C5">
        <w:rPr>
          <w:rFonts w:hint="eastAsia"/>
          <w:szCs w:val="21"/>
        </w:rPr>
        <w:t>）供应商为联合体的，可以由联合体中的一方或者多方共同交纳投标保证金，其交纳的保证金对联合体各方均具有约束力。</w:t>
      </w:r>
    </w:p>
    <w:p w14:paraId="2A7A17E1" w14:textId="77777777" w:rsidR="00FF4200" w:rsidRPr="005B31C5" w:rsidRDefault="005B31C5">
      <w:pPr>
        <w:spacing w:before="120" w:line="320" w:lineRule="atLeast"/>
        <w:ind w:firstLineChars="200" w:firstLine="420"/>
        <w:rPr>
          <w:szCs w:val="21"/>
        </w:rPr>
      </w:pPr>
      <w:r w:rsidRPr="005B31C5">
        <w:rPr>
          <w:szCs w:val="21"/>
        </w:rPr>
        <w:t>（</w:t>
      </w:r>
      <w:r w:rsidRPr="005B31C5">
        <w:rPr>
          <w:szCs w:val="21"/>
        </w:rPr>
        <w:t>8</w:t>
      </w:r>
      <w:r w:rsidRPr="005B31C5">
        <w:rPr>
          <w:rFonts w:hint="eastAsia"/>
          <w:szCs w:val="21"/>
        </w:rPr>
        <w:t>）联合体各方均应按照招标文件的规定提交资格证明文件。</w:t>
      </w:r>
    </w:p>
    <w:p w14:paraId="28F2D2F4" w14:textId="77777777" w:rsidR="00FF4200" w:rsidRPr="005B31C5" w:rsidRDefault="005B31C5">
      <w:pPr>
        <w:spacing w:before="120" w:line="320" w:lineRule="atLeast"/>
        <w:ind w:firstLineChars="200" w:firstLine="422"/>
        <w:outlineLvl w:val="2"/>
        <w:rPr>
          <w:b/>
          <w:bCs/>
          <w:kern w:val="0"/>
          <w:szCs w:val="21"/>
        </w:rPr>
      </w:pPr>
      <w:bookmarkStart w:id="59" w:name="_Toc254970531"/>
      <w:bookmarkStart w:id="60" w:name="_Toc254970672"/>
      <w:r w:rsidRPr="005B31C5">
        <w:rPr>
          <w:b/>
          <w:bCs/>
          <w:kern w:val="0"/>
          <w:szCs w:val="21"/>
        </w:rPr>
        <w:t>1.6</w:t>
      </w:r>
      <w:r w:rsidRPr="005B31C5">
        <w:rPr>
          <w:b/>
          <w:bCs/>
          <w:kern w:val="0"/>
          <w:szCs w:val="21"/>
        </w:rPr>
        <w:t>现场踏勘及投标费用</w:t>
      </w:r>
      <w:bookmarkEnd w:id="59"/>
      <w:bookmarkEnd w:id="60"/>
    </w:p>
    <w:p w14:paraId="0693A7AC" w14:textId="77777777" w:rsidR="00FF4200" w:rsidRPr="005B31C5" w:rsidRDefault="005B31C5">
      <w:pPr>
        <w:spacing w:before="120" w:line="320" w:lineRule="atLeast"/>
        <w:ind w:firstLineChars="200" w:firstLine="420"/>
        <w:rPr>
          <w:szCs w:val="21"/>
        </w:rPr>
      </w:pPr>
      <w:r w:rsidRPr="005B31C5">
        <w:rPr>
          <w:szCs w:val="21"/>
        </w:rPr>
        <w:t>1.6.1</w:t>
      </w:r>
      <w:r w:rsidRPr="005B31C5">
        <w:rPr>
          <w:szCs w:val="21"/>
        </w:rPr>
        <w:t>前附表如规定现场踏勘的，供应商应按规定时间地点参加踏勘。</w:t>
      </w:r>
    </w:p>
    <w:p w14:paraId="69941A78" w14:textId="77777777" w:rsidR="00FF4200" w:rsidRPr="005B31C5" w:rsidRDefault="005B31C5">
      <w:pPr>
        <w:spacing w:before="120" w:line="320" w:lineRule="atLeast"/>
        <w:ind w:firstLineChars="200" w:firstLine="420"/>
        <w:rPr>
          <w:szCs w:val="21"/>
        </w:rPr>
      </w:pPr>
      <w:r w:rsidRPr="005B31C5">
        <w:rPr>
          <w:szCs w:val="21"/>
        </w:rPr>
        <w:t>1.6.2</w:t>
      </w:r>
      <w:r w:rsidRPr="005B31C5">
        <w:rPr>
          <w:szCs w:val="21"/>
        </w:rPr>
        <w:t>供应商均应自行承担所有与投标有关的全部费用（招标文件有相关的规定除外）。</w:t>
      </w:r>
    </w:p>
    <w:p w14:paraId="71C85524" w14:textId="77777777" w:rsidR="00FF4200" w:rsidRPr="005B31C5" w:rsidRDefault="005B31C5">
      <w:pPr>
        <w:spacing w:before="120" w:line="320" w:lineRule="atLeast"/>
        <w:ind w:firstLineChars="200" w:firstLine="422"/>
        <w:outlineLvl w:val="2"/>
        <w:rPr>
          <w:b/>
          <w:bCs/>
          <w:kern w:val="0"/>
          <w:szCs w:val="21"/>
        </w:rPr>
      </w:pPr>
      <w:r w:rsidRPr="005B31C5">
        <w:rPr>
          <w:b/>
          <w:bCs/>
          <w:kern w:val="0"/>
          <w:szCs w:val="21"/>
        </w:rPr>
        <w:t>1.7</w:t>
      </w:r>
      <w:r w:rsidRPr="005B31C5">
        <w:rPr>
          <w:b/>
          <w:bCs/>
          <w:kern w:val="0"/>
          <w:szCs w:val="21"/>
        </w:rPr>
        <w:t>转包与分包</w:t>
      </w:r>
    </w:p>
    <w:p w14:paraId="2D774755" w14:textId="77777777" w:rsidR="00FF4200" w:rsidRPr="005B31C5" w:rsidRDefault="005B31C5">
      <w:pPr>
        <w:spacing w:before="120" w:line="320" w:lineRule="atLeast"/>
        <w:ind w:firstLineChars="200" w:firstLine="420"/>
        <w:rPr>
          <w:szCs w:val="21"/>
        </w:rPr>
      </w:pPr>
      <w:r w:rsidRPr="005B31C5">
        <w:rPr>
          <w:szCs w:val="21"/>
        </w:rPr>
        <w:t>1.7.1</w:t>
      </w:r>
      <w:r w:rsidRPr="005B31C5">
        <w:rPr>
          <w:szCs w:val="21"/>
        </w:rPr>
        <w:t>如</w:t>
      </w:r>
      <w:r w:rsidRPr="005B31C5">
        <w:rPr>
          <w:rFonts w:hint="eastAsia"/>
          <w:szCs w:val="21"/>
        </w:rPr>
        <w:t>招标</w:t>
      </w:r>
      <w:r w:rsidRPr="005B31C5">
        <w:rPr>
          <w:szCs w:val="21"/>
        </w:rPr>
        <w:t>文件其他地方无特别规定</w:t>
      </w:r>
      <w:r w:rsidRPr="005B31C5">
        <w:rPr>
          <w:rFonts w:hint="eastAsia"/>
          <w:szCs w:val="21"/>
        </w:rPr>
        <w:t>，</w:t>
      </w:r>
      <w:r w:rsidRPr="005B31C5">
        <w:rPr>
          <w:szCs w:val="21"/>
        </w:rPr>
        <w:t>本项目不允许转包。</w:t>
      </w:r>
    </w:p>
    <w:p w14:paraId="53F84817" w14:textId="77777777" w:rsidR="00FF4200" w:rsidRPr="005B31C5" w:rsidRDefault="005B31C5">
      <w:pPr>
        <w:spacing w:before="120" w:line="320" w:lineRule="atLeast"/>
        <w:ind w:firstLineChars="200" w:firstLine="420"/>
        <w:rPr>
          <w:szCs w:val="21"/>
        </w:rPr>
      </w:pPr>
      <w:r w:rsidRPr="005B31C5">
        <w:rPr>
          <w:szCs w:val="21"/>
        </w:rPr>
        <w:t>1.7.2</w:t>
      </w:r>
      <w:r w:rsidRPr="005B31C5">
        <w:rPr>
          <w:rFonts w:hint="eastAsia"/>
          <w:szCs w:val="21"/>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76F28DBE" w14:textId="77777777" w:rsidR="00FF4200" w:rsidRPr="005B31C5" w:rsidRDefault="005B31C5">
      <w:pPr>
        <w:spacing w:before="120" w:line="276" w:lineRule="auto"/>
        <w:ind w:firstLineChars="200" w:firstLine="422"/>
        <w:outlineLvl w:val="2"/>
        <w:rPr>
          <w:b/>
          <w:bCs/>
          <w:kern w:val="0"/>
          <w:szCs w:val="21"/>
        </w:rPr>
      </w:pPr>
      <w:bookmarkStart w:id="61" w:name="_Toc254970673"/>
      <w:bookmarkStart w:id="62" w:name="_Toc254970532"/>
      <w:r w:rsidRPr="005B31C5">
        <w:rPr>
          <w:b/>
          <w:bCs/>
          <w:kern w:val="0"/>
          <w:szCs w:val="21"/>
        </w:rPr>
        <w:t>1.8</w:t>
      </w:r>
      <w:r w:rsidRPr="005B31C5">
        <w:rPr>
          <w:b/>
          <w:bCs/>
          <w:kern w:val="0"/>
          <w:szCs w:val="21"/>
        </w:rPr>
        <w:t>特别说明</w:t>
      </w:r>
      <w:bookmarkEnd w:id="61"/>
      <w:bookmarkEnd w:id="62"/>
    </w:p>
    <w:p w14:paraId="5234A7BC" w14:textId="77777777" w:rsidR="00FF4200" w:rsidRPr="005B31C5" w:rsidRDefault="005B31C5">
      <w:pPr>
        <w:spacing w:line="276" w:lineRule="auto"/>
        <w:ind w:firstLineChars="200" w:firstLine="420"/>
        <w:rPr>
          <w:szCs w:val="21"/>
        </w:rPr>
      </w:pPr>
      <w:r w:rsidRPr="005B31C5">
        <w:rPr>
          <w:szCs w:val="21"/>
        </w:rPr>
        <w:t xml:space="preserve">1.8.1 </w:t>
      </w:r>
      <w:r w:rsidRPr="005B31C5">
        <w:rPr>
          <w:szCs w:val="21"/>
        </w:rPr>
        <w:t>供应商应保证其提供的联系方式（电话、传真、电子邮件）有效，以保证往来函件（澄清、修改等）能及时通知供应商，并能及时反馈，否则采购人</w:t>
      </w:r>
      <w:r w:rsidRPr="005B31C5">
        <w:rPr>
          <w:rFonts w:hint="eastAsia"/>
          <w:szCs w:val="21"/>
        </w:rPr>
        <w:t>及代理机构</w:t>
      </w:r>
      <w:r w:rsidRPr="005B31C5">
        <w:rPr>
          <w:szCs w:val="21"/>
        </w:rPr>
        <w:t>不承担由此引起的一切后果。</w:t>
      </w:r>
    </w:p>
    <w:p w14:paraId="4913BEEC" w14:textId="77777777" w:rsidR="00FF4200" w:rsidRPr="005B31C5" w:rsidRDefault="005B31C5">
      <w:pPr>
        <w:spacing w:before="120" w:line="320" w:lineRule="atLeast"/>
        <w:ind w:firstLineChars="200" w:firstLine="420"/>
        <w:rPr>
          <w:szCs w:val="21"/>
        </w:rPr>
      </w:pPr>
      <w:r w:rsidRPr="005B31C5">
        <w:rPr>
          <w:szCs w:val="21"/>
        </w:rPr>
        <w:t>1.8.2</w:t>
      </w:r>
      <w:r w:rsidRPr="005B31C5">
        <w:rPr>
          <w:szCs w:val="21"/>
        </w:rPr>
        <w:t>供应商应仔细阅读招标文件的所有内容，按照招标文件的要求提交投标文件，并对所提供的全部资料的真实性承担法律责任。</w:t>
      </w:r>
    </w:p>
    <w:p w14:paraId="15904598" w14:textId="77777777" w:rsidR="00FF4200" w:rsidRPr="005B31C5" w:rsidRDefault="005B31C5">
      <w:pPr>
        <w:spacing w:before="120" w:line="360" w:lineRule="auto"/>
        <w:ind w:firstLineChars="200" w:firstLine="420"/>
        <w:rPr>
          <w:szCs w:val="21"/>
        </w:rPr>
      </w:pPr>
      <w:r w:rsidRPr="005B31C5">
        <w:rPr>
          <w:szCs w:val="21"/>
        </w:rPr>
        <w:t>1.8.3</w:t>
      </w:r>
      <w:r w:rsidRPr="005B31C5">
        <w:rPr>
          <w:szCs w:val="21"/>
        </w:rPr>
        <w:t>供应商在投标活动中提供任何虚假材料，</w:t>
      </w:r>
      <w:r w:rsidRPr="005B31C5">
        <w:rPr>
          <w:rFonts w:hint="eastAsia"/>
          <w:szCs w:val="21"/>
        </w:rPr>
        <w:t>将</w:t>
      </w:r>
      <w:r w:rsidRPr="005B31C5">
        <w:rPr>
          <w:szCs w:val="21"/>
        </w:rPr>
        <w:t>报监管部门查处；</w:t>
      </w:r>
      <w:r w:rsidRPr="005B31C5">
        <w:rPr>
          <w:szCs w:val="21"/>
        </w:rPr>
        <w:t xml:space="preserve"> </w:t>
      </w:r>
    </w:p>
    <w:p w14:paraId="5ACA943C" w14:textId="77777777" w:rsidR="00FF4200" w:rsidRPr="005B31C5" w:rsidRDefault="005B31C5">
      <w:pPr>
        <w:spacing w:before="120" w:line="320" w:lineRule="atLeast"/>
        <w:ind w:leftChars="1" w:left="2" w:firstLineChars="200" w:firstLine="422"/>
        <w:outlineLvl w:val="1"/>
        <w:rPr>
          <w:b/>
          <w:bCs/>
          <w:kern w:val="0"/>
          <w:szCs w:val="21"/>
        </w:rPr>
      </w:pPr>
      <w:bookmarkStart w:id="63" w:name="_Toc254970534"/>
      <w:bookmarkStart w:id="64" w:name="_Toc254970675"/>
      <w:r w:rsidRPr="005B31C5">
        <w:rPr>
          <w:b/>
          <w:bCs/>
          <w:kern w:val="0"/>
          <w:szCs w:val="21"/>
        </w:rPr>
        <w:t>2</w:t>
      </w:r>
      <w:r w:rsidRPr="005B31C5">
        <w:rPr>
          <w:b/>
          <w:bCs/>
          <w:kern w:val="0"/>
          <w:szCs w:val="21"/>
        </w:rPr>
        <w:t>．招标文件</w:t>
      </w:r>
      <w:bookmarkEnd w:id="63"/>
      <w:bookmarkEnd w:id="64"/>
    </w:p>
    <w:p w14:paraId="28A5AE98" w14:textId="77777777" w:rsidR="00FF4200" w:rsidRPr="005B31C5" w:rsidRDefault="005B31C5">
      <w:pPr>
        <w:spacing w:before="120" w:line="320" w:lineRule="atLeast"/>
        <w:ind w:firstLineChars="200" w:firstLine="422"/>
        <w:outlineLvl w:val="2"/>
        <w:rPr>
          <w:b/>
          <w:bCs/>
          <w:kern w:val="0"/>
          <w:szCs w:val="21"/>
        </w:rPr>
      </w:pPr>
      <w:r w:rsidRPr="005B31C5">
        <w:rPr>
          <w:b/>
          <w:bCs/>
          <w:kern w:val="0"/>
          <w:szCs w:val="21"/>
        </w:rPr>
        <w:t>2.1</w:t>
      </w:r>
      <w:r w:rsidRPr="005B31C5">
        <w:rPr>
          <w:b/>
          <w:bCs/>
          <w:kern w:val="0"/>
          <w:szCs w:val="21"/>
        </w:rPr>
        <w:t>招标文件的构成</w:t>
      </w:r>
    </w:p>
    <w:p w14:paraId="7727CD2A" w14:textId="77777777" w:rsidR="00FF4200" w:rsidRPr="005B31C5" w:rsidRDefault="005B31C5">
      <w:pPr>
        <w:spacing w:before="120" w:line="320" w:lineRule="atLeast"/>
        <w:ind w:firstLineChars="200" w:firstLine="420"/>
        <w:rPr>
          <w:szCs w:val="21"/>
        </w:rPr>
      </w:pPr>
      <w:r w:rsidRPr="005B31C5">
        <w:rPr>
          <w:szCs w:val="21"/>
        </w:rPr>
        <w:t>第一章</w:t>
      </w:r>
      <w:r w:rsidRPr="005B31C5">
        <w:rPr>
          <w:szCs w:val="21"/>
        </w:rPr>
        <w:t xml:space="preserve"> </w:t>
      </w:r>
      <w:r w:rsidRPr="005B31C5">
        <w:rPr>
          <w:szCs w:val="21"/>
        </w:rPr>
        <w:t>招标公告</w:t>
      </w:r>
    </w:p>
    <w:p w14:paraId="4CF6BD31" w14:textId="77777777" w:rsidR="00FF4200" w:rsidRPr="005B31C5" w:rsidRDefault="005B31C5">
      <w:pPr>
        <w:spacing w:before="120" w:line="320" w:lineRule="atLeast"/>
        <w:ind w:firstLineChars="200" w:firstLine="420"/>
        <w:rPr>
          <w:szCs w:val="21"/>
        </w:rPr>
      </w:pPr>
      <w:r w:rsidRPr="005B31C5">
        <w:rPr>
          <w:szCs w:val="21"/>
        </w:rPr>
        <w:t>第二章</w:t>
      </w:r>
      <w:r w:rsidRPr="005B31C5">
        <w:rPr>
          <w:szCs w:val="21"/>
        </w:rPr>
        <w:t xml:space="preserve"> </w:t>
      </w:r>
      <w:r w:rsidRPr="005B31C5">
        <w:rPr>
          <w:szCs w:val="21"/>
        </w:rPr>
        <w:t>采购需求</w:t>
      </w:r>
    </w:p>
    <w:p w14:paraId="30C4E13C" w14:textId="77777777" w:rsidR="00FF4200" w:rsidRPr="005B31C5" w:rsidRDefault="005B31C5">
      <w:pPr>
        <w:spacing w:before="120" w:line="320" w:lineRule="atLeast"/>
        <w:ind w:firstLineChars="200" w:firstLine="420"/>
        <w:rPr>
          <w:szCs w:val="21"/>
        </w:rPr>
      </w:pPr>
      <w:r w:rsidRPr="005B31C5">
        <w:rPr>
          <w:szCs w:val="21"/>
        </w:rPr>
        <w:t>第三章</w:t>
      </w:r>
      <w:r w:rsidRPr="005B31C5">
        <w:rPr>
          <w:szCs w:val="21"/>
        </w:rPr>
        <w:t xml:space="preserve"> </w:t>
      </w:r>
      <w:r w:rsidRPr="005B31C5">
        <w:rPr>
          <w:rFonts w:hint="eastAsia"/>
          <w:szCs w:val="21"/>
        </w:rPr>
        <w:t>投标人</w:t>
      </w:r>
      <w:r w:rsidRPr="005B31C5">
        <w:rPr>
          <w:szCs w:val="21"/>
        </w:rPr>
        <w:t>须知</w:t>
      </w:r>
    </w:p>
    <w:p w14:paraId="0C018BDF" w14:textId="77777777" w:rsidR="00FF4200" w:rsidRPr="005B31C5" w:rsidRDefault="005B31C5">
      <w:pPr>
        <w:spacing w:before="120" w:line="320" w:lineRule="atLeast"/>
        <w:ind w:firstLineChars="200" w:firstLine="420"/>
        <w:rPr>
          <w:szCs w:val="21"/>
        </w:rPr>
      </w:pPr>
      <w:r w:rsidRPr="005B31C5">
        <w:rPr>
          <w:szCs w:val="21"/>
        </w:rPr>
        <w:t>第四章</w:t>
      </w:r>
      <w:r w:rsidRPr="005B31C5">
        <w:rPr>
          <w:szCs w:val="21"/>
        </w:rPr>
        <w:t xml:space="preserve"> </w:t>
      </w:r>
      <w:r w:rsidRPr="005B31C5">
        <w:rPr>
          <w:szCs w:val="21"/>
        </w:rPr>
        <w:t>评审方法及标准</w:t>
      </w:r>
    </w:p>
    <w:p w14:paraId="325FB205" w14:textId="77777777" w:rsidR="00FF4200" w:rsidRPr="005B31C5" w:rsidRDefault="005B31C5">
      <w:pPr>
        <w:spacing w:before="120" w:line="320" w:lineRule="atLeast"/>
        <w:ind w:firstLineChars="200" w:firstLine="420"/>
        <w:rPr>
          <w:szCs w:val="21"/>
        </w:rPr>
      </w:pPr>
      <w:r w:rsidRPr="005B31C5">
        <w:rPr>
          <w:szCs w:val="21"/>
        </w:rPr>
        <w:t>第五章</w:t>
      </w:r>
      <w:r w:rsidRPr="005B31C5">
        <w:rPr>
          <w:szCs w:val="21"/>
        </w:rPr>
        <w:t xml:space="preserve"> </w:t>
      </w:r>
      <w:r w:rsidRPr="005B31C5">
        <w:rPr>
          <w:szCs w:val="21"/>
        </w:rPr>
        <w:t>合同主要条款格式</w:t>
      </w:r>
    </w:p>
    <w:p w14:paraId="1C3D32A6" w14:textId="77777777" w:rsidR="00FF4200" w:rsidRPr="005B31C5" w:rsidRDefault="005B31C5">
      <w:pPr>
        <w:spacing w:before="120" w:line="320" w:lineRule="atLeast"/>
        <w:ind w:firstLineChars="200" w:firstLine="420"/>
        <w:rPr>
          <w:szCs w:val="21"/>
        </w:rPr>
      </w:pPr>
      <w:r w:rsidRPr="005B31C5">
        <w:rPr>
          <w:szCs w:val="21"/>
        </w:rPr>
        <w:t>第六章</w:t>
      </w:r>
      <w:r w:rsidRPr="005B31C5">
        <w:rPr>
          <w:szCs w:val="21"/>
        </w:rPr>
        <w:t xml:space="preserve"> </w:t>
      </w:r>
      <w:r w:rsidRPr="005B31C5">
        <w:rPr>
          <w:szCs w:val="21"/>
        </w:rPr>
        <w:t>投标文件格式</w:t>
      </w:r>
    </w:p>
    <w:p w14:paraId="72CCD30F" w14:textId="77777777" w:rsidR="00FF4200" w:rsidRPr="005B31C5" w:rsidRDefault="005B31C5">
      <w:pPr>
        <w:spacing w:before="120" w:line="320" w:lineRule="atLeast"/>
        <w:ind w:firstLineChars="200" w:firstLine="422"/>
        <w:outlineLvl w:val="2"/>
        <w:rPr>
          <w:b/>
          <w:bCs/>
          <w:kern w:val="0"/>
          <w:szCs w:val="21"/>
        </w:rPr>
      </w:pPr>
      <w:r w:rsidRPr="005B31C5">
        <w:rPr>
          <w:b/>
          <w:bCs/>
          <w:kern w:val="0"/>
          <w:szCs w:val="21"/>
        </w:rPr>
        <w:lastRenderedPageBreak/>
        <w:t>2.2</w:t>
      </w:r>
      <w:r w:rsidRPr="005B31C5">
        <w:rPr>
          <w:rFonts w:hint="eastAsia"/>
          <w:b/>
          <w:bCs/>
          <w:kern w:val="0"/>
          <w:szCs w:val="21"/>
        </w:rPr>
        <w:t>投标人</w:t>
      </w:r>
      <w:r w:rsidRPr="005B31C5">
        <w:rPr>
          <w:b/>
          <w:bCs/>
          <w:kern w:val="0"/>
          <w:szCs w:val="21"/>
        </w:rPr>
        <w:t>的风险</w:t>
      </w:r>
    </w:p>
    <w:p w14:paraId="36C9CE9A" w14:textId="77777777" w:rsidR="00FF4200" w:rsidRPr="005B31C5" w:rsidRDefault="005B31C5">
      <w:pPr>
        <w:spacing w:before="120" w:line="320" w:lineRule="atLeast"/>
        <w:ind w:firstLineChars="200" w:firstLine="420"/>
        <w:rPr>
          <w:szCs w:val="21"/>
        </w:rPr>
      </w:pPr>
      <w:r w:rsidRPr="005B31C5">
        <w:rPr>
          <w:rFonts w:hint="eastAsia"/>
          <w:szCs w:val="21"/>
        </w:rPr>
        <w:t>投标人</w:t>
      </w:r>
      <w:r w:rsidRPr="005B31C5">
        <w:rPr>
          <w:szCs w:val="21"/>
        </w:rPr>
        <w:t>没有按照招标文件要求提供全部资料，或者</w:t>
      </w:r>
      <w:r w:rsidRPr="005B31C5">
        <w:rPr>
          <w:rFonts w:hint="eastAsia"/>
          <w:szCs w:val="21"/>
        </w:rPr>
        <w:t>投标人</w:t>
      </w:r>
      <w:r w:rsidRPr="005B31C5">
        <w:rPr>
          <w:szCs w:val="21"/>
        </w:rPr>
        <w:t>没有对招标文件在各方面</w:t>
      </w:r>
      <w:proofErr w:type="gramStart"/>
      <w:r w:rsidRPr="005B31C5">
        <w:rPr>
          <w:szCs w:val="21"/>
        </w:rPr>
        <w:t>作出</w:t>
      </w:r>
      <w:proofErr w:type="gramEnd"/>
      <w:r w:rsidRPr="005B31C5">
        <w:rPr>
          <w:szCs w:val="21"/>
        </w:rPr>
        <w:t>实质性响应是</w:t>
      </w:r>
      <w:r w:rsidRPr="005B31C5">
        <w:rPr>
          <w:rFonts w:hint="eastAsia"/>
          <w:szCs w:val="21"/>
        </w:rPr>
        <w:t>投标人</w:t>
      </w:r>
      <w:r w:rsidRPr="005B31C5">
        <w:rPr>
          <w:szCs w:val="21"/>
        </w:rPr>
        <w:t>的风险，并可能导致其投标被否决。</w:t>
      </w:r>
    </w:p>
    <w:p w14:paraId="7707B000" w14:textId="77777777" w:rsidR="00FF4200" w:rsidRPr="005B31C5" w:rsidRDefault="005B31C5">
      <w:pPr>
        <w:spacing w:before="120" w:line="320" w:lineRule="atLeast"/>
        <w:ind w:firstLineChars="200" w:firstLine="422"/>
        <w:outlineLvl w:val="2"/>
        <w:rPr>
          <w:b/>
          <w:szCs w:val="21"/>
        </w:rPr>
      </w:pPr>
      <w:r w:rsidRPr="005B31C5">
        <w:rPr>
          <w:b/>
          <w:bCs/>
          <w:kern w:val="0"/>
          <w:szCs w:val="21"/>
        </w:rPr>
        <w:t>2.3</w:t>
      </w:r>
      <w:r w:rsidRPr="005B31C5">
        <w:rPr>
          <w:b/>
          <w:bCs/>
          <w:kern w:val="0"/>
          <w:szCs w:val="21"/>
        </w:rPr>
        <w:t>招标文件的澄清与修改</w:t>
      </w:r>
    </w:p>
    <w:p w14:paraId="7CF7E9D4" w14:textId="77777777" w:rsidR="00FF4200" w:rsidRPr="005B31C5" w:rsidRDefault="005B31C5">
      <w:pPr>
        <w:spacing w:before="120" w:line="320" w:lineRule="atLeast"/>
        <w:ind w:firstLineChars="200" w:firstLine="420"/>
        <w:rPr>
          <w:szCs w:val="21"/>
        </w:rPr>
      </w:pPr>
      <w:r w:rsidRPr="005B31C5">
        <w:rPr>
          <w:szCs w:val="21"/>
        </w:rPr>
        <w:t>2.3.1</w:t>
      </w:r>
      <w:r w:rsidRPr="005B31C5">
        <w:rPr>
          <w:rFonts w:hint="eastAsia"/>
          <w:szCs w:val="21"/>
        </w:rPr>
        <w:t>任何已获得招标文件的潜在投标人，均可</w:t>
      </w:r>
      <w:r w:rsidRPr="005B31C5">
        <w:rPr>
          <w:szCs w:val="21"/>
        </w:rPr>
        <w:t>以书面形式要求采购代理机构</w:t>
      </w:r>
      <w:proofErr w:type="gramStart"/>
      <w:r w:rsidRPr="005B31C5">
        <w:rPr>
          <w:szCs w:val="21"/>
        </w:rPr>
        <w:t>作出</w:t>
      </w:r>
      <w:proofErr w:type="gramEnd"/>
      <w:r w:rsidRPr="005B31C5">
        <w:rPr>
          <w:szCs w:val="21"/>
        </w:rPr>
        <w:t>书面解释、澄清</w:t>
      </w:r>
      <w:r w:rsidRPr="005B31C5">
        <w:rPr>
          <w:rFonts w:hint="eastAsia"/>
          <w:szCs w:val="21"/>
        </w:rPr>
        <w:t>。</w:t>
      </w:r>
    </w:p>
    <w:p w14:paraId="4DD277B4" w14:textId="77777777" w:rsidR="00FF4200" w:rsidRPr="005B31C5" w:rsidRDefault="005B31C5">
      <w:pPr>
        <w:spacing w:before="120" w:line="320" w:lineRule="atLeast"/>
        <w:ind w:firstLineChars="200" w:firstLine="420"/>
        <w:rPr>
          <w:szCs w:val="21"/>
        </w:rPr>
      </w:pPr>
      <w:r w:rsidRPr="005B31C5">
        <w:rPr>
          <w:szCs w:val="21"/>
        </w:rPr>
        <w:t>2.3.2</w:t>
      </w:r>
      <w:r w:rsidRPr="005B31C5">
        <w:rPr>
          <w:rFonts w:hint="eastAsia"/>
          <w:szCs w:val="21"/>
        </w:rPr>
        <w:t>采购人或者采购代理机构可以对已发出的招标文件进行必要的澄清或者修改。澄清或者修改的内容可能影响投标文件编制的，采购人或者采购代理机构应当在投标截止时间至少</w:t>
      </w:r>
      <w:r w:rsidRPr="005B31C5">
        <w:rPr>
          <w:rFonts w:hint="eastAsia"/>
          <w:szCs w:val="21"/>
        </w:rPr>
        <w:t>15</w:t>
      </w:r>
      <w:r w:rsidRPr="005B31C5">
        <w:rPr>
          <w:rFonts w:hint="eastAsia"/>
          <w:szCs w:val="21"/>
        </w:rPr>
        <w:t>日前，</w:t>
      </w:r>
      <w:bookmarkStart w:id="65" w:name="_Hlk132790706"/>
      <w:r w:rsidRPr="005B31C5">
        <w:rPr>
          <w:rFonts w:hint="eastAsia"/>
          <w:szCs w:val="21"/>
        </w:rPr>
        <w:t>在投标人须知前附表规定的方式通知所有获取招标文件的潜在投标人</w:t>
      </w:r>
      <w:bookmarkEnd w:id="65"/>
      <w:r w:rsidRPr="005B31C5">
        <w:rPr>
          <w:rFonts w:hint="eastAsia"/>
          <w:szCs w:val="21"/>
        </w:rPr>
        <w:t>；不足</w:t>
      </w:r>
      <w:r w:rsidRPr="005B31C5">
        <w:rPr>
          <w:rFonts w:hint="eastAsia"/>
          <w:szCs w:val="21"/>
        </w:rPr>
        <w:t>15</w:t>
      </w:r>
      <w:r w:rsidRPr="005B31C5">
        <w:rPr>
          <w:rFonts w:hint="eastAsia"/>
          <w:szCs w:val="21"/>
        </w:rPr>
        <w:t>日的，采购人或者采购代理机构应当顺延提交投标文件的截止时间。</w:t>
      </w:r>
    </w:p>
    <w:p w14:paraId="1E4720D0" w14:textId="77777777" w:rsidR="00FF4200" w:rsidRPr="005B31C5" w:rsidRDefault="005B31C5">
      <w:pPr>
        <w:spacing w:before="120" w:line="320" w:lineRule="atLeast"/>
        <w:ind w:firstLineChars="200" w:firstLine="420"/>
        <w:rPr>
          <w:szCs w:val="21"/>
        </w:rPr>
      </w:pPr>
      <w:r w:rsidRPr="005B31C5">
        <w:rPr>
          <w:szCs w:val="21"/>
        </w:rPr>
        <w:t>2.3.3</w:t>
      </w:r>
      <w:r w:rsidRPr="005B31C5">
        <w:rPr>
          <w:szCs w:val="21"/>
        </w:rPr>
        <w:t>招标文件澄清、答复、修改、补充的内容为招标文件的组成部分。当招标文件与招标文件的答复、澄清、修改、补充通知就同一内容的表述不一致时，以最后发出的公告或书面文件为准。</w:t>
      </w:r>
    </w:p>
    <w:p w14:paraId="29C29F09" w14:textId="77777777" w:rsidR="00FF4200" w:rsidRPr="005B31C5" w:rsidRDefault="005B31C5">
      <w:pPr>
        <w:spacing w:before="120" w:line="320" w:lineRule="atLeast"/>
        <w:ind w:leftChars="1" w:left="2" w:firstLineChars="200" w:firstLine="422"/>
        <w:outlineLvl w:val="1"/>
        <w:rPr>
          <w:b/>
          <w:bCs/>
          <w:kern w:val="0"/>
          <w:szCs w:val="21"/>
        </w:rPr>
      </w:pPr>
      <w:bookmarkStart w:id="66" w:name="_Toc254970676"/>
      <w:bookmarkStart w:id="67" w:name="_Toc254970535"/>
      <w:r w:rsidRPr="005B31C5">
        <w:rPr>
          <w:b/>
          <w:bCs/>
          <w:kern w:val="0"/>
          <w:szCs w:val="21"/>
        </w:rPr>
        <w:t>3</w:t>
      </w:r>
      <w:r w:rsidRPr="005B31C5">
        <w:rPr>
          <w:b/>
          <w:bCs/>
          <w:kern w:val="0"/>
          <w:szCs w:val="21"/>
        </w:rPr>
        <w:t>．投标文件</w:t>
      </w:r>
      <w:bookmarkEnd w:id="66"/>
      <w:bookmarkEnd w:id="67"/>
    </w:p>
    <w:p w14:paraId="2A5BDD16" w14:textId="77777777" w:rsidR="00FF4200" w:rsidRPr="005B31C5" w:rsidRDefault="005B31C5">
      <w:pPr>
        <w:spacing w:before="120" w:line="320" w:lineRule="atLeast"/>
        <w:ind w:firstLineChars="200" w:firstLine="422"/>
        <w:outlineLvl w:val="2"/>
        <w:rPr>
          <w:b/>
          <w:bCs/>
          <w:kern w:val="0"/>
          <w:szCs w:val="21"/>
        </w:rPr>
      </w:pPr>
      <w:bookmarkStart w:id="68" w:name="_Toc254970536"/>
      <w:bookmarkStart w:id="69" w:name="_Toc254970677"/>
      <w:r w:rsidRPr="005B31C5">
        <w:rPr>
          <w:b/>
          <w:bCs/>
          <w:kern w:val="0"/>
          <w:szCs w:val="21"/>
        </w:rPr>
        <w:t>3.1</w:t>
      </w:r>
      <w:r w:rsidRPr="005B31C5">
        <w:rPr>
          <w:b/>
          <w:bCs/>
          <w:kern w:val="0"/>
          <w:szCs w:val="21"/>
        </w:rPr>
        <w:t>投标文件的组成</w:t>
      </w:r>
      <w:bookmarkEnd w:id="68"/>
      <w:bookmarkEnd w:id="69"/>
    </w:p>
    <w:p w14:paraId="213D4D0A" w14:textId="77777777" w:rsidR="00FF4200" w:rsidRPr="005B31C5" w:rsidRDefault="005B31C5">
      <w:pPr>
        <w:spacing w:before="120" w:line="320" w:lineRule="atLeast"/>
        <w:ind w:firstLineChars="200" w:firstLine="420"/>
        <w:rPr>
          <w:szCs w:val="21"/>
        </w:rPr>
      </w:pPr>
      <w:r w:rsidRPr="005B31C5">
        <w:rPr>
          <w:szCs w:val="21"/>
        </w:rPr>
        <w:t>投标文件由第六章</w:t>
      </w:r>
      <w:r w:rsidRPr="005B31C5">
        <w:rPr>
          <w:szCs w:val="21"/>
        </w:rPr>
        <w:t>“</w:t>
      </w:r>
      <w:r w:rsidRPr="005B31C5">
        <w:rPr>
          <w:szCs w:val="21"/>
        </w:rPr>
        <w:t>投标文件格式</w:t>
      </w:r>
      <w:r w:rsidRPr="005B31C5">
        <w:rPr>
          <w:szCs w:val="21"/>
        </w:rPr>
        <w:t>”</w:t>
      </w:r>
      <w:r w:rsidRPr="005B31C5">
        <w:rPr>
          <w:szCs w:val="21"/>
        </w:rPr>
        <w:t>规定的</w:t>
      </w:r>
      <w:r w:rsidRPr="005B31C5">
        <w:rPr>
          <w:rFonts w:hint="eastAsia"/>
          <w:szCs w:val="21"/>
        </w:rPr>
        <w:t>内容</w:t>
      </w:r>
      <w:r w:rsidRPr="005B31C5">
        <w:rPr>
          <w:szCs w:val="21"/>
        </w:rPr>
        <w:t>和</w:t>
      </w:r>
      <w:r w:rsidRPr="005B31C5">
        <w:rPr>
          <w:rFonts w:hint="eastAsia"/>
          <w:szCs w:val="21"/>
        </w:rPr>
        <w:t>投标人</w:t>
      </w:r>
      <w:r w:rsidRPr="005B31C5">
        <w:rPr>
          <w:szCs w:val="21"/>
        </w:rPr>
        <w:t>所作的一切有效补充、修改和承诺等文件组成</w:t>
      </w:r>
      <w:r w:rsidRPr="005B31C5">
        <w:rPr>
          <w:rFonts w:hint="eastAsia"/>
          <w:szCs w:val="21"/>
        </w:rPr>
        <w:t>。</w:t>
      </w:r>
    </w:p>
    <w:p w14:paraId="47C14D60" w14:textId="77777777" w:rsidR="00FF4200" w:rsidRPr="005B31C5" w:rsidRDefault="005B31C5">
      <w:pPr>
        <w:spacing w:before="120" w:line="320" w:lineRule="atLeast"/>
        <w:ind w:firstLineChars="200" w:firstLine="422"/>
        <w:outlineLvl w:val="2"/>
        <w:rPr>
          <w:b/>
          <w:bCs/>
          <w:kern w:val="0"/>
          <w:szCs w:val="21"/>
        </w:rPr>
      </w:pPr>
      <w:bookmarkStart w:id="70" w:name="_Toc254970678"/>
      <w:bookmarkStart w:id="71" w:name="_Toc254970537"/>
      <w:r w:rsidRPr="005B31C5">
        <w:rPr>
          <w:b/>
          <w:szCs w:val="21"/>
        </w:rPr>
        <w:t>3.2</w:t>
      </w:r>
      <w:r w:rsidRPr="005B31C5">
        <w:rPr>
          <w:b/>
          <w:bCs/>
          <w:kern w:val="0"/>
          <w:szCs w:val="21"/>
        </w:rPr>
        <w:t>投标文件的语言及计量</w:t>
      </w:r>
      <w:bookmarkEnd w:id="70"/>
      <w:bookmarkEnd w:id="71"/>
    </w:p>
    <w:p w14:paraId="5DC2466C" w14:textId="77777777" w:rsidR="00FF4200" w:rsidRPr="005B31C5" w:rsidRDefault="005B31C5">
      <w:pPr>
        <w:spacing w:before="120" w:line="320" w:lineRule="atLeast"/>
        <w:ind w:firstLineChars="200" w:firstLine="420"/>
        <w:rPr>
          <w:szCs w:val="21"/>
        </w:rPr>
      </w:pPr>
      <w:r w:rsidRPr="005B31C5">
        <w:rPr>
          <w:szCs w:val="21"/>
        </w:rPr>
        <w:t>3.2.1</w:t>
      </w:r>
      <w:r w:rsidRPr="005B31C5">
        <w:rPr>
          <w:rFonts w:hint="eastAsia"/>
          <w:szCs w:val="21"/>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01148251" w14:textId="77777777" w:rsidR="00FF4200" w:rsidRPr="005B31C5" w:rsidRDefault="005B31C5">
      <w:pPr>
        <w:spacing w:before="120" w:line="320" w:lineRule="atLeast"/>
        <w:ind w:firstLineChars="200" w:firstLine="420"/>
        <w:rPr>
          <w:szCs w:val="21"/>
        </w:rPr>
      </w:pPr>
      <w:r w:rsidRPr="005B31C5">
        <w:rPr>
          <w:szCs w:val="21"/>
        </w:rPr>
        <w:t>3.2.2</w:t>
      </w:r>
      <w:r w:rsidRPr="005B31C5">
        <w:rPr>
          <w:szCs w:val="21"/>
        </w:rPr>
        <w:t>计量单位招标文件已有明确规定的，投标使用招标文件规定的计量单位；招标文件没有规定的，应采用中华人民共和国法定计量单位。</w:t>
      </w:r>
    </w:p>
    <w:p w14:paraId="0AD8122E" w14:textId="77777777" w:rsidR="00FF4200" w:rsidRPr="005B31C5" w:rsidRDefault="005B31C5">
      <w:pPr>
        <w:spacing w:before="120" w:line="320" w:lineRule="atLeast"/>
        <w:ind w:firstLineChars="200" w:firstLine="422"/>
        <w:outlineLvl w:val="2"/>
        <w:rPr>
          <w:b/>
          <w:bCs/>
          <w:kern w:val="0"/>
          <w:szCs w:val="21"/>
        </w:rPr>
      </w:pPr>
      <w:bookmarkStart w:id="72" w:name="_Toc254970679"/>
      <w:bookmarkStart w:id="73" w:name="_Toc254970538"/>
      <w:r w:rsidRPr="005B31C5">
        <w:rPr>
          <w:b/>
          <w:bCs/>
          <w:kern w:val="0"/>
          <w:szCs w:val="21"/>
        </w:rPr>
        <w:t>3.3</w:t>
      </w:r>
      <w:r w:rsidRPr="005B31C5">
        <w:rPr>
          <w:b/>
          <w:bCs/>
          <w:kern w:val="0"/>
          <w:szCs w:val="21"/>
        </w:rPr>
        <w:t>投标报价</w:t>
      </w:r>
      <w:bookmarkEnd w:id="72"/>
      <w:bookmarkEnd w:id="73"/>
    </w:p>
    <w:p w14:paraId="1E3E1D65" w14:textId="77777777" w:rsidR="00FF4200" w:rsidRPr="005B31C5" w:rsidRDefault="005B31C5">
      <w:pPr>
        <w:spacing w:before="120" w:line="320" w:lineRule="atLeast"/>
        <w:ind w:firstLineChars="200" w:firstLine="420"/>
        <w:rPr>
          <w:szCs w:val="21"/>
        </w:rPr>
      </w:pPr>
      <w:r w:rsidRPr="005B31C5">
        <w:rPr>
          <w:szCs w:val="21"/>
        </w:rPr>
        <w:t>3.3.1</w:t>
      </w:r>
      <w:r w:rsidRPr="005B31C5">
        <w:rPr>
          <w:szCs w:val="21"/>
        </w:rPr>
        <w:t>投标报价应按招标文件中相关附表格式填写。</w:t>
      </w:r>
    </w:p>
    <w:p w14:paraId="4FFA70E3" w14:textId="77777777" w:rsidR="00FF4200" w:rsidRPr="005B31C5" w:rsidRDefault="005B31C5">
      <w:pPr>
        <w:spacing w:before="120" w:line="320" w:lineRule="atLeast"/>
        <w:ind w:firstLineChars="200" w:firstLine="420"/>
        <w:rPr>
          <w:szCs w:val="21"/>
        </w:rPr>
      </w:pPr>
      <w:r w:rsidRPr="005B31C5">
        <w:rPr>
          <w:szCs w:val="21"/>
        </w:rPr>
        <w:t>3.3.2</w:t>
      </w:r>
      <w:r w:rsidRPr="005B31C5">
        <w:rPr>
          <w:szCs w:val="21"/>
        </w:rPr>
        <w:t>投标文件只允许有一个报价，有选择的或有条件的报价将不予接受。</w:t>
      </w:r>
    </w:p>
    <w:p w14:paraId="55C997B5" w14:textId="77777777" w:rsidR="00FF4200" w:rsidRPr="005B31C5" w:rsidRDefault="005B31C5">
      <w:pPr>
        <w:suppressAutoHyphens/>
        <w:spacing w:before="120" w:line="320" w:lineRule="atLeast"/>
        <w:ind w:firstLineChars="200" w:firstLine="420"/>
        <w:rPr>
          <w:kern w:val="1"/>
          <w:szCs w:val="21"/>
        </w:rPr>
      </w:pPr>
      <w:r w:rsidRPr="005B31C5">
        <w:rPr>
          <w:kern w:val="1"/>
          <w:szCs w:val="21"/>
        </w:rPr>
        <w:t>3.3.3</w:t>
      </w:r>
      <w:r w:rsidRPr="005B31C5">
        <w:rPr>
          <w:kern w:val="1"/>
          <w:szCs w:val="21"/>
        </w:rPr>
        <w:t>对于本文件中未列明，而</w:t>
      </w:r>
      <w:r w:rsidRPr="005B31C5">
        <w:rPr>
          <w:rFonts w:hint="eastAsia"/>
          <w:kern w:val="1"/>
          <w:szCs w:val="21"/>
        </w:rPr>
        <w:t>投标人</w:t>
      </w:r>
      <w:r w:rsidRPr="005B31C5">
        <w:rPr>
          <w:kern w:val="1"/>
          <w:szCs w:val="21"/>
        </w:rPr>
        <w:t>认为必需的费用也需列入</w:t>
      </w:r>
      <w:r w:rsidRPr="005B31C5">
        <w:rPr>
          <w:rFonts w:hint="eastAsia"/>
          <w:kern w:val="1"/>
          <w:szCs w:val="21"/>
        </w:rPr>
        <w:t>投标报价</w:t>
      </w:r>
      <w:r w:rsidRPr="005B31C5">
        <w:rPr>
          <w:kern w:val="1"/>
          <w:szCs w:val="21"/>
        </w:rPr>
        <w:t>。在合同实施时，采购人将不予支付中标人没有列入的项目费用，并认为此项目的费用已包括在</w:t>
      </w:r>
      <w:r w:rsidRPr="005B31C5">
        <w:rPr>
          <w:rFonts w:hint="eastAsia"/>
          <w:kern w:val="1"/>
          <w:szCs w:val="21"/>
        </w:rPr>
        <w:t>投标报价</w:t>
      </w:r>
      <w:r w:rsidRPr="005B31C5">
        <w:rPr>
          <w:kern w:val="1"/>
          <w:szCs w:val="21"/>
        </w:rPr>
        <w:t>中。</w:t>
      </w:r>
    </w:p>
    <w:p w14:paraId="31CDD7D1" w14:textId="77777777" w:rsidR="00FF4200" w:rsidRPr="005B31C5" w:rsidRDefault="005B31C5">
      <w:pPr>
        <w:suppressAutoHyphens/>
        <w:spacing w:before="120" w:line="320" w:lineRule="atLeast"/>
        <w:ind w:firstLineChars="200" w:firstLine="420"/>
        <w:rPr>
          <w:b/>
          <w:bCs/>
          <w:kern w:val="1"/>
          <w:szCs w:val="21"/>
        </w:rPr>
      </w:pPr>
      <w:r w:rsidRPr="005B31C5">
        <w:rPr>
          <w:rFonts w:hint="eastAsia"/>
          <w:kern w:val="1"/>
          <w:szCs w:val="21"/>
        </w:rPr>
        <w:t>3</w:t>
      </w:r>
      <w:r w:rsidRPr="005B31C5">
        <w:rPr>
          <w:kern w:val="1"/>
          <w:szCs w:val="21"/>
        </w:rPr>
        <w:t>.3.4</w:t>
      </w:r>
      <w:r w:rsidRPr="005B31C5">
        <w:rPr>
          <w:rFonts w:hint="eastAsia"/>
          <w:kern w:val="1"/>
          <w:szCs w:val="21"/>
        </w:rPr>
        <w:t>采购人不接受供应商给予的赠品、回扣或者与采购无关的其他商品、服务。</w:t>
      </w:r>
    </w:p>
    <w:p w14:paraId="40DD3754" w14:textId="77777777" w:rsidR="00FF4200" w:rsidRPr="005B31C5" w:rsidRDefault="005B31C5">
      <w:pPr>
        <w:spacing w:before="120" w:line="320" w:lineRule="atLeast"/>
        <w:ind w:firstLineChars="200" w:firstLine="422"/>
        <w:outlineLvl w:val="2"/>
        <w:rPr>
          <w:b/>
          <w:bCs/>
          <w:kern w:val="0"/>
          <w:szCs w:val="21"/>
        </w:rPr>
      </w:pPr>
      <w:r w:rsidRPr="005B31C5">
        <w:rPr>
          <w:b/>
          <w:bCs/>
          <w:kern w:val="0"/>
          <w:szCs w:val="21"/>
        </w:rPr>
        <w:t>3.4</w:t>
      </w:r>
      <w:r w:rsidRPr="005B31C5">
        <w:rPr>
          <w:b/>
          <w:bCs/>
          <w:kern w:val="0"/>
          <w:szCs w:val="21"/>
        </w:rPr>
        <w:t>投标有效期</w:t>
      </w:r>
    </w:p>
    <w:p w14:paraId="01A07985" w14:textId="77777777" w:rsidR="00FF4200" w:rsidRPr="005B31C5" w:rsidRDefault="005B31C5">
      <w:pPr>
        <w:spacing w:before="120" w:line="320" w:lineRule="atLeast"/>
        <w:ind w:firstLineChars="200" w:firstLine="420"/>
        <w:rPr>
          <w:szCs w:val="21"/>
        </w:rPr>
      </w:pPr>
      <w:r w:rsidRPr="005B31C5">
        <w:rPr>
          <w:szCs w:val="21"/>
        </w:rPr>
        <w:t>3.4.1</w:t>
      </w:r>
      <w:r w:rsidRPr="005B31C5">
        <w:rPr>
          <w:szCs w:val="21"/>
        </w:rPr>
        <w:t>如招标文件其他地方无特别规定</w:t>
      </w:r>
      <w:r w:rsidRPr="005B31C5">
        <w:rPr>
          <w:rFonts w:hint="eastAsia"/>
          <w:szCs w:val="21"/>
        </w:rPr>
        <w:t>，</w:t>
      </w:r>
      <w:r w:rsidRPr="005B31C5">
        <w:rPr>
          <w:szCs w:val="21"/>
        </w:rPr>
        <w:t>投标有效期则为投标截止之日起</w:t>
      </w:r>
      <w:r w:rsidRPr="005B31C5">
        <w:rPr>
          <w:szCs w:val="21"/>
        </w:rPr>
        <w:t>90</w:t>
      </w:r>
      <w:r w:rsidRPr="005B31C5">
        <w:rPr>
          <w:szCs w:val="21"/>
        </w:rPr>
        <w:t>天</w:t>
      </w:r>
      <w:r w:rsidRPr="005B31C5">
        <w:rPr>
          <w:rFonts w:hint="eastAsia"/>
          <w:szCs w:val="21"/>
        </w:rPr>
        <w:t>。</w:t>
      </w:r>
      <w:r w:rsidRPr="005B31C5">
        <w:rPr>
          <w:szCs w:val="21"/>
        </w:rPr>
        <w:t>在投标有效期内投标文件应保持有效。</w:t>
      </w:r>
      <w:r w:rsidRPr="005B31C5">
        <w:rPr>
          <w:b/>
          <w:bCs/>
          <w:szCs w:val="21"/>
        </w:rPr>
        <w:t>有效期不足的投标文件将被否决</w:t>
      </w:r>
      <w:r w:rsidRPr="005B31C5">
        <w:rPr>
          <w:szCs w:val="21"/>
        </w:rPr>
        <w:t>。</w:t>
      </w:r>
    </w:p>
    <w:p w14:paraId="04629B4B" w14:textId="77777777" w:rsidR="00FF4200" w:rsidRPr="005B31C5" w:rsidRDefault="005B31C5">
      <w:pPr>
        <w:spacing w:before="120" w:line="320" w:lineRule="atLeast"/>
        <w:ind w:firstLineChars="200" w:firstLine="420"/>
        <w:rPr>
          <w:szCs w:val="21"/>
        </w:rPr>
      </w:pPr>
      <w:r w:rsidRPr="005B31C5">
        <w:rPr>
          <w:szCs w:val="21"/>
        </w:rPr>
        <w:t>3.4.2</w:t>
      </w:r>
      <w:r w:rsidRPr="005B31C5">
        <w:rPr>
          <w:szCs w:val="21"/>
        </w:rPr>
        <w:t>在特殊情况下，采购人可与</w:t>
      </w:r>
      <w:r w:rsidRPr="005B31C5">
        <w:rPr>
          <w:rFonts w:hint="eastAsia"/>
          <w:szCs w:val="21"/>
        </w:rPr>
        <w:t>投标人</w:t>
      </w:r>
      <w:r w:rsidRPr="005B31C5">
        <w:rPr>
          <w:szCs w:val="21"/>
        </w:rPr>
        <w:t>协商延长投标文件的有效期，这种要求和答复均以书面形式进行。</w:t>
      </w:r>
    </w:p>
    <w:p w14:paraId="55EC33A9" w14:textId="77777777" w:rsidR="00FF4200" w:rsidRPr="005B31C5" w:rsidRDefault="005B31C5">
      <w:pPr>
        <w:spacing w:before="120" w:line="320" w:lineRule="atLeast"/>
        <w:ind w:firstLineChars="200" w:firstLine="420"/>
        <w:rPr>
          <w:szCs w:val="21"/>
        </w:rPr>
      </w:pPr>
      <w:r w:rsidRPr="005B31C5">
        <w:rPr>
          <w:szCs w:val="21"/>
        </w:rPr>
        <w:t>3.4.3</w:t>
      </w:r>
      <w:r w:rsidRPr="005B31C5">
        <w:rPr>
          <w:rFonts w:hint="eastAsia"/>
          <w:szCs w:val="21"/>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6186AE32" w14:textId="77777777" w:rsidR="00FF4200" w:rsidRPr="005B31C5" w:rsidRDefault="005B31C5">
      <w:pPr>
        <w:spacing w:before="120" w:line="320" w:lineRule="atLeast"/>
        <w:ind w:firstLineChars="200" w:firstLine="422"/>
        <w:outlineLvl w:val="2"/>
        <w:rPr>
          <w:b/>
          <w:bCs/>
          <w:kern w:val="0"/>
          <w:szCs w:val="21"/>
        </w:rPr>
      </w:pPr>
      <w:bookmarkStart w:id="74" w:name="_Toc254970682"/>
      <w:bookmarkStart w:id="75" w:name="_Toc254970541"/>
      <w:r w:rsidRPr="005B31C5">
        <w:rPr>
          <w:b/>
          <w:bCs/>
          <w:kern w:val="0"/>
          <w:szCs w:val="21"/>
        </w:rPr>
        <w:lastRenderedPageBreak/>
        <w:t>3.5</w:t>
      </w:r>
      <w:r w:rsidRPr="005B31C5">
        <w:rPr>
          <w:b/>
          <w:bCs/>
          <w:kern w:val="0"/>
          <w:szCs w:val="21"/>
        </w:rPr>
        <w:t>投标保证金</w:t>
      </w:r>
      <w:bookmarkEnd w:id="74"/>
      <w:bookmarkEnd w:id="75"/>
    </w:p>
    <w:p w14:paraId="06D59FEA" w14:textId="77777777" w:rsidR="00FF4200" w:rsidRPr="005B31C5" w:rsidRDefault="005B31C5">
      <w:pPr>
        <w:spacing w:before="120" w:line="320" w:lineRule="atLeast"/>
        <w:ind w:firstLineChars="200" w:firstLine="420"/>
        <w:rPr>
          <w:szCs w:val="21"/>
        </w:rPr>
      </w:pPr>
      <w:r w:rsidRPr="005B31C5">
        <w:rPr>
          <w:szCs w:val="21"/>
        </w:rPr>
        <w:t>3.5.1</w:t>
      </w:r>
      <w:r w:rsidRPr="005B31C5">
        <w:rPr>
          <w:rFonts w:hint="eastAsia"/>
          <w:szCs w:val="21"/>
        </w:rPr>
        <w:t>投标人</w:t>
      </w:r>
      <w:r w:rsidRPr="005B31C5">
        <w:rPr>
          <w:szCs w:val="21"/>
        </w:rPr>
        <w:t>须按须知前附表规定提交投标保证金，</w:t>
      </w:r>
      <w:r w:rsidRPr="005B31C5">
        <w:rPr>
          <w:b/>
          <w:bCs/>
          <w:szCs w:val="21"/>
        </w:rPr>
        <w:t>否则其投标将被否决</w:t>
      </w:r>
      <w:r w:rsidRPr="005B31C5">
        <w:rPr>
          <w:szCs w:val="21"/>
        </w:rPr>
        <w:t>。除招标文件规定不予退还保证金的情形外，代理机构在规定时间内退回</w:t>
      </w:r>
      <w:r w:rsidRPr="005B31C5">
        <w:rPr>
          <w:rFonts w:hint="eastAsia"/>
          <w:szCs w:val="21"/>
        </w:rPr>
        <w:t>投标人</w:t>
      </w:r>
      <w:r w:rsidRPr="005B31C5">
        <w:rPr>
          <w:szCs w:val="21"/>
        </w:rPr>
        <w:t>的投标保证金（</w:t>
      </w:r>
      <w:r w:rsidRPr="005B31C5">
        <w:rPr>
          <w:rFonts w:hint="eastAsia"/>
          <w:szCs w:val="21"/>
        </w:rPr>
        <w:t>投标人</w:t>
      </w:r>
      <w:r w:rsidRPr="005B31C5">
        <w:rPr>
          <w:szCs w:val="21"/>
        </w:rPr>
        <w:t>自行承担因未按</w:t>
      </w:r>
      <w:r w:rsidRPr="005B31C5">
        <w:rPr>
          <w:rFonts w:hint="eastAsia"/>
          <w:szCs w:val="21"/>
        </w:rPr>
        <w:t>投标人须知</w:t>
      </w:r>
      <w:r w:rsidRPr="005B31C5">
        <w:rPr>
          <w:szCs w:val="21"/>
        </w:rPr>
        <w:t>前附表要求交纳导致投标保证金无法及时退还的责任）。</w:t>
      </w:r>
    </w:p>
    <w:p w14:paraId="4C648F20" w14:textId="77777777" w:rsidR="00FF4200" w:rsidRPr="005B31C5" w:rsidRDefault="005B31C5">
      <w:pPr>
        <w:spacing w:before="120" w:line="320" w:lineRule="atLeast"/>
        <w:ind w:firstLineChars="200" w:firstLine="420"/>
        <w:rPr>
          <w:szCs w:val="21"/>
        </w:rPr>
      </w:pPr>
      <w:r w:rsidRPr="005B31C5">
        <w:rPr>
          <w:szCs w:val="21"/>
        </w:rPr>
        <w:t>3.5.2</w:t>
      </w:r>
      <w:r w:rsidRPr="005B31C5">
        <w:rPr>
          <w:szCs w:val="21"/>
        </w:rPr>
        <w:t>投标保证</w:t>
      </w:r>
      <w:proofErr w:type="gramStart"/>
      <w:r w:rsidRPr="005B31C5">
        <w:rPr>
          <w:szCs w:val="21"/>
        </w:rPr>
        <w:t>金币种应与</w:t>
      </w:r>
      <w:proofErr w:type="gramEnd"/>
      <w:r w:rsidRPr="005B31C5">
        <w:rPr>
          <w:szCs w:val="21"/>
        </w:rPr>
        <w:t>投标报价币种相同。</w:t>
      </w:r>
    </w:p>
    <w:p w14:paraId="48D3A487" w14:textId="77777777" w:rsidR="00FF4200" w:rsidRPr="005B31C5" w:rsidRDefault="005B31C5">
      <w:pPr>
        <w:spacing w:before="120" w:line="320" w:lineRule="atLeast"/>
        <w:ind w:firstLineChars="200" w:firstLine="420"/>
        <w:rPr>
          <w:szCs w:val="21"/>
        </w:rPr>
      </w:pPr>
      <w:r w:rsidRPr="005B31C5">
        <w:rPr>
          <w:szCs w:val="21"/>
        </w:rPr>
        <w:t>3.5.3</w:t>
      </w:r>
      <w:r w:rsidRPr="005B31C5">
        <w:rPr>
          <w:szCs w:val="21"/>
        </w:rPr>
        <w:t>未中标人的投标保证金在中标通知书发出后</w:t>
      </w:r>
      <w:r w:rsidRPr="005B31C5">
        <w:rPr>
          <w:szCs w:val="21"/>
        </w:rPr>
        <w:t>5</w:t>
      </w:r>
      <w:r w:rsidRPr="005B31C5">
        <w:rPr>
          <w:szCs w:val="21"/>
        </w:rPr>
        <w:t>个工作日内退还。中标人的投标保证金在合同签订后</w:t>
      </w:r>
      <w:r w:rsidRPr="005B31C5">
        <w:rPr>
          <w:szCs w:val="21"/>
        </w:rPr>
        <w:t>5</w:t>
      </w:r>
      <w:r w:rsidRPr="005B31C5">
        <w:rPr>
          <w:szCs w:val="21"/>
        </w:rPr>
        <w:t>个工作日内退还（办理退还手续时需要向采购代理机构提供两份合同复印件）。</w:t>
      </w:r>
    </w:p>
    <w:p w14:paraId="7A5BAA14" w14:textId="77777777" w:rsidR="00FF4200" w:rsidRPr="005B31C5" w:rsidRDefault="005B31C5">
      <w:pPr>
        <w:spacing w:before="120" w:line="320" w:lineRule="atLeast"/>
        <w:ind w:firstLineChars="200" w:firstLine="420"/>
        <w:rPr>
          <w:szCs w:val="21"/>
        </w:rPr>
      </w:pPr>
      <w:r w:rsidRPr="005B31C5">
        <w:rPr>
          <w:szCs w:val="21"/>
        </w:rPr>
        <w:t>3.5.4</w:t>
      </w:r>
      <w:r w:rsidRPr="005B31C5">
        <w:rPr>
          <w:rFonts w:hint="eastAsia"/>
          <w:szCs w:val="21"/>
        </w:rPr>
        <w:t>投标人</w:t>
      </w:r>
      <w:r w:rsidRPr="005B31C5">
        <w:rPr>
          <w:szCs w:val="21"/>
        </w:rPr>
        <w:t>有下列情形之一的，投标保证金将不予退还：</w:t>
      </w:r>
    </w:p>
    <w:p w14:paraId="2998B5B5" w14:textId="77777777" w:rsidR="00FF4200" w:rsidRPr="005B31C5" w:rsidRDefault="005B31C5">
      <w:pPr>
        <w:numPr>
          <w:ilvl w:val="0"/>
          <w:numId w:val="7"/>
        </w:numPr>
        <w:spacing w:before="120" w:line="320" w:lineRule="atLeast"/>
        <w:rPr>
          <w:szCs w:val="21"/>
        </w:rPr>
      </w:pPr>
      <w:r w:rsidRPr="005B31C5">
        <w:rPr>
          <w:rFonts w:hint="eastAsia"/>
          <w:szCs w:val="21"/>
        </w:rPr>
        <w:t>投标人</w:t>
      </w:r>
      <w:r w:rsidRPr="005B31C5">
        <w:rPr>
          <w:szCs w:val="21"/>
        </w:rPr>
        <w:t>在投标有效期内撤销投标文件的；</w:t>
      </w:r>
    </w:p>
    <w:p w14:paraId="627F9EB8" w14:textId="77777777" w:rsidR="00FF4200" w:rsidRPr="005B31C5" w:rsidRDefault="005B31C5">
      <w:pPr>
        <w:numPr>
          <w:ilvl w:val="0"/>
          <w:numId w:val="7"/>
        </w:numPr>
        <w:spacing w:before="120" w:line="320" w:lineRule="atLeast"/>
        <w:rPr>
          <w:szCs w:val="21"/>
        </w:rPr>
      </w:pPr>
      <w:r w:rsidRPr="005B31C5">
        <w:rPr>
          <w:rFonts w:hint="eastAsia"/>
          <w:szCs w:val="21"/>
        </w:rPr>
        <w:t>投标人</w:t>
      </w:r>
      <w:r w:rsidRPr="005B31C5">
        <w:rPr>
          <w:szCs w:val="21"/>
        </w:rPr>
        <w:t>在投标过程中弄虚作假，提供虚假材料的；</w:t>
      </w:r>
    </w:p>
    <w:p w14:paraId="54F8DB00" w14:textId="77777777" w:rsidR="00FF4200" w:rsidRPr="005B31C5" w:rsidRDefault="005B31C5">
      <w:pPr>
        <w:numPr>
          <w:ilvl w:val="0"/>
          <w:numId w:val="7"/>
        </w:numPr>
        <w:spacing w:before="120" w:line="320" w:lineRule="atLeast"/>
        <w:rPr>
          <w:szCs w:val="21"/>
        </w:rPr>
      </w:pPr>
      <w:r w:rsidRPr="005B31C5">
        <w:rPr>
          <w:szCs w:val="21"/>
        </w:rPr>
        <w:t>中标人无正当理由不与采购人签订合同的；</w:t>
      </w:r>
    </w:p>
    <w:p w14:paraId="69F666E3" w14:textId="77777777" w:rsidR="00FF4200" w:rsidRPr="005B31C5" w:rsidRDefault="005B31C5">
      <w:pPr>
        <w:numPr>
          <w:ilvl w:val="0"/>
          <w:numId w:val="7"/>
        </w:numPr>
        <w:spacing w:before="120" w:line="320" w:lineRule="atLeast"/>
        <w:rPr>
          <w:szCs w:val="21"/>
        </w:rPr>
      </w:pPr>
      <w:r w:rsidRPr="005B31C5">
        <w:rPr>
          <w:szCs w:val="21"/>
        </w:rPr>
        <w:t>将中标项目转让给他人或者在投标文件中未说明且未经采购人同意，将中标项目分包给他人的；</w:t>
      </w:r>
    </w:p>
    <w:p w14:paraId="2CD61524" w14:textId="77777777" w:rsidR="00FF4200" w:rsidRPr="005B31C5" w:rsidRDefault="005B31C5">
      <w:pPr>
        <w:numPr>
          <w:ilvl w:val="0"/>
          <w:numId w:val="7"/>
        </w:numPr>
        <w:spacing w:before="120" w:line="320" w:lineRule="atLeast"/>
        <w:rPr>
          <w:szCs w:val="21"/>
        </w:rPr>
      </w:pPr>
      <w:r w:rsidRPr="005B31C5">
        <w:rPr>
          <w:szCs w:val="21"/>
        </w:rPr>
        <w:t>拒绝履行合同义务的；</w:t>
      </w:r>
    </w:p>
    <w:p w14:paraId="2BF5D787" w14:textId="77777777" w:rsidR="00FF4200" w:rsidRPr="005B31C5" w:rsidRDefault="005B31C5">
      <w:pPr>
        <w:numPr>
          <w:ilvl w:val="0"/>
          <w:numId w:val="7"/>
        </w:numPr>
        <w:spacing w:before="120" w:line="320" w:lineRule="atLeast"/>
        <w:rPr>
          <w:szCs w:val="21"/>
        </w:rPr>
      </w:pPr>
      <w:r w:rsidRPr="005B31C5">
        <w:rPr>
          <w:szCs w:val="21"/>
        </w:rPr>
        <w:t>其他严重扰乱招投标程序的</w:t>
      </w:r>
      <w:r w:rsidRPr="005B31C5">
        <w:rPr>
          <w:rFonts w:hint="eastAsia"/>
          <w:szCs w:val="21"/>
        </w:rPr>
        <w:t>。</w:t>
      </w:r>
    </w:p>
    <w:p w14:paraId="115A1A88" w14:textId="77777777" w:rsidR="00FF4200" w:rsidRPr="005B31C5" w:rsidRDefault="005B31C5">
      <w:pPr>
        <w:spacing w:before="120" w:line="320" w:lineRule="atLeast"/>
        <w:ind w:firstLineChars="200" w:firstLine="422"/>
        <w:outlineLvl w:val="2"/>
        <w:rPr>
          <w:b/>
          <w:bCs/>
          <w:kern w:val="0"/>
          <w:szCs w:val="21"/>
        </w:rPr>
      </w:pPr>
      <w:bookmarkStart w:id="76" w:name="_Toc254970683"/>
      <w:bookmarkStart w:id="77" w:name="_Toc254970542"/>
      <w:r w:rsidRPr="005B31C5">
        <w:rPr>
          <w:b/>
          <w:bCs/>
          <w:kern w:val="0"/>
          <w:szCs w:val="21"/>
        </w:rPr>
        <w:t>3.6</w:t>
      </w:r>
      <w:r w:rsidRPr="005B31C5">
        <w:rPr>
          <w:b/>
          <w:bCs/>
          <w:kern w:val="0"/>
          <w:szCs w:val="21"/>
        </w:rPr>
        <w:t>投标文件的</w:t>
      </w:r>
      <w:bookmarkEnd w:id="76"/>
      <w:bookmarkEnd w:id="77"/>
      <w:r w:rsidRPr="005B31C5">
        <w:rPr>
          <w:b/>
          <w:bCs/>
          <w:kern w:val="0"/>
          <w:szCs w:val="21"/>
        </w:rPr>
        <w:t>编制要求</w:t>
      </w:r>
    </w:p>
    <w:p w14:paraId="48B887A2" w14:textId="77777777" w:rsidR="00FF4200" w:rsidRPr="005B31C5" w:rsidRDefault="005B31C5">
      <w:pPr>
        <w:spacing w:before="120" w:line="320" w:lineRule="atLeast"/>
        <w:ind w:firstLineChars="200" w:firstLine="420"/>
        <w:rPr>
          <w:b/>
          <w:bCs/>
          <w:kern w:val="0"/>
          <w:szCs w:val="21"/>
        </w:rPr>
      </w:pPr>
      <w:r w:rsidRPr="005B31C5">
        <w:rPr>
          <w:rFonts w:hint="eastAsia"/>
          <w:kern w:val="0"/>
          <w:szCs w:val="21"/>
        </w:rPr>
        <w:t>3</w:t>
      </w:r>
      <w:r w:rsidRPr="005B31C5">
        <w:rPr>
          <w:kern w:val="0"/>
          <w:szCs w:val="21"/>
        </w:rPr>
        <w:t>.6.1</w:t>
      </w:r>
      <w:r w:rsidRPr="005B31C5">
        <w:rPr>
          <w:rFonts w:hint="eastAsia"/>
          <w:szCs w:val="21"/>
        </w:rPr>
        <w:t>投标人应先安装</w:t>
      </w:r>
      <w:bookmarkStart w:id="78" w:name="_Hlk160184301"/>
      <w:r w:rsidRPr="005B31C5">
        <w:rPr>
          <w:rFonts w:hint="eastAsia"/>
          <w:szCs w:val="21"/>
        </w:rPr>
        <w:t>广西政府采购云平台新版客户端</w:t>
      </w:r>
      <w:bookmarkEnd w:id="78"/>
      <w:r w:rsidRPr="005B31C5">
        <w:rPr>
          <w:rFonts w:hint="eastAsia"/>
          <w:szCs w:val="21"/>
        </w:rPr>
        <w:t>，通过账号密码或</w:t>
      </w:r>
      <w:r w:rsidRPr="005B31C5">
        <w:rPr>
          <w:rFonts w:hint="eastAsia"/>
          <w:szCs w:val="21"/>
        </w:rPr>
        <w:t>C</w:t>
      </w:r>
      <w:r w:rsidRPr="005B31C5">
        <w:rPr>
          <w:szCs w:val="21"/>
        </w:rPr>
        <w:t>A</w:t>
      </w:r>
      <w:r w:rsidRPr="005B31C5">
        <w:rPr>
          <w:rFonts w:hint="eastAsia"/>
          <w:szCs w:val="21"/>
        </w:rPr>
        <w:t>登录客户端制作投标文件。</w:t>
      </w:r>
    </w:p>
    <w:p w14:paraId="6A381C7A" w14:textId="77777777" w:rsidR="00FF4200" w:rsidRPr="005B31C5" w:rsidRDefault="005B31C5">
      <w:pPr>
        <w:spacing w:before="120" w:line="320" w:lineRule="atLeast"/>
        <w:ind w:firstLineChars="200" w:firstLine="420"/>
        <w:rPr>
          <w:szCs w:val="21"/>
        </w:rPr>
      </w:pPr>
      <w:bookmarkStart w:id="79" w:name="_Hlk132791136"/>
      <w:r w:rsidRPr="005B31C5">
        <w:rPr>
          <w:szCs w:val="21"/>
        </w:rPr>
        <w:t>3.6.2</w:t>
      </w:r>
      <w:r w:rsidRPr="005B31C5">
        <w:rPr>
          <w:rFonts w:hint="eastAsia"/>
          <w:szCs w:val="21"/>
        </w:rPr>
        <w:t>投标人</w:t>
      </w:r>
      <w:r w:rsidRPr="005B31C5">
        <w:rPr>
          <w:szCs w:val="21"/>
        </w:rPr>
        <w:t>应按本招标文件规定的格式和顺序编制投标文件</w:t>
      </w:r>
      <w:r w:rsidRPr="005B31C5">
        <w:rPr>
          <w:rFonts w:hint="eastAsia"/>
          <w:szCs w:val="21"/>
        </w:rPr>
        <w:t>并进行关联定位</w:t>
      </w:r>
      <w:r w:rsidRPr="005B31C5">
        <w:rPr>
          <w:szCs w:val="21"/>
        </w:rPr>
        <w:t>，</w:t>
      </w:r>
      <w:r w:rsidRPr="005B31C5">
        <w:rPr>
          <w:rFonts w:hint="eastAsia"/>
          <w:szCs w:val="21"/>
        </w:rPr>
        <w:t>以便评审委员会在评审时，点击评分项可直接定位到该评分项内容。如对招标文件的某项要求，投标人的投标文件未能关联定位提供相应的内容与其对应，则评审委员会在评审时</w:t>
      </w:r>
      <w:proofErr w:type="gramStart"/>
      <w:r w:rsidRPr="005B31C5">
        <w:rPr>
          <w:rFonts w:hint="eastAsia"/>
          <w:szCs w:val="21"/>
        </w:rPr>
        <w:t>如做出</w:t>
      </w:r>
      <w:proofErr w:type="gramEnd"/>
      <w:r w:rsidRPr="005B31C5">
        <w:rPr>
          <w:rFonts w:hint="eastAsia"/>
          <w:szCs w:val="21"/>
        </w:rPr>
        <w:t>对投标人不利的评审由投标人自行承担。投标文件如内容不完整、编排混乱导致投标文件被误读、漏读，或者在按招标文件规定的部位查找不到相关内容的，由投标人自行承担。</w:t>
      </w:r>
    </w:p>
    <w:p w14:paraId="05A9713B" w14:textId="77777777" w:rsidR="00FF4200" w:rsidRPr="005B31C5" w:rsidRDefault="005B31C5">
      <w:pPr>
        <w:spacing w:before="120" w:line="320" w:lineRule="atLeast"/>
        <w:ind w:firstLineChars="200" w:firstLine="420"/>
        <w:rPr>
          <w:szCs w:val="21"/>
        </w:rPr>
      </w:pPr>
      <w:bookmarkStart w:id="80" w:name="_Hlk93046800"/>
      <w:r w:rsidRPr="005B31C5">
        <w:rPr>
          <w:szCs w:val="21"/>
        </w:rPr>
        <w:t xml:space="preserve">3.6.3 </w:t>
      </w:r>
      <w:r w:rsidRPr="005B31C5">
        <w:rPr>
          <w:rFonts w:hint="eastAsia"/>
          <w:szCs w:val="21"/>
        </w:rPr>
        <w:t>投标人的投标文件未按照招标文件要求签署、盖章的，</w:t>
      </w:r>
      <w:r w:rsidRPr="005B31C5">
        <w:rPr>
          <w:rFonts w:hint="eastAsia"/>
          <w:b/>
          <w:bCs/>
          <w:szCs w:val="21"/>
        </w:rPr>
        <w:t>其投标无效</w:t>
      </w:r>
      <w:r w:rsidRPr="005B31C5">
        <w:rPr>
          <w:rFonts w:hint="eastAsia"/>
          <w:szCs w:val="21"/>
        </w:rPr>
        <w:t>。</w:t>
      </w:r>
    </w:p>
    <w:bookmarkEnd w:id="79"/>
    <w:bookmarkEnd w:id="80"/>
    <w:p w14:paraId="5069900B" w14:textId="77777777" w:rsidR="00FF4200" w:rsidRPr="005B31C5" w:rsidRDefault="005B31C5">
      <w:pPr>
        <w:spacing w:before="120" w:line="320" w:lineRule="atLeast"/>
        <w:ind w:firstLineChars="200" w:firstLine="420"/>
        <w:rPr>
          <w:szCs w:val="21"/>
        </w:rPr>
      </w:pPr>
      <w:r w:rsidRPr="005B31C5">
        <w:rPr>
          <w:szCs w:val="21"/>
        </w:rPr>
        <w:t>3.6.4</w:t>
      </w:r>
      <w:r w:rsidRPr="005B31C5">
        <w:rPr>
          <w:rFonts w:hint="eastAsia"/>
          <w:szCs w:val="21"/>
        </w:rPr>
        <w:t>为确保网上操作合法、有效和安全，投标人应当在投标截止时间前完成在广西政府采购云平台的身份认证，确保在电子投标过程中能够对相关数据电文进行加密和使用电子签名。</w:t>
      </w:r>
    </w:p>
    <w:p w14:paraId="7CC7C4E4" w14:textId="77777777" w:rsidR="00FF4200" w:rsidRPr="005B31C5" w:rsidRDefault="005B31C5">
      <w:pPr>
        <w:spacing w:before="120" w:line="320" w:lineRule="atLeast"/>
        <w:ind w:firstLineChars="200" w:firstLine="420"/>
        <w:rPr>
          <w:b/>
          <w:bCs/>
          <w:szCs w:val="21"/>
        </w:rPr>
      </w:pPr>
      <w:r w:rsidRPr="005B31C5">
        <w:rPr>
          <w:rFonts w:hint="eastAsia"/>
          <w:szCs w:val="21"/>
        </w:rPr>
        <w:t>3</w:t>
      </w:r>
      <w:r w:rsidRPr="005B31C5">
        <w:rPr>
          <w:szCs w:val="21"/>
        </w:rPr>
        <w:t>.6.5</w:t>
      </w:r>
      <w:r w:rsidRPr="005B31C5">
        <w:rPr>
          <w:rFonts w:hint="eastAsia"/>
          <w:szCs w:val="21"/>
        </w:rPr>
        <w:t>投标文件中标注的投标人名称应与主体资格证明（如营业执照、事业单位法人证书、执业许可证、个体工商户营业执照、自然人身份证等）和公章</w:t>
      </w:r>
      <w:r w:rsidRPr="005B31C5">
        <w:rPr>
          <w:rFonts w:hint="eastAsia"/>
          <w:szCs w:val="21"/>
        </w:rPr>
        <w:t>/</w:t>
      </w:r>
      <w:r w:rsidRPr="005B31C5">
        <w:rPr>
          <w:rFonts w:hint="eastAsia"/>
          <w:szCs w:val="21"/>
        </w:rPr>
        <w:t>电子签章一致，</w:t>
      </w:r>
      <w:r w:rsidRPr="005B31C5">
        <w:rPr>
          <w:rFonts w:hint="eastAsia"/>
          <w:b/>
          <w:bCs/>
          <w:szCs w:val="21"/>
        </w:rPr>
        <w:t>否则作无效投标处理。</w:t>
      </w:r>
    </w:p>
    <w:p w14:paraId="16D9694C" w14:textId="77777777" w:rsidR="00FF4200" w:rsidRPr="005B31C5" w:rsidRDefault="005B31C5">
      <w:pPr>
        <w:spacing w:before="120" w:line="320" w:lineRule="atLeast"/>
        <w:ind w:firstLineChars="200" w:firstLine="422"/>
        <w:outlineLvl w:val="2"/>
        <w:rPr>
          <w:b/>
          <w:bCs/>
          <w:kern w:val="0"/>
          <w:szCs w:val="21"/>
        </w:rPr>
      </w:pPr>
      <w:r w:rsidRPr="005B31C5">
        <w:rPr>
          <w:b/>
          <w:bCs/>
          <w:kern w:val="0"/>
          <w:szCs w:val="21"/>
        </w:rPr>
        <w:t>3.7</w:t>
      </w:r>
      <w:r w:rsidRPr="005B31C5">
        <w:rPr>
          <w:b/>
          <w:bCs/>
          <w:kern w:val="0"/>
          <w:szCs w:val="21"/>
        </w:rPr>
        <w:t>投标文件的递交、修改和撤回</w:t>
      </w:r>
    </w:p>
    <w:p w14:paraId="2DA955DD" w14:textId="77777777" w:rsidR="00FF4200" w:rsidRPr="005B31C5" w:rsidRDefault="005B31C5">
      <w:pPr>
        <w:spacing w:before="120" w:line="320" w:lineRule="atLeast"/>
        <w:ind w:firstLineChars="200" w:firstLine="420"/>
        <w:rPr>
          <w:szCs w:val="21"/>
        </w:rPr>
      </w:pPr>
      <w:r w:rsidRPr="005B31C5">
        <w:rPr>
          <w:szCs w:val="21"/>
        </w:rPr>
        <w:t>3.7.1</w:t>
      </w:r>
      <w:r w:rsidRPr="005B31C5">
        <w:rPr>
          <w:rFonts w:hint="eastAsia"/>
          <w:szCs w:val="21"/>
        </w:rPr>
        <w:t>投标人必须在投标人须知前附表规定的投标文件开标时间和投标地点提交电子版投标文件。电子投标文件应在制作完成后，在投标截止时间前通过有效数字证书（</w:t>
      </w:r>
      <w:r w:rsidRPr="005B31C5">
        <w:rPr>
          <w:rFonts w:hint="eastAsia"/>
          <w:szCs w:val="21"/>
        </w:rPr>
        <w:t>CA</w:t>
      </w:r>
      <w:r w:rsidRPr="005B31C5">
        <w:rPr>
          <w:rFonts w:hint="eastAsia"/>
          <w:szCs w:val="21"/>
        </w:rPr>
        <w:t>认证锁）进行电子签章、加密，然后通过网络将加密的电子投标文件递交至广西政府采购云平台。</w:t>
      </w:r>
    </w:p>
    <w:p w14:paraId="544FBD2D" w14:textId="77777777" w:rsidR="00FF4200" w:rsidRPr="005B31C5" w:rsidRDefault="005B31C5">
      <w:pPr>
        <w:spacing w:before="120" w:line="320" w:lineRule="atLeast"/>
        <w:ind w:firstLineChars="200" w:firstLine="420"/>
        <w:rPr>
          <w:szCs w:val="21"/>
        </w:rPr>
      </w:pPr>
      <w:r w:rsidRPr="005B31C5">
        <w:rPr>
          <w:rFonts w:hint="eastAsia"/>
          <w:szCs w:val="21"/>
        </w:rPr>
        <w:t>3</w:t>
      </w:r>
      <w:r w:rsidRPr="005B31C5">
        <w:rPr>
          <w:szCs w:val="21"/>
        </w:rPr>
        <w:t>.7.2</w:t>
      </w:r>
      <w:r w:rsidRPr="005B31C5">
        <w:rPr>
          <w:rFonts w:hint="eastAsia"/>
          <w:szCs w:val="21"/>
        </w:rPr>
        <w:t>未在规定时间内提交或者未按照招标文件要求签章、加密的电子投标文件，广西政府采购云平台将拒收。</w:t>
      </w:r>
      <w:r w:rsidRPr="005B31C5">
        <w:rPr>
          <w:rFonts w:hint="eastAsia"/>
          <w:szCs w:val="21"/>
        </w:rPr>
        <w:t xml:space="preserve"> </w:t>
      </w:r>
    </w:p>
    <w:p w14:paraId="1219428A" w14:textId="77777777" w:rsidR="00FF4200" w:rsidRPr="005B31C5" w:rsidRDefault="005B31C5">
      <w:pPr>
        <w:spacing w:before="120" w:line="320" w:lineRule="atLeast"/>
        <w:ind w:leftChars="1" w:left="2" w:firstLineChars="200" w:firstLine="420"/>
        <w:rPr>
          <w:szCs w:val="21"/>
        </w:rPr>
      </w:pPr>
      <w:bookmarkStart w:id="81" w:name="_Toc254970544"/>
      <w:bookmarkStart w:id="82" w:name="_Toc254970685"/>
      <w:r w:rsidRPr="005B31C5">
        <w:rPr>
          <w:rFonts w:hint="eastAsia"/>
          <w:szCs w:val="21"/>
        </w:rPr>
        <w:t>3</w:t>
      </w:r>
      <w:r w:rsidRPr="005B31C5">
        <w:rPr>
          <w:szCs w:val="21"/>
        </w:rPr>
        <w:t>.7.3</w:t>
      </w:r>
      <w:r w:rsidRPr="005B31C5">
        <w:rPr>
          <w:rFonts w:hint="eastAsia"/>
          <w:szCs w:val="21"/>
        </w:rPr>
        <w:t>投标人应当在投标截止时间前完成投标文件的传输递交，并可以补充、修改或者撤回投标文件。补充或者修改投标文件的，应当先行撤回原文件，补充、修改后重新传输递交。投标截止时间前</w:t>
      </w:r>
      <w:r w:rsidRPr="005B31C5">
        <w:rPr>
          <w:rFonts w:hint="eastAsia"/>
          <w:szCs w:val="21"/>
        </w:rPr>
        <w:lastRenderedPageBreak/>
        <w:t>未完成传输的，视为撤回投标文件。投标截止时间后递交的投标文件，广西政府采购云平台将拒收。</w:t>
      </w:r>
    </w:p>
    <w:p w14:paraId="6E1A5DC7" w14:textId="77777777" w:rsidR="00FF4200" w:rsidRPr="005B31C5" w:rsidRDefault="005B31C5">
      <w:pPr>
        <w:spacing w:before="120" w:line="320" w:lineRule="atLeast"/>
        <w:ind w:leftChars="1" w:left="2" w:firstLineChars="200" w:firstLine="420"/>
        <w:rPr>
          <w:szCs w:val="21"/>
        </w:rPr>
      </w:pPr>
      <w:r w:rsidRPr="005B31C5">
        <w:rPr>
          <w:szCs w:val="21"/>
        </w:rPr>
        <w:t>3.7.4</w:t>
      </w:r>
      <w:r w:rsidRPr="005B31C5">
        <w:rPr>
          <w:rFonts w:hint="eastAsia"/>
          <w:szCs w:val="21"/>
        </w:rPr>
        <w:t>在投标截止时间前，除投标人补充、修改或者撤回投标文件外，任何单位和个人不得解密或提取投标文件。</w:t>
      </w:r>
    </w:p>
    <w:p w14:paraId="048C9D99" w14:textId="77777777" w:rsidR="00FF4200" w:rsidRPr="005B31C5" w:rsidRDefault="005B31C5">
      <w:pPr>
        <w:spacing w:before="120" w:line="320" w:lineRule="atLeast"/>
        <w:ind w:leftChars="1" w:left="2" w:firstLineChars="200" w:firstLine="420"/>
        <w:rPr>
          <w:szCs w:val="21"/>
        </w:rPr>
      </w:pPr>
      <w:r w:rsidRPr="005B31C5">
        <w:rPr>
          <w:szCs w:val="21"/>
        </w:rPr>
        <w:t>3.7.5</w:t>
      </w:r>
      <w:r w:rsidRPr="005B31C5">
        <w:rPr>
          <w:rFonts w:hint="eastAsia"/>
          <w:szCs w:val="21"/>
        </w:rPr>
        <w:t>在投标截止时间</w:t>
      </w:r>
      <w:proofErr w:type="gramStart"/>
      <w:r w:rsidRPr="005B31C5">
        <w:rPr>
          <w:rFonts w:hint="eastAsia"/>
          <w:szCs w:val="21"/>
        </w:rPr>
        <w:t>止</w:t>
      </w:r>
      <w:proofErr w:type="gramEnd"/>
      <w:r w:rsidRPr="005B31C5">
        <w:rPr>
          <w:rFonts w:hint="eastAsia"/>
          <w:szCs w:val="21"/>
        </w:rPr>
        <w:t>提交电子版投标文件的投标人不足</w:t>
      </w:r>
      <w:r w:rsidRPr="005B31C5">
        <w:rPr>
          <w:rFonts w:hint="eastAsia"/>
          <w:szCs w:val="21"/>
        </w:rPr>
        <w:t>3</w:t>
      </w:r>
      <w:r w:rsidRPr="005B31C5">
        <w:rPr>
          <w:rFonts w:hint="eastAsia"/>
          <w:szCs w:val="21"/>
        </w:rPr>
        <w:t>家时，电子版投标文件由代理机构在广西政府采购云平台操作退回，除此之外采购人和采购代理机构对已提交的投标文件概不退回。</w:t>
      </w:r>
    </w:p>
    <w:p w14:paraId="2186A544" w14:textId="77777777" w:rsidR="00FF4200" w:rsidRPr="005B31C5" w:rsidRDefault="005B31C5">
      <w:pPr>
        <w:spacing w:before="120" w:line="320" w:lineRule="atLeast"/>
        <w:ind w:leftChars="1" w:left="2" w:firstLineChars="200" w:firstLine="420"/>
        <w:rPr>
          <w:szCs w:val="21"/>
        </w:rPr>
      </w:pPr>
      <w:bookmarkStart w:id="83" w:name="_Hlk93046827"/>
      <w:r w:rsidRPr="005B31C5">
        <w:rPr>
          <w:rFonts w:hint="eastAsia"/>
          <w:szCs w:val="21"/>
        </w:rPr>
        <w:t>3</w:t>
      </w:r>
      <w:r w:rsidRPr="005B31C5">
        <w:rPr>
          <w:szCs w:val="21"/>
        </w:rPr>
        <w:t>.7.6</w:t>
      </w:r>
      <w:r w:rsidRPr="005B31C5">
        <w:rPr>
          <w:rFonts w:hint="eastAsia"/>
          <w:szCs w:val="21"/>
        </w:rPr>
        <w:t>招标文件未允许同一投标人提交两个或以上不同的响应文件，但存在</w:t>
      </w:r>
      <w:r w:rsidRPr="005B31C5">
        <w:rPr>
          <w:rFonts w:hint="eastAsia"/>
        </w:rPr>
        <w:t>同</w:t>
      </w:r>
      <w:r w:rsidRPr="005B31C5">
        <w:rPr>
          <w:rFonts w:hint="eastAsia"/>
          <w:szCs w:val="21"/>
        </w:rPr>
        <w:t>一投标人提交两个或以上不同的响应文件的，</w:t>
      </w:r>
      <w:r w:rsidRPr="005B31C5">
        <w:rPr>
          <w:rFonts w:hint="eastAsia"/>
          <w:b/>
          <w:bCs/>
          <w:szCs w:val="21"/>
        </w:rPr>
        <w:t>其投标无效。</w:t>
      </w:r>
    </w:p>
    <w:bookmarkEnd w:id="83"/>
    <w:p w14:paraId="457EDB66" w14:textId="77777777" w:rsidR="00FF4200" w:rsidRPr="005B31C5" w:rsidRDefault="005B31C5">
      <w:pPr>
        <w:spacing w:before="120" w:line="320" w:lineRule="atLeast"/>
        <w:ind w:leftChars="1" w:left="2" w:firstLineChars="200" w:firstLine="422"/>
        <w:outlineLvl w:val="1"/>
        <w:rPr>
          <w:b/>
          <w:bCs/>
          <w:kern w:val="0"/>
          <w:szCs w:val="21"/>
        </w:rPr>
      </w:pPr>
      <w:r w:rsidRPr="005B31C5">
        <w:rPr>
          <w:b/>
          <w:bCs/>
          <w:kern w:val="0"/>
          <w:szCs w:val="21"/>
        </w:rPr>
        <w:t>4</w:t>
      </w:r>
      <w:r w:rsidRPr="005B31C5">
        <w:rPr>
          <w:b/>
          <w:bCs/>
          <w:kern w:val="0"/>
          <w:szCs w:val="21"/>
        </w:rPr>
        <w:t>．开标</w:t>
      </w:r>
      <w:bookmarkEnd w:id="81"/>
      <w:bookmarkEnd w:id="82"/>
    </w:p>
    <w:p w14:paraId="2EB3ACA6" w14:textId="77777777" w:rsidR="00FF4200" w:rsidRPr="005B31C5" w:rsidRDefault="005B31C5">
      <w:pPr>
        <w:spacing w:before="120" w:line="320" w:lineRule="atLeast"/>
        <w:ind w:firstLineChars="200" w:firstLine="422"/>
        <w:outlineLvl w:val="2"/>
        <w:rPr>
          <w:b/>
          <w:bCs/>
          <w:kern w:val="0"/>
          <w:szCs w:val="21"/>
        </w:rPr>
      </w:pPr>
      <w:r w:rsidRPr="005B31C5">
        <w:rPr>
          <w:b/>
          <w:bCs/>
          <w:kern w:val="0"/>
          <w:szCs w:val="21"/>
        </w:rPr>
        <w:t>4.1</w:t>
      </w:r>
      <w:r w:rsidRPr="005B31C5">
        <w:rPr>
          <w:b/>
          <w:bCs/>
          <w:kern w:val="0"/>
          <w:szCs w:val="21"/>
        </w:rPr>
        <w:t>开标准备</w:t>
      </w:r>
    </w:p>
    <w:p w14:paraId="3DF338EB" w14:textId="77777777" w:rsidR="00FF4200" w:rsidRPr="005B31C5" w:rsidRDefault="005B31C5">
      <w:pPr>
        <w:spacing w:before="120" w:line="276" w:lineRule="auto"/>
        <w:ind w:firstLineChars="200" w:firstLine="420"/>
        <w:rPr>
          <w:szCs w:val="21"/>
        </w:rPr>
      </w:pPr>
      <w:r w:rsidRPr="005B31C5">
        <w:rPr>
          <w:szCs w:val="21"/>
        </w:rPr>
        <w:t>本项目投标截止时间及地点见</w:t>
      </w:r>
      <w:r w:rsidRPr="005B31C5">
        <w:rPr>
          <w:szCs w:val="21"/>
        </w:rPr>
        <w:t>“</w:t>
      </w:r>
      <w:r w:rsidRPr="005B31C5">
        <w:rPr>
          <w:rFonts w:hint="eastAsia"/>
          <w:szCs w:val="21"/>
        </w:rPr>
        <w:t>投标人须知</w:t>
      </w:r>
      <w:r w:rsidRPr="005B31C5">
        <w:rPr>
          <w:szCs w:val="21"/>
        </w:rPr>
        <w:t>前附表</w:t>
      </w:r>
      <w:r w:rsidRPr="005B31C5">
        <w:rPr>
          <w:szCs w:val="21"/>
        </w:rPr>
        <w:t>”</w:t>
      </w:r>
      <w:r w:rsidRPr="005B31C5">
        <w:rPr>
          <w:szCs w:val="21"/>
        </w:rPr>
        <w:t>规定。</w:t>
      </w:r>
    </w:p>
    <w:p w14:paraId="36DB5654" w14:textId="77777777" w:rsidR="00FF4200" w:rsidRPr="005B31C5" w:rsidRDefault="005B31C5">
      <w:pPr>
        <w:autoSpaceDE w:val="0"/>
        <w:autoSpaceDN w:val="0"/>
        <w:adjustRightInd w:val="0"/>
        <w:spacing w:line="276" w:lineRule="auto"/>
        <w:ind w:firstLineChars="200" w:firstLine="420"/>
        <w:rPr>
          <w:szCs w:val="21"/>
        </w:rPr>
      </w:pPr>
      <w:r w:rsidRPr="005B31C5">
        <w:rPr>
          <w:rFonts w:hint="eastAsia"/>
          <w:szCs w:val="21"/>
        </w:rPr>
        <w:t>全流程电子化项目没有现场递交投标文件及现场开标环节。采购代理机构将按照招标文件规定的时间通过广西政府采购云平台</w:t>
      </w:r>
      <w:proofErr w:type="gramStart"/>
      <w:r w:rsidRPr="005B31C5">
        <w:rPr>
          <w:rFonts w:hint="eastAsia"/>
          <w:szCs w:val="21"/>
        </w:rPr>
        <w:t>组织线</w:t>
      </w:r>
      <w:proofErr w:type="gramEnd"/>
      <w:r w:rsidRPr="005B31C5">
        <w:rPr>
          <w:rFonts w:hint="eastAsia"/>
          <w:szCs w:val="21"/>
        </w:rPr>
        <w:t>上开标活动、开启投标文件，所有投标人均应当准时在线参加。投标人</w:t>
      </w:r>
      <w:r w:rsidRPr="005B31C5">
        <w:rPr>
          <w:szCs w:val="21"/>
        </w:rPr>
        <w:t>如不</w:t>
      </w:r>
      <w:r w:rsidRPr="005B31C5">
        <w:rPr>
          <w:rFonts w:hint="eastAsia"/>
          <w:szCs w:val="21"/>
        </w:rPr>
        <w:t>参加</w:t>
      </w:r>
      <w:r w:rsidRPr="005B31C5">
        <w:rPr>
          <w:szCs w:val="21"/>
        </w:rPr>
        <w:t>开标大会的，</w:t>
      </w:r>
      <w:r w:rsidRPr="005B31C5">
        <w:rPr>
          <w:rFonts w:hint="eastAsia"/>
          <w:szCs w:val="21"/>
        </w:rPr>
        <w:t>视同认可开标结果，</w:t>
      </w:r>
      <w:r w:rsidRPr="005B31C5">
        <w:rPr>
          <w:szCs w:val="21"/>
        </w:rPr>
        <w:t>事后不得对采购相关人员、开标过程和开标结果提出异议</w:t>
      </w:r>
      <w:r w:rsidRPr="005B31C5">
        <w:rPr>
          <w:rFonts w:hint="eastAsia"/>
          <w:szCs w:val="21"/>
        </w:rPr>
        <w:t>，同时投标人因未在线参加开标而导致投标文件无法按时解密等一切后果由投标人自己承担。</w:t>
      </w:r>
    </w:p>
    <w:p w14:paraId="178BAEE2" w14:textId="77777777" w:rsidR="00FF4200" w:rsidRPr="005B31C5" w:rsidRDefault="005B31C5">
      <w:pPr>
        <w:spacing w:before="120" w:line="276" w:lineRule="auto"/>
        <w:ind w:firstLineChars="200" w:firstLine="420"/>
        <w:rPr>
          <w:szCs w:val="21"/>
        </w:rPr>
      </w:pPr>
      <w:r w:rsidRPr="005B31C5">
        <w:rPr>
          <w:rFonts w:hint="eastAsia"/>
          <w:szCs w:val="21"/>
        </w:rPr>
        <w:t>如投标人成功解密投标文件，但未在广西政府采购云平台电子开标大厅参加开标的，视同认可开标过程和结果，由此产生的后果由投标人自行负责。</w:t>
      </w:r>
      <w:r w:rsidRPr="005B31C5">
        <w:rPr>
          <w:rFonts w:hint="eastAsia"/>
          <w:szCs w:val="21"/>
        </w:rPr>
        <w:t xml:space="preserve"> </w:t>
      </w:r>
    </w:p>
    <w:p w14:paraId="64C0C9D3" w14:textId="77777777" w:rsidR="00FF4200" w:rsidRPr="005B31C5" w:rsidRDefault="005B31C5">
      <w:pPr>
        <w:spacing w:before="120" w:line="320" w:lineRule="atLeast"/>
        <w:ind w:firstLineChars="200" w:firstLine="422"/>
        <w:outlineLvl w:val="2"/>
        <w:rPr>
          <w:b/>
          <w:bCs/>
          <w:kern w:val="0"/>
          <w:szCs w:val="21"/>
        </w:rPr>
      </w:pPr>
      <w:r w:rsidRPr="005B31C5">
        <w:rPr>
          <w:b/>
          <w:bCs/>
          <w:kern w:val="0"/>
          <w:szCs w:val="21"/>
        </w:rPr>
        <w:t>4.2</w:t>
      </w:r>
      <w:r w:rsidRPr="005B31C5">
        <w:rPr>
          <w:b/>
          <w:bCs/>
          <w:kern w:val="0"/>
          <w:szCs w:val="21"/>
        </w:rPr>
        <w:t>开标程序</w:t>
      </w:r>
    </w:p>
    <w:p w14:paraId="530B868F" w14:textId="77777777" w:rsidR="00FF4200" w:rsidRPr="005B31C5" w:rsidRDefault="005B31C5">
      <w:pPr>
        <w:spacing w:before="120" w:line="320" w:lineRule="atLeast"/>
        <w:ind w:firstLineChars="200" w:firstLine="420"/>
        <w:rPr>
          <w:szCs w:val="21"/>
        </w:rPr>
      </w:pPr>
      <w:r w:rsidRPr="005B31C5">
        <w:rPr>
          <w:szCs w:val="21"/>
        </w:rPr>
        <w:t>4.2.1</w:t>
      </w:r>
      <w:r w:rsidRPr="005B31C5">
        <w:rPr>
          <w:rFonts w:hint="eastAsia"/>
          <w:szCs w:val="21"/>
        </w:rPr>
        <w:t>投标人登录广西政府采购云平台进入开标大厅签到。</w:t>
      </w:r>
    </w:p>
    <w:p w14:paraId="7C35ECCB" w14:textId="77777777" w:rsidR="00FF4200" w:rsidRPr="005B31C5" w:rsidRDefault="005B31C5">
      <w:pPr>
        <w:spacing w:before="120" w:line="320" w:lineRule="atLeast"/>
        <w:ind w:firstLineChars="200" w:firstLine="420"/>
        <w:rPr>
          <w:szCs w:val="21"/>
        </w:rPr>
      </w:pPr>
      <w:r w:rsidRPr="005B31C5">
        <w:rPr>
          <w:rFonts w:hint="eastAsia"/>
          <w:szCs w:val="21"/>
        </w:rPr>
        <w:t>4</w:t>
      </w:r>
      <w:r w:rsidRPr="005B31C5">
        <w:rPr>
          <w:szCs w:val="21"/>
        </w:rPr>
        <w:t>.2.2</w:t>
      </w:r>
      <w:r w:rsidRPr="005B31C5">
        <w:rPr>
          <w:rFonts w:hint="eastAsia"/>
          <w:szCs w:val="21"/>
        </w:rPr>
        <w:t>解密电子投标文件。广西政府采购云平台按开标时间自动提取所有投标文件。采购代理机构在广西政府采购云平台向各投标人发出电子加密投标文件开始解密通知，由投标人平台设置时间内自行进行投标文件解密。投标人须使用加密时所用的</w:t>
      </w:r>
      <w:r w:rsidRPr="005B31C5">
        <w:rPr>
          <w:rFonts w:hint="eastAsia"/>
          <w:szCs w:val="21"/>
        </w:rPr>
        <w:t>CA</w:t>
      </w:r>
      <w:r w:rsidRPr="005B31C5">
        <w:rPr>
          <w:rFonts w:hint="eastAsia"/>
          <w:szCs w:val="21"/>
        </w:rPr>
        <w:t>锁准时登录到广西政府采购云平台电子开标大厅签到并对电子投标文件解密。开标后投标人未及时进行解密的，代理机构可通知投标人。</w:t>
      </w:r>
      <w:r w:rsidRPr="005B31C5">
        <w:rPr>
          <w:rFonts w:hint="eastAsia"/>
        </w:rPr>
        <w:t>通知后投标人仍未在上述规定时间内解密响应文件</w:t>
      </w:r>
      <w:r w:rsidRPr="005B31C5">
        <w:rPr>
          <w:rFonts w:hint="eastAsia"/>
          <w:szCs w:val="21"/>
        </w:rPr>
        <w:t>，或者投标人没预留联系方式或预留联系方式无效导致代理机构无法联系到投标人进行解密的，均视为无效投标。</w:t>
      </w:r>
    </w:p>
    <w:p w14:paraId="3BCA2793" w14:textId="77777777" w:rsidR="00FF4200" w:rsidRPr="005B31C5" w:rsidRDefault="005B31C5">
      <w:pPr>
        <w:spacing w:before="120" w:line="320" w:lineRule="atLeast"/>
        <w:ind w:firstLineChars="200" w:firstLine="420"/>
        <w:rPr>
          <w:szCs w:val="21"/>
        </w:rPr>
      </w:pPr>
      <w:r w:rsidRPr="005B31C5">
        <w:rPr>
          <w:rFonts w:hint="eastAsia"/>
          <w:szCs w:val="21"/>
        </w:rPr>
        <w:t>4</w:t>
      </w:r>
      <w:r w:rsidRPr="005B31C5">
        <w:rPr>
          <w:szCs w:val="21"/>
        </w:rPr>
        <w:t>.2.3</w:t>
      </w:r>
      <w:r w:rsidRPr="005B31C5">
        <w:rPr>
          <w:rFonts w:hint="eastAsia"/>
          <w:szCs w:val="21"/>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555D07BF" w14:textId="77777777" w:rsidR="00FF4200" w:rsidRPr="005B31C5" w:rsidRDefault="005B31C5">
      <w:pPr>
        <w:spacing w:before="120" w:line="320" w:lineRule="atLeast"/>
        <w:ind w:firstLineChars="200" w:firstLine="420"/>
        <w:rPr>
          <w:szCs w:val="21"/>
        </w:rPr>
      </w:pPr>
      <w:r w:rsidRPr="005B31C5">
        <w:rPr>
          <w:rFonts w:hint="eastAsia"/>
          <w:szCs w:val="21"/>
        </w:rPr>
        <w:t>4</w:t>
      </w:r>
      <w:r w:rsidRPr="005B31C5">
        <w:rPr>
          <w:szCs w:val="21"/>
        </w:rPr>
        <w:t>.2.4</w:t>
      </w:r>
      <w:r w:rsidRPr="005B31C5">
        <w:rPr>
          <w:rFonts w:hint="eastAsia"/>
          <w:szCs w:val="21"/>
        </w:rPr>
        <w:t>解密异常情况处理：详见本章</w:t>
      </w:r>
      <w:r w:rsidRPr="005B31C5">
        <w:rPr>
          <w:szCs w:val="21"/>
        </w:rPr>
        <w:t>9.2</w:t>
      </w:r>
      <w:r w:rsidRPr="005B31C5">
        <w:rPr>
          <w:rFonts w:hint="eastAsia"/>
          <w:szCs w:val="21"/>
        </w:rPr>
        <w:t>电子交易活动的中止。</w:t>
      </w:r>
    </w:p>
    <w:p w14:paraId="6CFEFFF4" w14:textId="77777777" w:rsidR="00FF4200" w:rsidRPr="005B31C5" w:rsidRDefault="005B31C5">
      <w:pPr>
        <w:spacing w:before="120" w:line="320" w:lineRule="atLeast"/>
        <w:ind w:firstLineChars="200" w:firstLine="420"/>
        <w:rPr>
          <w:szCs w:val="21"/>
        </w:rPr>
      </w:pPr>
      <w:r w:rsidRPr="005B31C5">
        <w:rPr>
          <w:rFonts w:hint="eastAsia"/>
          <w:szCs w:val="21"/>
        </w:rPr>
        <w:t>4</w:t>
      </w:r>
      <w:r w:rsidRPr="005B31C5">
        <w:rPr>
          <w:szCs w:val="21"/>
        </w:rPr>
        <w:t>.2.5</w:t>
      </w:r>
      <w:r w:rsidRPr="005B31C5">
        <w:rPr>
          <w:rFonts w:hint="eastAsia"/>
          <w:szCs w:val="21"/>
        </w:rPr>
        <w:t>投标人对报价进行确认。</w:t>
      </w:r>
    </w:p>
    <w:p w14:paraId="0DAE1E1E" w14:textId="77777777" w:rsidR="00FF4200" w:rsidRPr="005B31C5" w:rsidRDefault="005B31C5">
      <w:pPr>
        <w:spacing w:before="120" w:line="320" w:lineRule="atLeast"/>
        <w:ind w:firstLineChars="200" w:firstLine="420"/>
        <w:rPr>
          <w:szCs w:val="21"/>
        </w:rPr>
      </w:pPr>
      <w:r w:rsidRPr="005B31C5">
        <w:rPr>
          <w:szCs w:val="21"/>
        </w:rPr>
        <w:t>4.2.6</w:t>
      </w:r>
      <w:r w:rsidRPr="005B31C5">
        <w:rPr>
          <w:szCs w:val="21"/>
        </w:rPr>
        <w:t>开标结束。</w:t>
      </w:r>
    </w:p>
    <w:p w14:paraId="6BC61CB8" w14:textId="77777777" w:rsidR="00FF4200" w:rsidRPr="005B31C5" w:rsidRDefault="005B31C5">
      <w:pPr>
        <w:pStyle w:val="ab"/>
        <w:snapToGrid w:val="0"/>
        <w:spacing w:line="440" w:lineRule="exact"/>
        <w:ind w:firstLineChars="200" w:firstLine="422"/>
        <w:rPr>
          <w:rFonts w:hAnsi="宋体"/>
        </w:rPr>
      </w:pPr>
      <w:r w:rsidRPr="005B31C5">
        <w:rPr>
          <w:rFonts w:hAnsi="宋体" w:hint="eastAsia"/>
          <w:b/>
          <w:bCs/>
        </w:rPr>
        <w:t>特别说明：</w:t>
      </w:r>
      <w:r w:rsidRPr="005B31C5">
        <w:rPr>
          <w:rFonts w:hAnsi="宋体" w:hint="eastAsia"/>
        </w:rPr>
        <w:t>如遇</w:t>
      </w:r>
      <w:r w:rsidRPr="005B31C5">
        <w:rPr>
          <w:rFonts w:hint="eastAsia"/>
        </w:rPr>
        <w:t>广西政府采购云平台</w:t>
      </w:r>
      <w:r w:rsidRPr="005B31C5">
        <w:rPr>
          <w:rFonts w:hAnsi="宋体" w:hint="eastAsia"/>
        </w:rPr>
        <w:t>电子化开标或评审程序调整的，按调整后的程序执行。</w:t>
      </w:r>
    </w:p>
    <w:p w14:paraId="2A48A50C" w14:textId="77777777" w:rsidR="00FF4200" w:rsidRPr="005B31C5" w:rsidRDefault="005B31C5">
      <w:pPr>
        <w:spacing w:before="120" w:line="320" w:lineRule="atLeast"/>
        <w:ind w:firstLineChars="200" w:firstLine="422"/>
        <w:outlineLvl w:val="2"/>
        <w:rPr>
          <w:b/>
          <w:bCs/>
          <w:kern w:val="0"/>
          <w:szCs w:val="21"/>
        </w:rPr>
      </w:pPr>
      <w:r w:rsidRPr="005B31C5">
        <w:rPr>
          <w:b/>
          <w:bCs/>
          <w:kern w:val="0"/>
          <w:szCs w:val="21"/>
        </w:rPr>
        <w:t>4.3</w:t>
      </w:r>
      <w:r w:rsidRPr="005B31C5">
        <w:rPr>
          <w:b/>
          <w:bCs/>
          <w:kern w:val="0"/>
          <w:szCs w:val="21"/>
        </w:rPr>
        <w:t>演示</w:t>
      </w:r>
    </w:p>
    <w:p w14:paraId="3FF08DE8" w14:textId="77777777" w:rsidR="00FF4200" w:rsidRPr="005B31C5" w:rsidRDefault="005B31C5">
      <w:pPr>
        <w:spacing w:before="120" w:line="320" w:lineRule="atLeast"/>
        <w:ind w:firstLineChars="200" w:firstLine="420"/>
        <w:rPr>
          <w:szCs w:val="21"/>
        </w:rPr>
      </w:pPr>
      <w:r w:rsidRPr="005B31C5">
        <w:rPr>
          <w:szCs w:val="21"/>
        </w:rPr>
        <w:t>4.3.1“</w:t>
      </w:r>
      <w:r w:rsidRPr="005B31C5">
        <w:rPr>
          <w:rFonts w:hint="eastAsia"/>
          <w:szCs w:val="21"/>
        </w:rPr>
        <w:t>投标人须知</w:t>
      </w:r>
      <w:r w:rsidRPr="005B31C5">
        <w:rPr>
          <w:szCs w:val="21"/>
        </w:rPr>
        <w:t>前附表</w:t>
      </w:r>
      <w:r w:rsidRPr="005B31C5">
        <w:rPr>
          <w:szCs w:val="21"/>
        </w:rPr>
        <w:t>”</w:t>
      </w:r>
      <w:r w:rsidRPr="005B31C5">
        <w:rPr>
          <w:szCs w:val="21"/>
        </w:rPr>
        <w:t>规定在开标会议结束后进行演示的，</w:t>
      </w:r>
      <w:r w:rsidRPr="005B31C5">
        <w:rPr>
          <w:rFonts w:hint="eastAsia"/>
          <w:szCs w:val="21"/>
        </w:rPr>
        <w:t>投标人</w:t>
      </w:r>
      <w:r w:rsidRPr="005B31C5">
        <w:rPr>
          <w:szCs w:val="21"/>
        </w:rPr>
        <w:t>应按规定进行演示。</w:t>
      </w:r>
    </w:p>
    <w:p w14:paraId="0A80E13D" w14:textId="77777777" w:rsidR="00FF4200" w:rsidRPr="005B31C5" w:rsidRDefault="005B31C5">
      <w:pPr>
        <w:spacing w:before="120" w:line="320" w:lineRule="atLeast"/>
        <w:ind w:firstLineChars="200" w:firstLine="420"/>
        <w:rPr>
          <w:szCs w:val="21"/>
        </w:rPr>
      </w:pPr>
      <w:r w:rsidRPr="005B31C5">
        <w:rPr>
          <w:szCs w:val="21"/>
        </w:rPr>
        <w:t>4.3.2</w:t>
      </w:r>
      <w:r w:rsidRPr="005B31C5">
        <w:rPr>
          <w:szCs w:val="21"/>
        </w:rPr>
        <w:t>未按规定时间进行演示可能引起的演示分数被计为</w:t>
      </w:r>
      <w:r w:rsidRPr="005B31C5">
        <w:rPr>
          <w:szCs w:val="21"/>
        </w:rPr>
        <w:t>0</w:t>
      </w:r>
      <w:r w:rsidRPr="005B31C5">
        <w:rPr>
          <w:szCs w:val="21"/>
        </w:rPr>
        <w:t>分或投标无效等后果由</w:t>
      </w:r>
      <w:r w:rsidRPr="005B31C5">
        <w:rPr>
          <w:rFonts w:hint="eastAsia"/>
          <w:szCs w:val="21"/>
        </w:rPr>
        <w:t>投标人</w:t>
      </w:r>
      <w:r w:rsidRPr="005B31C5">
        <w:rPr>
          <w:szCs w:val="21"/>
        </w:rPr>
        <w:t>自行承担。</w:t>
      </w:r>
    </w:p>
    <w:p w14:paraId="0D4DA07A" w14:textId="77777777" w:rsidR="00FF4200" w:rsidRPr="005B31C5" w:rsidRDefault="005B31C5">
      <w:pPr>
        <w:spacing w:before="120" w:line="320" w:lineRule="atLeast"/>
        <w:ind w:firstLineChars="200" w:firstLine="422"/>
        <w:outlineLvl w:val="2"/>
        <w:rPr>
          <w:szCs w:val="21"/>
        </w:rPr>
      </w:pPr>
      <w:r w:rsidRPr="005B31C5">
        <w:rPr>
          <w:b/>
          <w:bCs/>
          <w:kern w:val="0"/>
          <w:szCs w:val="21"/>
        </w:rPr>
        <w:t>4.4</w:t>
      </w:r>
      <w:r w:rsidRPr="005B31C5">
        <w:rPr>
          <w:b/>
          <w:bCs/>
          <w:kern w:val="0"/>
          <w:szCs w:val="21"/>
        </w:rPr>
        <w:t>样品</w:t>
      </w:r>
    </w:p>
    <w:p w14:paraId="76122E73" w14:textId="77777777" w:rsidR="00FF4200" w:rsidRPr="005B31C5" w:rsidRDefault="005B31C5">
      <w:pPr>
        <w:spacing w:before="120" w:line="320" w:lineRule="atLeast"/>
        <w:ind w:firstLineChars="200" w:firstLine="420"/>
        <w:rPr>
          <w:szCs w:val="21"/>
        </w:rPr>
      </w:pPr>
      <w:r w:rsidRPr="005B31C5">
        <w:rPr>
          <w:szCs w:val="21"/>
        </w:rPr>
        <w:lastRenderedPageBreak/>
        <w:t>4.4.1“</w:t>
      </w:r>
      <w:r w:rsidRPr="005B31C5">
        <w:rPr>
          <w:rFonts w:hint="eastAsia"/>
          <w:szCs w:val="21"/>
        </w:rPr>
        <w:t>投标人须知</w:t>
      </w:r>
      <w:r w:rsidRPr="005B31C5">
        <w:rPr>
          <w:szCs w:val="21"/>
        </w:rPr>
        <w:t>前附表</w:t>
      </w:r>
      <w:r w:rsidRPr="005B31C5">
        <w:rPr>
          <w:szCs w:val="21"/>
        </w:rPr>
        <w:t>”</w:t>
      </w:r>
      <w:r w:rsidRPr="005B31C5">
        <w:rPr>
          <w:szCs w:val="21"/>
        </w:rPr>
        <w:t>规定递交样品的，</w:t>
      </w:r>
      <w:r w:rsidRPr="005B31C5">
        <w:rPr>
          <w:rFonts w:hint="eastAsia"/>
          <w:szCs w:val="21"/>
        </w:rPr>
        <w:t>投标人</w:t>
      </w:r>
      <w:r w:rsidRPr="005B31C5">
        <w:rPr>
          <w:szCs w:val="21"/>
        </w:rPr>
        <w:t>应按前附表规定递交样品，递交样品时应附样品递交表（格式见第六章）。</w:t>
      </w:r>
    </w:p>
    <w:p w14:paraId="328CF295" w14:textId="77777777" w:rsidR="00FF4200" w:rsidRPr="005B31C5" w:rsidRDefault="005B31C5">
      <w:pPr>
        <w:spacing w:before="120" w:line="320" w:lineRule="atLeast"/>
        <w:ind w:firstLineChars="200" w:firstLine="420"/>
        <w:rPr>
          <w:szCs w:val="21"/>
        </w:rPr>
      </w:pPr>
      <w:r w:rsidRPr="005B31C5">
        <w:rPr>
          <w:szCs w:val="21"/>
        </w:rPr>
        <w:t>4.4.2</w:t>
      </w:r>
      <w:r w:rsidRPr="005B31C5">
        <w:rPr>
          <w:szCs w:val="21"/>
        </w:rPr>
        <w:t>未按规定时间递交样品可能引起的样品分数被计为</w:t>
      </w:r>
      <w:r w:rsidRPr="005B31C5">
        <w:rPr>
          <w:szCs w:val="21"/>
        </w:rPr>
        <w:t>0</w:t>
      </w:r>
      <w:r w:rsidRPr="005B31C5">
        <w:rPr>
          <w:szCs w:val="21"/>
        </w:rPr>
        <w:t>分或投标无效等后果由</w:t>
      </w:r>
      <w:r w:rsidRPr="005B31C5">
        <w:rPr>
          <w:rFonts w:hint="eastAsia"/>
          <w:szCs w:val="21"/>
        </w:rPr>
        <w:t>投标人</w:t>
      </w:r>
      <w:r w:rsidRPr="005B31C5">
        <w:rPr>
          <w:szCs w:val="21"/>
        </w:rPr>
        <w:t>自行承担。</w:t>
      </w:r>
    </w:p>
    <w:p w14:paraId="6442FAE5" w14:textId="77777777" w:rsidR="00FF4200" w:rsidRPr="005B31C5" w:rsidRDefault="005B31C5">
      <w:pPr>
        <w:spacing w:before="120" w:line="320" w:lineRule="atLeast"/>
        <w:ind w:firstLineChars="200" w:firstLine="420"/>
        <w:rPr>
          <w:szCs w:val="21"/>
        </w:rPr>
      </w:pPr>
      <w:bookmarkStart w:id="84" w:name="_Toc254970686"/>
      <w:bookmarkStart w:id="85" w:name="_Toc254970545"/>
      <w:r w:rsidRPr="005B31C5">
        <w:rPr>
          <w:szCs w:val="21"/>
        </w:rPr>
        <w:t>4.4.3</w:t>
      </w:r>
      <w:r w:rsidRPr="005B31C5">
        <w:rPr>
          <w:szCs w:val="21"/>
        </w:rPr>
        <w:t>样品封存或退还的说明请见第六章投标文件格式所附样品递交表。</w:t>
      </w:r>
    </w:p>
    <w:p w14:paraId="78A008F1" w14:textId="77777777" w:rsidR="00FF4200" w:rsidRPr="005B31C5" w:rsidRDefault="005B31C5">
      <w:pPr>
        <w:spacing w:before="120" w:line="320" w:lineRule="atLeast"/>
        <w:ind w:leftChars="1" w:left="2" w:firstLineChars="200" w:firstLine="422"/>
        <w:outlineLvl w:val="1"/>
        <w:rPr>
          <w:b/>
          <w:bCs/>
          <w:kern w:val="0"/>
          <w:szCs w:val="21"/>
        </w:rPr>
      </w:pPr>
      <w:bookmarkStart w:id="86" w:name="_Hlk93420947"/>
      <w:r w:rsidRPr="005B31C5">
        <w:rPr>
          <w:b/>
          <w:bCs/>
          <w:kern w:val="0"/>
          <w:szCs w:val="21"/>
        </w:rPr>
        <w:t>5</w:t>
      </w:r>
      <w:r w:rsidRPr="005B31C5">
        <w:rPr>
          <w:b/>
          <w:bCs/>
          <w:kern w:val="0"/>
          <w:szCs w:val="21"/>
        </w:rPr>
        <w:t>．</w:t>
      </w:r>
      <w:r w:rsidRPr="005B31C5">
        <w:rPr>
          <w:rFonts w:hint="eastAsia"/>
          <w:b/>
          <w:bCs/>
          <w:kern w:val="0"/>
          <w:szCs w:val="21"/>
        </w:rPr>
        <w:t>资格审查</w:t>
      </w:r>
    </w:p>
    <w:p w14:paraId="2E83F904" w14:textId="77777777" w:rsidR="00FF4200" w:rsidRPr="005B31C5" w:rsidRDefault="005B31C5">
      <w:pPr>
        <w:spacing w:before="120" w:line="320" w:lineRule="atLeast"/>
        <w:ind w:leftChars="1" w:left="2" w:firstLineChars="200" w:firstLine="420"/>
        <w:outlineLvl w:val="1"/>
        <w:rPr>
          <w:bCs/>
          <w:kern w:val="0"/>
          <w:szCs w:val="21"/>
        </w:rPr>
      </w:pPr>
      <w:r w:rsidRPr="005B31C5">
        <w:rPr>
          <w:rFonts w:hint="eastAsia"/>
          <w:bCs/>
          <w:kern w:val="0"/>
          <w:szCs w:val="21"/>
        </w:rPr>
        <w:t>5</w:t>
      </w:r>
      <w:r w:rsidRPr="005B31C5">
        <w:rPr>
          <w:bCs/>
          <w:kern w:val="0"/>
          <w:szCs w:val="21"/>
        </w:rPr>
        <w:t>.1</w:t>
      </w:r>
      <w:r w:rsidRPr="005B31C5">
        <w:rPr>
          <w:rFonts w:ascii="宋体" w:hAnsi="宋体"/>
          <w:bCs/>
          <w:szCs w:val="21"/>
        </w:rPr>
        <w:t>开标结束后，</w:t>
      </w:r>
      <w:r w:rsidRPr="005B31C5">
        <w:rPr>
          <w:rFonts w:ascii="宋体" w:hAnsi="宋体" w:hint="eastAsia"/>
          <w:bCs/>
          <w:szCs w:val="21"/>
        </w:rPr>
        <w:t>采购人或者采购代理机构通过电子交易平台</w:t>
      </w:r>
      <w:r w:rsidRPr="005B31C5">
        <w:rPr>
          <w:rFonts w:ascii="宋体" w:hAnsi="宋体"/>
          <w:bCs/>
          <w:szCs w:val="21"/>
        </w:rPr>
        <w:t>对</w:t>
      </w:r>
      <w:r w:rsidRPr="005B31C5">
        <w:rPr>
          <w:rFonts w:ascii="宋体" w:hAnsi="宋体" w:hint="eastAsia"/>
          <w:bCs/>
          <w:szCs w:val="21"/>
        </w:rPr>
        <w:t>投标人</w:t>
      </w:r>
      <w:r w:rsidRPr="005B31C5">
        <w:rPr>
          <w:rFonts w:ascii="宋体" w:hAnsi="宋体"/>
          <w:bCs/>
          <w:szCs w:val="21"/>
        </w:rPr>
        <w:t>的资格进行审查。</w:t>
      </w:r>
      <w:r w:rsidRPr="005B31C5">
        <w:rPr>
          <w:rFonts w:ascii="宋体" w:hAnsi="宋体" w:hint="eastAsia"/>
          <w:bCs/>
          <w:szCs w:val="21"/>
        </w:rPr>
        <w:t>资格审查</w:t>
      </w:r>
      <w:r w:rsidRPr="005B31C5">
        <w:rPr>
          <w:rFonts w:hint="eastAsia"/>
          <w:bCs/>
          <w:kern w:val="0"/>
          <w:szCs w:val="21"/>
        </w:rPr>
        <w:t>是根据法律法规和招标文件的规定，对投标人的基本资格条件、特定资格条件进行审查。</w:t>
      </w:r>
    </w:p>
    <w:p w14:paraId="17F4E4D9" w14:textId="77777777" w:rsidR="00FF4200" w:rsidRPr="005B31C5" w:rsidRDefault="005B31C5">
      <w:pPr>
        <w:spacing w:before="120" w:line="320" w:lineRule="atLeast"/>
        <w:ind w:leftChars="1" w:left="2" w:firstLineChars="200" w:firstLine="420"/>
        <w:outlineLvl w:val="1"/>
        <w:rPr>
          <w:bCs/>
          <w:kern w:val="0"/>
          <w:szCs w:val="21"/>
        </w:rPr>
      </w:pPr>
      <w:r w:rsidRPr="005B31C5">
        <w:rPr>
          <w:rFonts w:hint="eastAsia"/>
          <w:bCs/>
          <w:kern w:val="0"/>
          <w:szCs w:val="21"/>
        </w:rPr>
        <w:t>5.</w:t>
      </w:r>
      <w:r w:rsidRPr="005B31C5">
        <w:rPr>
          <w:bCs/>
          <w:kern w:val="0"/>
          <w:szCs w:val="21"/>
        </w:rPr>
        <w:t>2</w:t>
      </w:r>
      <w:r w:rsidRPr="005B31C5">
        <w:rPr>
          <w:rFonts w:hint="eastAsia"/>
          <w:bCs/>
          <w:kern w:val="0"/>
          <w:szCs w:val="21"/>
        </w:rPr>
        <w:t>资格审查标准在第四章评审方法及标准中规定，符合资格审查标准要求的投标人即为资格审查合格。</w:t>
      </w:r>
    </w:p>
    <w:p w14:paraId="28FC1CDE" w14:textId="77777777" w:rsidR="00FF4200" w:rsidRPr="005B31C5" w:rsidRDefault="005B31C5">
      <w:pPr>
        <w:spacing w:before="120" w:line="276" w:lineRule="auto"/>
        <w:ind w:leftChars="1" w:left="2" w:firstLineChars="200" w:firstLine="420"/>
        <w:outlineLvl w:val="1"/>
        <w:rPr>
          <w:bCs/>
          <w:kern w:val="0"/>
          <w:szCs w:val="21"/>
        </w:rPr>
      </w:pPr>
      <w:r w:rsidRPr="005B31C5">
        <w:rPr>
          <w:bCs/>
          <w:kern w:val="0"/>
          <w:szCs w:val="21"/>
        </w:rPr>
        <w:t>5.3</w:t>
      </w:r>
      <w:r w:rsidRPr="005B31C5">
        <w:rPr>
          <w:rFonts w:hint="eastAsia"/>
          <w:bCs/>
          <w:kern w:val="0"/>
          <w:szCs w:val="21"/>
        </w:rPr>
        <w:t>投标人有下列情形之一的，资格审查不合格，作无效投标处理：</w:t>
      </w:r>
    </w:p>
    <w:p w14:paraId="6AEC47CA" w14:textId="77777777" w:rsidR="00FF4200" w:rsidRPr="005B31C5" w:rsidRDefault="005B31C5">
      <w:pPr>
        <w:spacing w:line="276" w:lineRule="auto"/>
        <w:ind w:firstLineChars="200" w:firstLine="420"/>
        <w:rPr>
          <w:rFonts w:hAnsi="宋体"/>
        </w:rPr>
      </w:pPr>
      <w:r w:rsidRPr="005B31C5">
        <w:rPr>
          <w:rFonts w:hint="eastAsia"/>
          <w:szCs w:val="21"/>
        </w:rPr>
        <w:t>5</w:t>
      </w:r>
      <w:r w:rsidRPr="005B31C5">
        <w:rPr>
          <w:szCs w:val="21"/>
        </w:rPr>
        <w:t>.3.1</w:t>
      </w:r>
      <w:r w:rsidRPr="005B31C5">
        <w:rPr>
          <w:rFonts w:hint="eastAsia"/>
          <w:szCs w:val="21"/>
        </w:rPr>
        <w:t>不具备招标文件中规定的资格要求或资格条件的；</w:t>
      </w:r>
      <w:r w:rsidRPr="005B31C5">
        <w:rPr>
          <w:szCs w:val="21"/>
        </w:rPr>
        <w:t xml:space="preserve"> </w:t>
      </w:r>
      <w:r w:rsidRPr="005B31C5">
        <w:rPr>
          <w:rFonts w:hAnsi="宋体" w:hint="eastAsia"/>
        </w:rPr>
        <w:t>（注：</w:t>
      </w:r>
      <w:r w:rsidRPr="005B31C5">
        <w:rPr>
          <w:rFonts w:hint="eastAsia"/>
          <w:szCs w:val="21"/>
        </w:rPr>
        <w:t>广西政府采购云平台</w:t>
      </w:r>
      <w:r w:rsidRPr="005B31C5">
        <w:rPr>
          <w:rFonts w:hAnsi="宋体" w:hint="eastAsia"/>
        </w:rPr>
        <w:t>已与“信用中国”平台做接口，可直接在线查询）</w:t>
      </w:r>
    </w:p>
    <w:p w14:paraId="058AF3BE" w14:textId="77777777" w:rsidR="00FF4200" w:rsidRPr="005B31C5" w:rsidRDefault="005B31C5">
      <w:pPr>
        <w:spacing w:before="120" w:line="276" w:lineRule="auto"/>
        <w:ind w:firstLineChars="200" w:firstLine="420"/>
        <w:rPr>
          <w:szCs w:val="21"/>
        </w:rPr>
      </w:pPr>
      <w:r w:rsidRPr="005B31C5">
        <w:rPr>
          <w:rFonts w:hint="eastAsia"/>
          <w:szCs w:val="21"/>
        </w:rPr>
        <w:t>5</w:t>
      </w:r>
      <w:r w:rsidRPr="005B31C5">
        <w:rPr>
          <w:szCs w:val="21"/>
        </w:rPr>
        <w:t>.3.2</w:t>
      </w:r>
      <w:r w:rsidRPr="005B31C5">
        <w:rPr>
          <w:rFonts w:hint="eastAsia"/>
          <w:szCs w:val="21"/>
        </w:rPr>
        <w:t>投标文件缺少任何一项资格证明文件或不符合第四章评审方法及标准中资格审查标准规定的评审内容的；</w:t>
      </w:r>
    </w:p>
    <w:p w14:paraId="3EB56E1B" w14:textId="77777777" w:rsidR="00FF4200" w:rsidRPr="005B31C5" w:rsidRDefault="005B31C5">
      <w:pPr>
        <w:spacing w:before="120" w:line="276" w:lineRule="auto"/>
        <w:ind w:leftChars="1" w:left="2" w:firstLineChars="200" w:firstLine="420"/>
        <w:outlineLvl w:val="1"/>
        <w:rPr>
          <w:bCs/>
          <w:kern w:val="0"/>
          <w:szCs w:val="21"/>
        </w:rPr>
      </w:pPr>
      <w:r w:rsidRPr="005B31C5">
        <w:rPr>
          <w:bCs/>
          <w:kern w:val="0"/>
          <w:szCs w:val="21"/>
        </w:rPr>
        <w:t>5.4</w:t>
      </w:r>
      <w:r w:rsidRPr="005B31C5">
        <w:rPr>
          <w:rFonts w:hint="eastAsia"/>
          <w:bCs/>
          <w:kern w:val="0"/>
          <w:szCs w:val="21"/>
        </w:rPr>
        <w:t>资格审查合格的投标人不足</w:t>
      </w:r>
      <w:r w:rsidRPr="005B31C5">
        <w:rPr>
          <w:rFonts w:hint="eastAsia"/>
          <w:bCs/>
          <w:kern w:val="0"/>
          <w:szCs w:val="21"/>
        </w:rPr>
        <w:t>3</w:t>
      </w:r>
      <w:r w:rsidRPr="005B31C5">
        <w:rPr>
          <w:rFonts w:hint="eastAsia"/>
          <w:bCs/>
          <w:kern w:val="0"/>
          <w:szCs w:val="21"/>
        </w:rPr>
        <w:t>家的，不得评审。</w:t>
      </w:r>
    </w:p>
    <w:p w14:paraId="514DD07C" w14:textId="77777777" w:rsidR="00FF4200" w:rsidRPr="005B31C5" w:rsidRDefault="005B31C5">
      <w:pPr>
        <w:spacing w:before="120" w:line="320" w:lineRule="atLeast"/>
        <w:ind w:leftChars="1" w:left="2" w:firstLineChars="200" w:firstLine="422"/>
        <w:outlineLvl w:val="1"/>
        <w:rPr>
          <w:b/>
          <w:bCs/>
          <w:kern w:val="0"/>
          <w:szCs w:val="21"/>
        </w:rPr>
      </w:pPr>
      <w:bookmarkStart w:id="87" w:name="_Hlk93420990"/>
      <w:bookmarkEnd w:id="86"/>
      <w:r w:rsidRPr="005B31C5">
        <w:rPr>
          <w:b/>
          <w:bCs/>
          <w:kern w:val="0"/>
          <w:szCs w:val="21"/>
        </w:rPr>
        <w:t>6</w:t>
      </w:r>
      <w:r w:rsidRPr="005B31C5">
        <w:rPr>
          <w:b/>
          <w:bCs/>
          <w:kern w:val="0"/>
          <w:szCs w:val="21"/>
        </w:rPr>
        <w:t>．评审</w:t>
      </w:r>
      <w:bookmarkEnd w:id="84"/>
      <w:bookmarkEnd w:id="85"/>
    </w:p>
    <w:p w14:paraId="3143F43F" w14:textId="77777777" w:rsidR="00FF4200" w:rsidRPr="005B31C5" w:rsidRDefault="005B31C5">
      <w:pPr>
        <w:spacing w:before="120" w:line="320" w:lineRule="atLeast"/>
        <w:ind w:firstLineChars="200" w:firstLine="422"/>
        <w:outlineLvl w:val="2"/>
        <w:rPr>
          <w:b/>
          <w:bCs/>
          <w:kern w:val="0"/>
          <w:szCs w:val="21"/>
        </w:rPr>
      </w:pPr>
      <w:r w:rsidRPr="005B31C5">
        <w:rPr>
          <w:b/>
          <w:bCs/>
          <w:kern w:val="0"/>
          <w:szCs w:val="21"/>
        </w:rPr>
        <w:t>6.1</w:t>
      </w:r>
      <w:r w:rsidRPr="005B31C5">
        <w:rPr>
          <w:b/>
          <w:bCs/>
          <w:kern w:val="0"/>
          <w:szCs w:val="21"/>
        </w:rPr>
        <w:t>评审委员会</w:t>
      </w:r>
      <w:r w:rsidRPr="005B31C5">
        <w:rPr>
          <w:rFonts w:hint="eastAsia"/>
          <w:b/>
          <w:bCs/>
          <w:kern w:val="0"/>
          <w:szCs w:val="21"/>
        </w:rPr>
        <w:t>及评审原则</w:t>
      </w:r>
    </w:p>
    <w:p w14:paraId="16FDEE81" w14:textId="77777777" w:rsidR="00FF4200" w:rsidRPr="005B31C5" w:rsidRDefault="005B31C5">
      <w:pPr>
        <w:spacing w:before="120" w:line="320" w:lineRule="atLeast"/>
        <w:ind w:firstLineChars="200" w:firstLine="420"/>
        <w:rPr>
          <w:szCs w:val="21"/>
        </w:rPr>
      </w:pPr>
      <w:bookmarkStart w:id="88" w:name="_Hlk91249317"/>
      <w:r w:rsidRPr="005B31C5">
        <w:rPr>
          <w:rFonts w:hint="eastAsia"/>
          <w:szCs w:val="21"/>
        </w:rPr>
        <w:t>6.1.1</w:t>
      </w:r>
      <w:r w:rsidRPr="005B31C5">
        <w:rPr>
          <w:szCs w:val="21"/>
        </w:rPr>
        <w:t>本项目</w:t>
      </w:r>
      <w:r w:rsidRPr="005B31C5">
        <w:rPr>
          <w:rFonts w:hint="eastAsia"/>
          <w:szCs w:val="21"/>
        </w:rPr>
        <w:t>评审工作由</w:t>
      </w:r>
      <w:r w:rsidRPr="005B31C5">
        <w:rPr>
          <w:szCs w:val="21"/>
        </w:rPr>
        <w:t>评审委员会</w:t>
      </w:r>
      <w:r w:rsidRPr="005B31C5">
        <w:rPr>
          <w:rFonts w:hint="eastAsia"/>
          <w:szCs w:val="21"/>
        </w:rPr>
        <w:t>负责，评审委员会</w:t>
      </w:r>
      <w:r w:rsidRPr="005B31C5">
        <w:rPr>
          <w:szCs w:val="21"/>
        </w:rPr>
        <w:t>由</w:t>
      </w:r>
      <w:r w:rsidRPr="005B31C5">
        <w:rPr>
          <w:rFonts w:hint="eastAsia"/>
          <w:szCs w:val="21"/>
        </w:rPr>
        <w:t>评审专家</w:t>
      </w:r>
      <w:r w:rsidRPr="005B31C5">
        <w:rPr>
          <w:szCs w:val="21"/>
        </w:rPr>
        <w:t>和采购人代表</w:t>
      </w:r>
      <w:r w:rsidRPr="005B31C5">
        <w:rPr>
          <w:rFonts w:hint="eastAsia"/>
          <w:szCs w:val="21"/>
        </w:rPr>
        <w:t>（如有）</w:t>
      </w:r>
      <w:r w:rsidRPr="005B31C5">
        <w:rPr>
          <w:szCs w:val="21"/>
        </w:rPr>
        <w:t>组成。</w:t>
      </w:r>
      <w:r w:rsidRPr="005B31C5">
        <w:rPr>
          <w:rFonts w:hint="eastAsia"/>
          <w:szCs w:val="21"/>
        </w:rPr>
        <w:t>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w:t>
      </w:r>
      <w:r w:rsidRPr="005B31C5">
        <w:rPr>
          <w:szCs w:val="21"/>
        </w:rPr>
        <w:t>评审专家发现本人与参加采购活动的</w:t>
      </w:r>
      <w:r w:rsidRPr="005B31C5">
        <w:rPr>
          <w:rFonts w:hint="eastAsia"/>
          <w:szCs w:val="21"/>
        </w:rPr>
        <w:t>投标人</w:t>
      </w:r>
      <w:r w:rsidRPr="005B31C5">
        <w:rPr>
          <w:szCs w:val="21"/>
        </w:rPr>
        <w:t>有利害关系的，应当主动提出回避</w:t>
      </w:r>
      <w:r w:rsidRPr="005B31C5">
        <w:rPr>
          <w:rFonts w:hint="eastAsia"/>
          <w:szCs w:val="21"/>
        </w:rPr>
        <w:t>。</w:t>
      </w:r>
    </w:p>
    <w:p w14:paraId="26B387A2" w14:textId="77777777" w:rsidR="00FF4200" w:rsidRPr="005B31C5" w:rsidRDefault="005B31C5">
      <w:pPr>
        <w:spacing w:before="120" w:line="320" w:lineRule="atLeast"/>
        <w:ind w:firstLineChars="200" w:firstLine="420"/>
        <w:rPr>
          <w:szCs w:val="21"/>
        </w:rPr>
      </w:pPr>
      <w:r w:rsidRPr="005B31C5">
        <w:rPr>
          <w:rFonts w:hint="eastAsia"/>
          <w:szCs w:val="21"/>
        </w:rPr>
        <w:t>6.1.2</w:t>
      </w:r>
      <w:r w:rsidRPr="005B31C5">
        <w:rPr>
          <w:rFonts w:hint="eastAsia"/>
          <w:szCs w:val="21"/>
        </w:rPr>
        <w:t>评审委员会成员应当通过电子交易平台进行独立评审，评审委员会成员对需要共同认定的事项存在争议的，应当按照少数服从多数的原则</w:t>
      </w:r>
      <w:proofErr w:type="gramStart"/>
      <w:r w:rsidRPr="005B31C5">
        <w:rPr>
          <w:rFonts w:hint="eastAsia"/>
          <w:szCs w:val="21"/>
        </w:rPr>
        <w:t>作出</w:t>
      </w:r>
      <w:proofErr w:type="gramEnd"/>
      <w:r w:rsidRPr="005B31C5">
        <w:rPr>
          <w:rFonts w:hint="eastAsia"/>
          <w:szCs w:val="21"/>
        </w:rPr>
        <w:t>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w:t>
      </w:r>
      <w:proofErr w:type="gramStart"/>
      <w:r w:rsidRPr="005B31C5">
        <w:rPr>
          <w:rFonts w:hint="eastAsia"/>
          <w:szCs w:val="21"/>
        </w:rPr>
        <w:t>作出</w:t>
      </w:r>
      <w:proofErr w:type="gramEnd"/>
      <w:r w:rsidRPr="005B31C5">
        <w:rPr>
          <w:rFonts w:hint="eastAsia"/>
          <w:szCs w:val="21"/>
        </w:rPr>
        <w:t>结论并记录在评审报告中。</w:t>
      </w:r>
    </w:p>
    <w:p w14:paraId="5067113D" w14:textId="77777777" w:rsidR="00FF4200" w:rsidRPr="005B31C5" w:rsidRDefault="005B31C5">
      <w:pPr>
        <w:spacing w:before="120" w:line="320" w:lineRule="atLeast"/>
        <w:ind w:firstLineChars="200" w:firstLine="420"/>
        <w:rPr>
          <w:szCs w:val="21"/>
        </w:rPr>
      </w:pPr>
      <w:r w:rsidRPr="005B31C5">
        <w:rPr>
          <w:rFonts w:hint="eastAsia"/>
          <w:szCs w:val="21"/>
        </w:rPr>
        <w:t>6.1.3</w:t>
      </w:r>
      <w:r w:rsidRPr="005B31C5">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1D0D44A1" w14:textId="77777777" w:rsidR="00FF4200" w:rsidRPr="005B31C5" w:rsidRDefault="005B31C5">
      <w:pPr>
        <w:spacing w:before="120" w:line="320" w:lineRule="atLeast"/>
        <w:ind w:firstLineChars="200" w:firstLine="420"/>
        <w:rPr>
          <w:szCs w:val="21"/>
        </w:rPr>
      </w:pPr>
      <w:r w:rsidRPr="005B31C5">
        <w:rPr>
          <w:rFonts w:hint="eastAsia"/>
          <w:szCs w:val="21"/>
        </w:rPr>
        <w:t>6.1.4</w:t>
      </w:r>
      <w:r w:rsidRPr="005B31C5">
        <w:rPr>
          <w:rFonts w:hint="eastAsia"/>
          <w:szCs w:val="21"/>
        </w:rPr>
        <w:t>本项目评审过程实行全程网上留痕及录音、录像监控，投标人在评审过程中所进行的试图影响评审结果的不公正活动，可能导致其投标按无效处理。</w:t>
      </w:r>
    </w:p>
    <w:p w14:paraId="210E8472" w14:textId="77777777" w:rsidR="00FF4200" w:rsidRPr="005B31C5" w:rsidRDefault="005B31C5">
      <w:pPr>
        <w:spacing w:before="120" w:line="320" w:lineRule="atLeast"/>
        <w:ind w:firstLineChars="200" w:firstLine="422"/>
        <w:outlineLvl w:val="2"/>
        <w:rPr>
          <w:b/>
          <w:bCs/>
          <w:kern w:val="0"/>
          <w:szCs w:val="21"/>
        </w:rPr>
      </w:pPr>
      <w:bookmarkStart w:id="89" w:name="_Hlk91324148"/>
      <w:bookmarkEnd w:id="88"/>
      <w:r w:rsidRPr="005B31C5">
        <w:rPr>
          <w:b/>
          <w:bCs/>
          <w:kern w:val="0"/>
          <w:szCs w:val="21"/>
        </w:rPr>
        <w:t>6.2</w:t>
      </w:r>
      <w:r w:rsidRPr="005B31C5">
        <w:rPr>
          <w:rFonts w:hint="eastAsia"/>
          <w:b/>
          <w:bCs/>
          <w:kern w:val="0"/>
          <w:szCs w:val="21"/>
        </w:rPr>
        <w:t>评审方法及依据</w:t>
      </w:r>
    </w:p>
    <w:p w14:paraId="44FBC67B" w14:textId="77777777" w:rsidR="00FF4200" w:rsidRPr="005B31C5" w:rsidRDefault="005B31C5">
      <w:pPr>
        <w:spacing w:before="120" w:line="320" w:lineRule="atLeast"/>
        <w:ind w:firstLineChars="200" w:firstLine="420"/>
        <w:rPr>
          <w:bCs/>
          <w:kern w:val="0"/>
          <w:szCs w:val="21"/>
        </w:rPr>
      </w:pPr>
      <w:r w:rsidRPr="005B31C5">
        <w:rPr>
          <w:bCs/>
          <w:kern w:val="0"/>
          <w:szCs w:val="21"/>
        </w:rPr>
        <w:t>6.2.1</w:t>
      </w:r>
      <w:r w:rsidRPr="005B31C5">
        <w:rPr>
          <w:rFonts w:hint="eastAsia"/>
          <w:bCs/>
          <w:kern w:val="0"/>
          <w:szCs w:val="21"/>
        </w:rPr>
        <w:t>本项目采用第四章评审方法及标准规定的方法进行评审。</w:t>
      </w:r>
    </w:p>
    <w:p w14:paraId="09FA37F3" w14:textId="77777777" w:rsidR="00FF4200" w:rsidRPr="005B31C5" w:rsidRDefault="005B31C5">
      <w:pPr>
        <w:suppressAutoHyphens/>
        <w:spacing w:before="120" w:line="320" w:lineRule="atLeast"/>
        <w:ind w:firstLineChars="200" w:firstLine="420"/>
        <w:rPr>
          <w:bCs/>
          <w:kern w:val="0"/>
          <w:szCs w:val="21"/>
        </w:rPr>
      </w:pPr>
      <w:r w:rsidRPr="005B31C5">
        <w:rPr>
          <w:bCs/>
          <w:kern w:val="0"/>
          <w:szCs w:val="21"/>
        </w:rPr>
        <w:t>6.2.2</w:t>
      </w:r>
      <w:r w:rsidRPr="005B31C5">
        <w:rPr>
          <w:rFonts w:hint="eastAsia"/>
        </w:rPr>
        <w:t>评审委员会</w:t>
      </w:r>
      <w:r w:rsidRPr="005B31C5">
        <w:t>以</w:t>
      </w:r>
      <w:r w:rsidRPr="005B31C5">
        <w:rPr>
          <w:rFonts w:hint="eastAsia"/>
        </w:rPr>
        <w:t>招标</w:t>
      </w:r>
      <w:r w:rsidRPr="005B31C5">
        <w:t>文件、补充文件、</w:t>
      </w:r>
      <w:r w:rsidRPr="005B31C5">
        <w:rPr>
          <w:rFonts w:hint="eastAsia"/>
        </w:rPr>
        <w:t>投标</w:t>
      </w:r>
      <w:r w:rsidRPr="005B31C5">
        <w:t>文件、澄清及答复为评审依据</w:t>
      </w:r>
      <w:r w:rsidRPr="005B31C5">
        <w:rPr>
          <w:rFonts w:hint="eastAsia"/>
        </w:rPr>
        <w:t>，</w:t>
      </w:r>
      <w:r w:rsidRPr="005B31C5">
        <w:rPr>
          <w:rFonts w:hint="eastAsia"/>
          <w:bCs/>
          <w:kern w:val="0"/>
          <w:szCs w:val="21"/>
        </w:rPr>
        <w:t>第四章评审方法及标准没有规定的评审方法、标准及因素，不得作为评审依据。</w:t>
      </w:r>
    </w:p>
    <w:p w14:paraId="5F4121E5" w14:textId="77777777" w:rsidR="00FF4200" w:rsidRPr="005B31C5" w:rsidRDefault="005B31C5">
      <w:pPr>
        <w:spacing w:before="120" w:line="320" w:lineRule="atLeast"/>
        <w:ind w:firstLineChars="200" w:firstLine="422"/>
        <w:outlineLvl w:val="2"/>
        <w:rPr>
          <w:b/>
          <w:bCs/>
          <w:kern w:val="0"/>
          <w:szCs w:val="21"/>
        </w:rPr>
      </w:pPr>
      <w:bookmarkStart w:id="90" w:name="_Hlk91324322"/>
      <w:bookmarkEnd w:id="89"/>
      <w:r w:rsidRPr="005B31C5">
        <w:rPr>
          <w:b/>
          <w:bCs/>
          <w:kern w:val="0"/>
          <w:szCs w:val="21"/>
        </w:rPr>
        <w:t>6.3</w:t>
      </w:r>
      <w:r w:rsidRPr="005B31C5">
        <w:rPr>
          <w:b/>
          <w:bCs/>
          <w:kern w:val="0"/>
          <w:szCs w:val="21"/>
        </w:rPr>
        <w:t>评审</w:t>
      </w:r>
      <w:r w:rsidRPr="005B31C5">
        <w:rPr>
          <w:rFonts w:hint="eastAsia"/>
          <w:b/>
          <w:bCs/>
          <w:kern w:val="0"/>
          <w:szCs w:val="21"/>
        </w:rPr>
        <w:t>程序</w:t>
      </w:r>
    </w:p>
    <w:p w14:paraId="60BE2601" w14:textId="77777777" w:rsidR="00FF4200" w:rsidRPr="005B31C5" w:rsidRDefault="005B31C5">
      <w:pPr>
        <w:spacing w:before="120" w:line="320" w:lineRule="atLeast"/>
        <w:ind w:firstLineChars="200" w:firstLine="420"/>
      </w:pPr>
      <w:r w:rsidRPr="005B31C5">
        <w:lastRenderedPageBreak/>
        <w:t>6.</w:t>
      </w:r>
      <w:bookmarkStart w:id="91" w:name="_Hlk80956880"/>
      <w:bookmarkStart w:id="92" w:name="_Hlk19175507"/>
      <w:r w:rsidRPr="005B31C5">
        <w:t>3.1</w:t>
      </w:r>
      <w:r w:rsidRPr="005B31C5">
        <w:rPr>
          <w:rFonts w:hint="eastAsia"/>
        </w:rPr>
        <w:t>符合性审查</w:t>
      </w:r>
    </w:p>
    <w:p w14:paraId="79C4F011" w14:textId="77777777" w:rsidR="00FF4200" w:rsidRPr="005B31C5" w:rsidRDefault="005B31C5">
      <w:pPr>
        <w:spacing w:before="120" w:line="320" w:lineRule="atLeast"/>
        <w:ind w:firstLineChars="200" w:firstLine="420"/>
        <w:rPr>
          <w:szCs w:val="21"/>
        </w:rPr>
      </w:pPr>
      <w:r w:rsidRPr="005B31C5">
        <w:rPr>
          <w:bCs/>
          <w:kern w:val="1"/>
          <w:szCs w:val="21"/>
        </w:rPr>
        <w:t>资格审查结束后，</w:t>
      </w:r>
      <w:r w:rsidRPr="005B31C5">
        <w:rPr>
          <w:rFonts w:hAnsi="宋体" w:hint="eastAsia"/>
        </w:rPr>
        <w:t>评审委员会对</w:t>
      </w:r>
      <w:r w:rsidRPr="005B31C5">
        <w:t>通过资格审查的</w:t>
      </w:r>
      <w:r w:rsidRPr="005B31C5">
        <w:rPr>
          <w:rFonts w:hint="eastAsia"/>
        </w:rPr>
        <w:t>投标人</w:t>
      </w:r>
      <w:r w:rsidRPr="005B31C5">
        <w:rPr>
          <w:rFonts w:hAnsi="宋体" w:hint="eastAsia"/>
        </w:rPr>
        <w:t>的投标文件报价、商务资信、技术等方面实质性内容进行符合性审查，</w:t>
      </w:r>
      <w:r w:rsidRPr="005B31C5">
        <w:rPr>
          <w:rFonts w:hint="eastAsia"/>
          <w:szCs w:val="21"/>
        </w:rPr>
        <w:t>符合性审查标准</w:t>
      </w:r>
      <w:r w:rsidRPr="005B31C5">
        <w:rPr>
          <w:szCs w:val="21"/>
        </w:rPr>
        <w:t>详见第四章评审方法及标准。</w:t>
      </w:r>
    </w:p>
    <w:bookmarkEnd w:id="91"/>
    <w:bookmarkEnd w:id="92"/>
    <w:p w14:paraId="133AB81C" w14:textId="77777777" w:rsidR="00FF4200" w:rsidRPr="005B31C5" w:rsidRDefault="005B31C5">
      <w:pPr>
        <w:spacing w:before="120" w:line="320" w:lineRule="atLeast"/>
        <w:ind w:firstLineChars="200" w:firstLine="420"/>
        <w:rPr>
          <w:szCs w:val="21"/>
        </w:rPr>
      </w:pPr>
      <w:r w:rsidRPr="005B31C5">
        <w:rPr>
          <w:rFonts w:hint="eastAsia"/>
          <w:szCs w:val="21"/>
        </w:rPr>
        <w:t>6</w:t>
      </w:r>
      <w:r w:rsidRPr="005B31C5">
        <w:rPr>
          <w:szCs w:val="21"/>
        </w:rPr>
        <w:t>.3.2</w:t>
      </w:r>
      <w:r w:rsidRPr="005B31C5">
        <w:rPr>
          <w:rFonts w:hAnsi="宋体"/>
        </w:rPr>
        <w:t>强制性</w:t>
      </w:r>
      <w:r w:rsidRPr="005B31C5">
        <w:rPr>
          <w:szCs w:val="21"/>
        </w:rPr>
        <w:t>采购要求</w:t>
      </w:r>
      <w:r w:rsidRPr="005B31C5">
        <w:rPr>
          <w:rFonts w:hint="eastAsia"/>
          <w:szCs w:val="21"/>
        </w:rPr>
        <w:t>（仅适用于货物采购项目）</w:t>
      </w:r>
    </w:p>
    <w:p w14:paraId="4EB5CE6E" w14:textId="77777777" w:rsidR="00FF4200" w:rsidRPr="005B31C5" w:rsidRDefault="005B31C5">
      <w:pPr>
        <w:suppressAutoHyphens/>
        <w:spacing w:before="120" w:line="320" w:lineRule="atLeast"/>
        <w:ind w:firstLineChars="201" w:firstLine="422"/>
        <w:rPr>
          <w:szCs w:val="21"/>
        </w:rPr>
      </w:pPr>
      <w:r w:rsidRPr="005B31C5">
        <w:rPr>
          <w:rFonts w:hint="eastAsia"/>
          <w:szCs w:val="21"/>
        </w:rPr>
        <w:t>根据《财政部</w:t>
      </w:r>
      <w:r w:rsidRPr="005B31C5">
        <w:rPr>
          <w:rFonts w:hint="eastAsia"/>
          <w:szCs w:val="21"/>
        </w:rPr>
        <w:t xml:space="preserve"> </w:t>
      </w:r>
      <w:r w:rsidRPr="005B31C5">
        <w:rPr>
          <w:rFonts w:hint="eastAsia"/>
          <w:szCs w:val="21"/>
        </w:rPr>
        <w:t>发展改革委</w:t>
      </w:r>
      <w:r w:rsidRPr="005B31C5">
        <w:rPr>
          <w:rFonts w:hint="eastAsia"/>
          <w:szCs w:val="21"/>
        </w:rPr>
        <w:t xml:space="preserve"> </w:t>
      </w:r>
      <w:r w:rsidRPr="005B31C5">
        <w:rPr>
          <w:rFonts w:hint="eastAsia"/>
          <w:szCs w:val="21"/>
        </w:rPr>
        <w:t>生态环境部</w:t>
      </w:r>
      <w:r w:rsidRPr="005B31C5">
        <w:rPr>
          <w:rFonts w:hint="eastAsia"/>
          <w:szCs w:val="21"/>
        </w:rPr>
        <w:t xml:space="preserve"> </w:t>
      </w:r>
      <w:r w:rsidRPr="005B31C5">
        <w:rPr>
          <w:rFonts w:hint="eastAsia"/>
          <w:szCs w:val="21"/>
        </w:rPr>
        <w:t>市场监管总局关于调整优化节能产品、环境标志产品政府采购执行机制的通知》（财库〔</w:t>
      </w:r>
      <w:r w:rsidRPr="005B31C5">
        <w:rPr>
          <w:rFonts w:hint="eastAsia"/>
          <w:szCs w:val="21"/>
        </w:rPr>
        <w:t>2019</w:t>
      </w:r>
      <w:r w:rsidRPr="005B31C5">
        <w:rPr>
          <w:rFonts w:hint="eastAsia"/>
          <w:szCs w:val="21"/>
        </w:rPr>
        <w:t>〕</w:t>
      </w:r>
      <w:r w:rsidRPr="005B31C5">
        <w:rPr>
          <w:rFonts w:hint="eastAsia"/>
          <w:szCs w:val="21"/>
        </w:rPr>
        <w:t>9</w:t>
      </w:r>
      <w:r w:rsidRPr="005B31C5">
        <w:rPr>
          <w:rFonts w:hint="eastAsia"/>
          <w:szCs w:val="21"/>
        </w:rPr>
        <w:t>号）和《关于印发节能产品政府采购品目清单的通知》（财库〔</w:t>
      </w:r>
      <w:r w:rsidRPr="005B31C5">
        <w:rPr>
          <w:rFonts w:hint="eastAsia"/>
          <w:szCs w:val="21"/>
        </w:rPr>
        <w:t>2019</w:t>
      </w:r>
      <w:r w:rsidRPr="005B31C5">
        <w:rPr>
          <w:rFonts w:hint="eastAsia"/>
          <w:szCs w:val="21"/>
        </w:rPr>
        <w:t>〕</w:t>
      </w:r>
      <w:r w:rsidRPr="005B31C5">
        <w:rPr>
          <w:rFonts w:hint="eastAsia"/>
          <w:szCs w:val="21"/>
        </w:rPr>
        <w:t>19</w:t>
      </w:r>
      <w:r w:rsidRPr="005B31C5">
        <w:rPr>
          <w:rFonts w:hint="eastAsia"/>
          <w:szCs w:val="21"/>
        </w:rPr>
        <w:t>号）规定，本项目采购需求中的产品属于节能产品政府采购品目清单内标注“★”的，投标人的投标货物必须使用政府强制采购的节能产品，否则投标文件作无效处理；属于品目清单内非标注“★”的产品时，应优先采购。</w:t>
      </w:r>
    </w:p>
    <w:p w14:paraId="2FBD3E02" w14:textId="77777777" w:rsidR="00FF4200" w:rsidRPr="005B31C5" w:rsidRDefault="005B31C5">
      <w:pPr>
        <w:spacing w:before="120" w:line="276" w:lineRule="auto"/>
        <w:ind w:firstLineChars="200" w:firstLine="420"/>
        <w:rPr>
          <w:szCs w:val="21"/>
        </w:rPr>
      </w:pPr>
      <w:r w:rsidRPr="005B31C5">
        <w:rPr>
          <w:rFonts w:hint="eastAsia"/>
          <w:szCs w:val="21"/>
        </w:rPr>
        <w:t>（</w:t>
      </w:r>
      <w:r w:rsidRPr="005B31C5">
        <w:rPr>
          <w:rFonts w:hint="eastAsia"/>
          <w:szCs w:val="21"/>
        </w:rPr>
        <w:t>2</w:t>
      </w:r>
      <w:r w:rsidRPr="005B31C5">
        <w:rPr>
          <w:rFonts w:hint="eastAsia"/>
          <w:szCs w:val="21"/>
        </w:rPr>
        <w:t>）根据《关于调整网络安全专用产品安全管理有关事项的公告》（</w:t>
      </w:r>
      <w:r w:rsidRPr="005B31C5">
        <w:rPr>
          <w:rFonts w:hint="eastAsia"/>
          <w:szCs w:val="21"/>
        </w:rPr>
        <w:t>2023</w:t>
      </w:r>
      <w:r w:rsidRPr="005B31C5">
        <w:rPr>
          <w:rFonts w:hint="eastAsia"/>
          <w:szCs w:val="21"/>
        </w:rPr>
        <w:t>年</w:t>
      </w:r>
      <w:r w:rsidRPr="005B31C5">
        <w:rPr>
          <w:rFonts w:hint="eastAsia"/>
          <w:szCs w:val="21"/>
        </w:rPr>
        <w:t>1</w:t>
      </w:r>
      <w:r w:rsidRPr="005B31C5">
        <w:rPr>
          <w:rFonts w:hint="eastAsia"/>
          <w:szCs w:val="21"/>
        </w:rPr>
        <w:t>号）及关于调整《网络关键设备和网络安全专用产品目录》（</w:t>
      </w:r>
      <w:r w:rsidRPr="005B31C5">
        <w:rPr>
          <w:rFonts w:hint="eastAsia"/>
          <w:szCs w:val="21"/>
        </w:rPr>
        <w:t>2023</w:t>
      </w:r>
      <w:r w:rsidRPr="005B31C5">
        <w:rPr>
          <w:rFonts w:hint="eastAsia"/>
          <w:szCs w:val="21"/>
        </w:rPr>
        <w:t>年</w:t>
      </w:r>
      <w:r w:rsidRPr="005B31C5">
        <w:rPr>
          <w:rFonts w:hint="eastAsia"/>
          <w:szCs w:val="21"/>
        </w:rPr>
        <w:t>2</w:t>
      </w:r>
      <w:r w:rsidRPr="005B31C5">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sidRPr="005B31C5">
        <w:rPr>
          <w:rFonts w:hint="eastAsia"/>
          <w:szCs w:val="21"/>
        </w:rPr>
        <w:t>图证明</w:t>
      </w:r>
      <w:proofErr w:type="gramEnd"/>
      <w:r w:rsidRPr="005B31C5">
        <w:rPr>
          <w:rFonts w:hint="eastAsia"/>
          <w:szCs w:val="21"/>
        </w:rPr>
        <w:t>材料，不在《网络关键设备和网络安全专用产品安全认证和安全检测结果》中或不在有效期内或未提供有效的《计算机信息系统安全专用产品销售许可证》的，投标无效。</w:t>
      </w:r>
    </w:p>
    <w:p w14:paraId="0A00A9B9" w14:textId="77777777" w:rsidR="00FF4200" w:rsidRPr="005B31C5" w:rsidRDefault="005B31C5">
      <w:pPr>
        <w:spacing w:before="120" w:line="276" w:lineRule="auto"/>
        <w:ind w:firstLineChars="200" w:firstLine="420"/>
        <w:rPr>
          <w:szCs w:val="21"/>
        </w:rPr>
      </w:pPr>
      <w:r w:rsidRPr="005B31C5">
        <w:rPr>
          <w:rFonts w:hint="eastAsia"/>
          <w:szCs w:val="21"/>
        </w:rPr>
        <w:t>注：网络安全专用产品在中共中央网络安全和信息化委员会办公室网站上发布的《网络关键设备和网络安全专用产品目录》中查询。</w:t>
      </w:r>
      <w:r w:rsidRPr="005B31C5">
        <w:rPr>
          <w:szCs w:val="21"/>
        </w:rPr>
        <w:t xml:space="preserve"> </w:t>
      </w:r>
      <w:r w:rsidRPr="005B31C5">
        <w:rPr>
          <w:rFonts w:hint="eastAsia"/>
          <w:szCs w:val="21"/>
        </w:rPr>
        <w:t>“网络安全专用产品”内“产品类别”共</w:t>
      </w:r>
      <w:r w:rsidRPr="005B31C5">
        <w:rPr>
          <w:rFonts w:hint="eastAsia"/>
          <w:szCs w:val="21"/>
        </w:rPr>
        <w:t>34</w:t>
      </w:r>
      <w:r w:rsidRPr="005B31C5">
        <w:rPr>
          <w:rFonts w:hint="eastAsia"/>
          <w:szCs w:val="21"/>
        </w:rPr>
        <w:t>类：数据备份与恢复产品、防火墙、入侵检测系统（</w:t>
      </w:r>
      <w:r w:rsidRPr="005B31C5">
        <w:rPr>
          <w:rFonts w:hint="eastAsia"/>
          <w:szCs w:val="21"/>
        </w:rPr>
        <w:t>I</w:t>
      </w:r>
      <w:r w:rsidRPr="005B31C5">
        <w:rPr>
          <w:szCs w:val="21"/>
        </w:rPr>
        <w:t>DS</w:t>
      </w:r>
      <w:r w:rsidRPr="005B31C5">
        <w:rPr>
          <w:rFonts w:hint="eastAsia"/>
          <w:szCs w:val="21"/>
        </w:rPr>
        <w:t>）、入侵防御系统（</w:t>
      </w:r>
      <w:r w:rsidRPr="005B31C5">
        <w:rPr>
          <w:szCs w:val="21"/>
        </w:rPr>
        <w:t>IPS</w:t>
      </w:r>
      <w:r w:rsidRPr="005B31C5">
        <w:rPr>
          <w:rFonts w:hint="eastAsia"/>
          <w:szCs w:val="21"/>
        </w:rPr>
        <w:t>）、网络和终端隔离产品、反垃圾邮件产品、网络综合审计产品、网络脆弱性扫描产品、安全数据库系统、网站恢复产品、虚拟专用网产品、防病毒网关、统一威胁管理产品（</w:t>
      </w:r>
      <w:r w:rsidRPr="005B31C5">
        <w:rPr>
          <w:rFonts w:hint="eastAsia"/>
          <w:szCs w:val="21"/>
        </w:rPr>
        <w:t>UTM</w:t>
      </w:r>
      <w:r w:rsidRPr="005B31C5">
        <w:rPr>
          <w:rFonts w:hint="eastAsia"/>
          <w:szCs w:val="21"/>
        </w:rPr>
        <w:t>）、病毒防治产品、安全操作系统、安全网络存储、公</w:t>
      </w:r>
      <w:proofErr w:type="gramStart"/>
      <w:r w:rsidRPr="005B31C5">
        <w:rPr>
          <w:rFonts w:hint="eastAsia"/>
          <w:szCs w:val="21"/>
        </w:rPr>
        <w:t>钥</w:t>
      </w:r>
      <w:proofErr w:type="gramEnd"/>
      <w:r w:rsidRPr="005B31C5">
        <w:rPr>
          <w:rFonts w:hint="eastAsia"/>
          <w:szCs w:val="21"/>
        </w:rPr>
        <w:t>基础设施、网络安全态势感知产品、信息系统安全管理平台、网络型流量控制产品、负载均衡产品、信息过滤产品、抗拒</w:t>
      </w:r>
      <w:proofErr w:type="gramStart"/>
      <w:r w:rsidRPr="005B31C5">
        <w:rPr>
          <w:rFonts w:hint="eastAsia"/>
          <w:szCs w:val="21"/>
        </w:rPr>
        <w:t>绝服务</w:t>
      </w:r>
      <w:proofErr w:type="gramEnd"/>
      <w:r w:rsidRPr="005B31C5">
        <w:rPr>
          <w:rFonts w:hint="eastAsia"/>
          <w:szCs w:val="21"/>
        </w:rPr>
        <w:t>攻击产品、终端接入控制产品、</w:t>
      </w:r>
      <w:r w:rsidRPr="005B31C5">
        <w:rPr>
          <w:rFonts w:hint="eastAsia"/>
          <w:szCs w:val="21"/>
        </w:rPr>
        <w:t>USB</w:t>
      </w:r>
      <w:r w:rsidRPr="005B31C5">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p w14:paraId="567BCD43" w14:textId="77777777" w:rsidR="00FF4200" w:rsidRPr="005B31C5" w:rsidRDefault="005B31C5">
      <w:pPr>
        <w:spacing w:before="120" w:line="320" w:lineRule="atLeast"/>
        <w:ind w:firstLineChars="200" w:firstLine="420"/>
      </w:pPr>
      <w:bookmarkStart w:id="93" w:name="_Hlk19176155"/>
      <w:r w:rsidRPr="005B31C5">
        <w:t>6.3.3</w:t>
      </w:r>
      <w:r w:rsidRPr="005B31C5">
        <w:t>澄清、说明或补正</w:t>
      </w:r>
    </w:p>
    <w:p w14:paraId="667E5FE0" w14:textId="77777777" w:rsidR="00FF4200" w:rsidRPr="005B31C5" w:rsidRDefault="005B31C5">
      <w:pPr>
        <w:spacing w:before="120" w:line="320" w:lineRule="atLeast"/>
        <w:ind w:firstLineChars="200" w:firstLine="420"/>
      </w:pPr>
      <w:r w:rsidRPr="005B31C5">
        <w:rPr>
          <w:rFonts w:hint="eastAsia"/>
        </w:rPr>
        <w:t>（</w:t>
      </w:r>
      <w:r w:rsidRPr="005B31C5">
        <w:rPr>
          <w:rFonts w:hint="eastAsia"/>
        </w:rPr>
        <w:t>1</w:t>
      </w:r>
      <w:r w:rsidRPr="005B31C5">
        <w:rPr>
          <w:rFonts w:hint="eastAsia"/>
        </w:rPr>
        <w:t>）对投标文件中含义不明确、同类问题表述不一致或者有明显文字和计算错误的内容，评审委员会应在</w:t>
      </w:r>
      <w:r w:rsidRPr="005B31C5">
        <w:rPr>
          <w:rFonts w:hint="eastAsia"/>
          <w:szCs w:val="21"/>
        </w:rPr>
        <w:t>广西政府采购云平台</w:t>
      </w:r>
      <w:r w:rsidRPr="005B31C5">
        <w:rPr>
          <w:rFonts w:hint="eastAsia"/>
        </w:rPr>
        <w:t>发布电子澄清函，要求投标人在平台设置的时间内</w:t>
      </w:r>
      <w:proofErr w:type="gramStart"/>
      <w:r w:rsidRPr="005B31C5">
        <w:rPr>
          <w:rFonts w:hint="eastAsia"/>
        </w:rPr>
        <w:t>作出</w:t>
      </w:r>
      <w:proofErr w:type="gramEnd"/>
      <w:r w:rsidRPr="005B31C5">
        <w:rPr>
          <w:rFonts w:hint="eastAsia"/>
        </w:rPr>
        <w:t>必要的澄清、说明或者补正。投标人在</w:t>
      </w:r>
      <w:r w:rsidRPr="005B31C5">
        <w:rPr>
          <w:rFonts w:hint="eastAsia"/>
          <w:szCs w:val="21"/>
        </w:rPr>
        <w:t>广西政府采购云平台</w:t>
      </w:r>
      <w:r w:rsidRPr="005B31C5">
        <w:rPr>
          <w:rFonts w:hint="eastAsia"/>
        </w:rPr>
        <w:t>接收到电子澄清函后根据澄清</w:t>
      </w:r>
      <w:proofErr w:type="gramStart"/>
      <w:r w:rsidRPr="005B31C5">
        <w:rPr>
          <w:rFonts w:hint="eastAsia"/>
        </w:rPr>
        <w:t>函内容</w:t>
      </w:r>
      <w:proofErr w:type="gramEnd"/>
      <w:r w:rsidRPr="005B31C5">
        <w:rPr>
          <w:rFonts w:hint="eastAsia"/>
        </w:rPr>
        <w:t>直接在线编辑或上传</w:t>
      </w:r>
      <w:r w:rsidRPr="005B31C5">
        <w:rPr>
          <w:rFonts w:hint="eastAsia"/>
        </w:rPr>
        <w:t>PDF</w:t>
      </w:r>
      <w:r w:rsidRPr="005B31C5">
        <w:rPr>
          <w:rFonts w:hint="eastAsia"/>
        </w:rPr>
        <w:t>格式回函，电子澄清答复函使用</w:t>
      </w:r>
      <w:r w:rsidRPr="005B31C5">
        <w:rPr>
          <w:rFonts w:hint="eastAsia"/>
        </w:rPr>
        <w:t>CA</w:t>
      </w:r>
      <w:r w:rsidRPr="005B31C5">
        <w:rPr>
          <w:rFonts w:hint="eastAsia"/>
        </w:rPr>
        <w:t>证书加盖单位电子签章后提交至评审委员会。投标人的澄清、说明或者补正不得超出投标文件的范围或者改变投标文件的实质性内容。投标人未在规定时间内进行澄清、说明或者补正的，按无效投标处理。</w:t>
      </w:r>
    </w:p>
    <w:p w14:paraId="1930FABB" w14:textId="77777777" w:rsidR="00FF4200" w:rsidRPr="005B31C5" w:rsidRDefault="005B31C5">
      <w:pPr>
        <w:spacing w:before="120" w:line="320" w:lineRule="atLeast"/>
        <w:ind w:firstLineChars="200" w:firstLine="420"/>
      </w:pPr>
      <w:r w:rsidRPr="005B31C5">
        <w:rPr>
          <w:rFonts w:hint="eastAsia"/>
        </w:rPr>
        <w:t>（</w:t>
      </w:r>
      <w:r w:rsidRPr="005B31C5">
        <w:rPr>
          <w:rFonts w:hint="eastAsia"/>
        </w:rPr>
        <w:t>2</w:t>
      </w:r>
      <w:r w:rsidRPr="005B31C5">
        <w:rPr>
          <w:rFonts w:hint="eastAsia"/>
        </w:rPr>
        <w:t>）异常情况处理：如</w:t>
      </w:r>
      <w:proofErr w:type="gramStart"/>
      <w:r w:rsidRPr="005B31C5">
        <w:rPr>
          <w:rFonts w:hint="eastAsia"/>
        </w:rPr>
        <w:t>遇无法</w:t>
      </w:r>
      <w:proofErr w:type="gramEnd"/>
      <w:r w:rsidRPr="005B31C5">
        <w:rPr>
          <w:rFonts w:hint="eastAsia"/>
        </w:rPr>
        <w:t>正常使用线上发送澄清函的情况，将以书面形式执行。评审委员会以书面形式要求投标人在规定时间内</w:t>
      </w:r>
      <w:proofErr w:type="gramStart"/>
      <w:r w:rsidRPr="005B31C5">
        <w:rPr>
          <w:rFonts w:hint="eastAsia"/>
        </w:rPr>
        <w:t>作出</w:t>
      </w:r>
      <w:proofErr w:type="gramEnd"/>
      <w:r w:rsidRPr="005B31C5">
        <w:rPr>
          <w:rFonts w:hint="eastAsia"/>
        </w:rPr>
        <w:t>必要的澄清、说明或者补正。投标人的澄清、说明或者补正必须采用书面形式，并加盖公章或者由法定代表人或者其授权的代表签字。</w:t>
      </w:r>
    </w:p>
    <w:p w14:paraId="070F900F" w14:textId="77777777" w:rsidR="00FF4200" w:rsidRPr="005B31C5" w:rsidRDefault="005B31C5">
      <w:pPr>
        <w:spacing w:before="120" w:line="320" w:lineRule="atLeast"/>
        <w:ind w:firstLineChars="200" w:firstLine="420"/>
      </w:pPr>
      <w:r w:rsidRPr="005B31C5">
        <w:t>6.3.4</w:t>
      </w:r>
      <w:r w:rsidRPr="005B31C5">
        <w:rPr>
          <w:rFonts w:hint="eastAsia"/>
        </w:rPr>
        <w:t>报价</w:t>
      </w:r>
      <w:r w:rsidRPr="005B31C5">
        <w:t>修正</w:t>
      </w:r>
    </w:p>
    <w:p w14:paraId="7B1644CB" w14:textId="77777777" w:rsidR="00FF4200" w:rsidRPr="005B31C5" w:rsidRDefault="005B31C5">
      <w:pPr>
        <w:spacing w:before="120" w:line="320" w:lineRule="atLeast"/>
        <w:ind w:firstLineChars="200" w:firstLine="420"/>
      </w:pPr>
      <w:r w:rsidRPr="005B31C5">
        <w:rPr>
          <w:rFonts w:hint="eastAsia"/>
        </w:rPr>
        <w:t>（</w:t>
      </w:r>
      <w:r w:rsidRPr="005B31C5">
        <w:rPr>
          <w:rFonts w:hint="eastAsia"/>
        </w:rPr>
        <w:t>1</w:t>
      </w:r>
      <w:r w:rsidRPr="005B31C5">
        <w:rPr>
          <w:rFonts w:hint="eastAsia"/>
        </w:rPr>
        <w:t>）报价出现前后不一致的，按照下列规定修正：</w:t>
      </w:r>
    </w:p>
    <w:p w14:paraId="205A2C8A" w14:textId="77777777" w:rsidR="00FF4200" w:rsidRPr="005B31C5" w:rsidRDefault="005B31C5">
      <w:pPr>
        <w:spacing w:before="120" w:line="320" w:lineRule="atLeast"/>
        <w:ind w:firstLineChars="200" w:firstLine="420"/>
        <w:rPr>
          <w:szCs w:val="21"/>
        </w:rPr>
      </w:pPr>
      <w:r w:rsidRPr="005B31C5">
        <w:rPr>
          <w:rFonts w:ascii="宋体" w:hAnsi="宋体" w:hint="eastAsia"/>
          <w:szCs w:val="21"/>
        </w:rPr>
        <w:t>①</w:t>
      </w:r>
      <w:r w:rsidRPr="005B31C5">
        <w:rPr>
          <w:szCs w:val="21"/>
        </w:rPr>
        <w:t>投标文件中开标一览表（报价表）内容与投标文件中相应内容不一致的，以开标一览表（报价表）为准；</w:t>
      </w:r>
    </w:p>
    <w:p w14:paraId="3E6B694C" w14:textId="77777777" w:rsidR="00FF4200" w:rsidRPr="005B31C5" w:rsidRDefault="005B31C5">
      <w:pPr>
        <w:spacing w:before="120" w:line="320" w:lineRule="atLeast"/>
        <w:ind w:firstLineChars="200" w:firstLine="420"/>
        <w:rPr>
          <w:szCs w:val="21"/>
        </w:rPr>
      </w:pPr>
      <w:r w:rsidRPr="005B31C5">
        <w:rPr>
          <w:rFonts w:ascii="宋体" w:hAnsi="宋体"/>
          <w:szCs w:val="21"/>
        </w:rPr>
        <w:t>②</w:t>
      </w:r>
      <w:r w:rsidRPr="005B31C5">
        <w:rPr>
          <w:szCs w:val="21"/>
        </w:rPr>
        <w:t>大写金额和小写金额不一致的，以大写金额为准；</w:t>
      </w:r>
    </w:p>
    <w:p w14:paraId="39B3672B" w14:textId="77777777" w:rsidR="00FF4200" w:rsidRPr="005B31C5" w:rsidRDefault="005B31C5">
      <w:pPr>
        <w:spacing w:before="120" w:line="320" w:lineRule="atLeast"/>
        <w:ind w:firstLineChars="200" w:firstLine="420"/>
        <w:rPr>
          <w:szCs w:val="21"/>
        </w:rPr>
      </w:pPr>
      <w:r w:rsidRPr="005B31C5">
        <w:rPr>
          <w:rFonts w:hint="eastAsia"/>
          <w:szCs w:val="21"/>
        </w:rPr>
        <w:lastRenderedPageBreak/>
        <w:t>③</w:t>
      </w:r>
      <w:r w:rsidRPr="005B31C5">
        <w:rPr>
          <w:szCs w:val="21"/>
        </w:rPr>
        <w:t>单价金额小数点或者百分比有明显错位的，以开标一览表的总价为准，并修改单价；</w:t>
      </w:r>
    </w:p>
    <w:p w14:paraId="3289BF4E" w14:textId="77777777" w:rsidR="00FF4200" w:rsidRPr="005B31C5" w:rsidRDefault="005B31C5">
      <w:pPr>
        <w:spacing w:before="120" w:line="320" w:lineRule="atLeast"/>
        <w:ind w:firstLineChars="200" w:firstLine="420"/>
        <w:rPr>
          <w:szCs w:val="21"/>
        </w:rPr>
      </w:pPr>
      <w:r w:rsidRPr="005B31C5">
        <w:rPr>
          <w:rFonts w:hint="eastAsia"/>
          <w:szCs w:val="21"/>
        </w:rPr>
        <w:t>④</w:t>
      </w:r>
      <w:r w:rsidRPr="005B31C5">
        <w:rPr>
          <w:szCs w:val="21"/>
        </w:rPr>
        <w:t>总价金额与按单价汇总金额不一致的，以单价金额计算结果为准</w:t>
      </w:r>
      <w:r w:rsidRPr="005B31C5">
        <w:rPr>
          <w:rFonts w:hint="eastAsia"/>
          <w:szCs w:val="21"/>
        </w:rPr>
        <w:t>。</w:t>
      </w:r>
    </w:p>
    <w:p w14:paraId="697CCF47" w14:textId="77777777" w:rsidR="00FF4200" w:rsidRPr="005B31C5" w:rsidRDefault="005B31C5">
      <w:pPr>
        <w:spacing w:before="120" w:line="320" w:lineRule="atLeast"/>
        <w:ind w:firstLineChars="200" w:firstLine="420"/>
        <w:rPr>
          <w:szCs w:val="21"/>
        </w:rPr>
      </w:pPr>
      <w:r w:rsidRPr="005B31C5">
        <w:rPr>
          <w:rFonts w:hint="eastAsia"/>
          <w:szCs w:val="21"/>
        </w:rPr>
        <w:t>同时出现两种以上不一致的，按照上述</w:t>
      </w:r>
      <w:r w:rsidRPr="005B31C5">
        <w:rPr>
          <w:rFonts w:ascii="宋体" w:hAnsi="宋体" w:hint="eastAsia"/>
          <w:szCs w:val="21"/>
        </w:rPr>
        <w:t>①-</w:t>
      </w:r>
      <w:r w:rsidRPr="005B31C5">
        <w:rPr>
          <w:rFonts w:hint="eastAsia"/>
          <w:szCs w:val="21"/>
        </w:rPr>
        <w:t>④顺序修正。修正后的报价按照上述“</w:t>
      </w:r>
      <w:r w:rsidRPr="005B31C5">
        <w:rPr>
          <w:szCs w:val="21"/>
        </w:rPr>
        <w:t>6.3.3</w:t>
      </w:r>
      <w:r w:rsidRPr="005B31C5">
        <w:rPr>
          <w:rFonts w:hint="eastAsia"/>
          <w:szCs w:val="21"/>
        </w:rPr>
        <w:t>澄清、说明或补正”的规定经投标人确认后产生约束力，投标人不确认的，其投标无效。</w:t>
      </w:r>
    </w:p>
    <w:p w14:paraId="7428BC9E" w14:textId="77777777" w:rsidR="00FF4200" w:rsidRPr="005B31C5" w:rsidRDefault="005B31C5">
      <w:pPr>
        <w:spacing w:before="120" w:line="320" w:lineRule="atLeast"/>
        <w:ind w:firstLineChars="200" w:firstLine="420"/>
        <w:rPr>
          <w:szCs w:val="21"/>
        </w:rPr>
      </w:pPr>
      <w:r w:rsidRPr="005B31C5">
        <w:rPr>
          <w:rFonts w:hint="eastAsia"/>
          <w:szCs w:val="21"/>
        </w:rPr>
        <w:t>处理。</w:t>
      </w:r>
    </w:p>
    <w:p w14:paraId="59D8F3D4"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rFonts w:hint="eastAsia"/>
          <w:szCs w:val="21"/>
        </w:rPr>
        <w:t>2</w:t>
      </w:r>
      <w:r w:rsidRPr="005B31C5">
        <w:rPr>
          <w:rFonts w:hint="eastAsia"/>
          <w:szCs w:val="21"/>
        </w:rPr>
        <w:t>）经投标人确认修正后的报价若超过采购预算金额或者最高限价，其投标文件作无效投标处理。</w:t>
      </w:r>
    </w:p>
    <w:p w14:paraId="730F04B9"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rFonts w:hint="eastAsia"/>
          <w:szCs w:val="21"/>
        </w:rPr>
        <w:t>3</w:t>
      </w:r>
      <w:r w:rsidRPr="005B31C5">
        <w:rPr>
          <w:rFonts w:hint="eastAsia"/>
          <w:szCs w:val="21"/>
        </w:rPr>
        <w:t>）经投标人确认修正后的报价作为签订合同的依据，并以此报价计算价格分。</w:t>
      </w:r>
    </w:p>
    <w:p w14:paraId="22351EF3" w14:textId="77777777" w:rsidR="00FF4200" w:rsidRPr="005B31C5" w:rsidRDefault="005B31C5">
      <w:pPr>
        <w:spacing w:before="120" w:line="320" w:lineRule="atLeast"/>
        <w:ind w:firstLineChars="200" w:firstLine="420"/>
        <w:rPr>
          <w:szCs w:val="21"/>
        </w:rPr>
      </w:pPr>
      <w:r w:rsidRPr="005B31C5">
        <w:rPr>
          <w:rFonts w:hint="eastAsia"/>
          <w:szCs w:val="21"/>
        </w:rPr>
        <w:t>6.3.5</w:t>
      </w:r>
      <w:r w:rsidRPr="005B31C5">
        <w:rPr>
          <w:rFonts w:hint="eastAsia"/>
          <w:szCs w:val="21"/>
        </w:rPr>
        <w:t>异常低价审查</w:t>
      </w:r>
    </w:p>
    <w:p w14:paraId="6AF11FEC" w14:textId="77777777" w:rsidR="00FF4200" w:rsidRPr="005B31C5" w:rsidRDefault="005B31C5">
      <w:pPr>
        <w:spacing w:before="120" w:line="320" w:lineRule="atLeast"/>
        <w:ind w:firstLineChars="200" w:firstLine="420"/>
        <w:rPr>
          <w:szCs w:val="21"/>
        </w:rPr>
      </w:pPr>
      <w:r w:rsidRPr="005B31C5">
        <w:rPr>
          <w:szCs w:val="21"/>
        </w:rPr>
        <w:t>本项目</w:t>
      </w:r>
      <w:r w:rsidRPr="005B31C5">
        <w:rPr>
          <w:rFonts w:hint="eastAsia"/>
          <w:szCs w:val="21"/>
        </w:rPr>
        <w:t>异常低价审查情形见</w:t>
      </w:r>
      <w:r w:rsidRPr="005B31C5">
        <w:rPr>
          <w:szCs w:val="21"/>
        </w:rPr>
        <w:t>“</w:t>
      </w:r>
      <w:r w:rsidRPr="005B31C5">
        <w:rPr>
          <w:rFonts w:hint="eastAsia"/>
          <w:szCs w:val="21"/>
        </w:rPr>
        <w:t>投标人须知</w:t>
      </w:r>
      <w:r w:rsidRPr="005B31C5">
        <w:rPr>
          <w:szCs w:val="21"/>
        </w:rPr>
        <w:t>前附表</w:t>
      </w:r>
      <w:r w:rsidRPr="005B31C5">
        <w:rPr>
          <w:szCs w:val="21"/>
        </w:rPr>
        <w:t>”</w:t>
      </w:r>
      <w:r w:rsidRPr="005B31C5">
        <w:rPr>
          <w:szCs w:val="21"/>
        </w:rPr>
        <w:t>规定。</w:t>
      </w:r>
    </w:p>
    <w:p w14:paraId="3F62A429" w14:textId="77777777" w:rsidR="00FF4200" w:rsidRPr="005B31C5" w:rsidRDefault="005B31C5">
      <w:pPr>
        <w:spacing w:before="120" w:line="320" w:lineRule="atLeast"/>
        <w:ind w:firstLineChars="200" w:firstLine="420"/>
        <w:rPr>
          <w:szCs w:val="21"/>
        </w:rPr>
      </w:pPr>
      <w:r w:rsidRPr="005B31C5">
        <w:rPr>
          <w:rFonts w:hint="eastAsia"/>
          <w:szCs w:val="21"/>
        </w:rPr>
        <w:t>评审委员会启动异常低价响应审查后，应当要求相关供应商在评审现场合理的时间内提供书面说明及必要的证明材料，对响应价格</w:t>
      </w:r>
      <w:proofErr w:type="gramStart"/>
      <w:r w:rsidRPr="005B31C5">
        <w:rPr>
          <w:rFonts w:hint="eastAsia"/>
          <w:szCs w:val="21"/>
        </w:rPr>
        <w:t>作出</w:t>
      </w:r>
      <w:proofErr w:type="gramEnd"/>
      <w:r w:rsidRPr="005B31C5">
        <w:rPr>
          <w:rFonts w:hint="eastAsia"/>
          <w:szCs w:val="21"/>
        </w:rPr>
        <w:t>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w:t>
      </w:r>
      <w:proofErr w:type="gramStart"/>
      <w:r w:rsidRPr="005B31C5">
        <w:rPr>
          <w:rFonts w:hint="eastAsia"/>
          <w:szCs w:val="21"/>
        </w:rPr>
        <w:t>经供应</w:t>
      </w:r>
      <w:proofErr w:type="gramEnd"/>
      <w:r w:rsidRPr="005B31C5">
        <w:rPr>
          <w:rFonts w:hint="eastAsia"/>
          <w:szCs w:val="21"/>
        </w:rPr>
        <w:t>商确认后提交给评审委员会。评审委员会应当结合同类产品在主要电商平台的价格、该行业当地薪资水平等情况，依据专业经验对报价合理性进行判断。审查相关情况应当在评审报告中记录。</w:t>
      </w:r>
    </w:p>
    <w:p w14:paraId="46408373" w14:textId="77777777" w:rsidR="00FF4200" w:rsidRPr="005B31C5" w:rsidRDefault="005B31C5">
      <w:pPr>
        <w:spacing w:before="120" w:line="320" w:lineRule="atLeast"/>
        <w:ind w:firstLineChars="200" w:firstLine="420"/>
        <w:rPr>
          <w:szCs w:val="21"/>
        </w:rPr>
      </w:pPr>
      <w:r w:rsidRPr="005B31C5">
        <w:rPr>
          <w:rFonts w:hint="eastAsia"/>
          <w:szCs w:val="21"/>
        </w:rPr>
        <w:t>书面证明应当按照上述“</w:t>
      </w:r>
      <w:r w:rsidRPr="005B31C5">
        <w:rPr>
          <w:szCs w:val="21"/>
        </w:rPr>
        <w:t>6.3.3</w:t>
      </w:r>
      <w:r w:rsidRPr="005B31C5">
        <w:rPr>
          <w:rFonts w:hint="eastAsia"/>
          <w:szCs w:val="21"/>
        </w:rPr>
        <w:t>澄清、说明或补正”的规定提交。如果响应供应商未按规定提供书面说明、证明材料，或者提供的书面说明、证明材料不能证明其报价合理性的，评审委员会应当将其作为无效投标处理。</w:t>
      </w:r>
    </w:p>
    <w:p w14:paraId="33FFA25A" w14:textId="77777777" w:rsidR="00FF4200" w:rsidRPr="005B31C5" w:rsidRDefault="005B31C5">
      <w:pPr>
        <w:spacing w:before="120" w:line="320" w:lineRule="atLeast"/>
        <w:ind w:firstLineChars="200" w:firstLine="420"/>
        <w:rPr>
          <w:szCs w:val="21"/>
        </w:rPr>
      </w:pPr>
      <w:r w:rsidRPr="005B31C5">
        <w:rPr>
          <w:rFonts w:hint="eastAsia"/>
          <w:szCs w:val="21"/>
        </w:rPr>
        <w:t>6</w:t>
      </w:r>
      <w:r w:rsidRPr="005B31C5">
        <w:rPr>
          <w:szCs w:val="21"/>
        </w:rPr>
        <w:t>.3.</w:t>
      </w:r>
      <w:r w:rsidRPr="005B31C5">
        <w:rPr>
          <w:rFonts w:hint="eastAsia"/>
          <w:szCs w:val="21"/>
        </w:rPr>
        <w:t>6</w:t>
      </w:r>
      <w:r w:rsidRPr="005B31C5">
        <w:rPr>
          <w:rFonts w:hint="eastAsia"/>
          <w:szCs w:val="21"/>
        </w:rPr>
        <w:t>相同品牌认定（仅适用于货物采购项目）</w:t>
      </w:r>
    </w:p>
    <w:p w14:paraId="71042CC9"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rFonts w:hint="eastAsia"/>
          <w:szCs w:val="21"/>
        </w:rPr>
        <w:t>1</w:t>
      </w:r>
      <w:r w:rsidRPr="005B31C5">
        <w:rPr>
          <w:rFonts w:hint="eastAsia"/>
          <w:szCs w:val="21"/>
        </w:rPr>
        <w:t>）单一产品采购项目，</w:t>
      </w:r>
      <w:r w:rsidRPr="005B31C5">
        <w:t>不同</w:t>
      </w:r>
      <w:r w:rsidRPr="005B31C5">
        <w:rPr>
          <w:rFonts w:hint="eastAsia"/>
        </w:rPr>
        <w:t>投标人</w:t>
      </w:r>
      <w:r w:rsidRPr="005B31C5">
        <w:t>提供的产品品牌相同时，</w:t>
      </w:r>
      <w:r w:rsidRPr="005B31C5">
        <w:rPr>
          <w:rFonts w:hint="eastAsia"/>
        </w:rPr>
        <w:t>按以下</w:t>
      </w:r>
      <w:r w:rsidRPr="005B31C5">
        <w:t>规定</w:t>
      </w:r>
      <w:r w:rsidRPr="005B31C5">
        <w:rPr>
          <w:rFonts w:hint="eastAsia"/>
        </w:rPr>
        <w:t>确定</w:t>
      </w:r>
      <w:r w:rsidRPr="005B31C5">
        <w:rPr>
          <w:bCs/>
          <w:kern w:val="0"/>
          <w:szCs w:val="21"/>
        </w:rPr>
        <w:t>相同品牌的投标有效性</w:t>
      </w:r>
      <w:r w:rsidRPr="005B31C5">
        <w:t>。</w:t>
      </w:r>
    </w:p>
    <w:bookmarkEnd w:id="93"/>
    <w:p w14:paraId="48370FE8" w14:textId="77777777" w:rsidR="00FF4200" w:rsidRPr="005B31C5" w:rsidRDefault="005B31C5">
      <w:pPr>
        <w:spacing w:before="120" w:line="320" w:lineRule="atLeast"/>
        <w:ind w:firstLineChars="200" w:firstLine="420"/>
        <w:rPr>
          <w:szCs w:val="21"/>
        </w:rPr>
      </w:pPr>
      <w:r w:rsidRPr="005B31C5">
        <w:rPr>
          <w:rFonts w:ascii="宋体" w:hAnsi="宋体" w:hint="eastAsia"/>
          <w:szCs w:val="21"/>
        </w:rPr>
        <w:t>①采</w:t>
      </w:r>
      <w:r w:rsidRPr="005B31C5">
        <w:rPr>
          <w:rFonts w:hint="eastAsia"/>
          <w:szCs w:val="21"/>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036A1EE9" w14:textId="77777777" w:rsidR="00FF4200" w:rsidRPr="005B31C5" w:rsidRDefault="005B31C5">
      <w:pPr>
        <w:spacing w:before="120" w:line="320" w:lineRule="atLeast"/>
        <w:ind w:firstLineChars="200" w:firstLine="420"/>
        <w:rPr>
          <w:szCs w:val="21"/>
        </w:rPr>
      </w:pPr>
      <w:r w:rsidRPr="005B31C5">
        <w:rPr>
          <w:rFonts w:ascii="宋体" w:hAnsi="宋体"/>
          <w:szCs w:val="21"/>
        </w:rPr>
        <w:t>②</w:t>
      </w:r>
      <w:r w:rsidRPr="005B31C5">
        <w:rPr>
          <w:rFonts w:hint="eastAsia"/>
          <w:szCs w:val="21"/>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19308C24" w14:textId="77777777" w:rsidR="00FF4200" w:rsidRPr="005B31C5" w:rsidRDefault="005B31C5">
      <w:pPr>
        <w:spacing w:before="120" w:line="320" w:lineRule="atLeast"/>
        <w:ind w:firstLineChars="200" w:firstLine="420"/>
      </w:pPr>
      <w:r w:rsidRPr="005B31C5">
        <w:rPr>
          <w:rFonts w:hint="eastAsia"/>
          <w:szCs w:val="21"/>
        </w:rPr>
        <w:t>（</w:t>
      </w:r>
      <w:r w:rsidRPr="005B31C5">
        <w:rPr>
          <w:rFonts w:hint="eastAsia"/>
          <w:szCs w:val="21"/>
        </w:rPr>
        <w:t>2</w:t>
      </w:r>
      <w:r w:rsidRPr="005B31C5">
        <w:rPr>
          <w:rFonts w:hint="eastAsia"/>
          <w:szCs w:val="21"/>
        </w:rPr>
        <w:t>）非单一产品采购项目，</w:t>
      </w:r>
      <w:r w:rsidRPr="005B31C5">
        <w:rPr>
          <w:szCs w:val="21"/>
        </w:rPr>
        <w:t>采购人应当确定核心产品，并在招标文件中载明。</w:t>
      </w:r>
      <w:r w:rsidRPr="005B31C5">
        <w:rPr>
          <w:rFonts w:hint="eastAsia"/>
          <w:szCs w:val="21"/>
        </w:rPr>
        <w:t>不同投标人</w:t>
      </w:r>
      <w:r w:rsidRPr="005B31C5">
        <w:rPr>
          <w:szCs w:val="21"/>
        </w:rPr>
        <w:t>提供的核心产品品牌相同的，按上述规定处理。核心产品</w:t>
      </w:r>
      <w:r w:rsidRPr="005B31C5">
        <w:rPr>
          <w:rFonts w:hint="eastAsia"/>
          <w:szCs w:val="21"/>
        </w:rPr>
        <w:t>在第二章</w:t>
      </w:r>
      <w:r w:rsidRPr="005B31C5">
        <w:rPr>
          <w:szCs w:val="21"/>
        </w:rPr>
        <w:t>采购需求规定。</w:t>
      </w:r>
    </w:p>
    <w:p w14:paraId="767CFD18" w14:textId="77777777" w:rsidR="00FF4200" w:rsidRPr="005B31C5" w:rsidRDefault="005B31C5">
      <w:pPr>
        <w:spacing w:before="120" w:line="320" w:lineRule="atLeast"/>
        <w:ind w:firstLineChars="200" w:firstLine="420"/>
        <w:rPr>
          <w:szCs w:val="21"/>
        </w:rPr>
      </w:pPr>
      <w:r w:rsidRPr="005B31C5">
        <w:rPr>
          <w:szCs w:val="21"/>
        </w:rPr>
        <w:t>6.3.</w:t>
      </w:r>
      <w:r w:rsidRPr="005B31C5">
        <w:rPr>
          <w:rFonts w:hint="eastAsia"/>
          <w:szCs w:val="21"/>
        </w:rPr>
        <w:t>7</w:t>
      </w:r>
      <w:r w:rsidRPr="005B31C5">
        <w:rPr>
          <w:szCs w:val="21"/>
        </w:rPr>
        <w:t>串通投标认定</w:t>
      </w:r>
    </w:p>
    <w:p w14:paraId="34066E84" w14:textId="77777777" w:rsidR="00FF4200" w:rsidRPr="005B31C5" w:rsidRDefault="005B31C5">
      <w:pPr>
        <w:spacing w:before="120" w:line="320" w:lineRule="atLeast"/>
        <w:ind w:firstLineChars="200" w:firstLine="420"/>
      </w:pPr>
      <w:r w:rsidRPr="005B31C5">
        <w:rPr>
          <w:szCs w:val="21"/>
        </w:rPr>
        <w:t>评审委员会须根据</w:t>
      </w:r>
      <w:r w:rsidRPr="005B31C5">
        <w:rPr>
          <w:rFonts w:hint="eastAsia"/>
          <w:szCs w:val="21"/>
        </w:rPr>
        <w:t>以下</w:t>
      </w:r>
      <w:r w:rsidRPr="005B31C5">
        <w:rPr>
          <w:szCs w:val="21"/>
        </w:rPr>
        <w:t>规定</w:t>
      </w:r>
      <w:r w:rsidRPr="005B31C5">
        <w:rPr>
          <w:rFonts w:hint="eastAsia"/>
          <w:szCs w:val="21"/>
        </w:rPr>
        <w:t>认定投标人</w:t>
      </w:r>
      <w:r w:rsidRPr="005B31C5">
        <w:rPr>
          <w:szCs w:val="21"/>
        </w:rPr>
        <w:t>是否有</w:t>
      </w:r>
      <w:r w:rsidRPr="005B31C5">
        <w:rPr>
          <w:bCs/>
          <w:kern w:val="0"/>
          <w:szCs w:val="21"/>
        </w:rPr>
        <w:t>串通投标的行为</w:t>
      </w:r>
      <w:r w:rsidRPr="005B31C5">
        <w:t>。</w:t>
      </w:r>
    </w:p>
    <w:p w14:paraId="75CA8DE6" w14:textId="77777777" w:rsidR="00FF4200" w:rsidRPr="005B31C5" w:rsidRDefault="005B31C5">
      <w:pPr>
        <w:spacing w:before="120" w:line="320" w:lineRule="atLeast"/>
        <w:ind w:firstLineChars="200" w:firstLine="420"/>
        <w:rPr>
          <w:szCs w:val="21"/>
        </w:rPr>
      </w:pPr>
      <w:bookmarkStart w:id="94" w:name="_Hlk19122026"/>
      <w:r w:rsidRPr="005B31C5">
        <w:rPr>
          <w:rFonts w:hint="eastAsia"/>
          <w:szCs w:val="21"/>
        </w:rPr>
        <w:t>（</w:t>
      </w:r>
      <w:r w:rsidRPr="005B31C5">
        <w:rPr>
          <w:rFonts w:hint="eastAsia"/>
          <w:szCs w:val="21"/>
        </w:rPr>
        <w:t>1</w:t>
      </w:r>
      <w:r w:rsidRPr="005B31C5">
        <w:rPr>
          <w:rFonts w:hint="eastAsia"/>
          <w:szCs w:val="21"/>
        </w:rPr>
        <w:t>）</w:t>
      </w:r>
      <w:bookmarkEnd w:id="94"/>
      <w:r w:rsidRPr="005B31C5">
        <w:rPr>
          <w:szCs w:val="21"/>
        </w:rPr>
        <w:t>根据《关于防治政府采购招标中串通投标行为的通知》</w:t>
      </w:r>
      <w:r w:rsidRPr="005B31C5">
        <w:rPr>
          <w:rFonts w:hint="eastAsia"/>
          <w:szCs w:val="21"/>
        </w:rPr>
        <w:t>（</w:t>
      </w:r>
      <w:r w:rsidRPr="005B31C5">
        <w:rPr>
          <w:szCs w:val="21"/>
        </w:rPr>
        <w:t>桂财采</w:t>
      </w:r>
      <w:r w:rsidRPr="005B31C5">
        <w:rPr>
          <w:szCs w:val="21"/>
        </w:rPr>
        <w:t>[2016]42</w:t>
      </w:r>
      <w:r w:rsidRPr="005B31C5">
        <w:rPr>
          <w:szCs w:val="21"/>
        </w:rPr>
        <w:t>号</w:t>
      </w:r>
      <w:r w:rsidRPr="005B31C5">
        <w:rPr>
          <w:rFonts w:hint="eastAsia"/>
          <w:szCs w:val="21"/>
        </w:rPr>
        <w:t>）</w:t>
      </w:r>
      <w:r w:rsidRPr="005B31C5">
        <w:rPr>
          <w:szCs w:val="21"/>
        </w:rPr>
        <w:t>规定，出现下述情况的，相关供应商的投标作无效投标处理。</w:t>
      </w:r>
    </w:p>
    <w:p w14:paraId="76B2A97C" w14:textId="77777777" w:rsidR="00FF4200" w:rsidRPr="005B31C5" w:rsidRDefault="005B31C5">
      <w:pPr>
        <w:spacing w:before="120" w:line="320" w:lineRule="atLeast"/>
        <w:ind w:firstLineChars="200" w:firstLine="420"/>
        <w:rPr>
          <w:szCs w:val="21"/>
        </w:rPr>
      </w:pPr>
      <w:bookmarkStart w:id="95" w:name="_Hlk19122039"/>
      <w:r w:rsidRPr="005B31C5">
        <w:rPr>
          <w:rFonts w:ascii="宋体" w:hAnsi="宋体" w:cs="宋体" w:hint="eastAsia"/>
          <w:szCs w:val="21"/>
        </w:rPr>
        <w:t>①</w:t>
      </w:r>
      <w:r w:rsidRPr="005B31C5">
        <w:rPr>
          <w:szCs w:val="21"/>
        </w:rPr>
        <w:t>单位负责人为同一人或者存在直接控股、管理关系，参加同一合同项下政府采购活动的不同供应商。</w:t>
      </w:r>
    </w:p>
    <w:p w14:paraId="3F1D00D8" w14:textId="77777777" w:rsidR="00FF4200" w:rsidRPr="005B31C5" w:rsidRDefault="005B31C5">
      <w:pPr>
        <w:spacing w:before="120" w:line="320" w:lineRule="atLeast"/>
        <w:ind w:firstLineChars="200" w:firstLine="420"/>
        <w:rPr>
          <w:szCs w:val="21"/>
        </w:rPr>
      </w:pPr>
      <w:r w:rsidRPr="005B31C5">
        <w:rPr>
          <w:rFonts w:hint="eastAsia"/>
          <w:szCs w:val="21"/>
        </w:rPr>
        <w:lastRenderedPageBreak/>
        <w:t>②</w:t>
      </w:r>
      <w:r w:rsidRPr="005B31C5">
        <w:rPr>
          <w:szCs w:val="21"/>
        </w:rPr>
        <w:t>授权给供应商后参加同一合同项（分标、分包）投标的生产厂商。</w:t>
      </w:r>
    </w:p>
    <w:p w14:paraId="56B62F9D" w14:textId="77777777" w:rsidR="00FF4200" w:rsidRPr="005B31C5" w:rsidRDefault="005B31C5">
      <w:pPr>
        <w:spacing w:before="120" w:line="320" w:lineRule="atLeast"/>
        <w:ind w:firstLineChars="200" w:firstLine="420"/>
        <w:rPr>
          <w:szCs w:val="21"/>
        </w:rPr>
      </w:pPr>
      <w:r w:rsidRPr="005B31C5">
        <w:rPr>
          <w:rFonts w:hint="eastAsia"/>
          <w:szCs w:val="21"/>
        </w:rPr>
        <w:t>③</w:t>
      </w:r>
      <w:r w:rsidRPr="005B31C5">
        <w:rPr>
          <w:szCs w:val="21"/>
        </w:rPr>
        <w:t>视为或被认定为串通投标的相关供应商。</w:t>
      </w:r>
    </w:p>
    <w:p w14:paraId="264D8F60" w14:textId="77777777" w:rsidR="00FF4200" w:rsidRPr="005B31C5" w:rsidRDefault="005B31C5">
      <w:pPr>
        <w:spacing w:before="120" w:line="320" w:lineRule="atLeast"/>
        <w:ind w:firstLineChars="200" w:firstLine="420"/>
        <w:rPr>
          <w:szCs w:val="21"/>
        </w:rPr>
      </w:pPr>
      <w:bookmarkStart w:id="96" w:name="_Hlk19122058"/>
      <w:bookmarkEnd w:id="95"/>
      <w:r w:rsidRPr="005B31C5">
        <w:rPr>
          <w:rFonts w:hint="eastAsia"/>
          <w:szCs w:val="21"/>
        </w:rPr>
        <w:t>（</w:t>
      </w:r>
      <w:r w:rsidRPr="005B31C5">
        <w:rPr>
          <w:rFonts w:hint="eastAsia"/>
          <w:szCs w:val="21"/>
        </w:rPr>
        <w:t>2</w:t>
      </w:r>
      <w:r w:rsidRPr="005B31C5">
        <w:rPr>
          <w:rFonts w:hint="eastAsia"/>
          <w:szCs w:val="21"/>
        </w:rPr>
        <w:t>）</w:t>
      </w:r>
      <w:bookmarkEnd w:id="96"/>
      <w:r w:rsidRPr="005B31C5">
        <w:rPr>
          <w:szCs w:val="21"/>
        </w:rPr>
        <w:t>根据《关于防治政府采购招标中串通投标行为的通知》</w:t>
      </w:r>
      <w:r w:rsidRPr="005B31C5">
        <w:rPr>
          <w:rFonts w:hint="eastAsia"/>
          <w:szCs w:val="21"/>
        </w:rPr>
        <w:t>（</w:t>
      </w:r>
      <w:r w:rsidRPr="005B31C5">
        <w:rPr>
          <w:szCs w:val="21"/>
        </w:rPr>
        <w:t>桂财采</w:t>
      </w:r>
      <w:r w:rsidRPr="005B31C5">
        <w:rPr>
          <w:szCs w:val="21"/>
        </w:rPr>
        <w:t>[2016]42</w:t>
      </w:r>
      <w:r w:rsidRPr="005B31C5">
        <w:rPr>
          <w:szCs w:val="21"/>
        </w:rPr>
        <w:t>号</w:t>
      </w:r>
      <w:r w:rsidRPr="005B31C5">
        <w:rPr>
          <w:rFonts w:hint="eastAsia"/>
          <w:szCs w:val="21"/>
        </w:rPr>
        <w:t>）</w:t>
      </w:r>
      <w:r w:rsidRPr="005B31C5">
        <w:rPr>
          <w:szCs w:val="21"/>
        </w:rPr>
        <w:t>规定，有下列情形之一的视为</w:t>
      </w:r>
      <w:r w:rsidRPr="005B31C5">
        <w:rPr>
          <w:rFonts w:hint="eastAsia"/>
          <w:szCs w:val="21"/>
        </w:rPr>
        <w:t>投标人</w:t>
      </w:r>
      <w:r w:rsidRPr="005B31C5">
        <w:rPr>
          <w:szCs w:val="21"/>
        </w:rPr>
        <w:t>相互串通投标，投标文件将被视为无效。</w:t>
      </w:r>
    </w:p>
    <w:p w14:paraId="08821A97" w14:textId="77777777" w:rsidR="00FF4200" w:rsidRPr="005B31C5" w:rsidRDefault="005B31C5">
      <w:pPr>
        <w:spacing w:before="120" w:line="320" w:lineRule="atLeast"/>
        <w:ind w:firstLineChars="200" w:firstLine="420"/>
        <w:rPr>
          <w:szCs w:val="21"/>
        </w:rPr>
      </w:pPr>
      <w:bookmarkStart w:id="97" w:name="_Hlk19122048"/>
      <w:r w:rsidRPr="005B31C5">
        <w:rPr>
          <w:rFonts w:ascii="宋体" w:hAnsi="宋体" w:cs="宋体" w:hint="eastAsia"/>
          <w:szCs w:val="21"/>
        </w:rPr>
        <w:t>①</w:t>
      </w:r>
      <w:r w:rsidRPr="005B31C5">
        <w:rPr>
          <w:szCs w:val="21"/>
        </w:rPr>
        <w:t>不同</w:t>
      </w:r>
      <w:r w:rsidRPr="005B31C5">
        <w:rPr>
          <w:rFonts w:hint="eastAsia"/>
          <w:szCs w:val="21"/>
        </w:rPr>
        <w:t>投标人</w:t>
      </w:r>
      <w:r w:rsidRPr="005B31C5">
        <w:rPr>
          <w:szCs w:val="21"/>
        </w:rPr>
        <w:t>的投标文件由同一单位或者个人编制；或不同</w:t>
      </w:r>
      <w:r w:rsidRPr="005B31C5">
        <w:rPr>
          <w:rFonts w:hint="eastAsia"/>
          <w:szCs w:val="21"/>
        </w:rPr>
        <w:t>投标人</w:t>
      </w:r>
      <w:r w:rsidRPr="005B31C5">
        <w:rPr>
          <w:szCs w:val="21"/>
        </w:rPr>
        <w:t>报名的</w:t>
      </w:r>
      <w:r w:rsidRPr="005B31C5">
        <w:rPr>
          <w:szCs w:val="21"/>
        </w:rPr>
        <w:t>IP</w:t>
      </w:r>
      <w:r w:rsidRPr="005B31C5">
        <w:rPr>
          <w:szCs w:val="21"/>
        </w:rPr>
        <w:t>地址一致的；</w:t>
      </w:r>
    </w:p>
    <w:p w14:paraId="0242B5A0" w14:textId="77777777" w:rsidR="00FF4200" w:rsidRPr="005B31C5" w:rsidRDefault="005B31C5">
      <w:pPr>
        <w:spacing w:before="120" w:line="320" w:lineRule="atLeast"/>
        <w:ind w:firstLineChars="200" w:firstLine="420"/>
        <w:rPr>
          <w:szCs w:val="21"/>
        </w:rPr>
      </w:pPr>
      <w:r w:rsidRPr="005B31C5">
        <w:rPr>
          <w:rFonts w:hint="eastAsia"/>
          <w:szCs w:val="21"/>
        </w:rPr>
        <w:t>②</w:t>
      </w:r>
      <w:r w:rsidRPr="005B31C5">
        <w:rPr>
          <w:szCs w:val="21"/>
        </w:rPr>
        <w:t>不同</w:t>
      </w:r>
      <w:r w:rsidRPr="005B31C5">
        <w:rPr>
          <w:rFonts w:hint="eastAsia"/>
          <w:szCs w:val="21"/>
        </w:rPr>
        <w:t>投标人</w:t>
      </w:r>
      <w:r w:rsidRPr="005B31C5">
        <w:rPr>
          <w:szCs w:val="21"/>
        </w:rPr>
        <w:t>委托同一单位或者个人办理投标事宜；</w:t>
      </w:r>
    </w:p>
    <w:p w14:paraId="543E7964" w14:textId="77777777" w:rsidR="00FF4200" w:rsidRPr="005B31C5" w:rsidRDefault="005B31C5">
      <w:pPr>
        <w:spacing w:before="120" w:line="320" w:lineRule="atLeast"/>
        <w:ind w:firstLineChars="200" w:firstLine="420"/>
        <w:rPr>
          <w:szCs w:val="21"/>
        </w:rPr>
      </w:pPr>
      <w:r w:rsidRPr="005B31C5">
        <w:rPr>
          <w:rFonts w:hint="eastAsia"/>
          <w:szCs w:val="21"/>
        </w:rPr>
        <w:t>③</w:t>
      </w:r>
      <w:r w:rsidRPr="005B31C5">
        <w:rPr>
          <w:szCs w:val="21"/>
        </w:rPr>
        <w:t>不同的</w:t>
      </w:r>
      <w:r w:rsidRPr="005B31C5">
        <w:rPr>
          <w:rFonts w:hint="eastAsia"/>
          <w:szCs w:val="21"/>
        </w:rPr>
        <w:t>投标人</w:t>
      </w:r>
      <w:r w:rsidRPr="005B31C5">
        <w:rPr>
          <w:szCs w:val="21"/>
        </w:rPr>
        <w:t>的投标文件载明的项目管理员为同一个人；</w:t>
      </w:r>
    </w:p>
    <w:p w14:paraId="7BC3C8FE" w14:textId="77777777" w:rsidR="00FF4200" w:rsidRPr="005B31C5" w:rsidRDefault="005B31C5">
      <w:pPr>
        <w:spacing w:before="120" w:line="320" w:lineRule="atLeast"/>
        <w:ind w:firstLineChars="200" w:firstLine="420"/>
        <w:rPr>
          <w:szCs w:val="21"/>
        </w:rPr>
      </w:pPr>
      <w:r w:rsidRPr="005B31C5">
        <w:rPr>
          <w:rFonts w:hint="eastAsia"/>
          <w:szCs w:val="21"/>
        </w:rPr>
        <w:t>④</w:t>
      </w:r>
      <w:r w:rsidRPr="005B31C5">
        <w:rPr>
          <w:szCs w:val="21"/>
        </w:rPr>
        <w:t>不同</w:t>
      </w:r>
      <w:r w:rsidRPr="005B31C5">
        <w:rPr>
          <w:rFonts w:hint="eastAsia"/>
          <w:szCs w:val="21"/>
        </w:rPr>
        <w:t>投标人</w:t>
      </w:r>
      <w:r w:rsidRPr="005B31C5">
        <w:rPr>
          <w:szCs w:val="21"/>
        </w:rPr>
        <w:t>的投标文件异常一致或投标报价呈规律性差异；</w:t>
      </w:r>
    </w:p>
    <w:p w14:paraId="2102BD0C" w14:textId="77777777" w:rsidR="00FF4200" w:rsidRPr="005B31C5" w:rsidRDefault="005B31C5">
      <w:pPr>
        <w:spacing w:before="120" w:line="320" w:lineRule="atLeast"/>
        <w:ind w:firstLineChars="200" w:firstLine="420"/>
        <w:rPr>
          <w:szCs w:val="21"/>
        </w:rPr>
      </w:pPr>
      <w:r w:rsidRPr="005B31C5">
        <w:rPr>
          <w:rFonts w:hint="eastAsia"/>
          <w:szCs w:val="21"/>
        </w:rPr>
        <w:t>⑤</w:t>
      </w:r>
      <w:r w:rsidRPr="005B31C5">
        <w:rPr>
          <w:szCs w:val="21"/>
        </w:rPr>
        <w:t>不同</w:t>
      </w:r>
      <w:r w:rsidRPr="005B31C5">
        <w:rPr>
          <w:rFonts w:hint="eastAsia"/>
          <w:szCs w:val="21"/>
        </w:rPr>
        <w:t>投标人</w:t>
      </w:r>
      <w:r w:rsidRPr="005B31C5">
        <w:rPr>
          <w:szCs w:val="21"/>
        </w:rPr>
        <w:t>的投标文件相互混装；</w:t>
      </w:r>
    </w:p>
    <w:p w14:paraId="011B4A1C" w14:textId="77777777" w:rsidR="00FF4200" w:rsidRPr="005B31C5" w:rsidRDefault="005B31C5">
      <w:pPr>
        <w:spacing w:before="120" w:line="320" w:lineRule="atLeast"/>
        <w:ind w:firstLineChars="200" w:firstLine="420"/>
        <w:rPr>
          <w:szCs w:val="21"/>
        </w:rPr>
      </w:pPr>
      <w:r w:rsidRPr="005B31C5">
        <w:rPr>
          <w:rFonts w:hint="eastAsia"/>
          <w:szCs w:val="21"/>
        </w:rPr>
        <w:t>⑥</w:t>
      </w:r>
      <w:r w:rsidRPr="005B31C5">
        <w:rPr>
          <w:szCs w:val="21"/>
        </w:rPr>
        <w:t>不同</w:t>
      </w:r>
      <w:r w:rsidRPr="005B31C5">
        <w:rPr>
          <w:rFonts w:hint="eastAsia"/>
          <w:szCs w:val="21"/>
        </w:rPr>
        <w:t>投标人</w:t>
      </w:r>
      <w:r w:rsidRPr="005B31C5">
        <w:rPr>
          <w:szCs w:val="21"/>
        </w:rPr>
        <w:t>的保证金从同一单位或者个人账户转出。</w:t>
      </w:r>
    </w:p>
    <w:p w14:paraId="0EF6B1FF" w14:textId="77777777" w:rsidR="00FF4200" w:rsidRPr="005B31C5" w:rsidRDefault="005B31C5">
      <w:pPr>
        <w:spacing w:before="120" w:line="320" w:lineRule="atLeast"/>
        <w:ind w:firstLineChars="200" w:firstLine="420"/>
        <w:rPr>
          <w:szCs w:val="21"/>
        </w:rPr>
      </w:pPr>
      <w:bookmarkStart w:id="98" w:name="_Hlk19122102"/>
      <w:bookmarkEnd w:id="97"/>
      <w:r w:rsidRPr="005B31C5">
        <w:rPr>
          <w:rFonts w:hint="eastAsia"/>
          <w:szCs w:val="21"/>
        </w:rPr>
        <w:t>（</w:t>
      </w:r>
      <w:r w:rsidRPr="005B31C5">
        <w:rPr>
          <w:rFonts w:hint="eastAsia"/>
          <w:szCs w:val="21"/>
        </w:rPr>
        <w:t>3</w:t>
      </w:r>
      <w:r w:rsidRPr="005B31C5">
        <w:rPr>
          <w:rFonts w:hint="eastAsia"/>
          <w:szCs w:val="21"/>
        </w:rPr>
        <w:t>）</w:t>
      </w:r>
      <w:bookmarkEnd w:id="98"/>
      <w:r w:rsidRPr="005B31C5">
        <w:rPr>
          <w:szCs w:val="21"/>
        </w:rPr>
        <w:t>根据《关于防治政府采购招标中串通投标行为的通知》</w:t>
      </w:r>
      <w:r w:rsidRPr="005B31C5">
        <w:rPr>
          <w:rFonts w:hint="eastAsia"/>
          <w:szCs w:val="21"/>
        </w:rPr>
        <w:t>（</w:t>
      </w:r>
      <w:r w:rsidRPr="005B31C5">
        <w:rPr>
          <w:szCs w:val="21"/>
        </w:rPr>
        <w:t>桂财采</w:t>
      </w:r>
      <w:r w:rsidRPr="005B31C5">
        <w:rPr>
          <w:szCs w:val="21"/>
        </w:rPr>
        <w:t>[2016]42</w:t>
      </w:r>
      <w:r w:rsidRPr="005B31C5">
        <w:rPr>
          <w:szCs w:val="21"/>
        </w:rPr>
        <w:t>号</w:t>
      </w:r>
      <w:r w:rsidRPr="005B31C5">
        <w:rPr>
          <w:rFonts w:hint="eastAsia"/>
          <w:szCs w:val="21"/>
        </w:rPr>
        <w:t>）</w:t>
      </w:r>
      <w:r w:rsidRPr="005B31C5">
        <w:rPr>
          <w:szCs w:val="21"/>
        </w:rPr>
        <w:t>规定，供应商有下列情形之一的，属于恶意串通行为，投标文件将被视为无效。</w:t>
      </w:r>
    </w:p>
    <w:p w14:paraId="2917425B" w14:textId="77777777" w:rsidR="00FF4200" w:rsidRPr="005B31C5" w:rsidRDefault="005B31C5">
      <w:pPr>
        <w:spacing w:before="120" w:line="320" w:lineRule="atLeast"/>
        <w:ind w:firstLineChars="200" w:firstLine="420"/>
        <w:rPr>
          <w:szCs w:val="21"/>
        </w:rPr>
      </w:pPr>
      <w:bookmarkStart w:id="99" w:name="_Hlk19122095"/>
      <w:r w:rsidRPr="005B31C5">
        <w:rPr>
          <w:rFonts w:hint="eastAsia"/>
          <w:szCs w:val="21"/>
        </w:rPr>
        <w:t>①</w:t>
      </w:r>
      <w:r w:rsidRPr="005B31C5">
        <w:rPr>
          <w:szCs w:val="21"/>
        </w:rPr>
        <w:t>供应商直接或者间接从采购人或者采购代理机构处获得其他供应商的相关信息并修改其投标文件或者响应文件；</w:t>
      </w:r>
    </w:p>
    <w:p w14:paraId="7C595D4E" w14:textId="77777777" w:rsidR="00FF4200" w:rsidRPr="005B31C5" w:rsidRDefault="005B31C5">
      <w:pPr>
        <w:spacing w:before="120" w:line="320" w:lineRule="atLeast"/>
        <w:ind w:firstLineChars="200" w:firstLine="420"/>
        <w:rPr>
          <w:szCs w:val="21"/>
        </w:rPr>
      </w:pPr>
      <w:r w:rsidRPr="005B31C5">
        <w:rPr>
          <w:rFonts w:hint="eastAsia"/>
          <w:szCs w:val="21"/>
        </w:rPr>
        <w:t>②</w:t>
      </w:r>
      <w:r w:rsidRPr="005B31C5">
        <w:rPr>
          <w:szCs w:val="21"/>
        </w:rPr>
        <w:t>供应</w:t>
      </w:r>
      <w:proofErr w:type="gramStart"/>
      <w:r w:rsidRPr="005B31C5">
        <w:rPr>
          <w:szCs w:val="21"/>
        </w:rPr>
        <w:t>商按照</w:t>
      </w:r>
      <w:proofErr w:type="gramEnd"/>
      <w:r w:rsidRPr="005B31C5">
        <w:rPr>
          <w:szCs w:val="21"/>
        </w:rPr>
        <w:t>采购人或者采购代理机构的授意撤换、修改投标文件或者响应文件</w:t>
      </w:r>
      <w:r w:rsidRPr="005B31C5">
        <w:rPr>
          <w:szCs w:val="21"/>
        </w:rPr>
        <w:t>;</w:t>
      </w:r>
      <w:r w:rsidRPr="005B31C5">
        <w:rPr>
          <w:szCs w:val="21"/>
        </w:rPr>
        <w:t>；</w:t>
      </w:r>
    </w:p>
    <w:p w14:paraId="0B5D8365" w14:textId="77777777" w:rsidR="00FF4200" w:rsidRPr="005B31C5" w:rsidRDefault="005B31C5">
      <w:pPr>
        <w:spacing w:before="120" w:line="320" w:lineRule="atLeast"/>
        <w:ind w:firstLineChars="200" w:firstLine="420"/>
        <w:rPr>
          <w:szCs w:val="21"/>
        </w:rPr>
      </w:pPr>
      <w:r w:rsidRPr="005B31C5">
        <w:rPr>
          <w:rFonts w:hint="eastAsia"/>
          <w:szCs w:val="21"/>
        </w:rPr>
        <w:t>③</w:t>
      </w:r>
      <w:r w:rsidRPr="005B31C5">
        <w:rPr>
          <w:szCs w:val="21"/>
        </w:rPr>
        <w:t>供应商之间协商报价、技术方案等投标文件或者响应文件的实质性内容；</w:t>
      </w:r>
    </w:p>
    <w:p w14:paraId="1D8673EA" w14:textId="77777777" w:rsidR="00FF4200" w:rsidRPr="005B31C5" w:rsidRDefault="005B31C5">
      <w:pPr>
        <w:spacing w:before="120" w:line="320" w:lineRule="atLeast"/>
        <w:ind w:firstLineChars="200" w:firstLine="420"/>
        <w:rPr>
          <w:szCs w:val="21"/>
        </w:rPr>
      </w:pPr>
      <w:r w:rsidRPr="005B31C5">
        <w:rPr>
          <w:rFonts w:hint="eastAsia"/>
          <w:szCs w:val="21"/>
        </w:rPr>
        <w:t>④</w:t>
      </w:r>
      <w:r w:rsidRPr="005B31C5">
        <w:rPr>
          <w:szCs w:val="21"/>
        </w:rPr>
        <w:t>属于同一集团、协会、商会等组织成员的供应</w:t>
      </w:r>
      <w:proofErr w:type="gramStart"/>
      <w:r w:rsidRPr="005B31C5">
        <w:rPr>
          <w:szCs w:val="21"/>
        </w:rPr>
        <w:t>商按照</w:t>
      </w:r>
      <w:proofErr w:type="gramEnd"/>
      <w:r w:rsidRPr="005B31C5">
        <w:rPr>
          <w:szCs w:val="21"/>
        </w:rPr>
        <w:t>该组织要求协同参加政府采购活动；</w:t>
      </w:r>
    </w:p>
    <w:p w14:paraId="4A1990A7" w14:textId="77777777" w:rsidR="00FF4200" w:rsidRPr="005B31C5" w:rsidRDefault="005B31C5">
      <w:pPr>
        <w:spacing w:before="120" w:line="320" w:lineRule="atLeast"/>
        <w:ind w:firstLineChars="200" w:firstLine="420"/>
        <w:rPr>
          <w:szCs w:val="21"/>
        </w:rPr>
      </w:pPr>
      <w:r w:rsidRPr="005B31C5">
        <w:rPr>
          <w:rFonts w:hint="eastAsia"/>
          <w:szCs w:val="21"/>
        </w:rPr>
        <w:t>⑤</w:t>
      </w:r>
      <w:r w:rsidRPr="005B31C5">
        <w:rPr>
          <w:szCs w:val="21"/>
        </w:rPr>
        <w:t>供应商之间事先约定一致抬高或者压低投标报价，或者在招标项目中事先约定轮流以高价位或者低价位中标，或者事先约定由某一特定供应商中标，然后再参加投标；</w:t>
      </w:r>
    </w:p>
    <w:p w14:paraId="51CF3CCB" w14:textId="77777777" w:rsidR="00FF4200" w:rsidRPr="005B31C5" w:rsidRDefault="005B31C5">
      <w:pPr>
        <w:spacing w:before="120" w:line="320" w:lineRule="atLeast"/>
        <w:ind w:firstLineChars="200" w:firstLine="420"/>
        <w:rPr>
          <w:szCs w:val="21"/>
        </w:rPr>
      </w:pPr>
      <w:r w:rsidRPr="005B31C5">
        <w:rPr>
          <w:rFonts w:hint="eastAsia"/>
          <w:szCs w:val="21"/>
        </w:rPr>
        <w:t>⑥</w:t>
      </w:r>
      <w:r w:rsidRPr="005B31C5">
        <w:rPr>
          <w:szCs w:val="21"/>
        </w:rPr>
        <w:t>供应商之间商定部分供应商放弃参加政府采购活动或者放弃中标；</w:t>
      </w:r>
    </w:p>
    <w:p w14:paraId="165C27B1" w14:textId="77777777" w:rsidR="00FF4200" w:rsidRPr="005B31C5" w:rsidRDefault="005B31C5">
      <w:pPr>
        <w:spacing w:before="120" w:line="320" w:lineRule="atLeast"/>
        <w:ind w:firstLineChars="200" w:firstLine="420"/>
        <w:rPr>
          <w:szCs w:val="21"/>
        </w:rPr>
      </w:pPr>
      <w:r w:rsidRPr="005B31C5">
        <w:rPr>
          <w:rFonts w:hint="eastAsia"/>
          <w:szCs w:val="21"/>
        </w:rPr>
        <w:t>⑦</w:t>
      </w:r>
      <w:r w:rsidRPr="005B31C5">
        <w:rPr>
          <w:szCs w:val="21"/>
        </w:rPr>
        <w:t>供应商与采购人或者采购代理机构之间、供应商相互之间，为谋求特定供应商中标或者排斥其他供应商的其他串通行为。</w:t>
      </w:r>
    </w:p>
    <w:bookmarkEnd w:id="99"/>
    <w:p w14:paraId="686B7303" w14:textId="77777777" w:rsidR="00FF4200" w:rsidRPr="005B31C5" w:rsidRDefault="005B31C5">
      <w:pPr>
        <w:spacing w:before="120" w:line="320" w:lineRule="atLeast"/>
        <w:ind w:firstLineChars="200" w:firstLine="420"/>
        <w:rPr>
          <w:szCs w:val="21"/>
        </w:rPr>
      </w:pPr>
      <w:r w:rsidRPr="005B31C5">
        <w:rPr>
          <w:szCs w:val="21"/>
        </w:rPr>
        <w:t>6.3.</w:t>
      </w:r>
      <w:r w:rsidRPr="005B31C5">
        <w:rPr>
          <w:rFonts w:hint="eastAsia"/>
          <w:szCs w:val="21"/>
        </w:rPr>
        <w:t>8</w:t>
      </w:r>
      <w:r w:rsidRPr="005B31C5">
        <w:rPr>
          <w:szCs w:val="21"/>
        </w:rPr>
        <w:t>投标</w:t>
      </w:r>
      <w:r w:rsidRPr="005B31C5">
        <w:rPr>
          <w:rFonts w:hint="eastAsia"/>
          <w:szCs w:val="21"/>
        </w:rPr>
        <w:t>无效</w:t>
      </w:r>
      <w:r w:rsidRPr="005B31C5">
        <w:rPr>
          <w:szCs w:val="21"/>
        </w:rPr>
        <w:t>认定</w:t>
      </w:r>
    </w:p>
    <w:p w14:paraId="7D281F64" w14:textId="77777777" w:rsidR="00FF4200" w:rsidRPr="005B31C5" w:rsidRDefault="005B31C5">
      <w:pPr>
        <w:spacing w:before="120" w:line="320" w:lineRule="atLeast"/>
        <w:ind w:firstLineChars="200" w:firstLine="420"/>
        <w:rPr>
          <w:szCs w:val="21"/>
        </w:rPr>
      </w:pPr>
      <w:bookmarkStart w:id="100" w:name="_Hlk19113301"/>
      <w:r w:rsidRPr="005B31C5">
        <w:rPr>
          <w:rFonts w:hint="eastAsia"/>
          <w:szCs w:val="21"/>
        </w:rPr>
        <w:t>（</w:t>
      </w:r>
      <w:r w:rsidRPr="005B31C5">
        <w:rPr>
          <w:szCs w:val="21"/>
        </w:rPr>
        <w:t>1</w:t>
      </w:r>
      <w:r w:rsidRPr="005B31C5">
        <w:rPr>
          <w:szCs w:val="21"/>
        </w:rPr>
        <w:t>）在</w:t>
      </w:r>
      <w:r w:rsidRPr="005B31C5">
        <w:rPr>
          <w:rFonts w:hint="eastAsia"/>
          <w:szCs w:val="21"/>
        </w:rPr>
        <w:t>评审过程中</w:t>
      </w:r>
      <w:r w:rsidRPr="005B31C5">
        <w:rPr>
          <w:szCs w:val="21"/>
        </w:rPr>
        <w:t>如发现下列情形之一的，投标文件将被视为无效：</w:t>
      </w:r>
    </w:p>
    <w:p w14:paraId="07492F5A" w14:textId="77777777" w:rsidR="00FF4200" w:rsidRPr="005B31C5" w:rsidRDefault="005B31C5">
      <w:pPr>
        <w:spacing w:before="120" w:line="320" w:lineRule="atLeast"/>
        <w:ind w:firstLineChars="200" w:firstLine="420"/>
      </w:pPr>
      <w:r w:rsidRPr="005B31C5">
        <w:rPr>
          <w:rFonts w:hint="eastAsia"/>
          <w:szCs w:val="21"/>
        </w:rPr>
        <w:t>①</w:t>
      </w:r>
      <w:r w:rsidRPr="005B31C5">
        <w:rPr>
          <w:szCs w:val="21"/>
        </w:rPr>
        <w:t>投标文件</w:t>
      </w:r>
      <w:r w:rsidRPr="005B31C5">
        <w:rPr>
          <w:rFonts w:hint="eastAsia"/>
          <w:szCs w:val="21"/>
        </w:rPr>
        <w:t>存在法律、法规及监督部门有关文件规定的无效情形</w:t>
      </w:r>
      <w:r w:rsidRPr="005B31C5">
        <w:rPr>
          <w:szCs w:val="21"/>
        </w:rPr>
        <w:t>。</w:t>
      </w:r>
    </w:p>
    <w:p w14:paraId="1DAA3217" w14:textId="77777777" w:rsidR="00FF4200" w:rsidRPr="005B31C5" w:rsidRDefault="005B31C5">
      <w:pPr>
        <w:spacing w:before="120" w:line="320" w:lineRule="atLeast"/>
        <w:ind w:firstLineChars="200" w:firstLine="420"/>
        <w:rPr>
          <w:szCs w:val="21"/>
        </w:rPr>
      </w:pPr>
      <w:r w:rsidRPr="005B31C5">
        <w:rPr>
          <w:rFonts w:hint="eastAsia"/>
          <w:szCs w:val="21"/>
        </w:rPr>
        <w:t>②</w:t>
      </w:r>
      <w:r w:rsidRPr="005B31C5">
        <w:rPr>
          <w:szCs w:val="21"/>
        </w:rPr>
        <w:t>投标文件</w:t>
      </w:r>
      <w:r w:rsidRPr="005B31C5">
        <w:rPr>
          <w:rFonts w:hint="eastAsia"/>
          <w:szCs w:val="21"/>
        </w:rPr>
        <w:t>存在招标文件规定的无效情形。</w:t>
      </w:r>
    </w:p>
    <w:p w14:paraId="25505E25" w14:textId="77777777" w:rsidR="00FF4200" w:rsidRPr="005B31C5" w:rsidRDefault="005B31C5">
      <w:pPr>
        <w:spacing w:before="120" w:line="320" w:lineRule="atLeast"/>
        <w:ind w:firstLineChars="200" w:firstLine="420"/>
        <w:rPr>
          <w:szCs w:val="21"/>
        </w:rPr>
      </w:pPr>
      <w:bookmarkStart w:id="101" w:name="_Hlk19113313"/>
      <w:bookmarkEnd w:id="100"/>
      <w:r w:rsidRPr="005B31C5">
        <w:rPr>
          <w:rFonts w:hint="eastAsia"/>
          <w:szCs w:val="21"/>
        </w:rPr>
        <w:t>（</w:t>
      </w:r>
      <w:r w:rsidRPr="005B31C5">
        <w:rPr>
          <w:rFonts w:hint="eastAsia"/>
          <w:szCs w:val="21"/>
        </w:rPr>
        <w:t>2</w:t>
      </w:r>
      <w:r w:rsidRPr="005B31C5">
        <w:rPr>
          <w:rFonts w:hint="eastAsia"/>
          <w:szCs w:val="21"/>
        </w:rPr>
        <w:t>）根据</w:t>
      </w:r>
      <w:r w:rsidRPr="005B31C5">
        <w:rPr>
          <w:szCs w:val="21"/>
        </w:rPr>
        <w:t>财库</w:t>
      </w:r>
      <w:r w:rsidRPr="005B31C5">
        <w:rPr>
          <w:rFonts w:hint="eastAsia"/>
          <w:szCs w:val="21"/>
        </w:rPr>
        <w:t>《</w:t>
      </w:r>
      <w:r w:rsidRPr="005B31C5">
        <w:rPr>
          <w:szCs w:val="21"/>
        </w:rPr>
        <w:t>关于促进政府采购公平竞争优化营商环境的通知</w:t>
      </w:r>
      <w:r w:rsidRPr="005B31C5">
        <w:rPr>
          <w:rFonts w:hint="eastAsia"/>
          <w:szCs w:val="21"/>
        </w:rPr>
        <w:t>》（</w:t>
      </w:r>
      <w:r w:rsidRPr="005B31C5">
        <w:rPr>
          <w:szCs w:val="21"/>
        </w:rPr>
        <w:t>〔</w:t>
      </w:r>
      <w:r w:rsidRPr="005B31C5">
        <w:rPr>
          <w:szCs w:val="21"/>
        </w:rPr>
        <w:t>2019</w:t>
      </w:r>
      <w:r w:rsidRPr="005B31C5">
        <w:rPr>
          <w:szCs w:val="21"/>
        </w:rPr>
        <w:t>〕</w:t>
      </w:r>
      <w:r w:rsidRPr="005B31C5">
        <w:rPr>
          <w:szCs w:val="21"/>
        </w:rPr>
        <w:t>38</w:t>
      </w:r>
      <w:r w:rsidRPr="005B31C5">
        <w:rPr>
          <w:szCs w:val="21"/>
        </w:rPr>
        <w:t>号</w:t>
      </w:r>
      <w:r w:rsidRPr="005B31C5">
        <w:rPr>
          <w:rFonts w:hint="eastAsia"/>
          <w:szCs w:val="21"/>
        </w:rPr>
        <w:t>）以及《广西壮族自治区财政厅转发财政部关于促进政府采购公平竞争优化营商环境的通知》（桂财采〔</w:t>
      </w:r>
      <w:r w:rsidRPr="005B31C5">
        <w:rPr>
          <w:rFonts w:hint="eastAsia"/>
          <w:szCs w:val="21"/>
        </w:rPr>
        <w:t>2019</w:t>
      </w:r>
      <w:r w:rsidRPr="005B31C5">
        <w:rPr>
          <w:rFonts w:hint="eastAsia"/>
          <w:szCs w:val="21"/>
        </w:rPr>
        <w:t>〕</w:t>
      </w:r>
      <w:r w:rsidRPr="005B31C5">
        <w:rPr>
          <w:rFonts w:hint="eastAsia"/>
          <w:szCs w:val="21"/>
        </w:rPr>
        <w:t>41</w:t>
      </w:r>
      <w:r w:rsidRPr="005B31C5">
        <w:rPr>
          <w:rFonts w:hint="eastAsia"/>
          <w:szCs w:val="21"/>
        </w:rPr>
        <w:t>号）规定，评审委员会不得因装订、纸张、文件排序等非实质性的格式、形式问题认定投标无效或否决投标，从而限制和影响供应商投标（响应）。</w:t>
      </w:r>
    </w:p>
    <w:p w14:paraId="1738775A" w14:textId="77777777" w:rsidR="00FF4200" w:rsidRPr="005B31C5" w:rsidRDefault="005B31C5">
      <w:pPr>
        <w:spacing w:before="120" w:line="320" w:lineRule="atLeast"/>
        <w:ind w:firstLineChars="200" w:firstLine="420"/>
        <w:rPr>
          <w:szCs w:val="21"/>
        </w:rPr>
      </w:pPr>
      <w:bookmarkStart w:id="102" w:name="_Hlk19113363"/>
      <w:bookmarkEnd w:id="101"/>
      <w:r w:rsidRPr="005B31C5">
        <w:rPr>
          <w:szCs w:val="21"/>
        </w:rPr>
        <w:t>6.3.</w:t>
      </w:r>
      <w:r w:rsidRPr="005B31C5">
        <w:rPr>
          <w:rFonts w:hint="eastAsia"/>
          <w:szCs w:val="21"/>
        </w:rPr>
        <w:t>9</w:t>
      </w:r>
      <w:r w:rsidRPr="005B31C5">
        <w:rPr>
          <w:szCs w:val="21"/>
        </w:rPr>
        <w:t>比较与评价</w:t>
      </w:r>
    </w:p>
    <w:p w14:paraId="6C477D3A"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rFonts w:hint="eastAsia"/>
          <w:szCs w:val="21"/>
        </w:rPr>
        <w:t>1</w:t>
      </w:r>
      <w:r w:rsidRPr="005B31C5">
        <w:rPr>
          <w:rFonts w:hint="eastAsia"/>
          <w:szCs w:val="21"/>
        </w:rPr>
        <w:t>）评审委员会</w:t>
      </w:r>
      <w:r w:rsidRPr="005B31C5">
        <w:rPr>
          <w:szCs w:val="21"/>
        </w:rPr>
        <w:t>按招标文件中规定的评审方法和标准，对符合性审查合格的投标文件进行综合比较与评价。</w:t>
      </w:r>
    </w:p>
    <w:p w14:paraId="0D9C097E"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rFonts w:hint="eastAsia"/>
          <w:szCs w:val="21"/>
        </w:rPr>
        <w:t>2</w:t>
      </w:r>
      <w:r w:rsidRPr="005B31C5">
        <w:rPr>
          <w:rFonts w:hint="eastAsia"/>
          <w:szCs w:val="21"/>
        </w:rPr>
        <w:t>）</w:t>
      </w:r>
      <w:r w:rsidRPr="005B31C5">
        <w:rPr>
          <w:szCs w:val="21"/>
        </w:rPr>
        <w:t>评审委员会各成员独立对每个有效供应商的投标文件进行评价</w:t>
      </w:r>
      <w:r w:rsidRPr="005B31C5">
        <w:rPr>
          <w:rFonts w:hint="eastAsia"/>
          <w:szCs w:val="21"/>
        </w:rPr>
        <w:t>。评价</w:t>
      </w:r>
      <w:r w:rsidRPr="005B31C5">
        <w:rPr>
          <w:szCs w:val="21"/>
        </w:rPr>
        <w:t>有误的应及时进行修正。评</w:t>
      </w:r>
      <w:r w:rsidRPr="005B31C5">
        <w:rPr>
          <w:rFonts w:hint="eastAsia"/>
          <w:szCs w:val="21"/>
        </w:rPr>
        <w:t>分</w:t>
      </w:r>
      <w:r w:rsidRPr="005B31C5">
        <w:rPr>
          <w:szCs w:val="21"/>
        </w:rPr>
        <w:t>标准如有客观分定义，评审委员会所有成员的客观分</w:t>
      </w:r>
      <w:r w:rsidRPr="005B31C5">
        <w:rPr>
          <w:rFonts w:hint="eastAsia"/>
          <w:szCs w:val="21"/>
        </w:rPr>
        <w:t>评分分值</w:t>
      </w:r>
      <w:r w:rsidRPr="005B31C5">
        <w:rPr>
          <w:szCs w:val="21"/>
        </w:rPr>
        <w:t>应当一致。</w:t>
      </w:r>
    </w:p>
    <w:p w14:paraId="3624DE25" w14:textId="77777777" w:rsidR="00FF4200" w:rsidRPr="005B31C5" w:rsidRDefault="005B31C5">
      <w:pPr>
        <w:spacing w:before="120" w:line="320" w:lineRule="atLeast"/>
        <w:ind w:firstLineChars="200" w:firstLine="420"/>
        <w:rPr>
          <w:szCs w:val="21"/>
        </w:rPr>
      </w:pPr>
      <w:r w:rsidRPr="005B31C5">
        <w:rPr>
          <w:rFonts w:hint="eastAsia"/>
          <w:szCs w:val="21"/>
        </w:rPr>
        <w:lastRenderedPageBreak/>
        <w:t>（</w:t>
      </w:r>
      <w:r w:rsidRPr="005B31C5">
        <w:rPr>
          <w:rFonts w:hint="eastAsia"/>
          <w:szCs w:val="21"/>
        </w:rPr>
        <w:t>3</w:t>
      </w:r>
      <w:r w:rsidRPr="005B31C5">
        <w:rPr>
          <w:rFonts w:hint="eastAsia"/>
          <w:szCs w:val="21"/>
        </w:rPr>
        <w:t>）评审委员会</w:t>
      </w:r>
      <w:r w:rsidRPr="005B31C5">
        <w:rPr>
          <w:szCs w:val="21"/>
        </w:rPr>
        <w:t>按</w:t>
      </w:r>
      <w:r w:rsidRPr="005B31C5">
        <w:rPr>
          <w:rFonts w:hint="eastAsia"/>
          <w:szCs w:val="21"/>
        </w:rPr>
        <w:t>综合评</w:t>
      </w:r>
      <w:r w:rsidRPr="005B31C5">
        <w:rPr>
          <w:szCs w:val="21"/>
        </w:rPr>
        <w:t>分由高到低的排列顺序推荐中标候选人</w:t>
      </w:r>
      <w:r w:rsidRPr="005B31C5">
        <w:rPr>
          <w:rFonts w:hint="eastAsia"/>
          <w:szCs w:val="21"/>
        </w:rPr>
        <w:t>，中标候选人最多不超过</w:t>
      </w:r>
      <w:r w:rsidRPr="005B31C5">
        <w:rPr>
          <w:rFonts w:hint="eastAsia"/>
          <w:szCs w:val="21"/>
        </w:rPr>
        <w:t>3</w:t>
      </w:r>
      <w:r w:rsidRPr="005B31C5">
        <w:rPr>
          <w:rFonts w:hint="eastAsia"/>
          <w:szCs w:val="21"/>
        </w:rPr>
        <w:t>名。</w:t>
      </w:r>
      <w:r w:rsidRPr="005B31C5">
        <w:rPr>
          <w:szCs w:val="21"/>
        </w:rPr>
        <w:t>若中标候选人综合</w:t>
      </w:r>
      <w:r w:rsidRPr="005B31C5">
        <w:rPr>
          <w:rFonts w:hint="eastAsia"/>
          <w:szCs w:val="21"/>
        </w:rPr>
        <w:t>评</w:t>
      </w:r>
      <w:r w:rsidRPr="005B31C5">
        <w:rPr>
          <w:szCs w:val="21"/>
        </w:rPr>
        <w:t>分相同的，按投标报价由低到高顺序排列；综合</w:t>
      </w:r>
      <w:r w:rsidRPr="005B31C5">
        <w:rPr>
          <w:rFonts w:hint="eastAsia"/>
          <w:szCs w:val="21"/>
        </w:rPr>
        <w:t>评</w:t>
      </w:r>
      <w:r w:rsidRPr="005B31C5">
        <w:rPr>
          <w:szCs w:val="21"/>
        </w:rPr>
        <w:t>分且投标报价相同的</w:t>
      </w:r>
      <w:r w:rsidRPr="005B31C5">
        <w:t>并列</w:t>
      </w:r>
      <w:r w:rsidRPr="005B31C5">
        <w:rPr>
          <w:szCs w:val="21"/>
        </w:rPr>
        <w:t>；中标候选人并列的，按技术部分得分由高到低顺序排列，若综合评分、投标报价、技术部分均相同的，按商务部分得分由高到低顺序排列</w:t>
      </w:r>
      <w:r w:rsidRPr="005B31C5">
        <w:rPr>
          <w:rFonts w:hint="eastAsia"/>
          <w:szCs w:val="21"/>
        </w:rPr>
        <w:t>。</w:t>
      </w:r>
    </w:p>
    <w:p w14:paraId="3F6B1432" w14:textId="77777777" w:rsidR="00FF4200" w:rsidRPr="005B31C5" w:rsidRDefault="005B31C5">
      <w:pPr>
        <w:spacing w:before="120" w:line="320" w:lineRule="atLeast"/>
        <w:ind w:firstLineChars="200" w:firstLine="420"/>
      </w:pPr>
      <w:r w:rsidRPr="005B31C5">
        <w:rPr>
          <w:rFonts w:hint="eastAsia"/>
          <w:szCs w:val="21"/>
        </w:rPr>
        <w:t>（</w:t>
      </w:r>
      <w:r w:rsidRPr="005B31C5">
        <w:rPr>
          <w:szCs w:val="21"/>
        </w:rPr>
        <w:t>4</w:t>
      </w:r>
      <w:r w:rsidRPr="005B31C5">
        <w:rPr>
          <w:rFonts w:hint="eastAsia"/>
          <w:szCs w:val="21"/>
        </w:rPr>
        <w:t>）评审委员会根据评审记录及评审结果编写评审报告，评审委员会成员均应当在评审报告上签字，对自己的评审意见承担法律责任。</w:t>
      </w:r>
      <w:r w:rsidRPr="005B31C5">
        <w:t>评审报告签署前，经复核发现存在以</w:t>
      </w:r>
      <w:r w:rsidRPr="005B31C5">
        <w:rPr>
          <w:rFonts w:hint="eastAsia"/>
        </w:rPr>
        <w:t>下</w:t>
      </w:r>
      <w:r w:rsidRPr="005B31C5">
        <w:t>情形之一的，评审委员会应当当场修改评审结果，并在评审报告中记载；评审报告签署后，采购人或者采购代理机构发现存在以</w:t>
      </w:r>
      <w:r w:rsidRPr="005B31C5">
        <w:rPr>
          <w:rFonts w:hint="eastAsia"/>
        </w:rPr>
        <w:t>下</w:t>
      </w:r>
      <w:r w:rsidRPr="005B31C5">
        <w:t>情形之一的，应当组织原评审委员会进行重新评审。</w:t>
      </w:r>
    </w:p>
    <w:p w14:paraId="09F2AB71" w14:textId="77777777" w:rsidR="00FF4200" w:rsidRPr="005B31C5" w:rsidRDefault="005B31C5">
      <w:pPr>
        <w:spacing w:before="120" w:line="320" w:lineRule="atLeast"/>
        <w:ind w:firstLineChars="200" w:firstLine="420"/>
      </w:pPr>
      <w:r w:rsidRPr="005B31C5">
        <w:t>分值汇总计算错误的；分项评分超出评分标准范围的；评审委员会成员对客观评审因素评分不一致的；经评审委员会认定评分畸高、</w:t>
      </w:r>
      <w:proofErr w:type="gramStart"/>
      <w:r w:rsidRPr="005B31C5">
        <w:t>畸</w:t>
      </w:r>
      <w:proofErr w:type="gramEnd"/>
      <w:r w:rsidRPr="005B31C5">
        <w:t>低的。</w:t>
      </w:r>
    </w:p>
    <w:bookmarkEnd w:id="102"/>
    <w:p w14:paraId="3DA7C965" w14:textId="77777777" w:rsidR="00FF4200" w:rsidRPr="005B31C5" w:rsidRDefault="005B31C5">
      <w:pPr>
        <w:spacing w:before="120" w:line="320" w:lineRule="atLeast"/>
        <w:ind w:firstLineChars="200" w:firstLine="422"/>
        <w:outlineLvl w:val="2"/>
        <w:rPr>
          <w:b/>
          <w:bCs/>
          <w:kern w:val="0"/>
          <w:szCs w:val="21"/>
        </w:rPr>
      </w:pPr>
      <w:r w:rsidRPr="005B31C5">
        <w:rPr>
          <w:b/>
          <w:bCs/>
          <w:kern w:val="0"/>
          <w:szCs w:val="21"/>
        </w:rPr>
        <w:t>6.4</w:t>
      </w:r>
      <w:r w:rsidRPr="005B31C5">
        <w:rPr>
          <w:b/>
          <w:bCs/>
          <w:kern w:val="0"/>
          <w:szCs w:val="21"/>
        </w:rPr>
        <w:t>确定中标人</w:t>
      </w:r>
    </w:p>
    <w:p w14:paraId="68E5FC22" w14:textId="77777777" w:rsidR="00FF4200" w:rsidRPr="005B31C5" w:rsidRDefault="005B31C5">
      <w:pPr>
        <w:spacing w:before="120" w:line="276" w:lineRule="auto"/>
        <w:ind w:firstLineChars="200" w:firstLine="420"/>
        <w:rPr>
          <w:szCs w:val="21"/>
        </w:rPr>
      </w:pPr>
      <w:r w:rsidRPr="005B31C5">
        <w:rPr>
          <w:rFonts w:hint="eastAsia"/>
          <w:szCs w:val="21"/>
        </w:rPr>
        <w:t>6.4</w:t>
      </w:r>
      <w:r w:rsidRPr="005B31C5">
        <w:rPr>
          <w:szCs w:val="21"/>
        </w:rPr>
        <w:t>.1</w:t>
      </w:r>
      <w:r w:rsidRPr="005B31C5">
        <w:rPr>
          <w:szCs w:val="21"/>
        </w:rPr>
        <w:t>采购代理机构在评审结束后</w:t>
      </w:r>
      <w:r w:rsidRPr="005B31C5">
        <w:rPr>
          <w:szCs w:val="21"/>
        </w:rPr>
        <w:t>2</w:t>
      </w:r>
      <w:r w:rsidRPr="005B31C5">
        <w:rPr>
          <w:szCs w:val="21"/>
        </w:rPr>
        <w:t>个工作日内将评审报告送采购人，采购人在</w:t>
      </w:r>
      <w:r w:rsidRPr="005B31C5">
        <w:rPr>
          <w:szCs w:val="21"/>
        </w:rPr>
        <w:t>5</w:t>
      </w:r>
      <w:r w:rsidRPr="005B31C5">
        <w:rPr>
          <w:szCs w:val="21"/>
        </w:rPr>
        <w:t>个工作日内按照评审报告中推荐的中标候选</w:t>
      </w:r>
      <w:r w:rsidRPr="005B31C5">
        <w:rPr>
          <w:rFonts w:hint="eastAsia"/>
          <w:szCs w:val="21"/>
        </w:rPr>
        <w:t>人</w:t>
      </w:r>
      <w:r w:rsidRPr="005B31C5">
        <w:rPr>
          <w:szCs w:val="21"/>
        </w:rPr>
        <w:t>顺序确定中标人。</w:t>
      </w:r>
      <w:r w:rsidRPr="005B31C5">
        <w:rPr>
          <w:rFonts w:hint="eastAsia"/>
          <w:szCs w:val="21"/>
        </w:rPr>
        <w:t>中标候选人并列的，由采购人或者采购人委托评标委员会按照招标文件规定的方式确定中标人；招标文件未规定的，采取随机抽取的方式确定。</w:t>
      </w:r>
    </w:p>
    <w:p w14:paraId="5A069963" w14:textId="77777777" w:rsidR="00FF4200" w:rsidRPr="005B31C5" w:rsidRDefault="005B31C5">
      <w:pPr>
        <w:spacing w:before="120" w:line="276" w:lineRule="auto"/>
        <w:ind w:firstLineChars="200" w:firstLine="420"/>
        <w:rPr>
          <w:szCs w:val="21"/>
        </w:rPr>
      </w:pPr>
      <w:r w:rsidRPr="005B31C5">
        <w:rPr>
          <w:szCs w:val="21"/>
        </w:rPr>
        <w:t>6.4.2</w:t>
      </w:r>
      <w:r w:rsidRPr="005B31C5">
        <w:rPr>
          <w:rFonts w:hint="eastAsia"/>
          <w:szCs w:val="21"/>
        </w:rPr>
        <w:t>采购人、采购代理机构认为供应商对采购过程、中标结果提出的质疑成立且影响或者可能影响中标结果的，合格供应</w:t>
      </w:r>
      <w:proofErr w:type="gramStart"/>
      <w:r w:rsidRPr="005B31C5">
        <w:rPr>
          <w:rFonts w:hint="eastAsia"/>
          <w:szCs w:val="21"/>
        </w:rPr>
        <w:t>商符合</w:t>
      </w:r>
      <w:proofErr w:type="gramEnd"/>
      <w:r w:rsidRPr="005B31C5">
        <w:rPr>
          <w:rFonts w:hint="eastAsia"/>
          <w:szCs w:val="21"/>
        </w:rPr>
        <w:t>法定数量时，可以从合格的中标候选人中另行确定中标人的，应当依法另行确定中标人；否则应当重新开展采购活动。</w:t>
      </w:r>
    </w:p>
    <w:p w14:paraId="4A376087" w14:textId="77777777" w:rsidR="00FF4200" w:rsidRPr="005B31C5" w:rsidRDefault="005B31C5">
      <w:pPr>
        <w:spacing w:before="120" w:line="320" w:lineRule="atLeast"/>
        <w:ind w:firstLineChars="200" w:firstLine="422"/>
        <w:outlineLvl w:val="2"/>
        <w:rPr>
          <w:b/>
          <w:bCs/>
          <w:kern w:val="0"/>
          <w:szCs w:val="21"/>
        </w:rPr>
      </w:pPr>
      <w:r w:rsidRPr="005B31C5">
        <w:rPr>
          <w:b/>
          <w:bCs/>
          <w:kern w:val="0"/>
          <w:szCs w:val="21"/>
        </w:rPr>
        <w:t>6.5</w:t>
      </w:r>
      <w:r w:rsidRPr="005B31C5">
        <w:rPr>
          <w:rFonts w:hint="eastAsia"/>
          <w:b/>
          <w:bCs/>
          <w:kern w:val="0"/>
          <w:szCs w:val="21"/>
        </w:rPr>
        <w:t>结果公告</w:t>
      </w:r>
    </w:p>
    <w:p w14:paraId="497EF4A8" w14:textId="77777777" w:rsidR="00FF4200" w:rsidRPr="005B31C5" w:rsidRDefault="005B31C5">
      <w:pPr>
        <w:spacing w:before="120" w:line="320" w:lineRule="atLeast"/>
        <w:ind w:firstLineChars="200" w:firstLine="420"/>
        <w:rPr>
          <w:szCs w:val="21"/>
        </w:rPr>
      </w:pPr>
      <w:r w:rsidRPr="005B31C5">
        <w:rPr>
          <w:rFonts w:hint="eastAsia"/>
          <w:szCs w:val="21"/>
        </w:rPr>
        <w:t>6</w:t>
      </w:r>
      <w:r w:rsidRPr="005B31C5">
        <w:rPr>
          <w:szCs w:val="21"/>
        </w:rPr>
        <w:t>.5.1</w:t>
      </w:r>
      <w:r w:rsidRPr="005B31C5">
        <w:rPr>
          <w:szCs w:val="21"/>
        </w:rPr>
        <w:t>自中标人确定后</w:t>
      </w:r>
      <w:r w:rsidRPr="005B31C5">
        <w:rPr>
          <w:szCs w:val="21"/>
        </w:rPr>
        <w:t>2</w:t>
      </w:r>
      <w:r w:rsidRPr="005B31C5">
        <w:rPr>
          <w:szCs w:val="21"/>
        </w:rPr>
        <w:t>个工作日内，采购代理机构</w:t>
      </w:r>
      <w:r w:rsidRPr="005B31C5">
        <w:rPr>
          <w:rFonts w:hint="eastAsia"/>
          <w:szCs w:val="21"/>
        </w:rPr>
        <w:t>按照投标人须知</w:t>
      </w:r>
      <w:r w:rsidRPr="005B31C5">
        <w:rPr>
          <w:rFonts w:hint="eastAsia"/>
          <w:kern w:val="0"/>
          <w:szCs w:val="21"/>
        </w:rPr>
        <w:t>前附表的规定</w:t>
      </w:r>
      <w:r w:rsidRPr="005B31C5">
        <w:rPr>
          <w:kern w:val="0"/>
          <w:szCs w:val="21"/>
        </w:rPr>
        <w:t>公告</w:t>
      </w:r>
      <w:r w:rsidRPr="005B31C5">
        <w:rPr>
          <w:szCs w:val="21"/>
        </w:rPr>
        <w:t>中标结果。</w:t>
      </w:r>
    </w:p>
    <w:p w14:paraId="267CB42A" w14:textId="77777777" w:rsidR="00FF4200" w:rsidRPr="005B31C5" w:rsidRDefault="005B31C5">
      <w:pPr>
        <w:spacing w:before="120" w:line="320" w:lineRule="atLeast"/>
        <w:ind w:firstLineChars="200" w:firstLine="420"/>
        <w:rPr>
          <w:szCs w:val="21"/>
        </w:rPr>
      </w:pPr>
      <w:r w:rsidRPr="005B31C5">
        <w:rPr>
          <w:rFonts w:hint="eastAsia"/>
          <w:szCs w:val="21"/>
        </w:rPr>
        <w:t>6</w:t>
      </w:r>
      <w:r w:rsidRPr="005B31C5">
        <w:rPr>
          <w:szCs w:val="21"/>
        </w:rPr>
        <w:t>.5.2</w:t>
      </w:r>
      <w:r w:rsidRPr="005B31C5">
        <w:rPr>
          <w:szCs w:val="21"/>
        </w:rPr>
        <w:t>在发布</w:t>
      </w:r>
      <w:r w:rsidRPr="005B31C5">
        <w:rPr>
          <w:rFonts w:hint="eastAsia"/>
          <w:szCs w:val="21"/>
        </w:rPr>
        <w:t>结果</w:t>
      </w:r>
      <w:r w:rsidRPr="005B31C5">
        <w:rPr>
          <w:szCs w:val="21"/>
        </w:rPr>
        <w:t>公告的同时，采购代理机构以</w:t>
      </w:r>
      <w:r w:rsidRPr="005B31C5">
        <w:rPr>
          <w:rFonts w:hint="eastAsia"/>
          <w:szCs w:val="21"/>
        </w:rPr>
        <w:t>投标人须知</w:t>
      </w:r>
      <w:r w:rsidRPr="005B31C5">
        <w:rPr>
          <w:szCs w:val="21"/>
        </w:rPr>
        <w:t>前附表规定的形式向中标人发出中标通知书。中标通知书发出后，采购人改变中标结果，或者中标人放弃中标，应当承担相应的法律责任。</w:t>
      </w:r>
    </w:p>
    <w:p w14:paraId="19186EA6" w14:textId="77777777" w:rsidR="00FF4200" w:rsidRPr="005B31C5" w:rsidRDefault="005B31C5">
      <w:pPr>
        <w:spacing w:before="120" w:line="320" w:lineRule="atLeast"/>
        <w:ind w:firstLineChars="200" w:firstLine="420"/>
        <w:rPr>
          <w:b/>
          <w:bCs/>
          <w:kern w:val="0"/>
          <w:szCs w:val="21"/>
        </w:rPr>
      </w:pPr>
      <w:r w:rsidRPr="005B31C5">
        <w:rPr>
          <w:rFonts w:hint="eastAsia"/>
          <w:szCs w:val="21"/>
        </w:rPr>
        <w:t>6</w:t>
      </w:r>
      <w:r w:rsidRPr="005B31C5">
        <w:rPr>
          <w:szCs w:val="21"/>
        </w:rPr>
        <w:t>.5.3</w:t>
      </w:r>
      <w:r w:rsidRPr="005B31C5">
        <w:rPr>
          <w:rFonts w:hint="eastAsia"/>
          <w:szCs w:val="21"/>
        </w:rPr>
        <w:t>在发布结果公告的同时，</w:t>
      </w:r>
      <w:r w:rsidRPr="005B31C5">
        <w:rPr>
          <w:szCs w:val="21"/>
        </w:rPr>
        <w:t>采购代理机构以</w:t>
      </w:r>
      <w:r w:rsidRPr="005B31C5">
        <w:rPr>
          <w:rFonts w:hint="eastAsia"/>
          <w:szCs w:val="21"/>
        </w:rPr>
        <w:t>投标人须知</w:t>
      </w:r>
      <w:r w:rsidRPr="005B31C5">
        <w:rPr>
          <w:szCs w:val="21"/>
        </w:rPr>
        <w:t>前附表规定的形式</w:t>
      </w:r>
      <w:r w:rsidRPr="005B31C5">
        <w:rPr>
          <w:rFonts w:hint="eastAsia"/>
          <w:szCs w:val="21"/>
        </w:rPr>
        <w:t>向未中标人发出招标结果通知书，供应商自行承担未及时查收的后果。</w:t>
      </w:r>
    </w:p>
    <w:p w14:paraId="5959A368" w14:textId="77777777" w:rsidR="00FF4200" w:rsidRPr="005B31C5" w:rsidRDefault="005B31C5">
      <w:pPr>
        <w:suppressAutoHyphens/>
        <w:spacing w:before="120" w:line="320" w:lineRule="atLeast"/>
        <w:ind w:firstLineChars="200" w:firstLine="422"/>
        <w:outlineLvl w:val="2"/>
        <w:rPr>
          <w:b/>
          <w:bCs/>
          <w:kern w:val="0"/>
          <w:szCs w:val="21"/>
        </w:rPr>
      </w:pPr>
      <w:r w:rsidRPr="005B31C5">
        <w:rPr>
          <w:b/>
          <w:bCs/>
          <w:kern w:val="0"/>
          <w:szCs w:val="21"/>
        </w:rPr>
        <w:t>6.6</w:t>
      </w:r>
      <w:r w:rsidRPr="005B31C5">
        <w:rPr>
          <w:rFonts w:hint="eastAsia"/>
          <w:b/>
          <w:bCs/>
          <w:kern w:val="0"/>
          <w:szCs w:val="21"/>
        </w:rPr>
        <w:t>废标</w:t>
      </w:r>
    </w:p>
    <w:p w14:paraId="5EDEA319" w14:textId="77777777" w:rsidR="00FF4200" w:rsidRPr="005B31C5" w:rsidRDefault="005B31C5">
      <w:pPr>
        <w:spacing w:before="120" w:line="320" w:lineRule="atLeast"/>
        <w:ind w:firstLineChars="200" w:firstLine="420"/>
        <w:rPr>
          <w:kern w:val="1"/>
          <w:szCs w:val="21"/>
        </w:rPr>
      </w:pPr>
      <w:r w:rsidRPr="005B31C5">
        <w:rPr>
          <w:kern w:val="1"/>
          <w:szCs w:val="21"/>
        </w:rPr>
        <w:t>6.6.1</w:t>
      </w:r>
      <w:r w:rsidRPr="005B31C5">
        <w:rPr>
          <w:rFonts w:hint="eastAsia"/>
          <w:kern w:val="1"/>
          <w:szCs w:val="21"/>
        </w:rPr>
        <w:t>出现下列情形之一，将导致项目废标：</w:t>
      </w:r>
      <w:r w:rsidRPr="005B31C5">
        <w:rPr>
          <w:rFonts w:hint="eastAsia"/>
          <w:kern w:val="1"/>
          <w:szCs w:val="21"/>
        </w:rPr>
        <w:t xml:space="preserve"> </w:t>
      </w:r>
    </w:p>
    <w:p w14:paraId="1E23D984" w14:textId="77777777" w:rsidR="00FF4200" w:rsidRPr="005B31C5" w:rsidRDefault="005B31C5">
      <w:pPr>
        <w:spacing w:before="120" w:line="320" w:lineRule="atLeast"/>
        <w:ind w:firstLineChars="200" w:firstLine="420"/>
        <w:rPr>
          <w:szCs w:val="21"/>
        </w:rPr>
      </w:pPr>
      <w:r w:rsidRPr="005B31C5">
        <w:rPr>
          <w:rFonts w:hint="eastAsia"/>
          <w:kern w:val="1"/>
          <w:szCs w:val="21"/>
        </w:rPr>
        <w:t>（</w:t>
      </w:r>
      <w:r w:rsidRPr="005B31C5">
        <w:rPr>
          <w:rFonts w:hint="eastAsia"/>
          <w:kern w:val="1"/>
          <w:szCs w:val="21"/>
        </w:rPr>
        <w:t>1</w:t>
      </w:r>
      <w:r w:rsidRPr="005B31C5">
        <w:rPr>
          <w:rFonts w:hint="eastAsia"/>
          <w:szCs w:val="21"/>
        </w:rPr>
        <w:t>）符合专业条件的供应商或者对招标文件做实质性响应的供应商不足三家；</w:t>
      </w:r>
    </w:p>
    <w:p w14:paraId="605C51DA"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rFonts w:hint="eastAsia"/>
          <w:szCs w:val="21"/>
        </w:rPr>
        <w:t>2</w:t>
      </w:r>
      <w:r w:rsidRPr="005B31C5">
        <w:rPr>
          <w:rFonts w:hint="eastAsia"/>
          <w:szCs w:val="21"/>
        </w:rPr>
        <w:t>）出现影响采购公正的违法、违规行为的；</w:t>
      </w:r>
    </w:p>
    <w:p w14:paraId="50BCFB2D"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rFonts w:hint="eastAsia"/>
          <w:szCs w:val="21"/>
        </w:rPr>
        <w:t>3</w:t>
      </w:r>
      <w:r w:rsidRPr="005B31C5">
        <w:rPr>
          <w:rFonts w:hint="eastAsia"/>
          <w:szCs w:val="21"/>
        </w:rPr>
        <w:t>）供应商的报价均超过了采购预算，采购人不能支付的；</w:t>
      </w:r>
    </w:p>
    <w:p w14:paraId="7CFCC529" w14:textId="77777777" w:rsidR="00FF4200" w:rsidRPr="005B31C5" w:rsidRDefault="005B31C5">
      <w:pPr>
        <w:spacing w:before="120" w:line="320" w:lineRule="atLeast"/>
        <w:ind w:firstLineChars="200" w:firstLine="420"/>
      </w:pPr>
      <w:r w:rsidRPr="005B31C5">
        <w:rPr>
          <w:rFonts w:hint="eastAsia"/>
          <w:szCs w:val="21"/>
        </w:rPr>
        <w:t>（</w:t>
      </w:r>
      <w:r w:rsidRPr="005B31C5">
        <w:rPr>
          <w:rFonts w:hint="eastAsia"/>
          <w:szCs w:val="21"/>
        </w:rPr>
        <w:t>4</w:t>
      </w:r>
      <w:r w:rsidRPr="005B31C5">
        <w:rPr>
          <w:rFonts w:hint="eastAsia"/>
          <w:szCs w:val="21"/>
        </w:rPr>
        <w:t>）</w:t>
      </w:r>
      <w:r w:rsidRPr="005B31C5">
        <w:rPr>
          <w:rFonts w:hint="eastAsia"/>
        </w:rPr>
        <w:t>因发生重大变故或采购任务取消的。</w:t>
      </w:r>
    </w:p>
    <w:p w14:paraId="0824B19B" w14:textId="77777777" w:rsidR="00FF4200" w:rsidRPr="005B31C5" w:rsidRDefault="005B31C5">
      <w:pPr>
        <w:spacing w:before="120" w:line="320" w:lineRule="atLeast"/>
        <w:ind w:firstLineChars="200" w:firstLine="420"/>
        <w:rPr>
          <w:szCs w:val="21"/>
        </w:rPr>
      </w:pPr>
      <w:r w:rsidRPr="005B31C5">
        <w:rPr>
          <w:kern w:val="1"/>
          <w:szCs w:val="21"/>
        </w:rPr>
        <w:t>6.6.2</w:t>
      </w:r>
      <w:proofErr w:type="gramStart"/>
      <w:r w:rsidRPr="005B31C5">
        <w:rPr>
          <w:rFonts w:hint="eastAsia"/>
          <w:kern w:val="1"/>
          <w:szCs w:val="21"/>
        </w:rPr>
        <w:t>废标后</w:t>
      </w:r>
      <w:proofErr w:type="gramEnd"/>
      <w:r w:rsidRPr="005B31C5">
        <w:rPr>
          <w:rFonts w:hint="eastAsia"/>
          <w:szCs w:val="21"/>
        </w:rPr>
        <w:t>采购</w:t>
      </w:r>
      <w:r w:rsidRPr="005B31C5">
        <w:rPr>
          <w:rFonts w:hint="eastAsia"/>
          <w:kern w:val="1"/>
          <w:szCs w:val="21"/>
        </w:rPr>
        <w:t>代理机构将</w:t>
      </w:r>
      <w:proofErr w:type="gramStart"/>
      <w:r w:rsidRPr="005B31C5">
        <w:rPr>
          <w:rFonts w:hint="eastAsia"/>
          <w:kern w:val="1"/>
          <w:szCs w:val="21"/>
        </w:rPr>
        <w:t>发布废标公告</w:t>
      </w:r>
      <w:proofErr w:type="gramEnd"/>
      <w:r w:rsidRPr="005B31C5">
        <w:rPr>
          <w:rFonts w:hint="eastAsia"/>
          <w:kern w:val="1"/>
          <w:szCs w:val="21"/>
        </w:rPr>
        <w:t>通知供应商。</w:t>
      </w:r>
      <w:bookmarkEnd w:id="90"/>
    </w:p>
    <w:bookmarkEnd w:id="87"/>
    <w:p w14:paraId="02BE3698" w14:textId="77777777" w:rsidR="00FF4200" w:rsidRPr="005B31C5" w:rsidRDefault="005B31C5">
      <w:pPr>
        <w:spacing w:before="120" w:line="320" w:lineRule="atLeast"/>
        <w:ind w:leftChars="1" w:left="2" w:firstLineChars="200" w:firstLine="422"/>
        <w:outlineLvl w:val="1"/>
        <w:rPr>
          <w:b/>
          <w:bCs/>
          <w:kern w:val="0"/>
          <w:szCs w:val="21"/>
        </w:rPr>
      </w:pPr>
      <w:r w:rsidRPr="005B31C5">
        <w:rPr>
          <w:b/>
          <w:bCs/>
          <w:kern w:val="0"/>
          <w:szCs w:val="21"/>
        </w:rPr>
        <w:t>7</w:t>
      </w:r>
      <w:r w:rsidRPr="005B31C5">
        <w:rPr>
          <w:b/>
          <w:bCs/>
          <w:kern w:val="0"/>
          <w:szCs w:val="21"/>
        </w:rPr>
        <w:t>．合同</w:t>
      </w:r>
    </w:p>
    <w:p w14:paraId="564109EF" w14:textId="77777777" w:rsidR="00FF4200" w:rsidRPr="005B31C5" w:rsidRDefault="005B31C5">
      <w:pPr>
        <w:spacing w:before="120" w:line="320" w:lineRule="atLeast"/>
        <w:ind w:firstLineChars="200" w:firstLine="422"/>
        <w:outlineLvl w:val="2"/>
        <w:rPr>
          <w:b/>
          <w:bCs/>
          <w:kern w:val="0"/>
          <w:szCs w:val="21"/>
        </w:rPr>
      </w:pPr>
      <w:r w:rsidRPr="005B31C5">
        <w:rPr>
          <w:b/>
          <w:bCs/>
          <w:kern w:val="0"/>
          <w:szCs w:val="21"/>
        </w:rPr>
        <w:t>7.1</w:t>
      </w:r>
      <w:r w:rsidRPr="005B31C5">
        <w:rPr>
          <w:b/>
          <w:bCs/>
          <w:kern w:val="0"/>
          <w:szCs w:val="21"/>
        </w:rPr>
        <w:t>合同授予标准</w:t>
      </w:r>
    </w:p>
    <w:p w14:paraId="1826EFD1" w14:textId="77777777" w:rsidR="00FF4200" w:rsidRPr="005B31C5" w:rsidRDefault="005B31C5">
      <w:pPr>
        <w:spacing w:before="120" w:line="320" w:lineRule="atLeast"/>
        <w:ind w:firstLineChars="200" w:firstLine="420"/>
        <w:rPr>
          <w:szCs w:val="21"/>
        </w:rPr>
      </w:pPr>
      <w:r w:rsidRPr="005B31C5">
        <w:rPr>
          <w:szCs w:val="21"/>
        </w:rPr>
        <w:t>合同将授予被确定实质上响应招标文件要求，具备履行合同能力，综合评分排名第一的供应商。在</w:t>
      </w:r>
      <w:r w:rsidRPr="005B31C5">
        <w:rPr>
          <w:rFonts w:hint="eastAsia"/>
          <w:szCs w:val="21"/>
        </w:rPr>
        <w:t>中标</w:t>
      </w:r>
      <w:r w:rsidRPr="005B31C5">
        <w:rPr>
          <w:szCs w:val="21"/>
        </w:rPr>
        <w:t>通知书发出前或签订合同前，如果</w:t>
      </w:r>
      <w:r w:rsidRPr="005B31C5">
        <w:rPr>
          <w:rFonts w:hint="eastAsia"/>
          <w:szCs w:val="21"/>
        </w:rPr>
        <w:t>中标</w:t>
      </w:r>
      <w:r w:rsidRPr="005B31C5">
        <w:rPr>
          <w:szCs w:val="21"/>
        </w:rPr>
        <w:t>人的组织机构</w:t>
      </w:r>
      <w:r w:rsidRPr="005B31C5">
        <w:rPr>
          <w:rFonts w:hint="eastAsia"/>
          <w:szCs w:val="21"/>
        </w:rPr>
        <w:t>、</w:t>
      </w:r>
      <w:r w:rsidRPr="005B31C5">
        <w:rPr>
          <w:szCs w:val="21"/>
        </w:rPr>
        <w:t>经营、财务状况发生较大变化，可能造成不能履行合同、无法按照</w:t>
      </w:r>
      <w:r w:rsidRPr="005B31C5">
        <w:rPr>
          <w:rFonts w:hint="eastAsia"/>
          <w:szCs w:val="21"/>
        </w:rPr>
        <w:t>招标</w:t>
      </w:r>
      <w:r w:rsidRPr="005B31C5">
        <w:rPr>
          <w:szCs w:val="21"/>
        </w:rPr>
        <w:t>文件要求提交履约保证金等情形，不符合中标条件或不满足供应商资格条件要求</w:t>
      </w:r>
      <w:r w:rsidRPr="005B31C5">
        <w:rPr>
          <w:szCs w:val="21"/>
        </w:rPr>
        <w:t xml:space="preserve"> </w:t>
      </w:r>
      <w:r w:rsidRPr="005B31C5">
        <w:rPr>
          <w:szCs w:val="21"/>
        </w:rPr>
        <w:t>，应在</w:t>
      </w:r>
      <w:r w:rsidRPr="005B31C5">
        <w:rPr>
          <w:rFonts w:hint="eastAsia"/>
          <w:szCs w:val="21"/>
        </w:rPr>
        <w:t>中标</w:t>
      </w:r>
      <w:r w:rsidRPr="005B31C5">
        <w:rPr>
          <w:szCs w:val="21"/>
        </w:rPr>
        <w:t>通知书发出前或签订合同前及时书面告知采购人</w:t>
      </w:r>
      <w:r w:rsidRPr="005B31C5">
        <w:rPr>
          <w:rFonts w:hint="eastAsia"/>
          <w:szCs w:val="21"/>
        </w:rPr>
        <w:t>，</w:t>
      </w:r>
      <w:r w:rsidRPr="005B31C5">
        <w:rPr>
          <w:szCs w:val="21"/>
        </w:rPr>
        <w:t>未主动告知</w:t>
      </w:r>
      <w:r w:rsidRPr="005B31C5">
        <w:rPr>
          <w:rFonts w:hint="eastAsia"/>
          <w:szCs w:val="21"/>
        </w:rPr>
        <w:t>，</w:t>
      </w:r>
      <w:r w:rsidRPr="005B31C5">
        <w:rPr>
          <w:szCs w:val="21"/>
        </w:rPr>
        <w:t>给采购人造成损失的</w:t>
      </w:r>
      <w:r w:rsidRPr="005B31C5">
        <w:rPr>
          <w:rFonts w:hint="eastAsia"/>
          <w:szCs w:val="21"/>
        </w:rPr>
        <w:t>，</w:t>
      </w:r>
      <w:r w:rsidRPr="005B31C5">
        <w:rPr>
          <w:szCs w:val="21"/>
        </w:rPr>
        <w:t>采购人有权</w:t>
      </w:r>
      <w:r w:rsidRPr="005B31C5">
        <w:rPr>
          <w:rFonts w:hint="eastAsia"/>
          <w:szCs w:val="21"/>
        </w:rPr>
        <w:t>取消其中标资格并</w:t>
      </w:r>
      <w:r w:rsidRPr="005B31C5">
        <w:rPr>
          <w:szCs w:val="21"/>
        </w:rPr>
        <w:t>没收投标保证金</w:t>
      </w:r>
      <w:r w:rsidRPr="005B31C5">
        <w:rPr>
          <w:rFonts w:hint="eastAsia"/>
          <w:szCs w:val="21"/>
        </w:rPr>
        <w:t>。</w:t>
      </w:r>
    </w:p>
    <w:p w14:paraId="28CAF52D" w14:textId="77777777" w:rsidR="00FF4200" w:rsidRPr="005B31C5" w:rsidRDefault="005B31C5">
      <w:pPr>
        <w:spacing w:before="120" w:line="320" w:lineRule="atLeast"/>
        <w:ind w:firstLineChars="200" w:firstLine="422"/>
        <w:outlineLvl w:val="2"/>
        <w:rPr>
          <w:b/>
          <w:bCs/>
          <w:kern w:val="0"/>
          <w:szCs w:val="21"/>
        </w:rPr>
      </w:pPr>
      <w:r w:rsidRPr="005B31C5">
        <w:rPr>
          <w:b/>
          <w:bCs/>
          <w:kern w:val="0"/>
          <w:szCs w:val="21"/>
        </w:rPr>
        <w:lastRenderedPageBreak/>
        <w:t>7.2</w:t>
      </w:r>
      <w:r w:rsidRPr="005B31C5">
        <w:rPr>
          <w:b/>
          <w:bCs/>
          <w:kern w:val="0"/>
          <w:szCs w:val="21"/>
        </w:rPr>
        <w:t>签订合同</w:t>
      </w:r>
    </w:p>
    <w:p w14:paraId="0D2C876F" w14:textId="77777777" w:rsidR="00FF4200" w:rsidRPr="005B31C5" w:rsidRDefault="005B31C5">
      <w:pPr>
        <w:spacing w:before="120" w:line="320" w:lineRule="atLeast"/>
        <w:ind w:firstLineChars="200" w:firstLine="420"/>
        <w:rPr>
          <w:szCs w:val="21"/>
        </w:rPr>
      </w:pPr>
      <w:bookmarkStart w:id="103" w:name="_Hlk93421039"/>
      <w:r w:rsidRPr="005B31C5">
        <w:rPr>
          <w:szCs w:val="21"/>
        </w:rPr>
        <w:t>7.2.1</w:t>
      </w:r>
      <w:r w:rsidRPr="005B31C5">
        <w:rPr>
          <w:szCs w:val="21"/>
        </w:rPr>
        <w:t>如</w:t>
      </w:r>
      <w:r w:rsidRPr="005B31C5">
        <w:rPr>
          <w:rFonts w:hint="eastAsia"/>
          <w:szCs w:val="21"/>
        </w:rPr>
        <w:t>招标</w:t>
      </w:r>
      <w:r w:rsidRPr="005B31C5">
        <w:rPr>
          <w:szCs w:val="21"/>
        </w:rPr>
        <w:t>文件无</w:t>
      </w:r>
      <w:r w:rsidRPr="005B31C5">
        <w:rPr>
          <w:rFonts w:hint="eastAsia"/>
          <w:szCs w:val="21"/>
        </w:rPr>
        <w:t>特别</w:t>
      </w:r>
      <w:r w:rsidRPr="005B31C5">
        <w:rPr>
          <w:szCs w:val="21"/>
        </w:rPr>
        <w:t>规定，</w:t>
      </w:r>
      <w:r w:rsidRPr="005B31C5">
        <w:rPr>
          <w:rFonts w:hint="eastAsia"/>
          <w:szCs w:val="21"/>
        </w:rPr>
        <w:t>中标人按招标文件确定的事项签订政府采购合同。</w:t>
      </w:r>
    </w:p>
    <w:p w14:paraId="005456C4" w14:textId="77777777" w:rsidR="00FF4200" w:rsidRPr="005B31C5" w:rsidRDefault="005B31C5">
      <w:pPr>
        <w:spacing w:before="120" w:line="320" w:lineRule="atLeast"/>
        <w:ind w:firstLineChars="200" w:firstLine="420"/>
        <w:rPr>
          <w:szCs w:val="21"/>
        </w:rPr>
      </w:pPr>
      <w:r w:rsidRPr="005B31C5">
        <w:rPr>
          <w:szCs w:val="21"/>
        </w:rPr>
        <w:t>7.2.2</w:t>
      </w:r>
      <w:r w:rsidRPr="005B31C5">
        <w:rPr>
          <w:rFonts w:hint="eastAsia"/>
          <w:szCs w:val="21"/>
        </w:rPr>
        <w:t>政府采购合同应当包括采购人与中标人的名称和住所、标的、数量、质量、价款或者报酬、履行期限及地点和方式、验收要求、违约责任、解决争议的方法等内容。</w:t>
      </w:r>
      <w:r w:rsidRPr="005B31C5">
        <w:rPr>
          <w:szCs w:val="21"/>
        </w:rPr>
        <w:t>招标文件、中标人的投标文件及澄清文件等，均为签订政府采购合同的依据。</w:t>
      </w:r>
    </w:p>
    <w:p w14:paraId="3E913B79" w14:textId="77777777" w:rsidR="00FF4200" w:rsidRPr="005B31C5" w:rsidRDefault="005B31C5">
      <w:pPr>
        <w:spacing w:before="120" w:line="320" w:lineRule="atLeast"/>
        <w:ind w:firstLineChars="200" w:firstLine="420"/>
        <w:rPr>
          <w:szCs w:val="21"/>
        </w:rPr>
      </w:pPr>
      <w:r w:rsidRPr="005B31C5">
        <w:rPr>
          <w:szCs w:val="21"/>
        </w:rPr>
        <w:t>7.2.3</w:t>
      </w:r>
      <w:r w:rsidRPr="005B31C5">
        <w:rPr>
          <w:szCs w:val="21"/>
        </w:rPr>
        <w:t>如中标人不按中标通知书的规定签订合同，</w:t>
      </w:r>
      <w:r w:rsidRPr="005B31C5">
        <w:rPr>
          <w:rFonts w:hint="eastAsia"/>
          <w:szCs w:val="21"/>
        </w:rPr>
        <w:t>其投标保证金将不予退还，并报由同级政府采购监督管理部门处理。</w:t>
      </w:r>
    </w:p>
    <w:p w14:paraId="64A3797B" w14:textId="77777777" w:rsidR="00FF4200" w:rsidRPr="005B31C5" w:rsidRDefault="005B31C5">
      <w:pPr>
        <w:spacing w:before="120" w:line="320" w:lineRule="atLeast"/>
        <w:ind w:firstLineChars="200" w:firstLine="420"/>
        <w:rPr>
          <w:szCs w:val="21"/>
        </w:rPr>
      </w:pPr>
      <w:r w:rsidRPr="005B31C5">
        <w:rPr>
          <w:rFonts w:hint="eastAsia"/>
          <w:szCs w:val="21"/>
        </w:rPr>
        <w:t>7</w:t>
      </w:r>
      <w:r w:rsidRPr="005B31C5">
        <w:rPr>
          <w:szCs w:val="21"/>
        </w:rPr>
        <w:t>.2.4</w:t>
      </w:r>
      <w:r w:rsidRPr="005B31C5">
        <w:rPr>
          <w:rFonts w:hint="eastAsia"/>
          <w:szCs w:val="21"/>
        </w:rPr>
        <w:t>中标人拒绝与采购人签订合同的，采购人可以按照评审报告推荐的中标候选人名单排序，确定下一候选人为中标人，也可以重新开展政府采购活动。</w:t>
      </w:r>
    </w:p>
    <w:p w14:paraId="6E785AD1" w14:textId="77777777" w:rsidR="00FF4200" w:rsidRPr="005B31C5" w:rsidRDefault="005B31C5">
      <w:pPr>
        <w:spacing w:before="120" w:line="320" w:lineRule="atLeast"/>
        <w:ind w:firstLineChars="200" w:firstLine="420"/>
        <w:rPr>
          <w:szCs w:val="21"/>
        </w:rPr>
      </w:pPr>
      <w:bookmarkStart w:id="104" w:name="_Hlk155170999"/>
      <w:r w:rsidRPr="005B31C5">
        <w:rPr>
          <w:rFonts w:hint="eastAsia"/>
          <w:szCs w:val="21"/>
        </w:rPr>
        <w:t>7</w:t>
      </w:r>
      <w:r w:rsidRPr="005B31C5">
        <w:rPr>
          <w:szCs w:val="21"/>
        </w:rPr>
        <w:t>.2.5</w:t>
      </w:r>
      <w:r w:rsidRPr="005B31C5">
        <w:rPr>
          <w:rFonts w:hint="eastAsia"/>
          <w:szCs w:val="21"/>
        </w:rPr>
        <w:t>采购人因不可抗力原因迟延签订合同的，应当自不可抗力事由消除之日起</w:t>
      </w:r>
      <w:r w:rsidRPr="005B31C5">
        <w:rPr>
          <w:rFonts w:hint="eastAsia"/>
          <w:szCs w:val="21"/>
        </w:rPr>
        <w:t>5</w:t>
      </w:r>
      <w:r w:rsidRPr="005B31C5">
        <w:rPr>
          <w:rFonts w:hint="eastAsia"/>
          <w:szCs w:val="21"/>
        </w:rPr>
        <w:t>个工作日内完成合同签订事宜。</w:t>
      </w:r>
    </w:p>
    <w:bookmarkEnd w:id="103"/>
    <w:bookmarkEnd w:id="104"/>
    <w:p w14:paraId="1A40FCCA" w14:textId="77777777" w:rsidR="00FF4200" w:rsidRPr="005B31C5" w:rsidRDefault="005B31C5">
      <w:pPr>
        <w:spacing w:before="120" w:line="320" w:lineRule="atLeast"/>
        <w:ind w:firstLineChars="200" w:firstLine="422"/>
        <w:outlineLvl w:val="2"/>
        <w:rPr>
          <w:b/>
          <w:bCs/>
          <w:kern w:val="0"/>
          <w:szCs w:val="21"/>
        </w:rPr>
      </w:pPr>
      <w:r w:rsidRPr="005B31C5">
        <w:rPr>
          <w:b/>
          <w:bCs/>
          <w:kern w:val="0"/>
          <w:szCs w:val="21"/>
        </w:rPr>
        <w:t>7.3</w:t>
      </w:r>
      <w:r w:rsidRPr="005B31C5">
        <w:rPr>
          <w:b/>
          <w:bCs/>
          <w:kern w:val="0"/>
          <w:szCs w:val="21"/>
        </w:rPr>
        <w:t>合同公告</w:t>
      </w:r>
    </w:p>
    <w:p w14:paraId="4A2E8469" w14:textId="77777777" w:rsidR="00FF4200" w:rsidRPr="005B31C5" w:rsidRDefault="005B31C5">
      <w:pPr>
        <w:spacing w:before="120" w:line="320" w:lineRule="atLeast"/>
        <w:ind w:firstLineChars="200" w:firstLine="420"/>
        <w:rPr>
          <w:szCs w:val="21"/>
        </w:rPr>
      </w:pPr>
      <w:bookmarkStart w:id="105" w:name="_Hlk93421052"/>
      <w:r w:rsidRPr="005B31C5">
        <w:rPr>
          <w:szCs w:val="21"/>
        </w:rPr>
        <w:t>7.3.1</w:t>
      </w:r>
      <w:r w:rsidRPr="005B31C5">
        <w:rPr>
          <w:szCs w:val="21"/>
        </w:rPr>
        <w:t>如</w:t>
      </w:r>
      <w:r w:rsidRPr="005B31C5">
        <w:rPr>
          <w:rFonts w:hint="eastAsia"/>
          <w:szCs w:val="21"/>
        </w:rPr>
        <w:t>招标</w:t>
      </w:r>
      <w:r w:rsidRPr="005B31C5">
        <w:rPr>
          <w:szCs w:val="21"/>
        </w:rPr>
        <w:t>文件无特殊规定</w:t>
      </w:r>
      <w:r w:rsidRPr="005B31C5">
        <w:rPr>
          <w:rFonts w:hint="eastAsia"/>
          <w:szCs w:val="21"/>
        </w:rPr>
        <w:t>，</w:t>
      </w:r>
      <w:r w:rsidRPr="005B31C5">
        <w:rPr>
          <w:szCs w:val="21"/>
        </w:rPr>
        <w:t>中标人应在签订合同后</w:t>
      </w:r>
      <w:r w:rsidRPr="005B31C5">
        <w:rPr>
          <w:szCs w:val="21"/>
        </w:rPr>
        <w:t>1</w:t>
      </w:r>
      <w:r w:rsidRPr="005B31C5">
        <w:rPr>
          <w:szCs w:val="21"/>
        </w:rPr>
        <w:t>个工作日内，将政府采购合同副本送采购代理机构</w:t>
      </w:r>
      <w:r w:rsidRPr="005B31C5">
        <w:rPr>
          <w:rFonts w:hint="eastAsia"/>
          <w:szCs w:val="21"/>
        </w:rPr>
        <w:t>存档</w:t>
      </w:r>
      <w:r w:rsidRPr="005B31C5">
        <w:rPr>
          <w:szCs w:val="21"/>
        </w:rPr>
        <w:t>。</w:t>
      </w:r>
    </w:p>
    <w:p w14:paraId="759A7E5E" w14:textId="77777777" w:rsidR="00FF4200" w:rsidRPr="005B31C5" w:rsidRDefault="005B31C5">
      <w:pPr>
        <w:spacing w:before="120" w:line="320" w:lineRule="atLeast"/>
        <w:ind w:firstLineChars="200" w:firstLine="420"/>
        <w:rPr>
          <w:szCs w:val="21"/>
        </w:rPr>
      </w:pPr>
      <w:r w:rsidRPr="005B31C5">
        <w:rPr>
          <w:szCs w:val="21"/>
        </w:rPr>
        <w:t>7.3.2</w:t>
      </w:r>
      <w:r w:rsidRPr="005B31C5">
        <w:rPr>
          <w:szCs w:val="21"/>
        </w:rPr>
        <w:t>采购人应当自政府采购合同签订之日起</w:t>
      </w:r>
      <w:r w:rsidRPr="005B31C5">
        <w:rPr>
          <w:szCs w:val="21"/>
        </w:rPr>
        <w:t>2</w:t>
      </w:r>
      <w:r w:rsidRPr="005B31C5">
        <w:rPr>
          <w:szCs w:val="21"/>
        </w:rPr>
        <w:t>个工作日内，将政府采购合同在省级以上人民政府财政部门指定的媒体上公告，但政府采购合同中涉及国家秘密、商业秘密的内容除外。</w:t>
      </w:r>
    </w:p>
    <w:p w14:paraId="42EECE44" w14:textId="77777777" w:rsidR="00FF4200" w:rsidRPr="005B31C5" w:rsidRDefault="005B31C5">
      <w:pPr>
        <w:spacing w:before="120" w:line="320" w:lineRule="atLeast"/>
        <w:ind w:firstLineChars="200" w:firstLine="420"/>
        <w:rPr>
          <w:szCs w:val="21"/>
        </w:rPr>
      </w:pPr>
      <w:bookmarkStart w:id="106" w:name="_Hlk155171014"/>
      <w:r w:rsidRPr="005B31C5">
        <w:rPr>
          <w:rFonts w:hint="eastAsia"/>
          <w:szCs w:val="21"/>
        </w:rPr>
        <w:t>7</w:t>
      </w:r>
      <w:r w:rsidRPr="005B31C5">
        <w:rPr>
          <w:szCs w:val="21"/>
        </w:rPr>
        <w:t xml:space="preserve">.3.3 </w:t>
      </w:r>
      <w:r w:rsidRPr="005B31C5">
        <w:rPr>
          <w:rFonts w:hint="eastAsia"/>
          <w:szCs w:val="21"/>
        </w:rPr>
        <w:t>政府采购合同双方不得擅自变更合同，依照政府采购法确需变更政府采购合同内容的，采购人应当自合同变更之日起</w:t>
      </w:r>
      <w:r w:rsidRPr="005B31C5">
        <w:rPr>
          <w:rFonts w:hint="eastAsia"/>
          <w:szCs w:val="21"/>
        </w:rPr>
        <w:t>2</w:t>
      </w:r>
      <w:r w:rsidRPr="005B31C5">
        <w:rPr>
          <w:rFonts w:hint="eastAsia"/>
          <w:szCs w:val="21"/>
        </w:rPr>
        <w:t>个工作日内在省级以上财政部门指定的媒体上发布政府采购合同变更公告，但涉及国家秘密、商业秘密的信息和其他依法不得公开的信息除外。</w:t>
      </w:r>
    </w:p>
    <w:bookmarkEnd w:id="105"/>
    <w:bookmarkEnd w:id="106"/>
    <w:p w14:paraId="5E6BD2C1" w14:textId="77777777" w:rsidR="00FF4200" w:rsidRPr="005B31C5" w:rsidRDefault="005B31C5">
      <w:pPr>
        <w:spacing w:before="120" w:line="320" w:lineRule="atLeast"/>
        <w:ind w:firstLineChars="200" w:firstLine="422"/>
        <w:outlineLvl w:val="2"/>
        <w:rPr>
          <w:b/>
          <w:bCs/>
          <w:kern w:val="0"/>
          <w:szCs w:val="21"/>
        </w:rPr>
      </w:pPr>
      <w:r w:rsidRPr="005B31C5">
        <w:rPr>
          <w:b/>
          <w:bCs/>
          <w:kern w:val="0"/>
          <w:szCs w:val="21"/>
        </w:rPr>
        <w:t xml:space="preserve">7.4 </w:t>
      </w:r>
      <w:r w:rsidRPr="005B31C5">
        <w:rPr>
          <w:b/>
          <w:bCs/>
          <w:kern w:val="0"/>
          <w:szCs w:val="21"/>
        </w:rPr>
        <w:t>履行合同</w:t>
      </w:r>
    </w:p>
    <w:p w14:paraId="69811DF6" w14:textId="77777777" w:rsidR="00FF4200" w:rsidRPr="005B31C5" w:rsidRDefault="005B31C5">
      <w:pPr>
        <w:spacing w:before="120" w:line="320" w:lineRule="atLeast"/>
        <w:ind w:firstLineChars="200" w:firstLine="420"/>
        <w:rPr>
          <w:szCs w:val="21"/>
        </w:rPr>
      </w:pPr>
      <w:bookmarkStart w:id="107" w:name="_Hlk93421061"/>
      <w:r w:rsidRPr="005B31C5">
        <w:rPr>
          <w:szCs w:val="21"/>
        </w:rPr>
        <w:t>7.4.1</w:t>
      </w:r>
      <w:bookmarkStart w:id="108" w:name="_Toc217446070"/>
      <w:bookmarkStart w:id="109" w:name="_Toc308164814"/>
      <w:r w:rsidRPr="005B31C5">
        <w:rPr>
          <w:rFonts w:hint="eastAsia"/>
          <w:szCs w:val="21"/>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107"/>
    <w:p w14:paraId="19675D22" w14:textId="77777777" w:rsidR="00FF4200" w:rsidRPr="005B31C5" w:rsidRDefault="005B31C5">
      <w:pPr>
        <w:spacing w:before="120" w:line="320" w:lineRule="atLeast"/>
        <w:ind w:firstLineChars="200" w:firstLine="422"/>
        <w:rPr>
          <w:b/>
          <w:bCs/>
          <w:kern w:val="0"/>
          <w:szCs w:val="21"/>
        </w:rPr>
      </w:pPr>
      <w:r w:rsidRPr="005B31C5">
        <w:rPr>
          <w:b/>
          <w:bCs/>
          <w:kern w:val="0"/>
          <w:szCs w:val="21"/>
        </w:rPr>
        <w:t>7.5</w:t>
      </w:r>
      <w:r w:rsidRPr="005B31C5">
        <w:rPr>
          <w:b/>
          <w:bCs/>
          <w:kern w:val="0"/>
          <w:szCs w:val="21"/>
        </w:rPr>
        <w:t>履约验收</w:t>
      </w:r>
      <w:bookmarkEnd w:id="108"/>
      <w:bookmarkEnd w:id="109"/>
    </w:p>
    <w:p w14:paraId="2D6C9102" w14:textId="77777777" w:rsidR="00FF4200" w:rsidRPr="005B31C5" w:rsidRDefault="005B31C5">
      <w:pPr>
        <w:spacing w:before="120" w:line="320" w:lineRule="atLeast"/>
        <w:ind w:firstLineChars="200" w:firstLine="420"/>
        <w:rPr>
          <w:szCs w:val="21"/>
        </w:rPr>
      </w:pPr>
      <w:bookmarkStart w:id="110" w:name="_Hlk93421069"/>
      <w:r w:rsidRPr="005B31C5">
        <w:rPr>
          <w:szCs w:val="21"/>
        </w:rPr>
        <w:t>7.5.1</w:t>
      </w:r>
      <w:r w:rsidRPr="005B31C5">
        <w:rPr>
          <w:szCs w:val="21"/>
        </w:rPr>
        <w:t>采购人可以根据政府采购项目具体情况自行组织验收，或者委托政府采购代理机构、国家认可的质量检测机构开展采购项目履约验收工作。</w:t>
      </w:r>
    </w:p>
    <w:p w14:paraId="3903C149" w14:textId="77777777" w:rsidR="00FF4200" w:rsidRPr="005B31C5" w:rsidRDefault="005B31C5">
      <w:pPr>
        <w:spacing w:before="120" w:line="320" w:lineRule="atLeast"/>
        <w:ind w:firstLineChars="200" w:firstLine="420"/>
        <w:rPr>
          <w:szCs w:val="21"/>
        </w:rPr>
      </w:pPr>
      <w:r w:rsidRPr="005B31C5">
        <w:rPr>
          <w:szCs w:val="21"/>
        </w:rPr>
        <w:t>7.5.2</w:t>
      </w:r>
      <w:r w:rsidRPr="005B31C5">
        <w:rPr>
          <w:szCs w:val="21"/>
        </w:rPr>
        <w:t>验收结果合格的，中标人可向采购人申请办理履约保证金（如有）的退</w:t>
      </w:r>
      <w:proofErr w:type="gramStart"/>
      <w:r w:rsidRPr="005B31C5">
        <w:rPr>
          <w:szCs w:val="21"/>
        </w:rPr>
        <w:t>付手</w:t>
      </w:r>
      <w:proofErr w:type="gramEnd"/>
      <w:r w:rsidRPr="005B31C5">
        <w:rPr>
          <w:szCs w:val="21"/>
        </w:rPr>
        <w:t>续；验收结果不合格的，履约保证金（如有）将不予退还，并按合同约定处理，还可能会报告本项目同级财政部门并按照政府采购法律法规及有关规定给予行政处罚或者以失信行为记入诚信档案。</w:t>
      </w:r>
    </w:p>
    <w:p w14:paraId="601AD2E7" w14:textId="77777777" w:rsidR="00FF4200" w:rsidRPr="005B31C5" w:rsidRDefault="005B31C5">
      <w:pPr>
        <w:spacing w:before="120" w:line="320" w:lineRule="atLeast"/>
        <w:ind w:firstLineChars="200" w:firstLine="420"/>
        <w:rPr>
          <w:szCs w:val="21"/>
        </w:rPr>
      </w:pPr>
      <w:r w:rsidRPr="005B31C5">
        <w:rPr>
          <w:szCs w:val="21"/>
        </w:rPr>
        <w:t>7.5.3</w:t>
      </w:r>
      <w:r w:rsidRPr="005B31C5">
        <w:rPr>
          <w:szCs w:val="21"/>
        </w:rPr>
        <w:t>采购合同项目完成验收后，采购人应当将验收原始记录、</w:t>
      </w:r>
      <w:proofErr w:type="gramStart"/>
      <w:r w:rsidRPr="005B31C5">
        <w:rPr>
          <w:szCs w:val="21"/>
        </w:rPr>
        <w:t>验收书</w:t>
      </w:r>
      <w:proofErr w:type="gramEnd"/>
      <w:r w:rsidRPr="005B31C5">
        <w:rPr>
          <w:szCs w:val="21"/>
        </w:rPr>
        <w:t>等资料作为该采购项目档案妥善保管，不得伪造、变造、隐匿或者销毁，验收资料保存期为采购结束之日起至少保存</w:t>
      </w:r>
      <w:r w:rsidRPr="005B31C5">
        <w:rPr>
          <w:szCs w:val="21"/>
        </w:rPr>
        <w:t>15</w:t>
      </w:r>
      <w:r w:rsidRPr="005B31C5">
        <w:rPr>
          <w:szCs w:val="21"/>
        </w:rPr>
        <w:t>年。</w:t>
      </w:r>
    </w:p>
    <w:p w14:paraId="0019C967" w14:textId="77777777" w:rsidR="00FF4200" w:rsidRPr="005B31C5" w:rsidRDefault="005B31C5">
      <w:pPr>
        <w:spacing w:before="120" w:line="320" w:lineRule="atLeast"/>
        <w:ind w:firstLineChars="200" w:firstLine="420"/>
        <w:rPr>
          <w:szCs w:val="21"/>
        </w:rPr>
      </w:pPr>
      <w:r w:rsidRPr="005B31C5">
        <w:rPr>
          <w:szCs w:val="21"/>
        </w:rPr>
        <w:t>7.5.4</w:t>
      </w:r>
      <w:r w:rsidRPr="005B31C5">
        <w:rPr>
          <w:szCs w:val="21"/>
        </w:rPr>
        <w:t>本项目将严格按照本招标文件及合同有关规定进行合同履约验收。招标文件或合同未规定的按财政部关于进一步加强政府采购需求和履约验收管理的指导意见（财库〔</w:t>
      </w:r>
      <w:r w:rsidRPr="005B31C5">
        <w:rPr>
          <w:szCs w:val="21"/>
        </w:rPr>
        <w:t>2016</w:t>
      </w:r>
      <w:r w:rsidRPr="005B31C5">
        <w:rPr>
          <w:szCs w:val="21"/>
        </w:rPr>
        <w:t>〕</w:t>
      </w:r>
      <w:r w:rsidRPr="005B31C5">
        <w:rPr>
          <w:szCs w:val="21"/>
        </w:rPr>
        <w:t>205</w:t>
      </w:r>
      <w:r w:rsidRPr="005B31C5">
        <w:rPr>
          <w:szCs w:val="21"/>
        </w:rPr>
        <w:t>号）以及《广西壮族自治区政府采购项目履约验收管理办法》（桂财采〔</w:t>
      </w:r>
      <w:r w:rsidRPr="005B31C5">
        <w:rPr>
          <w:szCs w:val="21"/>
        </w:rPr>
        <w:t>2015</w:t>
      </w:r>
      <w:r w:rsidRPr="005B31C5">
        <w:rPr>
          <w:szCs w:val="21"/>
        </w:rPr>
        <w:t>〕</w:t>
      </w:r>
      <w:r w:rsidRPr="005B31C5">
        <w:rPr>
          <w:szCs w:val="21"/>
        </w:rPr>
        <w:t>22</w:t>
      </w:r>
      <w:r w:rsidRPr="005B31C5">
        <w:rPr>
          <w:szCs w:val="21"/>
        </w:rPr>
        <w:t>号）的规定执行。</w:t>
      </w:r>
    </w:p>
    <w:p w14:paraId="785033F4" w14:textId="77777777" w:rsidR="00FF4200" w:rsidRPr="005B31C5" w:rsidRDefault="005B31C5">
      <w:pPr>
        <w:spacing w:before="120" w:line="320" w:lineRule="atLeast"/>
        <w:ind w:leftChars="1" w:left="2" w:firstLineChars="200" w:firstLine="422"/>
        <w:outlineLvl w:val="1"/>
        <w:rPr>
          <w:b/>
          <w:bCs/>
          <w:kern w:val="0"/>
          <w:szCs w:val="21"/>
        </w:rPr>
      </w:pPr>
      <w:bookmarkStart w:id="111" w:name="_Toc254970533"/>
      <w:bookmarkStart w:id="112" w:name="_Toc254970674"/>
      <w:bookmarkEnd w:id="110"/>
      <w:r w:rsidRPr="005B31C5">
        <w:rPr>
          <w:b/>
          <w:bCs/>
          <w:kern w:val="0"/>
          <w:szCs w:val="21"/>
        </w:rPr>
        <w:t>8</w:t>
      </w:r>
      <w:r w:rsidRPr="005B31C5">
        <w:rPr>
          <w:b/>
          <w:bCs/>
          <w:kern w:val="0"/>
          <w:szCs w:val="21"/>
        </w:rPr>
        <w:t>．质疑和投诉</w:t>
      </w:r>
      <w:bookmarkEnd w:id="111"/>
      <w:bookmarkEnd w:id="112"/>
    </w:p>
    <w:p w14:paraId="37E6190B" w14:textId="77777777" w:rsidR="00FF4200" w:rsidRPr="005B31C5" w:rsidRDefault="005B31C5">
      <w:pPr>
        <w:spacing w:before="120" w:line="320" w:lineRule="atLeast"/>
        <w:ind w:firstLineChars="200" w:firstLine="422"/>
        <w:outlineLvl w:val="2"/>
        <w:rPr>
          <w:b/>
          <w:bCs/>
          <w:kern w:val="0"/>
          <w:szCs w:val="21"/>
        </w:rPr>
      </w:pPr>
      <w:r w:rsidRPr="005B31C5">
        <w:rPr>
          <w:b/>
          <w:bCs/>
          <w:kern w:val="0"/>
          <w:szCs w:val="21"/>
        </w:rPr>
        <w:t>8.1</w:t>
      </w:r>
      <w:r w:rsidRPr="005B31C5">
        <w:rPr>
          <w:b/>
          <w:bCs/>
          <w:kern w:val="0"/>
          <w:szCs w:val="21"/>
        </w:rPr>
        <w:t>质疑</w:t>
      </w:r>
    </w:p>
    <w:p w14:paraId="115B96C9" w14:textId="77777777" w:rsidR="00FF4200" w:rsidRPr="005B31C5" w:rsidRDefault="005B31C5">
      <w:pPr>
        <w:spacing w:before="120" w:line="320" w:lineRule="atLeast"/>
        <w:ind w:firstLineChars="200" w:firstLine="420"/>
        <w:rPr>
          <w:szCs w:val="21"/>
        </w:rPr>
      </w:pPr>
      <w:r w:rsidRPr="005B31C5">
        <w:rPr>
          <w:szCs w:val="21"/>
        </w:rPr>
        <w:t>8.1.1</w:t>
      </w:r>
      <w:r w:rsidRPr="005B31C5">
        <w:rPr>
          <w:szCs w:val="21"/>
        </w:rPr>
        <w:t>质疑内容、时限</w:t>
      </w:r>
    </w:p>
    <w:p w14:paraId="01B4640E" w14:textId="77777777" w:rsidR="00FF4200" w:rsidRPr="005B31C5" w:rsidRDefault="005B31C5">
      <w:pPr>
        <w:spacing w:before="120" w:line="320" w:lineRule="atLeast"/>
        <w:ind w:firstLineChars="200" w:firstLine="420"/>
        <w:rPr>
          <w:szCs w:val="21"/>
        </w:rPr>
      </w:pPr>
      <w:r w:rsidRPr="005B31C5">
        <w:rPr>
          <w:rFonts w:hint="eastAsia"/>
          <w:szCs w:val="21"/>
        </w:rPr>
        <w:lastRenderedPageBreak/>
        <w:t>（</w:t>
      </w:r>
      <w:r w:rsidRPr="005B31C5">
        <w:rPr>
          <w:rFonts w:hint="eastAsia"/>
          <w:szCs w:val="21"/>
        </w:rPr>
        <w:t>1</w:t>
      </w:r>
      <w:r w:rsidRPr="005B31C5">
        <w:rPr>
          <w:rFonts w:hint="eastAsia"/>
          <w:szCs w:val="21"/>
        </w:rPr>
        <w:t>）供应商对政府采购活动有疑问的，可以向采购人或采购代理机构提出询问。采购人或者采购代理机构应当在</w:t>
      </w:r>
      <w:r w:rsidRPr="005B31C5">
        <w:rPr>
          <w:rFonts w:hint="eastAsia"/>
          <w:szCs w:val="21"/>
        </w:rPr>
        <w:t>3</w:t>
      </w:r>
      <w:r w:rsidRPr="005B31C5">
        <w:rPr>
          <w:rFonts w:hint="eastAsia"/>
          <w:szCs w:val="21"/>
        </w:rPr>
        <w:t>个工作日内对供应</w:t>
      </w:r>
      <w:proofErr w:type="gramStart"/>
      <w:r w:rsidRPr="005B31C5">
        <w:rPr>
          <w:rFonts w:hint="eastAsia"/>
          <w:szCs w:val="21"/>
        </w:rPr>
        <w:t>商依法</w:t>
      </w:r>
      <w:proofErr w:type="gramEnd"/>
      <w:r w:rsidRPr="005B31C5">
        <w:rPr>
          <w:rFonts w:hint="eastAsia"/>
          <w:szCs w:val="21"/>
        </w:rPr>
        <w:t>提出的询问</w:t>
      </w:r>
      <w:proofErr w:type="gramStart"/>
      <w:r w:rsidRPr="005B31C5">
        <w:rPr>
          <w:rFonts w:hint="eastAsia"/>
          <w:szCs w:val="21"/>
        </w:rPr>
        <w:t>作出</w:t>
      </w:r>
      <w:proofErr w:type="gramEnd"/>
      <w:r w:rsidRPr="005B31C5">
        <w:rPr>
          <w:rFonts w:hint="eastAsia"/>
          <w:szCs w:val="21"/>
        </w:rPr>
        <w:t>答复。</w:t>
      </w:r>
    </w:p>
    <w:p w14:paraId="006F280F"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rFonts w:hint="eastAsia"/>
          <w:szCs w:val="21"/>
        </w:rPr>
        <w:t>2</w:t>
      </w:r>
      <w:r w:rsidRPr="005B31C5">
        <w:rPr>
          <w:rFonts w:hint="eastAsia"/>
          <w:szCs w:val="21"/>
        </w:rPr>
        <w:t>）供应商为认为招标文件、采购过程、中标或者成交结果使自己的权益受到损害的，可以在知道或者应知其权益受到损害之日起</w:t>
      </w:r>
      <w:r w:rsidRPr="005B31C5">
        <w:rPr>
          <w:rFonts w:hint="eastAsia"/>
          <w:szCs w:val="21"/>
        </w:rPr>
        <w:t>7</w:t>
      </w:r>
      <w:r w:rsidRPr="005B31C5">
        <w:rPr>
          <w:rFonts w:hint="eastAsia"/>
          <w:szCs w:val="21"/>
        </w:rPr>
        <w:t>个工作日内向采购人或采购代理机构提出质疑。采购人或</w:t>
      </w:r>
      <w:r w:rsidRPr="005B31C5">
        <w:rPr>
          <w:szCs w:val="21"/>
        </w:rPr>
        <w:t>采购代理机构在收到供应商书面质疑后</w:t>
      </w:r>
      <w:r w:rsidRPr="005B31C5">
        <w:rPr>
          <w:szCs w:val="21"/>
        </w:rPr>
        <w:t>7</w:t>
      </w:r>
      <w:r w:rsidRPr="005B31C5">
        <w:rPr>
          <w:szCs w:val="21"/>
        </w:rPr>
        <w:t>个工作日内，对质疑内容</w:t>
      </w:r>
      <w:proofErr w:type="gramStart"/>
      <w:r w:rsidRPr="005B31C5">
        <w:rPr>
          <w:szCs w:val="21"/>
        </w:rPr>
        <w:t>作出</w:t>
      </w:r>
      <w:proofErr w:type="gramEnd"/>
      <w:r w:rsidRPr="005B31C5">
        <w:rPr>
          <w:szCs w:val="21"/>
        </w:rPr>
        <w:t>答复。</w:t>
      </w:r>
    </w:p>
    <w:p w14:paraId="4360790E" w14:textId="77777777" w:rsidR="00FF4200" w:rsidRPr="005B31C5" w:rsidRDefault="005B31C5">
      <w:pPr>
        <w:spacing w:before="120" w:line="320" w:lineRule="atLeast"/>
        <w:ind w:firstLineChars="200" w:firstLine="420"/>
        <w:rPr>
          <w:szCs w:val="21"/>
        </w:rPr>
      </w:pPr>
      <w:r w:rsidRPr="005B31C5">
        <w:rPr>
          <w:szCs w:val="21"/>
        </w:rPr>
        <w:t>8.1.2</w:t>
      </w:r>
      <w:r w:rsidRPr="005B31C5">
        <w:rPr>
          <w:szCs w:val="21"/>
        </w:rPr>
        <w:t>质疑形式</w:t>
      </w:r>
    </w:p>
    <w:p w14:paraId="6710E1FF" w14:textId="77777777" w:rsidR="00FF4200" w:rsidRPr="005B31C5" w:rsidRDefault="005B31C5">
      <w:pPr>
        <w:spacing w:before="120" w:line="320" w:lineRule="atLeast"/>
        <w:ind w:firstLineChars="200" w:firstLine="420"/>
        <w:rPr>
          <w:szCs w:val="21"/>
        </w:rPr>
      </w:pPr>
      <w:r w:rsidRPr="005B31C5">
        <w:rPr>
          <w:szCs w:val="21"/>
        </w:rPr>
        <w:t>质疑应当采用</w:t>
      </w:r>
      <w:r w:rsidRPr="005B31C5">
        <w:rPr>
          <w:rFonts w:hint="eastAsia"/>
          <w:szCs w:val="21"/>
        </w:rPr>
        <w:t>投标人须知</w:t>
      </w:r>
      <w:r w:rsidRPr="005B31C5">
        <w:rPr>
          <w:szCs w:val="21"/>
        </w:rPr>
        <w:t>前附表所规定的形式，</w:t>
      </w:r>
      <w:proofErr w:type="gramStart"/>
      <w:r w:rsidRPr="005B31C5">
        <w:rPr>
          <w:szCs w:val="21"/>
        </w:rPr>
        <w:t>质疑书</w:t>
      </w:r>
      <w:proofErr w:type="gramEnd"/>
      <w:r w:rsidRPr="005B31C5">
        <w:rPr>
          <w:szCs w:val="21"/>
        </w:rPr>
        <w:t>应明确阐述</w:t>
      </w:r>
      <w:r w:rsidRPr="005B31C5">
        <w:rPr>
          <w:rFonts w:hint="eastAsia"/>
          <w:szCs w:val="21"/>
        </w:rPr>
        <w:t>招标文件</w:t>
      </w:r>
      <w:r w:rsidRPr="005B31C5">
        <w:rPr>
          <w:szCs w:val="21"/>
        </w:rPr>
        <w:t>、</w:t>
      </w:r>
      <w:r w:rsidRPr="005B31C5">
        <w:rPr>
          <w:rFonts w:hint="eastAsia"/>
          <w:szCs w:val="21"/>
        </w:rPr>
        <w:t>采购</w:t>
      </w:r>
      <w:r w:rsidRPr="005B31C5">
        <w:rPr>
          <w:szCs w:val="21"/>
        </w:rPr>
        <w:t>过程或中标结果中使自己合法权益受到损害的实质性内容，提供相关事实、依据和证据及其来源或线索，便于有关单位调查、答复和处理。</w:t>
      </w:r>
    </w:p>
    <w:p w14:paraId="0DBAF185" w14:textId="77777777" w:rsidR="00FF4200" w:rsidRPr="005B31C5" w:rsidRDefault="005B31C5">
      <w:pPr>
        <w:spacing w:before="120" w:line="320" w:lineRule="atLeast"/>
        <w:ind w:firstLineChars="200" w:firstLine="420"/>
        <w:rPr>
          <w:szCs w:val="21"/>
        </w:rPr>
      </w:pPr>
      <w:r w:rsidRPr="005B31C5">
        <w:rPr>
          <w:rFonts w:hint="eastAsia"/>
          <w:szCs w:val="21"/>
        </w:rPr>
        <w:t>8</w:t>
      </w:r>
      <w:r w:rsidRPr="005B31C5">
        <w:rPr>
          <w:szCs w:val="21"/>
        </w:rPr>
        <w:t>.1.3</w:t>
      </w:r>
      <w:r w:rsidRPr="005B31C5">
        <w:rPr>
          <w:rFonts w:hint="eastAsia"/>
        </w:rPr>
        <w:t xml:space="preserve"> </w:t>
      </w:r>
      <w:r w:rsidRPr="005B31C5">
        <w:rPr>
          <w:rFonts w:hint="eastAsia"/>
          <w:szCs w:val="21"/>
        </w:rPr>
        <w:t>供应商提出质疑应当提交质疑函和必要的证明材料。质疑</w:t>
      </w:r>
      <w:proofErr w:type="gramStart"/>
      <w:r w:rsidRPr="005B31C5">
        <w:rPr>
          <w:rFonts w:hint="eastAsia"/>
          <w:szCs w:val="21"/>
        </w:rPr>
        <w:t>函应当</w:t>
      </w:r>
      <w:proofErr w:type="gramEnd"/>
      <w:r w:rsidRPr="005B31C5">
        <w:rPr>
          <w:rFonts w:hint="eastAsia"/>
          <w:szCs w:val="21"/>
        </w:rPr>
        <w:t>包括下列内容：</w:t>
      </w:r>
    </w:p>
    <w:p w14:paraId="57D034C9"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rFonts w:hint="eastAsia"/>
          <w:szCs w:val="21"/>
        </w:rPr>
        <w:t>1</w:t>
      </w:r>
      <w:r w:rsidRPr="005B31C5">
        <w:rPr>
          <w:rFonts w:hint="eastAsia"/>
          <w:szCs w:val="21"/>
        </w:rPr>
        <w:t>）</w:t>
      </w:r>
      <w:r w:rsidRPr="005B31C5">
        <w:rPr>
          <w:rFonts w:hint="eastAsia"/>
          <w:szCs w:val="21"/>
        </w:rPr>
        <w:tab/>
      </w:r>
      <w:r w:rsidRPr="005B31C5">
        <w:rPr>
          <w:rFonts w:hint="eastAsia"/>
          <w:szCs w:val="21"/>
        </w:rPr>
        <w:t>供应商的姓名或者名称、地址、邮编、联系人及联系电话；</w:t>
      </w:r>
    </w:p>
    <w:p w14:paraId="6985E912"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rFonts w:hint="eastAsia"/>
          <w:szCs w:val="21"/>
        </w:rPr>
        <w:t>2</w:t>
      </w:r>
      <w:r w:rsidRPr="005B31C5">
        <w:rPr>
          <w:rFonts w:hint="eastAsia"/>
          <w:szCs w:val="21"/>
        </w:rPr>
        <w:t>）</w:t>
      </w:r>
      <w:r w:rsidRPr="005B31C5">
        <w:rPr>
          <w:rFonts w:hint="eastAsia"/>
          <w:szCs w:val="21"/>
        </w:rPr>
        <w:tab/>
      </w:r>
      <w:r w:rsidRPr="005B31C5">
        <w:rPr>
          <w:rFonts w:hint="eastAsia"/>
          <w:szCs w:val="21"/>
        </w:rPr>
        <w:t>质疑项目的名称、编号；</w:t>
      </w:r>
    </w:p>
    <w:p w14:paraId="514B4083"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rFonts w:hint="eastAsia"/>
          <w:szCs w:val="21"/>
        </w:rPr>
        <w:t>3</w:t>
      </w:r>
      <w:r w:rsidRPr="005B31C5">
        <w:rPr>
          <w:rFonts w:hint="eastAsia"/>
          <w:szCs w:val="21"/>
        </w:rPr>
        <w:t>）</w:t>
      </w:r>
      <w:r w:rsidRPr="005B31C5">
        <w:rPr>
          <w:rFonts w:hint="eastAsia"/>
          <w:szCs w:val="21"/>
        </w:rPr>
        <w:tab/>
      </w:r>
      <w:r w:rsidRPr="005B31C5">
        <w:rPr>
          <w:rFonts w:hint="eastAsia"/>
          <w:szCs w:val="21"/>
        </w:rPr>
        <w:t>具体、明确的质疑事项和与质疑事项相关的请求；</w:t>
      </w:r>
    </w:p>
    <w:p w14:paraId="4EF6CDC9"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rFonts w:hint="eastAsia"/>
          <w:szCs w:val="21"/>
        </w:rPr>
        <w:t>4</w:t>
      </w:r>
      <w:r w:rsidRPr="005B31C5">
        <w:rPr>
          <w:rFonts w:hint="eastAsia"/>
          <w:szCs w:val="21"/>
        </w:rPr>
        <w:t>）</w:t>
      </w:r>
      <w:r w:rsidRPr="005B31C5">
        <w:rPr>
          <w:rFonts w:hint="eastAsia"/>
          <w:szCs w:val="21"/>
        </w:rPr>
        <w:tab/>
      </w:r>
      <w:r w:rsidRPr="005B31C5">
        <w:rPr>
          <w:rFonts w:hint="eastAsia"/>
          <w:szCs w:val="21"/>
        </w:rPr>
        <w:t>事实依据；</w:t>
      </w:r>
    </w:p>
    <w:p w14:paraId="6D417CF2"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rFonts w:hint="eastAsia"/>
          <w:szCs w:val="21"/>
        </w:rPr>
        <w:t>5</w:t>
      </w:r>
      <w:r w:rsidRPr="005B31C5">
        <w:rPr>
          <w:rFonts w:hint="eastAsia"/>
          <w:szCs w:val="21"/>
        </w:rPr>
        <w:t>）</w:t>
      </w:r>
      <w:r w:rsidRPr="005B31C5">
        <w:rPr>
          <w:rFonts w:hint="eastAsia"/>
          <w:szCs w:val="21"/>
        </w:rPr>
        <w:tab/>
      </w:r>
      <w:r w:rsidRPr="005B31C5">
        <w:rPr>
          <w:rFonts w:hint="eastAsia"/>
          <w:szCs w:val="21"/>
        </w:rPr>
        <w:t>必要的法律依据；</w:t>
      </w:r>
    </w:p>
    <w:p w14:paraId="04634375"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rFonts w:hint="eastAsia"/>
          <w:szCs w:val="21"/>
        </w:rPr>
        <w:t>6</w:t>
      </w:r>
      <w:r w:rsidRPr="005B31C5">
        <w:rPr>
          <w:rFonts w:hint="eastAsia"/>
          <w:szCs w:val="21"/>
        </w:rPr>
        <w:t>）</w:t>
      </w:r>
      <w:r w:rsidRPr="005B31C5">
        <w:rPr>
          <w:rFonts w:hint="eastAsia"/>
          <w:szCs w:val="21"/>
        </w:rPr>
        <w:tab/>
      </w:r>
      <w:r w:rsidRPr="005B31C5">
        <w:rPr>
          <w:rFonts w:hint="eastAsia"/>
          <w:szCs w:val="21"/>
        </w:rPr>
        <w:t>提出质疑的日期。</w:t>
      </w:r>
    </w:p>
    <w:p w14:paraId="6F1F9693" w14:textId="77777777" w:rsidR="00FF4200" w:rsidRPr="005B31C5" w:rsidRDefault="005B31C5">
      <w:pPr>
        <w:spacing w:before="120" w:line="320" w:lineRule="atLeast"/>
        <w:ind w:firstLineChars="200" w:firstLine="420"/>
        <w:rPr>
          <w:szCs w:val="21"/>
        </w:rPr>
      </w:pPr>
      <w:r w:rsidRPr="005B31C5">
        <w:rPr>
          <w:rFonts w:hint="eastAsia"/>
          <w:szCs w:val="21"/>
        </w:rPr>
        <w:t>供应商为自然人的，应当由本人签字；供应商为法人或者其他组织的，应当由法定代表人、主要负责人，或者其授权代表签字或者盖章，并加盖公章。</w:t>
      </w:r>
      <w:r w:rsidRPr="005B31C5">
        <w:rPr>
          <w:szCs w:val="21"/>
        </w:rPr>
        <w:t xml:space="preserve"> </w:t>
      </w:r>
    </w:p>
    <w:p w14:paraId="29E072A6" w14:textId="77777777" w:rsidR="00FF4200" w:rsidRPr="005B31C5" w:rsidRDefault="005B31C5">
      <w:pPr>
        <w:spacing w:before="120" w:line="320" w:lineRule="atLeast"/>
        <w:ind w:firstLineChars="200" w:firstLine="422"/>
        <w:outlineLvl w:val="2"/>
        <w:rPr>
          <w:b/>
          <w:bCs/>
          <w:kern w:val="0"/>
          <w:szCs w:val="21"/>
        </w:rPr>
      </w:pPr>
      <w:r w:rsidRPr="005B31C5">
        <w:rPr>
          <w:b/>
          <w:bCs/>
          <w:kern w:val="0"/>
          <w:szCs w:val="21"/>
        </w:rPr>
        <w:t>8.2</w:t>
      </w:r>
      <w:r w:rsidRPr="005B31C5">
        <w:rPr>
          <w:b/>
          <w:bCs/>
          <w:kern w:val="0"/>
          <w:szCs w:val="21"/>
        </w:rPr>
        <w:t>投诉</w:t>
      </w:r>
    </w:p>
    <w:p w14:paraId="229B1DDA" w14:textId="77777777" w:rsidR="00FF4200" w:rsidRPr="005B31C5" w:rsidRDefault="005B31C5">
      <w:pPr>
        <w:spacing w:before="120" w:line="320" w:lineRule="atLeast"/>
        <w:ind w:firstLineChars="200" w:firstLine="420"/>
        <w:rPr>
          <w:szCs w:val="21"/>
        </w:rPr>
      </w:pPr>
      <w:r w:rsidRPr="005B31C5">
        <w:rPr>
          <w:szCs w:val="21"/>
        </w:rPr>
        <w:t>8.2.1</w:t>
      </w:r>
      <w:r w:rsidRPr="005B31C5">
        <w:rPr>
          <w:szCs w:val="21"/>
        </w:rPr>
        <w:t>供应商对采购人、采购代理机构的答复不满意，或者采购人、采购代理机构未在规定时间内答复的，可在答复期满后</w:t>
      </w:r>
      <w:r w:rsidRPr="005B31C5">
        <w:rPr>
          <w:szCs w:val="21"/>
        </w:rPr>
        <w:t>15</w:t>
      </w:r>
      <w:r w:rsidRPr="005B31C5">
        <w:rPr>
          <w:szCs w:val="21"/>
        </w:rPr>
        <w:t>个工作日内按有关规定，向同级财政部门投诉。</w:t>
      </w:r>
    </w:p>
    <w:p w14:paraId="33D4FBFA" w14:textId="77777777" w:rsidR="00FF4200" w:rsidRPr="005B31C5" w:rsidRDefault="005B31C5">
      <w:pPr>
        <w:spacing w:before="120" w:line="320" w:lineRule="atLeast"/>
        <w:ind w:firstLineChars="200" w:firstLine="420"/>
        <w:rPr>
          <w:szCs w:val="21"/>
        </w:rPr>
      </w:pPr>
      <w:r w:rsidRPr="005B31C5">
        <w:rPr>
          <w:szCs w:val="21"/>
        </w:rPr>
        <w:t>8.2.</w:t>
      </w:r>
      <w:r w:rsidRPr="005B31C5">
        <w:rPr>
          <w:rFonts w:hint="eastAsia"/>
          <w:szCs w:val="21"/>
        </w:rPr>
        <w:t>2</w:t>
      </w:r>
      <w:r w:rsidRPr="005B31C5">
        <w:rPr>
          <w:rFonts w:hint="eastAsia"/>
          <w:szCs w:val="21"/>
        </w:rPr>
        <w:t>投诉</w:t>
      </w:r>
      <w:r w:rsidRPr="005B31C5">
        <w:rPr>
          <w:szCs w:val="21"/>
        </w:rPr>
        <w:t>书应使用财政部发布的</w:t>
      </w:r>
      <w:r w:rsidRPr="005B31C5">
        <w:rPr>
          <w:rFonts w:hint="eastAsia"/>
          <w:szCs w:val="21"/>
        </w:rPr>
        <w:t>政府采购供应投诉书范本，并应按照“投诉书制作说明”进行编写。</w:t>
      </w:r>
    </w:p>
    <w:p w14:paraId="0CD3801D" w14:textId="77777777" w:rsidR="00FF4200" w:rsidRPr="005B31C5" w:rsidRDefault="005B31C5">
      <w:pPr>
        <w:spacing w:before="120" w:line="320" w:lineRule="atLeast"/>
        <w:ind w:leftChars="1" w:left="2" w:firstLineChars="200" w:firstLine="422"/>
        <w:outlineLvl w:val="1"/>
        <w:rPr>
          <w:b/>
          <w:bCs/>
          <w:kern w:val="0"/>
          <w:szCs w:val="21"/>
        </w:rPr>
      </w:pPr>
      <w:r w:rsidRPr="005B31C5">
        <w:rPr>
          <w:b/>
          <w:bCs/>
          <w:kern w:val="0"/>
          <w:szCs w:val="21"/>
        </w:rPr>
        <w:t>9</w:t>
      </w:r>
      <w:r w:rsidRPr="005B31C5">
        <w:rPr>
          <w:b/>
          <w:bCs/>
          <w:kern w:val="0"/>
          <w:szCs w:val="21"/>
        </w:rPr>
        <w:t>．其他事项</w:t>
      </w:r>
    </w:p>
    <w:p w14:paraId="28E6874B" w14:textId="77777777" w:rsidR="00FF4200" w:rsidRPr="005B31C5" w:rsidRDefault="005B31C5">
      <w:pPr>
        <w:spacing w:before="120" w:line="320" w:lineRule="atLeast"/>
        <w:ind w:leftChars="1" w:left="2" w:firstLineChars="200" w:firstLine="420"/>
        <w:rPr>
          <w:szCs w:val="21"/>
        </w:rPr>
      </w:pPr>
      <w:r w:rsidRPr="005B31C5">
        <w:rPr>
          <w:szCs w:val="21"/>
        </w:rPr>
        <w:t>9.1</w:t>
      </w:r>
      <w:r w:rsidRPr="005B31C5">
        <w:rPr>
          <w:szCs w:val="21"/>
        </w:rPr>
        <w:t>代理服务收费由采购代理机构向中标人收取。签订合同前，中标人应向采购代理机构一次付清代理服务费。</w:t>
      </w:r>
    </w:p>
    <w:p w14:paraId="2EE108E9" w14:textId="77777777" w:rsidR="00FF4200" w:rsidRPr="005B31C5" w:rsidRDefault="005B31C5">
      <w:pPr>
        <w:spacing w:before="120" w:line="320" w:lineRule="atLeast"/>
        <w:ind w:leftChars="1" w:left="2" w:firstLineChars="200" w:firstLine="420"/>
        <w:rPr>
          <w:szCs w:val="21"/>
        </w:rPr>
      </w:pPr>
      <w:r w:rsidRPr="005B31C5">
        <w:rPr>
          <w:szCs w:val="21"/>
        </w:rPr>
        <w:t>9.2</w:t>
      </w:r>
      <w:r w:rsidRPr="005B31C5">
        <w:rPr>
          <w:rFonts w:hint="eastAsia"/>
          <w:szCs w:val="21"/>
        </w:rPr>
        <w:t>电子交易活动的中止。采购过程中出现以下情形，导致电子交易平台无法正常运行，或者无法保证电子交易的公平、公正和安全时，采购机构可中止电子交易活动：</w:t>
      </w:r>
    </w:p>
    <w:p w14:paraId="0A1FA31F" w14:textId="77777777" w:rsidR="00FF4200" w:rsidRPr="005B31C5" w:rsidRDefault="005B31C5">
      <w:pPr>
        <w:spacing w:before="120" w:line="276" w:lineRule="auto"/>
        <w:ind w:firstLineChars="200" w:firstLine="420"/>
        <w:rPr>
          <w:szCs w:val="21"/>
        </w:rPr>
      </w:pPr>
      <w:r w:rsidRPr="005B31C5">
        <w:rPr>
          <w:rFonts w:hint="eastAsia"/>
          <w:szCs w:val="21"/>
        </w:rPr>
        <w:t>（</w:t>
      </w:r>
      <w:r w:rsidRPr="005B31C5">
        <w:rPr>
          <w:rFonts w:hint="eastAsia"/>
          <w:szCs w:val="21"/>
        </w:rPr>
        <w:t>1</w:t>
      </w:r>
      <w:r w:rsidRPr="005B31C5">
        <w:rPr>
          <w:rFonts w:hint="eastAsia"/>
          <w:szCs w:val="21"/>
        </w:rPr>
        <w:t>）电子交易平台发生故障而无法登录访问的；</w:t>
      </w:r>
      <w:r w:rsidRPr="005B31C5">
        <w:rPr>
          <w:rFonts w:hint="eastAsia"/>
          <w:szCs w:val="21"/>
        </w:rPr>
        <w:t xml:space="preserve"> </w:t>
      </w:r>
    </w:p>
    <w:p w14:paraId="7AC192E2" w14:textId="77777777" w:rsidR="00FF4200" w:rsidRPr="005B31C5" w:rsidRDefault="005B31C5">
      <w:pPr>
        <w:spacing w:before="120" w:line="276" w:lineRule="auto"/>
        <w:ind w:firstLineChars="200" w:firstLine="420"/>
        <w:rPr>
          <w:szCs w:val="21"/>
        </w:rPr>
      </w:pPr>
      <w:r w:rsidRPr="005B31C5">
        <w:rPr>
          <w:rFonts w:hint="eastAsia"/>
          <w:szCs w:val="21"/>
        </w:rPr>
        <w:t>（</w:t>
      </w:r>
      <w:r w:rsidRPr="005B31C5">
        <w:rPr>
          <w:rFonts w:hint="eastAsia"/>
          <w:szCs w:val="21"/>
        </w:rPr>
        <w:t>2</w:t>
      </w:r>
      <w:r w:rsidRPr="005B31C5">
        <w:rPr>
          <w:rFonts w:hint="eastAsia"/>
          <w:szCs w:val="21"/>
        </w:rPr>
        <w:t>）电子交易平台应用或数据库出现错误，不能进行正常操作的；</w:t>
      </w:r>
    </w:p>
    <w:p w14:paraId="6F2CD1E6" w14:textId="77777777" w:rsidR="00FF4200" w:rsidRPr="005B31C5" w:rsidRDefault="005B31C5">
      <w:pPr>
        <w:spacing w:before="120" w:line="276" w:lineRule="auto"/>
        <w:ind w:firstLineChars="200" w:firstLine="420"/>
        <w:rPr>
          <w:szCs w:val="21"/>
        </w:rPr>
      </w:pPr>
      <w:r w:rsidRPr="005B31C5">
        <w:rPr>
          <w:rFonts w:hint="eastAsia"/>
          <w:szCs w:val="21"/>
        </w:rPr>
        <w:t>（</w:t>
      </w:r>
      <w:r w:rsidRPr="005B31C5">
        <w:rPr>
          <w:rFonts w:hint="eastAsia"/>
          <w:szCs w:val="21"/>
        </w:rPr>
        <w:t>3</w:t>
      </w:r>
      <w:r w:rsidRPr="005B31C5">
        <w:rPr>
          <w:rFonts w:hint="eastAsia"/>
          <w:szCs w:val="21"/>
        </w:rPr>
        <w:t>）电子交易平台发现严重安全漏洞，有潜在泄密危险的；</w:t>
      </w:r>
    </w:p>
    <w:p w14:paraId="257D50AE" w14:textId="77777777" w:rsidR="00FF4200" w:rsidRPr="005B31C5" w:rsidRDefault="005B31C5">
      <w:pPr>
        <w:spacing w:before="120" w:line="276" w:lineRule="auto"/>
        <w:ind w:firstLineChars="200" w:firstLine="420"/>
        <w:rPr>
          <w:szCs w:val="21"/>
        </w:rPr>
      </w:pPr>
      <w:r w:rsidRPr="005B31C5">
        <w:rPr>
          <w:rFonts w:hint="eastAsia"/>
          <w:szCs w:val="21"/>
        </w:rPr>
        <w:t>（</w:t>
      </w:r>
      <w:r w:rsidRPr="005B31C5">
        <w:rPr>
          <w:rFonts w:hint="eastAsia"/>
          <w:szCs w:val="21"/>
        </w:rPr>
        <w:t>4</w:t>
      </w:r>
      <w:r w:rsidRPr="005B31C5">
        <w:rPr>
          <w:rFonts w:hint="eastAsia"/>
          <w:szCs w:val="21"/>
        </w:rPr>
        <w:t>）病毒发作导致不能进行正常操作的；</w:t>
      </w:r>
      <w:r w:rsidRPr="005B31C5">
        <w:rPr>
          <w:rFonts w:hint="eastAsia"/>
          <w:szCs w:val="21"/>
        </w:rPr>
        <w:t xml:space="preserve"> </w:t>
      </w:r>
    </w:p>
    <w:p w14:paraId="538CDAE2" w14:textId="77777777" w:rsidR="00FF4200" w:rsidRPr="005B31C5" w:rsidRDefault="005B31C5">
      <w:pPr>
        <w:spacing w:before="120" w:line="276" w:lineRule="auto"/>
        <w:ind w:firstLineChars="200" w:firstLine="420"/>
        <w:rPr>
          <w:szCs w:val="21"/>
        </w:rPr>
      </w:pPr>
      <w:r w:rsidRPr="005B31C5">
        <w:rPr>
          <w:rFonts w:hint="eastAsia"/>
          <w:szCs w:val="21"/>
        </w:rPr>
        <w:t>（</w:t>
      </w:r>
      <w:r w:rsidRPr="005B31C5">
        <w:rPr>
          <w:szCs w:val="21"/>
        </w:rPr>
        <w:t>5</w:t>
      </w:r>
      <w:r w:rsidRPr="005B31C5">
        <w:rPr>
          <w:rFonts w:hint="eastAsia"/>
          <w:szCs w:val="21"/>
        </w:rPr>
        <w:t>）其他无法保证电子交易的公平、公正和安全的情况。</w:t>
      </w:r>
    </w:p>
    <w:p w14:paraId="5DB5E85E" w14:textId="77777777" w:rsidR="00FF4200" w:rsidRPr="005B31C5" w:rsidRDefault="005B31C5">
      <w:pPr>
        <w:tabs>
          <w:tab w:val="left" w:pos="4820"/>
        </w:tabs>
        <w:spacing w:before="120" w:line="360" w:lineRule="auto"/>
        <w:ind w:firstLineChars="200" w:firstLine="420"/>
        <w:rPr>
          <w:szCs w:val="21"/>
        </w:rPr>
      </w:pPr>
      <w:r w:rsidRPr="005B31C5">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w:t>
      </w:r>
      <w:r w:rsidRPr="005B31C5">
        <w:rPr>
          <w:rFonts w:hint="eastAsia"/>
          <w:szCs w:val="21"/>
        </w:rPr>
        <w:lastRenderedPageBreak/>
        <w:t>机构必须对原有的资料及信息</w:t>
      </w:r>
      <w:proofErr w:type="gramStart"/>
      <w:r w:rsidRPr="005B31C5">
        <w:rPr>
          <w:rFonts w:hint="eastAsia"/>
          <w:szCs w:val="21"/>
        </w:rPr>
        <w:t>作出</w:t>
      </w:r>
      <w:proofErr w:type="gramEnd"/>
      <w:r w:rsidRPr="005B31C5">
        <w:rPr>
          <w:rFonts w:hint="eastAsia"/>
          <w:szCs w:val="21"/>
        </w:rPr>
        <w:t>妥善保密处理，并报财政部门备案。</w:t>
      </w:r>
      <w:r w:rsidRPr="005B31C5">
        <w:rPr>
          <w:szCs w:val="21"/>
        </w:rPr>
        <w:t xml:space="preserve"> </w:t>
      </w:r>
    </w:p>
    <w:p w14:paraId="26A036F1" w14:textId="77777777" w:rsidR="00FF4200" w:rsidRPr="005B31C5" w:rsidRDefault="005B31C5">
      <w:pPr>
        <w:spacing w:before="120" w:line="320" w:lineRule="atLeast"/>
        <w:ind w:leftChars="1" w:left="2" w:firstLineChars="200" w:firstLine="420"/>
        <w:rPr>
          <w:szCs w:val="21"/>
        </w:rPr>
      </w:pPr>
      <w:r w:rsidRPr="005B31C5">
        <w:rPr>
          <w:szCs w:val="21"/>
        </w:rPr>
        <w:t>9.3</w:t>
      </w:r>
      <w:r w:rsidRPr="005B31C5">
        <w:rPr>
          <w:rFonts w:hint="eastAsia"/>
          <w:szCs w:val="21"/>
        </w:rPr>
        <w:t>本项目的附件及图纸</w:t>
      </w:r>
      <w:r w:rsidRPr="005B31C5">
        <w:rPr>
          <w:szCs w:val="21"/>
        </w:rPr>
        <w:t>详见</w:t>
      </w:r>
      <w:r w:rsidRPr="005B31C5">
        <w:rPr>
          <w:rFonts w:hint="eastAsia"/>
          <w:szCs w:val="21"/>
        </w:rPr>
        <w:t>投标人须知</w:t>
      </w:r>
      <w:r w:rsidRPr="005B31C5">
        <w:rPr>
          <w:szCs w:val="21"/>
        </w:rPr>
        <w:t>前附表</w:t>
      </w:r>
      <w:r w:rsidRPr="005B31C5">
        <w:rPr>
          <w:rFonts w:hint="eastAsia"/>
          <w:szCs w:val="21"/>
        </w:rPr>
        <w:t>。</w:t>
      </w:r>
    </w:p>
    <w:p w14:paraId="6B687864" w14:textId="77777777" w:rsidR="00FF4200" w:rsidRPr="005B31C5" w:rsidRDefault="005B31C5">
      <w:pPr>
        <w:spacing w:before="120" w:line="320" w:lineRule="atLeast"/>
        <w:ind w:leftChars="1" w:left="2" w:firstLineChars="200" w:firstLine="420"/>
        <w:rPr>
          <w:szCs w:val="21"/>
        </w:rPr>
      </w:pPr>
      <w:r w:rsidRPr="005B31C5">
        <w:rPr>
          <w:szCs w:val="21"/>
        </w:rPr>
        <w:t>9.4</w:t>
      </w:r>
      <w:r w:rsidRPr="005B31C5">
        <w:rPr>
          <w:rFonts w:hint="eastAsia"/>
          <w:szCs w:val="21"/>
        </w:rPr>
        <w:t>本项目的其他事项</w:t>
      </w:r>
      <w:r w:rsidRPr="005B31C5">
        <w:rPr>
          <w:szCs w:val="21"/>
        </w:rPr>
        <w:t>详见</w:t>
      </w:r>
      <w:r w:rsidRPr="005B31C5">
        <w:rPr>
          <w:rFonts w:hint="eastAsia"/>
          <w:szCs w:val="21"/>
        </w:rPr>
        <w:t>投标人须知</w:t>
      </w:r>
      <w:r w:rsidRPr="005B31C5">
        <w:rPr>
          <w:szCs w:val="21"/>
        </w:rPr>
        <w:t>前附表</w:t>
      </w:r>
      <w:r w:rsidRPr="005B31C5">
        <w:rPr>
          <w:rFonts w:hint="eastAsia"/>
          <w:szCs w:val="21"/>
        </w:rPr>
        <w:t>。</w:t>
      </w:r>
    </w:p>
    <w:p w14:paraId="21DF810D" w14:textId="77777777" w:rsidR="00FF4200" w:rsidRPr="005B31C5" w:rsidRDefault="005B31C5">
      <w:pPr>
        <w:spacing w:before="120" w:line="320" w:lineRule="atLeast"/>
        <w:ind w:leftChars="1" w:left="2" w:firstLineChars="200" w:firstLine="422"/>
        <w:outlineLvl w:val="1"/>
        <w:rPr>
          <w:b/>
          <w:bCs/>
          <w:kern w:val="0"/>
          <w:szCs w:val="21"/>
        </w:rPr>
      </w:pPr>
      <w:bookmarkStart w:id="113" w:name="_Toc254970549"/>
      <w:bookmarkStart w:id="114" w:name="_Toc254970690"/>
      <w:r w:rsidRPr="005B31C5">
        <w:rPr>
          <w:b/>
          <w:bCs/>
          <w:kern w:val="0"/>
          <w:szCs w:val="21"/>
        </w:rPr>
        <w:t>10</w:t>
      </w:r>
      <w:r w:rsidRPr="005B31C5">
        <w:rPr>
          <w:b/>
          <w:bCs/>
          <w:kern w:val="0"/>
          <w:szCs w:val="21"/>
        </w:rPr>
        <w:t>．</w:t>
      </w:r>
      <w:r w:rsidRPr="005B31C5">
        <w:rPr>
          <w:rFonts w:hint="eastAsia"/>
          <w:b/>
          <w:bCs/>
          <w:kern w:val="0"/>
          <w:szCs w:val="21"/>
        </w:rPr>
        <w:t>其他说明</w:t>
      </w:r>
    </w:p>
    <w:p w14:paraId="166698C8" w14:textId="77777777" w:rsidR="00FF4200" w:rsidRPr="005B31C5" w:rsidRDefault="005B31C5">
      <w:pPr>
        <w:spacing w:before="120" w:line="320" w:lineRule="atLeast"/>
        <w:ind w:leftChars="1" w:left="2" w:firstLineChars="200" w:firstLine="420"/>
        <w:rPr>
          <w:kern w:val="0"/>
          <w:szCs w:val="21"/>
        </w:rPr>
      </w:pPr>
      <w:r w:rsidRPr="005B31C5">
        <w:rPr>
          <w:rFonts w:hint="eastAsia"/>
          <w:kern w:val="0"/>
          <w:szCs w:val="21"/>
        </w:rPr>
        <w:t>1</w:t>
      </w:r>
      <w:r w:rsidRPr="005B31C5">
        <w:rPr>
          <w:kern w:val="0"/>
          <w:szCs w:val="21"/>
        </w:rPr>
        <w:t>0.1</w:t>
      </w:r>
      <w:r w:rsidRPr="005B31C5">
        <w:rPr>
          <w:rFonts w:hint="eastAsia"/>
          <w:kern w:val="0"/>
          <w:szCs w:val="21"/>
        </w:rPr>
        <w:t>其余未尽事宜按</w:t>
      </w:r>
      <w:r w:rsidRPr="005B31C5">
        <w:rPr>
          <w:kern w:val="0"/>
          <w:szCs w:val="21"/>
        </w:rPr>
        <w:t>《中华人民共和国政府采购法》、《中华人民共和国政府采购法实施条例》</w:t>
      </w:r>
      <w:r w:rsidRPr="005B31C5">
        <w:rPr>
          <w:rFonts w:hint="eastAsia"/>
          <w:kern w:val="0"/>
          <w:szCs w:val="21"/>
        </w:rPr>
        <w:t>的相关规定执行。</w:t>
      </w:r>
    </w:p>
    <w:p w14:paraId="78FFE7F3" w14:textId="77777777" w:rsidR="00FF4200" w:rsidRPr="005B31C5" w:rsidRDefault="005B31C5">
      <w:pPr>
        <w:spacing w:before="120" w:line="320" w:lineRule="atLeast"/>
        <w:ind w:leftChars="1" w:left="2" w:firstLineChars="200" w:firstLine="420"/>
      </w:pPr>
      <w:r w:rsidRPr="005B31C5">
        <w:rPr>
          <w:kern w:val="0"/>
          <w:szCs w:val="21"/>
        </w:rPr>
        <w:t>10.2</w:t>
      </w:r>
      <w:r w:rsidRPr="005B31C5">
        <w:rPr>
          <w:rFonts w:hint="eastAsia"/>
        </w:rPr>
        <w:t>本</w:t>
      </w:r>
      <w:r w:rsidRPr="005B31C5">
        <w:t>招标文件是根据国家有关法律及有关政策、法规和参照国际惯例编制，解释权属采购代理机构。</w:t>
      </w:r>
    </w:p>
    <w:p w14:paraId="0C72576E" w14:textId="77777777" w:rsidR="00FF4200" w:rsidRPr="005B31C5" w:rsidRDefault="005B31C5">
      <w:pPr>
        <w:widowControl/>
        <w:jc w:val="left"/>
      </w:pPr>
      <w:r w:rsidRPr="005B31C5">
        <w:br w:type="page"/>
      </w:r>
    </w:p>
    <w:p w14:paraId="1990DE12" w14:textId="77777777" w:rsidR="00FF4200" w:rsidRPr="005B31C5" w:rsidRDefault="005B31C5">
      <w:pPr>
        <w:pStyle w:val="ab"/>
        <w:snapToGrid w:val="0"/>
        <w:spacing w:before="120" w:after="120" w:line="320" w:lineRule="exact"/>
        <w:jc w:val="center"/>
        <w:outlineLvl w:val="0"/>
        <w:rPr>
          <w:rFonts w:ascii="Times New Roman" w:hAnsi="Times New Roman" w:cs="Times New Roman"/>
          <w:sz w:val="32"/>
          <w:szCs w:val="32"/>
        </w:rPr>
      </w:pPr>
      <w:bookmarkStart w:id="115" w:name="_Toc204778460"/>
      <w:bookmarkEnd w:id="51"/>
      <w:r w:rsidRPr="005B31C5">
        <w:rPr>
          <w:rFonts w:ascii="Times New Roman" w:hAnsi="Times New Roman" w:cs="Times New Roman"/>
          <w:sz w:val="32"/>
          <w:szCs w:val="32"/>
        </w:rPr>
        <w:lastRenderedPageBreak/>
        <w:t>第四章</w:t>
      </w:r>
      <w:r w:rsidRPr="005B31C5">
        <w:rPr>
          <w:rFonts w:ascii="Times New Roman" w:hAnsi="Times New Roman" w:cs="Times New Roman"/>
          <w:sz w:val="32"/>
          <w:szCs w:val="32"/>
        </w:rPr>
        <w:t xml:space="preserve">  </w:t>
      </w:r>
      <w:r w:rsidRPr="005B31C5">
        <w:rPr>
          <w:rFonts w:ascii="Times New Roman" w:hAnsi="Times New Roman" w:cs="Times New Roman"/>
          <w:sz w:val="32"/>
          <w:szCs w:val="32"/>
        </w:rPr>
        <w:t>评审方法及标准</w:t>
      </w:r>
      <w:bookmarkEnd w:id="115"/>
    </w:p>
    <w:p w14:paraId="65A41A79" w14:textId="77777777" w:rsidR="00FF4200" w:rsidRPr="005B31C5" w:rsidRDefault="005B31C5">
      <w:pPr>
        <w:spacing w:before="120" w:line="320" w:lineRule="atLeast"/>
        <w:ind w:firstLineChars="196" w:firstLine="413"/>
        <w:outlineLvl w:val="1"/>
        <w:rPr>
          <w:b/>
          <w:bCs/>
          <w:kern w:val="0"/>
          <w:szCs w:val="21"/>
        </w:rPr>
      </w:pPr>
      <w:bookmarkStart w:id="116" w:name="_Hlk93421148"/>
      <w:r w:rsidRPr="005B31C5">
        <w:rPr>
          <w:rFonts w:hint="eastAsia"/>
          <w:b/>
          <w:bCs/>
          <w:kern w:val="0"/>
          <w:szCs w:val="21"/>
        </w:rPr>
        <w:t>1.</w:t>
      </w:r>
      <w:r w:rsidRPr="005B31C5">
        <w:rPr>
          <w:b/>
          <w:bCs/>
          <w:kern w:val="0"/>
          <w:szCs w:val="21"/>
        </w:rPr>
        <w:t>评审方法</w:t>
      </w:r>
    </w:p>
    <w:p w14:paraId="63988E2A" w14:textId="77777777" w:rsidR="00FF4200" w:rsidRPr="005B31C5" w:rsidRDefault="005B31C5">
      <w:pPr>
        <w:suppressAutoHyphens/>
        <w:spacing w:before="120" w:line="320" w:lineRule="atLeast"/>
        <w:ind w:firstLineChars="200" w:firstLine="420"/>
      </w:pPr>
      <w:r w:rsidRPr="005B31C5">
        <w:rPr>
          <w:szCs w:val="21"/>
        </w:rPr>
        <w:sym w:font="Wingdings 2" w:char="F052"/>
      </w:r>
      <w:r w:rsidRPr="005B31C5">
        <w:t>本项目采用综合评分法进行评审。</w:t>
      </w:r>
    </w:p>
    <w:p w14:paraId="6E92C4E9" w14:textId="77777777" w:rsidR="00FF4200" w:rsidRPr="005B31C5" w:rsidRDefault="005B31C5">
      <w:pPr>
        <w:suppressAutoHyphens/>
        <w:spacing w:before="120" w:line="320" w:lineRule="atLeast"/>
        <w:ind w:firstLineChars="200" w:firstLine="420"/>
      </w:pPr>
      <w:r w:rsidRPr="005B31C5">
        <w:t>综合评分法，是指投标文件满足招标文件全部实质性要求</w:t>
      </w:r>
      <w:proofErr w:type="gramStart"/>
      <w:r w:rsidRPr="005B31C5">
        <w:t>且按照</w:t>
      </w:r>
      <w:proofErr w:type="gramEnd"/>
      <w:r w:rsidRPr="005B31C5">
        <w:t>评审因素的量化指标评审得分最高的</w:t>
      </w:r>
      <w:r w:rsidRPr="005B31C5">
        <w:rPr>
          <w:rFonts w:hint="eastAsia"/>
        </w:rPr>
        <w:t>投标人</w:t>
      </w:r>
      <w:r w:rsidRPr="005B31C5">
        <w:t>为中标候选人的评审方法。</w:t>
      </w:r>
    </w:p>
    <w:p w14:paraId="0F990ED1" w14:textId="77777777" w:rsidR="00FF4200" w:rsidRPr="005B31C5" w:rsidRDefault="005B31C5">
      <w:pPr>
        <w:suppressAutoHyphens/>
        <w:spacing w:before="120" w:line="320" w:lineRule="atLeast"/>
        <w:ind w:firstLineChars="200" w:firstLine="420"/>
      </w:pPr>
      <w:r w:rsidRPr="005B31C5">
        <w:rPr>
          <w:rFonts w:hAnsi="宋体" w:hint="eastAsia"/>
        </w:rPr>
        <w:t>□</w:t>
      </w:r>
      <w:r w:rsidRPr="005B31C5">
        <w:t>本项目采用</w:t>
      </w:r>
      <w:r w:rsidRPr="005B31C5">
        <w:rPr>
          <w:rFonts w:hint="eastAsia"/>
        </w:rPr>
        <w:t>最低评标价</w:t>
      </w:r>
      <w:r w:rsidRPr="005B31C5">
        <w:t>法进行评审。</w:t>
      </w:r>
    </w:p>
    <w:p w14:paraId="7DDA1840" w14:textId="77777777" w:rsidR="00FF4200" w:rsidRPr="005B31C5" w:rsidRDefault="005B31C5">
      <w:pPr>
        <w:suppressAutoHyphens/>
        <w:spacing w:before="120" w:line="320" w:lineRule="atLeast"/>
        <w:ind w:firstLineChars="200" w:firstLine="420"/>
      </w:pPr>
      <w:r w:rsidRPr="005B31C5">
        <w:rPr>
          <w:rFonts w:hint="eastAsia"/>
        </w:rPr>
        <w:t>最低评标价法，是指投标文件满足招标文件全部实质性要求且投标报价最低的投标人为中标候选人的评标方法。</w:t>
      </w:r>
    </w:p>
    <w:p w14:paraId="32E15586" w14:textId="77777777" w:rsidR="00FF4200" w:rsidRPr="005B31C5" w:rsidRDefault="005B31C5">
      <w:pPr>
        <w:suppressAutoHyphens/>
        <w:spacing w:before="120" w:line="320" w:lineRule="atLeast"/>
        <w:ind w:firstLineChars="200" w:firstLine="420"/>
      </w:pPr>
      <w:bookmarkStart w:id="117" w:name="_Hlk92206009"/>
      <w:r w:rsidRPr="005B31C5">
        <w:rPr>
          <w:rFonts w:hint="eastAsia"/>
        </w:rPr>
        <w:t>本项目评审的其他详细规定在第三章投标人须知中规定。</w:t>
      </w:r>
      <w:bookmarkEnd w:id="117"/>
    </w:p>
    <w:p w14:paraId="099ABC57" w14:textId="77777777" w:rsidR="00FF4200" w:rsidRPr="005B31C5" w:rsidRDefault="005B31C5">
      <w:pPr>
        <w:spacing w:before="120" w:line="320" w:lineRule="atLeast"/>
        <w:ind w:firstLineChars="196" w:firstLine="413"/>
        <w:outlineLvl w:val="1"/>
        <w:rPr>
          <w:b/>
          <w:kern w:val="0"/>
          <w:szCs w:val="21"/>
        </w:rPr>
      </w:pPr>
      <w:bookmarkStart w:id="118" w:name="_Hlk93421162"/>
      <w:bookmarkEnd w:id="116"/>
      <w:r w:rsidRPr="005B31C5">
        <w:rPr>
          <w:b/>
          <w:kern w:val="0"/>
          <w:szCs w:val="21"/>
        </w:rPr>
        <w:t>2</w:t>
      </w:r>
      <w:r w:rsidRPr="005B31C5">
        <w:rPr>
          <w:rFonts w:hint="eastAsia"/>
          <w:b/>
          <w:kern w:val="0"/>
          <w:szCs w:val="21"/>
        </w:rPr>
        <w:t>.</w:t>
      </w:r>
      <w:r w:rsidRPr="005B31C5">
        <w:rPr>
          <w:rFonts w:hint="eastAsia"/>
          <w:b/>
          <w:kern w:val="0"/>
          <w:szCs w:val="21"/>
        </w:rPr>
        <w:t>资格审查标准</w:t>
      </w:r>
      <w:r w:rsidRPr="005B31C5">
        <w:rPr>
          <w:rFonts w:hint="eastAsia"/>
          <w:b/>
          <w:bCs/>
          <w:kern w:val="0"/>
          <w:szCs w:val="21"/>
        </w:rPr>
        <w:t>（不满足任何一项审查内容要求，资格审查即为不合格；</w:t>
      </w:r>
      <w:bookmarkStart w:id="119" w:name="_Hlk160525103"/>
      <w:r w:rsidRPr="005B31C5">
        <w:rPr>
          <w:rFonts w:hint="eastAsia"/>
          <w:b/>
          <w:bCs/>
          <w:kern w:val="0"/>
          <w:szCs w:val="21"/>
        </w:rPr>
        <w:t>联合体投标的，</w:t>
      </w:r>
      <w:bookmarkStart w:id="120" w:name="_Hlk19052412"/>
      <w:bookmarkEnd w:id="118"/>
      <w:bookmarkEnd w:id="119"/>
      <w:r w:rsidRPr="005B31C5">
        <w:rPr>
          <w:rFonts w:hint="eastAsia"/>
          <w:b/>
          <w:bCs/>
          <w:kern w:val="0"/>
          <w:szCs w:val="21"/>
        </w:rPr>
        <w:t>联合体各方均应提交第一项基本资格要求的资格证明文件）</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5B31C5" w:rsidRPr="005B31C5" w14:paraId="4B7EDED1" w14:textId="77777777">
        <w:trPr>
          <w:trHeight w:val="468"/>
        </w:trPr>
        <w:tc>
          <w:tcPr>
            <w:tcW w:w="846" w:type="dxa"/>
            <w:vAlign w:val="center"/>
          </w:tcPr>
          <w:p w14:paraId="10381419" w14:textId="77777777" w:rsidR="00FF4200" w:rsidRPr="005B31C5" w:rsidRDefault="005B31C5">
            <w:pPr>
              <w:spacing w:line="240" w:lineRule="exact"/>
              <w:jc w:val="center"/>
              <w:rPr>
                <w:b/>
                <w:kern w:val="0"/>
                <w:szCs w:val="21"/>
              </w:rPr>
            </w:pPr>
            <w:bookmarkStart w:id="121" w:name="_Hlk93421270"/>
            <w:r w:rsidRPr="005B31C5">
              <w:rPr>
                <w:rFonts w:hint="eastAsia"/>
                <w:b/>
                <w:kern w:val="0"/>
                <w:szCs w:val="21"/>
              </w:rPr>
              <w:t>审查</w:t>
            </w:r>
            <w:r w:rsidRPr="005B31C5">
              <w:rPr>
                <w:b/>
                <w:kern w:val="0"/>
                <w:szCs w:val="21"/>
              </w:rPr>
              <w:t>因素</w:t>
            </w:r>
          </w:p>
        </w:tc>
        <w:tc>
          <w:tcPr>
            <w:tcW w:w="1843" w:type="dxa"/>
            <w:vAlign w:val="center"/>
          </w:tcPr>
          <w:p w14:paraId="5267C94A" w14:textId="77777777" w:rsidR="00FF4200" w:rsidRPr="005B31C5" w:rsidRDefault="005B31C5">
            <w:pPr>
              <w:spacing w:line="240" w:lineRule="exact"/>
              <w:jc w:val="center"/>
              <w:rPr>
                <w:b/>
                <w:kern w:val="0"/>
                <w:szCs w:val="21"/>
              </w:rPr>
            </w:pPr>
            <w:r w:rsidRPr="005B31C5">
              <w:rPr>
                <w:rFonts w:hint="eastAsia"/>
                <w:b/>
                <w:kern w:val="0"/>
                <w:szCs w:val="21"/>
              </w:rPr>
              <w:t>审查</w:t>
            </w:r>
            <w:r w:rsidRPr="005B31C5">
              <w:rPr>
                <w:b/>
                <w:kern w:val="0"/>
                <w:szCs w:val="21"/>
              </w:rPr>
              <w:t>内容</w:t>
            </w:r>
          </w:p>
        </w:tc>
        <w:tc>
          <w:tcPr>
            <w:tcW w:w="6242" w:type="dxa"/>
            <w:vAlign w:val="center"/>
          </w:tcPr>
          <w:p w14:paraId="72A1FD49" w14:textId="77777777" w:rsidR="00FF4200" w:rsidRPr="005B31C5" w:rsidRDefault="005B31C5">
            <w:pPr>
              <w:spacing w:line="240" w:lineRule="exact"/>
              <w:jc w:val="center"/>
              <w:rPr>
                <w:b/>
                <w:kern w:val="0"/>
                <w:szCs w:val="21"/>
              </w:rPr>
            </w:pPr>
            <w:r w:rsidRPr="005B31C5">
              <w:rPr>
                <w:rFonts w:hint="eastAsia"/>
                <w:b/>
                <w:kern w:val="0"/>
                <w:szCs w:val="21"/>
              </w:rPr>
              <w:t>说明</w:t>
            </w:r>
          </w:p>
        </w:tc>
      </w:tr>
      <w:tr w:rsidR="005B31C5" w:rsidRPr="005B31C5" w14:paraId="7E230306" w14:textId="77777777">
        <w:trPr>
          <w:cantSplit/>
          <w:trHeight w:val="850"/>
        </w:trPr>
        <w:tc>
          <w:tcPr>
            <w:tcW w:w="846" w:type="dxa"/>
            <w:vMerge w:val="restart"/>
            <w:vAlign w:val="center"/>
          </w:tcPr>
          <w:p w14:paraId="5D36D728" w14:textId="77777777" w:rsidR="00FF4200" w:rsidRPr="005B31C5" w:rsidRDefault="005B31C5">
            <w:pPr>
              <w:spacing w:line="240" w:lineRule="exact"/>
              <w:rPr>
                <w:szCs w:val="21"/>
                <w:lang w:val="zh-CN"/>
              </w:rPr>
            </w:pPr>
            <w:r w:rsidRPr="005B31C5">
              <w:rPr>
                <w:rFonts w:hint="eastAsia"/>
                <w:szCs w:val="21"/>
                <w:lang w:val="zh-CN"/>
              </w:rPr>
              <w:t>投标人</w:t>
            </w:r>
            <w:r w:rsidRPr="005B31C5">
              <w:rPr>
                <w:szCs w:val="21"/>
                <w:lang w:val="zh-CN"/>
              </w:rPr>
              <w:t>应符合的</w:t>
            </w:r>
            <w:r w:rsidRPr="005B31C5">
              <w:rPr>
                <w:rFonts w:hint="eastAsia"/>
                <w:szCs w:val="21"/>
                <w:lang w:val="zh-CN"/>
              </w:rPr>
              <w:t>基本</w:t>
            </w:r>
            <w:r w:rsidRPr="005B31C5">
              <w:rPr>
                <w:szCs w:val="21"/>
              </w:rPr>
              <w:t>资格</w:t>
            </w:r>
            <w:r w:rsidRPr="005B31C5">
              <w:rPr>
                <w:rFonts w:hint="eastAsia"/>
                <w:szCs w:val="21"/>
              </w:rPr>
              <w:t>要求</w:t>
            </w:r>
          </w:p>
        </w:tc>
        <w:tc>
          <w:tcPr>
            <w:tcW w:w="1843" w:type="dxa"/>
            <w:vAlign w:val="center"/>
          </w:tcPr>
          <w:p w14:paraId="1BE91491" w14:textId="77777777" w:rsidR="00FF4200" w:rsidRPr="005B31C5" w:rsidRDefault="005B31C5">
            <w:pPr>
              <w:spacing w:line="240" w:lineRule="exact"/>
              <w:jc w:val="left"/>
              <w:rPr>
                <w:szCs w:val="21"/>
              </w:rPr>
            </w:pPr>
            <w:r w:rsidRPr="005B31C5">
              <w:rPr>
                <w:szCs w:val="21"/>
              </w:rPr>
              <w:t>（</w:t>
            </w:r>
            <w:r w:rsidRPr="005B31C5">
              <w:rPr>
                <w:szCs w:val="21"/>
              </w:rPr>
              <w:t>1</w:t>
            </w:r>
            <w:r w:rsidRPr="005B31C5">
              <w:rPr>
                <w:szCs w:val="21"/>
              </w:rPr>
              <w:t>）具有独立承担民事责任的能力</w:t>
            </w:r>
          </w:p>
        </w:tc>
        <w:tc>
          <w:tcPr>
            <w:tcW w:w="6242" w:type="dxa"/>
          </w:tcPr>
          <w:p w14:paraId="57C6BBE4" w14:textId="77777777" w:rsidR="00FF4200" w:rsidRPr="005B31C5" w:rsidRDefault="005B31C5">
            <w:pPr>
              <w:spacing w:line="240" w:lineRule="exact"/>
              <w:jc w:val="left"/>
              <w:rPr>
                <w:szCs w:val="21"/>
              </w:rPr>
            </w:pPr>
            <w:r w:rsidRPr="005B31C5">
              <w:rPr>
                <w:rFonts w:hint="eastAsia"/>
                <w:szCs w:val="21"/>
              </w:rPr>
              <w:t>审查供应商为法人或者其他组织的，提供营业执照等证明文件（如营业执照或者事业单位法人证书或者执业许可证等），供应商为自然人的，提供身份证复印件</w:t>
            </w:r>
          </w:p>
        </w:tc>
      </w:tr>
      <w:tr w:rsidR="005B31C5" w:rsidRPr="005B31C5" w14:paraId="55130256" w14:textId="77777777">
        <w:trPr>
          <w:cantSplit/>
          <w:trHeight w:val="397"/>
        </w:trPr>
        <w:tc>
          <w:tcPr>
            <w:tcW w:w="846" w:type="dxa"/>
            <w:vMerge/>
            <w:vAlign w:val="center"/>
          </w:tcPr>
          <w:p w14:paraId="2037FE49" w14:textId="77777777" w:rsidR="00FF4200" w:rsidRPr="005B31C5" w:rsidRDefault="00FF4200">
            <w:pPr>
              <w:spacing w:line="240" w:lineRule="exact"/>
              <w:rPr>
                <w:szCs w:val="21"/>
                <w:lang w:val="zh-CN"/>
              </w:rPr>
            </w:pPr>
          </w:p>
        </w:tc>
        <w:tc>
          <w:tcPr>
            <w:tcW w:w="1843" w:type="dxa"/>
            <w:vAlign w:val="center"/>
          </w:tcPr>
          <w:p w14:paraId="1F22E8CC" w14:textId="77777777" w:rsidR="00FF4200" w:rsidRPr="005B31C5" w:rsidRDefault="005B31C5">
            <w:pPr>
              <w:spacing w:line="240" w:lineRule="exact"/>
              <w:jc w:val="left"/>
              <w:rPr>
                <w:szCs w:val="21"/>
              </w:rPr>
            </w:pPr>
            <w:r w:rsidRPr="005B31C5">
              <w:rPr>
                <w:szCs w:val="21"/>
                <w:lang w:val="zh-CN"/>
              </w:rPr>
              <w:t>（</w:t>
            </w:r>
            <w:r w:rsidRPr="005B31C5">
              <w:rPr>
                <w:szCs w:val="21"/>
                <w:lang w:val="zh-CN"/>
              </w:rPr>
              <w:t>2</w:t>
            </w:r>
            <w:r w:rsidRPr="005B31C5">
              <w:rPr>
                <w:szCs w:val="21"/>
                <w:lang w:val="zh-CN"/>
              </w:rPr>
              <w:t>）</w:t>
            </w:r>
            <w:r w:rsidRPr="005B31C5">
              <w:rPr>
                <w:szCs w:val="21"/>
              </w:rPr>
              <w:t>具有良好的商业信誉和健全的财务会计制度</w:t>
            </w:r>
          </w:p>
        </w:tc>
        <w:tc>
          <w:tcPr>
            <w:tcW w:w="6242" w:type="dxa"/>
          </w:tcPr>
          <w:p w14:paraId="1949AF61" w14:textId="77777777" w:rsidR="00FF4200" w:rsidRPr="005B31C5" w:rsidRDefault="005B31C5">
            <w:pPr>
              <w:spacing w:line="240" w:lineRule="exact"/>
              <w:jc w:val="left"/>
              <w:rPr>
                <w:szCs w:val="21"/>
              </w:rPr>
            </w:pPr>
            <w:r w:rsidRPr="005B31C5">
              <w:rPr>
                <w:rFonts w:ascii="宋体" w:hAnsi="宋体" w:cs="宋体" w:hint="eastAsia"/>
                <w:szCs w:val="21"/>
              </w:rPr>
              <w:t>①</w:t>
            </w:r>
            <w:r w:rsidRPr="005B31C5">
              <w:rPr>
                <w:szCs w:val="21"/>
              </w:rPr>
              <w:t>审查商业信誉声明。须提供，格式见第六章投标文件格式</w:t>
            </w:r>
            <w:r w:rsidRPr="005B31C5">
              <w:rPr>
                <w:szCs w:val="21"/>
              </w:rPr>
              <w:t>“</w:t>
            </w:r>
            <w:r w:rsidRPr="005B31C5">
              <w:rPr>
                <w:szCs w:val="21"/>
              </w:rPr>
              <w:t>投标声明书</w:t>
            </w:r>
            <w:r w:rsidRPr="005B31C5">
              <w:rPr>
                <w:szCs w:val="21"/>
              </w:rPr>
              <w:t>”</w:t>
            </w:r>
            <w:r w:rsidRPr="005B31C5">
              <w:rPr>
                <w:szCs w:val="21"/>
              </w:rPr>
              <w:t>。</w:t>
            </w:r>
          </w:p>
          <w:p w14:paraId="3AD9EAD7" w14:textId="77777777" w:rsidR="00FF4200" w:rsidRPr="005B31C5" w:rsidRDefault="005B31C5">
            <w:pPr>
              <w:spacing w:line="240" w:lineRule="exact"/>
              <w:jc w:val="left"/>
              <w:rPr>
                <w:szCs w:val="21"/>
              </w:rPr>
            </w:pPr>
            <w:r w:rsidRPr="005B31C5">
              <w:rPr>
                <w:rFonts w:ascii="宋体" w:hAnsi="宋体" w:cs="宋体" w:hint="eastAsia"/>
                <w:szCs w:val="21"/>
              </w:rPr>
              <w:t>②</w:t>
            </w:r>
            <w:r w:rsidRPr="005B31C5">
              <w:rPr>
                <w:szCs w:val="21"/>
              </w:rPr>
              <w:t>审查</w:t>
            </w:r>
            <w:r w:rsidRPr="005B31C5">
              <w:rPr>
                <w:szCs w:val="21"/>
              </w:rPr>
              <w:t>2024</w:t>
            </w:r>
            <w:r w:rsidRPr="005B31C5">
              <w:rPr>
                <w:rFonts w:hint="eastAsia"/>
                <w:szCs w:val="21"/>
              </w:rPr>
              <w:t>年</w:t>
            </w:r>
            <w:r w:rsidRPr="005B31C5">
              <w:rPr>
                <w:szCs w:val="21"/>
              </w:rPr>
              <w:t>度财务状况报告（表）复印件或银行出具的资信证明复印件，</w:t>
            </w:r>
            <w:r w:rsidRPr="005B31C5">
              <w:t>对于从取得营业执照时间起到投标文件递交截止时间为止不足</w:t>
            </w:r>
            <w:r w:rsidRPr="005B31C5">
              <w:t>1</w:t>
            </w:r>
            <w:r w:rsidRPr="005B31C5">
              <w:t>年的供应商，只需提交</w:t>
            </w:r>
            <w:r w:rsidRPr="005B31C5">
              <w:rPr>
                <w:szCs w:val="21"/>
              </w:rPr>
              <w:t>投标文件递交截止时间前一个月的财务状况报告（表）复印件。</w:t>
            </w:r>
          </w:p>
        </w:tc>
      </w:tr>
      <w:tr w:rsidR="005B31C5" w:rsidRPr="005B31C5" w14:paraId="33923695" w14:textId="77777777">
        <w:trPr>
          <w:cantSplit/>
          <w:trHeight w:val="397"/>
        </w:trPr>
        <w:tc>
          <w:tcPr>
            <w:tcW w:w="846" w:type="dxa"/>
            <w:vMerge/>
            <w:vAlign w:val="center"/>
          </w:tcPr>
          <w:p w14:paraId="554D7AFA" w14:textId="77777777" w:rsidR="00FF4200" w:rsidRPr="005B31C5" w:rsidRDefault="00FF4200">
            <w:pPr>
              <w:spacing w:line="240" w:lineRule="exact"/>
              <w:rPr>
                <w:szCs w:val="21"/>
                <w:lang w:val="zh-CN"/>
              </w:rPr>
            </w:pPr>
          </w:p>
        </w:tc>
        <w:tc>
          <w:tcPr>
            <w:tcW w:w="1843" w:type="dxa"/>
            <w:vAlign w:val="center"/>
          </w:tcPr>
          <w:p w14:paraId="1873AB94" w14:textId="77777777" w:rsidR="00FF4200" w:rsidRPr="005B31C5" w:rsidRDefault="005B31C5">
            <w:pPr>
              <w:spacing w:line="240" w:lineRule="exact"/>
              <w:jc w:val="left"/>
              <w:rPr>
                <w:szCs w:val="21"/>
              </w:rPr>
            </w:pPr>
            <w:r w:rsidRPr="005B31C5">
              <w:rPr>
                <w:szCs w:val="21"/>
                <w:lang w:val="zh-CN"/>
              </w:rPr>
              <w:t>（</w:t>
            </w:r>
            <w:r w:rsidRPr="005B31C5">
              <w:rPr>
                <w:szCs w:val="21"/>
                <w:lang w:val="zh-CN"/>
              </w:rPr>
              <w:t>3</w:t>
            </w:r>
            <w:r w:rsidRPr="005B31C5">
              <w:rPr>
                <w:szCs w:val="21"/>
                <w:lang w:val="zh-CN"/>
              </w:rPr>
              <w:t>）具有履行合同所必需的设备和专业技术能力</w:t>
            </w:r>
          </w:p>
        </w:tc>
        <w:tc>
          <w:tcPr>
            <w:tcW w:w="6242" w:type="dxa"/>
          </w:tcPr>
          <w:p w14:paraId="288A0FAE" w14:textId="77777777" w:rsidR="00FF4200" w:rsidRPr="005B31C5" w:rsidRDefault="005B31C5">
            <w:pPr>
              <w:spacing w:line="240" w:lineRule="exact"/>
              <w:jc w:val="left"/>
              <w:rPr>
                <w:szCs w:val="21"/>
              </w:rPr>
            </w:pPr>
            <w:r w:rsidRPr="005B31C5">
              <w:rPr>
                <w:rFonts w:ascii="宋体" w:hAnsi="宋体" w:cs="宋体" w:hint="eastAsia"/>
                <w:szCs w:val="21"/>
              </w:rPr>
              <w:t>①</w:t>
            </w:r>
            <w:r w:rsidRPr="005B31C5">
              <w:rPr>
                <w:szCs w:val="21"/>
              </w:rPr>
              <w:t>审查供应商营业执照，须有效；</w:t>
            </w:r>
            <w:r w:rsidRPr="005B31C5">
              <w:rPr>
                <w:szCs w:val="21"/>
              </w:rPr>
              <w:t xml:space="preserve"> </w:t>
            </w:r>
          </w:p>
          <w:p w14:paraId="5388418E" w14:textId="77777777" w:rsidR="00FF4200" w:rsidRPr="005B31C5" w:rsidRDefault="005B31C5">
            <w:pPr>
              <w:spacing w:line="240" w:lineRule="exact"/>
              <w:jc w:val="left"/>
              <w:rPr>
                <w:szCs w:val="21"/>
              </w:rPr>
            </w:pPr>
            <w:r w:rsidRPr="005B31C5">
              <w:rPr>
                <w:rFonts w:ascii="宋体" w:hAnsi="宋体" w:cs="宋体" w:hint="eastAsia"/>
                <w:szCs w:val="21"/>
              </w:rPr>
              <w:t>②</w:t>
            </w:r>
            <w:r w:rsidRPr="005B31C5">
              <w:rPr>
                <w:szCs w:val="21"/>
              </w:rPr>
              <w:t>审查书面声明。须提供，格式见第六章投标文件格式</w:t>
            </w:r>
            <w:r w:rsidRPr="005B31C5">
              <w:rPr>
                <w:szCs w:val="21"/>
              </w:rPr>
              <w:t>“</w:t>
            </w:r>
            <w:r w:rsidRPr="005B31C5">
              <w:t>投标声明书</w:t>
            </w:r>
            <w:r w:rsidRPr="005B31C5">
              <w:rPr>
                <w:szCs w:val="21"/>
              </w:rPr>
              <w:t>”</w:t>
            </w:r>
            <w:r w:rsidRPr="005B31C5">
              <w:rPr>
                <w:szCs w:val="21"/>
              </w:rPr>
              <w:t>。</w:t>
            </w:r>
          </w:p>
          <w:p w14:paraId="2D47B908" w14:textId="77777777" w:rsidR="00FF4200" w:rsidRPr="005B31C5" w:rsidRDefault="005B31C5">
            <w:pPr>
              <w:spacing w:line="240" w:lineRule="exact"/>
              <w:jc w:val="left"/>
              <w:rPr>
                <w:szCs w:val="21"/>
              </w:rPr>
            </w:pPr>
            <w:r w:rsidRPr="005B31C5">
              <w:rPr>
                <w:szCs w:val="21"/>
              </w:rPr>
              <w:t>审查</w:t>
            </w:r>
            <w:r w:rsidRPr="005B31C5">
              <w:rPr>
                <w:rFonts w:ascii="宋体" w:hAnsi="宋体" w:cs="宋体" w:hint="eastAsia"/>
                <w:szCs w:val="21"/>
              </w:rPr>
              <w:t>①</w:t>
            </w:r>
            <w:r w:rsidRPr="005B31C5">
              <w:rPr>
                <w:szCs w:val="21"/>
              </w:rPr>
              <w:t>或</w:t>
            </w:r>
            <w:r w:rsidRPr="005B31C5">
              <w:rPr>
                <w:rFonts w:ascii="宋体" w:hAnsi="宋体" w:cs="宋体" w:hint="eastAsia"/>
                <w:szCs w:val="21"/>
              </w:rPr>
              <w:t>②</w:t>
            </w:r>
            <w:r w:rsidRPr="005B31C5">
              <w:rPr>
                <w:szCs w:val="21"/>
              </w:rPr>
              <w:t>，满足其一，即为符合要求。</w:t>
            </w:r>
          </w:p>
        </w:tc>
      </w:tr>
      <w:tr w:rsidR="005B31C5" w:rsidRPr="005B31C5" w14:paraId="7D99DD87" w14:textId="77777777">
        <w:trPr>
          <w:cantSplit/>
          <w:trHeight w:val="397"/>
        </w:trPr>
        <w:tc>
          <w:tcPr>
            <w:tcW w:w="846" w:type="dxa"/>
            <w:vMerge/>
            <w:vAlign w:val="center"/>
          </w:tcPr>
          <w:p w14:paraId="0B44C155" w14:textId="77777777" w:rsidR="00FF4200" w:rsidRPr="005B31C5" w:rsidRDefault="00FF4200">
            <w:pPr>
              <w:spacing w:line="240" w:lineRule="exact"/>
              <w:rPr>
                <w:szCs w:val="21"/>
                <w:lang w:val="zh-CN"/>
              </w:rPr>
            </w:pPr>
          </w:p>
        </w:tc>
        <w:tc>
          <w:tcPr>
            <w:tcW w:w="1843" w:type="dxa"/>
            <w:vAlign w:val="center"/>
          </w:tcPr>
          <w:p w14:paraId="67B98D21" w14:textId="77777777" w:rsidR="00FF4200" w:rsidRPr="005B31C5" w:rsidRDefault="005B31C5">
            <w:pPr>
              <w:spacing w:line="240" w:lineRule="exact"/>
              <w:jc w:val="left"/>
              <w:rPr>
                <w:szCs w:val="21"/>
              </w:rPr>
            </w:pPr>
            <w:r w:rsidRPr="005B31C5">
              <w:rPr>
                <w:szCs w:val="21"/>
                <w:lang w:val="zh-CN"/>
              </w:rPr>
              <w:t>（</w:t>
            </w:r>
            <w:r w:rsidRPr="005B31C5">
              <w:rPr>
                <w:szCs w:val="21"/>
                <w:lang w:val="zh-CN"/>
              </w:rPr>
              <w:t>4</w:t>
            </w:r>
            <w:r w:rsidRPr="005B31C5">
              <w:rPr>
                <w:szCs w:val="21"/>
                <w:lang w:val="zh-CN"/>
              </w:rPr>
              <w:t>）有依法缴纳税收和社会保障金的良好记录</w:t>
            </w:r>
          </w:p>
        </w:tc>
        <w:tc>
          <w:tcPr>
            <w:tcW w:w="6242" w:type="dxa"/>
          </w:tcPr>
          <w:p w14:paraId="54680E1E" w14:textId="77777777" w:rsidR="00FF4200" w:rsidRPr="005B31C5" w:rsidRDefault="005B31C5">
            <w:pPr>
              <w:spacing w:line="240" w:lineRule="exact"/>
              <w:jc w:val="left"/>
              <w:rPr>
                <w:szCs w:val="21"/>
              </w:rPr>
            </w:pPr>
            <w:r w:rsidRPr="005B31C5">
              <w:rPr>
                <w:rFonts w:ascii="宋体" w:hAnsi="宋体" w:cs="宋体" w:hint="eastAsia"/>
                <w:szCs w:val="21"/>
              </w:rPr>
              <w:t>①</w:t>
            </w:r>
            <w:r w:rsidRPr="005B31C5">
              <w:rPr>
                <w:szCs w:val="21"/>
              </w:rPr>
              <w:t>审查投标截止时间前</w:t>
            </w:r>
            <w:r w:rsidRPr="005B31C5">
              <w:rPr>
                <w:szCs w:val="21"/>
              </w:rPr>
              <w:t>6</w:t>
            </w:r>
            <w:r w:rsidRPr="005B31C5">
              <w:rPr>
                <w:szCs w:val="21"/>
              </w:rPr>
              <w:t>个月内，</w:t>
            </w:r>
            <w:r w:rsidRPr="005B31C5">
              <w:rPr>
                <w:rFonts w:hint="eastAsia"/>
              </w:rPr>
              <w:t>供应商</w:t>
            </w:r>
            <w:r w:rsidRPr="005B31C5">
              <w:t>任意</w:t>
            </w:r>
            <w:r w:rsidRPr="005B31C5">
              <w:rPr>
                <w:rFonts w:hint="eastAsia"/>
              </w:rPr>
              <w:t>1</w:t>
            </w:r>
            <w:r w:rsidRPr="005B31C5">
              <w:rPr>
                <w:rFonts w:hint="eastAsia"/>
              </w:rPr>
              <w:t>个月</w:t>
            </w:r>
            <w:r w:rsidRPr="005B31C5">
              <w:rPr>
                <w:szCs w:val="21"/>
              </w:rPr>
              <w:t>依法缴纳税费证明复印件加盖供应商</w:t>
            </w:r>
            <w:r w:rsidRPr="005B31C5">
              <w:rPr>
                <w:rFonts w:hint="eastAsia"/>
                <w:szCs w:val="21"/>
              </w:rPr>
              <w:t>电子签章</w:t>
            </w:r>
            <w:r w:rsidRPr="005B31C5">
              <w:rPr>
                <w:szCs w:val="21"/>
              </w:rPr>
              <w:t>。</w:t>
            </w:r>
          </w:p>
          <w:p w14:paraId="36F27AA7" w14:textId="77777777" w:rsidR="00FF4200" w:rsidRPr="005B31C5" w:rsidRDefault="005B31C5">
            <w:pPr>
              <w:spacing w:line="240" w:lineRule="exact"/>
              <w:jc w:val="left"/>
              <w:rPr>
                <w:szCs w:val="21"/>
              </w:rPr>
            </w:pPr>
            <w:r w:rsidRPr="005B31C5">
              <w:rPr>
                <w:rFonts w:ascii="宋体" w:hAnsi="宋体" w:cs="宋体" w:hint="eastAsia"/>
                <w:szCs w:val="21"/>
              </w:rPr>
              <w:t>②</w:t>
            </w:r>
            <w:r w:rsidRPr="005B31C5">
              <w:rPr>
                <w:szCs w:val="21"/>
              </w:rPr>
              <w:t>审查投标截止时间前</w:t>
            </w:r>
            <w:r w:rsidRPr="005B31C5">
              <w:rPr>
                <w:szCs w:val="21"/>
              </w:rPr>
              <w:t>6</w:t>
            </w:r>
            <w:r w:rsidRPr="005B31C5">
              <w:rPr>
                <w:szCs w:val="21"/>
              </w:rPr>
              <w:t>个月内，</w:t>
            </w:r>
            <w:r w:rsidRPr="005B31C5">
              <w:rPr>
                <w:rFonts w:hint="eastAsia"/>
              </w:rPr>
              <w:t>供应商</w:t>
            </w:r>
            <w:r w:rsidRPr="005B31C5">
              <w:t>任意</w:t>
            </w:r>
            <w:r w:rsidRPr="005B31C5">
              <w:rPr>
                <w:rFonts w:hint="eastAsia"/>
              </w:rPr>
              <w:t>1</w:t>
            </w:r>
            <w:r w:rsidRPr="005B31C5">
              <w:rPr>
                <w:rFonts w:hint="eastAsia"/>
              </w:rPr>
              <w:t>个月</w:t>
            </w:r>
            <w:r w:rsidRPr="005B31C5">
              <w:rPr>
                <w:szCs w:val="21"/>
              </w:rPr>
              <w:t>的社保缴费证明记录复印件加盖供应商</w:t>
            </w:r>
            <w:r w:rsidRPr="005B31C5">
              <w:rPr>
                <w:rFonts w:hint="eastAsia"/>
                <w:szCs w:val="21"/>
              </w:rPr>
              <w:t>电子签章</w:t>
            </w:r>
            <w:r w:rsidRPr="005B31C5">
              <w:rPr>
                <w:szCs w:val="21"/>
              </w:rPr>
              <w:t>。</w:t>
            </w:r>
          </w:p>
          <w:p w14:paraId="0F5825C6" w14:textId="77777777" w:rsidR="00FF4200" w:rsidRPr="005B31C5" w:rsidRDefault="005B31C5">
            <w:pPr>
              <w:spacing w:line="240" w:lineRule="exact"/>
              <w:jc w:val="left"/>
              <w:rPr>
                <w:szCs w:val="21"/>
              </w:rPr>
            </w:pPr>
            <w:r w:rsidRPr="005B31C5">
              <w:rPr>
                <w:szCs w:val="21"/>
              </w:rPr>
              <w:t>供应</w:t>
            </w:r>
            <w:proofErr w:type="gramStart"/>
            <w:r w:rsidRPr="005B31C5">
              <w:rPr>
                <w:szCs w:val="21"/>
              </w:rPr>
              <w:t>商成立</w:t>
            </w:r>
            <w:proofErr w:type="gramEnd"/>
            <w:r w:rsidRPr="005B31C5">
              <w:rPr>
                <w:szCs w:val="21"/>
              </w:rPr>
              <w:t>不足</w:t>
            </w:r>
            <w:r w:rsidRPr="005B31C5">
              <w:rPr>
                <w:rFonts w:hint="eastAsia"/>
                <w:szCs w:val="21"/>
              </w:rPr>
              <w:t>1</w:t>
            </w:r>
            <w:r w:rsidRPr="005B31C5">
              <w:rPr>
                <w:rFonts w:hint="eastAsia"/>
                <w:szCs w:val="21"/>
              </w:rPr>
              <w:t>个月的，无须提供</w:t>
            </w:r>
            <w:r w:rsidRPr="005B31C5">
              <w:rPr>
                <w:szCs w:val="21"/>
              </w:rPr>
              <w:t>缴纳税费证明及社保缴费证明加盖供应商电子签章</w:t>
            </w:r>
            <w:r w:rsidRPr="005B31C5">
              <w:rPr>
                <w:rFonts w:hint="eastAsia"/>
                <w:szCs w:val="21"/>
              </w:rPr>
              <w:t>。</w:t>
            </w:r>
          </w:p>
          <w:p w14:paraId="43ADCCE2" w14:textId="77777777" w:rsidR="00FF4200" w:rsidRPr="005B31C5" w:rsidRDefault="005B31C5">
            <w:pPr>
              <w:spacing w:line="240" w:lineRule="exact"/>
              <w:jc w:val="left"/>
              <w:rPr>
                <w:szCs w:val="21"/>
              </w:rPr>
            </w:pPr>
            <w:r w:rsidRPr="005B31C5">
              <w:rPr>
                <w:szCs w:val="21"/>
              </w:rPr>
              <w:t>依法免税或不需要缴纳社会保障资金的供应商，须提供相应文件证明其依法免税或不需要缴纳社会保障资金。</w:t>
            </w:r>
          </w:p>
        </w:tc>
      </w:tr>
      <w:tr w:rsidR="005B31C5" w:rsidRPr="005B31C5" w14:paraId="4AC8D09D" w14:textId="77777777">
        <w:trPr>
          <w:cantSplit/>
          <w:trHeight w:val="397"/>
        </w:trPr>
        <w:tc>
          <w:tcPr>
            <w:tcW w:w="846" w:type="dxa"/>
            <w:vMerge/>
            <w:vAlign w:val="center"/>
          </w:tcPr>
          <w:p w14:paraId="12D485AC" w14:textId="77777777" w:rsidR="00FF4200" w:rsidRPr="005B31C5" w:rsidRDefault="00FF4200">
            <w:pPr>
              <w:spacing w:line="240" w:lineRule="exact"/>
              <w:rPr>
                <w:szCs w:val="21"/>
                <w:lang w:val="zh-CN"/>
              </w:rPr>
            </w:pPr>
          </w:p>
        </w:tc>
        <w:tc>
          <w:tcPr>
            <w:tcW w:w="1843" w:type="dxa"/>
            <w:vAlign w:val="center"/>
          </w:tcPr>
          <w:p w14:paraId="7E18D43F" w14:textId="77777777" w:rsidR="00FF4200" w:rsidRPr="005B31C5" w:rsidRDefault="005B31C5">
            <w:pPr>
              <w:spacing w:line="240" w:lineRule="exact"/>
              <w:jc w:val="left"/>
              <w:rPr>
                <w:szCs w:val="21"/>
              </w:rPr>
            </w:pPr>
            <w:r w:rsidRPr="005B31C5">
              <w:rPr>
                <w:szCs w:val="21"/>
              </w:rPr>
              <w:t>（</w:t>
            </w:r>
            <w:r w:rsidRPr="005B31C5">
              <w:rPr>
                <w:szCs w:val="21"/>
              </w:rPr>
              <w:t>5</w:t>
            </w:r>
            <w:r w:rsidRPr="005B31C5">
              <w:rPr>
                <w:szCs w:val="21"/>
              </w:rPr>
              <w:t>）参加政府采购活动前三年内，在经营活动中没有重大违法记录</w:t>
            </w:r>
          </w:p>
        </w:tc>
        <w:tc>
          <w:tcPr>
            <w:tcW w:w="6242" w:type="dxa"/>
            <w:vAlign w:val="center"/>
          </w:tcPr>
          <w:p w14:paraId="19938101" w14:textId="77777777" w:rsidR="00FF4200" w:rsidRPr="005B31C5" w:rsidRDefault="005B31C5">
            <w:pPr>
              <w:spacing w:line="240" w:lineRule="exact"/>
              <w:jc w:val="left"/>
              <w:rPr>
                <w:szCs w:val="21"/>
              </w:rPr>
            </w:pPr>
            <w:r w:rsidRPr="005B31C5">
              <w:rPr>
                <w:szCs w:val="21"/>
              </w:rPr>
              <w:t>审查无重大违法记录声明。须提供，格式见第六章投标文件格式</w:t>
            </w:r>
            <w:r w:rsidRPr="005B31C5">
              <w:rPr>
                <w:szCs w:val="21"/>
              </w:rPr>
              <w:t>“</w:t>
            </w:r>
            <w:r w:rsidRPr="005B31C5">
              <w:rPr>
                <w:szCs w:val="21"/>
              </w:rPr>
              <w:t>投标声明书</w:t>
            </w:r>
            <w:r w:rsidRPr="005B31C5">
              <w:rPr>
                <w:szCs w:val="21"/>
              </w:rPr>
              <w:t>”</w:t>
            </w:r>
            <w:r w:rsidRPr="005B31C5">
              <w:rPr>
                <w:szCs w:val="21"/>
              </w:rPr>
              <w:t>。</w:t>
            </w:r>
            <w:r w:rsidRPr="005B31C5">
              <w:rPr>
                <w:szCs w:val="21"/>
              </w:rPr>
              <w:t xml:space="preserve"> </w:t>
            </w:r>
          </w:p>
        </w:tc>
      </w:tr>
      <w:tr w:rsidR="005B31C5" w:rsidRPr="005B31C5" w14:paraId="46437C29" w14:textId="77777777">
        <w:trPr>
          <w:cantSplit/>
          <w:trHeight w:val="397"/>
        </w:trPr>
        <w:tc>
          <w:tcPr>
            <w:tcW w:w="846" w:type="dxa"/>
            <w:vMerge/>
            <w:vAlign w:val="center"/>
          </w:tcPr>
          <w:p w14:paraId="14F7FB4B" w14:textId="77777777" w:rsidR="00FF4200" w:rsidRPr="005B31C5" w:rsidRDefault="00FF4200">
            <w:pPr>
              <w:spacing w:line="240" w:lineRule="exact"/>
              <w:rPr>
                <w:szCs w:val="21"/>
                <w:lang w:val="zh-CN"/>
              </w:rPr>
            </w:pPr>
          </w:p>
        </w:tc>
        <w:tc>
          <w:tcPr>
            <w:tcW w:w="1843" w:type="dxa"/>
            <w:vAlign w:val="center"/>
          </w:tcPr>
          <w:p w14:paraId="08702113" w14:textId="77777777" w:rsidR="00FF4200" w:rsidRPr="005B31C5" w:rsidRDefault="005B31C5">
            <w:pPr>
              <w:spacing w:line="240" w:lineRule="exact"/>
              <w:jc w:val="left"/>
              <w:rPr>
                <w:szCs w:val="21"/>
              </w:rPr>
            </w:pPr>
            <w:r w:rsidRPr="005B31C5">
              <w:rPr>
                <w:szCs w:val="21"/>
              </w:rPr>
              <w:t>（</w:t>
            </w:r>
            <w:r w:rsidRPr="005B31C5">
              <w:rPr>
                <w:szCs w:val="21"/>
              </w:rPr>
              <w:t>6</w:t>
            </w:r>
            <w:r w:rsidRPr="005B31C5">
              <w:rPr>
                <w:szCs w:val="21"/>
              </w:rPr>
              <w:t>）具备法律、行政法规规定的其他要求</w:t>
            </w:r>
          </w:p>
        </w:tc>
        <w:tc>
          <w:tcPr>
            <w:tcW w:w="6242" w:type="dxa"/>
            <w:vAlign w:val="center"/>
          </w:tcPr>
          <w:p w14:paraId="50B18B8D" w14:textId="77777777" w:rsidR="00FF4200" w:rsidRPr="005B31C5" w:rsidRDefault="005B31C5">
            <w:pPr>
              <w:spacing w:line="240" w:lineRule="exact"/>
              <w:jc w:val="left"/>
              <w:rPr>
                <w:szCs w:val="21"/>
              </w:rPr>
            </w:pPr>
            <w:r w:rsidRPr="005B31C5">
              <w:rPr>
                <w:szCs w:val="21"/>
              </w:rPr>
              <w:t>无。</w:t>
            </w:r>
          </w:p>
        </w:tc>
      </w:tr>
      <w:tr w:rsidR="005B31C5" w:rsidRPr="005B31C5" w14:paraId="69870732" w14:textId="77777777">
        <w:trPr>
          <w:cantSplit/>
          <w:trHeight w:val="396"/>
        </w:trPr>
        <w:tc>
          <w:tcPr>
            <w:tcW w:w="846" w:type="dxa"/>
            <w:vAlign w:val="center"/>
          </w:tcPr>
          <w:p w14:paraId="25FF05DD" w14:textId="77777777" w:rsidR="00FF4200" w:rsidRPr="005B31C5" w:rsidRDefault="005B31C5">
            <w:pPr>
              <w:spacing w:line="240" w:lineRule="exact"/>
              <w:rPr>
                <w:szCs w:val="21"/>
                <w:lang w:val="zh-CN"/>
              </w:rPr>
            </w:pPr>
            <w:r w:rsidRPr="005B31C5">
              <w:rPr>
                <w:rFonts w:hint="eastAsia"/>
                <w:kern w:val="0"/>
                <w:szCs w:val="21"/>
              </w:rPr>
              <w:t>采购政策</w:t>
            </w:r>
          </w:p>
        </w:tc>
        <w:tc>
          <w:tcPr>
            <w:tcW w:w="1843" w:type="dxa"/>
            <w:vAlign w:val="center"/>
          </w:tcPr>
          <w:p w14:paraId="4390C860" w14:textId="77777777" w:rsidR="00FF4200" w:rsidRPr="005B31C5" w:rsidRDefault="005B31C5">
            <w:pPr>
              <w:spacing w:line="240" w:lineRule="exact"/>
              <w:jc w:val="left"/>
              <w:rPr>
                <w:szCs w:val="21"/>
              </w:rPr>
            </w:pPr>
            <w:r w:rsidRPr="005B31C5">
              <w:rPr>
                <w:rFonts w:hint="eastAsia"/>
                <w:szCs w:val="21"/>
              </w:rPr>
              <w:t>落实政府采购政策需满足的资格要求</w:t>
            </w:r>
          </w:p>
        </w:tc>
        <w:tc>
          <w:tcPr>
            <w:tcW w:w="6242" w:type="dxa"/>
            <w:vAlign w:val="center"/>
          </w:tcPr>
          <w:p w14:paraId="2463E398" w14:textId="77777777" w:rsidR="00FF4200" w:rsidRPr="005B31C5" w:rsidRDefault="005B31C5">
            <w:pPr>
              <w:spacing w:line="240" w:lineRule="exact"/>
              <w:rPr>
                <w:szCs w:val="21"/>
              </w:rPr>
            </w:pPr>
            <w:r w:rsidRPr="005B31C5">
              <w:rPr>
                <w:szCs w:val="21"/>
              </w:rPr>
              <w:sym w:font="Wingdings 2" w:char="F052"/>
            </w:r>
            <w:r w:rsidRPr="005B31C5">
              <w:rPr>
                <w:rFonts w:hint="eastAsia"/>
                <w:szCs w:val="21"/>
              </w:rPr>
              <w:t>无</w:t>
            </w:r>
          </w:p>
          <w:p w14:paraId="271EF418" w14:textId="77777777" w:rsidR="00FF4200" w:rsidRPr="005B31C5" w:rsidRDefault="00FF4200">
            <w:pPr>
              <w:spacing w:line="240" w:lineRule="exact"/>
              <w:jc w:val="left"/>
              <w:rPr>
                <w:szCs w:val="21"/>
              </w:rPr>
            </w:pPr>
          </w:p>
        </w:tc>
      </w:tr>
      <w:tr w:rsidR="005B31C5" w:rsidRPr="005B31C5" w14:paraId="5444CBCD" w14:textId="77777777">
        <w:trPr>
          <w:cantSplit/>
          <w:trHeight w:val="396"/>
        </w:trPr>
        <w:tc>
          <w:tcPr>
            <w:tcW w:w="846" w:type="dxa"/>
            <w:vMerge w:val="restart"/>
            <w:vAlign w:val="center"/>
          </w:tcPr>
          <w:p w14:paraId="7C2BF821" w14:textId="77777777" w:rsidR="00FF4200" w:rsidRPr="005B31C5" w:rsidRDefault="005B31C5">
            <w:pPr>
              <w:spacing w:line="240" w:lineRule="exact"/>
              <w:rPr>
                <w:szCs w:val="21"/>
              </w:rPr>
            </w:pPr>
            <w:r w:rsidRPr="005B31C5">
              <w:rPr>
                <w:rFonts w:hint="eastAsia"/>
                <w:szCs w:val="21"/>
                <w:lang w:val="zh-CN"/>
              </w:rPr>
              <w:t>投标人</w:t>
            </w:r>
            <w:r w:rsidRPr="005B31C5">
              <w:rPr>
                <w:szCs w:val="21"/>
                <w:lang w:val="zh-CN"/>
              </w:rPr>
              <w:t>应符合的</w:t>
            </w:r>
            <w:r w:rsidRPr="005B31C5">
              <w:rPr>
                <w:szCs w:val="21"/>
              </w:rPr>
              <w:t>特定</w:t>
            </w:r>
            <w:r w:rsidRPr="005B31C5">
              <w:rPr>
                <w:szCs w:val="21"/>
              </w:rPr>
              <w:lastRenderedPageBreak/>
              <w:t>资格</w:t>
            </w:r>
            <w:r w:rsidRPr="005B31C5">
              <w:rPr>
                <w:rFonts w:hint="eastAsia"/>
                <w:szCs w:val="21"/>
              </w:rPr>
              <w:t>要求</w:t>
            </w:r>
          </w:p>
        </w:tc>
        <w:tc>
          <w:tcPr>
            <w:tcW w:w="1843" w:type="dxa"/>
            <w:vAlign w:val="center"/>
          </w:tcPr>
          <w:p w14:paraId="3DDB0A91" w14:textId="77777777" w:rsidR="00FF4200" w:rsidRPr="005B31C5" w:rsidRDefault="005B31C5">
            <w:pPr>
              <w:spacing w:line="240" w:lineRule="exact"/>
              <w:jc w:val="left"/>
              <w:rPr>
                <w:szCs w:val="21"/>
              </w:rPr>
            </w:pPr>
            <w:r w:rsidRPr="005B31C5">
              <w:rPr>
                <w:szCs w:val="21"/>
              </w:rPr>
              <w:lastRenderedPageBreak/>
              <w:t>（</w:t>
            </w:r>
            <w:r w:rsidRPr="005B31C5">
              <w:rPr>
                <w:szCs w:val="21"/>
              </w:rPr>
              <w:t>1</w:t>
            </w:r>
            <w:r w:rsidRPr="005B31C5">
              <w:rPr>
                <w:szCs w:val="21"/>
              </w:rPr>
              <w:t>）资质</w:t>
            </w:r>
            <w:r w:rsidRPr="005B31C5">
              <w:rPr>
                <w:rFonts w:hint="eastAsia"/>
                <w:szCs w:val="21"/>
              </w:rPr>
              <w:t>要求</w:t>
            </w:r>
          </w:p>
        </w:tc>
        <w:tc>
          <w:tcPr>
            <w:tcW w:w="6242" w:type="dxa"/>
            <w:vAlign w:val="center"/>
          </w:tcPr>
          <w:p w14:paraId="17312AD4" w14:textId="77777777" w:rsidR="00FF4200" w:rsidRPr="005B31C5" w:rsidRDefault="005B31C5">
            <w:pPr>
              <w:spacing w:line="240" w:lineRule="exact"/>
              <w:jc w:val="left"/>
              <w:rPr>
                <w:szCs w:val="21"/>
              </w:rPr>
            </w:pPr>
            <w:r w:rsidRPr="005B31C5">
              <w:rPr>
                <w:szCs w:val="21"/>
              </w:rPr>
              <w:t>须符合</w:t>
            </w:r>
            <w:r w:rsidRPr="005B31C5">
              <w:rPr>
                <w:rFonts w:hint="eastAsia"/>
                <w:szCs w:val="21"/>
              </w:rPr>
              <w:t>“招标公告”</w:t>
            </w:r>
            <w:r w:rsidRPr="005B31C5">
              <w:rPr>
                <w:szCs w:val="21"/>
              </w:rPr>
              <w:t>的要求</w:t>
            </w:r>
          </w:p>
        </w:tc>
      </w:tr>
      <w:tr w:rsidR="005B31C5" w:rsidRPr="005B31C5" w14:paraId="6D5B97CD" w14:textId="77777777">
        <w:trPr>
          <w:cantSplit/>
          <w:trHeight w:val="397"/>
        </w:trPr>
        <w:tc>
          <w:tcPr>
            <w:tcW w:w="846" w:type="dxa"/>
            <w:vMerge/>
            <w:vAlign w:val="center"/>
          </w:tcPr>
          <w:p w14:paraId="6E4B4792" w14:textId="77777777" w:rsidR="00FF4200" w:rsidRPr="005B31C5" w:rsidRDefault="00FF4200">
            <w:pPr>
              <w:spacing w:line="240" w:lineRule="exact"/>
              <w:rPr>
                <w:szCs w:val="21"/>
              </w:rPr>
            </w:pPr>
          </w:p>
        </w:tc>
        <w:tc>
          <w:tcPr>
            <w:tcW w:w="1843" w:type="dxa"/>
            <w:vAlign w:val="center"/>
          </w:tcPr>
          <w:p w14:paraId="59058C8C" w14:textId="77777777" w:rsidR="00FF4200" w:rsidRPr="005B31C5" w:rsidRDefault="005B31C5">
            <w:pPr>
              <w:spacing w:line="240" w:lineRule="exact"/>
              <w:jc w:val="left"/>
              <w:rPr>
                <w:szCs w:val="21"/>
              </w:rPr>
            </w:pPr>
            <w:r w:rsidRPr="005B31C5">
              <w:rPr>
                <w:szCs w:val="21"/>
              </w:rPr>
              <w:t>（</w:t>
            </w:r>
            <w:r w:rsidRPr="005B31C5">
              <w:rPr>
                <w:szCs w:val="21"/>
              </w:rPr>
              <w:t>2</w:t>
            </w:r>
            <w:r w:rsidRPr="005B31C5">
              <w:rPr>
                <w:szCs w:val="21"/>
              </w:rPr>
              <w:t>）业绩要求</w:t>
            </w:r>
          </w:p>
        </w:tc>
        <w:tc>
          <w:tcPr>
            <w:tcW w:w="6242" w:type="dxa"/>
            <w:vAlign w:val="center"/>
          </w:tcPr>
          <w:p w14:paraId="44EDAEE6" w14:textId="77777777" w:rsidR="00FF4200" w:rsidRPr="005B31C5" w:rsidRDefault="005B31C5">
            <w:pPr>
              <w:spacing w:line="240" w:lineRule="exact"/>
              <w:jc w:val="left"/>
              <w:rPr>
                <w:szCs w:val="21"/>
              </w:rPr>
            </w:pPr>
            <w:r w:rsidRPr="005B31C5">
              <w:rPr>
                <w:szCs w:val="21"/>
              </w:rPr>
              <w:t>须符合</w:t>
            </w:r>
            <w:r w:rsidRPr="005B31C5">
              <w:rPr>
                <w:rFonts w:hint="eastAsia"/>
                <w:szCs w:val="21"/>
              </w:rPr>
              <w:t>“招标公告”</w:t>
            </w:r>
            <w:r w:rsidRPr="005B31C5">
              <w:rPr>
                <w:szCs w:val="21"/>
              </w:rPr>
              <w:t>的要求</w:t>
            </w:r>
          </w:p>
        </w:tc>
      </w:tr>
      <w:tr w:rsidR="005B31C5" w:rsidRPr="005B31C5" w14:paraId="5F3A701C" w14:textId="77777777">
        <w:trPr>
          <w:cantSplit/>
          <w:trHeight w:val="1064"/>
        </w:trPr>
        <w:tc>
          <w:tcPr>
            <w:tcW w:w="846" w:type="dxa"/>
            <w:vMerge/>
            <w:vAlign w:val="center"/>
          </w:tcPr>
          <w:p w14:paraId="6DDB830A" w14:textId="77777777" w:rsidR="00FF4200" w:rsidRPr="005B31C5" w:rsidRDefault="00FF4200">
            <w:pPr>
              <w:spacing w:line="240" w:lineRule="exact"/>
              <w:jc w:val="left"/>
              <w:rPr>
                <w:szCs w:val="21"/>
              </w:rPr>
            </w:pPr>
          </w:p>
        </w:tc>
        <w:tc>
          <w:tcPr>
            <w:tcW w:w="1843" w:type="dxa"/>
            <w:vAlign w:val="center"/>
          </w:tcPr>
          <w:p w14:paraId="193F024F" w14:textId="77777777" w:rsidR="00FF4200" w:rsidRPr="005B31C5" w:rsidRDefault="005B31C5">
            <w:pPr>
              <w:spacing w:line="240" w:lineRule="exact"/>
              <w:jc w:val="left"/>
              <w:rPr>
                <w:szCs w:val="21"/>
              </w:rPr>
            </w:pPr>
            <w:r w:rsidRPr="005B31C5">
              <w:rPr>
                <w:rFonts w:hint="eastAsia"/>
                <w:szCs w:val="21"/>
              </w:rPr>
              <w:t>（</w:t>
            </w:r>
            <w:r w:rsidRPr="005B31C5">
              <w:rPr>
                <w:szCs w:val="21"/>
              </w:rPr>
              <w:t>3</w:t>
            </w:r>
            <w:r w:rsidRPr="005B31C5">
              <w:rPr>
                <w:rFonts w:hint="eastAsia"/>
                <w:szCs w:val="21"/>
              </w:rPr>
              <w:t>）供应商不得参加投标的情形</w:t>
            </w:r>
          </w:p>
        </w:tc>
        <w:tc>
          <w:tcPr>
            <w:tcW w:w="6242" w:type="dxa"/>
            <w:vAlign w:val="center"/>
          </w:tcPr>
          <w:p w14:paraId="214844ED" w14:textId="77777777" w:rsidR="00FF4200" w:rsidRPr="005B31C5" w:rsidRDefault="005B31C5">
            <w:pPr>
              <w:spacing w:line="240" w:lineRule="exact"/>
              <w:jc w:val="left"/>
              <w:rPr>
                <w:kern w:val="0"/>
                <w:szCs w:val="21"/>
              </w:rPr>
            </w:pPr>
            <w:r w:rsidRPr="005B31C5">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5B31C5">
              <w:rPr>
                <w:rFonts w:hint="eastAsia"/>
                <w:kern w:val="0"/>
                <w:szCs w:val="21"/>
              </w:rPr>
              <w:t>本</w:t>
            </w:r>
            <w:r w:rsidRPr="005B31C5">
              <w:rPr>
                <w:kern w:val="0"/>
                <w:szCs w:val="21"/>
              </w:rPr>
              <w:t>项目的采购活动。</w:t>
            </w:r>
          </w:p>
          <w:p w14:paraId="6C8902B9" w14:textId="77777777" w:rsidR="00FF4200" w:rsidRPr="005B31C5" w:rsidRDefault="005B31C5">
            <w:pPr>
              <w:spacing w:line="240" w:lineRule="exact"/>
              <w:jc w:val="left"/>
              <w:rPr>
                <w:szCs w:val="21"/>
              </w:rPr>
            </w:pPr>
            <w:r w:rsidRPr="005B31C5">
              <w:rPr>
                <w:szCs w:val="21"/>
              </w:rPr>
              <w:t>须提供，格式见第六章投标文件格式</w:t>
            </w:r>
            <w:r w:rsidRPr="005B31C5">
              <w:rPr>
                <w:szCs w:val="21"/>
              </w:rPr>
              <w:t>“</w:t>
            </w:r>
            <w:r w:rsidRPr="005B31C5">
              <w:rPr>
                <w:rFonts w:hint="eastAsia"/>
                <w:szCs w:val="21"/>
              </w:rPr>
              <w:t>投标人直接控股股东、管理关系信息表</w:t>
            </w:r>
            <w:r w:rsidRPr="005B31C5">
              <w:rPr>
                <w:szCs w:val="21"/>
              </w:rPr>
              <w:t>”</w:t>
            </w:r>
            <w:r w:rsidRPr="005B31C5">
              <w:rPr>
                <w:szCs w:val="21"/>
              </w:rPr>
              <w:t>。</w:t>
            </w:r>
          </w:p>
        </w:tc>
      </w:tr>
      <w:tr w:rsidR="005B31C5" w:rsidRPr="005B31C5" w14:paraId="3CC31276" w14:textId="77777777">
        <w:trPr>
          <w:cantSplit/>
          <w:trHeight w:val="624"/>
        </w:trPr>
        <w:tc>
          <w:tcPr>
            <w:tcW w:w="846" w:type="dxa"/>
            <w:vMerge/>
            <w:vAlign w:val="center"/>
          </w:tcPr>
          <w:p w14:paraId="5FEBDA94" w14:textId="77777777" w:rsidR="00FF4200" w:rsidRPr="005B31C5" w:rsidRDefault="00FF4200">
            <w:pPr>
              <w:spacing w:line="240" w:lineRule="exact"/>
              <w:jc w:val="left"/>
              <w:rPr>
                <w:kern w:val="0"/>
                <w:szCs w:val="21"/>
              </w:rPr>
            </w:pPr>
          </w:p>
        </w:tc>
        <w:tc>
          <w:tcPr>
            <w:tcW w:w="1843" w:type="dxa"/>
            <w:vAlign w:val="center"/>
          </w:tcPr>
          <w:p w14:paraId="762D5BFE" w14:textId="77777777" w:rsidR="00FF4200" w:rsidRPr="005B31C5" w:rsidRDefault="005B31C5">
            <w:pPr>
              <w:spacing w:line="240" w:lineRule="exact"/>
              <w:jc w:val="left"/>
              <w:rPr>
                <w:kern w:val="0"/>
                <w:szCs w:val="21"/>
              </w:rPr>
            </w:pPr>
            <w:r w:rsidRPr="005B31C5">
              <w:rPr>
                <w:rFonts w:hint="eastAsia"/>
                <w:szCs w:val="21"/>
              </w:rPr>
              <w:t>（</w:t>
            </w:r>
            <w:r w:rsidRPr="005B31C5">
              <w:rPr>
                <w:szCs w:val="21"/>
              </w:rPr>
              <w:t>4</w:t>
            </w:r>
            <w:r w:rsidRPr="005B31C5">
              <w:rPr>
                <w:rFonts w:hint="eastAsia"/>
                <w:szCs w:val="21"/>
              </w:rPr>
              <w:t>）诚信要求</w:t>
            </w:r>
          </w:p>
        </w:tc>
        <w:tc>
          <w:tcPr>
            <w:tcW w:w="6242" w:type="dxa"/>
          </w:tcPr>
          <w:p w14:paraId="452F259F" w14:textId="77777777" w:rsidR="00FF4200" w:rsidRPr="005B31C5" w:rsidRDefault="005B31C5">
            <w:pPr>
              <w:spacing w:line="240" w:lineRule="exact"/>
              <w:jc w:val="left"/>
              <w:rPr>
                <w:kern w:val="0"/>
                <w:szCs w:val="21"/>
              </w:rPr>
            </w:pPr>
            <w:r w:rsidRPr="005B31C5">
              <w:rPr>
                <w:rFonts w:hint="eastAsia"/>
                <w:szCs w:val="21"/>
              </w:rPr>
              <w:t>未被列入失信被执行人、</w:t>
            </w:r>
            <w:r w:rsidRPr="005B31C5">
              <w:rPr>
                <w:szCs w:val="21"/>
              </w:rPr>
              <w:t>重大税收违法失信主体、政府采购严重违法失信行为记录名单</w:t>
            </w:r>
            <w:r w:rsidRPr="005B31C5">
              <w:rPr>
                <w:rFonts w:hint="eastAsia"/>
                <w:szCs w:val="21"/>
              </w:rPr>
              <w:t>。</w:t>
            </w:r>
          </w:p>
        </w:tc>
      </w:tr>
      <w:tr w:rsidR="005B31C5" w:rsidRPr="005B31C5" w14:paraId="1B67F6A6" w14:textId="77777777">
        <w:trPr>
          <w:cantSplit/>
          <w:trHeight w:val="654"/>
        </w:trPr>
        <w:tc>
          <w:tcPr>
            <w:tcW w:w="846" w:type="dxa"/>
            <w:vMerge/>
            <w:vAlign w:val="center"/>
          </w:tcPr>
          <w:p w14:paraId="22A82092" w14:textId="77777777" w:rsidR="00FF4200" w:rsidRPr="005B31C5" w:rsidRDefault="00FF4200">
            <w:pPr>
              <w:spacing w:line="240" w:lineRule="exact"/>
              <w:jc w:val="left"/>
              <w:rPr>
                <w:kern w:val="0"/>
                <w:szCs w:val="21"/>
              </w:rPr>
            </w:pPr>
          </w:p>
        </w:tc>
        <w:tc>
          <w:tcPr>
            <w:tcW w:w="1843" w:type="dxa"/>
            <w:vAlign w:val="center"/>
          </w:tcPr>
          <w:p w14:paraId="26F64381" w14:textId="77777777" w:rsidR="00FF4200" w:rsidRPr="005B31C5" w:rsidRDefault="005B31C5">
            <w:pPr>
              <w:spacing w:line="240" w:lineRule="exact"/>
              <w:jc w:val="left"/>
              <w:rPr>
                <w:szCs w:val="21"/>
              </w:rPr>
            </w:pPr>
            <w:r w:rsidRPr="005B31C5">
              <w:rPr>
                <w:rFonts w:hint="eastAsia"/>
                <w:szCs w:val="21"/>
              </w:rPr>
              <w:t>（</w:t>
            </w:r>
            <w:r w:rsidRPr="005B31C5">
              <w:rPr>
                <w:rFonts w:hint="eastAsia"/>
                <w:szCs w:val="21"/>
              </w:rPr>
              <w:t>5</w:t>
            </w:r>
            <w:r w:rsidRPr="005B31C5">
              <w:rPr>
                <w:rFonts w:hint="eastAsia"/>
                <w:szCs w:val="21"/>
              </w:rPr>
              <w:t>）分公司</w:t>
            </w:r>
          </w:p>
        </w:tc>
        <w:tc>
          <w:tcPr>
            <w:tcW w:w="6242" w:type="dxa"/>
            <w:vAlign w:val="center"/>
          </w:tcPr>
          <w:p w14:paraId="508863C2" w14:textId="77777777" w:rsidR="00FF4200" w:rsidRPr="005B31C5" w:rsidRDefault="005B31C5">
            <w:pPr>
              <w:spacing w:line="240" w:lineRule="exact"/>
              <w:rPr>
                <w:szCs w:val="21"/>
              </w:rPr>
            </w:pPr>
            <w:r w:rsidRPr="005B31C5">
              <w:rPr>
                <w:rFonts w:hint="eastAsia"/>
                <w:szCs w:val="21"/>
              </w:rPr>
              <w:t>允许分公司参与投标的，供应商须提供总公司出具的授权其参与本项目的授权文件或制度。</w:t>
            </w:r>
          </w:p>
        </w:tc>
      </w:tr>
      <w:tr w:rsidR="005B31C5" w:rsidRPr="005B31C5" w14:paraId="255667E6" w14:textId="77777777">
        <w:trPr>
          <w:cantSplit/>
          <w:trHeight w:val="654"/>
        </w:trPr>
        <w:tc>
          <w:tcPr>
            <w:tcW w:w="846" w:type="dxa"/>
            <w:vMerge/>
            <w:vAlign w:val="center"/>
          </w:tcPr>
          <w:p w14:paraId="7E6E0ABA" w14:textId="77777777" w:rsidR="00FF4200" w:rsidRPr="005B31C5" w:rsidRDefault="00FF4200">
            <w:pPr>
              <w:spacing w:line="240" w:lineRule="exact"/>
              <w:jc w:val="left"/>
              <w:rPr>
                <w:kern w:val="0"/>
                <w:szCs w:val="21"/>
              </w:rPr>
            </w:pPr>
          </w:p>
        </w:tc>
        <w:tc>
          <w:tcPr>
            <w:tcW w:w="1843" w:type="dxa"/>
            <w:vAlign w:val="center"/>
          </w:tcPr>
          <w:p w14:paraId="5E9E8C43" w14:textId="77777777" w:rsidR="00FF4200" w:rsidRPr="005B31C5" w:rsidRDefault="005B31C5">
            <w:pPr>
              <w:spacing w:line="240" w:lineRule="exact"/>
              <w:jc w:val="left"/>
              <w:rPr>
                <w:szCs w:val="21"/>
              </w:rPr>
            </w:pPr>
            <w:r w:rsidRPr="005B31C5">
              <w:rPr>
                <w:rFonts w:hint="eastAsia"/>
                <w:szCs w:val="21"/>
              </w:rPr>
              <w:t>（</w:t>
            </w:r>
            <w:r w:rsidRPr="005B31C5">
              <w:rPr>
                <w:szCs w:val="21"/>
              </w:rPr>
              <w:t>6</w:t>
            </w:r>
            <w:r w:rsidRPr="005B31C5">
              <w:rPr>
                <w:rFonts w:hint="eastAsia"/>
                <w:szCs w:val="21"/>
              </w:rPr>
              <w:t>）分包</w:t>
            </w:r>
          </w:p>
        </w:tc>
        <w:tc>
          <w:tcPr>
            <w:tcW w:w="6242" w:type="dxa"/>
            <w:vAlign w:val="center"/>
          </w:tcPr>
          <w:p w14:paraId="0377C893" w14:textId="77777777" w:rsidR="00FF4200" w:rsidRPr="005B31C5" w:rsidRDefault="005B31C5">
            <w:pPr>
              <w:spacing w:line="240" w:lineRule="exact"/>
              <w:rPr>
                <w:szCs w:val="21"/>
                <w:lang w:val="zh-CN"/>
              </w:rPr>
            </w:pPr>
            <w:r w:rsidRPr="005B31C5">
              <w:rPr>
                <w:szCs w:val="21"/>
              </w:rPr>
              <w:t>须符合</w:t>
            </w:r>
            <w:r w:rsidRPr="005B31C5">
              <w:rPr>
                <w:rFonts w:hint="eastAsia"/>
                <w:szCs w:val="21"/>
              </w:rPr>
              <w:t>“招标公告”</w:t>
            </w:r>
            <w:r w:rsidRPr="005B31C5">
              <w:rPr>
                <w:szCs w:val="21"/>
              </w:rPr>
              <w:t>的要求</w:t>
            </w:r>
          </w:p>
        </w:tc>
      </w:tr>
      <w:tr w:rsidR="005B31C5" w:rsidRPr="005B31C5" w14:paraId="7E5BED2F" w14:textId="77777777">
        <w:trPr>
          <w:cantSplit/>
          <w:trHeight w:val="608"/>
        </w:trPr>
        <w:tc>
          <w:tcPr>
            <w:tcW w:w="846" w:type="dxa"/>
            <w:vMerge/>
            <w:vAlign w:val="center"/>
          </w:tcPr>
          <w:p w14:paraId="7EDCBABE" w14:textId="77777777" w:rsidR="00FF4200" w:rsidRPr="005B31C5" w:rsidRDefault="00FF4200">
            <w:pPr>
              <w:spacing w:line="240" w:lineRule="exact"/>
              <w:jc w:val="left"/>
              <w:rPr>
                <w:kern w:val="0"/>
                <w:szCs w:val="21"/>
              </w:rPr>
            </w:pPr>
          </w:p>
        </w:tc>
        <w:tc>
          <w:tcPr>
            <w:tcW w:w="1843" w:type="dxa"/>
            <w:vAlign w:val="center"/>
          </w:tcPr>
          <w:p w14:paraId="74F50335" w14:textId="77777777" w:rsidR="00FF4200" w:rsidRPr="005B31C5" w:rsidRDefault="005B31C5">
            <w:pPr>
              <w:spacing w:line="240" w:lineRule="exact"/>
              <w:jc w:val="left"/>
              <w:rPr>
                <w:szCs w:val="21"/>
              </w:rPr>
            </w:pPr>
            <w:r w:rsidRPr="005B31C5">
              <w:rPr>
                <w:rFonts w:hint="eastAsia"/>
                <w:szCs w:val="21"/>
              </w:rPr>
              <w:t>（</w:t>
            </w:r>
            <w:r w:rsidRPr="005B31C5">
              <w:rPr>
                <w:szCs w:val="21"/>
              </w:rPr>
              <w:t>7</w:t>
            </w:r>
            <w:r w:rsidRPr="005B31C5">
              <w:rPr>
                <w:rFonts w:hint="eastAsia"/>
                <w:szCs w:val="21"/>
              </w:rPr>
              <w:t>）联合体</w:t>
            </w:r>
          </w:p>
        </w:tc>
        <w:tc>
          <w:tcPr>
            <w:tcW w:w="6242" w:type="dxa"/>
            <w:vAlign w:val="center"/>
          </w:tcPr>
          <w:p w14:paraId="7688EF94" w14:textId="77777777" w:rsidR="00FF4200" w:rsidRPr="005B31C5" w:rsidRDefault="005B31C5">
            <w:pPr>
              <w:spacing w:line="240" w:lineRule="exact"/>
              <w:rPr>
                <w:szCs w:val="21"/>
              </w:rPr>
            </w:pPr>
            <w:r w:rsidRPr="005B31C5">
              <w:rPr>
                <w:rFonts w:hint="eastAsia"/>
                <w:szCs w:val="21"/>
                <w:lang w:val="zh-CN"/>
              </w:rPr>
              <w:t>须符合“招标公告”的要求</w:t>
            </w:r>
          </w:p>
        </w:tc>
      </w:tr>
      <w:tr w:rsidR="00FF4200" w:rsidRPr="005B31C5" w14:paraId="448981D8" w14:textId="77777777">
        <w:trPr>
          <w:cantSplit/>
          <w:trHeight w:val="471"/>
        </w:trPr>
        <w:tc>
          <w:tcPr>
            <w:tcW w:w="846" w:type="dxa"/>
            <w:vMerge/>
            <w:vAlign w:val="center"/>
          </w:tcPr>
          <w:p w14:paraId="27A71DFC" w14:textId="77777777" w:rsidR="00FF4200" w:rsidRPr="005B31C5" w:rsidRDefault="00FF4200">
            <w:pPr>
              <w:spacing w:line="240" w:lineRule="exact"/>
              <w:jc w:val="left"/>
              <w:rPr>
                <w:kern w:val="0"/>
                <w:szCs w:val="21"/>
              </w:rPr>
            </w:pPr>
          </w:p>
        </w:tc>
        <w:tc>
          <w:tcPr>
            <w:tcW w:w="1843" w:type="dxa"/>
            <w:vAlign w:val="center"/>
          </w:tcPr>
          <w:p w14:paraId="51361467" w14:textId="77777777" w:rsidR="00FF4200" w:rsidRPr="005B31C5" w:rsidRDefault="005B31C5">
            <w:pPr>
              <w:spacing w:line="240" w:lineRule="exact"/>
              <w:jc w:val="left"/>
              <w:rPr>
                <w:szCs w:val="21"/>
              </w:rPr>
            </w:pPr>
            <w:r w:rsidRPr="005B31C5">
              <w:rPr>
                <w:rFonts w:hint="eastAsia"/>
                <w:szCs w:val="21"/>
              </w:rPr>
              <w:t>（</w:t>
            </w:r>
            <w:r w:rsidRPr="005B31C5">
              <w:rPr>
                <w:szCs w:val="21"/>
              </w:rPr>
              <w:t>8</w:t>
            </w:r>
            <w:r w:rsidRPr="005B31C5">
              <w:rPr>
                <w:rFonts w:hint="eastAsia"/>
                <w:szCs w:val="21"/>
              </w:rPr>
              <w:t>）其他要求</w:t>
            </w:r>
          </w:p>
        </w:tc>
        <w:tc>
          <w:tcPr>
            <w:tcW w:w="6242" w:type="dxa"/>
          </w:tcPr>
          <w:p w14:paraId="22B994AD" w14:textId="77777777" w:rsidR="00FF4200" w:rsidRPr="005B31C5" w:rsidRDefault="005B31C5">
            <w:pPr>
              <w:spacing w:line="312" w:lineRule="auto"/>
              <w:jc w:val="left"/>
              <w:rPr>
                <w:kern w:val="0"/>
                <w:szCs w:val="21"/>
              </w:rPr>
            </w:pPr>
            <w:r w:rsidRPr="005B31C5">
              <w:rPr>
                <w:rFonts w:hint="eastAsia"/>
                <w:kern w:val="0"/>
                <w:szCs w:val="21"/>
              </w:rPr>
              <w:t>按</w:t>
            </w:r>
            <w:r w:rsidRPr="005B31C5">
              <w:rPr>
                <w:kern w:val="0"/>
                <w:szCs w:val="21"/>
              </w:rPr>
              <w:t>照招标公告规定获得招标文件。</w:t>
            </w:r>
            <w:r w:rsidRPr="005B31C5">
              <w:rPr>
                <w:rFonts w:hint="eastAsia"/>
                <w:kern w:val="0"/>
                <w:szCs w:val="21"/>
              </w:rPr>
              <w:t>足额、及时缴纳投标保证金。</w:t>
            </w:r>
          </w:p>
        </w:tc>
      </w:tr>
      <w:bookmarkEnd w:id="121"/>
    </w:tbl>
    <w:p w14:paraId="6A4722DE" w14:textId="77777777" w:rsidR="00FF4200" w:rsidRPr="005B31C5" w:rsidRDefault="00FF4200">
      <w:pPr>
        <w:suppressAutoHyphens/>
        <w:spacing w:before="120" w:line="320" w:lineRule="atLeast"/>
        <w:ind w:firstLineChars="200" w:firstLine="422"/>
        <w:rPr>
          <w:b/>
          <w:bCs/>
          <w:kern w:val="0"/>
          <w:szCs w:val="21"/>
        </w:rPr>
      </w:pPr>
    </w:p>
    <w:p w14:paraId="461191F7" w14:textId="77777777" w:rsidR="00FF4200" w:rsidRPr="005B31C5" w:rsidRDefault="005B31C5">
      <w:pPr>
        <w:spacing w:before="120" w:line="320" w:lineRule="atLeast"/>
        <w:ind w:firstLineChars="196" w:firstLine="413"/>
        <w:outlineLvl w:val="1"/>
        <w:rPr>
          <w:szCs w:val="21"/>
        </w:rPr>
      </w:pPr>
      <w:r w:rsidRPr="005B31C5">
        <w:rPr>
          <w:b/>
          <w:bCs/>
          <w:kern w:val="0"/>
          <w:szCs w:val="21"/>
        </w:rPr>
        <w:t>3</w:t>
      </w:r>
      <w:r w:rsidRPr="005B31C5">
        <w:rPr>
          <w:rFonts w:hint="eastAsia"/>
          <w:b/>
          <w:bCs/>
          <w:kern w:val="0"/>
          <w:szCs w:val="21"/>
        </w:rPr>
        <w:t>.</w:t>
      </w:r>
      <w:r w:rsidRPr="005B31C5">
        <w:rPr>
          <w:b/>
          <w:bCs/>
          <w:kern w:val="0"/>
          <w:szCs w:val="21"/>
        </w:rPr>
        <w:t>符合性审查</w:t>
      </w:r>
      <w:r w:rsidRPr="005B31C5">
        <w:rPr>
          <w:rFonts w:hint="eastAsia"/>
          <w:b/>
          <w:bCs/>
          <w:kern w:val="0"/>
          <w:szCs w:val="21"/>
        </w:rPr>
        <w:t>标准（不满足任何一项审查内容要求，符合性审查即为不合格）</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2405"/>
        <w:gridCol w:w="5241"/>
      </w:tblGrid>
      <w:tr w:rsidR="005B31C5" w:rsidRPr="005B31C5" w14:paraId="2FD00135" w14:textId="77777777">
        <w:trPr>
          <w:trHeight w:val="607"/>
        </w:trPr>
        <w:tc>
          <w:tcPr>
            <w:tcW w:w="1559" w:type="dxa"/>
            <w:vAlign w:val="center"/>
          </w:tcPr>
          <w:p w14:paraId="2B19791D" w14:textId="77777777" w:rsidR="00FF4200" w:rsidRPr="005B31C5" w:rsidRDefault="005B31C5">
            <w:pPr>
              <w:spacing w:line="240" w:lineRule="exact"/>
              <w:jc w:val="center"/>
              <w:rPr>
                <w:b/>
                <w:kern w:val="0"/>
                <w:szCs w:val="21"/>
              </w:rPr>
            </w:pPr>
            <w:bookmarkStart w:id="122" w:name="_Hlk92966680"/>
            <w:r w:rsidRPr="005B31C5">
              <w:rPr>
                <w:rFonts w:hint="eastAsia"/>
                <w:b/>
                <w:kern w:val="0"/>
                <w:szCs w:val="21"/>
              </w:rPr>
              <w:t>审查</w:t>
            </w:r>
            <w:r w:rsidRPr="005B31C5">
              <w:rPr>
                <w:b/>
                <w:kern w:val="0"/>
                <w:szCs w:val="21"/>
              </w:rPr>
              <w:t>因素</w:t>
            </w:r>
          </w:p>
        </w:tc>
        <w:tc>
          <w:tcPr>
            <w:tcW w:w="2405" w:type="dxa"/>
            <w:vAlign w:val="center"/>
          </w:tcPr>
          <w:p w14:paraId="0B4812D9" w14:textId="77777777" w:rsidR="00FF4200" w:rsidRPr="005B31C5" w:rsidRDefault="005B31C5">
            <w:pPr>
              <w:spacing w:line="240" w:lineRule="exact"/>
              <w:jc w:val="center"/>
              <w:rPr>
                <w:b/>
                <w:kern w:val="0"/>
                <w:szCs w:val="21"/>
              </w:rPr>
            </w:pPr>
            <w:r w:rsidRPr="005B31C5">
              <w:rPr>
                <w:rFonts w:hint="eastAsia"/>
                <w:b/>
                <w:kern w:val="0"/>
                <w:szCs w:val="21"/>
              </w:rPr>
              <w:t>审查内容</w:t>
            </w:r>
          </w:p>
        </w:tc>
        <w:tc>
          <w:tcPr>
            <w:tcW w:w="5241" w:type="dxa"/>
          </w:tcPr>
          <w:p w14:paraId="6707C2FB" w14:textId="77777777" w:rsidR="00FF4200" w:rsidRPr="005B31C5" w:rsidRDefault="005B31C5">
            <w:pPr>
              <w:spacing w:line="240" w:lineRule="exact"/>
              <w:jc w:val="center"/>
              <w:rPr>
                <w:b/>
                <w:kern w:val="0"/>
                <w:szCs w:val="21"/>
              </w:rPr>
            </w:pPr>
            <w:r w:rsidRPr="005B31C5">
              <w:rPr>
                <w:rFonts w:hint="eastAsia"/>
                <w:b/>
                <w:kern w:val="0"/>
                <w:szCs w:val="21"/>
              </w:rPr>
              <w:t>说明</w:t>
            </w:r>
          </w:p>
        </w:tc>
      </w:tr>
      <w:tr w:rsidR="005B31C5" w:rsidRPr="005B31C5" w14:paraId="24997311" w14:textId="77777777">
        <w:trPr>
          <w:trHeight w:val="1268"/>
        </w:trPr>
        <w:tc>
          <w:tcPr>
            <w:tcW w:w="1559" w:type="dxa"/>
            <w:vMerge w:val="restart"/>
            <w:vAlign w:val="center"/>
          </w:tcPr>
          <w:p w14:paraId="59CB28EA" w14:textId="77777777" w:rsidR="00FF4200" w:rsidRPr="005B31C5" w:rsidRDefault="005B31C5">
            <w:pPr>
              <w:spacing w:line="240" w:lineRule="exact"/>
              <w:jc w:val="center"/>
              <w:rPr>
                <w:kern w:val="0"/>
                <w:szCs w:val="21"/>
              </w:rPr>
            </w:pPr>
            <w:r w:rsidRPr="005B31C5">
              <w:rPr>
                <w:rFonts w:hint="eastAsia"/>
                <w:kern w:val="0"/>
                <w:szCs w:val="21"/>
              </w:rPr>
              <w:t>商务资信</w:t>
            </w:r>
          </w:p>
        </w:tc>
        <w:tc>
          <w:tcPr>
            <w:tcW w:w="2405" w:type="dxa"/>
            <w:vAlign w:val="center"/>
          </w:tcPr>
          <w:p w14:paraId="61ED90F7" w14:textId="77777777" w:rsidR="00FF4200" w:rsidRPr="005B31C5" w:rsidRDefault="005B31C5">
            <w:pPr>
              <w:spacing w:line="240" w:lineRule="exact"/>
            </w:pPr>
            <w:r w:rsidRPr="005B31C5">
              <w:rPr>
                <w:rFonts w:hint="eastAsia"/>
              </w:rPr>
              <w:t>法定代表人身份证明及授权委托书</w:t>
            </w:r>
          </w:p>
        </w:tc>
        <w:tc>
          <w:tcPr>
            <w:tcW w:w="5241" w:type="dxa"/>
            <w:vAlign w:val="center"/>
          </w:tcPr>
          <w:p w14:paraId="71DF4C83" w14:textId="77777777" w:rsidR="00FF4200" w:rsidRPr="005B31C5" w:rsidRDefault="005B31C5">
            <w:pPr>
              <w:spacing w:line="240" w:lineRule="exact"/>
              <w:rPr>
                <w:szCs w:val="21"/>
              </w:rPr>
            </w:pPr>
            <w:r w:rsidRPr="005B31C5">
              <w:rPr>
                <w:rFonts w:hint="eastAsia"/>
                <w:szCs w:val="21"/>
              </w:rPr>
              <w:t>授权</w:t>
            </w:r>
            <w:r w:rsidRPr="005B31C5">
              <w:rPr>
                <w:szCs w:val="21"/>
              </w:rPr>
              <w:t>代表</w:t>
            </w:r>
            <w:r w:rsidRPr="005B31C5">
              <w:rPr>
                <w:rFonts w:hint="eastAsia"/>
                <w:szCs w:val="21"/>
              </w:rPr>
              <w:t>参加投标</w:t>
            </w:r>
            <w:r w:rsidRPr="005B31C5">
              <w:rPr>
                <w:szCs w:val="21"/>
              </w:rPr>
              <w:t>时审查</w:t>
            </w:r>
            <w:r w:rsidRPr="005B31C5">
              <w:t>：</w:t>
            </w:r>
            <w:r w:rsidRPr="005B31C5">
              <w:rPr>
                <w:rFonts w:ascii="宋体" w:hAnsi="宋体"/>
                <w:szCs w:val="21"/>
              </w:rPr>
              <w:t>法定代表人授权委托书及附件</w:t>
            </w:r>
            <w:r w:rsidRPr="005B31C5">
              <w:rPr>
                <w:szCs w:val="21"/>
              </w:rPr>
              <w:t xml:space="preserve"> </w:t>
            </w:r>
          </w:p>
          <w:p w14:paraId="1E87364D" w14:textId="77777777" w:rsidR="00FF4200" w:rsidRPr="005B31C5" w:rsidRDefault="005B31C5">
            <w:pPr>
              <w:spacing w:line="240" w:lineRule="exact"/>
              <w:rPr>
                <w:rFonts w:ascii="宋体" w:hAnsi="宋体"/>
                <w:szCs w:val="21"/>
              </w:rPr>
            </w:pPr>
            <w:r w:rsidRPr="005B31C5">
              <w:rPr>
                <w:rFonts w:hint="eastAsia"/>
                <w:szCs w:val="21"/>
              </w:rPr>
              <w:t>法定代表人直接参加投标</w:t>
            </w:r>
            <w:r w:rsidRPr="005B31C5">
              <w:rPr>
                <w:szCs w:val="21"/>
              </w:rPr>
              <w:t>时审查</w:t>
            </w:r>
            <w:r w:rsidRPr="005B31C5">
              <w:t>：</w:t>
            </w:r>
            <w:r w:rsidRPr="005B31C5">
              <w:rPr>
                <w:rFonts w:ascii="宋体" w:hAnsi="宋体"/>
                <w:szCs w:val="21"/>
              </w:rPr>
              <w:t>法定代表人身份证明</w:t>
            </w:r>
            <w:r w:rsidRPr="005B31C5">
              <w:rPr>
                <w:rFonts w:ascii="宋体" w:hAnsi="宋体" w:hint="eastAsia"/>
                <w:szCs w:val="21"/>
              </w:rPr>
              <w:t>及</w:t>
            </w:r>
            <w:r w:rsidRPr="005B31C5">
              <w:rPr>
                <w:rFonts w:ascii="宋体" w:hAnsi="宋体"/>
                <w:szCs w:val="21"/>
              </w:rPr>
              <w:t>附件</w:t>
            </w:r>
          </w:p>
          <w:p w14:paraId="443AF36D" w14:textId="77777777" w:rsidR="00FF4200" w:rsidRPr="005B31C5" w:rsidRDefault="005B31C5">
            <w:pPr>
              <w:spacing w:line="240" w:lineRule="exact"/>
            </w:pPr>
            <w:r w:rsidRPr="005B31C5">
              <w:rPr>
                <w:rFonts w:ascii="宋体" w:hAnsi="宋体"/>
                <w:szCs w:val="21"/>
              </w:rPr>
              <w:t>格式及附件见第六章投标文件格式要求</w:t>
            </w:r>
          </w:p>
        </w:tc>
      </w:tr>
      <w:tr w:rsidR="005B31C5" w:rsidRPr="005B31C5" w14:paraId="1BFF3488" w14:textId="77777777">
        <w:trPr>
          <w:trHeight w:val="321"/>
        </w:trPr>
        <w:tc>
          <w:tcPr>
            <w:tcW w:w="1559" w:type="dxa"/>
            <w:vMerge/>
            <w:vAlign w:val="center"/>
          </w:tcPr>
          <w:p w14:paraId="2DE01E2E" w14:textId="77777777" w:rsidR="00FF4200" w:rsidRPr="005B31C5" w:rsidRDefault="00FF4200">
            <w:pPr>
              <w:spacing w:line="240" w:lineRule="exact"/>
              <w:jc w:val="center"/>
              <w:rPr>
                <w:kern w:val="0"/>
                <w:szCs w:val="21"/>
              </w:rPr>
            </w:pPr>
          </w:p>
        </w:tc>
        <w:tc>
          <w:tcPr>
            <w:tcW w:w="2405" w:type="dxa"/>
            <w:vAlign w:val="center"/>
          </w:tcPr>
          <w:p w14:paraId="09F29DBC" w14:textId="77777777" w:rsidR="00FF4200" w:rsidRPr="005B31C5" w:rsidRDefault="005B31C5">
            <w:pPr>
              <w:spacing w:line="240" w:lineRule="exact"/>
              <w:rPr>
                <w:szCs w:val="21"/>
              </w:rPr>
            </w:pPr>
            <w:r w:rsidRPr="005B31C5">
              <w:rPr>
                <w:rFonts w:hint="eastAsia"/>
                <w:szCs w:val="21"/>
              </w:rPr>
              <w:t>实质性条款响应</w:t>
            </w:r>
          </w:p>
        </w:tc>
        <w:tc>
          <w:tcPr>
            <w:tcW w:w="5241" w:type="dxa"/>
            <w:vAlign w:val="center"/>
          </w:tcPr>
          <w:p w14:paraId="3B99F2AA" w14:textId="77777777" w:rsidR="00FF4200" w:rsidRPr="005B31C5" w:rsidRDefault="005B31C5">
            <w:pPr>
              <w:spacing w:line="240" w:lineRule="exact"/>
              <w:rPr>
                <w:szCs w:val="21"/>
              </w:rPr>
            </w:pPr>
            <w:r w:rsidRPr="005B31C5">
              <w:rPr>
                <w:rFonts w:ascii="宋体" w:hAnsi="宋体" w:hint="eastAsia"/>
                <w:szCs w:val="21"/>
              </w:rPr>
              <w:t>招标文件实质性要求响应均无负偏离</w:t>
            </w:r>
          </w:p>
        </w:tc>
      </w:tr>
      <w:tr w:rsidR="005B31C5" w:rsidRPr="005B31C5" w14:paraId="63185BF5" w14:textId="77777777">
        <w:trPr>
          <w:trHeight w:val="321"/>
        </w:trPr>
        <w:tc>
          <w:tcPr>
            <w:tcW w:w="1559" w:type="dxa"/>
            <w:vMerge/>
            <w:vAlign w:val="center"/>
          </w:tcPr>
          <w:p w14:paraId="288F17E7" w14:textId="77777777" w:rsidR="00FF4200" w:rsidRPr="005B31C5" w:rsidRDefault="00FF4200">
            <w:pPr>
              <w:spacing w:line="240" w:lineRule="exact"/>
              <w:jc w:val="center"/>
              <w:rPr>
                <w:kern w:val="0"/>
                <w:szCs w:val="21"/>
              </w:rPr>
            </w:pPr>
          </w:p>
        </w:tc>
        <w:tc>
          <w:tcPr>
            <w:tcW w:w="2405" w:type="dxa"/>
            <w:vAlign w:val="center"/>
          </w:tcPr>
          <w:p w14:paraId="1494D23C" w14:textId="77777777" w:rsidR="00FF4200" w:rsidRPr="005B31C5" w:rsidRDefault="005B31C5">
            <w:pPr>
              <w:spacing w:line="240" w:lineRule="exact"/>
              <w:rPr>
                <w:szCs w:val="21"/>
              </w:rPr>
            </w:pPr>
            <w:r w:rsidRPr="005B31C5">
              <w:rPr>
                <w:rFonts w:hint="eastAsia"/>
                <w:szCs w:val="21"/>
              </w:rPr>
              <w:t>串通投标</w:t>
            </w:r>
          </w:p>
        </w:tc>
        <w:tc>
          <w:tcPr>
            <w:tcW w:w="5241" w:type="dxa"/>
            <w:vAlign w:val="center"/>
          </w:tcPr>
          <w:p w14:paraId="2C520F0E" w14:textId="77777777" w:rsidR="00FF4200" w:rsidRPr="005B31C5" w:rsidRDefault="005B31C5">
            <w:pPr>
              <w:spacing w:line="240" w:lineRule="exact"/>
              <w:rPr>
                <w:szCs w:val="21"/>
              </w:rPr>
            </w:pPr>
            <w:r w:rsidRPr="005B31C5">
              <w:rPr>
                <w:rFonts w:ascii="宋体" w:hAnsi="宋体" w:hint="eastAsia"/>
                <w:szCs w:val="21"/>
              </w:rPr>
              <w:t>不属于投标人须知正文第</w:t>
            </w:r>
            <w:r w:rsidRPr="005B31C5">
              <w:rPr>
                <w:rFonts w:ascii="宋体" w:hAnsi="宋体"/>
                <w:szCs w:val="21"/>
              </w:rPr>
              <w:t>6</w:t>
            </w:r>
            <w:r w:rsidRPr="005B31C5">
              <w:rPr>
                <w:rFonts w:ascii="宋体" w:hAnsi="宋体" w:hint="eastAsia"/>
                <w:szCs w:val="21"/>
              </w:rPr>
              <w:t>.</w:t>
            </w:r>
            <w:r w:rsidRPr="005B31C5">
              <w:rPr>
                <w:rFonts w:ascii="宋体" w:hAnsi="宋体"/>
                <w:szCs w:val="21"/>
              </w:rPr>
              <w:t>3</w:t>
            </w:r>
            <w:r w:rsidRPr="005B31C5">
              <w:rPr>
                <w:rFonts w:ascii="宋体" w:hAnsi="宋体" w:hint="eastAsia"/>
                <w:szCs w:val="21"/>
              </w:rPr>
              <w:t>.</w:t>
            </w:r>
            <w:r w:rsidRPr="005B31C5">
              <w:rPr>
                <w:rFonts w:ascii="宋体" w:hAnsi="宋体"/>
                <w:szCs w:val="21"/>
              </w:rPr>
              <w:t>7</w:t>
            </w:r>
            <w:r w:rsidRPr="005B31C5">
              <w:rPr>
                <w:rFonts w:ascii="宋体" w:hAnsi="宋体" w:hint="eastAsia"/>
                <w:szCs w:val="21"/>
              </w:rPr>
              <w:t>规定的串通投标情形，见</w:t>
            </w:r>
            <w:r w:rsidRPr="005B31C5">
              <w:rPr>
                <w:rFonts w:ascii="宋体" w:hAnsi="宋体"/>
                <w:szCs w:val="21"/>
              </w:rPr>
              <w:t>第六章投标文件格式要求</w:t>
            </w:r>
          </w:p>
        </w:tc>
      </w:tr>
      <w:tr w:rsidR="005B31C5" w:rsidRPr="005B31C5" w14:paraId="52D1FC1C" w14:textId="77777777">
        <w:trPr>
          <w:trHeight w:val="962"/>
        </w:trPr>
        <w:tc>
          <w:tcPr>
            <w:tcW w:w="1559" w:type="dxa"/>
            <w:vMerge w:val="restart"/>
            <w:vAlign w:val="center"/>
          </w:tcPr>
          <w:p w14:paraId="388CB7F8" w14:textId="77777777" w:rsidR="00FF4200" w:rsidRPr="005B31C5" w:rsidRDefault="005B31C5">
            <w:pPr>
              <w:spacing w:line="240" w:lineRule="exact"/>
              <w:jc w:val="center"/>
              <w:rPr>
                <w:szCs w:val="21"/>
              </w:rPr>
            </w:pPr>
            <w:r w:rsidRPr="005B31C5">
              <w:rPr>
                <w:rFonts w:hint="eastAsia"/>
                <w:kern w:val="0"/>
                <w:szCs w:val="21"/>
              </w:rPr>
              <w:t>技术</w:t>
            </w:r>
          </w:p>
        </w:tc>
        <w:tc>
          <w:tcPr>
            <w:tcW w:w="2405" w:type="dxa"/>
            <w:vAlign w:val="center"/>
          </w:tcPr>
          <w:p w14:paraId="097A8980" w14:textId="77777777" w:rsidR="00FF4200" w:rsidRPr="005B31C5" w:rsidRDefault="005B31C5">
            <w:pPr>
              <w:spacing w:line="240" w:lineRule="exact"/>
              <w:rPr>
                <w:szCs w:val="21"/>
              </w:rPr>
            </w:pPr>
            <w:r w:rsidRPr="005B31C5">
              <w:rPr>
                <w:rFonts w:hint="eastAsia"/>
                <w:szCs w:val="21"/>
              </w:rPr>
              <w:t>节能产品（如有）</w:t>
            </w:r>
          </w:p>
        </w:tc>
        <w:tc>
          <w:tcPr>
            <w:tcW w:w="5241" w:type="dxa"/>
            <w:vAlign w:val="center"/>
          </w:tcPr>
          <w:p w14:paraId="3CF9B643" w14:textId="77777777" w:rsidR="00FF4200" w:rsidRPr="005B31C5" w:rsidRDefault="005B31C5">
            <w:pPr>
              <w:spacing w:line="240" w:lineRule="exact"/>
              <w:rPr>
                <w:bCs/>
                <w:kern w:val="0"/>
                <w:szCs w:val="21"/>
              </w:rPr>
            </w:pPr>
            <w:r w:rsidRPr="005B31C5">
              <w:rPr>
                <w:rFonts w:hint="eastAsia"/>
                <w:szCs w:val="21"/>
              </w:rPr>
              <w:t>采购需求</w:t>
            </w:r>
            <w:r w:rsidRPr="005B31C5">
              <w:rPr>
                <w:szCs w:val="21"/>
              </w:rPr>
              <w:t>如果包括政府强制采购节能产品</w:t>
            </w:r>
            <w:r w:rsidRPr="005B31C5">
              <w:rPr>
                <w:rFonts w:hint="eastAsia"/>
                <w:szCs w:val="21"/>
              </w:rPr>
              <w:t>，投标</w:t>
            </w:r>
            <w:r w:rsidRPr="005B31C5">
              <w:rPr>
                <w:szCs w:val="21"/>
              </w:rPr>
              <w:t>产品</w:t>
            </w:r>
            <w:r w:rsidRPr="005B31C5">
              <w:rPr>
                <w:rFonts w:hint="eastAsia"/>
                <w:szCs w:val="21"/>
              </w:rPr>
              <w:t>未使用节能产品政府采购品目清单内的产品，或未处于有效期之内，</w:t>
            </w:r>
            <w:r w:rsidRPr="005B31C5">
              <w:rPr>
                <w:rFonts w:ascii="宋体" w:hAnsi="宋体"/>
                <w:szCs w:val="21"/>
              </w:rPr>
              <w:t>见第六章投标文件格式要求</w:t>
            </w:r>
          </w:p>
        </w:tc>
      </w:tr>
      <w:tr w:rsidR="005B31C5" w:rsidRPr="005B31C5" w14:paraId="5084735D" w14:textId="77777777">
        <w:trPr>
          <w:trHeight w:val="416"/>
        </w:trPr>
        <w:tc>
          <w:tcPr>
            <w:tcW w:w="1559" w:type="dxa"/>
            <w:vMerge/>
            <w:vAlign w:val="center"/>
          </w:tcPr>
          <w:p w14:paraId="5CC19ADB" w14:textId="77777777" w:rsidR="00FF4200" w:rsidRPr="005B31C5" w:rsidRDefault="00FF4200">
            <w:pPr>
              <w:spacing w:line="240" w:lineRule="exact"/>
              <w:jc w:val="center"/>
              <w:rPr>
                <w:kern w:val="0"/>
                <w:szCs w:val="21"/>
              </w:rPr>
            </w:pPr>
          </w:p>
        </w:tc>
        <w:tc>
          <w:tcPr>
            <w:tcW w:w="2405" w:type="dxa"/>
            <w:vAlign w:val="center"/>
          </w:tcPr>
          <w:p w14:paraId="0A5EB7DA" w14:textId="77777777" w:rsidR="00FF4200" w:rsidRPr="005B31C5" w:rsidRDefault="005B31C5">
            <w:pPr>
              <w:spacing w:line="240" w:lineRule="exact"/>
              <w:rPr>
                <w:szCs w:val="21"/>
              </w:rPr>
            </w:pPr>
            <w:r w:rsidRPr="005B31C5">
              <w:rPr>
                <w:rFonts w:hint="eastAsia"/>
                <w:szCs w:val="21"/>
              </w:rPr>
              <w:t>网络安全专用产品（如有）</w:t>
            </w:r>
          </w:p>
        </w:tc>
        <w:tc>
          <w:tcPr>
            <w:tcW w:w="5241" w:type="dxa"/>
            <w:vAlign w:val="center"/>
          </w:tcPr>
          <w:p w14:paraId="6EBFD612" w14:textId="77777777" w:rsidR="00FF4200" w:rsidRPr="005B31C5" w:rsidRDefault="005B31C5">
            <w:pPr>
              <w:spacing w:line="240" w:lineRule="exact"/>
              <w:rPr>
                <w:rFonts w:ascii="宋体" w:hAnsi="宋体"/>
                <w:szCs w:val="21"/>
              </w:rPr>
            </w:pPr>
            <w:r w:rsidRPr="005B31C5">
              <w:rPr>
                <w:szCs w:val="21"/>
              </w:rPr>
              <w:t>采购</w:t>
            </w:r>
            <w:r w:rsidRPr="005B31C5">
              <w:rPr>
                <w:rFonts w:hint="eastAsia"/>
                <w:szCs w:val="21"/>
              </w:rPr>
              <w:t>需求</w:t>
            </w:r>
            <w:r w:rsidRPr="005B31C5">
              <w:rPr>
                <w:szCs w:val="21"/>
              </w:rPr>
              <w:t>如果包括《</w:t>
            </w:r>
            <w:r w:rsidRPr="005B31C5">
              <w:rPr>
                <w:rFonts w:hint="eastAsia"/>
                <w:szCs w:val="21"/>
              </w:rPr>
              <w:t>网络关键设备和网络安全专用产品目录</w:t>
            </w:r>
            <w:r w:rsidRPr="005B31C5">
              <w:rPr>
                <w:szCs w:val="21"/>
              </w:rPr>
              <w:t>》</w:t>
            </w:r>
            <w:r w:rsidRPr="005B31C5">
              <w:rPr>
                <w:rFonts w:hint="eastAsia"/>
                <w:szCs w:val="21"/>
              </w:rPr>
              <w:t>所规定的网络安全专用产品，投标提供的网络安全专用产品</w:t>
            </w:r>
            <w:r w:rsidRPr="005B31C5">
              <w:rPr>
                <w:szCs w:val="21"/>
              </w:rPr>
              <w:t>应</w:t>
            </w:r>
            <w:r w:rsidRPr="005B31C5">
              <w:rPr>
                <w:rFonts w:hint="eastAsia"/>
                <w:szCs w:val="21"/>
              </w:rPr>
              <w:t>在</w:t>
            </w:r>
            <w:r w:rsidRPr="005B31C5">
              <w:rPr>
                <w:rFonts w:hint="eastAsia"/>
              </w:rPr>
              <w:t>《网络关键设备和网络安全专用产品安全认证和安全检测结果》</w:t>
            </w:r>
            <w:r w:rsidRPr="005B31C5">
              <w:rPr>
                <w:rFonts w:hint="eastAsia"/>
                <w:szCs w:val="21"/>
              </w:rPr>
              <w:t>中或具备在有效期内的</w:t>
            </w:r>
            <w:r w:rsidRPr="005B31C5">
              <w:rPr>
                <w:rFonts w:hint="eastAsia"/>
              </w:rPr>
              <w:t>《计算机信息系统安全专用产品销售许可证》</w:t>
            </w:r>
            <w:r w:rsidRPr="005B31C5">
              <w:rPr>
                <w:rFonts w:hint="eastAsia"/>
                <w:szCs w:val="21"/>
              </w:rPr>
              <w:t>，</w:t>
            </w:r>
            <w:r w:rsidRPr="005B31C5">
              <w:rPr>
                <w:rFonts w:ascii="宋体" w:hAnsi="宋体"/>
                <w:szCs w:val="21"/>
              </w:rPr>
              <w:t>见第六章投标文件格式要求</w:t>
            </w:r>
            <w:r w:rsidRPr="005B31C5">
              <w:rPr>
                <w:rFonts w:ascii="宋体" w:hAnsi="宋体" w:hint="eastAsia"/>
                <w:szCs w:val="21"/>
              </w:rPr>
              <w:t>。</w:t>
            </w:r>
          </w:p>
        </w:tc>
      </w:tr>
      <w:tr w:rsidR="005B31C5" w:rsidRPr="005B31C5" w14:paraId="5B26DE22" w14:textId="77777777">
        <w:trPr>
          <w:trHeight w:val="416"/>
        </w:trPr>
        <w:tc>
          <w:tcPr>
            <w:tcW w:w="1559" w:type="dxa"/>
            <w:vMerge w:val="restart"/>
            <w:vAlign w:val="center"/>
          </w:tcPr>
          <w:p w14:paraId="044A9653" w14:textId="77777777" w:rsidR="00FF4200" w:rsidRPr="005B31C5" w:rsidRDefault="005B31C5">
            <w:pPr>
              <w:spacing w:line="240" w:lineRule="exact"/>
              <w:jc w:val="center"/>
              <w:rPr>
                <w:kern w:val="0"/>
                <w:szCs w:val="21"/>
              </w:rPr>
            </w:pPr>
            <w:r w:rsidRPr="005B31C5">
              <w:rPr>
                <w:rFonts w:hint="eastAsia"/>
                <w:kern w:val="0"/>
                <w:szCs w:val="21"/>
              </w:rPr>
              <w:t>报价</w:t>
            </w:r>
          </w:p>
        </w:tc>
        <w:tc>
          <w:tcPr>
            <w:tcW w:w="2405" w:type="dxa"/>
            <w:vAlign w:val="center"/>
          </w:tcPr>
          <w:p w14:paraId="3C7591F8" w14:textId="77777777" w:rsidR="00FF4200" w:rsidRPr="005B31C5" w:rsidRDefault="005B31C5">
            <w:pPr>
              <w:spacing w:line="240" w:lineRule="exact"/>
              <w:rPr>
                <w:szCs w:val="21"/>
              </w:rPr>
            </w:pPr>
            <w:r w:rsidRPr="005B31C5">
              <w:rPr>
                <w:rFonts w:hint="eastAsia"/>
                <w:szCs w:val="21"/>
              </w:rPr>
              <w:t>有效报价</w:t>
            </w:r>
          </w:p>
        </w:tc>
        <w:tc>
          <w:tcPr>
            <w:tcW w:w="5241" w:type="dxa"/>
            <w:vAlign w:val="center"/>
          </w:tcPr>
          <w:p w14:paraId="056DAA31" w14:textId="77777777" w:rsidR="00FF4200" w:rsidRPr="005B31C5" w:rsidRDefault="005B31C5">
            <w:pPr>
              <w:pStyle w:val="a7"/>
              <w:rPr>
                <w:bCs/>
                <w:kern w:val="0"/>
                <w:szCs w:val="21"/>
              </w:rPr>
            </w:pPr>
            <w:r w:rsidRPr="005B31C5">
              <w:rPr>
                <w:rFonts w:hint="eastAsia"/>
              </w:rPr>
              <w:t>报价未超出采购预算金额，也未超出最高限价（如有）</w:t>
            </w:r>
          </w:p>
        </w:tc>
      </w:tr>
      <w:tr w:rsidR="005B31C5" w:rsidRPr="005B31C5" w14:paraId="6F5C806D" w14:textId="77777777">
        <w:trPr>
          <w:trHeight w:val="416"/>
        </w:trPr>
        <w:tc>
          <w:tcPr>
            <w:tcW w:w="1559" w:type="dxa"/>
            <w:vMerge/>
            <w:vAlign w:val="center"/>
          </w:tcPr>
          <w:p w14:paraId="7D24B15D" w14:textId="77777777" w:rsidR="00FF4200" w:rsidRPr="005B31C5" w:rsidRDefault="00FF4200">
            <w:pPr>
              <w:spacing w:line="240" w:lineRule="exact"/>
              <w:jc w:val="center"/>
              <w:rPr>
                <w:kern w:val="0"/>
                <w:szCs w:val="21"/>
              </w:rPr>
            </w:pPr>
          </w:p>
        </w:tc>
        <w:tc>
          <w:tcPr>
            <w:tcW w:w="2405" w:type="dxa"/>
            <w:vAlign w:val="center"/>
          </w:tcPr>
          <w:p w14:paraId="03B53606" w14:textId="77777777" w:rsidR="00FF4200" w:rsidRPr="005B31C5" w:rsidRDefault="005B31C5">
            <w:pPr>
              <w:spacing w:line="240" w:lineRule="exact"/>
              <w:rPr>
                <w:bCs/>
                <w:kern w:val="0"/>
                <w:szCs w:val="21"/>
              </w:rPr>
            </w:pPr>
            <w:r w:rsidRPr="005B31C5">
              <w:rPr>
                <w:rFonts w:hint="eastAsia"/>
                <w:bCs/>
                <w:kern w:val="0"/>
                <w:szCs w:val="21"/>
              </w:rPr>
              <w:t>漏项报价</w:t>
            </w:r>
          </w:p>
        </w:tc>
        <w:tc>
          <w:tcPr>
            <w:tcW w:w="5241" w:type="dxa"/>
            <w:vAlign w:val="center"/>
          </w:tcPr>
          <w:p w14:paraId="59E633C2" w14:textId="77777777" w:rsidR="00FF4200" w:rsidRPr="005B31C5" w:rsidRDefault="005B31C5">
            <w:pPr>
              <w:spacing w:line="240" w:lineRule="exact"/>
              <w:rPr>
                <w:rFonts w:hAnsi="宋体"/>
                <w:szCs w:val="21"/>
              </w:rPr>
            </w:pPr>
            <w:r w:rsidRPr="005B31C5">
              <w:rPr>
                <w:rFonts w:ascii="宋体" w:hAnsi="宋体" w:hint="eastAsia"/>
                <w:szCs w:val="21"/>
              </w:rPr>
              <w:t>未就所投分标进行报价或者存在漏项报价；</w:t>
            </w:r>
          </w:p>
        </w:tc>
      </w:tr>
      <w:tr w:rsidR="005B31C5" w:rsidRPr="005B31C5" w14:paraId="5E0DAE4A" w14:textId="77777777">
        <w:trPr>
          <w:trHeight w:val="553"/>
        </w:trPr>
        <w:tc>
          <w:tcPr>
            <w:tcW w:w="1559" w:type="dxa"/>
            <w:vMerge/>
            <w:vAlign w:val="center"/>
          </w:tcPr>
          <w:p w14:paraId="4AB7C577" w14:textId="77777777" w:rsidR="00FF4200" w:rsidRPr="005B31C5" w:rsidRDefault="00FF4200">
            <w:pPr>
              <w:spacing w:line="240" w:lineRule="exact"/>
              <w:jc w:val="center"/>
              <w:rPr>
                <w:kern w:val="0"/>
                <w:szCs w:val="21"/>
              </w:rPr>
            </w:pPr>
          </w:p>
        </w:tc>
        <w:tc>
          <w:tcPr>
            <w:tcW w:w="2405" w:type="dxa"/>
            <w:vAlign w:val="center"/>
          </w:tcPr>
          <w:p w14:paraId="071F476B" w14:textId="77777777" w:rsidR="00FF4200" w:rsidRPr="005B31C5" w:rsidRDefault="005B31C5">
            <w:pPr>
              <w:spacing w:line="240" w:lineRule="exact"/>
              <w:rPr>
                <w:rFonts w:hAnsi="宋体"/>
                <w:szCs w:val="21"/>
              </w:rPr>
            </w:pPr>
            <w:r w:rsidRPr="005B31C5">
              <w:rPr>
                <w:rFonts w:hAnsi="宋体" w:hint="eastAsia"/>
                <w:szCs w:val="21"/>
              </w:rPr>
              <w:t>投标报价唯一性</w:t>
            </w:r>
          </w:p>
        </w:tc>
        <w:tc>
          <w:tcPr>
            <w:tcW w:w="5241" w:type="dxa"/>
            <w:vAlign w:val="center"/>
          </w:tcPr>
          <w:p w14:paraId="56037789" w14:textId="77777777" w:rsidR="00FF4200" w:rsidRPr="005B31C5" w:rsidRDefault="005B31C5">
            <w:pPr>
              <w:spacing w:line="240" w:lineRule="exact"/>
              <w:rPr>
                <w:szCs w:val="21"/>
              </w:rPr>
            </w:pPr>
            <w:r w:rsidRPr="005B31C5">
              <w:rPr>
                <w:rFonts w:ascii="宋体" w:hAnsi="宋体" w:hint="eastAsia"/>
                <w:szCs w:val="21"/>
              </w:rPr>
              <w:t>不存在有选择、有条件报价（招标文件允许有备选方案或者其他约定的除外）</w:t>
            </w:r>
          </w:p>
        </w:tc>
      </w:tr>
      <w:tr w:rsidR="005B31C5" w:rsidRPr="005B31C5" w14:paraId="013A7925" w14:textId="77777777">
        <w:trPr>
          <w:trHeight w:val="416"/>
        </w:trPr>
        <w:tc>
          <w:tcPr>
            <w:tcW w:w="1559" w:type="dxa"/>
            <w:vMerge/>
            <w:vAlign w:val="center"/>
          </w:tcPr>
          <w:p w14:paraId="4DE43FD3" w14:textId="77777777" w:rsidR="00FF4200" w:rsidRPr="005B31C5" w:rsidRDefault="00FF4200">
            <w:pPr>
              <w:spacing w:line="240" w:lineRule="exact"/>
              <w:jc w:val="center"/>
              <w:rPr>
                <w:kern w:val="0"/>
                <w:szCs w:val="21"/>
              </w:rPr>
            </w:pPr>
          </w:p>
        </w:tc>
        <w:tc>
          <w:tcPr>
            <w:tcW w:w="2405" w:type="dxa"/>
            <w:vAlign w:val="center"/>
          </w:tcPr>
          <w:p w14:paraId="48714D8E" w14:textId="77777777" w:rsidR="00FF4200" w:rsidRPr="005B31C5" w:rsidRDefault="005B31C5">
            <w:pPr>
              <w:spacing w:line="240" w:lineRule="exact"/>
              <w:rPr>
                <w:lang w:val="zh-CN"/>
              </w:rPr>
            </w:pPr>
            <w:r w:rsidRPr="005B31C5">
              <w:rPr>
                <w:rFonts w:hint="eastAsia"/>
                <w:szCs w:val="21"/>
                <w:lang w:val="zh-CN"/>
              </w:rPr>
              <w:t>过低报价合理性</w:t>
            </w:r>
          </w:p>
        </w:tc>
        <w:tc>
          <w:tcPr>
            <w:tcW w:w="5241" w:type="dxa"/>
            <w:vAlign w:val="center"/>
          </w:tcPr>
          <w:p w14:paraId="3DB91A80" w14:textId="77777777" w:rsidR="00FF4200" w:rsidRPr="005B31C5" w:rsidRDefault="005B31C5">
            <w:pPr>
              <w:spacing w:line="240" w:lineRule="exact"/>
            </w:pPr>
            <w:r w:rsidRPr="005B31C5">
              <w:t>供应商的报价</w:t>
            </w:r>
            <w:r w:rsidRPr="005B31C5">
              <w:rPr>
                <w:rFonts w:hint="eastAsia"/>
              </w:rPr>
              <w:t>不存在</w:t>
            </w:r>
            <w:r w:rsidRPr="005B31C5">
              <w:t>明显低于其他通过符合性审查供应商报价</w:t>
            </w:r>
            <w:r w:rsidRPr="005B31C5">
              <w:rPr>
                <w:rFonts w:hint="eastAsia"/>
              </w:rPr>
              <w:t>的情况</w:t>
            </w:r>
            <w:r w:rsidRPr="005B31C5">
              <w:t>，</w:t>
            </w:r>
            <w:r w:rsidRPr="005B31C5">
              <w:rPr>
                <w:rFonts w:hint="eastAsia"/>
              </w:rPr>
              <w:t>并可能</w:t>
            </w:r>
            <w:r w:rsidRPr="005B31C5">
              <w:t>影响产品质量或者不能诚信履约</w:t>
            </w:r>
            <w:r w:rsidRPr="005B31C5">
              <w:rPr>
                <w:rFonts w:hint="eastAsia"/>
              </w:rPr>
              <w:t>。</w:t>
            </w:r>
            <w:r w:rsidRPr="005B31C5">
              <w:rPr>
                <w:rFonts w:hint="eastAsia"/>
                <w:szCs w:val="21"/>
              </w:rPr>
              <w:t>如存在应提供书面说明，必要时提交相关证明材料。</w:t>
            </w:r>
          </w:p>
        </w:tc>
      </w:tr>
      <w:tr w:rsidR="00FF4200" w:rsidRPr="005B31C5" w14:paraId="5E558708" w14:textId="77777777">
        <w:trPr>
          <w:trHeight w:val="416"/>
        </w:trPr>
        <w:tc>
          <w:tcPr>
            <w:tcW w:w="1559" w:type="dxa"/>
            <w:vMerge/>
            <w:vAlign w:val="center"/>
          </w:tcPr>
          <w:p w14:paraId="3B462F59" w14:textId="77777777" w:rsidR="00FF4200" w:rsidRPr="005B31C5" w:rsidRDefault="00FF4200">
            <w:pPr>
              <w:spacing w:line="240" w:lineRule="exact"/>
              <w:jc w:val="center"/>
              <w:rPr>
                <w:kern w:val="0"/>
                <w:szCs w:val="21"/>
              </w:rPr>
            </w:pPr>
          </w:p>
        </w:tc>
        <w:tc>
          <w:tcPr>
            <w:tcW w:w="2405" w:type="dxa"/>
            <w:vAlign w:val="center"/>
          </w:tcPr>
          <w:p w14:paraId="0E9337F0" w14:textId="77777777" w:rsidR="00FF4200" w:rsidRPr="005B31C5" w:rsidRDefault="005B31C5">
            <w:pPr>
              <w:spacing w:line="240" w:lineRule="exact"/>
              <w:rPr>
                <w:szCs w:val="21"/>
                <w:lang w:val="zh-CN"/>
              </w:rPr>
            </w:pPr>
            <w:r w:rsidRPr="005B31C5">
              <w:rPr>
                <w:rFonts w:hint="eastAsia"/>
                <w:szCs w:val="21"/>
              </w:rPr>
              <w:t>投标有效期</w:t>
            </w:r>
          </w:p>
        </w:tc>
        <w:tc>
          <w:tcPr>
            <w:tcW w:w="5241" w:type="dxa"/>
            <w:vAlign w:val="center"/>
          </w:tcPr>
          <w:p w14:paraId="40D59F85" w14:textId="77777777" w:rsidR="00FF4200" w:rsidRPr="005B31C5" w:rsidRDefault="005B31C5">
            <w:pPr>
              <w:spacing w:line="240" w:lineRule="exact"/>
            </w:pPr>
            <w:r w:rsidRPr="005B31C5">
              <w:rPr>
                <w:rFonts w:ascii="宋体" w:hAnsi="宋体" w:hint="eastAsia"/>
                <w:szCs w:val="21"/>
              </w:rPr>
              <w:t>满足招标文件规定</w:t>
            </w:r>
          </w:p>
        </w:tc>
      </w:tr>
    </w:tbl>
    <w:p w14:paraId="122A3652" w14:textId="77777777" w:rsidR="00FF4200" w:rsidRPr="005B31C5" w:rsidRDefault="00FF4200">
      <w:pPr>
        <w:widowControl/>
        <w:rPr>
          <w:b/>
          <w:bCs/>
          <w:kern w:val="0"/>
          <w:szCs w:val="21"/>
        </w:rPr>
      </w:pPr>
      <w:bookmarkStart w:id="123" w:name="_Hlk19113393"/>
      <w:bookmarkEnd w:id="122"/>
    </w:p>
    <w:p w14:paraId="7872974A" w14:textId="77777777" w:rsidR="00FF4200" w:rsidRPr="005B31C5" w:rsidRDefault="005B31C5">
      <w:pPr>
        <w:widowControl/>
        <w:jc w:val="left"/>
        <w:rPr>
          <w:b/>
          <w:bCs/>
          <w:kern w:val="0"/>
          <w:szCs w:val="21"/>
        </w:rPr>
      </w:pPr>
      <w:r w:rsidRPr="005B31C5">
        <w:rPr>
          <w:b/>
          <w:bCs/>
          <w:kern w:val="0"/>
          <w:szCs w:val="21"/>
        </w:rPr>
        <w:br w:type="page"/>
      </w:r>
    </w:p>
    <w:p w14:paraId="5F22F83A" w14:textId="77777777" w:rsidR="00FF4200" w:rsidRPr="005B31C5" w:rsidRDefault="005B31C5">
      <w:pPr>
        <w:spacing w:before="120" w:line="320" w:lineRule="atLeast"/>
        <w:ind w:firstLineChars="200" w:firstLine="422"/>
        <w:outlineLvl w:val="1"/>
        <w:rPr>
          <w:b/>
          <w:bCs/>
          <w:kern w:val="0"/>
          <w:szCs w:val="21"/>
        </w:rPr>
      </w:pPr>
      <w:r w:rsidRPr="005B31C5">
        <w:rPr>
          <w:b/>
          <w:bCs/>
          <w:kern w:val="0"/>
          <w:szCs w:val="21"/>
        </w:rPr>
        <w:lastRenderedPageBreak/>
        <w:t>4.</w:t>
      </w:r>
      <w:r w:rsidRPr="005B31C5">
        <w:rPr>
          <w:rFonts w:hint="eastAsia"/>
          <w:b/>
          <w:bCs/>
          <w:kern w:val="0"/>
          <w:szCs w:val="21"/>
        </w:rPr>
        <w:t>评分</w:t>
      </w:r>
      <w:r w:rsidRPr="005B31C5">
        <w:rPr>
          <w:b/>
          <w:bCs/>
          <w:kern w:val="0"/>
          <w:szCs w:val="21"/>
        </w:rPr>
        <w:t>标准</w:t>
      </w:r>
    </w:p>
    <w:p w14:paraId="5B99BD22" w14:textId="77777777" w:rsidR="00FF4200" w:rsidRPr="005B31C5" w:rsidRDefault="005B31C5">
      <w:pPr>
        <w:spacing w:before="120" w:line="320" w:lineRule="atLeast"/>
        <w:ind w:firstLineChars="200" w:firstLine="422"/>
        <w:outlineLvl w:val="1"/>
        <w:rPr>
          <w:b/>
          <w:bCs/>
          <w:kern w:val="0"/>
          <w:szCs w:val="21"/>
        </w:rPr>
      </w:pPr>
      <w:r w:rsidRPr="005B31C5">
        <w:rPr>
          <w:rFonts w:hint="eastAsia"/>
          <w:b/>
          <w:bCs/>
          <w:kern w:val="0"/>
          <w:szCs w:val="21"/>
        </w:rPr>
        <w:t>标项</w:t>
      </w:r>
      <w:proofErr w:type="gramStart"/>
      <w:r w:rsidRPr="005B31C5">
        <w:rPr>
          <w:rFonts w:hint="eastAsia"/>
          <w:b/>
          <w:bCs/>
          <w:kern w:val="0"/>
          <w:szCs w:val="21"/>
        </w:rPr>
        <w:t>一</w:t>
      </w:r>
      <w:proofErr w:type="gramEnd"/>
      <w:r w:rsidRPr="005B31C5">
        <w:rPr>
          <w:rFonts w:hint="eastAsia"/>
          <w:b/>
          <w:bCs/>
          <w:kern w:val="0"/>
          <w:szCs w:val="21"/>
        </w:rPr>
        <w:t>：超融合数据平台采购</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320"/>
        <w:gridCol w:w="1576"/>
        <w:gridCol w:w="6029"/>
      </w:tblGrid>
      <w:tr w:rsidR="005B31C5" w:rsidRPr="005B31C5" w14:paraId="1E63349F" w14:textId="77777777">
        <w:trPr>
          <w:jc w:val="center"/>
        </w:trPr>
        <w:tc>
          <w:tcPr>
            <w:tcW w:w="525" w:type="dxa"/>
            <w:tcBorders>
              <w:top w:val="single" w:sz="4" w:space="0" w:color="auto"/>
              <w:left w:val="single" w:sz="4" w:space="0" w:color="auto"/>
              <w:bottom w:val="single" w:sz="4" w:space="0" w:color="auto"/>
              <w:right w:val="single" w:sz="4" w:space="0" w:color="auto"/>
            </w:tcBorders>
            <w:vAlign w:val="center"/>
          </w:tcPr>
          <w:p w14:paraId="33F9A90E" w14:textId="77777777" w:rsidR="00FF4200" w:rsidRPr="005B31C5" w:rsidRDefault="005B31C5">
            <w:pPr>
              <w:adjustRightInd w:val="0"/>
              <w:spacing w:line="360" w:lineRule="auto"/>
              <w:jc w:val="center"/>
              <w:textAlignment w:val="baseline"/>
              <w:rPr>
                <w:rFonts w:ascii="宋体" w:hAnsi="宋体"/>
                <w:b/>
                <w:szCs w:val="21"/>
              </w:rPr>
            </w:pPr>
            <w:bookmarkStart w:id="124" w:name="_Hlk132791948"/>
            <w:bookmarkStart w:id="125" w:name="_Hlk77609326"/>
            <w:bookmarkEnd w:id="123"/>
            <w:r w:rsidRPr="005B31C5">
              <w:rPr>
                <w:rFonts w:ascii="宋体" w:hAnsi="宋体" w:hint="eastAsia"/>
                <w:b/>
              </w:rPr>
              <w:t>1</w:t>
            </w:r>
          </w:p>
        </w:tc>
        <w:tc>
          <w:tcPr>
            <w:tcW w:w="1320" w:type="dxa"/>
            <w:tcBorders>
              <w:top w:val="single" w:sz="4" w:space="0" w:color="auto"/>
              <w:left w:val="single" w:sz="4" w:space="0" w:color="auto"/>
              <w:bottom w:val="single" w:sz="4" w:space="0" w:color="auto"/>
              <w:right w:val="single" w:sz="4" w:space="0" w:color="auto"/>
            </w:tcBorders>
            <w:vAlign w:val="center"/>
          </w:tcPr>
          <w:p w14:paraId="0BD7408D" w14:textId="77777777" w:rsidR="00FF4200" w:rsidRPr="005B31C5" w:rsidRDefault="005B31C5">
            <w:pPr>
              <w:adjustRightInd w:val="0"/>
              <w:spacing w:line="360" w:lineRule="auto"/>
              <w:jc w:val="center"/>
              <w:textAlignment w:val="baseline"/>
              <w:rPr>
                <w:rFonts w:ascii="宋体" w:hAnsi="宋体"/>
                <w:b/>
              </w:rPr>
            </w:pPr>
            <w:r w:rsidRPr="005B31C5">
              <w:rPr>
                <w:rFonts w:ascii="宋体" w:hAnsi="宋体" w:hint="eastAsia"/>
                <w:b/>
              </w:rPr>
              <w:t>价格分</w:t>
            </w:r>
          </w:p>
          <w:p w14:paraId="5BD4191E" w14:textId="77777777" w:rsidR="00FF4200" w:rsidRPr="005B31C5" w:rsidRDefault="005B31C5">
            <w:pPr>
              <w:adjustRightInd w:val="0"/>
              <w:spacing w:line="360" w:lineRule="auto"/>
              <w:jc w:val="center"/>
              <w:textAlignment w:val="baseline"/>
              <w:rPr>
                <w:rFonts w:ascii="宋体" w:hAnsi="宋体"/>
              </w:rPr>
            </w:pPr>
            <w:r w:rsidRPr="005B31C5">
              <w:rPr>
                <w:rFonts w:ascii="宋体" w:hAnsi="宋体" w:hint="eastAsia"/>
              </w:rPr>
              <w:t>（满分</w:t>
            </w:r>
            <w:r w:rsidRPr="005B31C5">
              <w:rPr>
                <w:rFonts w:ascii="宋体" w:hAnsi="宋体"/>
                <w:u w:val="single"/>
              </w:rPr>
              <w:t>45</w:t>
            </w:r>
            <w:r w:rsidRPr="005B31C5">
              <w:rPr>
                <w:rFonts w:ascii="宋体" w:hAnsi="宋体" w:hint="eastAsia"/>
              </w:rPr>
              <w:t>分）</w:t>
            </w:r>
          </w:p>
        </w:tc>
        <w:tc>
          <w:tcPr>
            <w:tcW w:w="1576" w:type="dxa"/>
            <w:tcBorders>
              <w:top w:val="single" w:sz="4" w:space="0" w:color="auto"/>
              <w:left w:val="single" w:sz="4" w:space="0" w:color="auto"/>
              <w:bottom w:val="single" w:sz="4" w:space="0" w:color="auto"/>
              <w:right w:val="single" w:sz="4" w:space="0" w:color="auto"/>
            </w:tcBorders>
            <w:vAlign w:val="center"/>
          </w:tcPr>
          <w:p w14:paraId="72D48111" w14:textId="77777777" w:rsidR="00FF4200" w:rsidRPr="005B31C5" w:rsidRDefault="005B31C5">
            <w:pPr>
              <w:adjustRightInd w:val="0"/>
              <w:spacing w:line="360" w:lineRule="auto"/>
              <w:jc w:val="center"/>
              <w:textAlignment w:val="baseline"/>
              <w:rPr>
                <w:rFonts w:ascii="宋体" w:hAnsi="宋体"/>
                <w:b/>
              </w:rPr>
            </w:pPr>
            <w:r w:rsidRPr="005B31C5">
              <w:rPr>
                <w:rFonts w:ascii="宋体" w:hAnsi="宋体" w:hint="eastAsia"/>
                <w:b/>
              </w:rPr>
              <w:t>投标报价</w:t>
            </w:r>
          </w:p>
        </w:tc>
        <w:tc>
          <w:tcPr>
            <w:tcW w:w="6029" w:type="dxa"/>
            <w:tcBorders>
              <w:top w:val="single" w:sz="4" w:space="0" w:color="auto"/>
              <w:left w:val="single" w:sz="4" w:space="0" w:color="auto"/>
              <w:bottom w:val="single" w:sz="4" w:space="0" w:color="auto"/>
              <w:right w:val="single" w:sz="4" w:space="0" w:color="auto"/>
            </w:tcBorders>
            <w:vAlign w:val="center"/>
          </w:tcPr>
          <w:p w14:paraId="5D685BF7" w14:textId="77777777" w:rsidR="00FF4200" w:rsidRPr="005B31C5" w:rsidRDefault="005B31C5">
            <w:pPr>
              <w:snapToGrid w:val="0"/>
              <w:spacing w:line="360" w:lineRule="auto"/>
              <w:ind w:firstLineChars="111" w:firstLine="233"/>
              <w:rPr>
                <w:rFonts w:ascii="宋体" w:hAnsi="宋体"/>
                <w:bCs/>
              </w:rPr>
            </w:pPr>
            <w:r w:rsidRPr="005B31C5">
              <w:rPr>
                <w:rFonts w:ascii="宋体" w:hAnsi="宋体" w:hint="eastAsia"/>
                <w:bCs/>
              </w:rPr>
              <w:t>（1）评标报价为投标人的投标报价进行政策性扣除后的价格，评标报价只是作为评标时使用。最终中标人的中标金额等于投标报价。</w:t>
            </w:r>
          </w:p>
          <w:p w14:paraId="079CF710" w14:textId="77777777" w:rsidR="00FF4200" w:rsidRPr="005B31C5" w:rsidRDefault="005B31C5">
            <w:pPr>
              <w:snapToGrid w:val="0"/>
              <w:spacing w:line="360" w:lineRule="auto"/>
              <w:ind w:firstLineChars="111" w:firstLine="233"/>
              <w:rPr>
                <w:rFonts w:ascii="宋体" w:hAnsi="宋体"/>
                <w:bCs/>
              </w:rPr>
            </w:pPr>
            <w:r w:rsidRPr="005B31C5">
              <w:rPr>
                <w:rFonts w:ascii="宋体" w:hAnsi="宋体" w:hint="eastAsia"/>
                <w:bCs/>
              </w:rPr>
              <w:t>（2）政策性扣除计算方法。</w:t>
            </w:r>
          </w:p>
          <w:p w14:paraId="2BBEDC9B" w14:textId="77777777" w:rsidR="00FF4200" w:rsidRPr="005B31C5" w:rsidRDefault="005B31C5">
            <w:pPr>
              <w:snapToGrid w:val="0"/>
              <w:spacing w:line="360" w:lineRule="auto"/>
              <w:ind w:firstLineChars="211" w:firstLine="443"/>
              <w:rPr>
                <w:rFonts w:ascii="宋体" w:hAnsi="宋体"/>
              </w:rPr>
            </w:pPr>
            <w:bookmarkStart w:id="126" w:name="_Hlk65858438"/>
            <w:r w:rsidRPr="005B31C5">
              <w:rPr>
                <w:rFonts w:ascii="宋体" w:hAnsi="宋体" w:hint="eastAsia"/>
                <w:bCs/>
              </w:rPr>
              <w:t>根据《政府采购促进中小企业发展管理办法》（财库〔2020〕46号）及《广西壮族自治区财政厅关于持续优化政府采购营商环境推动高质量发展的通知》（</w:t>
            </w:r>
            <w:proofErr w:type="gramStart"/>
            <w:r w:rsidRPr="005B31C5">
              <w:rPr>
                <w:rFonts w:ascii="宋体" w:hAnsi="宋体" w:hint="eastAsia"/>
                <w:bCs/>
              </w:rPr>
              <w:t>桂财采〔2024〕</w:t>
            </w:r>
            <w:proofErr w:type="gramEnd"/>
            <w:r w:rsidRPr="005B31C5">
              <w:rPr>
                <w:rFonts w:ascii="宋体" w:hAnsi="宋体" w:hint="eastAsia"/>
                <w:bCs/>
              </w:rPr>
              <w:t>55号）的规定，投标人在其投标文件中提供《中小企业声明函》，且其投标全部货物由小</w:t>
            </w:r>
            <w:proofErr w:type="gramStart"/>
            <w:r w:rsidRPr="005B31C5">
              <w:rPr>
                <w:rFonts w:ascii="宋体" w:hAnsi="宋体" w:hint="eastAsia"/>
                <w:bCs/>
              </w:rPr>
              <w:t>微企业</w:t>
            </w:r>
            <w:proofErr w:type="gramEnd"/>
            <w:r w:rsidRPr="005B31C5">
              <w:rPr>
                <w:rFonts w:ascii="宋体" w:hAnsi="宋体" w:hint="eastAsia"/>
                <w:bCs/>
              </w:rPr>
              <w:t>制造的，对其投标报价给予10%的扣除，扣除后的价格为评标报价，即评标报价=投标报价×（1-</w:t>
            </w:r>
            <w:bookmarkEnd w:id="126"/>
            <w:r w:rsidRPr="005B31C5">
              <w:rPr>
                <w:rFonts w:ascii="宋体" w:hAnsi="宋体" w:hint="eastAsia"/>
                <w:bCs/>
                <w:u w:val="single"/>
              </w:rPr>
              <w:t xml:space="preserve"> 10 </w:t>
            </w:r>
            <w:r w:rsidRPr="005B31C5">
              <w:rPr>
                <w:rFonts w:ascii="宋体" w:hAnsi="宋体" w:hint="eastAsia"/>
                <w:bCs/>
              </w:rPr>
              <w:t>%）。接受大中型企业与小</w:t>
            </w:r>
            <w:proofErr w:type="gramStart"/>
            <w:r w:rsidRPr="005B31C5">
              <w:rPr>
                <w:rFonts w:ascii="宋体" w:hAnsi="宋体" w:hint="eastAsia"/>
                <w:bCs/>
              </w:rPr>
              <w:t>微企业</w:t>
            </w:r>
            <w:proofErr w:type="gramEnd"/>
            <w:r w:rsidRPr="005B31C5">
              <w:rPr>
                <w:rFonts w:ascii="宋体" w:hAnsi="宋体" w:hint="eastAsia"/>
                <w:bCs/>
              </w:rPr>
              <w:t>组成联合体或者允许大中型企业向一家或者多家小</w:t>
            </w:r>
            <w:proofErr w:type="gramStart"/>
            <w:r w:rsidRPr="005B31C5">
              <w:rPr>
                <w:rFonts w:ascii="宋体" w:hAnsi="宋体" w:hint="eastAsia"/>
                <w:bCs/>
              </w:rPr>
              <w:t>微企业</w:t>
            </w:r>
            <w:proofErr w:type="gramEnd"/>
            <w:r w:rsidRPr="005B31C5">
              <w:rPr>
                <w:rFonts w:ascii="宋体" w:hAnsi="宋体" w:hint="eastAsia"/>
                <w:bCs/>
              </w:rPr>
              <w:t>分包的采购项目，联合协议或者分包意向协议约定小</w:t>
            </w:r>
            <w:proofErr w:type="gramStart"/>
            <w:r w:rsidRPr="005B31C5">
              <w:rPr>
                <w:rFonts w:ascii="宋体" w:hAnsi="宋体" w:hint="eastAsia"/>
                <w:bCs/>
              </w:rPr>
              <w:t>微企业</w:t>
            </w:r>
            <w:proofErr w:type="gramEnd"/>
            <w:r w:rsidRPr="005B31C5">
              <w:rPr>
                <w:rFonts w:ascii="宋体" w:hAnsi="宋体" w:hint="eastAsia"/>
                <w:bCs/>
              </w:rPr>
              <w:t>的合同份额占到合同总金额30%以上的，采购人、采购代理机构应当对联合体或者大中型企业的报价给予4%的扣除，用扣除后的价格参加评审，扣除后的价格为评标报价，即评标报价=投标报价×（1-</w:t>
            </w:r>
            <w:r w:rsidRPr="005B31C5">
              <w:rPr>
                <w:rFonts w:ascii="宋体" w:hAnsi="宋体" w:hint="eastAsia"/>
                <w:bCs/>
                <w:u w:val="single"/>
              </w:rPr>
              <w:t>4</w:t>
            </w:r>
            <w:r w:rsidRPr="005B31C5">
              <w:rPr>
                <w:rFonts w:ascii="宋体" w:hAnsi="宋体" w:hint="eastAsia"/>
                <w:bCs/>
              </w:rPr>
              <w:t>%）。除上述情况外，评标报价=投标报价。</w:t>
            </w:r>
          </w:p>
          <w:p w14:paraId="5421FE33" w14:textId="77777777" w:rsidR="00FF4200" w:rsidRPr="005B31C5" w:rsidRDefault="005B31C5">
            <w:pPr>
              <w:snapToGrid w:val="0"/>
              <w:spacing w:line="360" w:lineRule="auto"/>
              <w:ind w:firstLineChars="111" w:firstLine="233"/>
              <w:rPr>
                <w:rFonts w:ascii="宋体" w:hAnsi="宋体"/>
                <w:bCs/>
              </w:rPr>
            </w:pPr>
            <w:r w:rsidRPr="005B31C5">
              <w:rPr>
                <w:rFonts w:ascii="宋体" w:hAnsi="宋体" w:hint="eastAsia"/>
                <w:bCs/>
              </w:rPr>
              <w:t>（3）按照《财政部、司法部关于政府采购支持监狱企业发展有关问题的通知》（财库〔2014〕68号）的规定，监狱企业视同小型、微型企业，享受预留份额、评审中价格扣除等促进中小企业发展的政府采购政策。</w:t>
            </w:r>
            <w:r w:rsidRPr="005B31C5">
              <w:rPr>
                <w:rFonts w:ascii="宋体" w:hAnsi="宋体" w:hint="eastAsia"/>
              </w:rPr>
              <w:t>监狱企业参加政府采购活动时，应当提供由省级以上监狱管理局、戒毒管理局（含新疆生产建设兵团）出具的属于监狱企业的证明文件。</w:t>
            </w:r>
            <w:r w:rsidRPr="005B31C5">
              <w:rPr>
                <w:rFonts w:ascii="宋体" w:hAnsi="宋体" w:hint="eastAsia"/>
                <w:bCs/>
              </w:rPr>
              <w:t>监狱企业属于小型、微型企业的，不重复享受政策。</w:t>
            </w:r>
          </w:p>
          <w:p w14:paraId="3721C6D7" w14:textId="77777777" w:rsidR="00FF4200" w:rsidRPr="005B31C5" w:rsidRDefault="005B31C5">
            <w:pPr>
              <w:snapToGrid w:val="0"/>
              <w:spacing w:line="360" w:lineRule="auto"/>
              <w:ind w:firstLineChars="111" w:firstLine="233"/>
              <w:rPr>
                <w:rFonts w:ascii="宋体" w:hAnsi="宋体"/>
                <w:bCs/>
              </w:rPr>
            </w:pPr>
            <w:r w:rsidRPr="005B31C5">
              <w:rPr>
                <w:rFonts w:ascii="宋体" w:hAnsi="宋体" w:hint="eastAsia"/>
              </w:rPr>
              <w:t>（4）按照</w:t>
            </w:r>
            <w:r w:rsidRPr="005B31C5">
              <w:rPr>
                <w:rFonts w:ascii="宋体" w:hAnsi="宋体" w:hint="eastAsia"/>
                <w:bCs/>
              </w:rPr>
              <w:t>《关于促进残疾人就业政府采购政策的通知》（财库〔2017〕141号）的规定，残疾人福利性单位视同小型、微型企业，享受预留份额、评审中价格扣除等促进中小企业发展的政府采购政策。</w:t>
            </w:r>
            <w:r w:rsidRPr="005B31C5">
              <w:rPr>
                <w:rFonts w:ascii="宋体" w:hAnsi="宋体" w:hint="eastAsia"/>
              </w:rPr>
              <w:t>残疾人福利性单位参加政府采购活动时，应当提供该通知规定的《残疾人福利性单位声明函》，并对声明的真实性负责。</w:t>
            </w:r>
            <w:r w:rsidRPr="005B31C5">
              <w:rPr>
                <w:rFonts w:ascii="宋体" w:hAnsi="宋体" w:hint="eastAsia"/>
                <w:bCs/>
              </w:rPr>
              <w:t>残疾人福利性单位属于小型、微型企业的，不重复享受政策。</w:t>
            </w:r>
          </w:p>
          <w:p w14:paraId="25D5F78E" w14:textId="77777777" w:rsidR="00FF4200" w:rsidRPr="005B31C5" w:rsidRDefault="005B31C5">
            <w:pPr>
              <w:snapToGrid w:val="0"/>
              <w:spacing w:line="360" w:lineRule="auto"/>
              <w:ind w:firstLineChars="111" w:firstLine="233"/>
              <w:rPr>
                <w:rFonts w:ascii="宋体" w:hAnsi="宋体"/>
                <w:bCs/>
              </w:rPr>
            </w:pPr>
            <w:r w:rsidRPr="005B31C5">
              <w:rPr>
                <w:rFonts w:ascii="宋体" w:hAnsi="宋体" w:hint="eastAsia"/>
                <w:bCs/>
              </w:rPr>
              <w:t>（5）满足招标文件要求且评标报价最低的评标报价为评标基</w:t>
            </w:r>
            <w:r w:rsidRPr="005B31C5">
              <w:rPr>
                <w:rFonts w:ascii="宋体" w:hAnsi="宋体" w:hint="eastAsia"/>
                <w:bCs/>
              </w:rPr>
              <w:lastRenderedPageBreak/>
              <w:t>准价，其价格分为满分。</w:t>
            </w:r>
          </w:p>
          <w:p w14:paraId="1C86C713" w14:textId="77777777" w:rsidR="00FF4200" w:rsidRPr="005B31C5" w:rsidRDefault="005B31C5">
            <w:pPr>
              <w:spacing w:line="360" w:lineRule="auto"/>
              <w:ind w:firstLineChars="111" w:firstLine="233"/>
              <w:rPr>
                <w:rFonts w:ascii="宋体" w:hAnsi="宋体"/>
                <w:bCs/>
              </w:rPr>
            </w:pPr>
            <w:r w:rsidRPr="005B31C5">
              <w:rPr>
                <w:rFonts w:ascii="宋体" w:hAnsi="宋体" w:hint="eastAsia"/>
                <w:bCs/>
              </w:rPr>
              <w:t xml:space="preserve">（6）价格分计算公式：        </w:t>
            </w:r>
          </w:p>
          <w:p w14:paraId="798FD820" w14:textId="77777777" w:rsidR="00FF4200" w:rsidRPr="005B31C5" w:rsidRDefault="005B31C5">
            <w:pPr>
              <w:spacing w:line="360" w:lineRule="auto"/>
              <w:ind w:firstLineChars="111" w:firstLine="233"/>
              <w:rPr>
                <w:rFonts w:ascii="宋体" w:hAnsi="宋体" w:cs="Courier New"/>
                <w:bCs/>
              </w:rPr>
            </w:pPr>
            <w:r w:rsidRPr="005B31C5">
              <w:rPr>
                <w:rFonts w:ascii="宋体" w:hAnsi="宋体" w:hint="eastAsia"/>
                <w:bCs/>
                <w:kern w:val="0"/>
              </w:rPr>
              <w:t>价格分</w:t>
            </w:r>
            <w:r w:rsidRPr="005B31C5">
              <w:rPr>
                <w:rFonts w:ascii="宋体" w:hAnsi="宋体" w:cs="Courier New" w:hint="eastAsia"/>
                <w:bCs/>
              </w:rPr>
              <w:t>=（评标基准价／评标报价）×</w:t>
            </w:r>
            <w:r w:rsidRPr="005B31C5">
              <w:rPr>
                <w:rFonts w:ascii="宋体" w:hAnsi="宋体"/>
                <w:bCs/>
                <w:kern w:val="0"/>
                <w:u w:val="single"/>
              </w:rPr>
              <w:t>45</w:t>
            </w:r>
            <w:r w:rsidRPr="005B31C5">
              <w:rPr>
                <w:rFonts w:ascii="宋体" w:hAnsi="宋体" w:cs="Courier New" w:hint="eastAsia"/>
                <w:bCs/>
              </w:rPr>
              <w:t>分</w:t>
            </w:r>
          </w:p>
        </w:tc>
      </w:tr>
      <w:tr w:rsidR="005B31C5" w:rsidRPr="005B31C5" w14:paraId="48E4C48B" w14:textId="77777777">
        <w:trPr>
          <w:trHeight w:val="360"/>
          <w:jc w:val="center"/>
        </w:trPr>
        <w:tc>
          <w:tcPr>
            <w:tcW w:w="525" w:type="dxa"/>
            <w:vMerge w:val="restart"/>
            <w:tcBorders>
              <w:top w:val="single" w:sz="4" w:space="0" w:color="auto"/>
              <w:left w:val="single" w:sz="4" w:space="0" w:color="auto"/>
              <w:right w:val="single" w:sz="4" w:space="0" w:color="auto"/>
            </w:tcBorders>
            <w:vAlign w:val="center"/>
          </w:tcPr>
          <w:p w14:paraId="5EE667F0" w14:textId="77777777" w:rsidR="00FF4200" w:rsidRPr="005B31C5" w:rsidRDefault="005B31C5">
            <w:pPr>
              <w:adjustRightInd w:val="0"/>
              <w:spacing w:line="360" w:lineRule="auto"/>
              <w:jc w:val="center"/>
              <w:textAlignment w:val="baseline"/>
              <w:rPr>
                <w:rFonts w:ascii="宋体" w:hAnsi="宋体"/>
                <w:b/>
              </w:rPr>
            </w:pPr>
            <w:r w:rsidRPr="005B31C5">
              <w:rPr>
                <w:rFonts w:ascii="宋体" w:hAnsi="宋体" w:hint="eastAsia"/>
                <w:b/>
              </w:rPr>
              <w:lastRenderedPageBreak/>
              <w:t>2</w:t>
            </w:r>
          </w:p>
        </w:tc>
        <w:tc>
          <w:tcPr>
            <w:tcW w:w="1320" w:type="dxa"/>
            <w:vMerge w:val="restart"/>
            <w:tcBorders>
              <w:top w:val="single" w:sz="4" w:space="0" w:color="auto"/>
              <w:left w:val="single" w:sz="4" w:space="0" w:color="auto"/>
              <w:right w:val="single" w:sz="4" w:space="0" w:color="auto"/>
            </w:tcBorders>
            <w:vAlign w:val="center"/>
          </w:tcPr>
          <w:p w14:paraId="482E5A86" w14:textId="77777777" w:rsidR="00FF4200" w:rsidRPr="005B31C5" w:rsidRDefault="005B31C5">
            <w:pPr>
              <w:adjustRightInd w:val="0"/>
              <w:spacing w:line="360" w:lineRule="auto"/>
              <w:ind w:leftChars="-50" w:left="-105" w:rightChars="-50" w:right="-105"/>
              <w:jc w:val="center"/>
              <w:textAlignment w:val="baseline"/>
              <w:rPr>
                <w:rFonts w:ascii="宋体" w:hAnsi="宋体"/>
                <w:b/>
                <w:bCs/>
              </w:rPr>
            </w:pPr>
            <w:r w:rsidRPr="005B31C5">
              <w:rPr>
                <w:rFonts w:ascii="宋体" w:hAnsi="宋体" w:hint="eastAsia"/>
                <w:b/>
                <w:bCs/>
              </w:rPr>
              <w:t>技术分</w:t>
            </w:r>
          </w:p>
          <w:p w14:paraId="35539595" w14:textId="77777777" w:rsidR="00FF4200" w:rsidRPr="005B31C5" w:rsidRDefault="005B31C5">
            <w:pPr>
              <w:adjustRightInd w:val="0"/>
              <w:spacing w:line="360" w:lineRule="auto"/>
              <w:ind w:leftChars="-50" w:left="-105" w:rightChars="-50" w:right="-105"/>
              <w:jc w:val="center"/>
              <w:textAlignment w:val="baseline"/>
              <w:rPr>
                <w:rFonts w:ascii="宋体" w:hAnsi="宋体"/>
                <w:spacing w:val="-18"/>
              </w:rPr>
            </w:pPr>
            <w:r w:rsidRPr="005B31C5">
              <w:rPr>
                <w:rFonts w:ascii="宋体" w:hAnsi="宋体" w:hint="eastAsia"/>
                <w:bCs/>
              </w:rPr>
              <w:t>（</w:t>
            </w:r>
            <w:r w:rsidRPr="005B31C5">
              <w:rPr>
                <w:rFonts w:ascii="宋体" w:hAnsi="宋体" w:hint="eastAsia"/>
              </w:rPr>
              <w:t>满分</w:t>
            </w:r>
            <w:r w:rsidRPr="005B31C5">
              <w:rPr>
                <w:rFonts w:ascii="宋体" w:hAnsi="宋体" w:hint="eastAsia"/>
                <w:u w:val="single"/>
              </w:rPr>
              <w:t>48</w:t>
            </w:r>
            <w:r w:rsidRPr="005B31C5">
              <w:rPr>
                <w:rFonts w:ascii="宋体" w:hAnsi="宋体" w:hint="eastAsia"/>
                <w:bCs/>
              </w:rPr>
              <w:t>分）</w:t>
            </w:r>
          </w:p>
        </w:tc>
        <w:tc>
          <w:tcPr>
            <w:tcW w:w="1576" w:type="dxa"/>
            <w:tcBorders>
              <w:top w:val="single" w:sz="4" w:space="0" w:color="auto"/>
              <w:left w:val="single" w:sz="4" w:space="0" w:color="auto"/>
              <w:bottom w:val="single" w:sz="4" w:space="0" w:color="auto"/>
              <w:right w:val="single" w:sz="4" w:space="0" w:color="auto"/>
            </w:tcBorders>
            <w:vAlign w:val="center"/>
          </w:tcPr>
          <w:p w14:paraId="629E32DE" w14:textId="77777777" w:rsidR="00FF4200" w:rsidRPr="005B31C5" w:rsidRDefault="005B31C5">
            <w:pPr>
              <w:adjustRightInd w:val="0"/>
              <w:spacing w:line="360" w:lineRule="auto"/>
              <w:jc w:val="center"/>
              <w:textAlignment w:val="baseline"/>
              <w:rPr>
                <w:rFonts w:ascii="宋体" w:hAnsi="宋体"/>
                <w:bCs/>
              </w:rPr>
            </w:pPr>
            <w:r w:rsidRPr="005B31C5">
              <w:rPr>
                <w:rFonts w:ascii="宋体" w:hAnsi="宋体" w:hint="eastAsia"/>
                <w:bCs/>
              </w:rPr>
              <w:t>设备性能分</w:t>
            </w:r>
          </w:p>
          <w:p w14:paraId="6A126243" w14:textId="77777777" w:rsidR="00FF4200" w:rsidRPr="005B31C5" w:rsidRDefault="005B31C5">
            <w:pPr>
              <w:adjustRightInd w:val="0"/>
              <w:spacing w:line="360" w:lineRule="auto"/>
              <w:jc w:val="center"/>
              <w:textAlignment w:val="baseline"/>
              <w:rPr>
                <w:rFonts w:ascii="宋体" w:hAnsi="宋体"/>
                <w:bCs/>
              </w:rPr>
            </w:pPr>
            <w:r w:rsidRPr="005B31C5">
              <w:rPr>
                <w:rFonts w:ascii="宋体" w:hAnsi="宋体" w:hint="eastAsia"/>
                <w:bCs/>
              </w:rPr>
              <w:t>（</w:t>
            </w:r>
            <w:r w:rsidRPr="005B31C5">
              <w:rPr>
                <w:rFonts w:ascii="宋体" w:hAnsi="宋体" w:hint="eastAsia"/>
              </w:rPr>
              <w:t>满分34</w:t>
            </w:r>
            <w:r w:rsidRPr="005B31C5">
              <w:rPr>
                <w:rFonts w:ascii="宋体" w:hAnsi="宋体" w:hint="eastAsia"/>
                <w:bCs/>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5E508898" w14:textId="6D9A67C9" w:rsidR="00FF4200" w:rsidRPr="005B31C5" w:rsidRDefault="005B31C5">
            <w:pPr>
              <w:snapToGrid w:val="0"/>
              <w:spacing w:line="360" w:lineRule="auto"/>
              <w:rPr>
                <w:rFonts w:ascii="宋体" w:hAnsi="宋体"/>
                <w:bCs/>
              </w:rPr>
            </w:pPr>
            <w:r w:rsidRPr="005B31C5">
              <w:rPr>
                <w:rFonts w:ascii="宋体" w:hAnsi="宋体" w:hint="eastAsia"/>
                <w:bCs/>
              </w:rPr>
              <w:t>（1）一般性技术参数（未标注“█”、“▲”的条款）完全符合采购文件（无负偏离），被评委采纳的得20分；有1项发生负偏离或不响应被评委采纳的，得19分；有2项发生负偏离或不响应被评委采纳的，得18分；负偏离或不响应合计达3项（含）以上的，投标无效。</w:t>
            </w:r>
            <w:r w:rsidR="00303327" w:rsidRPr="00303327">
              <w:rPr>
                <w:rFonts w:ascii="宋体" w:hAnsi="宋体" w:hint="eastAsia"/>
                <w:bCs/>
              </w:rPr>
              <w:t>满分20分。</w:t>
            </w:r>
          </w:p>
          <w:p w14:paraId="52950A68" w14:textId="77777777" w:rsidR="00FF4200" w:rsidRPr="005B31C5" w:rsidRDefault="005B31C5">
            <w:pPr>
              <w:snapToGrid w:val="0"/>
              <w:spacing w:line="360" w:lineRule="auto"/>
              <w:rPr>
                <w:rFonts w:ascii="宋体" w:hAnsi="宋体"/>
                <w:bCs/>
              </w:rPr>
            </w:pPr>
            <w:r w:rsidRPr="005B31C5">
              <w:rPr>
                <w:rFonts w:ascii="宋体" w:hAnsi="宋体" w:hint="eastAsia"/>
                <w:bCs/>
              </w:rPr>
              <w:t>（2）重要参数（标注“█”的条款）符合采购文件（无负偏离），被评委采纳的，每有1项得2分，满分14分。</w:t>
            </w:r>
          </w:p>
          <w:p w14:paraId="3ABD13CB" w14:textId="77777777" w:rsidR="00FF4200" w:rsidRPr="005B31C5" w:rsidRDefault="005B31C5">
            <w:pPr>
              <w:snapToGrid w:val="0"/>
              <w:spacing w:line="360" w:lineRule="auto"/>
              <w:rPr>
                <w:rFonts w:ascii="宋体" w:hAnsi="宋体"/>
                <w:bCs/>
              </w:rPr>
            </w:pPr>
            <w:r w:rsidRPr="005B31C5">
              <w:rPr>
                <w:rFonts w:ascii="宋体" w:hAnsi="宋体" w:hint="eastAsia"/>
                <w:bCs/>
              </w:rPr>
              <w:t>注：1.供应商技术参数的响应情况须在技术偏离表中列明，且在投标文件中按参数要求提供</w:t>
            </w:r>
            <w:r w:rsidRPr="005B31C5">
              <w:rPr>
                <w:rFonts w:hint="eastAsia"/>
                <w:szCs w:val="21"/>
              </w:rPr>
              <w:t>产品的证明材料</w:t>
            </w:r>
            <w:r w:rsidRPr="005B31C5">
              <w:rPr>
                <w:rFonts w:ascii="宋体" w:hAnsi="宋体" w:hint="eastAsia"/>
                <w:bCs/>
              </w:rPr>
              <w:t>，以上证明材料均需加盖响应供应商的公章。如未提供或未按要求的内容提供证明材料的，则评标</w:t>
            </w:r>
            <w:proofErr w:type="gramStart"/>
            <w:r w:rsidRPr="005B31C5">
              <w:rPr>
                <w:rFonts w:ascii="宋体" w:hAnsi="宋体" w:hint="eastAsia"/>
                <w:bCs/>
              </w:rPr>
              <w:t>委员会按负偏离</w:t>
            </w:r>
            <w:proofErr w:type="gramEnd"/>
            <w:r w:rsidRPr="005B31C5">
              <w:rPr>
                <w:rFonts w:ascii="宋体" w:hAnsi="宋体" w:hint="eastAsia"/>
                <w:bCs/>
              </w:rPr>
              <w:t>认定。</w:t>
            </w:r>
          </w:p>
          <w:p w14:paraId="02AD2EB0" w14:textId="77777777" w:rsidR="00FF4200" w:rsidRPr="005B31C5" w:rsidRDefault="005B31C5">
            <w:pPr>
              <w:snapToGrid w:val="0"/>
              <w:spacing w:line="360" w:lineRule="auto"/>
              <w:rPr>
                <w:rFonts w:ascii="宋体" w:hAnsi="宋体"/>
                <w:bCs/>
              </w:rPr>
            </w:pPr>
            <w:r w:rsidRPr="005B31C5">
              <w:rPr>
                <w:rFonts w:ascii="宋体" w:hAnsi="宋体" w:hint="eastAsia"/>
                <w:bCs/>
              </w:rPr>
              <w:t>2.如技术偏离表中的投标响应与证明材料不一致的，以证明材料为准。</w:t>
            </w:r>
          </w:p>
        </w:tc>
      </w:tr>
      <w:tr w:rsidR="005B31C5" w:rsidRPr="005B31C5" w14:paraId="1604F6CD" w14:textId="77777777">
        <w:trPr>
          <w:trHeight w:val="360"/>
          <w:jc w:val="center"/>
        </w:trPr>
        <w:tc>
          <w:tcPr>
            <w:tcW w:w="525" w:type="dxa"/>
            <w:vMerge/>
            <w:tcBorders>
              <w:left w:val="single" w:sz="4" w:space="0" w:color="auto"/>
              <w:right w:val="single" w:sz="4" w:space="0" w:color="auto"/>
            </w:tcBorders>
            <w:vAlign w:val="center"/>
          </w:tcPr>
          <w:p w14:paraId="0B54E197" w14:textId="77777777" w:rsidR="00FF4200" w:rsidRPr="005B31C5" w:rsidRDefault="00FF4200">
            <w:pPr>
              <w:adjustRightInd w:val="0"/>
              <w:spacing w:line="360" w:lineRule="auto"/>
              <w:jc w:val="center"/>
              <w:textAlignment w:val="baseline"/>
              <w:rPr>
                <w:rFonts w:ascii="宋体" w:hAnsi="宋体"/>
                <w:b/>
              </w:rPr>
            </w:pPr>
          </w:p>
        </w:tc>
        <w:tc>
          <w:tcPr>
            <w:tcW w:w="1320" w:type="dxa"/>
            <w:vMerge/>
            <w:tcBorders>
              <w:left w:val="single" w:sz="4" w:space="0" w:color="auto"/>
              <w:right w:val="single" w:sz="4" w:space="0" w:color="auto"/>
            </w:tcBorders>
            <w:vAlign w:val="center"/>
          </w:tcPr>
          <w:p w14:paraId="525F2736" w14:textId="77777777" w:rsidR="00FF4200" w:rsidRPr="005B31C5" w:rsidRDefault="00FF4200">
            <w:pPr>
              <w:adjustRightInd w:val="0"/>
              <w:spacing w:line="360" w:lineRule="auto"/>
              <w:ind w:leftChars="-50" w:left="-105" w:rightChars="-50" w:right="-105"/>
              <w:jc w:val="center"/>
              <w:textAlignment w:val="baseline"/>
              <w:rPr>
                <w:rFonts w:ascii="宋体" w:hAnsi="宋体"/>
                <w:b/>
                <w:bCs/>
              </w:rPr>
            </w:pPr>
          </w:p>
        </w:tc>
        <w:tc>
          <w:tcPr>
            <w:tcW w:w="1576" w:type="dxa"/>
            <w:tcBorders>
              <w:top w:val="single" w:sz="4" w:space="0" w:color="auto"/>
              <w:left w:val="single" w:sz="4" w:space="0" w:color="auto"/>
              <w:bottom w:val="single" w:sz="4" w:space="0" w:color="auto"/>
              <w:right w:val="single" w:sz="4" w:space="0" w:color="auto"/>
            </w:tcBorders>
            <w:vAlign w:val="center"/>
          </w:tcPr>
          <w:p w14:paraId="277015CA" w14:textId="77777777" w:rsidR="00FF4200" w:rsidRPr="005B31C5" w:rsidRDefault="005B31C5">
            <w:pPr>
              <w:adjustRightInd w:val="0"/>
              <w:spacing w:line="360" w:lineRule="auto"/>
              <w:jc w:val="center"/>
              <w:textAlignment w:val="baseline"/>
              <w:rPr>
                <w:rFonts w:ascii="宋体" w:hAnsi="宋体"/>
                <w:bCs/>
              </w:rPr>
            </w:pPr>
            <w:r w:rsidRPr="005B31C5">
              <w:rPr>
                <w:rFonts w:ascii="宋体" w:hAnsi="宋体" w:hint="eastAsia"/>
                <w:bCs/>
              </w:rPr>
              <w:t>项目实施方案（满分5分）</w:t>
            </w:r>
          </w:p>
        </w:tc>
        <w:tc>
          <w:tcPr>
            <w:tcW w:w="6029" w:type="dxa"/>
            <w:tcBorders>
              <w:top w:val="single" w:sz="4" w:space="0" w:color="auto"/>
              <w:left w:val="single" w:sz="4" w:space="0" w:color="auto"/>
              <w:bottom w:val="single" w:sz="4" w:space="0" w:color="auto"/>
              <w:right w:val="single" w:sz="4" w:space="0" w:color="auto"/>
            </w:tcBorders>
            <w:vAlign w:val="center"/>
          </w:tcPr>
          <w:p w14:paraId="1200B1B0" w14:textId="77777777" w:rsidR="00FF4200" w:rsidRPr="005B31C5" w:rsidRDefault="005B31C5">
            <w:pPr>
              <w:spacing w:line="360" w:lineRule="auto"/>
              <w:rPr>
                <w:rFonts w:ascii="宋体" w:hAnsi="宋体"/>
              </w:rPr>
            </w:pPr>
            <w:r w:rsidRPr="005B31C5">
              <w:rPr>
                <w:rFonts w:ascii="宋体" w:hAnsi="宋体" w:cs="宋体" w:hint="eastAsia"/>
                <w:szCs w:val="21"/>
              </w:rPr>
              <w:t>投标人根据项目要求提供项目实施方案，方案包括但不限于：执行实施机构、专业人员配备、项目组织架构、项目质量</w:t>
            </w:r>
            <w:r w:rsidRPr="005B31C5">
              <w:rPr>
                <w:rFonts w:ascii="宋体" w:hAnsi="宋体" w:cs="宋体"/>
                <w:szCs w:val="21"/>
              </w:rPr>
              <w:t>控制措施、项目进度控制(</w:t>
            </w:r>
            <w:proofErr w:type="gramStart"/>
            <w:r w:rsidRPr="005B31C5">
              <w:rPr>
                <w:rFonts w:ascii="宋体" w:hAnsi="宋体" w:cs="宋体"/>
                <w:szCs w:val="21"/>
              </w:rPr>
              <w:t>含培训</w:t>
            </w:r>
            <w:proofErr w:type="gramEnd"/>
            <w:r w:rsidRPr="005B31C5">
              <w:rPr>
                <w:rFonts w:ascii="宋体" w:hAnsi="宋体" w:cs="宋体"/>
                <w:szCs w:val="21"/>
              </w:rPr>
              <w:t>)、系统运行维护巡检等方面</w:t>
            </w:r>
            <w:r w:rsidRPr="005B31C5">
              <w:rPr>
                <w:rFonts w:ascii="宋体" w:hAnsi="宋体" w:hint="eastAsia"/>
              </w:rPr>
              <w:t>进行综合评定。</w:t>
            </w:r>
          </w:p>
          <w:p w14:paraId="3FAD7578" w14:textId="77777777" w:rsidR="00FF4200" w:rsidRPr="005B31C5" w:rsidRDefault="005B31C5">
            <w:pPr>
              <w:spacing w:line="360" w:lineRule="auto"/>
              <w:rPr>
                <w:rFonts w:ascii="宋体" w:hAnsi="宋体"/>
              </w:rPr>
            </w:pPr>
            <w:r w:rsidRPr="005B31C5">
              <w:rPr>
                <w:rFonts w:ascii="宋体" w:hAnsi="宋体" w:hint="eastAsia"/>
              </w:rPr>
              <w:t>一档（1分）：投标人提供的项目实施方案基本符合采购需求，但不够详细。</w:t>
            </w:r>
            <w:r w:rsidRPr="005B31C5">
              <w:rPr>
                <w:rFonts w:ascii="宋体" w:hAnsi="宋体" w:cs="宋体" w:hint="eastAsia"/>
                <w:szCs w:val="21"/>
              </w:rPr>
              <w:t>实施机构、专业人员配备、项目组织架构</w:t>
            </w:r>
            <w:proofErr w:type="gramStart"/>
            <w:r w:rsidRPr="005B31C5">
              <w:rPr>
                <w:rFonts w:ascii="宋体" w:hAnsi="宋体" w:cs="宋体" w:hint="eastAsia"/>
                <w:szCs w:val="21"/>
              </w:rPr>
              <w:t>描述较</w:t>
            </w:r>
            <w:proofErr w:type="gramEnd"/>
            <w:r w:rsidRPr="005B31C5">
              <w:rPr>
                <w:rFonts w:ascii="宋体" w:hAnsi="宋体" w:cs="宋体" w:hint="eastAsia"/>
                <w:szCs w:val="21"/>
              </w:rPr>
              <w:t>简单，没有详细的分工内容；质量</w:t>
            </w:r>
            <w:r w:rsidRPr="005B31C5">
              <w:rPr>
                <w:rFonts w:ascii="宋体" w:hAnsi="宋体" w:cs="宋体"/>
                <w:szCs w:val="21"/>
              </w:rPr>
              <w:t>控制措施、</w:t>
            </w:r>
            <w:r w:rsidRPr="005B31C5">
              <w:rPr>
                <w:rFonts w:ascii="宋体" w:hAnsi="宋体" w:cs="宋体" w:hint="eastAsia"/>
                <w:szCs w:val="21"/>
              </w:rPr>
              <w:t>培训简单，</w:t>
            </w:r>
            <w:r w:rsidRPr="005B31C5">
              <w:rPr>
                <w:rFonts w:ascii="宋体" w:hAnsi="宋体" w:cs="宋体"/>
                <w:szCs w:val="21"/>
              </w:rPr>
              <w:t>系统运行维护巡检</w:t>
            </w:r>
            <w:r w:rsidRPr="005B31C5">
              <w:rPr>
                <w:rFonts w:ascii="Segoe UI" w:hAnsi="Segoe UI" w:cs="Segoe UI"/>
                <w:sz w:val="23"/>
                <w:szCs w:val="23"/>
                <w:shd w:val="clear" w:color="auto" w:fill="FFFFFF"/>
              </w:rPr>
              <w:t>缺乏具体、可行的处置流程</w:t>
            </w:r>
            <w:r w:rsidRPr="005B31C5">
              <w:rPr>
                <w:rFonts w:ascii="宋体" w:hAnsi="宋体" w:hint="eastAsia"/>
              </w:rPr>
              <w:t>。</w:t>
            </w:r>
          </w:p>
          <w:p w14:paraId="7C804FD6" w14:textId="77777777" w:rsidR="00FF4200" w:rsidRPr="005B31C5" w:rsidRDefault="005B31C5">
            <w:pPr>
              <w:spacing w:line="360" w:lineRule="auto"/>
              <w:rPr>
                <w:rFonts w:ascii="宋体" w:hAnsi="宋体"/>
              </w:rPr>
            </w:pPr>
            <w:r w:rsidRPr="005B31C5">
              <w:rPr>
                <w:rFonts w:ascii="宋体" w:hAnsi="宋体" w:hint="eastAsia"/>
              </w:rPr>
              <w:t>二档（2分）：投标人提供的项目实施方案内容方案详细，</w:t>
            </w:r>
            <w:r w:rsidRPr="005B31C5">
              <w:rPr>
                <w:rFonts w:ascii="宋体" w:hAnsi="宋体" w:cs="宋体" w:hint="eastAsia"/>
                <w:szCs w:val="21"/>
              </w:rPr>
              <w:t>实施机构、专业人员配备</w:t>
            </w:r>
            <w:r w:rsidRPr="005B31C5">
              <w:rPr>
                <w:rFonts w:ascii="宋体" w:hAnsi="宋体" w:hint="eastAsia"/>
              </w:rPr>
              <w:t>分工内容明确；能提供详细的培训内容、质量控制措施，能保障项目实施质量；能切合本项目提供具体的</w:t>
            </w:r>
            <w:r w:rsidRPr="005B31C5">
              <w:rPr>
                <w:rFonts w:ascii="宋体" w:hAnsi="宋体" w:cs="宋体"/>
                <w:szCs w:val="21"/>
              </w:rPr>
              <w:t>系统运行维护巡检</w:t>
            </w:r>
            <w:r w:rsidRPr="005B31C5">
              <w:rPr>
                <w:rFonts w:ascii="宋体" w:hAnsi="宋体" w:cs="宋体" w:hint="eastAsia"/>
                <w:szCs w:val="21"/>
              </w:rPr>
              <w:t>措施</w:t>
            </w:r>
            <w:r w:rsidRPr="005B31C5">
              <w:rPr>
                <w:rFonts w:ascii="宋体" w:hAnsi="宋体" w:hint="eastAsia"/>
              </w:rPr>
              <w:t>，有提供交付时间保证措施、售后技术服务等内容。</w:t>
            </w:r>
          </w:p>
          <w:p w14:paraId="6183BD60" w14:textId="77777777" w:rsidR="00FF4200" w:rsidRPr="005B31C5" w:rsidRDefault="005B31C5">
            <w:pPr>
              <w:spacing w:line="360" w:lineRule="auto"/>
              <w:rPr>
                <w:rFonts w:ascii="宋体" w:hAnsi="宋体"/>
                <w:bCs/>
              </w:rPr>
            </w:pPr>
            <w:r w:rsidRPr="005B31C5">
              <w:rPr>
                <w:rFonts w:ascii="宋体" w:hAnsi="宋体" w:hint="eastAsia"/>
              </w:rPr>
              <w:t>三档（5分）：投标人提供的项目实施方案内容切合实际，实施步骤、计划及组织方案完整周全；组织机构健全，分工明确，能较好保障项目实施质量；能提供实施进度计划表，对各个时间节点的实施内容有详细的描述及承诺，确保项目高效完成；能切合本项目实际提供具体的实施对接方案，方案能清楚的表</w:t>
            </w:r>
            <w:r w:rsidRPr="005B31C5">
              <w:rPr>
                <w:rFonts w:ascii="宋体" w:hAnsi="宋体" w:hint="eastAsia"/>
              </w:rPr>
              <w:lastRenderedPageBreak/>
              <w:t>明对本项目的熟悉程度，技术路线清晰；能提供交付时间保证措施、安全实施工作措施、技术服务等内容；能提供有建设及指导性的安装、调试、验收方法等内容。对采购单位、采购项目的特点均有针对性，能提供实施人员、培训内容以及分工的清单。提供的</w:t>
            </w:r>
            <w:r w:rsidRPr="005B31C5">
              <w:rPr>
                <w:rFonts w:ascii="宋体" w:hAnsi="宋体" w:cs="宋体"/>
                <w:szCs w:val="21"/>
              </w:rPr>
              <w:t>系统运行维护巡检</w:t>
            </w:r>
            <w:r w:rsidRPr="005B31C5">
              <w:rPr>
                <w:rFonts w:ascii="宋体" w:hAnsi="宋体" w:cs="宋体" w:hint="eastAsia"/>
                <w:szCs w:val="21"/>
              </w:rPr>
              <w:t>措施、售后服务技术</w:t>
            </w:r>
            <w:r w:rsidRPr="005B31C5">
              <w:rPr>
                <w:rFonts w:ascii="宋体" w:hAnsi="宋体" w:hint="eastAsia"/>
              </w:rPr>
              <w:t>详细有针对性</w:t>
            </w:r>
            <w:r w:rsidRPr="005B31C5">
              <w:rPr>
                <w:rFonts w:ascii="宋体" w:hAnsi="宋体" w:cs="宋体" w:hint="eastAsia"/>
                <w:szCs w:val="21"/>
              </w:rPr>
              <w:t>，涵盖了安全实施、数据备份、</w:t>
            </w:r>
            <w:proofErr w:type="gramStart"/>
            <w:r w:rsidRPr="005B31C5">
              <w:rPr>
                <w:rFonts w:ascii="宋体" w:hAnsi="宋体" w:cs="宋体" w:hint="eastAsia"/>
                <w:szCs w:val="21"/>
              </w:rPr>
              <w:t>灾备恢复</w:t>
            </w:r>
            <w:proofErr w:type="gramEnd"/>
            <w:r w:rsidRPr="005B31C5">
              <w:rPr>
                <w:rFonts w:ascii="宋体" w:hAnsi="宋体" w:cs="宋体" w:hint="eastAsia"/>
                <w:szCs w:val="21"/>
              </w:rPr>
              <w:t>等深层保障措施</w:t>
            </w:r>
            <w:r w:rsidRPr="005B31C5">
              <w:rPr>
                <w:rFonts w:ascii="宋体" w:hAnsi="宋体" w:hint="eastAsia"/>
              </w:rPr>
              <w:t>。</w:t>
            </w:r>
          </w:p>
        </w:tc>
      </w:tr>
      <w:tr w:rsidR="005B31C5" w:rsidRPr="005B31C5" w14:paraId="7914609B" w14:textId="77777777">
        <w:trPr>
          <w:trHeight w:val="2678"/>
          <w:jc w:val="center"/>
        </w:trPr>
        <w:tc>
          <w:tcPr>
            <w:tcW w:w="525" w:type="dxa"/>
            <w:vMerge/>
            <w:tcBorders>
              <w:left w:val="single" w:sz="4" w:space="0" w:color="auto"/>
              <w:bottom w:val="single" w:sz="4" w:space="0" w:color="auto"/>
              <w:right w:val="single" w:sz="4" w:space="0" w:color="auto"/>
            </w:tcBorders>
          </w:tcPr>
          <w:p w14:paraId="577CD1AA" w14:textId="77777777" w:rsidR="00FF4200" w:rsidRPr="005B31C5" w:rsidRDefault="00FF4200">
            <w:pPr>
              <w:adjustRightInd w:val="0"/>
              <w:spacing w:line="360" w:lineRule="auto"/>
              <w:jc w:val="center"/>
              <w:textAlignment w:val="baseline"/>
              <w:rPr>
                <w:rFonts w:ascii="宋体" w:hAnsi="宋体"/>
                <w:b/>
              </w:rPr>
            </w:pPr>
          </w:p>
        </w:tc>
        <w:tc>
          <w:tcPr>
            <w:tcW w:w="1320" w:type="dxa"/>
            <w:vMerge/>
            <w:tcBorders>
              <w:left w:val="single" w:sz="4" w:space="0" w:color="auto"/>
              <w:bottom w:val="single" w:sz="4" w:space="0" w:color="auto"/>
              <w:right w:val="single" w:sz="4" w:space="0" w:color="auto"/>
            </w:tcBorders>
          </w:tcPr>
          <w:p w14:paraId="6A8453A0" w14:textId="77777777" w:rsidR="00FF4200" w:rsidRPr="005B31C5" w:rsidRDefault="00FF4200">
            <w:pPr>
              <w:adjustRightInd w:val="0"/>
              <w:spacing w:line="360" w:lineRule="auto"/>
              <w:jc w:val="center"/>
              <w:textAlignment w:val="baseline"/>
              <w:rPr>
                <w:rFonts w:ascii="宋体" w:hAnsi="宋体"/>
              </w:rPr>
            </w:pP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1891E67" w14:textId="77777777" w:rsidR="00FF4200" w:rsidRPr="005B31C5" w:rsidRDefault="005B31C5">
            <w:pPr>
              <w:snapToGrid w:val="0"/>
              <w:spacing w:line="360" w:lineRule="auto"/>
              <w:jc w:val="center"/>
              <w:rPr>
                <w:rFonts w:ascii="宋体" w:hAnsi="宋体"/>
                <w:strike/>
              </w:rPr>
            </w:pPr>
            <w:r w:rsidRPr="005B31C5">
              <w:rPr>
                <w:rFonts w:ascii="宋体" w:hAnsi="宋体" w:hint="eastAsia"/>
                <w:kern w:val="0"/>
              </w:rPr>
              <w:t>售后服务方案分（满分9分）</w:t>
            </w:r>
          </w:p>
        </w:tc>
        <w:tc>
          <w:tcPr>
            <w:tcW w:w="6029" w:type="dxa"/>
            <w:tcBorders>
              <w:top w:val="single" w:sz="4" w:space="0" w:color="auto"/>
              <w:left w:val="single" w:sz="4" w:space="0" w:color="auto"/>
              <w:bottom w:val="single" w:sz="4" w:space="0" w:color="auto"/>
              <w:right w:val="single" w:sz="4" w:space="0" w:color="auto"/>
            </w:tcBorders>
            <w:vAlign w:val="center"/>
          </w:tcPr>
          <w:p w14:paraId="34604A3B" w14:textId="77777777" w:rsidR="00FF4200" w:rsidRPr="005B31C5" w:rsidRDefault="005B31C5">
            <w:pPr>
              <w:spacing w:line="360" w:lineRule="auto"/>
              <w:rPr>
                <w:rFonts w:ascii="宋体" w:hAnsi="宋体"/>
              </w:rPr>
            </w:pPr>
            <w:r w:rsidRPr="005B31C5">
              <w:rPr>
                <w:rFonts w:ascii="宋体" w:hAnsi="宋体" w:hint="eastAsia"/>
              </w:rPr>
              <w:t>（1）由评标委员会根据投标人的售后服务方案，包括但不限于售后服务技术要求、保修期、保修期内和保修期外保修维修养护具体措施、服务响应时间、服务质量保障、培训服务方案、</w:t>
            </w:r>
            <w:r w:rsidRPr="005B31C5">
              <w:rPr>
                <w:rFonts w:hint="eastAsia"/>
                <w:szCs w:val="21"/>
              </w:rPr>
              <w:t>故障解决方案</w:t>
            </w:r>
            <w:r w:rsidRPr="005B31C5">
              <w:rPr>
                <w:rFonts w:ascii="宋体" w:hAnsi="宋体" w:hint="eastAsia"/>
              </w:rPr>
              <w:t>、技术人员资质水平等内容，进行综合评定并打分：</w:t>
            </w:r>
          </w:p>
          <w:p w14:paraId="6D0C9A2A" w14:textId="77777777" w:rsidR="00FF4200" w:rsidRPr="005B31C5" w:rsidRDefault="005B31C5">
            <w:pPr>
              <w:spacing w:line="360" w:lineRule="auto"/>
              <w:rPr>
                <w:rFonts w:ascii="宋体" w:hAnsi="宋体"/>
              </w:rPr>
            </w:pPr>
            <w:r w:rsidRPr="005B31C5">
              <w:rPr>
                <w:rFonts w:ascii="宋体" w:hAnsi="宋体" w:hint="eastAsia"/>
              </w:rPr>
              <w:t>一档（1分）：售后服务技术内容、服务响应时间、故障出现解决方案、定期维护（每年一次）、技术培训方案、质保期外维修方案、技术人员的技术资格证件有缺项，方案可行性较差，不具有实操性，整体思路混乱；</w:t>
            </w:r>
          </w:p>
          <w:p w14:paraId="17832A35" w14:textId="77777777" w:rsidR="00FF4200" w:rsidRPr="005B31C5" w:rsidRDefault="005B31C5">
            <w:pPr>
              <w:spacing w:line="360" w:lineRule="auto"/>
              <w:rPr>
                <w:rFonts w:ascii="宋体" w:hAnsi="宋体"/>
              </w:rPr>
            </w:pPr>
            <w:r w:rsidRPr="005B31C5">
              <w:rPr>
                <w:rFonts w:ascii="宋体" w:hAnsi="宋体" w:hint="eastAsia"/>
              </w:rPr>
              <w:t>二档（3分）：售后服务技术内容、服务响应时间、故障出现解决方案、定期维护（每半年一次）、技术培训方案、质保期外维修方案、技术人员的技术资格证件齐全，方案可行性较好，整体思路清晰，到达故障现场时间优于采购需求；</w:t>
            </w:r>
          </w:p>
          <w:p w14:paraId="1DF6EAEE" w14:textId="77777777" w:rsidR="00FF4200" w:rsidRPr="005B31C5" w:rsidRDefault="005B31C5">
            <w:pPr>
              <w:spacing w:line="360" w:lineRule="auto"/>
              <w:rPr>
                <w:rFonts w:ascii="宋体" w:hAnsi="宋体"/>
              </w:rPr>
            </w:pPr>
            <w:r w:rsidRPr="005B31C5">
              <w:rPr>
                <w:rFonts w:ascii="宋体" w:hAnsi="宋体" w:hint="eastAsia"/>
              </w:rPr>
              <w:t>三档（5分）：在满足二档的基础上，有具体的上门售后服务措施，有针对性的具体的服务形式及内容、定期维护（每季度一次）；提供不少于2名的专职售后服务工程师，提供服务工程师人员名单、联系电话（服务工程师的技术资格证件以及供应商为其缴纳开标截止前近一个月的</w:t>
            </w:r>
            <w:proofErr w:type="gramStart"/>
            <w:r w:rsidRPr="005B31C5">
              <w:rPr>
                <w:rFonts w:ascii="宋体" w:hAnsi="宋体" w:hint="eastAsia"/>
              </w:rPr>
              <w:t>社保证明或者</w:t>
            </w:r>
            <w:proofErr w:type="gramEnd"/>
            <w:r w:rsidRPr="005B31C5">
              <w:rPr>
                <w:rFonts w:ascii="宋体" w:hAnsi="宋体" w:hint="eastAsia"/>
              </w:rPr>
              <w:t>劳动合同证明材料）。</w:t>
            </w:r>
          </w:p>
          <w:p w14:paraId="249F5E5D" w14:textId="77777777" w:rsidR="00FF4200" w:rsidRPr="005B31C5" w:rsidRDefault="005B31C5">
            <w:pPr>
              <w:numPr>
                <w:ilvl w:val="0"/>
                <w:numId w:val="8"/>
              </w:numPr>
              <w:spacing w:line="380" w:lineRule="exact"/>
              <w:rPr>
                <w:rFonts w:ascii="宋体" w:hAnsi="宋体"/>
              </w:rPr>
            </w:pPr>
            <w:r w:rsidRPr="005B31C5">
              <w:rPr>
                <w:rFonts w:ascii="宋体" w:hAnsi="宋体" w:hint="eastAsia"/>
              </w:rPr>
              <w:t>承诺更长保修期：在满足商务要求中的免费保修期后，供应商承诺免费保修期每延长半年得1分（满分4分）</w:t>
            </w:r>
          </w:p>
          <w:p w14:paraId="10F3EE94" w14:textId="77777777" w:rsidR="00FF4200" w:rsidRPr="005B31C5" w:rsidRDefault="00FF4200">
            <w:pPr>
              <w:spacing w:line="360" w:lineRule="auto"/>
              <w:rPr>
                <w:rFonts w:ascii="宋体" w:hAnsi="宋体"/>
              </w:rPr>
            </w:pPr>
          </w:p>
        </w:tc>
      </w:tr>
      <w:tr w:rsidR="005B31C5" w:rsidRPr="005B31C5" w14:paraId="60AA97FA" w14:textId="77777777">
        <w:trPr>
          <w:trHeight w:val="1168"/>
          <w:jc w:val="center"/>
        </w:trPr>
        <w:tc>
          <w:tcPr>
            <w:tcW w:w="525" w:type="dxa"/>
            <w:vMerge w:val="restart"/>
            <w:tcBorders>
              <w:top w:val="single" w:sz="4" w:space="0" w:color="auto"/>
              <w:left w:val="single" w:sz="4" w:space="0" w:color="auto"/>
              <w:right w:val="single" w:sz="4" w:space="0" w:color="auto"/>
            </w:tcBorders>
            <w:vAlign w:val="center"/>
          </w:tcPr>
          <w:p w14:paraId="1DCB0708" w14:textId="77777777" w:rsidR="00FF4200" w:rsidRPr="005B31C5" w:rsidRDefault="005B31C5">
            <w:pPr>
              <w:spacing w:line="360" w:lineRule="auto"/>
              <w:jc w:val="center"/>
              <w:rPr>
                <w:rFonts w:ascii="宋体" w:hAnsi="宋体"/>
                <w:b/>
              </w:rPr>
            </w:pPr>
            <w:r w:rsidRPr="005B31C5">
              <w:rPr>
                <w:rFonts w:ascii="宋体" w:hAnsi="宋体" w:hint="eastAsia"/>
                <w:b/>
              </w:rPr>
              <w:t>3</w:t>
            </w:r>
          </w:p>
        </w:tc>
        <w:tc>
          <w:tcPr>
            <w:tcW w:w="1320" w:type="dxa"/>
            <w:vMerge w:val="restart"/>
            <w:tcBorders>
              <w:top w:val="single" w:sz="4" w:space="0" w:color="auto"/>
              <w:left w:val="single" w:sz="4" w:space="0" w:color="auto"/>
              <w:right w:val="single" w:sz="4" w:space="0" w:color="auto"/>
            </w:tcBorders>
            <w:vAlign w:val="center"/>
          </w:tcPr>
          <w:p w14:paraId="10D986F7" w14:textId="77777777" w:rsidR="00FF4200" w:rsidRPr="005B31C5" w:rsidRDefault="005B31C5">
            <w:pPr>
              <w:spacing w:line="360" w:lineRule="auto"/>
              <w:jc w:val="center"/>
              <w:rPr>
                <w:rFonts w:ascii="宋体" w:hAnsi="宋体"/>
                <w:b/>
              </w:rPr>
            </w:pPr>
            <w:r w:rsidRPr="005B31C5">
              <w:rPr>
                <w:rFonts w:ascii="宋体" w:hAnsi="宋体" w:hint="eastAsia"/>
                <w:b/>
              </w:rPr>
              <w:t>商务分（满分5分）</w:t>
            </w: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41B6908" w14:textId="77777777" w:rsidR="00FF4200" w:rsidRPr="005B31C5" w:rsidRDefault="005B31C5">
            <w:pPr>
              <w:adjustRightInd w:val="0"/>
              <w:snapToGrid w:val="0"/>
              <w:spacing w:line="360" w:lineRule="auto"/>
              <w:jc w:val="center"/>
              <w:textAlignment w:val="baseline"/>
              <w:rPr>
                <w:rFonts w:ascii="宋体" w:hAnsi="宋体"/>
              </w:rPr>
            </w:pPr>
            <w:r w:rsidRPr="005B31C5">
              <w:rPr>
                <w:rFonts w:ascii="宋体" w:hAnsi="宋体" w:hint="eastAsia"/>
              </w:rPr>
              <w:t>履约能力分</w:t>
            </w:r>
          </w:p>
          <w:p w14:paraId="2A990D55" w14:textId="77777777" w:rsidR="00FF4200" w:rsidRPr="005B31C5" w:rsidRDefault="005B31C5">
            <w:pPr>
              <w:spacing w:line="360" w:lineRule="auto"/>
              <w:jc w:val="center"/>
              <w:rPr>
                <w:rFonts w:ascii="宋体" w:hAnsi="宋体"/>
              </w:rPr>
            </w:pPr>
            <w:r w:rsidRPr="005B31C5">
              <w:rPr>
                <w:rFonts w:ascii="宋体" w:hAnsi="宋体" w:hint="eastAsia"/>
              </w:rPr>
              <w:t>（满分3分）</w:t>
            </w:r>
          </w:p>
        </w:tc>
        <w:tc>
          <w:tcPr>
            <w:tcW w:w="6029" w:type="dxa"/>
            <w:tcBorders>
              <w:top w:val="single" w:sz="4" w:space="0" w:color="auto"/>
              <w:left w:val="single" w:sz="4" w:space="0" w:color="auto"/>
              <w:bottom w:val="single" w:sz="4" w:space="0" w:color="auto"/>
              <w:right w:val="single" w:sz="4" w:space="0" w:color="auto"/>
            </w:tcBorders>
            <w:vAlign w:val="center"/>
          </w:tcPr>
          <w:p w14:paraId="4CA13CE9" w14:textId="77777777" w:rsidR="00FF4200" w:rsidRPr="005B31C5" w:rsidRDefault="005B31C5">
            <w:pPr>
              <w:snapToGrid w:val="0"/>
              <w:spacing w:line="360" w:lineRule="auto"/>
              <w:ind w:firstLineChars="200" w:firstLine="420"/>
              <w:rPr>
                <w:rFonts w:ascii="宋体" w:hAnsi="宋体"/>
              </w:rPr>
            </w:pPr>
            <w:r w:rsidRPr="005B31C5">
              <w:rPr>
                <w:rFonts w:ascii="宋体" w:hAnsi="宋体" w:cs="宋体" w:hint="eastAsia"/>
                <w:szCs w:val="21"/>
              </w:rPr>
              <w:t>投标人或投标产品生产厂家通过</w:t>
            </w:r>
            <w:r w:rsidRPr="005B31C5">
              <w:rPr>
                <w:rFonts w:ascii="宋体" w:hAnsi="宋体" w:hint="eastAsia"/>
              </w:rPr>
              <w:t>ISO9001质量管理体系认证、ISO27001信息安全体系认证、ISO20000信息技术服务管理体系认证的，1项证书得1分，最高得3分。（投标人投标文件中需提供有效认证证书复印件及提供上述证书对应的在全国认证认可信息公共服务平台上(http://cx.cnca.cn)查询结果的截</w:t>
            </w:r>
            <w:r w:rsidRPr="005B31C5">
              <w:rPr>
                <w:rFonts w:ascii="宋体" w:hAnsi="宋体" w:hint="eastAsia"/>
              </w:rPr>
              <w:lastRenderedPageBreak/>
              <w:t>图，并加盖供应商单位公章，不提供或证书状态非“有效”均不得分。）</w:t>
            </w:r>
          </w:p>
        </w:tc>
      </w:tr>
      <w:tr w:rsidR="005B31C5" w:rsidRPr="005B31C5" w14:paraId="1598EA73" w14:textId="77777777">
        <w:trPr>
          <w:trHeight w:val="1168"/>
          <w:jc w:val="center"/>
        </w:trPr>
        <w:tc>
          <w:tcPr>
            <w:tcW w:w="525" w:type="dxa"/>
            <w:vMerge/>
            <w:tcBorders>
              <w:left w:val="single" w:sz="4" w:space="0" w:color="auto"/>
              <w:bottom w:val="single" w:sz="4" w:space="0" w:color="auto"/>
              <w:right w:val="single" w:sz="4" w:space="0" w:color="auto"/>
            </w:tcBorders>
            <w:vAlign w:val="center"/>
          </w:tcPr>
          <w:p w14:paraId="0B9529CA" w14:textId="77777777" w:rsidR="00FF4200" w:rsidRPr="005B31C5" w:rsidRDefault="00FF4200">
            <w:pPr>
              <w:spacing w:line="360" w:lineRule="auto"/>
              <w:jc w:val="center"/>
              <w:rPr>
                <w:rFonts w:ascii="宋体" w:hAnsi="宋体"/>
                <w:b/>
              </w:rPr>
            </w:pPr>
          </w:p>
        </w:tc>
        <w:tc>
          <w:tcPr>
            <w:tcW w:w="1320" w:type="dxa"/>
            <w:vMerge/>
            <w:tcBorders>
              <w:left w:val="single" w:sz="4" w:space="0" w:color="auto"/>
              <w:bottom w:val="single" w:sz="4" w:space="0" w:color="auto"/>
              <w:right w:val="single" w:sz="4" w:space="0" w:color="auto"/>
            </w:tcBorders>
            <w:vAlign w:val="center"/>
          </w:tcPr>
          <w:p w14:paraId="7470E74C" w14:textId="77777777" w:rsidR="00FF4200" w:rsidRPr="005B31C5" w:rsidRDefault="00FF4200">
            <w:pPr>
              <w:spacing w:line="360" w:lineRule="auto"/>
              <w:jc w:val="center"/>
              <w:rPr>
                <w:rFonts w:ascii="宋体" w:hAnsi="宋体"/>
                <w:b/>
              </w:rPr>
            </w:pP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A66424D" w14:textId="77777777" w:rsidR="00FF4200" w:rsidRPr="005B31C5" w:rsidRDefault="005B31C5">
            <w:pPr>
              <w:snapToGrid w:val="0"/>
              <w:spacing w:line="360" w:lineRule="auto"/>
              <w:jc w:val="center"/>
              <w:rPr>
                <w:rFonts w:ascii="宋体" w:hAnsi="宋体"/>
              </w:rPr>
            </w:pPr>
            <w:r w:rsidRPr="005B31C5">
              <w:rPr>
                <w:rFonts w:ascii="宋体" w:hAnsi="宋体" w:hint="eastAsia"/>
              </w:rPr>
              <w:t>业绩分（满分2分）</w:t>
            </w:r>
          </w:p>
        </w:tc>
        <w:tc>
          <w:tcPr>
            <w:tcW w:w="6029" w:type="dxa"/>
            <w:tcBorders>
              <w:top w:val="single" w:sz="4" w:space="0" w:color="auto"/>
              <w:left w:val="single" w:sz="4" w:space="0" w:color="auto"/>
              <w:bottom w:val="single" w:sz="4" w:space="0" w:color="auto"/>
              <w:right w:val="single" w:sz="4" w:space="0" w:color="auto"/>
            </w:tcBorders>
            <w:vAlign w:val="center"/>
          </w:tcPr>
          <w:p w14:paraId="300A48D5" w14:textId="76BA722C" w:rsidR="00FF4200" w:rsidRPr="005B31C5" w:rsidRDefault="005B31C5">
            <w:pPr>
              <w:snapToGrid w:val="0"/>
              <w:spacing w:line="360" w:lineRule="auto"/>
              <w:ind w:firstLineChars="200" w:firstLine="420"/>
              <w:rPr>
                <w:rFonts w:ascii="宋体" w:hAnsi="宋体"/>
              </w:rPr>
            </w:pPr>
            <w:r w:rsidRPr="005B31C5">
              <w:rPr>
                <w:rFonts w:ascii="宋体" w:hAnsi="宋体" w:hint="eastAsia"/>
              </w:rPr>
              <w:t>2022年1月1日至投标截止时间止，投标人具有本项目同类的超融合平台业绩的，每有1个得0.5分，满分2分。需要提供合同复印件或中标</w:t>
            </w:r>
            <w:r w:rsidR="00830A10">
              <w:rPr>
                <w:rFonts w:ascii="宋体" w:hAnsi="宋体" w:hint="eastAsia"/>
              </w:rPr>
              <w:t>(成交</w:t>
            </w:r>
            <w:r w:rsidR="00830A10">
              <w:rPr>
                <w:rFonts w:ascii="宋体" w:hAnsi="宋体"/>
              </w:rPr>
              <w:t>)</w:t>
            </w:r>
            <w:r w:rsidRPr="005B31C5">
              <w:rPr>
                <w:rFonts w:ascii="宋体" w:hAnsi="宋体" w:hint="eastAsia"/>
              </w:rPr>
              <w:t>通知书作为证明材料，否则不予以计分。</w:t>
            </w:r>
          </w:p>
        </w:tc>
      </w:tr>
      <w:tr w:rsidR="005B31C5" w:rsidRPr="005B31C5" w14:paraId="6B46DB6D" w14:textId="77777777">
        <w:trPr>
          <w:trHeight w:val="1168"/>
          <w:jc w:val="center"/>
        </w:trPr>
        <w:tc>
          <w:tcPr>
            <w:tcW w:w="525" w:type="dxa"/>
            <w:tcBorders>
              <w:left w:val="single" w:sz="4" w:space="0" w:color="auto"/>
              <w:bottom w:val="single" w:sz="4" w:space="0" w:color="auto"/>
              <w:right w:val="single" w:sz="4" w:space="0" w:color="auto"/>
            </w:tcBorders>
            <w:vAlign w:val="center"/>
          </w:tcPr>
          <w:p w14:paraId="2666F3CD" w14:textId="77777777" w:rsidR="00FF4200" w:rsidRPr="005B31C5" w:rsidRDefault="005B31C5">
            <w:pPr>
              <w:spacing w:line="360" w:lineRule="auto"/>
              <w:jc w:val="center"/>
              <w:rPr>
                <w:rFonts w:ascii="宋体" w:hAnsi="宋体"/>
                <w:b/>
              </w:rPr>
            </w:pPr>
            <w:r w:rsidRPr="005B31C5">
              <w:rPr>
                <w:rFonts w:ascii="宋体" w:hAnsi="宋体" w:hint="eastAsia"/>
                <w:b/>
              </w:rPr>
              <w:t>4</w:t>
            </w:r>
          </w:p>
        </w:tc>
        <w:tc>
          <w:tcPr>
            <w:tcW w:w="1320" w:type="dxa"/>
            <w:tcBorders>
              <w:left w:val="single" w:sz="4" w:space="0" w:color="auto"/>
              <w:bottom w:val="single" w:sz="4" w:space="0" w:color="auto"/>
              <w:right w:val="single" w:sz="4" w:space="0" w:color="auto"/>
            </w:tcBorders>
            <w:vAlign w:val="center"/>
          </w:tcPr>
          <w:p w14:paraId="56A3D7E3" w14:textId="77777777" w:rsidR="00FF4200" w:rsidRPr="005B31C5" w:rsidRDefault="005B31C5">
            <w:pPr>
              <w:spacing w:line="360" w:lineRule="auto"/>
              <w:jc w:val="center"/>
              <w:rPr>
                <w:rFonts w:ascii="宋体" w:hAnsi="宋体"/>
                <w:b/>
                <w:bCs/>
              </w:rPr>
            </w:pPr>
            <w:r w:rsidRPr="005B31C5">
              <w:rPr>
                <w:rFonts w:hint="eastAsia"/>
                <w:b/>
                <w:bCs/>
                <w:szCs w:val="21"/>
              </w:rPr>
              <w:t>政策性加分</w:t>
            </w:r>
            <w:r w:rsidRPr="005B31C5">
              <w:rPr>
                <w:rFonts w:hint="eastAsia"/>
                <w:b/>
                <w:bCs/>
                <w:iCs/>
                <w:szCs w:val="21"/>
              </w:rPr>
              <w:t>（满分</w:t>
            </w:r>
            <w:r w:rsidRPr="005B31C5">
              <w:rPr>
                <w:rFonts w:hint="eastAsia"/>
                <w:b/>
                <w:bCs/>
                <w:iCs/>
                <w:szCs w:val="21"/>
              </w:rPr>
              <w:t>2</w:t>
            </w:r>
            <w:r w:rsidRPr="005B31C5">
              <w:rPr>
                <w:rFonts w:hint="eastAsia"/>
                <w:b/>
                <w:bCs/>
                <w:iCs/>
                <w:szCs w:val="21"/>
              </w:rPr>
              <w:t>分）</w:t>
            </w: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69E0631" w14:textId="77777777" w:rsidR="00FF4200" w:rsidRPr="005B31C5" w:rsidRDefault="005B31C5">
            <w:pPr>
              <w:snapToGrid w:val="0"/>
              <w:spacing w:line="360" w:lineRule="auto"/>
              <w:jc w:val="center"/>
              <w:rPr>
                <w:rFonts w:ascii="宋体" w:hAnsi="宋体"/>
              </w:rPr>
            </w:pPr>
            <w:r w:rsidRPr="005B31C5">
              <w:rPr>
                <w:iCs/>
                <w:szCs w:val="21"/>
              </w:rPr>
              <w:t>节能产品</w:t>
            </w:r>
            <w:r w:rsidRPr="005B31C5">
              <w:rPr>
                <w:rFonts w:hint="eastAsia"/>
                <w:iCs/>
                <w:szCs w:val="21"/>
              </w:rPr>
              <w:t>、环境标志产品加分（满分</w:t>
            </w:r>
            <w:r w:rsidRPr="005B31C5">
              <w:rPr>
                <w:rFonts w:hint="eastAsia"/>
                <w:iCs/>
                <w:szCs w:val="21"/>
              </w:rPr>
              <w:t>2</w:t>
            </w:r>
            <w:r w:rsidRPr="005B31C5">
              <w:rPr>
                <w:rFonts w:hint="eastAsia"/>
                <w:iCs/>
                <w:szCs w:val="21"/>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576060C3" w14:textId="77777777" w:rsidR="00FF4200" w:rsidRPr="005B31C5" w:rsidRDefault="005B31C5">
            <w:pPr>
              <w:snapToGrid w:val="0"/>
              <w:spacing w:line="360" w:lineRule="auto"/>
              <w:ind w:firstLineChars="200" w:firstLine="420"/>
              <w:rPr>
                <w:rFonts w:ascii="宋体" w:hAnsi="宋体"/>
              </w:rPr>
            </w:pPr>
            <w:r w:rsidRPr="005B31C5">
              <w:rPr>
                <w:rFonts w:ascii="宋体" w:hAnsi="宋体"/>
              </w:rPr>
              <w:t>（1）节能产品分（1分）</w:t>
            </w:r>
          </w:p>
          <w:p w14:paraId="276D0650" w14:textId="77777777" w:rsidR="00FF4200" w:rsidRPr="005B31C5" w:rsidRDefault="005B31C5">
            <w:pPr>
              <w:snapToGrid w:val="0"/>
              <w:spacing w:line="360" w:lineRule="auto"/>
              <w:ind w:firstLineChars="200" w:firstLine="420"/>
              <w:rPr>
                <w:rFonts w:ascii="宋体" w:hAnsi="宋体"/>
              </w:rPr>
            </w:pPr>
            <w:r w:rsidRPr="005B31C5">
              <w:rPr>
                <w:rFonts w:ascii="宋体" w:hAnsi="宋体" w:hint="eastAsia"/>
              </w:rPr>
              <w:t>供应商投标产品属于节能产品政府采购品目清单范围内优先采购的</w:t>
            </w:r>
            <w:r w:rsidRPr="005B31C5">
              <w:rPr>
                <w:rFonts w:ascii="宋体" w:hAnsi="宋体"/>
              </w:rPr>
              <w:t>，每有一项得0.5分，最多得1分。采购内容中的强制产品不加分。</w:t>
            </w:r>
          </w:p>
          <w:p w14:paraId="1C97ED00" w14:textId="77777777" w:rsidR="00FF4200" w:rsidRPr="005B31C5" w:rsidRDefault="005B31C5">
            <w:pPr>
              <w:snapToGrid w:val="0"/>
              <w:spacing w:line="360" w:lineRule="auto"/>
              <w:ind w:firstLineChars="200" w:firstLine="420"/>
              <w:rPr>
                <w:rFonts w:ascii="宋体" w:hAnsi="宋体"/>
              </w:rPr>
            </w:pPr>
            <w:r w:rsidRPr="005B31C5">
              <w:rPr>
                <w:rFonts w:ascii="宋体" w:hAnsi="宋体"/>
              </w:rPr>
              <w:t>（</w:t>
            </w:r>
            <w:r w:rsidRPr="005B31C5">
              <w:rPr>
                <w:rFonts w:ascii="宋体" w:hAnsi="宋体" w:hint="eastAsia"/>
              </w:rPr>
              <w:t>2</w:t>
            </w:r>
            <w:r w:rsidRPr="005B31C5">
              <w:rPr>
                <w:rFonts w:ascii="宋体" w:hAnsi="宋体"/>
              </w:rPr>
              <w:t>）</w:t>
            </w:r>
            <w:r w:rsidRPr="005B31C5">
              <w:rPr>
                <w:rFonts w:ascii="宋体" w:hAnsi="宋体" w:hint="eastAsia"/>
              </w:rPr>
              <w:t>环境标志产品</w:t>
            </w:r>
            <w:r w:rsidRPr="005B31C5">
              <w:rPr>
                <w:rFonts w:ascii="宋体" w:hAnsi="宋体"/>
              </w:rPr>
              <w:t>分（1分）</w:t>
            </w:r>
          </w:p>
          <w:p w14:paraId="0B6BECD9" w14:textId="77777777" w:rsidR="00FF4200" w:rsidRPr="005B31C5" w:rsidRDefault="005B31C5">
            <w:pPr>
              <w:snapToGrid w:val="0"/>
              <w:spacing w:line="360" w:lineRule="auto"/>
              <w:ind w:firstLineChars="200" w:firstLine="420"/>
              <w:rPr>
                <w:rFonts w:ascii="宋体" w:hAnsi="宋体"/>
              </w:rPr>
            </w:pPr>
            <w:r w:rsidRPr="005B31C5">
              <w:rPr>
                <w:rFonts w:ascii="宋体" w:hAnsi="宋体" w:hint="eastAsia"/>
              </w:rPr>
              <w:t>供应商投标产品属于环境标志产品政府采购品目清单范围内优先采购的</w:t>
            </w:r>
            <w:r w:rsidRPr="005B31C5">
              <w:rPr>
                <w:rFonts w:ascii="宋体" w:hAnsi="宋体"/>
              </w:rPr>
              <w:t>，每有一项得0.5分，最多得1分。</w:t>
            </w:r>
          </w:p>
          <w:p w14:paraId="4669FE20" w14:textId="77777777" w:rsidR="00FF4200" w:rsidRPr="005B31C5" w:rsidRDefault="005B31C5">
            <w:pPr>
              <w:snapToGrid w:val="0"/>
              <w:spacing w:line="360" w:lineRule="auto"/>
              <w:ind w:firstLineChars="200" w:firstLine="420"/>
              <w:rPr>
                <w:rFonts w:ascii="宋体" w:hAnsi="宋体"/>
              </w:rPr>
            </w:pPr>
            <w:r w:rsidRPr="005B31C5">
              <w:rPr>
                <w:rFonts w:ascii="宋体" w:hAnsi="宋体" w:hint="eastAsia"/>
              </w:rPr>
              <w:t>注：</w:t>
            </w:r>
            <w:r w:rsidRPr="005B31C5">
              <w:rPr>
                <w:rFonts w:hint="eastAsia"/>
                <w:szCs w:val="21"/>
              </w:rPr>
              <w:t>（</w:t>
            </w:r>
            <w:r w:rsidRPr="005B31C5">
              <w:rPr>
                <w:rFonts w:hint="eastAsia"/>
                <w:szCs w:val="21"/>
              </w:rPr>
              <w:t>1</w:t>
            </w:r>
            <w:r w:rsidRPr="005B31C5">
              <w:rPr>
                <w:rFonts w:hint="eastAsia"/>
                <w:szCs w:val="21"/>
              </w:rPr>
              <w:t>）供应商在投标文件中列明属于节能、环境标志产品的投标产品列表。（</w:t>
            </w:r>
            <w:r w:rsidRPr="005B31C5">
              <w:rPr>
                <w:rFonts w:hint="eastAsia"/>
                <w:szCs w:val="21"/>
              </w:rPr>
              <w:t>2</w:t>
            </w:r>
            <w:r w:rsidRPr="005B31C5">
              <w:rPr>
                <w:rFonts w:hint="eastAsia"/>
                <w:szCs w:val="21"/>
              </w:rPr>
              <w:t>）以通过中国政府采购网“节能产品查询”及“环境标志产品查询”结果与供应商所提供的投标产品列表进行比对作为评审依据</w:t>
            </w:r>
            <w:r w:rsidRPr="005B31C5">
              <w:rPr>
                <w:szCs w:val="21"/>
              </w:rPr>
              <w:t>。</w:t>
            </w:r>
          </w:p>
        </w:tc>
      </w:tr>
      <w:tr w:rsidR="005B31C5" w:rsidRPr="005B31C5" w14:paraId="3E46C3B5" w14:textId="77777777">
        <w:trPr>
          <w:jc w:val="center"/>
        </w:trPr>
        <w:tc>
          <w:tcPr>
            <w:tcW w:w="9450" w:type="dxa"/>
            <w:gridSpan w:val="4"/>
            <w:tcBorders>
              <w:top w:val="single" w:sz="4" w:space="0" w:color="auto"/>
              <w:left w:val="single" w:sz="4" w:space="0" w:color="auto"/>
              <w:bottom w:val="single" w:sz="4" w:space="0" w:color="auto"/>
              <w:right w:val="single" w:sz="4" w:space="0" w:color="auto"/>
            </w:tcBorders>
            <w:vAlign w:val="center"/>
          </w:tcPr>
          <w:p w14:paraId="185CE195" w14:textId="77777777" w:rsidR="00FF4200" w:rsidRPr="005B31C5" w:rsidRDefault="005B31C5">
            <w:pPr>
              <w:spacing w:line="360" w:lineRule="auto"/>
              <w:ind w:firstLine="420"/>
              <w:rPr>
                <w:rFonts w:ascii="宋体" w:hAnsi="宋体" w:cs="Courier New"/>
                <w:bCs/>
              </w:rPr>
            </w:pPr>
            <w:r w:rsidRPr="005B31C5">
              <w:rPr>
                <w:rFonts w:ascii="宋体" w:hAnsi="宋体" w:cs="Courier New" w:hint="eastAsia"/>
                <w:b/>
                <w:bCs/>
              </w:rPr>
              <w:t>总得分为以上各项评审因素得分合计。</w:t>
            </w:r>
          </w:p>
        </w:tc>
      </w:tr>
    </w:tbl>
    <w:p w14:paraId="3BCEC188" w14:textId="77777777" w:rsidR="00FF4200" w:rsidRPr="005B31C5" w:rsidRDefault="005B31C5">
      <w:pPr>
        <w:spacing w:before="120" w:line="320" w:lineRule="atLeast"/>
        <w:ind w:firstLineChars="200" w:firstLine="420"/>
      </w:pPr>
      <w:r w:rsidRPr="005B31C5">
        <w:t>4.1</w:t>
      </w:r>
      <w:r w:rsidRPr="005B31C5">
        <w:rPr>
          <w:rFonts w:hint="eastAsia"/>
        </w:rPr>
        <w:t>偏离认定说明</w:t>
      </w:r>
    </w:p>
    <w:p w14:paraId="05E362E4" w14:textId="77777777" w:rsidR="00FF4200" w:rsidRPr="005B31C5" w:rsidRDefault="005B31C5">
      <w:pPr>
        <w:spacing w:before="120" w:line="320" w:lineRule="atLeast"/>
        <w:ind w:firstLineChars="200" w:firstLine="420"/>
        <w:rPr>
          <w:szCs w:val="21"/>
        </w:rPr>
      </w:pPr>
      <w:r w:rsidRPr="005B31C5">
        <w:rPr>
          <w:rFonts w:hint="eastAsia"/>
          <w:szCs w:val="21"/>
        </w:rPr>
        <w:t>供应商根据采购需求中技术参数为基准，填写响应表，对于响应表或证明材料与技术参数不符的，按如下规定：</w:t>
      </w:r>
    </w:p>
    <w:p w14:paraId="7F556831"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rFonts w:hint="eastAsia"/>
          <w:szCs w:val="21"/>
        </w:rPr>
        <w:t>1</w:t>
      </w:r>
      <w:r w:rsidRPr="005B31C5">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0A8B15D1"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rFonts w:hint="eastAsia"/>
          <w:szCs w:val="21"/>
        </w:rPr>
        <w:t>2</w:t>
      </w:r>
      <w:r w:rsidRPr="005B31C5">
        <w:rPr>
          <w:rFonts w:hint="eastAsia"/>
          <w:szCs w:val="21"/>
        </w:rPr>
        <w:t>）响应表中响应的内容与证明材料不一致的，以证明材料为准作为评审依据。</w:t>
      </w:r>
    </w:p>
    <w:p w14:paraId="14D0A9B4"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rFonts w:hint="eastAsia"/>
          <w:szCs w:val="21"/>
        </w:rPr>
        <w:t>3</w:t>
      </w:r>
      <w:r w:rsidRPr="005B31C5">
        <w:rPr>
          <w:rFonts w:hint="eastAsia"/>
          <w:szCs w:val="21"/>
        </w:rPr>
        <w:t>）同时出现以上两种情况的，按照（</w:t>
      </w:r>
      <w:r w:rsidRPr="005B31C5">
        <w:rPr>
          <w:rFonts w:hint="eastAsia"/>
          <w:szCs w:val="21"/>
        </w:rPr>
        <w:t>1</w:t>
      </w:r>
      <w:r w:rsidRPr="005B31C5">
        <w:rPr>
          <w:rFonts w:hint="eastAsia"/>
          <w:szCs w:val="21"/>
        </w:rPr>
        <w:t>）</w:t>
      </w:r>
      <w:r w:rsidRPr="005B31C5">
        <w:rPr>
          <w:rFonts w:hint="eastAsia"/>
          <w:szCs w:val="21"/>
        </w:rPr>
        <w:t>-</w:t>
      </w:r>
      <w:r w:rsidRPr="005B31C5">
        <w:rPr>
          <w:rFonts w:hint="eastAsia"/>
          <w:szCs w:val="21"/>
        </w:rPr>
        <w:t>（</w:t>
      </w:r>
      <w:r w:rsidRPr="005B31C5">
        <w:rPr>
          <w:rFonts w:hint="eastAsia"/>
          <w:szCs w:val="21"/>
        </w:rPr>
        <w:t>2</w:t>
      </w:r>
      <w:r w:rsidRPr="005B31C5">
        <w:rPr>
          <w:rFonts w:hint="eastAsia"/>
          <w:szCs w:val="21"/>
        </w:rPr>
        <w:t>）顺序认定。</w:t>
      </w:r>
    </w:p>
    <w:p w14:paraId="240B0967"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szCs w:val="21"/>
        </w:rPr>
        <w:t>4</w:t>
      </w:r>
      <w:r w:rsidRPr="005B31C5">
        <w:rPr>
          <w:rFonts w:hint="eastAsia"/>
          <w:szCs w:val="21"/>
        </w:rPr>
        <w:t>）响应表与采购需求中技术参数比较有漏项的，如为实质性参数漏项，视为未响应；如为非实质性参数漏项，视为负偏离。</w:t>
      </w:r>
    </w:p>
    <w:p w14:paraId="567471EF"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szCs w:val="21"/>
        </w:rPr>
        <w:t>5</w:t>
      </w:r>
      <w:r w:rsidRPr="005B31C5">
        <w:rPr>
          <w:rFonts w:hint="eastAsia"/>
          <w:szCs w:val="21"/>
        </w:rPr>
        <w:t>）一项技术参数有多条小项要求的，必须全部响应。如只响应部分参数，视为漏项，按照（</w:t>
      </w:r>
      <w:r w:rsidRPr="005B31C5">
        <w:rPr>
          <w:rFonts w:hint="eastAsia"/>
          <w:szCs w:val="21"/>
        </w:rPr>
        <w:t>4</w:t>
      </w:r>
      <w:r w:rsidRPr="005B31C5">
        <w:rPr>
          <w:rFonts w:hint="eastAsia"/>
          <w:szCs w:val="21"/>
        </w:rPr>
        <w:t>）判定。评审时以每一条技术参数为评审依据。</w:t>
      </w:r>
    </w:p>
    <w:p w14:paraId="4C43BC88"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szCs w:val="21"/>
        </w:rPr>
        <w:t>6</w:t>
      </w:r>
      <w:r w:rsidRPr="005B31C5">
        <w:rPr>
          <w:rFonts w:hint="eastAsia"/>
          <w:szCs w:val="21"/>
        </w:rPr>
        <w:t>）对于区间涵盖值参数，例：电压“测量范围</w:t>
      </w:r>
      <w:r w:rsidRPr="005B31C5">
        <w:rPr>
          <w:szCs w:val="21"/>
        </w:rPr>
        <w:t>3V-5V</w:t>
      </w:r>
      <w:r w:rsidRPr="005B31C5">
        <w:rPr>
          <w:rFonts w:hint="eastAsia"/>
          <w:szCs w:val="21"/>
        </w:rPr>
        <w:t>”，同时满足下限值更低及上限值更高才视为正偏离，例：响应为“测量范围</w:t>
      </w:r>
      <w:r w:rsidRPr="005B31C5">
        <w:rPr>
          <w:szCs w:val="21"/>
        </w:rPr>
        <w:t>2V-6V”</w:t>
      </w:r>
      <w:r w:rsidRPr="005B31C5">
        <w:rPr>
          <w:rFonts w:hint="eastAsia"/>
          <w:szCs w:val="21"/>
        </w:rPr>
        <w:t>。如有一端负偏离，不管另一端如何，均视为负偏离，例：响应为“测量范围</w:t>
      </w:r>
      <w:r w:rsidRPr="005B31C5">
        <w:rPr>
          <w:rFonts w:hint="eastAsia"/>
          <w:szCs w:val="21"/>
        </w:rPr>
        <w:t>4</w:t>
      </w:r>
      <w:r w:rsidRPr="005B31C5">
        <w:rPr>
          <w:szCs w:val="21"/>
        </w:rPr>
        <w:t>V-6V</w:t>
      </w:r>
      <w:r w:rsidRPr="005B31C5">
        <w:rPr>
          <w:rFonts w:hint="eastAsia"/>
          <w:szCs w:val="21"/>
        </w:rPr>
        <w:t>”。</w:t>
      </w:r>
    </w:p>
    <w:p w14:paraId="5DA49E06"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szCs w:val="21"/>
        </w:rPr>
        <w:t>7</w:t>
      </w:r>
      <w:r w:rsidRPr="005B31C5">
        <w:rPr>
          <w:rFonts w:hint="eastAsia"/>
          <w:szCs w:val="21"/>
        </w:rPr>
        <w:t>）对于区间任意值参数，例“</w:t>
      </w:r>
      <w:r w:rsidRPr="005B31C5">
        <w:rPr>
          <w:szCs w:val="21"/>
        </w:rPr>
        <w:t>5</w:t>
      </w:r>
      <w:r w:rsidRPr="005B31C5">
        <w:rPr>
          <w:rFonts w:hint="eastAsia"/>
          <w:szCs w:val="21"/>
        </w:rPr>
        <w:t>m</w:t>
      </w:r>
      <w:r w:rsidRPr="005B31C5">
        <w:rPr>
          <w:szCs w:val="21"/>
        </w:rPr>
        <w:t>m</w:t>
      </w:r>
      <w:r w:rsidRPr="005B31C5">
        <w:rPr>
          <w:rFonts w:hint="eastAsia"/>
          <w:szCs w:val="21"/>
        </w:rPr>
        <w:t>≤间距≤</w:t>
      </w:r>
      <w:r w:rsidRPr="005B31C5">
        <w:rPr>
          <w:rFonts w:hint="eastAsia"/>
          <w:szCs w:val="21"/>
        </w:rPr>
        <w:t>1</w:t>
      </w:r>
      <w:r w:rsidRPr="005B31C5">
        <w:rPr>
          <w:szCs w:val="21"/>
        </w:rPr>
        <w:t>0</w:t>
      </w:r>
      <w:r w:rsidRPr="005B31C5">
        <w:rPr>
          <w:rFonts w:hint="eastAsia"/>
          <w:szCs w:val="21"/>
        </w:rPr>
        <w:t>m</w:t>
      </w:r>
      <w:r w:rsidRPr="005B31C5">
        <w:rPr>
          <w:szCs w:val="21"/>
        </w:rPr>
        <w:t>m</w:t>
      </w:r>
      <w:r w:rsidRPr="005B31C5">
        <w:rPr>
          <w:rFonts w:hint="eastAsia"/>
          <w:szCs w:val="21"/>
        </w:rPr>
        <w:t>”或“间距</w:t>
      </w:r>
      <w:r w:rsidRPr="005B31C5">
        <w:rPr>
          <w:rFonts w:hint="eastAsia"/>
          <w:szCs w:val="21"/>
        </w:rPr>
        <w:t>7.5</w:t>
      </w:r>
      <w:r w:rsidRPr="005B31C5">
        <w:rPr>
          <w:rFonts w:hint="eastAsia"/>
          <w:szCs w:val="21"/>
        </w:rPr>
        <w:t>±</w:t>
      </w:r>
      <w:r w:rsidRPr="005B31C5">
        <w:rPr>
          <w:rFonts w:hint="eastAsia"/>
          <w:szCs w:val="21"/>
        </w:rPr>
        <w:t>2.5mm</w:t>
      </w:r>
      <w:r w:rsidRPr="005B31C5">
        <w:rPr>
          <w:rFonts w:hint="eastAsia"/>
          <w:szCs w:val="21"/>
        </w:rPr>
        <w:t>”，若间距响应值为</w:t>
      </w:r>
      <w:r w:rsidRPr="005B31C5">
        <w:rPr>
          <w:szCs w:val="21"/>
        </w:rPr>
        <w:lastRenderedPageBreak/>
        <w:t>5</w:t>
      </w:r>
      <w:r w:rsidRPr="005B31C5">
        <w:rPr>
          <w:rFonts w:hint="eastAsia"/>
          <w:szCs w:val="21"/>
        </w:rPr>
        <w:t>m</w:t>
      </w:r>
      <w:r w:rsidRPr="005B31C5">
        <w:rPr>
          <w:szCs w:val="21"/>
        </w:rPr>
        <w:t>m-10mm</w:t>
      </w:r>
      <w:r w:rsidRPr="005B31C5">
        <w:rPr>
          <w:rFonts w:hint="eastAsia"/>
          <w:szCs w:val="21"/>
        </w:rPr>
        <w:t>中任意区间值或任意一个数值（含本数）时为无偏离，例：“</w:t>
      </w:r>
      <w:r w:rsidRPr="005B31C5">
        <w:rPr>
          <w:rFonts w:hint="eastAsia"/>
          <w:szCs w:val="21"/>
        </w:rPr>
        <w:t>6m</w:t>
      </w:r>
      <w:r w:rsidRPr="005B31C5">
        <w:rPr>
          <w:szCs w:val="21"/>
        </w:rPr>
        <w:t>m</w:t>
      </w:r>
      <w:r w:rsidRPr="005B31C5">
        <w:rPr>
          <w:rFonts w:hint="eastAsia"/>
          <w:szCs w:val="21"/>
        </w:rPr>
        <w:t>≤间距≤</w:t>
      </w:r>
      <w:r w:rsidRPr="005B31C5">
        <w:rPr>
          <w:rFonts w:hint="eastAsia"/>
          <w:szCs w:val="21"/>
        </w:rPr>
        <w:t>8m</w:t>
      </w:r>
      <w:r w:rsidRPr="005B31C5">
        <w:rPr>
          <w:szCs w:val="21"/>
        </w:rPr>
        <w:t>m</w:t>
      </w:r>
      <w:r w:rsidRPr="005B31C5">
        <w:rPr>
          <w:rFonts w:hint="eastAsia"/>
          <w:szCs w:val="21"/>
        </w:rPr>
        <w:t>”、“</w:t>
      </w:r>
      <w:r w:rsidRPr="005B31C5">
        <w:rPr>
          <w:rFonts w:hint="eastAsia"/>
          <w:szCs w:val="21"/>
        </w:rPr>
        <w:t>8</w:t>
      </w:r>
      <w:r w:rsidRPr="005B31C5">
        <w:rPr>
          <w:rFonts w:hint="eastAsia"/>
          <w:szCs w:val="21"/>
        </w:rPr>
        <w:t>±</w:t>
      </w:r>
      <w:r w:rsidRPr="005B31C5">
        <w:rPr>
          <w:rFonts w:hint="eastAsia"/>
          <w:szCs w:val="21"/>
        </w:rPr>
        <w:t>2mm</w:t>
      </w:r>
      <w:r w:rsidRPr="005B31C5">
        <w:rPr>
          <w:rFonts w:hint="eastAsia"/>
          <w:szCs w:val="21"/>
        </w:rPr>
        <w:t>”、“</w:t>
      </w:r>
      <w:r w:rsidRPr="005B31C5">
        <w:rPr>
          <w:rFonts w:hint="eastAsia"/>
          <w:szCs w:val="21"/>
        </w:rPr>
        <w:t>8mm</w:t>
      </w:r>
      <w:r w:rsidRPr="005B31C5">
        <w:rPr>
          <w:rFonts w:hint="eastAsia"/>
          <w:szCs w:val="21"/>
        </w:rPr>
        <w:t>”。超过区间范围视为负偏离，例：“</w:t>
      </w:r>
      <w:r w:rsidRPr="005B31C5">
        <w:rPr>
          <w:rFonts w:hint="eastAsia"/>
          <w:szCs w:val="21"/>
        </w:rPr>
        <w:t>3m</w:t>
      </w:r>
      <w:r w:rsidRPr="005B31C5">
        <w:rPr>
          <w:szCs w:val="21"/>
        </w:rPr>
        <w:t>m</w:t>
      </w:r>
      <w:r w:rsidRPr="005B31C5">
        <w:rPr>
          <w:rFonts w:hint="eastAsia"/>
          <w:szCs w:val="21"/>
        </w:rPr>
        <w:t>≤间距≤</w:t>
      </w:r>
      <w:r w:rsidRPr="005B31C5">
        <w:rPr>
          <w:rFonts w:hint="eastAsia"/>
          <w:szCs w:val="21"/>
        </w:rPr>
        <w:t>12m</w:t>
      </w:r>
      <w:r w:rsidRPr="005B31C5">
        <w:rPr>
          <w:szCs w:val="21"/>
        </w:rPr>
        <w:t>m</w:t>
      </w:r>
      <w:r w:rsidRPr="005B31C5">
        <w:rPr>
          <w:rFonts w:hint="eastAsia"/>
          <w:szCs w:val="21"/>
        </w:rPr>
        <w:t>”、“</w:t>
      </w:r>
      <w:r w:rsidRPr="005B31C5">
        <w:rPr>
          <w:rFonts w:hint="eastAsia"/>
          <w:szCs w:val="21"/>
        </w:rPr>
        <w:t>8</w:t>
      </w:r>
      <w:r w:rsidRPr="005B31C5">
        <w:rPr>
          <w:rFonts w:hint="eastAsia"/>
          <w:szCs w:val="21"/>
        </w:rPr>
        <w:t>±</w:t>
      </w:r>
      <w:r w:rsidRPr="005B31C5">
        <w:rPr>
          <w:rFonts w:hint="eastAsia"/>
          <w:szCs w:val="21"/>
        </w:rPr>
        <w:t>4mm</w:t>
      </w:r>
      <w:r w:rsidRPr="005B31C5">
        <w:rPr>
          <w:rFonts w:hint="eastAsia"/>
          <w:szCs w:val="21"/>
        </w:rPr>
        <w:t>”、“</w:t>
      </w:r>
      <w:r w:rsidRPr="005B31C5">
        <w:rPr>
          <w:rFonts w:hint="eastAsia"/>
          <w:szCs w:val="21"/>
        </w:rPr>
        <w:t>3-12mm</w:t>
      </w:r>
      <w:r w:rsidRPr="005B31C5">
        <w:rPr>
          <w:rFonts w:hint="eastAsia"/>
          <w:szCs w:val="21"/>
        </w:rPr>
        <w:t>”、“</w:t>
      </w:r>
      <w:r w:rsidRPr="005B31C5">
        <w:rPr>
          <w:rFonts w:hint="eastAsia"/>
          <w:szCs w:val="21"/>
        </w:rPr>
        <w:t>3mm</w:t>
      </w:r>
      <w:r w:rsidRPr="005B31C5">
        <w:rPr>
          <w:rFonts w:hint="eastAsia"/>
          <w:szCs w:val="21"/>
        </w:rPr>
        <w:t>”。此类参数不存在正偏离。</w:t>
      </w:r>
    </w:p>
    <w:p w14:paraId="0F4F263F"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szCs w:val="21"/>
        </w:rPr>
        <w:t>8</w:t>
      </w:r>
      <w:r w:rsidRPr="005B31C5">
        <w:rPr>
          <w:rFonts w:hint="eastAsia"/>
          <w:szCs w:val="21"/>
        </w:rPr>
        <w:t>）对于单边任意参数的要求，例“长度≥</w:t>
      </w:r>
      <w:r w:rsidRPr="005B31C5">
        <w:rPr>
          <w:rFonts w:hint="eastAsia"/>
          <w:szCs w:val="21"/>
        </w:rPr>
        <w:t>5</w:t>
      </w:r>
      <w:r w:rsidRPr="005B31C5">
        <w:rPr>
          <w:szCs w:val="21"/>
        </w:rPr>
        <w:t>0cm”</w:t>
      </w:r>
      <w:r w:rsidRPr="005B31C5">
        <w:rPr>
          <w:rFonts w:hint="eastAsia"/>
          <w:szCs w:val="21"/>
        </w:rPr>
        <w:t>，若响应为</w:t>
      </w:r>
      <w:r w:rsidRPr="005B31C5">
        <w:rPr>
          <w:rFonts w:hint="eastAsia"/>
          <w:szCs w:val="21"/>
        </w:rPr>
        <w:t>5</w:t>
      </w:r>
      <w:r w:rsidRPr="005B31C5">
        <w:rPr>
          <w:szCs w:val="21"/>
        </w:rPr>
        <w:t>0 cm</w:t>
      </w:r>
      <w:r w:rsidRPr="005B31C5">
        <w:rPr>
          <w:rFonts w:hint="eastAsia"/>
          <w:szCs w:val="21"/>
        </w:rPr>
        <w:t>及</w:t>
      </w:r>
      <w:r w:rsidRPr="005B31C5">
        <w:rPr>
          <w:rFonts w:hint="eastAsia"/>
          <w:szCs w:val="21"/>
        </w:rPr>
        <w:t>5</w:t>
      </w:r>
      <w:r w:rsidRPr="005B31C5">
        <w:rPr>
          <w:szCs w:val="21"/>
        </w:rPr>
        <w:t>0cm</w:t>
      </w:r>
      <w:r w:rsidRPr="005B31C5">
        <w:rPr>
          <w:rFonts w:hint="eastAsia"/>
          <w:szCs w:val="21"/>
        </w:rPr>
        <w:t>以上任意一个数值，均视为无偏离；若响应小于</w:t>
      </w:r>
      <w:r w:rsidRPr="005B31C5">
        <w:rPr>
          <w:rFonts w:hint="eastAsia"/>
          <w:szCs w:val="21"/>
        </w:rPr>
        <w:t>5</w:t>
      </w:r>
      <w:r w:rsidRPr="005B31C5">
        <w:rPr>
          <w:szCs w:val="21"/>
        </w:rPr>
        <w:t>0cm</w:t>
      </w:r>
      <w:r w:rsidRPr="005B31C5">
        <w:rPr>
          <w:rFonts w:hint="eastAsia"/>
          <w:szCs w:val="21"/>
        </w:rPr>
        <w:t>，视为负偏离。此类参数无正偏离。</w:t>
      </w:r>
    </w:p>
    <w:p w14:paraId="6A7AFF19"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szCs w:val="21"/>
        </w:rPr>
        <w:t>9</w:t>
      </w:r>
      <w:r w:rsidRPr="005B31C5">
        <w:rPr>
          <w:rFonts w:hint="eastAsia"/>
          <w:szCs w:val="21"/>
        </w:rPr>
        <w:t>）对于固定参数，响应与采购需求中技术参数一致，视为无偏离，其他均视为负偏离，此类参数无正偏离。</w:t>
      </w:r>
    </w:p>
    <w:p w14:paraId="0B99557A"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szCs w:val="21"/>
        </w:rPr>
        <w:t>10</w:t>
      </w:r>
      <w:r w:rsidRPr="005B31C5">
        <w:rPr>
          <w:rFonts w:hint="eastAsia"/>
          <w:szCs w:val="21"/>
        </w:rPr>
        <w:t>）如采购需求中技术参数有特殊要求与上述说明不一致的，以特殊要求为准。</w:t>
      </w:r>
    </w:p>
    <w:p w14:paraId="1470D24F" w14:textId="77777777" w:rsidR="00FF4200" w:rsidRPr="005B31C5" w:rsidRDefault="00FF4200">
      <w:pPr>
        <w:spacing w:before="120" w:line="320" w:lineRule="atLeast"/>
        <w:ind w:firstLineChars="150" w:firstLine="316"/>
        <w:rPr>
          <w:b/>
          <w:bCs/>
          <w:kern w:val="0"/>
          <w:szCs w:val="21"/>
        </w:rPr>
      </w:pPr>
    </w:p>
    <w:bookmarkEnd w:id="124"/>
    <w:p w14:paraId="4740E1E3" w14:textId="77777777" w:rsidR="00FF4200" w:rsidRPr="005B31C5" w:rsidRDefault="005B31C5">
      <w:pPr>
        <w:widowControl/>
        <w:jc w:val="left"/>
      </w:pPr>
      <w:r w:rsidRPr="005B31C5">
        <w:br w:type="page"/>
      </w:r>
    </w:p>
    <w:p w14:paraId="1F269C5B" w14:textId="77777777" w:rsidR="00FF4200" w:rsidRPr="005B31C5" w:rsidRDefault="005B31C5">
      <w:pPr>
        <w:spacing w:before="120" w:line="320" w:lineRule="atLeast"/>
        <w:ind w:firstLineChars="200" w:firstLine="422"/>
        <w:outlineLvl w:val="1"/>
        <w:rPr>
          <w:b/>
          <w:bCs/>
          <w:kern w:val="0"/>
          <w:szCs w:val="21"/>
        </w:rPr>
      </w:pPr>
      <w:proofErr w:type="gramStart"/>
      <w:r w:rsidRPr="005B31C5">
        <w:rPr>
          <w:rFonts w:hint="eastAsia"/>
          <w:b/>
          <w:bCs/>
          <w:kern w:val="0"/>
          <w:szCs w:val="21"/>
        </w:rPr>
        <w:lastRenderedPageBreak/>
        <w:t>标项二</w:t>
      </w:r>
      <w:proofErr w:type="gramEnd"/>
      <w:r w:rsidRPr="005B31C5">
        <w:rPr>
          <w:rFonts w:hint="eastAsia"/>
          <w:b/>
          <w:bCs/>
          <w:kern w:val="0"/>
          <w:szCs w:val="21"/>
        </w:rPr>
        <w:t>：数据库一体机采购</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320"/>
        <w:gridCol w:w="1576"/>
        <w:gridCol w:w="6029"/>
      </w:tblGrid>
      <w:tr w:rsidR="005B31C5" w:rsidRPr="005B31C5" w14:paraId="562100E8" w14:textId="77777777">
        <w:trPr>
          <w:jc w:val="center"/>
        </w:trPr>
        <w:tc>
          <w:tcPr>
            <w:tcW w:w="525" w:type="dxa"/>
            <w:tcBorders>
              <w:top w:val="single" w:sz="4" w:space="0" w:color="auto"/>
              <w:left w:val="single" w:sz="4" w:space="0" w:color="auto"/>
              <w:bottom w:val="single" w:sz="4" w:space="0" w:color="auto"/>
              <w:right w:val="single" w:sz="4" w:space="0" w:color="auto"/>
            </w:tcBorders>
            <w:vAlign w:val="center"/>
          </w:tcPr>
          <w:p w14:paraId="27490F33" w14:textId="77777777" w:rsidR="00FF4200" w:rsidRPr="005B31C5" w:rsidRDefault="005B31C5">
            <w:pPr>
              <w:adjustRightInd w:val="0"/>
              <w:spacing w:line="360" w:lineRule="auto"/>
              <w:jc w:val="center"/>
              <w:textAlignment w:val="baseline"/>
              <w:rPr>
                <w:rFonts w:ascii="宋体" w:hAnsi="宋体"/>
                <w:b/>
                <w:szCs w:val="21"/>
              </w:rPr>
            </w:pPr>
            <w:r w:rsidRPr="005B31C5">
              <w:rPr>
                <w:rFonts w:ascii="宋体" w:hAnsi="宋体" w:hint="eastAsia"/>
                <w:b/>
              </w:rPr>
              <w:t>1</w:t>
            </w:r>
          </w:p>
        </w:tc>
        <w:tc>
          <w:tcPr>
            <w:tcW w:w="1320" w:type="dxa"/>
            <w:tcBorders>
              <w:top w:val="single" w:sz="4" w:space="0" w:color="auto"/>
              <w:left w:val="single" w:sz="4" w:space="0" w:color="auto"/>
              <w:bottom w:val="single" w:sz="4" w:space="0" w:color="auto"/>
              <w:right w:val="single" w:sz="4" w:space="0" w:color="auto"/>
            </w:tcBorders>
            <w:vAlign w:val="center"/>
          </w:tcPr>
          <w:p w14:paraId="38D8DD96" w14:textId="77777777" w:rsidR="00FF4200" w:rsidRPr="005B31C5" w:rsidRDefault="005B31C5">
            <w:pPr>
              <w:adjustRightInd w:val="0"/>
              <w:spacing w:line="360" w:lineRule="auto"/>
              <w:jc w:val="center"/>
              <w:textAlignment w:val="baseline"/>
              <w:rPr>
                <w:rFonts w:ascii="宋体" w:hAnsi="宋体"/>
                <w:b/>
              </w:rPr>
            </w:pPr>
            <w:r w:rsidRPr="005B31C5">
              <w:rPr>
                <w:rFonts w:ascii="宋体" w:hAnsi="宋体" w:hint="eastAsia"/>
                <w:b/>
              </w:rPr>
              <w:t>价格分</w:t>
            </w:r>
          </w:p>
          <w:p w14:paraId="72B996F6" w14:textId="77777777" w:rsidR="00FF4200" w:rsidRPr="005B31C5" w:rsidRDefault="005B31C5">
            <w:pPr>
              <w:adjustRightInd w:val="0"/>
              <w:spacing w:line="360" w:lineRule="auto"/>
              <w:jc w:val="center"/>
              <w:textAlignment w:val="baseline"/>
              <w:rPr>
                <w:rFonts w:ascii="宋体" w:hAnsi="宋体"/>
              </w:rPr>
            </w:pPr>
            <w:r w:rsidRPr="005B31C5">
              <w:rPr>
                <w:rFonts w:ascii="宋体" w:hAnsi="宋体" w:hint="eastAsia"/>
              </w:rPr>
              <w:t>（满分</w:t>
            </w:r>
            <w:r w:rsidRPr="005B31C5">
              <w:rPr>
                <w:rFonts w:ascii="宋体" w:hAnsi="宋体"/>
                <w:u w:val="single"/>
              </w:rPr>
              <w:t>45</w:t>
            </w:r>
            <w:r w:rsidRPr="005B31C5">
              <w:rPr>
                <w:rFonts w:ascii="宋体" w:hAnsi="宋体" w:hint="eastAsia"/>
              </w:rPr>
              <w:t>分）</w:t>
            </w:r>
          </w:p>
        </w:tc>
        <w:tc>
          <w:tcPr>
            <w:tcW w:w="1576" w:type="dxa"/>
            <w:tcBorders>
              <w:top w:val="single" w:sz="4" w:space="0" w:color="auto"/>
              <w:left w:val="single" w:sz="4" w:space="0" w:color="auto"/>
              <w:bottom w:val="single" w:sz="4" w:space="0" w:color="auto"/>
              <w:right w:val="single" w:sz="4" w:space="0" w:color="auto"/>
            </w:tcBorders>
            <w:vAlign w:val="center"/>
          </w:tcPr>
          <w:p w14:paraId="54E1428B" w14:textId="77777777" w:rsidR="00FF4200" w:rsidRPr="005B31C5" w:rsidRDefault="005B31C5">
            <w:pPr>
              <w:adjustRightInd w:val="0"/>
              <w:spacing w:line="360" w:lineRule="auto"/>
              <w:jc w:val="center"/>
              <w:textAlignment w:val="baseline"/>
              <w:rPr>
                <w:rFonts w:ascii="宋体" w:hAnsi="宋体"/>
                <w:b/>
              </w:rPr>
            </w:pPr>
            <w:r w:rsidRPr="005B31C5">
              <w:rPr>
                <w:rFonts w:ascii="宋体" w:hAnsi="宋体" w:hint="eastAsia"/>
                <w:b/>
              </w:rPr>
              <w:t>投标报价</w:t>
            </w:r>
          </w:p>
        </w:tc>
        <w:tc>
          <w:tcPr>
            <w:tcW w:w="6029" w:type="dxa"/>
            <w:tcBorders>
              <w:top w:val="single" w:sz="4" w:space="0" w:color="auto"/>
              <w:left w:val="single" w:sz="4" w:space="0" w:color="auto"/>
              <w:bottom w:val="single" w:sz="4" w:space="0" w:color="auto"/>
              <w:right w:val="single" w:sz="4" w:space="0" w:color="auto"/>
            </w:tcBorders>
            <w:vAlign w:val="center"/>
          </w:tcPr>
          <w:p w14:paraId="60C2ACFB" w14:textId="77777777" w:rsidR="00FF4200" w:rsidRPr="005B31C5" w:rsidRDefault="005B31C5">
            <w:pPr>
              <w:snapToGrid w:val="0"/>
              <w:spacing w:line="360" w:lineRule="auto"/>
              <w:ind w:firstLineChars="111" w:firstLine="233"/>
              <w:rPr>
                <w:rFonts w:ascii="宋体" w:hAnsi="宋体"/>
                <w:bCs/>
              </w:rPr>
            </w:pPr>
            <w:r w:rsidRPr="005B31C5">
              <w:rPr>
                <w:rFonts w:ascii="宋体" w:hAnsi="宋体" w:hint="eastAsia"/>
                <w:bCs/>
              </w:rPr>
              <w:t>（1）评标报价为投标人的投标报价进行政策性扣除后的价格，评标报价只是作为评标时使用。最终中标人的中标金额等于投标报价。</w:t>
            </w:r>
          </w:p>
          <w:p w14:paraId="2772F4E6" w14:textId="77777777" w:rsidR="00FF4200" w:rsidRPr="005B31C5" w:rsidRDefault="005B31C5">
            <w:pPr>
              <w:snapToGrid w:val="0"/>
              <w:spacing w:line="360" w:lineRule="auto"/>
              <w:ind w:firstLineChars="111" w:firstLine="233"/>
              <w:rPr>
                <w:rFonts w:ascii="宋体" w:hAnsi="宋体"/>
                <w:bCs/>
              </w:rPr>
            </w:pPr>
            <w:r w:rsidRPr="005B31C5">
              <w:rPr>
                <w:rFonts w:ascii="宋体" w:hAnsi="宋体" w:hint="eastAsia"/>
                <w:bCs/>
              </w:rPr>
              <w:t>（2）政策性扣除计算方法。</w:t>
            </w:r>
          </w:p>
          <w:p w14:paraId="0029DB9F" w14:textId="77777777" w:rsidR="00FF4200" w:rsidRPr="005B31C5" w:rsidRDefault="005B31C5">
            <w:pPr>
              <w:snapToGrid w:val="0"/>
              <w:spacing w:line="360" w:lineRule="auto"/>
              <w:ind w:firstLineChars="211" w:firstLine="443"/>
              <w:rPr>
                <w:rFonts w:ascii="宋体" w:hAnsi="宋体"/>
              </w:rPr>
            </w:pPr>
            <w:r w:rsidRPr="005B31C5">
              <w:rPr>
                <w:rFonts w:ascii="宋体" w:hAnsi="宋体" w:hint="eastAsia"/>
                <w:bCs/>
              </w:rPr>
              <w:t>根据《政府采购促进中小企业发展管理办法》（财库〔2020〕46号）及《广西壮族自治区财政厅关于持续优化政府采购营商环境推动高质量发展的通知》（</w:t>
            </w:r>
            <w:proofErr w:type="gramStart"/>
            <w:r w:rsidRPr="005B31C5">
              <w:rPr>
                <w:rFonts w:ascii="宋体" w:hAnsi="宋体" w:hint="eastAsia"/>
                <w:bCs/>
              </w:rPr>
              <w:t>桂财采〔2024〕</w:t>
            </w:r>
            <w:proofErr w:type="gramEnd"/>
            <w:r w:rsidRPr="005B31C5">
              <w:rPr>
                <w:rFonts w:ascii="宋体" w:hAnsi="宋体" w:hint="eastAsia"/>
                <w:bCs/>
              </w:rPr>
              <w:t>55号）的规定，投标人在其投标文件中提供《中小企业声明函》，且其投标全部货物由小</w:t>
            </w:r>
            <w:proofErr w:type="gramStart"/>
            <w:r w:rsidRPr="005B31C5">
              <w:rPr>
                <w:rFonts w:ascii="宋体" w:hAnsi="宋体" w:hint="eastAsia"/>
                <w:bCs/>
              </w:rPr>
              <w:t>微企业</w:t>
            </w:r>
            <w:proofErr w:type="gramEnd"/>
            <w:r w:rsidRPr="005B31C5">
              <w:rPr>
                <w:rFonts w:ascii="宋体" w:hAnsi="宋体" w:hint="eastAsia"/>
                <w:bCs/>
              </w:rPr>
              <w:t>制造的，对其投标报价给予10%的扣除，扣除后的价格为评标报价，即评标报价=投标报价×（1-</w:t>
            </w:r>
            <w:r w:rsidRPr="005B31C5">
              <w:rPr>
                <w:rFonts w:ascii="宋体" w:hAnsi="宋体" w:hint="eastAsia"/>
                <w:bCs/>
                <w:u w:val="single"/>
              </w:rPr>
              <w:t xml:space="preserve"> 10 </w:t>
            </w:r>
            <w:r w:rsidRPr="005B31C5">
              <w:rPr>
                <w:rFonts w:ascii="宋体" w:hAnsi="宋体" w:hint="eastAsia"/>
                <w:bCs/>
              </w:rPr>
              <w:t>%）。接受大中型企业与小</w:t>
            </w:r>
            <w:proofErr w:type="gramStart"/>
            <w:r w:rsidRPr="005B31C5">
              <w:rPr>
                <w:rFonts w:ascii="宋体" w:hAnsi="宋体" w:hint="eastAsia"/>
                <w:bCs/>
              </w:rPr>
              <w:t>微企业</w:t>
            </w:r>
            <w:proofErr w:type="gramEnd"/>
            <w:r w:rsidRPr="005B31C5">
              <w:rPr>
                <w:rFonts w:ascii="宋体" w:hAnsi="宋体" w:hint="eastAsia"/>
                <w:bCs/>
              </w:rPr>
              <w:t>组成联合体或者允许大中型企业向一家或者多家小</w:t>
            </w:r>
            <w:proofErr w:type="gramStart"/>
            <w:r w:rsidRPr="005B31C5">
              <w:rPr>
                <w:rFonts w:ascii="宋体" w:hAnsi="宋体" w:hint="eastAsia"/>
                <w:bCs/>
              </w:rPr>
              <w:t>微企业</w:t>
            </w:r>
            <w:proofErr w:type="gramEnd"/>
            <w:r w:rsidRPr="005B31C5">
              <w:rPr>
                <w:rFonts w:ascii="宋体" w:hAnsi="宋体" w:hint="eastAsia"/>
                <w:bCs/>
              </w:rPr>
              <w:t>分包的采购项目，联合协议或者分包意向协议约定小</w:t>
            </w:r>
            <w:proofErr w:type="gramStart"/>
            <w:r w:rsidRPr="005B31C5">
              <w:rPr>
                <w:rFonts w:ascii="宋体" w:hAnsi="宋体" w:hint="eastAsia"/>
                <w:bCs/>
              </w:rPr>
              <w:t>微企业</w:t>
            </w:r>
            <w:proofErr w:type="gramEnd"/>
            <w:r w:rsidRPr="005B31C5">
              <w:rPr>
                <w:rFonts w:ascii="宋体" w:hAnsi="宋体" w:hint="eastAsia"/>
                <w:bCs/>
              </w:rPr>
              <w:t>的合同份额占到合同总金额30%以上的，采购人、采购代理机构应当对联合体或者大中型企业的报价给予4%的扣除，用扣除后的价格参加评审，扣除后的价格为评标报价，即评标报价=投标报价×（1-</w:t>
            </w:r>
            <w:r w:rsidRPr="005B31C5">
              <w:rPr>
                <w:rFonts w:ascii="宋体" w:hAnsi="宋体" w:hint="eastAsia"/>
                <w:bCs/>
                <w:u w:val="single"/>
              </w:rPr>
              <w:t>4</w:t>
            </w:r>
            <w:r w:rsidRPr="005B31C5">
              <w:rPr>
                <w:rFonts w:ascii="宋体" w:hAnsi="宋体" w:hint="eastAsia"/>
                <w:bCs/>
              </w:rPr>
              <w:t>%）。除上述情况外，评标报价=投标报价。</w:t>
            </w:r>
          </w:p>
          <w:p w14:paraId="60DB21DA" w14:textId="77777777" w:rsidR="00FF4200" w:rsidRPr="005B31C5" w:rsidRDefault="005B31C5">
            <w:pPr>
              <w:snapToGrid w:val="0"/>
              <w:spacing w:line="360" w:lineRule="auto"/>
              <w:ind w:firstLineChars="111" w:firstLine="233"/>
              <w:rPr>
                <w:rFonts w:ascii="宋体" w:hAnsi="宋体"/>
                <w:bCs/>
              </w:rPr>
            </w:pPr>
            <w:r w:rsidRPr="005B31C5">
              <w:rPr>
                <w:rFonts w:ascii="宋体" w:hAnsi="宋体" w:hint="eastAsia"/>
                <w:bCs/>
              </w:rPr>
              <w:t>（3）按照《财政部、司法部关于政府采购支持监狱企业发展有关问题的通知》（财库〔2014〕68号）的规定，监狱企业视同小型、微型企业，享受预留份额、评审中价格扣除等促进中小企业发展的政府采购政策。</w:t>
            </w:r>
            <w:r w:rsidRPr="005B31C5">
              <w:rPr>
                <w:rFonts w:ascii="宋体" w:hAnsi="宋体" w:hint="eastAsia"/>
              </w:rPr>
              <w:t>监狱企业参加政府采购活动时，应当提供由省级以上监狱管理局、戒毒管理局（含新疆生产建设兵团）出具的属于监狱企业的证明文件。</w:t>
            </w:r>
            <w:r w:rsidRPr="005B31C5">
              <w:rPr>
                <w:rFonts w:ascii="宋体" w:hAnsi="宋体" w:hint="eastAsia"/>
                <w:bCs/>
              </w:rPr>
              <w:t>监狱企业属于小型、微型企业的，不重复享受政策。</w:t>
            </w:r>
          </w:p>
          <w:p w14:paraId="51AE7FCA" w14:textId="77777777" w:rsidR="00FF4200" w:rsidRPr="005B31C5" w:rsidRDefault="005B31C5">
            <w:pPr>
              <w:snapToGrid w:val="0"/>
              <w:spacing w:line="360" w:lineRule="auto"/>
              <w:ind w:firstLineChars="111" w:firstLine="233"/>
              <w:rPr>
                <w:rFonts w:ascii="宋体" w:hAnsi="宋体"/>
                <w:bCs/>
              </w:rPr>
            </w:pPr>
            <w:r w:rsidRPr="005B31C5">
              <w:rPr>
                <w:rFonts w:ascii="宋体" w:hAnsi="宋体" w:hint="eastAsia"/>
              </w:rPr>
              <w:t>（4）按照</w:t>
            </w:r>
            <w:r w:rsidRPr="005B31C5">
              <w:rPr>
                <w:rFonts w:ascii="宋体" w:hAnsi="宋体" w:hint="eastAsia"/>
                <w:bCs/>
              </w:rPr>
              <w:t>《关于促进残疾人就业政府采购政策的通知》（财库〔2017〕141号）的规定，残疾人福利性单位视同小型、微型企业，享受预留份额、评审中价格扣除等促进中小企业发展的政府采购政策。</w:t>
            </w:r>
            <w:r w:rsidRPr="005B31C5">
              <w:rPr>
                <w:rFonts w:ascii="宋体" w:hAnsi="宋体" w:hint="eastAsia"/>
              </w:rPr>
              <w:t>残疾人福利性单位参加政府采购活动时，应当提供该通知规定的《残疾人福利性单位声明函》，并对声明的真实性负责。</w:t>
            </w:r>
            <w:r w:rsidRPr="005B31C5">
              <w:rPr>
                <w:rFonts w:ascii="宋体" w:hAnsi="宋体" w:hint="eastAsia"/>
                <w:bCs/>
              </w:rPr>
              <w:t>残疾人福利性单位属于小型、微型企业的，不重复享受政策。</w:t>
            </w:r>
          </w:p>
          <w:p w14:paraId="2E693735" w14:textId="77777777" w:rsidR="00FF4200" w:rsidRPr="005B31C5" w:rsidRDefault="005B31C5">
            <w:pPr>
              <w:snapToGrid w:val="0"/>
              <w:spacing w:line="360" w:lineRule="auto"/>
              <w:ind w:firstLineChars="111" w:firstLine="233"/>
              <w:rPr>
                <w:rFonts w:ascii="宋体" w:hAnsi="宋体"/>
                <w:bCs/>
              </w:rPr>
            </w:pPr>
            <w:r w:rsidRPr="005B31C5">
              <w:rPr>
                <w:rFonts w:ascii="宋体" w:hAnsi="宋体" w:hint="eastAsia"/>
                <w:bCs/>
              </w:rPr>
              <w:t>（5）满足招标文件要求且评标报价最低的评标报价为评标基准价，其价格分为满分。</w:t>
            </w:r>
          </w:p>
          <w:p w14:paraId="1577C965" w14:textId="77777777" w:rsidR="00FF4200" w:rsidRPr="005B31C5" w:rsidRDefault="005B31C5">
            <w:pPr>
              <w:spacing w:line="360" w:lineRule="auto"/>
              <w:ind w:firstLineChars="111" w:firstLine="233"/>
              <w:rPr>
                <w:rFonts w:ascii="宋体" w:hAnsi="宋体"/>
                <w:bCs/>
              </w:rPr>
            </w:pPr>
            <w:r w:rsidRPr="005B31C5">
              <w:rPr>
                <w:rFonts w:ascii="宋体" w:hAnsi="宋体" w:hint="eastAsia"/>
                <w:bCs/>
              </w:rPr>
              <w:lastRenderedPageBreak/>
              <w:t xml:space="preserve">（6）价格分计算公式：        </w:t>
            </w:r>
          </w:p>
          <w:p w14:paraId="2F75D2B4" w14:textId="77777777" w:rsidR="00FF4200" w:rsidRPr="005B31C5" w:rsidRDefault="005B31C5">
            <w:pPr>
              <w:spacing w:line="360" w:lineRule="auto"/>
              <w:ind w:firstLineChars="111" w:firstLine="233"/>
              <w:rPr>
                <w:rFonts w:ascii="宋体" w:hAnsi="宋体" w:cs="Courier New"/>
                <w:bCs/>
              </w:rPr>
            </w:pPr>
            <w:r w:rsidRPr="005B31C5">
              <w:rPr>
                <w:rFonts w:ascii="宋体" w:hAnsi="宋体" w:hint="eastAsia"/>
                <w:bCs/>
                <w:kern w:val="0"/>
              </w:rPr>
              <w:t>价格分</w:t>
            </w:r>
            <w:r w:rsidRPr="005B31C5">
              <w:rPr>
                <w:rFonts w:ascii="宋体" w:hAnsi="宋体" w:cs="Courier New" w:hint="eastAsia"/>
                <w:bCs/>
              </w:rPr>
              <w:t>=（评标基准价／评标报价）×</w:t>
            </w:r>
            <w:r w:rsidRPr="005B31C5">
              <w:rPr>
                <w:rFonts w:ascii="宋体" w:hAnsi="宋体"/>
                <w:bCs/>
                <w:kern w:val="0"/>
                <w:u w:val="single"/>
              </w:rPr>
              <w:t>45</w:t>
            </w:r>
            <w:r w:rsidRPr="005B31C5">
              <w:rPr>
                <w:rFonts w:ascii="宋体" w:hAnsi="宋体" w:cs="Courier New" w:hint="eastAsia"/>
                <w:bCs/>
              </w:rPr>
              <w:t>分</w:t>
            </w:r>
          </w:p>
        </w:tc>
      </w:tr>
      <w:tr w:rsidR="005B31C5" w:rsidRPr="005B31C5" w14:paraId="21BAB07F" w14:textId="77777777">
        <w:trPr>
          <w:trHeight w:val="360"/>
          <w:jc w:val="center"/>
        </w:trPr>
        <w:tc>
          <w:tcPr>
            <w:tcW w:w="525" w:type="dxa"/>
            <w:vMerge w:val="restart"/>
            <w:tcBorders>
              <w:top w:val="single" w:sz="4" w:space="0" w:color="auto"/>
              <w:left w:val="single" w:sz="4" w:space="0" w:color="auto"/>
              <w:right w:val="single" w:sz="4" w:space="0" w:color="auto"/>
            </w:tcBorders>
            <w:vAlign w:val="center"/>
          </w:tcPr>
          <w:p w14:paraId="4B2CA2FE" w14:textId="77777777" w:rsidR="00FF4200" w:rsidRPr="005B31C5" w:rsidRDefault="005B31C5">
            <w:pPr>
              <w:adjustRightInd w:val="0"/>
              <w:spacing w:line="360" w:lineRule="auto"/>
              <w:jc w:val="center"/>
              <w:textAlignment w:val="baseline"/>
              <w:rPr>
                <w:rFonts w:ascii="宋体" w:hAnsi="宋体"/>
                <w:b/>
              </w:rPr>
            </w:pPr>
            <w:r w:rsidRPr="005B31C5">
              <w:rPr>
                <w:rFonts w:ascii="宋体" w:hAnsi="宋体" w:hint="eastAsia"/>
                <w:b/>
              </w:rPr>
              <w:lastRenderedPageBreak/>
              <w:t>2</w:t>
            </w:r>
          </w:p>
        </w:tc>
        <w:tc>
          <w:tcPr>
            <w:tcW w:w="1320" w:type="dxa"/>
            <w:vMerge w:val="restart"/>
            <w:tcBorders>
              <w:top w:val="single" w:sz="4" w:space="0" w:color="auto"/>
              <w:left w:val="single" w:sz="4" w:space="0" w:color="auto"/>
              <w:right w:val="single" w:sz="4" w:space="0" w:color="auto"/>
            </w:tcBorders>
            <w:vAlign w:val="center"/>
          </w:tcPr>
          <w:p w14:paraId="0A75B488" w14:textId="77777777" w:rsidR="00FF4200" w:rsidRPr="005B31C5" w:rsidRDefault="005B31C5">
            <w:pPr>
              <w:adjustRightInd w:val="0"/>
              <w:spacing w:line="360" w:lineRule="auto"/>
              <w:ind w:leftChars="-50" w:left="-105" w:rightChars="-50" w:right="-105"/>
              <w:jc w:val="center"/>
              <w:textAlignment w:val="baseline"/>
              <w:rPr>
                <w:rFonts w:ascii="宋体" w:hAnsi="宋体"/>
                <w:b/>
                <w:bCs/>
              </w:rPr>
            </w:pPr>
            <w:r w:rsidRPr="005B31C5">
              <w:rPr>
                <w:rFonts w:ascii="宋体" w:hAnsi="宋体" w:hint="eastAsia"/>
                <w:b/>
                <w:bCs/>
              </w:rPr>
              <w:t>技术分</w:t>
            </w:r>
          </w:p>
          <w:p w14:paraId="609B791B" w14:textId="77777777" w:rsidR="00FF4200" w:rsidRPr="005B31C5" w:rsidRDefault="005B31C5">
            <w:pPr>
              <w:adjustRightInd w:val="0"/>
              <w:spacing w:line="360" w:lineRule="auto"/>
              <w:ind w:leftChars="-50" w:left="-105" w:rightChars="-50" w:right="-105"/>
              <w:jc w:val="center"/>
              <w:textAlignment w:val="baseline"/>
              <w:rPr>
                <w:rFonts w:ascii="宋体" w:hAnsi="宋体"/>
                <w:spacing w:val="-18"/>
              </w:rPr>
            </w:pPr>
            <w:r w:rsidRPr="005B31C5">
              <w:rPr>
                <w:rFonts w:ascii="宋体" w:hAnsi="宋体" w:hint="eastAsia"/>
                <w:bCs/>
              </w:rPr>
              <w:t>（</w:t>
            </w:r>
            <w:r w:rsidRPr="005B31C5">
              <w:rPr>
                <w:rFonts w:ascii="宋体" w:hAnsi="宋体" w:hint="eastAsia"/>
              </w:rPr>
              <w:t>满分</w:t>
            </w:r>
            <w:r w:rsidRPr="005B31C5">
              <w:rPr>
                <w:rFonts w:ascii="宋体" w:hAnsi="宋体" w:hint="eastAsia"/>
                <w:u w:val="single"/>
              </w:rPr>
              <w:t>46</w:t>
            </w:r>
            <w:r w:rsidRPr="005B31C5">
              <w:rPr>
                <w:rFonts w:ascii="宋体" w:hAnsi="宋体" w:hint="eastAsia"/>
                <w:bCs/>
              </w:rPr>
              <w:t>分）</w:t>
            </w:r>
          </w:p>
        </w:tc>
        <w:tc>
          <w:tcPr>
            <w:tcW w:w="1576" w:type="dxa"/>
            <w:tcBorders>
              <w:top w:val="single" w:sz="4" w:space="0" w:color="auto"/>
              <w:left w:val="single" w:sz="4" w:space="0" w:color="auto"/>
              <w:bottom w:val="single" w:sz="4" w:space="0" w:color="auto"/>
              <w:right w:val="single" w:sz="4" w:space="0" w:color="auto"/>
            </w:tcBorders>
            <w:vAlign w:val="center"/>
          </w:tcPr>
          <w:p w14:paraId="4781E763" w14:textId="77777777" w:rsidR="00FF4200" w:rsidRPr="005B31C5" w:rsidRDefault="005B31C5">
            <w:pPr>
              <w:adjustRightInd w:val="0"/>
              <w:spacing w:line="360" w:lineRule="auto"/>
              <w:jc w:val="center"/>
              <w:textAlignment w:val="baseline"/>
              <w:rPr>
                <w:rFonts w:ascii="宋体" w:hAnsi="宋体"/>
                <w:bCs/>
              </w:rPr>
            </w:pPr>
            <w:r w:rsidRPr="005B31C5">
              <w:rPr>
                <w:rFonts w:ascii="宋体" w:hAnsi="宋体" w:hint="eastAsia"/>
                <w:bCs/>
              </w:rPr>
              <w:t>设备性能分</w:t>
            </w:r>
          </w:p>
          <w:p w14:paraId="5D968DFD" w14:textId="77777777" w:rsidR="00FF4200" w:rsidRPr="005B31C5" w:rsidRDefault="005B31C5">
            <w:pPr>
              <w:adjustRightInd w:val="0"/>
              <w:spacing w:line="360" w:lineRule="auto"/>
              <w:jc w:val="center"/>
              <w:textAlignment w:val="baseline"/>
              <w:rPr>
                <w:rFonts w:ascii="宋体" w:hAnsi="宋体"/>
                <w:bCs/>
              </w:rPr>
            </w:pPr>
            <w:r w:rsidRPr="005B31C5">
              <w:rPr>
                <w:rFonts w:ascii="宋体" w:hAnsi="宋体" w:hint="eastAsia"/>
                <w:bCs/>
              </w:rPr>
              <w:t>（</w:t>
            </w:r>
            <w:r w:rsidRPr="005B31C5">
              <w:rPr>
                <w:rFonts w:ascii="宋体" w:hAnsi="宋体" w:hint="eastAsia"/>
              </w:rPr>
              <w:t>满分32</w:t>
            </w:r>
            <w:r w:rsidRPr="005B31C5">
              <w:rPr>
                <w:rFonts w:ascii="宋体" w:hAnsi="宋体" w:hint="eastAsia"/>
                <w:bCs/>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73D2189F" w14:textId="4623AEA9" w:rsidR="00FF4200" w:rsidRPr="005B31C5" w:rsidRDefault="005B31C5">
            <w:pPr>
              <w:snapToGrid w:val="0"/>
              <w:spacing w:line="360" w:lineRule="auto"/>
              <w:rPr>
                <w:rFonts w:ascii="宋体" w:hAnsi="宋体"/>
                <w:bCs/>
              </w:rPr>
            </w:pPr>
            <w:r w:rsidRPr="005B31C5">
              <w:rPr>
                <w:rFonts w:ascii="宋体" w:hAnsi="宋体" w:hint="eastAsia"/>
                <w:bCs/>
              </w:rPr>
              <w:t>（1）一般性技术参数（未标注“█”、“▲”的条款）完全符合采购文件（无负偏离），被评委采纳的得12分；有1项发生负偏离或不响应被评委采纳的，得11分；有2项发生负偏离或不响应被评委采纳的，得10分；负偏离或不响应合计达3项（含）以上的，投标无效。</w:t>
            </w:r>
            <w:r w:rsidR="00830A10">
              <w:rPr>
                <w:rFonts w:ascii="宋体" w:hAnsi="宋体" w:hint="eastAsia"/>
                <w:bCs/>
              </w:rPr>
              <w:t>满分1</w:t>
            </w:r>
            <w:r w:rsidR="00830A10">
              <w:rPr>
                <w:rFonts w:ascii="宋体" w:hAnsi="宋体"/>
                <w:bCs/>
              </w:rPr>
              <w:t>2</w:t>
            </w:r>
            <w:r w:rsidR="00830A10">
              <w:rPr>
                <w:rFonts w:ascii="宋体" w:hAnsi="宋体" w:hint="eastAsia"/>
                <w:bCs/>
              </w:rPr>
              <w:t>分。</w:t>
            </w:r>
          </w:p>
          <w:p w14:paraId="5E077350" w14:textId="77777777" w:rsidR="00FF4200" w:rsidRPr="005B31C5" w:rsidRDefault="005B31C5">
            <w:pPr>
              <w:snapToGrid w:val="0"/>
              <w:spacing w:line="360" w:lineRule="auto"/>
              <w:rPr>
                <w:rFonts w:ascii="宋体" w:hAnsi="宋体"/>
                <w:bCs/>
              </w:rPr>
            </w:pPr>
            <w:r w:rsidRPr="005B31C5">
              <w:rPr>
                <w:rFonts w:ascii="宋体" w:hAnsi="宋体" w:hint="eastAsia"/>
                <w:bCs/>
              </w:rPr>
              <w:t>（2）重要参数（标注“█”的条款）符合采购文件（无负偏离），被评委采纳的，每有1项得4分，满分20分。</w:t>
            </w:r>
          </w:p>
          <w:p w14:paraId="5EDF9F19" w14:textId="77777777" w:rsidR="00FF4200" w:rsidRPr="005B31C5" w:rsidRDefault="005B31C5">
            <w:pPr>
              <w:snapToGrid w:val="0"/>
              <w:spacing w:line="360" w:lineRule="auto"/>
              <w:rPr>
                <w:rFonts w:ascii="宋体" w:hAnsi="宋体"/>
                <w:bCs/>
              </w:rPr>
            </w:pPr>
            <w:r w:rsidRPr="005B31C5">
              <w:rPr>
                <w:rFonts w:ascii="宋体" w:hAnsi="宋体" w:hint="eastAsia"/>
                <w:bCs/>
              </w:rPr>
              <w:t>注：1.供应商技术参数的响应情况须在技术偏离表中列明，且在投标文件中按参数要求提供</w:t>
            </w:r>
            <w:r w:rsidRPr="005B31C5">
              <w:rPr>
                <w:rFonts w:hint="eastAsia"/>
                <w:szCs w:val="21"/>
              </w:rPr>
              <w:t>产品的证明材料</w:t>
            </w:r>
            <w:r w:rsidRPr="005B31C5">
              <w:rPr>
                <w:rFonts w:ascii="宋体" w:hAnsi="宋体" w:hint="eastAsia"/>
                <w:bCs/>
              </w:rPr>
              <w:t>，以上证明材料均需加盖响应供应商的公章。如未提供或未按要求的内容提供证明材料的，则评标</w:t>
            </w:r>
            <w:proofErr w:type="gramStart"/>
            <w:r w:rsidRPr="005B31C5">
              <w:rPr>
                <w:rFonts w:ascii="宋体" w:hAnsi="宋体" w:hint="eastAsia"/>
                <w:bCs/>
              </w:rPr>
              <w:t>委员会按负偏离</w:t>
            </w:r>
            <w:proofErr w:type="gramEnd"/>
            <w:r w:rsidRPr="005B31C5">
              <w:rPr>
                <w:rFonts w:ascii="宋体" w:hAnsi="宋体" w:hint="eastAsia"/>
                <w:bCs/>
              </w:rPr>
              <w:t>认定。</w:t>
            </w:r>
          </w:p>
          <w:p w14:paraId="43E77685" w14:textId="77777777" w:rsidR="00FF4200" w:rsidRPr="005B31C5" w:rsidRDefault="005B31C5">
            <w:pPr>
              <w:snapToGrid w:val="0"/>
              <w:spacing w:line="360" w:lineRule="auto"/>
              <w:rPr>
                <w:rFonts w:ascii="宋体" w:hAnsi="宋体"/>
                <w:bCs/>
              </w:rPr>
            </w:pPr>
            <w:r w:rsidRPr="005B31C5">
              <w:rPr>
                <w:rFonts w:ascii="宋体" w:hAnsi="宋体" w:hint="eastAsia"/>
                <w:bCs/>
              </w:rPr>
              <w:t>2.如技术偏离表中的投标响应与证明材料不一致的，以证明材料为准。</w:t>
            </w:r>
          </w:p>
        </w:tc>
      </w:tr>
      <w:tr w:rsidR="005B31C5" w:rsidRPr="005B31C5" w14:paraId="5E9AE3AE" w14:textId="77777777">
        <w:trPr>
          <w:trHeight w:val="360"/>
          <w:jc w:val="center"/>
        </w:trPr>
        <w:tc>
          <w:tcPr>
            <w:tcW w:w="525" w:type="dxa"/>
            <w:vMerge/>
            <w:tcBorders>
              <w:left w:val="single" w:sz="4" w:space="0" w:color="auto"/>
              <w:right w:val="single" w:sz="4" w:space="0" w:color="auto"/>
            </w:tcBorders>
            <w:vAlign w:val="center"/>
          </w:tcPr>
          <w:p w14:paraId="1211CC5C" w14:textId="77777777" w:rsidR="00FF4200" w:rsidRPr="005B31C5" w:rsidRDefault="00FF4200">
            <w:pPr>
              <w:adjustRightInd w:val="0"/>
              <w:spacing w:line="360" w:lineRule="auto"/>
              <w:jc w:val="center"/>
              <w:textAlignment w:val="baseline"/>
              <w:rPr>
                <w:rFonts w:ascii="宋体" w:hAnsi="宋体"/>
                <w:b/>
              </w:rPr>
            </w:pPr>
          </w:p>
        </w:tc>
        <w:tc>
          <w:tcPr>
            <w:tcW w:w="1320" w:type="dxa"/>
            <w:vMerge/>
            <w:tcBorders>
              <w:left w:val="single" w:sz="4" w:space="0" w:color="auto"/>
              <w:right w:val="single" w:sz="4" w:space="0" w:color="auto"/>
            </w:tcBorders>
            <w:vAlign w:val="center"/>
          </w:tcPr>
          <w:p w14:paraId="4FD99F31" w14:textId="77777777" w:rsidR="00FF4200" w:rsidRPr="005B31C5" w:rsidRDefault="00FF4200">
            <w:pPr>
              <w:adjustRightInd w:val="0"/>
              <w:spacing w:line="360" w:lineRule="auto"/>
              <w:ind w:leftChars="-50" w:left="-105" w:rightChars="-50" w:right="-105"/>
              <w:jc w:val="center"/>
              <w:textAlignment w:val="baseline"/>
              <w:rPr>
                <w:rFonts w:ascii="宋体" w:hAnsi="宋体"/>
                <w:b/>
                <w:bCs/>
              </w:rPr>
            </w:pPr>
          </w:p>
        </w:tc>
        <w:tc>
          <w:tcPr>
            <w:tcW w:w="1576" w:type="dxa"/>
            <w:tcBorders>
              <w:top w:val="single" w:sz="4" w:space="0" w:color="auto"/>
              <w:left w:val="single" w:sz="4" w:space="0" w:color="auto"/>
              <w:bottom w:val="single" w:sz="4" w:space="0" w:color="auto"/>
              <w:right w:val="single" w:sz="4" w:space="0" w:color="auto"/>
            </w:tcBorders>
            <w:vAlign w:val="center"/>
          </w:tcPr>
          <w:p w14:paraId="6ABCF65C" w14:textId="77777777" w:rsidR="00FF4200" w:rsidRPr="005B31C5" w:rsidRDefault="005B31C5">
            <w:pPr>
              <w:adjustRightInd w:val="0"/>
              <w:spacing w:line="360" w:lineRule="auto"/>
              <w:jc w:val="center"/>
              <w:textAlignment w:val="baseline"/>
              <w:rPr>
                <w:rFonts w:ascii="宋体" w:hAnsi="宋体"/>
                <w:bCs/>
              </w:rPr>
            </w:pPr>
            <w:r w:rsidRPr="005B31C5">
              <w:rPr>
                <w:rFonts w:ascii="宋体" w:hAnsi="宋体" w:hint="eastAsia"/>
                <w:bCs/>
              </w:rPr>
              <w:t>项目实施方案（满分5分）</w:t>
            </w:r>
          </w:p>
        </w:tc>
        <w:tc>
          <w:tcPr>
            <w:tcW w:w="6029" w:type="dxa"/>
            <w:tcBorders>
              <w:top w:val="single" w:sz="4" w:space="0" w:color="auto"/>
              <w:left w:val="single" w:sz="4" w:space="0" w:color="auto"/>
              <w:bottom w:val="single" w:sz="4" w:space="0" w:color="auto"/>
              <w:right w:val="single" w:sz="4" w:space="0" w:color="auto"/>
            </w:tcBorders>
            <w:vAlign w:val="center"/>
          </w:tcPr>
          <w:p w14:paraId="6E442646" w14:textId="77777777" w:rsidR="00FF4200" w:rsidRPr="005B31C5" w:rsidRDefault="005B31C5">
            <w:pPr>
              <w:spacing w:line="360" w:lineRule="auto"/>
              <w:rPr>
                <w:rFonts w:ascii="宋体" w:hAnsi="宋体"/>
              </w:rPr>
            </w:pPr>
            <w:r w:rsidRPr="005B31C5">
              <w:rPr>
                <w:rFonts w:ascii="宋体" w:hAnsi="宋体" w:cs="宋体" w:hint="eastAsia"/>
                <w:szCs w:val="21"/>
              </w:rPr>
              <w:t>投标人根据项目要求提供项目实施方案，方案包括但不限于：执行实施机构、专业人员配备、项目组织架构、项目质量</w:t>
            </w:r>
            <w:r w:rsidRPr="005B31C5">
              <w:rPr>
                <w:rFonts w:ascii="宋体" w:hAnsi="宋体" w:cs="宋体"/>
                <w:szCs w:val="21"/>
              </w:rPr>
              <w:t>控制措施、项目进度控制(</w:t>
            </w:r>
            <w:proofErr w:type="gramStart"/>
            <w:r w:rsidRPr="005B31C5">
              <w:rPr>
                <w:rFonts w:ascii="宋体" w:hAnsi="宋体" w:cs="宋体"/>
                <w:szCs w:val="21"/>
              </w:rPr>
              <w:t>含培训</w:t>
            </w:r>
            <w:proofErr w:type="gramEnd"/>
            <w:r w:rsidRPr="005B31C5">
              <w:rPr>
                <w:rFonts w:ascii="宋体" w:hAnsi="宋体" w:cs="宋体"/>
                <w:szCs w:val="21"/>
              </w:rPr>
              <w:t>)、系统运行维护巡检等方面</w:t>
            </w:r>
            <w:r w:rsidRPr="005B31C5">
              <w:rPr>
                <w:rFonts w:ascii="宋体" w:hAnsi="宋体" w:hint="eastAsia"/>
              </w:rPr>
              <w:t>进行综合评定。</w:t>
            </w:r>
          </w:p>
          <w:p w14:paraId="477D3920" w14:textId="77777777" w:rsidR="00FF4200" w:rsidRPr="005B31C5" w:rsidRDefault="005B31C5">
            <w:pPr>
              <w:spacing w:line="360" w:lineRule="auto"/>
              <w:rPr>
                <w:rFonts w:ascii="宋体" w:hAnsi="宋体"/>
              </w:rPr>
            </w:pPr>
            <w:r w:rsidRPr="005B31C5">
              <w:rPr>
                <w:rFonts w:ascii="宋体" w:hAnsi="宋体" w:hint="eastAsia"/>
              </w:rPr>
              <w:t>一档（1分）：投标人提供的项目实施方案基本符合采购需求，但不够详细。</w:t>
            </w:r>
            <w:r w:rsidRPr="005B31C5">
              <w:rPr>
                <w:rFonts w:ascii="宋体" w:hAnsi="宋体" w:cs="宋体" w:hint="eastAsia"/>
                <w:szCs w:val="21"/>
              </w:rPr>
              <w:t>实施机构、专业人员配备、项目组织架构</w:t>
            </w:r>
            <w:proofErr w:type="gramStart"/>
            <w:r w:rsidRPr="005B31C5">
              <w:rPr>
                <w:rFonts w:ascii="宋体" w:hAnsi="宋体" w:cs="宋体" w:hint="eastAsia"/>
                <w:szCs w:val="21"/>
              </w:rPr>
              <w:t>描述较</w:t>
            </w:r>
            <w:proofErr w:type="gramEnd"/>
            <w:r w:rsidRPr="005B31C5">
              <w:rPr>
                <w:rFonts w:ascii="宋体" w:hAnsi="宋体" w:cs="宋体" w:hint="eastAsia"/>
                <w:szCs w:val="21"/>
              </w:rPr>
              <w:t>简单，没有详细的分工内容；质量</w:t>
            </w:r>
            <w:r w:rsidRPr="005B31C5">
              <w:rPr>
                <w:rFonts w:ascii="宋体" w:hAnsi="宋体" w:cs="宋体"/>
                <w:szCs w:val="21"/>
              </w:rPr>
              <w:t>控制措施、</w:t>
            </w:r>
            <w:r w:rsidRPr="005B31C5">
              <w:rPr>
                <w:rFonts w:ascii="宋体" w:hAnsi="宋体" w:cs="宋体" w:hint="eastAsia"/>
                <w:szCs w:val="21"/>
              </w:rPr>
              <w:t>培训简单，</w:t>
            </w:r>
            <w:r w:rsidRPr="005B31C5">
              <w:rPr>
                <w:rFonts w:ascii="宋体" w:hAnsi="宋体" w:cs="宋体"/>
                <w:szCs w:val="21"/>
              </w:rPr>
              <w:t>系统运行维护巡检</w:t>
            </w:r>
            <w:r w:rsidRPr="005B31C5">
              <w:rPr>
                <w:rFonts w:ascii="Segoe UI" w:hAnsi="Segoe UI" w:cs="Segoe UI"/>
                <w:sz w:val="23"/>
                <w:szCs w:val="23"/>
                <w:shd w:val="clear" w:color="auto" w:fill="FFFFFF"/>
              </w:rPr>
              <w:t>缺乏具体、可行的处置流程</w:t>
            </w:r>
            <w:r w:rsidRPr="005B31C5">
              <w:rPr>
                <w:rFonts w:ascii="宋体" w:hAnsi="宋体" w:hint="eastAsia"/>
              </w:rPr>
              <w:t>。</w:t>
            </w:r>
          </w:p>
          <w:p w14:paraId="2A055778" w14:textId="77777777" w:rsidR="00FF4200" w:rsidRPr="005B31C5" w:rsidRDefault="005B31C5">
            <w:pPr>
              <w:spacing w:line="360" w:lineRule="auto"/>
              <w:rPr>
                <w:rFonts w:ascii="宋体" w:hAnsi="宋体"/>
              </w:rPr>
            </w:pPr>
            <w:r w:rsidRPr="005B31C5">
              <w:rPr>
                <w:rFonts w:ascii="宋体" w:hAnsi="宋体" w:hint="eastAsia"/>
              </w:rPr>
              <w:t>二档（3分）：投标人提供的项目实施方案内容方案详细，</w:t>
            </w:r>
            <w:r w:rsidRPr="005B31C5">
              <w:rPr>
                <w:rFonts w:ascii="宋体" w:hAnsi="宋体" w:cs="宋体" w:hint="eastAsia"/>
                <w:szCs w:val="21"/>
              </w:rPr>
              <w:t>实施机构、专业人员配备</w:t>
            </w:r>
            <w:r w:rsidRPr="005B31C5">
              <w:rPr>
                <w:rFonts w:ascii="宋体" w:hAnsi="宋体" w:hint="eastAsia"/>
              </w:rPr>
              <w:t>分工内容明确；能提供详细的培训内容、质量控制措施，能保障项目实施质量；能切合本项目提供具体的</w:t>
            </w:r>
            <w:r w:rsidRPr="005B31C5">
              <w:rPr>
                <w:rFonts w:ascii="宋体" w:hAnsi="宋体" w:cs="宋体"/>
                <w:szCs w:val="21"/>
              </w:rPr>
              <w:t>系统运行维护巡检</w:t>
            </w:r>
            <w:r w:rsidRPr="005B31C5">
              <w:rPr>
                <w:rFonts w:ascii="宋体" w:hAnsi="宋体" w:cs="宋体" w:hint="eastAsia"/>
                <w:szCs w:val="21"/>
              </w:rPr>
              <w:t>措施</w:t>
            </w:r>
            <w:r w:rsidRPr="005B31C5">
              <w:rPr>
                <w:rFonts w:ascii="宋体" w:hAnsi="宋体" w:hint="eastAsia"/>
              </w:rPr>
              <w:t>，有提供交付时间保证措施、售后技术服务等内容。</w:t>
            </w:r>
          </w:p>
          <w:p w14:paraId="29F95E14" w14:textId="77777777" w:rsidR="00FF4200" w:rsidRPr="005B31C5" w:rsidRDefault="005B31C5">
            <w:pPr>
              <w:spacing w:line="360" w:lineRule="auto"/>
              <w:rPr>
                <w:rFonts w:ascii="宋体" w:hAnsi="宋体"/>
                <w:bCs/>
              </w:rPr>
            </w:pPr>
            <w:r w:rsidRPr="005B31C5">
              <w:rPr>
                <w:rFonts w:ascii="宋体" w:hAnsi="宋体" w:hint="eastAsia"/>
              </w:rPr>
              <w:t>三档（5分）：投标人提供的项目实施方案内容切合实际，实施步骤、计划及组织方案完整周全；组织机构健全，分工明确，能较好保障项目实施质量；能提供实施进度计划表，对各个时间节点的实施内容有详细的描述及承诺，确保项目高效完成；能切合本项目实际提供具体的实施对接方案，方案能清楚的表明对本项目的熟悉程度，技术路线清晰；能提供交付时间保证</w:t>
            </w:r>
            <w:r w:rsidRPr="005B31C5">
              <w:rPr>
                <w:rFonts w:ascii="宋体" w:hAnsi="宋体" w:hint="eastAsia"/>
              </w:rPr>
              <w:lastRenderedPageBreak/>
              <w:t>措施、安全实施工作措施、技术服务等内容；能提供有建设及指导性的安装、调试、验收方法等内容。对采购单位、采购项目的特点均有针对性，能提供实施人员、培训内容以及分工的清单。提供的</w:t>
            </w:r>
            <w:r w:rsidRPr="005B31C5">
              <w:rPr>
                <w:rFonts w:ascii="宋体" w:hAnsi="宋体" w:cs="宋体"/>
                <w:szCs w:val="21"/>
              </w:rPr>
              <w:t>系统运行维护巡检</w:t>
            </w:r>
            <w:r w:rsidRPr="005B31C5">
              <w:rPr>
                <w:rFonts w:ascii="宋体" w:hAnsi="宋体" w:cs="宋体" w:hint="eastAsia"/>
                <w:szCs w:val="21"/>
              </w:rPr>
              <w:t>措施、售后服务技术</w:t>
            </w:r>
            <w:r w:rsidRPr="005B31C5">
              <w:rPr>
                <w:rFonts w:ascii="宋体" w:hAnsi="宋体" w:hint="eastAsia"/>
              </w:rPr>
              <w:t>详细有针对性</w:t>
            </w:r>
            <w:r w:rsidRPr="005B31C5">
              <w:rPr>
                <w:rFonts w:ascii="宋体" w:hAnsi="宋体" w:cs="宋体" w:hint="eastAsia"/>
                <w:szCs w:val="21"/>
              </w:rPr>
              <w:t>，涵盖了安全实施、数据备份、</w:t>
            </w:r>
            <w:proofErr w:type="gramStart"/>
            <w:r w:rsidRPr="005B31C5">
              <w:rPr>
                <w:rFonts w:ascii="宋体" w:hAnsi="宋体" w:cs="宋体" w:hint="eastAsia"/>
                <w:szCs w:val="21"/>
              </w:rPr>
              <w:t>灾备恢复</w:t>
            </w:r>
            <w:proofErr w:type="gramEnd"/>
            <w:r w:rsidRPr="005B31C5">
              <w:rPr>
                <w:rFonts w:ascii="宋体" w:hAnsi="宋体" w:cs="宋体" w:hint="eastAsia"/>
                <w:szCs w:val="21"/>
              </w:rPr>
              <w:t>等深层保障措施</w:t>
            </w:r>
            <w:r w:rsidRPr="005B31C5">
              <w:rPr>
                <w:rFonts w:ascii="宋体" w:hAnsi="宋体" w:hint="eastAsia"/>
              </w:rPr>
              <w:t>。</w:t>
            </w:r>
          </w:p>
        </w:tc>
      </w:tr>
      <w:tr w:rsidR="005B31C5" w:rsidRPr="005B31C5" w14:paraId="76887735" w14:textId="77777777">
        <w:trPr>
          <w:trHeight w:val="2678"/>
          <w:jc w:val="center"/>
        </w:trPr>
        <w:tc>
          <w:tcPr>
            <w:tcW w:w="525" w:type="dxa"/>
            <w:vMerge/>
            <w:tcBorders>
              <w:left w:val="single" w:sz="4" w:space="0" w:color="auto"/>
              <w:bottom w:val="single" w:sz="4" w:space="0" w:color="auto"/>
              <w:right w:val="single" w:sz="4" w:space="0" w:color="auto"/>
            </w:tcBorders>
          </w:tcPr>
          <w:p w14:paraId="771D6FD0" w14:textId="77777777" w:rsidR="00FF4200" w:rsidRPr="005B31C5" w:rsidRDefault="00FF4200">
            <w:pPr>
              <w:adjustRightInd w:val="0"/>
              <w:spacing w:line="360" w:lineRule="auto"/>
              <w:jc w:val="center"/>
              <w:textAlignment w:val="baseline"/>
              <w:rPr>
                <w:rFonts w:ascii="宋体" w:hAnsi="宋体"/>
                <w:b/>
              </w:rPr>
            </w:pPr>
          </w:p>
        </w:tc>
        <w:tc>
          <w:tcPr>
            <w:tcW w:w="1320" w:type="dxa"/>
            <w:vMerge/>
            <w:tcBorders>
              <w:left w:val="single" w:sz="4" w:space="0" w:color="auto"/>
              <w:bottom w:val="single" w:sz="4" w:space="0" w:color="auto"/>
              <w:right w:val="single" w:sz="4" w:space="0" w:color="auto"/>
            </w:tcBorders>
          </w:tcPr>
          <w:p w14:paraId="3F576417" w14:textId="77777777" w:rsidR="00FF4200" w:rsidRPr="005B31C5" w:rsidRDefault="00FF4200">
            <w:pPr>
              <w:adjustRightInd w:val="0"/>
              <w:spacing w:line="360" w:lineRule="auto"/>
              <w:jc w:val="center"/>
              <w:textAlignment w:val="baseline"/>
              <w:rPr>
                <w:rFonts w:ascii="宋体" w:hAnsi="宋体"/>
              </w:rPr>
            </w:pP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6A7A4FE" w14:textId="77777777" w:rsidR="00FF4200" w:rsidRPr="005B31C5" w:rsidRDefault="005B31C5">
            <w:pPr>
              <w:snapToGrid w:val="0"/>
              <w:spacing w:line="360" w:lineRule="auto"/>
              <w:jc w:val="center"/>
              <w:rPr>
                <w:rFonts w:ascii="宋体" w:hAnsi="宋体"/>
                <w:strike/>
              </w:rPr>
            </w:pPr>
            <w:r w:rsidRPr="005B31C5">
              <w:rPr>
                <w:rFonts w:ascii="宋体" w:hAnsi="宋体" w:hint="eastAsia"/>
                <w:kern w:val="0"/>
              </w:rPr>
              <w:t>售后服务方案分（满分9分）</w:t>
            </w:r>
          </w:p>
        </w:tc>
        <w:tc>
          <w:tcPr>
            <w:tcW w:w="6029" w:type="dxa"/>
            <w:tcBorders>
              <w:top w:val="single" w:sz="4" w:space="0" w:color="auto"/>
              <w:left w:val="single" w:sz="4" w:space="0" w:color="auto"/>
              <w:bottom w:val="single" w:sz="4" w:space="0" w:color="auto"/>
              <w:right w:val="single" w:sz="4" w:space="0" w:color="auto"/>
            </w:tcBorders>
            <w:vAlign w:val="center"/>
          </w:tcPr>
          <w:p w14:paraId="3871678F" w14:textId="1FEDD201" w:rsidR="00FF4200" w:rsidRPr="005B31C5" w:rsidRDefault="00830A10">
            <w:pPr>
              <w:spacing w:line="360" w:lineRule="auto"/>
              <w:rPr>
                <w:rFonts w:ascii="宋体" w:hAnsi="宋体"/>
              </w:rPr>
            </w:pPr>
            <w:r>
              <w:rPr>
                <w:rFonts w:ascii="宋体" w:hAnsi="宋体" w:hint="eastAsia"/>
              </w:rPr>
              <w:t>1、</w:t>
            </w:r>
            <w:r w:rsidR="005B31C5" w:rsidRPr="005B31C5">
              <w:rPr>
                <w:rFonts w:ascii="宋体" w:hAnsi="宋体" w:hint="eastAsia"/>
              </w:rPr>
              <w:t>由评标委员会根据投标人的售后服务方案，包括但不限于售后服务技术要求、保修期、保修期内和保修期外保修维修养护具体措施、服务响应时间、服务质量保障、培训服务方案、</w:t>
            </w:r>
            <w:r w:rsidR="005B31C5" w:rsidRPr="005B31C5">
              <w:rPr>
                <w:rFonts w:hint="eastAsia"/>
                <w:szCs w:val="21"/>
              </w:rPr>
              <w:t>故障解决方案</w:t>
            </w:r>
            <w:r w:rsidR="005B31C5" w:rsidRPr="005B31C5">
              <w:rPr>
                <w:rFonts w:ascii="宋体" w:hAnsi="宋体" w:hint="eastAsia"/>
              </w:rPr>
              <w:t>、技术人员资质水平等内容，进行综合评定并打分：</w:t>
            </w:r>
          </w:p>
          <w:p w14:paraId="719EB722" w14:textId="77777777" w:rsidR="00FF4200" w:rsidRPr="005B31C5" w:rsidRDefault="005B31C5">
            <w:pPr>
              <w:spacing w:line="360" w:lineRule="auto"/>
              <w:rPr>
                <w:rFonts w:ascii="宋体" w:hAnsi="宋体"/>
              </w:rPr>
            </w:pPr>
            <w:r w:rsidRPr="005B31C5">
              <w:rPr>
                <w:rFonts w:ascii="宋体" w:hAnsi="宋体" w:hint="eastAsia"/>
              </w:rPr>
              <w:t>一档（1分）：售后服务技术内容、服务响应时间、故障出现解决方案、定期维护（每年一次）、技术培训方案、质保期外维修方案、技术人员的技术资格证件有缺项，方案可行性较差，不具有实操性，整体思路混乱；</w:t>
            </w:r>
          </w:p>
          <w:p w14:paraId="70E4798D" w14:textId="77777777" w:rsidR="00FF4200" w:rsidRPr="005B31C5" w:rsidRDefault="005B31C5">
            <w:pPr>
              <w:spacing w:line="360" w:lineRule="auto"/>
              <w:rPr>
                <w:rFonts w:ascii="宋体" w:hAnsi="宋体"/>
              </w:rPr>
            </w:pPr>
            <w:r w:rsidRPr="005B31C5">
              <w:rPr>
                <w:rFonts w:ascii="宋体" w:hAnsi="宋体" w:hint="eastAsia"/>
              </w:rPr>
              <w:t>二档（3分）：售后服务技术内容、服务响应时间、故障出现解决方案、定期维护（每半年一次）、技术培训方案、质保期外维修方案、技术人员的技术资格证件齐全，方案可行性较好，整体思路清晰，到达故障现场时间优于采购需求；</w:t>
            </w:r>
          </w:p>
          <w:p w14:paraId="08180D23" w14:textId="77777777" w:rsidR="00FF4200" w:rsidRPr="005B31C5" w:rsidRDefault="005B31C5">
            <w:pPr>
              <w:spacing w:line="380" w:lineRule="exact"/>
              <w:rPr>
                <w:rFonts w:ascii="宋体" w:hAnsi="宋体"/>
              </w:rPr>
            </w:pPr>
            <w:r w:rsidRPr="005B31C5">
              <w:rPr>
                <w:rFonts w:ascii="宋体" w:hAnsi="宋体" w:hint="eastAsia"/>
              </w:rPr>
              <w:t>三档（5分）：在满足二档的基础上，有具体的上门售后服务措施，有针对性的具体的服务形式及内容、定期维护（每季度一次）；提供不少于2名的专职售后服务工程师，提供服务工程师人员名单、联系电话（服务工程师的技术资格证件以及供应商为其缴纳开标截止前近一个月的</w:t>
            </w:r>
            <w:proofErr w:type="gramStart"/>
            <w:r w:rsidRPr="005B31C5">
              <w:rPr>
                <w:rFonts w:ascii="宋体" w:hAnsi="宋体" w:hint="eastAsia"/>
              </w:rPr>
              <w:t>社保证明或者</w:t>
            </w:r>
            <w:proofErr w:type="gramEnd"/>
            <w:r w:rsidRPr="005B31C5">
              <w:rPr>
                <w:rFonts w:ascii="宋体" w:hAnsi="宋体" w:hint="eastAsia"/>
              </w:rPr>
              <w:t>劳动合同证明材料）。</w:t>
            </w:r>
          </w:p>
          <w:p w14:paraId="1DBCB562" w14:textId="77777777" w:rsidR="00FF4200" w:rsidRPr="005B31C5" w:rsidRDefault="00FF4200">
            <w:pPr>
              <w:spacing w:line="380" w:lineRule="exact"/>
              <w:rPr>
                <w:rFonts w:ascii="宋体" w:hAnsi="宋体"/>
              </w:rPr>
            </w:pPr>
          </w:p>
          <w:p w14:paraId="6B8736E2" w14:textId="77777777" w:rsidR="00FF4200" w:rsidRPr="005B31C5" w:rsidRDefault="005B31C5">
            <w:pPr>
              <w:spacing w:line="380" w:lineRule="exact"/>
              <w:rPr>
                <w:rFonts w:ascii="宋体" w:hAnsi="宋体"/>
              </w:rPr>
            </w:pPr>
            <w:r w:rsidRPr="005B31C5">
              <w:rPr>
                <w:rFonts w:ascii="宋体" w:hAnsi="宋体" w:hint="eastAsia"/>
              </w:rPr>
              <w:t>2、承诺更长保修期：在满足商务要求中的免费保修期后，供应商承诺免费保修期每延长半年得1分（满分4分）</w:t>
            </w:r>
          </w:p>
          <w:p w14:paraId="3D51647A" w14:textId="77777777" w:rsidR="00FF4200" w:rsidRPr="005B31C5" w:rsidRDefault="00FF4200">
            <w:pPr>
              <w:spacing w:line="360" w:lineRule="auto"/>
              <w:rPr>
                <w:rFonts w:hAnsi="宋体" w:cs="宋体"/>
                <w:bCs/>
                <w:strike/>
              </w:rPr>
            </w:pPr>
          </w:p>
        </w:tc>
      </w:tr>
      <w:tr w:rsidR="005B31C5" w:rsidRPr="005B31C5" w14:paraId="6CE3B49D" w14:textId="77777777">
        <w:trPr>
          <w:trHeight w:val="1168"/>
          <w:jc w:val="center"/>
        </w:trPr>
        <w:tc>
          <w:tcPr>
            <w:tcW w:w="525" w:type="dxa"/>
            <w:vMerge w:val="restart"/>
            <w:tcBorders>
              <w:top w:val="single" w:sz="4" w:space="0" w:color="auto"/>
              <w:left w:val="single" w:sz="4" w:space="0" w:color="auto"/>
              <w:right w:val="single" w:sz="4" w:space="0" w:color="auto"/>
            </w:tcBorders>
            <w:vAlign w:val="center"/>
          </w:tcPr>
          <w:p w14:paraId="6C5212C1" w14:textId="77777777" w:rsidR="00FF4200" w:rsidRPr="005B31C5" w:rsidRDefault="005B31C5">
            <w:pPr>
              <w:spacing w:line="360" w:lineRule="auto"/>
              <w:jc w:val="center"/>
              <w:rPr>
                <w:rFonts w:ascii="宋体" w:hAnsi="宋体"/>
                <w:b/>
              </w:rPr>
            </w:pPr>
            <w:r w:rsidRPr="005B31C5">
              <w:rPr>
                <w:rFonts w:ascii="宋体" w:hAnsi="宋体" w:hint="eastAsia"/>
                <w:b/>
              </w:rPr>
              <w:t>3</w:t>
            </w:r>
          </w:p>
        </w:tc>
        <w:tc>
          <w:tcPr>
            <w:tcW w:w="1320" w:type="dxa"/>
            <w:vMerge w:val="restart"/>
            <w:tcBorders>
              <w:top w:val="single" w:sz="4" w:space="0" w:color="auto"/>
              <w:left w:val="single" w:sz="4" w:space="0" w:color="auto"/>
              <w:right w:val="single" w:sz="4" w:space="0" w:color="auto"/>
            </w:tcBorders>
            <w:vAlign w:val="center"/>
          </w:tcPr>
          <w:p w14:paraId="23A66289" w14:textId="77777777" w:rsidR="00FF4200" w:rsidRPr="005B31C5" w:rsidRDefault="005B31C5">
            <w:pPr>
              <w:spacing w:line="360" w:lineRule="auto"/>
              <w:jc w:val="center"/>
              <w:rPr>
                <w:rFonts w:ascii="宋体" w:hAnsi="宋体"/>
                <w:b/>
              </w:rPr>
            </w:pPr>
            <w:r w:rsidRPr="005B31C5">
              <w:rPr>
                <w:rFonts w:ascii="宋体" w:hAnsi="宋体" w:hint="eastAsia"/>
                <w:b/>
              </w:rPr>
              <w:t>商务分（满分7分）</w:t>
            </w: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11EF551" w14:textId="77777777" w:rsidR="00FF4200" w:rsidRPr="005B31C5" w:rsidRDefault="005B31C5">
            <w:pPr>
              <w:adjustRightInd w:val="0"/>
              <w:snapToGrid w:val="0"/>
              <w:spacing w:line="360" w:lineRule="auto"/>
              <w:jc w:val="center"/>
              <w:textAlignment w:val="baseline"/>
              <w:rPr>
                <w:rFonts w:ascii="宋体" w:hAnsi="宋体"/>
              </w:rPr>
            </w:pPr>
            <w:r w:rsidRPr="005B31C5">
              <w:rPr>
                <w:rFonts w:ascii="宋体" w:hAnsi="宋体" w:hint="eastAsia"/>
              </w:rPr>
              <w:t>履约能力分</w:t>
            </w:r>
          </w:p>
          <w:p w14:paraId="5BB5EC35" w14:textId="77777777" w:rsidR="00FF4200" w:rsidRPr="005B31C5" w:rsidRDefault="005B31C5">
            <w:pPr>
              <w:spacing w:line="360" w:lineRule="auto"/>
              <w:jc w:val="center"/>
              <w:rPr>
                <w:rFonts w:ascii="宋体" w:hAnsi="宋体"/>
              </w:rPr>
            </w:pPr>
            <w:r w:rsidRPr="005B31C5">
              <w:rPr>
                <w:rFonts w:ascii="宋体" w:hAnsi="宋体" w:hint="eastAsia"/>
              </w:rPr>
              <w:t>（满分3分）</w:t>
            </w:r>
          </w:p>
        </w:tc>
        <w:tc>
          <w:tcPr>
            <w:tcW w:w="6029" w:type="dxa"/>
            <w:tcBorders>
              <w:top w:val="single" w:sz="4" w:space="0" w:color="auto"/>
              <w:left w:val="single" w:sz="4" w:space="0" w:color="auto"/>
              <w:bottom w:val="single" w:sz="4" w:space="0" w:color="auto"/>
              <w:right w:val="single" w:sz="4" w:space="0" w:color="auto"/>
            </w:tcBorders>
            <w:vAlign w:val="center"/>
          </w:tcPr>
          <w:p w14:paraId="6D33878A" w14:textId="77777777" w:rsidR="00FF4200" w:rsidRPr="005B31C5" w:rsidRDefault="005B31C5">
            <w:pPr>
              <w:snapToGrid w:val="0"/>
              <w:spacing w:line="360" w:lineRule="auto"/>
              <w:ind w:firstLineChars="200" w:firstLine="420"/>
              <w:rPr>
                <w:rFonts w:ascii="宋体" w:hAnsi="宋体"/>
              </w:rPr>
            </w:pPr>
            <w:r w:rsidRPr="005B31C5">
              <w:rPr>
                <w:rFonts w:ascii="宋体" w:hAnsi="宋体" w:cs="宋体" w:hint="eastAsia"/>
                <w:szCs w:val="21"/>
              </w:rPr>
              <w:t>投标人或投标产品生产厂家通过</w:t>
            </w:r>
            <w:r w:rsidRPr="005B31C5">
              <w:rPr>
                <w:rFonts w:ascii="宋体" w:hAnsi="宋体" w:hint="eastAsia"/>
              </w:rPr>
              <w:t>ISO9001质量管理体系认证、ISO27001信息安全体系认证、ISO20000信息技术服务管理体系认证的，1项证书得1分，最高得3分。（投标人投标文件中需提供有效认证证书复印件及提供上述证书对应的在全国认证认可信息公共服务平台上(http://cx.cnca.cn)查询结果的截图，并加盖供应商单位公章，不提供或证书状态非“有效”均</w:t>
            </w:r>
            <w:r w:rsidRPr="005B31C5">
              <w:rPr>
                <w:rFonts w:ascii="宋体" w:hAnsi="宋体" w:hint="eastAsia"/>
              </w:rPr>
              <w:lastRenderedPageBreak/>
              <w:t>不得分。）</w:t>
            </w:r>
          </w:p>
        </w:tc>
      </w:tr>
      <w:tr w:rsidR="005B31C5" w:rsidRPr="005B31C5" w14:paraId="5725F49C" w14:textId="77777777">
        <w:trPr>
          <w:trHeight w:val="1168"/>
          <w:jc w:val="center"/>
        </w:trPr>
        <w:tc>
          <w:tcPr>
            <w:tcW w:w="525" w:type="dxa"/>
            <w:vMerge/>
            <w:tcBorders>
              <w:left w:val="single" w:sz="4" w:space="0" w:color="auto"/>
              <w:bottom w:val="single" w:sz="4" w:space="0" w:color="auto"/>
              <w:right w:val="single" w:sz="4" w:space="0" w:color="auto"/>
            </w:tcBorders>
            <w:vAlign w:val="center"/>
          </w:tcPr>
          <w:p w14:paraId="7694D20F" w14:textId="77777777" w:rsidR="00FF4200" w:rsidRPr="005B31C5" w:rsidRDefault="00FF4200">
            <w:pPr>
              <w:spacing w:line="360" w:lineRule="auto"/>
              <w:jc w:val="center"/>
              <w:rPr>
                <w:rFonts w:ascii="宋体" w:hAnsi="宋体"/>
                <w:b/>
              </w:rPr>
            </w:pPr>
          </w:p>
        </w:tc>
        <w:tc>
          <w:tcPr>
            <w:tcW w:w="1320" w:type="dxa"/>
            <w:vMerge/>
            <w:tcBorders>
              <w:left w:val="single" w:sz="4" w:space="0" w:color="auto"/>
              <w:bottom w:val="single" w:sz="4" w:space="0" w:color="auto"/>
              <w:right w:val="single" w:sz="4" w:space="0" w:color="auto"/>
            </w:tcBorders>
            <w:vAlign w:val="center"/>
          </w:tcPr>
          <w:p w14:paraId="464B805C" w14:textId="77777777" w:rsidR="00FF4200" w:rsidRPr="005B31C5" w:rsidRDefault="00FF4200">
            <w:pPr>
              <w:spacing w:line="360" w:lineRule="auto"/>
              <w:jc w:val="center"/>
              <w:rPr>
                <w:rFonts w:ascii="宋体" w:hAnsi="宋体"/>
                <w:b/>
              </w:rPr>
            </w:pP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9882D73" w14:textId="77777777" w:rsidR="00FF4200" w:rsidRPr="005B31C5" w:rsidRDefault="005B31C5">
            <w:pPr>
              <w:snapToGrid w:val="0"/>
              <w:spacing w:line="360" w:lineRule="auto"/>
              <w:jc w:val="center"/>
              <w:rPr>
                <w:rFonts w:ascii="宋体" w:hAnsi="宋体"/>
              </w:rPr>
            </w:pPr>
            <w:r w:rsidRPr="005B31C5">
              <w:rPr>
                <w:rFonts w:ascii="宋体" w:hAnsi="宋体" w:hint="eastAsia"/>
              </w:rPr>
              <w:t>业绩分（满分4分）</w:t>
            </w:r>
          </w:p>
        </w:tc>
        <w:tc>
          <w:tcPr>
            <w:tcW w:w="6029" w:type="dxa"/>
            <w:tcBorders>
              <w:top w:val="single" w:sz="4" w:space="0" w:color="auto"/>
              <w:left w:val="single" w:sz="4" w:space="0" w:color="auto"/>
              <w:bottom w:val="single" w:sz="4" w:space="0" w:color="auto"/>
              <w:right w:val="single" w:sz="4" w:space="0" w:color="auto"/>
            </w:tcBorders>
            <w:vAlign w:val="center"/>
          </w:tcPr>
          <w:p w14:paraId="5844816C" w14:textId="1A3723CB" w:rsidR="00FF4200" w:rsidRPr="005B31C5" w:rsidRDefault="005B31C5">
            <w:pPr>
              <w:snapToGrid w:val="0"/>
              <w:spacing w:line="360" w:lineRule="auto"/>
              <w:ind w:firstLineChars="200" w:firstLine="420"/>
              <w:rPr>
                <w:rFonts w:ascii="宋体" w:hAnsi="宋体"/>
              </w:rPr>
            </w:pPr>
            <w:r w:rsidRPr="005B31C5">
              <w:rPr>
                <w:rFonts w:ascii="宋体" w:hAnsi="宋体" w:hint="eastAsia"/>
              </w:rPr>
              <w:t>2022年1月1日至投标截止时间止，投标人具有本项目同类的</w:t>
            </w:r>
            <w:r w:rsidRPr="005B31C5">
              <w:rPr>
                <w:rFonts w:hint="eastAsia"/>
                <w:kern w:val="0"/>
                <w:szCs w:val="21"/>
              </w:rPr>
              <w:t>数据库一体</w:t>
            </w:r>
            <w:proofErr w:type="gramStart"/>
            <w:r w:rsidRPr="005B31C5">
              <w:rPr>
                <w:rFonts w:hint="eastAsia"/>
                <w:kern w:val="0"/>
                <w:szCs w:val="21"/>
              </w:rPr>
              <w:t>机</w:t>
            </w:r>
            <w:r w:rsidRPr="005B31C5">
              <w:rPr>
                <w:rFonts w:ascii="宋体" w:hAnsi="宋体" w:hint="eastAsia"/>
              </w:rPr>
              <w:t>业绩</w:t>
            </w:r>
            <w:proofErr w:type="gramEnd"/>
            <w:r w:rsidRPr="005B31C5">
              <w:rPr>
                <w:rFonts w:ascii="宋体" w:hAnsi="宋体" w:hint="eastAsia"/>
              </w:rPr>
              <w:t>的，每有1个得4分，满分4分。需要提供合同复印件或中标</w:t>
            </w:r>
            <w:r w:rsidR="00830A10">
              <w:rPr>
                <w:rFonts w:ascii="宋体" w:hAnsi="宋体" w:hint="eastAsia"/>
              </w:rPr>
              <w:t>（成交）</w:t>
            </w:r>
            <w:r w:rsidRPr="005B31C5">
              <w:rPr>
                <w:rFonts w:ascii="宋体" w:hAnsi="宋体" w:hint="eastAsia"/>
              </w:rPr>
              <w:t>通知书作为证明材料，否则不予以计分。</w:t>
            </w:r>
          </w:p>
        </w:tc>
      </w:tr>
      <w:tr w:rsidR="005B31C5" w:rsidRPr="005B31C5" w14:paraId="032631F3" w14:textId="77777777">
        <w:trPr>
          <w:trHeight w:val="1168"/>
          <w:jc w:val="center"/>
        </w:trPr>
        <w:tc>
          <w:tcPr>
            <w:tcW w:w="525" w:type="dxa"/>
            <w:tcBorders>
              <w:left w:val="single" w:sz="4" w:space="0" w:color="auto"/>
              <w:bottom w:val="single" w:sz="4" w:space="0" w:color="auto"/>
              <w:right w:val="single" w:sz="4" w:space="0" w:color="auto"/>
            </w:tcBorders>
            <w:vAlign w:val="center"/>
          </w:tcPr>
          <w:p w14:paraId="6625DF7C" w14:textId="77777777" w:rsidR="00FF4200" w:rsidRPr="005B31C5" w:rsidRDefault="005B31C5">
            <w:pPr>
              <w:spacing w:line="360" w:lineRule="auto"/>
              <w:jc w:val="center"/>
              <w:rPr>
                <w:rFonts w:ascii="宋体" w:hAnsi="宋体"/>
                <w:b/>
              </w:rPr>
            </w:pPr>
            <w:r w:rsidRPr="005B31C5">
              <w:rPr>
                <w:rFonts w:ascii="宋体" w:hAnsi="宋体" w:hint="eastAsia"/>
                <w:b/>
              </w:rPr>
              <w:t>4</w:t>
            </w:r>
          </w:p>
        </w:tc>
        <w:tc>
          <w:tcPr>
            <w:tcW w:w="1320" w:type="dxa"/>
            <w:tcBorders>
              <w:left w:val="single" w:sz="4" w:space="0" w:color="auto"/>
              <w:bottom w:val="single" w:sz="4" w:space="0" w:color="auto"/>
              <w:right w:val="single" w:sz="4" w:space="0" w:color="auto"/>
            </w:tcBorders>
            <w:vAlign w:val="center"/>
          </w:tcPr>
          <w:p w14:paraId="55FB7794" w14:textId="77777777" w:rsidR="00FF4200" w:rsidRPr="005B31C5" w:rsidRDefault="005B31C5">
            <w:pPr>
              <w:spacing w:line="360" w:lineRule="auto"/>
              <w:jc w:val="center"/>
              <w:rPr>
                <w:rFonts w:ascii="宋体" w:hAnsi="宋体"/>
                <w:b/>
                <w:bCs/>
              </w:rPr>
            </w:pPr>
            <w:r w:rsidRPr="005B31C5">
              <w:rPr>
                <w:rFonts w:hint="eastAsia"/>
                <w:b/>
                <w:bCs/>
                <w:szCs w:val="21"/>
              </w:rPr>
              <w:t>政策性加分</w:t>
            </w:r>
            <w:r w:rsidRPr="005B31C5">
              <w:rPr>
                <w:rFonts w:hint="eastAsia"/>
                <w:b/>
                <w:bCs/>
                <w:iCs/>
                <w:szCs w:val="21"/>
              </w:rPr>
              <w:t>（满分</w:t>
            </w:r>
            <w:r w:rsidRPr="005B31C5">
              <w:rPr>
                <w:rFonts w:hint="eastAsia"/>
                <w:b/>
                <w:bCs/>
                <w:iCs/>
                <w:szCs w:val="21"/>
              </w:rPr>
              <w:t>2</w:t>
            </w:r>
            <w:r w:rsidRPr="005B31C5">
              <w:rPr>
                <w:rFonts w:hint="eastAsia"/>
                <w:b/>
                <w:bCs/>
                <w:iCs/>
                <w:szCs w:val="21"/>
              </w:rPr>
              <w:t>分）</w:t>
            </w:r>
          </w:p>
        </w:tc>
        <w:tc>
          <w:tcPr>
            <w:tcW w:w="15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B27594F" w14:textId="77777777" w:rsidR="00FF4200" w:rsidRPr="005B31C5" w:rsidRDefault="005B31C5">
            <w:pPr>
              <w:snapToGrid w:val="0"/>
              <w:spacing w:line="360" w:lineRule="auto"/>
              <w:jc w:val="center"/>
              <w:rPr>
                <w:rFonts w:ascii="宋体" w:hAnsi="宋体"/>
              </w:rPr>
            </w:pPr>
            <w:r w:rsidRPr="005B31C5">
              <w:rPr>
                <w:iCs/>
                <w:szCs w:val="21"/>
              </w:rPr>
              <w:t>节能产品</w:t>
            </w:r>
            <w:r w:rsidRPr="005B31C5">
              <w:rPr>
                <w:rFonts w:hint="eastAsia"/>
                <w:iCs/>
                <w:szCs w:val="21"/>
              </w:rPr>
              <w:t>、环境标志产品加分（满分</w:t>
            </w:r>
            <w:r w:rsidRPr="005B31C5">
              <w:rPr>
                <w:rFonts w:hint="eastAsia"/>
                <w:iCs/>
                <w:szCs w:val="21"/>
              </w:rPr>
              <w:t>2</w:t>
            </w:r>
            <w:r w:rsidRPr="005B31C5">
              <w:rPr>
                <w:rFonts w:hint="eastAsia"/>
                <w:iCs/>
                <w:szCs w:val="21"/>
              </w:rPr>
              <w:t>分）</w:t>
            </w:r>
          </w:p>
        </w:tc>
        <w:tc>
          <w:tcPr>
            <w:tcW w:w="6029" w:type="dxa"/>
            <w:tcBorders>
              <w:top w:val="single" w:sz="4" w:space="0" w:color="auto"/>
              <w:left w:val="single" w:sz="4" w:space="0" w:color="auto"/>
              <w:bottom w:val="single" w:sz="4" w:space="0" w:color="auto"/>
              <w:right w:val="single" w:sz="4" w:space="0" w:color="auto"/>
            </w:tcBorders>
            <w:vAlign w:val="center"/>
          </w:tcPr>
          <w:p w14:paraId="1F99FECC" w14:textId="77777777" w:rsidR="00FF4200" w:rsidRPr="005B31C5" w:rsidRDefault="005B31C5">
            <w:pPr>
              <w:snapToGrid w:val="0"/>
              <w:spacing w:line="360" w:lineRule="auto"/>
              <w:ind w:firstLineChars="200" w:firstLine="420"/>
              <w:rPr>
                <w:rFonts w:ascii="宋体" w:hAnsi="宋体"/>
              </w:rPr>
            </w:pPr>
            <w:r w:rsidRPr="005B31C5">
              <w:rPr>
                <w:rFonts w:ascii="宋体" w:hAnsi="宋体"/>
              </w:rPr>
              <w:t>（1）节能产品分（1分）</w:t>
            </w:r>
          </w:p>
          <w:p w14:paraId="71D09C71" w14:textId="77777777" w:rsidR="00FF4200" w:rsidRPr="005B31C5" w:rsidRDefault="005B31C5">
            <w:pPr>
              <w:snapToGrid w:val="0"/>
              <w:spacing w:line="360" w:lineRule="auto"/>
              <w:ind w:firstLineChars="200" w:firstLine="420"/>
              <w:rPr>
                <w:rFonts w:ascii="宋体" w:hAnsi="宋体"/>
              </w:rPr>
            </w:pPr>
            <w:r w:rsidRPr="005B31C5">
              <w:rPr>
                <w:rFonts w:ascii="宋体" w:hAnsi="宋体" w:hint="eastAsia"/>
              </w:rPr>
              <w:t>供应商投标产品属于节能产品政府采购品目清单范围内优先采购的</w:t>
            </w:r>
            <w:r w:rsidRPr="005B31C5">
              <w:rPr>
                <w:rFonts w:ascii="宋体" w:hAnsi="宋体"/>
              </w:rPr>
              <w:t>，每有一项得0.5分，最多得1分。采购内容中的强制产品不加分。</w:t>
            </w:r>
          </w:p>
          <w:p w14:paraId="6B0E8E10" w14:textId="77777777" w:rsidR="00FF4200" w:rsidRPr="005B31C5" w:rsidRDefault="005B31C5">
            <w:pPr>
              <w:snapToGrid w:val="0"/>
              <w:spacing w:line="360" w:lineRule="auto"/>
              <w:ind w:firstLineChars="200" w:firstLine="420"/>
              <w:rPr>
                <w:rFonts w:ascii="宋体" w:hAnsi="宋体"/>
              </w:rPr>
            </w:pPr>
            <w:r w:rsidRPr="005B31C5">
              <w:rPr>
                <w:rFonts w:ascii="宋体" w:hAnsi="宋体"/>
              </w:rPr>
              <w:t>（</w:t>
            </w:r>
            <w:r w:rsidRPr="005B31C5">
              <w:rPr>
                <w:rFonts w:ascii="宋体" w:hAnsi="宋体" w:hint="eastAsia"/>
              </w:rPr>
              <w:t>2</w:t>
            </w:r>
            <w:r w:rsidRPr="005B31C5">
              <w:rPr>
                <w:rFonts w:ascii="宋体" w:hAnsi="宋体"/>
              </w:rPr>
              <w:t>）</w:t>
            </w:r>
            <w:r w:rsidRPr="005B31C5">
              <w:rPr>
                <w:rFonts w:ascii="宋体" w:hAnsi="宋体" w:hint="eastAsia"/>
              </w:rPr>
              <w:t>环境标志产品</w:t>
            </w:r>
            <w:r w:rsidRPr="005B31C5">
              <w:rPr>
                <w:rFonts w:ascii="宋体" w:hAnsi="宋体"/>
              </w:rPr>
              <w:t>分（1分）</w:t>
            </w:r>
          </w:p>
          <w:p w14:paraId="286CF520" w14:textId="77777777" w:rsidR="00FF4200" w:rsidRPr="005B31C5" w:rsidRDefault="005B31C5">
            <w:pPr>
              <w:snapToGrid w:val="0"/>
              <w:spacing w:line="360" w:lineRule="auto"/>
              <w:ind w:firstLineChars="200" w:firstLine="420"/>
              <w:rPr>
                <w:rFonts w:ascii="宋体" w:hAnsi="宋体"/>
              </w:rPr>
            </w:pPr>
            <w:r w:rsidRPr="005B31C5">
              <w:rPr>
                <w:rFonts w:ascii="宋体" w:hAnsi="宋体" w:hint="eastAsia"/>
              </w:rPr>
              <w:t>供应商投标产品属于环境标志产品政府采购品目清单范围内优先采购的</w:t>
            </w:r>
            <w:r w:rsidRPr="005B31C5">
              <w:rPr>
                <w:rFonts w:ascii="宋体" w:hAnsi="宋体"/>
              </w:rPr>
              <w:t>，每有一项得0.5分，最多得1分。</w:t>
            </w:r>
          </w:p>
          <w:p w14:paraId="77048318" w14:textId="77777777" w:rsidR="00FF4200" w:rsidRPr="005B31C5" w:rsidRDefault="005B31C5">
            <w:pPr>
              <w:snapToGrid w:val="0"/>
              <w:spacing w:line="360" w:lineRule="auto"/>
              <w:ind w:firstLineChars="200" w:firstLine="420"/>
              <w:rPr>
                <w:rFonts w:ascii="宋体" w:hAnsi="宋体"/>
              </w:rPr>
            </w:pPr>
            <w:r w:rsidRPr="005B31C5">
              <w:rPr>
                <w:rFonts w:ascii="宋体" w:hAnsi="宋体" w:hint="eastAsia"/>
              </w:rPr>
              <w:t>注：</w:t>
            </w:r>
            <w:r w:rsidRPr="005B31C5">
              <w:rPr>
                <w:rFonts w:hint="eastAsia"/>
                <w:szCs w:val="21"/>
              </w:rPr>
              <w:t>（</w:t>
            </w:r>
            <w:r w:rsidRPr="005B31C5">
              <w:rPr>
                <w:rFonts w:hint="eastAsia"/>
                <w:szCs w:val="21"/>
              </w:rPr>
              <w:t>1</w:t>
            </w:r>
            <w:r w:rsidRPr="005B31C5">
              <w:rPr>
                <w:rFonts w:hint="eastAsia"/>
                <w:szCs w:val="21"/>
              </w:rPr>
              <w:t>）供应商在投标文件中列明属于节能、环境标志产品的投标产品列表。（</w:t>
            </w:r>
            <w:r w:rsidRPr="005B31C5">
              <w:rPr>
                <w:rFonts w:hint="eastAsia"/>
                <w:szCs w:val="21"/>
              </w:rPr>
              <w:t>2</w:t>
            </w:r>
            <w:r w:rsidRPr="005B31C5">
              <w:rPr>
                <w:rFonts w:hint="eastAsia"/>
                <w:szCs w:val="21"/>
              </w:rPr>
              <w:t>）以通过中国政府采购网“节能产品查询”及“环境标志产品查询”结果与供应商所提供的投标产品列表进行比对作为评审依据</w:t>
            </w:r>
            <w:r w:rsidRPr="005B31C5">
              <w:rPr>
                <w:szCs w:val="21"/>
              </w:rPr>
              <w:t>。</w:t>
            </w:r>
          </w:p>
        </w:tc>
      </w:tr>
      <w:tr w:rsidR="00FF4200" w:rsidRPr="005B31C5" w14:paraId="7EB853F5" w14:textId="77777777">
        <w:trPr>
          <w:jc w:val="center"/>
        </w:trPr>
        <w:tc>
          <w:tcPr>
            <w:tcW w:w="9450" w:type="dxa"/>
            <w:gridSpan w:val="4"/>
            <w:tcBorders>
              <w:top w:val="single" w:sz="4" w:space="0" w:color="auto"/>
              <w:left w:val="single" w:sz="4" w:space="0" w:color="auto"/>
              <w:bottom w:val="single" w:sz="4" w:space="0" w:color="auto"/>
              <w:right w:val="single" w:sz="4" w:space="0" w:color="auto"/>
            </w:tcBorders>
            <w:vAlign w:val="center"/>
          </w:tcPr>
          <w:p w14:paraId="6B56DF10" w14:textId="77777777" w:rsidR="00FF4200" w:rsidRPr="005B31C5" w:rsidRDefault="005B31C5">
            <w:pPr>
              <w:spacing w:line="360" w:lineRule="auto"/>
              <w:ind w:firstLine="420"/>
              <w:rPr>
                <w:rFonts w:ascii="宋体" w:hAnsi="宋体" w:cs="Courier New"/>
                <w:bCs/>
              </w:rPr>
            </w:pPr>
            <w:r w:rsidRPr="005B31C5">
              <w:rPr>
                <w:rFonts w:ascii="宋体" w:hAnsi="宋体" w:cs="Courier New" w:hint="eastAsia"/>
                <w:b/>
                <w:bCs/>
              </w:rPr>
              <w:t>总得分为以上各项评审因素得分合计。</w:t>
            </w:r>
          </w:p>
        </w:tc>
      </w:tr>
    </w:tbl>
    <w:p w14:paraId="0079EB8C" w14:textId="77777777" w:rsidR="00FF4200" w:rsidRPr="005B31C5" w:rsidRDefault="00FF4200">
      <w:pPr>
        <w:spacing w:before="120" w:line="320" w:lineRule="atLeast"/>
        <w:ind w:firstLineChars="150" w:firstLine="316"/>
        <w:rPr>
          <w:b/>
          <w:bCs/>
          <w:kern w:val="0"/>
          <w:szCs w:val="21"/>
        </w:rPr>
      </w:pPr>
    </w:p>
    <w:p w14:paraId="604E11FB" w14:textId="77777777" w:rsidR="00FF4200" w:rsidRPr="005B31C5" w:rsidRDefault="00FF4200"/>
    <w:p w14:paraId="2E14A5E6" w14:textId="77777777" w:rsidR="00FF4200" w:rsidRPr="005B31C5" w:rsidRDefault="005B31C5">
      <w:pPr>
        <w:spacing w:before="120" w:line="320" w:lineRule="atLeast"/>
        <w:ind w:firstLineChars="200" w:firstLine="420"/>
      </w:pPr>
      <w:bookmarkStart w:id="127" w:name="_Hlk60651046"/>
      <w:bookmarkStart w:id="128" w:name="_Hlk65851690"/>
      <w:bookmarkStart w:id="129" w:name="_Hlk80957087"/>
      <w:bookmarkEnd w:id="113"/>
      <w:bookmarkEnd w:id="114"/>
      <w:bookmarkEnd w:id="125"/>
      <w:r w:rsidRPr="005B31C5">
        <w:t>4.1</w:t>
      </w:r>
      <w:r w:rsidRPr="005B31C5">
        <w:rPr>
          <w:rFonts w:hint="eastAsia"/>
        </w:rPr>
        <w:t>偏离认定说明</w:t>
      </w:r>
    </w:p>
    <w:p w14:paraId="692D3415" w14:textId="77777777" w:rsidR="00FF4200" w:rsidRPr="005B31C5" w:rsidRDefault="005B31C5">
      <w:pPr>
        <w:spacing w:before="120" w:line="320" w:lineRule="atLeast"/>
        <w:ind w:firstLineChars="200" w:firstLine="420"/>
        <w:rPr>
          <w:szCs w:val="21"/>
        </w:rPr>
      </w:pPr>
      <w:bookmarkStart w:id="130" w:name="_Hlk132792081"/>
      <w:r w:rsidRPr="005B31C5">
        <w:rPr>
          <w:rFonts w:hint="eastAsia"/>
          <w:szCs w:val="21"/>
        </w:rPr>
        <w:t>供应商根据采购需求中技术参数为基准，填写响应表，对于响应表或证明材料与技术参数不符的，按如下规定：</w:t>
      </w:r>
    </w:p>
    <w:p w14:paraId="0633E711"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rFonts w:hint="eastAsia"/>
          <w:szCs w:val="21"/>
        </w:rPr>
        <w:t>1</w:t>
      </w:r>
      <w:r w:rsidRPr="005B31C5">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10343E10"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rFonts w:hint="eastAsia"/>
          <w:szCs w:val="21"/>
        </w:rPr>
        <w:t>2</w:t>
      </w:r>
      <w:r w:rsidRPr="005B31C5">
        <w:rPr>
          <w:rFonts w:hint="eastAsia"/>
          <w:szCs w:val="21"/>
        </w:rPr>
        <w:t>）响应表中响应的内容与证明材料不一致的，以证明材料为准作为评审依据。</w:t>
      </w:r>
    </w:p>
    <w:p w14:paraId="3F3D98D8"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rFonts w:hint="eastAsia"/>
          <w:szCs w:val="21"/>
        </w:rPr>
        <w:t>3</w:t>
      </w:r>
      <w:r w:rsidRPr="005B31C5">
        <w:rPr>
          <w:rFonts w:hint="eastAsia"/>
          <w:szCs w:val="21"/>
        </w:rPr>
        <w:t>）同时出现以上两种情况的，按照（</w:t>
      </w:r>
      <w:r w:rsidRPr="005B31C5">
        <w:rPr>
          <w:rFonts w:hint="eastAsia"/>
          <w:szCs w:val="21"/>
        </w:rPr>
        <w:t>1</w:t>
      </w:r>
      <w:r w:rsidRPr="005B31C5">
        <w:rPr>
          <w:rFonts w:hint="eastAsia"/>
          <w:szCs w:val="21"/>
        </w:rPr>
        <w:t>）</w:t>
      </w:r>
      <w:r w:rsidRPr="005B31C5">
        <w:rPr>
          <w:rFonts w:hint="eastAsia"/>
          <w:szCs w:val="21"/>
        </w:rPr>
        <w:t>-</w:t>
      </w:r>
      <w:r w:rsidRPr="005B31C5">
        <w:rPr>
          <w:rFonts w:hint="eastAsia"/>
          <w:szCs w:val="21"/>
        </w:rPr>
        <w:t>（</w:t>
      </w:r>
      <w:r w:rsidRPr="005B31C5">
        <w:rPr>
          <w:rFonts w:hint="eastAsia"/>
          <w:szCs w:val="21"/>
        </w:rPr>
        <w:t>2</w:t>
      </w:r>
      <w:r w:rsidRPr="005B31C5">
        <w:rPr>
          <w:rFonts w:hint="eastAsia"/>
          <w:szCs w:val="21"/>
        </w:rPr>
        <w:t>）顺序认定。</w:t>
      </w:r>
    </w:p>
    <w:p w14:paraId="391D76AD"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szCs w:val="21"/>
        </w:rPr>
        <w:t>4</w:t>
      </w:r>
      <w:r w:rsidRPr="005B31C5">
        <w:rPr>
          <w:rFonts w:hint="eastAsia"/>
          <w:szCs w:val="21"/>
        </w:rPr>
        <w:t>）响应表与采购需求中技术参数比较有漏项的，如为实质性参数漏项，视为未响应；如为非实质性参数漏项，视为负偏离。</w:t>
      </w:r>
    </w:p>
    <w:p w14:paraId="3A5EAD61"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szCs w:val="21"/>
        </w:rPr>
        <w:t>5</w:t>
      </w:r>
      <w:r w:rsidRPr="005B31C5">
        <w:rPr>
          <w:rFonts w:hint="eastAsia"/>
          <w:szCs w:val="21"/>
        </w:rPr>
        <w:t>）一项技术参数有多条小项要求的，必须全部响应。如只响应部分参数，视为漏项，按照（</w:t>
      </w:r>
      <w:r w:rsidRPr="005B31C5">
        <w:rPr>
          <w:rFonts w:hint="eastAsia"/>
          <w:szCs w:val="21"/>
        </w:rPr>
        <w:t>4</w:t>
      </w:r>
      <w:r w:rsidRPr="005B31C5">
        <w:rPr>
          <w:rFonts w:hint="eastAsia"/>
          <w:szCs w:val="21"/>
        </w:rPr>
        <w:t>）判定。评审时以每一条技术参数为评审依据。</w:t>
      </w:r>
    </w:p>
    <w:p w14:paraId="5D2E369B"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szCs w:val="21"/>
        </w:rPr>
        <w:t>6</w:t>
      </w:r>
      <w:r w:rsidRPr="005B31C5">
        <w:rPr>
          <w:rFonts w:hint="eastAsia"/>
          <w:szCs w:val="21"/>
        </w:rPr>
        <w:t>）对于区间涵盖值参数，例：电压“测量范围</w:t>
      </w:r>
      <w:r w:rsidRPr="005B31C5">
        <w:rPr>
          <w:szCs w:val="21"/>
        </w:rPr>
        <w:t>3V-5V</w:t>
      </w:r>
      <w:r w:rsidRPr="005B31C5">
        <w:rPr>
          <w:rFonts w:hint="eastAsia"/>
          <w:szCs w:val="21"/>
        </w:rPr>
        <w:t>”，同时满足下限值更低及上限值更高才视为正偏离，例：响应为“测量范围</w:t>
      </w:r>
      <w:r w:rsidRPr="005B31C5">
        <w:rPr>
          <w:szCs w:val="21"/>
        </w:rPr>
        <w:t>2V-6V”</w:t>
      </w:r>
      <w:r w:rsidRPr="005B31C5">
        <w:rPr>
          <w:rFonts w:hint="eastAsia"/>
          <w:szCs w:val="21"/>
        </w:rPr>
        <w:t>。如有一端负偏离，不管另一端如何，均视为负偏离，例：</w:t>
      </w:r>
      <w:r w:rsidRPr="005B31C5">
        <w:rPr>
          <w:rFonts w:hint="eastAsia"/>
          <w:szCs w:val="21"/>
        </w:rPr>
        <w:lastRenderedPageBreak/>
        <w:t>响应为“测量范围</w:t>
      </w:r>
      <w:r w:rsidRPr="005B31C5">
        <w:rPr>
          <w:rFonts w:hint="eastAsia"/>
          <w:szCs w:val="21"/>
        </w:rPr>
        <w:t>4</w:t>
      </w:r>
      <w:r w:rsidRPr="005B31C5">
        <w:rPr>
          <w:szCs w:val="21"/>
        </w:rPr>
        <w:t>V-6V</w:t>
      </w:r>
      <w:r w:rsidRPr="005B31C5">
        <w:rPr>
          <w:rFonts w:hint="eastAsia"/>
          <w:szCs w:val="21"/>
        </w:rPr>
        <w:t>”。</w:t>
      </w:r>
    </w:p>
    <w:p w14:paraId="50F1C661"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szCs w:val="21"/>
        </w:rPr>
        <w:t>7</w:t>
      </w:r>
      <w:r w:rsidRPr="005B31C5">
        <w:rPr>
          <w:rFonts w:hint="eastAsia"/>
          <w:szCs w:val="21"/>
        </w:rPr>
        <w:t>）对于区间任意值参数，例“</w:t>
      </w:r>
      <w:r w:rsidRPr="005B31C5">
        <w:rPr>
          <w:szCs w:val="21"/>
        </w:rPr>
        <w:t>5</w:t>
      </w:r>
      <w:r w:rsidRPr="005B31C5">
        <w:rPr>
          <w:rFonts w:hint="eastAsia"/>
          <w:szCs w:val="21"/>
        </w:rPr>
        <w:t>m</w:t>
      </w:r>
      <w:r w:rsidRPr="005B31C5">
        <w:rPr>
          <w:szCs w:val="21"/>
        </w:rPr>
        <w:t>m</w:t>
      </w:r>
      <w:r w:rsidRPr="005B31C5">
        <w:rPr>
          <w:rFonts w:hint="eastAsia"/>
          <w:szCs w:val="21"/>
        </w:rPr>
        <w:t>≤间距≤</w:t>
      </w:r>
      <w:r w:rsidRPr="005B31C5">
        <w:rPr>
          <w:rFonts w:hint="eastAsia"/>
          <w:szCs w:val="21"/>
        </w:rPr>
        <w:t>1</w:t>
      </w:r>
      <w:r w:rsidRPr="005B31C5">
        <w:rPr>
          <w:szCs w:val="21"/>
        </w:rPr>
        <w:t>0</w:t>
      </w:r>
      <w:r w:rsidRPr="005B31C5">
        <w:rPr>
          <w:rFonts w:hint="eastAsia"/>
          <w:szCs w:val="21"/>
        </w:rPr>
        <w:t>m</w:t>
      </w:r>
      <w:r w:rsidRPr="005B31C5">
        <w:rPr>
          <w:szCs w:val="21"/>
        </w:rPr>
        <w:t>m</w:t>
      </w:r>
      <w:r w:rsidRPr="005B31C5">
        <w:rPr>
          <w:rFonts w:hint="eastAsia"/>
          <w:szCs w:val="21"/>
        </w:rPr>
        <w:t>”或“间距</w:t>
      </w:r>
      <w:r w:rsidRPr="005B31C5">
        <w:rPr>
          <w:rFonts w:hint="eastAsia"/>
          <w:szCs w:val="21"/>
        </w:rPr>
        <w:t>7.5</w:t>
      </w:r>
      <w:r w:rsidRPr="005B31C5">
        <w:rPr>
          <w:rFonts w:hint="eastAsia"/>
          <w:szCs w:val="21"/>
        </w:rPr>
        <w:t>±</w:t>
      </w:r>
      <w:r w:rsidRPr="005B31C5">
        <w:rPr>
          <w:rFonts w:hint="eastAsia"/>
          <w:szCs w:val="21"/>
        </w:rPr>
        <w:t>2.5mm</w:t>
      </w:r>
      <w:r w:rsidRPr="005B31C5">
        <w:rPr>
          <w:rFonts w:hint="eastAsia"/>
          <w:szCs w:val="21"/>
        </w:rPr>
        <w:t>”，若间距响应值为</w:t>
      </w:r>
      <w:r w:rsidRPr="005B31C5">
        <w:rPr>
          <w:szCs w:val="21"/>
        </w:rPr>
        <w:t>5</w:t>
      </w:r>
      <w:r w:rsidRPr="005B31C5">
        <w:rPr>
          <w:rFonts w:hint="eastAsia"/>
          <w:szCs w:val="21"/>
        </w:rPr>
        <w:t>m</w:t>
      </w:r>
      <w:r w:rsidRPr="005B31C5">
        <w:rPr>
          <w:szCs w:val="21"/>
        </w:rPr>
        <w:t>m-10mm</w:t>
      </w:r>
      <w:r w:rsidRPr="005B31C5">
        <w:rPr>
          <w:rFonts w:hint="eastAsia"/>
          <w:szCs w:val="21"/>
        </w:rPr>
        <w:t>中任意区间值或任意一个数值（含本数）时为无偏离，例：“</w:t>
      </w:r>
      <w:r w:rsidRPr="005B31C5">
        <w:rPr>
          <w:rFonts w:hint="eastAsia"/>
          <w:szCs w:val="21"/>
        </w:rPr>
        <w:t>6m</w:t>
      </w:r>
      <w:r w:rsidRPr="005B31C5">
        <w:rPr>
          <w:szCs w:val="21"/>
        </w:rPr>
        <w:t>m</w:t>
      </w:r>
      <w:r w:rsidRPr="005B31C5">
        <w:rPr>
          <w:rFonts w:hint="eastAsia"/>
          <w:szCs w:val="21"/>
        </w:rPr>
        <w:t>≤间距≤</w:t>
      </w:r>
      <w:r w:rsidRPr="005B31C5">
        <w:rPr>
          <w:rFonts w:hint="eastAsia"/>
          <w:szCs w:val="21"/>
        </w:rPr>
        <w:t>8m</w:t>
      </w:r>
      <w:r w:rsidRPr="005B31C5">
        <w:rPr>
          <w:szCs w:val="21"/>
        </w:rPr>
        <w:t>m</w:t>
      </w:r>
      <w:r w:rsidRPr="005B31C5">
        <w:rPr>
          <w:rFonts w:hint="eastAsia"/>
          <w:szCs w:val="21"/>
        </w:rPr>
        <w:t>”、“</w:t>
      </w:r>
      <w:r w:rsidRPr="005B31C5">
        <w:rPr>
          <w:rFonts w:hint="eastAsia"/>
          <w:szCs w:val="21"/>
        </w:rPr>
        <w:t>8</w:t>
      </w:r>
      <w:r w:rsidRPr="005B31C5">
        <w:rPr>
          <w:rFonts w:hint="eastAsia"/>
          <w:szCs w:val="21"/>
        </w:rPr>
        <w:t>±</w:t>
      </w:r>
      <w:r w:rsidRPr="005B31C5">
        <w:rPr>
          <w:rFonts w:hint="eastAsia"/>
          <w:szCs w:val="21"/>
        </w:rPr>
        <w:t>2mm</w:t>
      </w:r>
      <w:r w:rsidRPr="005B31C5">
        <w:rPr>
          <w:rFonts w:hint="eastAsia"/>
          <w:szCs w:val="21"/>
        </w:rPr>
        <w:t>”、“</w:t>
      </w:r>
      <w:r w:rsidRPr="005B31C5">
        <w:rPr>
          <w:rFonts w:hint="eastAsia"/>
          <w:szCs w:val="21"/>
        </w:rPr>
        <w:t>8mm</w:t>
      </w:r>
      <w:r w:rsidRPr="005B31C5">
        <w:rPr>
          <w:rFonts w:hint="eastAsia"/>
          <w:szCs w:val="21"/>
        </w:rPr>
        <w:t>”。超过区间范围视为负偏离，例：“</w:t>
      </w:r>
      <w:r w:rsidRPr="005B31C5">
        <w:rPr>
          <w:rFonts w:hint="eastAsia"/>
          <w:szCs w:val="21"/>
        </w:rPr>
        <w:t>3m</w:t>
      </w:r>
      <w:r w:rsidRPr="005B31C5">
        <w:rPr>
          <w:szCs w:val="21"/>
        </w:rPr>
        <w:t>m</w:t>
      </w:r>
      <w:r w:rsidRPr="005B31C5">
        <w:rPr>
          <w:rFonts w:hint="eastAsia"/>
          <w:szCs w:val="21"/>
        </w:rPr>
        <w:t>≤间距≤</w:t>
      </w:r>
      <w:r w:rsidRPr="005B31C5">
        <w:rPr>
          <w:rFonts w:hint="eastAsia"/>
          <w:szCs w:val="21"/>
        </w:rPr>
        <w:t>12m</w:t>
      </w:r>
      <w:r w:rsidRPr="005B31C5">
        <w:rPr>
          <w:szCs w:val="21"/>
        </w:rPr>
        <w:t>m</w:t>
      </w:r>
      <w:r w:rsidRPr="005B31C5">
        <w:rPr>
          <w:rFonts w:hint="eastAsia"/>
          <w:szCs w:val="21"/>
        </w:rPr>
        <w:t>”、“</w:t>
      </w:r>
      <w:r w:rsidRPr="005B31C5">
        <w:rPr>
          <w:rFonts w:hint="eastAsia"/>
          <w:szCs w:val="21"/>
        </w:rPr>
        <w:t>8</w:t>
      </w:r>
      <w:r w:rsidRPr="005B31C5">
        <w:rPr>
          <w:rFonts w:hint="eastAsia"/>
          <w:szCs w:val="21"/>
        </w:rPr>
        <w:t>±</w:t>
      </w:r>
      <w:r w:rsidRPr="005B31C5">
        <w:rPr>
          <w:rFonts w:hint="eastAsia"/>
          <w:szCs w:val="21"/>
        </w:rPr>
        <w:t>4mm</w:t>
      </w:r>
      <w:r w:rsidRPr="005B31C5">
        <w:rPr>
          <w:rFonts w:hint="eastAsia"/>
          <w:szCs w:val="21"/>
        </w:rPr>
        <w:t>”、“</w:t>
      </w:r>
      <w:r w:rsidRPr="005B31C5">
        <w:rPr>
          <w:rFonts w:hint="eastAsia"/>
          <w:szCs w:val="21"/>
        </w:rPr>
        <w:t>3-12mm</w:t>
      </w:r>
      <w:r w:rsidRPr="005B31C5">
        <w:rPr>
          <w:rFonts w:hint="eastAsia"/>
          <w:szCs w:val="21"/>
        </w:rPr>
        <w:t>”、“</w:t>
      </w:r>
      <w:r w:rsidRPr="005B31C5">
        <w:rPr>
          <w:rFonts w:hint="eastAsia"/>
          <w:szCs w:val="21"/>
        </w:rPr>
        <w:t>3mm</w:t>
      </w:r>
      <w:r w:rsidRPr="005B31C5">
        <w:rPr>
          <w:rFonts w:hint="eastAsia"/>
          <w:szCs w:val="21"/>
        </w:rPr>
        <w:t>”。此类参数不存在正偏离。</w:t>
      </w:r>
    </w:p>
    <w:p w14:paraId="66544A8E"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szCs w:val="21"/>
        </w:rPr>
        <w:t>8</w:t>
      </w:r>
      <w:r w:rsidRPr="005B31C5">
        <w:rPr>
          <w:rFonts w:hint="eastAsia"/>
          <w:szCs w:val="21"/>
        </w:rPr>
        <w:t>）对于单边任意参数的要求，例“长度≥</w:t>
      </w:r>
      <w:r w:rsidRPr="005B31C5">
        <w:rPr>
          <w:rFonts w:hint="eastAsia"/>
          <w:szCs w:val="21"/>
        </w:rPr>
        <w:t>5</w:t>
      </w:r>
      <w:r w:rsidRPr="005B31C5">
        <w:rPr>
          <w:szCs w:val="21"/>
        </w:rPr>
        <w:t>0cm”</w:t>
      </w:r>
      <w:r w:rsidRPr="005B31C5">
        <w:rPr>
          <w:rFonts w:hint="eastAsia"/>
          <w:szCs w:val="21"/>
        </w:rPr>
        <w:t>，若响应为</w:t>
      </w:r>
      <w:r w:rsidRPr="005B31C5">
        <w:rPr>
          <w:rFonts w:hint="eastAsia"/>
          <w:szCs w:val="21"/>
        </w:rPr>
        <w:t>5</w:t>
      </w:r>
      <w:r w:rsidRPr="005B31C5">
        <w:rPr>
          <w:szCs w:val="21"/>
        </w:rPr>
        <w:t>0 cm</w:t>
      </w:r>
      <w:r w:rsidRPr="005B31C5">
        <w:rPr>
          <w:rFonts w:hint="eastAsia"/>
          <w:szCs w:val="21"/>
        </w:rPr>
        <w:t>及</w:t>
      </w:r>
      <w:r w:rsidRPr="005B31C5">
        <w:rPr>
          <w:rFonts w:hint="eastAsia"/>
          <w:szCs w:val="21"/>
        </w:rPr>
        <w:t>5</w:t>
      </w:r>
      <w:r w:rsidRPr="005B31C5">
        <w:rPr>
          <w:szCs w:val="21"/>
        </w:rPr>
        <w:t>0cm</w:t>
      </w:r>
      <w:r w:rsidRPr="005B31C5">
        <w:rPr>
          <w:rFonts w:hint="eastAsia"/>
          <w:szCs w:val="21"/>
        </w:rPr>
        <w:t>以上任意一个数值，均视为无偏离；若响应小于</w:t>
      </w:r>
      <w:r w:rsidRPr="005B31C5">
        <w:rPr>
          <w:rFonts w:hint="eastAsia"/>
          <w:szCs w:val="21"/>
        </w:rPr>
        <w:t>5</w:t>
      </w:r>
      <w:r w:rsidRPr="005B31C5">
        <w:rPr>
          <w:szCs w:val="21"/>
        </w:rPr>
        <w:t>0cm</w:t>
      </w:r>
      <w:r w:rsidRPr="005B31C5">
        <w:rPr>
          <w:rFonts w:hint="eastAsia"/>
          <w:szCs w:val="21"/>
        </w:rPr>
        <w:t>，视为负偏离。此类参数无正偏离。</w:t>
      </w:r>
    </w:p>
    <w:p w14:paraId="4ABD2930"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szCs w:val="21"/>
        </w:rPr>
        <w:t>9</w:t>
      </w:r>
      <w:r w:rsidRPr="005B31C5">
        <w:rPr>
          <w:rFonts w:hint="eastAsia"/>
          <w:szCs w:val="21"/>
        </w:rPr>
        <w:t>）对于固定参数，响应与采购需求中技术参数一致，视为无偏离，其他均视为负偏离，此类参数无正偏离。</w:t>
      </w:r>
    </w:p>
    <w:p w14:paraId="55E1FD17" w14:textId="77777777" w:rsidR="00FF4200" w:rsidRPr="005B31C5" w:rsidRDefault="005B31C5">
      <w:pPr>
        <w:spacing w:before="120" w:line="320" w:lineRule="atLeast"/>
        <w:ind w:firstLineChars="200" w:firstLine="420"/>
        <w:rPr>
          <w:szCs w:val="21"/>
        </w:rPr>
      </w:pPr>
      <w:r w:rsidRPr="005B31C5">
        <w:rPr>
          <w:rFonts w:hint="eastAsia"/>
          <w:szCs w:val="21"/>
        </w:rPr>
        <w:t>（</w:t>
      </w:r>
      <w:r w:rsidRPr="005B31C5">
        <w:rPr>
          <w:szCs w:val="21"/>
        </w:rPr>
        <w:t>10</w:t>
      </w:r>
      <w:r w:rsidRPr="005B31C5">
        <w:rPr>
          <w:rFonts w:hint="eastAsia"/>
          <w:szCs w:val="21"/>
        </w:rPr>
        <w:t>）如采购需求中技术参数有特殊要求与上述说明不一致的，以特殊要求为准。</w:t>
      </w:r>
    </w:p>
    <w:bookmarkEnd w:id="130"/>
    <w:p w14:paraId="59B72F59" w14:textId="77777777" w:rsidR="00FF4200" w:rsidRPr="005B31C5" w:rsidRDefault="00FF4200">
      <w:pPr>
        <w:spacing w:before="120" w:line="320" w:lineRule="atLeast"/>
        <w:ind w:firstLineChars="200" w:firstLine="420"/>
        <w:rPr>
          <w:szCs w:val="21"/>
        </w:rPr>
      </w:pPr>
    </w:p>
    <w:bookmarkEnd w:id="120"/>
    <w:bookmarkEnd w:id="127"/>
    <w:bookmarkEnd w:id="128"/>
    <w:p w14:paraId="63A05AEC" w14:textId="77777777" w:rsidR="00FF4200" w:rsidRPr="005B31C5" w:rsidRDefault="00FF4200">
      <w:pPr>
        <w:spacing w:before="120" w:line="320" w:lineRule="atLeast"/>
        <w:ind w:firstLineChars="200" w:firstLine="420"/>
        <w:rPr>
          <w:szCs w:val="21"/>
        </w:rPr>
      </w:pPr>
    </w:p>
    <w:bookmarkEnd w:id="129"/>
    <w:p w14:paraId="19CCF7AA" w14:textId="77777777" w:rsidR="00FF4200" w:rsidRPr="005B31C5" w:rsidRDefault="00FF4200">
      <w:pPr>
        <w:pStyle w:val="ab"/>
        <w:snapToGrid w:val="0"/>
        <w:spacing w:before="120" w:after="120"/>
        <w:outlineLvl w:val="0"/>
        <w:rPr>
          <w:rFonts w:ascii="Times New Roman" w:hAnsi="Times New Roman" w:cs="Times New Roman"/>
          <w:b/>
          <w:sz w:val="32"/>
          <w:szCs w:val="32"/>
        </w:rPr>
        <w:sectPr w:rsidR="00FF4200" w:rsidRPr="005B31C5">
          <w:headerReference w:type="default" r:id="rId18"/>
          <w:pgSz w:w="11906" w:h="16838"/>
          <w:pgMar w:top="1418" w:right="1133" w:bottom="1246" w:left="1418" w:header="851" w:footer="992" w:gutter="0"/>
          <w:cols w:space="720"/>
          <w:docGrid w:linePitch="312"/>
        </w:sectPr>
      </w:pPr>
    </w:p>
    <w:p w14:paraId="6745E5C2" w14:textId="77777777" w:rsidR="00FF4200" w:rsidRPr="005B31C5" w:rsidRDefault="005B31C5">
      <w:pPr>
        <w:pStyle w:val="ab"/>
        <w:snapToGrid w:val="0"/>
        <w:spacing w:before="120" w:after="120" w:line="320" w:lineRule="exact"/>
        <w:jc w:val="center"/>
        <w:outlineLvl w:val="0"/>
        <w:rPr>
          <w:rFonts w:ascii="Times New Roman" w:hAnsi="Times New Roman" w:cs="Times New Roman"/>
          <w:sz w:val="32"/>
          <w:szCs w:val="32"/>
        </w:rPr>
      </w:pPr>
      <w:bookmarkStart w:id="131" w:name="_Toc204778461"/>
      <w:bookmarkStart w:id="132" w:name="_Hlk160525326"/>
      <w:bookmarkStart w:id="133" w:name="_Hlk132792198"/>
      <w:r w:rsidRPr="005B31C5">
        <w:rPr>
          <w:rFonts w:ascii="Times New Roman" w:hAnsi="Times New Roman" w:cs="Times New Roman"/>
          <w:sz w:val="32"/>
          <w:szCs w:val="32"/>
        </w:rPr>
        <w:lastRenderedPageBreak/>
        <w:t>第五章</w:t>
      </w:r>
      <w:r w:rsidRPr="005B31C5">
        <w:rPr>
          <w:rFonts w:ascii="Times New Roman" w:hAnsi="Times New Roman" w:cs="Times New Roman"/>
          <w:sz w:val="32"/>
          <w:szCs w:val="32"/>
        </w:rPr>
        <w:t xml:space="preserve">  </w:t>
      </w:r>
      <w:r w:rsidRPr="005B31C5">
        <w:rPr>
          <w:rFonts w:ascii="Times New Roman" w:hAnsi="Times New Roman" w:cs="Times New Roman"/>
          <w:sz w:val="32"/>
          <w:szCs w:val="32"/>
        </w:rPr>
        <w:t>合同主要条款格式</w:t>
      </w:r>
      <w:bookmarkEnd w:id="131"/>
    </w:p>
    <w:p w14:paraId="7F8C3BBC" w14:textId="77777777" w:rsidR="00FF4200" w:rsidRPr="005B31C5" w:rsidRDefault="00FF4200">
      <w:pPr>
        <w:pStyle w:val="a8"/>
        <w:ind w:left="1764" w:hanging="924"/>
        <w:jc w:val="center"/>
        <w:rPr>
          <w:sz w:val="32"/>
          <w:szCs w:val="32"/>
        </w:rPr>
      </w:pPr>
    </w:p>
    <w:p w14:paraId="41DC8997" w14:textId="77777777" w:rsidR="00FF4200" w:rsidRPr="005B31C5" w:rsidRDefault="00FF4200">
      <w:pPr>
        <w:pStyle w:val="a8"/>
        <w:ind w:left="1764" w:hanging="924"/>
        <w:jc w:val="center"/>
        <w:rPr>
          <w:sz w:val="32"/>
          <w:szCs w:val="32"/>
        </w:rPr>
      </w:pPr>
    </w:p>
    <w:p w14:paraId="44974E15" w14:textId="77777777" w:rsidR="00FF4200" w:rsidRPr="005B31C5" w:rsidRDefault="00FF4200">
      <w:pPr>
        <w:pStyle w:val="a8"/>
        <w:ind w:left="1764" w:hanging="924"/>
        <w:jc w:val="center"/>
        <w:rPr>
          <w:sz w:val="32"/>
          <w:szCs w:val="32"/>
        </w:rPr>
      </w:pPr>
    </w:p>
    <w:p w14:paraId="7B9B4881" w14:textId="77777777" w:rsidR="00FF4200" w:rsidRPr="005B31C5" w:rsidRDefault="00FF4200">
      <w:pPr>
        <w:pStyle w:val="a8"/>
        <w:ind w:left="1764" w:hanging="924"/>
        <w:jc w:val="center"/>
        <w:rPr>
          <w:sz w:val="32"/>
          <w:szCs w:val="32"/>
        </w:rPr>
      </w:pPr>
    </w:p>
    <w:p w14:paraId="0F3964A4" w14:textId="77777777" w:rsidR="00FF4200" w:rsidRPr="005B31C5" w:rsidRDefault="00FF4200">
      <w:pPr>
        <w:pStyle w:val="a8"/>
        <w:ind w:left="1764" w:hanging="924"/>
        <w:jc w:val="center"/>
        <w:rPr>
          <w:sz w:val="32"/>
          <w:szCs w:val="32"/>
        </w:rPr>
      </w:pPr>
    </w:p>
    <w:p w14:paraId="27D6B116" w14:textId="77777777" w:rsidR="00FF4200" w:rsidRPr="005B31C5" w:rsidRDefault="00FF4200">
      <w:pPr>
        <w:pStyle w:val="a8"/>
        <w:ind w:left="1764" w:hanging="924"/>
        <w:jc w:val="center"/>
        <w:rPr>
          <w:sz w:val="32"/>
          <w:szCs w:val="32"/>
        </w:rPr>
      </w:pPr>
    </w:p>
    <w:p w14:paraId="725453BC" w14:textId="77777777" w:rsidR="00FF4200" w:rsidRPr="005B31C5" w:rsidRDefault="00FF4200">
      <w:pPr>
        <w:pStyle w:val="a8"/>
        <w:ind w:left="1764" w:hanging="924"/>
        <w:jc w:val="center"/>
        <w:rPr>
          <w:sz w:val="32"/>
          <w:szCs w:val="32"/>
        </w:rPr>
      </w:pPr>
    </w:p>
    <w:p w14:paraId="281D3CB9" w14:textId="77777777" w:rsidR="00FF4200" w:rsidRPr="005B31C5" w:rsidRDefault="00FF4200">
      <w:pPr>
        <w:pStyle w:val="a8"/>
        <w:ind w:left="1764" w:hanging="924"/>
        <w:jc w:val="center"/>
        <w:rPr>
          <w:sz w:val="32"/>
          <w:szCs w:val="32"/>
        </w:rPr>
      </w:pPr>
    </w:p>
    <w:p w14:paraId="04AF4E91" w14:textId="77777777" w:rsidR="00FF4200" w:rsidRPr="005B31C5" w:rsidRDefault="005B31C5">
      <w:pPr>
        <w:pStyle w:val="a8"/>
        <w:ind w:left="1764" w:hanging="924"/>
        <w:jc w:val="center"/>
        <w:rPr>
          <w:b/>
          <w:bCs/>
          <w:sz w:val="36"/>
          <w:szCs w:val="36"/>
        </w:rPr>
      </w:pPr>
      <w:r w:rsidRPr="005B31C5">
        <w:rPr>
          <w:rFonts w:hint="eastAsia"/>
          <w:b/>
          <w:bCs/>
          <w:sz w:val="36"/>
          <w:szCs w:val="36"/>
        </w:rPr>
        <w:t>政府采购货物买卖合同</w:t>
      </w:r>
    </w:p>
    <w:p w14:paraId="5465BD7B" w14:textId="77777777" w:rsidR="00FF4200" w:rsidRPr="005B31C5" w:rsidRDefault="00FF4200">
      <w:pPr>
        <w:rPr>
          <w:sz w:val="32"/>
          <w:szCs w:val="32"/>
        </w:rPr>
      </w:pPr>
    </w:p>
    <w:p w14:paraId="5E230959" w14:textId="77777777" w:rsidR="00FF4200" w:rsidRPr="005B31C5" w:rsidRDefault="00FF4200">
      <w:pPr>
        <w:rPr>
          <w:sz w:val="32"/>
          <w:szCs w:val="32"/>
        </w:rPr>
      </w:pPr>
    </w:p>
    <w:p w14:paraId="012A8A3B" w14:textId="77777777" w:rsidR="00FF4200" w:rsidRPr="005B31C5" w:rsidRDefault="00FF4200">
      <w:pPr>
        <w:rPr>
          <w:sz w:val="32"/>
          <w:szCs w:val="32"/>
        </w:rPr>
      </w:pPr>
    </w:p>
    <w:p w14:paraId="5805A651" w14:textId="77777777" w:rsidR="00FF4200" w:rsidRPr="005B31C5" w:rsidRDefault="005B31C5">
      <w:pPr>
        <w:spacing w:line="360" w:lineRule="auto"/>
        <w:ind w:leftChars="200" w:left="420"/>
        <w:rPr>
          <w:sz w:val="32"/>
          <w:szCs w:val="32"/>
        </w:rPr>
      </w:pPr>
      <w:r w:rsidRPr="005B31C5">
        <w:rPr>
          <w:rFonts w:hint="eastAsia"/>
          <w:sz w:val="32"/>
          <w:szCs w:val="32"/>
        </w:rPr>
        <w:t>项目名称：</w:t>
      </w:r>
      <w:r w:rsidRPr="005B31C5">
        <w:rPr>
          <w:rFonts w:hint="eastAsia"/>
          <w:sz w:val="32"/>
          <w:szCs w:val="32"/>
        </w:rPr>
        <w:t xml:space="preserve">                             </w:t>
      </w:r>
    </w:p>
    <w:p w14:paraId="6BCA43B2" w14:textId="77777777" w:rsidR="00FF4200" w:rsidRPr="005B31C5" w:rsidRDefault="005B31C5">
      <w:pPr>
        <w:spacing w:line="360" w:lineRule="auto"/>
        <w:ind w:leftChars="200" w:left="420"/>
        <w:rPr>
          <w:sz w:val="32"/>
          <w:szCs w:val="32"/>
        </w:rPr>
      </w:pPr>
      <w:r w:rsidRPr="005B31C5">
        <w:rPr>
          <w:rFonts w:hint="eastAsia"/>
          <w:sz w:val="32"/>
          <w:szCs w:val="32"/>
        </w:rPr>
        <w:t>合同编号：</w:t>
      </w:r>
      <w:r w:rsidRPr="005B31C5">
        <w:rPr>
          <w:rFonts w:hint="eastAsia"/>
          <w:sz w:val="32"/>
          <w:szCs w:val="32"/>
        </w:rPr>
        <w:t xml:space="preserve">                             </w:t>
      </w:r>
    </w:p>
    <w:p w14:paraId="4993F9E7" w14:textId="77777777" w:rsidR="00FF4200" w:rsidRPr="005B31C5" w:rsidRDefault="005B31C5">
      <w:pPr>
        <w:spacing w:line="360" w:lineRule="auto"/>
        <w:ind w:leftChars="200" w:left="420"/>
        <w:rPr>
          <w:sz w:val="32"/>
          <w:szCs w:val="32"/>
        </w:rPr>
      </w:pPr>
      <w:r w:rsidRPr="005B31C5">
        <w:rPr>
          <w:rFonts w:hint="eastAsia"/>
          <w:sz w:val="32"/>
          <w:szCs w:val="32"/>
        </w:rPr>
        <w:t>甲</w:t>
      </w:r>
      <w:r w:rsidRPr="005B31C5">
        <w:rPr>
          <w:rFonts w:hint="eastAsia"/>
          <w:sz w:val="32"/>
          <w:szCs w:val="32"/>
        </w:rPr>
        <w:t xml:space="preserve">    </w:t>
      </w:r>
      <w:r w:rsidRPr="005B31C5">
        <w:rPr>
          <w:rFonts w:hint="eastAsia"/>
          <w:sz w:val="32"/>
          <w:szCs w:val="32"/>
        </w:rPr>
        <w:t>方：</w:t>
      </w:r>
      <w:r w:rsidRPr="005B31C5">
        <w:rPr>
          <w:rFonts w:hint="eastAsia"/>
          <w:sz w:val="32"/>
          <w:szCs w:val="32"/>
        </w:rPr>
        <w:t xml:space="preserve">                             </w:t>
      </w:r>
    </w:p>
    <w:p w14:paraId="4CE6DEAC" w14:textId="77777777" w:rsidR="00FF4200" w:rsidRPr="005B31C5" w:rsidRDefault="005B31C5">
      <w:pPr>
        <w:spacing w:line="360" w:lineRule="auto"/>
        <w:ind w:leftChars="200" w:left="420"/>
        <w:rPr>
          <w:sz w:val="32"/>
          <w:szCs w:val="32"/>
        </w:rPr>
      </w:pPr>
      <w:r w:rsidRPr="005B31C5">
        <w:rPr>
          <w:rFonts w:hint="eastAsia"/>
          <w:sz w:val="32"/>
          <w:szCs w:val="32"/>
        </w:rPr>
        <w:t>乙</w:t>
      </w:r>
      <w:r w:rsidRPr="005B31C5">
        <w:rPr>
          <w:rFonts w:hint="eastAsia"/>
          <w:sz w:val="32"/>
          <w:szCs w:val="32"/>
        </w:rPr>
        <w:t xml:space="preserve">    </w:t>
      </w:r>
      <w:r w:rsidRPr="005B31C5">
        <w:rPr>
          <w:rFonts w:hint="eastAsia"/>
          <w:sz w:val="32"/>
          <w:szCs w:val="32"/>
        </w:rPr>
        <w:t>方：</w:t>
      </w:r>
      <w:r w:rsidRPr="005B31C5">
        <w:rPr>
          <w:rFonts w:hint="eastAsia"/>
          <w:sz w:val="32"/>
          <w:szCs w:val="32"/>
        </w:rPr>
        <w:t xml:space="preserve">                             </w:t>
      </w:r>
    </w:p>
    <w:p w14:paraId="4FF93876" w14:textId="77777777" w:rsidR="00FF4200" w:rsidRPr="005B31C5" w:rsidRDefault="005B31C5">
      <w:pPr>
        <w:spacing w:line="360" w:lineRule="auto"/>
        <w:ind w:leftChars="200" w:left="420"/>
        <w:rPr>
          <w:sz w:val="32"/>
          <w:szCs w:val="32"/>
        </w:rPr>
      </w:pPr>
      <w:r w:rsidRPr="005B31C5">
        <w:rPr>
          <w:rFonts w:hint="eastAsia"/>
          <w:sz w:val="32"/>
          <w:szCs w:val="32"/>
        </w:rPr>
        <w:t>签订时间：</w:t>
      </w:r>
      <w:r w:rsidRPr="005B31C5">
        <w:rPr>
          <w:rFonts w:hint="eastAsia"/>
          <w:sz w:val="32"/>
          <w:szCs w:val="32"/>
        </w:rPr>
        <w:t xml:space="preserve">      </w:t>
      </w:r>
      <w:r w:rsidRPr="005B31C5">
        <w:rPr>
          <w:sz w:val="32"/>
          <w:szCs w:val="32"/>
        </w:rPr>
        <w:t xml:space="preserve">           </w:t>
      </w:r>
      <w:r w:rsidRPr="005B31C5">
        <w:rPr>
          <w:rFonts w:hint="eastAsia"/>
          <w:sz w:val="32"/>
          <w:szCs w:val="32"/>
        </w:rPr>
        <w:t xml:space="preserve">            </w:t>
      </w:r>
    </w:p>
    <w:p w14:paraId="26F7E7C0" w14:textId="77777777" w:rsidR="00FF4200" w:rsidRPr="005B31C5" w:rsidRDefault="00FF4200">
      <w:pPr>
        <w:rPr>
          <w:sz w:val="32"/>
          <w:szCs w:val="32"/>
        </w:rPr>
      </w:pPr>
    </w:p>
    <w:p w14:paraId="0F828546" w14:textId="77777777" w:rsidR="00FF4200" w:rsidRPr="005B31C5" w:rsidRDefault="005B31C5">
      <w:pPr>
        <w:rPr>
          <w:sz w:val="32"/>
          <w:szCs w:val="32"/>
        </w:rPr>
      </w:pPr>
      <w:r w:rsidRPr="005B31C5">
        <w:rPr>
          <w:sz w:val="32"/>
          <w:szCs w:val="32"/>
        </w:rPr>
        <w:br w:type="page"/>
      </w:r>
    </w:p>
    <w:p w14:paraId="1D3F7DB6" w14:textId="77777777" w:rsidR="00FF4200" w:rsidRPr="005B31C5" w:rsidRDefault="00FF4200">
      <w:pPr>
        <w:ind w:firstLineChars="200" w:firstLine="880"/>
        <w:rPr>
          <w:rFonts w:eastAsia="黑体"/>
          <w:sz w:val="44"/>
          <w:szCs w:val="44"/>
        </w:rPr>
        <w:sectPr w:rsidR="00FF4200" w:rsidRPr="005B31C5">
          <w:pgSz w:w="11906" w:h="16838"/>
          <w:pgMar w:top="1440" w:right="1800" w:bottom="1440" w:left="1800" w:header="851" w:footer="992" w:gutter="0"/>
          <w:cols w:space="720"/>
          <w:docGrid w:type="lines" w:linePitch="312"/>
        </w:sectPr>
      </w:pPr>
    </w:p>
    <w:p w14:paraId="27C67A32" w14:textId="77777777" w:rsidR="00FF4200" w:rsidRPr="005B31C5" w:rsidRDefault="005B31C5">
      <w:pPr>
        <w:pStyle w:val="2"/>
        <w:adjustRightInd w:val="0"/>
        <w:snapToGrid w:val="0"/>
        <w:spacing w:line="400" w:lineRule="exact"/>
        <w:jc w:val="center"/>
        <w:rPr>
          <w:rFonts w:ascii="黑体" w:hAnsi="华文中宋"/>
          <w:b w:val="0"/>
          <w:bCs w:val="0"/>
          <w:sz w:val="28"/>
          <w:szCs w:val="28"/>
        </w:rPr>
      </w:pPr>
      <w:r w:rsidRPr="005B31C5">
        <w:rPr>
          <w:rFonts w:ascii="黑体" w:hAnsi="黑体" w:hint="eastAsia"/>
          <w:b w:val="0"/>
          <w:bCs w:val="0"/>
          <w:sz w:val="28"/>
          <w:szCs w:val="28"/>
        </w:rPr>
        <w:lastRenderedPageBreak/>
        <w:t xml:space="preserve">第一节 </w:t>
      </w:r>
      <w:r w:rsidRPr="005B31C5">
        <w:rPr>
          <w:rFonts w:ascii="黑体" w:hAnsi="华文中宋" w:hint="eastAsia"/>
          <w:b w:val="0"/>
          <w:bCs w:val="0"/>
          <w:sz w:val="28"/>
          <w:szCs w:val="28"/>
        </w:rPr>
        <w:t>政府采购合同协议书</w:t>
      </w:r>
    </w:p>
    <w:p w14:paraId="044AAA28" w14:textId="77777777" w:rsidR="00FF4200" w:rsidRPr="005B31C5" w:rsidRDefault="005B31C5">
      <w:pPr>
        <w:adjustRightInd w:val="0"/>
        <w:snapToGrid w:val="0"/>
        <w:spacing w:line="400" w:lineRule="exact"/>
        <w:rPr>
          <w:rFonts w:ascii="宋体" w:hAnsi="宋体"/>
          <w:szCs w:val="21"/>
        </w:rPr>
      </w:pPr>
      <w:r w:rsidRPr="005B31C5">
        <w:rPr>
          <w:rFonts w:ascii="宋体" w:hAnsi="宋体" w:hint="eastAsia"/>
          <w:szCs w:val="21"/>
        </w:rPr>
        <w:t>甲方（全称）：</w:t>
      </w:r>
      <w:r w:rsidRPr="005B31C5">
        <w:rPr>
          <w:rFonts w:ascii="宋体" w:hAnsi="宋体" w:hint="eastAsia"/>
          <w:szCs w:val="21"/>
          <w:u w:val="single"/>
        </w:rPr>
        <w:t xml:space="preserve">                        </w:t>
      </w:r>
      <w:r w:rsidRPr="005B31C5">
        <w:rPr>
          <w:rFonts w:ascii="宋体" w:hAnsi="宋体" w:hint="eastAsia"/>
          <w:szCs w:val="21"/>
        </w:rPr>
        <w:t>（采购人）</w:t>
      </w:r>
    </w:p>
    <w:p w14:paraId="3F6E79C7" w14:textId="77777777" w:rsidR="00FF4200" w:rsidRPr="005B31C5" w:rsidRDefault="005B31C5">
      <w:pPr>
        <w:adjustRightInd w:val="0"/>
        <w:snapToGrid w:val="0"/>
        <w:spacing w:line="400" w:lineRule="exact"/>
        <w:rPr>
          <w:rFonts w:ascii="宋体" w:hAnsi="宋体"/>
          <w:szCs w:val="21"/>
        </w:rPr>
      </w:pPr>
      <w:r w:rsidRPr="005B31C5">
        <w:rPr>
          <w:rFonts w:ascii="宋体" w:hAnsi="宋体" w:hint="eastAsia"/>
          <w:szCs w:val="21"/>
        </w:rPr>
        <w:t>乙方（全称）：</w:t>
      </w:r>
      <w:r w:rsidRPr="005B31C5">
        <w:rPr>
          <w:rFonts w:ascii="宋体" w:hAnsi="宋体" w:hint="eastAsia"/>
          <w:szCs w:val="21"/>
          <w:u w:val="single"/>
        </w:rPr>
        <w:t xml:space="preserve">                       </w:t>
      </w:r>
      <w:r w:rsidRPr="005B31C5">
        <w:rPr>
          <w:rFonts w:ascii="宋体" w:hAnsi="宋体" w:hint="eastAsia"/>
          <w:szCs w:val="21"/>
        </w:rPr>
        <w:t>（供应商）</w:t>
      </w:r>
    </w:p>
    <w:p w14:paraId="0C429872" w14:textId="77777777" w:rsidR="00FF4200" w:rsidRPr="005B31C5" w:rsidRDefault="005B31C5">
      <w:pPr>
        <w:pStyle w:val="a9"/>
        <w:adjustRightInd w:val="0"/>
        <w:snapToGrid w:val="0"/>
        <w:spacing w:line="400" w:lineRule="exact"/>
        <w:ind w:firstLineChars="200" w:firstLine="420"/>
        <w:rPr>
          <w:rFonts w:ascii="宋体" w:eastAsia="宋体" w:hAnsi="宋体"/>
          <w:sz w:val="21"/>
          <w:szCs w:val="21"/>
        </w:rPr>
      </w:pPr>
      <w:r w:rsidRPr="005B31C5">
        <w:rPr>
          <w:rFonts w:ascii="宋体" w:eastAsia="宋体" w:hAnsi="宋体" w:hint="eastAsia"/>
          <w:sz w:val="21"/>
          <w:szCs w:val="21"/>
        </w:rPr>
        <w:t xml:space="preserve">依据《中华人民共和国民法典》、《中华人民共和国政府采购法》等有关的法律法规，以及本采购项目采购文件、乙方的《投标（响应）文件》及《中标（成交）通知书》，甲乙双方同意签订本合同。具体情况及要求如下：     </w:t>
      </w:r>
    </w:p>
    <w:bookmarkEnd w:id="132"/>
    <w:bookmarkEnd w:id="133"/>
    <w:p w14:paraId="71DEF606" w14:textId="77777777" w:rsidR="00FF4200" w:rsidRPr="005B31C5" w:rsidRDefault="005B31C5">
      <w:pPr>
        <w:widowControl/>
        <w:spacing w:afterLines="40" w:after="96" w:line="460" w:lineRule="exact"/>
        <w:ind w:firstLineChars="200" w:firstLine="422"/>
        <w:rPr>
          <w:rFonts w:ascii="宋体" w:hAnsi="宋体" w:cs="仿宋"/>
          <w:b/>
          <w:bCs/>
          <w:szCs w:val="21"/>
        </w:rPr>
      </w:pPr>
      <w:r w:rsidRPr="005B31C5">
        <w:rPr>
          <w:rFonts w:ascii="宋体" w:hAnsi="宋体" w:cs="仿宋" w:hint="eastAsia"/>
          <w:b/>
          <w:bCs/>
        </w:rPr>
        <w:t>第一条 合同标的</w:t>
      </w:r>
    </w:p>
    <w:p w14:paraId="11912F41" w14:textId="77777777" w:rsidR="00FF4200" w:rsidRPr="005B31C5" w:rsidRDefault="005B31C5">
      <w:pPr>
        <w:widowControl/>
        <w:spacing w:afterLines="40" w:after="96" w:line="460" w:lineRule="exact"/>
        <w:ind w:firstLineChars="200" w:firstLine="420"/>
        <w:rPr>
          <w:rFonts w:ascii="宋体" w:hAnsi="宋体" w:cs="仿宋"/>
        </w:rPr>
      </w:pPr>
      <w:r w:rsidRPr="005B31C5">
        <w:rPr>
          <w:rFonts w:ascii="宋体" w:hAnsi="宋体" w:cs="仿宋" w:hint="eastAsia"/>
        </w:rPr>
        <w:t>1. 供货一览表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183"/>
        <w:gridCol w:w="1383"/>
        <w:gridCol w:w="1290"/>
        <w:gridCol w:w="1166"/>
        <w:gridCol w:w="1146"/>
        <w:gridCol w:w="1164"/>
        <w:gridCol w:w="1290"/>
      </w:tblGrid>
      <w:tr w:rsidR="005B31C5" w:rsidRPr="005B31C5" w14:paraId="2A0243FF" w14:textId="77777777">
        <w:trPr>
          <w:trHeight w:val="429"/>
        </w:trPr>
        <w:tc>
          <w:tcPr>
            <w:tcW w:w="387" w:type="pct"/>
            <w:tcBorders>
              <w:top w:val="single" w:sz="4" w:space="0" w:color="auto"/>
              <w:left w:val="single" w:sz="4" w:space="0" w:color="auto"/>
              <w:bottom w:val="single" w:sz="4" w:space="0" w:color="auto"/>
              <w:right w:val="single" w:sz="4" w:space="0" w:color="auto"/>
            </w:tcBorders>
            <w:vAlign w:val="center"/>
          </w:tcPr>
          <w:p w14:paraId="09CE99D2" w14:textId="77777777" w:rsidR="00FF4200" w:rsidRPr="005B31C5" w:rsidRDefault="005B31C5">
            <w:pPr>
              <w:widowControl/>
              <w:spacing w:line="460" w:lineRule="exact"/>
              <w:jc w:val="center"/>
              <w:rPr>
                <w:rFonts w:ascii="宋体" w:hAnsi="宋体" w:cs="仿宋"/>
              </w:rPr>
            </w:pPr>
            <w:r w:rsidRPr="005B31C5">
              <w:rPr>
                <w:rFonts w:ascii="宋体" w:hAnsi="宋体" w:cs="仿宋" w:hint="eastAsia"/>
              </w:rPr>
              <w:t>序号</w:t>
            </w:r>
          </w:p>
        </w:tc>
        <w:tc>
          <w:tcPr>
            <w:tcW w:w="633" w:type="pct"/>
            <w:tcBorders>
              <w:top w:val="single" w:sz="4" w:space="0" w:color="auto"/>
              <w:left w:val="single" w:sz="4" w:space="0" w:color="auto"/>
              <w:bottom w:val="single" w:sz="4" w:space="0" w:color="auto"/>
              <w:right w:val="single" w:sz="4" w:space="0" w:color="auto"/>
            </w:tcBorders>
            <w:vAlign w:val="center"/>
          </w:tcPr>
          <w:p w14:paraId="55EFD286" w14:textId="77777777" w:rsidR="00FF4200" w:rsidRPr="005B31C5" w:rsidRDefault="005B31C5">
            <w:pPr>
              <w:widowControl/>
              <w:spacing w:line="460" w:lineRule="exact"/>
              <w:jc w:val="center"/>
              <w:rPr>
                <w:rFonts w:ascii="宋体" w:hAnsi="宋体" w:cs="仿宋"/>
              </w:rPr>
            </w:pPr>
            <w:r w:rsidRPr="005B31C5">
              <w:rPr>
                <w:rFonts w:ascii="宋体" w:hAnsi="宋体" w:cs="仿宋" w:hint="eastAsia"/>
              </w:rPr>
              <w:t>产品名称</w:t>
            </w:r>
          </w:p>
        </w:tc>
        <w:tc>
          <w:tcPr>
            <w:tcW w:w="740" w:type="pct"/>
            <w:tcBorders>
              <w:top w:val="single" w:sz="4" w:space="0" w:color="auto"/>
              <w:left w:val="single" w:sz="4" w:space="0" w:color="auto"/>
              <w:bottom w:val="single" w:sz="4" w:space="0" w:color="auto"/>
              <w:right w:val="single" w:sz="4" w:space="0" w:color="auto"/>
            </w:tcBorders>
            <w:vAlign w:val="center"/>
          </w:tcPr>
          <w:p w14:paraId="6C6C3239" w14:textId="77777777" w:rsidR="00FF4200" w:rsidRPr="005B31C5" w:rsidRDefault="005B31C5">
            <w:pPr>
              <w:widowControl/>
              <w:spacing w:line="460" w:lineRule="exact"/>
              <w:jc w:val="center"/>
              <w:rPr>
                <w:rFonts w:ascii="宋体" w:hAnsi="宋体" w:cs="仿宋"/>
              </w:rPr>
            </w:pPr>
            <w:r w:rsidRPr="005B31C5">
              <w:rPr>
                <w:rFonts w:ascii="宋体" w:hAnsi="宋体" w:cs="仿宋" w:hint="eastAsia"/>
              </w:rPr>
              <w:t>商标品牌</w:t>
            </w:r>
          </w:p>
        </w:tc>
        <w:tc>
          <w:tcPr>
            <w:tcW w:w="690" w:type="pct"/>
            <w:tcBorders>
              <w:top w:val="single" w:sz="4" w:space="0" w:color="auto"/>
              <w:left w:val="single" w:sz="4" w:space="0" w:color="auto"/>
              <w:bottom w:val="single" w:sz="4" w:space="0" w:color="auto"/>
              <w:right w:val="single" w:sz="4" w:space="0" w:color="auto"/>
            </w:tcBorders>
            <w:vAlign w:val="center"/>
          </w:tcPr>
          <w:p w14:paraId="0DCFA2DB" w14:textId="77777777" w:rsidR="00FF4200" w:rsidRPr="005B31C5" w:rsidRDefault="005B31C5">
            <w:pPr>
              <w:widowControl/>
              <w:spacing w:line="460" w:lineRule="exact"/>
              <w:jc w:val="center"/>
              <w:rPr>
                <w:rFonts w:ascii="宋体" w:hAnsi="宋体" w:cs="仿宋"/>
              </w:rPr>
            </w:pPr>
            <w:r w:rsidRPr="005B31C5">
              <w:rPr>
                <w:rFonts w:ascii="宋体" w:hAnsi="宋体" w:cs="仿宋" w:hint="eastAsia"/>
              </w:rPr>
              <w:t>规格型号</w:t>
            </w:r>
          </w:p>
        </w:tc>
        <w:tc>
          <w:tcPr>
            <w:tcW w:w="624" w:type="pct"/>
            <w:tcBorders>
              <w:top w:val="single" w:sz="4" w:space="0" w:color="auto"/>
              <w:left w:val="single" w:sz="4" w:space="0" w:color="auto"/>
              <w:bottom w:val="single" w:sz="4" w:space="0" w:color="auto"/>
              <w:right w:val="single" w:sz="4" w:space="0" w:color="auto"/>
            </w:tcBorders>
            <w:vAlign w:val="center"/>
          </w:tcPr>
          <w:p w14:paraId="71A75FA2" w14:textId="77777777" w:rsidR="00FF4200" w:rsidRPr="005B31C5" w:rsidRDefault="005B31C5">
            <w:pPr>
              <w:widowControl/>
              <w:spacing w:line="460" w:lineRule="exact"/>
              <w:jc w:val="center"/>
              <w:rPr>
                <w:rFonts w:ascii="宋体" w:hAnsi="宋体" w:cs="仿宋"/>
              </w:rPr>
            </w:pPr>
            <w:r w:rsidRPr="005B31C5">
              <w:rPr>
                <w:rFonts w:ascii="宋体" w:hAnsi="宋体" w:cs="仿宋" w:hint="eastAsia"/>
              </w:rPr>
              <w:t>生产厂家</w:t>
            </w:r>
          </w:p>
        </w:tc>
        <w:tc>
          <w:tcPr>
            <w:tcW w:w="613" w:type="pct"/>
            <w:tcBorders>
              <w:top w:val="single" w:sz="4" w:space="0" w:color="auto"/>
              <w:left w:val="single" w:sz="4" w:space="0" w:color="auto"/>
              <w:bottom w:val="single" w:sz="4" w:space="0" w:color="auto"/>
              <w:right w:val="single" w:sz="4" w:space="0" w:color="auto"/>
            </w:tcBorders>
            <w:vAlign w:val="center"/>
          </w:tcPr>
          <w:p w14:paraId="3D0CACE8" w14:textId="77777777" w:rsidR="00FF4200" w:rsidRPr="005B31C5" w:rsidRDefault="005B31C5">
            <w:pPr>
              <w:widowControl/>
              <w:spacing w:line="460" w:lineRule="exact"/>
              <w:jc w:val="center"/>
              <w:rPr>
                <w:rFonts w:ascii="宋体" w:hAnsi="宋体" w:cs="仿宋"/>
              </w:rPr>
            </w:pPr>
            <w:r w:rsidRPr="005B31C5">
              <w:rPr>
                <w:rFonts w:ascii="宋体" w:hAnsi="宋体" w:cs="仿宋" w:hint="eastAsia"/>
              </w:rPr>
              <w:t>数量</w:t>
            </w:r>
          </w:p>
          <w:p w14:paraId="2A521F38" w14:textId="77777777" w:rsidR="00FF4200" w:rsidRPr="005B31C5" w:rsidRDefault="005B31C5">
            <w:pPr>
              <w:widowControl/>
              <w:spacing w:line="460" w:lineRule="exact"/>
              <w:jc w:val="center"/>
              <w:rPr>
                <w:rFonts w:ascii="宋体" w:hAnsi="宋体" w:cs="仿宋"/>
              </w:rPr>
            </w:pPr>
            <w:r w:rsidRPr="005B31C5">
              <w:rPr>
                <w:rFonts w:ascii="宋体" w:hAnsi="宋体" w:cs="仿宋" w:hint="eastAsia"/>
              </w:rPr>
              <w:t>单位</w:t>
            </w:r>
          </w:p>
        </w:tc>
        <w:tc>
          <w:tcPr>
            <w:tcW w:w="623" w:type="pct"/>
            <w:tcBorders>
              <w:top w:val="single" w:sz="4" w:space="0" w:color="auto"/>
              <w:left w:val="single" w:sz="4" w:space="0" w:color="auto"/>
              <w:bottom w:val="single" w:sz="4" w:space="0" w:color="auto"/>
              <w:right w:val="single" w:sz="4" w:space="0" w:color="auto"/>
            </w:tcBorders>
            <w:vAlign w:val="center"/>
          </w:tcPr>
          <w:p w14:paraId="2B846024" w14:textId="77777777" w:rsidR="00FF4200" w:rsidRPr="005B31C5" w:rsidRDefault="005B31C5">
            <w:pPr>
              <w:widowControl/>
              <w:spacing w:line="460" w:lineRule="exact"/>
              <w:jc w:val="center"/>
              <w:rPr>
                <w:rFonts w:ascii="宋体" w:hAnsi="宋体" w:cs="仿宋"/>
              </w:rPr>
            </w:pPr>
            <w:r w:rsidRPr="005B31C5">
              <w:rPr>
                <w:rFonts w:ascii="宋体" w:hAnsi="宋体" w:cs="仿宋" w:hint="eastAsia"/>
              </w:rPr>
              <w:t>单价(元)</w:t>
            </w:r>
          </w:p>
        </w:tc>
        <w:tc>
          <w:tcPr>
            <w:tcW w:w="690" w:type="pct"/>
            <w:tcBorders>
              <w:top w:val="single" w:sz="4" w:space="0" w:color="auto"/>
              <w:left w:val="single" w:sz="4" w:space="0" w:color="auto"/>
              <w:bottom w:val="single" w:sz="4" w:space="0" w:color="auto"/>
              <w:right w:val="single" w:sz="4" w:space="0" w:color="auto"/>
            </w:tcBorders>
            <w:vAlign w:val="center"/>
          </w:tcPr>
          <w:p w14:paraId="106912C8" w14:textId="77777777" w:rsidR="00FF4200" w:rsidRPr="005B31C5" w:rsidRDefault="005B31C5">
            <w:pPr>
              <w:widowControl/>
              <w:spacing w:line="460" w:lineRule="exact"/>
              <w:jc w:val="center"/>
              <w:rPr>
                <w:rFonts w:ascii="宋体" w:hAnsi="宋体" w:cs="仿宋"/>
              </w:rPr>
            </w:pPr>
            <w:r w:rsidRPr="005B31C5">
              <w:rPr>
                <w:rFonts w:ascii="宋体" w:hAnsi="宋体" w:cs="仿宋" w:hint="eastAsia"/>
              </w:rPr>
              <w:t>金额(元)</w:t>
            </w:r>
          </w:p>
        </w:tc>
      </w:tr>
      <w:tr w:rsidR="005B31C5" w:rsidRPr="005B31C5" w14:paraId="6A23B73A" w14:textId="77777777">
        <w:trPr>
          <w:trHeight w:val="937"/>
        </w:trPr>
        <w:tc>
          <w:tcPr>
            <w:tcW w:w="387" w:type="pct"/>
            <w:tcBorders>
              <w:top w:val="single" w:sz="4" w:space="0" w:color="auto"/>
              <w:left w:val="single" w:sz="4" w:space="0" w:color="auto"/>
              <w:bottom w:val="single" w:sz="4" w:space="0" w:color="auto"/>
              <w:right w:val="single" w:sz="4" w:space="0" w:color="auto"/>
            </w:tcBorders>
            <w:vAlign w:val="center"/>
          </w:tcPr>
          <w:p w14:paraId="33F75019" w14:textId="77777777" w:rsidR="00FF4200" w:rsidRPr="005B31C5" w:rsidRDefault="005B31C5">
            <w:pPr>
              <w:widowControl/>
              <w:spacing w:line="460" w:lineRule="exact"/>
              <w:ind w:firstLine="280"/>
              <w:jc w:val="center"/>
              <w:rPr>
                <w:rFonts w:ascii="宋体" w:hAnsi="宋体" w:cs="仿宋"/>
              </w:rPr>
            </w:pPr>
            <w:r w:rsidRPr="005B31C5">
              <w:rPr>
                <w:rFonts w:ascii="宋体" w:hAnsi="宋体" w:cs="仿宋" w:hint="eastAsia"/>
              </w:rPr>
              <w:t>1</w:t>
            </w:r>
          </w:p>
        </w:tc>
        <w:tc>
          <w:tcPr>
            <w:tcW w:w="633" w:type="pct"/>
            <w:tcBorders>
              <w:top w:val="single" w:sz="4" w:space="0" w:color="auto"/>
              <w:left w:val="single" w:sz="4" w:space="0" w:color="auto"/>
              <w:bottom w:val="single" w:sz="4" w:space="0" w:color="auto"/>
              <w:right w:val="single" w:sz="4" w:space="0" w:color="auto"/>
            </w:tcBorders>
            <w:vAlign w:val="center"/>
          </w:tcPr>
          <w:p w14:paraId="31C8AD58" w14:textId="77777777" w:rsidR="00FF4200" w:rsidRPr="005B31C5" w:rsidRDefault="00FF4200">
            <w:pPr>
              <w:widowControl/>
              <w:spacing w:line="460" w:lineRule="exact"/>
              <w:ind w:firstLine="280"/>
              <w:jc w:val="center"/>
              <w:rPr>
                <w:rFonts w:ascii="宋体" w:hAnsi="宋体" w:cs="仿宋"/>
              </w:rPr>
            </w:pPr>
          </w:p>
        </w:tc>
        <w:tc>
          <w:tcPr>
            <w:tcW w:w="740" w:type="pct"/>
            <w:tcBorders>
              <w:top w:val="single" w:sz="4" w:space="0" w:color="auto"/>
              <w:left w:val="single" w:sz="4" w:space="0" w:color="auto"/>
              <w:bottom w:val="single" w:sz="4" w:space="0" w:color="auto"/>
              <w:right w:val="single" w:sz="4" w:space="0" w:color="auto"/>
            </w:tcBorders>
            <w:vAlign w:val="center"/>
          </w:tcPr>
          <w:p w14:paraId="7AAECFC6" w14:textId="77777777" w:rsidR="00FF4200" w:rsidRPr="005B31C5" w:rsidRDefault="00FF4200">
            <w:pPr>
              <w:widowControl/>
              <w:spacing w:line="460" w:lineRule="exact"/>
              <w:ind w:firstLine="280"/>
              <w:rPr>
                <w:rFonts w:ascii="宋体" w:hAnsi="宋体" w:cs="仿宋"/>
              </w:rPr>
            </w:pPr>
          </w:p>
        </w:tc>
        <w:tc>
          <w:tcPr>
            <w:tcW w:w="690" w:type="pct"/>
            <w:tcBorders>
              <w:top w:val="single" w:sz="4" w:space="0" w:color="auto"/>
              <w:left w:val="single" w:sz="4" w:space="0" w:color="auto"/>
              <w:bottom w:val="single" w:sz="4" w:space="0" w:color="auto"/>
              <w:right w:val="single" w:sz="4" w:space="0" w:color="auto"/>
            </w:tcBorders>
            <w:vAlign w:val="center"/>
          </w:tcPr>
          <w:p w14:paraId="1F65D1B9" w14:textId="77777777" w:rsidR="00FF4200" w:rsidRPr="005B31C5" w:rsidRDefault="00FF4200">
            <w:pPr>
              <w:widowControl/>
              <w:spacing w:line="460" w:lineRule="exact"/>
              <w:ind w:firstLine="280"/>
              <w:jc w:val="center"/>
              <w:rPr>
                <w:rFonts w:ascii="宋体" w:hAnsi="宋体" w:cs="仿宋"/>
              </w:rPr>
            </w:pPr>
          </w:p>
        </w:tc>
        <w:tc>
          <w:tcPr>
            <w:tcW w:w="624" w:type="pct"/>
            <w:tcBorders>
              <w:top w:val="single" w:sz="4" w:space="0" w:color="auto"/>
              <w:left w:val="single" w:sz="4" w:space="0" w:color="auto"/>
              <w:bottom w:val="single" w:sz="4" w:space="0" w:color="auto"/>
              <w:right w:val="single" w:sz="4" w:space="0" w:color="auto"/>
            </w:tcBorders>
            <w:vAlign w:val="center"/>
          </w:tcPr>
          <w:p w14:paraId="202B642D" w14:textId="77777777" w:rsidR="00FF4200" w:rsidRPr="005B31C5" w:rsidRDefault="00FF4200">
            <w:pPr>
              <w:widowControl/>
              <w:spacing w:line="460" w:lineRule="exact"/>
              <w:ind w:firstLine="280"/>
              <w:jc w:val="center"/>
              <w:rPr>
                <w:rFonts w:ascii="宋体" w:hAnsi="宋体" w:cs="仿宋"/>
              </w:rPr>
            </w:pPr>
          </w:p>
        </w:tc>
        <w:tc>
          <w:tcPr>
            <w:tcW w:w="613" w:type="pct"/>
            <w:tcBorders>
              <w:top w:val="single" w:sz="4" w:space="0" w:color="auto"/>
              <w:left w:val="single" w:sz="4" w:space="0" w:color="auto"/>
              <w:bottom w:val="single" w:sz="4" w:space="0" w:color="auto"/>
              <w:right w:val="single" w:sz="4" w:space="0" w:color="auto"/>
            </w:tcBorders>
            <w:vAlign w:val="center"/>
          </w:tcPr>
          <w:p w14:paraId="3BAECE24" w14:textId="77777777" w:rsidR="00FF4200" w:rsidRPr="005B31C5" w:rsidRDefault="00FF4200">
            <w:pPr>
              <w:widowControl/>
              <w:spacing w:line="460" w:lineRule="exact"/>
              <w:ind w:firstLine="280"/>
              <w:jc w:val="center"/>
              <w:rPr>
                <w:rFonts w:ascii="宋体" w:hAnsi="宋体" w:cs="仿宋"/>
              </w:rPr>
            </w:pPr>
          </w:p>
        </w:tc>
        <w:tc>
          <w:tcPr>
            <w:tcW w:w="623" w:type="pct"/>
            <w:tcBorders>
              <w:top w:val="single" w:sz="4" w:space="0" w:color="auto"/>
              <w:left w:val="single" w:sz="4" w:space="0" w:color="auto"/>
              <w:bottom w:val="single" w:sz="4" w:space="0" w:color="auto"/>
              <w:right w:val="single" w:sz="4" w:space="0" w:color="auto"/>
            </w:tcBorders>
            <w:vAlign w:val="center"/>
          </w:tcPr>
          <w:p w14:paraId="3C2712F8" w14:textId="77777777" w:rsidR="00FF4200" w:rsidRPr="005B31C5" w:rsidRDefault="00FF4200">
            <w:pPr>
              <w:widowControl/>
              <w:spacing w:line="460" w:lineRule="exact"/>
              <w:ind w:firstLine="280"/>
              <w:jc w:val="center"/>
              <w:rPr>
                <w:rFonts w:ascii="宋体" w:hAnsi="宋体" w:cs="仿宋"/>
              </w:rPr>
            </w:pPr>
          </w:p>
        </w:tc>
        <w:tc>
          <w:tcPr>
            <w:tcW w:w="690" w:type="pct"/>
            <w:tcBorders>
              <w:top w:val="single" w:sz="4" w:space="0" w:color="auto"/>
              <w:left w:val="single" w:sz="4" w:space="0" w:color="auto"/>
              <w:bottom w:val="single" w:sz="4" w:space="0" w:color="auto"/>
              <w:right w:val="single" w:sz="4" w:space="0" w:color="auto"/>
            </w:tcBorders>
            <w:vAlign w:val="center"/>
          </w:tcPr>
          <w:p w14:paraId="420F9068" w14:textId="77777777" w:rsidR="00FF4200" w:rsidRPr="005B31C5" w:rsidRDefault="00FF4200">
            <w:pPr>
              <w:widowControl/>
              <w:spacing w:line="460" w:lineRule="exact"/>
              <w:ind w:firstLine="280"/>
              <w:jc w:val="center"/>
              <w:rPr>
                <w:rFonts w:ascii="宋体" w:hAnsi="宋体" w:cs="仿宋"/>
              </w:rPr>
            </w:pPr>
          </w:p>
        </w:tc>
      </w:tr>
      <w:tr w:rsidR="005B31C5" w:rsidRPr="005B31C5" w14:paraId="64310FF5" w14:textId="77777777">
        <w:trPr>
          <w:trHeight w:val="429"/>
        </w:trPr>
        <w:tc>
          <w:tcPr>
            <w:tcW w:w="5000" w:type="pct"/>
            <w:gridSpan w:val="8"/>
            <w:tcBorders>
              <w:top w:val="single" w:sz="4" w:space="0" w:color="auto"/>
              <w:left w:val="single" w:sz="4" w:space="0" w:color="auto"/>
              <w:bottom w:val="single" w:sz="4" w:space="0" w:color="auto"/>
              <w:right w:val="single" w:sz="4" w:space="0" w:color="auto"/>
            </w:tcBorders>
            <w:vAlign w:val="center"/>
          </w:tcPr>
          <w:p w14:paraId="773916EA" w14:textId="77777777" w:rsidR="00FF4200" w:rsidRPr="005B31C5" w:rsidRDefault="005B31C5">
            <w:pPr>
              <w:widowControl/>
              <w:spacing w:line="460" w:lineRule="exact"/>
              <w:ind w:firstLine="280"/>
              <w:rPr>
                <w:rFonts w:ascii="宋体" w:hAnsi="宋体" w:cs="仿宋"/>
              </w:rPr>
            </w:pPr>
            <w:r w:rsidRPr="005B31C5">
              <w:rPr>
                <w:rFonts w:ascii="宋体" w:hAnsi="宋体" w:cs="仿宋" w:hint="eastAsia"/>
              </w:rPr>
              <w:t xml:space="preserve">人民币合计金额（含税）(大写) </w:t>
            </w:r>
            <w:r w:rsidRPr="005B31C5">
              <w:rPr>
                <w:rFonts w:ascii="宋体" w:hAnsi="宋体" w:cs="仿宋" w:hint="eastAsia"/>
                <w:u w:val="single"/>
              </w:rPr>
              <w:t xml:space="preserve">                   </w:t>
            </w:r>
            <w:r w:rsidRPr="005B31C5">
              <w:rPr>
                <w:rFonts w:ascii="宋体" w:hAnsi="宋体" w:cs="仿宋" w:hint="eastAsia"/>
              </w:rPr>
              <w:t>元整(小写)（¥</w:t>
            </w:r>
            <w:r w:rsidRPr="005B31C5">
              <w:rPr>
                <w:rFonts w:ascii="宋体" w:hAnsi="宋体" w:cs="仿宋" w:hint="eastAsia"/>
                <w:u w:val="single"/>
              </w:rPr>
              <w:t xml:space="preserve">               </w:t>
            </w:r>
            <w:r w:rsidRPr="005B31C5">
              <w:rPr>
                <w:rFonts w:ascii="宋体" w:hAnsi="宋体" w:cs="仿宋" w:hint="eastAsia"/>
              </w:rPr>
              <w:t xml:space="preserve">）               </w:t>
            </w:r>
          </w:p>
        </w:tc>
      </w:tr>
    </w:tbl>
    <w:p w14:paraId="493E1B12" w14:textId="77777777" w:rsidR="00FF4200" w:rsidRPr="005B31C5" w:rsidRDefault="005B31C5">
      <w:pPr>
        <w:widowControl/>
        <w:snapToGrid w:val="0"/>
        <w:spacing w:line="400" w:lineRule="exact"/>
        <w:ind w:firstLineChars="200" w:firstLine="420"/>
        <w:rPr>
          <w:rFonts w:ascii="宋体" w:hAnsi="宋体" w:cs="仿宋"/>
          <w:szCs w:val="21"/>
        </w:rPr>
      </w:pPr>
      <w:r w:rsidRPr="005B31C5">
        <w:rPr>
          <w:rFonts w:ascii="宋体" w:hAnsi="宋体" w:cs="仿宋" w:hint="eastAsia"/>
        </w:rPr>
        <w:t>2. 合同合计金额包括货物及配套服务价款，随配附件、备品备件、专用工具、包装、运输、装卸、保险、运抵指定交货地点、送货上门服务、现场安装调试、包装箱清理、保修等各种费用和售后服务、培训、税金等全部费用。如采购文件及投标文件对其另有规定的，从其规定。</w:t>
      </w:r>
    </w:p>
    <w:p w14:paraId="6EA15F0C" w14:textId="77777777" w:rsidR="00FF4200" w:rsidRPr="005B31C5" w:rsidRDefault="005B31C5">
      <w:pPr>
        <w:widowControl/>
        <w:spacing w:afterLines="40" w:after="96" w:line="400" w:lineRule="exact"/>
        <w:ind w:firstLineChars="200" w:firstLine="422"/>
        <w:rPr>
          <w:rFonts w:ascii="宋体" w:hAnsi="宋体" w:cs="仿宋"/>
          <w:b/>
          <w:bCs/>
        </w:rPr>
      </w:pPr>
      <w:r w:rsidRPr="005B31C5">
        <w:rPr>
          <w:rFonts w:ascii="宋体" w:hAnsi="宋体" w:cs="仿宋" w:hint="eastAsia"/>
          <w:b/>
          <w:bCs/>
        </w:rPr>
        <w:t>第二条 供货保证</w:t>
      </w:r>
    </w:p>
    <w:p w14:paraId="3FC84393" w14:textId="77777777" w:rsidR="00FF4200" w:rsidRPr="005B31C5" w:rsidRDefault="005B31C5">
      <w:pPr>
        <w:widowControl/>
        <w:snapToGrid w:val="0"/>
        <w:spacing w:line="400" w:lineRule="exact"/>
        <w:ind w:firstLineChars="200" w:firstLine="420"/>
        <w:rPr>
          <w:rFonts w:ascii="宋体" w:hAnsi="宋体" w:cs="仿宋"/>
        </w:rPr>
      </w:pPr>
      <w:r w:rsidRPr="005B31C5">
        <w:rPr>
          <w:rFonts w:ascii="宋体" w:hAnsi="宋体" w:cs="仿宋" w:hint="eastAsia"/>
        </w:rPr>
        <w:t>1. 乙方所提供的货物型号、技术规格、技术参数等应符合国家标准、行业标准、地方标准等标准、规范（上述标准、规范有出入的，以较严格为准），并与公告规定、采购文件及投标文件承诺的质量相一致，以确保使用过程的安全有效，如采购文件中明确对货物提出更高的技术要求的，乙方还应当确保符合采购文件提出的技术要求。</w:t>
      </w:r>
    </w:p>
    <w:p w14:paraId="00D52DC1" w14:textId="77777777" w:rsidR="00FF4200" w:rsidRPr="005B31C5" w:rsidRDefault="005B31C5">
      <w:pPr>
        <w:widowControl/>
        <w:snapToGrid w:val="0"/>
        <w:spacing w:line="400" w:lineRule="exact"/>
        <w:ind w:firstLineChars="200" w:firstLine="420"/>
        <w:rPr>
          <w:rFonts w:ascii="宋体" w:hAnsi="宋体" w:cs="仿宋"/>
        </w:rPr>
      </w:pPr>
      <w:r w:rsidRPr="005B31C5">
        <w:rPr>
          <w:rFonts w:ascii="宋体" w:hAnsi="宋体" w:cs="仿宋" w:hint="eastAsia"/>
        </w:rPr>
        <w:t>2. 乙方所提供的货物必须是全新、未使用的原装产品，且在正常安装、使用和保养条件下，其使用寿命期内各项指标均达到公告规定、采购文件或投标文件承诺的质量要求。</w:t>
      </w:r>
    </w:p>
    <w:p w14:paraId="0D49064E" w14:textId="77777777" w:rsidR="00FF4200" w:rsidRPr="005B31C5" w:rsidRDefault="005B31C5">
      <w:pPr>
        <w:widowControl/>
        <w:spacing w:afterLines="40" w:after="96" w:line="400" w:lineRule="exact"/>
        <w:ind w:firstLineChars="200" w:firstLine="422"/>
        <w:rPr>
          <w:rFonts w:ascii="宋体" w:hAnsi="宋体" w:cs="仿宋"/>
          <w:b/>
          <w:bCs/>
        </w:rPr>
      </w:pPr>
      <w:r w:rsidRPr="005B31C5">
        <w:rPr>
          <w:rFonts w:ascii="宋体" w:hAnsi="宋体" w:cs="仿宋" w:hint="eastAsia"/>
          <w:b/>
          <w:bCs/>
        </w:rPr>
        <w:t>第三条 权利保证</w:t>
      </w:r>
    </w:p>
    <w:p w14:paraId="458392DD" w14:textId="77777777" w:rsidR="00FF4200" w:rsidRPr="005B31C5" w:rsidRDefault="005B31C5">
      <w:pPr>
        <w:widowControl/>
        <w:snapToGrid w:val="0"/>
        <w:spacing w:line="400" w:lineRule="exact"/>
        <w:ind w:firstLineChars="200" w:firstLine="420"/>
        <w:rPr>
          <w:rFonts w:ascii="宋体" w:hAnsi="宋体" w:cs="仿宋"/>
        </w:rPr>
      </w:pPr>
      <w:r w:rsidRPr="005B31C5">
        <w:rPr>
          <w:rFonts w:ascii="宋体" w:hAnsi="宋体" w:cs="仿宋" w:hint="eastAsia"/>
        </w:rPr>
        <w:t>1. 乙方应保证所提供货物在使用时不会侵犯任何第三方的专利权、商标权、工业设计权或其他权利。</w:t>
      </w:r>
    </w:p>
    <w:p w14:paraId="63A5F3EC" w14:textId="77777777" w:rsidR="00FF4200" w:rsidRPr="005B31C5" w:rsidRDefault="005B31C5">
      <w:pPr>
        <w:widowControl/>
        <w:snapToGrid w:val="0"/>
        <w:spacing w:line="400" w:lineRule="exact"/>
        <w:ind w:firstLineChars="200" w:firstLine="420"/>
        <w:rPr>
          <w:rFonts w:ascii="宋体" w:hAnsi="宋体" w:cs="仿宋"/>
        </w:rPr>
      </w:pPr>
      <w:r w:rsidRPr="005B31C5">
        <w:rPr>
          <w:rFonts w:ascii="宋体" w:hAnsi="宋体" w:cs="仿宋" w:hint="eastAsia"/>
        </w:rPr>
        <w:t>2. 乙方应按公告规定、采购文件或投标文件承诺的时间向甲方提供使用货物的有关技术资料。</w:t>
      </w:r>
    </w:p>
    <w:p w14:paraId="708B9FC4" w14:textId="77777777" w:rsidR="00FF4200" w:rsidRPr="005B31C5" w:rsidRDefault="005B31C5">
      <w:pPr>
        <w:widowControl/>
        <w:snapToGrid w:val="0"/>
        <w:spacing w:line="400" w:lineRule="exact"/>
        <w:ind w:firstLineChars="200" w:firstLine="420"/>
        <w:rPr>
          <w:rFonts w:ascii="宋体" w:hAnsi="宋体" w:cs="仿宋"/>
        </w:rPr>
      </w:pPr>
      <w:r w:rsidRPr="005B31C5">
        <w:rPr>
          <w:rFonts w:ascii="宋体" w:hAnsi="宋体" w:cs="仿宋" w:hint="eastAsia"/>
        </w:rPr>
        <w:t>3. 没有甲方事先书面同意，乙方不得将由甲方提供的有关合同或任何合同条文、规格、计划、图纸、样品或资料提供给与履行本合同无关的任何其他人。即使</w:t>
      </w:r>
      <w:proofErr w:type="gramStart"/>
      <w:r w:rsidRPr="005B31C5">
        <w:rPr>
          <w:rFonts w:ascii="宋体" w:hAnsi="宋体" w:cs="仿宋" w:hint="eastAsia"/>
        </w:rPr>
        <w:t>向履行</w:t>
      </w:r>
      <w:proofErr w:type="gramEnd"/>
      <w:r w:rsidRPr="005B31C5">
        <w:rPr>
          <w:rFonts w:ascii="宋体" w:hAnsi="宋体" w:cs="仿宋" w:hint="eastAsia"/>
        </w:rPr>
        <w:t>本合同有关的人员提供，也应注意保密并限于履行合同的必需范围，该保密义务为永久性，不因本合同的解除、撤销、无效、终止而免除。</w:t>
      </w:r>
    </w:p>
    <w:p w14:paraId="377D05C9" w14:textId="77777777" w:rsidR="00FF4200" w:rsidRPr="005B31C5" w:rsidRDefault="005B31C5">
      <w:pPr>
        <w:widowControl/>
        <w:snapToGrid w:val="0"/>
        <w:spacing w:line="400" w:lineRule="exact"/>
        <w:ind w:firstLineChars="200" w:firstLine="420"/>
        <w:rPr>
          <w:rFonts w:ascii="宋体" w:hAnsi="宋体" w:cs="仿宋"/>
        </w:rPr>
      </w:pPr>
      <w:r w:rsidRPr="005B31C5">
        <w:rPr>
          <w:rFonts w:ascii="宋体" w:hAnsi="宋体" w:cs="仿宋" w:hint="eastAsia"/>
        </w:rPr>
        <w:lastRenderedPageBreak/>
        <w:t>4. 乙方保证将要交付的货物的所有权完全属于乙方，且无任何抵押、质押、查封、留置等产权瑕疵。</w:t>
      </w:r>
    </w:p>
    <w:p w14:paraId="5253B2EE" w14:textId="77777777" w:rsidR="00FF4200" w:rsidRPr="005B31C5" w:rsidRDefault="005B31C5">
      <w:pPr>
        <w:widowControl/>
        <w:snapToGrid w:val="0"/>
        <w:spacing w:line="400" w:lineRule="exact"/>
        <w:ind w:firstLineChars="200" w:firstLine="420"/>
        <w:rPr>
          <w:rFonts w:ascii="宋体" w:hAnsi="宋体" w:cs="仿宋"/>
        </w:rPr>
      </w:pPr>
      <w:r w:rsidRPr="005B31C5">
        <w:rPr>
          <w:rFonts w:ascii="宋体" w:hAnsi="宋体" w:cs="仿宋" w:hint="eastAsia"/>
        </w:rPr>
        <w:t>5</w:t>
      </w:r>
      <w:r w:rsidRPr="005B31C5">
        <w:rPr>
          <w:rFonts w:ascii="宋体" w:hAnsi="宋体" w:cs="仿宋"/>
        </w:rPr>
        <w:t>.</w:t>
      </w:r>
      <w:r w:rsidRPr="005B31C5">
        <w:rPr>
          <w:rFonts w:ascii="宋体" w:hAnsi="宋体" w:cs="仿宋" w:hint="eastAsia"/>
        </w:rPr>
        <w:t>乙方应对履行本协议过程中所接触到的甲方的保密信息，包括但不限于患者个人信息（参照《信息安全技术健康医疗数据安全指南》（GB/T 39725-2020）的相关规定范围）、医院内部资料及相关技术资料等负有保密义务，不得进行任何形式的使用或者透露给任何第三方或作为其他商业用途。未经甲方书面同意，乙方不得以任何形式向第三方透露，否则应承担由此给甲方造成的所有损失。上述保密义务为永久性，不因本合同的解除、撤销、无效、终止而免除。</w:t>
      </w:r>
    </w:p>
    <w:p w14:paraId="7004362A" w14:textId="77777777" w:rsidR="00FF4200" w:rsidRPr="005B31C5" w:rsidRDefault="005B31C5">
      <w:pPr>
        <w:widowControl/>
        <w:snapToGrid w:val="0"/>
        <w:spacing w:line="400" w:lineRule="exact"/>
        <w:ind w:firstLineChars="200" w:firstLine="420"/>
        <w:rPr>
          <w:rFonts w:ascii="宋体" w:hAnsi="宋体" w:cs="仿宋"/>
        </w:rPr>
      </w:pPr>
      <w:r w:rsidRPr="005B31C5">
        <w:rPr>
          <w:rFonts w:ascii="宋体" w:hAnsi="宋体" w:cs="仿宋" w:hint="eastAsia"/>
        </w:rPr>
        <w:t>6</w:t>
      </w:r>
      <w:r w:rsidRPr="005B31C5">
        <w:rPr>
          <w:rFonts w:ascii="宋体" w:hAnsi="宋体" w:cs="仿宋"/>
        </w:rPr>
        <w:t>.</w:t>
      </w:r>
      <w:r w:rsidRPr="005B31C5">
        <w:rPr>
          <w:rFonts w:ascii="宋体" w:hAnsi="宋体" w:cs="仿宋" w:hint="eastAsia"/>
        </w:rPr>
        <w:t>乙方以及乙方安排完成合同项目的工作人员，应当确保具备与本合同约定所要求相符合的资质与条件，具备相应的工作经验，乙方须完全符合并遵守本合同所涉及的相关法律、法规、规范性文件的规定，确保可以依法开展合同约定的事项。</w:t>
      </w:r>
    </w:p>
    <w:p w14:paraId="6C9EE410" w14:textId="77777777" w:rsidR="00FF4200" w:rsidRPr="005B31C5" w:rsidRDefault="005B31C5">
      <w:pPr>
        <w:widowControl/>
        <w:spacing w:afterLines="40" w:after="96" w:line="400" w:lineRule="exact"/>
        <w:ind w:firstLineChars="200" w:firstLine="422"/>
        <w:rPr>
          <w:rFonts w:ascii="宋体" w:hAnsi="宋体" w:cs="仿宋"/>
          <w:b/>
          <w:bCs/>
        </w:rPr>
      </w:pPr>
      <w:r w:rsidRPr="005B31C5">
        <w:rPr>
          <w:rFonts w:ascii="宋体" w:hAnsi="宋体" w:cs="仿宋" w:hint="eastAsia"/>
          <w:b/>
          <w:bCs/>
        </w:rPr>
        <w:t>第四条 包装和运输</w:t>
      </w:r>
    </w:p>
    <w:p w14:paraId="26A02EED" w14:textId="77777777" w:rsidR="00FF4200" w:rsidRPr="005B31C5" w:rsidRDefault="005B31C5">
      <w:pPr>
        <w:widowControl/>
        <w:snapToGrid w:val="0"/>
        <w:spacing w:line="400" w:lineRule="exact"/>
        <w:ind w:firstLineChars="200" w:firstLine="420"/>
        <w:rPr>
          <w:rFonts w:ascii="宋体" w:hAnsi="宋体" w:cs="仿宋"/>
        </w:rPr>
      </w:pPr>
      <w:r w:rsidRPr="005B31C5">
        <w:rPr>
          <w:rFonts w:ascii="宋体" w:hAnsi="宋体" w:cs="仿宋" w:hint="eastAsia"/>
        </w:rPr>
        <w:t>1. 乙方提供的货物均应按照公告规定、采购文件或投标文件承诺的包装材料、包装标准、包装方式进行包装，每一包装单元内应附详细的装箱单和质量合格证。使用说明书、质量检验证明书、随配附件和工具以及清单一并附于货物内。</w:t>
      </w:r>
    </w:p>
    <w:p w14:paraId="6A351056" w14:textId="77777777" w:rsidR="00FF4200" w:rsidRPr="005B31C5" w:rsidRDefault="005B31C5">
      <w:pPr>
        <w:widowControl/>
        <w:spacing w:line="400" w:lineRule="exact"/>
        <w:ind w:firstLineChars="200" w:firstLine="420"/>
        <w:rPr>
          <w:rFonts w:ascii="宋体" w:hAnsi="宋体" w:cs="仿宋"/>
        </w:rPr>
      </w:pPr>
      <w:r w:rsidRPr="005B31C5">
        <w:rPr>
          <w:rFonts w:ascii="宋体" w:hAnsi="宋体" w:cs="仿宋" w:hint="eastAsia"/>
        </w:rPr>
        <w:t>2. 货物的运输方式：</w:t>
      </w:r>
      <w:r w:rsidRPr="005B31C5">
        <w:rPr>
          <w:rFonts w:ascii="宋体" w:hAnsi="宋体" w:cs="仿宋" w:hint="eastAsia"/>
          <w:u w:val="single"/>
        </w:rPr>
        <w:t xml:space="preserve"> 不限        </w:t>
      </w:r>
    </w:p>
    <w:p w14:paraId="10C0B612" w14:textId="77777777" w:rsidR="00FF4200" w:rsidRPr="005B31C5" w:rsidRDefault="005B31C5">
      <w:pPr>
        <w:widowControl/>
        <w:spacing w:line="400" w:lineRule="exact"/>
        <w:ind w:firstLineChars="200" w:firstLine="420"/>
        <w:rPr>
          <w:rFonts w:ascii="宋体" w:hAnsi="宋体" w:cs="仿宋"/>
        </w:rPr>
      </w:pPr>
      <w:r w:rsidRPr="005B31C5">
        <w:rPr>
          <w:rFonts w:ascii="宋体" w:hAnsi="宋体" w:cs="仿宋" w:hint="eastAsia"/>
        </w:rPr>
        <w:t>3. 乙方负责货物运输及相关费用，货物运输合理损耗及计算方法：</w:t>
      </w:r>
      <w:r w:rsidRPr="005B31C5">
        <w:rPr>
          <w:rFonts w:ascii="宋体" w:hAnsi="宋体" w:cs="仿宋" w:hint="eastAsia"/>
          <w:u w:val="single"/>
        </w:rPr>
        <w:t>货物运输保险费已包含在合同总价中，乙方须确保货物安全无损地运抵安装地点</w:t>
      </w:r>
      <w:r w:rsidRPr="005B31C5">
        <w:rPr>
          <w:rFonts w:ascii="宋体" w:hAnsi="宋体" w:cs="仿宋" w:hint="eastAsia"/>
        </w:rPr>
        <w:t>。</w:t>
      </w:r>
    </w:p>
    <w:p w14:paraId="4C15898F" w14:textId="77777777" w:rsidR="00FF4200" w:rsidRPr="005B31C5" w:rsidRDefault="005B31C5">
      <w:pPr>
        <w:widowControl/>
        <w:snapToGrid w:val="0"/>
        <w:spacing w:before="120" w:after="120" w:line="400" w:lineRule="exact"/>
        <w:ind w:firstLineChars="200" w:firstLine="420"/>
        <w:jc w:val="left"/>
        <w:rPr>
          <w:rFonts w:ascii="宋体" w:hAnsi="宋体" w:cs="仿宋"/>
        </w:rPr>
      </w:pPr>
      <w:r w:rsidRPr="005B31C5">
        <w:rPr>
          <w:rFonts w:ascii="宋体" w:hAnsi="宋体" w:cs="仿宋"/>
        </w:rPr>
        <w:t>4</w:t>
      </w:r>
      <w:r w:rsidRPr="005B31C5">
        <w:rPr>
          <w:rFonts w:ascii="宋体" w:hAnsi="宋体" w:cs="仿宋" w:hint="eastAsia"/>
        </w:rPr>
        <w:t>. 乙方应在货物发运前对其进行满足运输距离、防潮、防震、防锈和防破损装卸等要求包装，以保证货物安全运达甲方指定地点。</w:t>
      </w:r>
    </w:p>
    <w:p w14:paraId="714B158D" w14:textId="77777777" w:rsidR="00FF4200" w:rsidRPr="005B31C5" w:rsidRDefault="005B31C5">
      <w:pPr>
        <w:widowControl/>
        <w:snapToGrid w:val="0"/>
        <w:spacing w:before="120" w:after="120" w:line="400" w:lineRule="exact"/>
        <w:ind w:firstLineChars="200" w:firstLine="420"/>
        <w:jc w:val="left"/>
        <w:rPr>
          <w:rFonts w:ascii="宋体" w:hAnsi="宋体" w:cs="仿宋"/>
        </w:rPr>
      </w:pPr>
      <w:r w:rsidRPr="005B31C5">
        <w:rPr>
          <w:rFonts w:ascii="宋体" w:hAnsi="宋体" w:cs="仿宋"/>
        </w:rPr>
        <w:t>5</w:t>
      </w:r>
      <w:r w:rsidRPr="005B31C5">
        <w:rPr>
          <w:rFonts w:ascii="宋体" w:hAnsi="宋体" w:cs="仿宋" w:hint="eastAsia"/>
        </w:rPr>
        <w:t>. 乙方在货物发运手续办理完毕后二十四小时内或货到甲方四十八小时前通知甲方，以准备接货。</w:t>
      </w:r>
    </w:p>
    <w:p w14:paraId="6886C3EC" w14:textId="77777777" w:rsidR="00FF4200" w:rsidRPr="005B31C5" w:rsidRDefault="005B31C5">
      <w:pPr>
        <w:widowControl/>
        <w:snapToGrid w:val="0"/>
        <w:spacing w:before="120" w:after="120" w:line="400" w:lineRule="exact"/>
        <w:ind w:firstLineChars="200" w:firstLine="420"/>
        <w:jc w:val="left"/>
        <w:rPr>
          <w:rFonts w:ascii="宋体" w:hAnsi="宋体" w:cs="仿宋"/>
        </w:rPr>
      </w:pPr>
      <w:r w:rsidRPr="005B31C5">
        <w:rPr>
          <w:rFonts w:ascii="宋体" w:hAnsi="宋体" w:cs="仿宋"/>
        </w:rPr>
        <w:t>6</w:t>
      </w:r>
      <w:r w:rsidRPr="005B31C5">
        <w:rPr>
          <w:rFonts w:ascii="宋体" w:hAnsi="宋体" w:cs="仿宋" w:hint="eastAsia"/>
        </w:rPr>
        <w:t>. 货物在交付甲方签收前发生的风险均由乙方负责。</w:t>
      </w:r>
    </w:p>
    <w:p w14:paraId="15171EC3" w14:textId="77777777" w:rsidR="00FF4200" w:rsidRPr="005B31C5" w:rsidRDefault="005B31C5">
      <w:pPr>
        <w:widowControl/>
        <w:spacing w:line="400" w:lineRule="exact"/>
        <w:ind w:firstLineChars="200" w:firstLine="420"/>
        <w:rPr>
          <w:rFonts w:ascii="宋体" w:hAnsi="宋体" w:cs="仿宋"/>
        </w:rPr>
      </w:pPr>
      <w:r w:rsidRPr="005B31C5">
        <w:rPr>
          <w:rFonts w:ascii="宋体" w:hAnsi="宋体" w:cs="仿宋"/>
        </w:rPr>
        <w:t>7</w:t>
      </w:r>
      <w:r w:rsidRPr="005B31C5">
        <w:rPr>
          <w:rFonts w:ascii="宋体" w:hAnsi="宋体" w:cs="仿宋" w:hint="eastAsia"/>
        </w:rPr>
        <w:t>. 货物在规定的交付期限内由乙方送达甲方指定的地点。</w:t>
      </w:r>
    </w:p>
    <w:p w14:paraId="3303D324" w14:textId="77777777" w:rsidR="00FF4200" w:rsidRPr="005B31C5" w:rsidRDefault="005B31C5">
      <w:pPr>
        <w:widowControl/>
        <w:spacing w:line="400" w:lineRule="exact"/>
        <w:ind w:firstLineChars="200" w:firstLine="422"/>
        <w:rPr>
          <w:rFonts w:ascii="宋体" w:hAnsi="宋体" w:cs="仿宋"/>
        </w:rPr>
      </w:pPr>
      <w:r w:rsidRPr="005B31C5">
        <w:rPr>
          <w:rFonts w:ascii="宋体" w:hAnsi="宋体" w:cs="仿宋" w:hint="eastAsia"/>
          <w:b/>
          <w:bCs/>
        </w:rPr>
        <w:t>第五条 交付和验收</w:t>
      </w:r>
    </w:p>
    <w:p w14:paraId="34C7DDAD" w14:textId="77777777" w:rsidR="00FF4200" w:rsidRPr="005B31C5" w:rsidRDefault="005B31C5">
      <w:pPr>
        <w:widowControl/>
        <w:spacing w:line="400" w:lineRule="exact"/>
        <w:ind w:firstLineChars="200" w:firstLine="420"/>
        <w:rPr>
          <w:rFonts w:ascii="宋体" w:hAnsi="宋体" w:cs="仿宋"/>
        </w:rPr>
      </w:pPr>
      <w:r w:rsidRPr="005B31C5">
        <w:rPr>
          <w:rFonts w:ascii="宋体" w:hAnsi="宋体" w:cs="仿宋" w:hint="eastAsia"/>
        </w:rPr>
        <w:t>1. 交货时间：</w:t>
      </w:r>
      <w:r w:rsidRPr="005B31C5">
        <w:rPr>
          <w:rFonts w:ascii="宋体" w:hAnsi="宋体" w:cs="仿宋" w:hint="eastAsia"/>
          <w:u w:val="single"/>
        </w:rPr>
        <w:t>自签订合同之日起3个月内完成项目实施、通过验收并交付甲方使用。</w:t>
      </w:r>
    </w:p>
    <w:p w14:paraId="72900844" w14:textId="77777777" w:rsidR="00FF4200" w:rsidRPr="005B31C5" w:rsidRDefault="005B31C5">
      <w:pPr>
        <w:widowControl/>
        <w:spacing w:line="400" w:lineRule="exact"/>
        <w:ind w:firstLineChars="300" w:firstLine="630"/>
        <w:rPr>
          <w:rFonts w:ascii="宋体" w:hAnsi="宋体" w:cs="仿宋"/>
        </w:rPr>
      </w:pPr>
      <w:r w:rsidRPr="005B31C5">
        <w:rPr>
          <w:rFonts w:ascii="宋体" w:hAnsi="宋体" w:cs="仿宋" w:hint="eastAsia"/>
        </w:rPr>
        <w:t xml:space="preserve"> 交货地点：</w:t>
      </w:r>
      <w:r w:rsidRPr="005B31C5">
        <w:rPr>
          <w:rFonts w:ascii="宋体" w:hAnsi="宋体" w:cs="仿宋" w:hint="eastAsia"/>
          <w:u w:val="single"/>
        </w:rPr>
        <w:t>广西南宁市广西壮族自治区江滨医院(甲方指定地点)。</w:t>
      </w:r>
    </w:p>
    <w:p w14:paraId="1A9A116A" w14:textId="77777777" w:rsidR="00FF4200" w:rsidRPr="005B31C5" w:rsidRDefault="005B31C5">
      <w:pPr>
        <w:widowControl/>
        <w:numPr>
          <w:ilvl w:val="0"/>
          <w:numId w:val="9"/>
        </w:numPr>
        <w:snapToGrid w:val="0"/>
        <w:spacing w:before="120" w:after="120" w:line="400" w:lineRule="exact"/>
        <w:ind w:firstLineChars="200" w:firstLine="420"/>
        <w:jc w:val="left"/>
        <w:rPr>
          <w:rFonts w:ascii="宋体" w:hAnsi="宋体" w:cs="仿宋"/>
          <w:bCs/>
        </w:rPr>
      </w:pPr>
      <w:r w:rsidRPr="005B31C5">
        <w:rPr>
          <w:rFonts w:ascii="宋体" w:hAnsi="宋体" w:cs="仿宋" w:hint="eastAsia"/>
        </w:rPr>
        <w:t>甲方对乙方提交的货物依据招标文件上的技术规格要求和国家有关质量标准进行现</w:t>
      </w:r>
      <w:r w:rsidRPr="005B31C5">
        <w:rPr>
          <w:rFonts w:ascii="宋体" w:hAnsi="宋体" w:cs="仿宋" w:hint="eastAsia"/>
          <w:bCs/>
        </w:rPr>
        <w:t>场签收，外观、说明书符合采购文件技术要求的，给予签收，不合格的不予签收。该签收仅指外观、说明书符合采购文件技术要求而非认可货物验收合格。</w:t>
      </w:r>
    </w:p>
    <w:p w14:paraId="239ADAF6" w14:textId="77777777" w:rsidR="00FF4200" w:rsidRPr="005B31C5" w:rsidRDefault="005B31C5">
      <w:pPr>
        <w:widowControl/>
        <w:numPr>
          <w:ilvl w:val="0"/>
          <w:numId w:val="9"/>
        </w:numPr>
        <w:snapToGrid w:val="0"/>
        <w:spacing w:before="120" w:after="120" w:line="400" w:lineRule="exact"/>
        <w:ind w:firstLineChars="200" w:firstLine="420"/>
        <w:rPr>
          <w:rFonts w:ascii="宋体" w:hAnsi="宋体" w:cs="仿宋"/>
        </w:rPr>
      </w:pPr>
      <w:r w:rsidRPr="005B31C5">
        <w:rPr>
          <w:rFonts w:ascii="宋体" w:hAnsi="宋体" w:cs="仿宋" w:hint="eastAsia"/>
          <w:bCs/>
        </w:rPr>
        <w:t>甲方如发现乙方所交付的货物有短装、次品、损坏或其它不符合</w:t>
      </w:r>
      <w:r w:rsidRPr="005B31C5">
        <w:rPr>
          <w:rFonts w:ascii="宋体" w:hAnsi="宋体" w:cs="仿宋" w:hint="eastAsia"/>
        </w:rPr>
        <w:t>招标文件要求的验收标准、验收方法、投标文件承诺、</w:t>
      </w:r>
      <w:r w:rsidRPr="005B31C5">
        <w:rPr>
          <w:rFonts w:ascii="宋体" w:hAnsi="宋体" w:cs="仿宋" w:hint="eastAsia"/>
          <w:bCs/>
        </w:rPr>
        <w:t>本合同规定之情形的，甲方有权拒绝接受并根据货物具体情形做出现场记录（或由甲乙双方签署备忘录），此现场记录（或备忘录）可用作证明货物应补充更换、存在损坏的有</w:t>
      </w:r>
      <w:r w:rsidRPr="005B31C5">
        <w:rPr>
          <w:rFonts w:ascii="宋体" w:hAnsi="宋体" w:cs="仿宋" w:hint="eastAsia"/>
          <w:bCs/>
        </w:rPr>
        <w:lastRenderedPageBreak/>
        <w:t>效证据。乙方应负责免费补充、更换货物，由此产生的时间延误与有关费用由乙方承担，验收期限相应顺延。</w:t>
      </w:r>
    </w:p>
    <w:p w14:paraId="06CEE5D7" w14:textId="77777777" w:rsidR="00FF4200" w:rsidRPr="005B31C5" w:rsidRDefault="005B31C5">
      <w:pPr>
        <w:widowControl/>
        <w:spacing w:line="400" w:lineRule="exact"/>
        <w:ind w:firstLineChars="200" w:firstLine="420"/>
        <w:rPr>
          <w:rFonts w:ascii="宋体" w:hAnsi="宋体" w:cs="仿宋"/>
        </w:rPr>
      </w:pPr>
      <w:r w:rsidRPr="005B31C5">
        <w:rPr>
          <w:rFonts w:ascii="宋体" w:hAnsi="宋体" w:cs="仿宋" w:hint="eastAsia"/>
        </w:rPr>
        <w:t xml:space="preserve">4. </w:t>
      </w:r>
      <w:r w:rsidRPr="005B31C5">
        <w:rPr>
          <w:rFonts w:ascii="宋体" w:hAnsi="宋体" w:cs="仿宋" w:hint="eastAsia"/>
          <w:bCs/>
        </w:rPr>
        <w:t>乙方交货前应对拟提交的货物</w:t>
      </w:r>
      <w:proofErr w:type="gramStart"/>
      <w:r w:rsidRPr="005B31C5">
        <w:rPr>
          <w:rFonts w:ascii="宋体" w:hAnsi="宋体" w:cs="仿宋" w:hint="eastAsia"/>
          <w:bCs/>
        </w:rPr>
        <w:t>作出</w:t>
      </w:r>
      <w:proofErr w:type="gramEnd"/>
      <w:r w:rsidRPr="005B31C5">
        <w:rPr>
          <w:rFonts w:ascii="宋体" w:hAnsi="宋体" w:cs="仿宋" w:hint="eastAsia"/>
          <w:bCs/>
        </w:rPr>
        <w:t>全面检查和对验收文件进行整理，并列出清单，作为甲方收货验收和使用的技术条件依据，检验的结果同样应随货物交甲方。同时，</w:t>
      </w:r>
      <w:r w:rsidRPr="005B31C5">
        <w:rPr>
          <w:rFonts w:ascii="宋体" w:hAnsi="宋体" w:cs="仿宋" w:hint="eastAsia"/>
        </w:rPr>
        <w:t>乙方应将所提供货物的装箱清单、用户手册、原厂保修卡、随机资料、工具和备品、备件</w:t>
      </w:r>
      <w:r w:rsidRPr="005B31C5">
        <w:rPr>
          <w:rFonts w:ascii="宋体" w:hAnsi="宋体" w:cstheme="minorEastAsia" w:hint="eastAsia"/>
          <w:snapToGrid w:val="0"/>
          <w:spacing w:val="5"/>
          <w:kern w:val="0"/>
          <w:szCs w:val="21"/>
        </w:rPr>
        <w:t>、验收单</w:t>
      </w:r>
      <w:r w:rsidRPr="005B31C5">
        <w:rPr>
          <w:rFonts w:ascii="宋体" w:hAnsi="宋体" w:cs="仿宋" w:hint="eastAsia"/>
        </w:rPr>
        <w:t>等一并交付给甲方。</w:t>
      </w:r>
      <w:r w:rsidRPr="005B31C5">
        <w:rPr>
          <w:rFonts w:ascii="宋体" w:hAnsi="宋体" w:cs="仿宋" w:hint="eastAsia"/>
          <w:bCs/>
        </w:rPr>
        <w:t>乙方不能完整交付货物及本款规定的单证和工具的，必须负责补齐，否则视为逾期交货。</w:t>
      </w:r>
      <w:r w:rsidRPr="005B31C5">
        <w:rPr>
          <w:rFonts w:ascii="宋体" w:hAnsi="宋体" w:cs="仿宋" w:hint="eastAsia"/>
        </w:rPr>
        <w:t xml:space="preserve"> </w:t>
      </w:r>
    </w:p>
    <w:p w14:paraId="4A540DBF" w14:textId="77777777" w:rsidR="00FF4200" w:rsidRPr="005B31C5" w:rsidRDefault="005B31C5">
      <w:pPr>
        <w:widowControl/>
        <w:numPr>
          <w:ilvl w:val="0"/>
          <w:numId w:val="10"/>
        </w:numPr>
        <w:spacing w:line="400" w:lineRule="exact"/>
        <w:ind w:firstLineChars="200" w:firstLine="420"/>
        <w:rPr>
          <w:rFonts w:ascii="宋体" w:hAnsi="宋体" w:cs="仿宋"/>
        </w:rPr>
      </w:pPr>
      <w:r w:rsidRPr="005B31C5">
        <w:rPr>
          <w:rFonts w:ascii="宋体" w:hAnsi="宋体" w:cs="仿宋" w:hint="eastAsia"/>
        </w:rPr>
        <w:t>乙方需负责货物的安装、调试，并培训甲方的使用操作人员，直到设备运行符合技术要求，甲方</w:t>
      </w:r>
      <w:proofErr w:type="gramStart"/>
      <w:r w:rsidRPr="005B31C5">
        <w:rPr>
          <w:rFonts w:ascii="宋体" w:hAnsi="宋体" w:cs="仿宋" w:hint="eastAsia"/>
        </w:rPr>
        <w:t>方</w:t>
      </w:r>
      <w:proofErr w:type="gramEnd"/>
      <w:r w:rsidRPr="005B31C5">
        <w:rPr>
          <w:rFonts w:ascii="宋体" w:hAnsi="宋体" w:cs="仿宋" w:hint="eastAsia"/>
        </w:rPr>
        <w:t>可验收。</w:t>
      </w:r>
    </w:p>
    <w:p w14:paraId="15A02B69" w14:textId="77777777" w:rsidR="00FF4200" w:rsidRPr="005B31C5" w:rsidRDefault="005B31C5">
      <w:pPr>
        <w:widowControl/>
        <w:numPr>
          <w:ilvl w:val="0"/>
          <w:numId w:val="10"/>
        </w:numPr>
        <w:spacing w:line="400" w:lineRule="exact"/>
        <w:ind w:firstLineChars="200" w:firstLine="420"/>
        <w:rPr>
          <w:rFonts w:ascii="宋体" w:hAnsi="宋体" w:cs="仿宋"/>
        </w:rPr>
      </w:pPr>
      <w:r w:rsidRPr="005B31C5">
        <w:rPr>
          <w:rFonts w:ascii="宋体" w:hAnsi="宋体" w:cs="仿宋" w:hint="eastAsia"/>
        </w:rPr>
        <w:t>甲方应当在到货并安装、调试完后一个月内进行验收，逾期不验收的，亦</w:t>
      </w:r>
      <w:proofErr w:type="gramStart"/>
      <w:r w:rsidRPr="005B31C5">
        <w:rPr>
          <w:rFonts w:ascii="宋体" w:hAnsi="宋体" w:cs="仿宋" w:hint="eastAsia"/>
        </w:rPr>
        <w:t>不</w:t>
      </w:r>
      <w:proofErr w:type="gramEnd"/>
      <w:r w:rsidRPr="005B31C5">
        <w:rPr>
          <w:rFonts w:ascii="宋体" w:hAnsi="宋体" w:cs="仿宋" w:hint="eastAsia"/>
        </w:rPr>
        <w:t>免除乙方质量保证责任。甲方组织验收，</w:t>
      </w:r>
      <w:r w:rsidRPr="005B31C5">
        <w:rPr>
          <w:rFonts w:ascii="宋体" w:hAnsi="宋体" w:cs="仿宋" w:hint="eastAsia"/>
          <w:bCs/>
        </w:rPr>
        <w:t>乙方必须到场</w:t>
      </w:r>
      <w:r w:rsidRPr="005B31C5">
        <w:rPr>
          <w:rFonts w:ascii="宋体" w:hAnsi="宋体" w:cs="仿宋" w:hint="eastAsia"/>
        </w:rPr>
        <w:t>配合，验收合格后由甲乙双方签署货物验收单并加盖双方公章，甲乙双方各执一份。对技术复杂的货物，甲方可请国家认可的专业检测机构参与验收，费用由乙方承担。</w:t>
      </w:r>
    </w:p>
    <w:p w14:paraId="3CAE1883" w14:textId="77777777" w:rsidR="00FF4200" w:rsidRPr="005B31C5" w:rsidRDefault="005B31C5">
      <w:pPr>
        <w:widowControl/>
        <w:spacing w:line="400" w:lineRule="exact"/>
        <w:ind w:firstLineChars="200" w:firstLine="420"/>
        <w:rPr>
          <w:rFonts w:ascii="宋体" w:hAnsi="宋体" w:cs="仿宋"/>
        </w:rPr>
      </w:pPr>
      <w:r w:rsidRPr="005B31C5">
        <w:rPr>
          <w:rFonts w:ascii="宋体" w:hAnsi="宋体" w:cs="仿宋" w:hint="eastAsia"/>
        </w:rPr>
        <w:t>7. 若甲方委托第三方组织的验收项目，其验收时间以该项目验收方案确定的验收时间为准，验收结果以该项目验收报告结论为准。在验收过程中发现乙方有违约问题，可暂缓资金结算，待违约问题解决后，方可办理资金结算事宜，在此期间，甲方不承担逾期付款责任。</w:t>
      </w:r>
    </w:p>
    <w:p w14:paraId="7DEF2A5C" w14:textId="77777777" w:rsidR="00FF4200" w:rsidRPr="005B31C5" w:rsidRDefault="005B31C5">
      <w:pPr>
        <w:widowControl/>
        <w:spacing w:line="400" w:lineRule="exact"/>
        <w:ind w:firstLineChars="200" w:firstLine="420"/>
        <w:rPr>
          <w:rFonts w:ascii="宋体" w:hAnsi="宋体" w:cs="仿宋"/>
        </w:rPr>
      </w:pPr>
      <w:r w:rsidRPr="005B31C5">
        <w:rPr>
          <w:rFonts w:ascii="宋体" w:hAnsi="宋体" w:cs="仿宋" w:hint="eastAsia"/>
        </w:rPr>
        <w:t>8. 甲方对验收有异议的，在验收后五个工作日内以书面形式向乙方提出，乙方应自收到甲方书面异议后三日内及时予以解决，乙方不予答复或未予以实质解决的，视为认可甲方异议及处置意见。</w:t>
      </w:r>
    </w:p>
    <w:p w14:paraId="5B390448" w14:textId="77777777" w:rsidR="00FF4200" w:rsidRPr="005B31C5" w:rsidRDefault="005B31C5">
      <w:pPr>
        <w:widowControl/>
        <w:snapToGrid w:val="0"/>
        <w:spacing w:before="120" w:after="120" w:line="400" w:lineRule="exact"/>
        <w:ind w:firstLineChars="200" w:firstLine="420"/>
        <w:jc w:val="left"/>
        <w:rPr>
          <w:rFonts w:ascii="宋体" w:hAnsi="宋体" w:cs="仿宋"/>
        </w:rPr>
      </w:pPr>
      <w:r w:rsidRPr="005B31C5">
        <w:rPr>
          <w:rFonts w:ascii="宋体" w:hAnsi="宋体" w:cs="仿宋" w:hint="eastAsia"/>
        </w:rPr>
        <w:t>9. 其他未尽事宜应严格参照《关于印发广西壮族自治区政府采购项目履约验收管理办法的通知》[桂财采〔2015〕22号]以及《财政部关于进一步加强政府采购需求和履约验收管理的指导意见》[财库〔2016〕205号]规定执行。</w:t>
      </w:r>
    </w:p>
    <w:p w14:paraId="3566178C" w14:textId="77777777" w:rsidR="00FF4200" w:rsidRPr="005B31C5" w:rsidRDefault="005B31C5">
      <w:pPr>
        <w:widowControl/>
        <w:spacing w:afterLines="40" w:after="96" w:line="400" w:lineRule="exact"/>
        <w:ind w:firstLineChars="200" w:firstLine="422"/>
        <w:rPr>
          <w:rFonts w:ascii="宋体" w:hAnsi="宋体" w:cs="仿宋"/>
          <w:b/>
          <w:bCs/>
        </w:rPr>
      </w:pPr>
      <w:r w:rsidRPr="005B31C5">
        <w:rPr>
          <w:rFonts w:ascii="宋体" w:hAnsi="宋体" w:cs="仿宋" w:hint="eastAsia"/>
          <w:b/>
          <w:bCs/>
        </w:rPr>
        <w:t>第六条 安装和培训</w:t>
      </w:r>
    </w:p>
    <w:p w14:paraId="28A22416" w14:textId="77777777" w:rsidR="00FF4200" w:rsidRPr="005B31C5" w:rsidRDefault="005B31C5">
      <w:pPr>
        <w:widowControl/>
        <w:snapToGrid w:val="0"/>
        <w:spacing w:line="400" w:lineRule="exact"/>
        <w:ind w:firstLineChars="200" w:firstLine="420"/>
        <w:rPr>
          <w:rFonts w:ascii="宋体" w:hAnsi="宋体" w:cs="仿宋"/>
        </w:rPr>
      </w:pPr>
      <w:r w:rsidRPr="005B31C5">
        <w:rPr>
          <w:rFonts w:ascii="宋体" w:hAnsi="宋体" w:cs="仿宋" w:hint="eastAsia"/>
        </w:rPr>
        <w:t>1. 甲方应提供必要安装条件（如场地、电源、水源等）。乙方应在到货之日起</w:t>
      </w:r>
      <w:r w:rsidRPr="005B31C5">
        <w:rPr>
          <w:rFonts w:ascii="宋体" w:hAnsi="宋体" w:cs="仿宋" w:hint="eastAsia"/>
          <w:u w:val="single"/>
        </w:rPr>
        <w:t xml:space="preserve"> 5</w:t>
      </w:r>
      <w:r w:rsidRPr="005B31C5">
        <w:rPr>
          <w:rFonts w:ascii="宋体" w:hAnsi="宋体" w:cs="仿宋" w:hint="eastAsia"/>
          <w:i/>
          <w:iCs/>
          <w:u w:val="single"/>
        </w:rPr>
        <w:t xml:space="preserve"> </w:t>
      </w:r>
      <w:proofErr w:type="gramStart"/>
      <w:r w:rsidRPr="005B31C5">
        <w:rPr>
          <w:rFonts w:ascii="宋体" w:hAnsi="宋体" w:cs="仿宋" w:hint="eastAsia"/>
        </w:rPr>
        <w:t>个</w:t>
      </w:r>
      <w:proofErr w:type="gramEnd"/>
      <w:r w:rsidRPr="005B31C5">
        <w:rPr>
          <w:rFonts w:ascii="宋体" w:hAnsi="宋体" w:cs="仿宋" w:hint="eastAsia"/>
        </w:rPr>
        <w:t>工作日内对货物进行安装、调试。</w:t>
      </w:r>
    </w:p>
    <w:p w14:paraId="6F4F2BBE" w14:textId="77777777" w:rsidR="00FF4200" w:rsidRPr="005B31C5" w:rsidRDefault="005B31C5">
      <w:pPr>
        <w:widowControl/>
        <w:snapToGrid w:val="0"/>
        <w:spacing w:line="400" w:lineRule="exact"/>
        <w:ind w:firstLineChars="200" w:firstLine="420"/>
        <w:rPr>
          <w:rFonts w:ascii="宋体" w:hAnsi="宋体" w:cs="仿宋"/>
        </w:rPr>
      </w:pPr>
      <w:r w:rsidRPr="005B31C5">
        <w:rPr>
          <w:rFonts w:ascii="宋体" w:hAnsi="宋体" w:cs="仿宋" w:hint="eastAsia"/>
        </w:rPr>
        <w:t>2. 乙方负责甲方有关人员的培训，具体培训时间由甲方予以确定。</w:t>
      </w:r>
    </w:p>
    <w:p w14:paraId="4B4E0A5D" w14:textId="77777777" w:rsidR="00FF4200" w:rsidRPr="005B31C5" w:rsidRDefault="005B31C5">
      <w:pPr>
        <w:widowControl/>
        <w:spacing w:afterLines="40" w:after="96" w:line="400" w:lineRule="exact"/>
        <w:ind w:firstLineChars="200" w:firstLine="422"/>
        <w:rPr>
          <w:rFonts w:ascii="宋体" w:hAnsi="宋体" w:cs="仿宋"/>
          <w:b/>
          <w:bCs/>
        </w:rPr>
      </w:pPr>
      <w:r w:rsidRPr="005B31C5">
        <w:rPr>
          <w:rFonts w:ascii="宋体" w:hAnsi="宋体" w:cs="仿宋" w:hint="eastAsia"/>
          <w:b/>
          <w:bCs/>
        </w:rPr>
        <w:t>第七条 售后服务、质保期</w:t>
      </w:r>
    </w:p>
    <w:p w14:paraId="0BF072D2" w14:textId="77777777" w:rsidR="00FF4200" w:rsidRPr="005B31C5" w:rsidRDefault="005B31C5">
      <w:pPr>
        <w:widowControl/>
        <w:spacing w:afterLines="40" w:after="96" w:line="400" w:lineRule="exact"/>
        <w:ind w:firstLineChars="200" w:firstLine="420"/>
        <w:rPr>
          <w:rFonts w:ascii="宋体" w:hAnsi="宋体" w:cs="仿宋"/>
        </w:rPr>
      </w:pPr>
      <w:r w:rsidRPr="005B31C5">
        <w:rPr>
          <w:rFonts w:ascii="宋体" w:hAnsi="宋体" w:cs="仿宋" w:hint="eastAsia"/>
        </w:rPr>
        <w:t>1. 乙方应按照国家有关法律法规和“三包”规定以及公告、采购文件投标文件和本合同所附的《服务承诺》，为甲方提供售后服务。</w:t>
      </w:r>
    </w:p>
    <w:p w14:paraId="22719E62" w14:textId="77777777" w:rsidR="00FF4200" w:rsidRPr="005B31C5" w:rsidRDefault="005B31C5">
      <w:pPr>
        <w:widowControl/>
        <w:spacing w:afterLines="40" w:after="96" w:line="400" w:lineRule="exact"/>
        <w:ind w:firstLineChars="200" w:firstLine="420"/>
        <w:rPr>
          <w:rFonts w:ascii="宋体" w:hAnsi="宋体" w:cs="仿宋"/>
        </w:rPr>
      </w:pPr>
      <w:r w:rsidRPr="005B31C5">
        <w:rPr>
          <w:rFonts w:ascii="宋体" w:hAnsi="宋体" w:cs="仿宋" w:hint="eastAsia"/>
        </w:rPr>
        <w:t>2. 质保期：</w:t>
      </w:r>
      <w:r w:rsidRPr="005B31C5">
        <w:rPr>
          <w:rFonts w:ascii="宋体" w:hAnsi="宋体" w:cs="仿宋" w:hint="eastAsia"/>
          <w:u w:val="single"/>
        </w:rPr>
        <w:t xml:space="preserve">  自验收合格之日起     年</w:t>
      </w:r>
      <w:r w:rsidRPr="005B31C5">
        <w:rPr>
          <w:rFonts w:ascii="宋体" w:hAnsi="宋体" w:cs="仿宋" w:hint="eastAsia"/>
        </w:rPr>
        <w:t>。</w:t>
      </w:r>
    </w:p>
    <w:p w14:paraId="7BD5E300" w14:textId="77777777" w:rsidR="00FF4200" w:rsidRPr="005B31C5" w:rsidRDefault="005B31C5">
      <w:pPr>
        <w:widowControl/>
        <w:spacing w:afterLines="40" w:after="96" w:line="400" w:lineRule="exact"/>
        <w:ind w:firstLineChars="200" w:firstLine="420"/>
        <w:rPr>
          <w:rFonts w:ascii="宋体" w:hAnsi="宋体" w:cs="仿宋"/>
        </w:rPr>
      </w:pPr>
      <w:r w:rsidRPr="005B31C5">
        <w:rPr>
          <w:rFonts w:ascii="宋体" w:hAnsi="宋体" w:cs="仿宋" w:hint="eastAsia"/>
        </w:rPr>
        <w:t>3. 乙方提供的服务承诺和售后服务及质保期责任等其它具体约定事项（</w:t>
      </w:r>
      <w:proofErr w:type="gramStart"/>
      <w:r w:rsidRPr="005B31C5">
        <w:rPr>
          <w:rFonts w:ascii="宋体" w:hAnsi="宋体" w:cs="仿宋" w:hint="eastAsia"/>
        </w:rPr>
        <w:t>见合同</w:t>
      </w:r>
      <w:proofErr w:type="gramEnd"/>
      <w:r w:rsidRPr="005B31C5">
        <w:rPr>
          <w:rFonts w:ascii="宋体" w:hAnsi="宋体" w:cs="仿宋" w:hint="eastAsia"/>
        </w:rPr>
        <w:t>附件)。</w:t>
      </w:r>
    </w:p>
    <w:p w14:paraId="57726931" w14:textId="77777777" w:rsidR="00FF4200" w:rsidRPr="005B31C5" w:rsidRDefault="005B31C5">
      <w:pPr>
        <w:widowControl/>
        <w:spacing w:afterLines="40" w:after="96" w:line="400" w:lineRule="exact"/>
        <w:ind w:firstLineChars="200" w:firstLine="422"/>
        <w:rPr>
          <w:rFonts w:ascii="宋体" w:hAnsi="宋体" w:cs="仿宋"/>
          <w:b/>
          <w:bCs/>
        </w:rPr>
      </w:pPr>
      <w:r w:rsidRPr="005B31C5">
        <w:rPr>
          <w:rFonts w:ascii="宋体" w:hAnsi="宋体" w:cs="仿宋" w:hint="eastAsia"/>
          <w:b/>
          <w:bCs/>
        </w:rPr>
        <w:t>第八条 付款方式</w:t>
      </w:r>
    </w:p>
    <w:p w14:paraId="5B3A4FBF" w14:textId="77777777" w:rsidR="00FF4200" w:rsidRPr="005B31C5" w:rsidRDefault="005B31C5">
      <w:pPr>
        <w:widowControl/>
        <w:spacing w:afterLines="40" w:after="96" w:line="400" w:lineRule="exact"/>
        <w:ind w:firstLineChars="200" w:firstLine="420"/>
        <w:rPr>
          <w:rFonts w:ascii="宋体" w:hAnsi="宋体" w:cs="仿宋"/>
        </w:rPr>
      </w:pPr>
      <w:r w:rsidRPr="005B31C5">
        <w:rPr>
          <w:rFonts w:ascii="宋体" w:hAnsi="宋体" w:cs="仿宋" w:hint="eastAsia"/>
        </w:rPr>
        <w:t>1.项目整体验收合格，乙方提交全额有效发票后4个月内，甲方向乙方支付合同总金额的95%。</w:t>
      </w:r>
    </w:p>
    <w:p w14:paraId="67122F25" w14:textId="77777777" w:rsidR="00FF4200" w:rsidRPr="005B31C5" w:rsidRDefault="005B31C5">
      <w:pPr>
        <w:widowControl/>
        <w:spacing w:afterLines="40" w:after="96" w:line="400" w:lineRule="exact"/>
        <w:ind w:firstLineChars="200" w:firstLine="420"/>
        <w:rPr>
          <w:rFonts w:ascii="宋体" w:hAnsi="宋体" w:cs="仿宋"/>
        </w:rPr>
      </w:pPr>
      <w:r w:rsidRPr="005B31C5">
        <w:rPr>
          <w:rFonts w:ascii="宋体" w:hAnsi="宋体" w:cs="仿宋" w:hint="eastAsia"/>
        </w:rPr>
        <w:t>2.项目维护期满后，甲方向乙方支付合同总金额的5%。</w:t>
      </w:r>
    </w:p>
    <w:p w14:paraId="3FA799B3" w14:textId="77777777" w:rsidR="00FF4200" w:rsidRPr="005B31C5" w:rsidRDefault="005B31C5">
      <w:pPr>
        <w:widowControl/>
        <w:spacing w:afterLines="40" w:after="96" w:line="400" w:lineRule="exact"/>
        <w:ind w:firstLineChars="200" w:firstLine="420"/>
        <w:rPr>
          <w:rFonts w:ascii="宋体" w:hAnsi="宋体" w:cs="仿宋"/>
        </w:rPr>
      </w:pPr>
      <w:r w:rsidRPr="005B31C5">
        <w:rPr>
          <w:rFonts w:ascii="宋体" w:hAnsi="宋体" w:cs="仿宋" w:hint="eastAsia"/>
        </w:rPr>
        <w:lastRenderedPageBreak/>
        <w:t>3.付款前乙方未开具发票的，甲方有权不进行支付。</w:t>
      </w:r>
    </w:p>
    <w:p w14:paraId="1BC03A27" w14:textId="77777777" w:rsidR="00FF4200" w:rsidRPr="005B31C5" w:rsidRDefault="005B31C5">
      <w:pPr>
        <w:widowControl/>
        <w:spacing w:afterLines="40" w:after="96" w:line="400" w:lineRule="exact"/>
        <w:ind w:firstLineChars="200" w:firstLine="420"/>
        <w:rPr>
          <w:rFonts w:ascii="宋体" w:hAnsi="宋体" w:cs="仿宋"/>
        </w:rPr>
      </w:pPr>
      <w:r w:rsidRPr="005B31C5">
        <w:rPr>
          <w:rFonts w:ascii="宋体" w:hAnsi="宋体" w:cs="仿宋" w:hint="eastAsia"/>
        </w:rPr>
        <w:t>4.本协议所约定的付款义务，一方逾期履行的，应按照本合同订立时本合同订立时一年</w:t>
      </w:r>
      <w:proofErr w:type="gramStart"/>
      <w:r w:rsidRPr="005B31C5">
        <w:rPr>
          <w:rFonts w:ascii="宋体" w:hAnsi="宋体" w:cs="仿宋" w:hint="eastAsia"/>
        </w:rPr>
        <w:t>期贷款市场</w:t>
      </w:r>
      <w:proofErr w:type="gramEnd"/>
      <w:r w:rsidRPr="005B31C5">
        <w:rPr>
          <w:rFonts w:ascii="宋体" w:hAnsi="宋体" w:cs="仿宋" w:hint="eastAsia"/>
        </w:rPr>
        <w:t>报价利率计算利息（逾期付款损失）。但利息（逾期付款损失）不得超过合同金额的5%。</w:t>
      </w:r>
    </w:p>
    <w:p w14:paraId="3883A0A4" w14:textId="77777777" w:rsidR="00FF4200" w:rsidRPr="005B31C5" w:rsidRDefault="005B31C5">
      <w:pPr>
        <w:widowControl/>
        <w:spacing w:afterLines="40" w:after="96" w:line="400" w:lineRule="exact"/>
        <w:ind w:firstLineChars="200" w:firstLine="422"/>
        <w:rPr>
          <w:rFonts w:ascii="宋体" w:hAnsi="宋体" w:cs="仿宋"/>
          <w:b/>
          <w:bCs/>
        </w:rPr>
      </w:pPr>
      <w:r w:rsidRPr="005B31C5">
        <w:rPr>
          <w:rFonts w:ascii="宋体" w:hAnsi="宋体" w:cs="仿宋" w:hint="eastAsia"/>
          <w:b/>
          <w:bCs/>
        </w:rPr>
        <w:t>第九条 履约保证金</w:t>
      </w:r>
    </w:p>
    <w:p w14:paraId="2CB68F71" w14:textId="77777777" w:rsidR="00FF4200" w:rsidRPr="005B31C5" w:rsidRDefault="005B31C5">
      <w:pPr>
        <w:widowControl/>
        <w:suppressAutoHyphens/>
        <w:snapToGrid w:val="0"/>
        <w:spacing w:line="400" w:lineRule="exact"/>
        <w:ind w:firstLineChars="200" w:firstLine="420"/>
        <w:rPr>
          <w:rFonts w:ascii="宋体" w:hAnsi="宋体" w:cs="仿宋"/>
          <w:u w:val="single"/>
        </w:rPr>
      </w:pPr>
      <w:r w:rsidRPr="005B31C5">
        <w:rPr>
          <w:rFonts w:ascii="宋体" w:hAnsi="宋体" w:cs="仿宋" w:hint="eastAsia"/>
          <w:u w:val="single"/>
        </w:rPr>
        <w:t>履约保证金：按合同金额的</w:t>
      </w:r>
      <w:r w:rsidRPr="005B31C5">
        <w:rPr>
          <w:rFonts w:ascii="宋体" w:hAnsi="宋体" w:cs="仿宋"/>
          <w:u w:val="single"/>
        </w:rPr>
        <w:t>5</w:t>
      </w:r>
      <w:r w:rsidRPr="005B31C5">
        <w:rPr>
          <w:rFonts w:ascii="宋体" w:hAnsi="宋体" w:cs="仿宋" w:hint="eastAsia"/>
          <w:u w:val="single"/>
        </w:rPr>
        <w:t>%：                       （¥            ）（乙方如为中小企业的，履约保证金按合同金额的 2%收取）。</w:t>
      </w:r>
    </w:p>
    <w:p w14:paraId="72A9B00C"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履约保证金递交方式：银行转账或电汇</w:t>
      </w:r>
    </w:p>
    <w:p w14:paraId="72D3BFEE"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备注：在签订合同之前，乙方需把履约保证金足额交到甲方指定账户。未提交履约保证金的，不予签订本合同。履约保证金</w:t>
      </w:r>
      <w:proofErr w:type="gramStart"/>
      <w:r w:rsidRPr="005B31C5">
        <w:rPr>
          <w:rFonts w:ascii="宋体" w:hAnsi="宋体" w:cs="仿宋" w:hint="eastAsia"/>
        </w:rPr>
        <w:t>自项目</w:t>
      </w:r>
      <w:proofErr w:type="gramEnd"/>
      <w:r w:rsidRPr="005B31C5">
        <w:rPr>
          <w:rFonts w:ascii="宋体" w:hAnsi="宋体" w:cs="仿宋" w:hint="eastAsia"/>
        </w:rPr>
        <w:t>验收合格后无质量问题，待乙方</w:t>
      </w:r>
      <w:proofErr w:type="gramStart"/>
      <w:r w:rsidRPr="005B31C5">
        <w:rPr>
          <w:rFonts w:ascii="宋体" w:hAnsi="宋体" w:cs="仿宋" w:hint="eastAsia"/>
        </w:rPr>
        <w:t>履行完质保</w:t>
      </w:r>
      <w:proofErr w:type="gramEnd"/>
      <w:r w:rsidRPr="005B31C5">
        <w:rPr>
          <w:rFonts w:ascii="宋体" w:hAnsi="宋体" w:cs="仿宋" w:hint="eastAsia"/>
        </w:rPr>
        <w:t>义务且无违约的情况下，由乙方提出书面退还申请，甲方在收到乙方书面申请后无息退还。本合同履行期间，乙方存在违约的，甲方有权从履约保证金中先行扣除违约金、赔偿金等按本合同约定乙方应付款项，不足部分由乙方另行支付，甲方直接从履约保证金中扣除违约金、赔偿金等按本合同约定乙方应付的其他款项的，乙方应于接到甲方补足履约保证金通知之日起3个工作日内补足。</w:t>
      </w:r>
    </w:p>
    <w:p w14:paraId="40770C2A"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履约保证金指定账户：</w:t>
      </w:r>
    </w:p>
    <w:p w14:paraId="321A8718"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开户名称：</w:t>
      </w:r>
      <w:r w:rsidRPr="005B31C5">
        <w:rPr>
          <w:rFonts w:ascii="宋体" w:hAnsi="宋体" w:cstheme="minorEastAsia" w:hint="eastAsia"/>
          <w:snapToGrid w:val="0"/>
          <w:spacing w:val="5"/>
          <w:kern w:val="0"/>
          <w:szCs w:val="21"/>
        </w:rPr>
        <w:t>广西壮族自治区江滨医院</w:t>
      </w:r>
    </w:p>
    <w:p w14:paraId="3EBD6369"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开户银行：</w:t>
      </w:r>
      <w:r w:rsidRPr="005B31C5">
        <w:rPr>
          <w:rFonts w:ascii="宋体" w:hAnsi="宋体" w:cstheme="minorEastAsia" w:hint="eastAsia"/>
          <w:snapToGrid w:val="0"/>
          <w:spacing w:val="5"/>
          <w:kern w:val="0"/>
          <w:szCs w:val="21"/>
        </w:rPr>
        <w:t>交通银行南宁分行青秀山支行</w:t>
      </w:r>
    </w:p>
    <w:p w14:paraId="029B75C3"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履约保证金的银行账户为：</w:t>
      </w:r>
      <w:r w:rsidRPr="005B31C5">
        <w:rPr>
          <w:rFonts w:ascii="宋体" w:hAnsi="宋体" w:cstheme="minorEastAsia" w:hint="eastAsia"/>
          <w:snapToGrid w:val="0"/>
          <w:spacing w:val="5"/>
          <w:kern w:val="0"/>
          <w:szCs w:val="21"/>
        </w:rPr>
        <w:t>4510 6050 5018 0100 27923</w:t>
      </w:r>
    </w:p>
    <w:p w14:paraId="21015950" w14:textId="77777777" w:rsidR="00FF4200" w:rsidRPr="005B31C5" w:rsidRDefault="005B31C5">
      <w:pPr>
        <w:widowControl/>
        <w:spacing w:afterLines="40" w:after="96" w:line="400" w:lineRule="exact"/>
        <w:ind w:firstLineChars="200" w:firstLine="422"/>
        <w:rPr>
          <w:rFonts w:ascii="宋体" w:hAnsi="宋体" w:cs="仿宋"/>
          <w:b/>
          <w:bCs/>
        </w:rPr>
      </w:pPr>
      <w:r w:rsidRPr="005B31C5">
        <w:rPr>
          <w:rFonts w:ascii="宋体" w:hAnsi="宋体" w:cs="仿宋" w:hint="eastAsia"/>
          <w:b/>
          <w:bCs/>
        </w:rPr>
        <w:t>第十条 税费</w:t>
      </w:r>
    </w:p>
    <w:p w14:paraId="4BCC10A1" w14:textId="77777777" w:rsidR="00FF4200" w:rsidRPr="005B31C5" w:rsidRDefault="005B31C5">
      <w:pPr>
        <w:widowControl/>
        <w:spacing w:afterLines="40" w:after="96" w:line="400" w:lineRule="exact"/>
        <w:ind w:firstLineChars="200" w:firstLine="420"/>
        <w:rPr>
          <w:rFonts w:ascii="宋体" w:hAnsi="宋体" w:cs="仿宋"/>
        </w:rPr>
      </w:pPr>
      <w:r w:rsidRPr="005B31C5">
        <w:rPr>
          <w:rFonts w:ascii="宋体" w:hAnsi="宋体" w:cs="仿宋" w:hint="eastAsia"/>
        </w:rPr>
        <w:t>本合同执行中相关的一切税费均由乙方负担。</w:t>
      </w:r>
    </w:p>
    <w:p w14:paraId="6EA6D4AA" w14:textId="77777777" w:rsidR="00FF4200" w:rsidRPr="005B31C5" w:rsidRDefault="005B31C5">
      <w:pPr>
        <w:widowControl/>
        <w:spacing w:afterLines="40" w:after="96" w:line="400" w:lineRule="exact"/>
        <w:ind w:firstLineChars="200" w:firstLine="422"/>
        <w:rPr>
          <w:rFonts w:ascii="宋体" w:hAnsi="宋体" w:cs="仿宋"/>
          <w:b/>
          <w:bCs/>
        </w:rPr>
      </w:pPr>
      <w:r w:rsidRPr="005B31C5">
        <w:rPr>
          <w:rFonts w:ascii="宋体" w:hAnsi="宋体" w:cs="仿宋" w:hint="eastAsia"/>
          <w:b/>
          <w:bCs/>
        </w:rPr>
        <w:t>第十一条 质量保证及售后服务</w:t>
      </w:r>
    </w:p>
    <w:p w14:paraId="11397858"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1. 乙方应按采购文件规定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64CA81BD"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（1）更换：产品出现质量问题、经乙方</w:t>
      </w:r>
      <w:r w:rsidRPr="005B31C5">
        <w:rPr>
          <w:rFonts w:ascii="宋体" w:hAnsi="宋体" w:cs="仿宋" w:hint="eastAsia"/>
          <w:u w:val="single"/>
        </w:rPr>
        <w:t>1</w:t>
      </w:r>
      <w:r w:rsidRPr="005B31C5">
        <w:rPr>
          <w:rFonts w:ascii="宋体" w:hAnsi="宋体" w:cs="仿宋" w:hint="eastAsia"/>
        </w:rPr>
        <w:t>次维修仍不能达到合同约定的质量标准的，甲方有权更换，并由乙方承担所发生的全部费用。</w:t>
      </w:r>
    </w:p>
    <w:p w14:paraId="47E00B39"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（2）贬值处理：因乙方产品出现质量问题造成退换货产生的贬值由乙方自行承担。</w:t>
      </w:r>
    </w:p>
    <w:p w14:paraId="791B6232"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3）退货处理：产品出现严重质量问题（如主部件损坏、反应迟钝、无法满足需求、更换一次后仍出现质量问题）的，甲方有权退货，乙方应退还甲方支付的合同款，同时承担退货所发生的所有费用（运输、保险、检验、货款利息及银行手续费等），并视作乙方不能交付货物而须支付违约赔偿金给甲方，甲方还可依法追究乙方的违约责任，且甲方有权终止合同，由此造成的损失由乙方负责。</w:t>
      </w:r>
    </w:p>
    <w:p w14:paraId="2A9305DC" w14:textId="77777777" w:rsidR="00FF4200" w:rsidRPr="005B31C5" w:rsidRDefault="005B31C5">
      <w:pPr>
        <w:widowControl/>
        <w:snapToGrid w:val="0"/>
        <w:spacing w:before="120" w:after="120" w:line="400" w:lineRule="exact"/>
        <w:ind w:firstLineChars="200" w:firstLine="420"/>
        <w:rPr>
          <w:rFonts w:ascii="宋体" w:hAnsi="宋体" w:cs="仿宋"/>
        </w:rPr>
      </w:pPr>
      <w:r w:rsidRPr="005B31C5">
        <w:rPr>
          <w:rFonts w:ascii="宋体" w:hAnsi="宋体" w:cs="仿宋" w:hint="eastAsia"/>
        </w:rPr>
        <w:t>2. 如在使用过程中出现故障，乙方应在接到甲方通知后</w:t>
      </w:r>
      <w:r w:rsidRPr="005B31C5">
        <w:rPr>
          <w:rFonts w:ascii="宋体" w:hAnsi="宋体" w:cs="仿宋" w:hint="eastAsia"/>
          <w:u w:val="single"/>
        </w:rPr>
        <w:t xml:space="preserve">  </w:t>
      </w:r>
      <w:r w:rsidRPr="005B31C5">
        <w:rPr>
          <w:rFonts w:ascii="宋体" w:hAnsi="宋体" w:cs="仿宋"/>
          <w:u w:val="single"/>
        </w:rPr>
        <w:t>2</w:t>
      </w:r>
      <w:r w:rsidRPr="005B31C5">
        <w:rPr>
          <w:rFonts w:ascii="宋体" w:hAnsi="宋体" w:cs="仿宋" w:hint="eastAsia"/>
          <w:u w:val="single"/>
        </w:rPr>
        <w:t xml:space="preserve"> </w:t>
      </w:r>
      <w:r w:rsidRPr="005B31C5">
        <w:rPr>
          <w:rFonts w:ascii="宋体" w:hAnsi="宋体" w:cs="仿宋" w:hint="eastAsia"/>
        </w:rPr>
        <w:t>小时内响应，</w:t>
      </w:r>
      <w:r w:rsidRPr="005B31C5">
        <w:rPr>
          <w:rFonts w:ascii="宋体" w:hAnsi="宋体" w:cs="仿宋" w:hint="eastAsia"/>
          <w:u w:val="single"/>
        </w:rPr>
        <w:t xml:space="preserve"> </w:t>
      </w:r>
      <w:r w:rsidRPr="005B31C5">
        <w:rPr>
          <w:rFonts w:ascii="宋体" w:hAnsi="宋体" w:cs="仿宋"/>
          <w:u w:val="single"/>
        </w:rPr>
        <w:t>24</w:t>
      </w:r>
      <w:r w:rsidRPr="005B31C5">
        <w:rPr>
          <w:rFonts w:ascii="宋体" w:hAnsi="宋体" w:cs="仿宋" w:hint="eastAsia"/>
          <w:u w:val="single"/>
        </w:rPr>
        <w:t xml:space="preserve"> </w:t>
      </w:r>
      <w:r w:rsidRPr="005B31C5">
        <w:rPr>
          <w:rFonts w:ascii="宋体" w:hAnsi="宋体" w:cs="仿宋" w:hint="eastAsia"/>
        </w:rPr>
        <w:t>小时内解决故障，否则须在</w:t>
      </w:r>
      <w:r w:rsidRPr="005B31C5">
        <w:rPr>
          <w:rFonts w:ascii="宋体" w:hAnsi="宋体" w:cs="仿宋" w:hint="eastAsia"/>
          <w:u w:val="single"/>
        </w:rPr>
        <w:t xml:space="preserve">  </w:t>
      </w:r>
      <w:r w:rsidRPr="005B31C5">
        <w:rPr>
          <w:rFonts w:ascii="宋体" w:hAnsi="宋体" w:cs="仿宋"/>
          <w:u w:val="single"/>
        </w:rPr>
        <w:t>5</w:t>
      </w:r>
      <w:r w:rsidRPr="005B31C5">
        <w:rPr>
          <w:rFonts w:ascii="宋体" w:hAnsi="宋体" w:cs="仿宋" w:hint="eastAsia"/>
          <w:u w:val="single"/>
        </w:rPr>
        <w:t xml:space="preserve">  </w:t>
      </w:r>
      <w:r w:rsidRPr="005B31C5">
        <w:rPr>
          <w:rFonts w:ascii="宋体" w:hAnsi="宋体" w:cs="仿宋" w:hint="eastAsia"/>
        </w:rPr>
        <w:t>工作日内提供与原设备技术参数要求相同或高于原设备技术参数要求的备用产品，以保</w:t>
      </w:r>
      <w:r w:rsidRPr="005B31C5">
        <w:rPr>
          <w:rFonts w:ascii="宋体" w:hAnsi="宋体" w:cs="仿宋" w:hint="eastAsia"/>
        </w:rPr>
        <w:lastRenderedPageBreak/>
        <w:t>证甲方的正常工作。乙方在接到甲方通知后拒不响应或解决故障的，甲方有权聘请第三方进行维修，由此产生的费用由乙方承担。</w:t>
      </w:r>
    </w:p>
    <w:p w14:paraId="65549FC3" w14:textId="77777777" w:rsidR="00FF4200" w:rsidRPr="005B31C5" w:rsidRDefault="005B31C5">
      <w:pPr>
        <w:widowControl/>
        <w:snapToGrid w:val="0"/>
        <w:spacing w:line="400" w:lineRule="exact"/>
        <w:ind w:firstLineChars="200" w:firstLine="420"/>
        <w:rPr>
          <w:rFonts w:ascii="宋体" w:hAnsi="宋体" w:cs="仿宋"/>
        </w:rPr>
      </w:pPr>
      <w:r w:rsidRPr="005B31C5">
        <w:rPr>
          <w:rFonts w:ascii="宋体" w:hAnsi="宋体" w:cs="仿宋" w:hint="eastAsia"/>
        </w:rPr>
        <w:t>3. 在质保期内，乙方应对货物出现的质量及安全问题负责处理解决并承担一切费用。如有产品质量争议，则按照国家相关法律法规及行业标准、地方标准等标准、规范解决（上述标准、规范有出入的，以较严格为准），如采购文件中明确对货物提出更高的技术要求的，乙方还应当确保符合采购文件提出的技术要求。</w:t>
      </w:r>
    </w:p>
    <w:p w14:paraId="7A81E9AE" w14:textId="77777777" w:rsidR="00FF4200" w:rsidRPr="005B31C5" w:rsidRDefault="005B31C5">
      <w:pPr>
        <w:widowControl/>
        <w:snapToGrid w:val="0"/>
        <w:spacing w:before="120" w:after="120" w:line="400" w:lineRule="exact"/>
        <w:ind w:firstLineChars="200" w:firstLine="420"/>
        <w:rPr>
          <w:rFonts w:ascii="宋体" w:hAnsi="宋体" w:cs="仿宋"/>
        </w:rPr>
      </w:pPr>
      <w:r w:rsidRPr="005B31C5">
        <w:rPr>
          <w:rFonts w:ascii="宋体" w:hAnsi="宋体" w:cs="仿宋" w:hint="eastAsia"/>
        </w:rPr>
        <w:t>4.上述的货物因人为因素出现的故障不在免费保修范围内。超过质保期的机器设备，终生维修，维修时只收取部件成本费。</w:t>
      </w:r>
    </w:p>
    <w:p w14:paraId="64EEC35A" w14:textId="77777777" w:rsidR="00FF4200" w:rsidRPr="005B31C5" w:rsidRDefault="005B31C5">
      <w:pPr>
        <w:widowControl/>
        <w:snapToGrid w:val="0"/>
        <w:spacing w:before="120" w:after="120" w:line="400" w:lineRule="exact"/>
        <w:ind w:firstLineChars="200" w:firstLine="422"/>
        <w:rPr>
          <w:rFonts w:ascii="宋体" w:hAnsi="宋体" w:cs="仿宋"/>
          <w:b/>
        </w:rPr>
      </w:pPr>
      <w:r w:rsidRPr="005B31C5">
        <w:rPr>
          <w:rFonts w:ascii="宋体" w:hAnsi="宋体" w:cs="仿宋" w:hint="eastAsia"/>
          <w:b/>
        </w:rPr>
        <w:t>第十二条 违约责任</w:t>
      </w:r>
    </w:p>
    <w:p w14:paraId="36C93960"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1.中标人所提供的货物规格、技术标准、材料等质量不合格或不符合相关法律法规的，应按要求在5日内更换完毕，更换不 及时的按逾期交货处罚，并承担由此造成的损失；若货物投入使用后，采购人在使用过程中发现货物存在交货</w:t>
      </w:r>
      <w:proofErr w:type="gramStart"/>
      <w:r w:rsidRPr="005B31C5">
        <w:rPr>
          <w:rFonts w:ascii="宋体" w:hAnsi="宋体" w:cs="仿宋" w:hint="eastAsia"/>
        </w:rPr>
        <w:t>当下未</w:t>
      </w:r>
      <w:proofErr w:type="gramEnd"/>
      <w:r w:rsidRPr="005B31C5">
        <w:rPr>
          <w:rFonts w:ascii="宋体" w:hAnsi="宋体" w:cs="仿宋" w:hint="eastAsia"/>
        </w:rPr>
        <w:t>发现的其他技术标准、材料等质量不合格或不符合相关法律法规问题的（包括中标人应提供而未提供的相关法律法规要求必须具备的资质材料或资质材料到期未及时更新提供的），采购人可以要求更换或退货，中标人须支付采购人该批货款额的30%作为赔偿金。存在质量问题的，采购人有权拒绝接收，同时有权要求中标人支付该批货款额的 5%违约金并赔偿采购人经济损失。</w:t>
      </w:r>
    </w:p>
    <w:p w14:paraId="60AADE02"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2.中标人提供的货物如侵犯了第三方合法权益而引发的任何纠纷或诉讼，均由中标人负责交涉并承担全部责任。如因提供的 货物侵犯了第三方合法权益而引发了纠纷或诉讼，导致无法按期交付使用的，采购人可拒绝验收，同时有权要求中标人支付该批货款额的5%违约金并赔偿采购人经济损失。</w:t>
      </w:r>
    </w:p>
    <w:p w14:paraId="1613CD2B"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3.因包装、运输引起的货物损坏，按质量不合格处理。</w:t>
      </w:r>
    </w:p>
    <w:p w14:paraId="10B2A751"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4.中标人逾期交货的，每天向采购人偿付该逾期交付货物金额的3‰违约金，但违约金累计不得超过该批货款额的5%。超过10天采购人有权解除合同，中标人承担因此给采购人造成的经济损失。</w:t>
      </w:r>
    </w:p>
    <w:p w14:paraId="30C986D9"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5.中标人未</w:t>
      </w:r>
      <w:proofErr w:type="gramStart"/>
      <w:r w:rsidRPr="005B31C5">
        <w:rPr>
          <w:rFonts w:ascii="宋体" w:hAnsi="宋体" w:cs="仿宋" w:hint="eastAsia"/>
        </w:rPr>
        <w:t>按签订</w:t>
      </w:r>
      <w:proofErr w:type="gramEnd"/>
      <w:r w:rsidRPr="005B31C5">
        <w:rPr>
          <w:rFonts w:ascii="宋体" w:hAnsi="宋体" w:cs="仿宋" w:hint="eastAsia"/>
        </w:rPr>
        <w:t>的合同和投标文件中规定的服务承诺提供售后服务的，中标人应</w:t>
      </w:r>
      <w:proofErr w:type="gramStart"/>
      <w:r w:rsidRPr="005B31C5">
        <w:rPr>
          <w:rFonts w:ascii="宋体" w:hAnsi="宋体" w:cs="仿宋" w:hint="eastAsia"/>
        </w:rPr>
        <w:t>按签订</w:t>
      </w:r>
      <w:proofErr w:type="gramEnd"/>
      <w:r w:rsidRPr="005B31C5">
        <w:rPr>
          <w:rFonts w:ascii="宋体" w:hAnsi="宋体" w:cs="仿宋" w:hint="eastAsia"/>
        </w:rPr>
        <w:t>的合同合计金额的5%向采购人支付违约金；承诺由生产厂家提供正规售后服务但经查证后无法得到生产厂家正规售后服务的，采购人可拒绝验收。</w:t>
      </w:r>
    </w:p>
    <w:p w14:paraId="3E47040E"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6.中标人提供的货物在质量保证期内，因设计、工艺或材料的缺陷和其他质量原因造成的问题的，产生的维修或更换费用、 给采购人造成的经济损失均由中标人承担。</w:t>
      </w:r>
    </w:p>
    <w:p w14:paraId="45736307"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7.如发现所提供的产品有弄虚作假的行为，采购人有权拒绝接收产品或退货，并要求中标人赔偿损失，此赔偿总额为该批货款的 50%，同时采购人有权单方终止协议。</w:t>
      </w:r>
    </w:p>
    <w:p w14:paraId="76AAEA7E"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8.将本项目转让、分包给他人的，一经发现，采购人有权单方终止协议，并有权要求中标人承担由此造成的一切经济损失。</w:t>
      </w:r>
    </w:p>
    <w:p w14:paraId="15F2D3A5"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9.其他违约行为按违约货款额 5%收取违约金并赔偿经济损失。</w:t>
      </w:r>
    </w:p>
    <w:p w14:paraId="1FAE1BC3"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rPr>
        <w:lastRenderedPageBreak/>
        <w:t>10</w:t>
      </w:r>
      <w:r w:rsidRPr="005B31C5">
        <w:rPr>
          <w:rFonts w:ascii="宋体" w:hAnsi="宋体" w:cs="仿宋" w:hint="eastAsia"/>
        </w:rPr>
        <w:t>.任何一方存在任何违约行为的，除按合同约定承担违约责任外，还应赔偿守约方的一切经济损失（包括但不限于对方向第三方支付的赔偿金、补偿金、违约金等，为实现债权而支付的律师费、公证费、诉讼费、保全费、公告费、鉴定费、诉讼财产保全责任险保险费等一切费用）。</w:t>
      </w:r>
    </w:p>
    <w:p w14:paraId="756BD1DE" w14:textId="77777777" w:rsidR="00FF4200" w:rsidRPr="005B31C5" w:rsidRDefault="005B31C5">
      <w:pPr>
        <w:widowControl/>
        <w:snapToGrid w:val="0"/>
        <w:spacing w:before="120" w:after="120" w:line="400" w:lineRule="exact"/>
        <w:ind w:firstLineChars="200" w:firstLine="422"/>
        <w:rPr>
          <w:rFonts w:ascii="宋体" w:hAnsi="宋体" w:cs="仿宋"/>
          <w:b/>
        </w:rPr>
      </w:pPr>
      <w:r w:rsidRPr="005B31C5">
        <w:rPr>
          <w:rFonts w:ascii="宋体" w:hAnsi="宋体" w:cs="仿宋" w:hint="eastAsia"/>
          <w:b/>
        </w:rPr>
        <w:t>第十三条 不可抗力事件处理</w:t>
      </w:r>
    </w:p>
    <w:p w14:paraId="445F1D2C"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1. 在合同有效期内，任何一方因不可抗力事件导致不能履行合同，则合同履行期可延长，其延长期与不可抗力影响期相同。</w:t>
      </w:r>
    </w:p>
    <w:p w14:paraId="0FEEEDA4"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2. 不可抗力事件发生后，应立即通知对方，并寄送有关权威机构出具的证明。</w:t>
      </w:r>
    </w:p>
    <w:p w14:paraId="5C1F5916"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3. 不可抗力事件延续一百二十天以上，双方应通过友好协商，确定是否继续履行合同。</w:t>
      </w:r>
    </w:p>
    <w:p w14:paraId="39A976C9" w14:textId="77777777" w:rsidR="00FF4200" w:rsidRPr="005B31C5" w:rsidRDefault="005B31C5">
      <w:pPr>
        <w:widowControl/>
        <w:snapToGrid w:val="0"/>
        <w:spacing w:before="120" w:after="120" w:line="400" w:lineRule="exact"/>
        <w:ind w:firstLineChars="200" w:firstLine="422"/>
        <w:rPr>
          <w:rFonts w:ascii="宋体" w:hAnsi="宋体" w:cs="仿宋"/>
          <w:b/>
        </w:rPr>
      </w:pPr>
      <w:r w:rsidRPr="005B31C5">
        <w:rPr>
          <w:rFonts w:ascii="宋体" w:hAnsi="宋体" w:cs="仿宋" w:hint="eastAsia"/>
          <w:b/>
        </w:rPr>
        <w:t>第十四条 合同争议解决</w:t>
      </w:r>
    </w:p>
    <w:p w14:paraId="353ED609"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1. 因货物质量问题发生争议的，应邀请国家认可的质量检测机构按照国家标准对货物质量进行鉴定。货物符合国家标准的，鉴定费由甲方承担；货物不符合国家标准的，鉴定费由乙方承担。</w:t>
      </w:r>
    </w:p>
    <w:p w14:paraId="46A5E904"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2. 因履行本合同引起的或与本合同有关的争议，甲乙双方应首先通过友好协商解决，如果协商不能解决，可向甲方所在地人民法院提起诉讼。</w:t>
      </w:r>
    </w:p>
    <w:p w14:paraId="65E91ECF"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3. 诉讼期间，本合同继续履行。</w:t>
      </w:r>
    </w:p>
    <w:p w14:paraId="3B4FDBAB" w14:textId="77777777" w:rsidR="00FF4200" w:rsidRPr="005B31C5" w:rsidRDefault="005B31C5">
      <w:pPr>
        <w:widowControl/>
        <w:snapToGrid w:val="0"/>
        <w:spacing w:before="120" w:after="120" w:line="400" w:lineRule="exact"/>
        <w:ind w:firstLineChars="200" w:firstLine="422"/>
        <w:rPr>
          <w:rFonts w:ascii="宋体" w:hAnsi="宋体" w:cs="仿宋"/>
          <w:b/>
        </w:rPr>
      </w:pPr>
      <w:r w:rsidRPr="005B31C5">
        <w:rPr>
          <w:rFonts w:ascii="宋体" w:hAnsi="宋体" w:cs="仿宋" w:hint="eastAsia"/>
          <w:b/>
        </w:rPr>
        <w:t>第十五条 合同生效及其它</w:t>
      </w:r>
    </w:p>
    <w:p w14:paraId="01AAFB41"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1.合同履行地点为：</w:t>
      </w:r>
      <w:r w:rsidRPr="005B31C5">
        <w:rPr>
          <w:rFonts w:ascii="宋体" w:hAnsi="宋体" w:cs="仿宋" w:hint="eastAsia"/>
          <w:u w:val="single"/>
        </w:rPr>
        <w:t>广西壮族自治区江滨医院</w:t>
      </w:r>
      <w:r w:rsidRPr="005B31C5">
        <w:rPr>
          <w:rFonts w:ascii="宋体" w:hAnsi="宋体" w:cs="仿宋" w:hint="eastAsia"/>
        </w:rPr>
        <w:t>；合同履行的方式：</w:t>
      </w:r>
      <w:r w:rsidRPr="005B31C5">
        <w:rPr>
          <w:rFonts w:ascii="宋体" w:hAnsi="宋体" w:cs="仿宋" w:hint="eastAsia"/>
          <w:u w:val="single"/>
        </w:rPr>
        <w:t>按照本合同约定</w:t>
      </w:r>
      <w:r w:rsidRPr="005B31C5">
        <w:rPr>
          <w:rFonts w:ascii="宋体" w:hAnsi="宋体" w:cs="仿宋" w:hint="eastAsia"/>
        </w:rPr>
        <w:t>。</w:t>
      </w:r>
    </w:p>
    <w:p w14:paraId="17758EB5"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2. 合同经双方法定代表人或委托代理人签字并加盖单位公章后生效。</w:t>
      </w:r>
    </w:p>
    <w:p w14:paraId="13F08209"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3. 合同执行中涉及采购内容修改或补充的，按政府采购相关规定要求签订书面补充协议，并作为主合同不可分割的一部分。</w:t>
      </w:r>
    </w:p>
    <w:p w14:paraId="0CB95A4E"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4. 本合同未尽事宜，遵照《中华人民共和国民法典》有关条文执行。</w:t>
      </w:r>
    </w:p>
    <w:p w14:paraId="3DCA1D4E" w14:textId="77777777" w:rsidR="00FF4200" w:rsidRPr="005B31C5" w:rsidRDefault="005B31C5">
      <w:pPr>
        <w:widowControl/>
        <w:snapToGrid w:val="0"/>
        <w:spacing w:before="120" w:after="120" w:line="400" w:lineRule="exact"/>
        <w:ind w:firstLineChars="200" w:firstLine="422"/>
        <w:rPr>
          <w:rFonts w:ascii="宋体" w:hAnsi="宋体" w:cs="仿宋"/>
          <w:b/>
        </w:rPr>
      </w:pPr>
      <w:r w:rsidRPr="005B31C5">
        <w:rPr>
          <w:rFonts w:ascii="宋体" w:hAnsi="宋体" w:cs="仿宋" w:hint="eastAsia"/>
          <w:b/>
        </w:rPr>
        <w:t>第十六条 合同的变更、终止与转让</w:t>
      </w:r>
    </w:p>
    <w:p w14:paraId="0DD3114E"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1.本合同一经签订，甲乙双方不得擅自变更、中止或终止。</w:t>
      </w:r>
    </w:p>
    <w:p w14:paraId="754B9A40"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2.未经甲方书面同意，乙方不得擅自转让、分包（无进口资格的乙方委托进口货物除外）其应履行的合同义务。</w:t>
      </w:r>
    </w:p>
    <w:p w14:paraId="70697CF0" w14:textId="77777777" w:rsidR="00FF4200" w:rsidRPr="005B31C5" w:rsidRDefault="005B31C5">
      <w:pPr>
        <w:widowControl/>
        <w:spacing w:afterLines="40" w:after="96" w:line="400" w:lineRule="exact"/>
        <w:ind w:firstLineChars="200" w:firstLine="422"/>
        <w:rPr>
          <w:rFonts w:ascii="宋体" w:hAnsi="宋体" w:cs="仿宋"/>
          <w:b/>
        </w:rPr>
      </w:pPr>
      <w:r w:rsidRPr="005B31C5">
        <w:rPr>
          <w:rFonts w:ascii="宋体" w:hAnsi="宋体" w:cs="仿宋" w:hint="eastAsia"/>
          <w:b/>
        </w:rPr>
        <w:t>第十七条 签订本合同依据</w:t>
      </w:r>
    </w:p>
    <w:p w14:paraId="19EAEE6A"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 xml:space="preserve">1. 本合同； </w:t>
      </w:r>
    </w:p>
    <w:p w14:paraId="64C90949"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2. 中标（成交）通知书；</w:t>
      </w:r>
    </w:p>
    <w:p w14:paraId="0F7618E1"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3. 乙方提供的投标（响应）文件；</w:t>
      </w:r>
    </w:p>
    <w:p w14:paraId="40A51DAB" w14:textId="77777777" w:rsidR="00FF4200" w:rsidRPr="005B31C5" w:rsidRDefault="005B31C5">
      <w:pPr>
        <w:widowControl/>
        <w:suppressAutoHyphens/>
        <w:snapToGrid w:val="0"/>
        <w:spacing w:line="400" w:lineRule="exact"/>
        <w:ind w:firstLineChars="200" w:firstLine="420"/>
        <w:rPr>
          <w:rFonts w:ascii="宋体" w:hAnsi="宋体" w:cs="仿宋"/>
        </w:rPr>
      </w:pPr>
      <w:r w:rsidRPr="005B31C5">
        <w:rPr>
          <w:rFonts w:ascii="宋体" w:hAnsi="宋体" w:cs="仿宋" w:hint="eastAsia"/>
        </w:rPr>
        <w:t>4. 采购文件。</w:t>
      </w:r>
    </w:p>
    <w:p w14:paraId="1970103A" w14:textId="77777777" w:rsidR="00FF4200" w:rsidRPr="005B31C5" w:rsidRDefault="005B31C5">
      <w:pPr>
        <w:widowControl/>
        <w:suppressAutoHyphens/>
        <w:snapToGrid w:val="0"/>
        <w:spacing w:line="400" w:lineRule="exact"/>
        <w:ind w:firstLineChars="200" w:firstLine="420"/>
      </w:pPr>
      <w:r w:rsidRPr="005B31C5">
        <w:rPr>
          <w:rFonts w:ascii="宋体" w:hAnsi="宋体" w:cs="仿宋" w:hint="eastAsia"/>
        </w:rPr>
        <w:t>上述合同文件互相补充和解释。如果合同文件之间存在矛盾或者不一致之处，以上述文件的排列顺序在先者为准。</w:t>
      </w:r>
    </w:p>
    <w:p w14:paraId="7B2B3225" w14:textId="77777777" w:rsidR="00FF4200" w:rsidRPr="005B31C5" w:rsidRDefault="005B31C5">
      <w:pPr>
        <w:widowControl/>
        <w:snapToGrid w:val="0"/>
        <w:spacing w:line="400" w:lineRule="exact"/>
        <w:ind w:firstLineChars="200" w:firstLine="422"/>
        <w:jc w:val="left"/>
        <w:rPr>
          <w:rFonts w:ascii="宋体" w:hAnsi="宋体" w:cs="仿宋"/>
        </w:rPr>
      </w:pPr>
      <w:r w:rsidRPr="005B31C5">
        <w:rPr>
          <w:rFonts w:ascii="宋体" w:hAnsi="宋体" w:cs="仿宋" w:hint="eastAsia"/>
          <w:b/>
        </w:rPr>
        <w:t>第十八条 通知</w:t>
      </w:r>
    </w:p>
    <w:p w14:paraId="432FB4AB" w14:textId="77777777" w:rsidR="00FF4200" w:rsidRPr="005B31C5" w:rsidRDefault="005B31C5">
      <w:pPr>
        <w:widowControl/>
        <w:snapToGrid w:val="0"/>
        <w:spacing w:line="400" w:lineRule="exact"/>
        <w:ind w:firstLineChars="200" w:firstLine="420"/>
        <w:jc w:val="left"/>
        <w:rPr>
          <w:rFonts w:ascii="宋体" w:hAnsi="宋体" w:cs="仿宋"/>
        </w:rPr>
      </w:pPr>
      <w:r w:rsidRPr="005B31C5">
        <w:rPr>
          <w:rFonts w:ascii="宋体" w:hAnsi="宋体" w:cs="仿宋" w:hint="eastAsia"/>
        </w:rPr>
        <w:lastRenderedPageBreak/>
        <w:t>双方确认本合同落款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电子邮件、传真送达的，一经发送，即视为送达。</w:t>
      </w:r>
    </w:p>
    <w:p w14:paraId="1832EE72" w14:textId="77777777" w:rsidR="00FF4200" w:rsidRPr="005B31C5" w:rsidRDefault="005B31C5">
      <w:pPr>
        <w:widowControl/>
        <w:snapToGrid w:val="0"/>
        <w:spacing w:line="400" w:lineRule="exact"/>
        <w:ind w:firstLineChars="200" w:firstLine="422"/>
        <w:rPr>
          <w:rFonts w:ascii="宋体" w:hAnsi="宋体" w:cs="仿宋"/>
        </w:rPr>
      </w:pPr>
      <w:r w:rsidRPr="005B31C5">
        <w:rPr>
          <w:rFonts w:ascii="宋体" w:hAnsi="宋体" w:cs="仿宋" w:hint="eastAsia"/>
          <w:b/>
        </w:rPr>
        <w:t xml:space="preserve">第十九条 </w:t>
      </w:r>
      <w:r w:rsidRPr="005B31C5">
        <w:rPr>
          <w:rFonts w:ascii="宋体" w:hAnsi="宋体" w:cs="仿宋" w:hint="eastAsia"/>
        </w:rPr>
        <w:t>本合同一式五份，具有同等法律效力。甲方三份，乙方二份。</w:t>
      </w:r>
    </w:p>
    <w:p w14:paraId="74F25B96" w14:textId="77777777" w:rsidR="00FF4200" w:rsidRPr="005B31C5" w:rsidRDefault="005B31C5">
      <w:pPr>
        <w:widowControl/>
        <w:snapToGrid w:val="0"/>
        <w:spacing w:line="400" w:lineRule="exact"/>
        <w:ind w:firstLineChars="200" w:firstLine="420"/>
        <w:rPr>
          <w:rFonts w:ascii="宋体" w:hAnsi="宋体" w:cs="仿宋"/>
        </w:rPr>
      </w:pPr>
      <w:r w:rsidRPr="005B31C5">
        <w:rPr>
          <w:rFonts w:ascii="宋体" w:hAnsi="宋体" w:cs="仿宋" w:hint="eastAsia"/>
        </w:rPr>
        <w:t>（以下为签章页，无正文）</w:t>
      </w:r>
    </w:p>
    <w:p w14:paraId="10B070F9" w14:textId="77777777" w:rsidR="00FF4200" w:rsidRPr="005B31C5" w:rsidRDefault="005B31C5">
      <w:pPr>
        <w:widowControl/>
        <w:snapToGrid w:val="0"/>
        <w:spacing w:line="460" w:lineRule="exact"/>
        <w:ind w:firstLineChars="200" w:firstLine="420"/>
        <w:rPr>
          <w:rFonts w:ascii="宋体" w:hAnsi="宋体" w:cs="仿宋"/>
        </w:rPr>
      </w:pPr>
      <w:r w:rsidRPr="005B31C5">
        <w:rPr>
          <w:rFonts w:ascii="宋体" w:hAnsi="宋体" w:cs="仿宋"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5B31C5" w:rsidRPr="005B31C5" w14:paraId="6D07F2DD" w14:textId="77777777">
        <w:trPr>
          <w:cantSplit/>
          <w:trHeight w:val="1583"/>
        </w:trPr>
        <w:tc>
          <w:tcPr>
            <w:tcW w:w="2500" w:type="pct"/>
            <w:tcBorders>
              <w:top w:val="single" w:sz="4" w:space="0" w:color="auto"/>
              <w:left w:val="single" w:sz="4" w:space="0" w:color="auto"/>
              <w:bottom w:val="single" w:sz="4" w:space="0" w:color="auto"/>
              <w:right w:val="single" w:sz="4" w:space="0" w:color="auto"/>
            </w:tcBorders>
            <w:vAlign w:val="center"/>
          </w:tcPr>
          <w:p w14:paraId="5BEAAE16" w14:textId="77777777" w:rsidR="00FF4200" w:rsidRPr="005B31C5" w:rsidRDefault="005B31C5">
            <w:pPr>
              <w:widowControl/>
              <w:snapToGrid w:val="0"/>
              <w:spacing w:line="460" w:lineRule="exact"/>
              <w:ind w:firstLine="280"/>
              <w:rPr>
                <w:rFonts w:ascii="宋体" w:hAnsi="宋体" w:cs="仿宋"/>
              </w:rPr>
            </w:pPr>
            <w:r w:rsidRPr="005B31C5">
              <w:rPr>
                <w:rFonts w:ascii="宋体" w:hAnsi="宋体" w:cs="仿宋" w:hint="eastAsia"/>
              </w:rPr>
              <w:t>甲方（章）</w:t>
            </w:r>
          </w:p>
          <w:p w14:paraId="55257395" w14:textId="77777777" w:rsidR="00FF4200" w:rsidRPr="005B31C5" w:rsidRDefault="005B31C5">
            <w:pPr>
              <w:widowControl/>
              <w:snapToGrid w:val="0"/>
              <w:spacing w:line="460" w:lineRule="exact"/>
              <w:ind w:firstLine="280"/>
              <w:rPr>
                <w:rFonts w:ascii="宋体" w:hAnsi="宋体" w:cs="仿宋"/>
              </w:rPr>
            </w:pPr>
            <w:r w:rsidRPr="005B31C5">
              <w:rPr>
                <w:rFonts w:ascii="宋体" w:hAnsi="宋体" w:cs="仿宋" w:hint="eastAsia"/>
              </w:rPr>
              <w:t xml:space="preserve">广西壮族自治区江滨医院 </w:t>
            </w:r>
          </w:p>
          <w:p w14:paraId="18D0030F" w14:textId="77777777" w:rsidR="00FF4200" w:rsidRPr="005B31C5" w:rsidRDefault="00FF4200">
            <w:pPr>
              <w:widowControl/>
              <w:snapToGrid w:val="0"/>
              <w:spacing w:line="460" w:lineRule="exact"/>
              <w:ind w:firstLine="280"/>
              <w:rPr>
                <w:rFonts w:ascii="宋体" w:hAnsi="宋体" w:cs="仿宋"/>
              </w:rPr>
            </w:pPr>
          </w:p>
          <w:p w14:paraId="7F120773" w14:textId="77777777" w:rsidR="00FF4200" w:rsidRPr="005B31C5" w:rsidRDefault="00FF4200">
            <w:pPr>
              <w:pStyle w:val="a8"/>
              <w:spacing w:line="460" w:lineRule="exact"/>
              <w:ind w:left="1400" w:firstLine="372"/>
              <w:rPr>
                <w:rFonts w:ascii="宋体" w:hAnsi="宋体" w:cs="仿宋"/>
                <w:sz w:val="21"/>
                <w:szCs w:val="21"/>
              </w:rPr>
            </w:pPr>
          </w:p>
          <w:p w14:paraId="71B4BF09" w14:textId="77777777" w:rsidR="00FF4200" w:rsidRPr="005B31C5" w:rsidRDefault="005B31C5">
            <w:pPr>
              <w:widowControl/>
              <w:snapToGrid w:val="0"/>
              <w:spacing w:line="460" w:lineRule="exact"/>
              <w:ind w:firstLineChars="450" w:firstLine="945"/>
              <w:jc w:val="right"/>
              <w:rPr>
                <w:rFonts w:ascii="宋体" w:hAnsi="宋体" w:cs="仿宋"/>
                <w:szCs w:val="21"/>
              </w:rPr>
            </w:pPr>
            <w:r w:rsidRPr="005B31C5">
              <w:rPr>
                <w:rFonts w:ascii="宋体" w:hAnsi="宋体" w:cs="仿宋" w:hint="eastAsia"/>
              </w:rPr>
              <w:t>20   年   月   日</w:t>
            </w:r>
          </w:p>
        </w:tc>
        <w:tc>
          <w:tcPr>
            <w:tcW w:w="2500" w:type="pct"/>
            <w:tcBorders>
              <w:top w:val="single" w:sz="4" w:space="0" w:color="auto"/>
              <w:left w:val="single" w:sz="4" w:space="0" w:color="auto"/>
              <w:bottom w:val="single" w:sz="4" w:space="0" w:color="auto"/>
              <w:right w:val="single" w:sz="4" w:space="0" w:color="auto"/>
            </w:tcBorders>
            <w:vAlign w:val="center"/>
          </w:tcPr>
          <w:p w14:paraId="3E11AAA4" w14:textId="77777777" w:rsidR="00FF4200" w:rsidRPr="005B31C5" w:rsidRDefault="005B31C5">
            <w:pPr>
              <w:widowControl/>
              <w:snapToGrid w:val="0"/>
              <w:spacing w:line="460" w:lineRule="exact"/>
              <w:ind w:firstLine="280"/>
              <w:rPr>
                <w:rFonts w:ascii="宋体" w:hAnsi="宋体" w:cs="仿宋"/>
              </w:rPr>
            </w:pPr>
            <w:r w:rsidRPr="005B31C5">
              <w:rPr>
                <w:rFonts w:ascii="宋体" w:hAnsi="宋体" w:cs="仿宋" w:hint="eastAsia"/>
              </w:rPr>
              <w:t xml:space="preserve">乙方（章）               </w:t>
            </w:r>
          </w:p>
          <w:p w14:paraId="46CC1E7C" w14:textId="77777777" w:rsidR="00FF4200" w:rsidRPr="005B31C5" w:rsidRDefault="00FF4200">
            <w:pPr>
              <w:widowControl/>
              <w:snapToGrid w:val="0"/>
              <w:spacing w:line="460" w:lineRule="exact"/>
              <w:ind w:firstLine="280"/>
              <w:rPr>
                <w:rFonts w:ascii="宋体" w:hAnsi="宋体" w:cs="仿宋"/>
              </w:rPr>
            </w:pPr>
          </w:p>
          <w:p w14:paraId="1FBA4AC6" w14:textId="77777777" w:rsidR="00FF4200" w:rsidRPr="005B31C5" w:rsidRDefault="00FF4200">
            <w:pPr>
              <w:pStyle w:val="a8"/>
              <w:spacing w:line="460" w:lineRule="exact"/>
              <w:ind w:left="1400" w:firstLine="372"/>
              <w:rPr>
                <w:rFonts w:ascii="宋体" w:hAnsi="宋体" w:cs="仿宋"/>
                <w:sz w:val="21"/>
                <w:szCs w:val="21"/>
              </w:rPr>
            </w:pPr>
          </w:p>
          <w:p w14:paraId="48D34B98" w14:textId="77777777" w:rsidR="00FF4200" w:rsidRPr="005B31C5" w:rsidRDefault="005B31C5">
            <w:pPr>
              <w:widowControl/>
              <w:snapToGrid w:val="0"/>
              <w:spacing w:line="460" w:lineRule="exact"/>
              <w:ind w:firstLine="280"/>
              <w:jc w:val="right"/>
              <w:rPr>
                <w:rFonts w:ascii="宋体" w:hAnsi="宋体" w:cs="仿宋"/>
                <w:szCs w:val="21"/>
              </w:rPr>
            </w:pPr>
            <w:r w:rsidRPr="005B31C5">
              <w:rPr>
                <w:rFonts w:ascii="宋体" w:hAnsi="宋体" w:cs="仿宋" w:hint="eastAsia"/>
              </w:rPr>
              <w:t>20   年   月   日</w:t>
            </w:r>
          </w:p>
        </w:tc>
      </w:tr>
      <w:tr w:rsidR="005B31C5" w:rsidRPr="005B31C5" w14:paraId="3A92D6A9" w14:textId="77777777">
        <w:trPr>
          <w:cantSplit/>
          <w:trHeight w:val="893"/>
        </w:trPr>
        <w:tc>
          <w:tcPr>
            <w:tcW w:w="2500" w:type="pct"/>
            <w:tcBorders>
              <w:top w:val="single" w:sz="4" w:space="0" w:color="auto"/>
              <w:left w:val="single" w:sz="4" w:space="0" w:color="auto"/>
              <w:bottom w:val="single" w:sz="4" w:space="0" w:color="auto"/>
              <w:right w:val="single" w:sz="4" w:space="0" w:color="auto"/>
            </w:tcBorders>
          </w:tcPr>
          <w:p w14:paraId="64FCF0A9" w14:textId="77777777" w:rsidR="00FF4200" w:rsidRPr="005B31C5" w:rsidRDefault="005B31C5">
            <w:pPr>
              <w:widowControl/>
              <w:snapToGrid w:val="0"/>
              <w:spacing w:line="460" w:lineRule="exact"/>
              <w:ind w:firstLine="280"/>
              <w:rPr>
                <w:rFonts w:ascii="宋体" w:hAnsi="宋体" w:cs="仿宋"/>
              </w:rPr>
            </w:pPr>
            <w:r w:rsidRPr="005B31C5">
              <w:rPr>
                <w:rFonts w:ascii="宋体" w:hAnsi="宋体" w:cs="仿宋" w:hint="eastAsia"/>
              </w:rPr>
              <w:t xml:space="preserve">单位地址： </w:t>
            </w:r>
          </w:p>
        </w:tc>
        <w:tc>
          <w:tcPr>
            <w:tcW w:w="2500" w:type="pct"/>
            <w:tcBorders>
              <w:top w:val="single" w:sz="4" w:space="0" w:color="auto"/>
              <w:left w:val="single" w:sz="4" w:space="0" w:color="auto"/>
              <w:bottom w:val="single" w:sz="4" w:space="0" w:color="auto"/>
              <w:right w:val="single" w:sz="4" w:space="0" w:color="auto"/>
            </w:tcBorders>
          </w:tcPr>
          <w:p w14:paraId="56A95E48" w14:textId="77777777" w:rsidR="00FF4200" w:rsidRPr="005B31C5" w:rsidRDefault="005B31C5">
            <w:pPr>
              <w:widowControl/>
              <w:snapToGrid w:val="0"/>
              <w:spacing w:line="460" w:lineRule="exact"/>
              <w:ind w:firstLine="280"/>
              <w:rPr>
                <w:rFonts w:ascii="宋体" w:hAnsi="宋体" w:cs="仿宋"/>
              </w:rPr>
            </w:pPr>
            <w:r w:rsidRPr="005B31C5">
              <w:rPr>
                <w:rFonts w:ascii="宋体" w:hAnsi="宋体" w:cs="仿宋" w:hint="eastAsia"/>
              </w:rPr>
              <w:t xml:space="preserve">单位地址： </w:t>
            </w:r>
          </w:p>
        </w:tc>
      </w:tr>
      <w:tr w:rsidR="005B31C5" w:rsidRPr="005B31C5" w14:paraId="476857D9" w14:textId="77777777">
        <w:trPr>
          <w:cantSplit/>
          <w:trHeight w:val="853"/>
        </w:trPr>
        <w:tc>
          <w:tcPr>
            <w:tcW w:w="2500" w:type="pct"/>
            <w:tcBorders>
              <w:top w:val="single" w:sz="4" w:space="0" w:color="auto"/>
              <w:left w:val="single" w:sz="4" w:space="0" w:color="auto"/>
              <w:bottom w:val="single" w:sz="4" w:space="0" w:color="auto"/>
              <w:right w:val="single" w:sz="4" w:space="0" w:color="auto"/>
            </w:tcBorders>
          </w:tcPr>
          <w:p w14:paraId="2E41D774" w14:textId="77777777" w:rsidR="00FF4200" w:rsidRPr="005B31C5" w:rsidRDefault="005B31C5">
            <w:pPr>
              <w:widowControl/>
              <w:snapToGrid w:val="0"/>
              <w:spacing w:line="460" w:lineRule="exact"/>
              <w:ind w:firstLine="280"/>
              <w:rPr>
                <w:rFonts w:ascii="宋体" w:hAnsi="宋体" w:cs="仿宋"/>
              </w:rPr>
            </w:pPr>
            <w:r w:rsidRPr="005B31C5">
              <w:rPr>
                <w:rFonts w:ascii="宋体" w:hAnsi="宋体" w:cs="仿宋" w:hint="eastAsia"/>
              </w:rPr>
              <w:t>法定代表人：</w:t>
            </w:r>
          </w:p>
        </w:tc>
        <w:tc>
          <w:tcPr>
            <w:tcW w:w="2500" w:type="pct"/>
            <w:tcBorders>
              <w:top w:val="single" w:sz="4" w:space="0" w:color="auto"/>
              <w:left w:val="single" w:sz="4" w:space="0" w:color="auto"/>
              <w:bottom w:val="single" w:sz="4" w:space="0" w:color="auto"/>
              <w:right w:val="single" w:sz="4" w:space="0" w:color="auto"/>
            </w:tcBorders>
          </w:tcPr>
          <w:p w14:paraId="2EF3509D" w14:textId="77777777" w:rsidR="00FF4200" w:rsidRPr="005B31C5" w:rsidRDefault="005B31C5">
            <w:pPr>
              <w:widowControl/>
              <w:snapToGrid w:val="0"/>
              <w:spacing w:line="460" w:lineRule="exact"/>
              <w:ind w:firstLine="280"/>
              <w:rPr>
                <w:rFonts w:ascii="宋体" w:hAnsi="宋体" w:cs="仿宋"/>
              </w:rPr>
            </w:pPr>
            <w:r w:rsidRPr="005B31C5">
              <w:rPr>
                <w:rFonts w:ascii="宋体" w:hAnsi="宋体" w:cs="仿宋" w:hint="eastAsia"/>
              </w:rPr>
              <w:t>法定代表人（负责人或自然人）：</w:t>
            </w:r>
          </w:p>
        </w:tc>
      </w:tr>
      <w:tr w:rsidR="005B31C5" w:rsidRPr="005B31C5" w14:paraId="0E75CC41" w14:textId="77777777">
        <w:trPr>
          <w:cantSplit/>
          <w:trHeight w:val="638"/>
        </w:trPr>
        <w:tc>
          <w:tcPr>
            <w:tcW w:w="2500" w:type="pct"/>
            <w:tcBorders>
              <w:top w:val="single" w:sz="4" w:space="0" w:color="auto"/>
              <w:left w:val="single" w:sz="4" w:space="0" w:color="auto"/>
              <w:bottom w:val="single" w:sz="4" w:space="0" w:color="auto"/>
              <w:right w:val="single" w:sz="4" w:space="0" w:color="auto"/>
            </w:tcBorders>
            <w:vAlign w:val="center"/>
          </w:tcPr>
          <w:p w14:paraId="08FEFE3F" w14:textId="77777777" w:rsidR="00FF4200" w:rsidRPr="005B31C5" w:rsidRDefault="005B31C5">
            <w:pPr>
              <w:widowControl/>
              <w:snapToGrid w:val="0"/>
              <w:spacing w:line="460" w:lineRule="exact"/>
              <w:ind w:firstLine="280"/>
              <w:rPr>
                <w:rFonts w:ascii="宋体" w:hAnsi="宋体" w:cs="仿宋"/>
              </w:rPr>
            </w:pPr>
            <w:r w:rsidRPr="005B31C5">
              <w:rPr>
                <w:rFonts w:ascii="宋体" w:hAnsi="宋体" w:cs="仿宋" w:hint="eastAsia"/>
              </w:rPr>
              <w:t>委托代理人：</w:t>
            </w:r>
          </w:p>
        </w:tc>
        <w:tc>
          <w:tcPr>
            <w:tcW w:w="2500" w:type="pct"/>
            <w:tcBorders>
              <w:top w:val="single" w:sz="4" w:space="0" w:color="auto"/>
              <w:left w:val="single" w:sz="4" w:space="0" w:color="auto"/>
              <w:bottom w:val="single" w:sz="4" w:space="0" w:color="auto"/>
              <w:right w:val="single" w:sz="4" w:space="0" w:color="auto"/>
            </w:tcBorders>
            <w:vAlign w:val="center"/>
          </w:tcPr>
          <w:p w14:paraId="396C6545" w14:textId="77777777" w:rsidR="00FF4200" w:rsidRPr="005B31C5" w:rsidRDefault="005B31C5">
            <w:pPr>
              <w:widowControl/>
              <w:snapToGrid w:val="0"/>
              <w:spacing w:line="460" w:lineRule="exact"/>
              <w:ind w:firstLine="280"/>
              <w:rPr>
                <w:rFonts w:ascii="宋体" w:hAnsi="宋体" w:cs="仿宋"/>
              </w:rPr>
            </w:pPr>
            <w:r w:rsidRPr="005B31C5">
              <w:rPr>
                <w:rFonts w:ascii="宋体" w:hAnsi="宋体" w:cs="仿宋" w:hint="eastAsia"/>
              </w:rPr>
              <w:t>委托代理人</w:t>
            </w:r>
          </w:p>
        </w:tc>
      </w:tr>
      <w:tr w:rsidR="005B31C5" w:rsidRPr="005B31C5" w14:paraId="10095A89" w14:textId="77777777">
        <w:trPr>
          <w:cantSplit/>
          <w:trHeight w:val="390"/>
        </w:trPr>
        <w:tc>
          <w:tcPr>
            <w:tcW w:w="2500" w:type="pct"/>
            <w:tcBorders>
              <w:top w:val="single" w:sz="4" w:space="0" w:color="auto"/>
              <w:left w:val="single" w:sz="4" w:space="0" w:color="auto"/>
              <w:bottom w:val="single" w:sz="4" w:space="0" w:color="auto"/>
              <w:right w:val="single" w:sz="4" w:space="0" w:color="auto"/>
            </w:tcBorders>
            <w:vAlign w:val="center"/>
          </w:tcPr>
          <w:p w14:paraId="58299854" w14:textId="77777777" w:rsidR="00FF4200" w:rsidRPr="005B31C5" w:rsidRDefault="005B31C5">
            <w:pPr>
              <w:widowControl/>
              <w:snapToGrid w:val="0"/>
              <w:spacing w:line="460" w:lineRule="exact"/>
              <w:ind w:firstLine="280"/>
              <w:rPr>
                <w:rFonts w:ascii="宋体" w:hAnsi="宋体" w:cs="仿宋"/>
              </w:rPr>
            </w:pPr>
            <w:r w:rsidRPr="005B31C5">
              <w:rPr>
                <w:rFonts w:ascii="宋体" w:hAnsi="宋体" w:cs="仿宋" w:hint="eastAsia"/>
              </w:rPr>
              <w:t xml:space="preserve">电话： </w:t>
            </w:r>
          </w:p>
        </w:tc>
        <w:tc>
          <w:tcPr>
            <w:tcW w:w="2500" w:type="pct"/>
            <w:tcBorders>
              <w:top w:val="single" w:sz="4" w:space="0" w:color="auto"/>
              <w:left w:val="single" w:sz="4" w:space="0" w:color="auto"/>
              <w:bottom w:val="single" w:sz="4" w:space="0" w:color="auto"/>
              <w:right w:val="single" w:sz="4" w:space="0" w:color="auto"/>
            </w:tcBorders>
            <w:vAlign w:val="center"/>
          </w:tcPr>
          <w:p w14:paraId="4EC5A9A1" w14:textId="77777777" w:rsidR="00FF4200" w:rsidRPr="005B31C5" w:rsidRDefault="005B31C5">
            <w:pPr>
              <w:widowControl/>
              <w:snapToGrid w:val="0"/>
              <w:spacing w:line="460" w:lineRule="exact"/>
              <w:ind w:firstLine="280"/>
              <w:rPr>
                <w:rFonts w:ascii="宋体" w:hAnsi="宋体" w:cs="仿宋"/>
              </w:rPr>
            </w:pPr>
            <w:r w:rsidRPr="005B31C5">
              <w:rPr>
                <w:rFonts w:ascii="宋体" w:hAnsi="宋体" w:cs="仿宋" w:hint="eastAsia"/>
              </w:rPr>
              <w:t>电话：</w:t>
            </w:r>
          </w:p>
        </w:tc>
      </w:tr>
      <w:tr w:rsidR="005B31C5" w:rsidRPr="005B31C5" w14:paraId="27FDAB44"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51E2F377" w14:textId="77777777" w:rsidR="00FF4200" w:rsidRPr="005B31C5" w:rsidRDefault="005B31C5">
            <w:pPr>
              <w:widowControl/>
              <w:snapToGrid w:val="0"/>
              <w:spacing w:line="460" w:lineRule="exact"/>
              <w:ind w:firstLine="280"/>
              <w:rPr>
                <w:rFonts w:ascii="宋体" w:hAnsi="宋体" w:cs="仿宋"/>
              </w:rPr>
            </w:pPr>
            <w:r w:rsidRPr="005B31C5">
              <w:rPr>
                <w:rFonts w:ascii="宋体" w:hAnsi="宋体" w:cs="仿宋" w:hint="eastAsia"/>
              </w:rPr>
              <w:t xml:space="preserve">电子邮箱： </w:t>
            </w:r>
          </w:p>
        </w:tc>
        <w:tc>
          <w:tcPr>
            <w:tcW w:w="2500" w:type="pct"/>
            <w:tcBorders>
              <w:top w:val="single" w:sz="4" w:space="0" w:color="auto"/>
              <w:left w:val="single" w:sz="4" w:space="0" w:color="auto"/>
              <w:bottom w:val="single" w:sz="4" w:space="0" w:color="auto"/>
              <w:right w:val="single" w:sz="4" w:space="0" w:color="auto"/>
            </w:tcBorders>
            <w:vAlign w:val="center"/>
          </w:tcPr>
          <w:p w14:paraId="0AA2F0D4" w14:textId="77777777" w:rsidR="00FF4200" w:rsidRPr="005B31C5" w:rsidRDefault="005B31C5">
            <w:pPr>
              <w:widowControl/>
              <w:snapToGrid w:val="0"/>
              <w:spacing w:line="460" w:lineRule="exact"/>
              <w:ind w:firstLine="280"/>
              <w:rPr>
                <w:rFonts w:ascii="宋体" w:hAnsi="宋体" w:cs="仿宋"/>
              </w:rPr>
            </w:pPr>
            <w:r w:rsidRPr="005B31C5">
              <w:rPr>
                <w:rFonts w:ascii="宋体" w:hAnsi="宋体" w:cs="仿宋" w:hint="eastAsia"/>
              </w:rPr>
              <w:t>电子邮箱：</w:t>
            </w:r>
          </w:p>
        </w:tc>
      </w:tr>
      <w:tr w:rsidR="005B31C5" w:rsidRPr="005B31C5" w14:paraId="0BA58D91"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49A016A9" w14:textId="77777777" w:rsidR="00FF4200" w:rsidRPr="005B31C5" w:rsidRDefault="005B31C5">
            <w:pPr>
              <w:widowControl/>
              <w:snapToGrid w:val="0"/>
              <w:spacing w:line="460" w:lineRule="exact"/>
              <w:ind w:firstLine="280"/>
              <w:rPr>
                <w:rFonts w:ascii="宋体" w:hAnsi="宋体" w:cs="仿宋"/>
              </w:rPr>
            </w:pPr>
            <w:r w:rsidRPr="005B31C5">
              <w:rPr>
                <w:rFonts w:ascii="宋体" w:hAnsi="宋体" w:cs="仿宋" w:hint="eastAsia"/>
              </w:rPr>
              <w:t xml:space="preserve">开户银行： </w:t>
            </w:r>
          </w:p>
        </w:tc>
        <w:tc>
          <w:tcPr>
            <w:tcW w:w="2500" w:type="pct"/>
            <w:tcBorders>
              <w:top w:val="single" w:sz="4" w:space="0" w:color="auto"/>
              <w:left w:val="single" w:sz="4" w:space="0" w:color="auto"/>
              <w:bottom w:val="single" w:sz="4" w:space="0" w:color="auto"/>
              <w:right w:val="single" w:sz="4" w:space="0" w:color="auto"/>
            </w:tcBorders>
          </w:tcPr>
          <w:p w14:paraId="1D922BC3" w14:textId="77777777" w:rsidR="00FF4200" w:rsidRPr="005B31C5" w:rsidRDefault="005B31C5">
            <w:pPr>
              <w:widowControl/>
              <w:snapToGrid w:val="0"/>
              <w:spacing w:line="460" w:lineRule="exact"/>
              <w:ind w:firstLine="280"/>
              <w:rPr>
                <w:rFonts w:ascii="宋体" w:hAnsi="宋体" w:cs="仿宋"/>
              </w:rPr>
            </w:pPr>
            <w:r w:rsidRPr="005B31C5">
              <w:rPr>
                <w:rFonts w:ascii="宋体" w:hAnsi="宋体" w:cs="仿宋" w:hint="eastAsia"/>
              </w:rPr>
              <w:t xml:space="preserve">开户银行： </w:t>
            </w:r>
          </w:p>
        </w:tc>
      </w:tr>
      <w:tr w:rsidR="005B31C5" w:rsidRPr="005B31C5" w14:paraId="67F4A243"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6934B037" w14:textId="77777777" w:rsidR="00FF4200" w:rsidRPr="005B31C5" w:rsidRDefault="005B31C5">
            <w:pPr>
              <w:widowControl/>
              <w:spacing w:line="460" w:lineRule="exact"/>
              <w:ind w:firstLine="280"/>
              <w:rPr>
                <w:rFonts w:ascii="宋体" w:hAnsi="宋体" w:cs="仿宋"/>
              </w:rPr>
            </w:pPr>
            <w:r w:rsidRPr="005B31C5">
              <w:rPr>
                <w:rFonts w:ascii="宋体" w:hAnsi="宋体" w:cs="仿宋" w:hint="eastAsia"/>
              </w:rPr>
              <w:t xml:space="preserve">账号：  </w:t>
            </w:r>
          </w:p>
        </w:tc>
        <w:tc>
          <w:tcPr>
            <w:tcW w:w="2500" w:type="pct"/>
            <w:tcBorders>
              <w:top w:val="single" w:sz="4" w:space="0" w:color="auto"/>
              <w:left w:val="single" w:sz="4" w:space="0" w:color="auto"/>
              <w:bottom w:val="single" w:sz="4" w:space="0" w:color="auto"/>
              <w:right w:val="single" w:sz="4" w:space="0" w:color="auto"/>
            </w:tcBorders>
            <w:vAlign w:val="center"/>
          </w:tcPr>
          <w:p w14:paraId="25592531" w14:textId="77777777" w:rsidR="00FF4200" w:rsidRPr="005B31C5" w:rsidRDefault="005B31C5">
            <w:pPr>
              <w:widowControl/>
              <w:snapToGrid w:val="0"/>
              <w:spacing w:line="460" w:lineRule="exact"/>
              <w:ind w:firstLine="280"/>
              <w:rPr>
                <w:rFonts w:ascii="宋体" w:hAnsi="宋体" w:cs="仿宋"/>
              </w:rPr>
            </w:pPr>
            <w:r w:rsidRPr="005B31C5">
              <w:rPr>
                <w:rFonts w:ascii="宋体" w:hAnsi="宋体" w:cs="仿宋" w:hint="eastAsia"/>
              </w:rPr>
              <w:t>账号：</w:t>
            </w:r>
          </w:p>
        </w:tc>
      </w:tr>
      <w:tr w:rsidR="005B31C5" w:rsidRPr="005B31C5" w14:paraId="29B2F7CB"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2F01DFE6" w14:textId="77777777" w:rsidR="00FF4200" w:rsidRPr="005B31C5" w:rsidRDefault="005B31C5">
            <w:pPr>
              <w:widowControl/>
              <w:spacing w:line="460" w:lineRule="exact"/>
              <w:ind w:firstLine="280"/>
              <w:rPr>
                <w:rFonts w:ascii="宋体" w:hAnsi="宋体" w:cs="仿宋"/>
              </w:rPr>
            </w:pPr>
            <w:r w:rsidRPr="005B31C5">
              <w:rPr>
                <w:rFonts w:ascii="宋体" w:hAnsi="宋体" w:cs="仿宋" w:hint="eastAsia"/>
              </w:rPr>
              <w:t xml:space="preserve">统一社会信用代码： </w:t>
            </w:r>
          </w:p>
        </w:tc>
        <w:tc>
          <w:tcPr>
            <w:tcW w:w="2500" w:type="pct"/>
            <w:tcBorders>
              <w:top w:val="single" w:sz="4" w:space="0" w:color="auto"/>
              <w:left w:val="single" w:sz="4" w:space="0" w:color="auto"/>
              <w:bottom w:val="single" w:sz="4" w:space="0" w:color="auto"/>
              <w:right w:val="single" w:sz="4" w:space="0" w:color="auto"/>
            </w:tcBorders>
            <w:vAlign w:val="center"/>
          </w:tcPr>
          <w:p w14:paraId="75F7422F" w14:textId="77777777" w:rsidR="00FF4200" w:rsidRPr="005B31C5" w:rsidRDefault="005B31C5">
            <w:pPr>
              <w:widowControl/>
              <w:snapToGrid w:val="0"/>
              <w:spacing w:line="460" w:lineRule="exact"/>
              <w:ind w:firstLine="280"/>
              <w:rPr>
                <w:rFonts w:ascii="宋体" w:hAnsi="宋体" w:cs="仿宋"/>
              </w:rPr>
            </w:pPr>
            <w:r w:rsidRPr="005B31C5">
              <w:rPr>
                <w:rFonts w:ascii="宋体" w:hAnsi="宋体" w:cs="仿宋" w:hint="eastAsia"/>
              </w:rPr>
              <w:t>统一社会信用代码：</w:t>
            </w:r>
          </w:p>
        </w:tc>
      </w:tr>
      <w:tr w:rsidR="005B31C5" w:rsidRPr="005B31C5" w14:paraId="4CEED361" w14:textId="77777777">
        <w:trPr>
          <w:cantSplit/>
          <w:trHeight w:val="397"/>
        </w:trPr>
        <w:tc>
          <w:tcPr>
            <w:tcW w:w="2500" w:type="pct"/>
            <w:tcBorders>
              <w:top w:val="single" w:sz="4" w:space="0" w:color="auto"/>
              <w:left w:val="single" w:sz="4" w:space="0" w:color="auto"/>
              <w:bottom w:val="single" w:sz="4" w:space="0" w:color="auto"/>
              <w:right w:val="single" w:sz="4" w:space="0" w:color="auto"/>
            </w:tcBorders>
            <w:vAlign w:val="center"/>
          </w:tcPr>
          <w:p w14:paraId="51D8DDD1" w14:textId="77777777" w:rsidR="00FF4200" w:rsidRPr="005B31C5" w:rsidRDefault="005B31C5">
            <w:pPr>
              <w:widowControl/>
              <w:snapToGrid w:val="0"/>
              <w:spacing w:line="460" w:lineRule="exact"/>
              <w:ind w:firstLine="280"/>
              <w:rPr>
                <w:rFonts w:ascii="宋体" w:hAnsi="宋体" w:cs="仿宋"/>
              </w:rPr>
            </w:pPr>
            <w:r w:rsidRPr="005B31C5">
              <w:rPr>
                <w:rFonts w:ascii="宋体" w:hAnsi="宋体" w:cs="仿宋" w:hint="eastAsia"/>
              </w:rPr>
              <w:t xml:space="preserve">邮政编码： </w:t>
            </w:r>
          </w:p>
        </w:tc>
        <w:tc>
          <w:tcPr>
            <w:tcW w:w="2500" w:type="pct"/>
            <w:tcBorders>
              <w:top w:val="single" w:sz="4" w:space="0" w:color="auto"/>
              <w:left w:val="single" w:sz="4" w:space="0" w:color="auto"/>
              <w:bottom w:val="single" w:sz="4" w:space="0" w:color="auto"/>
              <w:right w:val="single" w:sz="4" w:space="0" w:color="auto"/>
            </w:tcBorders>
            <w:vAlign w:val="center"/>
          </w:tcPr>
          <w:p w14:paraId="07C2882D" w14:textId="77777777" w:rsidR="00FF4200" w:rsidRPr="005B31C5" w:rsidRDefault="005B31C5">
            <w:pPr>
              <w:widowControl/>
              <w:snapToGrid w:val="0"/>
              <w:spacing w:line="460" w:lineRule="exact"/>
              <w:ind w:firstLine="280"/>
              <w:rPr>
                <w:rFonts w:ascii="宋体" w:hAnsi="宋体" w:cs="仿宋"/>
              </w:rPr>
            </w:pPr>
            <w:r w:rsidRPr="005B31C5">
              <w:rPr>
                <w:rFonts w:ascii="宋体" w:hAnsi="宋体" w:cs="仿宋" w:hint="eastAsia"/>
              </w:rPr>
              <w:t>邮政编码：</w:t>
            </w:r>
          </w:p>
        </w:tc>
      </w:tr>
    </w:tbl>
    <w:p w14:paraId="01301073" w14:textId="77777777" w:rsidR="00FF4200" w:rsidRPr="005B31C5" w:rsidRDefault="005B31C5">
      <w:pPr>
        <w:widowControl/>
        <w:ind w:firstLine="211"/>
        <w:jc w:val="left"/>
        <w:rPr>
          <w:b/>
          <w:bCs/>
          <w:kern w:val="0"/>
          <w:szCs w:val="21"/>
        </w:rPr>
      </w:pPr>
      <w:r w:rsidRPr="005B31C5">
        <w:rPr>
          <w:b/>
          <w:bCs/>
          <w:kern w:val="0"/>
        </w:rPr>
        <w:br w:type="page"/>
      </w:r>
    </w:p>
    <w:p w14:paraId="2BF3C7F2" w14:textId="77777777" w:rsidR="00FF4200" w:rsidRPr="005B31C5" w:rsidRDefault="005B31C5">
      <w:pPr>
        <w:spacing w:before="120" w:line="320" w:lineRule="atLeast"/>
        <w:ind w:firstLine="211"/>
        <w:jc w:val="left"/>
        <w:outlineLvl w:val="1"/>
        <w:rPr>
          <w:b/>
          <w:bCs/>
          <w:kern w:val="0"/>
        </w:rPr>
      </w:pPr>
      <w:r w:rsidRPr="005B31C5">
        <w:rPr>
          <w:rFonts w:ascii="宋体" w:hAnsi="宋体" w:hint="eastAsia"/>
          <w:b/>
          <w:bCs/>
          <w:kern w:val="0"/>
        </w:rPr>
        <w:lastRenderedPageBreak/>
        <w:t>合同附件</w:t>
      </w:r>
      <w:r w:rsidRPr="005B31C5">
        <w:rPr>
          <w:b/>
          <w:bCs/>
          <w:kern w:val="0"/>
        </w:rPr>
        <w:t>1</w:t>
      </w:r>
    </w:p>
    <w:p w14:paraId="424A6349" w14:textId="77777777" w:rsidR="00FF4200" w:rsidRPr="005B31C5" w:rsidRDefault="005B31C5">
      <w:pPr>
        <w:snapToGrid w:val="0"/>
        <w:spacing w:line="360" w:lineRule="exact"/>
        <w:ind w:firstLine="211"/>
        <w:jc w:val="center"/>
        <w:rPr>
          <w:b/>
          <w:bCs/>
        </w:rPr>
      </w:pPr>
      <w:r w:rsidRPr="005B31C5">
        <w:rPr>
          <w:rFonts w:ascii="宋体" w:hAnsi="宋体" w:hint="eastAsia"/>
          <w:b/>
          <w:bCs/>
        </w:rPr>
        <w:t>政府采购项目履约保证金退付意见书</w:t>
      </w:r>
    </w:p>
    <w:p w14:paraId="3ACFBABA" w14:textId="77777777" w:rsidR="00FF4200" w:rsidRPr="005B31C5" w:rsidRDefault="005B31C5">
      <w:pPr>
        <w:ind w:firstLine="360"/>
        <w:jc w:val="center"/>
        <w:rPr>
          <w:sz w:val="36"/>
          <w:szCs w:val="36"/>
        </w:rPr>
      </w:pPr>
      <w:r w:rsidRPr="005B31C5">
        <w:rPr>
          <w:sz w:val="36"/>
          <w:szCs w:val="3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5B31C5" w:rsidRPr="005B31C5" w14:paraId="3E458656" w14:textId="77777777">
        <w:trPr>
          <w:cantSplit/>
          <w:trHeight w:val="615"/>
        </w:trPr>
        <w:tc>
          <w:tcPr>
            <w:tcW w:w="1008" w:type="dxa"/>
            <w:vMerge w:val="restart"/>
            <w:tcBorders>
              <w:top w:val="single" w:sz="4" w:space="0" w:color="auto"/>
              <w:left w:val="single" w:sz="4" w:space="0" w:color="auto"/>
              <w:bottom w:val="single" w:sz="4" w:space="0" w:color="auto"/>
              <w:right w:val="single" w:sz="4" w:space="0" w:color="auto"/>
            </w:tcBorders>
            <w:vAlign w:val="center"/>
          </w:tcPr>
          <w:p w14:paraId="4E3B5393" w14:textId="77777777" w:rsidR="00FF4200" w:rsidRPr="005B31C5" w:rsidRDefault="005B31C5">
            <w:pPr>
              <w:jc w:val="center"/>
              <w:rPr>
                <w:szCs w:val="21"/>
              </w:rPr>
            </w:pPr>
            <w:r w:rsidRPr="005B31C5">
              <w:rPr>
                <w:rFonts w:ascii="宋体" w:hAnsi="宋体" w:hint="eastAsia"/>
              </w:rPr>
              <w:t>供</w:t>
            </w:r>
          </w:p>
          <w:p w14:paraId="55021EB8" w14:textId="77777777" w:rsidR="00FF4200" w:rsidRPr="005B31C5" w:rsidRDefault="005B31C5">
            <w:pPr>
              <w:jc w:val="center"/>
            </w:pPr>
            <w:r w:rsidRPr="005B31C5">
              <w:rPr>
                <w:rFonts w:ascii="宋体" w:hAnsi="宋体" w:hint="eastAsia"/>
              </w:rPr>
              <w:t>应</w:t>
            </w:r>
          </w:p>
          <w:p w14:paraId="4D615D66" w14:textId="77777777" w:rsidR="00FF4200" w:rsidRPr="005B31C5" w:rsidRDefault="005B31C5">
            <w:pPr>
              <w:jc w:val="center"/>
            </w:pPr>
            <w:r w:rsidRPr="005B31C5">
              <w:rPr>
                <w:rFonts w:ascii="宋体" w:hAnsi="宋体" w:hint="eastAsia"/>
              </w:rPr>
              <w:t>商</w:t>
            </w:r>
          </w:p>
          <w:p w14:paraId="2B48E2C1" w14:textId="77777777" w:rsidR="00FF4200" w:rsidRPr="005B31C5" w:rsidRDefault="005B31C5">
            <w:pPr>
              <w:jc w:val="center"/>
            </w:pPr>
            <w:r w:rsidRPr="005B31C5">
              <w:rPr>
                <w:rFonts w:ascii="宋体" w:hAnsi="宋体" w:hint="eastAsia"/>
              </w:rPr>
              <w:t>申</w:t>
            </w:r>
          </w:p>
          <w:p w14:paraId="262FD1A5" w14:textId="77777777" w:rsidR="00FF4200" w:rsidRPr="005B31C5" w:rsidRDefault="005B31C5">
            <w:pPr>
              <w:jc w:val="center"/>
            </w:pPr>
            <w:r w:rsidRPr="005B31C5">
              <w:rPr>
                <w:rFonts w:ascii="宋体" w:hAnsi="宋体" w:hint="eastAsia"/>
              </w:rPr>
              <w:t>请</w:t>
            </w:r>
          </w:p>
        </w:tc>
        <w:tc>
          <w:tcPr>
            <w:tcW w:w="8640" w:type="dxa"/>
            <w:tcBorders>
              <w:top w:val="single" w:sz="4" w:space="0" w:color="auto"/>
              <w:left w:val="nil"/>
              <w:bottom w:val="single" w:sz="4" w:space="0" w:color="auto"/>
              <w:right w:val="single" w:sz="4" w:space="0" w:color="auto"/>
            </w:tcBorders>
            <w:vAlign w:val="center"/>
          </w:tcPr>
          <w:p w14:paraId="138A5E04" w14:textId="77777777" w:rsidR="00FF4200" w:rsidRPr="005B31C5" w:rsidRDefault="005B31C5">
            <w:r w:rsidRPr="005B31C5">
              <w:rPr>
                <w:rFonts w:ascii="宋体" w:hAnsi="宋体" w:hint="eastAsia"/>
              </w:rPr>
              <w:t>项目编号：</w:t>
            </w:r>
          </w:p>
        </w:tc>
      </w:tr>
      <w:tr w:rsidR="005B31C5" w:rsidRPr="005B31C5" w14:paraId="07B18EC5" w14:textId="77777777">
        <w:trPr>
          <w:cantSplit/>
          <w:trHeight w:val="608"/>
        </w:trPr>
        <w:tc>
          <w:tcPr>
            <w:tcW w:w="1008" w:type="dxa"/>
            <w:vMerge/>
            <w:tcBorders>
              <w:top w:val="single" w:sz="4" w:space="0" w:color="auto"/>
              <w:left w:val="single" w:sz="4" w:space="0" w:color="auto"/>
              <w:bottom w:val="single" w:sz="4" w:space="0" w:color="auto"/>
              <w:right w:val="single" w:sz="4" w:space="0" w:color="auto"/>
            </w:tcBorders>
            <w:vAlign w:val="center"/>
          </w:tcPr>
          <w:p w14:paraId="0C3F64A4" w14:textId="77777777" w:rsidR="00FF4200" w:rsidRPr="005B31C5" w:rsidRDefault="00FF4200">
            <w:pPr>
              <w:widowControl/>
              <w:jc w:val="left"/>
              <w:rPr>
                <w:szCs w:val="21"/>
              </w:rPr>
            </w:pPr>
          </w:p>
        </w:tc>
        <w:tc>
          <w:tcPr>
            <w:tcW w:w="8640" w:type="dxa"/>
            <w:tcBorders>
              <w:top w:val="single" w:sz="4" w:space="0" w:color="auto"/>
              <w:left w:val="nil"/>
              <w:bottom w:val="single" w:sz="4" w:space="0" w:color="auto"/>
              <w:right w:val="single" w:sz="4" w:space="0" w:color="auto"/>
            </w:tcBorders>
            <w:vAlign w:val="center"/>
          </w:tcPr>
          <w:p w14:paraId="7704A16B" w14:textId="77777777" w:rsidR="00FF4200" w:rsidRPr="005B31C5" w:rsidRDefault="005B31C5">
            <w:r w:rsidRPr="005B31C5">
              <w:rPr>
                <w:rFonts w:ascii="宋体" w:hAnsi="宋体" w:hint="eastAsia"/>
              </w:rPr>
              <w:t>项目名称：</w:t>
            </w:r>
          </w:p>
        </w:tc>
      </w:tr>
      <w:tr w:rsidR="005B31C5" w:rsidRPr="005B31C5" w14:paraId="6569F080" w14:textId="77777777">
        <w:trPr>
          <w:cantSplit/>
        </w:trPr>
        <w:tc>
          <w:tcPr>
            <w:tcW w:w="1008" w:type="dxa"/>
            <w:vMerge/>
            <w:tcBorders>
              <w:top w:val="single" w:sz="4" w:space="0" w:color="auto"/>
              <w:left w:val="single" w:sz="4" w:space="0" w:color="auto"/>
              <w:bottom w:val="single" w:sz="4" w:space="0" w:color="auto"/>
              <w:right w:val="single" w:sz="4" w:space="0" w:color="auto"/>
            </w:tcBorders>
            <w:vAlign w:val="center"/>
          </w:tcPr>
          <w:p w14:paraId="41BEC9A6" w14:textId="77777777" w:rsidR="00FF4200" w:rsidRPr="005B31C5" w:rsidRDefault="00FF4200">
            <w:pPr>
              <w:widowControl/>
              <w:jc w:val="left"/>
              <w:rPr>
                <w:szCs w:val="21"/>
              </w:rPr>
            </w:pPr>
          </w:p>
        </w:tc>
        <w:tc>
          <w:tcPr>
            <w:tcW w:w="8640" w:type="dxa"/>
            <w:tcBorders>
              <w:top w:val="single" w:sz="4" w:space="0" w:color="auto"/>
              <w:left w:val="nil"/>
              <w:bottom w:val="single" w:sz="4" w:space="0" w:color="auto"/>
              <w:right w:val="single" w:sz="4" w:space="0" w:color="auto"/>
            </w:tcBorders>
          </w:tcPr>
          <w:p w14:paraId="4F4AB3FB" w14:textId="77777777" w:rsidR="00FF4200" w:rsidRPr="005B31C5" w:rsidRDefault="005B31C5">
            <w:r w:rsidRPr="005B31C5">
              <w:t xml:space="preserve">  </w:t>
            </w:r>
          </w:p>
          <w:p w14:paraId="7FE77361" w14:textId="77777777" w:rsidR="00FF4200" w:rsidRPr="005B31C5" w:rsidRDefault="005B31C5">
            <w:pPr>
              <w:spacing w:line="400" w:lineRule="exact"/>
              <w:ind w:firstLineChars="200" w:firstLine="420"/>
            </w:pPr>
            <w:r w:rsidRPr="005B31C5">
              <w:rPr>
                <w:rFonts w:ascii="宋体" w:hAnsi="宋体" w:hint="eastAsia"/>
              </w:rPr>
              <w:t>该项目已于</w:t>
            </w:r>
            <w:r w:rsidRPr="005B31C5">
              <w:rPr>
                <w:u w:val="single"/>
              </w:rPr>
              <w:t xml:space="preserve">       </w:t>
            </w:r>
            <w:r w:rsidRPr="005B31C5">
              <w:rPr>
                <w:rFonts w:ascii="宋体" w:hAnsi="宋体" w:hint="eastAsia"/>
              </w:rPr>
              <w:t>年</w:t>
            </w:r>
            <w:r w:rsidRPr="005B31C5">
              <w:rPr>
                <w:u w:val="single"/>
              </w:rPr>
              <w:t xml:space="preserve">     </w:t>
            </w:r>
            <w:r w:rsidRPr="005B31C5">
              <w:rPr>
                <w:rFonts w:ascii="宋体" w:hAnsi="宋体" w:hint="eastAsia"/>
              </w:rPr>
              <w:t>月</w:t>
            </w:r>
            <w:r w:rsidRPr="005B31C5">
              <w:rPr>
                <w:u w:val="single"/>
              </w:rPr>
              <w:t xml:space="preserve">     </w:t>
            </w:r>
            <w:r w:rsidRPr="005B31C5">
              <w:rPr>
                <w:rFonts w:ascii="宋体" w:hAnsi="宋体" w:hint="eastAsia"/>
              </w:rPr>
              <w:t>日验收并交付使用。根据合同规定，该项目的履约保证金期限于</w:t>
            </w:r>
            <w:r w:rsidRPr="005B31C5">
              <w:rPr>
                <w:u w:val="single"/>
              </w:rPr>
              <w:t xml:space="preserve">         </w:t>
            </w:r>
            <w:r w:rsidRPr="005B31C5">
              <w:rPr>
                <w:rFonts w:ascii="宋体" w:hAnsi="宋体" w:hint="eastAsia"/>
              </w:rPr>
              <w:t>年</w:t>
            </w:r>
            <w:r w:rsidRPr="005B31C5">
              <w:rPr>
                <w:u w:val="single"/>
              </w:rPr>
              <w:t xml:space="preserve">      </w:t>
            </w:r>
            <w:r w:rsidRPr="005B31C5">
              <w:rPr>
                <w:rFonts w:ascii="宋体" w:hAnsi="宋体" w:hint="eastAsia"/>
              </w:rPr>
              <w:t>月</w:t>
            </w:r>
            <w:r w:rsidRPr="005B31C5">
              <w:rPr>
                <w:u w:val="single"/>
              </w:rPr>
              <w:t xml:space="preserve">       </w:t>
            </w:r>
            <w:r w:rsidRPr="005B31C5">
              <w:rPr>
                <w:rFonts w:ascii="宋体" w:hAnsi="宋体" w:hint="eastAsia"/>
              </w:rPr>
              <w:t>日已满，请将履约保证金</w:t>
            </w:r>
          </w:p>
          <w:p w14:paraId="6D425037" w14:textId="77777777" w:rsidR="00FF4200" w:rsidRPr="005B31C5" w:rsidRDefault="005B31C5">
            <w:pPr>
              <w:spacing w:line="400" w:lineRule="exact"/>
            </w:pPr>
            <w:r w:rsidRPr="005B31C5">
              <w:rPr>
                <w:u w:val="single"/>
              </w:rPr>
              <w:t xml:space="preserve">                                        </w:t>
            </w:r>
            <w:r w:rsidRPr="005B31C5">
              <w:rPr>
                <w:rFonts w:ascii="宋体" w:hAnsi="宋体" w:hint="eastAsia"/>
              </w:rPr>
              <w:t>（大写）</w:t>
            </w:r>
            <w:r w:rsidRPr="005B31C5">
              <w:t>¥</w:t>
            </w:r>
            <w:r w:rsidRPr="005B31C5">
              <w:rPr>
                <w:u w:val="single"/>
              </w:rPr>
              <w:t xml:space="preserve">          </w:t>
            </w:r>
            <w:r w:rsidRPr="005B31C5">
              <w:rPr>
                <w:rFonts w:ascii="宋体" w:hAnsi="宋体" w:hint="eastAsia"/>
              </w:rPr>
              <w:t>（小写）退付到达以下账户。</w:t>
            </w:r>
          </w:p>
          <w:p w14:paraId="240C311D" w14:textId="77777777" w:rsidR="00FF4200" w:rsidRPr="005B31C5" w:rsidRDefault="005B31C5">
            <w:pPr>
              <w:spacing w:line="400" w:lineRule="exact"/>
              <w:ind w:firstLine="210"/>
            </w:pPr>
            <w:r w:rsidRPr="005B31C5">
              <w:rPr>
                <w:rFonts w:ascii="宋体" w:hAnsi="宋体" w:hint="eastAsia"/>
              </w:rPr>
              <w:t>单位名称：</w:t>
            </w:r>
          </w:p>
          <w:p w14:paraId="02C4E501" w14:textId="77777777" w:rsidR="00FF4200" w:rsidRPr="005B31C5" w:rsidRDefault="005B31C5">
            <w:pPr>
              <w:spacing w:line="400" w:lineRule="exact"/>
              <w:ind w:firstLine="210"/>
            </w:pPr>
            <w:r w:rsidRPr="005B31C5">
              <w:rPr>
                <w:rFonts w:ascii="宋体" w:hAnsi="宋体" w:hint="eastAsia"/>
              </w:rPr>
              <w:t>开户银行：</w:t>
            </w:r>
          </w:p>
          <w:p w14:paraId="56920512" w14:textId="77777777" w:rsidR="00FF4200" w:rsidRPr="005B31C5" w:rsidRDefault="005B31C5">
            <w:pPr>
              <w:spacing w:line="400" w:lineRule="exact"/>
              <w:ind w:firstLine="210"/>
            </w:pPr>
            <w:proofErr w:type="gramStart"/>
            <w:r w:rsidRPr="005B31C5">
              <w:rPr>
                <w:rFonts w:ascii="宋体" w:hAnsi="宋体" w:hint="eastAsia"/>
              </w:rPr>
              <w:t>账</w:t>
            </w:r>
            <w:proofErr w:type="gramEnd"/>
            <w:r w:rsidRPr="005B31C5">
              <w:t xml:space="preserve">   </w:t>
            </w:r>
            <w:r w:rsidRPr="005B31C5">
              <w:rPr>
                <w:rFonts w:ascii="宋体" w:hAnsi="宋体" w:hint="eastAsia"/>
              </w:rPr>
              <w:t>号：</w:t>
            </w:r>
          </w:p>
          <w:p w14:paraId="3AD955BD" w14:textId="77777777" w:rsidR="00FF4200" w:rsidRPr="005B31C5" w:rsidRDefault="005B31C5">
            <w:pPr>
              <w:spacing w:line="400" w:lineRule="exact"/>
            </w:pPr>
            <w:r w:rsidRPr="005B31C5">
              <w:rPr>
                <w:rFonts w:ascii="宋体" w:hAnsi="宋体" w:hint="eastAsia"/>
              </w:rPr>
              <w:t>联系人及电话：</w:t>
            </w:r>
          </w:p>
          <w:p w14:paraId="3EBB081B" w14:textId="77777777" w:rsidR="00FF4200" w:rsidRPr="005B31C5" w:rsidRDefault="00FF4200">
            <w:pPr>
              <w:spacing w:line="400" w:lineRule="exact"/>
            </w:pPr>
          </w:p>
          <w:p w14:paraId="2832C27C" w14:textId="77777777" w:rsidR="00FF4200" w:rsidRPr="005B31C5" w:rsidRDefault="005B31C5">
            <w:pPr>
              <w:spacing w:line="520" w:lineRule="exact"/>
              <w:jc w:val="center"/>
            </w:pPr>
            <w:r w:rsidRPr="005B31C5">
              <w:t xml:space="preserve">                                     </w:t>
            </w:r>
            <w:r w:rsidRPr="005B31C5">
              <w:rPr>
                <w:rFonts w:ascii="宋体" w:hAnsi="宋体" w:hint="eastAsia"/>
              </w:rPr>
              <w:t>供应商公章：</w:t>
            </w:r>
          </w:p>
          <w:p w14:paraId="3E5BDE3F" w14:textId="77777777" w:rsidR="00FF4200" w:rsidRPr="005B31C5" w:rsidRDefault="005B31C5">
            <w:pPr>
              <w:spacing w:line="520" w:lineRule="exact"/>
              <w:jc w:val="center"/>
            </w:pPr>
            <w:r w:rsidRPr="005B31C5">
              <w:t xml:space="preserve">                           </w:t>
            </w:r>
            <w:r w:rsidRPr="005B31C5">
              <w:rPr>
                <w:rFonts w:ascii="宋体" w:hAnsi="宋体" w:hint="eastAsia"/>
              </w:rPr>
              <w:t>年</w:t>
            </w:r>
            <w:r w:rsidRPr="005B31C5">
              <w:t xml:space="preserve">    </w:t>
            </w:r>
            <w:r w:rsidRPr="005B31C5">
              <w:rPr>
                <w:rFonts w:ascii="宋体" w:hAnsi="宋体" w:hint="eastAsia"/>
              </w:rPr>
              <w:t>月</w:t>
            </w:r>
            <w:r w:rsidRPr="005B31C5">
              <w:t xml:space="preserve">     </w:t>
            </w:r>
            <w:r w:rsidRPr="005B31C5">
              <w:rPr>
                <w:rFonts w:ascii="宋体" w:hAnsi="宋体" w:hint="eastAsia"/>
              </w:rPr>
              <w:t>日</w:t>
            </w:r>
          </w:p>
        </w:tc>
      </w:tr>
      <w:tr w:rsidR="005B31C5" w:rsidRPr="005B31C5" w14:paraId="0F2E9CBD" w14:textId="77777777">
        <w:tc>
          <w:tcPr>
            <w:tcW w:w="1008" w:type="dxa"/>
            <w:tcBorders>
              <w:top w:val="single" w:sz="4" w:space="0" w:color="auto"/>
              <w:left w:val="single" w:sz="4" w:space="0" w:color="auto"/>
              <w:bottom w:val="single" w:sz="4" w:space="0" w:color="auto"/>
              <w:right w:val="single" w:sz="4" w:space="0" w:color="auto"/>
            </w:tcBorders>
            <w:vAlign w:val="center"/>
          </w:tcPr>
          <w:p w14:paraId="2C3C41A2" w14:textId="77777777" w:rsidR="00FF4200" w:rsidRPr="005B31C5" w:rsidRDefault="005B31C5">
            <w:pPr>
              <w:jc w:val="center"/>
            </w:pPr>
            <w:r w:rsidRPr="005B31C5">
              <w:rPr>
                <w:rFonts w:ascii="宋体" w:hAnsi="宋体" w:hint="eastAsia"/>
              </w:rPr>
              <w:t>采</w:t>
            </w:r>
          </w:p>
          <w:p w14:paraId="1EAEA33E" w14:textId="77777777" w:rsidR="00FF4200" w:rsidRPr="005B31C5" w:rsidRDefault="005B31C5">
            <w:pPr>
              <w:jc w:val="center"/>
            </w:pPr>
            <w:r w:rsidRPr="005B31C5">
              <w:rPr>
                <w:rFonts w:ascii="宋体" w:hAnsi="宋体" w:hint="eastAsia"/>
              </w:rPr>
              <w:t>购</w:t>
            </w:r>
          </w:p>
          <w:p w14:paraId="2CB94EA0" w14:textId="77777777" w:rsidR="00FF4200" w:rsidRPr="005B31C5" w:rsidRDefault="005B31C5">
            <w:pPr>
              <w:jc w:val="center"/>
            </w:pPr>
            <w:r w:rsidRPr="005B31C5">
              <w:rPr>
                <w:rFonts w:ascii="宋体" w:hAnsi="宋体" w:hint="eastAsia"/>
              </w:rPr>
              <w:t>单</w:t>
            </w:r>
          </w:p>
          <w:p w14:paraId="5C0A2671" w14:textId="77777777" w:rsidR="00FF4200" w:rsidRPr="005B31C5" w:rsidRDefault="005B31C5">
            <w:pPr>
              <w:jc w:val="center"/>
            </w:pPr>
            <w:r w:rsidRPr="005B31C5">
              <w:rPr>
                <w:rFonts w:ascii="宋体" w:hAnsi="宋体" w:hint="eastAsia"/>
              </w:rPr>
              <w:t>位</w:t>
            </w:r>
          </w:p>
          <w:p w14:paraId="0C71A07C" w14:textId="77777777" w:rsidR="00FF4200" w:rsidRPr="005B31C5" w:rsidRDefault="005B31C5">
            <w:pPr>
              <w:jc w:val="center"/>
            </w:pPr>
            <w:r w:rsidRPr="005B31C5">
              <w:rPr>
                <w:rFonts w:ascii="宋体" w:hAnsi="宋体" w:hint="eastAsia"/>
              </w:rPr>
              <w:t>意</w:t>
            </w:r>
          </w:p>
          <w:p w14:paraId="7E2669F1" w14:textId="77777777" w:rsidR="00FF4200" w:rsidRPr="005B31C5" w:rsidRDefault="005B31C5">
            <w:pPr>
              <w:jc w:val="center"/>
            </w:pPr>
            <w:r w:rsidRPr="005B31C5">
              <w:rPr>
                <w:rFonts w:ascii="宋体" w:hAnsi="宋体" w:hint="eastAsia"/>
              </w:rPr>
              <w:t>见</w:t>
            </w:r>
          </w:p>
        </w:tc>
        <w:tc>
          <w:tcPr>
            <w:tcW w:w="8640" w:type="dxa"/>
            <w:tcBorders>
              <w:top w:val="single" w:sz="4" w:space="0" w:color="auto"/>
              <w:left w:val="nil"/>
              <w:bottom w:val="single" w:sz="4" w:space="0" w:color="auto"/>
              <w:right w:val="single" w:sz="4" w:space="0" w:color="auto"/>
            </w:tcBorders>
          </w:tcPr>
          <w:p w14:paraId="22BB4BE5" w14:textId="77777777" w:rsidR="00FF4200" w:rsidRPr="005B31C5" w:rsidRDefault="00FF4200"/>
          <w:p w14:paraId="065B6816" w14:textId="77777777" w:rsidR="00FF4200" w:rsidRPr="005B31C5" w:rsidRDefault="005B31C5">
            <w:r w:rsidRPr="005B31C5">
              <w:rPr>
                <w:rFonts w:ascii="宋体" w:hAnsi="宋体" w:hint="eastAsia"/>
              </w:rPr>
              <w:t>退付意见：是否同意退付履约保证金及退付金额：</w:t>
            </w:r>
          </w:p>
          <w:p w14:paraId="7BB4C9F0" w14:textId="77777777" w:rsidR="00FF4200" w:rsidRPr="005B31C5" w:rsidRDefault="00FF4200"/>
          <w:p w14:paraId="61B3F3FF" w14:textId="77777777" w:rsidR="00FF4200" w:rsidRPr="005B31C5" w:rsidRDefault="00FF4200"/>
          <w:p w14:paraId="4FA4688F" w14:textId="77777777" w:rsidR="00FF4200" w:rsidRPr="005B31C5" w:rsidRDefault="005B31C5">
            <w:pPr>
              <w:spacing w:line="520" w:lineRule="exact"/>
            </w:pPr>
            <w:r w:rsidRPr="005B31C5">
              <w:rPr>
                <w:rFonts w:ascii="宋体" w:hAnsi="宋体" w:hint="eastAsia"/>
              </w:rPr>
              <w:t>联系人及电话：</w:t>
            </w:r>
            <w:r w:rsidRPr="005B31C5">
              <w:t xml:space="preserve">                                 </w:t>
            </w:r>
            <w:r w:rsidRPr="005B31C5">
              <w:rPr>
                <w:rFonts w:ascii="宋体" w:hAnsi="宋体" w:hint="eastAsia"/>
              </w:rPr>
              <w:t>采购单位公章</w:t>
            </w:r>
          </w:p>
          <w:p w14:paraId="714C1781" w14:textId="77777777" w:rsidR="00FF4200" w:rsidRPr="005B31C5" w:rsidRDefault="005B31C5">
            <w:pPr>
              <w:spacing w:line="520" w:lineRule="exact"/>
              <w:jc w:val="center"/>
            </w:pPr>
            <w:r w:rsidRPr="005B31C5">
              <w:t xml:space="preserve">                                        </w:t>
            </w:r>
            <w:r w:rsidRPr="005B31C5">
              <w:rPr>
                <w:rFonts w:ascii="宋体" w:hAnsi="宋体" w:hint="eastAsia"/>
              </w:rPr>
              <w:t>年</w:t>
            </w:r>
            <w:r w:rsidRPr="005B31C5">
              <w:t xml:space="preserve">    </w:t>
            </w:r>
            <w:r w:rsidRPr="005B31C5">
              <w:rPr>
                <w:rFonts w:ascii="宋体" w:hAnsi="宋体" w:hint="eastAsia"/>
              </w:rPr>
              <w:t>月</w:t>
            </w:r>
            <w:r w:rsidRPr="005B31C5">
              <w:t xml:space="preserve">     </w:t>
            </w:r>
            <w:r w:rsidRPr="005B31C5">
              <w:rPr>
                <w:rFonts w:ascii="宋体" w:hAnsi="宋体" w:hint="eastAsia"/>
              </w:rPr>
              <w:t>日</w:t>
            </w:r>
          </w:p>
        </w:tc>
      </w:tr>
      <w:tr w:rsidR="005B31C5" w:rsidRPr="005B31C5" w14:paraId="3F38695A" w14:textId="77777777">
        <w:tc>
          <w:tcPr>
            <w:tcW w:w="1008" w:type="dxa"/>
            <w:tcBorders>
              <w:top w:val="single" w:sz="4" w:space="0" w:color="auto"/>
              <w:left w:val="single" w:sz="4" w:space="0" w:color="auto"/>
              <w:bottom w:val="single" w:sz="4" w:space="0" w:color="auto"/>
              <w:right w:val="single" w:sz="4" w:space="0" w:color="auto"/>
            </w:tcBorders>
            <w:vAlign w:val="center"/>
          </w:tcPr>
          <w:p w14:paraId="0A3FAF4B" w14:textId="77777777" w:rsidR="00FF4200" w:rsidRPr="005B31C5" w:rsidRDefault="005B31C5">
            <w:pPr>
              <w:jc w:val="center"/>
            </w:pPr>
            <w:r w:rsidRPr="005B31C5">
              <w:rPr>
                <w:rFonts w:ascii="宋体" w:hAnsi="宋体" w:hint="eastAsia"/>
              </w:rPr>
              <w:t>财</w:t>
            </w:r>
          </w:p>
          <w:p w14:paraId="48347F4D" w14:textId="77777777" w:rsidR="00FF4200" w:rsidRPr="005B31C5" w:rsidRDefault="005B31C5">
            <w:pPr>
              <w:jc w:val="center"/>
            </w:pPr>
            <w:proofErr w:type="gramStart"/>
            <w:r w:rsidRPr="005B31C5">
              <w:rPr>
                <w:rFonts w:ascii="宋体" w:hAnsi="宋体" w:hint="eastAsia"/>
              </w:rPr>
              <w:t>务</w:t>
            </w:r>
            <w:proofErr w:type="gramEnd"/>
          </w:p>
          <w:p w14:paraId="21048983" w14:textId="77777777" w:rsidR="00FF4200" w:rsidRPr="005B31C5" w:rsidRDefault="005B31C5">
            <w:pPr>
              <w:jc w:val="center"/>
            </w:pPr>
            <w:r w:rsidRPr="005B31C5">
              <w:rPr>
                <w:rFonts w:ascii="宋体" w:hAnsi="宋体" w:hint="eastAsia"/>
              </w:rPr>
              <w:t>部</w:t>
            </w:r>
          </w:p>
          <w:p w14:paraId="461C2694" w14:textId="77777777" w:rsidR="00FF4200" w:rsidRPr="005B31C5" w:rsidRDefault="005B31C5">
            <w:pPr>
              <w:jc w:val="center"/>
            </w:pPr>
            <w:r w:rsidRPr="005B31C5">
              <w:rPr>
                <w:rFonts w:ascii="宋体" w:hAnsi="宋体" w:hint="eastAsia"/>
              </w:rPr>
              <w:t>门</w:t>
            </w:r>
          </w:p>
          <w:p w14:paraId="4100DA40" w14:textId="77777777" w:rsidR="00FF4200" w:rsidRPr="005B31C5" w:rsidRDefault="005B31C5">
            <w:pPr>
              <w:jc w:val="center"/>
            </w:pPr>
            <w:r w:rsidRPr="005B31C5">
              <w:rPr>
                <w:rFonts w:ascii="宋体" w:hAnsi="宋体" w:hint="eastAsia"/>
              </w:rPr>
              <w:t>意</w:t>
            </w:r>
          </w:p>
          <w:p w14:paraId="58C1A4F6" w14:textId="77777777" w:rsidR="00FF4200" w:rsidRPr="005B31C5" w:rsidRDefault="005B31C5">
            <w:pPr>
              <w:jc w:val="center"/>
            </w:pPr>
            <w:r w:rsidRPr="005B31C5">
              <w:rPr>
                <w:rFonts w:ascii="宋体" w:hAnsi="宋体" w:hint="eastAsia"/>
              </w:rPr>
              <w:t>见</w:t>
            </w:r>
          </w:p>
        </w:tc>
        <w:tc>
          <w:tcPr>
            <w:tcW w:w="8640" w:type="dxa"/>
            <w:tcBorders>
              <w:top w:val="single" w:sz="4" w:space="0" w:color="auto"/>
              <w:left w:val="nil"/>
              <w:bottom w:val="single" w:sz="4" w:space="0" w:color="auto"/>
              <w:right w:val="single" w:sz="4" w:space="0" w:color="auto"/>
            </w:tcBorders>
          </w:tcPr>
          <w:p w14:paraId="17E257CC" w14:textId="77777777" w:rsidR="00FF4200" w:rsidRPr="005B31C5" w:rsidRDefault="005B31C5">
            <w:pPr>
              <w:spacing w:line="640" w:lineRule="exact"/>
            </w:pPr>
            <w:r w:rsidRPr="005B31C5">
              <w:rPr>
                <w:rFonts w:ascii="宋体" w:hAnsi="宋体" w:hint="eastAsia"/>
              </w:rPr>
              <w:t>此表于</w:t>
            </w:r>
            <w:r w:rsidRPr="005B31C5">
              <w:rPr>
                <w:u w:val="single"/>
              </w:rPr>
              <w:t xml:space="preserve">     </w:t>
            </w:r>
            <w:r w:rsidRPr="005B31C5">
              <w:rPr>
                <w:rFonts w:ascii="宋体" w:hAnsi="宋体" w:hint="eastAsia"/>
              </w:rPr>
              <w:t>年</w:t>
            </w:r>
            <w:r w:rsidRPr="005B31C5">
              <w:rPr>
                <w:u w:val="single"/>
              </w:rPr>
              <w:t xml:space="preserve">    </w:t>
            </w:r>
            <w:r w:rsidRPr="005B31C5">
              <w:t xml:space="preserve"> </w:t>
            </w:r>
            <w:r w:rsidRPr="005B31C5">
              <w:rPr>
                <w:rFonts w:ascii="宋体" w:hAnsi="宋体" w:hint="eastAsia"/>
              </w:rPr>
              <w:t>月</w:t>
            </w:r>
            <w:r w:rsidRPr="005B31C5">
              <w:t xml:space="preserve"> </w:t>
            </w:r>
            <w:r w:rsidRPr="005B31C5">
              <w:rPr>
                <w:u w:val="single"/>
              </w:rPr>
              <w:t xml:space="preserve">   </w:t>
            </w:r>
            <w:r w:rsidRPr="005B31C5">
              <w:t xml:space="preserve"> </w:t>
            </w:r>
            <w:r w:rsidRPr="005B31C5">
              <w:rPr>
                <w:rFonts w:ascii="宋体" w:hAnsi="宋体" w:hint="eastAsia"/>
              </w:rPr>
              <w:t>日收到。</w:t>
            </w:r>
          </w:p>
          <w:p w14:paraId="614EEC33" w14:textId="77777777" w:rsidR="00FF4200" w:rsidRPr="005B31C5" w:rsidRDefault="005B31C5">
            <w:pPr>
              <w:spacing w:line="640" w:lineRule="exact"/>
            </w:pPr>
            <w:r w:rsidRPr="005B31C5">
              <w:rPr>
                <w:rFonts w:ascii="宋体" w:hAnsi="宋体" w:hint="eastAsia"/>
              </w:rPr>
              <w:t>会计审核：</w:t>
            </w:r>
          </w:p>
          <w:p w14:paraId="2BC8381F" w14:textId="77777777" w:rsidR="00FF4200" w:rsidRPr="005B31C5" w:rsidRDefault="005B31C5">
            <w:pPr>
              <w:spacing w:line="640" w:lineRule="exact"/>
            </w:pPr>
            <w:r w:rsidRPr="005B31C5">
              <w:rPr>
                <w:rFonts w:ascii="宋体" w:hAnsi="宋体" w:hint="eastAsia"/>
              </w:rPr>
              <w:t>财务负责人审核：</w:t>
            </w:r>
          </w:p>
          <w:p w14:paraId="3B1DBDB3" w14:textId="77777777" w:rsidR="00FF4200" w:rsidRPr="005B31C5" w:rsidRDefault="005B31C5">
            <w:pPr>
              <w:spacing w:line="640" w:lineRule="exact"/>
            </w:pPr>
            <w:r w:rsidRPr="005B31C5">
              <w:rPr>
                <w:rFonts w:ascii="宋体" w:hAnsi="宋体" w:hint="eastAsia"/>
              </w:rPr>
              <w:t>单位负责人签字：</w:t>
            </w:r>
          </w:p>
          <w:p w14:paraId="7F035DF5" w14:textId="77777777" w:rsidR="00FF4200" w:rsidRPr="005B31C5" w:rsidRDefault="005B31C5">
            <w:pPr>
              <w:spacing w:line="640" w:lineRule="exact"/>
            </w:pPr>
            <w:r w:rsidRPr="005B31C5">
              <w:rPr>
                <w:rFonts w:ascii="宋体" w:hAnsi="宋体" w:hint="eastAsia"/>
              </w:rPr>
              <w:t>出纳办理转账日期：</w:t>
            </w:r>
          </w:p>
        </w:tc>
      </w:tr>
    </w:tbl>
    <w:p w14:paraId="722E8A84" w14:textId="77777777" w:rsidR="00FF4200" w:rsidRPr="005B31C5" w:rsidRDefault="005B31C5">
      <w:pPr>
        <w:pStyle w:val="a8"/>
        <w:ind w:left="4"/>
      </w:pPr>
      <w:r w:rsidRPr="005B31C5">
        <w:rPr>
          <w:rFonts w:ascii="宋体" w:hAnsi="宋体"/>
        </w:rPr>
        <w:t>注：供应</w:t>
      </w:r>
      <w:proofErr w:type="gramStart"/>
      <w:r w:rsidRPr="005B31C5">
        <w:rPr>
          <w:rFonts w:ascii="宋体" w:hAnsi="宋体"/>
        </w:rPr>
        <w:t>商凭经</w:t>
      </w:r>
      <w:proofErr w:type="gramEnd"/>
      <w:r w:rsidRPr="005B31C5">
        <w:rPr>
          <w:rFonts w:ascii="宋体" w:hAnsi="宋体"/>
        </w:rPr>
        <w:t>采购单位审批的退付意见书到相关财务部办理履约保证金退付事宜。</w:t>
      </w:r>
    </w:p>
    <w:p w14:paraId="7E84EE93" w14:textId="77777777" w:rsidR="00FF4200" w:rsidRPr="005B31C5" w:rsidRDefault="005B31C5">
      <w:pPr>
        <w:widowControl/>
        <w:ind w:firstLine="211"/>
        <w:jc w:val="left"/>
        <w:rPr>
          <w:b/>
          <w:bCs/>
        </w:rPr>
      </w:pPr>
      <w:r w:rsidRPr="005B31C5">
        <w:rPr>
          <w:b/>
          <w:bCs/>
        </w:rPr>
        <w:br w:type="page"/>
      </w:r>
    </w:p>
    <w:p w14:paraId="4CC16AB9" w14:textId="77777777" w:rsidR="00FF4200" w:rsidRPr="005B31C5" w:rsidRDefault="005B31C5">
      <w:pPr>
        <w:spacing w:before="120" w:line="320" w:lineRule="atLeast"/>
        <w:ind w:firstLine="211"/>
        <w:jc w:val="left"/>
        <w:outlineLvl w:val="1"/>
        <w:rPr>
          <w:b/>
          <w:bCs/>
          <w:kern w:val="0"/>
        </w:rPr>
      </w:pPr>
      <w:r w:rsidRPr="005B31C5">
        <w:rPr>
          <w:rFonts w:ascii="宋体" w:hAnsi="宋体" w:hint="eastAsia"/>
          <w:b/>
          <w:bCs/>
          <w:kern w:val="0"/>
        </w:rPr>
        <w:lastRenderedPageBreak/>
        <w:t>合同附件</w:t>
      </w:r>
      <w:r w:rsidRPr="005B31C5">
        <w:rPr>
          <w:b/>
          <w:bCs/>
          <w:kern w:val="0"/>
        </w:rPr>
        <w:t>2</w:t>
      </w:r>
    </w:p>
    <w:p w14:paraId="332815A6" w14:textId="77777777" w:rsidR="00FF4200" w:rsidRPr="005B31C5" w:rsidRDefault="005B31C5">
      <w:pPr>
        <w:snapToGrid w:val="0"/>
        <w:spacing w:line="360" w:lineRule="exact"/>
        <w:ind w:firstLine="211"/>
        <w:jc w:val="center"/>
        <w:rPr>
          <w:b/>
          <w:bCs/>
        </w:rPr>
      </w:pPr>
      <w:r w:rsidRPr="005B31C5">
        <w:rPr>
          <w:b/>
          <w:bCs/>
        </w:rPr>
        <w:t xml:space="preserve"> </w:t>
      </w:r>
    </w:p>
    <w:p w14:paraId="23D33E00" w14:textId="77777777" w:rsidR="00FF4200" w:rsidRPr="005B31C5" w:rsidRDefault="005B31C5">
      <w:pPr>
        <w:snapToGrid w:val="0"/>
        <w:spacing w:line="360" w:lineRule="exact"/>
        <w:ind w:firstLine="211"/>
        <w:jc w:val="center"/>
        <w:rPr>
          <w:b/>
          <w:bCs/>
        </w:rPr>
      </w:pPr>
      <w:r w:rsidRPr="005B31C5">
        <w:rPr>
          <w:rFonts w:ascii="宋体" w:hAnsi="宋体" w:hint="eastAsia"/>
          <w:b/>
          <w:bCs/>
        </w:rPr>
        <w:t>履约验收方案</w:t>
      </w:r>
    </w:p>
    <w:p w14:paraId="79FE3E6B" w14:textId="77777777" w:rsidR="00FF4200" w:rsidRPr="005B31C5" w:rsidRDefault="005B31C5">
      <w:pPr>
        <w:widowControl/>
        <w:jc w:val="left"/>
      </w:pPr>
      <w:r w:rsidRPr="005B31C5">
        <w:t xml:space="preserve"> </w:t>
      </w:r>
    </w:p>
    <w:p w14:paraId="29AD8675" w14:textId="77777777" w:rsidR="00FF4200" w:rsidRPr="005B31C5" w:rsidRDefault="005B31C5">
      <w:pPr>
        <w:pStyle w:val="-2"/>
        <w:ind w:firstLineChars="0"/>
        <w:rPr>
          <w:rFonts w:ascii="Times New Roman" w:eastAsia="宋体" w:hAnsi="Times New Roman"/>
          <w:kern w:val="2"/>
          <w:sz w:val="21"/>
          <w:szCs w:val="21"/>
        </w:rPr>
      </w:pPr>
      <w:r w:rsidRPr="005B31C5">
        <w:rPr>
          <w:rFonts w:ascii="Times New Roman" w:eastAsia="宋体" w:hAnsi="Times New Roman"/>
          <w:kern w:val="2"/>
          <w:sz w:val="21"/>
          <w:szCs w:val="21"/>
        </w:rPr>
        <w:t xml:space="preserve"> </w:t>
      </w:r>
    </w:p>
    <w:p w14:paraId="010C0C73" w14:textId="77777777" w:rsidR="00FF4200" w:rsidRPr="005B31C5" w:rsidRDefault="005B31C5">
      <w:pPr>
        <w:spacing w:before="120" w:line="320" w:lineRule="exact"/>
        <w:ind w:firstLine="211"/>
        <w:jc w:val="left"/>
        <w:rPr>
          <w:rFonts w:ascii="宋体" w:hAnsi="宋体"/>
          <w:b/>
          <w:bCs/>
          <w:szCs w:val="21"/>
        </w:rPr>
      </w:pPr>
      <w:r w:rsidRPr="005B31C5">
        <w:rPr>
          <w:rFonts w:ascii="宋体" w:hAnsi="宋体" w:hint="eastAsia"/>
          <w:b/>
          <w:bCs/>
        </w:rPr>
        <w:t>1.履约验收工作参加人员</w:t>
      </w:r>
    </w:p>
    <w:p w14:paraId="4646585E" w14:textId="77777777" w:rsidR="00FF4200" w:rsidRPr="005B31C5" w:rsidRDefault="005B31C5">
      <w:pPr>
        <w:spacing w:before="120" w:line="320" w:lineRule="exact"/>
        <w:ind w:firstLine="211"/>
        <w:jc w:val="left"/>
        <w:rPr>
          <w:rFonts w:ascii="宋体" w:hAnsi="宋体"/>
        </w:rPr>
      </w:pPr>
      <w:r w:rsidRPr="005B31C5">
        <w:rPr>
          <w:rFonts w:ascii="宋体" w:hAnsi="宋体" w:hint="eastAsia"/>
          <w:b/>
          <w:bCs/>
        </w:rPr>
        <w:t>1.1履约验收主体单位</w:t>
      </w:r>
    </w:p>
    <w:p w14:paraId="13B8D7A8" w14:textId="77777777" w:rsidR="00FF4200" w:rsidRPr="005B31C5" w:rsidRDefault="005B31C5">
      <w:pPr>
        <w:spacing w:before="120" w:line="320" w:lineRule="exact"/>
        <w:ind w:firstLineChars="200" w:firstLine="440"/>
        <w:jc w:val="left"/>
        <w:rPr>
          <w:rFonts w:ascii="宋体" w:hAnsi="宋体"/>
          <w:u w:val="single"/>
        </w:rPr>
      </w:pPr>
      <w:r w:rsidRPr="005B31C5">
        <w:rPr>
          <w:rStyle w:val="150"/>
          <w:rFonts w:hint="default"/>
          <w:color w:val="auto"/>
          <w:u w:val="single"/>
        </w:rPr>
        <w:t>采购人</w:t>
      </w:r>
      <w:r w:rsidRPr="005B31C5">
        <w:rPr>
          <w:rStyle w:val="150"/>
          <w:rFonts w:hint="default"/>
          <w:color w:val="auto"/>
        </w:rPr>
        <w:t>（如委托第三方机构签订，应注明收费方式）</w:t>
      </w:r>
    </w:p>
    <w:p w14:paraId="35360E3D" w14:textId="77777777" w:rsidR="00FF4200" w:rsidRPr="005B31C5" w:rsidRDefault="005B31C5">
      <w:pPr>
        <w:spacing w:before="120" w:line="320" w:lineRule="exact"/>
        <w:ind w:firstLine="211"/>
        <w:jc w:val="left"/>
        <w:rPr>
          <w:rFonts w:ascii="宋体" w:hAnsi="宋体"/>
        </w:rPr>
      </w:pPr>
      <w:r w:rsidRPr="005B31C5">
        <w:rPr>
          <w:rFonts w:ascii="宋体" w:hAnsi="宋体" w:hint="eastAsia"/>
          <w:b/>
          <w:bCs/>
        </w:rPr>
        <w:t>1.2履约验收参加人员</w:t>
      </w:r>
    </w:p>
    <w:p w14:paraId="75CD1B90" w14:textId="77777777" w:rsidR="00FF4200" w:rsidRPr="005B31C5" w:rsidRDefault="005B31C5">
      <w:pPr>
        <w:spacing w:before="120" w:line="320" w:lineRule="exact"/>
        <w:ind w:firstLineChars="200" w:firstLine="420"/>
        <w:jc w:val="left"/>
        <w:rPr>
          <w:rFonts w:ascii="宋体" w:hAnsi="宋体"/>
          <w:u w:val="single"/>
        </w:rPr>
      </w:pPr>
      <w:r w:rsidRPr="005B31C5">
        <w:rPr>
          <w:rFonts w:ascii="宋体" w:hAnsi="宋体" w:hint="eastAsia"/>
        </w:rPr>
        <w:t>采购人代表、委托机构代表、中标供应商代表及采购人邀请的其他人员</w:t>
      </w:r>
    </w:p>
    <w:p w14:paraId="58A7689C" w14:textId="77777777" w:rsidR="00FF4200" w:rsidRPr="005B31C5" w:rsidRDefault="005B31C5">
      <w:pPr>
        <w:spacing w:before="120" w:line="320" w:lineRule="exact"/>
        <w:ind w:firstLine="211"/>
        <w:jc w:val="left"/>
        <w:rPr>
          <w:rFonts w:ascii="宋体" w:hAnsi="宋体"/>
          <w:b/>
          <w:bCs/>
        </w:rPr>
      </w:pPr>
      <w:r w:rsidRPr="005B31C5">
        <w:rPr>
          <w:rFonts w:ascii="宋体" w:hAnsi="宋体" w:hint="eastAsia"/>
          <w:b/>
          <w:bCs/>
        </w:rPr>
        <w:t>2.履约验收时间</w:t>
      </w:r>
    </w:p>
    <w:p w14:paraId="296507E8" w14:textId="77777777" w:rsidR="00FF4200" w:rsidRPr="005B31C5" w:rsidRDefault="005B31C5">
      <w:pPr>
        <w:spacing w:before="120" w:line="320" w:lineRule="exact"/>
        <w:jc w:val="left"/>
        <w:rPr>
          <w:rFonts w:ascii="宋体" w:hAnsi="宋体"/>
        </w:rPr>
      </w:pPr>
      <w:r w:rsidRPr="005B31C5">
        <w:rPr>
          <w:rFonts w:ascii="宋体" w:hAnsi="宋体" w:hint="eastAsia"/>
        </w:rPr>
        <w:t>20XX年XX月XX日</w:t>
      </w:r>
    </w:p>
    <w:p w14:paraId="23ED23F4" w14:textId="77777777" w:rsidR="00FF4200" w:rsidRPr="005B31C5" w:rsidRDefault="005B31C5">
      <w:pPr>
        <w:spacing w:before="120" w:line="320" w:lineRule="exact"/>
        <w:ind w:firstLine="211"/>
        <w:jc w:val="left"/>
        <w:rPr>
          <w:rFonts w:ascii="宋体" w:hAnsi="宋体"/>
          <w:b/>
          <w:bCs/>
        </w:rPr>
      </w:pPr>
      <w:r w:rsidRPr="005B31C5">
        <w:rPr>
          <w:rFonts w:ascii="宋体" w:hAnsi="宋体" w:hint="eastAsia"/>
          <w:b/>
          <w:bCs/>
        </w:rPr>
        <w:t>3.履约验收地点</w:t>
      </w:r>
    </w:p>
    <w:p w14:paraId="5B8904DB" w14:textId="77777777" w:rsidR="00FF4200" w:rsidRPr="005B31C5" w:rsidRDefault="005B31C5">
      <w:pPr>
        <w:spacing w:before="120" w:line="320" w:lineRule="exact"/>
        <w:jc w:val="left"/>
        <w:rPr>
          <w:rFonts w:ascii="宋体" w:hAnsi="宋体"/>
        </w:rPr>
      </w:pPr>
      <w:r w:rsidRPr="005B31C5">
        <w:rPr>
          <w:rFonts w:ascii="宋体" w:hAnsi="宋体" w:hint="eastAsia"/>
        </w:rPr>
        <w:t>XX市XX区XX路XX号</w:t>
      </w:r>
    </w:p>
    <w:p w14:paraId="328C2EC2" w14:textId="77777777" w:rsidR="00FF4200" w:rsidRPr="005B31C5" w:rsidRDefault="005B31C5">
      <w:pPr>
        <w:spacing w:before="120" w:line="320" w:lineRule="exact"/>
        <w:ind w:firstLine="211"/>
        <w:jc w:val="left"/>
        <w:rPr>
          <w:rFonts w:ascii="宋体" w:hAnsi="宋体"/>
          <w:b/>
          <w:bCs/>
        </w:rPr>
      </w:pPr>
      <w:r w:rsidRPr="005B31C5">
        <w:rPr>
          <w:rFonts w:ascii="宋体" w:hAnsi="宋体" w:hint="eastAsia"/>
          <w:b/>
          <w:bCs/>
        </w:rPr>
        <w:t>4.履约验收方式</w:t>
      </w:r>
    </w:p>
    <w:p w14:paraId="46EAA337" w14:textId="77777777" w:rsidR="00FF4200" w:rsidRPr="005B31C5" w:rsidRDefault="005B31C5">
      <w:pPr>
        <w:spacing w:before="120" w:line="320" w:lineRule="exact"/>
        <w:jc w:val="left"/>
        <w:rPr>
          <w:rFonts w:ascii="宋体" w:hAnsi="宋体"/>
          <w:b/>
          <w:bCs/>
        </w:rPr>
      </w:pPr>
      <w:r w:rsidRPr="005B31C5">
        <w:rPr>
          <w:rFonts w:ascii="宋体" w:hAnsi="宋体" w:hint="eastAsia"/>
          <w:u w:val="single"/>
        </w:rPr>
        <w:t>采购人自行验收</w:t>
      </w:r>
    </w:p>
    <w:p w14:paraId="32844D8C" w14:textId="77777777" w:rsidR="00FF4200" w:rsidRPr="005B31C5" w:rsidRDefault="005B31C5">
      <w:pPr>
        <w:spacing w:before="120" w:line="320" w:lineRule="exact"/>
        <w:ind w:firstLine="211"/>
        <w:jc w:val="left"/>
        <w:rPr>
          <w:rFonts w:ascii="宋体" w:hAnsi="宋体"/>
          <w:b/>
          <w:bCs/>
        </w:rPr>
      </w:pPr>
      <w:r w:rsidRPr="005B31C5">
        <w:rPr>
          <w:rFonts w:ascii="宋体" w:hAnsi="宋体" w:hint="eastAsia"/>
          <w:b/>
          <w:bCs/>
        </w:rPr>
        <w:t>5.履约验收程序</w:t>
      </w:r>
    </w:p>
    <w:p w14:paraId="189FC22A" w14:textId="77777777" w:rsidR="00FF4200" w:rsidRPr="005B31C5" w:rsidRDefault="005B31C5">
      <w:pPr>
        <w:spacing w:before="120" w:line="320" w:lineRule="exact"/>
        <w:ind w:firstLine="211"/>
        <w:jc w:val="left"/>
        <w:rPr>
          <w:rFonts w:ascii="宋体" w:hAnsi="宋体"/>
          <w:b/>
          <w:bCs/>
        </w:rPr>
      </w:pPr>
      <w:r w:rsidRPr="005B31C5">
        <w:rPr>
          <w:rFonts w:ascii="宋体" w:hAnsi="宋体" w:hint="eastAsia"/>
          <w:b/>
          <w:bCs/>
        </w:rPr>
        <w:t>5.1成立验收小组</w:t>
      </w:r>
    </w:p>
    <w:p w14:paraId="43E8719E" w14:textId="77777777" w:rsidR="00FF4200" w:rsidRPr="005B31C5" w:rsidRDefault="005B31C5">
      <w:pPr>
        <w:spacing w:before="120" w:line="320" w:lineRule="exact"/>
        <w:ind w:firstLine="211"/>
        <w:jc w:val="left"/>
        <w:rPr>
          <w:rFonts w:ascii="宋体" w:hAnsi="宋体"/>
          <w:b/>
          <w:bCs/>
        </w:rPr>
      </w:pPr>
      <w:r w:rsidRPr="005B31C5">
        <w:rPr>
          <w:rFonts w:ascii="宋体" w:hAnsi="宋体" w:hint="eastAsia"/>
          <w:b/>
          <w:bCs/>
        </w:rPr>
        <w:t>5.2量化验收标准</w:t>
      </w:r>
    </w:p>
    <w:p w14:paraId="475B8241" w14:textId="77777777" w:rsidR="00FF4200" w:rsidRPr="005B31C5" w:rsidRDefault="005B31C5">
      <w:pPr>
        <w:spacing w:before="120" w:line="320" w:lineRule="exact"/>
        <w:ind w:firstLine="211"/>
        <w:jc w:val="left"/>
        <w:rPr>
          <w:rFonts w:ascii="宋体" w:hAnsi="宋体"/>
          <w:b/>
          <w:bCs/>
        </w:rPr>
      </w:pPr>
      <w:r w:rsidRPr="005B31C5">
        <w:rPr>
          <w:rFonts w:ascii="宋体" w:hAnsi="宋体" w:hint="eastAsia"/>
          <w:b/>
          <w:bCs/>
        </w:rPr>
        <w:t>5.3组织验收</w:t>
      </w:r>
    </w:p>
    <w:p w14:paraId="1CA0D8DF" w14:textId="77777777" w:rsidR="00FF4200" w:rsidRPr="005B31C5" w:rsidRDefault="005B31C5">
      <w:pPr>
        <w:spacing w:before="120" w:line="320" w:lineRule="exact"/>
        <w:ind w:firstLine="211"/>
        <w:jc w:val="left"/>
        <w:rPr>
          <w:rFonts w:ascii="宋体" w:hAnsi="宋体"/>
          <w:b/>
          <w:bCs/>
        </w:rPr>
      </w:pPr>
      <w:r w:rsidRPr="005B31C5">
        <w:rPr>
          <w:rFonts w:ascii="宋体" w:hAnsi="宋体" w:hint="eastAsia"/>
          <w:b/>
          <w:bCs/>
        </w:rPr>
        <w:t>5.4出具验收报告</w:t>
      </w:r>
    </w:p>
    <w:p w14:paraId="61ACB402" w14:textId="77777777" w:rsidR="00FF4200" w:rsidRPr="005B31C5" w:rsidRDefault="005B31C5">
      <w:pPr>
        <w:spacing w:before="120" w:line="320" w:lineRule="exact"/>
        <w:ind w:firstLine="211"/>
        <w:jc w:val="left"/>
        <w:rPr>
          <w:rFonts w:ascii="宋体" w:hAnsi="宋体"/>
          <w:b/>
          <w:bCs/>
        </w:rPr>
      </w:pPr>
      <w:r w:rsidRPr="005B31C5">
        <w:rPr>
          <w:rFonts w:ascii="宋体" w:hAnsi="宋体" w:hint="eastAsia"/>
          <w:b/>
          <w:bCs/>
        </w:rPr>
        <w:t>5.5验收结果公告</w:t>
      </w:r>
    </w:p>
    <w:p w14:paraId="39829821" w14:textId="77777777" w:rsidR="00FF4200" w:rsidRPr="005B31C5" w:rsidRDefault="005B31C5">
      <w:pPr>
        <w:spacing w:before="120" w:line="320" w:lineRule="exact"/>
        <w:ind w:firstLine="211"/>
        <w:jc w:val="left"/>
        <w:rPr>
          <w:rFonts w:ascii="宋体" w:hAnsi="宋体"/>
          <w:b/>
          <w:bCs/>
        </w:rPr>
      </w:pPr>
      <w:r w:rsidRPr="005B31C5">
        <w:rPr>
          <w:rFonts w:ascii="宋体" w:hAnsi="宋体" w:hint="eastAsia"/>
          <w:b/>
          <w:bCs/>
        </w:rPr>
        <w:t>5.6验收资料归档</w:t>
      </w:r>
    </w:p>
    <w:p w14:paraId="6212F6F0" w14:textId="77777777" w:rsidR="00FF4200" w:rsidRPr="005B31C5" w:rsidRDefault="005B31C5">
      <w:pPr>
        <w:spacing w:before="120" w:line="320" w:lineRule="exact"/>
        <w:ind w:firstLineChars="200" w:firstLine="420"/>
        <w:jc w:val="left"/>
        <w:rPr>
          <w:rFonts w:ascii="宋体" w:hAnsi="宋体"/>
        </w:rPr>
      </w:pPr>
      <w:r w:rsidRPr="005B31C5">
        <w:rPr>
          <w:rFonts w:ascii="宋体" w:hAnsi="宋体" w:hint="eastAsia"/>
        </w:rPr>
        <w:t>采购合同项目完成验收后，采购人整理好验收原始记录、</w:t>
      </w:r>
      <w:proofErr w:type="gramStart"/>
      <w:r w:rsidRPr="005B31C5">
        <w:rPr>
          <w:rFonts w:ascii="宋体" w:hAnsi="宋体" w:hint="eastAsia"/>
        </w:rPr>
        <w:t>验收书</w:t>
      </w:r>
      <w:proofErr w:type="gramEnd"/>
      <w:r w:rsidRPr="005B31C5">
        <w:rPr>
          <w:rFonts w:ascii="宋体" w:hAnsi="宋体" w:hint="eastAsia"/>
        </w:rPr>
        <w:t>等资料后妥善保管，不得变造、隐匿或者销毁，验收资料保存期为采购结束之日起至少保存15年。</w:t>
      </w:r>
    </w:p>
    <w:p w14:paraId="0C9843EF" w14:textId="77777777" w:rsidR="00FF4200" w:rsidRPr="005B31C5" w:rsidRDefault="005B31C5">
      <w:pPr>
        <w:spacing w:before="120" w:line="320" w:lineRule="exact"/>
        <w:ind w:firstLine="211"/>
        <w:jc w:val="left"/>
        <w:rPr>
          <w:rFonts w:ascii="宋体" w:hAnsi="宋体"/>
          <w:b/>
          <w:bCs/>
          <w:iCs/>
        </w:rPr>
      </w:pPr>
      <w:r w:rsidRPr="005B31C5">
        <w:rPr>
          <w:rFonts w:ascii="宋体" w:hAnsi="宋体" w:hint="eastAsia"/>
          <w:b/>
          <w:bCs/>
        </w:rPr>
        <w:t>6.履约验收内容</w:t>
      </w:r>
    </w:p>
    <w:p w14:paraId="4872ED22" w14:textId="77777777" w:rsidR="00FF4200" w:rsidRPr="005B31C5" w:rsidRDefault="005B31C5">
      <w:pPr>
        <w:spacing w:before="120" w:line="320" w:lineRule="exact"/>
        <w:ind w:firstLine="211"/>
        <w:jc w:val="left"/>
        <w:rPr>
          <w:rFonts w:ascii="宋体" w:hAnsi="宋体"/>
          <w:iCs/>
        </w:rPr>
      </w:pPr>
      <w:r w:rsidRPr="005B31C5">
        <w:rPr>
          <w:rFonts w:ascii="宋体" w:hAnsi="宋体" w:hint="eastAsia"/>
          <w:b/>
          <w:bCs/>
        </w:rPr>
        <w:t>6.1商务验收内容</w:t>
      </w:r>
    </w:p>
    <w:p w14:paraId="7C000BDD" w14:textId="77777777" w:rsidR="00FF4200" w:rsidRPr="005B31C5" w:rsidRDefault="005B31C5">
      <w:pPr>
        <w:spacing w:before="120" w:line="320" w:lineRule="exact"/>
        <w:ind w:firstLineChars="200" w:firstLine="420"/>
        <w:jc w:val="left"/>
        <w:rPr>
          <w:rFonts w:ascii="宋体" w:eastAsia="Microsoft YaHei UI" w:hAnsi="宋体"/>
          <w:u w:val="single"/>
        </w:rPr>
      </w:pPr>
      <w:r w:rsidRPr="005B31C5">
        <w:rPr>
          <w:rFonts w:ascii="宋体" w:hAnsi="宋体" w:hint="eastAsia"/>
        </w:rPr>
        <w:t>对采购标的交付的情况、财务和服务要求，包括交付（实施）的时间（期限）和地点（范围），付款条件（进度和方式），包装和运输，售后服务，保险等进行验收。</w:t>
      </w:r>
    </w:p>
    <w:p w14:paraId="28D4074F" w14:textId="77777777" w:rsidR="00FF4200" w:rsidRPr="005B31C5" w:rsidRDefault="005B31C5">
      <w:pPr>
        <w:spacing w:before="120" w:line="320" w:lineRule="exact"/>
        <w:ind w:firstLine="211"/>
        <w:jc w:val="left"/>
        <w:rPr>
          <w:rFonts w:ascii="宋体" w:hAnsi="宋体"/>
          <w:iCs/>
        </w:rPr>
      </w:pPr>
      <w:r w:rsidRPr="005B31C5">
        <w:rPr>
          <w:rFonts w:ascii="宋体" w:hAnsi="宋体" w:hint="eastAsia"/>
          <w:b/>
          <w:bCs/>
        </w:rPr>
        <w:t>6.2技术验收内容</w:t>
      </w:r>
    </w:p>
    <w:p w14:paraId="69293C6F" w14:textId="77777777" w:rsidR="00FF4200" w:rsidRPr="005B31C5" w:rsidRDefault="005B31C5">
      <w:pPr>
        <w:spacing w:before="120" w:line="320" w:lineRule="exact"/>
        <w:ind w:firstLineChars="200" w:firstLine="420"/>
        <w:jc w:val="left"/>
        <w:rPr>
          <w:rFonts w:ascii="宋体" w:hAnsi="宋体"/>
          <w:u w:val="single"/>
        </w:rPr>
      </w:pPr>
      <w:r w:rsidRPr="005B31C5">
        <w:rPr>
          <w:rFonts w:ascii="宋体" w:hAnsi="宋体" w:hint="eastAsia"/>
        </w:rPr>
        <w:t>对采购标的</w:t>
      </w:r>
      <w:proofErr w:type="gramStart"/>
      <w:r w:rsidRPr="005B31C5">
        <w:rPr>
          <w:rFonts w:ascii="宋体" w:hAnsi="宋体" w:hint="eastAsia"/>
        </w:rPr>
        <w:t>的</w:t>
      </w:r>
      <w:proofErr w:type="gramEnd"/>
      <w:r w:rsidRPr="005B31C5">
        <w:rPr>
          <w:rFonts w:ascii="宋体" w:hAnsi="宋体" w:hint="eastAsia"/>
        </w:rPr>
        <w:t>功能和质量要求，包括性能、材料、结构、外观、安全，或者服务内容和标准等进行验收。</w:t>
      </w:r>
    </w:p>
    <w:p w14:paraId="6E006D40" w14:textId="77777777" w:rsidR="00FF4200" w:rsidRPr="005B31C5" w:rsidRDefault="005B31C5">
      <w:pPr>
        <w:spacing w:before="120" w:line="320" w:lineRule="exact"/>
        <w:ind w:firstLine="211"/>
        <w:jc w:val="left"/>
        <w:rPr>
          <w:rFonts w:ascii="宋体" w:hAnsi="宋体"/>
          <w:b/>
          <w:bCs/>
        </w:rPr>
      </w:pPr>
      <w:r w:rsidRPr="005B31C5">
        <w:rPr>
          <w:rFonts w:ascii="宋体" w:hAnsi="宋体" w:hint="eastAsia"/>
          <w:b/>
          <w:bCs/>
        </w:rPr>
        <w:t>7.履约验收标准</w:t>
      </w:r>
    </w:p>
    <w:p w14:paraId="216C24EA" w14:textId="77777777" w:rsidR="00FF4200" w:rsidRPr="005B31C5" w:rsidRDefault="005B31C5">
      <w:pPr>
        <w:pStyle w:val="-2"/>
        <w:spacing w:before="120" w:line="320" w:lineRule="exact"/>
        <w:ind w:firstLine="420"/>
        <w:rPr>
          <w:rFonts w:ascii="宋体" w:eastAsia="宋体" w:hAnsi="宋体"/>
          <w:sz w:val="21"/>
          <w:szCs w:val="21"/>
        </w:rPr>
      </w:pPr>
      <w:r w:rsidRPr="005B31C5">
        <w:rPr>
          <w:rFonts w:ascii="宋体" w:eastAsia="宋体" w:hAnsi="宋体" w:hint="eastAsia"/>
          <w:sz w:val="21"/>
          <w:szCs w:val="21"/>
        </w:rPr>
        <w:t>验收标准：</w:t>
      </w:r>
    </w:p>
    <w:p w14:paraId="4CD0F7CE" w14:textId="77777777" w:rsidR="00FF4200" w:rsidRPr="005B31C5" w:rsidRDefault="005B31C5">
      <w:pPr>
        <w:pStyle w:val="-2"/>
        <w:spacing w:before="120" w:line="320" w:lineRule="exact"/>
        <w:ind w:firstLine="420"/>
        <w:rPr>
          <w:rFonts w:ascii="宋体" w:eastAsia="宋体" w:hAnsi="宋体"/>
          <w:kern w:val="2"/>
          <w:sz w:val="21"/>
          <w:szCs w:val="21"/>
        </w:rPr>
      </w:pPr>
      <w:r w:rsidRPr="005B31C5">
        <w:rPr>
          <w:rFonts w:ascii="宋体" w:eastAsia="宋体" w:hAnsi="宋体" w:hint="eastAsia"/>
          <w:kern w:val="2"/>
          <w:sz w:val="21"/>
          <w:szCs w:val="21"/>
        </w:rPr>
        <w:lastRenderedPageBreak/>
        <w:t>（1）中标（成交）供应商应提供完备的技术资料、装箱单和合格证等，并派遣专业人员进行现场安装调试。验收合格条件如下：</w:t>
      </w:r>
    </w:p>
    <w:p w14:paraId="07BF68AA" w14:textId="77777777" w:rsidR="00FF4200" w:rsidRPr="005B31C5" w:rsidRDefault="005B31C5">
      <w:pPr>
        <w:spacing w:before="120" w:line="320" w:lineRule="exact"/>
        <w:rPr>
          <w:rFonts w:ascii="宋体" w:hAnsi="宋体"/>
          <w:szCs w:val="21"/>
        </w:rPr>
      </w:pPr>
      <w:r w:rsidRPr="005B31C5">
        <w:rPr>
          <w:rFonts w:ascii="宋体" w:hAnsi="宋体" w:hint="eastAsia"/>
        </w:rPr>
        <w:t>货物技术参数与响应文件中响应表或证明材料一致，性能或指标达到规定的标准。否则，以实际货物技术参数与响应文件响应表参数或证明材料比较，按如下情况处理：</w:t>
      </w:r>
    </w:p>
    <w:p w14:paraId="551EF888" w14:textId="77777777" w:rsidR="00FF4200" w:rsidRPr="005B31C5" w:rsidRDefault="005B31C5">
      <w:pPr>
        <w:spacing w:before="120" w:line="320" w:lineRule="exact"/>
        <w:rPr>
          <w:rFonts w:ascii="宋体" w:hAnsi="宋体"/>
        </w:rPr>
      </w:pPr>
      <w:r w:rsidRPr="005B31C5">
        <w:rPr>
          <w:rFonts w:ascii="宋体" w:hAnsi="宋体" w:hint="eastAsia"/>
        </w:rPr>
        <w:t>①供应商响应文件响应表或证明材料中满足或优于的技术参数，在验收时实际不满足技术参数要求的，视为供应商违约，采购人有权解除合同拒收货物，并追究供应商责任，同时报财政部门备案。</w:t>
      </w:r>
    </w:p>
    <w:p w14:paraId="20314AC8" w14:textId="77777777" w:rsidR="00FF4200" w:rsidRPr="005B31C5" w:rsidRDefault="005B31C5">
      <w:pPr>
        <w:spacing w:before="120" w:line="320" w:lineRule="exact"/>
        <w:rPr>
          <w:rFonts w:ascii="宋体" w:hAnsi="宋体"/>
        </w:rPr>
      </w:pPr>
      <w:r w:rsidRPr="005B31C5">
        <w:rPr>
          <w:rFonts w:ascii="宋体" w:hAnsi="宋体" w:hint="eastAsia"/>
        </w:rPr>
        <w:t>②供应商响应文件响应表或证明材料中优于的技术参数，在验收时实际仅满足并未优于技术参数要求的，视为供应商违约，采购人有权终止合同拒收货物，并追究供应商责任，同时报财政部门备案。</w:t>
      </w:r>
    </w:p>
    <w:p w14:paraId="1E0E982D" w14:textId="77777777" w:rsidR="00FF4200" w:rsidRPr="005B31C5" w:rsidRDefault="005B31C5">
      <w:pPr>
        <w:spacing w:before="120" w:line="320" w:lineRule="exact"/>
        <w:rPr>
          <w:rFonts w:ascii="宋体" w:hAnsi="宋体"/>
        </w:rPr>
      </w:pPr>
      <w:r w:rsidRPr="005B31C5">
        <w:rPr>
          <w:rFonts w:ascii="宋体" w:hAnsi="宋体" w:hint="eastAsia"/>
        </w:rPr>
        <w:t xml:space="preserve">③供应商响应文件响应表或证明材料中不满足的技术参数，在验收时实际满足技术参数的要求，以满足技术参数的要求验收。 </w:t>
      </w:r>
    </w:p>
    <w:p w14:paraId="30F0AEB2" w14:textId="77777777" w:rsidR="00FF4200" w:rsidRPr="005B31C5" w:rsidRDefault="005B31C5">
      <w:pPr>
        <w:spacing w:before="120" w:line="320" w:lineRule="exact"/>
        <w:rPr>
          <w:rFonts w:ascii="宋体" w:hAnsi="宋体"/>
        </w:rPr>
      </w:pPr>
      <w:r w:rsidRPr="005B31C5">
        <w:rPr>
          <w:rFonts w:ascii="宋体" w:hAnsi="宋体" w:hint="eastAsia"/>
        </w:rPr>
        <w:t>④供应商响应文件响应表或证明材料中满足的技术参数，在验收时实际优于技术参数的要求，以满足技术参数的要求验收。</w:t>
      </w:r>
    </w:p>
    <w:p w14:paraId="1C6AACEC" w14:textId="77777777" w:rsidR="00FF4200" w:rsidRPr="005B31C5" w:rsidRDefault="005B31C5">
      <w:pPr>
        <w:spacing w:before="120" w:line="320" w:lineRule="exact"/>
        <w:rPr>
          <w:rFonts w:ascii="宋体" w:hAnsi="宋体"/>
        </w:rPr>
      </w:pPr>
      <w:r w:rsidRPr="005B31C5">
        <w:rPr>
          <w:rFonts w:ascii="宋体" w:hAnsi="宋体" w:hint="eastAsia"/>
        </w:rPr>
        <w:t>⑤供应商响应文件响应表或证明材料中优于的技术参数，在验收时实际也优于技术参数的要求，但没有达到响应表或证明材料中优于的程度，由采购人与供应商协商按是否满足要求验收。</w:t>
      </w:r>
    </w:p>
    <w:p w14:paraId="43788D6F" w14:textId="77777777" w:rsidR="00FF4200" w:rsidRPr="005B31C5" w:rsidRDefault="005B31C5">
      <w:pPr>
        <w:spacing w:before="120" w:line="320" w:lineRule="exact"/>
        <w:rPr>
          <w:rFonts w:ascii="宋体" w:hAnsi="宋体"/>
        </w:rPr>
      </w:pPr>
      <w:r w:rsidRPr="005B31C5">
        <w:rPr>
          <w:rFonts w:ascii="宋体" w:hAnsi="宋体" w:hint="eastAsia"/>
        </w:rPr>
        <w:t>⑥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02D6C1E8" w14:textId="77777777" w:rsidR="00FF4200" w:rsidRPr="005B31C5" w:rsidRDefault="005B31C5">
      <w:pPr>
        <w:spacing w:before="120" w:line="320" w:lineRule="exact"/>
        <w:ind w:firstLineChars="200" w:firstLine="420"/>
        <w:jc w:val="left"/>
        <w:rPr>
          <w:rFonts w:ascii="宋体" w:hAnsi="宋体"/>
        </w:rPr>
      </w:pPr>
      <w:r w:rsidRPr="005B31C5">
        <w:rPr>
          <w:rFonts w:ascii="宋体" w:hAnsi="宋体" w:hint="eastAsia"/>
        </w:rPr>
        <w:t>（1）技术资料、装箱单、合格证等资料齐全。</w:t>
      </w:r>
    </w:p>
    <w:p w14:paraId="03D987F3" w14:textId="77777777" w:rsidR="00FF4200" w:rsidRPr="005B31C5" w:rsidRDefault="005B31C5">
      <w:pPr>
        <w:spacing w:before="120" w:line="320" w:lineRule="exact"/>
        <w:ind w:firstLineChars="200" w:firstLine="420"/>
        <w:jc w:val="left"/>
        <w:rPr>
          <w:rFonts w:ascii="宋体" w:hAnsi="宋体"/>
        </w:rPr>
      </w:pPr>
      <w:r w:rsidRPr="005B31C5">
        <w:rPr>
          <w:rFonts w:ascii="宋体" w:hAnsi="宋体" w:hint="eastAsia"/>
        </w:rPr>
        <w:t>（2）在测试或试运行期间所出现的问题得到解决，并运行或工作正常。</w:t>
      </w:r>
    </w:p>
    <w:p w14:paraId="4B411E44" w14:textId="77777777" w:rsidR="00FF4200" w:rsidRPr="005B31C5" w:rsidRDefault="005B31C5">
      <w:pPr>
        <w:spacing w:before="120" w:line="320" w:lineRule="exact"/>
        <w:ind w:firstLineChars="200" w:firstLine="420"/>
        <w:jc w:val="left"/>
        <w:rPr>
          <w:rFonts w:ascii="宋体" w:hAnsi="宋体"/>
        </w:rPr>
      </w:pPr>
      <w:r w:rsidRPr="005B31C5">
        <w:rPr>
          <w:rFonts w:ascii="宋体" w:hAnsi="宋体" w:hint="eastAsia"/>
        </w:rPr>
        <w:t>（3）在规定时间内完成交货及验收，并经采购人确认。</w:t>
      </w:r>
    </w:p>
    <w:p w14:paraId="1C32EEE3" w14:textId="77777777" w:rsidR="00FF4200" w:rsidRPr="005B31C5" w:rsidRDefault="005B31C5">
      <w:pPr>
        <w:spacing w:before="120" w:line="320" w:lineRule="exact"/>
        <w:ind w:firstLineChars="200" w:firstLine="420"/>
        <w:jc w:val="left"/>
        <w:rPr>
          <w:rFonts w:ascii="宋体" w:hAnsi="宋体"/>
        </w:rPr>
      </w:pPr>
      <w:r w:rsidRPr="005B31C5">
        <w:rPr>
          <w:rFonts w:ascii="宋体" w:hAnsi="宋体" w:hint="eastAsia"/>
        </w:rPr>
        <w:t>（4）货物在安装调试并试运行符合要求后，才作为最终验收。</w:t>
      </w:r>
    </w:p>
    <w:p w14:paraId="69033D00" w14:textId="77777777" w:rsidR="00FF4200" w:rsidRPr="005B31C5" w:rsidRDefault="005B31C5">
      <w:pPr>
        <w:spacing w:before="120" w:line="320" w:lineRule="exact"/>
        <w:ind w:firstLineChars="200" w:firstLine="420"/>
        <w:jc w:val="left"/>
        <w:rPr>
          <w:rFonts w:ascii="宋体" w:hAnsi="宋体"/>
        </w:rPr>
      </w:pPr>
      <w:r w:rsidRPr="005B31C5">
        <w:rPr>
          <w:rFonts w:ascii="宋体" w:hAnsi="宋体" w:hint="eastAsia"/>
        </w:rPr>
        <w:t>（5）中标供应商提供的货物未达到招标文件规定要求，且对采购人造成损失的，由中标供应商承担一切责任，并赔偿所造成的损失。</w:t>
      </w:r>
    </w:p>
    <w:p w14:paraId="3C480E3B" w14:textId="77777777" w:rsidR="00FF4200" w:rsidRPr="005B31C5" w:rsidRDefault="005B31C5">
      <w:pPr>
        <w:spacing w:before="120" w:line="320" w:lineRule="exact"/>
        <w:ind w:firstLineChars="200" w:firstLine="420"/>
        <w:jc w:val="left"/>
        <w:rPr>
          <w:rFonts w:ascii="宋体" w:hAnsi="宋体"/>
        </w:rPr>
      </w:pPr>
      <w:r w:rsidRPr="005B31C5">
        <w:rPr>
          <w:rFonts w:ascii="宋体" w:hAnsi="宋体" w:hint="eastAsia"/>
        </w:rPr>
        <w:t>（6）采购人需要制造商对中标供应商交付的产品（包括质量、参数等）进行确认的，制造商应予以配合并出具书面意见，相关配合事项由中标供应商与制造商协调。</w:t>
      </w:r>
    </w:p>
    <w:p w14:paraId="3356B01F" w14:textId="77777777" w:rsidR="00FF4200" w:rsidRPr="005B31C5" w:rsidRDefault="005B31C5">
      <w:pPr>
        <w:spacing w:before="120" w:line="320" w:lineRule="exact"/>
        <w:ind w:firstLineChars="200" w:firstLine="420"/>
        <w:jc w:val="left"/>
        <w:rPr>
          <w:rFonts w:ascii="宋体" w:hAnsi="宋体"/>
        </w:rPr>
      </w:pPr>
      <w:r w:rsidRPr="005B31C5">
        <w:rPr>
          <w:rFonts w:ascii="宋体" w:hAnsi="宋体" w:hint="eastAsia"/>
        </w:rPr>
        <w:t>（7）产品包装材料归采购人所有。</w:t>
      </w:r>
    </w:p>
    <w:p w14:paraId="1FAF6211" w14:textId="77777777" w:rsidR="00FF4200" w:rsidRPr="005B31C5" w:rsidRDefault="005B31C5">
      <w:pPr>
        <w:spacing w:before="120" w:line="320" w:lineRule="exact"/>
        <w:ind w:firstLineChars="200" w:firstLine="420"/>
        <w:jc w:val="left"/>
        <w:rPr>
          <w:rFonts w:ascii="宋体" w:hAnsi="宋体"/>
        </w:rPr>
      </w:pPr>
      <w:r w:rsidRPr="005B31C5">
        <w:rPr>
          <w:rFonts w:ascii="宋体" w:hAnsi="宋体" w:hint="eastAsia"/>
        </w:rPr>
        <w:t>（8）政府采购合同约定的其他要求及投标文件响应的其他标准。</w:t>
      </w:r>
    </w:p>
    <w:p w14:paraId="2651E09F" w14:textId="77777777" w:rsidR="00FF4200" w:rsidRPr="005B31C5" w:rsidRDefault="005B31C5">
      <w:pPr>
        <w:spacing w:before="120" w:line="320" w:lineRule="exact"/>
        <w:ind w:firstLine="211"/>
        <w:jc w:val="left"/>
        <w:rPr>
          <w:rFonts w:ascii="宋体" w:hAnsi="宋体"/>
          <w:b/>
          <w:bCs/>
        </w:rPr>
      </w:pPr>
      <w:r w:rsidRPr="005B31C5">
        <w:rPr>
          <w:rFonts w:ascii="宋体" w:hAnsi="宋体" w:hint="eastAsia"/>
          <w:b/>
          <w:bCs/>
        </w:rPr>
        <w:t>8.履约验收其他事项</w:t>
      </w:r>
    </w:p>
    <w:p w14:paraId="2E230150" w14:textId="77777777" w:rsidR="00FF4200" w:rsidRPr="005B31C5" w:rsidRDefault="005B31C5">
      <w:r w:rsidRPr="005B31C5">
        <w:rPr>
          <w:rFonts w:ascii="宋体" w:hAnsi="宋体" w:hint="eastAsia"/>
        </w:rPr>
        <w:t>无</w:t>
      </w:r>
      <w:r w:rsidRPr="005B31C5">
        <w:rPr>
          <w:rFonts w:ascii="仿宋" w:eastAsia="仿宋" w:hAnsi="仿宋" w:hint="eastAsia"/>
          <w:u w:val="single"/>
        </w:rPr>
        <w:br w:type="page"/>
      </w:r>
    </w:p>
    <w:p w14:paraId="0FF633D4" w14:textId="77777777" w:rsidR="00FF4200" w:rsidRPr="005B31C5" w:rsidRDefault="005B31C5">
      <w:pPr>
        <w:spacing w:before="120" w:line="320" w:lineRule="exact"/>
        <w:rPr>
          <w:rFonts w:ascii="仿宋" w:eastAsia="仿宋" w:hAnsi="仿宋"/>
          <w:u w:val="single"/>
        </w:rPr>
      </w:pPr>
      <w:r w:rsidRPr="005B31C5">
        <w:rPr>
          <w:rFonts w:ascii="仿宋" w:eastAsia="仿宋" w:hAnsi="仿宋" w:hint="eastAsia"/>
          <w:u w:val="single"/>
        </w:rPr>
        <w:lastRenderedPageBreak/>
        <w:t xml:space="preserve"> </w:t>
      </w:r>
    </w:p>
    <w:p w14:paraId="732F16B7" w14:textId="77777777" w:rsidR="00FF4200" w:rsidRPr="005B31C5" w:rsidRDefault="005B31C5">
      <w:pPr>
        <w:snapToGrid w:val="0"/>
        <w:spacing w:line="360" w:lineRule="exact"/>
        <w:ind w:firstLine="211"/>
        <w:jc w:val="center"/>
        <w:rPr>
          <w:b/>
          <w:bCs/>
        </w:rPr>
      </w:pPr>
      <w:r w:rsidRPr="005B31C5">
        <w:rPr>
          <w:rFonts w:ascii="宋体" w:hAnsi="宋体"/>
          <w:b/>
          <w:bCs/>
        </w:rPr>
        <w:t>广西壮族自治区政府采购项目合同验收书</w:t>
      </w:r>
    </w:p>
    <w:p w14:paraId="70876E5A" w14:textId="77777777" w:rsidR="00FF4200" w:rsidRPr="005B31C5" w:rsidRDefault="005B31C5">
      <w:pPr>
        <w:widowControl/>
        <w:snapToGrid w:val="0"/>
        <w:spacing w:before="100" w:beforeAutospacing="1" w:after="100" w:afterAutospacing="1" w:line="320" w:lineRule="exact"/>
        <w:ind w:leftChars="-171" w:left="-359" w:firstLineChars="200" w:firstLine="420"/>
        <w:jc w:val="left"/>
        <w:rPr>
          <w:kern w:val="0"/>
        </w:rPr>
      </w:pPr>
      <w:r w:rsidRPr="005B31C5">
        <w:rPr>
          <w:rFonts w:ascii="宋体" w:hAnsi="宋体"/>
          <w:kern w:val="0"/>
        </w:rPr>
        <w:t>根据政府采购项目（</w:t>
      </w:r>
      <w:r w:rsidRPr="005B31C5">
        <w:rPr>
          <w:rFonts w:ascii="宋体" w:hAnsi="宋体"/>
          <w:kern w:val="0"/>
          <w:u w:val="single"/>
        </w:rPr>
        <w:t>采购合同编号：</w:t>
      </w:r>
      <w:r w:rsidRPr="005B31C5">
        <w:rPr>
          <w:rFonts w:cs="Arial"/>
          <w:u w:val="single"/>
        </w:rPr>
        <w:t>GXZC2024-XX-XXXXX-JDZB</w:t>
      </w:r>
      <w:r w:rsidRPr="005B31C5">
        <w:rPr>
          <w:rFonts w:ascii="宋体" w:hAnsi="宋体"/>
          <w:kern w:val="0"/>
        </w:rPr>
        <w:t>）的约定，我单位对（</w:t>
      </w:r>
      <w:r w:rsidRPr="005B31C5">
        <w:rPr>
          <w:rFonts w:hint="eastAsia"/>
          <w:u w:val="single"/>
        </w:rPr>
        <w:t>XXXX</w:t>
      </w:r>
      <w:r w:rsidRPr="005B31C5">
        <w:rPr>
          <w:rFonts w:ascii="宋体" w:hAnsi="宋体" w:cs="Arial" w:hint="eastAsia"/>
          <w:u w:val="single"/>
        </w:rPr>
        <w:t>采购项目</w:t>
      </w:r>
      <w:r w:rsidRPr="005B31C5">
        <w:rPr>
          <w:rFonts w:ascii="宋体" w:hAnsi="宋体"/>
          <w:kern w:val="0"/>
        </w:rPr>
        <w:t>）政府采购项目中标（或成交）供应商</w:t>
      </w:r>
      <w:r w:rsidRPr="005B31C5">
        <w:rPr>
          <w:rFonts w:hint="eastAsia"/>
          <w:kern w:val="0"/>
          <w:u w:val="single"/>
        </w:rPr>
        <w:t>XX</w:t>
      </w:r>
      <w:r w:rsidRPr="005B31C5">
        <w:rPr>
          <w:rFonts w:ascii="宋体" w:hAnsi="宋体" w:hint="eastAsia"/>
          <w:kern w:val="0"/>
          <w:u w:val="single"/>
        </w:rPr>
        <w:t>公司（填写供应商名称）</w:t>
      </w:r>
      <w:r w:rsidRPr="005B31C5">
        <w:rPr>
          <w:rFonts w:ascii="宋体" w:hAnsi="宋体"/>
          <w:kern w:val="0"/>
        </w:rPr>
        <w:t>提供的</w:t>
      </w:r>
      <w:r w:rsidRPr="005B31C5">
        <w:rPr>
          <w:rFonts w:ascii="宋体" w:hAnsi="宋体" w:hint="eastAsia"/>
          <w:kern w:val="0"/>
        </w:rPr>
        <w:t>货物（或工程、服务）</w:t>
      </w:r>
      <w:r w:rsidRPr="005B31C5">
        <w:rPr>
          <w:rFonts w:ascii="宋体" w:hAnsi="宋体"/>
          <w:kern w:val="0"/>
        </w:rPr>
        <w:t>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5B31C5" w:rsidRPr="005B31C5" w14:paraId="180642D4"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16A166E9" w14:textId="77777777" w:rsidR="00FF4200" w:rsidRPr="005B31C5" w:rsidRDefault="005B31C5">
            <w:pPr>
              <w:widowControl/>
              <w:snapToGrid w:val="0"/>
              <w:spacing w:before="100" w:beforeAutospacing="1" w:after="100" w:afterAutospacing="1" w:line="320" w:lineRule="exact"/>
              <w:ind w:left="-3" w:firstLineChars="2" w:firstLine="4"/>
              <w:jc w:val="center"/>
              <w:rPr>
                <w:kern w:val="0"/>
              </w:rPr>
            </w:pPr>
            <w:r w:rsidRPr="005B31C5">
              <w:rPr>
                <w:rFonts w:ascii="宋体" w:hAnsi="宋体"/>
                <w:kern w:val="0"/>
              </w:rPr>
              <w:t>验收方式：</w:t>
            </w:r>
          </w:p>
        </w:tc>
        <w:tc>
          <w:tcPr>
            <w:tcW w:w="7123" w:type="dxa"/>
            <w:gridSpan w:val="5"/>
            <w:tcBorders>
              <w:top w:val="single" w:sz="8" w:space="0" w:color="auto"/>
              <w:left w:val="nil"/>
              <w:bottom w:val="single" w:sz="8" w:space="0" w:color="auto"/>
              <w:right w:val="single" w:sz="8" w:space="0" w:color="auto"/>
            </w:tcBorders>
            <w:vAlign w:val="center"/>
          </w:tcPr>
          <w:p w14:paraId="48F5C7FE" w14:textId="77777777" w:rsidR="00FF4200" w:rsidRPr="005B31C5" w:rsidRDefault="005B31C5">
            <w:pPr>
              <w:widowControl/>
              <w:snapToGrid w:val="0"/>
              <w:spacing w:before="100" w:beforeAutospacing="1" w:after="100" w:afterAutospacing="1" w:line="320" w:lineRule="exact"/>
              <w:ind w:left="-3" w:firstLineChars="200" w:firstLine="420"/>
              <w:jc w:val="center"/>
              <w:rPr>
                <w:kern w:val="0"/>
              </w:rPr>
            </w:pPr>
            <w:r w:rsidRPr="005B31C5">
              <w:rPr>
                <w:rFonts w:ascii="宋体" w:hAnsi="宋体" w:cs="Arial" w:hint="eastAsia"/>
              </w:rPr>
              <w:t>□</w:t>
            </w:r>
            <w:r w:rsidRPr="005B31C5">
              <w:rPr>
                <w:rFonts w:ascii="宋体" w:hAnsi="宋体"/>
                <w:kern w:val="0"/>
              </w:rPr>
              <w:t>自行验收</w:t>
            </w:r>
            <w:r w:rsidRPr="005B31C5">
              <w:rPr>
                <w:kern w:val="0"/>
              </w:rPr>
              <w:t>        </w:t>
            </w:r>
            <w:r w:rsidRPr="005B31C5">
              <w:rPr>
                <w:rFonts w:ascii="Wingdings 2" w:hAnsi="Wingdings 2"/>
              </w:rPr>
              <w:t>£</w:t>
            </w:r>
            <w:r w:rsidRPr="005B31C5">
              <w:rPr>
                <w:rFonts w:ascii="宋体" w:hAnsi="宋体"/>
                <w:kern w:val="0"/>
              </w:rPr>
              <w:t>委托验收</w:t>
            </w:r>
          </w:p>
        </w:tc>
      </w:tr>
      <w:tr w:rsidR="005B31C5" w:rsidRPr="005B31C5" w14:paraId="3F7C2458"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433E738A" w14:textId="77777777" w:rsidR="00FF4200" w:rsidRPr="005B31C5" w:rsidRDefault="005B31C5">
            <w:pPr>
              <w:widowControl/>
              <w:snapToGrid w:val="0"/>
              <w:spacing w:before="100" w:beforeAutospacing="1" w:after="100" w:afterAutospacing="1" w:line="320" w:lineRule="exact"/>
              <w:ind w:firstLineChars="1" w:firstLine="2"/>
              <w:jc w:val="center"/>
              <w:rPr>
                <w:kern w:val="0"/>
              </w:rPr>
            </w:pPr>
            <w:r w:rsidRPr="005B31C5">
              <w:rPr>
                <w:rFonts w:ascii="宋体" w:hAnsi="宋体"/>
                <w:kern w:val="0"/>
              </w:rPr>
              <w:t>序号</w:t>
            </w:r>
          </w:p>
        </w:tc>
        <w:tc>
          <w:tcPr>
            <w:tcW w:w="1843" w:type="dxa"/>
            <w:gridSpan w:val="2"/>
            <w:tcBorders>
              <w:top w:val="single" w:sz="8" w:space="0" w:color="auto"/>
              <w:left w:val="nil"/>
              <w:bottom w:val="single" w:sz="8" w:space="0" w:color="auto"/>
              <w:right w:val="single" w:sz="8" w:space="0" w:color="auto"/>
            </w:tcBorders>
            <w:vAlign w:val="center"/>
          </w:tcPr>
          <w:p w14:paraId="4DE35BA2" w14:textId="77777777" w:rsidR="00FF4200" w:rsidRPr="005B31C5" w:rsidRDefault="005B31C5">
            <w:pPr>
              <w:widowControl/>
              <w:snapToGrid w:val="0"/>
              <w:spacing w:before="100" w:beforeAutospacing="1" w:after="100" w:afterAutospacing="1" w:line="320" w:lineRule="exact"/>
              <w:ind w:left="-3" w:firstLineChars="1" w:firstLine="2"/>
              <w:jc w:val="center"/>
              <w:rPr>
                <w:kern w:val="0"/>
              </w:rPr>
            </w:pPr>
            <w:r w:rsidRPr="005B31C5">
              <w:rPr>
                <w:rFonts w:ascii="宋体" w:hAnsi="宋体"/>
                <w:kern w:val="0"/>
              </w:rPr>
              <w:t>名</w:t>
            </w:r>
            <w:r w:rsidRPr="005B31C5">
              <w:rPr>
                <w:kern w:val="0"/>
              </w:rPr>
              <w:t xml:space="preserve">  </w:t>
            </w:r>
            <w:r w:rsidRPr="005B31C5">
              <w:rPr>
                <w:rFonts w:ascii="宋体" w:hAnsi="宋体"/>
                <w:kern w:val="0"/>
              </w:rPr>
              <w:t>称</w:t>
            </w:r>
          </w:p>
        </w:tc>
        <w:tc>
          <w:tcPr>
            <w:tcW w:w="3871" w:type="dxa"/>
            <w:gridSpan w:val="2"/>
            <w:tcBorders>
              <w:top w:val="single" w:sz="8" w:space="0" w:color="auto"/>
              <w:left w:val="nil"/>
              <w:bottom w:val="single" w:sz="8" w:space="0" w:color="auto"/>
              <w:right w:val="single" w:sz="8" w:space="0" w:color="auto"/>
            </w:tcBorders>
            <w:vAlign w:val="center"/>
          </w:tcPr>
          <w:p w14:paraId="263F4246" w14:textId="77777777" w:rsidR="00FF4200" w:rsidRPr="005B31C5" w:rsidRDefault="005B31C5">
            <w:pPr>
              <w:widowControl/>
              <w:snapToGrid w:val="0"/>
              <w:spacing w:before="100" w:beforeAutospacing="1" w:after="100" w:afterAutospacing="1" w:line="320" w:lineRule="exact"/>
              <w:ind w:left="-3" w:firstLineChars="1" w:firstLine="2"/>
              <w:jc w:val="center"/>
              <w:rPr>
                <w:kern w:val="0"/>
              </w:rPr>
            </w:pPr>
            <w:r w:rsidRPr="005B31C5">
              <w:rPr>
                <w:rFonts w:ascii="宋体" w:hAnsi="宋体"/>
                <w:kern w:val="0"/>
              </w:rPr>
              <w:t>货物型号规格、标准及配置等（或服务内容、标准）</w:t>
            </w:r>
          </w:p>
        </w:tc>
        <w:tc>
          <w:tcPr>
            <w:tcW w:w="850" w:type="dxa"/>
            <w:tcBorders>
              <w:top w:val="single" w:sz="8" w:space="0" w:color="auto"/>
              <w:left w:val="nil"/>
              <w:bottom w:val="single" w:sz="8" w:space="0" w:color="auto"/>
              <w:right w:val="single" w:sz="8" w:space="0" w:color="auto"/>
            </w:tcBorders>
            <w:vAlign w:val="center"/>
          </w:tcPr>
          <w:p w14:paraId="63DE4AE6" w14:textId="77777777" w:rsidR="00FF4200" w:rsidRPr="005B31C5" w:rsidRDefault="005B31C5">
            <w:pPr>
              <w:widowControl/>
              <w:snapToGrid w:val="0"/>
              <w:spacing w:before="100" w:beforeAutospacing="1" w:after="100" w:afterAutospacing="1" w:line="320" w:lineRule="exact"/>
              <w:jc w:val="center"/>
              <w:rPr>
                <w:kern w:val="0"/>
              </w:rPr>
            </w:pPr>
            <w:r w:rsidRPr="005B31C5">
              <w:rPr>
                <w:rFonts w:ascii="宋体" w:hAnsi="宋体"/>
                <w:kern w:val="0"/>
              </w:rPr>
              <w:t>数量</w:t>
            </w:r>
          </w:p>
        </w:tc>
        <w:tc>
          <w:tcPr>
            <w:tcW w:w="2402" w:type="dxa"/>
            <w:gridSpan w:val="2"/>
            <w:tcBorders>
              <w:top w:val="single" w:sz="8" w:space="0" w:color="auto"/>
              <w:left w:val="nil"/>
              <w:bottom w:val="single" w:sz="8" w:space="0" w:color="auto"/>
              <w:right w:val="single" w:sz="8" w:space="0" w:color="auto"/>
            </w:tcBorders>
            <w:vAlign w:val="center"/>
          </w:tcPr>
          <w:p w14:paraId="61EC40BB" w14:textId="77777777" w:rsidR="00FF4200" w:rsidRPr="005B31C5" w:rsidRDefault="005B31C5">
            <w:pPr>
              <w:widowControl/>
              <w:snapToGrid w:val="0"/>
              <w:spacing w:before="100" w:beforeAutospacing="1" w:after="100" w:afterAutospacing="1" w:line="320" w:lineRule="exact"/>
              <w:ind w:left="-3" w:firstLineChars="1" w:firstLine="2"/>
              <w:jc w:val="center"/>
              <w:rPr>
                <w:kern w:val="0"/>
              </w:rPr>
            </w:pPr>
            <w:r w:rsidRPr="005B31C5">
              <w:rPr>
                <w:rFonts w:ascii="宋体" w:hAnsi="宋体"/>
                <w:kern w:val="0"/>
              </w:rPr>
              <w:t>金</w:t>
            </w:r>
            <w:r w:rsidRPr="005B31C5">
              <w:rPr>
                <w:kern w:val="0"/>
              </w:rPr>
              <w:t xml:space="preserve">  </w:t>
            </w:r>
            <w:r w:rsidRPr="005B31C5">
              <w:rPr>
                <w:rFonts w:ascii="宋体" w:hAnsi="宋体"/>
                <w:kern w:val="0"/>
              </w:rPr>
              <w:t>额</w:t>
            </w:r>
          </w:p>
        </w:tc>
      </w:tr>
      <w:tr w:rsidR="005B31C5" w:rsidRPr="005B31C5" w14:paraId="5692CC01"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188B18B7" w14:textId="77777777" w:rsidR="00FF4200" w:rsidRPr="005B31C5" w:rsidRDefault="005B31C5">
            <w:pPr>
              <w:widowControl/>
              <w:snapToGrid w:val="0"/>
              <w:spacing w:before="100" w:beforeAutospacing="1" w:after="100" w:afterAutospacing="1" w:line="320" w:lineRule="exact"/>
              <w:ind w:left="-3" w:firstLineChars="2" w:firstLine="4"/>
              <w:jc w:val="center"/>
              <w:rPr>
                <w:kern w:val="0"/>
              </w:rPr>
            </w:pPr>
            <w:r w:rsidRPr="005B31C5">
              <w:rPr>
                <w:rFonts w:hint="eastAsia"/>
                <w:kern w:val="0"/>
              </w:rPr>
              <w:t>1</w:t>
            </w:r>
          </w:p>
        </w:tc>
        <w:tc>
          <w:tcPr>
            <w:tcW w:w="1843" w:type="dxa"/>
            <w:gridSpan w:val="2"/>
            <w:tcBorders>
              <w:top w:val="single" w:sz="8" w:space="0" w:color="auto"/>
              <w:left w:val="nil"/>
              <w:bottom w:val="single" w:sz="8" w:space="0" w:color="auto"/>
              <w:right w:val="single" w:sz="8" w:space="0" w:color="auto"/>
            </w:tcBorders>
            <w:vAlign w:val="center"/>
          </w:tcPr>
          <w:p w14:paraId="2B3FE8AB" w14:textId="77777777" w:rsidR="00FF4200" w:rsidRPr="005B31C5" w:rsidRDefault="005B31C5">
            <w:pPr>
              <w:widowControl/>
              <w:snapToGrid w:val="0"/>
              <w:spacing w:before="100" w:beforeAutospacing="1" w:after="100" w:afterAutospacing="1" w:line="320" w:lineRule="exact"/>
              <w:ind w:left="-3" w:firstLineChars="200" w:firstLine="420"/>
              <w:jc w:val="left"/>
              <w:rPr>
                <w:kern w:val="0"/>
              </w:rPr>
            </w:pPr>
            <w:r w:rsidRPr="005B31C5">
              <w:rPr>
                <w:rFonts w:hint="eastAsia"/>
                <w:kern w:val="0"/>
              </w:rPr>
              <w:t>XXXX</w:t>
            </w:r>
            <w:r w:rsidRPr="005B31C5">
              <w:rPr>
                <w:rFonts w:ascii="宋体" w:hAnsi="宋体" w:hint="eastAsia"/>
                <w:kern w:val="0"/>
              </w:rPr>
              <w:t>设备</w:t>
            </w:r>
          </w:p>
        </w:tc>
        <w:tc>
          <w:tcPr>
            <w:tcW w:w="3871" w:type="dxa"/>
            <w:gridSpan w:val="2"/>
            <w:tcBorders>
              <w:top w:val="single" w:sz="8" w:space="0" w:color="auto"/>
              <w:left w:val="nil"/>
              <w:bottom w:val="single" w:sz="8" w:space="0" w:color="auto"/>
              <w:right w:val="single" w:sz="8" w:space="0" w:color="auto"/>
            </w:tcBorders>
            <w:vAlign w:val="center"/>
          </w:tcPr>
          <w:p w14:paraId="4DCDA6D6" w14:textId="77777777" w:rsidR="00FF4200" w:rsidRPr="005B31C5" w:rsidRDefault="00FF4200">
            <w:pPr>
              <w:pStyle w:val="1f3"/>
              <w:spacing w:after="120"/>
              <w:ind w:firstLineChars="0" w:firstLine="0"/>
              <w:rPr>
                <w:kern w:val="0"/>
              </w:rPr>
            </w:pPr>
          </w:p>
        </w:tc>
        <w:tc>
          <w:tcPr>
            <w:tcW w:w="850" w:type="dxa"/>
            <w:tcBorders>
              <w:top w:val="single" w:sz="8" w:space="0" w:color="auto"/>
              <w:left w:val="nil"/>
              <w:bottom w:val="single" w:sz="8" w:space="0" w:color="auto"/>
              <w:right w:val="single" w:sz="8" w:space="0" w:color="auto"/>
            </w:tcBorders>
            <w:vAlign w:val="center"/>
          </w:tcPr>
          <w:p w14:paraId="65863ADA" w14:textId="77777777" w:rsidR="00FF4200" w:rsidRPr="005B31C5" w:rsidRDefault="005B31C5">
            <w:pPr>
              <w:widowControl/>
              <w:snapToGrid w:val="0"/>
              <w:spacing w:before="100" w:beforeAutospacing="1" w:after="100" w:afterAutospacing="1" w:line="320" w:lineRule="exact"/>
              <w:jc w:val="center"/>
              <w:rPr>
                <w:kern w:val="0"/>
              </w:rPr>
            </w:pPr>
            <w:r w:rsidRPr="005B31C5">
              <w:rPr>
                <w:kern w:val="0"/>
              </w:rPr>
              <w:t>1</w:t>
            </w:r>
            <w:r w:rsidRPr="005B31C5">
              <w:rPr>
                <w:rFonts w:ascii="宋体" w:hAnsi="宋体" w:hint="eastAsia"/>
                <w:kern w:val="0"/>
              </w:rPr>
              <w:t>套</w:t>
            </w:r>
          </w:p>
        </w:tc>
        <w:tc>
          <w:tcPr>
            <w:tcW w:w="2402" w:type="dxa"/>
            <w:gridSpan w:val="2"/>
            <w:tcBorders>
              <w:top w:val="single" w:sz="8" w:space="0" w:color="auto"/>
              <w:left w:val="nil"/>
              <w:bottom w:val="single" w:sz="8" w:space="0" w:color="auto"/>
              <w:right w:val="single" w:sz="8" w:space="0" w:color="auto"/>
            </w:tcBorders>
            <w:vAlign w:val="center"/>
          </w:tcPr>
          <w:p w14:paraId="698CB89A" w14:textId="77777777" w:rsidR="00FF4200" w:rsidRPr="005B31C5" w:rsidRDefault="005B31C5">
            <w:pPr>
              <w:pStyle w:val="1f3"/>
              <w:spacing w:after="120"/>
              <w:ind w:firstLineChars="0" w:firstLine="0"/>
              <w:jc w:val="center"/>
              <w:rPr>
                <w:kern w:val="0"/>
              </w:rPr>
            </w:pPr>
            <w:r w:rsidRPr="005B31C5">
              <w:rPr>
                <w:rFonts w:hint="eastAsia"/>
                <w:kern w:val="0"/>
              </w:rPr>
              <w:t>¥0.00元</w:t>
            </w:r>
          </w:p>
        </w:tc>
      </w:tr>
      <w:tr w:rsidR="005B31C5" w:rsidRPr="005B31C5" w14:paraId="77817A6B"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58A916F5" w14:textId="77777777" w:rsidR="00FF4200" w:rsidRPr="005B31C5" w:rsidRDefault="005B31C5">
            <w:pPr>
              <w:pStyle w:val="1f3"/>
              <w:spacing w:after="120"/>
              <w:ind w:firstLineChars="0" w:firstLine="0"/>
              <w:jc w:val="center"/>
              <w:rPr>
                <w:kern w:val="0"/>
              </w:rPr>
            </w:pPr>
            <w:r w:rsidRPr="005B31C5">
              <w:rPr>
                <w:rFonts w:hint="eastAsia"/>
                <w:kern w:val="0"/>
              </w:rPr>
              <w:t>合 计</w:t>
            </w:r>
          </w:p>
        </w:tc>
        <w:tc>
          <w:tcPr>
            <w:tcW w:w="850" w:type="dxa"/>
            <w:tcBorders>
              <w:top w:val="single" w:sz="8" w:space="0" w:color="auto"/>
              <w:left w:val="nil"/>
              <w:bottom w:val="single" w:sz="8" w:space="0" w:color="auto"/>
              <w:right w:val="single" w:sz="8" w:space="0" w:color="auto"/>
            </w:tcBorders>
            <w:vAlign w:val="center"/>
          </w:tcPr>
          <w:p w14:paraId="69E2919D" w14:textId="77777777" w:rsidR="00FF4200" w:rsidRPr="005B31C5" w:rsidRDefault="00FF4200">
            <w:pPr>
              <w:widowControl/>
              <w:snapToGrid w:val="0"/>
              <w:spacing w:before="100" w:beforeAutospacing="1" w:after="100" w:afterAutospacing="1" w:line="320" w:lineRule="exact"/>
              <w:jc w:val="center"/>
              <w:rPr>
                <w:kern w:val="0"/>
              </w:rPr>
            </w:pPr>
          </w:p>
        </w:tc>
        <w:tc>
          <w:tcPr>
            <w:tcW w:w="2402" w:type="dxa"/>
            <w:gridSpan w:val="2"/>
            <w:tcBorders>
              <w:top w:val="single" w:sz="8" w:space="0" w:color="auto"/>
              <w:left w:val="nil"/>
              <w:bottom w:val="single" w:sz="8" w:space="0" w:color="auto"/>
              <w:right w:val="single" w:sz="8" w:space="0" w:color="auto"/>
            </w:tcBorders>
            <w:vAlign w:val="center"/>
          </w:tcPr>
          <w:p w14:paraId="33F9215B" w14:textId="77777777" w:rsidR="00FF4200" w:rsidRPr="005B31C5" w:rsidRDefault="005B31C5">
            <w:pPr>
              <w:pStyle w:val="1f3"/>
              <w:spacing w:after="120"/>
              <w:ind w:firstLineChars="0" w:firstLine="0"/>
              <w:jc w:val="center"/>
              <w:rPr>
                <w:kern w:val="0"/>
              </w:rPr>
            </w:pPr>
            <w:r w:rsidRPr="005B31C5">
              <w:rPr>
                <w:rFonts w:hint="eastAsia"/>
                <w:kern w:val="0"/>
              </w:rPr>
              <w:t>¥0.00元</w:t>
            </w:r>
          </w:p>
        </w:tc>
      </w:tr>
      <w:tr w:rsidR="005B31C5" w:rsidRPr="005B31C5" w14:paraId="3602F5C5"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3D425D52" w14:textId="77777777" w:rsidR="00FF4200" w:rsidRPr="005B31C5" w:rsidRDefault="005B31C5">
            <w:pPr>
              <w:widowControl/>
              <w:snapToGrid w:val="0"/>
              <w:spacing w:before="100" w:beforeAutospacing="1" w:after="100" w:afterAutospacing="1" w:line="320" w:lineRule="exact"/>
              <w:ind w:firstLineChars="1" w:firstLine="2"/>
              <w:jc w:val="left"/>
              <w:rPr>
                <w:kern w:val="0"/>
              </w:rPr>
            </w:pPr>
            <w:r w:rsidRPr="005B31C5">
              <w:rPr>
                <w:rFonts w:ascii="宋体" w:hAnsi="宋体"/>
                <w:kern w:val="0"/>
              </w:rPr>
              <w:t>合计大写金额：</w:t>
            </w:r>
            <w:r w:rsidRPr="005B31C5">
              <w:rPr>
                <w:rFonts w:ascii="宋体" w:hAnsi="宋体" w:hint="eastAsia"/>
                <w:kern w:val="0"/>
              </w:rPr>
              <w:t>人民币元整</w:t>
            </w:r>
          </w:p>
        </w:tc>
      </w:tr>
      <w:tr w:rsidR="005B31C5" w:rsidRPr="005B31C5" w14:paraId="3B0124A4"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2A9B5E62" w14:textId="77777777" w:rsidR="00FF4200" w:rsidRPr="005B31C5" w:rsidRDefault="005B31C5">
            <w:pPr>
              <w:widowControl/>
              <w:snapToGrid w:val="0"/>
              <w:spacing w:before="100" w:beforeAutospacing="1" w:after="100" w:afterAutospacing="1" w:line="320" w:lineRule="exact"/>
              <w:ind w:firstLineChars="1" w:firstLine="2"/>
              <w:jc w:val="left"/>
              <w:rPr>
                <w:rFonts w:ascii="宋体" w:hAnsi="宋体"/>
                <w:kern w:val="0"/>
              </w:rPr>
            </w:pPr>
            <w:r w:rsidRPr="005B31C5">
              <w:rPr>
                <w:rFonts w:ascii="宋体" w:hAnsi="宋体" w:hint="eastAsia"/>
                <w:kern w:val="0"/>
              </w:rPr>
              <w:t>实际供货日期</w:t>
            </w:r>
          </w:p>
        </w:tc>
        <w:tc>
          <w:tcPr>
            <w:tcW w:w="3240" w:type="dxa"/>
            <w:gridSpan w:val="2"/>
            <w:tcBorders>
              <w:top w:val="single" w:sz="8" w:space="0" w:color="auto"/>
              <w:left w:val="nil"/>
              <w:bottom w:val="single" w:sz="8" w:space="0" w:color="auto"/>
              <w:right w:val="single" w:sz="8" w:space="0" w:color="auto"/>
            </w:tcBorders>
            <w:vAlign w:val="center"/>
          </w:tcPr>
          <w:p w14:paraId="2580AAF2" w14:textId="77777777" w:rsidR="00FF4200" w:rsidRPr="005B31C5" w:rsidRDefault="005B31C5">
            <w:pPr>
              <w:snapToGrid w:val="0"/>
              <w:spacing w:before="100" w:beforeAutospacing="1" w:after="100" w:afterAutospacing="1" w:line="320" w:lineRule="exact"/>
              <w:ind w:firstLineChars="200" w:firstLine="420"/>
              <w:jc w:val="left"/>
              <w:rPr>
                <w:rFonts w:ascii="宋体" w:hAnsi="宋体"/>
                <w:kern w:val="0"/>
              </w:rPr>
            </w:pPr>
            <w:r w:rsidRPr="005B31C5">
              <w:rPr>
                <w:rFonts w:ascii="宋体" w:hAnsi="宋体" w:hint="eastAsia"/>
                <w:kern w:val="0"/>
              </w:rPr>
              <w:t>20  年  月  日</w:t>
            </w:r>
          </w:p>
        </w:tc>
        <w:tc>
          <w:tcPr>
            <w:tcW w:w="2700" w:type="dxa"/>
            <w:gridSpan w:val="3"/>
            <w:tcBorders>
              <w:top w:val="single" w:sz="8" w:space="0" w:color="auto"/>
              <w:left w:val="nil"/>
              <w:bottom w:val="single" w:sz="8" w:space="0" w:color="auto"/>
              <w:right w:val="single" w:sz="8" w:space="0" w:color="auto"/>
            </w:tcBorders>
            <w:vAlign w:val="center"/>
          </w:tcPr>
          <w:p w14:paraId="542ADB7B" w14:textId="77777777" w:rsidR="00FF4200" w:rsidRPr="005B31C5" w:rsidRDefault="005B31C5">
            <w:pPr>
              <w:snapToGrid w:val="0"/>
              <w:spacing w:before="100" w:beforeAutospacing="1" w:after="100" w:afterAutospacing="1" w:line="320" w:lineRule="exact"/>
              <w:ind w:firstLineChars="19" w:firstLine="40"/>
              <w:jc w:val="center"/>
              <w:rPr>
                <w:rFonts w:ascii="宋体" w:hAnsi="宋体"/>
                <w:kern w:val="0"/>
              </w:rPr>
            </w:pPr>
            <w:r w:rsidRPr="005B31C5">
              <w:rPr>
                <w:rFonts w:ascii="宋体" w:hAnsi="宋体" w:hint="eastAsia"/>
                <w:kern w:val="0"/>
              </w:rPr>
              <w:t>合同交货验收日期</w:t>
            </w:r>
          </w:p>
        </w:tc>
        <w:tc>
          <w:tcPr>
            <w:tcW w:w="2160" w:type="dxa"/>
            <w:tcBorders>
              <w:top w:val="single" w:sz="8" w:space="0" w:color="auto"/>
              <w:left w:val="nil"/>
              <w:bottom w:val="single" w:sz="8" w:space="0" w:color="auto"/>
              <w:right w:val="single" w:sz="8" w:space="0" w:color="auto"/>
            </w:tcBorders>
            <w:vAlign w:val="center"/>
          </w:tcPr>
          <w:p w14:paraId="0B32E829" w14:textId="77777777" w:rsidR="00FF4200" w:rsidRPr="005B31C5" w:rsidRDefault="005B31C5">
            <w:pPr>
              <w:snapToGrid w:val="0"/>
              <w:spacing w:before="100" w:beforeAutospacing="1" w:after="100" w:afterAutospacing="1" w:line="320" w:lineRule="exact"/>
              <w:ind w:firstLineChars="200" w:firstLine="420"/>
              <w:jc w:val="left"/>
              <w:rPr>
                <w:rFonts w:ascii="宋体" w:hAnsi="宋体"/>
                <w:kern w:val="0"/>
              </w:rPr>
            </w:pPr>
            <w:r w:rsidRPr="005B31C5">
              <w:rPr>
                <w:rFonts w:ascii="宋体" w:hAnsi="宋体" w:hint="eastAsia"/>
                <w:kern w:val="0"/>
              </w:rPr>
              <w:t>20  年  月  日</w:t>
            </w:r>
          </w:p>
        </w:tc>
      </w:tr>
      <w:tr w:rsidR="005B31C5" w:rsidRPr="005B31C5" w14:paraId="46362A54"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5E786D0" w14:textId="77777777" w:rsidR="00FF4200" w:rsidRPr="005B31C5" w:rsidRDefault="005B31C5">
            <w:pPr>
              <w:widowControl/>
              <w:snapToGrid w:val="0"/>
              <w:spacing w:before="100" w:beforeAutospacing="1" w:after="100" w:afterAutospacing="1" w:line="320" w:lineRule="exact"/>
              <w:jc w:val="left"/>
              <w:rPr>
                <w:rFonts w:ascii="宋体" w:hAnsi="宋体"/>
                <w:kern w:val="0"/>
              </w:rPr>
            </w:pPr>
            <w:r w:rsidRPr="005B31C5">
              <w:rPr>
                <w:rFonts w:ascii="宋体" w:hAnsi="宋体" w:hint="eastAsia"/>
                <w:kern w:val="0"/>
              </w:rPr>
              <w:t>验收具体内容</w:t>
            </w:r>
          </w:p>
        </w:tc>
        <w:tc>
          <w:tcPr>
            <w:tcW w:w="8100"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E2BAE3C" w14:textId="77777777" w:rsidR="00FF4200" w:rsidRPr="005B31C5" w:rsidRDefault="005B31C5">
            <w:pPr>
              <w:pStyle w:val="1f3"/>
              <w:spacing w:after="120"/>
              <w:ind w:firstLineChars="0" w:firstLine="0"/>
              <w:jc w:val="left"/>
              <w:rPr>
                <w:rFonts w:ascii="宋体" w:eastAsia="宋体" w:hAnsi="宋体"/>
                <w:kern w:val="0"/>
              </w:rPr>
            </w:pPr>
            <w:r w:rsidRPr="005B31C5">
              <w:rPr>
                <w:rFonts w:ascii="宋体" w:eastAsia="宋体" w:hAnsi="宋体" w:hint="eastAsia"/>
                <w:kern w:val="0"/>
              </w:rPr>
              <w:t>1.中标人所供货的1套设备的技术性能能满足采购合同约定的技术标准。</w:t>
            </w:r>
          </w:p>
          <w:p w14:paraId="3CC7F104" w14:textId="77777777" w:rsidR="00FF4200" w:rsidRPr="005B31C5" w:rsidRDefault="005B31C5">
            <w:pPr>
              <w:pStyle w:val="1f3"/>
              <w:spacing w:after="120"/>
              <w:ind w:firstLineChars="0" w:firstLine="0"/>
              <w:jc w:val="left"/>
              <w:rPr>
                <w:rFonts w:ascii="宋体" w:eastAsia="宋体" w:hAnsi="宋体"/>
                <w:kern w:val="0"/>
              </w:rPr>
            </w:pPr>
            <w:r w:rsidRPr="005B31C5">
              <w:rPr>
                <w:rFonts w:ascii="宋体" w:eastAsia="宋体" w:hAnsi="宋体" w:hint="eastAsia"/>
                <w:kern w:val="0"/>
              </w:rPr>
              <w:t>2.中标人对设备的安装调试符合合同约定或服务规范的要求。</w:t>
            </w:r>
          </w:p>
          <w:p w14:paraId="5D75E94A" w14:textId="77777777" w:rsidR="00FF4200" w:rsidRPr="005B31C5" w:rsidRDefault="005B31C5">
            <w:pPr>
              <w:pStyle w:val="1f3"/>
              <w:spacing w:after="120"/>
              <w:ind w:firstLineChars="0" w:firstLine="0"/>
              <w:rPr>
                <w:rFonts w:ascii="宋体" w:eastAsia="宋体" w:hAnsi="宋体"/>
                <w:kern w:val="0"/>
              </w:rPr>
            </w:pPr>
            <w:r w:rsidRPr="005B31C5">
              <w:rPr>
                <w:rFonts w:ascii="宋体" w:eastAsia="宋体" w:hAnsi="宋体" w:hint="eastAsia"/>
                <w:kern w:val="0"/>
              </w:rPr>
              <w:t>3.中标人提供的质量保证证明材料齐全。</w:t>
            </w:r>
          </w:p>
          <w:p w14:paraId="0F8396A0" w14:textId="77777777" w:rsidR="00FF4200" w:rsidRPr="005B31C5" w:rsidRDefault="005B31C5">
            <w:pPr>
              <w:pStyle w:val="1f3"/>
              <w:spacing w:after="120"/>
              <w:ind w:firstLineChars="0" w:firstLine="0"/>
              <w:rPr>
                <w:rFonts w:ascii="宋体" w:eastAsia="宋体" w:hAnsi="宋体"/>
                <w:kern w:val="0"/>
              </w:rPr>
            </w:pPr>
            <w:r w:rsidRPr="005B31C5">
              <w:rPr>
                <w:rFonts w:ascii="宋体" w:eastAsia="宋体" w:hAnsi="宋体" w:hint="eastAsia"/>
                <w:kern w:val="0"/>
              </w:rPr>
              <w:t>验收过程材料详见</w:t>
            </w:r>
            <w:proofErr w:type="gramStart"/>
            <w:r w:rsidRPr="005B31C5">
              <w:rPr>
                <w:rFonts w:ascii="宋体" w:eastAsia="宋体" w:hAnsi="宋体" w:hint="eastAsia"/>
                <w:kern w:val="0"/>
              </w:rPr>
              <w:t>验收书</w:t>
            </w:r>
            <w:proofErr w:type="gramEnd"/>
            <w:r w:rsidRPr="005B31C5">
              <w:rPr>
                <w:rFonts w:ascii="宋体" w:eastAsia="宋体" w:hAnsi="宋体" w:hint="eastAsia"/>
                <w:kern w:val="0"/>
              </w:rPr>
              <w:t>附件《验收书附表——商务（服务）验收》以及《验收书附表——技术验收、安全验收》。</w:t>
            </w:r>
          </w:p>
        </w:tc>
      </w:tr>
      <w:tr w:rsidR="005B31C5" w:rsidRPr="005B31C5" w14:paraId="77291228" w14:textId="77777777">
        <w:trPr>
          <w:trHeight w:val="546"/>
          <w:jc w:val="center"/>
        </w:trPr>
        <w:tc>
          <w:tcPr>
            <w:tcW w:w="1527" w:type="dxa"/>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02A6D1" w14:textId="77777777" w:rsidR="00FF4200" w:rsidRPr="005B31C5" w:rsidRDefault="005B31C5">
            <w:pPr>
              <w:widowControl/>
              <w:spacing w:before="100" w:beforeAutospacing="1" w:after="100" w:afterAutospacing="1" w:line="320" w:lineRule="exact"/>
              <w:jc w:val="left"/>
              <w:rPr>
                <w:rFonts w:ascii="宋体" w:hAnsi="宋体"/>
                <w:kern w:val="0"/>
              </w:rPr>
            </w:pPr>
            <w:r w:rsidRPr="005B31C5">
              <w:rPr>
                <w:rFonts w:ascii="宋体" w:hAnsi="宋体" w:hint="eastAsia"/>
                <w:kern w:val="0"/>
              </w:rPr>
              <w:t>验收小组意见</w:t>
            </w:r>
          </w:p>
        </w:tc>
        <w:tc>
          <w:tcPr>
            <w:tcW w:w="8100" w:type="dxa"/>
            <w:gridSpan w:val="6"/>
            <w:tcBorders>
              <w:top w:val="single" w:sz="8" w:space="0" w:color="auto"/>
              <w:left w:val="nil"/>
              <w:bottom w:val="single" w:sz="4" w:space="0" w:color="auto"/>
              <w:right w:val="single" w:sz="8" w:space="0" w:color="auto"/>
            </w:tcBorders>
            <w:vAlign w:val="center"/>
          </w:tcPr>
          <w:p w14:paraId="2BC672A6" w14:textId="77777777" w:rsidR="00FF4200" w:rsidRPr="005B31C5" w:rsidRDefault="005B31C5">
            <w:pPr>
              <w:widowControl/>
              <w:spacing w:before="100" w:beforeAutospacing="1" w:after="100" w:afterAutospacing="1" w:line="320" w:lineRule="exact"/>
              <w:jc w:val="left"/>
              <w:rPr>
                <w:rFonts w:ascii="宋体" w:hAnsi="宋体"/>
                <w:kern w:val="0"/>
              </w:rPr>
            </w:pPr>
            <w:r w:rsidRPr="005B31C5">
              <w:rPr>
                <w:rFonts w:ascii="宋体" w:hAnsi="宋体" w:hint="eastAsia"/>
                <w:kern w:val="0"/>
              </w:rPr>
              <w:t>验收结论性意见：同意（不同意）通过项目验收</w:t>
            </w:r>
          </w:p>
        </w:tc>
      </w:tr>
      <w:tr w:rsidR="005B31C5" w:rsidRPr="005B31C5" w14:paraId="2B5B7F00" w14:textId="77777777">
        <w:trPr>
          <w:trHeight w:val="1037"/>
          <w:jc w:val="center"/>
        </w:trPr>
        <w:tc>
          <w:tcPr>
            <w:tcW w:w="600" w:type="dxa"/>
            <w:gridSpan w:val="2"/>
            <w:vMerge/>
            <w:tcBorders>
              <w:top w:val="nil"/>
              <w:left w:val="single" w:sz="8" w:space="0" w:color="auto"/>
              <w:bottom w:val="single" w:sz="8" w:space="0" w:color="auto"/>
              <w:right w:val="single" w:sz="8" w:space="0" w:color="auto"/>
            </w:tcBorders>
            <w:vAlign w:val="center"/>
          </w:tcPr>
          <w:p w14:paraId="7DAA9026" w14:textId="77777777" w:rsidR="00FF4200" w:rsidRPr="005B31C5" w:rsidRDefault="00FF4200">
            <w:pPr>
              <w:widowControl/>
              <w:jc w:val="left"/>
              <w:rPr>
                <w:rFonts w:ascii="宋体" w:hAnsi="宋体"/>
                <w:kern w:val="0"/>
                <w:szCs w:val="21"/>
              </w:rPr>
            </w:pPr>
          </w:p>
        </w:tc>
        <w:tc>
          <w:tcPr>
            <w:tcW w:w="8100" w:type="dxa"/>
            <w:gridSpan w:val="6"/>
            <w:tcBorders>
              <w:top w:val="single" w:sz="4" w:space="0" w:color="auto"/>
              <w:left w:val="nil"/>
              <w:bottom w:val="single" w:sz="8" w:space="0" w:color="auto"/>
              <w:right w:val="single" w:sz="8" w:space="0" w:color="auto"/>
            </w:tcBorders>
            <w:vAlign w:val="center"/>
          </w:tcPr>
          <w:p w14:paraId="1368F952" w14:textId="77777777" w:rsidR="00FF4200" w:rsidRPr="005B31C5" w:rsidRDefault="005B31C5">
            <w:pPr>
              <w:pStyle w:val="1f3"/>
              <w:spacing w:after="120"/>
              <w:ind w:firstLineChars="0" w:firstLine="0"/>
              <w:rPr>
                <w:rFonts w:ascii="宋体" w:eastAsia="宋体" w:hAnsi="宋体"/>
                <w:kern w:val="0"/>
              </w:rPr>
            </w:pPr>
            <w:r w:rsidRPr="005B31C5">
              <w:rPr>
                <w:rFonts w:ascii="宋体" w:eastAsia="宋体" w:hAnsi="宋体" w:hint="eastAsia"/>
                <w:kern w:val="0"/>
              </w:rPr>
              <w:t>有异议的意见和说明理由：</w:t>
            </w:r>
          </w:p>
          <w:p w14:paraId="3D31677A" w14:textId="77777777" w:rsidR="00FF4200" w:rsidRPr="005B31C5" w:rsidRDefault="005B31C5">
            <w:pPr>
              <w:pStyle w:val="1f3"/>
              <w:spacing w:after="120"/>
              <w:ind w:firstLineChars="2800" w:firstLine="5880"/>
              <w:rPr>
                <w:rFonts w:ascii="宋体" w:eastAsia="宋体" w:hAnsi="宋体"/>
                <w:kern w:val="0"/>
              </w:rPr>
            </w:pPr>
            <w:r w:rsidRPr="005B31C5">
              <w:rPr>
                <w:rFonts w:ascii="宋体" w:eastAsia="宋体" w:hAnsi="宋体" w:hint="eastAsia"/>
                <w:kern w:val="0"/>
              </w:rPr>
              <w:t>签字：</w:t>
            </w:r>
          </w:p>
        </w:tc>
      </w:tr>
      <w:tr w:rsidR="005B31C5" w:rsidRPr="005B31C5" w14:paraId="0AB2CF15" w14:textId="77777777">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023E802" w14:textId="77777777" w:rsidR="00FF4200" w:rsidRPr="005B31C5" w:rsidRDefault="005B31C5">
            <w:pPr>
              <w:widowControl/>
              <w:spacing w:before="100" w:beforeAutospacing="1" w:after="100" w:afterAutospacing="1" w:line="320" w:lineRule="exact"/>
              <w:jc w:val="left"/>
              <w:rPr>
                <w:kern w:val="0"/>
              </w:rPr>
            </w:pPr>
            <w:r w:rsidRPr="005B31C5">
              <w:rPr>
                <w:rFonts w:ascii="宋体" w:hAnsi="宋体"/>
                <w:kern w:val="0"/>
              </w:rPr>
              <w:t>验收小组成员签字：</w:t>
            </w:r>
          </w:p>
          <w:p w14:paraId="2C8879BB" w14:textId="77777777" w:rsidR="00FF4200" w:rsidRPr="005B31C5" w:rsidRDefault="00FF4200">
            <w:pPr>
              <w:widowControl/>
              <w:spacing w:before="100" w:beforeAutospacing="1" w:after="100" w:afterAutospacing="1" w:line="320" w:lineRule="exact"/>
              <w:jc w:val="left"/>
              <w:rPr>
                <w:kern w:val="0"/>
              </w:rPr>
            </w:pPr>
          </w:p>
        </w:tc>
      </w:tr>
      <w:tr w:rsidR="005B31C5" w:rsidRPr="005B31C5" w14:paraId="6E70440E"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BF0B6F" w14:textId="77777777" w:rsidR="00FF4200" w:rsidRPr="005B31C5" w:rsidRDefault="005B31C5">
            <w:pPr>
              <w:widowControl/>
              <w:spacing w:before="100" w:beforeAutospacing="1" w:after="100" w:afterAutospacing="1" w:line="320" w:lineRule="exact"/>
              <w:jc w:val="left"/>
              <w:rPr>
                <w:kern w:val="0"/>
              </w:rPr>
            </w:pPr>
            <w:r w:rsidRPr="005B31C5">
              <w:rPr>
                <w:rFonts w:ascii="宋体" w:hAnsi="宋体"/>
                <w:kern w:val="0"/>
              </w:rPr>
              <w:t>监督人员或其他相关人员签字：</w:t>
            </w:r>
          </w:p>
          <w:p w14:paraId="24265AA5" w14:textId="77777777" w:rsidR="00FF4200" w:rsidRPr="005B31C5" w:rsidRDefault="005B31C5">
            <w:pPr>
              <w:widowControl/>
              <w:spacing w:before="100" w:beforeAutospacing="1" w:after="100" w:afterAutospacing="1" w:line="320" w:lineRule="exact"/>
              <w:ind w:firstLineChars="31" w:firstLine="65"/>
              <w:jc w:val="left"/>
              <w:rPr>
                <w:kern w:val="0"/>
              </w:rPr>
            </w:pPr>
            <w:r w:rsidRPr="005B31C5">
              <w:rPr>
                <w:rFonts w:ascii="宋体" w:hAnsi="宋体"/>
                <w:kern w:val="0"/>
              </w:rPr>
              <w:t>或受邀机构的意见（盖章）：</w:t>
            </w:r>
          </w:p>
        </w:tc>
      </w:tr>
      <w:tr w:rsidR="005B31C5" w:rsidRPr="005B31C5" w14:paraId="5DAF1905"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63EFBE4D" w14:textId="77777777" w:rsidR="00FF4200" w:rsidRPr="005B31C5" w:rsidRDefault="005B31C5">
            <w:pPr>
              <w:widowControl/>
              <w:spacing w:before="100" w:beforeAutospacing="1" w:after="100" w:afterAutospacing="1" w:line="320" w:lineRule="exact"/>
              <w:ind w:firstLineChars="31" w:firstLine="65"/>
              <w:jc w:val="left"/>
              <w:rPr>
                <w:kern w:val="0"/>
              </w:rPr>
            </w:pPr>
            <w:r w:rsidRPr="005B31C5">
              <w:rPr>
                <w:rFonts w:ascii="宋体" w:hAnsi="宋体"/>
                <w:kern w:val="0"/>
              </w:rPr>
              <w:t>中标或者中标人负责人签字或盖章：</w:t>
            </w:r>
          </w:p>
          <w:p w14:paraId="7F647B7E" w14:textId="77777777" w:rsidR="00FF4200" w:rsidRPr="005B31C5" w:rsidRDefault="005B31C5">
            <w:pPr>
              <w:widowControl/>
              <w:spacing w:before="100" w:beforeAutospacing="1" w:after="100" w:afterAutospacing="1" w:line="320" w:lineRule="exact"/>
              <w:jc w:val="left"/>
              <w:rPr>
                <w:kern w:val="0"/>
              </w:rPr>
            </w:pPr>
            <w:r w:rsidRPr="005B31C5">
              <w:rPr>
                <w:rFonts w:ascii="宋体" w:hAnsi="宋体"/>
                <w:kern w:val="0"/>
              </w:rPr>
              <w:t>联系电话：</w:t>
            </w:r>
            <w:r w:rsidRPr="005B31C5">
              <w:rPr>
                <w:kern w:val="0"/>
              </w:rPr>
              <w:t>          </w:t>
            </w:r>
            <w:r w:rsidRPr="005B31C5">
              <w:rPr>
                <w:rFonts w:ascii="宋体" w:hAnsi="宋体"/>
                <w:kern w:val="0"/>
              </w:rPr>
              <w:t>年</w:t>
            </w:r>
            <w:r w:rsidRPr="005B31C5">
              <w:rPr>
                <w:kern w:val="0"/>
              </w:rPr>
              <w:t xml:space="preserve">   </w:t>
            </w:r>
            <w:r w:rsidRPr="005B31C5">
              <w:rPr>
                <w:rFonts w:ascii="宋体" w:hAnsi="宋体"/>
                <w:kern w:val="0"/>
              </w:rPr>
              <w:t>月</w:t>
            </w:r>
            <w:r w:rsidRPr="005B31C5">
              <w:rPr>
                <w:kern w:val="0"/>
              </w:rPr>
              <w:t xml:space="preserve">   </w:t>
            </w:r>
            <w:r w:rsidRPr="005B31C5">
              <w:rPr>
                <w:rFonts w:ascii="宋体" w:hAnsi="宋体"/>
                <w:kern w:val="0"/>
              </w:rPr>
              <w:t>日</w:t>
            </w:r>
          </w:p>
          <w:p w14:paraId="4CE283B7" w14:textId="77777777" w:rsidR="00FF4200" w:rsidRPr="005B31C5" w:rsidRDefault="00FF4200">
            <w:pPr>
              <w:widowControl/>
              <w:spacing w:before="100" w:beforeAutospacing="1" w:after="100" w:afterAutospacing="1" w:line="320" w:lineRule="exact"/>
              <w:jc w:val="left"/>
              <w:rPr>
                <w:kern w:val="0"/>
              </w:rPr>
            </w:pPr>
          </w:p>
          <w:p w14:paraId="28E3CF89" w14:textId="77777777" w:rsidR="00FF4200" w:rsidRPr="005B31C5" w:rsidRDefault="005B31C5">
            <w:pPr>
              <w:widowControl/>
              <w:spacing w:before="100" w:beforeAutospacing="1" w:after="100" w:afterAutospacing="1" w:line="320" w:lineRule="exact"/>
              <w:ind w:firstLineChars="31" w:firstLine="65"/>
              <w:jc w:val="left"/>
              <w:rPr>
                <w:kern w:val="0"/>
              </w:rPr>
            </w:pPr>
            <w:r w:rsidRPr="005B31C5">
              <w:rPr>
                <w:rFonts w:ascii="宋体" w:hAnsi="宋体" w:hint="eastAsia"/>
                <w:kern w:val="0"/>
              </w:rPr>
              <w:t>采购人</w:t>
            </w:r>
            <w:r w:rsidRPr="005B31C5">
              <w:rPr>
                <w:rFonts w:ascii="宋体" w:hAnsi="宋体"/>
                <w:kern w:val="0"/>
              </w:rPr>
              <w:t>签字或盖章：</w:t>
            </w:r>
          </w:p>
          <w:p w14:paraId="469D7C42" w14:textId="77777777" w:rsidR="00FF4200" w:rsidRPr="005B31C5" w:rsidRDefault="005B31C5">
            <w:pPr>
              <w:widowControl/>
              <w:spacing w:before="100" w:beforeAutospacing="1" w:after="100" w:afterAutospacing="1" w:line="320" w:lineRule="exact"/>
              <w:jc w:val="left"/>
              <w:rPr>
                <w:kern w:val="0"/>
              </w:rPr>
            </w:pPr>
            <w:r w:rsidRPr="005B31C5">
              <w:rPr>
                <w:rFonts w:ascii="宋体" w:hAnsi="宋体"/>
                <w:kern w:val="0"/>
              </w:rPr>
              <w:t>联系电话：</w:t>
            </w:r>
            <w:r w:rsidRPr="005B31C5">
              <w:rPr>
                <w:kern w:val="0"/>
              </w:rPr>
              <w:t>         </w:t>
            </w:r>
            <w:r w:rsidRPr="005B31C5">
              <w:rPr>
                <w:rFonts w:ascii="宋体" w:hAnsi="宋体"/>
                <w:kern w:val="0"/>
              </w:rPr>
              <w:t>年</w:t>
            </w:r>
            <w:r w:rsidRPr="005B31C5">
              <w:rPr>
                <w:kern w:val="0"/>
              </w:rPr>
              <w:t xml:space="preserve">   </w:t>
            </w:r>
            <w:r w:rsidRPr="005B31C5">
              <w:rPr>
                <w:rFonts w:ascii="宋体" w:hAnsi="宋体"/>
                <w:kern w:val="0"/>
              </w:rPr>
              <w:t>月</w:t>
            </w:r>
            <w:r w:rsidRPr="005B31C5">
              <w:rPr>
                <w:kern w:val="0"/>
              </w:rPr>
              <w:t xml:space="preserve">   </w:t>
            </w:r>
            <w:r w:rsidRPr="005B31C5">
              <w:rPr>
                <w:rFonts w:ascii="宋体" w:hAnsi="宋体"/>
                <w:kern w:val="0"/>
              </w:rPr>
              <w:t>日</w:t>
            </w:r>
          </w:p>
        </w:tc>
        <w:tc>
          <w:tcPr>
            <w:tcW w:w="4860" w:type="dxa"/>
            <w:gridSpan w:val="4"/>
            <w:tcBorders>
              <w:top w:val="single" w:sz="8" w:space="0" w:color="auto"/>
              <w:left w:val="nil"/>
              <w:bottom w:val="single" w:sz="8" w:space="0" w:color="auto"/>
              <w:right w:val="single" w:sz="8" w:space="0" w:color="auto"/>
            </w:tcBorders>
            <w:vAlign w:val="center"/>
          </w:tcPr>
          <w:p w14:paraId="22B4C060" w14:textId="77777777" w:rsidR="00FF4200" w:rsidRPr="005B31C5" w:rsidRDefault="005B31C5">
            <w:pPr>
              <w:widowControl/>
              <w:spacing w:before="100" w:beforeAutospacing="1" w:after="100" w:afterAutospacing="1" w:line="320" w:lineRule="exact"/>
              <w:jc w:val="left"/>
              <w:rPr>
                <w:kern w:val="0"/>
              </w:rPr>
            </w:pPr>
            <w:r w:rsidRPr="005B31C5">
              <w:rPr>
                <w:kern w:val="0"/>
              </w:rPr>
              <w:t> </w:t>
            </w:r>
            <w:r w:rsidRPr="005B31C5">
              <w:rPr>
                <w:rFonts w:ascii="宋体" w:hAnsi="宋体"/>
                <w:kern w:val="0"/>
              </w:rPr>
              <w:t>受托机构的意见（盖章）：</w:t>
            </w:r>
          </w:p>
          <w:p w14:paraId="0B44F8E5" w14:textId="77777777" w:rsidR="00FF4200" w:rsidRPr="005B31C5" w:rsidRDefault="005B31C5">
            <w:pPr>
              <w:widowControl/>
              <w:spacing w:before="100" w:beforeAutospacing="1" w:after="100" w:afterAutospacing="1" w:line="320" w:lineRule="exact"/>
              <w:jc w:val="left"/>
              <w:rPr>
                <w:kern w:val="0"/>
              </w:rPr>
            </w:pPr>
            <w:r w:rsidRPr="005B31C5">
              <w:rPr>
                <w:rFonts w:ascii="宋体" w:hAnsi="宋体"/>
                <w:kern w:val="0"/>
              </w:rPr>
              <w:t>联系电话：</w:t>
            </w:r>
            <w:r w:rsidRPr="005B31C5">
              <w:rPr>
                <w:kern w:val="0"/>
              </w:rPr>
              <w:t xml:space="preserve">                     </w:t>
            </w:r>
            <w:r w:rsidRPr="005B31C5">
              <w:rPr>
                <w:rFonts w:ascii="宋体" w:hAnsi="宋体"/>
                <w:kern w:val="0"/>
              </w:rPr>
              <w:t>年</w:t>
            </w:r>
            <w:r w:rsidRPr="005B31C5">
              <w:rPr>
                <w:kern w:val="0"/>
              </w:rPr>
              <w:t xml:space="preserve">   </w:t>
            </w:r>
            <w:r w:rsidRPr="005B31C5">
              <w:rPr>
                <w:rFonts w:ascii="宋体" w:hAnsi="宋体"/>
                <w:kern w:val="0"/>
              </w:rPr>
              <w:t>月</w:t>
            </w:r>
            <w:r w:rsidRPr="005B31C5">
              <w:rPr>
                <w:kern w:val="0"/>
              </w:rPr>
              <w:t xml:space="preserve">   </w:t>
            </w:r>
            <w:r w:rsidRPr="005B31C5">
              <w:rPr>
                <w:rFonts w:ascii="宋体" w:hAnsi="宋体"/>
                <w:kern w:val="0"/>
              </w:rPr>
              <w:t>日</w:t>
            </w:r>
          </w:p>
          <w:p w14:paraId="700D30BF" w14:textId="77777777" w:rsidR="00FF4200" w:rsidRPr="005B31C5" w:rsidRDefault="00FF4200">
            <w:pPr>
              <w:widowControl/>
              <w:spacing w:before="100" w:beforeAutospacing="1" w:after="100" w:afterAutospacing="1" w:line="320" w:lineRule="exact"/>
              <w:jc w:val="left"/>
              <w:rPr>
                <w:kern w:val="0"/>
              </w:rPr>
            </w:pPr>
          </w:p>
          <w:p w14:paraId="4513FB22" w14:textId="77777777" w:rsidR="00FF4200" w:rsidRPr="005B31C5" w:rsidRDefault="00FF4200">
            <w:pPr>
              <w:widowControl/>
              <w:spacing w:before="100" w:beforeAutospacing="1" w:after="100" w:afterAutospacing="1" w:line="320" w:lineRule="exact"/>
              <w:jc w:val="left"/>
              <w:rPr>
                <w:kern w:val="0"/>
              </w:rPr>
            </w:pPr>
          </w:p>
          <w:p w14:paraId="2A9628FC" w14:textId="77777777" w:rsidR="00FF4200" w:rsidRPr="005B31C5" w:rsidRDefault="00FF4200">
            <w:pPr>
              <w:widowControl/>
              <w:spacing w:before="100" w:beforeAutospacing="1" w:after="100" w:afterAutospacing="1" w:line="320" w:lineRule="exact"/>
              <w:jc w:val="left"/>
              <w:rPr>
                <w:kern w:val="0"/>
              </w:rPr>
            </w:pPr>
          </w:p>
        </w:tc>
      </w:tr>
    </w:tbl>
    <w:p w14:paraId="215FCDFA" w14:textId="77777777" w:rsidR="00FF4200" w:rsidRPr="005B31C5" w:rsidRDefault="005B31C5">
      <w:pPr>
        <w:widowControl/>
        <w:ind w:firstLine="200"/>
        <w:jc w:val="left"/>
        <w:rPr>
          <w:rFonts w:ascii="仿宋" w:eastAsia="仿宋" w:hAnsi="仿宋"/>
          <w:szCs w:val="21"/>
          <w:u w:val="single"/>
        </w:rPr>
      </w:pPr>
      <w:r w:rsidRPr="005B31C5">
        <w:rPr>
          <w:rFonts w:ascii="宋体" w:hAnsi="宋体"/>
          <w:spacing w:val="-10"/>
          <w:kern w:val="0"/>
        </w:rPr>
        <w:lastRenderedPageBreak/>
        <w:t>备注：本报告单一式</w:t>
      </w:r>
      <w:r w:rsidRPr="005B31C5">
        <w:rPr>
          <w:spacing w:val="-10"/>
          <w:kern w:val="0"/>
        </w:rPr>
        <w:t>4</w:t>
      </w:r>
      <w:r w:rsidRPr="005B31C5">
        <w:rPr>
          <w:rFonts w:ascii="宋体" w:hAnsi="宋体"/>
          <w:spacing w:val="-10"/>
          <w:kern w:val="0"/>
        </w:rPr>
        <w:t>份（采购单位</w:t>
      </w:r>
      <w:r w:rsidRPr="005B31C5">
        <w:rPr>
          <w:spacing w:val="-10"/>
          <w:kern w:val="0"/>
        </w:rPr>
        <w:t>1</w:t>
      </w:r>
      <w:r w:rsidRPr="005B31C5">
        <w:rPr>
          <w:rFonts w:ascii="宋体" w:hAnsi="宋体"/>
          <w:spacing w:val="-10"/>
          <w:kern w:val="0"/>
        </w:rPr>
        <w:t>份、供应商</w:t>
      </w:r>
      <w:r w:rsidRPr="005B31C5">
        <w:rPr>
          <w:spacing w:val="-10"/>
          <w:kern w:val="0"/>
        </w:rPr>
        <w:t>1</w:t>
      </w:r>
      <w:r w:rsidRPr="005B31C5">
        <w:rPr>
          <w:rFonts w:ascii="宋体" w:hAnsi="宋体"/>
          <w:spacing w:val="-10"/>
          <w:kern w:val="0"/>
        </w:rPr>
        <w:t>份、采购监督部门备案</w:t>
      </w:r>
      <w:r w:rsidRPr="005B31C5">
        <w:rPr>
          <w:spacing w:val="-10"/>
          <w:kern w:val="0"/>
        </w:rPr>
        <w:t>1</w:t>
      </w:r>
      <w:r w:rsidRPr="005B31C5">
        <w:rPr>
          <w:rFonts w:ascii="宋体" w:hAnsi="宋体"/>
          <w:spacing w:val="-10"/>
          <w:kern w:val="0"/>
        </w:rPr>
        <w:t>份、采购代理机构</w:t>
      </w:r>
      <w:r w:rsidRPr="005B31C5">
        <w:rPr>
          <w:spacing w:val="-10"/>
          <w:kern w:val="0"/>
        </w:rPr>
        <w:t>1</w:t>
      </w:r>
      <w:r w:rsidRPr="005B31C5">
        <w:rPr>
          <w:rFonts w:ascii="宋体" w:hAnsi="宋体"/>
          <w:spacing w:val="-10"/>
          <w:kern w:val="0"/>
        </w:rPr>
        <w:t>份）</w:t>
      </w:r>
    </w:p>
    <w:p w14:paraId="736DBEA4" w14:textId="77777777" w:rsidR="00FF4200" w:rsidRPr="005B31C5" w:rsidRDefault="005B31C5">
      <w:pPr>
        <w:widowControl/>
        <w:ind w:firstLine="320"/>
        <w:jc w:val="left"/>
        <w:rPr>
          <w:sz w:val="32"/>
          <w:szCs w:val="32"/>
        </w:rPr>
      </w:pPr>
      <w:r w:rsidRPr="005B31C5">
        <w:rPr>
          <w:sz w:val="32"/>
          <w:szCs w:val="32"/>
        </w:rPr>
        <w:t xml:space="preserve"> </w:t>
      </w:r>
    </w:p>
    <w:p w14:paraId="54379D14" w14:textId="77777777" w:rsidR="00FF4200" w:rsidRPr="005B31C5" w:rsidRDefault="005B31C5">
      <w:pPr>
        <w:pStyle w:val="ab"/>
        <w:snapToGrid w:val="0"/>
        <w:spacing w:before="120" w:after="120" w:line="320" w:lineRule="exact"/>
        <w:jc w:val="center"/>
        <w:outlineLvl w:val="0"/>
        <w:rPr>
          <w:rFonts w:ascii="Times New Roman" w:hAnsi="Times New Roman" w:cs="Times New Roman"/>
          <w:sz w:val="32"/>
          <w:szCs w:val="32"/>
        </w:rPr>
      </w:pPr>
      <w:bookmarkStart w:id="134" w:name="_Toc204778462"/>
      <w:r w:rsidRPr="005B31C5">
        <w:rPr>
          <w:rFonts w:ascii="Times New Roman" w:hAnsi="Times New Roman" w:cs="Times New Roman"/>
          <w:sz w:val="32"/>
          <w:szCs w:val="32"/>
        </w:rPr>
        <w:t>第六章</w:t>
      </w:r>
      <w:r w:rsidRPr="005B31C5">
        <w:rPr>
          <w:rFonts w:ascii="Times New Roman" w:hAnsi="Times New Roman" w:cs="Times New Roman"/>
          <w:sz w:val="32"/>
          <w:szCs w:val="32"/>
        </w:rPr>
        <w:t xml:space="preserve">  </w:t>
      </w:r>
      <w:r w:rsidRPr="005B31C5">
        <w:rPr>
          <w:rFonts w:ascii="Times New Roman" w:hAnsi="Times New Roman" w:cs="Times New Roman"/>
          <w:sz w:val="32"/>
          <w:szCs w:val="32"/>
        </w:rPr>
        <w:t>投标文件格式</w:t>
      </w:r>
      <w:bookmarkEnd w:id="134"/>
    </w:p>
    <w:p w14:paraId="7491D9B6" w14:textId="77777777" w:rsidR="00FF4200" w:rsidRPr="005B31C5" w:rsidRDefault="00FF4200">
      <w:pPr>
        <w:rPr>
          <w:sz w:val="28"/>
          <w:szCs w:val="28"/>
        </w:rPr>
      </w:pPr>
    </w:p>
    <w:p w14:paraId="1A5A05F8" w14:textId="77777777" w:rsidR="00FF4200" w:rsidRPr="005B31C5" w:rsidRDefault="00FF4200">
      <w:pPr>
        <w:rPr>
          <w:sz w:val="28"/>
          <w:szCs w:val="28"/>
        </w:rPr>
      </w:pPr>
    </w:p>
    <w:p w14:paraId="0AA3AF79" w14:textId="77777777" w:rsidR="00FF4200" w:rsidRPr="005B31C5" w:rsidRDefault="005B31C5">
      <w:pPr>
        <w:spacing w:line="500" w:lineRule="exact"/>
        <w:ind w:firstLineChars="200" w:firstLine="560"/>
        <w:rPr>
          <w:sz w:val="28"/>
          <w:szCs w:val="28"/>
        </w:rPr>
      </w:pPr>
      <w:bookmarkStart w:id="135" w:name="_Hlk19114175"/>
      <w:r w:rsidRPr="005B31C5">
        <w:rPr>
          <w:rFonts w:hint="eastAsia"/>
          <w:sz w:val="28"/>
          <w:szCs w:val="28"/>
        </w:rPr>
        <w:t>注：有签字、盖章要求的应按要求</w:t>
      </w:r>
      <w:bookmarkStart w:id="136" w:name="_Hlk89032274"/>
      <w:r w:rsidRPr="005B31C5">
        <w:rPr>
          <w:rFonts w:hint="eastAsia"/>
          <w:sz w:val="28"/>
          <w:szCs w:val="28"/>
        </w:rPr>
        <w:t>签字（签章）、盖章（签章）</w:t>
      </w:r>
      <w:bookmarkEnd w:id="136"/>
      <w:r w:rsidRPr="005B31C5">
        <w:rPr>
          <w:rFonts w:hint="eastAsia"/>
          <w:sz w:val="28"/>
          <w:szCs w:val="28"/>
        </w:rPr>
        <w:t>。</w:t>
      </w:r>
    </w:p>
    <w:bookmarkEnd w:id="135"/>
    <w:p w14:paraId="448F6729" w14:textId="77777777" w:rsidR="00FF4200" w:rsidRPr="005B31C5" w:rsidRDefault="00FF4200">
      <w:pPr>
        <w:spacing w:line="500" w:lineRule="exact"/>
        <w:ind w:firstLineChars="200" w:firstLine="480"/>
        <w:rPr>
          <w:rFonts w:ascii="宋体" w:hAnsi="宋体"/>
          <w:sz w:val="24"/>
        </w:rPr>
      </w:pPr>
    </w:p>
    <w:p w14:paraId="4C755E32" w14:textId="77777777" w:rsidR="00FF4200" w:rsidRPr="005B31C5" w:rsidRDefault="005B31C5">
      <w:pPr>
        <w:spacing w:line="500" w:lineRule="exact"/>
        <w:rPr>
          <w:bCs/>
          <w:sz w:val="24"/>
        </w:rPr>
      </w:pPr>
      <w:r w:rsidRPr="005B31C5">
        <w:rPr>
          <w:rFonts w:ascii="宋体" w:hAnsi="宋体"/>
          <w:sz w:val="24"/>
        </w:rPr>
        <w:br w:type="page"/>
      </w:r>
      <w:bookmarkEnd w:id="0"/>
      <w:bookmarkEnd w:id="1"/>
    </w:p>
    <w:p w14:paraId="4DAB76E2" w14:textId="77777777" w:rsidR="00FF4200" w:rsidRPr="005B31C5" w:rsidRDefault="005B31C5">
      <w:pPr>
        <w:snapToGrid w:val="0"/>
        <w:spacing w:beforeLines="50" w:before="120" w:after="50" w:line="440" w:lineRule="exact"/>
        <w:jc w:val="left"/>
        <w:outlineLvl w:val="1"/>
        <w:rPr>
          <w:bCs/>
          <w:sz w:val="24"/>
        </w:rPr>
      </w:pPr>
      <w:r w:rsidRPr="005B31C5">
        <w:rPr>
          <w:bCs/>
          <w:sz w:val="24"/>
        </w:rPr>
        <w:lastRenderedPageBreak/>
        <w:t>1</w:t>
      </w:r>
      <w:r w:rsidRPr="005B31C5">
        <w:rPr>
          <w:bCs/>
          <w:sz w:val="24"/>
        </w:rPr>
        <w:t>．投标文件封面参考格式</w:t>
      </w:r>
      <w:bookmarkStart w:id="137" w:name="_Hlk92966991"/>
      <w:r w:rsidRPr="005B31C5">
        <w:rPr>
          <w:rFonts w:hint="eastAsia"/>
          <w:bCs/>
          <w:sz w:val="24"/>
        </w:rPr>
        <w:t>（资格证明文件）</w:t>
      </w:r>
      <w:bookmarkEnd w:id="137"/>
      <w:r w:rsidRPr="005B31C5">
        <w:rPr>
          <w:bCs/>
          <w:sz w:val="24"/>
        </w:rPr>
        <w:t>：</w:t>
      </w:r>
      <w:r w:rsidRPr="005B31C5">
        <w:rPr>
          <w:bCs/>
          <w:sz w:val="24"/>
        </w:rPr>
        <w:t xml:space="preserve"> </w:t>
      </w:r>
    </w:p>
    <w:p w14:paraId="45FCAA52" w14:textId="77777777" w:rsidR="00FF4200" w:rsidRPr="005B31C5" w:rsidRDefault="00FF4200">
      <w:pPr>
        <w:snapToGrid w:val="0"/>
        <w:spacing w:beforeLines="50" w:before="120" w:after="50" w:line="360" w:lineRule="exact"/>
        <w:rPr>
          <w:sz w:val="24"/>
        </w:rPr>
      </w:pPr>
    </w:p>
    <w:p w14:paraId="091EED0D" w14:textId="77777777" w:rsidR="00FF4200" w:rsidRPr="005B31C5" w:rsidRDefault="00FF4200">
      <w:pPr>
        <w:snapToGrid w:val="0"/>
        <w:spacing w:beforeLines="50" w:before="120" w:after="50" w:line="360" w:lineRule="exact"/>
        <w:jc w:val="center"/>
        <w:rPr>
          <w:bCs/>
          <w:sz w:val="24"/>
        </w:rPr>
      </w:pPr>
    </w:p>
    <w:p w14:paraId="0278B65C" w14:textId="77777777" w:rsidR="00FF4200" w:rsidRPr="005B31C5" w:rsidRDefault="005B31C5">
      <w:pPr>
        <w:snapToGrid w:val="0"/>
        <w:spacing w:beforeLines="50" w:before="120" w:after="50" w:line="360" w:lineRule="exact"/>
        <w:jc w:val="center"/>
        <w:rPr>
          <w:b/>
          <w:bCs/>
          <w:sz w:val="44"/>
          <w:szCs w:val="44"/>
        </w:rPr>
      </w:pPr>
      <w:r w:rsidRPr="005B31C5">
        <w:rPr>
          <w:rFonts w:hint="eastAsia"/>
          <w:b/>
          <w:bCs/>
          <w:sz w:val="44"/>
          <w:szCs w:val="44"/>
        </w:rPr>
        <w:t>电子</w:t>
      </w:r>
      <w:r w:rsidRPr="005B31C5">
        <w:rPr>
          <w:b/>
          <w:bCs/>
          <w:sz w:val="44"/>
          <w:szCs w:val="44"/>
        </w:rPr>
        <w:t>投标文件</w:t>
      </w:r>
    </w:p>
    <w:p w14:paraId="6BF8A875" w14:textId="77777777" w:rsidR="00FF4200" w:rsidRPr="005B31C5" w:rsidRDefault="00FF4200">
      <w:pPr>
        <w:snapToGrid w:val="0"/>
        <w:spacing w:beforeLines="50" w:before="120" w:after="50" w:line="360" w:lineRule="exact"/>
        <w:jc w:val="center"/>
        <w:rPr>
          <w:b/>
          <w:bCs/>
          <w:sz w:val="44"/>
          <w:szCs w:val="44"/>
        </w:rPr>
      </w:pPr>
    </w:p>
    <w:p w14:paraId="3D6383D2" w14:textId="77777777" w:rsidR="00FF4200" w:rsidRPr="005B31C5" w:rsidRDefault="00FF4200">
      <w:pPr>
        <w:snapToGrid w:val="0"/>
        <w:spacing w:beforeLines="50" w:before="120" w:after="50" w:line="360" w:lineRule="exact"/>
        <w:jc w:val="center"/>
        <w:rPr>
          <w:b/>
          <w:bCs/>
          <w:sz w:val="44"/>
          <w:szCs w:val="44"/>
        </w:rPr>
      </w:pPr>
    </w:p>
    <w:p w14:paraId="2DC4EEAD" w14:textId="77777777" w:rsidR="00FF4200" w:rsidRPr="005B31C5" w:rsidRDefault="005B31C5">
      <w:pPr>
        <w:snapToGrid w:val="0"/>
        <w:spacing w:beforeLines="50" w:before="120" w:after="50" w:line="360" w:lineRule="exact"/>
        <w:jc w:val="center"/>
        <w:rPr>
          <w:b/>
          <w:bCs/>
          <w:sz w:val="44"/>
          <w:szCs w:val="44"/>
        </w:rPr>
      </w:pPr>
      <w:bookmarkStart w:id="138" w:name="_Hlk92967018"/>
      <w:r w:rsidRPr="005B31C5">
        <w:rPr>
          <w:b/>
          <w:bCs/>
          <w:sz w:val="44"/>
          <w:szCs w:val="44"/>
        </w:rPr>
        <w:t>资格</w:t>
      </w:r>
      <w:r w:rsidRPr="005B31C5">
        <w:rPr>
          <w:rFonts w:hint="eastAsia"/>
          <w:b/>
          <w:bCs/>
          <w:sz w:val="44"/>
          <w:szCs w:val="44"/>
        </w:rPr>
        <w:t>证明文件</w:t>
      </w:r>
    </w:p>
    <w:bookmarkEnd w:id="138"/>
    <w:p w14:paraId="77051F16" w14:textId="77777777" w:rsidR="00FF4200" w:rsidRPr="005B31C5" w:rsidRDefault="00FF4200">
      <w:pPr>
        <w:snapToGrid w:val="0"/>
        <w:spacing w:beforeLines="50" w:before="120" w:after="50" w:line="360" w:lineRule="exact"/>
        <w:rPr>
          <w:bCs/>
          <w:sz w:val="24"/>
        </w:rPr>
      </w:pPr>
    </w:p>
    <w:p w14:paraId="1A8690B2" w14:textId="77777777" w:rsidR="00FF4200" w:rsidRPr="005B31C5" w:rsidRDefault="00FF4200">
      <w:pPr>
        <w:snapToGrid w:val="0"/>
        <w:spacing w:beforeLines="50" w:before="120" w:after="50" w:line="360" w:lineRule="exact"/>
        <w:rPr>
          <w:bCs/>
          <w:sz w:val="24"/>
        </w:rPr>
      </w:pPr>
    </w:p>
    <w:p w14:paraId="3769C053" w14:textId="77777777" w:rsidR="00FF4200" w:rsidRPr="005B31C5" w:rsidRDefault="00FF4200">
      <w:pPr>
        <w:snapToGrid w:val="0"/>
        <w:spacing w:beforeLines="50" w:before="120" w:after="50" w:line="360" w:lineRule="exact"/>
        <w:rPr>
          <w:bCs/>
          <w:sz w:val="24"/>
        </w:rPr>
      </w:pPr>
    </w:p>
    <w:p w14:paraId="6F040AD0" w14:textId="77777777" w:rsidR="00FF4200" w:rsidRPr="005B31C5" w:rsidRDefault="005B31C5">
      <w:pPr>
        <w:snapToGrid w:val="0"/>
        <w:spacing w:beforeLines="50" w:before="120" w:after="50" w:line="360" w:lineRule="exact"/>
        <w:ind w:firstLineChars="300" w:firstLine="720"/>
        <w:rPr>
          <w:bCs/>
          <w:sz w:val="24"/>
        </w:rPr>
      </w:pPr>
      <w:r w:rsidRPr="005B31C5">
        <w:rPr>
          <w:bCs/>
          <w:sz w:val="24"/>
        </w:rPr>
        <w:t>项目名称：</w:t>
      </w:r>
      <w:r w:rsidRPr="005B31C5">
        <w:rPr>
          <w:bCs/>
          <w:sz w:val="24"/>
        </w:rPr>
        <w:t xml:space="preserve"> </w:t>
      </w:r>
    </w:p>
    <w:p w14:paraId="091FC587" w14:textId="77777777" w:rsidR="00FF4200" w:rsidRPr="005B31C5" w:rsidRDefault="005B31C5">
      <w:pPr>
        <w:snapToGrid w:val="0"/>
        <w:spacing w:beforeLines="50" w:before="120" w:after="50" w:line="360" w:lineRule="exact"/>
        <w:ind w:firstLineChars="300" w:firstLine="720"/>
        <w:rPr>
          <w:bCs/>
          <w:sz w:val="24"/>
        </w:rPr>
      </w:pPr>
      <w:r w:rsidRPr="005B31C5">
        <w:rPr>
          <w:bCs/>
          <w:sz w:val="24"/>
        </w:rPr>
        <w:t>项目编号：</w:t>
      </w:r>
    </w:p>
    <w:p w14:paraId="22E9782E" w14:textId="77777777" w:rsidR="00FF4200" w:rsidRPr="005B31C5" w:rsidRDefault="005B31C5">
      <w:pPr>
        <w:snapToGrid w:val="0"/>
        <w:spacing w:beforeLines="50" w:before="120" w:after="50" w:line="360" w:lineRule="exact"/>
        <w:ind w:firstLineChars="300" w:firstLine="720"/>
        <w:rPr>
          <w:bCs/>
          <w:sz w:val="24"/>
        </w:rPr>
      </w:pPr>
      <w:r w:rsidRPr="005B31C5">
        <w:rPr>
          <w:bCs/>
          <w:sz w:val="24"/>
        </w:rPr>
        <w:t>分标号：（若无</w:t>
      </w:r>
      <w:r w:rsidRPr="005B31C5">
        <w:rPr>
          <w:rFonts w:hint="eastAsia"/>
          <w:bCs/>
          <w:sz w:val="24"/>
        </w:rPr>
        <w:t>留空或写</w:t>
      </w:r>
      <w:r w:rsidRPr="005B31C5">
        <w:rPr>
          <w:bCs/>
          <w:sz w:val="24"/>
        </w:rPr>
        <w:t>“/”</w:t>
      </w:r>
      <w:r w:rsidRPr="005B31C5">
        <w:rPr>
          <w:bCs/>
          <w:sz w:val="24"/>
        </w:rPr>
        <w:t>）</w:t>
      </w:r>
    </w:p>
    <w:p w14:paraId="71B42FA9" w14:textId="77777777" w:rsidR="00FF4200" w:rsidRPr="005B31C5" w:rsidRDefault="005B31C5">
      <w:pPr>
        <w:snapToGrid w:val="0"/>
        <w:spacing w:beforeLines="50" w:before="120" w:after="50" w:line="360" w:lineRule="exact"/>
        <w:ind w:firstLineChars="300" w:firstLine="720"/>
        <w:rPr>
          <w:bCs/>
          <w:sz w:val="24"/>
        </w:rPr>
      </w:pPr>
      <w:r w:rsidRPr="005B31C5">
        <w:rPr>
          <w:bCs/>
          <w:sz w:val="24"/>
        </w:rPr>
        <w:t>供应商名称：</w:t>
      </w:r>
    </w:p>
    <w:p w14:paraId="28955404" w14:textId="77777777" w:rsidR="00FF4200" w:rsidRPr="005B31C5" w:rsidRDefault="005B31C5">
      <w:pPr>
        <w:snapToGrid w:val="0"/>
        <w:spacing w:beforeLines="50" w:before="120" w:after="50" w:line="360" w:lineRule="exact"/>
        <w:ind w:firstLineChars="300" w:firstLine="720"/>
        <w:rPr>
          <w:bCs/>
          <w:sz w:val="24"/>
        </w:rPr>
      </w:pPr>
      <w:r w:rsidRPr="005B31C5">
        <w:rPr>
          <w:bCs/>
          <w:sz w:val="24"/>
        </w:rPr>
        <w:t>供应商地址：</w:t>
      </w:r>
    </w:p>
    <w:p w14:paraId="03C4ED68" w14:textId="77777777" w:rsidR="00FF4200" w:rsidRPr="005B31C5" w:rsidRDefault="00FF4200">
      <w:pPr>
        <w:pStyle w:val="a0"/>
        <w:snapToGrid w:val="0"/>
        <w:spacing w:before="50" w:after="50" w:line="360" w:lineRule="exact"/>
        <w:ind w:firstLineChars="400" w:firstLine="960"/>
        <w:rPr>
          <w:bCs/>
          <w:sz w:val="24"/>
          <w:szCs w:val="24"/>
        </w:rPr>
      </w:pPr>
    </w:p>
    <w:p w14:paraId="34D45AFD" w14:textId="77777777" w:rsidR="00FF4200" w:rsidRPr="005B31C5" w:rsidRDefault="005B31C5">
      <w:pPr>
        <w:snapToGrid w:val="0"/>
        <w:spacing w:beforeLines="50" w:before="120" w:after="50" w:line="360" w:lineRule="exact"/>
        <w:jc w:val="center"/>
        <w:rPr>
          <w:sz w:val="24"/>
        </w:rPr>
      </w:pPr>
      <w:r w:rsidRPr="005B31C5">
        <w:rPr>
          <w:sz w:val="24"/>
        </w:rPr>
        <w:t xml:space="preserve">                        </w:t>
      </w:r>
      <w:r w:rsidRPr="005B31C5">
        <w:rPr>
          <w:sz w:val="24"/>
        </w:rPr>
        <w:t>年</w:t>
      </w:r>
      <w:r w:rsidRPr="005B31C5">
        <w:rPr>
          <w:sz w:val="24"/>
        </w:rPr>
        <w:t xml:space="preserve">  </w:t>
      </w:r>
      <w:r w:rsidRPr="005B31C5">
        <w:rPr>
          <w:sz w:val="24"/>
        </w:rPr>
        <w:t>月</w:t>
      </w:r>
      <w:r w:rsidRPr="005B31C5">
        <w:rPr>
          <w:sz w:val="24"/>
        </w:rPr>
        <w:t xml:space="preserve">  </w:t>
      </w:r>
      <w:r w:rsidRPr="005B31C5">
        <w:rPr>
          <w:sz w:val="24"/>
        </w:rPr>
        <w:t>日</w:t>
      </w:r>
    </w:p>
    <w:p w14:paraId="51B37C31" w14:textId="77777777" w:rsidR="00FF4200" w:rsidRPr="005B31C5" w:rsidRDefault="005B31C5">
      <w:bookmarkStart w:id="139" w:name="_Toc254970698"/>
      <w:bookmarkStart w:id="140" w:name="_Toc254970557"/>
      <w:r w:rsidRPr="005B31C5">
        <w:br w:type="page"/>
      </w:r>
      <w:bookmarkEnd w:id="139"/>
      <w:bookmarkEnd w:id="140"/>
      <w:r w:rsidRPr="005B31C5">
        <w:rPr>
          <w:b/>
          <w:bCs/>
        </w:rPr>
        <w:lastRenderedPageBreak/>
        <w:t xml:space="preserve"> </w:t>
      </w:r>
    </w:p>
    <w:p w14:paraId="6DB04D4C" w14:textId="77777777" w:rsidR="00FF4200" w:rsidRPr="005B31C5" w:rsidRDefault="005B31C5">
      <w:pPr>
        <w:snapToGrid w:val="0"/>
        <w:spacing w:before="50" w:after="50" w:line="440" w:lineRule="exact"/>
        <w:ind w:firstLineChars="49" w:firstLine="138"/>
        <w:jc w:val="center"/>
        <w:rPr>
          <w:b/>
          <w:sz w:val="28"/>
          <w:szCs w:val="28"/>
        </w:rPr>
      </w:pPr>
      <w:r w:rsidRPr="005B31C5">
        <w:rPr>
          <w:b/>
          <w:sz w:val="28"/>
          <w:szCs w:val="28"/>
        </w:rPr>
        <w:t>目录</w:t>
      </w:r>
    </w:p>
    <w:p w14:paraId="1F925339" w14:textId="77777777" w:rsidR="00FF4200" w:rsidRPr="005B31C5" w:rsidRDefault="005B31C5">
      <w:pPr>
        <w:snapToGrid w:val="0"/>
        <w:spacing w:before="50" w:after="50" w:line="440" w:lineRule="exact"/>
        <w:ind w:firstLineChars="49" w:firstLine="118"/>
        <w:jc w:val="center"/>
        <w:rPr>
          <w:b/>
          <w:sz w:val="24"/>
        </w:rPr>
      </w:pPr>
      <w:r w:rsidRPr="005B31C5">
        <w:rPr>
          <w:b/>
          <w:sz w:val="24"/>
        </w:rPr>
        <w:t>（应有页码）</w:t>
      </w:r>
    </w:p>
    <w:p w14:paraId="4B8F79DD" w14:textId="77777777" w:rsidR="00FF4200" w:rsidRPr="005B31C5" w:rsidRDefault="005B31C5">
      <w:pPr>
        <w:snapToGrid w:val="0"/>
        <w:spacing w:before="50" w:after="50" w:line="440" w:lineRule="exact"/>
        <w:ind w:firstLineChars="49" w:firstLine="118"/>
        <w:jc w:val="center"/>
        <w:rPr>
          <w:b/>
          <w:sz w:val="24"/>
        </w:rPr>
      </w:pPr>
      <w:r w:rsidRPr="005B31C5">
        <w:rPr>
          <w:b/>
          <w:sz w:val="24"/>
        </w:rPr>
        <w:br w:type="page"/>
      </w:r>
    </w:p>
    <w:p w14:paraId="5A42EA0D" w14:textId="77777777" w:rsidR="00FF4200" w:rsidRPr="005B31C5" w:rsidRDefault="005B31C5">
      <w:pPr>
        <w:snapToGrid w:val="0"/>
        <w:spacing w:before="50" w:after="50" w:line="440" w:lineRule="exact"/>
        <w:jc w:val="left"/>
        <w:rPr>
          <w:b/>
          <w:szCs w:val="21"/>
        </w:rPr>
      </w:pPr>
      <w:bookmarkStart w:id="141" w:name="_Hlk19114217"/>
      <w:r w:rsidRPr="005B31C5">
        <w:rPr>
          <w:b/>
          <w:szCs w:val="21"/>
        </w:rPr>
        <w:lastRenderedPageBreak/>
        <w:t>1</w:t>
      </w:r>
      <w:r w:rsidRPr="005B31C5">
        <w:rPr>
          <w:b/>
          <w:szCs w:val="21"/>
        </w:rPr>
        <w:t>．投标声明书格式：</w:t>
      </w:r>
    </w:p>
    <w:p w14:paraId="5419DB99" w14:textId="77777777" w:rsidR="00FF4200" w:rsidRPr="005B31C5" w:rsidRDefault="00FF4200">
      <w:pPr>
        <w:snapToGrid w:val="0"/>
        <w:spacing w:beforeLines="50" w:before="120" w:after="50" w:line="360" w:lineRule="exact"/>
        <w:jc w:val="center"/>
        <w:rPr>
          <w:b/>
          <w:szCs w:val="21"/>
        </w:rPr>
      </w:pPr>
    </w:p>
    <w:p w14:paraId="7F0A657A" w14:textId="77777777" w:rsidR="00FF4200" w:rsidRPr="005B31C5" w:rsidRDefault="005B31C5">
      <w:pPr>
        <w:snapToGrid w:val="0"/>
        <w:spacing w:beforeLines="50" w:before="120" w:after="50" w:line="360" w:lineRule="exact"/>
        <w:jc w:val="center"/>
        <w:rPr>
          <w:b/>
          <w:szCs w:val="21"/>
        </w:rPr>
      </w:pPr>
      <w:r w:rsidRPr="005B31C5">
        <w:rPr>
          <w:b/>
          <w:szCs w:val="21"/>
        </w:rPr>
        <w:t>投标声明书</w:t>
      </w:r>
    </w:p>
    <w:p w14:paraId="4CE404E9" w14:textId="77777777" w:rsidR="00FF4200" w:rsidRPr="005B31C5" w:rsidRDefault="00FF4200">
      <w:pPr>
        <w:snapToGrid w:val="0"/>
        <w:spacing w:beforeLines="50" w:before="120" w:after="50" w:line="360" w:lineRule="exact"/>
        <w:jc w:val="center"/>
        <w:rPr>
          <w:szCs w:val="21"/>
        </w:rPr>
      </w:pPr>
    </w:p>
    <w:p w14:paraId="629D47C4" w14:textId="77777777" w:rsidR="00FF4200" w:rsidRPr="005B31C5" w:rsidRDefault="005B31C5">
      <w:pPr>
        <w:snapToGrid w:val="0"/>
        <w:spacing w:beforeLines="50" w:before="120" w:after="50" w:line="360" w:lineRule="exact"/>
        <w:rPr>
          <w:szCs w:val="21"/>
        </w:rPr>
      </w:pPr>
      <w:r w:rsidRPr="005B31C5">
        <w:rPr>
          <w:szCs w:val="21"/>
        </w:rPr>
        <w:t>致：</w:t>
      </w:r>
      <w:r w:rsidRPr="005B31C5">
        <w:rPr>
          <w:i/>
          <w:iCs/>
          <w:szCs w:val="21"/>
          <w:u w:val="single"/>
        </w:rPr>
        <w:t>（采购</w:t>
      </w:r>
      <w:r w:rsidRPr="005B31C5">
        <w:rPr>
          <w:rFonts w:hint="eastAsia"/>
          <w:i/>
          <w:iCs/>
          <w:szCs w:val="21"/>
          <w:u w:val="single"/>
        </w:rPr>
        <w:t>人</w:t>
      </w:r>
      <w:r w:rsidRPr="005B31C5">
        <w:rPr>
          <w:i/>
          <w:iCs/>
          <w:szCs w:val="21"/>
          <w:u w:val="single"/>
        </w:rPr>
        <w:t>名称）</w:t>
      </w:r>
      <w:r w:rsidRPr="005B31C5">
        <w:rPr>
          <w:szCs w:val="21"/>
        </w:rPr>
        <w:t>：</w:t>
      </w:r>
    </w:p>
    <w:p w14:paraId="46D72456" w14:textId="77777777" w:rsidR="00FF4200" w:rsidRPr="005B31C5" w:rsidRDefault="005B31C5">
      <w:pPr>
        <w:snapToGrid w:val="0"/>
        <w:spacing w:beforeLines="50" w:before="120" w:after="50" w:line="360" w:lineRule="exact"/>
        <w:ind w:firstLineChars="300" w:firstLine="630"/>
        <w:rPr>
          <w:szCs w:val="21"/>
        </w:rPr>
      </w:pPr>
      <w:r w:rsidRPr="005B31C5">
        <w:rPr>
          <w:i/>
          <w:iCs/>
          <w:szCs w:val="21"/>
          <w:u w:val="single"/>
        </w:rPr>
        <w:t>（供应商名称）</w:t>
      </w:r>
      <w:r w:rsidRPr="005B31C5">
        <w:rPr>
          <w:szCs w:val="21"/>
        </w:rPr>
        <w:t>系中华人民共和国合法企业，</w:t>
      </w:r>
      <w:r w:rsidRPr="005B31C5">
        <w:rPr>
          <w:rFonts w:hint="eastAsia"/>
          <w:szCs w:val="21"/>
          <w:u w:val="single"/>
        </w:rPr>
        <w:t xml:space="preserve"> </w:t>
      </w:r>
      <w:r w:rsidRPr="005B31C5">
        <w:rPr>
          <w:i/>
          <w:iCs/>
          <w:szCs w:val="21"/>
          <w:u w:val="single"/>
        </w:rPr>
        <w:t xml:space="preserve"> </w:t>
      </w:r>
      <w:r w:rsidRPr="005B31C5">
        <w:rPr>
          <w:rFonts w:hint="eastAsia"/>
          <w:i/>
          <w:iCs/>
          <w:szCs w:val="21"/>
          <w:u w:val="single"/>
        </w:rPr>
        <w:t>（</w:t>
      </w:r>
      <w:r w:rsidRPr="005B31C5">
        <w:rPr>
          <w:i/>
          <w:iCs/>
          <w:szCs w:val="21"/>
          <w:u w:val="single"/>
        </w:rPr>
        <w:t>经营地址</w:t>
      </w:r>
      <w:r w:rsidRPr="005B31C5">
        <w:rPr>
          <w:rFonts w:hint="eastAsia"/>
          <w:i/>
          <w:iCs/>
          <w:szCs w:val="21"/>
          <w:u w:val="single"/>
        </w:rPr>
        <w:t>）</w:t>
      </w:r>
      <w:r w:rsidRPr="005B31C5">
        <w:rPr>
          <w:rFonts w:hint="eastAsia"/>
          <w:i/>
          <w:iCs/>
          <w:szCs w:val="21"/>
          <w:u w:val="single"/>
        </w:rPr>
        <w:t xml:space="preserve"> </w:t>
      </w:r>
      <w:r w:rsidRPr="005B31C5">
        <w:rPr>
          <w:i/>
          <w:iCs/>
          <w:szCs w:val="21"/>
          <w:u w:val="single"/>
        </w:rPr>
        <w:t xml:space="preserve"> </w:t>
      </w:r>
      <w:r w:rsidRPr="005B31C5">
        <w:rPr>
          <w:szCs w:val="21"/>
          <w:u w:val="single"/>
        </w:rPr>
        <w:t xml:space="preserve"> </w:t>
      </w:r>
      <w:r w:rsidRPr="005B31C5">
        <w:rPr>
          <w:szCs w:val="21"/>
        </w:rPr>
        <w:t>。</w:t>
      </w:r>
    </w:p>
    <w:p w14:paraId="4699D3EE" w14:textId="77777777" w:rsidR="00FF4200" w:rsidRPr="005B31C5" w:rsidRDefault="005B31C5">
      <w:pPr>
        <w:snapToGrid w:val="0"/>
        <w:spacing w:beforeLines="50" w:before="120" w:after="50" w:line="360" w:lineRule="exact"/>
        <w:ind w:firstLine="645"/>
        <w:rPr>
          <w:szCs w:val="21"/>
        </w:rPr>
      </w:pPr>
      <w:r w:rsidRPr="005B31C5">
        <w:rPr>
          <w:szCs w:val="21"/>
        </w:rPr>
        <w:t>我</w:t>
      </w:r>
      <w:r w:rsidRPr="005B31C5">
        <w:rPr>
          <w:i/>
          <w:iCs/>
          <w:szCs w:val="21"/>
          <w:u w:val="single"/>
        </w:rPr>
        <w:t>（姓名）</w:t>
      </w:r>
      <w:r w:rsidRPr="005B31C5">
        <w:rPr>
          <w:rFonts w:hint="eastAsia"/>
          <w:i/>
          <w:iCs/>
          <w:szCs w:val="21"/>
          <w:u w:val="single"/>
        </w:rPr>
        <w:t xml:space="preserve"> </w:t>
      </w:r>
      <w:r w:rsidRPr="005B31C5">
        <w:rPr>
          <w:szCs w:val="21"/>
        </w:rPr>
        <w:t>系</w:t>
      </w:r>
      <w:r w:rsidRPr="005B31C5">
        <w:rPr>
          <w:i/>
          <w:iCs/>
          <w:szCs w:val="21"/>
          <w:u w:val="single"/>
        </w:rPr>
        <w:t>（供应商名称）</w:t>
      </w:r>
      <w:r w:rsidRPr="005B31C5">
        <w:rPr>
          <w:szCs w:val="21"/>
        </w:rPr>
        <w:t>的法定代表人，我方愿意参加贵方组织的</w:t>
      </w:r>
      <w:r w:rsidRPr="005B31C5">
        <w:rPr>
          <w:rFonts w:hint="eastAsia"/>
          <w:szCs w:val="21"/>
        </w:rPr>
        <w:t xml:space="preserve"> </w:t>
      </w:r>
      <w:r w:rsidRPr="005B31C5">
        <w:rPr>
          <w:rFonts w:hint="eastAsia"/>
          <w:i/>
          <w:iCs/>
          <w:szCs w:val="21"/>
          <w:u w:val="single"/>
        </w:rPr>
        <w:t>（项目名称）</w:t>
      </w:r>
      <w:r w:rsidRPr="005B31C5">
        <w:rPr>
          <w:rFonts w:hint="eastAsia"/>
          <w:i/>
          <w:iCs/>
          <w:szCs w:val="21"/>
          <w:u w:val="single"/>
        </w:rPr>
        <w:t xml:space="preserve"> </w:t>
      </w:r>
      <w:r w:rsidRPr="005B31C5">
        <w:rPr>
          <w:szCs w:val="21"/>
        </w:rPr>
        <w:t>项目的投标，为便于贵方公正、</w:t>
      </w:r>
      <w:proofErr w:type="gramStart"/>
      <w:r w:rsidRPr="005B31C5">
        <w:rPr>
          <w:szCs w:val="21"/>
        </w:rPr>
        <w:t>择优地</w:t>
      </w:r>
      <w:proofErr w:type="gramEnd"/>
      <w:r w:rsidRPr="005B31C5">
        <w:rPr>
          <w:szCs w:val="21"/>
        </w:rPr>
        <w:t>确定中标人及其投标产品和服务，我方就本次投标有关事项郑重声明如下：</w:t>
      </w:r>
    </w:p>
    <w:p w14:paraId="16641F64" w14:textId="77777777" w:rsidR="00FF4200" w:rsidRPr="005B31C5" w:rsidRDefault="005B31C5">
      <w:pPr>
        <w:snapToGrid w:val="0"/>
        <w:spacing w:beforeLines="50" w:before="120" w:line="360" w:lineRule="exact"/>
        <w:ind w:firstLineChars="200" w:firstLine="420"/>
        <w:rPr>
          <w:szCs w:val="21"/>
        </w:rPr>
      </w:pPr>
      <w:r w:rsidRPr="005B31C5">
        <w:rPr>
          <w:szCs w:val="21"/>
        </w:rPr>
        <w:t>（</w:t>
      </w:r>
      <w:r w:rsidRPr="005B31C5">
        <w:rPr>
          <w:szCs w:val="21"/>
        </w:rPr>
        <w:t>1</w:t>
      </w:r>
      <w:r w:rsidRPr="005B31C5">
        <w:rPr>
          <w:szCs w:val="21"/>
        </w:rPr>
        <w:t>）我方向贵方提交的所有投标文件、资料都是准确的和真实的</w:t>
      </w:r>
      <w:r w:rsidRPr="005B31C5">
        <w:rPr>
          <w:rFonts w:hint="eastAsia"/>
          <w:szCs w:val="21"/>
        </w:rPr>
        <w:t>。</w:t>
      </w:r>
      <w:r w:rsidRPr="005B31C5">
        <w:rPr>
          <w:szCs w:val="21"/>
        </w:rPr>
        <w:t xml:space="preserve"> </w:t>
      </w:r>
    </w:p>
    <w:p w14:paraId="1A14EF36" w14:textId="77777777" w:rsidR="00FF4200" w:rsidRPr="005B31C5" w:rsidRDefault="005B31C5">
      <w:pPr>
        <w:snapToGrid w:val="0"/>
        <w:spacing w:beforeLines="50" w:before="120" w:line="360" w:lineRule="exact"/>
        <w:ind w:firstLineChars="200" w:firstLine="420"/>
        <w:rPr>
          <w:szCs w:val="21"/>
        </w:rPr>
      </w:pPr>
      <w:r w:rsidRPr="005B31C5">
        <w:rPr>
          <w:szCs w:val="21"/>
        </w:rPr>
        <w:t>（</w:t>
      </w:r>
      <w:r w:rsidRPr="005B31C5">
        <w:rPr>
          <w:szCs w:val="21"/>
        </w:rPr>
        <w:t>2</w:t>
      </w:r>
      <w:r w:rsidRPr="005B31C5">
        <w:rPr>
          <w:szCs w:val="21"/>
        </w:rPr>
        <w:t>）我方不是采购人的附属机构；也不是为本项目提供整体设计、规范编制或者项目管理、监理、检测等服务的供应商或其附属机构。</w:t>
      </w:r>
    </w:p>
    <w:p w14:paraId="3029A0B7" w14:textId="77777777" w:rsidR="00FF4200" w:rsidRPr="005B31C5" w:rsidRDefault="005B31C5">
      <w:pPr>
        <w:snapToGrid w:val="0"/>
        <w:spacing w:beforeLines="50" w:before="120" w:line="360" w:lineRule="exact"/>
        <w:ind w:firstLineChars="200" w:firstLine="420"/>
        <w:rPr>
          <w:szCs w:val="21"/>
        </w:rPr>
      </w:pPr>
      <w:r w:rsidRPr="005B31C5">
        <w:rPr>
          <w:szCs w:val="21"/>
        </w:rPr>
        <w:t>（</w:t>
      </w:r>
      <w:r w:rsidRPr="005B31C5">
        <w:rPr>
          <w:szCs w:val="21"/>
        </w:rPr>
        <w:t>3</w:t>
      </w:r>
      <w:r w:rsidRPr="005B31C5">
        <w:rPr>
          <w:szCs w:val="21"/>
        </w:rPr>
        <w:t>）我方承诺在参加本政府采购项目活动前，没有被纳入政府部门或银行认定的失信名单，我方具有良好的商业信誉。</w:t>
      </w:r>
    </w:p>
    <w:p w14:paraId="48076BDD" w14:textId="77777777" w:rsidR="00FF4200" w:rsidRPr="005B31C5" w:rsidRDefault="005B31C5">
      <w:pPr>
        <w:snapToGrid w:val="0"/>
        <w:spacing w:beforeLines="50" w:before="120" w:line="360" w:lineRule="exact"/>
        <w:ind w:firstLineChars="200" w:firstLine="420"/>
        <w:rPr>
          <w:szCs w:val="21"/>
        </w:rPr>
      </w:pPr>
      <w:r w:rsidRPr="005B31C5">
        <w:rPr>
          <w:szCs w:val="21"/>
        </w:rPr>
        <w:t>（</w:t>
      </w:r>
      <w:r w:rsidRPr="005B31C5">
        <w:rPr>
          <w:szCs w:val="21"/>
        </w:rPr>
        <w:t>4</w:t>
      </w:r>
      <w:r w:rsidRPr="005B31C5">
        <w:rPr>
          <w:szCs w:val="21"/>
        </w:rPr>
        <w:t>）我方及本人承诺在参加本政府采购项目活动前三年内，在经营活动中没有重大违法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14:paraId="5FC1DFE4" w14:textId="77777777" w:rsidR="00FF4200" w:rsidRPr="005B31C5" w:rsidRDefault="005B31C5">
      <w:pPr>
        <w:snapToGrid w:val="0"/>
        <w:spacing w:beforeLines="50" w:before="120" w:line="360" w:lineRule="exact"/>
        <w:ind w:firstLineChars="200" w:firstLine="420"/>
        <w:rPr>
          <w:szCs w:val="21"/>
        </w:rPr>
      </w:pPr>
      <w:r w:rsidRPr="005B31C5">
        <w:rPr>
          <w:szCs w:val="21"/>
        </w:rPr>
        <w:t>（</w:t>
      </w:r>
      <w:r w:rsidRPr="005B31C5">
        <w:rPr>
          <w:szCs w:val="21"/>
        </w:rPr>
        <w:t>5</w:t>
      </w:r>
      <w:r w:rsidRPr="005B31C5">
        <w:rPr>
          <w:szCs w:val="21"/>
        </w:rPr>
        <w:t>）我方承诺具有履行本项目合同所必需的设备和专业技术能力。</w:t>
      </w:r>
    </w:p>
    <w:p w14:paraId="2BB7092B" w14:textId="77777777" w:rsidR="00FF4200" w:rsidRPr="005B31C5" w:rsidRDefault="005B31C5">
      <w:pPr>
        <w:snapToGrid w:val="0"/>
        <w:spacing w:beforeLines="50" w:before="120" w:line="360" w:lineRule="exact"/>
        <w:ind w:firstLineChars="200" w:firstLine="420"/>
        <w:rPr>
          <w:szCs w:val="21"/>
        </w:rPr>
      </w:pPr>
      <w:r w:rsidRPr="005B31C5">
        <w:rPr>
          <w:rFonts w:hint="eastAsia"/>
          <w:szCs w:val="21"/>
        </w:rPr>
        <w:t>（</w:t>
      </w:r>
      <w:r w:rsidRPr="005B31C5">
        <w:rPr>
          <w:rFonts w:hint="eastAsia"/>
          <w:szCs w:val="21"/>
        </w:rPr>
        <w:t>6</w:t>
      </w:r>
      <w:r w:rsidRPr="005B31C5">
        <w:rPr>
          <w:rFonts w:hint="eastAsia"/>
          <w:szCs w:val="21"/>
        </w:rPr>
        <w:t>）我方承诺</w:t>
      </w:r>
      <w:r w:rsidRPr="005B31C5">
        <w:rPr>
          <w:szCs w:val="21"/>
        </w:rPr>
        <w:t>未被列入失信被执行人、重大税收违法失信主体、政府采购严重违法失信行为记录名单</w:t>
      </w:r>
      <w:r w:rsidRPr="005B31C5">
        <w:rPr>
          <w:rFonts w:hint="eastAsia"/>
          <w:szCs w:val="21"/>
        </w:rPr>
        <w:t>，如我方提供的声明不实，则接受本次投标作为否决投标的处理，</w:t>
      </w:r>
      <w:r w:rsidRPr="005B31C5">
        <w:rPr>
          <w:szCs w:val="21"/>
        </w:rPr>
        <w:t>并根据财库〔</w:t>
      </w:r>
      <w:r w:rsidRPr="005B31C5">
        <w:rPr>
          <w:szCs w:val="21"/>
        </w:rPr>
        <w:t>2016</w:t>
      </w:r>
      <w:r w:rsidRPr="005B31C5">
        <w:rPr>
          <w:szCs w:val="21"/>
        </w:rPr>
        <w:t>〕</w:t>
      </w:r>
      <w:r w:rsidRPr="005B31C5">
        <w:rPr>
          <w:szCs w:val="21"/>
        </w:rPr>
        <w:t>125</w:t>
      </w:r>
      <w:r w:rsidRPr="005B31C5">
        <w:rPr>
          <w:szCs w:val="21"/>
        </w:rPr>
        <w:t>号《财政部关于在政府采购活动中查询及使用信用记录有关问题的通知》规定接受失信联合惩戒。</w:t>
      </w:r>
    </w:p>
    <w:p w14:paraId="27E77A35" w14:textId="77777777" w:rsidR="00FF4200" w:rsidRPr="005B31C5" w:rsidRDefault="005B31C5">
      <w:pPr>
        <w:snapToGrid w:val="0"/>
        <w:spacing w:beforeLines="50" w:before="120" w:line="360" w:lineRule="exact"/>
        <w:ind w:firstLineChars="200" w:firstLine="420"/>
        <w:rPr>
          <w:szCs w:val="21"/>
        </w:rPr>
      </w:pPr>
      <w:r w:rsidRPr="005B31C5">
        <w:rPr>
          <w:rFonts w:hint="eastAsia"/>
          <w:szCs w:val="21"/>
        </w:rPr>
        <w:t>（</w:t>
      </w:r>
      <w:r w:rsidRPr="005B31C5">
        <w:rPr>
          <w:rFonts w:hint="eastAsia"/>
          <w:szCs w:val="21"/>
        </w:rPr>
        <w:t>7</w:t>
      </w:r>
      <w:r w:rsidRPr="005B31C5">
        <w:rPr>
          <w:rFonts w:hint="eastAsia"/>
          <w:szCs w:val="21"/>
        </w:rPr>
        <w:t>）我方承诺中标后按</w:t>
      </w:r>
      <w:r w:rsidRPr="005B31C5">
        <w:rPr>
          <w:szCs w:val="21"/>
        </w:rPr>
        <w:t>规定缴纳代理服务费</w:t>
      </w:r>
      <w:r w:rsidRPr="005B31C5">
        <w:rPr>
          <w:rFonts w:hint="eastAsia"/>
          <w:szCs w:val="21"/>
        </w:rPr>
        <w:t>。如未按时缴纳，</w:t>
      </w:r>
      <w:r w:rsidRPr="005B31C5">
        <w:rPr>
          <w:szCs w:val="21"/>
        </w:rPr>
        <w:t>贵方可</w:t>
      </w:r>
      <w:r w:rsidRPr="005B31C5">
        <w:rPr>
          <w:rFonts w:hint="eastAsia"/>
          <w:szCs w:val="21"/>
        </w:rPr>
        <w:t>不退还</w:t>
      </w:r>
      <w:r w:rsidRPr="005B31C5">
        <w:rPr>
          <w:szCs w:val="21"/>
        </w:rPr>
        <w:t>我</w:t>
      </w:r>
      <w:r w:rsidRPr="005B31C5">
        <w:rPr>
          <w:rFonts w:hint="eastAsia"/>
          <w:szCs w:val="21"/>
        </w:rPr>
        <w:t>方</w:t>
      </w:r>
      <w:r w:rsidRPr="005B31C5">
        <w:rPr>
          <w:szCs w:val="21"/>
        </w:rPr>
        <w:t>提交的投标保证金</w:t>
      </w:r>
      <w:r w:rsidRPr="005B31C5">
        <w:rPr>
          <w:rFonts w:hint="eastAsia"/>
          <w:szCs w:val="21"/>
        </w:rPr>
        <w:t>，并从中</w:t>
      </w:r>
      <w:r w:rsidRPr="005B31C5">
        <w:rPr>
          <w:szCs w:val="21"/>
        </w:rPr>
        <w:t>扣除</w:t>
      </w:r>
      <w:r w:rsidRPr="005B31C5">
        <w:rPr>
          <w:rFonts w:hint="eastAsia"/>
          <w:szCs w:val="21"/>
        </w:rPr>
        <w:t>代理服务费。</w:t>
      </w:r>
    </w:p>
    <w:p w14:paraId="764816F2" w14:textId="77777777" w:rsidR="00FF4200" w:rsidRPr="005B31C5" w:rsidRDefault="005B31C5">
      <w:pPr>
        <w:snapToGrid w:val="0"/>
        <w:spacing w:beforeLines="50" w:before="120" w:line="360" w:lineRule="exact"/>
        <w:ind w:firstLineChars="200" w:firstLine="420"/>
        <w:rPr>
          <w:szCs w:val="21"/>
        </w:rPr>
      </w:pPr>
      <w:r w:rsidRPr="005B31C5">
        <w:rPr>
          <w:szCs w:val="21"/>
        </w:rPr>
        <w:t>我方对以上声明负全部法律责任。如有虚假或隐瞒，我方愿意承担一切后果，并不再寻求任何旨在减轻或免除法律责任的辩解。</w:t>
      </w:r>
    </w:p>
    <w:bookmarkEnd w:id="141"/>
    <w:p w14:paraId="46A53DFF" w14:textId="77777777" w:rsidR="00FF4200" w:rsidRPr="005B31C5" w:rsidRDefault="00FF4200">
      <w:pPr>
        <w:snapToGrid w:val="0"/>
        <w:spacing w:beforeLines="50" w:before="120" w:line="360" w:lineRule="exact"/>
        <w:ind w:firstLineChars="200" w:firstLine="420"/>
        <w:rPr>
          <w:szCs w:val="21"/>
        </w:rPr>
      </w:pPr>
    </w:p>
    <w:p w14:paraId="4C4831AF" w14:textId="77777777" w:rsidR="00FF4200" w:rsidRPr="005B31C5" w:rsidRDefault="00FF4200">
      <w:pPr>
        <w:snapToGrid w:val="0"/>
        <w:spacing w:beforeLines="50" w:before="120" w:line="360" w:lineRule="exact"/>
        <w:rPr>
          <w:szCs w:val="21"/>
          <w:u w:val="single"/>
        </w:rPr>
      </w:pPr>
    </w:p>
    <w:p w14:paraId="08A6DC72" w14:textId="77777777" w:rsidR="00FF4200" w:rsidRPr="005B31C5" w:rsidRDefault="005B31C5">
      <w:pPr>
        <w:snapToGrid w:val="0"/>
        <w:spacing w:beforeLines="50" w:before="120" w:after="50" w:line="360" w:lineRule="exact"/>
        <w:ind w:firstLineChars="1700" w:firstLine="3570"/>
        <w:rPr>
          <w:szCs w:val="21"/>
        </w:rPr>
      </w:pPr>
      <w:bookmarkStart w:id="142" w:name="_Hlk88990289"/>
      <w:r w:rsidRPr="005B31C5">
        <w:rPr>
          <w:szCs w:val="21"/>
        </w:rPr>
        <w:t>供应商</w:t>
      </w:r>
      <w:r w:rsidRPr="005B31C5">
        <w:rPr>
          <w:rFonts w:hint="eastAsia"/>
          <w:szCs w:val="21"/>
        </w:rPr>
        <w:t>名称（电子签章）</w:t>
      </w:r>
      <w:bookmarkEnd w:id="142"/>
      <w:r w:rsidRPr="005B31C5">
        <w:rPr>
          <w:szCs w:val="21"/>
        </w:rPr>
        <w:t>：</w:t>
      </w:r>
      <w:r w:rsidRPr="005B31C5">
        <w:rPr>
          <w:szCs w:val="21"/>
          <w:u w:val="single"/>
        </w:rPr>
        <w:t xml:space="preserve">                </w:t>
      </w:r>
    </w:p>
    <w:p w14:paraId="0463BB0A" w14:textId="77777777" w:rsidR="00FF4200" w:rsidRPr="005B31C5" w:rsidRDefault="005B31C5">
      <w:pPr>
        <w:snapToGrid w:val="0"/>
        <w:spacing w:beforeLines="50" w:before="120" w:after="50" w:line="360" w:lineRule="exact"/>
        <w:ind w:firstLineChars="100" w:firstLine="210"/>
        <w:rPr>
          <w:szCs w:val="21"/>
        </w:rPr>
      </w:pPr>
      <w:r w:rsidRPr="005B31C5">
        <w:rPr>
          <w:szCs w:val="21"/>
        </w:rPr>
        <w:t xml:space="preserve">                                                                        </w:t>
      </w:r>
      <w:r w:rsidRPr="005B31C5">
        <w:rPr>
          <w:szCs w:val="21"/>
        </w:rPr>
        <w:t>年</w:t>
      </w:r>
      <w:r w:rsidRPr="005B31C5">
        <w:rPr>
          <w:szCs w:val="21"/>
        </w:rPr>
        <w:t xml:space="preserve">    </w:t>
      </w:r>
      <w:r w:rsidRPr="005B31C5">
        <w:rPr>
          <w:szCs w:val="21"/>
        </w:rPr>
        <w:t>月</w:t>
      </w:r>
      <w:r w:rsidRPr="005B31C5">
        <w:rPr>
          <w:szCs w:val="21"/>
        </w:rPr>
        <w:t xml:space="preserve">    </w:t>
      </w:r>
      <w:r w:rsidRPr="005B31C5">
        <w:rPr>
          <w:szCs w:val="21"/>
        </w:rPr>
        <w:t>日</w:t>
      </w:r>
    </w:p>
    <w:p w14:paraId="010B15E6" w14:textId="77777777" w:rsidR="00FF4200" w:rsidRPr="005B31C5" w:rsidRDefault="005B31C5">
      <w:pPr>
        <w:snapToGrid w:val="0"/>
        <w:spacing w:beforeLines="50" w:before="120" w:after="50" w:line="360" w:lineRule="exact"/>
        <w:rPr>
          <w:szCs w:val="21"/>
        </w:rPr>
      </w:pPr>
      <w:r w:rsidRPr="005B31C5">
        <w:rPr>
          <w:szCs w:val="21"/>
        </w:rPr>
        <w:br w:type="page"/>
      </w:r>
      <w:r w:rsidRPr="005B31C5">
        <w:rPr>
          <w:szCs w:val="21"/>
        </w:rPr>
        <w:lastRenderedPageBreak/>
        <w:t>2</w:t>
      </w:r>
      <w:r w:rsidRPr="005B31C5">
        <w:rPr>
          <w:szCs w:val="21"/>
        </w:rPr>
        <w:t>．法人或者其他组织的营业执照等证明文件、自然人的身份证明。</w:t>
      </w:r>
      <w:proofErr w:type="gramStart"/>
      <w:r w:rsidRPr="005B31C5">
        <w:rPr>
          <w:szCs w:val="21"/>
        </w:rPr>
        <w:t>即供应</w:t>
      </w:r>
      <w:proofErr w:type="gramEnd"/>
      <w:r w:rsidRPr="005B31C5">
        <w:rPr>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sidRPr="005B31C5">
        <w:rPr>
          <w:szCs w:val="21"/>
        </w:rPr>
        <w:t>商不是</w:t>
      </w:r>
      <w:proofErr w:type="gramEnd"/>
      <w:r w:rsidRPr="005B31C5">
        <w:rPr>
          <w:szCs w:val="21"/>
        </w:rPr>
        <w:t>以上所列的法人、组织、自然人的，则提供国家规定的相关证明材料。（加盖供应商</w:t>
      </w:r>
      <w:r w:rsidRPr="005B31C5">
        <w:rPr>
          <w:rFonts w:hint="eastAsia"/>
          <w:szCs w:val="21"/>
        </w:rPr>
        <w:t>电子签章</w:t>
      </w:r>
      <w:r w:rsidRPr="005B31C5">
        <w:rPr>
          <w:szCs w:val="21"/>
        </w:rPr>
        <w:t>）。</w:t>
      </w:r>
    </w:p>
    <w:p w14:paraId="2153D2ED" w14:textId="77777777" w:rsidR="00FF4200" w:rsidRPr="005B31C5" w:rsidRDefault="00FF4200">
      <w:pPr>
        <w:snapToGrid w:val="0"/>
        <w:spacing w:beforeLines="50" w:before="120" w:after="50" w:line="440" w:lineRule="exact"/>
        <w:rPr>
          <w:sz w:val="18"/>
          <w:szCs w:val="18"/>
        </w:rPr>
      </w:pPr>
    </w:p>
    <w:p w14:paraId="27CF94AF" w14:textId="77777777" w:rsidR="00FF4200" w:rsidRPr="005B31C5" w:rsidRDefault="005B31C5">
      <w:pPr>
        <w:snapToGrid w:val="0"/>
        <w:spacing w:beforeLines="50" w:before="120" w:after="50" w:line="440" w:lineRule="exact"/>
        <w:rPr>
          <w:b/>
          <w:szCs w:val="21"/>
        </w:rPr>
      </w:pPr>
      <w:bookmarkStart w:id="143" w:name="_Hlk19114230"/>
      <w:r w:rsidRPr="005B31C5">
        <w:rPr>
          <w:szCs w:val="21"/>
        </w:rPr>
        <w:t>3</w:t>
      </w:r>
      <w:r w:rsidRPr="005B31C5">
        <w:rPr>
          <w:szCs w:val="21"/>
        </w:rPr>
        <w:t>．财务状况报告（表）复印件或银行出具的资信证明复印件。</w:t>
      </w:r>
      <w:r w:rsidRPr="005B31C5">
        <w:t>对于从取得营业执照时间起到开标时间为止不足</w:t>
      </w:r>
      <w:r w:rsidRPr="005B31C5">
        <w:t>1</w:t>
      </w:r>
      <w:r w:rsidRPr="005B31C5">
        <w:t>年的供应商，只需提交</w:t>
      </w:r>
      <w:r w:rsidRPr="005B31C5">
        <w:rPr>
          <w:szCs w:val="21"/>
        </w:rPr>
        <w:t>开标时间前一个月的财务状况报告（表）复印件。（按</w:t>
      </w:r>
      <w:r w:rsidRPr="005B31C5">
        <w:rPr>
          <w:szCs w:val="21"/>
        </w:rPr>
        <w:t>“</w:t>
      </w:r>
      <w:r w:rsidRPr="005B31C5">
        <w:rPr>
          <w:szCs w:val="21"/>
        </w:rPr>
        <w:t>评审方法及标准</w:t>
      </w:r>
      <w:r w:rsidRPr="005B31C5">
        <w:rPr>
          <w:szCs w:val="21"/>
        </w:rPr>
        <w:t>” “</w:t>
      </w:r>
      <w:r w:rsidRPr="005B31C5">
        <w:rPr>
          <w:szCs w:val="21"/>
        </w:rPr>
        <w:t>资格审查表</w:t>
      </w:r>
      <w:r w:rsidRPr="005B31C5">
        <w:rPr>
          <w:szCs w:val="21"/>
        </w:rPr>
        <w:t>”</w:t>
      </w:r>
      <w:r w:rsidRPr="005B31C5">
        <w:rPr>
          <w:szCs w:val="21"/>
        </w:rPr>
        <w:t>规定提供）。（加盖供应商</w:t>
      </w:r>
      <w:r w:rsidRPr="005B31C5">
        <w:rPr>
          <w:rFonts w:hint="eastAsia"/>
          <w:szCs w:val="21"/>
        </w:rPr>
        <w:t>电子签章</w:t>
      </w:r>
      <w:r w:rsidRPr="005B31C5">
        <w:rPr>
          <w:szCs w:val="21"/>
        </w:rPr>
        <w:t>）</w:t>
      </w:r>
      <w:r w:rsidRPr="005B31C5">
        <w:rPr>
          <w:rFonts w:hint="eastAsia"/>
          <w:szCs w:val="21"/>
        </w:rPr>
        <w:t>。</w:t>
      </w:r>
    </w:p>
    <w:p w14:paraId="6187C099" w14:textId="77777777" w:rsidR="00FF4200" w:rsidRPr="005B31C5" w:rsidRDefault="00FF4200">
      <w:pPr>
        <w:snapToGrid w:val="0"/>
        <w:spacing w:beforeLines="50" w:before="120" w:after="50" w:line="440" w:lineRule="exact"/>
        <w:rPr>
          <w:szCs w:val="21"/>
        </w:rPr>
      </w:pPr>
    </w:p>
    <w:bookmarkEnd w:id="143"/>
    <w:p w14:paraId="2FF48690" w14:textId="77777777" w:rsidR="00FF4200" w:rsidRPr="005B31C5" w:rsidRDefault="005B31C5">
      <w:pPr>
        <w:snapToGrid w:val="0"/>
        <w:spacing w:beforeLines="50" w:before="120" w:after="50" w:line="440" w:lineRule="exact"/>
      </w:pPr>
      <w:r w:rsidRPr="005B31C5">
        <w:t>4</w:t>
      </w:r>
      <w:r w:rsidRPr="005B31C5">
        <w:t>．依法缴纳税费证明和社会保险缴纳证明材料</w:t>
      </w:r>
      <w:r w:rsidRPr="005B31C5">
        <w:rPr>
          <w:rFonts w:hint="eastAsia"/>
        </w:rPr>
        <w:t>。</w:t>
      </w:r>
      <w:r w:rsidRPr="005B31C5">
        <w:t>供应</w:t>
      </w:r>
      <w:proofErr w:type="gramStart"/>
      <w:r w:rsidRPr="005B31C5">
        <w:t>商成立</w:t>
      </w:r>
      <w:proofErr w:type="gramEnd"/>
      <w:r w:rsidRPr="005B31C5">
        <w:t>不足</w:t>
      </w:r>
      <w:r w:rsidRPr="005B31C5">
        <w:rPr>
          <w:rFonts w:hint="eastAsia"/>
        </w:rPr>
        <w:t>1</w:t>
      </w:r>
      <w:r w:rsidRPr="005B31C5">
        <w:rPr>
          <w:rFonts w:hint="eastAsia"/>
        </w:rPr>
        <w:t>个月的，无须提供</w:t>
      </w:r>
      <w:r w:rsidRPr="005B31C5">
        <w:t>缴纳税费证明及社保缴费证明</w:t>
      </w:r>
      <w:r w:rsidRPr="005B31C5">
        <w:rPr>
          <w:rFonts w:hint="eastAsia"/>
        </w:rPr>
        <w:t>。</w:t>
      </w:r>
      <w:r w:rsidRPr="005B31C5">
        <w:t>依法免税或不需要缴纳社会保障资金的供应商，须提供相应文件证明其依法免税或不需要缴纳社会保障资金。</w:t>
      </w:r>
      <w:r w:rsidRPr="005B31C5">
        <w:rPr>
          <w:szCs w:val="21"/>
        </w:rPr>
        <w:t>（按</w:t>
      </w:r>
      <w:r w:rsidRPr="005B31C5">
        <w:rPr>
          <w:szCs w:val="21"/>
        </w:rPr>
        <w:t>“</w:t>
      </w:r>
      <w:r w:rsidRPr="005B31C5">
        <w:rPr>
          <w:szCs w:val="21"/>
        </w:rPr>
        <w:t>评审方法及标准</w:t>
      </w:r>
      <w:r w:rsidRPr="005B31C5">
        <w:rPr>
          <w:szCs w:val="21"/>
        </w:rPr>
        <w:t>” “</w:t>
      </w:r>
      <w:r w:rsidRPr="005B31C5">
        <w:rPr>
          <w:szCs w:val="21"/>
        </w:rPr>
        <w:t>资格审查表</w:t>
      </w:r>
      <w:r w:rsidRPr="005B31C5">
        <w:rPr>
          <w:szCs w:val="21"/>
        </w:rPr>
        <w:t>”</w:t>
      </w:r>
      <w:r w:rsidRPr="005B31C5">
        <w:rPr>
          <w:szCs w:val="21"/>
        </w:rPr>
        <w:t>规定提供）（加盖供应商</w:t>
      </w:r>
      <w:r w:rsidRPr="005B31C5">
        <w:rPr>
          <w:rFonts w:hint="eastAsia"/>
          <w:szCs w:val="21"/>
        </w:rPr>
        <w:t>电子签章</w:t>
      </w:r>
      <w:r w:rsidRPr="005B31C5">
        <w:rPr>
          <w:szCs w:val="21"/>
        </w:rPr>
        <w:t>）</w:t>
      </w:r>
      <w:r w:rsidRPr="005B31C5">
        <w:rPr>
          <w:rFonts w:hint="eastAsia"/>
          <w:szCs w:val="21"/>
        </w:rPr>
        <w:t>。</w:t>
      </w:r>
    </w:p>
    <w:p w14:paraId="52DAFD5B" w14:textId="77777777" w:rsidR="00FF4200" w:rsidRPr="005B31C5" w:rsidRDefault="00FF4200">
      <w:pPr>
        <w:snapToGrid w:val="0"/>
        <w:spacing w:beforeLines="50" w:before="120" w:after="50" w:line="440" w:lineRule="exact"/>
        <w:rPr>
          <w:szCs w:val="21"/>
        </w:rPr>
      </w:pPr>
    </w:p>
    <w:p w14:paraId="36366AFE" w14:textId="77777777" w:rsidR="00FF4200" w:rsidRPr="005B31C5" w:rsidRDefault="00FF4200">
      <w:pPr>
        <w:snapToGrid w:val="0"/>
        <w:spacing w:before="50" w:afterLines="50" w:after="120" w:line="440" w:lineRule="exact"/>
        <w:jc w:val="left"/>
      </w:pPr>
    </w:p>
    <w:p w14:paraId="60B3716E" w14:textId="77777777" w:rsidR="00FF4200" w:rsidRPr="005B31C5" w:rsidRDefault="005B31C5">
      <w:pPr>
        <w:snapToGrid w:val="0"/>
        <w:spacing w:before="50" w:afterLines="50" w:after="120" w:line="440" w:lineRule="exact"/>
        <w:jc w:val="left"/>
        <w:rPr>
          <w:b/>
          <w:szCs w:val="21"/>
        </w:rPr>
      </w:pPr>
      <w:bookmarkStart w:id="144" w:name="_Hlk19114283"/>
      <w:r w:rsidRPr="005B31C5">
        <w:rPr>
          <w:szCs w:val="21"/>
        </w:rPr>
        <w:t>5</w:t>
      </w:r>
      <w:r w:rsidRPr="005B31C5">
        <w:rPr>
          <w:szCs w:val="21"/>
        </w:rPr>
        <w:t>．具备法律、行政法规规定的其他要求的证明材料</w:t>
      </w:r>
      <w:r w:rsidRPr="005B31C5">
        <w:t>（</w:t>
      </w:r>
      <w:r w:rsidRPr="005B31C5">
        <w:rPr>
          <w:szCs w:val="21"/>
        </w:rPr>
        <w:t>按</w:t>
      </w:r>
      <w:r w:rsidRPr="005B31C5">
        <w:rPr>
          <w:szCs w:val="21"/>
        </w:rPr>
        <w:t>“</w:t>
      </w:r>
      <w:r w:rsidRPr="005B31C5">
        <w:rPr>
          <w:szCs w:val="21"/>
        </w:rPr>
        <w:t>评审方法及标准</w:t>
      </w:r>
      <w:r w:rsidRPr="005B31C5">
        <w:rPr>
          <w:szCs w:val="21"/>
        </w:rPr>
        <w:t>” “</w:t>
      </w:r>
      <w:r w:rsidRPr="005B31C5">
        <w:rPr>
          <w:szCs w:val="21"/>
        </w:rPr>
        <w:t>资格审查表</w:t>
      </w:r>
      <w:r w:rsidRPr="005B31C5">
        <w:rPr>
          <w:szCs w:val="21"/>
        </w:rPr>
        <w:t>”</w:t>
      </w:r>
      <w:r w:rsidRPr="005B31C5">
        <w:rPr>
          <w:szCs w:val="21"/>
        </w:rPr>
        <w:t>规定提供</w:t>
      </w:r>
      <w:r w:rsidRPr="005B31C5">
        <w:t>）。</w:t>
      </w:r>
      <w:bookmarkStart w:id="145" w:name="_Hlk48144477"/>
      <w:r w:rsidRPr="005B31C5">
        <w:rPr>
          <w:rFonts w:hint="eastAsia"/>
          <w:b/>
          <w:szCs w:val="21"/>
        </w:rPr>
        <w:t>（如招标文件有要求时提供）</w:t>
      </w:r>
      <w:bookmarkEnd w:id="145"/>
    </w:p>
    <w:p w14:paraId="5F137D06" w14:textId="77777777" w:rsidR="00FF4200" w:rsidRPr="005B31C5" w:rsidRDefault="00FF4200">
      <w:pPr>
        <w:widowControl/>
        <w:jc w:val="left"/>
        <w:rPr>
          <w:b/>
          <w:szCs w:val="21"/>
        </w:rPr>
      </w:pPr>
    </w:p>
    <w:p w14:paraId="09B036E2" w14:textId="77777777" w:rsidR="00FF4200" w:rsidRPr="005B31C5" w:rsidRDefault="00FF4200">
      <w:pPr>
        <w:widowControl/>
        <w:jc w:val="left"/>
        <w:rPr>
          <w:b/>
          <w:szCs w:val="21"/>
        </w:rPr>
      </w:pPr>
    </w:p>
    <w:p w14:paraId="48363E90" w14:textId="77777777" w:rsidR="00FF4200" w:rsidRPr="005B31C5" w:rsidRDefault="005B31C5">
      <w:pPr>
        <w:snapToGrid w:val="0"/>
        <w:spacing w:before="50" w:afterLines="50" w:after="120" w:line="440" w:lineRule="exact"/>
        <w:jc w:val="left"/>
        <w:rPr>
          <w:b/>
          <w:szCs w:val="21"/>
        </w:rPr>
      </w:pPr>
      <w:bookmarkStart w:id="146" w:name="_Hlk132792497"/>
      <w:r w:rsidRPr="005B31C5">
        <w:rPr>
          <w:szCs w:val="21"/>
        </w:rPr>
        <w:t>6</w:t>
      </w:r>
      <w:r w:rsidRPr="005B31C5">
        <w:rPr>
          <w:szCs w:val="21"/>
        </w:rPr>
        <w:t>．</w:t>
      </w:r>
      <w:r w:rsidRPr="005B31C5">
        <w:rPr>
          <w:rFonts w:hint="eastAsia"/>
        </w:rPr>
        <w:t>落实政府采购政策需满足的资格要求</w:t>
      </w:r>
      <w:r w:rsidRPr="005B31C5">
        <w:t>（</w:t>
      </w:r>
      <w:r w:rsidRPr="005B31C5">
        <w:rPr>
          <w:szCs w:val="21"/>
        </w:rPr>
        <w:t>按</w:t>
      </w:r>
      <w:r w:rsidRPr="005B31C5">
        <w:rPr>
          <w:szCs w:val="21"/>
        </w:rPr>
        <w:t>“</w:t>
      </w:r>
      <w:r w:rsidRPr="005B31C5">
        <w:rPr>
          <w:szCs w:val="21"/>
        </w:rPr>
        <w:t>评审方法及标准</w:t>
      </w:r>
      <w:r w:rsidRPr="005B31C5">
        <w:rPr>
          <w:szCs w:val="21"/>
        </w:rPr>
        <w:t>” “</w:t>
      </w:r>
      <w:r w:rsidRPr="005B31C5">
        <w:rPr>
          <w:szCs w:val="21"/>
        </w:rPr>
        <w:t>资格审查表</w:t>
      </w:r>
      <w:r w:rsidRPr="005B31C5">
        <w:rPr>
          <w:szCs w:val="21"/>
        </w:rPr>
        <w:t>”</w:t>
      </w:r>
      <w:r w:rsidRPr="005B31C5">
        <w:rPr>
          <w:szCs w:val="21"/>
        </w:rPr>
        <w:t>规定提供</w:t>
      </w:r>
      <w:r w:rsidRPr="005B31C5">
        <w:t>）。</w:t>
      </w:r>
      <w:r w:rsidRPr="005B31C5">
        <w:rPr>
          <w:rFonts w:hint="eastAsia"/>
          <w:b/>
          <w:szCs w:val="21"/>
        </w:rPr>
        <w:t>（如招标文件有要求时提供）</w:t>
      </w:r>
    </w:p>
    <w:p w14:paraId="640AF892" w14:textId="77777777" w:rsidR="00FF4200" w:rsidRPr="005B31C5" w:rsidRDefault="00FF4200">
      <w:pPr>
        <w:rPr>
          <w:szCs w:val="21"/>
        </w:rPr>
      </w:pPr>
      <w:bookmarkStart w:id="147" w:name="_Hlk132792727"/>
      <w:bookmarkStart w:id="148" w:name="_Hlk132801855"/>
      <w:bookmarkEnd w:id="146"/>
    </w:p>
    <w:bookmarkEnd w:id="147"/>
    <w:bookmarkEnd w:id="148"/>
    <w:p w14:paraId="13EEE636" w14:textId="77777777" w:rsidR="00FF4200" w:rsidRPr="005B31C5" w:rsidRDefault="005B31C5">
      <w:pPr>
        <w:snapToGrid w:val="0"/>
        <w:spacing w:before="50" w:afterLines="50" w:after="120" w:line="440" w:lineRule="exact"/>
        <w:jc w:val="left"/>
        <w:rPr>
          <w:b/>
          <w:szCs w:val="21"/>
        </w:rPr>
      </w:pPr>
      <w:r w:rsidRPr="005B31C5">
        <w:rPr>
          <w:szCs w:val="21"/>
        </w:rPr>
        <w:t>7</w:t>
      </w:r>
      <w:r w:rsidRPr="005B31C5">
        <w:rPr>
          <w:szCs w:val="21"/>
        </w:rPr>
        <w:t>．</w:t>
      </w:r>
      <w:r w:rsidRPr="005B31C5">
        <w:t>满足供应商特定资格条件的其他证明材料</w:t>
      </w:r>
      <w:r w:rsidRPr="005B31C5">
        <w:rPr>
          <w:szCs w:val="21"/>
        </w:rPr>
        <w:t>加盖供应商</w:t>
      </w:r>
      <w:r w:rsidRPr="005B31C5">
        <w:rPr>
          <w:rFonts w:hint="eastAsia"/>
          <w:szCs w:val="21"/>
        </w:rPr>
        <w:t>电子签章</w:t>
      </w:r>
      <w:r w:rsidRPr="005B31C5">
        <w:t>（</w:t>
      </w:r>
      <w:r w:rsidRPr="005B31C5">
        <w:rPr>
          <w:szCs w:val="21"/>
        </w:rPr>
        <w:t>按</w:t>
      </w:r>
      <w:r w:rsidRPr="005B31C5">
        <w:rPr>
          <w:szCs w:val="21"/>
        </w:rPr>
        <w:t>“</w:t>
      </w:r>
      <w:r w:rsidRPr="005B31C5">
        <w:rPr>
          <w:szCs w:val="21"/>
        </w:rPr>
        <w:t>评审方法及标准</w:t>
      </w:r>
      <w:r w:rsidRPr="005B31C5">
        <w:rPr>
          <w:szCs w:val="21"/>
        </w:rPr>
        <w:t>” “</w:t>
      </w:r>
      <w:r w:rsidRPr="005B31C5">
        <w:rPr>
          <w:szCs w:val="21"/>
        </w:rPr>
        <w:t>资格审查表</w:t>
      </w:r>
      <w:r w:rsidRPr="005B31C5">
        <w:rPr>
          <w:szCs w:val="21"/>
        </w:rPr>
        <w:t>”“</w:t>
      </w:r>
      <w:r w:rsidRPr="005B31C5">
        <w:rPr>
          <w:szCs w:val="21"/>
          <w:lang w:val="zh-CN"/>
        </w:rPr>
        <w:t xml:space="preserve"> </w:t>
      </w:r>
      <w:r w:rsidRPr="005B31C5">
        <w:rPr>
          <w:szCs w:val="21"/>
          <w:lang w:val="zh-CN"/>
        </w:rPr>
        <w:t>供应商应符合的</w:t>
      </w:r>
      <w:r w:rsidRPr="005B31C5">
        <w:rPr>
          <w:szCs w:val="21"/>
        </w:rPr>
        <w:t>特定资格条件</w:t>
      </w:r>
      <w:r w:rsidRPr="005B31C5">
        <w:rPr>
          <w:szCs w:val="21"/>
        </w:rPr>
        <w:t>”</w:t>
      </w:r>
      <w:r w:rsidRPr="005B31C5">
        <w:rPr>
          <w:szCs w:val="21"/>
        </w:rPr>
        <w:t>规定提供</w:t>
      </w:r>
      <w:r w:rsidRPr="005B31C5">
        <w:t>）。</w:t>
      </w:r>
      <w:r w:rsidRPr="005B31C5">
        <w:rPr>
          <w:rFonts w:hint="eastAsia"/>
          <w:b/>
          <w:szCs w:val="21"/>
        </w:rPr>
        <w:t>（如招标文件有要求时提供）</w:t>
      </w:r>
    </w:p>
    <w:p w14:paraId="4F02720B" w14:textId="77777777" w:rsidR="00FF4200" w:rsidRPr="005B31C5" w:rsidRDefault="00FF4200">
      <w:pPr>
        <w:snapToGrid w:val="0"/>
        <w:spacing w:before="50" w:afterLines="50" w:after="120" w:line="440" w:lineRule="exact"/>
        <w:jc w:val="left"/>
      </w:pPr>
    </w:p>
    <w:p w14:paraId="2BDDF454" w14:textId="77777777" w:rsidR="00FF4200" w:rsidRPr="005B31C5" w:rsidRDefault="005B31C5">
      <w:pPr>
        <w:widowControl/>
        <w:jc w:val="left"/>
      </w:pPr>
      <w:r w:rsidRPr="005B31C5">
        <w:br w:type="page"/>
      </w:r>
    </w:p>
    <w:p w14:paraId="7CF2F64E" w14:textId="77777777" w:rsidR="00FF4200" w:rsidRPr="005B31C5" w:rsidRDefault="005B31C5">
      <w:pPr>
        <w:snapToGrid w:val="0"/>
        <w:spacing w:before="50" w:afterLines="50" w:after="120" w:line="360" w:lineRule="auto"/>
        <w:jc w:val="left"/>
        <w:rPr>
          <w:szCs w:val="21"/>
        </w:rPr>
      </w:pPr>
      <w:bookmarkStart w:id="149" w:name="_Hlk93048232"/>
      <w:r w:rsidRPr="005B31C5">
        <w:rPr>
          <w:szCs w:val="21"/>
        </w:rPr>
        <w:lastRenderedPageBreak/>
        <w:t>7.1</w:t>
      </w:r>
      <w:r w:rsidRPr="005B31C5">
        <w:rPr>
          <w:rFonts w:hint="eastAsia"/>
          <w:szCs w:val="21"/>
        </w:rPr>
        <w:t>投标人直接控股股东信息表</w:t>
      </w:r>
    </w:p>
    <w:tbl>
      <w:tblPr>
        <w:tblW w:w="0" w:type="auto"/>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5B31C5" w:rsidRPr="005B31C5" w14:paraId="3280CE91"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FE00C98" w14:textId="77777777" w:rsidR="00FF4200" w:rsidRPr="005B31C5" w:rsidRDefault="005B31C5">
            <w:pPr>
              <w:spacing w:line="360" w:lineRule="auto"/>
              <w:jc w:val="center"/>
              <w:rPr>
                <w:szCs w:val="21"/>
              </w:rPr>
            </w:pPr>
            <w:r w:rsidRPr="005B31C5">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14FD93F" w14:textId="77777777" w:rsidR="00FF4200" w:rsidRPr="005B31C5" w:rsidRDefault="005B31C5">
            <w:pPr>
              <w:spacing w:line="360" w:lineRule="auto"/>
              <w:jc w:val="center"/>
              <w:rPr>
                <w:szCs w:val="21"/>
              </w:rPr>
            </w:pPr>
            <w:r w:rsidRPr="005B31C5">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F4DF7F1" w14:textId="77777777" w:rsidR="00FF4200" w:rsidRPr="005B31C5" w:rsidRDefault="005B31C5">
            <w:pPr>
              <w:spacing w:line="360" w:lineRule="auto"/>
              <w:jc w:val="center"/>
              <w:rPr>
                <w:szCs w:val="21"/>
              </w:rPr>
            </w:pPr>
            <w:r w:rsidRPr="005B31C5">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D2D98EA" w14:textId="77777777" w:rsidR="00FF4200" w:rsidRPr="005B31C5" w:rsidRDefault="005B31C5">
            <w:pPr>
              <w:spacing w:line="360" w:lineRule="auto"/>
              <w:jc w:val="center"/>
              <w:rPr>
                <w:szCs w:val="21"/>
              </w:rPr>
            </w:pPr>
            <w:r w:rsidRPr="005B31C5">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95023F9" w14:textId="77777777" w:rsidR="00FF4200" w:rsidRPr="005B31C5" w:rsidRDefault="005B31C5">
            <w:pPr>
              <w:spacing w:line="360" w:lineRule="auto"/>
              <w:jc w:val="center"/>
              <w:rPr>
                <w:szCs w:val="21"/>
              </w:rPr>
            </w:pPr>
            <w:r w:rsidRPr="005B31C5">
              <w:rPr>
                <w:rFonts w:hint="eastAsia"/>
                <w:szCs w:val="21"/>
              </w:rPr>
              <w:t>备注</w:t>
            </w:r>
          </w:p>
        </w:tc>
      </w:tr>
      <w:tr w:rsidR="005B31C5" w:rsidRPr="005B31C5" w14:paraId="3BAF220E"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281529E" w14:textId="77777777" w:rsidR="00FF4200" w:rsidRPr="005B31C5" w:rsidRDefault="005B31C5">
            <w:pPr>
              <w:spacing w:line="360" w:lineRule="auto"/>
              <w:jc w:val="center"/>
              <w:rPr>
                <w:szCs w:val="21"/>
              </w:rPr>
            </w:pPr>
            <w:r w:rsidRPr="005B31C5">
              <w:rPr>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64B24E2" w14:textId="77777777" w:rsidR="00FF4200" w:rsidRPr="005B31C5" w:rsidRDefault="00FF4200">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BD2AF65" w14:textId="77777777" w:rsidR="00FF4200" w:rsidRPr="005B31C5" w:rsidRDefault="00FF4200">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C9F7F7F" w14:textId="77777777" w:rsidR="00FF4200" w:rsidRPr="005B31C5" w:rsidRDefault="00FF4200">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DEB01C0" w14:textId="77777777" w:rsidR="00FF4200" w:rsidRPr="005B31C5" w:rsidRDefault="00FF4200">
            <w:pPr>
              <w:spacing w:line="360" w:lineRule="auto"/>
              <w:jc w:val="center"/>
              <w:rPr>
                <w:szCs w:val="21"/>
              </w:rPr>
            </w:pPr>
          </w:p>
        </w:tc>
      </w:tr>
      <w:tr w:rsidR="005B31C5" w:rsidRPr="005B31C5" w14:paraId="6884F320"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8BA3DF0" w14:textId="77777777" w:rsidR="00FF4200" w:rsidRPr="005B31C5" w:rsidRDefault="005B31C5">
            <w:pPr>
              <w:spacing w:line="360" w:lineRule="auto"/>
              <w:jc w:val="center"/>
              <w:rPr>
                <w:szCs w:val="21"/>
              </w:rPr>
            </w:pPr>
            <w:r w:rsidRPr="005B31C5">
              <w:rPr>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BE70BA3" w14:textId="77777777" w:rsidR="00FF4200" w:rsidRPr="005B31C5" w:rsidRDefault="00FF4200">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9B631D2" w14:textId="77777777" w:rsidR="00FF4200" w:rsidRPr="005B31C5" w:rsidRDefault="00FF4200">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DA23BAD" w14:textId="77777777" w:rsidR="00FF4200" w:rsidRPr="005B31C5" w:rsidRDefault="00FF4200">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3D83564" w14:textId="77777777" w:rsidR="00FF4200" w:rsidRPr="005B31C5" w:rsidRDefault="00FF4200">
            <w:pPr>
              <w:spacing w:line="360" w:lineRule="auto"/>
              <w:jc w:val="center"/>
              <w:rPr>
                <w:szCs w:val="21"/>
              </w:rPr>
            </w:pPr>
          </w:p>
        </w:tc>
      </w:tr>
      <w:tr w:rsidR="005B31C5" w:rsidRPr="005B31C5" w14:paraId="0EFF3127"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F6FFC80" w14:textId="77777777" w:rsidR="00FF4200" w:rsidRPr="005B31C5" w:rsidRDefault="005B31C5">
            <w:pPr>
              <w:spacing w:line="360" w:lineRule="auto"/>
              <w:jc w:val="center"/>
              <w:rPr>
                <w:szCs w:val="21"/>
              </w:rPr>
            </w:pPr>
            <w:r w:rsidRPr="005B31C5">
              <w:rPr>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636873B" w14:textId="77777777" w:rsidR="00FF4200" w:rsidRPr="005B31C5" w:rsidRDefault="00FF4200">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4EE95E9" w14:textId="77777777" w:rsidR="00FF4200" w:rsidRPr="005B31C5" w:rsidRDefault="00FF4200">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FF9DD52" w14:textId="77777777" w:rsidR="00FF4200" w:rsidRPr="005B31C5" w:rsidRDefault="00FF4200">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FAC45D0" w14:textId="77777777" w:rsidR="00FF4200" w:rsidRPr="005B31C5" w:rsidRDefault="00FF4200">
            <w:pPr>
              <w:spacing w:line="360" w:lineRule="auto"/>
              <w:jc w:val="center"/>
              <w:rPr>
                <w:szCs w:val="21"/>
              </w:rPr>
            </w:pPr>
          </w:p>
        </w:tc>
      </w:tr>
      <w:tr w:rsidR="005B31C5" w:rsidRPr="005B31C5" w14:paraId="3541E9BE"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F0D70EB" w14:textId="77777777" w:rsidR="00FF4200" w:rsidRPr="005B31C5" w:rsidRDefault="005B31C5">
            <w:pPr>
              <w:spacing w:line="360" w:lineRule="auto"/>
              <w:jc w:val="center"/>
              <w:rPr>
                <w:szCs w:val="21"/>
              </w:rPr>
            </w:pPr>
            <w:r w:rsidRPr="005B31C5">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1B1D9B5" w14:textId="77777777" w:rsidR="00FF4200" w:rsidRPr="005B31C5" w:rsidRDefault="00FF4200">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EF9FC26" w14:textId="77777777" w:rsidR="00FF4200" w:rsidRPr="005B31C5" w:rsidRDefault="00FF4200">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74B2055" w14:textId="77777777" w:rsidR="00FF4200" w:rsidRPr="005B31C5" w:rsidRDefault="00FF4200">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824579C" w14:textId="77777777" w:rsidR="00FF4200" w:rsidRPr="005B31C5" w:rsidRDefault="00FF4200">
            <w:pPr>
              <w:spacing w:line="360" w:lineRule="auto"/>
              <w:jc w:val="center"/>
              <w:rPr>
                <w:szCs w:val="21"/>
              </w:rPr>
            </w:pPr>
          </w:p>
        </w:tc>
      </w:tr>
    </w:tbl>
    <w:p w14:paraId="3CB0F158" w14:textId="77777777" w:rsidR="00FF4200" w:rsidRPr="005B31C5" w:rsidRDefault="005B31C5">
      <w:pPr>
        <w:snapToGrid w:val="0"/>
        <w:spacing w:line="360" w:lineRule="auto"/>
        <w:jc w:val="left"/>
        <w:rPr>
          <w:szCs w:val="21"/>
        </w:rPr>
      </w:pPr>
      <w:r w:rsidRPr="005B31C5">
        <w:rPr>
          <w:rFonts w:hint="eastAsia"/>
          <w:szCs w:val="21"/>
        </w:rPr>
        <w:t>注：</w:t>
      </w:r>
    </w:p>
    <w:p w14:paraId="6B279635" w14:textId="77777777" w:rsidR="00FF4200" w:rsidRPr="005B31C5" w:rsidRDefault="005B31C5">
      <w:pPr>
        <w:snapToGrid w:val="0"/>
        <w:spacing w:line="360" w:lineRule="auto"/>
        <w:jc w:val="left"/>
        <w:rPr>
          <w:szCs w:val="21"/>
        </w:rPr>
      </w:pPr>
      <w:r w:rsidRPr="005B31C5">
        <w:rPr>
          <w:szCs w:val="21"/>
        </w:rPr>
        <w:t>1.</w:t>
      </w:r>
      <w:r w:rsidRPr="005B31C5">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8BA55E7" w14:textId="77777777" w:rsidR="00FF4200" w:rsidRPr="005B31C5" w:rsidRDefault="005B31C5">
      <w:pPr>
        <w:snapToGrid w:val="0"/>
        <w:spacing w:line="360" w:lineRule="auto"/>
        <w:jc w:val="left"/>
        <w:rPr>
          <w:szCs w:val="21"/>
        </w:rPr>
      </w:pPr>
      <w:r w:rsidRPr="005B31C5">
        <w:rPr>
          <w:szCs w:val="21"/>
        </w:rPr>
        <w:t>2.</w:t>
      </w:r>
      <w:r w:rsidRPr="005B31C5">
        <w:rPr>
          <w:rFonts w:hint="eastAsia"/>
          <w:szCs w:val="21"/>
        </w:rPr>
        <w:t>本表所指的控股关系仅限于直接控股关系，不包括间接的控股关系。公司实际控制人与公司之间的关系不属于本表所指的直接控股关系。</w:t>
      </w:r>
    </w:p>
    <w:p w14:paraId="4F7E796D" w14:textId="77777777" w:rsidR="00FF4200" w:rsidRPr="005B31C5" w:rsidRDefault="005B31C5">
      <w:pPr>
        <w:snapToGrid w:val="0"/>
        <w:spacing w:line="360" w:lineRule="auto"/>
        <w:jc w:val="left"/>
        <w:rPr>
          <w:szCs w:val="21"/>
        </w:rPr>
      </w:pPr>
      <w:r w:rsidRPr="005B31C5">
        <w:rPr>
          <w:szCs w:val="21"/>
        </w:rPr>
        <w:t>3.</w:t>
      </w:r>
      <w:r w:rsidRPr="005B31C5">
        <w:rPr>
          <w:rFonts w:hint="eastAsia"/>
          <w:szCs w:val="21"/>
        </w:rPr>
        <w:t>供应商不存在直接控股股东的，则填“无”。</w:t>
      </w:r>
    </w:p>
    <w:p w14:paraId="420523C3" w14:textId="77777777" w:rsidR="00FF4200" w:rsidRPr="005B31C5" w:rsidRDefault="00FF4200">
      <w:pPr>
        <w:snapToGrid w:val="0"/>
        <w:spacing w:line="360" w:lineRule="auto"/>
        <w:jc w:val="left"/>
        <w:rPr>
          <w:szCs w:val="21"/>
        </w:rPr>
      </w:pPr>
    </w:p>
    <w:p w14:paraId="5A39CF86" w14:textId="77777777" w:rsidR="00FF4200" w:rsidRPr="005B31C5" w:rsidRDefault="00FF4200">
      <w:pPr>
        <w:snapToGrid w:val="0"/>
        <w:spacing w:line="360" w:lineRule="auto"/>
        <w:jc w:val="left"/>
        <w:rPr>
          <w:szCs w:val="21"/>
        </w:rPr>
      </w:pPr>
    </w:p>
    <w:p w14:paraId="76DB1FCB" w14:textId="77777777" w:rsidR="00FF4200" w:rsidRPr="005B31C5" w:rsidRDefault="00FF4200">
      <w:pPr>
        <w:snapToGrid w:val="0"/>
        <w:spacing w:line="360" w:lineRule="auto"/>
        <w:jc w:val="left"/>
        <w:rPr>
          <w:szCs w:val="21"/>
        </w:rPr>
      </w:pPr>
    </w:p>
    <w:p w14:paraId="4F5F9FF6" w14:textId="77777777" w:rsidR="00FF4200" w:rsidRPr="005B31C5" w:rsidRDefault="00FF4200">
      <w:pPr>
        <w:snapToGrid w:val="0"/>
        <w:spacing w:line="360" w:lineRule="auto"/>
        <w:jc w:val="left"/>
        <w:rPr>
          <w:szCs w:val="21"/>
        </w:rPr>
      </w:pPr>
    </w:p>
    <w:p w14:paraId="22888BE4" w14:textId="77777777" w:rsidR="00FF4200" w:rsidRPr="005B31C5" w:rsidRDefault="00FF4200">
      <w:pPr>
        <w:snapToGrid w:val="0"/>
        <w:spacing w:line="360" w:lineRule="auto"/>
        <w:jc w:val="left"/>
        <w:rPr>
          <w:szCs w:val="21"/>
        </w:rPr>
      </w:pPr>
    </w:p>
    <w:p w14:paraId="6B6B7667" w14:textId="77777777" w:rsidR="00FF4200" w:rsidRPr="005B31C5" w:rsidRDefault="005B31C5">
      <w:pPr>
        <w:snapToGrid w:val="0"/>
        <w:spacing w:line="360" w:lineRule="auto"/>
        <w:ind w:firstLineChars="2100" w:firstLine="4410"/>
        <w:rPr>
          <w:szCs w:val="21"/>
        </w:rPr>
      </w:pPr>
      <w:r w:rsidRPr="005B31C5">
        <w:rPr>
          <w:rFonts w:hint="eastAsia"/>
          <w:szCs w:val="21"/>
        </w:rPr>
        <w:t>供应商名称</w:t>
      </w:r>
      <w:r w:rsidRPr="005B31C5">
        <w:rPr>
          <w:szCs w:val="21"/>
        </w:rPr>
        <w:t>(</w:t>
      </w:r>
      <w:r w:rsidRPr="005B31C5">
        <w:rPr>
          <w:rFonts w:hint="eastAsia"/>
          <w:szCs w:val="21"/>
        </w:rPr>
        <w:t>电子签章</w:t>
      </w:r>
      <w:r w:rsidRPr="005B31C5">
        <w:rPr>
          <w:szCs w:val="21"/>
        </w:rPr>
        <w:t>)</w:t>
      </w:r>
      <w:r w:rsidRPr="005B31C5">
        <w:rPr>
          <w:rFonts w:hint="eastAsia"/>
          <w:szCs w:val="21"/>
        </w:rPr>
        <w:t>：</w:t>
      </w:r>
    </w:p>
    <w:p w14:paraId="14AA3FB0" w14:textId="77777777" w:rsidR="00FF4200" w:rsidRPr="005B31C5" w:rsidRDefault="005B31C5">
      <w:pPr>
        <w:snapToGrid w:val="0"/>
        <w:spacing w:line="360" w:lineRule="auto"/>
        <w:ind w:firstLineChars="2150" w:firstLine="4515"/>
        <w:rPr>
          <w:szCs w:val="21"/>
        </w:rPr>
      </w:pPr>
      <w:r w:rsidRPr="005B31C5">
        <w:rPr>
          <w:rFonts w:hint="eastAsia"/>
          <w:szCs w:val="21"/>
        </w:rPr>
        <w:t>日期：</w:t>
      </w:r>
      <w:r w:rsidRPr="005B31C5">
        <w:rPr>
          <w:szCs w:val="21"/>
        </w:rPr>
        <w:t xml:space="preserve">  </w:t>
      </w:r>
      <w:r w:rsidRPr="005B31C5">
        <w:rPr>
          <w:rFonts w:hint="eastAsia"/>
          <w:szCs w:val="21"/>
        </w:rPr>
        <w:t>年</w:t>
      </w:r>
      <w:r w:rsidRPr="005B31C5">
        <w:rPr>
          <w:szCs w:val="21"/>
        </w:rPr>
        <w:t xml:space="preserve">  </w:t>
      </w:r>
      <w:r w:rsidRPr="005B31C5">
        <w:rPr>
          <w:rFonts w:hint="eastAsia"/>
          <w:szCs w:val="21"/>
        </w:rPr>
        <w:t>月</w:t>
      </w:r>
      <w:r w:rsidRPr="005B31C5">
        <w:rPr>
          <w:szCs w:val="21"/>
        </w:rPr>
        <w:t xml:space="preserve">   </w:t>
      </w:r>
      <w:r w:rsidRPr="005B31C5">
        <w:rPr>
          <w:rFonts w:hint="eastAsia"/>
          <w:szCs w:val="21"/>
        </w:rPr>
        <w:t>日</w:t>
      </w:r>
    </w:p>
    <w:p w14:paraId="6259F690" w14:textId="77777777" w:rsidR="00FF4200" w:rsidRPr="005B31C5" w:rsidRDefault="005B31C5">
      <w:pPr>
        <w:snapToGrid w:val="0"/>
        <w:jc w:val="center"/>
        <w:rPr>
          <w:rFonts w:ascii="宋体" w:hAnsi="宋体"/>
          <w:b/>
          <w:sz w:val="28"/>
          <w:szCs w:val="28"/>
        </w:rPr>
      </w:pPr>
      <w:r w:rsidRPr="005B31C5">
        <w:rPr>
          <w:rFonts w:ascii="宋体" w:hAnsi="宋体" w:hint="eastAsia"/>
          <w:b/>
          <w:sz w:val="28"/>
          <w:szCs w:val="28"/>
        </w:rPr>
        <w:br w:type="page"/>
      </w:r>
    </w:p>
    <w:p w14:paraId="3054D1EC" w14:textId="77777777" w:rsidR="00FF4200" w:rsidRPr="005B31C5" w:rsidRDefault="005B31C5">
      <w:pPr>
        <w:snapToGrid w:val="0"/>
        <w:spacing w:line="360" w:lineRule="auto"/>
        <w:jc w:val="left"/>
        <w:rPr>
          <w:szCs w:val="21"/>
        </w:rPr>
      </w:pPr>
      <w:r w:rsidRPr="005B31C5">
        <w:rPr>
          <w:szCs w:val="21"/>
        </w:rPr>
        <w:lastRenderedPageBreak/>
        <w:t>7.2</w:t>
      </w:r>
      <w:r w:rsidRPr="005B31C5">
        <w:rPr>
          <w:rFonts w:hint="eastAsia"/>
          <w:szCs w:val="21"/>
        </w:rPr>
        <w:t>投标人直接管理关系信息表</w:t>
      </w:r>
    </w:p>
    <w:tbl>
      <w:tblPr>
        <w:tblW w:w="0" w:type="auto"/>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5B31C5" w:rsidRPr="005B31C5" w14:paraId="520DB8E8"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1061BE2" w14:textId="77777777" w:rsidR="00FF4200" w:rsidRPr="005B31C5" w:rsidRDefault="005B31C5">
            <w:pPr>
              <w:spacing w:line="360" w:lineRule="auto"/>
              <w:jc w:val="center"/>
              <w:rPr>
                <w:szCs w:val="21"/>
              </w:rPr>
            </w:pPr>
            <w:r w:rsidRPr="005B31C5">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2687C14" w14:textId="77777777" w:rsidR="00FF4200" w:rsidRPr="005B31C5" w:rsidRDefault="005B31C5">
            <w:pPr>
              <w:spacing w:line="360" w:lineRule="auto"/>
              <w:jc w:val="center"/>
              <w:rPr>
                <w:szCs w:val="21"/>
              </w:rPr>
            </w:pPr>
            <w:r w:rsidRPr="005B31C5">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1D6CCFFA" w14:textId="77777777" w:rsidR="00FF4200" w:rsidRPr="005B31C5" w:rsidRDefault="005B31C5">
            <w:pPr>
              <w:spacing w:line="360" w:lineRule="auto"/>
              <w:jc w:val="center"/>
              <w:rPr>
                <w:szCs w:val="21"/>
              </w:rPr>
            </w:pPr>
            <w:r w:rsidRPr="005B31C5">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27372F3" w14:textId="77777777" w:rsidR="00FF4200" w:rsidRPr="005B31C5" w:rsidRDefault="005B31C5">
            <w:pPr>
              <w:spacing w:line="360" w:lineRule="auto"/>
              <w:jc w:val="center"/>
              <w:rPr>
                <w:szCs w:val="21"/>
              </w:rPr>
            </w:pPr>
            <w:r w:rsidRPr="005B31C5">
              <w:rPr>
                <w:rFonts w:hint="eastAsia"/>
                <w:szCs w:val="21"/>
              </w:rPr>
              <w:t>备注</w:t>
            </w:r>
          </w:p>
        </w:tc>
      </w:tr>
      <w:tr w:rsidR="005B31C5" w:rsidRPr="005B31C5" w14:paraId="72FB7C74"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37B7405" w14:textId="77777777" w:rsidR="00FF4200" w:rsidRPr="005B31C5" w:rsidRDefault="005B31C5">
            <w:pPr>
              <w:spacing w:line="360" w:lineRule="auto"/>
              <w:jc w:val="center"/>
              <w:rPr>
                <w:szCs w:val="21"/>
              </w:rPr>
            </w:pPr>
            <w:r w:rsidRPr="005B31C5">
              <w:rPr>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21ED88E" w14:textId="77777777" w:rsidR="00FF4200" w:rsidRPr="005B31C5" w:rsidRDefault="00FF4200">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466996D" w14:textId="77777777" w:rsidR="00FF4200" w:rsidRPr="005B31C5" w:rsidRDefault="00FF4200">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F18BC44" w14:textId="77777777" w:rsidR="00FF4200" w:rsidRPr="005B31C5" w:rsidRDefault="00FF4200">
            <w:pPr>
              <w:spacing w:line="360" w:lineRule="auto"/>
              <w:jc w:val="center"/>
              <w:rPr>
                <w:szCs w:val="21"/>
              </w:rPr>
            </w:pPr>
          </w:p>
        </w:tc>
      </w:tr>
      <w:tr w:rsidR="005B31C5" w:rsidRPr="005B31C5" w14:paraId="25208DEC"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4E262CE" w14:textId="77777777" w:rsidR="00FF4200" w:rsidRPr="005B31C5" w:rsidRDefault="005B31C5">
            <w:pPr>
              <w:spacing w:line="360" w:lineRule="auto"/>
              <w:jc w:val="center"/>
              <w:rPr>
                <w:szCs w:val="21"/>
              </w:rPr>
            </w:pPr>
            <w:r w:rsidRPr="005B31C5">
              <w:rPr>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BF54BA1" w14:textId="77777777" w:rsidR="00FF4200" w:rsidRPr="005B31C5" w:rsidRDefault="00FF4200">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C6354AD" w14:textId="77777777" w:rsidR="00FF4200" w:rsidRPr="005B31C5" w:rsidRDefault="00FF4200">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9B44DFC" w14:textId="77777777" w:rsidR="00FF4200" w:rsidRPr="005B31C5" w:rsidRDefault="00FF4200">
            <w:pPr>
              <w:spacing w:line="360" w:lineRule="auto"/>
              <w:jc w:val="center"/>
              <w:rPr>
                <w:szCs w:val="21"/>
              </w:rPr>
            </w:pPr>
          </w:p>
        </w:tc>
      </w:tr>
      <w:tr w:rsidR="005B31C5" w:rsidRPr="005B31C5" w14:paraId="101E65BC"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CF15440" w14:textId="77777777" w:rsidR="00FF4200" w:rsidRPr="005B31C5" w:rsidRDefault="005B31C5">
            <w:pPr>
              <w:spacing w:line="360" w:lineRule="auto"/>
              <w:jc w:val="center"/>
              <w:rPr>
                <w:szCs w:val="21"/>
              </w:rPr>
            </w:pPr>
            <w:r w:rsidRPr="005B31C5">
              <w:rPr>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139F9F7" w14:textId="77777777" w:rsidR="00FF4200" w:rsidRPr="005B31C5" w:rsidRDefault="00FF4200">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8371C9F" w14:textId="77777777" w:rsidR="00FF4200" w:rsidRPr="005B31C5" w:rsidRDefault="00FF4200">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551D9D3" w14:textId="77777777" w:rsidR="00FF4200" w:rsidRPr="005B31C5" w:rsidRDefault="00FF4200">
            <w:pPr>
              <w:spacing w:line="360" w:lineRule="auto"/>
              <w:jc w:val="center"/>
              <w:rPr>
                <w:szCs w:val="21"/>
              </w:rPr>
            </w:pPr>
          </w:p>
        </w:tc>
      </w:tr>
      <w:tr w:rsidR="005B31C5" w:rsidRPr="005B31C5" w14:paraId="22C97C56"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93192A5" w14:textId="77777777" w:rsidR="00FF4200" w:rsidRPr="005B31C5" w:rsidRDefault="005B31C5">
            <w:pPr>
              <w:spacing w:line="360" w:lineRule="auto"/>
              <w:jc w:val="center"/>
              <w:rPr>
                <w:szCs w:val="21"/>
              </w:rPr>
            </w:pPr>
            <w:r w:rsidRPr="005B31C5">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DD3AA5D" w14:textId="77777777" w:rsidR="00FF4200" w:rsidRPr="005B31C5" w:rsidRDefault="00FF4200">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C3BBDAD" w14:textId="77777777" w:rsidR="00FF4200" w:rsidRPr="005B31C5" w:rsidRDefault="00FF4200">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AE8747B" w14:textId="77777777" w:rsidR="00FF4200" w:rsidRPr="005B31C5" w:rsidRDefault="00FF4200">
            <w:pPr>
              <w:spacing w:line="360" w:lineRule="auto"/>
              <w:jc w:val="center"/>
              <w:rPr>
                <w:szCs w:val="21"/>
              </w:rPr>
            </w:pPr>
          </w:p>
        </w:tc>
      </w:tr>
    </w:tbl>
    <w:p w14:paraId="26B3A711" w14:textId="77777777" w:rsidR="00FF4200" w:rsidRPr="005B31C5" w:rsidRDefault="005B31C5">
      <w:pPr>
        <w:snapToGrid w:val="0"/>
        <w:spacing w:line="360" w:lineRule="auto"/>
        <w:jc w:val="left"/>
        <w:rPr>
          <w:szCs w:val="21"/>
        </w:rPr>
      </w:pPr>
      <w:r w:rsidRPr="005B31C5">
        <w:rPr>
          <w:rFonts w:hint="eastAsia"/>
          <w:szCs w:val="21"/>
        </w:rPr>
        <w:t>注：</w:t>
      </w:r>
    </w:p>
    <w:p w14:paraId="551CF704" w14:textId="77777777" w:rsidR="00FF4200" w:rsidRPr="005B31C5" w:rsidRDefault="005B31C5">
      <w:pPr>
        <w:snapToGrid w:val="0"/>
        <w:spacing w:line="360" w:lineRule="auto"/>
        <w:ind w:firstLineChars="200" w:firstLine="420"/>
        <w:jc w:val="left"/>
        <w:rPr>
          <w:szCs w:val="21"/>
        </w:rPr>
      </w:pPr>
      <w:r w:rsidRPr="005B31C5">
        <w:rPr>
          <w:szCs w:val="21"/>
        </w:rPr>
        <w:t>1.</w:t>
      </w:r>
      <w:r w:rsidRPr="005B31C5">
        <w:rPr>
          <w:rFonts w:hint="eastAsia"/>
          <w:szCs w:val="21"/>
        </w:rPr>
        <w:t>管理关系：是指不具有出资持股关系的其他单位之间存在的管理与被管理关系，如一些上下级关系的事业单位和团体组织。</w:t>
      </w:r>
    </w:p>
    <w:p w14:paraId="533D2500" w14:textId="77777777" w:rsidR="00FF4200" w:rsidRPr="005B31C5" w:rsidRDefault="005B31C5">
      <w:pPr>
        <w:snapToGrid w:val="0"/>
        <w:spacing w:line="360" w:lineRule="auto"/>
        <w:ind w:firstLineChars="200" w:firstLine="420"/>
        <w:jc w:val="left"/>
        <w:rPr>
          <w:szCs w:val="21"/>
        </w:rPr>
      </w:pPr>
      <w:r w:rsidRPr="005B31C5">
        <w:rPr>
          <w:szCs w:val="21"/>
        </w:rPr>
        <w:t>2.</w:t>
      </w:r>
      <w:r w:rsidRPr="005B31C5">
        <w:rPr>
          <w:rFonts w:hint="eastAsia"/>
          <w:szCs w:val="21"/>
        </w:rPr>
        <w:t>本表所指的管理关系仅限于直接管理关系，不包括间接的管理关系。</w:t>
      </w:r>
    </w:p>
    <w:p w14:paraId="6BC154F4" w14:textId="77777777" w:rsidR="00FF4200" w:rsidRPr="005B31C5" w:rsidRDefault="005B31C5">
      <w:pPr>
        <w:snapToGrid w:val="0"/>
        <w:spacing w:line="360" w:lineRule="auto"/>
        <w:ind w:firstLineChars="200" w:firstLine="420"/>
        <w:jc w:val="left"/>
        <w:rPr>
          <w:szCs w:val="21"/>
        </w:rPr>
      </w:pPr>
      <w:r w:rsidRPr="005B31C5">
        <w:rPr>
          <w:szCs w:val="21"/>
        </w:rPr>
        <w:t>3.</w:t>
      </w:r>
      <w:r w:rsidRPr="005B31C5">
        <w:rPr>
          <w:rFonts w:hint="eastAsia"/>
          <w:szCs w:val="21"/>
        </w:rPr>
        <w:t>供应商不存在直接管理关系的，则填“无”。</w:t>
      </w:r>
    </w:p>
    <w:p w14:paraId="72E4FA51" w14:textId="77777777" w:rsidR="00FF4200" w:rsidRPr="005B31C5" w:rsidRDefault="00FF4200">
      <w:pPr>
        <w:snapToGrid w:val="0"/>
        <w:spacing w:line="360" w:lineRule="auto"/>
        <w:jc w:val="left"/>
        <w:rPr>
          <w:szCs w:val="21"/>
        </w:rPr>
      </w:pPr>
    </w:p>
    <w:p w14:paraId="5563E1FF" w14:textId="77777777" w:rsidR="00FF4200" w:rsidRPr="005B31C5" w:rsidRDefault="00FF4200">
      <w:pPr>
        <w:snapToGrid w:val="0"/>
        <w:spacing w:line="360" w:lineRule="auto"/>
        <w:jc w:val="left"/>
        <w:rPr>
          <w:szCs w:val="21"/>
        </w:rPr>
      </w:pPr>
    </w:p>
    <w:p w14:paraId="73E1D51E" w14:textId="77777777" w:rsidR="00FF4200" w:rsidRPr="005B31C5" w:rsidRDefault="00FF4200">
      <w:pPr>
        <w:snapToGrid w:val="0"/>
        <w:spacing w:line="360" w:lineRule="auto"/>
        <w:jc w:val="left"/>
        <w:rPr>
          <w:szCs w:val="21"/>
        </w:rPr>
      </w:pPr>
    </w:p>
    <w:p w14:paraId="39B9C5CD" w14:textId="77777777" w:rsidR="00FF4200" w:rsidRPr="005B31C5" w:rsidRDefault="00FF4200">
      <w:pPr>
        <w:snapToGrid w:val="0"/>
        <w:spacing w:line="360" w:lineRule="auto"/>
        <w:jc w:val="left"/>
        <w:rPr>
          <w:szCs w:val="21"/>
        </w:rPr>
      </w:pPr>
    </w:p>
    <w:p w14:paraId="26E62483" w14:textId="77777777" w:rsidR="00FF4200" w:rsidRPr="005B31C5" w:rsidRDefault="00FF4200">
      <w:pPr>
        <w:snapToGrid w:val="0"/>
        <w:spacing w:line="360" w:lineRule="auto"/>
        <w:jc w:val="left"/>
        <w:rPr>
          <w:szCs w:val="21"/>
        </w:rPr>
      </w:pPr>
    </w:p>
    <w:p w14:paraId="661383AA" w14:textId="77777777" w:rsidR="00FF4200" w:rsidRPr="005B31C5" w:rsidRDefault="00FF4200">
      <w:pPr>
        <w:snapToGrid w:val="0"/>
        <w:spacing w:line="360" w:lineRule="auto"/>
        <w:jc w:val="left"/>
        <w:rPr>
          <w:szCs w:val="21"/>
        </w:rPr>
      </w:pPr>
    </w:p>
    <w:p w14:paraId="15AEF4F1" w14:textId="77777777" w:rsidR="00FF4200" w:rsidRPr="005B31C5" w:rsidRDefault="00FF4200">
      <w:pPr>
        <w:snapToGrid w:val="0"/>
        <w:spacing w:line="360" w:lineRule="auto"/>
        <w:jc w:val="left"/>
        <w:rPr>
          <w:szCs w:val="21"/>
        </w:rPr>
      </w:pPr>
    </w:p>
    <w:p w14:paraId="73F76F67" w14:textId="77777777" w:rsidR="00FF4200" w:rsidRPr="005B31C5" w:rsidRDefault="00FF4200">
      <w:pPr>
        <w:snapToGrid w:val="0"/>
        <w:spacing w:line="360" w:lineRule="auto"/>
        <w:jc w:val="left"/>
        <w:rPr>
          <w:szCs w:val="21"/>
        </w:rPr>
      </w:pPr>
    </w:p>
    <w:p w14:paraId="7679C8E9" w14:textId="77777777" w:rsidR="00FF4200" w:rsidRPr="005B31C5" w:rsidRDefault="005B31C5">
      <w:pPr>
        <w:snapToGrid w:val="0"/>
        <w:spacing w:line="360" w:lineRule="auto"/>
        <w:ind w:firstLineChars="2100" w:firstLine="4410"/>
        <w:rPr>
          <w:szCs w:val="21"/>
        </w:rPr>
      </w:pPr>
      <w:r w:rsidRPr="005B31C5">
        <w:rPr>
          <w:rFonts w:hint="eastAsia"/>
          <w:szCs w:val="21"/>
        </w:rPr>
        <w:t>供应商名称</w:t>
      </w:r>
      <w:r w:rsidRPr="005B31C5">
        <w:rPr>
          <w:szCs w:val="21"/>
        </w:rPr>
        <w:t>(</w:t>
      </w:r>
      <w:r w:rsidRPr="005B31C5">
        <w:rPr>
          <w:rFonts w:hint="eastAsia"/>
          <w:szCs w:val="21"/>
        </w:rPr>
        <w:t>电子签章</w:t>
      </w:r>
      <w:r w:rsidRPr="005B31C5">
        <w:rPr>
          <w:szCs w:val="21"/>
        </w:rPr>
        <w:t>)</w:t>
      </w:r>
      <w:r w:rsidRPr="005B31C5">
        <w:rPr>
          <w:rFonts w:hint="eastAsia"/>
          <w:szCs w:val="21"/>
        </w:rPr>
        <w:t>：</w:t>
      </w:r>
    </w:p>
    <w:p w14:paraId="391D94A5" w14:textId="77777777" w:rsidR="00FF4200" w:rsidRPr="005B31C5" w:rsidRDefault="005B31C5">
      <w:pPr>
        <w:snapToGrid w:val="0"/>
        <w:spacing w:line="360" w:lineRule="auto"/>
        <w:ind w:firstLineChars="2150" w:firstLine="4515"/>
        <w:rPr>
          <w:szCs w:val="21"/>
        </w:rPr>
      </w:pPr>
      <w:r w:rsidRPr="005B31C5">
        <w:rPr>
          <w:rFonts w:hint="eastAsia"/>
          <w:szCs w:val="21"/>
        </w:rPr>
        <w:t>日期：</w:t>
      </w:r>
      <w:r w:rsidRPr="005B31C5">
        <w:rPr>
          <w:szCs w:val="21"/>
        </w:rPr>
        <w:t xml:space="preserve">  </w:t>
      </w:r>
      <w:r w:rsidRPr="005B31C5">
        <w:rPr>
          <w:rFonts w:hint="eastAsia"/>
          <w:szCs w:val="21"/>
        </w:rPr>
        <w:t>年</w:t>
      </w:r>
      <w:r w:rsidRPr="005B31C5">
        <w:rPr>
          <w:szCs w:val="21"/>
        </w:rPr>
        <w:t xml:space="preserve">  </w:t>
      </w:r>
      <w:r w:rsidRPr="005B31C5">
        <w:rPr>
          <w:rFonts w:hint="eastAsia"/>
          <w:szCs w:val="21"/>
        </w:rPr>
        <w:t>月</w:t>
      </w:r>
      <w:r w:rsidRPr="005B31C5">
        <w:rPr>
          <w:szCs w:val="21"/>
        </w:rPr>
        <w:t xml:space="preserve">   </w:t>
      </w:r>
      <w:r w:rsidRPr="005B31C5">
        <w:rPr>
          <w:rFonts w:hint="eastAsia"/>
          <w:szCs w:val="21"/>
        </w:rPr>
        <w:t>日</w:t>
      </w:r>
    </w:p>
    <w:p w14:paraId="3EDC5D7A" w14:textId="77777777" w:rsidR="00FF4200" w:rsidRPr="005B31C5" w:rsidRDefault="00FF4200">
      <w:pPr>
        <w:snapToGrid w:val="0"/>
        <w:spacing w:before="50" w:afterLines="50" w:after="120" w:line="440" w:lineRule="exact"/>
        <w:jc w:val="left"/>
        <w:rPr>
          <w:szCs w:val="21"/>
        </w:rPr>
      </w:pPr>
    </w:p>
    <w:bookmarkEnd w:id="149"/>
    <w:p w14:paraId="26FADB80" w14:textId="77777777" w:rsidR="00FF4200" w:rsidRPr="005B31C5" w:rsidRDefault="005B31C5">
      <w:pPr>
        <w:widowControl/>
        <w:jc w:val="left"/>
        <w:rPr>
          <w:szCs w:val="21"/>
        </w:rPr>
      </w:pPr>
      <w:r w:rsidRPr="005B31C5">
        <w:rPr>
          <w:szCs w:val="21"/>
        </w:rPr>
        <w:br w:type="page"/>
      </w:r>
      <w:bookmarkStart w:id="150" w:name="_Hlk65854557"/>
      <w:bookmarkStart w:id="151" w:name="_Hlk60652166"/>
      <w:bookmarkStart w:id="152" w:name="_Hlk65852070"/>
    </w:p>
    <w:bookmarkEnd w:id="150"/>
    <w:bookmarkEnd w:id="151"/>
    <w:p w14:paraId="00C3909A" w14:textId="77777777" w:rsidR="00FF4200" w:rsidRPr="005B31C5" w:rsidRDefault="005B31C5">
      <w:pPr>
        <w:snapToGrid w:val="0"/>
        <w:spacing w:before="50" w:afterLines="50" w:after="120" w:line="400" w:lineRule="exact"/>
        <w:jc w:val="left"/>
        <w:rPr>
          <w:szCs w:val="21"/>
        </w:rPr>
      </w:pPr>
      <w:r w:rsidRPr="005B31C5">
        <w:rPr>
          <w:szCs w:val="21"/>
        </w:rPr>
        <w:lastRenderedPageBreak/>
        <w:t>8</w:t>
      </w:r>
      <w:r w:rsidRPr="005B31C5">
        <w:rPr>
          <w:szCs w:val="21"/>
        </w:rPr>
        <w:t>．投标保证金缴纳证明</w:t>
      </w:r>
      <w:r w:rsidRPr="005B31C5">
        <w:rPr>
          <w:rFonts w:hint="eastAsia"/>
          <w:szCs w:val="21"/>
        </w:rPr>
        <w:t>。</w:t>
      </w:r>
      <w:r w:rsidRPr="005B31C5">
        <w:rPr>
          <w:rFonts w:hint="eastAsia"/>
          <w:b/>
          <w:szCs w:val="21"/>
        </w:rPr>
        <w:t>（如招标文件有要求时提供）</w:t>
      </w:r>
    </w:p>
    <w:p w14:paraId="698F01EA" w14:textId="77777777" w:rsidR="00FF4200" w:rsidRPr="005B31C5" w:rsidRDefault="005B31C5">
      <w:pPr>
        <w:snapToGrid w:val="0"/>
        <w:spacing w:before="50" w:afterLines="50" w:after="120" w:line="440" w:lineRule="exact"/>
        <w:jc w:val="left"/>
      </w:pPr>
      <w:r w:rsidRPr="005B31C5">
        <w:rPr>
          <w:rFonts w:hint="eastAsia"/>
        </w:rPr>
        <w:t>（</w:t>
      </w:r>
      <w:r w:rsidRPr="005B31C5">
        <w:rPr>
          <w:rFonts w:hint="eastAsia"/>
        </w:rPr>
        <w:t>1</w:t>
      </w:r>
      <w:r w:rsidRPr="005B31C5">
        <w:rPr>
          <w:rFonts w:hint="eastAsia"/>
        </w:rPr>
        <w:t>）以转账、电汇形式缴纳的，提供转账、电汇凭证扫描件或复印件（</w:t>
      </w:r>
      <w:proofErr w:type="gramStart"/>
      <w:r w:rsidRPr="005B31C5">
        <w:rPr>
          <w:rFonts w:hint="eastAsia"/>
        </w:rPr>
        <w:t>网银可</w:t>
      </w:r>
      <w:proofErr w:type="gramEnd"/>
      <w:r w:rsidRPr="005B31C5">
        <w:rPr>
          <w:rFonts w:hint="eastAsia"/>
        </w:rPr>
        <w:t>提供截图）</w:t>
      </w:r>
      <w:r w:rsidRPr="005B31C5">
        <w:t>加盖</w:t>
      </w:r>
      <w:r w:rsidRPr="005B31C5">
        <w:rPr>
          <w:szCs w:val="21"/>
        </w:rPr>
        <w:t>供应商</w:t>
      </w:r>
      <w:r w:rsidRPr="005B31C5">
        <w:rPr>
          <w:rFonts w:hint="eastAsia"/>
          <w:szCs w:val="21"/>
        </w:rPr>
        <w:t>电子签章</w:t>
      </w:r>
      <w:r w:rsidRPr="005B31C5">
        <w:rPr>
          <w:rFonts w:hint="eastAsia"/>
        </w:rPr>
        <w:t>；</w:t>
      </w:r>
    </w:p>
    <w:p w14:paraId="2E496106" w14:textId="77777777" w:rsidR="00FF4200" w:rsidRPr="005B31C5" w:rsidRDefault="005B31C5">
      <w:pPr>
        <w:snapToGrid w:val="0"/>
        <w:spacing w:before="50" w:afterLines="50" w:after="120" w:line="440" w:lineRule="exact"/>
        <w:jc w:val="left"/>
        <w:rPr>
          <w:szCs w:val="21"/>
        </w:rPr>
      </w:pPr>
      <w:r w:rsidRPr="005B31C5">
        <w:rPr>
          <w:rFonts w:hint="eastAsia"/>
        </w:rPr>
        <w:t>（</w:t>
      </w:r>
      <w:r w:rsidRPr="005B31C5">
        <w:rPr>
          <w:rFonts w:hint="eastAsia"/>
        </w:rPr>
        <w:t>2</w:t>
      </w:r>
      <w:r w:rsidRPr="005B31C5">
        <w:rPr>
          <w:rFonts w:hint="eastAsia"/>
        </w:rPr>
        <w:t>）以支票、汇票、本票或金融机构、担保机构出具的保函等非现金形式缴纳的，提供原件扫描件或复印件并加盖供应商电子签章。投标保函参考如下格式开具：</w:t>
      </w:r>
    </w:p>
    <w:p w14:paraId="501C0184" w14:textId="77777777" w:rsidR="00FF4200" w:rsidRPr="005B31C5" w:rsidRDefault="00FF4200">
      <w:pPr>
        <w:widowControl/>
        <w:jc w:val="center"/>
        <w:rPr>
          <w:b/>
          <w:bCs/>
          <w:sz w:val="28"/>
          <w:szCs w:val="36"/>
        </w:rPr>
      </w:pPr>
    </w:p>
    <w:p w14:paraId="5D72F2BA" w14:textId="77777777" w:rsidR="00FF4200" w:rsidRPr="005B31C5" w:rsidRDefault="005B31C5">
      <w:pPr>
        <w:widowControl/>
        <w:jc w:val="center"/>
        <w:rPr>
          <w:szCs w:val="21"/>
        </w:rPr>
      </w:pPr>
      <w:r w:rsidRPr="005B31C5">
        <w:rPr>
          <w:rFonts w:hint="eastAsia"/>
          <w:b/>
          <w:bCs/>
          <w:sz w:val="28"/>
          <w:szCs w:val="36"/>
        </w:rPr>
        <w:t>投标保函格式</w:t>
      </w:r>
    </w:p>
    <w:p w14:paraId="1DD6B83E" w14:textId="77777777" w:rsidR="00FF4200" w:rsidRPr="005B31C5" w:rsidRDefault="005B31C5">
      <w:pPr>
        <w:snapToGrid w:val="0"/>
        <w:spacing w:before="50" w:afterLines="50" w:after="120"/>
        <w:jc w:val="left"/>
      </w:pPr>
      <w:r w:rsidRPr="005B31C5">
        <w:rPr>
          <w:rFonts w:hint="eastAsia"/>
        </w:rPr>
        <w:t>编号：</w:t>
      </w:r>
      <w:r w:rsidRPr="005B31C5">
        <w:rPr>
          <w:rFonts w:hint="eastAsia"/>
        </w:rPr>
        <w:t xml:space="preserve">           </w:t>
      </w:r>
    </w:p>
    <w:p w14:paraId="5166E0DD" w14:textId="77777777" w:rsidR="00FF4200" w:rsidRPr="005B31C5" w:rsidRDefault="005B31C5">
      <w:pPr>
        <w:snapToGrid w:val="0"/>
        <w:spacing w:before="50" w:afterLines="50" w:after="120"/>
        <w:jc w:val="left"/>
      </w:pPr>
      <w:r w:rsidRPr="005B31C5">
        <w:rPr>
          <w:rFonts w:hint="eastAsia"/>
        </w:rPr>
        <w:t>申请人：</w:t>
      </w:r>
    </w:p>
    <w:p w14:paraId="72CD5CEB" w14:textId="77777777" w:rsidR="00FF4200" w:rsidRPr="005B31C5" w:rsidRDefault="005B31C5">
      <w:pPr>
        <w:snapToGrid w:val="0"/>
        <w:spacing w:before="50" w:afterLines="50" w:after="120"/>
        <w:jc w:val="left"/>
      </w:pPr>
      <w:r w:rsidRPr="005B31C5">
        <w:rPr>
          <w:rFonts w:hint="eastAsia"/>
        </w:rPr>
        <w:t>地址：</w:t>
      </w:r>
    </w:p>
    <w:p w14:paraId="4B728D05" w14:textId="77777777" w:rsidR="00FF4200" w:rsidRPr="005B31C5" w:rsidRDefault="005B31C5">
      <w:pPr>
        <w:snapToGrid w:val="0"/>
        <w:spacing w:before="50" w:afterLines="50" w:after="120"/>
        <w:jc w:val="left"/>
      </w:pPr>
      <w:r w:rsidRPr="005B31C5">
        <w:rPr>
          <w:rFonts w:hint="eastAsia"/>
        </w:rPr>
        <w:t>受益人：广西机电设备招标有限公司</w:t>
      </w:r>
      <w:r w:rsidRPr="005B31C5">
        <w:rPr>
          <w:rFonts w:hint="eastAsia"/>
        </w:rPr>
        <w:t xml:space="preserve"> </w:t>
      </w:r>
    </w:p>
    <w:p w14:paraId="0498D728" w14:textId="77777777" w:rsidR="00FF4200" w:rsidRPr="005B31C5" w:rsidRDefault="005B31C5">
      <w:pPr>
        <w:snapToGrid w:val="0"/>
        <w:spacing w:before="50" w:afterLines="50" w:after="120"/>
        <w:jc w:val="left"/>
      </w:pPr>
      <w:r w:rsidRPr="005B31C5">
        <w:rPr>
          <w:rFonts w:hint="eastAsia"/>
        </w:rPr>
        <w:t>地址：</w:t>
      </w:r>
    </w:p>
    <w:p w14:paraId="7682C0F1" w14:textId="77777777" w:rsidR="00FF4200" w:rsidRPr="005B31C5" w:rsidRDefault="005B31C5">
      <w:pPr>
        <w:snapToGrid w:val="0"/>
        <w:spacing w:before="50" w:afterLines="50" w:after="120"/>
        <w:jc w:val="left"/>
      </w:pPr>
      <w:r w:rsidRPr="005B31C5">
        <w:rPr>
          <w:rFonts w:hint="eastAsia"/>
        </w:rPr>
        <w:t>开立人：</w:t>
      </w:r>
    </w:p>
    <w:p w14:paraId="1130CC39" w14:textId="77777777" w:rsidR="00FF4200" w:rsidRPr="005B31C5" w:rsidRDefault="005B31C5">
      <w:pPr>
        <w:snapToGrid w:val="0"/>
        <w:spacing w:before="50" w:afterLines="50" w:after="120"/>
        <w:jc w:val="left"/>
      </w:pPr>
      <w:r w:rsidRPr="005B31C5">
        <w:rPr>
          <w:rFonts w:hint="eastAsia"/>
        </w:rPr>
        <w:t>地址：</w:t>
      </w:r>
    </w:p>
    <w:p w14:paraId="18176520" w14:textId="77777777" w:rsidR="00FF4200" w:rsidRPr="005B31C5" w:rsidRDefault="00FF4200">
      <w:pPr>
        <w:snapToGrid w:val="0"/>
        <w:spacing w:before="50" w:afterLines="50" w:after="120" w:line="440" w:lineRule="exact"/>
        <w:jc w:val="left"/>
      </w:pPr>
    </w:p>
    <w:p w14:paraId="548F3BDD" w14:textId="77777777" w:rsidR="00FF4200" w:rsidRPr="005B31C5" w:rsidRDefault="005B31C5">
      <w:pPr>
        <w:snapToGrid w:val="0"/>
        <w:spacing w:before="50" w:afterLines="50" w:after="120" w:line="276" w:lineRule="auto"/>
        <w:jc w:val="left"/>
      </w:pPr>
      <w:r w:rsidRPr="005B31C5">
        <w:rPr>
          <w:rFonts w:hint="eastAsia"/>
        </w:rPr>
        <w:t>致：广西机电设备招标有限公司</w:t>
      </w:r>
    </w:p>
    <w:p w14:paraId="15F872D1" w14:textId="77777777" w:rsidR="00FF4200" w:rsidRPr="005B31C5" w:rsidRDefault="005B31C5">
      <w:pPr>
        <w:snapToGrid w:val="0"/>
        <w:spacing w:before="50" w:afterLines="50" w:after="120" w:line="276" w:lineRule="auto"/>
        <w:ind w:firstLineChars="200" w:firstLine="420"/>
        <w:jc w:val="left"/>
      </w:pPr>
      <w:r w:rsidRPr="005B31C5">
        <w:rPr>
          <w:rFonts w:hint="eastAsia"/>
        </w:rPr>
        <w:t>我方（即“开立人”）已获得通知，本保函申请人（即“供应商”）已响应贵方于</w:t>
      </w:r>
      <w:r w:rsidRPr="005B31C5">
        <w:rPr>
          <w:rFonts w:hint="eastAsia"/>
          <w:u w:val="single"/>
        </w:rPr>
        <w:t xml:space="preserve">         </w:t>
      </w:r>
      <w:r w:rsidRPr="005B31C5">
        <w:rPr>
          <w:rFonts w:hint="eastAsia"/>
        </w:rPr>
        <w:t>年</w:t>
      </w:r>
      <w:r w:rsidRPr="005B31C5">
        <w:rPr>
          <w:rFonts w:hint="eastAsia"/>
          <w:u w:val="single"/>
        </w:rPr>
        <w:t xml:space="preserve">             </w:t>
      </w:r>
      <w:r w:rsidRPr="005B31C5">
        <w:rPr>
          <w:rFonts w:hint="eastAsia"/>
        </w:rPr>
        <w:t>月</w:t>
      </w:r>
      <w:r w:rsidRPr="005B31C5">
        <w:rPr>
          <w:rFonts w:hint="eastAsia"/>
          <w:u w:val="single"/>
        </w:rPr>
        <w:t xml:space="preserve">     </w:t>
      </w:r>
      <w:r w:rsidRPr="005B31C5">
        <w:rPr>
          <w:rFonts w:hint="eastAsia"/>
        </w:rPr>
        <w:t xml:space="preserve"> </w:t>
      </w:r>
      <w:r w:rsidRPr="005B31C5">
        <w:rPr>
          <w:rFonts w:hint="eastAsia"/>
        </w:rPr>
        <w:t>日就</w:t>
      </w:r>
      <w:r w:rsidRPr="005B31C5">
        <w:rPr>
          <w:rFonts w:hint="eastAsia"/>
        </w:rPr>
        <w:t xml:space="preserve"> </w:t>
      </w:r>
      <w:r w:rsidRPr="005B31C5">
        <w:rPr>
          <w:rFonts w:hint="eastAsia"/>
          <w:u w:val="single"/>
        </w:rPr>
        <w:t xml:space="preserve">                                          </w:t>
      </w:r>
      <w:r w:rsidRPr="005B31C5">
        <w:rPr>
          <w:rFonts w:hint="eastAsia"/>
        </w:rPr>
        <w:t>（以下简称“本项目”）发出的招标文件，并已向采购代理机构（即“受益人”）提交了投标文件。</w:t>
      </w:r>
    </w:p>
    <w:p w14:paraId="7759741E" w14:textId="77777777" w:rsidR="00FF4200" w:rsidRPr="005B31C5" w:rsidRDefault="005B31C5">
      <w:pPr>
        <w:snapToGrid w:val="0"/>
        <w:spacing w:before="50" w:afterLines="50" w:after="120" w:line="276" w:lineRule="auto"/>
        <w:ind w:firstLineChars="200" w:firstLine="420"/>
        <w:jc w:val="left"/>
      </w:pPr>
      <w:r w:rsidRPr="005B31C5">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5B31C5">
        <w:rPr>
          <w:rFonts w:hint="eastAsia"/>
          <w:u w:val="single"/>
        </w:rPr>
        <w:t xml:space="preserve">                            </w:t>
      </w:r>
      <w:r w:rsidRPr="005B31C5">
        <w:rPr>
          <w:rFonts w:hint="eastAsia"/>
        </w:rPr>
        <w:t>元（</w:t>
      </w:r>
      <w:r w:rsidRPr="005B31C5">
        <w:rPr>
          <w:rFonts w:hint="eastAsia"/>
        </w:rPr>
        <w:t>¥</w:t>
      </w:r>
      <w:r w:rsidRPr="005B31C5">
        <w:rPr>
          <w:rFonts w:hint="eastAsia"/>
          <w:u w:val="single"/>
        </w:rPr>
        <w:t xml:space="preserve">                         </w:t>
      </w:r>
      <w:r w:rsidRPr="005B31C5">
        <w:rPr>
          <w:rFonts w:hint="eastAsia"/>
        </w:rPr>
        <w:t>）。</w:t>
      </w:r>
    </w:p>
    <w:p w14:paraId="3DC8ABF1" w14:textId="77777777" w:rsidR="00FF4200" w:rsidRPr="005B31C5" w:rsidRDefault="005B31C5">
      <w:pPr>
        <w:snapToGrid w:val="0"/>
        <w:spacing w:before="50" w:afterLines="50" w:after="120" w:line="276" w:lineRule="auto"/>
        <w:ind w:firstLineChars="200" w:firstLine="420"/>
        <w:jc w:val="left"/>
      </w:pPr>
      <w:r w:rsidRPr="005B31C5">
        <w:rPr>
          <w:rFonts w:hint="eastAsia"/>
        </w:rPr>
        <w:t>二、我方在供应商发生以下情形时承担保证担保责任：</w:t>
      </w:r>
      <w:r w:rsidRPr="005B31C5">
        <w:rPr>
          <w:rFonts w:hint="eastAsia"/>
        </w:rPr>
        <w:t xml:space="preserve"> </w:t>
      </w:r>
    </w:p>
    <w:p w14:paraId="56791EEE" w14:textId="77777777" w:rsidR="00FF4200" w:rsidRPr="005B31C5" w:rsidRDefault="005B31C5">
      <w:pPr>
        <w:snapToGrid w:val="0"/>
        <w:spacing w:before="50" w:afterLines="50" w:after="120" w:line="276" w:lineRule="auto"/>
        <w:ind w:firstLineChars="200" w:firstLine="420"/>
        <w:jc w:val="left"/>
      </w:pPr>
      <w:r w:rsidRPr="005B31C5">
        <w:rPr>
          <w:rFonts w:hint="eastAsia"/>
        </w:rPr>
        <w:t>（</w:t>
      </w:r>
      <w:r w:rsidRPr="005B31C5">
        <w:rPr>
          <w:rFonts w:hint="eastAsia"/>
        </w:rPr>
        <w:t>1</w:t>
      </w:r>
      <w:r w:rsidRPr="005B31C5">
        <w:rPr>
          <w:rFonts w:hint="eastAsia"/>
        </w:rPr>
        <w:t>）投标人在开标后和投标有效期满之前撤销投标文件的；</w:t>
      </w:r>
      <w:r w:rsidRPr="005B31C5">
        <w:rPr>
          <w:rFonts w:hint="eastAsia"/>
        </w:rPr>
        <w:t xml:space="preserve"> </w:t>
      </w:r>
    </w:p>
    <w:p w14:paraId="7FA47D41" w14:textId="77777777" w:rsidR="00FF4200" w:rsidRPr="005B31C5" w:rsidRDefault="005B31C5">
      <w:pPr>
        <w:snapToGrid w:val="0"/>
        <w:spacing w:before="50" w:afterLines="50" w:after="120" w:line="276" w:lineRule="auto"/>
        <w:ind w:firstLineChars="200" w:firstLine="420"/>
        <w:jc w:val="left"/>
      </w:pPr>
      <w:r w:rsidRPr="005B31C5">
        <w:rPr>
          <w:rFonts w:hint="eastAsia"/>
        </w:rPr>
        <w:t>（</w:t>
      </w:r>
      <w:r w:rsidRPr="005B31C5">
        <w:rPr>
          <w:rFonts w:hint="eastAsia"/>
        </w:rPr>
        <w:t>2</w:t>
      </w:r>
      <w:r w:rsidRPr="005B31C5">
        <w:rPr>
          <w:rFonts w:hint="eastAsia"/>
        </w:rPr>
        <w:t>）投标人在收到中标通知书后，不能或拒绝按招标文件规定的时间内与采购人签订合同；</w:t>
      </w:r>
      <w:r w:rsidRPr="005B31C5">
        <w:rPr>
          <w:rFonts w:hint="eastAsia"/>
        </w:rPr>
        <w:t xml:space="preserve"> </w:t>
      </w:r>
    </w:p>
    <w:p w14:paraId="64661CEC" w14:textId="77777777" w:rsidR="00FF4200" w:rsidRPr="005B31C5" w:rsidRDefault="005B31C5">
      <w:pPr>
        <w:snapToGrid w:val="0"/>
        <w:spacing w:before="50" w:afterLines="50" w:after="120" w:line="276" w:lineRule="auto"/>
        <w:ind w:firstLineChars="200" w:firstLine="420"/>
        <w:jc w:val="left"/>
      </w:pPr>
      <w:r w:rsidRPr="005B31C5">
        <w:rPr>
          <w:rFonts w:hint="eastAsia"/>
        </w:rPr>
        <w:t>（</w:t>
      </w:r>
      <w:r w:rsidRPr="005B31C5">
        <w:rPr>
          <w:rFonts w:hint="eastAsia"/>
        </w:rPr>
        <w:t>3</w:t>
      </w:r>
      <w:r w:rsidRPr="005B31C5">
        <w:rPr>
          <w:rFonts w:hint="eastAsia"/>
        </w:rPr>
        <w:t>）投标人在与采购人签订合同后，未在规定的时间内提交符合招标文件要求的履约担保；</w:t>
      </w:r>
    </w:p>
    <w:p w14:paraId="3C7082BE" w14:textId="77777777" w:rsidR="00FF4200" w:rsidRPr="005B31C5" w:rsidRDefault="005B31C5">
      <w:pPr>
        <w:snapToGrid w:val="0"/>
        <w:spacing w:before="50" w:afterLines="50" w:after="120" w:line="276" w:lineRule="auto"/>
        <w:ind w:firstLineChars="200" w:firstLine="420"/>
        <w:jc w:val="left"/>
      </w:pPr>
      <w:r w:rsidRPr="005B31C5">
        <w:rPr>
          <w:rFonts w:hint="eastAsia"/>
        </w:rPr>
        <w:t>（</w:t>
      </w:r>
      <w:r w:rsidRPr="005B31C5">
        <w:rPr>
          <w:rFonts w:hint="eastAsia"/>
        </w:rPr>
        <w:t>4</w:t>
      </w:r>
      <w:r w:rsidRPr="005B31C5">
        <w:rPr>
          <w:rFonts w:hint="eastAsia"/>
        </w:rPr>
        <w:t>）投标人在中标通知书发出之日起</w:t>
      </w:r>
      <w:r w:rsidRPr="005B31C5">
        <w:rPr>
          <w:rFonts w:hint="eastAsia"/>
        </w:rPr>
        <w:t>5</w:t>
      </w:r>
      <w:r w:rsidRPr="005B31C5">
        <w:rPr>
          <w:rFonts w:hint="eastAsia"/>
        </w:rPr>
        <w:t>个工作日内，未缴纳本项目代理服务费的；</w:t>
      </w:r>
    </w:p>
    <w:p w14:paraId="43549A46" w14:textId="77777777" w:rsidR="00FF4200" w:rsidRPr="005B31C5" w:rsidRDefault="005B31C5">
      <w:pPr>
        <w:snapToGrid w:val="0"/>
        <w:spacing w:before="50" w:afterLines="50" w:after="120" w:line="276" w:lineRule="auto"/>
        <w:ind w:firstLineChars="200" w:firstLine="420"/>
        <w:jc w:val="left"/>
      </w:pPr>
      <w:r w:rsidRPr="005B31C5">
        <w:rPr>
          <w:rFonts w:hint="eastAsia"/>
        </w:rPr>
        <w:t>（</w:t>
      </w:r>
      <w:r w:rsidRPr="005B31C5">
        <w:rPr>
          <w:rFonts w:hint="eastAsia"/>
        </w:rPr>
        <w:t>5</w:t>
      </w:r>
      <w:r w:rsidRPr="005B31C5">
        <w:rPr>
          <w:rFonts w:hint="eastAsia"/>
        </w:rPr>
        <w:t>）投标人违反招标文件规定的其他情形。</w:t>
      </w:r>
    </w:p>
    <w:p w14:paraId="1FAF54CF" w14:textId="77777777" w:rsidR="00FF4200" w:rsidRPr="005B31C5" w:rsidRDefault="005B31C5">
      <w:pPr>
        <w:snapToGrid w:val="0"/>
        <w:spacing w:before="50" w:afterLines="50" w:after="120" w:line="276" w:lineRule="auto"/>
        <w:ind w:firstLineChars="100" w:firstLine="210"/>
        <w:jc w:val="left"/>
      </w:pPr>
      <w:r w:rsidRPr="005B31C5">
        <w:rPr>
          <w:rFonts w:hint="eastAsia"/>
        </w:rPr>
        <w:t xml:space="preserve">    </w:t>
      </w:r>
      <w:r w:rsidRPr="005B31C5">
        <w:rPr>
          <w:rFonts w:hint="eastAsia"/>
        </w:rPr>
        <w:t>三、本保函为不可撤销、不可转让的见索即付独立保函。本保函有效期自开立之日起至投标有效期届满之日后的</w:t>
      </w:r>
      <w:r w:rsidRPr="005B31C5">
        <w:rPr>
          <w:rFonts w:hint="eastAsia"/>
          <w:u w:val="single"/>
        </w:rPr>
        <w:t xml:space="preserve">  28  </w:t>
      </w:r>
      <w:r w:rsidRPr="005B31C5">
        <w:rPr>
          <w:rFonts w:hint="eastAsia"/>
        </w:rPr>
        <w:t>日。投标有效期延长的，本保函有效期相应顺延。</w:t>
      </w:r>
    </w:p>
    <w:p w14:paraId="245559D3" w14:textId="77777777" w:rsidR="00FF4200" w:rsidRPr="005B31C5" w:rsidRDefault="005B31C5">
      <w:pPr>
        <w:snapToGrid w:val="0"/>
        <w:spacing w:before="50" w:afterLines="50" w:after="120" w:line="276" w:lineRule="auto"/>
        <w:ind w:firstLineChars="200" w:firstLine="420"/>
        <w:jc w:val="left"/>
      </w:pPr>
      <w:r w:rsidRPr="005B31C5">
        <w:rPr>
          <w:rFonts w:hint="eastAsia"/>
        </w:rPr>
        <w:t>四、我方承诺，在收到受益人发来的书面付款通知后的</w:t>
      </w:r>
      <w:r w:rsidRPr="005B31C5">
        <w:rPr>
          <w:rFonts w:hint="eastAsia"/>
          <w:u w:val="single"/>
        </w:rPr>
        <w:t xml:space="preserve">   5    </w:t>
      </w:r>
      <w:r w:rsidRPr="005B31C5">
        <w:rPr>
          <w:rFonts w:hint="eastAsia"/>
        </w:rPr>
        <w:t>日内无条件支付，前述书面付款通知即为付款要求之单据，且应满足以下要求：</w:t>
      </w:r>
    </w:p>
    <w:p w14:paraId="7963B835" w14:textId="77777777" w:rsidR="00FF4200" w:rsidRPr="005B31C5" w:rsidRDefault="005B31C5">
      <w:pPr>
        <w:snapToGrid w:val="0"/>
        <w:spacing w:before="50" w:afterLines="50" w:after="120" w:line="276" w:lineRule="auto"/>
        <w:ind w:firstLineChars="200" w:firstLine="420"/>
        <w:jc w:val="left"/>
      </w:pPr>
      <w:r w:rsidRPr="005B31C5">
        <w:rPr>
          <w:rFonts w:hint="eastAsia"/>
        </w:rPr>
        <w:t>（</w:t>
      </w:r>
      <w:r w:rsidRPr="005B31C5">
        <w:rPr>
          <w:rFonts w:hint="eastAsia"/>
        </w:rPr>
        <w:t>1</w:t>
      </w:r>
      <w:r w:rsidRPr="005B31C5">
        <w:rPr>
          <w:rFonts w:hint="eastAsia"/>
        </w:rPr>
        <w:t>）付款通知到达的日期在本保函的有效期内；</w:t>
      </w:r>
    </w:p>
    <w:p w14:paraId="019ED12E" w14:textId="77777777" w:rsidR="00FF4200" w:rsidRPr="005B31C5" w:rsidRDefault="005B31C5">
      <w:pPr>
        <w:snapToGrid w:val="0"/>
        <w:spacing w:before="50" w:afterLines="50" w:after="120" w:line="276" w:lineRule="auto"/>
        <w:ind w:firstLineChars="200" w:firstLine="420"/>
        <w:jc w:val="left"/>
      </w:pPr>
      <w:r w:rsidRPr="005B31C5">
        <w:rPr>
          <w:rFonts w:hint="eastAsia"/>
        </w:rPr>
        <w:t>（</w:t>
      </w:r>
      <w:r w:rsidRPr="005B31C5">
        <w:rPr>
          <w:rFonts w:hint="eastAsia"/>
        </w:rPr>
        <w:t>2</w:t>
      </w:r>
      <w:r w:rsidRPr="005B31C5">
        <w:rPr>
          <w:rFonts w:hint="eastAsia"/>
        </w:rPr>
        <w:t>）载明要求支付的金额；</w:t>
      </w:r>
    </w:p>
    <w:p w14:paraId="44CB7201" w14:textId="77777777" w:rsidR="00FF4200" w:rsidRPr="005B31C5" w:rsidRDefault="005B31C5">
      <w:pPr>
        <w:snapToGrid w:val="0"/>
        <w:spacing w:before="50" w:afterLines="50" w:after="120" w:line="276" w:lineRule="auto"/>
        <w:ind w:firstLineChars="200" w:firstLine="420"/>
        <w:jc w:val="left"/>
      </w:pPr>
      <w:r w:rsidRPr="005B31C5">
        <w:rPr>
          <w:rFonts w:hint="eastAsia"/>
        </w:rPr>
        <w:lastRenderedPageBreak/>
        <w:t>（</w:t>
      </w:r>
      <w:r w:rsidRPr="005B31C5">
        <w:rPr>
          <w:rFonts w:hint="eastAsia"/>
        </w:rPr>
        <w:t>3</w:t>
      </w:r>
      <w:r w:rsidRPr="005B31C5">
        <w:rPr>
          <w:rFonts w:hint="eastAsia"/>
        </w:rPr>
        <w:t>）载明申请人违反采购文件规定的义务内容和具体条款；</w:t>
      </w:r>
    </w:p>
    <w:p w14:paraId="4BE17538" w14:textId="77777777" w:rsidR="00FF4200" w:rsidRPr="005B31C5" w:rsidRDefault="005B31C5">
      <w:pPr>
        <w:snapToGrid w:val="0"/>
        <w:spacing w:before="50" w:afterLines="50" w:after="120" w:line="276" w:lineRule="auto"/>
        <w:ind w:firstLineChars="200" w:firstLine="420"/>
        <w:jc w:val="left"/>
      </w:pPr>
      <w:r w:rsidRPr="005B31C5">
        <w:rPr>
          <w:rFonts w:hint="eastAsia"/>
        </w:rPr>
        <w:t>（</w:t>
      </w:r>
      <w:r w:rsidRPr="005B31C5">
        <w:rPr>
          <w:rFonts w:hint="eastAsia"/>
        </w:rPr>
        <w:t>4</w:t>
      </w:r>
      <w:r w:rsidRPr="005B31C5">
        <w:rPr>
          <w:rFonts w:hint="eastAsia"/>
        </w:rPr>
        <w:t>）声明不存在采购文件规定或我国法律规定免除申请人或我方支付责任的情形；</w:t>
      </w:r>
    </w:p>
    <w:p w14:paraId="235AB705" w14:textId="77777777" w:rsidR="00FF4200" w:rsidRPr="005B31C5" w:rsidRDefault="005B31C5">
      <w:pPr>
        <w:snapToGrid w:val="0"/>
        <w:spacing w:before="50" w:afterLines="50" w:after="120" w:line="276" w:lineRule="auto"/>
        <w:ind w:firstLineChars="200" w:firstLine="420"/>
        <w:jc w:val="left"/>
      </w:pPr>
      <w:r w:rsidRPr="005B31C5">
        <w:rPr>
          <w:rFonts w:hint="eastAsia"/>
        </w:rPr>
        <w:t>（</w:t>
      </w:r>
      <w:r w:rsidRPr="005B31C5">
        <w:rPr>
          <w:rFonts w:hint="eastAsia"/>
        </w:rPr>
        <w:t>5</w:t>
      </w:r>
      <w:r w:rsidRPr="005B31C5">
        <w:rPr>
          <w:rFonts w:hint="eastAsia"/>
        </w:rPr>
        <w:t>）书面付款通知应在本保函有效期内到达的地址是：</w:t>
      </w:r>
      <w:r w:rsidRPr="005B31C5">
        <w:rPr>
          <w:rFonts w:hint="eastAsia"/>
          <w:u w:val="single"/>
        </w:rPr>
        <w:t xml:space="preserve">                                     </w:t>
      </w:r>
      <w:r w:rsidRPr="005B31C5">
        <w:rPr>
          <w:rFonts w:hint="eastAsia"/>
        </w:rPr>
        <w:t>。</w:t>
      </w:r>
    </w:p>
    <w:p w14:paraId="6A2BEDD7" w14:textId="77777777" w:rsidR="00FF4200" w:rsidRPr="005B31C5" w:rsidRDefault="005B31C5">
      <w:pPr>
        <w:snapToGrid w:val="0"/>
        <w:spacing w:before="50" w:afterLines="50" w:after="120" w:line="276" w:lineRule="auto"/>
        <w:jc w:val="left"/>
      </w:pPr>
      <w:r w:rsidRPr="005B31C5">
        <w:rPr>
          <w:rFonts w:hint="eastAsia"/>
        </w:rPr>
        <w:t xml:space="preserve">        </w:t>
      </w:r>
      <w:r w:rsidRPr="005B31C5">
        <w:rPr>
          <w:rFonts w:hint="eastAsia"/>
        </w:rPr>
        <w:t>受益人发出的书面付款通知应由其为鉴明受益人法定代表人（负责人）或授权代理人签字并加盖公章。</w:t>
      </w:r>
    </w:p>
    <w:p w14:paraId="325045B2" w14:textId="77777777" w:rsidR="00FF4200" w:rsidRPr="005B31C5" w:rsidRDefault="005B31C5">
      <w:pPr>
        <w:snapToGrid w:val="0"/>
        <w:spacing w:before="50" w:afterLines="50" w:after="120" w:line="276" w:lineRule="auto"/>
        <w:ind w:firstLineChars="200" w:firstLine="420"/>
        <w:jc w:val="left"/>
      </w:pPr>
      <w:r w:rsidRPr="005B31C5">
        <w:rPr>
          <w:rFonts w:hint="eastAsia"/>
        </w:rPr>
        <w:t>五、本保函项下的权利不得转让，不得设定担保。贵方未经我方书面同意转让本保函或其项下任何权利，对我方不发生法律效力。</w:t>
      </w:r>
      <w:r w:rsidRPr="005B31C5">
        <w:rPr>
          <w:rFonts w:hint="eastAsia"/>
        </w:rPr>
        <w:t xml:space="preserve"> </w:t>
      </w:r>
    </w:p>
    <w:p w14:paraId="4C8E896B" w14:textId="77777777" w:rsidR="00FF4200" w:rsidRPr="005B31C5" w:rsidRDefault="005B31C5">
      <w:pPr>
        <w:snapToGrid w:val="0"/>
        <w:spacing w:before="50" w:afterLines="50" w:after="120" w:line="276" w:lineRule="auto"/>
        <w:ind w:firstLineChars="200" w:firstLine="420"/>
        <w:jc w:val="left"/>
      </w:pPr>
      <w:r w:rsidRPr="005B31C5">
        <w:rPr>
          <w:rFonts w:hint="eastAsia"/>
        </w:rPr>
        <w:t>六、本保函项下的基础交易不成立、不生效、无效、被撤销、被解除，不影响本保函的独立有效。</w:t>
      </w:r>
      <w:r w:rsidRPr="005B31C5">
        <w:rPr>
          <w:rFonts w:hint="eastAsia"/>
        </w:rPr>
        <w:t xml:space="preserve"> </w:t>
      </w:r>
    </w:p>
    <w:p w14:paraId="133A99DA" w14:textId="77777777" w:rsidR="00FF4200" w:rsidRPr="005B31C5" w:rsidRDefault="005B31C5">
      <w:pPr>
        <w:snapToGrid w:val="0"/>
        <w:spacing w:before="50" w:afterLines="50" w:after="120" w:line="276" w:lineRule="auto"/>
        <w:ind w:firstLineChars="200" w:firstLine="420"/>
        <w:jc w:val="left"/>
      </w:pPr>
      <w:r w:rsidRPr="005B31C5">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5B31C5">
        <w:rPr>
          <w:rFonts w:hint="eastAsia"/>
        </w:rPr>
        <w:t xml:space="preserve"> </w:t>
      </w:r>
    </w:p>
    <w:p w14:paraId="4A2CFAB7" w14:textId="77777777" w:rsidR="00FF4200" w:rsidRPr="005B31C5" w:rsidRDefault="005B31C5">
      <w:pPr>
        <w:snapToGrid w:val="0"/>
        <w:spacing w:before="50" w:afterLines="50" w:after="120" w:line="276" w:lineRule="auto"/>
        <w:ind w:firstLineChars="200" w:firstLine="420"/>
        <w:jc w:val="left"/>
      </w:pPr>
      <w:r w:rsidRPr="005B31C5">
        <w:rPr>
          <w:rFonts w:hint="eastAsia"/>
        </w:rPr>
        <w:t>八、本保函适用的法律为中华人民共和国法律，争议裁判管辖地为中华人民共和国。</w:t>
      </w:r>
      <w:r w:rsidRPr="005B31C5">
        <w:rPr>
          <w:rFonts w:hint="eastAsia"/>
        </w:rPr>
        <w:t xml:space="preserve"> </w:t>
      </w:r>
    </w:p>
    <w:p w14:paraId="3A9B1300" w14:textId="77777777" w:rsidR="00FF4200" w:rsidRPr="005B31C5" w:rsidRDefault="005B31C5">
      <w:pPr>
        <w:snapToGrid w:val="0"/>
        <w:spacing w:before="50" w:afterLines="50" w:after="120" w:line="276" w:lineRule="auto"/>
        <w:ind w:firstLineChars="200" w:firstLine="420"/>
        <w:jc w:val="left"/>
      </w:pPr>
      <w:r w:rsidRPr="005B31C5">
        <w:rPr>
          <w:rFonts w:hint="eastAsia"/>
        </w:rPr>
        <w:t>九、本保函自我方法定代表人或授权代表签字并加盖公章之日起生效。</w:t>
      </w:r>
      <w:r w:rsidRPr="005B31C5">
        <w:rPr>
          <w:rFonts w:hint="eastAsia"/>
        </w:rPr>
        <w:t xml:space="preserve"> </w:t>
      </w:r>
    </w:p>
    <w:p w14:paraId="6A34BCA4" w14:textId="77777777" w:rsidR="00FF4200" w:rsidRPr="005B31C5" w:rsidRDefault="00FF4200">
      <w:pPr>
        <w:snapToGrid w:val="0"/>
        <w:spacing w:before="50" w:afterLines="50" w:after="120" w:line="276" w:lineRule="auto"/>
        <w:jc w:val="left"/>
      </w:pPr>
    </w:p>
    <w:p w14:paraId="0435D106" w14:textId="77777777" w:rsidR="00FF4200" w:rsidRPr="005B31C5" w:rsidRDefault="005B31C5">
      <w:pPr>
        <w:snapToGrid w:val="0"/>
        <w:spacing w:before="50" w:afterLines="50" w:after="120" w:line="276" w:lineRule="auto"/>
        <w:jc w:val="left"/>
      </w:pPr>
      <w:r w:rsidRPr="005B31C5">
        <w:rPr>
          <w:rFonts w:hint="eastAsia"/>
        </w:rPr>
        <w:t>开</w:t>
      </w:r>
      <w:r w:rsidRPr="005B31C5">
        <w:rPr>
          <w:rFonts w:hint="eastAsia"/>
        </w:rPr>
        <w:t xml:space="preserve"> </w:t>
      </w:r>
      <w:r w:rsidRPr="005B31C5">
        <w:rPr>
          <w:rFonts w:hint="eastAsia"/>
        </w:rPr>
        <w:t>立</w:t>
      </w:r>
      <w:r w:rsidRPr="005B31C5">
        <w:rPr>
          <w:rFonts w:hint="eastAsia"/>
        </w:rPr>
        <w:t xml:space="preserve"> </w:t>
      </w:r>
      <w:r w:rsidRPr="005B31C5">
        <w:rPr>
          <w:rFonts w:hint="eastAsia"/>
        </w:rPr>
        <w:t>人：</w:t>
      </w:r>
      <w:r w:rsidRPr="005B31C5">
        <w:rPr>
          <w:rFonts w:hint="eastAsia"/>
        </w:rPr>
        <w:t xml:space="preserve">                                                  </w:t>
      </w:r>
      <w:r w:rsidRPr="005B31C5">
        <w:rPr>
          <w:rFonts w:hint="eastAsia"/>
        </w:rPr>
        <w:t>（公章）</w:t>
      </w:r>
      <w:r w:rsidRPr="005B31C5">
        <w:rPr>
          <w:rFonts w:hint="eastAsia"/>
        </w:rPr>
        <w:t xml:space="preserve"> </w:t>
      </w:r>
    </w:p>
    <w:p w14:paraId="1FA086CF" w14:textId="77777777" w:rsidR="00FF4200" w:rsidRPr="005B31C5" w:rsidRDefault="005B31C5">
      <w:pPr>
        <w:snapToGrid w:val="0"/>
        <w:spacing w:before="50" w:afterLines="50" w:after="120" w:line="276" w:lineRule="auto"/>
        <w:jc w:val="left"/>
      </w:pPr>
      <w:r w:rsidRPr="005B31C5">
        <w:rPr>
          <w:rFonts w:hint="eastAsia"/>
        </w:rPr>
        <w:t>法定代表人（或授权代表）</w:t>
      </w:r>
      <w:r w:rsidRPr="005B31C5">
        <w:rPr>
          <w:rFonts w:hint="eastAsia"/>
        </w:rPr>
        <w:t xml:space="preserve"> </w:t>
      </w:r>
      <w:r w:rsidRPr="005B31C5">
        <w:rPr>
          <w:rFonts w:hint="eastAsia"/>
        </w:rPr>
        <w:t>：</w:t>
      </w:r>
      <w:r w:rsidRPr="005B31C5">
        <w:rPr>
          <w:rFonts w:hint="eastAsia"/>
        </w:rPr>
        <w:t xml:space="preserve">               </w:t>
      </w:r>
      <w:r w:rsidRPr="005B31C5">
        <w:rPr>
          <w:rFonts w:hint="eastAsia"/>
        </w:rPr>
        <w:t>（签字）</w:t>
      </w:r>
      <w:r w:rsidRPr="005B31C5">
        <w:rPr>
          <w:rFonts w:hint="eastAsia"/>
        </w:rPr>
        <w:t xml:space="preserve"> </w:t>
      </w:r>
    </w:p>
    <w:p w14:paraId="6C606C71" w14:textId="77777777" w:rsidR="00FF4200" w:rsidRPr="005B31C5" w:rsidRDefault="005B31C5">
      <w:pPr>
        <w:snapToGrid w:val="0"/>
        <w:spacing w:before="50" w:afterLines="50" w:after="120" w:line="276" w:lineRule="auto"/>
        <w:jc w:val="left"/>
      </w:pPr>
      <w:r w:rsidRPr="005B31C5">
        <w:rPr>
          <w:rFonts w:hint="eastAsia"/>
        </w:rPr>
        <w:t>地</w:t>
      </w:r>
      <w:r w:rsidRPr="005B31C5">
        <w:rPr>
          <w:rFonts w:hint="eastAsia"/>
        </w:rPr>
        <w:t xml:space="preserve">    </w:t>
      </w:r>
      <w:r w:rsidRPr="005B31C5">
        <w:rPr>
          <w:rFonts w:hint="eastAsia"/>
        </w:rPr>
        <w:t>址：</w:t>
      </w:r>
      <w:r w:rsidRPr="005B31C5">
        <w:rPr>
          <w:rFonts w:hint="eastAsia"/>
        </w:rPr>
        <w:t xml:space="preserve">                                       </w:t>
      </w:r>
    </w:p>
    <w:p w14:paraId="4A2D2290" w14:textId="77777777" w:rsidR="00FF4200" w:rsidRPr="005B31C5" w:rsidRDefault="005B31C5">
      <w:pPr>
        <w:snapToGrid w:val="0"/>
        <w:spacing w:before="50" w:afterLines="50" w:after="120" w:line="276" w:lineRule="auto"/>
        <w:jc w:val="left"/>
      </w:pPr>
      <w:r w:rsidRPr="005B31C5">
        <w:rPr>
          <w:rFonts w:hint="eastAsia"/>
        </w:rPr>
        <w:t>邮政编码：</w:t>
      </w:r>
      <w:r w:rsidRPr="005B31C5">
        <w:rPr>
          <w:rFonts w:hint="eastAsia"/>
        </w:rPr>
        <w:t xml:space="preserve">                 </w:t>
      </w:r>
    </w:p>
    <w:p w14:paraId="4093BD5D" w14:textId="77777777" w:rsidR="00FF4200" w:rsidRPr="005B31C5" w:rsidRDefault="005B31C5">
      <w:pPr>
        <w:snapToGrid w:val="0"/>
        <w:spacing w:before="50" w:afterLines="50" w:after="120" w:line="276" w:lineRule="auto"/>
        <w:jc w:val="left"/>
      </w:pPr>
      <w:r w:rsidRPr="005B31C5">
        <w:rPr>
          <w:rFonts w:hint="eastAsia"/>
        </w:rPr>
        <w:t>电</w:t>
      </w:r>
      <w:r w:rsidRPr="005B31C5">
        <w:rPr>
          <w:rFonts w:hint="eastAsia"/>
        </w:rPr>
        <w:t xml:space="preserve">    </w:t>
      </w:r>
      <w:r w:rsidRPr="005B31C5">
        <w:rPr>
          <w:rFonts w:hint="eastAsia"/>
        </w:rPr>
        <w:t>话：</w:t>
      </w:r>
      <w:r w:rsidRPr="005B31C5">
        <w:rPr>
          <w:rFonts w:hint="eastAsia"/>
        </w:rPr>
        <w:t xml:space="preserve">                 </w:t>
      </w:r>
    </w:p>
    <w:p w14:paraId="7ED46476" w14:textId="77777777" w:rsidR="00FF4200" w:rsidRPr="005B31C5" w:rsidRDefault="005B31C5">
      <w:pPr>
        <w:snapToGrid w:val="0"/>
        <w:spacing w:before="50" w:afterLines="50" w:after="120" w:line="276" w:lineRule="auto"/>
        <w:jc w:val="left"/>
      </w:pPr>
      <w:r w:rsidRPr="005B31C5">
        <w:rPr>
          <w:rFonts w:hint="eastAsia"/>
        </w:rPr>
        <w:t>传</w:t>
      </w:r>
      <w:r w:rsidRPr="005B31C5">
        <w:rPr>
          <w:rFonts w:hint="eastAsia"/>
        </w:rPr>
        <w:t xml:space="preserve">    </w:t>
      </w:r>
      <w:r w:rsidRPr="005B31C5">
        <w:rPr>
          <w:rFonts w:hint="eastAsia"/>
        </w:rPr>
        <w:t>真：</w:t>
      </w:r>
      <w:r w:rsidRPr="005B31C5">
        <w:rPr>
          <w:rFonts w:hint="eastAsia"/>
        </w:rPr>
        <w:t xml:space="preserve">                 </w:t>
      </w:r>
    </w:p>
    <w:p w14:paraId="351EEE3E" w14:textId="77777777" w:rsidR="00FF4200" w:rsidRPr="005B31C5" w:rsidRDefault="005B31C5">
      <w:pPr>
        <w:snapToGrid w:val="0"/>
        <w:spacing w:before="50" w:afterLines="50" w:after="120" w:line="276" w:lineRule="auto"/>
        <w:jc w:val="left"/>
      </w:pPr>
      <w:r w:rsidRPr="005B31C5">
        <w:rPr>
          <w:rFonts w:hint="eastAsia"/>
        </w:rPr>
        <w:t>开立时间：</w:t>
      </w:r>
      <w:r w:rsidRPr="005B31C5">
        <w:rPr>
          <w:rFonts w:hint="eastAsia"/>
        </w:rPr>
        <w:t xml:space="preserve">      </w:t>
      </w:r>
      <w:r w:rsidRPr="005B31C5">
        <w:rPr>
          <w:rFonts w:hint="eastAsia"/>
        </w:rPr>
        <w:t>年</w:t>
      </w:r>
      <w:r w:rsidRPr="005B31C5">
        <w:rPr>
          <w:rFonts w:hint="eastAsia"/>
        </w:rPr>
        <w:t xml:space="preserve">       </w:t>
      </w:r>
      <w:r w:rsidRPr="005B31C5">
        <w:rPr>
          <w:rFonts w:hint="eastAsia"/>
        </w:rPr>
        <w:t>月</w:t>
      </w:r>
      <w:r w:rsidRPr="005B31C5">
        <w:rPr>
          <w:rFonts w:hint="eastAsia"/>
        </w:rPr>
        <w:t xml:space="preserve">        </w:t>
      </w:r>
      <w:r w:rsidRPr="005B31C5">
        <w:rPr>
          <w:rFonts w:hint="eastAsia"/>
        </w:rPr>
        <w:t>日</w:t>
      </w:r>
    </w:p>
    <w:p w14:paraId="7EA67F3C" w14:textId="77777777" w:rsidR="00FF4200" w:rsidRPr="005B31C5" w:rsidRDefault="005B31C5">
      <w:pPr>
        <w:widowControl/>
        <w:jc w:val="left"/>
        <w:rPr>
          <w:szCs w:val="21"/>
        </w:rPr>
      </w:pPr>
      <w:r w:rsidRPr="005B31C5">
        <w:rPr>
          <w:szCs w:val="21"/>
        </w:rPr>
        <w:br w:type="page"/>
      </w:r>
    </w:p>
    <w:p w14:paraId="546C2246" w14:textId="77777777" w:rsidR="00FF4200" w:rsidRPr="005B31C5" w:rsidRDefault="005B31C5">
      <w:pPr>
        <w:snapToGrid w:val="0"/>
        <w:spacing w:before="50" w:afterLines="50" w:after="120"/>
        <w:jc w:val="left"/>
        <w:rPr>
          <w:szCs w:val="21"/>
        </w:rPr>
      </w:pPr>
      <w:r w:rsidRPr="005B31C5">
        <w:rPr>
          <w:szCs w:val="21"/>
        </w:rPr>
        <w:lastRenderedPageBreak/>
        <w:t>9</w:t>
      </w:r>
      <w:r w:rsidRPr="005B31C5">
        <w:rPr>
          <w:szCs w:val="21"/>
        </w:rPr>
        <w:t>．供应商认为应当要提交的</w:t>
      </w:r>
      <w:r w:rsidRPr="005B31C5">
        <w:rPr>
          <w:rFonts w:hint="eastAsia"/>
          <w:szCs w:val="21"/>
        </w:rPr>
        <w:t>其他</w:t>
      </w:r>
      <w:r w:rsidRPr="005B31C5">
        <w:rPr>
          <w:szCs w:val="21"/>
        </w:rPr>
        <w:t>资格证明材料。</w:t>
      </w:r>
      <w:r w:rsidRPr="005B31C5">
        <w:rPr>
          <w:bCs/>
          <w:sz w:val="24"/>
        </w:rPr>
        <w:t xml:space="preserve"> </w:t>
      </w:r>
    </w:p>
    <w:p w14:paraId="536BAC79" w14:textId="77777777" w:rsidR="00FF4200" w:rsidRPr="005B31C5" w:rsidRDefault="00FF4200">
      <w:pPr>
        <w:spacing w:line="276" w:lineRule="auto"/>
        <w:rPr>
          <w:szCs w:val="21"/>
        </w:rPr>
      </w:pPr>
    </w:p>
    <w:p w14:paraId="64C47E03" w14:textId="77777777" w:rsidR="00FF4200" w:rsidRPr="005B31C5" w:rsidRDefault="005B31C5">
      <w:pPr>
        <w:widowControl/>
        <w:jc w:val="left"/>
        <w:rPr>
          <w:szCs w:val="21"/>
        </w:rPr>
      </w:pPr>
      <w:r w:rsidRPr="005B31C5">
        <w:rPr>
          <w:szCs w:val="21"/>
        </w:rPr>
        <w:br w:type="page"/>
      </w:r>
      <w:bookmarkEnd w:id="152"/>
    </w:p>
    <w:bookmarkEnd w:id="144"/>
    <w:p w14:paraId="6123340C" w14:textId="77777777" w:rsidR="00FF4200" w:rsidRPr="005B31C5" w:rsidRDefault="005B31C5">
      <w:pPr>
        <w:snapToGrid w:val="0"/>
        <w:spacing w:beforeLines="50" w:before="120" w:after="50" w:line="440" w:lineRule="exact"/>
        <w:jc w:val="left"/>
        <w:outlineLvl w:val="1"/>
        <w:rPr>
          <w:bCs/>
          <w:sz w:val="24"/>
        </w:rPr>
      </w:pPr>
      <w:r w:rsidRPr="005B31C5">
        <w:rPr>
          <w:bCs/>
          <w:sz w:val="24"/>
        </w:rPr>
        <w:lastRenderedPageBreak/>
        <w:t>2</w:t>
      </w:r>
      <w:r w:rsidRPr="005B31C5">
        <w:rPr>
          <w:bCs/>
          <w:sz w:val="24"/>
        </w:rPr>
        <w:t>．投标文件封面参考格式</w:t>
      </w:r>
      <w:r w:rsidRPr="005B31C5">
        <w:rPr>
          <w:rFonts w:hint="eastAsia"/>
          <w:bCs/>
          <w:sz w:val="24"/>
        </w:rPr>
        <w:t>（商务技术文件）</w:t>
      </w:r>
      <w:r w:rsidRPr="005B31C5">
        <w:rPr>
          <w:bCs/>
          <w:sz w:val="24"/>
        </w:rPr>
        <w:t>：</w:t>
      </w:r>
      <w:r w:rsidRPr="005B31C5">
        <w:rPr>
          <w:bCs/>
          <w:sz w:val="24"/>
        </w:rPr>
        <w:t xml:space="preserve"> </w:t>
      </w:r>
    </w:p>
    <w:p w14:paraId="1E908CF9" w14:textId="77777777" w:rsidR="00FF4200" w:rsidRPr="005B31C5" w:rsidRDefault="00FF4200">
      <w:pPr>
        <w:snapToGrid w:val="0"/>
        <w:spacing w:before="50" w:afterLines="50" w:after="120" w:line="400" w:lineRule="exact"/>
        <w:jc w:val="left"/>
        <w:rPr>
          <w:bCs/>
          <w:sz w:val="24"/>
        </w:rPr>
      </w:pPr>
    </w:p>
    <w:p w14:paraId="2A7CF36A" w14:textId="77777777" w:rsidR="00FF4200" w:rsidRPr="005B31C5" w:rsidRDefault="00FF4200">
      <w:pPr>
        <w:snapToGrid w:val="0"/>
        <w:spacing w:beforeLines="50" w:before="120" w:after="50" w:line="360" w:lineRule="exact"/>
        <w:rPr>
          <w:sz w:val="24"/>
        </w:rPr>
      </w:pPr>
    </w:p>
    <w:p w14:paraId="169303E0" w14:textId="77777777" w:rsidR="00FF4200" w:rsidRPr="005B31C5" w:rsidRDefault="00FF4200">
      <w:pPr>
        <w:snapToGrid w:val="0"/>
        <w:spacing w:beforeLines="50" w:before="120" w:after="50" w:line="360" w:lineRule="exact"/>
        <w:jc w:val="center"/>
        <w:rPr>
          <w:bCs/>
          <w:sz w:val="24"/>
        </w:rPr>
      </w:pPr>
    </w:p>
    <w:p w14:paraId="21085E1A" w14:textId="77777777" w:rsidR="00FF4200" w:rsidRPr="005B31C5" w:rsidRDefault="005B31C5">
      <w:pPr>
        <w:snapToGrid w:val="0"/>
        <w:spacing w:beforeLines="50" w:before="120" w:after="50" w:line="360" w:lineRule="exact"/>
        <w:jc w:val="center"/>
        <w:rPr>
          <w:b/>
          <w:bCs/>
          <w:sz w:val="44"/>
          <w:szCs w:val="44"/>
        </w:rPr>
      </w:pPr>
      <w:r w:rsidRPr="005B31C5">
        <w:rPr>
          <w:rFonts w:hint="eastAsia"/>
          <w:b/>
          <w:bCs/>
          <w:sz w:val="44"/>
          <w:szCs w:val="44"/>
        </w:rPr>
        <w:t>电子</w:t>
      </w:r>
      <w:r w:rsidRPr="005B31C5">
        <w:rPr>
          <w:b/>
          <w:bCs/>
          <w:sz w:val="44"/>
          <w:szCs w:val="44"/>
        </w:rPr>
        <w:t>投标文件</w:t>
      </w:r>
    </w:p>
    <w:p w14:paraId="590EC7FC" w14:textId="77777777" w:rsidR="00FF4200" w:rsidRPr="005B31C5" w:rsidRDefault="00FF4200">
      <w:pPr>
        <w:snapToGrid w:val="0"/>
        <w:spacing w:beforeLines="50" w:before="120" w:after="50" w:line="360" w:lineRule="exact"/>
        <w:jc w:val="center"/>
        <w:rPr>
          <w:b/>
          <w:bCs/>
          <w:sz w:val="44"/>
          <w:szCs w:val="44"/>
        </w:rPr>
      </w:pPr>
    </w:p>
    <w:p w14:paraId="271B05C2" w14:textId="77777777" w:rsidR="00FF4200" w:rsidRPr="005B31C5" w:rsidRDefault="00FF4200">
      <w:pPr>
        <w:snapToGrid w:val="0"/>
        <w:spacing w:beforeLines="50" w:before="120" w:after="50" w:line="360" w:lineRule="exact"/>
        <w:jc w:val="center"/>
        <w:rPr>
          <w:b/>
          <w:bCs/>
          <w:sz w:val="44"/>
          <w:szCs w:val="44"/>
        </w:rPr>
      </w:pPr>
    </w:p>
    <w:p w14:paraId="52B8BCF1" w14:textId="77777777" w:rsidR="00FF4200" w:rsidRPr="005B31C5" w:rsidRDefault="005B31C5">
      <w:pPr>
        <w:snapToGrid w:val="0"/>
        <w:spacing w:beforeLines="50" w:before="120" w:after="50" w:line="360" w:lineRule="exact"/>
        <w:jc w:val="center"/>
        <w:rPr>
          <w:b/>
          <w:bCs/>
          <w:sz w:val="44"/>
          <w:szCs w:val="44"/>
        </w:rPr>
      </w:pPr>
      <w:r w:rsidRPr="005B31C5">
        <w:rPr>
          <w:b/>
          <w:bCs/>
          <w:sz w:val="44"/>
          <w:szCs w:val="44"/>
        </w:rPr>
        <w:t xml:space="preserve"> </w:t>
      </w:r>
      <w:r w:rsidRPr="005B31C5">
        <w:rPr>
          <w:b/>
          <w:bCs/>
          <w:sz w:val="44"/>
          <w:szCs w:val="44"/>
        </w:rPr>
        <w:t>商务技术文件</w:t>
      </w:r>
    </w:p>
    <w:p w14:paraId="14353EBF" w14:textId="77777777" w:rsidR="00FF4200" w:rsidRPr="005B31C5" w:rsidRDefault="00FF4200">
      <w:pPr>
        <w:snapToGrid w:val="0"/>
        <w:spacing w:beforeLines="50" w:before="120" w:after="50" w:line="360" w:lineRule="exact"/>
        <w:rPr>
          <w:bCs/>
          <w:sz w:val="24"/>
        </w:rPr>
      </w:pPr>
    </w:p>
    <w:p w14:paraId="59B4ED04" w14:textId="77777777" w:rsidR="00FF4200" w:rsidRPr="005B31C5" w:rsidRDefault="00FF4200">
      <w:pPr>
        <w:snapToGrid w:val="0"/>
        <w:spacing w:beforeLines="50" w:before="120" w:after="50" w:line="360" w:lineRule="exact"/>
        <w:rPr>
          <w:bCs/>
          <w:sz w:val="24"/>
        </w:rPr>
      </w:pPr>
    </w:p>
    <w:p w14:paraId="0CF5A52C" w14:textId="77777777" w:rsidR="00FF4200" w:rsidRPr="005B31C5" w:rsidRDefault="00FF4200">
      <w:pPr>
        <w:snapToGrid w:val="0"/>
        <w:spacing w:beforeLines="50" w:before="120" w:after="50" w:line="360" w:lineRule="exact"/>
        <w:rPr>
          <w:bCs/>
          <w:sz w:val="24"/>
        </w:rPr>
      </w:pPr>
    </w:p>
    <w:p w14:paraId="46CE3FFB" w14:textId="77777777" w:rsidR="00FF4200" w:rsidRPr="005B31C5" w:rsidRDefault="005B31C5">
      <w:pPr>
        <w:snapToGrid w:val="0"/>
        <w:spacing w:beforeLines="50" w:before="120" w:after="50" w:line="360" w:lineRule="exact"/>
        <w:ind w:firstLineChars="300" w:firstLine="720"/>
        <w:rPr>
          <w:bCs/>
          <w:sz w:val="24"/>
        </w:rPr>
      </w:pPr>
      <w:r w:rsidRPr="005B31C5">
        <w:rPr>
          <w:bCs/>
          <w:sz w:val="24"/>
        </w:rPr>
        <w:t>项目名称：</w:t>
      </w:r>
      <w:r w:rsidRPr="005B31C5">
        <w:rPr>
          <w:bCs/>
          <w:sz w:val="24"/>
        </w:rPr>
        <w:t xml:space="preserve"> </w:t>
      </w:r>
    </w:p>
    <w:p w14:paraId="71796675" w14:textId="77777777" w:rsidR="00FF4200" w:rsidRPr="005B31C5" w:rsidRDefault="005B31C5">
      <w:pPr>
        <w:snapToGrid w:val="0"/>
        <w:spacing w:beforeLines="50" w:before="120" w:after="50" w:line="360" w:lineRule="exact"/>
        <w:ind w:firstLineChars="300" w:firstLine="720"/>
        <w:rPr>
          <w:bCs/>
          <w:sz w:val="24"/>
        </w:rPr>
      </w:pPr>
      <w:r w:rsidRPr="005B31C5">
        <w:rPr>
          <w:bCs/>
          <w:sz w:val="24"/>
        </w:rPr>
        <w:t>项目编号：</w:t>
      </w:r>
    </w:p>
    <w:p w14:paraId="595C9462" w14:textId="77777777" w:rsidR="00FF4200" w:rsidRPr="005B31C5" w:rsidRDefault="005B31C5">
      <w:pPr>
        <w:snapToGrid w:val="0"/>
        <w:spacing w:beforeLines="50" w:before="120" w:after="50" w:line="360" w:lineRule="exact"/>
        <w:ind w:firstLineChars="300" w:firstLine="720"/>
        <w:rPr>
          <w:bCs/>
          <w:sz w:val="24"/>
        </w:rPr>
      </w:pPr>
      <w:r w:rsidRPr="005B31C5">
        <w:rPr>
          <w:bCs/>
          <w:sz w:val="24"/>
        </w:rPr>
        <w:t>分标号：（若无</w:t>
      </w:r>
      <w:r w:rsidRPr="005B31C5">
        <w:rPr>
          <w:rFonts w:hint="eastAsia"/>
          <w:bCs/>
          <w:sz w:val="24"/>
        </w:rPr>
        <w:t>留空或写</w:t>
      </w:r>
      <w:r w:rsidRPr="005B31C5">
        <w:rPr>
          <w:bCs/>
          <w:sz w:val="24"/>
        </w:rPr>
        <w:t>“/”</w:t>
      </w:r>
      <w:r w:rsidRPr="005B31C5">
        <w:rPr>
          <w:bCs/>
          <w:sz w:val="24"/>
        </w:rPr>
        <w:t>）</w:t>
      </w:r>
    </w:p>
    <w:p w14:paraId="4FB5536F" w14:textId="77777777" w:rsidR="00FF4200" w:rsidRPr="005B31C5" w:rsidRDefault="005B31C5">
      <w:pPr>
        <w:snapToGrid w:val="0"/>
        <w:spacing w:beforeLines="50" w:before="120" w:after="50" w:line="360" w:lineRule="exact"/>
        <w:ind w:firstLineChars="300" w:firstLine="720"/>
        <w:rPr>
          <w:bCs/>
          <w:sz w:val="24"/>
        </w:rPr>
      </w:pPr>
      <w:r w:rsidRPr="005B31C5">
        <w:rPr>
          <w:bCs/>
          <w:sz w:val="24"/>
        </w:rPr>
        <w:t>供应商名称：</w:t>
      </w:r>
    </w:p>
    <w:p w14:paraId="7A4EAF60" w14:textId="77777777" w:rsidR="00FF4200" w:rsidRPr="005B31C5" w:rsidRDefault="005B31C5">
      <w:pPr>
        <w:snapToGrid w:val="0"/>
        <w:spacing w:beforeLines="50" w:before="120" w:after="50" w:line="360" w:lineRule="exact"/>
        <w:ind w:firstLineChars="300" w:firstLine="720"/>
        <w:rPr>
          <w:bCs/>
          <w:sz w:val="24"/>
        </w:rPr>
      </w:pPr>
      <w:r w:rsidRPr="005B31C5">
        <w:rPr>
          <w:bCs/>
          <w:sz w:val="24"/>
        </w:rPr>
        <w:t>供应商地址：</w:t>
      </w:r>
    </w:p>
    <w:p w14:paraId="37AADEDA" w14:textId="77777777" w:rsidR="00FF4200" w:rsidRPr="005B31C5" w:rsidRDefault="00FF4200">
      <w:pPr>
        <w:snapToGrid w:val="0"/>
        <w:spacing w:beforeLines="50" w:before="120" w:after="50" w:line="360" w:lineRule="exact"/>
        <w:ind w:firstLineChars="300" w:firstLine="720"/>
        <w:rPr>
          <w:bCs/>
          <w:sz w:val="24"/>
        </w:rPr>
      </w:pPr>
    </w:p>
    <w:p w14:paraId="3134171B" w14:textId="77777777" w:rsidR="00FF4200" w:rsidRPr="005B31C5" w:rsidRDefault="00FF4200">
      <w:pPr>
        <w:pStyle w:val="a0"/>
        <w:snapToGrid w:val="0"/>
        <w:spacing w:before="50" w:after="50" w:line="360" w:lineRule="exact"/>
        <w:ind w:firstLineChars="400" w:firstLine="960"/>
        <w:rPr>
          <w:bCs/>
          <w:sz w:val="24"/>
          <w:szCs w:val="24"/>
        </w:rPr>
      </w:pPr>
    </w:p>
    <w:p w14:paraId="36672C58" w14:textId="77777777" w:rsidR="00FF4200" w:rsidRPr="005B31C5" w:rsidRDefault="005B31C5">
      <w:pPr>
        <w:snapToGrid w:val="0"/>
        <w:spacing w:beforeLines="50" w:before="120" w:after="50" w:line="360" w:lineRule="exact"/>
        <w:jc w:val="center"/>
        <w:rPr>
          <w:sz w:val="24"/>
        </w:rPr>
      </w:pPr>
      <w:r w:rsidRPr="005B31C5">
        <w:rPr>
          <w:sz w:val="24"/>
        </w:rPr>
        <w:t xml:space="preserve">                        </w:t>
      </w:r>
      <w:r w:rsidRPr="005B31C5">
        <w:rPr>
          <w:sz w:val="24"/>
        </w:rPr>
        <w:t>年</w:t>
      </w:r>
      <w:r w:rsidRPr="005B31C5">
        <w:rPr>
          <w:sz w:val="24"/>
        </w:rPr>
        <w:t xml:space="preserve">  </w:t>
      </w:r>
      <w:r w:rsidRPr="005B31C5">
        <w:rPr>
          <w:sz w:val="24"/>
        </w:rPr>
        <w:t>月</w:t>
      </w:r>
      <w:r w:rsidRPr="005B31C5">
        <w:rPr>
          <w:sz w:val="24"/>
        </w:rPr>
        <w:t xml:space="preserve">  </w:t>
      </w:r>
      <w:r w:rsidRPr="005B31C5">
        <w:rPr>
          <w:sz w:val="24"/>
        </w:rPr>
        <w:t>日</w:t>
      </w:r>
    </w:p>
    <w:p w14:paraId="2F1CF506" w14:textId="77777777" w:rsidR="00FF4200" w:rsidRPr="005B31C5" w:rsidRDefault="005B31C5">
      <w:r w:rsidRPr="005B31C5">
        <w:br w:type="page"/>
      </w:r>
    </w:p>
    <w:p w14:paraId="04F0C4D8" w14:textId="77777777" w:rsidR="00FF4200" w:rsidRPr="005B31C5" w:rsidRDefault="005B31C5">
      <w:pPr>
        <w:snapToGrid w:val="0"/>
        <w:spacing w:before="50" w:after="50" w:line="440" w:lineRule="exact"/>
        <w:ind w:firstLineChars="49" w:firstLine="138"/>
        <w:jc w:val="center"/>
        <w:rPr>
          <w:b/>
          <w:sz w:val="28"/>
          <w:szCs w:val="28"/>
        </w:rPr>
      </w:pPr>
      <w:r w:rsidRPr="005B31C5">
        <w:rPr>
          <w:b/>
          <w:sz w:val="28"/>
          <w:szCs w:val="28"/>
        </w:rPr>
        <w:lastRenderedPageBreak/>
        <w:t>目录</w:t>
      </w:r>
    </w:p>
    <w:p w14:paraId="23BC47E5" w14:textId="77777777" w:rsidR="00FF4200" w:rsidRPr="005B31C5" w:rsidRDefault="005B31C5">
      <w:pPr>
        <w:snapToGrid w:val="0"/>
        <w:spacing w:before="50" w:after="50" w:line="440" w:lineRule="exact"/>
        <w:ind w:firstLineChars="49" w:firstLine="118"/>
        <w:jc w:val="center"/>
        <w:rPr>
          <w:b/>
          <w:sz w:val="24"/>
        </w:rPr>
      </w:pPr>
      <w:r w:rsidRPr="005B31C5">
        <w:rPr>
          <w:b/>
          <w:sz w:val="24"/>
        </w:rPr>
        <w:t>（应有页码）</w:t>
      </w:r>
    </w:p>
    <w:p w14:paraId="091EE33A" w14:textId="77777777" w:rsidR="00FF4200" w:rsidRPr="005B31C5" w:rsidRDefault="005B31C5">
      <w:pPr>
        <w:rPr>
          <w:b/>
          <w:szCs w:val="21"/>
        </w:rPr>
      </w:pPr>
      <w:r w:rsidRPr="005B31C5">
        <w:br w:type="page"/>
      </w:r>
      <w:bookmarkStart w:id="153" w:name="_Toc462223472"/>
      <w:bookmarkStart w:id="154" w:name="_Toc455309222"/>
      <w:bookmarkStart w:id="155" w:name="_Toc462320613"/>
      <w:bookmarkStart w:id="156" w:name="_Hlk19114325"/>
      <w:r w:rsidRPr="005B31C5">
        <w:rPr>
          <w:szCs w:val="21"/>
        </w:rPr>
        <w:lastRenderedPageBreak/>
        <w:t>1</w:t>
      </w:r>
      <w:r w:rsidRPr="005B31C5">
        <w:rPr>
          <w:szCs w:val="21"/>
        </w:rPr>
        <w:t>．法定代表人身份证明</w:t>
      </w:r>
      <w:r w:rsidRPr="005B31C5">
        <w:rPr>
          <w:rFonts w:hint="eastAsia"/>
          <w:b/>
          <w:szCs w:val="21"/>
        </w:rPr>
        <w:t>（无授权</w:t>
      </w:r>
      <w:r w:rsidRPr="005B31C5">
        <w:rPr>
          <w:b/>
          <w:szCs w:val="21"/>
        </w:rPr>
        <w:t>代表</w:t>
      </w:r>
      <w:r w:rsidRPr="005B31C5">
        <w:rPr>
          <w:rFonts w:hint="eastAsia"/>
          <w:b/>
          <w:szCs w:val="21"/>
        </w:rPr>
        <w:t>时提供）</w:t>
      </w:r>
      <w:r w:rsidRPr="005B31C5">
        <w:rPr>
          <w:b/>
          <w:szCs w:val="21"/>
        </w:rPr>
        <w:t>：</w:t>
      </w:r>
    </w:p>
    <w:p w14:paraId="00FFE30B" w14:textId="77777777" w:rsidR="00FF4200" w:rsidRPr="005B31C5" w:rsidRDefault="00FF4200">
      <w:pPr>
        <w:snapToGrid w:val="0"/>
        <w:spacing w:beforeLines="50" w:before="120" w:after="50" w:line="440" w:lineRule="exact"/>
        <w:jc w:val="center"/>
        <w:rPr>
          <w:szCs w:val="21"/>
        </w:rPr>
      </w:pPr>
    </w:p>
    <w:p w14:paraId="73B5CE99" w14:textId="77777777" w:rsidR="00FF4200" w:rsidRPr="005B31C5" w:rsidRDefault="005B31C5">
      <w:pPr>
        <w:snapToGrid w:val="0"/>
        <w:spacing w:beforeLines="50" w:before="120" w:after="50" w:line="440" w:lineRule="exact"/>
        <w:jc w:val="center"/>
        <w:rPr>
          <w:b/>
          <w:szCs w:val="21"/>
        </w:rPr>
      </w:pPr>
      <w:r w:rsidRPr="005B31C5">
        <w:rPr>
          <w:b/>
          <w:szCs w:val="21"/>
        </w:rPr>
        <w:t>法定代表人身份证明</w:t>
      </w:r>
      <w:bookmarkEnd w:id="153"/>
      <w:bookmarkEnd w:id="154"/>
      <w:bookmarkEnd w:id="155"/>
    </w:p>
    <w:p w14:paraId="20C3A6DE" w14:textId="77777777" w:rsidR="00FF4200" w:rsidRPr="005B31C5" w:rsidRDefault="00FF4200">
      <w:pPr>
        <w:spacing w:line="360" w:lineRule="auto"/>
      </w:pPr>
    </w:p>
    <w:p w14:paraId="0CE5453A" w14:textId="77777777" w:rsidR="00FF4200" w:rsidRPr="005B31C5" w:rsidRDefault="005B31C5">
      <w:pPr>
        <w:spacing w:line="540" w:lineRule="exact"/>
        <w:rPr>
          <w:szCs w:val="21"/>
        </w:rPr>
      </w:pPr>
      <w:r w:rsidRPr="005B31C5">
        <w:rPr>
          <w:szCs w:val="21"/>
        </w:rPr>
        <w:t>供应商名称：</w:t>
      </w:r>
      <w:r w:rsidRPr="005B31C5">
        <w:rPr>
          <w:szCs w:val="21"/>
          <w:u w:val="single"/>
        </w:rPr>
        <w:t xml:space="preserve">                                         </w:t>
      </w:r>
    </w:p>
    <w:p w14:paraId="529D8CD9" w14:textId="77777777" w:rsidR="00FF4200" w:rsidRPr="005B31C5" w:rsidRDefault="005B31C5">
      <w:pPr>
        <w:spacing w:line="540" w:lineRule="exact"/>
        <w:rPr>
          <w:szCs w:val="21"/>
        </w:rPr>
      </w:pPr>
      <w:r w:rsidRPr="005B31C5">
        <w:rPr>
          <w:szCs w:val="21"/>
        </w:rPr>
        <w:t>单位性质：</w:t>
      </w:r>
      <w:r w:rsidRPr="005B31C5">
        <w:rPr>
          <w:szCs w:val="21"/>
          <w:u w:val="single"/>
        </w:rPr>
        <w:t xml:space="preserve">                                           </w:t>
      </w:r>
    </w:p>
    <w:p w14:paraId="01314551" w14:textId="77777777" w:rsidR="00FF4200" w:rsidRPr="005B31C5" w:rsidRDefault="005B31C5">
      <w:pPr>
        <w:spacing w:line="540" w:lineRule="exact"/>
        <w:rPr>
          <w:szCs w:val="21"/>
        </w:rPr>
      </w:pPr>
      <w:r w:rsidRPr="005B31C5">
        <w:rPr>
          <w:szCs w:val="21"/>
        </w:rPr>
        <w:t>地址：</w:t>
      </w:r>
      <w:r w:rsidRPr="005B31C5">
        <w:rPr>
          <w:szCs w:val="21"/>
          <w:u w:val="single"/>
        </w:rPr>
        <w:t xml:space="preserve">                                               </w:t>
      </w:r>
    </w:p>
    <w:p w14:paraId="5A3CD7CA" w14:textId="77777777" w:rsidR="00FF4200" w:rsidRPr="005B31C5" w:rsidRDefault="005B31C5">
      <w:pPr>
        <w:spacing w:line="540" w:lineRule="exact"/>
        <w:rPr>
          <w:szCs w:val="21"/>
          <w:u w:val="single"/>
        </w:rPr>
      </w:pPr>
      <w:r w:rsidRPr="005B31C5">
        <w:rPr>
          <w:szCs w:val="21"/>
        </w:rPr>
        <w:t>成立时间：</w:t>
      </w:r>
      <w:r w:rsidRPr="005B31C5">
        <w:rPr>
          <w:szCs w:val="21"/>
          <w:u w:val="single"/>
        </w:rPr>
        <w:t xml:space="preserve">          </w:t>
      </w:r>
      <w:r w:rsidRPr="005B31C5">
        <w:rPr>
          <w:szCs w:val="21"/>
          <w:u w:val="single"/>
        </w:rPr>
        <w:t>年</w:t>
      </w:r>
      <w:r w:rsidRPr="005B31C5">
        <w:rPr>
          <w:szCs w:val="21"/>
          <w:u w:val="single"/>
        </w:rPr>
        <w:t xml:space="preserve">        </w:t>
      </w:r>
      <w:r w:rsidRPr="005B31C5">
        <w:rPr>
          <w:szCs w:val="21"/>
          <w:u w:val="single"/>
        </w:rPr>
        <w:t>月</w:t>
      </w:r>
      <w:r w:rsidRPr="005B31C5">
        <w:rPr>
          <w:szCs w:val="21"/>
          <w:u w:val="single"/>
        </w:rPr>
        <w:t xml:space="preserve">        </w:t>
      </w:r>
      <w:r w:rsidRPr="005B31C5">
        <w:rPr>
          <w:szCs w:val="21"/>
          <w:u w:val="single"/>
        </w:rPr>
        <w:t>日</w:t>
      </w:r>
    </w:p>
    <w:p w14:paraId="6B2F5665" w14:textId="77777777" w:rsidR="00FF4200" w:rsidRPr="005B31C5" w:rsidRDefault="005B31C5">
      <w:pPr>
        <w:spacing w:line="540" w:lineRule="exact"/>
        <w:rPr>
          <w:szCs w:val="21"/>
        </w:rPr>
      </w:pPr>
      <w:r w:rsidRPr="005B31C5">
        <w:rPr>
          <w:szCs w:val="21"/>
        </w:rPr>
        <w:t>经营期限：</w:t>
      </w:r>
      <w:r w:rsidRPr="005B31C5">
        <w:rPr>
          <w:szCs w:val="21"/>
          <w:u w:val="single"/>
        </w:rPr>
        <w:t xml:space="preserve">                                           </w:t>
      </w:r>
    </w:p>
    <w:p w14:paraId="12124938" w14:textId="77777777" w:rsidR="00FF4200" w:rsidRPr="005B31C5" w:rsidRDefault="005B31C5">
      <w:pPr>
        <w:spacing w:line="540" w:lineRule="exact"/>
        <w:rPr>
          <w:szCs w:val="21"/>
        </w:rPr>
      </w:pPr>
      <w:r w:rsidRPr="005B31C5">
        <w:rPr>
          <w:szCs w:val="21"/>
        </w:rPr>
        <w:t>姓名：</w:t>
      </w:r>
      <w:r w:rsidRPr="005B31C5">
        <w:rPr>
          <w:szCs w:val="21"/>
          <w:u w:val="single"/>
        </w:rPr>
        <w:t xml:space="preserve">                   </w:t>
      </w:r>
      <w:r w:rsidRPr="005B31C5">
        <w:rPr>
          <w:szCs w:val="21"/>
        </w:rPr>
        <w:t>；性别：</w:t>
      </w:r>
      <w:r w:rsidRPr="005B31C5">
        <w:rPr>
          <w:szCs w:val="21"/>
          <w:u w:val="single"/>
        </w:rPr>
        <w:t xml:space="preserve">              </w:t>
      </w:r>
      <w:r w:rsidRPr="005B31C5">
        <w:rPr>
          <w:szCs w:val="21"/>
        </w:rPr>
        <w:t xml:space="preserve">        </w:t>
      </w:r>
    </w:p>
    <w:p w14:paraId="628FABCE" w14:textId="77777777" w:rsidR="00FF4200" w:rsidRPr="005B31C5" w:rsidRDefault="005B31C5">
      <w:pPr>
        <w:spacing w:line="540" w:lineRule="exact"/>
        <w:rPr>
          <w:szCs w:val="21"/>
        </w:rPr>
      </w:pPr>
      <w:r w:rsidRPr="005B31C5">
        <w:rPr>
          <w:szCs w:val="21"/>
        </w:rPr>
        <w:t>年龄：</w:t>
      </w:r>
      <w:r w:rsidRPr="005B31C5">
        <w:rPr>
          <w:szCs w:val="21"/>
          <w:u w:val="single"/>
        </w:rPr>
        <w:t xml:space="preserve">         </w:t>
      </w:r>
      <w:r w:rsidRPr="005B31C5">
        <w:rPr>
          <w:szCs w:val="21"/>
        </w:rPr>
        <w:t>；职务：</w:t>
      </w:r>
      <w:r w:rsidRPr="005B31C5">
        <w:rPr>
          <w:szCs w:val="21"/>
          <w:u w:val="single"/>
        </w:rPr>
        <w:t xml:space="preserve">              </w:t>
      </w:r>
      <w:r w:rsidRPr="005B31C5">
        <w:rPr>
          <w:szCs w:val="21"/>
        </w:rPr>
        <w:t>；身份证：</w:t>
      </w:r>
      <w:r w:rsidRPr="005B31C5">
        <w:rPr>
          <w:szCs w:val="21"/>
          <w:u w:val="single"/>
        </w:rPr>
        <w:t xml:space="preserve">                                      </w:t>
      </w:r>
    </w:p>
    <w:p w14:paraId="3CBEDC19" w14:textId="77777777" w:rsidR="00FF4200" w:rsidRPr="005B31C5" w:rsidRDefault="005B31C5">
      <w:pPr>
        <w:spacing w:line="540" w:lineRule="exact"/>
        <w:rPr>
          <w:szCs w:val="21"/>
        </w:rPr>
      </w:pPr>
      <w:r w:rsidRPr="005B31C5">
        <w:rPr>
          <w:szCs w:val="21"/>
        </w:rPr>
        <w:t>系</w:t>
      </w:r>
      <w:r w:rsidRPr="005B31C5">
        <w:rPr>
          <w:szCs w:val="21"/>
          <w:u w:val="single"/>
        </w:rPr>
        <w:t xml:space="preserve">                                      </w:t>
      </w:r>
      <w:r w:rsidRPr="005B31C5">
        <w:rPr>
          <w:szCs w:val="21"/>
          <w:u w:val="single"/>
        </w:rPr>
        <w:t>（</w:t>
      </w:r>
      <w:r w:rsidRPr="005B31C5">
        <w:rPr>
          <w:szCs w:val="21"/>
          <w:u w:val="single"/>
        </w:rPr>
        <w:t xml:space="preserve"> </w:t>
      </w:r>
      <w:r w:rsidRPr="005B31C5">
        <w:rPr>
          <w:szCs w:val="21"/>
          <w:u w:val="single"/>
        </w:rPr>
        <w:t>供应商名称）</w:t>
      </w:r>
      <w:r w:rsidRPr="005B31C5">
        <w:rPr>
          <w:szCs w:val="21"/>
        </w:rPr>
        <w:t>的法定代表人。</w:t>
      </w:r>
    </w:p>
    <w:p w14:paraId="010E71E5" w14:textId="77777777" w:rsidR="00FF4200" w:rsidRPr="005B31C5" w:rsidRDefault="00FF4200">
      <w:pPr>
        <w:spacing w:line="540" w:lineRule="exact"/>
        <w:rPr>
          <w:szCs w:val="21"/>
        </w:rPr>
      </w:pPr>
    </w:p>
    <w:p w14:paraId="22340442" w14:textId="77777777" w:rsidR="00FF4200" w:rsidRPr="005B31C5" w:rsidRDefault="005B31C5">
      <w:pPr>
        <w:spacing w:line="540" w:lineRule="exact"/>
        <w:ind w:firstLineChars="200" w:firstLine="420"/>
        <w:rPr>
          <w:szCs w:val="21"/>
        </w:rPr>
      </w:pPr>
      <w:r w:rsidRPr="005B31C5">
        <w:rPr>
          <w:szCs w:val="21"/>
        </w:rPr>
        <w:t>特此证明。</w:t>
      </w:r>
    </w:p>
    <w:p w14:paraId="409415F2" w14:textId="77777777" w:rsidR="00FF4200" w:rsidRPr="005B31C5" w:rsidRDefault="005B31C5">
      <w:pPr>
        <w:spacing w:line="360" w:lineRule="auto"/>
        <w:ind w:firstLineChars="2300" w:firstLine="4830"/>
        <w:rPr>
          <w:szCs w:val="21"/>
        </w:rPr>
      </w:pPr>
      <w:r w:rsidRPr="005B31C5">
        <w:rPr>
          <w:szCs w:val="21"/>
        </w:rPr>
        <w:t>供应商</w:t>
      </w:r>
      <w:r w:rsidRPr="005B31C5">
        <w:rPr>
          <w:rFonts w:hint="eastAsia"/>
          <w:szCs w:val="21"/>
        </w:rPr>
        <w:t>名称</w:t>
      </w:r>
      <w:r w:rsidRPr="005B31C5">
        <w:rPr>
          <w:rFonts w:hint="eastAsia"/>
          <w:szCs w:val="21"/>
        </w:rPr>
        <w:t>(</w:t>
      </w:r>
      <w:r w:rsidRPr="005B31C5">
        <w:rPr>
          <w:rFonts w:hint="eastAsia"/>
          <w:szCs w:val="21"/>
        </w:rPr>
        <w:t>电子签章</w:t>
      </w:r>
      <w:r w:rsidRPr="005B31C5">
        <w:rPr>
          <w:szCs w:val="21"/>
        </w:rPr>
        <w:t>)</w:t>
      </w:r>
      <w:r w:rsidRPr="005B31C5">
        <w:rPr>
          <w:szCs w:val="21"/>
        </w:rPr>
        <w:t>：</w:t>
      </w:r>
      <w:r w:rsidRPr="005B31C5">
        <w:rPr>
          <w:szCs w:val="21"/>
          <w:u w:val="single"/>
        </w:rPr>
        <w:t xml:space="preserve">                </w:t>
      </w:r>
    </w:p>
    <w:p w14:paraId="0C1AAC36" w14:textId="77777777" w:rsidR="00FF4200" w:rsidRPr="005B31C5" w:rsidRDefault="005B31C5">
      <w:pPr>
        <w:spacing w:line="360" w:lineRule="auto"/>
        <w:rPr>
          <w:szCs w:val="21"/>
        </w:rPr>
      </w:pPr>
      <w:r w:rsidRPr="005B31C5">
        <w:rPr>
          <w:szCs w:val="21"/>
        </w:rPr>
        <w:t xml:space="preserve">                                                                                               </w:t>
      </w:r>
      <w:r w:rsidRPr="005B31C5">
        <w:rPr>
          <w:szCs w:val="21"/>
        </w:rPr>
        <w:t>年</w:t>
      </w:r>
      <w:r w:rsidRPr="005B31C5">
        <w:rPr>
          <w:szCs w:val="21"/>
        </w:rPr>
        <w:t xml:space="preserve">       </w:t>
      </w:r>
      <w:r w:rsidRPr="005B31C5">
        <w:rPr>
          <w:szCs w:val="21"/>
        </w:rPr>
        <w:t>月</w:t>
      </w:r>
      <w:r w:rsidRPr="005B31C5">
        <w:rPr>
          <w:szCs w:val="21"/>
        </w:rPr>
        <w:t xml:space="preserve">       </w:t>
      </w:r>
      <w:r w:rsidRPr="005B31C5">
        <w:rPr>
          <w:szCs w:val="21"/>
        </w:rPr>
        <w:t>日</w:t>
      </w:r>
      <w:r w:rsidRPr="005B31C5">
        <w:rPr>
          <w:szCs w:val="21"/>
        </w:rPr>
        <w:t xml:space="preserve"> </w:t>
      </w:r>
    </w:p>
    <w:p w14:paraId="764D53C1" w14:textId="77777777" w:rsidR="00FF4200" w:rsidRPr="005B31C5" w:rsidRDefault="00FF4200">
      <w:pPr>
        <w:spacing w:line="360" w:lineRule="auto"/>
        <w:ind w:firstLineChars="200" w:firstLine="420"/>
        <w:rPr>
          <w:szCs w:val="21"/>
        </w:rPr>
      </w:pPr>
    </w:p>
    <w:p w14:paraId="0F92FF8A" w14:textId="77777777" w:rsidR="00FF4200" w:rsidRPr="005B31C5" w:rsidRDefault="005B31C5">
      <w:pPr>
        <w:spacing w:line="360" w:lineRule="auto"/>
        <w:rPr>
          <w:szCs w:val="21"/>
        </w:rPr>
      </w:pPr>
      <w:r w:rsidRPr="005B31C5">
        <w:rPr>
          <w:szCs w:val="21"/>
        </w:rPr>
        <w:t>附件：法定代表人身份证复印件</w:t>
      </w:r>
    </w:p>
    <w:p w14:paraId="1561FE51" w14:textId="77777777" w:rsidR="00FF4200" w:rsidRPr="005B31C5" w:rsidRDefault="00FF4200">
      <w:pPr>
        <w:spacing w:line="360" w:lineRule="auto"/>
        <w:rPr>
          <w:szCs w:val="21"/>
        </w:rPr>
      </w:pPr>
    </w:p>
    <w:bookmarkEnd w:id="156"/>
    <w:p w14:paraId="6B663134" w14:textId="77777777" w:rsidR="00FF4200" w:rsidRPr="005B31C5" w:rsidRDefault="005B31C5">
      <w:pPr>
        <w:snapToGrid w:val="0"/>
        <w:spacing w:beforeLines="50" w:before="120" w:after="50" w:line="360" w:lineRule="exact"/>
        <w:rPr>
          <w:b/>
          <w:szCs w:val="21"/>
        </w:rPr>
      </w:pPr>
      <w:r w:rsidRPr="005B31C5">
        <w:rPr>
          <w:b/>
          <w:szCs w:val="21"/>
        </w:rPr>
        <w:br w:type="page"/>
      </w:r>
      <w:r w:rsidRPr="005B31C5">
        <w:rPr>
          <w:rFonts w:hint="eastAsia"/>
          <w:b/>
          <w:szCs w:val="21"/>
        </w:rPr>
        <w:lastRenderedPageBreak/>
        <w:t>1</w:t>
      </w:r>
      <w:r w:rsidRPr="005B31C5">
        <w:rPr>
          <w:b/>
          <w:szCs w:val="21"/>
        </w:rPr>
        <w:t>．</w:t>
      </w:r>
      <w:r w:rsidRPr="005B31C5">
        <w:rPr>
          <w:rFonts w:hint="eastAsia"/>
          <w:b/>
          <w:szCs w:val="21"/>
        </w:rPr>
        <w:t>授权</w:t>
      </w:r>
      <w:r w:rsidRPr="005B31C5">
        <w:rPr>
          <w:b/>
          <w:szCs w:val="21"/>
        </w:rPr>
        <w:t>委托书</w:t>
      </w:r>
      <w:r w:rsidRPr="005B31C5">
        <w:rPr>
          <w:rFonts w:hint="eastAsia"/>
          <w:b/>
          <w:szCs w:val="21"/>
        </w:rPr>
        <w:t>（有授权</w:t>
      </w:r>
      <w:r w:rsidRPr="005B31C5">
        <w:rPr>
          <w:b/>
          <w:szCs w:val="21"/>
        </w:rPr>
        <w:t>代表</w:t>
      </w:r>
      <w:r w:rsidRPr="005B31C5">
        <w:rPr>
          <w:rFonts w:hint="eastAsia"/>
          <w:b/>
          <w:szCs w:val="21"/>
        </w:rPr>
        <w:t>时提供）</w:t>
      </w:r>
      <w:r w:rsidRPr="005B31C5">
        <w:rPr>
          <w:b/>
          <w:szCs w:val="21"/>
        </w:rPr>
        <w:t>：</w:t>
      </w:r>
    </w:p>
    <w:p w14:paraId="4A7A988B" w14:textId="77777777" w:rsidR="00FF4200" w:rsidRPr="005B31C5" w:rsidRDefault="00FF4200">
      <w:pPr>
        <w:snapToGrid w:val="0"/>
        <w:spacing w:beforeLines="50" w:before="120" w:after="50" w:line="440" w:lineRule="exact"/>
        <w:jc w:val="center"/>
        <w:rPr>
          <w:b/>
          <w:szCs w:val="21"/>
        </w:rPr>
      </w:pPr>
    </w:p>
    <w:p w14:paraId="5C3AE1B0" w14:textId="77777777" w:rsidR="00FF4200" w:rsidRPr="005B31C5" w:rsidRDefault="005B31C5">
      <w:pPr>
        <w:snapToGrid w:val="0"/>
        <w:spacing w:beforeLines="50" w:before="120" w:after="50" w:line="440" w:lineRule="exact"/>
        <w:jc w:val="center"/>
        <w:rPr>
          <w:b/>
          <w:szCs w:val="21"/>
        </w:rPr>
      </w:pPr>
      <w:r w:rsidRPr="005B31C5">
        <w:rPr>
          <w:b/>
          <w:szCs w:val="21"/>
        </w:rPr>
        <w:t>法定代表人授权委托书</w:t>
      </w:r>
    </w:p>
    <w:p w14:paraId="59F10AEE" w14:textId="77777777" w:rsidR="00FF4200" w:rsidRPr="005B31C5" w:rsidRDefault="005B31C5">
      <w:pPr>
        <w:snapToGrid w:val="0"/>
        <w:spacing w:beforeLines="50" w:before="120" w:after="50" w:line="440" w:lineRule="exact"/>
        <w:rPr>
          <w:b/>
          <w:bCs/>
          <w:szCs w:val="21"/>
        </w:rPr>
      </w:pPr>
      <w:r w:rsidRPr="005B31C5">
        <w:rPr>
          <w:bCs/>
          <w:szCs w:val="21"/>
        </w:rPr>
        <w:t>致：</w:t>
      </w:r>
      <w:r w:rsidRPr="005B31C5">
        <w:rPr>
          <w:i/>
          <w:iCs/>
          <w:szCs w:val="21"/>
          <w:u w:val="single"/>
        </w:rPr>
        <w:t>（采购</w:t>
      </w:r>
      <w:r w:rsidRPr="005B31C5">
        <w:rPr>
          <w:rFonts w:hint="eastAsia"/>
          <w:i/>
          <w:iCs/>
          <w:szCs w:val="21"/>
          <w:u w:val="single"/>
        </w:rPr>
        <w:t>人</w:t>
      </w:r>
      <w:r w:rsidRPr="005B31C5">
        <w:rPr>
          <w:i/>
          <w:iCs/>
          <w:szCs w:val="21"/>
          <w:u w:val="single"/>
        </w:rPr>
        <w:t>名称）</w:t>
      </w:r>
      <w:r w:rsidRPr="005B31C5">
        <w:rPr>
          <w:szCs w:val="21"/>
        </w:rPr>
        <w:t>：</w:t>
      </w:r>
    </w:p>
    <w:p w14:paraId="0F3D3F2E" w14:textId="77777777" w:rsidR="00FF4200" w:rsidRPr="005B31C5" w:rsidRDefault="005B31C5">
      <w:pPr>
        <w:snapToGrid w:val="0"/>
        <w:spacing w:beforeLines="50" w:before="120" w:after="50" w:line="440" w:lineRule="exact"/>
        <w:ind w:firstLineChars="200" w:firstLine="420"/>
        <w:rPr>
          <w:szCs w:val="21"/>
        </w:rPr>
      </w:pPr>
      <w:r w:rsidRPr="005B31C5">
        <w:rPr>
          <w:szCs w:val="21"/>
        </w:rPr>
        <w:t>我</w:t>
      </w:r>
      <w:r w:rsidRPr="005B31C5">
        <w:rPr>
          <w:i/>
          <w:iCs/>
          <w:szCs w:val="21"/>
          <w:u w:val="single"/>
        </w:rPr>
        <w:t>（</w:t>
      </w:r>
      <w:r w:rsidRPr="005B31C5">
        <w:rPr>
          <w:rFonts w:hint="eastAsia"/>
          <w:i/>
          <w:iCs/>
          <w:szCs w:val="21"/>
          <w:u w:val="single"/>
        </w:rPr>
        <w:t>法定代表人姓名</w:t>
      </w:r>
      <w:r w:rsidRPr="005B31C5">
        <w:rPr>
          <w:i/>
          <w:iCs/>
          <w:szCs w:val="21"/>
          <w:u w:val="single"/>
        </w:rPr>
        <w:t>）</w:t>
      </w:r>
      <w:r w:rsidRPr="005B31C5">
        <w:rPr>
          <w:szCs w:val="21"/>
        </w:rPr>
        <w:t>系</w:t>
      </w:r>
      <w:r w:rsidRPr="005B31C5">
        <w:rPr>
          <w:i/>
          <w:iCs/>
          <w:szCs w:val="21"/>
          <w:u w:val="single"/>
        </w:rPr>
        <w:t>（供应商名称）</w:t>
      </w:r>
      <w:r w:rsidRPr="005B31C5">
        <w:rPr>
          <w:szCs w:val="21"/>
        </w:rPr>
        <w:t>的法定代表人，现授权委托本单位在职职工</w:t>
      </w:r>
      <w:r w:rsidRPr="005B31C5">
        <w:rPr>
          <w:szCs w:val="21"/>
        </w:rPr>
        <w:t xml:space="preserve"> </w:t>
      </w:r>
      <w:r w:rsidRPr="005B31C5">
        <w:rPr>
          <w:szCs w:val="21"/>
          <w:u w:val="single"/>
        </w:rPr>
        <w:t xml:space="preserve">        </w:t>
      </w:r>
      <w:r w:rsidRPr="005B31C5">
        <w:rPr>
          <w:szCs w:val="21"/>
        </w:rPr>
        <w:t>（姓名）以我方的名义参加</w:t>
      </w:r>
      <w:r w:rsidRPr="005B31C5">
        <w:rPr>
          <w:szCs w:val="21"/>
          <w:u w:val="single"/>
        </w:rPr>
        <w:t xml:space="preserve"> </w:t>
      </w:r>
      <w:r w:rsidRPr="005B31C5">
        <w:rPr>
          <w:rFonts w:hint="eastAsia"/>
          <w:i/>
          <w:iCs/>
          <w:szCs w:val="21"/>
          <w:u w:val="single"/>
        </w:rPr>
        <w:t>（项目名称）</w:t>
      </w:r>
      <w:r w:rsidRPr="005B31C5">
        <w:rPr>
          <w:szCs w:val="21"/>
          <w:u w:val="single"/>
        </w:rPr>
        <w:t xml:space="preserve"> </w:t>
      </w:r>
      <w:r w:rsidRPr="005B31C5">
        <w:rPr>
          <w:szCs w:val="21"/>
        </w:rPr>
        <w:t>项目的投标活动，并代表我方全权办理针对上述项目的投标、开标、评审、签约等具体事务和签署相关文件。</w:t>
      </w:r>
    </w:p>
    <w:p w14:paraId="3BAD7EB5" w14:textId="77777777" w:rsidR="00FF4200" w:rsidRPr="005B31C5" w:rsidRDefault="005B31C5">
      <w:pPr>
        <w:snapToGrid w:val="0"/>
        <w:spacing w:beforeLines="50" w:before="120" w:after="50" w:line="440" w:lineRule="exact"/>
        <w:rPr>
          <w:szCs w:val="21"/>
        </w:rPr>
      </w:pPr>
      <w:r w:rsidRPr="005B31C5">
        <w:rPr>
          <w:szCs w:val="21"/>
        </w:rPr>
        <w:t xml:space="preserve">    </w:t>
      </w:r>
      <w:r w:rsidRPr="005B31C5">
        <w:rPr>
          <w:szCs w:val="21"/>
        </w:rPr>
        <w:t>我方对被授权人的签名事项负全部责任。</w:t>
      </w:r>
    </w:p>
    <w:p w14:paraId="09E2CC09" w14:textId="77777777" w:rsidR="00FF4200" w:rsidRPr="005B31C5" w:rsidRDefault="005B31C5">
      <w:pPr>
        <w:snapToGrid w:val="0"/>
        <w:spacing w:beforeLines="50" w:before="120" w:after="50" w:line="440" w:lineRule="exact"/>
        <w:ind w:firstLine="480"/>
        <w:rPr>
          <w:szCs w:val="21"/>
        </w:rPr>
      </w:pPr>
      <w:r w:rsidRPr="005B31C5">
        <w:rPr>
          <w:szCs w:val="21"/>
        </w:rPr>
        <w:t>在撤销授权的书面通知以前，本授权书一直有效。被授权人在授权书有效期内签署的所有文件不因授权的撤销而失效。</w:t>
      </w:r>
    </w:p>
    <w:p w14:paraId="5CBA266C" w14:textId="77777777" w:rsidR="00FF4200" w:rsidRPr="005B31C5" w:rsidRDefault="005B31C5">
      <w:pPr>
        <w:snapToGrid w:val="0"/>
        <w:spacing w:beforeLines="50" w:before="120" w:after="50" w:line="440" w:lineRule="exact"/>
        <w:ind w:firstLine="480"/>
        <w:rPr>
          <w:szCs w:val="21"/>
        </w:rPr>
      </w:pPr>
      <w:r w:rsidRPr="005B31C5">
        <w:rPr>
          <w:szCs w:val="21"/>
        </w:rPr>
        <w:t>被授权人无转委托权，特此委托。</w:t>
      </w:r>
    </w:p>
    <w:p w14:paraId="6C60DD11" w14:textId="77777777" w:rsidR="00FF4200" w:rsidRPr="005B31C5" w:rsidRDefault="005B31C5">
      <w:pPr>
        <w:snapToGrid w:val="0"/>
        <w:spacing w:beforeLines="50" w:before="120" w:after="50" w:line="440" w:lineRule="exact"/>
        <w:rPr>
          <w:szCs w:val="21"/>
          <w:u w:val="single"/>
        </w:rPr>
      </w:pPr>
      <w:r w:rsidRPr="005B31C5">
        <w:rPr>
          <w:szCs w:val="21"/>
        </w:rPr>
        <w:t>被授权人签字或</w:t>
      </w:r>
      <w:r w:rsidRPr="005B31C5">
        <w:rPr>
          <w:rFonts w:hint="eastAsia"/>
          <w:szCs w:val="21"/>
        </w:rPr>
        <w:t>签</w:t>
      </w:r>
      <w:r w:rsidRPr="005B31C5">
        <w:rPr>
          <w:szCs w:val="21"/>
        </w:rPr>
        <w:t>章：</w:t>
      </w:r>
      <w:r w:rsidRPr="005B31C5">
        <w:rPr>
          <w:szCs w:val="21"/>
          <w:u w:val="single"/>
        </w:rPr>
        <w:t xml:space="preserve">          </w:t>
      </w:r>
      <w:r w:rsidRPr="005B31C5">
        <w:rPr>
          <w:szCs w:val="21"/>
        </w:rPr>
        <w:t xml:space="preserve">                     </w:t>
      </w:r>
      <w:r w:rsidRPr="005B31C5">
        <w:rPr>
          <w:szCs w:val="21"/>
        </w:rPr>
        <w:t>法定代表人签字或</w:t>
      </w:r>
      <w:r w:rsidRPr="005B31C5">
        <w:rPr>
          <w:rFonts w:hint="eastAsia"/>
          <w:szCs w:val="21"/>
        </w:rPr>
        <w:t>签</w:t>
      </w:r>
      <w:r w:rsidRPr="005B31C5">
        <w:rPr>
          <w:szCs w:val="21"/>
        </w:rPr>
        <w:t>章：</w:t>
      </w:r>
      <w:r w:rsidRPr="005B31C5">
        <w:rPr>
          <w:szCs w:val="21"/>
          <w:u w:val="single"/>
        </w:rPr>
        <w:t xml:space="preserve">          </w:t>
      </w:r>
    </w:p>
    <w:p w14:paraId="5B0DBB3A" w14:textId="77777777" w:rsidR="00FF4200" w:rsidRPr="005B31C5" w:rsidRDefault="005B31C5">
      <w:pPr>
        <w:snapToGrid w:val="0"/>
        <w:spacing w:beforeLines="50" w:before="120" w:after="50" w:line="440" w:lineRule="exact"/>
        <w:rPr>
          <w:szCs w:val="21"/>
        </w:rPr>
      </w:pPr>
      <w:r w:rsidRPr="005B31C5">
        <w:rPr>
          <w:szCs w:val="21"/>
        </w:rPr>
        <w:t>职务：</w:t>
      </w:r>
      <w:r w:rsidRPr="005B31C5">
        <w:rPr>
          <w:szCs w:val="21"/>
          <w:u w:val="single"/>
        </w:rPr>
        <w:t xml:space="preserve">           </w:t>
      </w:r>
      <w:r w:rsidRPr="005B31C5">
        <w:rPr>
          <w:szCs w:val="21"/>
        </w:rPr>
        <w:t xml:space="preserve">                                                 </w:t>
      </w:r>
      <w:r w:rsidRPr="005B31C5">
        <w:rPr>
          <w:szCs w:val="21"/>
        </w:rPr>
        <w:t>职务：</w:t>
      </w:r>
      <w:r w:rsidRPr="005B31C5">
        <w:rPr>
          <w:szCs w:val="21"/>
          <w:u w:val="single"/>
        </w:rPr>
        <w:t xml:space="preserve">           </w:t>
      </w:r>
    </w:p>
    <w:p w14:paraId="38D48932" w14:textId="77777777" w:rsidR="00FF4200" w:rsidRPr="005B31C5" w:rsidRDefault="005B31C5">
      <w:pPr>
        <w:snapToGrid w:val="0"/>
        <w:spacing w:beforeLines="50" w:before="120" w:after="50" w:line="440" w:lineRule="exact"/>
        <w:rPr>
          <w:szCs w:val="21"/>
          <w:u w:val="single"/>
        </w:rPr>
      </w:pPr>
      <w:bookmarkStart w:id="157" w:name="_Hlk138844890"/>
      <w:r w:rsidRPr="005B31C5">
        <w:rPr>
          <w:szCs w:val="21"/>
        </w:rPr>
        <w:t>被授权人身份证号码：</w:t>
      </w:r>
      <w:r w:rsidRPr="005B31C5">
        <w:rPr>
          <w:szCs w:val="21"/>
          <w:u w:val="single"/>
        </w:rPr>
        <w:t xml:space="preserve">                   </w:t>
      </w:r>
      <w:r w:rsidRPr="005B31C5">
        <w:rPr>
          <w:szCs w:val="21"/>
        </w:rPr>
        <w:t xml:space="preserve">  </w:t>
      </w:r>
      <w:bookmarkEnd w:id="157"/>
      <w:r w:rsidRPr="005B31C5">
        <w:rPr>
          <w:szCs w:val="21"/>
        </w:rPr>
        <w:t xml:space="preserve">          </w:t>
      </w:r>
      <w:r w:rsidRPr="005B31C5">
        <w:rPr>
          <w:szCs w:val="21"/>
        </w:rPr>
        <w:t>授权人身份证号码：</w:t>
      </w:r>
      <w:r w:rsidRPr="005B31C5">
        <w:rPr>
          <w:szCs w:val="21"/>
          <w:u w:val="single"/>
        </w:rPr>
        <w:t xml:space="preserve">                 </w:t>
      </w:r>
    </w:p>
    <w:p w14:paraId="4CA016EF" w14:textId="77777777" w:rsidR="00FF4200" w:rsidRPr="005B31C5" w:rsidRDefault="005B31C5">
      <w:pPr>
        <w:snapToGrid w:val="0"/>
        <w:spacing w:beforeLines="50" w:before="120" w:after="50" w:line="440" w:lineRule="exact"/>
        <w:rPr>
          <w:szCs w:val="21"/>
        </w:rPr>
      </w:pPr>
      <w:r w:rsidRPr="005B31C5">
        <w:rPr>
          <w:rFonts w:hint="eastAsia"/>
          <w:szCs w:val="21"/>
        </w:rPr>
        <w:t>被授权人</w:t>
      </w:r>
      <w:bookmarkStart w:id="158" w:name="_Hlk132793041"/>
      <w:r w:rsidRPr="005B31C5">
        <w:rPr>
          <w:rFonts w:hint="eastAsia"/>
          <w:szCs w:val="21"/>
        </w:rPr>
        <w:t>手机号码及邮箱：</w:t>
      </w:r>
      <w:bookmarkEnd w:id="158"/>
      <w:r w:rsidRPr="005B31C5">
        <w:rPr>
          <w:rFonts w:hint="eastAsia"/>
          <w:szCs w:val="21"/>
          <w:u w:val="single"/>
        </w:rPr>
        <w:t xml:space="preserve"> </w:t>
      </w:r>
      <w:r w:rsidRPr="005B31C5">
        <w:rPr>
          <w:szCs w:val="21"/>
          <w:u w:val="single"/>
        </w:rPr>
        <w:t xml:space="preserve">                       </w:t>
      </w:r>
      <w:r w:rsidRPr="005B31C5">
        <w:rPr>
          <w:rFonts w:hint="eastAsia"/>
          <w:szCs w:val="21"/>
        </w:rPr>
        <w:t xml:space="preserve"> </w:t>
      </w:r>
      <w:r w:rsidRPr="005B31C5">
        <w:rPr>
          <w:szCs w:val="21"/>
        </w:rPr>
        <w:t xml:space="preserve">                  </w:t>
      </w:r>
    </w:p>
    <w:p w14:paraId="349CAB83" w14:textId="77777777" w:rsidR="00FF4200" w:rsidRPr="005B31C5" w:rsidRDefault="005B31C5">
      <w:pPr>
        <w:snapToGrid w:val="0"/>
        <w:spacing w:beforeLines="50" w:before="120" w:after="50" w:line="440" w:lineRule="exact"/>
        <w:rPr>
          <w:szCs w:val="21"/>
        </w:rPr>
      </w:pPr>
      <w:r w:rsidRPr="005B31C5">
        <w:rPr>
          <w:szCs w:val="21"/>
        </w:rPr>
        <w:t xml:space="preserve">                                  </w:t>
      </w:r>
    </w:p>
    <w:p w14:paraId="796C8E83" w14:textId="77777777" w:rsidR="00FF4200" w:rsidRPr="005B31C5" w:rsidRDefault="005B31C5">
      <w:pPr>
        <w:snapToGrid w:val="0"/>
        <w:spacing w:beforeLines="50" w:before="120" w:after="50" w:line="440" w:lineRule="exact"/>
        <w:ind w:firstLineChars="2500" w:firstLine="5250"/>
        <w:rPr>
          <w:szCs w:val="21"/>
        </w:rPr>
      </w:pPr>
      <w:r w:rsidRPr="005B31C5">
        <w:rPr>
          <w:szCs w:val="21"/>
        </w:rPr>
        <w:t>供应商</w:t>
      </w:r>
      <w:r w:rsidRPr="005B31C5">
        <w:rPr>
          <w:rFonts w:hint="eastAsia"/>
          <w:szCs w:val="21"/>
        </w:rPr>
        <w:t>名称</w:t>
      </w:r>
      <w:r w:rsidRPr="005B31C5">
        <w:rPr>
          <w:rFonts w:hint="eastAsia"/>
          <w:szCs w:val="21"/>
        </w:rPr>
        <w:t>(</w:t>
      </w:r>
      <w:r w:rsidRPr="005B31C5">
        <w:rPr>
          <w:rFonts w:hint="eastAsia"/>
          <w:szCs w:val="21"/>
        </w:rPr>
        <w:t>电子签章</w:t>
      </w:r>
      <w:r w:rsidRPr="005B31C5">
        <w:rPr>
          <w:szCs w:val="21"/>
        </w:rPr>
        <w:t>)</w:t>
      </w:r>
      <w:r w:rsidRPr="005B31C5">
        <w:rPr>
          <w:szCs w:val="21"/>
        </w:rPr>
        <w:t>：</w:t>
      </w:r>
      <w:r w:rsidRPr="005B31C5">
        <w:rPr>
          <w:szCs w:val="21"/>
          <w:u w:val="single"/>
        </w:rPr>
        <w:t xml:space="preserve">                </w:t>
      </w:r>
    </w:p>
    <w:p w14:paraId="54A43432" w14:textId="77777777" w:rsidR="00FF4200" w:rsidRPr="005B31C5" w:rsidRDefault="005B31C5">
      <w:pPr>
        <w:snapToGrid w:val="0"/>
        <w:spacing w:beforeLines="50" w:before="120" w:after="50" w:line="440" w:lineRule="exact"/>
        <w:jc w:val="center"/>
        <w:rPr>
          <w:szCs w:val="21"/>
        </w:rPr>
      </w:pPr>
      <w:r w:rsidRPr="005B31C5">
        <w:rPr>
          <w:szCs w:val="21"/>
        </w:rPr>
        <w:t xml:space="preserve">                                        </w:t>
      </w:r>
      <w:r w:rsidRPr="005B31C5">
        <w:rPr>
          <w:szCs w:val="21"/>
        </w:rPr>
        <w:t>年</w:t>
      </w:r>
      <w:r w:rsidRPr="005B31C5">
        <w:rPr>
          <w:szCs w:val="21"/>
        </w:rPr>
        <w:t xml:space="preserve">    </w:t>
      </w:r>
      <w:r w:rsidRPr="005B31C5">
        <w:rPr>
          <w:szCs w:val="21"/>
        </w:rPr>
        <w:t>月</w:t>
      </w:r>
      <w:r w:rsidRPr="005B31C5">
        <w:rPr>
          <w:szCs w:val="21"/>
        </w:rPr>
        <w:t xml:space="preserve">    </w:t>
      </w:r>
      <w:r w:rsidRPr="005B31C5">
        <w:rPr>
          <w:szCs w:val="21"/>
        </w:rPr>
        <w:t>日</w:t>
      </w:r>
    </w:p>
    <w:p w14:paraId="3A733EB3" w14:textId="77777777" w:rsidR="00FF4200" w:rsidRPr="005B31C5" w:rsidRDefault="00FF4200">
      <w:pPr>
        <w:spacing w:line="360" w:lineRule="auto"/>
        <w:rPr>
          <w:szCs w:val="21"/>
        </w:rPr>
      </w:pPr>
    </w:p>
    <w:p w14:paraId="72393F60" w14:textId="77777777" w:rsidR="00FF4200" w:rsidRPr="005B31C5" w:rsidRDefault="00FF4200">
      <w:pPr>
        <w:spacing w:line="360" w:lineRule="auto"/>
        <w:rPr>
          <w:szCs w:val="21"/>
        </w:rPr>
      </w:pPr>
    </w:p>
    <w:p w14:paraId="19414ABA" w14:textId="77777777" w:rsidR="00FF4200" w:rsidRPr="005B31C5" w:rsidRDefault="005B31C5">
      <w:pPr>
        <w:spacing w:line="360" w:lineRule="auto"/>
        <w:rPr>
          <w:szCs w:val="21"/>
        </w:rPr>
      </w:pPr>
      <w:r w:rsidRPr="005B31C5">
        <w:rPr>
          <w:szCs w:val="21"/>
        </w:rPr>
        <w:t>附件：法定代表人身份证复印件及授权代表身份证复印件</w:t>
      </w:r>
    </w:p>
    <w:p w14:paraId="78DC76FE" w14:textId="77777777" w:rsidR="00FF4200" w:rsidRPr="005B31C5" w:rsidRDefault="005B31C5">
      <w:pPr>
        <w:jc w:val="center"/>
        <w:rPr>
          <w:bCs/>
          <w:sz w:val="28"/>
          <w:szCs w:val="28"/>
        </w:rPr>
      </w:pPr>
      <w:r w:rsidRPr="005B31C5">
        <w:rPr>
          <w:bCs/>
          <w:sz w:val="24"/>
        </w:rPr>
        <w:br w:type="page"/>
      </w:r>
      <w:r w:rsidRPr="005B31C5">
        <w:rPr>
          <w:sz w:val="28"/>
          <w:szCs w:val="28"/>
        </w:rPr>
        <w:lastRenderedPageBreak/>
        <w:t>第一部分</w:t>
      </w:r>
      <w:r w:rsidRPr="005B31C5">
        <w:rPr>
          <w:sz w:val="28"/>
          <w:szCs w:val="28"/>
        </w:rPr>
        <w:t xml:space="preserve"> </w:t>
      </w:r>
      <w:r w:rsidRPr="005B31C5">
        <w:rPr>
          <w:sz w:val="28"/>
          <w:szCs w:val="28"/>
        </w:rPr>
        <w:t>商务文件</w:t>
      </w:r>
    </w:p>
    <w:p w14:paraId="3CCDDBAB" w14:textId="77777777" w:rsidR="00FF4200" w:rsidRPr="005B31C5" w:rsidRDefault="005B31C5">
      <w:pPr>
        <w:jc w:val="center"/>
        <w:rPr>
          <w:bCs/>
          <w:sz w:val="24"/>
        </w:rPr>
      </w:pPr>
      <w:r w:rsidRPr="005B31C5">
        <w:t>（本商务文件供应商可自行编写，也可参照下述提纲编写）</w:t>
      </w:r>
    </w:p>
    <w:p w14:paraId="40711074" w14:textId="77777777" w:rsidR="00FF4200" w:rsidRPr="005B31C5" w:rsidRDefault="00FF4200">
      <w:pPr>
        <w:snapToGrid w:val="0"/>
        <w:spacing w:before="50" w:afterLines="50" w:after="120" w:line="440" w:lineRule="exact"/>
        <w:jc w:val="left"/>
        <w:rPr>
          <w:szCs w:val="21"/>
        </w:rPr>
      </w:pPr>
    </w:p>
    <w:p w14:paraId="4C910A1B" w14:textId="77777777" w:rsidR="00FF4200" w:rsidRPr="005B31C5" w:rsidRDefault="005B31C5">
      <w:pPr>
        <w:snapToGrid w:val="0"/>
        <w:spacing w:before="50" w:afterLines="50" w:after="120" w:line="440" w:lineRule="exact"/>
        <w:jc w:val="left"/>
        <w:rPr>
          <w:szCs w:val="21"/>
        </w:rPr>
      </w:pPr>
      <w:r w:rsidRPr="005B31C5">
        <w:rPr>
          <w:rFonts w:hint="eastAsia"/>
          <w:szCs w:val="21"/>
        </w:rPr>
        <w:t>1</w:t>
      </w:r>
      <w:r w:rsidRPr="005B31C5">
        <w:rPr>
          <w:szCs w:val="21"/>
        </w:rPr>
        <w:t>．</w:t>
      </w:r>
      <w:r w:rsidRPr="005B31C5">
        <w:rPr>
          <w:rFonts w:hint="eastAsia"/>
          <w:szCs w:val="21"/>
        </w:rPr>
        <w:t>对</w:t>
      </w:r>
      <w:r w:rsidRPr="005B31C5">
        <w:rPr>
          <w:szCs w:val="21"/>
        </w:rPr>
        <w:t>本项目第</w:t>
      </w:r>
      <w:r w:rsidRPr="005B31C5">
        <w:rPr>
          <w:rFonts w:hint="eastAsia"/>
          <w:szCs w:val="21"/>
        </w:rPr>
        <w:t>二</w:t>
      </w:r>
      <w:r w:rsidRPr="005B31C5">
        <w:rPr>
          <w:szCs w:val="21"/>
        </w:rPr>
        <w:t>章</w:t>
      </w:r>
      <w:r w:rsidRPr="005B31C5">
        <w:rPr>
          <w:rFonts w:hint="eastAsia"/>
          <w:szCs w:val="21"/>
        </w:rPr>
        <w:t>《采购需求》“</w:t>
      </w:r>
      <w:r w:rsidRPr="005B31C5">
        <w:rPr>
          <w:szCs w:val="21"/>
        </w:rPr>
        <w:t>商务要求</w:t>
      </w:r>
      <w:r w:rsidRPr="005B31C5">
        <w:rPr>
          <w:rFonts w:hint="eastAsia"/>
          <w:szCs w:val="21"/>
        </w:rPr>
        <w:t>”</w:t>
      </w:r>
      <w:r w:rsidRPr="005B31C5">
        <w:rPr>
          <w:szCs w:val="21"/>
        </w:rPr>
        <w:t>的</w:t>
      </w:r>
      <w:r w:rsidRPr="005B31C5">
        <w:rPr>
          <w:rFonts w:hint="eastAsia"/>
          <w:szCs w:val="21"/>
        </w:rPr>
        <w:t>响应表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2110"/>
        <w:gridCol w:w="4085"/>
        <w:gridCol w:w="1887"/>
      </w:tblGrid>
      <w:tr w:rsidR="005B31C5" w:rsidRPr="005B31C5" w14:paraId="120DD7DE" w14:textId="77777777">
        <w:trPr>
          <w:trHeight w:val="339"/>
          <w:jc w:val="center"/>
        </w:trPr>
        <w:tc>
          <w:tcPr>
            <w:tcW w:w="746" w:type="dxa"/>
            <w:tcBorders>
              <w:top w:val="single" w:sz="4" w:space="0" w:color="auto"/>
              <w:left w:val="single" w:sz="4" w:space="0" w:color="auto"/>
              <w:bottom w:val="single" w:sz="4" w:space="0" w:color="auto"/>
              <w:right w:val="single" w:sz="4" w:space="0" w:color="auto"/>
            </w:tcBorders>
            <w:vAlign w:val="center"/>
          </w:tcPr>
          <w:p w14:paraId="733D9116" w14:textId="77777777" w:rsidR="00FF4200" w:rsidRPr="005B31C5" w:rsidRDefault="005B31C5">
            <w:pPr>
              <w:snapToGrid w:val="0"/>
              <w:spacing w:beforeLines="50" w:before="120"/>
              <w:jc w:val="center"/>
              <w:rPr>
                <w:szCs w:val="21"/>
              </w:rPr>
            </w:pPr>
            <w:r w:rsidRPr="005B31C5">
              <w:rPr>
                <w:szCs w:val="21"/>
              </w:rPr>
              <w:t>序号</w:t>
            </w:r>
          </w:p>
        </w:tc>
        <w:tc>
          <w:tcPr>
            <w:tcW w:w="2110" w:type="dxa"/>
            <w:tcBorders>
              <w:top w:val="single" w:sz="4" w:space="0" w:color="auto"/>
              <w:left w:val="single" w:sz="4" w:space="0" w:color="auto"/>
              <w:bottom w:val="single" w:sz="4" w:space="0" w:color="auto"/>
              <w:right w:val="single" w:sz="4" w:space="0" w:color="auto"/>
            </w:tcBorders>
            <w:vAlign w:val="center"/>
          </w:tcPr>
          <w:p w14:paraId="1BF3ECAF" w14:textId="77777777" w:rsidR="00FF4200" w:rsidRPr="005B31C5" w:rsidRDefault="005B31C5">
            <w:pPr>
              <w:snapToGrid w:val="0"/>
              <w:spacing w:beforeLines="50" w:before="120"/>
              <w:jc w:val="center"/>
              <w:rPr>
                <w:szCs w:val="21"/>
              </w:rPr>
            </w:pPr>
            <w:r w:rsidRPr="005B31C5">
              <w:rPr>
                <w:szCs w:val="21"/>
              </w:rPr>
              <w:t>招标文件的商务要求</w:t>
            </w:r>
          </w:p>
        </w:tc>
        <w:tc>
          <w:tcPr>
            <w:tcW w:w="4085" w:type="dxa"/>
            <w:tcBorders>
              <w:top w:val="single" w:sz="4" w:space="0" w:color="auto"/>
              <w:left w:val="single" w:sz="4" w:space="0" w:color="auto"/>
              <w:bottom w:val="single" w:sz="4" w:space="0" w:color="auto"/>
              <w:right w:val="single" w:sz="4" w:space="0" w:color="auto"/>
            </w:tcBorders>
            <w:vAlign w:val="center"/>
          </w:tcPr>
          <w:p w14:paraId="77CBBA6E" w14:textId="77777777" w:rsidR="00FF4200" w:rsidRPr="005B31C5" w:rsidRDefault="005B31C5">
            <w:pPr>
              <w:snapToGrid w:val="0"/>
              <w:spacing w:beforeLines="50" w:before="120"/>
              <w:jc w:val="center"/>
              <w:rPr>
                <w:szCs w:val="21"/>
              </w:rPr>
            </w:pPr>
            <w:r w:rsidRPr="005B31C5">
              <w:rPr>
                <w:szCs w:val="21"/>
              </w:rPr>
              <w:t>投标文件响应内容</w:t>
            </w:r>
          </w:p>
        </w:tc>
        <w:tc>
          <w:tcPr>
            <w:tcW w:w="1887" w:type="dxa"/>
            <w:tcBorders>
              <w:top w:val="single" w:sz="4" w:space="0" w:color="auto"/>
              <w:left w:val="single" w:sz="4" w:space="0" w:color="auto"/>
              <w:bottom w:val="single" w:sz="4" w:space="0" w:color="auto"/>
              <w:right w:val="single" w:sz="4" w:space="0" w:color="auto"/>
            </w:tcBorders>
            <w:vAlign w:val="center"/>
          </w:tcPr>
          <w:p w14:paraId="5DBC0B64" w14:textId="77777777" w:rsidR="00FF4200" w:rsidRPr="005B31C5" w:rsidRDefault="005B31C5">
            <w:pPr>
              <w:snapToGrid w:val="0"/>
              <w:spacing w:beforeLines="50" w:before="120"/>
              <w:jc w:val="center"/>
              <w:rPr>
                <w:szCs w:val="21"/>
              </w:rPr>
            </w:pPr>
            <w:r w:rsidRPr="005B31C5">
              <w:t>偏离</w:t>
            </w:r>
            <w:r w:rsidRPr="005B31C5">
              <w:rPr>
                <w:szCs w:val="21"/>
              </w:rPr>
              <w:t>说明</w:t>
            </w:r>
          </w:p>
        </w:tc>
      </w:tr>
      <w:tr w:rsidR="005B31C5" w:rsidRPr="005B31C5" w14:paraId="39514A72"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81F1FA3" w14:textId="77777777" w:rsidR="00FF4200" w:rsidRPr="005B31C5" w:rsidRDefault="00FF4200">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1D0D8EB4" w14:textId="77777777" w:rsidR="00FF4200" w:rsidRPr="005B31C5" w:rsidRDefault="00FF4200">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2C2844BE" w14:textId="77777777" w:rsidR="00FF4200" w:rsidRPr="005B31C5" w:rsidRDefault="00FF4200">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1FE1ED17" w14:textId="77777777" w:rsidR="00FF4200" w:rsidRPr="005B31C5" w:rsidRDefault="00FF4200">
            <w:pPr>
              <w:snapToGrid w:val="0"/>
              <w:spacing w:beforeLines="50" w:before="120"/>
              <w:jc w:val="center"/>
              <w:rPr>
                <w:szCs w:val="21"/>
              </w:rPr>
            </w:pPr>
          </w:p>
        </w:tc>
      </w:tr>
      <w:tr w:rsidR="005B31C5" w:rsidRPr="005B31C5" w14:paraId="37680EB2"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7EA1CF00" w14:textId="77777777" w:rsidR="00FF4200" w:rsidRPr="005B31C5" w:rsidRDefault="00FF4200">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208F402B" w14:textId="77777777" w:rsidR="00FF4200" w:rsidRPr="005B31C5" w:rsidRDefault="00FF4200">
            <w:pPr>
              <w:snapToGrid w:val="0"/>
              <w:spacing w:beforeLines="50" w:before="120"/>
              <w:jc w:val="center"/>
              <w:rPr>
                <w:szCs w:val="21"/>
              </w:rPr>
            </w:pPr>
          </w:p>
        </w:tc>
        <w:tc>
          <w:tcPr>
            <w:tcW w:w="4085" w:type="dxa"/>
            <w:tcBorders>
              <w:top w:val="single" w:sz="4" w:space="0" w:color="auto"/>
              <w:left w:val="single" w:sz="4" w:space="0" w:color="auto"/>
              <w:bottom w:val="single" w:sz="4" w:space="0" w:color="auto"/>
              <w:right w:val="single" w:sz="4" w:space="0" w:color="auto"/>
            </w:tcBorders>
            <w:vAlign w:val="center"/>
          </w:tcPr>
          <w:p w14:paraId="329D6D31" w14:textId="77777777" w:rsidR="00FF4200" w:rsidRPr="005B31C5" w:rsidRDefault="00FF4200">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5C72B3C9" w14:textId="77777777" w:rsidR="00FF4200" w:rsidRPr="005B31C5" w:rsidRDefault="00FF4200">
            <w:pPr>
              <w:snapToGrid w:val="0"/>
              <w:spacing w:beforeLines="50" w:before="120"/>
              <w:jc w:val="center"/>
              <w:rPr>
                <w:szCs w:val="21"/>
              </w:rPr>
            </w:pPr>
          </w:p>
        </w:tc>
      </w:tr>
      <w:tr w:rsidR="005B31C5" w:rsidRPr="005B31C5" w14:paraId="4B292327" w14:textId="77777777">
        <w:trPr>
          <w:trHeight w:hRule="exact" w:val="502"/>
          <w:jc w:val="center"/>
        </w:trPr>
        <w:tc>
          <w:tcPr>
            <w:tcW w:w="746" w:type="dxa"/>
            <w:tcBorders>
              <w:top w:val="single" w:sz="4" w:space="0" w:color="auto"/>
              <w:left w:val="single" w:sz="4" w:space="0" w:color="auto"/>
              <w:bottom w:val="single" w:sz="4" w:space="0" w:color="auto"/>
              <w:right w:val="single" w:sz="4" w:space="0" w:color="auto"/>
            </w:tcBorders>
            <w:vAlign w:val="center"/>
          </w:tcPr>
          <w:p w14:paraId="2E0892FD" w14:textId="77777777" w:rsidR="00FF4200" w:rsidRPr="005B31C5" w:rsidRDefault="00FF4200">
            <w:pPr>
              <w:snapToGrid w:val="0"/>
              <w:spacing w:beforeLines="50" w:before="120"/>
              <w:jc w:val="center"/>
              <w:rPr>
                <w:szCs w:val="21"/>
              </w:rPr>
            </w:pPr>
          </w:p>
        </w:tc>
        <w:tc>
          <w:tcPr>
            <w:tcW w:w="2110" w:type="dxa"/>
            <w:tcBorders>
              <w:top w:val="single" w:sz="4" w:space="0" w:color="auto"/>
              <w:left w:val="single" w:sz="4" w:space="0" w:color="auto"/>
              <w:bottom w:val="single" w:sz="4" w:space="0" w:color="auto"/>
              <w:right w:val="single" w:sz="4" w:space="0" w:color="auto"/>
            </w:tcBorders>
            <w:vAlign w:val="center"/>
          </w:tcPr>
          <w:p w14:paraId="19FBC2F6" w14:textId="77777777" w:rsidR="00FF4200" w:rsidRPr="005B31C5" w:rsidRDefault="005B31C5">
            <w:pPr>
              <w:snapToGrid w:val="0"/>
              <w:spacing w:beforeLines="50" w:before="120"/>
              <w:jc w:val="center"/>
              <w:rPr>
                <w:szCs w:val="21"/>
              </w:rPr>
            </w:pPr>
            <w:r w:rsidRPr="005B31C5">
              <w:rPr>
                <w:szCs w:val="21"/>
              </w:rPr>
              <w:t>……</w:t>
            </w:r>
          </w:p>
        </w:tc>
        <w:tc>
          <w:tcPr>
            <w:tcW w:w="4085" w:type="dxa"/>
            <w:tcBorders>
              <w:top w:val="single" w:sz="4" w:space="0" w:color="auto"/>
              <w:left w:val="single" w:sz="4" w:space="0" w:color="auto"/>
              <w:bottom w:val="single" w:sz="4" w:space="0" w:color="auto"/>
              <w:right w:val="single" w:sz="4" w:space="0" w:color="auto"/>
            </w:tcBorders>
            <w:vAlign w:val="center"/>
          </w:tcPr>
          <w:p w14:paraId="6A73230B" w14:textId="77777777" w:rsidR="00FF4200" w:rsidRPr="005B31C5" w:rsidRDefault="00FF4200">
            <w:pPr>
              <w:snapToGrid w:val="0"/>
              <w:spacing w:beforeLines="50" w:before="120"/>
              <w:jc w:val="center"/>
              <w:rPr>
                <w:szCs w:val="21"/>
              </w:rPr>
            </w:pPr>
          </w:p>
        </w:tc>
        <w:tc>
          <w:tcPr>
            <w:tcW w:w="1887" w:type="dxa"/>
            <w:tcBorders>
              <w:top w:val="single" w:sz="4" w:space="0" w:color="auto"/>
              <w:left w:val="single" w:sz="4" w:space="0" w:color="auto"/>
              <w:bottom w:val="single" w:sz="4" w:space="0" w:color="auto"/>
              <w:right w:val="single" w:sz="4" w:space="0" w:color="auto"/>
            </w:tcBorders>
            <w:vAlign w:val="center"/>
          </w:tcPr>
          <w:p w14:paraId="5E14485E" w14:textId="77777777" w:rsidR="00FF4200" w:rsidRPr="005B31C5" w:rsidRDefault="00FF4200">
            <w:pPr>
              <w:snapToGrid w:val="0"/>
              <w:spacing w:beforeLines="50" w:before="120"/>
              <w:jc w:val="center"/>
              <w:rPr>
                <w:szCs w:val="21"/>
              </w:rPr>
            </w:pPr>
          </w:p>
        </w:tc>
      </w:tr>
    </w:tbl>
    <w:p w14:paraId="04366351" w14:textId="77777777" w:rsidR="00FF4200" w:rsidRPr="005B31C5" w:rsidRDefault="005B31C5">
      <w:pPr>
        <w:pStyle w:val="ab"/>
        <w:tabs>
          <w:tab w:val="left" w:pos="2127"/>
        </w:tabs>
        <w:spacing w:line="340" w:lineRule="exact"/>
        <w:ind w:firstLineChars="200" w:firstLine="420"/>
        <w:jc w:val="left"/>
        <w:rPr>
          <w:rFonts w:ascii="Times New Roman" w:hAnsi="Times New Roman" w:cs="Times New Roman"/>
        </w:rPr>
      </w:pPr>
      <w:bookmarkStart w:id="159" w:name="_Hlk48144603"/>
      <w:bookmarkStart w:id="160" w:name="_Hlk88990584"/>
      <w:r w:rsidRPr="005B31C5">
        <w:rPr>
          <w:rFonts w:ascii="Times New Roman" w:hAnsi="Times New Roman" w:cs="Times New Roman"/>
        </w:rPr>
        <w:t>注：</w:t>
      </w:r>
      <w:bookmarkStart w:id="161" w:name="_Hlk19049081"/>
      <w:r w:rsidRPr="005B31C5">
        <w:rPr>
          <w:rFonts w:ascii="Times New Roman" w:hAnsi="Times New Roman" w:cs="Times New Roman"/>
        </w:rPr>
        <w:t>（</w:t>
      </w:r>
      <w:r w:rsidRPr="005B31C5">
        <w:rPr>
          <w:rFonts w:ascii="Times New Roman" w:hAnsi="Times New Roman" w:cs="Times New Roman"/>
        </w:rPr>
        <w:t>1</w:t>
      </w:r>
      <w:r w:rsidRPr="005B31C5">
        <w:rPr>
          <w:rFonts w:ascii="Times New Roman" w:hAnsi="Times New Roman" w:cs="Times New Roman"/>
        </w:rPr>
        <w:t>）本表应对招标文件</w:t>
      </w:r>
      <w:r w:rsidRPr="005B31C5">
        <w:t>第</w:t>
      </w:r>
      <w:r w:rsidRPr="005B31C5">
        <w:rPr>
          <w:rFonts w:hint="eastAsia"/>
        </w:rPr>
        <w:t>二</w:t>
      </w:r>
      <w:r w:rsidRPr="005B31C5">
        <w:t>章</w:t>
      </w:r>
      <w:r w:rsidRPr="005B31C5">
        <w:rPr>
          <w:rFonts w:hint="eastAsia"/>
        </w:rPr>
        <w:t>《采购需求》</w:t>
      </w:r>
      <w:r w:rsidRPr="005B31C5">
        <w:rPr>
          <w:rFonts w:ascii="Times New Roman" w:hAnsi="Times New Roman" w:cs="Times New Roman"/>
        </w:rPr>
        <w:t>中所列商务要求进行响应，并根据响应情况在</w:t>
      </w:r>
      <w:r w:rsidRPr="005B31C5">
        <w:rPr>
          <w:rFonts w:ascii="Times New Roman" w:hAnsi="Times New Roman" w:cs="Times New Roman"/>
        </w:rPr>
        <w:t>“</w:t>
      </w:r>
      <w:r w:rsidRPr="005B31C5">
        <w:rPr>
          <w:rFonts w:ascii="Times New Roman" w:hAnsi="Times New Roman" w:cs="Times New Roman"/>
        </w:rPr>
        <w:t>偏离说明</w:t>
      </w:r>
      <w:r w:rsidRPr="005B31C5">
        <w:rPr>
          <w:rFonts w:ascii="Times New Roman" w:hAnsi="Times New Roman" w:cs="Times New Roman"/>
        </w:rPr>
        <w:t>”</w:t>
      </w:r>
      <w:r w:rsidRPr="005B31C5">
        <w:rPr>
          <w:rFonts w:ascii="Times New Roman" w:hAnsi="Times New Roman" w:cs="Times New Roman"/>
        </w:rPr>
        <w:t>栏填写正偏离或负偏离及原因，完全符合的填写</w:t>
      </w:r>
      <w:r w:rsidRPr="005B31C5">
        <w:rPr>
          <w:rFonts w:ascii="Times New Roman" w:hAnsi="Times New Roman" w:cs="Times New Roman" w:hint="eastAsia"/>
        </w:rPr>
        <w:t>“</w:t>
      </w:r>
      <w:r w:rsidRPr="005B31C5">
        <w:rPr>
          <w:rFonts w:ascii="Times New Roman" w:hAnsi="Times New Roman" w:cs="Times New Roman"/>
        </w:rPr>
        <w:t>无偏离</w:t>
      </w:r>
      <w:r w:rsidRPr="005B31C5">
        <w:rPr>
          <w:rFonts w:ascii="Times New Roman" w:hAnsi="Times New Roman" w:cs="Times New Roman" w:hint="eastAsia"/>
        </w:rPr>
        <w:t>”</w:t>
      </w:r>
      <w:r w:rsidRPr="005B31C5">
        <w:rPr>
          <w:rFonts w:ascii="Times New Roman" w:hAnsi="Times New Roman" w:cs="Times New Roman"/>
        </w:rPr>
        <w:t>。</w:t>
      </w:r>
    </w:p>
    <w:p w14:paraId="358CCD3A" w14:textId="77777777" w:rsidR="00FF4200" w:rsidRPr="005B31C5" w:rsidRDefault="005B31C5">
      <w:pPr>
        <w:pStyle w:val="ab"/>
        <w:tabs>
          <w:tab w:val="left" w:pos="2127"/>
        </w:tabs>
        <w:spacing w:line="340" w:lineRule="exact"/>
        <w:ind w:firstLineChars="200" w:firstLine="420"/>
        <w:jc w:val="left"/>
        <w:rPr>
          <w:rFonts w:ascii="Times New Roman" w:hAnsi="Times New Roman" w:cs="Times New Roman"/>
        </w:rPr>
      </w:pPr>
      <w:r w:rsidRPr="005B31C5">
        <w:rPr>
          <w:rFonts w:ascii="Times New Roman" w:hAnsi="Times New Roman" w:cs="Times New Roman" w:hint="eastAsia"/>
        </w:rPr>
        <w:t>（</w:t>
      </w:r>
      <w:r w:rsidRPr="005B31C5">
        <w:rPr>
          <w:rFonts w:ascii="Times New Roman" w:hAnsi="Times New Roman" w:cs="Times New Roman" w:hint="eastAsia"/>
        </w:rPr>
        <w:t>2</w:t>
      </w:r>
      <w:r w:rsidRPr="005B31C5">
        <w:rPr>
          <w:rFonts w:ascii="Times New Roman" w:hAnsi="Times New Roman" w:cs="Times New Roman" w:hint="eastAsia"/>
        </w:rPr>
        <w:t>）</w:t>
      </w:r>
      <w:r w:rsidRPr="005B31C5">
        <w:t>第</w:t>
      </w:r>
      <w:r w:rsidRPr="005B31C5">
        <w:rPr>
          <w:rFonts w:hint="eastAsia"/>
        </w:rPr>
        <w:t>二</w:t>
      </w:r>
      <w:r w:rsidRPr="005B31C5">
        <w:t>章</w:t>
      </w:r>
      <w:r w:rsidRPr="005B31C5">
        <w:rPr>
          <w:rFonts w:hint="eastAsia"/>
        </w:rPr>
        <w:t>《采购需求》</w:t>
      </w:r>
      <w:r w:rsidRPr="005B31C5">
        <w:rPr>
          <w:rFonts w:ascii="Times New Roman" w:hAnsi="Times New Roman" w:cs="Times New Roman" w:hint="eastAsia"/>
        </w:rPr>
        <w:t>中的总体要求无需响应。</w:t>
      </w:r>
    </w:p>
    <w:p w14:paraId="75AA09C0" w14:textId="77777777" w:rsidR="00FF4200" w:rsidRPr="005B31C5" w:rsidRDefault="005B31C5">
      <w:pPr>
        <w:ind w:firstLineChars="200" w:firstLine="420"/>
      </w:pPr>
      <w:r w:rsidRPr="005B31C5">
        <w:rPr>
          <w:rFonts w:hint="eastAsia"/>
        </w:rPr>
        <w:t>（</w:t>
      </w:r>
      <w:r w:rsidRPr="005B31C5">
        <w:t>3</w:t>
      </w:r>
      <w:r w:rsidRPr="005B31C5">
        <w:rPr>
          <w:rFonts w:hint="eastAsia"/>
        </w:rPr>
        <w:t>）偏离认定说明详见评审方法及标准。</w:t>
      </w:r>
    </w:p>
    <w:bookmarkEnd w:id="161"/>
    <w:p w14:paraId="1745093B" w14:textId="77777777" w:rsidR="00FF4200" w:rsidRPr="005B31C5" w:rsidRDefault="005B31C5">
      <w:pPr>
        <w:pStyle w:val="ab"/>
        <w:tabs>
          <w:tab w:val="left" w:pos="2127"/>
        </w:tabs>
        <w:spacing w:line="340" w:lineRule="exact"/>
        <w:ind w:firstLineChars="200" w:firstLine="420"/>
        <w:jc w:val="left"/>
        <w:rPr>
          <w:rFonts w:ascii="Times New Roman" w:hAnsi="Times New Roman" w:cs="Times New Roman"/>
        </w:rPr>
      </w:pPr>
      <w:r w:rsidRPr="005B31C5">
        <w:rPr>
          <w:rFonts w:ascii="Times New Roman" w:hAnsi="Times New Roman" w:cs="Times New Roman"/>
        </w:rPr>
        <w:t>（</w:t>
      </w:r>
      <w:r w:rsidRPr="005B31C5">
        <w:rPr>
          <w:rFonts w:ascii="Times New Roman" w:hAnsi="Times New Roman" w:cs="Times New Roman"/>
        </w:rPr>
        <w:t>4</w:t>
      </w:r>
      <w:r w:rsidRPr="005B31C5">
        <w:rPr>
          <w:rFonts w:ascii="Times New Roman" w:hAnsi="Times New Roman" w:cs="Times New Roman"/>
        </w:rPr>
        <w:t>）本表可扩展。</w:t>
      </w:r>
    </w:p>
    <w:bookmarkEnd w:id="159"/>
    <w:p w14:paraId="4E7FE749" w14:textId="77777777" w:rsidR="00FF4200" w:rsidRPr="005B31C5" w:rsidRDefault="005B31C5">
      <w:pPr>
        <w:snapToGrid w:val="0"/>
        <w:spacing w:before="50" w:afterLines="50" w:after="120" w:line="440" w:lineRule="exact"/>
        <w:jc w:val="left"/>
        <w:rPr>
          <w:spacing w:val="20"/>
          <w:szCs w:val="21"/>
          <w:u w:val="single"/>
        </w:rPr>
      </w:pPr>
      <w:r w:rsidRPr="005B31C5">
        <w:rPr>
          <w:szCs w:val="21"/>
        </w:rPr>
        <w:t>供应商</w:t>
      </w:r>
      <w:r w:rsidRPr="005B31C5">
        <w:rPr>
          <w:rFonts w:hint="eastAsia"/>
          <w:szCs w:val="21"/>
        </w:rPr>
        <w:t>名称</w:t>
      </w:r>
      <w:r w:rsidRPr="005B31C5">
        <w:rPr>
          <w:rFonts w:hint="eastAsia"/>
          <w:szCs w:val="21"/>
        </w:rPr>
        <w:t>(</w:t>
      </w:r>
      <w:r w:rsidRPr="005B31C5">
        <w:rPr>
          <w:rFonts w:hint="eastAsia"/>
          <w:szCs w:val="21"/>
        </w:rPr>
        <w:t>电子签章</w:t>
      </w:r>
      <w:r w:rsidRPr="005B31C5">
        <w:rPr>
          <w:szCs w:val="21"/>
        </w:rPr>
        <w:t>)</w:t>
      </w:r>
      <w:r w:rsidRPr="005B31C5">
        <w:rPr>
          <w:spacing w:val="20"/>
          <w:szCs w:val="21"/>
        </w:rPr>
        <w:t>：</w:t>
      </w:r>
      <w:r w:rsidRPr="005B31C5">
        <w:rPr>
          <w:spacing w:val="20"/>
          <w:szCs w:val="21"/>
          <w:u w:val="single"/>
        </w:rPr>
        <w:t xml:space="preserve">            </w:t>
      </w:r>
      <w:r w:rsidRPr="005B31C5">
        <w:rPr>
          <w:spacing w:val="20"/>
          <w:szCs w:val="21"/>
        </w:rPr>
        <w:t xml:space="preserve">             </w:t>
      </w:r>
      <w:r w:rsidRPr="005B31C5">
        <w:rPr>
          <w:spacing w:val="20"/>
          <w:szCs w:val="21"/>
        </w:rPr>
        <w:t>日</w:t>
      </w:r>
      <w:r w:rsidRPr="005B31C5">
        <w:rPr>
          <w:spacing w:val="20"/>
          <w:szCs w:val="21"/>
        </w:rPr>
        <w:t xml:space="preserve">  </w:t>
      </w:r>
      <w:r w:rsidRPr="005B31C5">
        <w:rPr>
          <w:spacing w:val="20"/>
          <w:szCs w:val="21"/>
        </w:rPr>
        <w:t>期：</w:t>
      </w:r>
      <w:r w:rsidRPr="005B31C5">
        <w:rPr>
          <w:spacing w:val="20"/>
          <w:szCs w:val="21"/>
          <w:u w:val="single"/>
        </w:rPr>
        <w:t xml:space="preserve">        </w:t>
      </w:r>
    </w:p>
    <w:bookmarkEnd w:id="160"/>
    <w:p w14:paraId="1BD8C6F8" w14:textId="77777777" w:rsidR="00FF4200" w:rsidRPr="005B31C5" w:rsidRDefault="00FF4200">
      <w:pPr>
        <w:snapToGrid w:val="0"/>
        <w:spacing w:before="50" w:afterLines="50" w:after="120" w:line="440" w:lineRule="exact"/>
        <w:jc w:val="left"/>
        <w:rPr>
          <w:szCs w:val="21"/>
        </w:rPr>
      </w:pPr>
    </w:p>
    <w:p w14:paraId="6655DDB3" w14:textId="77777777" w:rsidR="00FF4200" w:rsidRPr="005B31C5" w:rsidRDefault="005B31C5">
      <w:pPr>
        <w:snapToGrid w:val="0"/>
        <w:spacing w:before="50" w:afterLines="50" w:after="120" w:line="440" w:lineRule="exact"/>
        <w:jc w:val="left"/>
        <w:rPr>
          <w:szCs w:val="21"/>
        </w:rPr>
      </w:pPr>
      <w:r w:rsidRPr="005B31C5">
        <w:rPr>
          <w:rFonts w:hint="eastAsia"/>
          <w:szCs w:val="21"/>
        </w:rPr>
        <w:t>2</w:t>
      </w:r>
      <w:r w:rsidRPr="005B31C5">
        <w:rPr>
          <w:szCs w:val="21"/>
        </w:rPr>
        <w:t>．售后服务方案（如有</w:t>
      </w:r>
      <w:r w:rsidRPr="005B31C5">
        <w:rPr>
          <w:rFonts w:hint="eastAsia"/>
          <w:szCs w:val="21"/>
        </w:rPr>
        <w:t>，</w:t>
      </w:r>
      <w:r w:rsidRPr="005B31C5">
        <w:rPr>
          <w:szCs w:val="21"/>
        </w:rPr>
        <w:t>供应商自行编写）</w:t>
      </w:r>
    </w:p>
    <w:p w14:paraId="0727126B" w14:textId="77777777" w:rsidR="00FF4200" w:rsidRPr="005B31C5" w:rsidRDefault="00FF4200">
      <w:pPr>
        <w:snapToGrid w:val="0"/>
        <w:spacing w:before="50" w:afterLines="50" w:after="120" w:line="440" w:lineRule="exact"/>
        <w:jc w:val="left"/>
        <w:rPr>
          <w:szCs w:val="21"/>
        </w:rPr>
      </w:pPr>
    </w:p>
    <w:p w14:paraId="00FA460D" w14:textId="77777777" w:rsidR="00FF4200" w:rsidRPr="005B31C5" w:rsidRDefault="00FF4200">
      <w:pPr>
        <w:snapToGrid w:val="0"/>
        <w:spacing w:before="50" w:afterLines="50" w:after="120" w:line="440" w:lineRule="exact"/>
        <w:jc w:val="left"/>
        <w:rPr>
          <w:spacing w:val="20"/>
          <w:szCs w:val="21"/>
          <w:u w:val="single"/>
        </w:rPr>
      </w:pPr>
    </w:p>
    <w:p w14:paraId="1C5E1686" w14:textId="77777777" w:rsidR="00FF4200" w:rsidRPr="005B31C5" w:rsidRDefault="00FF4200">
      <w:pPr>
        <w:snapToGrid w:val="0"/>
        <w:spacing w:before="50" w:afterLines="50" w:after="120" w:line="440" w:lineRule="exact"/>
        <w:jc w:val="left"/>
        <w:rPr>
          <w:spacing w:val="20"/>
          <w:szCs w:val="21"/>
          <w:u w:val="single"/>
        </w:rPr>
        <w:sectPr w:rsidR="00FF4200" w:rsidRPr="005B31C5">
          <w:headerReference w:type="default" r:id="rId19"/>
          <w:headerReference w:type="first" r:id="rId20"/>
          <w:pgSz w:w="11906" w:h="16838"/>
          <w:pgMar w:top="1418" w:right="1133" w:bottom="1246" w:left="1418" w:header="851" w:footer="992" w:gutter="0"/>
          <w:cols w:space="720"/>
          <w:docGrid w:linePitch="312"/>
        </w:sectPr>
      </w:pPr>
    </w:p>
    <w:p w14:paraId="6092D631" w14:textId="77777777" w:rsidR="00FF4200" w:rsidRPr="005B31C5" w:rsidRDefault="005B31C5">
      <w:pPr>
        <w:snapToGrid w:val="0"/>
        <w:spacing w:before="50" w:afterLines="50" w:after="120"/>
        <w:jc w:val="left"/>
        <w:rPr>
          <w:b/>
          <w:szCs w:val="21"/>
        </w:rPr>
      </w:pPr>
      <w:r w:rsidRPr="005B31C5">
        <w:rPr>
          <w:rFonts w:hint="eastAsia"/>
          <w:szCs w:val="21"/>
        </w:rPr>
        <w:lastRenderedPageBreak/>
        <w:t>5</w:t>
      </w:r>
      <w:r w:rsidRPr="005B31C5">
        <w:rPr>
          <w:szCs w:val="21"/>
        </w:rPr>
        <w:t>．近年供应</w:t>
      </w:r>
      <w:proofErr w:type="gramStart"/>
      <w:r w:rsidRPr="005B31C5">
        <w:rPr>
          <w:szCs w:val="21"/>
        </w:rPr>
        <w:t>商类似</w:t>
      </w:r>
      <w:proofErr w:type="gramEnd"/>
      <w:r w:rsidRPr="005B31C5">
        <w:rPr>
          <w:szCs w:val="21"/>
        </w:rPr>
        <w:t>成功案例的业绩证明</w:t>
      </w:r>
      <w:r w:rsidRPr="005B31C5">
        <w:rPr>
          <w:rFonts w:hint="eastAsia"/>
          <w:szCs w:val="21"/>
        </w:rPr>
        <w:t>。</w:t>
      </w:r>
    </w:p>
    <w:p w14:paraId="7C2FEE07" w14:textId="77777777" w:rsidR="00FF4200" w:rsidRPr="005B31C5" w:rsidRDefault="005B31C5">
      <w:pPr>
        <w:snapToGrid w:val="0"/>
        <w:spacing w:before="50" w:afterLines="50" w:after="120"/>
        <w:jc w:val="center"/>
        <w:rPr>
          <w:szCs w:val="21"/>
        </w:rPr>
      </w:pPr>
      <w:r w:rsidRPr="005B31C5">
        <w:rPr>
          <w:b/>
          <w:szCs w:val="21"/>
        </w:rPr>
        <w:t>类似成功案例业绩一览表</w:t>
      </w:r>
    </w:p>
    <w:tbl>
      <w:tblPr>
        <w:tblW w:w="13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5"/>
        <w:gridCol w:w="2943"/>
        <w:gridCol w:w="4123"/>
        <w:gridCol w:w="958"/>
        <w:gridCol w:w="958"/>
        <w:gridCol w:w="1278"/>
        <w:gridCol w:w="2480"/>
      </w:tblGrid>
      <w:tr w:rsidR="005B31C5" w:rsidRPr="005B31C5" w14:paraId="4F4E5135" w14:textId="77777777">
        <w:trPr>
          <w:cantSplit/>
          <w:trHeight w:val="1363"/>
        </w:trPr>
        <w:tc>
          <w:tcPr>
            <w:tcW w:w="635" w:type="dxa"/>
            <w:tcBorders>
              <w:top w:val="single" w:sz="4" w:space="0" w:color="auto"/>
              <w:left w:val="single" w:sz="4" w:space="0" w:color="auto"/>
              <w:right w:val="single" w:sz="4" w:space="0" w:color="auto"/>
            </w:tcBorders>
          </w:tcPr>
          <w:p w14:paraId="55CB6AFE" w14:textId="77777777" w:rsidR="00FF4200" w:rsidRPr="005B31C5" w:rsidRDefault="00FF4200">
            <w:pPr>
              <w:snapToGrid w:val="0"/>
              <w:spacing w:line="240" w:lineRule="exact"/>
              <w:jc w:val="center"/>
              <w:rPr>
                <w:szCs w:val="21"/>
              </w:rPr>
            </w:pPr>
          </w:p>
          <w:p w14:paraId="77D47434" w14:textId="77777777" w:rsidR="00FF4200" w:rsidRPr="005B31C5" w:rsidRDefault="00FF4200">
            <w:pPr>
              <w:snapToGrid w:val="0"/>
              <w:spacing w:line="240" w:lineRule="exact"/>
              <w:jc w:val="center"/>
              <w:rPr>
                <w:szCs w:val="21"/>
              </w:rPr>
            </w:pPr>
          </w:p>
          <w:p w14:paraId="2C7AD83E" w14:textId="77777777" w:rsidR="00FF4200" w:rsidRPr="005B31C5" w:rsidRDefault="005B31C5">
            <w:pPr>
              <w:snapToGrid w:val="0"/>
              <w:spacing w:line="240" w:lineRule="exact"/>
              <w:jc w:val="center"/>
              <w:rPr>
                <w:szCs w:val="21"/>
              </w:rPr>
            </w:pPr>
            <w:r w:rsidRPr="005B31C5">
              <w:rPr>
                <w:rFonts w:hint="eastAsia"/>
                <w:szCs w:val="21"/>
              </w:rPr>
              <w:t>序号</w:t>
            </w:r>
          </w:p>
        </w:tc>
        <w:tc>
          <w:tcPr>
            <w:tcW w:w="2943" w:type="dxa"/>
            <w:tcBorders>
              <w:top w:val="single" w:sz="4" w:space="0" w:color="auto"/>
              <w:left w:val="single" w:sz="4" w:space="0" w:color="auto"/>
              <w:bottom w:val="single" w:sz="4" w:space="0" w:color="auto"/>
              <w:right w:val="single" w:sz="4" w:space="0" w:color="auto"/>
            </w:tcBorders>
            <w:vAlign w:val="center"/>
          </w:tcPr>
          <w:p w14:paraId="7FC684FB" w14:textId="77777777" w:rsidR="00FF4200" w:rsidRPr="005B31C5" w:rsidRDefault="005B31C5">
            <w:pPr>
              <w:snapToGrid w:val="0"/>
              <w:spacing w:line="240" w:lineRule="exact"/>
              <w:jc w:val="center"/>
              <w:rPr>
                <w:szCs w:val="21"/>
              </w:rPr>
            </w:pPr>
            <w:r w:rsidRPr="005B31C5">
              <w:rPr>
                <w:szCs w:val="21"/>
              </w:rPr>
              <w:t>采购单位名称</w:t>
            </w:r>
          </w:p>
        </w:tc>
        <w:tc>
          <w:tcPr>
            <w:tcW w:w="4123" w:type="dxa"/>
            <w:tcBorders>
              <w:top w:val="single" w:sz="4" w:space="0" w:color="auto"/>
              <w:left w:val="single" w:sz="4" w:space="0" w:color="auto"/>
              <w:bottom w:val="single" w:sz="4" w:space="0" w:color="auto"/>
              <w:right w:val="single" w:sz="4" w:space="0" w:color="auto"/>
            </w:tcBorders>
            <w:vAlign w:val="center"/>
          </w:tcPr>
          <w:p w14:paraId="7DE895CE" w14:textId="77777777" w:rsidR="00FF4200" w:rsidRPr="005B31C5" w:rsidRDefault="005B31C5">
            <w:pPr>
              <w:snapToGrid w:val="0"/>
              <w:spacing w:line="240" w:lineRule="exact"/>
              <w:jc w:val="center"/>
              <w:rPr>
                <w:szCs w:val="21"/>
              </w:rPr>
            </w:pPr>
            <w:r w:rsidRPr="005B31C5">
              <w:rPr>
                <w:szCs w:val="21"/>
              </w:rPr>
              <w:t>产品或项目名称</w:t>
            </w:r>
          </w:p>
        </w:tc>
        <w:tc>
          <w:tcPr>
            <w:tcW w:w="958" w:type="dxa"/>
            <w:tcBorders>
              <w:top w:val="single" w:sz="4" w:space="0" w:color="auto"/>
              <w:left w:val="single" w:sz="4" w:space="0" w:color="auto"/>
              <w:bottom w:val="single" w:sz="4" w:space="0" w:color="auto"/>
              <w:right w:val="single" w:sz="4" w:space="0" w:color="auto"/>
            </w:tcBorders>
            <w:vAlign w:val="center"/>
          </w:tcPr>
          <w:p w14:paraId="5EC7ED28" w14:textId="77777777" w:rsidR="00FF4200" w:rsidRPr="005B31C5" w:rsidRDefault="005B31C5">
            <w:pPr>
              <w:snapToGrid w:val="0"/>
              <w:spacing w:line="240" w:lineRule="exact"/>
              <w:jc w:val="center"/>
              <w:rPr>
                <w:szCs w:val="21"/>
              </w:rPr>
            </w:pPr>
            <w:r w:rsidRPr="005B31C5">
              <w:rPr>
                <w:szCs w:val="21"/>
              </w:rPr>
              <w:t>采购</w:t>
            </w:r>
          </w:p>
          <w:p w14:paraId="36E1F1F8" w14:textId="77777777" w:rsidR="00FF4200" w:rsidRPr="005B31C5" w:rsidRDefault="005B31C5">
            <w:pPr>
              <w:snapToGrid w:val="0"/>
              <w:spacing w:line="240" w:lineRule="exact"/>
              <w:jc w:val="center"/>
              <w:rPr>
                <w:szCs w:val="21"/>
              </w:rPr>
            </w:pPr>
            <w:r w:rsidRPr="005B31C5">
              <w:rPr>
                <w:szCs w:val="21"/>
              </w:rPr>
              <w:t>数量</w:t>
            </w:r>
          </w:p>
        </w:tc>
        <w:tc>
          <w:tcPr>
            <w:tcW w:w="958" w:type="dxa"/>
            <w:tcBorders>
              <w:top w:val="single" w:sz="4" w:space="0" w:color="auto"/>
              <w:left w:val="single" w:sz="4" w:space="0" w:color="auto"/>
              <w:bottom w:val="single" w:sz="4" w:space="0" w:color="auto"/>
              <w:right w:val="single" w:sz="4" w:space="0" w:color="auto"/>
            </w:tcBorders>
            <w:vAlign w:val="center"/>
          </w:tcPr>
          <w:p w14:paraId="150C9A27" w14:textId="77777777" w:rsidR="00FF4200" w:rsidRPr="005B31C5" w:rsidRDefault="005B31C5">
            <w:pPr>
              <w:snapToGrid w:val="0"/>
              <w:spacing w:line="240" w:lineRule="exact"/>
              <w:jc w:val="center"/>
              <w:rPr>
                <w:szCs w:val="21"/>
              </w:rPr>
            </w:pPr>
            <w:r w:rsidRPr="005B31C5">
              <w:rPr>
                <w:szCs w:val="21"/>
              </w:rPr>
              <w:t>单价</w:t>
            </w:r>
            <w:r w:rsidRPr="005B31C5">
              <w:rPr>
                <w:rFonts w:hint="eastAsia"/>
                <w:szCs w:val="21"/>
              </w:rPr>
              <w:t>（元）</w:t>
            </w:r>
          </w:p>
        </w:tc>
        <w:tc>
          <w:tcPr>
            <w:tcW w:w="1278" w:type="dxa"/>
            <w:tcBorders>
              <w:top w:val="single" w:sz="4" w:space="0" w:color="auto"/>
              <w:left w:val="single" w:sz="4" w:space="0" w:color="auto"/>
              <w:bottom w:val="single" w:sz="4" w:space="0" w:color="auto"/>
              <w:right w:val="single" w:sz="4" w:space="0" w:color="auto"/>
            </w:tcBorders>
            <w:vAlign w:val="center"/>
          </w:tcPr>
          <w:p w14:paraId="1F828297" w14:textId="77777777" w:rsidR="00FF4200" w:rsidRPr="005B31C5" w:rsidRDefault="005B31C5">
            <w:pPr>
              <w:snapToGrid w:val="0"/>
              <w:spacing w:line="240" w:lineRule="exact"/>
              <w:jc w:val="center"/>
              <w:rPr>
                <w:szCs w:val="21"/>
              </w:rPr>
            </w:pPr>
            <w:r w:rsidRPr="005B31C5">
              <w:rPr>
                <w:szCs w:val="21"/>
              </w:rPr>
              <w:t>合同总价</w:t>
            </w:r>
            <w:r w:rsidRPr="005B31C5">
              <w:rPr>
                <w:rFonts w:hint="eastAsia"/>
                <w:szCs w:val="21"/>
              </w:rPr>
              <w:t>（元）</w:t>
            </w:r>
          </w:p>
        </w:tc>
        <w:tc>
          <w:tcPr>
            <w:tcW w:w="2480" w:type="dxa"/>
            <w:tcBorders>
              <w:top w:val="single" w:sz="4" w:space="0" w:color="auto"/>
              <w:left w:val="single" w:sz="4" w:space="0" w:color="auto"/>
              <w:right w:val="single" w:sz="4" w:space="0" w:color="auto"/>
            </w:tcBorders>
            <w:vAlign w:val="center"/>
          </w:tcPr>
          <w:p w14:paraId="6CD8AC13" w14:textId="77777777" w:rsidR="00FF4200" w:rsidRPr="005B31C5" w:rsidRDefault="005B31C5">
            <w:pPr>
              <w:jc w:val="center"/>
              <w:rPr>
                <w:szCs w:val="21"/>
              </w:rPr>
            </w:pPr>
            <w:r w:rsidRPr="005B31C5">
              <w:rPr>
                <w:szCs w:val="21"/>
              </w:rPr>
              <w:t>采购单位联系人及联系电话</w:t>
            </w:r>
          </w:p>
        </w:tc>
      </w:tr>
      <w:tr w:rsidR="005B31C5" w:rsidRPr="005B31C5" w14:paraId="19B111D8" w14:textId="77777777">
        <w:trPr>
          <w:trHeight w:val="663"/>
        </w:trPr>
        <w:tc>
          <w:tcPr>
            <w:tcW w:w="635" w:type="dxa"/>
            <w:tcBorders>
              <w:top w:val="single" w:sz="4" w:space="0" w:color="auto"/>
              <w:left w:val="single" w:sz="4" w:space="0" w:color="auto"/>
              <w:bottom w:val="single" w:sz="4" w:space="0" w:color="auto"/>
              <w:right w:val="single" w:sz="4" w:space="0" w:color="auto"/>
            </w:tcBorders>
          </w:tcPr>
          <w:p w14:paraId="0A8E4549" w14:textId="77777777" w:rsidR="00FF4200" w:rsidRPr="005B31C5" w:rsidRDefault="00FF4200">
            <w:pPr>
              <w:snapToGrid w:val="0"/>
              <w:spacing w:line="24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0F04ABA2" w14:textId="77777777" w:rsidR="00FF4200" w:rsidRPr="005B31C5" w:rsidRDefault="00FF4200">
            <w:pPr>
              <w:snapToGrid w:val="0"/>
              <w:spacing w:line="24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41391C79" w14:textId="77777777" w:rsidR="00FF4200" w:rsidRPr="005B31C5" w:rsidRDefault="00FF4200">
            <w:pPr>
              <w:snapToGrid w:val="0"/>
              <w:spacing w:line="24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470637C1" w14:textId="77777777" w:rsidR="00FF4200" w:rsidRPr="005B31C5" w:rsidRDefault="00FF4200">
            <w:pPr>
              <w:snapToGrid w:val="0"/>
              <w:spacing w:line="24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5495D33C" w14:textId="77777777" w:rsidR="00FF4200" w:rsidRPr="005B31C5" w:rsidRDefault="00FF4200">
            <w:pPr>
              <w:snapToGrid w:val="0"/>
              <w:spacing w:line="24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12D582C3" w14:textId="77777777" w:rsidR="00FF4200" w:rsidRPr="005B31C5" w:rsidRDefault="00FF4200">
            <w:pPr>
              <w:snapToGrid w:val="0"/>
              <w:spacing w:line="24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24061DC7" w14:textId="77777777" w:rsidR="00FF4200" w:rsidRPr="005B31C5" w:rsidRDefault="00FF4200">
            <w:pPr>
              <w:snapToGrid w:val="0"/>
              <w:spacing w:line="240" w:lineRule="exact"/>
              <w:jc w:val="left"/>
              <w:rPr>
                <w:szCs w:val="21"/>
              </w:rPr>
            </w:pPr>
          </w:p>
        </w:tc>
      </w:tr>
      <w:tr w:rsidR="005B31C5" w:rsidRPr="005B31C5" w14:paraId="5F391407"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390647F0" w14:textId="77777777" w:rsidR="00FF4200" w:rsidRPr="005B31C5" w:rsidRDefault="00FF4200">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41028C11" w14:textId="77777777" w:rsidR="00FF4200" w:rsidRPr="005B31C5" w:rsidRDefault="00FF4200">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19C445C4" w14:textId="77777777" w:rsidR="00FF4200" w:rsidRPr="005B31C5" w:rsidRDefault="00FF4200">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19B51EA9" w14:textId="77777777" w:rsidR="00FF4200" w:rsidRPr="005B31C5" w:rsidRDefault="00FF4200">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5466048C" w14:textId="77777777" w:rsidR="00FF4200" w:rsidRPr="005B31C5" w:rsidRDefault="00FF4200">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68C94FD0" w14:textId="77777777" w:rsidR="00FF4200" w:rsidRPr="005B31C5" w:rsidRDefault="00FF4200">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0E07E06B" w14:textId="77777777" w:rsidR="00FF4200" w:rsidRPr="005B31C5" w:rsidRDefault="00FF4200">
            <w:pPr>
              <w:snapToGrid w:val="0"/>
              <w:spacing w:before="50" w:afterLines="50" w:after="120" w:line="400" w:lineRule="exact"/>
              <w:jc w:val="left"/>
              <w:rPr>
                <w:szCs w:val="21"/>
              </w:rPr>
            </w:pPr>
          </w:p>
        </w:tc>
      </w:tr>
      <w:tr w:rsidR="005B31C5" w:rsidRPr="005B31C5" w14:paraId="128FCC95" w14:textId="77777777">
        <w:trPr>
          <w:trHeight w:val="726"/>
        </w:trPr>
        <w:tc>
          <w:tcPr>
            <w:tcW w:w="635" w:type="dxa"/>
            <w:tcBorders>
              <w:top w:val="single" w:sz="4" w:space="0" w:color="auto"/>
              <w:left w:val="single" w:sz="4" w:space="0" w:color="auto"/>
              <w:bottom w:val="single" w:sz="4" w:space="0" w:color="auto"/>
              <w:right w:val="single" w:sz="4" w:space="0" w:color="auto"/>
            </w:tcBorders>
          </w:tcPr>
          <w:p w14:paraId="2BC2425C" w14:textId="77777777" w:rsidR="00FF4200" w:rsidRPr="005B31C5" w:rsidRDefault="00FF4200">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567899E3" w14:textId="77777777" w:rsidR="00FF4200" w:rsidRPr="005B31C5" w:rsidRDefault="00FF4200">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6BB48AD4" w14:textId="77777777" w:rsidR="00FF4200" w:rsidRPr="005B31C5" w:rsidRDefault="00FF4200">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083EE067" w14:textId="77777777" w:rsidR="00FF4200" w:rsidRPr="005B31C5" w:rsidRDefault="00FF4200">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6F338CC8" w14:textId="77777777" w:rsidR="00FF4200" w:rsidRPr="005B31C5" w:rsidRDefault="00FF4200">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27ACCBCB" w14:textId="77777777" w:rsidR="00FF4200" w:rsidRPr="005B31C5" w:rsidRDefault="00FF4200">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2B12FD65" w14:textId="77777777" w:rsidR="00FF4200" w:rsidRPr="005B31C5" w:rsidRDefault="00FF4200">
            <w:pPr>
              <w:snapToGrid w:val="0"/>
              <w:spacing w:before="50" w:afterLines="50" w:after="120" w:line="400" w:lineRule="exact"/>
              <w:jc w:val="left"/>
              <w:rPr>
                <w:szCs w:val="21"/>
              </w:rPr>
            </w:pPr>
          </w:p>
        </w:tc>
      </w:tr>
      <w:tr w:rsidR="005B31C5" w:rsidRPr="005B31C5" w14:paraId="17A5F45B"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31A82F25" w14:textId="77777777" w:rsidR="00FF4200" w:rsidRPr="005B31C5" w:rsidRDefault="00FF4200">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1C256F11" w14:textId="77777777" w:rsidR="00FF4200" w:rsidRPr="005B31C5" w:rsidRDefault="00FF4200">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6322A3BC" w14:textId="77777777" w:rsidR="00FF4200" w:rsidRPr="005B31C5" w:rsidRDefault="00FF4200">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42F044DB" w14:textId="77777777" w:rsidR="00FF4200" w:rsidRPr="005B31C5" w:rsidRDefault="00FF4200">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168E4C12" w14:textId="77777777" w:rsidR="00FF4200" w:rsidRPr="005B31C5" w:rsidRDefault="00FF4200">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6C08FF17" w14:textId="77777777" w:rsidR="00FF4200" w:rsidRPr="005B31C5" w:rsidRDefault="00FF4200">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302F0A2C" w14:textId="77777777" w:rsidR="00FF4200" w:rsidRPr="005B31C5" w:rsidRDefault="00FF4200">
            <w:pPr>
              <w:snapToGrid w:val="0"/>
              <w:spacing w:before="50" w:afterLines="50" w:after="120" w:line="400" w:lineRule="exact"/>
              <w:jc w:val="left"/>
              <w:rPr>
                <w:szCs w:val="21"/>
              </w:rPr>
            </w:pPr>
          </w:p>
        </w:tc>
      </w:tr>
      <w:tr w:rsidR="005B31C5" w:rsidRPr="005B31C5" w14:paraId="5BAD6F5C" w14:textId="77777777">
        <w:trPr>
          <w:trHeight w:val="583"/>
        </w:trPr>
        <w:tc>
          <w:tcPr>
            <w:tcW w:w="635" w:type="dxa"/>
            <w:tcBorders>
              <w:top w:val="single" w:sz="4" w:space="0" w:color="auto"/>
              <w:left w:val="single" w:sz="4" w:space="0" w:color="auto"/>
              <w:bottom w:val="single" w:sz="4" w:space="0" w:color="auto"/>
              <w:right w:val="single" w:sz="4" w:space="0" w:color="auto"/>
            </w:tcBorders>
          </w:tcPr>
          <w:p w14:paraId="549C0DA4" w14:textId="77777777" w:rsidR="00FF4200" w:rsidRPr="005B31C5" w:rsidRDefault="00FF4200">
            <w:pPr>
              <w:snapToGrid w:val="0"/>
              <w:spacing w:before="50" w:afterLines="50" w:after="120" w:line="400" w:lineRule="exact"/>
              <w:jc w:val="left"/>
              <w:rPr>
                <w:szCs w:val="21"/>
              </w:rPr>
            </w:pPr>
          </w:p>
        </w:tc>
        <w:tc>
          <w:tcPr>
            <w:tcW w:w="2943" w:type="dxa"/>
            <w:tcBorders>
              <w:top w:val="single" w:sz="4" w:space="0" w:color="auto"/>
              <w:left w:val="single" w:sz="4" w:space="0" w:color="auto"/>
              <w:bottom w:val="single" w:sz="4" w:space="0" w:color="auto"/>
              <w:right w:val="single" w:sz="4" w:space="0" w:color="auto"/>
            </w:tcBorders>
          </w:tcPr>
          <w:p w14:paraId="01C42A78" w14:textId="77777777" w:rsidR="00FF4200" w:rsidRPr="005B31C5" w:rsidRDefault="00FF4200">
            <w:pPr>
              <w:snapToGrid w:val="0"/>
              <w:spacing w:before="50" w:afterLines="50" w:after="120" w:line="400" w:lineRule="exact"/>
              <w:jc w:val="left"/>
              <w:rPr>
                <w:szCs w:val="21"/>
              </w:rPr>
            </w:pPr>
          </w:p>
        </w:tc>
        <w:tc>
          <w:tcPr>
            <w:tcW w:w="4123" w:type="dxa"/>
            <w:tcBorders>
              <w:top w:val="single" w:sz="4" w:space="0" w:color="auto"/>
              <w:left w:val="single" w:sz="4" w:space="0" w:color="auto"/>
              <w:bottom w:val="single" w:sz="4" w:space="0" w:color="auto"/>
              <w:right w:val="single" w:sz="4" w:space="0" w:color="auto"/>
            </w:tcBorders>
          </w:tcPr>
          <w:p w14:paraId="5D9DE18F" w14:textId="77777777" w:rsidR="00FF4200" w:rsidRPr="005B31C5" w:rsidRDefault="00FF4200">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0CE30BFD" w14:textId="77777777" w:rsidR="00FF4200" w:rsidRPr="005B31C5" w:rsidRDefault="00FF4200">
            <w:pPr>
              <w:snapToGrid w:val="0"/>
              <w:spacing w:before="50" w:afterLines="50" w:after="120" w:line="400" w:lineRule="exact"/>
              <w:jc w:val="left"/>
              <w:rPr>
                <w:szCs w:val="21"/>
              </w:rPr>
            </w:pPr>
          </w:p>
        </w:tc>
        <w:tc>
          <w:tcPr>
            <w:tcW w:w="958" w:type="dxa"/>
            <w:tcBorders>
              <w:top w:val="single" w:sz="4" w:space="0" w:color="auto"/>
              <w:left w:val="single" w:sz="4" w:space="0" w:color="auto"/>
              <w:bottom w:val="single" w:sz="4" w:space="0" w:color="auto"/>
              <w:right w:val="single" w:sz="4" w:space="0" w:color="auto"/>
            </w:tcBorders>
          </w:tcPr>
          <w:p w14:paraId="7D4F95A4" w14:textId="77777777" w:rsidR="00FF4200" w:rsidRPr="005B31C5" w:rsidRDefault="00FF4200">
            <w:pPr>
              <w:snapToGrid w:val="0"/>
              <w:spacing w:before="50" w:afterLines="50" w:after="120" w:line="400" w:lineRule="exact"/>
              <w:jc w:val="left"/>
              <w:rPr>
                <w:szCs w:val="21"/>
              </w:rPr>
            </w:pPr>
          </w:p>
        </w:tc>
        <w:tc>
          <w:tcPr>
            <w:tcW w:w="1278" w:type="dxa"/>
            <w:tcBorders>
              <w:top w:val="single" w:sz="4" w:space="0" w:color="auto"/>
              <w:left w:val="single" w:sz="4" w:space="0" w:color="auto"/>
              <w:bottom w:val="single" w:sz="4" w:space="0" w:color="auto"/>
              <w:right w:val="single" w:sz="4" w:space="0" w:color="auto"/>
            </w:tcBorders>
          </w:tcPr>
          <w:p w14:paraId="712C9F46" w14:textId="77777777" w:rsidR="00FF4200" w:rsidRPr="005B31C5" w:rsidRDefault="00FF4200">
            <w:pPr>
              <w:snapToGrid w:val="0"/>
              <w:spacing w:before="50" w:afterLines="50" w:after="120" w:line="400" w:lineRule="exact"/>
              <w:jc w:val="left"/>
              <w:rPr>
                <w:szCs w:val="21"/>
              </w:rPr>
            </w:pPr>
          </w:p>
        </w:tc>
        <w:tc>
          <w:tcPr>
            <w:tcW w:w="2480" w:type="dxa"/>
            <w:tcBorders>
              <w:top w:val="single" w:sz="4" w:space="0" w:color="auto"/>
              <w:left w:val="single" w:sz="4" w:space="0" w:color="auto"/>
              <w:bottom w:val="single" w:sz="4" w:space="0" w:color="auto"/>
              <w:right w:val="single" w:sz="4" w:space="0" w:color="auto"/>
            </w:tcBorders>
          </w:tcPr>
          <w:p w14:paraId="57E73372" w14:textId="77777777" w:rsidR="00FF4200" w:rsidRPr="005B31C5" w:rsidRDefault="00FF4200">
            <w:pPr>
              <w:snapToGrid w:val="0"/>
              <w:spacing w:before="50" w:afterLines="50" w:after="120" w:line="400" w:lineRule="exact"/>
              <w:jc w:val="left"/>
              <w:rPr>
                <w:szCs w:val="21"/>
              </w:rPr>
            </w:pPr>
          </w:p>
        </w:tc>
      </w:tr>
    </w:tbl>
    <w:p w14:paraId="2795F92F" w14:textId="77777777" w:rsidR="00FF4200" w:rsidRPr="005B31C5" w:rsidRDefault="005B31C5">
      <w:pPr>
        <w:pStyle w:val="a5"/>
        <w:snapToGrid w:val="0"/>
        <w:rPr>
          <w:rFonts w:ascii="Times New Roman" w:eastAsia="宋体" w:hAnsi="Times New Roman" w:cs="Times New Roman"/>
          <w:sz w:val="21"/>
          <w:szCs w:val="21"/>
        </w:rPr>
      </w:pPr>
      <w:r w:rsidRPr="005B31C5">
        <w:rPr>
          <w:rFonts w:ascii="Times New Roman" w:eastAsia="宋体" w:hAnsi="Times New Roman" w:cs="Times New Roman"/>
          <w:sz w:val="21"/>
          <w:szCs w:val="21"/>
        </w:rPr>
        <w:t>注：</w:t>
      </w:r>
    </w:p>
    <w:p w14:paraId="3F8554F8" w14:textId="77777777" w:rsidR="00FF4200" w:rsidRPr="005B31C5" w:rsidRDefault="005B31C5">
      <w:pPr>
        <w:pStyle w:val="a5"/>
        <w:snapToGrid w:val="0"/>
        <w:rPr>
          <w:rFonts w:ascii="Times New Roman" w:eastAsia="宋体" w:hAnsi="Times New Roman" w:cs="Times New Roman"/>
          <w:sz w:val="21"/>
          <w:szCs w:val="21"/>
        </w:rPr>
      </w:pPr>
      <w:r w:rsidRPr="005B31C5">
        <w:rPr>
          <w:rFonts w:ascii="Times New Roman" w:eastAsia="宋体" w:hAnsi="Times New Roman" w:cs="Times New Roman"/>
          <w:szCs w:val="21"/>
        </w:rPr>
        <w:t>（</w:t>
      </w:r>
      <w:r w:rsidRPr="005B31C5">
        <w:rPr>
          <w:rFonts w:ascii="Times New Roman" w:eastAsia="宋体" w:hAnsi="Times New Roman" w:cs="Times New Roman"/>
          <w:szCs w:val="21"/>
        </w:rPr>
        <w:t>1</w:t>
      </w:r>
      <w:r w:rsidRPr="005B31C5">
        <w:rPr>
          <w:rFonts w:ascii="Times New Roman" w:eastAsia="宋体" w:hAnsi="Times New Roman" w:cs="Times New Roman"/>
          <w:szCs w:val="21"/>
        </w:rPr>
        <w:t>）</w:t>
      </w:r>
      <w:r w:rsidRPr="005B31C5">
        <w:rPr>
          <w:rFonts w:ascii="Times New Roman" w:eastAsia="宋体" w:hAnsi="Times New Roman" w:cs="Times New Roman"/>
          <w:sz w:val="21"/>
          <w:szCs w:val="21"/>
        </w:rPr>
        <w:t>未附</w:t>
      </w:r>
      <w:r w:rsidRPr="005B31C5">
        <w:rPr>
          <w:rFonts w:ascii="Times New Roman" w:eastAsia="宋体" w:hAnsi="Times New Roman" w:cs="Times New Roman" w:hint="eastAsia"/>
          <w:sz w:val="21"/>
          <w:szCs w:val="21"/>
        </w:rPr>
        <w:t>证明材料</w:t>
      </w:r>
      <w:r w:rsidRPr="005B31C5">
        <w:rPr>
          <w:rFonts w:ascii="Times New Roman" w:eastAsia="宋体" w:hAnsi="Times New Roman" w:cs="Times New Roman"/>
          <w:sz w:val="21"/>
          <w:szCs w:val="21"/>
        </w:rPr>
        <w:t>的业绩无效</w:t>
      </w:r>
      <w:r w:rsidRPr="005B31C5">
        <w:rPr>
          <w:rFonts w:ascii="Times New Roman" w:eastAsia="宋体" w:hAnsi="Times New Roman" w:cs="Times New Roman" w:hint="eastAsia"/>
          <w:sz w:val="21"/>
          <w:szCs w:val="21"/>
        </w:rPr>
        <w:t>，证明材料</w:t>
      </w:r>
      <w:r w:rsidRPr="005B31C5">
        <w:rPr>
          <w:rFonts w:ascii="Times New Roman" w:eastAsia="宋体" w:hAnsi="Times New Roman" w:cs="Times New Roman"/>
          <w:sz w:val="21"/>
          <w:szCs w:val="21"/>
        </w:rPr>
        <w:t>见第四章《评审方法及标准》规定</w:t>
      </w:r>
    </w:p>
    <w:p w14:paraId="79198036" w14:textId="77777777" w:rsidR="00FF4200" w:rsidRPr="005B31C5" w:rsidRDefault="005B31C5">
      <w:pPr>
        <w:pStyle w:val="a5"/>
        <w:snapToGrid w:val="0"/>
        <w:rPr>
          <w:rFonts w:ascii="Times New Roman" w:eastAsia="宋体" w:hAnsi="Times New Roman" w:cs="Times New Roman"/>
          <w:sz w:val="21"/>
          <w:szCs w:val="21"/>
        </w:rPr>
      </w:pPr>
      <w:r w:rsidRPr="005B31C5">
        <w:rPr>
          <w:rFonts w:ascii="Times New Roman" w:eastAsia="宋体" w:hAnsi="Times New Roman" w:cs="Times New Roman"/>
          <w:szCs w:val="21"/>
        </w:rPr>
        <w:t>（</w:t>
      </w:r>
      <w:r w:rsidRPr="005B31C5">
        <w:rPr>
          <w:rFonts w:ascii="Times New Roman" w:eastAsia="宋体" w:hAnsi="Times New Roman" w:cs="Times New Roman" w:hint="eastAsia"/>
          <w:szCs w:val="21"/>
        </w:rPr>
        <w:t>2</w:t>
      </w:r>
      <w:r w:rsidRPr="005B31C5">
        <w:rPr>
          <w:rFonts w:ascii="Times New Roman" w:eastAsia="宋体" w:hAnsi="Times New Roman" w:cs="Times New Roman"/>
          <w:szCs w:val="21"/>
        </w:rPr>
        <w:t>）</w:t>
      </w:r>
      <w:r w:rsidRPr="005B31C5">
        <w:rPr>
          <w:rFonts w:ascii="Times New Roman" w:eastAsia="宋体" w:hAnsi="Times New Roman" w:cs="Times New Roman"/>
          <w:sz w:val="21"/>
          <w:szCs w:val="21"/>
        </w:rPr>
        <w:t>类似项目的定义见第四章《评审方法及标准》规定。</w:t>
      </w:r>
    </w:p>
    <w:p w14:paraId="62589AD1" w14:textId="77777777" w:rsidR="00FF4200" w:rsidRPr="005B31C5" w:rsidRDefault="005B31C5">
      <w:r w:rsidRPr="005B31C5">
        <w:rPr>
          <w:szCs w:val="21"/>
        </w:rPr>
        <w:t>（</w:t>
      </w:r>
      <w:r w:rsidRPr="005B31C5">
        <w:rPr>
          <w:rFonts w:hint="eastAsia"/>
          <w:szCs w:val="21"/>
        </w:rPr>
        <w:t>3</w:t>
      </w:r>
      <w:r w:rsidRPr="005B31C5">
        <w:rPr>
          <w:szCs w:val="21"/>
        </w:rPr>
        <w:t>）</w:t>
      </w:r>
      <w:bookmarkStart w:id="162" w:name="_Hlk19049505"/>
      <w:r w:rsidRPr="005B31C5">
        <w:t>本表可拓展。</w:t>
      </w:r>
      <w:bookmarkEnd w:id="162"/>
    </w:p>
    <w:p w14:paraId="7C381FDC" w14:textId="77777777" w:rsidR="00FF4200" w:rsidRPr="005B31C5" w:rsidRDefault="00FF4200">
      <w:pPr>
        <w:snapToGrid w:val="0"/>
        <w:spacing w:before="50"/>
        <w:jc w:val="left"/>
        <w:rPr>
          <w:szCs w:val="21"/>
        </w:rPr>
      </w:pPr>
    </w:p>
    <w:p w14:paraId="102B3642" w14:textId="77777777" w:rsidR="00FF4200" w:rsidRPr="005B31C5" w:rsidRDefault="005B31C5">
      <w:pPr>
        <w:snapToGrid w:val="0"/>
        <w:spacing w:before="50"/>
        <w:jc w:val="left"/>
        <w:rPr>
          <w:szCs w:val="21"/>
        </w:rPr>
      </w:pPr>
      <w:bookmarkStart w:id="163" w:name="_Hlk88990617"/>
      <w:r w:rsidRPr="005B31C5">
        <w:rPr>
          <w:szCs w:val="21"/>
        </w:rPr>
        <w:t>供应商</w:t>
      </w:r>
      <w:r w:rsidRPr="005B31C5">
        <w:rPr>
          <w:rFonts w:hint="eastAsia"/>
          <w:szCs w:val="21"/>
        </w:rPr>
        <w:t>名称</w:t>
      </w:r>
      <w:r w:rsidRPr="005B31C5">
        <w:rPr>
          <w:rFonts w:hint="eastAsia"/>
          <w:szCs w:val="21"/>
        </w:rPr>
        <w:t>(</w:t>
      </w:r>
      <w:r w:rsidRPr="005B31C5">
        <w:rPr>
          <w:rFonts w:hint="eastAsia"/>
          <w:szCs w:val="21"/>
        </w:rPr>
        <w:t>电子签章</w:t>
      </w:r>
      <w:r w:rsidRPr="005B31C5">
        <w:rPr>
          <w:szCs w:val="21"/>
        </w:rPr>
        <w:t>)</w:t>
      </w:r>
      <w:r w:rsidRPr="005B31C5">
        <w:rPr>
          <w:szCs w:val="21"/>
        </w:rPr>
        <w:t>：</w:t>
      </w:r>
      <w:bookmarkEnd w:id="163"/>
      <w:r w:rsidRPr="005B31C5">
        <w:rPr>
          <w:szCs w:val="21"/>
          <w:u w:val="single"/>
        </w:rPr>
        <w:t xml:space="preserve">                 </w:t>
      </w:r>
      <w:r w:rsidRPr="005B31C5">
        <w:rPr>
          <w:szCs w:val="21"/>
        </w:rPr>
        <w:t xml:space="preserve">                                           </w:t>
      </w:r>
      <w:r w:rsidRPr="005B31C5">
        <w:rPr>
          <w:szCs w:val="21"/>
        </w:rPr>
        <w:t>年</w:t>
      </w:r>
      <w:r w:rsidRPr="005B31C5">
        <w:rPr>
          <w:szCs w:val="21"/>
        </w:rPr>
        <w:t xml:space="preserve">    </w:t>
      </w:r>
      <w:r w:rsidRPr="005B31C5">
        <w:rPr>
          <w:szCs w:val="21"/>
        </w:rPr>
        <w:t>月</w:t>
      </w:r>
      <w:r w:rsidRPr="005B31C5">
        <w:rPr>
          <w:szCs w:val="21"/>
        </w:rPr>
        <w:t xml:space="preserve">   </w:t>
      </w:r>
      <w:r w:rsidRPr="005B31C5">
        <w:rPr>
          <w:szCs w:val="21"/>
        </w:rPr>
        <w:t>日</w:t>
      </w:r>
    </w:p>
    <w:p w14:paraId="64CD34DA" w14:textId="77777777" w:rsidR="00FF4200" w:rsidRPr="005B31C5" w:rsidRDefault="00FF4200">
      <w:pPr>
        <w:snapToGrid w:val="0"/>
        <w:spacing w:before="50"/>
        <w:jc w:val="left"/>
        <w:rPr>
          <w:szCs w:val="21"/>
        </w:rPr>
      </w:pPr>
    </w:p>
    <w:p w14:paraId="2F7175D9" w14:textId="77777777" w:rsidR="00FF4200" w:rsidRPr="005B31C5" w:rsidRDefault="00FF4200">
      <w:pPr>
        <w:snapToGrid w:val="0"/>
        <w:spacing w:before="50"/>
        <w:jc w:val="left"/>
        <w:rPr>
          <w:szCs w:val="21"/>
        </w:rPr>
        <w:sectPr w:rsidR="00FF4200" w:rsidRPr="005B31C5">
          <w:pgSz w:w="16838" w:h="11906" w:orient="landscape"/>
          <w:pgMar w:top="1418" w:right="1418" w:bottom="1133" w:left="1246" w:header="851" w:footer="992" w:gutter="0"/>
          <w:cols w:space="720"/>
          <w:docGrid w:linePitch="312"/>
        </w:sectPr>
      </w:pPr>
    </w:p>
    <w:p w14:paraId="2EC2D9D4" w14:textId="77777777" w:rsidR="00FF4200" w:rsidRPr="005B31C5" w:rsidRDefault="005B31C5">
      <w:pPr>
        <w:snapToGrid w:val="0"/>
        <w:spacing w:before="50" w:afterLines="50" w:after="120"/>
        <w:jc w:val="left"/>
        <w:rPr>
          <w:szCs w:val="21"/>
        </w:rPr>
      </w:pPr>
      <w:r w:rsidRPr="005B31C5">
        <w:rPr>
          <w:szCs w:val="21"/>
        </w:rPr>
        <w:lastRenderedPageBreak/>
        <w:t>6</w:t>
      </w:r>
      <w:r w:rsidRPr="005B31C5">
        <w:rPr>
          <w:szCs w:val="21"/>
        </w:rPr>
        <w:t>．</w:t>
      </w:r>
      <w:r w:rsidRPr="005B31C5">
        <w:rPr>
          <w:rFonts w:hint="eastAsia"/>
          <w:szCs w:val="21"/>
        </w:rPr>
        <w:t>提供投标产品由中共中央网络安全和信息化委员会办公室网站最新发布的《网络关键设备和网络安全专用产品安全认证和安全检测结果》截</w:t>
      </w:r>
      <w:proofErr w:type="gramStart"/>
      <w:r w:rsidRPr="005B31C5">
        <w:rPr>
          <w:rFonts w:hint="eastAsia"/>
          <w:szCs w:val="21"/>
        </w:rPr>
        <w:t>图证明</w:t>
      </w:r>
      <w:proofErr w:type="gramEnd"/>
      <w:r w:rsidRPr="005B31C5">
        <w:rPr>
          <w:rFonts w:hint="eastAsia"/>
          <w:szCs w:val="21"/>
        </w:rPr>
        <w:t>材料或提供有效期内的《计算机信息系统安全专用产品销售许可证》（采购标的包含时提供）</w:t>
      </w:r>
    </w:p>
    <w:p w14:paraId="042B653F" w14:textId="77777777" w:rsidR="00FF4200" w:rsidRPr="005B31C5" w:rsidRDefault="00FF4200">
      <w:pPr>
        <w:widowControl/>
        <w:jc w:val="left"/>
        <w:rPr>
          <w:szCs w:val="21"/>
        </w:rPr>
      </w:pPr>
    </w:p>
    <w:p w14:paraId="0FD7E374" w14:textId="77777777" w:rsidR="00FF4200" w:rsidRPr="005B31C5" w:rsidRDefault="00FF4200">
      <w:pPr>
        <w:widowControl/>
        <w:jc w:val="left"/>
        <w:rPr>
          <w:szCs w:val="21"/>
        </w:rPr>
      </w:pPr>
    </w:p>
    <w:p w14:paraId="683D8A24" w14:textId="77777777" w:rsidR="00FF4200" w:rsidRPr="005B31C5" w:rsidRDefault="005B31C5">
      <w:pPr>
        <w:widowControl/>
        <w:jc w:val="left"/>
        <w:rPr>
          <w:szCs w:val="21"/>
        </w:rPr>
      </w:pPr>
      <w:r w:rsidRPr="005B31C5">
        <w:rPr>
          <w:szCs w:val="21"/>
        </w:rPr>
        <w:t>7</w:t>
      </w:r>
      <w:r w:rsidRPr="005B31C5">
        <w:rPr>
          <w:szCs w:val="21"/>
        </w:rPr>
        <w:t>．符合政府采购政策</w:t>
      </w:r>
      <w:r w:rsidRPr="005B31C5">
        <w:rPr>
          <w:rFonts w:hint="eastAsia"/>
          <w:szCs w:val="21"/>
        </w:rPr>
        <w:t>的</w:t>
      </w:r>
      <w:r w:rsidRPr="005B31C5">
        <w:rPr>
          <w:szCs w:val="21"/>
        </w:rPr>
        <w:t>证明材料。</w:t>
      </w:r>
    </w:p>
    <w:p w14:paraId="1BE97F57" w14:textId="77777777" w:rsidR="00FF4200" w:rsidRPr="005B31C5" w:rsidRDefault="005B31C5">
      <w:pPr>
        <w:snapToGrid w:val="0"/>
        <w:spacing w:before="50" w:afterLines="50" w:after="120"/>
        <w:jc w:val="left"/>
        <w:rPr>
          <w:szCs w:val="21"/>
        </w:rPr>
      </w:pPr>
      <w:r w:rsidRPr="005B31C5">
        <w:rPr>
          <w:szCs w:val="21"/>
        </w:rPr>
        <w:t>7</w:t>
      </w:r>
      <w:r w:rsidRPr="005B31C5">
        <w:rPr>
          <w:rFonts w:hint="eastAsia"/>
          <w:szCs w:val="21"/>
        </w:rPr>
        <w:t>.1</w:t>
      </w:r>
      <w:r w:rsidRPr="005B31C5">
        <w:rPr>
          <w:rFonts w:hint="eastAsia"/>
          <w:szCs w:val="21"/>
        </w:rPr>
        <w:t>列入节能产品政府采购品目清单及环境标志产品政府采购品目清单的货物清单。</w:t>
      </w:r>
      <w:r w:rsidRPr="005B31C5">
        <w:rPr>
          <w:rFonts w:hint="eastAsia"/>
          <w:b/>
          <w:szCs w:val="21"/>
        </w:rPr>
        <w:t>（如有，须提供）</w:t>
      </w:r>
    </w:p>
    <w:p w14:paraId="67C6F489" w14:textId="77777777" w:rsidR="00FF4200" w:rsidRPr="005B31C5" w:rsidRDefault="005B31C5">
      <w:pPr>
        <w:snapToGrid w:val="0"/>
        <w:spacing w:before="50" w:afterLines="50" w:after="120"/>
        <w:jc w:val="left"/>
        <w:rPr>
          <w:szCs w:val="21"/>
        </w:rPr>
      </w:pPr>
      <w:r w:rsidRPr="005B31C5">
        <w:rPr>
          <w:rFonts w:hint="eastAsia"/>
          <w:szCs w:val="21"/>
        </w:rPr>
        <w:t>投标产品中如有列入节能产品政府采购品目清单及环境标志产品政府采购品目清单的货物，应按下表提供清单。</w:t>
      </w:r>
    </w:p>
    <w:p w14:paraId="56A013FE" w14:textId="77777777" w:rsidR="00FF4200" w:rsidRPr="005B31C5" w:rsidRDefault="005B31C5">
      <w:pPr>
        <w:spacing w:line="360" w:lineRule="auto"/>
        <w:jc w:val="center"/>
        <w:rPr>
          <w:szCs w:val="21"/>
        </w:rPr>
      </w:pPr>
      <w:r w:rsidRPr="005B31C5">
        <w:rPr>
          <w:rFonts w:hint="eastAsia"/>
          <w:b/>
          <w:szCs w:val="21"/>
        </w:rPr>
        <w:t>节能产品及环境标志产品清单</w:t>
      </w:r>
    </w:p>
    <w:tbl>
      <w:tblPr>
        <w:tblW w:w="9328"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67"/>
        <w:gridCol w:w="1134"/>
        <w:gridCol w:w="897"/>
        <w:gridCol w:w="1088"/>
        <w:gridCol w:w="1409"/>
        <w:gridCol w:w="1851"/>
        <w:gridCol w:w="1412"/>
        <w:gridCol w:w="770"/>
      </w:tblGrid>
      <w:tr w:rsidR="005B31C5" w:rsidRPr="005B31C5" w14:paraId="17C3E480" w14:textId="77777777">
        <w:trPr>
          <w:trHeight w:val="454"/>
          <w:jc w:val="center"/>
        </w:trPr>
        <w:tc>
          <w:tcPr>
            <w:tcW w:w="767" w:type="dxa"/>
            <w:tcBorders>
              <w:top w:val="single" w:sz="12" w:space="0" w:color="auto"/>
              <w:left w:val="single" w:sz="12" w:space="0" w:color="auto"/>
              <w:bottom w:val="single" w:sz="8" w:space="0" w:color="auto"/>
              <w:right w:val="single" w:sz="8" w:space="0" w:color="auto"/>
            </w:tcBorders>
            <w:tcMar>
              <w:top w:w="0" w:type="dxa"/>
              <w:left w:w="57" w:type="dxa"/>
              <w:bottom w:w="0" w:type="dxa"/>
              <w:right w:w="57" w:type="dxa"/>
            </w:tcMar>
            <w:vAlign w:val="center"/>
          </w:tcPr>
          <w:p w14:paraId="562BEA83" w14:textId="77777777" w:rsidR="00FF4200" w:rsidRPr="005B31C5" w:rsidRDefault="005B31C5">
            <w:pPr>
              <w:widowControl/>
              <w:spacing w:before="100" w:beforeAutospacing="1" w:after="100" w:afterAutospacing="1" w:line="376" w:lineRule="atLeast"/>
              <w:jc w:val="center"/>
              <w:rPr>
                <w:kern w:val="0"/>
                <w:szCs w:val="21"/>
              </w:rPr>
            </w:pPr>
            <w:r w:rsidRPr="005B31C5">
              <w:rPr>
                <w:kern w:val="0"/>
                <w:szCs w:val="21"/>
              </w:rPr>
              <w:t>序号</w:t>
            </w:r>
          </w:p>
        </w:tc>
        <w:tc>
          <w:tcPr>
            <w:tcW w:w="1134"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6DD08B5D" w14:textId="77777777" w:rsidR="00FF4200" w:rsidRPr="005B31C5" w:rsidRDefault="005B31C5">
            <w:pPr>
              <w:widowControl/>
              <w:spacing w:before="100" w:beforeAutospacing="1" w:after="100" w:afterAutospacing="1" w:line="376" w:lineRule="atLeast"/>
              <w:jc w:val="center"/>
              <w:rPr>
                <w:kern w:val="0"/>
                <w:szCs w:val="21"/>
              </w:rPr>
            </w:pPr>
            <w:r w:rsidRPr="005B31C5">
              <w:rPr>
                <w:rFonts w:hint="eastAsia"/>
                <w:kern w:val="0"/>
                <w:szCs w:val="21"/>
              </w:rPr>
              <w:t>类别</w:t>
            </w:r>
          </w:p>
        </w:tc>
        <w:tc>
          <w:tcPr>
            <w:tcW w:w="897" w:type="dxa"/>
            <w:tcBorders>
              <w:top w:val="single" w:sz="12" w:space="0" w:color="auto"/>
              <w:left w:val="single" w:sz="4" w:space="0" w:color="auto"/>
              <w:bottom w:val="single" w:sz="8" w:space="0" w:color="auto"/>
              <w:right w:val="single" w:sz="8" w:space="0" w:color="auto"/>
            </w:tcBorders>
            <w:vAlign w:val="center"/>
          </w:tcPr>
          <w:p w14:paraId="747F5E93" w14:textId="77777777" w:rsidR="00FF4200" w:rsidRPr="005B31C5" w:rsidRDefault="005B31C5">
            <w:pPr>
              <w:widowControl/>
              <w:spacing w:before="100" w:beforeAutospacing="1" w:after="100" w:afterAutospacing="1" w:line="376" w:lineRule="atLeast"/>
              <w:jc w:val="center"/>
              <w:rPr>
                <w:kern w:val="0"/>
                <w:szCs w:val="21"/>
              </w:rPr>
            </w:pPr>
            <w:r w:rsidRPr="005B31C5">
              <w:rPr>
                <w:rFonts w:hint="eastAsia"/>
                <w:kern w:val="0"/>
                <w:szCs w:val="21"/>
              </w:rPr>
              <w:t>品目</w:t>
            </w:r>
          </w:p>
        </w:tc>
        <w:tc>
          <w:tcPr>
            <w:tcW w:w="1088" w:type="dxa"/>
            <w:tcBorders>
              <w:top w:val="single" w:sz="12" w:space="0" w:color="auto"/>
              <w:left w:val="nil"/>
              <w:bottom w:val="single" w:sz="8" w:space="0" w:color="auto"/>
              <w:right w:val="single" w:sz="4" w:space="0" w:color="auto"/>
            </w:tcBorders>
            <w:tcMar>
              <w:top w:w="0" w:type="dxa"/>
              <w:left w:w="57" w:type="dxa"/>
              <w:bottom w:w="0" w:type="dxa"/>
              <w:right w:w="57" w:type="dxa"/>
            </w:tcMar>
            <w:vAlign w:val="center"/>
          </w:tcPr>
          <w:p w14:paraId="555C2DE7" w14:textId="77777777" w:rsidR="00FF4200" w:rsidRPr="005B31C5" w:rsidRDefault="005B31C5">
            <w:pPr>
              <w:widowControl/>
              <w:spacing w:before="100" w:beforeAutospacing="1" w:after="100" w:afterAutospacing="1" w:line="376" w:lineRule="atLeast"/>
              <w:jc w:val="center"/>
              <w:rPr>
                <w:kern w:val="0"/>
                <w:szCs w:val="21"/>
              </w:rPr>
            </w:pPr>
            <w:r w:rsidRPr="005B31C5">
              <w:rPr>
                <w:rFonts w:hint="eastAsia"/>
                <w:kern w:val="0"/>
                <w:szCs w:val="21"/>
              </w:rPr>
              <w:t>品牌</w:t>
            </w:r>
          </w:p>
        </w:tc>
        <w:tc>
          <w:tcPr>
            <w:tcW w:w="1409" w:type="dxa"/>
            <w:tcBorders>
              <w:top w:val="single" w:sz="12" w:space="0" w:color="auto"/>
              <w:left w:val="single" w:sz="4" w:space="0" w:color="auto"/>
              <w:bottom w:val="single" w:sz="8" w:space="0" w:color="auto"/>
              <w:right w:val="single" w:sz="8" w:space="0" w:color="auto"/>
            </w:tcBorders>
            <w:vAlign w:val="center"/>
          </w:tcPr>
          <w:p w14:paraId="4C59E48A" w14:textId="77777777" w:rsidR="00FF4200" w:rsidRPr="005B31C5" w:rsidRDefault="005B31C5">
            <w:pPr>
              <w:widowControl/>
              <w:spacing w:before="100" w:beforeAutospacing="1" w:after="100" w:afterAutospacing="1" w:line="376" w:lineRule="atLeast"/>
              <w:jc w:val="center"/>
              <w:rPr>
                <w:kern w:val="0"/>
                <w:szCs w:val="21"/>
              </w:rPr>
            </w:pPr>
            <w:r w:rsidRPr="005B31C5">
              <w:rPr>
                <w:kern w:val="0"/>
                <w:szCs w:val="21"/>
              </w:rPr>
              <w:t>规格型号</w:t>
            </w:r>
          </w:p>
        </w:tc>
        <w:tc>
          <w:tcPr>
            <w:tcW w:w="1851"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2FA15202" w14:textId="77777777" w:rsidR="00FF4200" w:rsidRPr="005B31C5" w:rsidRDefault="005B31C5">
            <w:pPr>
              <w:widowControl/>
              <w:spacing w:before="100" w:beforeAutospacing="1" w:after="100" w:afterAutospacing="1" w:line="376" w:lineRule="atLeast"/>
              <w:jc w:val="center"/>
              <w:rPr>
                <w:kern w:val="0"/>
                <w:szCs w:val="21"/>
              </w:rPr>
            </w:pPr>
            <w:r w:rsidRPr="005B31C5">
              <w:rPr>
                <w:rFonts w:ascii="Helvetica" w:hAnsi="Helvetica" w:cs="Helvetica"/>
                <w:szCs w:val="21"/>
                <w:shd w:val="clear" w:color="auto" w:fill="FFFFFF"/>
              </w:rPr>
              <w:t>生产者（制造商）</w:t>
            </w:r>
          </w:p>
        </w:tc>
        <w:tc>
          <w:tcPr>
            <w:tcW w:w="1412" w:type="dxa"/>
            <w:tcBorders>
              <w:top w:val="single" w:sz="12" w:space="0" w:color="auto"/>
              <w:left w:val="nil"/>
              <w:bottom w:val="single" w:sz="8" w:space="0" w:color="auto"/>
              <w:right w:val="single" w:sz="8" w:space="0" w:color="auto"/>
            </w:tcBorders>
            <w:tcMar>
              <w:top w:w="0" w:type="dxa"/>
              <w:left w:w="57" w:type="dxa"/>
              <w:bottom w:w="0" w:type="dxa"/>
              <w:right w:w="57" w:type="dxa"/>
            </w:tcMar>
            <w:vAlign w:val="center"/>
          </w:tcPr>
          <w:p w14:paraId="5AD3E254" w14:textId="77777777" w:rsidR="00FF4200" w:rsidRPr="005B31C5" w:rsidRDefault="005B31C5">
            <w:pPr>
              <w:widowControl/>
              <w:spacing w:before="100" w:beforeAutospacing="1" w:after="100" w:afterAutospacing="1" w:line="376" w:lineRule="atLeast"/>
              <w:jc w:val="center"/>
              <w:rPr>
                <w:kern w:val="0"/>
                <w:szCs w:val="21"/>
              </w:rPr>
            </w:pPr>
            <w:r w:rsidRPr="005B31C5">
              <w:rPr>
                <w:rFonts w:hint="eastAsia"/>
                <w:kern w:val="0"/>
                <w:szCs w:val="21"/>
              </w:rPr>
              <w:t>证书编号及证书到期日期</w:t>
            </w:r>
          </w:p>
        </w:tc>
        <w:tc>
          <w:tcPr>
            <w:tcW w:w="770" w:type="dxa"/>
            <w:tcBorders>
              <w:top w:val="single" w:sz="12" w:space="0" w:color="auto"/>
              <w:left w:val="nil"/>
              <w:bottom w:val="single" w:sz="8" w:space="0" w:color="auto"/>
              <w:right w:val="single" w:sz="12" w:space="0" w:color="auto"/>
            </w:tcBorders>
            <w:tcMar>
              <w:top w:w="0" w:type="dxa"/>
              <w:left w:w="57" w:type="dxa"/>
              <w:bottom w:w="0" w:type="dxa"/>
              <w:right w:w="57" w:type="dxa"/>
            </w:tcMar>
            <w:vAlign w:val="center"/>
          </w:tcPr>
          <w:p w14:paraId="0D9E94EC" w14:textId="77777777" w:rsidR="00FF4200" w:rsidRPr="005B31C5" w:rsidRDefault="005B31C5">
            <w:pPr>
              <w:widowControl/>
              <w:spacing w:before="100" w:beforeAutospacing="1" w:after="100" w:afterAutospacing="1" w:line="376" w:lineRule="atLeast"/>
              <w:jc w:val="center"/>
              <w:rPr>
                <w:kern w:val="0"/>
                <w:szCs w:val="21"/>
              </w:rPr>
            </w:pPr>
            <w:r w:rsidRPr="005B31C5">
              <w:rPr>
                <w:kern w:val="0"/>
                <w:szCs w:val="21"/>
              </w:rPr>
              <w:t>备注</w:t>
            </w:r>
          </w:p>
        </w:tc>
      </w:tr>
      <w:tr w:rsidR="005B31C5" w:rsidRPr="005B31C5" w14:paraId="42A1BD84" w14:textId="77777777">
        <w:trPr>
          <w:trHeight w:val="233"/>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5121AFE8" w14:textId="77777777" w:rsidR="00FF4200" w:rsidRPr="005B31C5" w:rsidRDefault="005B31C5">
            <w:pPr>
              <w:widowControl/>
              <w:spacing w:before="100" w:beforeAutospacing="1" w:after="100" w:afterAutospacing="1" w:line="376" w:lineRule="atLeast"/>
              <w:jc w:val="center"/>
              <w:rPr>
                <w:kern w:val="0"/>
                <w:szCs w:val="21"/>
              </w:rPr>
            </w:pPr>
            <w:r w:rsidRPr="005B31C5">
              <w:rPr>
                <w:kern w:val="0"/>
                <w:szCs w:val="21"/>
              </w:rPr>
              <w:t>1</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146633F8" w14:textId="77777777" w:rsidR="00FF4200" w:rsidRPr="005B31C5" w:rsidRDefault="00FF4200">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2FE47F05" w14:textId="77777777" w:rsidR="00FF4200" w:rsidRPr="005B31C5" w:rsidRDefault="00FF4200">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6BE9B90E" w14:textId="77777777" w:rsidR="00FF4200" w:rsidRPr="005B31C5" w:rsidRDefault="00FF4200">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006D50EA" w14:textId="77777777" w:rsidR="00FF4200" w:rsidRPr="005B31C5" w:rsidRDefault="00FF4200">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7CC5DA2D" w14:textId="77777777" w:rsidR="00FF4200" w:rsidRPr="005B31C5" w:rsidRDefault="00FF4200">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4D4FE0E4" w14:textId="77777777" w:rsidR="00FF4200" w:rsidRPr="005B31C5" w:rsidRDefault="00FF4200">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0C736977" w14:textId="77777777" w:rsidR="00FF4200" w:rsidRPr="005B31C5" w:rsidRDefault="00FF4200">
            <w:pPr>
              <w:widowControl/>
              <w:spacing w:before="100" w:beforeAutospacing="1" w:after="100" w:afterAutospacing="1" w:line="376" w:lineRule="atLeast"/>
              <w:jc w:val="center"/>
              <w:rPr>
                <w:kern w:val="0"/>
                <w:szCs w:val="21"/>
              </w:rPr>
            </w:pPr>
          </w:p>
        </w:tc>
      </w:tr>
      <w:tr w:rsidR="005B31C5" w:rsidRPr="005B31C5" w14:paraId="4FE70650" w14:textId="77777777">
        <w:trPr>
          <w:trHeight w:val="281"/>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51F04F23" w14:textId="77777777" w:rsidR="00FF4200" w:rsidRPr="005B31C5" w:rsidRDefault="005B31C5">
            <w:pPr>
              <w:widowControl/>
              <w:spacing w:before="100" w:beforeAutospacing="1" w:after="100" w:afterAutospacing="1" w:line="376" w:lineRule="atLeast"/>
              <w:jc w:val="center"/>
              <w:rPr>
                <w:kern w:val="0"/>
                <w:szCs w:val="21"/>
              </w:rPr>
            </w:pPr>
            <w:r w:rsidRPr="005B31C5">
              <w:rPr>
                <w:kern w:val="0"/>
                <w:szCs w:val="21"/>
              </w:rPr>
              <w:t>2</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0B18D7EC" w14:textId="77777777" w:rsidR="00FF4200" w:rsidRPr="005B31C5" w:rsidRDefault="00FF4200">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532022EB" w14:textId="77777777" w:rsidR="00FF4200" w:rsidRPr="005B31C5" w:rsidRDefault="00FF4200">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12E87554" w14:textId="77777777" w:rsidR="00FF4200" w:rsidRPr="005B31C5" w:rsidRDefault="00FF4200">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7AE9D6D4" w14:textId="77777777" w:rsidR="00FF4200" w:rsidRPr="005B31C5" w:rsidRDefault="00FF4200">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77E36F82" w14:textId="77777777" w:rsidR="00FF4200" w:rsidRPr="005B31C5" w:rsidRDefault="00FF4200">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6B39CF07" w14:textId="77777777" w:rsidR="00FF4200" w:rsidRPr="005B31C5" w:rsidRDefault="00FF4200">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23C822AD" w14:textId="77777777" w:rsidR="00FF4200" w:rsidRPr="005B31C5" w:rsidRDefault="00FF4200">
            <w:pPr>
              <w:widowControl/>
              <w:spacing w:before="100" w:beforeAutospacing="1" w:after="100" w:afterAutospacing="1" w:line="376" w:lineRule="atLeast"/>
              <w:jc w:val="center"/>
              <w:rPr>
                <w:kern w:val="0"/>
                <w:szCs w:val="21"/>
              </w:rPr>
            </w:pPr>
          </w:p>
        </w:tc>
      </w:tr>
      <w:tr w:rsidR="005B31C5" w:rsidRPr="005B31C5" w14:paraId="35CD636D" w14:textId="77777777">
        <w:trPr>
          <w:trHeight w:val="300"/>
          <w:jc w:val="center"/>
        </w:trPr>
        <w:tc>
          <w:tcPr>
            <w:tcW w:w="767" w:type="dxa"/>
            <w:tcBorders>
              <w:top w:val="nil"/>
              <w:left w:val="single" w:sz="12" w:space="0" w:color="auto"/>
              <w:bottom w:val="single" w:sz="8" w:space="0" w:color="auto"/>
              <w:right w:val="single" w:sz="8" w:space="0" w:color="auto"/>
            </w:tcBorders>
            <w:tcMar>
              <w:top w:w="0" w:type="dxa"/>
              <w:left w:w="57" w:type="dxa"/>
              <w:bottom w:w="0" w:type="dxa"/>
              <w:right w:w="57" w:type="dxa"/>
            </w:tcMar>
            <w:vAlign w:val="center"/>
          </w:tcPr>
          <w:p w14:paraId="6CE9FF21" w14:textId="77777777" w:rsidR="00FF4200" w:rsidRPr="005B31C5" w:rsidRDefault="005B31C5">
            <w:pPr>
              <w:widowControl/>
              <w:spacing w:before="100" w:beforeAutospacing="1" w:after="100" w:afterAutospacing="1" w:line="376" w:lineRule="atLeast"/>
              <w:jc w:val="center"/>
              <w:rPr>
                <w:kern w:val="0"/>
                <w:szCs w:val="21"/>
              </w:rPr>
            </w:pPr>
            <w:r w:rsidRPr="005B31C5">
              <w:rPr>
                <w:kern w:val="0"/>
                <w:szCs w:val="21"/>
              </w:rPr>
              <w:t>……</w:t>
            </w:r>
          </w:p>
        </w:tc>
        <w:tc>
          <w:tcPr>
            <w:tcW w:w="1134" w:type="dxa"/>
            <w:tcBorders>
              <w:top w:val="nil"/>
              <w:left w:val="nil"/>
              <w:bottom w:val="single" w:sz="8" w:space="0" w:color="auto"/>
              <w:right w:val="single" w:sz="4" w:space="0" w:color="auto"/>
            </w:tcBorders>
            <w:tcMar>
              <w:top w:w="0" w:type="dxa"/>
              <w:left w:w="57" w:type="dxa"/>
              <w:bottom w:w="0" w:type="dxa"/>
              <w:right w:w="57" w:type="dxa"/>
            </w:tcMar>
            <w:vAlign w:val="center"/>
          </w:tcPr>
          <w:p w14:paraId="67ED8D8C" w14:textId="77777777" w:rsidR="00FF4200" w:rsidRPr="005B31C5" w:rsidRDefault="00FF4200">
            <w:pPr>
              <w:widowControl/>
              <w:spacing w:before="100" w:beforeAutospacing="1" w:after="100" w:afterAutospacing="1" w:line="376" w:lineRule="atLeast"/>
              <w:jc w:val="center"/>
              <w:rPr>
                <w:kern w:val="0"/>
                <w:szCs w:val="21"/>
              </w:rPr>
            </w:pPr>
          </w:p>
        </w:tc>
        <w:tc>
          <w:tcPr>
            <w:tcW w:w="897" w:type="dxa"/>
            <w:tcBorders>
              <w:top w:val="nil"/>
              <w:left w:val="single" w:sz="4" w:space="0" w:color="auto"/>
              <w:bottom w:val="single" w:sz="8" w:space="0" w:color="auto"/>
              <w:right w:val="single" w:sz="8" w:space="0" w:color="auto"/>
            </w:tcBorders>
            <w:vAlign w:val="center"/>
          </w:tcPr>
          <w:p w14:paraId="1F5C17BE" w14:textId="77777777" w:rsidR="00FF4200" w:rsidRPr="005B31C5" w:rsidRDefault="00FF4200">
            <w:pPr>
              <w:widowControl/>
              <w:spacing w:before="100" w:beforeAutospacing="1" w:after="100" w:afterAutospacing="1" w:line="376" w:lineRule="atLeast"/>
              <w:jc w:val="center"/>
              <w:rPr>
                <w:kern w:val="0"/>
                <w:szCs w:val="21"/>
              </w:rPr>
            </w:pPr>
          </w:p>
        </w:tc>
        <w:tc>
          <w:tcPr>
            <w:tcW w:w="1088" w:type="dxa"/>
            <w:tcBorders>
              <w:top w:val="nil"/>
              <w:left w:val="nil"/>
              <w:bottom w:val="single" w:sz="8" w:space="0" w:color="auto"/>
              <w:right w:val="single" w:sz="4" w:space="0" w:color="auto"/>
            </w:tcBorders>
            <w:tcMar>
              <w:top w:w="0" w:type="dxa"/>
              <w:left w:w="57" w:type="dxa"/>
              <w:bottom w:w="0" w:type="dxa"/>
              <w:right w:w="57" w:type="dxa"/>
            </w:tcMar>
            <w:vAlign w:val="center"/>
          </w:tcPr>
          <w:p w14:paraId="2B078C5F" w14:textId="77777777" w:rsidR="00FF4200" w:rsidRPr="005B31C5" w:rsidRDefault="00FF4200">
            <w:pPr>
              <w:widowControl/>
              <w:spacing w:before="100" w:beforeAutospacing="1" w:after="100" w:afterAutospacing="1" w:line="376" w:lineRule="atLeast"/>
              <w:jc w:val="center"/>
              <w:rPr>
                <w:kern w:val="0"/>
                <w:szCs w:val="21"/>
              </w:rPr>
            </w:pPr>
          </w:p>
        </w:tc>
        <w:tc>
          <w:tcPr>
            <w:tcW w:w="1409" w:type="dxa"/>
            <w:tcBorders>
              <w:top w:val="nil"/>
              <w:left w:val="single" w:sz="4" w:space="0" w:color="auto"/>
              <w:bottom w:val="single" w:sz="8" w:space="0" w:color="auto"/>
              <w:right w:val="single" w:sz="8" w:space="0" w:color="auto"/>
            </w:tcBorders>
            <w:vAlign w:val="center"/>
          </w:tcPr>
          <w:p w14:paraId="5BA0E2C4" w14:textId="77777777" w:rsidR="00FF4200" w:rsidRPr="005B31C5" w:rsidRDefault="00FF4200">
            <w:pPr>
              <w:widowControl/>
              <w:spacing w:before="100" w:beforeAutospacing="1" w:after="100" w:afterAutospacing="1" w:line="376" w:lineRule="atLeast"/>
              <w:jc w:val="center"/>
              <w:rPr>
                <w:kern w:val="0"/>
                <w:szCs w:val="21"/>
              </w:rPr>
            </w:pPr>
          </w:p>
        </w:tc>
        <w:tc>
          <w:tcPr>
            <w:tcW w:w="1851" w:type="dxa"/>
            <w:tcBorders>
              <w:top w:val="nil"/>
              <w:left w:val="nil"/>
              <w:bottom w:val="single" w:sz="8" w:space="0" w:color="auto"/>
              <w:right w:val="single" w:sz="8" w:space="0" w:color="auto"/>
            </w:tcBorders>
            <w:tcMar>
              <w:top w:w="0" w:type="dxa"/>
              <w:left w:w="57" w:type="dxa"/>
              <w:bottom w:w="0" w:type="dxa"/>
              <w:right w:w="57" w:type="dxa"/>
            </w:tcMar>
            <w:vAlign w:val="center"/>
          </w:tcPr>
          <w:p w14:paraId="46285344" w14:textId="77777777" w:rsidR="00FF4200" w:rsidRPr="005B31C5" w:rsidRDefault="00FF4200">
            <w:pPr>
              <w:widowControl/>
              <w:spacing w:before="100" w:beforeAutospacing="1" w:after="100" w:afterAutospacing="1" w:line="376" w:lineRule="atLeast"/>
              <w:jc w:val="center"/>
              <w:rPr>
                <w:kern w:val="0"/>
                <w:szCs w:val="21"/>
              </w:rPr>
            </w:pPr>
          </w:p>
        </w:tc>
        <w:tc>
          <w:tcPr>
            <w:tcW w:w="1412" w:type="dxa"/>
            <w:tcBorders>
              <w:top w:val="nil"/>
              <w:left w:val="nil"/>
              <w:bottom w:val="single" w:sz="8" w:space="0" w:color="auto"/>
              <w:right w:val="single" w:sz="8" w:space="0" w:color="auto"/>
            </w:tcBorders>
            <w:tcMar>
              <w:top w:w="0" w:type="dxa"/>
              <w:left w:w="57" w:type="dxa"/>
              <w:bottom w:w="0" w:type="dxa"/>
              <w:right w:w="57" w:type="dxa"/>
            </w:tcMar>
            <w:vAlign w:val="center"/>
          </w:tcPr>
          <w:p w14:paraId="140F3E48" w14:textId="77777777" w:rsidR="00FF4200" w:rsidRPr="005B31C5" w:rsidRDefault="00FF4200">
            <w:pPr>
              <w:widowControl/>
              <w:spacing w:before="100" w:beforeAutospacing="1" w:after="100" w:afterAutospacing="1" w:line="376" w:lineRule="atLeast"/>
              <w:jc w:val="center"/>
              <w:rPr>
                <w:kern w:val="0"/>
                <w:szCs w:val="21"/>
              </w:rPr>
            </w:pPr>
          </w:p>
        </w:tc>
        <w:tc>
          <w:tcPr>
            <w:tcW w:w="770" w:type="dxa"/>
            <w:tcBorders>
              <w:top w:val="nil"/>
              <w:left w:val="nil"/>
              <w:bottom w:val="single" w:sz="8" w:space="0" w:color="auto"/>
              <w:right w:val="single" w:sz="12" w:space="0" w:color="auto"/>
            </w:tcBorders>
            <w:tcMar>
              <w:top w:w="0" w:type="dxa"/>
              <w:left w:w="57" w:type="dxa"/>
              <w:bottom w:w="0" w:type="dxa"/>
              <w:right w:w="57" w:type="dxa"/>
            </w:tcMar>
            <w:vAlign w:val="center"/>
          </w:tcPr>
          <w:p w14:paraId="27D51D2F" w14:textId="77777777" w:rsidR="00FF4200" w:rsidRPr="005B31C5" w:rsidRDefault="00FF4200">
            <w:pPr>
              <w:widowControl/>
              <w:spacing w:before="100" w:beforeAutospacing="1" w:after="100" w:afterAutospacing="1" w:line="376" w:lineRule="atLeast"/>
              <w:jc w:val="center"/>
              <w:rPr>
                <w:kern w:val="0"/>
                <w:szCs w:val="21"/>
              </w:rPr>
            </w:pPr>
          </w:p>
        </w:tc>
      </w:tr>
    </w:tbl>
    <w:p w14:paraId="236C0DCA" w14:textId="77777777" w:rsidR="00FF4200" w:rsidRPr="005B31C5" w:rsidRDefault="005B31C5">
      <w:pPr>
        <w:snapToGrid w:val="0"/>
        <w:spacing w:before="50" w:afterLines="50" w:after="120"/>
        <w:jc w:val="left"/>
        <w:rPr>
          <w:szCs w:val="21"/>
        </w:rPr>
      </w:pPr>
      <w:r w:rsidRPr="005B31C5">
        <w:rPr>
          <w:rFonts w:hint="eastAsia"/>
          <w:szCs w:val="21"/>
        </w:rPr>
        <w:t>注：类别填写节能或环境标志，品目填写编号及产品名称如</w:t>
      </w:r>
      <w:r w:rsidRPr="005B31C5">
        <w:rPr>
          <w:rFonts w:hint="eastAsia"/>
          <w:szCs w:val="21"/>
        </w:rPr>
        <w:t>A</w:t>
      </w:r>
      <w:r w:rsidRPr="005B31C5">
        <w:rPr>
          <w:szCs w:val="21"/>
        </w:rPr>
        <w:t>02010104</w:t>
      </w:r>
      <w:r w:rsidRPr="005B31C5">
        <w:rPr>
          <w:rFonts w:hint="eastAsia"/>
          <w:szCs w:val="21"/>
        </w:rPr>
        <w:t>台式计算机。</w:t>
      </w:r>
    </w:p>
    <w:p w14:paraId="0359B2E9" w14:textId="77777777" w:rsidR="00FF4200" w:rsidRPr="005B31C5" w:rsidRDefault="00FF4200">
      <w:pPr>
        <w:snapToGrid w:val="0"/>
        <w:spacing w:before="50" w:afterLines="50" w:after="120"/>
        <w:jc w:val="left"/>
        <w:rPr>
          <w:szCs w:val="21"/>
        </w:rPr>
      </w:pPr>
    </w:p>
    <w:p w14:paraId="233154C9" w14:textId="77777777" w:rsidR="00FF4200" w:rsidRPr="005B31C5" w:rsidRDefault="005B31C5">
      <w:pPr>
        <w:widowControl/>
        <w:jc w:val="left"/>
        <w:rPr>
          <w:szCs w:val="21"/>
        </w:rPr>
      </w:pPr>
      <w:bookmarkStart w:id="164" w:name="_Hlk19050322"/>
      <w:r w:rsidRPr="005B31C5">
        <w:rPr>
          <w:szCs w:val="21"/>
        </w:rPr>
        <w:br w:type="page"/>
      </w:r>
    </w:p>
    <w:p w14:paraId="368E6914" w14:textId="77777777" w:rsidR="00FF4200" w:rsidRPr="005B31C5" w:rsidRDefault="005B31C5">
      <w:pPr>
        <w:snapToGrid w:val="0"/>
        <w:spacing w:beforeLines="50" w:before="120" w:after="50" w:line="440" w:lineRule="exact"/>
        <w:jc w:val="left"/>
        <w:rPr>
          <w:szCs w:val="21"/>
        </w:rPr>
      </w:pPr>
      <w:r w:rsidRPr="005B31C5">
        <w:rPr>
          <w:szCs w:val="21"/>
        </w:rPr>
        <w:lastRenderedPageBreak/>
        <w:t>7.2</w:t>
      </w:r>
      <w:r w:rsidRPr="005B31C5">
        <w:rPr>
          <w:rFonts w:hint="eastAsia"/>
          <w:bCs/>
          <w:szCs w:val="21"/>
        </w:rPr>
        <w:t>中小企业声明函</w:t>
      </w:r>
      <w:r w:rsidRPr="005B31C5">
        <w:rPr>
          <w:szCs w:val="21"/>
        </w:rPr>
        <w:t>。</w:t>
      </w:r>
    </w:p>
    <w:p w14:paraId="1061F7BD" w14:textId="77777777" w:rsidR="00FF4200" w:rsidRPr="005B31C5" w:rsidRDefault="00FF4200">
      <w:pPr>
        <w:rPr>
          <w:szCs w:val="21"/>
        </w:rPr>
      </w:pPr>
    </w:p>
    <w:p w14:paraId="1969CE7A" w14:textId="77777777" w:rsidR="00FF4200" w:rsidRPr="005B31C5" w:rsidRDefault="00FF4200">
      <w:pPr>
        <w:spacing w:line="360" w:lineRule="auto"/>
        <w:ind w:firstLineChars="1700" w:firstLine="3584"/>
        <w:rPr>
          <w:b/>
          <w:szCs w:val="21"/>
        </w:rPr>
      </w:pPr>
    </w:p>
    <w:p w14:paraId="0B22D65F" w14:textId="77777777" w:rsidR="00FF4200" w:rsidRPr="005B31C5" w:rsidRDefault="005B31C5">
      <w:pPr>
        <w:spacing w:line="360" w:lineRule="auto"/>
        <w:ind w:firstLineChars="1700" w:firstLine="3584"/>
        <w:rPr>
          <w:b/>
          <w:szCs w:val="21"/>
        </w:rPr>
      </w:pPr>
      <w:r w:rsidRPr="005B31C5">
        <w:rPr>
          <w:rFonts w:hint="eastAsia"/>
          <w:b/>
          <w:szCs w:val="21"/>
        </w:rPr>
        <w:t>中小企业声明函（货物）</w:t>
      </w:r>
    </w:p>
    <w:p w14:paraId="5286A8E4" w14:textId="77777777" w:rsidR="00FF4200" w:rsidRPr="005B31C5" w:rsidRDefault="005B31C5">
      <w:pPr>
        <w:spacing w:line="360" w:lineRule="auto"/>
        <w:ind w:firstLine="420"/>
        <w:rPr>
          <w:bCs/>
          <w:szCs w:val="21"/>
        </w:rPr>
      </w:pPr>
      <w:r w:rsidRPr="005B31C5">
        <w:rPr>
          <w:rFonts w:hint="eastAsia"/>
          <w:bCs/>
          <w:szCs w:val="21"/>
        </w:rPr>
        <w:t>本公司（联合体）郑重声明，根据《政府采购促进中小企业发展管理办法》（财库﹝</w:t>
      </w:r>
      <w:r w:rsidRPr="005B31C5">
        <w:rPr>
          <w:rFonts w:hint="eastAsia"/>
          <w:bCs/>
          <w:szCs w:val="21"/>
        </w:rPr>
        <w:t>2020</w:t>
      </w:r>
      <w:r w:rsidRPr="005B31C5">
        <w:rPr>
          <w:rFonts w:hint="eastAsia"/>
          <w:bCs/>
          <w:szCs w:val="21"/>
        </w:rPr>
        <w:t>﹞</w:t>
      </w:r>
      <w:r w:rsidRPr="005B31C5">
        <w:rPr>
          <w:rFonts w:hint="eastAsia"/>
          <w:bCs/>
          <w:szCs w:val="21"/>
        </w:rPr>
        <w:t xml:space="preserve">46 </w:t>
      </w:r>
      <w:r w:rsidRPr="005B31C5">
        <w:rPr>
          <w:rFonts w:hint="eastAsia"/>
          <w:bCs/>
          <w:szCs w:val="21"/>
        </w:rPr>
        <w:t>号）的规定，本公司（联合体）参加</w:t>
      </w:r>
      <w:r w:rsidRPr="005B31C5">
        <w:rPr>
          <w:rFonts w:hint="eastAsia"/>
          <w:bCs/>
          <w:szCs w:val="21"/>
          <w:u w:val="single"/>
        </w:rPr>
        <w:t>（单位名称）</w:t>
      </w:r>
      <w:r w:rsidRPr="005B31C5">
        <w:rPr>
          <w:rFonts w:hint="eastAsia"/>
          <w:bCs/>
          <w:szCs w:val="21"/>
        </w:rPr>
        <w:t>的</w:t>
      </w:r>
      <w:r w:rsidRPr="005B31C5">
        <w:rPr>
          <w:rFonts w:hint="eastAsia"/>
          <w:bCs/>
          <w:szCs w:val="21"/>
          <w:u w:val="single"/>
        </w:rPr>
        <w:t>（项目名称）</w:t>
      </w:r>
      <w:r w:rsidRPr="005B31C5">
        <w:rPr>
          <w:rFonts w:hint="eastAsia"/>
          <w:bCs/>
          <w:szCs w:val="21"/>
        </w:rPr>
        <w:t>采购活动，提供的货物全部由符合政策要求的中小企业制造。相关企业（含联合体中的中小企业、签订分包意向协议的中小企业）</w:t>
      </w:r>
      <w:r w:rsidRPr="005B31C5">
        <w:rPr>
          <w:rFonts w:hint="eastAsia"/>
          <w:bCs/>
          <w:szCs w:val="21"/>
        </w:rPr>
        <w:t xml:space="preserve"> </w:t>
      </w:r>
      <w:r w:rsidRPr="005B31C5">
        <w:rPr>
          <w:rFonts w:hint="eastAsia"/>
          <w:bCs/>
          <w:szCs w:val="21"/>
        </w:rPr>
        <w:t>的具体情况如下：</w:t>
      </w:r>
    </w:p>
    <w:p w14:paraId="130A1D61" w14:textId="77777777" w:rsidR="00FF4200" w:rsidRPr="005B31C5" w:rsidRDefault="005B31C5">
      <w:pPr>
        <w:spacing w:line="360" w:lineRule="auto"/>
        <w:ind w:firstLine="420"/>
        <w:rPr>
          <w:bCs/>
          <w:szCs w:val="21"/>
        </w:rPr>
      </w:pPr>
      <w:r w:rsidRPr="005B31C5">
        <w:rPr>
          <w:bCs/>
          <w:szCs w:val="21"/>
        </w:rPr>
        <w:t>1.</w:t>
      </w:r>
      <w:r w:rsidRPr="005B31C5">
        <w:rPr>
          <w:rFonts w:hint="eastAsia"/>
          <w:bCs/>
          <w:szCs w:val="21"/>
          <w:u w:val="single"/>
        </w:rPr>
        <w:t>（标的名称）</w:t>
      </w:r>
      <w:r w:rsidRPr="005B31C5">
        <w:rPr>
          <w:rFonts w:hint="eastAsia"/>
          <w:bCs/>
          <w:szCs w:val="21"/>
        </w:rPr>
        <w:t>，属于</w:t>
      </w:r>
      <w:r w:rsidRPr="005B31C5">
        <w:rPr>
          <w:rFonts w:hint="eastAsia"/>
          <w:bCs/>
          <w:szCs w:val="21"/>
          <w:u w:val="single"/>
        </w:rPr>
        <w:t>（招标文件中明确的所属行业）</w:t>
      </w:r>
      <w:r w:rsidRPr="005B31C5">
        <w:rPr>
          <w:rFonts w:hint="eastAsia"/>
          <w:bCs/>
          <w:szCs w:val="21"/>
        </w:rPr>
        <w:t>行业；制造商为</w:t>
      </w:r>
      <w:r w:rsidRPr="005B31C5">
        <w:rPr>
          <w:rFonts w:hint="eastAsia"/>
          <w:bCs/>
          <w:szCs w:val="21"/>
          <w:u w:val="single"/>
        </w:rPr>
        <w:t>（企业名称）</w:t>
      </w:r>
      <w:r w:rsidRPr="005B31C5">
        <w:rPr>
          <w:rFonts w:hint="eastAsia"/>
          <w:bCs/>
          <w:szCs w:val="21"/>
        </w:rPr>
        <w:t>，从业人员</w:t>
      </w:r>
      <w:r w:rsidRPr="005B31C5">
        <w:rPr>
          <w:bCs/>
          <w:szCs w:val="21"/>
          <w:u w:val="single"/>
        </w:rPr>
        <w:t xml:space="preserve">    </w:t>
      </w:r>
      <w:r w:rsidRPr="005B31C5">
        <w:rPr>
          <w:rFonts w:hint="eastAsia"/>
          <w:bCs/>
          <w:szCs w:val="21"/>
        </w:rPr>
        <w:t>人，营业收入为</w:t>
      </w:r>
      <w:r w:rsidRPr="005B31C5">
        <w:rPr>
          <w:rFonts w:hint="eastAsia"/>
          <w:bCs/>
          <w:szCs w:val="21"/>
          <w:u w:val="single"/>
        </w:rPr>
        <w:t xml:space="preserve"> </w:t>
      </w:r>
      <w:r w:rsidRPr="005B31C5">
        <w:rPr>
          <w:bCs/>
          <w:szCs w:val="21"/>
          <w:u w:val="single"/>
        </w:rPr>
        <w:t xml:space="preserve">  </w:t>
      </w:r>
      <w:r w:rsidRPr="005B31C5">
        <w:rPr>
          <w:rFonts w:hint="eastAsia"/>
          <w:bCs/>
          <w:szCs w:val="21"/>
          <w:u w:val="single"/>
        </w:rPr>
        <w:t xml:space="preserve"> </w:t>
      </w:r>
      <w:r w:rsidRPr="005B31C5">
        <w:rPr>
          <w:rFonts w:hint="eastAsia"/>
          <w:bCs/>
          <w:szCs w:val="21"/>
        </w:rPr>
        <w:t>万元，资产总额为</w:t>
      </w:r>
      <w:r w:rsidRPr="005B31C5">
        <w:rPr>
          <w:rFonts w:hint="eastAsia"/>
          <w:bCs/>
          <w:szCs w:val="21"/>
          <w:u w:val="single"/>
        </w:rPr>
        <w:t xml:space="preserve">    </w:t>
      </w:r>
      <w:r w:rsidRPr="005B31C5">
        <w:rPr>
          <w:rFonts w:hint="eastAsia"/>
          <w:bCs/>
          <w:szCs w:val="21"/>
        </w:rPr>
        <w:t>万元，属于</w:t>
      </w:r>
      <w:r w:rsidRPr="005B31C5">
        <w:rPr>
          <w:rFonts w:hint="eastAsia"/>
          <w:bCs/>
          <w:szCs w:val="21"/>
          <w:u w:val="single"/>
        </w:rPr>
        <w:t>（中型企业、小型企业、微型企业）</w:t>
      </w:r>
      <w:r w:rsidRPr="005B31C5">
        <w:rPr>
          <w:rFonts w:hint="eastAsia"/>
          <w:bCs/>
          <w:szCs w:val="21"/>
        </w:rPr>
        <w:t>；</w:t>
      </w:r>
    </w:p>
    <w:p w14:paraId="0615D0F5" w14:textId="77777777" w:rsidR="00FF4200" w:rsidRPr="005B31C5" w:rsidRDefault="005B31C5">
      <w:pPr>
        <w:spacing w:line="360" w:lineRule="auto"/>
        <w:ind w:firstLine="420"/>
        <w:rPr>
          <w:bCs/>
          <w:szCs w:val="21"/>
        </w:rPr>
      </w:pPr>
      <w:r w:rsidRPr="005B31C5">
        <w:rPr>
          <w:bCs/>
          <w:szCs w:val="21"/>
        </w:rPr>
        <w:t>2.</w:t>
      </w:r>
      <w:r w:rsidRPr="005B31C5">
        <w:rPr>
          <w:rFonts w:hint="eastAsia"/>
          <w:bCs/>
          <w:szCs w:val="21"/>
          <w:u w:val="single"/>
        </w:rPr>
        <w:t>（标的名称）</w:t>
      </w:r>
      <w:r w:rsidRPr="005B31C5">
        <w:rPr>
          <w:rFonts w:hint="eastAsia"/>
          <w:bCs/>
          <w:szCs w:val="21"/>
        </w:rPr>
        <w:t>，属于</w:t>
      </w:r>
      <w:r w:rsidRPr="005B31C5">
        <w:rPr>
          <w:rFonts w:hint="eastAsia"/>
          <w:bCs/>
          <w:szCs w:val="21"/>
          <w:u w:val="single"/>
        </w:rPr>
        <w:t>（招标文件中明确的所属行业）</w:t>
      </w:r>
      <w:r w:rsidRPr="005B31C5">
        <w:rPr>
          <w:rFonts w:hint="eastAsia"/>
          <w:bCs/>
          <w:szCs w:val="21"/>
        </w:rPr>
        <w:t>行业；制造商为</w:t>
      </w:r>
      <w:r w:rsidRPr="005B31C5">
        <w:rPr>
          <w:rFonts w:hint="eastAsia"/>
          <w:bCs/>
          <w:szCs w:val="21"/>
          <w:u w:val="single"/>
        </w:rPr>
        <w:t>（企业名称）</w:t>
      </w:r>
      <w:r w:rsidRPr="005B31C5">
        <w:rPr>
          <w:rFonts w:hint="eastAsia"/>
          <w:bCs/>
          <w:szCs w:val="21"/>
        </w:rPr>
        <w:t>，从业人员</w:t>
      </w:r>
      <w:r w:rsidRPr="005B31C5">
        <w:rPr>
          <w:rFonts w:hint="eastAsia"/>
          <w:bCs/>
          <w:szCs w:val="21"/>
          <w:u w:val="single"/>
        </w:rPr>
        <w:t xml:space="preserve">       </w:t>
      </w:r>
      <w:r w:rsidRPr="005B31C5">
        <w:rPr>
          <w:rFonts w:hint="eastAsia"/>
          <w:bCs/>
          <w:szCs w:val="21"/>
        </w:rPr>
        <w:t>人，营业收入为</w:t>
      </w:r>
      <w:r w:rsidRPr="005B31C5">
        <w:rPr>
          <w:rFonts w:hint="eastAsia"/>
          <w:bCs/>
          <w:szCs w:val="21"/>
          <w:u w:val="single"/>
        </w:rPr>
        <w:t xml:space="preserve">     </w:t>
      </w:r>
      <w:r w:rsidRPr="005B31C5">
        <w:rPr>
          <w:rFonts w:hint="eastAsia"/>
          <w:bCs/>
          <w:szCs w:val="21"/>
        </w:rPr>
        <w:t>万元，资产总额为</w:t>
      </w:r>
      <w:r w:rsidRPr="005B31C5">
        <w:rPr>
          <w:rFonts w:hint="eastAsia"/>
          <w:bCs/>
          <w:szCs w:val="21"/>
          <w:u w:val="single"/>
        </w:rPr>
        <w:t xml:space="preserve"> </w:t>
      </w:r>
      <w:r w:rsidRPr="005B31C5">
        <w:rPr>
          <w:bCs/>
          <w:szCs w:val="21"/>
          <w:u w:val="single"/>
        </w:rPr>
        <w:t xml:space="preserve">     </w:t>
      </w:r>
      <w:r w:rsidRPr="005B31C5">
        <w:rPr>
          <w:rFonts w:hint="eastAsia"/>
          <w:bCs/>
          <w:szCs w:val="21"/>
          <w:u w:val="single"/>
        </w:rPr>
        <w:t xml:space="preserve"> </w:t>
      </w:r>
      <w:r w:rsidRPr="005B31C5">
        <w:rPr>
          <w:rFonts w:hint="eastAsia"/>
          <w:bCs/>
          <w:szCs w:val="21"/>
        </w:rPr>
        <w:t>万元，属于</w:t>
      </w:r>
      <w:r w:rsidRPr="005B31C5">
        <w:rPr>
          <w:rFonts w:hint="eastAsia"/>
          <w:bCs/>
          <w:szCs w:val="21"/>
          <w:u w:val="single"/>
        </w:rPr>
        <w:t>（中型企业、小型企业、微型企业）</w:t>
      </w:r>
      <w:r w:rsidRPr="005B31C5">
        <w:rPr>
          <w:rFonts w:hint="eastAsia"/>
          <w:bCs/>
          <w:szCs w:val="21"/>
        </w:rPr>
        <w:t>；</w:t>
      </w:r>
    </w:p>
    <w:p w14:paraId="0DFDFBC2" w14:textId="77777777" w:rsidR="00FF4200" w:rsidRPr="005B31C5" w:rsidRDefault="005B31C5">
      <w:pPr>
        <w:spacing w:line="360" w:lineRule="auto"/>
        <w:ind w:firstLine="420"/>
        <w:rPr>
          <w:bCs/>
          <w:szCs w:val="21"/>
        </w:rPr>
      </w:pPr>
      <w:r w:rsidRPr="005B31C5">
        <w:rPr>
          <w:rFonts w:hint="eastAsia"/>
          <w:bCs/>
          <w:szCs w:val="21"/>
        </w:rPr>
        <w:t>……</w:t>
      </w:r>
    </w:p>
    <w:p w14:paraId="63AFF028" w14:textId="77777777" w:rsidR="00FF4200" w:rsidRPr="005B31C5" w:rsidRDefault="005B31C5">
      <w:pPr>
        <w:spacing w:line="360" w:lineRule="auto"/>
        <w:ind w:firstLine="420"/>
        <w:rPr>
          <w:bCs/>
          <w:szCs w:val="21"/>
        </w:rPr>
      </w:pPr>
      <w:r w:rsidRPr="005B31C5">
        <w:rPr>
          <w:rFonts w:hint="eastAsia"/>
          <w:bCs/>
          <w:szCs w:val="21"/>
        </w:rPr>
        <w:t>以上企业，不属于大企业的分支机构，不存在控股股东为大企业的情形，也不存在与大企业的负责人为同一人的情形。</w:t>
      </w:r>
    </w:p>
    <w:p w14:paraId="6F9D0E96" w14:textId="77777777" w:rsidR="00FF4200" w:rsidRPr="005B31C5" w:rsidRDefault="005B31C5">
      <w:pPr>
        <w:spacing w:line="360" w:lineRule="auto"/>
        <w:ind w:firstLine="420"/>
        <w:rPr>
          <w:bCs/>
          <w:szCs w:val="21"/>
        </w:rPr>
      </w:pPr>
      <w:r w:rsidRPr="005B31C5">
        <w:rPr>
          <w:rFonts w:hint="eastAsia"/>
          <w:bCs/>
          <w:szCs w:val="21"/>
        </w:rPr>
        <w:t>本企业对上述声明内容的真实性负责。如有虚假，将依法承担相应责任。</w:t>
      </w:r>
    </w:p>
    <w:p w14:paraId="77458B72" w14:textId="77777777" w:rsidR="00FF4200" w:rsidRPr="005B31C5" w:rsidRDefault="005B31C5">
      <w:pPr>
        <w:spacing w:line="360" w:lineRule="auto"/>
        <w:ind w:firstLineChars="1500" w:firstLine="3150"/>
        <w:rPr>
          <w:bCs/>
          <w:szCs w:val="21"/>
        </w:rPr>
      </w:pPr>
      <w:r w:rsidRPr="005B31C5">
        <w:rPr>
          <w:rFonts w:hint="eastAsia"/>
          <w:bCs/>
          <w:szCs w:val="21"/>
        </w:rPr>
        <w:t>企业名称</w:t>
      </w:r>
      <w:r w:rsidRPr="005B31C5">
        <w:rPr>
          <w:rFonts w:hint="eastAsia"/>
          <w:szCs w:val="21"/>
        </w:rPr>
        <w:t xml:space="preserve"> (</w:t>
      </w:r>
      <w:r w:rsidRPr="005B31C5">
        <w:rPr>
          <w:rFonts w:hint="eastAsia"/>
          <w:szCs w:val="21"/>
        </w:rPr>
        <w:t>电子签章</w:t>
      </w:r>
      <w:r w:rsidRPr="005B31C5">
        <w:rPr>
          <w:szCs w:val="21"/>
        </w:rPr>
        <w:t>)</w:t>
      </w:r>
      <w:r w:rsidRPr="005B31C5">
        <w:rPr>
          <w:rFonts w:hint="eastAsia"/>
          <w:bCs/>
          <w:szCs w:val="21"/>
        </w:rPr>
        <w:t>：</w:t>
      </w:r>
      <w:r w:rsidRPr="005B31C5">
        <w:rPr>
          <w:rFonts w:hint="eastAsia"/>
          <w:bCs/>
          <w:szCs w:val="21"/>
        </w:rPr>
        <w:t xml:space="preserve"> </w:t>
      </w:r>
      <w:r w:rsidRPr="005B31C5">
        <w:rPr>
          <w:bCs/>
          <w:szCs w:val="21"/>
        </w:rPr>
        <w:t xml:space="preserve">   </w:t>
      </w:r>
      <w:r w:rsidRPr="005B31C5">
        <w:rPr>
          <w:rFonts w:hint="eastAsia"/>
          <w:bCs/>
          <w:szCs w:val="21"/>
        </w:rPr>
        <w:t>日期：</w:t>
      </w:r>
    </w:p>
    <w:p w14:paraId="42039777" w14:textId="77777777" w:rsidR="00FF4200" w:rsidRPr="005B31C5" w:rsidRDefault="005B31C5">
      <w:pPr>
        <w:spacing w:line="360" w:lineRule="auto"/>
        <w:jc w:val="left"/>
        <w:rPr>
          <w:bCs/>
          <w:szCs w:val="21"/>
        </w:rPr>
      </w:pPr>
      <w:r w:rsidRPr="005B31C5">
        <w:rPr>
          <w:rFonts w:hint="eastAsia"/>
          <w:bCs/>
          <w:szCs w:val="21"/>
        </w:rPr>
        <w:t>注：</w:t>
      </w:r>
    </w:p>
    <w:p w14:paraId="1ED67E3C" w14:textId="77777777" w:rsidR="00FF4200" w:rsidRPr="005B31C5" w:rsidRDefault="005B31C5">
      <w:pPr>
        <w:spacing w:line="360" w:lineRule="auto"/>
        <w:jc w:val="left"/>
        <w:rPr>
          <w:bCs/>
          <w:szCs w:val="21"/>
        </w:rPr>
      </w:pPr>
      <w:r w:rsidRPr="005B31C5">
        <w:rPr>
          <w:rFonts w:hint="eastAsia"/>
          <w:bCs/>
          <w:szCs w:val="21"/>
        </w:rPr>
        <w:t>（</w:t>
      </w:r>
      <w:r w:rsidRPr="005B31C5">
        <w:rPr>
          <w:rFonts w:hint="eastAsia"/>
          <w:bCs/>
          <w:szCs w:val="21"/>
        </w:rPr>
        <w:t>1</w:t>
      </w:r>
      <w:r w:rsidRPr="005B31C5">
        <w:rPr>
          <w:rFonts w:hint="eastAsia"/>
          <w:bCs/>
          <w:szCs w:val="21"/>
        </w:rPr>
        <w:t>）标的名称按照第二章采购需求一览表中的货物名称填写，</w:t>
      </w:r>
      <w:r w:rsidRPr="005B31C5">
        <w:rPr>
          <w:szCs w:val="21"/>
        </w:rPr>
        <w:t>所属行业标明</w:t>
      </w:r>
      <w:r w:rsidRPr="005B31C5">
        <w:rPr>
          <w:szCs w:val="21"/>
        </w:rPr>
        <w:t>“/”</w:t>
      </w:r>
      <w:r w:rsidRPr="005B31C5">
        <w:rPr>
          <w:szCs w:val="21"/>
        </w:rPr>
        <w:t>的</w:t>
      </w:r>
      <w:r w:rsidRPr="005B31C5">
        <w:rPr>
          <w:rFonts w:hint="eastAsia"/>
          <w:bCs/>
          <w:szCs w:val="21"/>
        </w:rPr>
        <w:t>，无需在上表填写。</w:t>
      </w:r>
    </w:p>
    <w:p w14:paraId="25B57AA5" w14:textId="77777777" w:rsidR="00FF4200" w:rsidRPr="005B31C5" w:rsidRDefault="005B31C5">
      <w:pPr>
        <w:spacing w:line="360" w:lineRule="auto"/>
        <w:jc w:val="left"/>
        <w:rPr>
          <w:bCs/>
          <w:szCs w:val="21"/>
        </w:rPr>
      </w:pPr>
      <w:r w:rsidRPr="005B31C5">
        <w:rPr>
          <w:rFonts w:hint="eastAsia"/>
          <w:bCs/>
          <w:szCs w:val="21"/>
        </w:rPr>
        <w:t>（</w:t>
      </w:r>
      <w:r w:rsidRPr="005B31C5">
        <w:rPr>
          <w:bCs/>
          <w:szCs w:val="21"/>
        </w:rPr>
        <w:t>2</w:t>
      </w:r>
      <w:r w:rsidRPr="005B31C5">
        <w:rPr>
          <w:rFonts w:hint="eastAsia"/>
          <w:bCs/>
          <w:szCs w:val="21"/>
        </w:rPr>
        <w:t>）如供应商为联合体或分包的，声明函中“项目名称”应填写联合体中小</w:t>
      </w:r>
      <w:proofErr w:type="gramStart"/>
      <w:r w:rsidRPr="005B31C5">
        <w:rPr>
          <w:rFonts w:hint="eastAsia"/>
          <w:bCs/>
          <w:szCs w:val="21"/>
        </w:rPr>
        <w:t>微企业</w:t>
      </w:r>
      <w:proofErr w:type="gramEnd"/>
      <w:r w:rsidRPr="005B31C5">
        <w:rPr>
          <w:rFonts w:hint="eastAsia"/>
          <w:bCs/>
          <w:szCs w:val="21"/>
        </w:rPr>
        <w:t>承担的具体内容或者小</w:t>
      </w:r>
      <w:proofErr w:type="gramStart"/>
      <w:r w:rsidRPr="005B31C5">
        <w:rPr>
          <w:rFonts w:hint="eastAsia"/>
          <w:bCs/>
          <w:szCs w:val="21"/>
        </w:rPr>
        <w:t>微企业</w:t>
      </w:r>
      <w:proofErr w:type="gramEnd"/>
      <w:r w:rsidRPr="005B31C5">
        <w:rPr>
          <w:rFonts w:hint="eastAsia"/>
          <w:bCs/>
          <w:szCs w:val="21"/>
        </w:rPr>
        <w:t>具体分包内容。</w:t>
      </w:r>
    </w:p>
    <w:p w14:paraId="3E2EE448" w14:textId="77777777" w:rsidR="00FF4200" w:rsidRPr="005B31C5" w:rsidRDefault="005B31C5">
      <w:pPr>
        <w:spacing w:line="360" w:lineRule="auto"/>
        <w:jc w:val="left"/>
        <w:rPr>
          <w:bCs/>
          <w:szCs w:val="21"/>
        </w:rPr>
      </w:pPr>
      <w:r w:rsidRPr="005B31C5">
        <w:rPr>
          <w:rFonts w:hint="eastAsia"/>
          <w:bCs/>
          <w:szCs w:val="21"/>
        </w:rPr>
        <w:t>（</w:t>
      </w:r>
      <w:r w:rsidRPr="005B31C5">
        <w:rPr>
          <w:bCs/>
          <w:szCs w:val="21"/>
        </w:rPr>
        <w:t>3</w:t>
      </w:r>
      <w:r w:rsidRPr="005B31C5">
        <w:rPr>
          <w:rFonts w:hint="eastAsia"/>
          <w:bCs/>
          <w:szCs w:val="21"/>
        </w:rPr>
        <w:t>）从业人员、营业收入、资产总额填报上一年度数据，无上</w:t>
      </w:r>
      <w:proofErr w:type="gramStart"/>
      <w:r w:rsidRPr="005B31C5">
        <w:rPr>
          <w:rFonts w:hint="eastAsia"/>
          <w:bCs/>
          <w:szCs w:val="21"/>
        </w:rPr>
        <w:t>一</w:t>
      </w:r>
      <w:proofErr w:type="gramEnd"/>
      <w:r w:rsidRPr="005B31C5">
        <w:rPr>
          <w:rFonts w:hint="eastAsia"/>
          <w:bCs/>
          <w:szCs w:val="21"/>
        </w:rPr>
        <w:t>年度数据的新成立企业参照国务院批准的中小企业划分标准，根据企业自身情况如实判断。</w:t>
      </w:r>
    </w:p>
    <w:p w14:paraId="27F87DEB" w14:textId="77777777" w:rsidR="00FF4200" w:rsidRPr="005B31C5" w:rsidRDefault="005B31C5">
      <w:pPr>
        <w:spacing w:line="360" w:lineRule="auto"/>
        <w:jc w:val="left"/>
        <w:rPr>
          <w:bCs/>
          <w:szCs w:val="21"/>
        </w:rPr>
      </w:pPr>
      <w:r w:rsidRPr="005B31C5">
        <w:rPr>
          <w:rFonts w:hint="eastAsia"/>
          <w:bCs/>
          <w:szCs w:val="21"/>
        </w:rPr>
        <w:t>（</w:t>
      </w:r>
      <w:r w:rsidRPr="005B31C5">
        <w:rPr>
          <w:bCs/>
          <w:szCs w:val="21"/>
        </w:rPr>
        <w:t>4</w:t>
      </w:r>
      <w:r w:rsidRPr="005B31C5">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03035919" w14:textId="77777777" w:rsidR="00FF4200" w:rsidRPr="005B31C5" w:rsidRDefault="005B31C5">
      <w:pPr>
        <w:spacing w:line="360" w:lineRule="auto"/>
        <w:jc w:val="left"/>
        <w:rPr>
          <w:bCs/>
          <w:szCs w:val="21"/>
        </w:rPr>
      </w:pPr>
      <w:r w:rsidRPr="005B31C5">
        <w:rPr>
          <w:rFonts w:hint="eastAsia"/>
          <w:bCs/>
          <w:szCs w:val="21"/>
        </w:rPr>
        <w:t>（</w:t>
      </w:r>
      <w:r w:rsidRPr="005B31C5">
        <w:rPr>
          <w:rFonts w:hint="eastAsia"/>
          <w:bCs/>
          <w:szCs w:val="21"/>
        </w:rPr>
        <w:t>5</w:t>
      </w:r>
      <w:r w:rsidRPr="005B31C5">
        <w:rPr>
          <w:rFonts w:hint="eastAsia"/>
          <w:bCs/>
          <w:szCs w:val="21"/>
        </w:rPr>
        <w:t>）根据国际统计局《劳动工资统计报表制度》，从业人员数是指本单位工作，并取得工资或其他形式劳动报酬的人员数，是在岗职工、劳务派遣人员及其他从业人员之</w:t>
      </w:r>
      <w:proofErr w:type="gramStart"/>
      <w:r w:rsidRPr="005B31C5">
        <w:rPr>
          <w:rFonts w:hint="eastAsia"/>
          <w:bCs/>
          <w:szCs w:val="21"/>
        </w:rPr>
        <w:t>和</w:t>
      </w:r>
      <w:proofErr w:type="gramEnd"/>
      <w:r w:rsidRPr="005B31C5">
        <w:rPr>
          <w:rFonts w:hint="eastAsia"/>
          <w:bCs/>
          <w:szCs w:val="21"/>
        </w:rPr>
        <w:t>。</w:t>
      </w:r>
    </w:p>
    <w:p w14:paraId="327DB474" w14:textId="77777777" w:rsidR="00FF4200" w:rsidRPr="005B31C5" w:rsidRDefault="005B31C5">
      <w:pPr>
        <w:spacing w:line="360" w:lineRule="auto"/>
        <w:jc w:val="left"/>
        <w:rPr>
          <w:bCs/>
          <w:szCs w:val="21"/>
        </w:rPr>
      </w:pPr>
      <w:r w:rsidRPr="005B31C5">
        <w:rPr>
          <w:rFonts w:hint="eastAsia"/>
          <w:bCs/>
          <w:szCs w:val="21"/>
        </w:rPr>
        <w:t>（</w:t>
      </w:r>
      <w:r w:rsidRPr="005B31C5">
        <w:rPr>
          <w:bCs/>
          <w:szCs w:val="21"/>
        </w:rPr>
        <w:t>6</w:t>
      </w:r>
      <w:r w:rsidRPr="005B31C5">
        <w:rPr>
          <w:rFonts w:hint="eastAsia"/>
          <w:bCs/>
          <w:szCs w:val="21"/>
        </w:rPr>
        <w:t>）本声明函由供应商填写，供应商应按中小企业划分标准《关于印发中小企业划型标准规定的通知》（工信部联企业〔</w:t>
      </w:r>
      <w:r w:rsidRPr="005B31C5">
        <w:rPr>
          <w:rFonts w:hint="eastAsia"/>
          <w:bCs/>
          <w:szCs w:val="21"/>
        </w:rPr>
        <w:t>2011</w:t>
      </w:r>
      <w:r w:rsidRPr="005B31C5">
        <w:rPr>
          <w:rFonts w:hint="eastAsia"/>
          <w:bCs/>
          <w:szCs w:val="21"/>
        </w:rPr>
        <w:t>〕</w:t>
      </w:r>
      <w:r w:rsidRPr="005B31C5">
        <w:rPr>
          <w:rFonts w:hint="eastAsia"/>
          <w:bCs/>
          <w:szCs w:val="21"/>
        </w:rPr>
        <w:t>300</w:t>
      </w:r>
      <w:r w:rsidRPr="005B31C5">
        <w:rPr>
          <w:rFonts w:hint="eastAsia"/>
          <w:bCs/>
          <w:szCs w:val="21"/>
        </w:rPr>
        <w:t>号</w:t>
      </w:r>
      <w:r w:rsidRPr="005B31C5">
        <w:rPr>
          <w:rFonts w:hint="eastAsia"/>
          <w:szCs w:val="21"/>
        </w:rPr>
        <w:t>以及《金融业企业划型标准规定》（银发〔</w:t>
      </w:r>
      <w:r w:rsidRPr="005B31C5">
        <w:rPr>
          <w:rFonts w:hint="eastAsia"/>
          <w:szCs w:val="21"/>
        </w:rPr>
        <w:t>2015</w:t>
      </w:r>
      <w:r w:rsidRPr="005B31C5">
        <w:rPr>
          <w:rFonts w:hint="eastAsia"/>
          <w:szCs w:val="21"/>
        </w:rPr>
        <w:t>〕</w:t>
      </w:r>
      <w:r w:rsidRPr="005B31C5">
        <w:rPr>
          <w:rFonts w:hint="eastAsia"/>
          <w:szCs w:val="21"/>
        </w:rPr>
        <w:t>309</w:t>
      </w:r>
      <w:r w:rsidRPr="005B31C5">
        <w:rPr>
          <w:rFonts w:hint="eastAsia"/>
          <w:szCs w:val="21"/>
        </w:rPr>
        <w:t>号）</w:t>
      </w:r>
      <w:r w:rsidRPr="005B31C5">
        <w:rPr>
          <w:rFonts w:hint="eastAsia"/>
          <w:bCs/>
          <w:szCs w:val="21"/>
        </w:rPr>
        <w:t>）判断是否为中小企业。</w:t>
      </w:r>
    </w:p>
    <w:p w14:paraId="1B808B9B" w14:textId="77777777" w:rsidR="00FF4200" w:rsidRPr="005B31C5" w:rsidRDefault="005B31C5">
      <w:pPr>
        <w:spacing w:line="360" w:lineRule="auto"/>
        <w:jc w:val="left"/>
        <w:rPr>
          <w:bCs/>
          <w:szCs w:val="21"/>
        </w:rPr>
      </w:pPr>
      <w:r w:rsidRPr="005B31C5">
        <w:rPr>
          <w:rFonts w:hint="eastAsia"/>
          <w:bCs/>
          <w:szCs w:val="21"/>
        </w:rPr>
        <w:t>（</w:t>
      </w:r>
      <w:r w:rsidRPr="005B31C5">
        <w:rPr>
          <w:bCs/>
          <w:szCs w:val="21"/>
        </w:rPr>
        <w:t>7</w:t>
      </w:r>
      <w:r w:rsidRPr="005B31C5">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2D786C09" w14:textId="77777777" w:rsidR="00FF4200" w:rsidRPr="005B31C5" w:rsidRDefault="005B31C5">
      <w:pPr>
        <w:spacing w:line="360" w:lineRule="auto"/>
        <w:jc w:val="left"/>
        <w:rPr>
          <w:bCs/>
          <w:szCs w:val="21"/>
        </w:rPr>
      </w:pPr>
      <w:r w:rsidRPr="005B31C5">
        <w:rPr>
          <w:rFonts w:hint="eastAsia"/>
          <w:bCs/>
          <w:szCs w:val="21"/>
        </w:rPr>
        <w:lastRenderedPageBreak/>
        <w:t>（</w:t>
      </w:r>
      <w:r w:rsidRPr="005B31C5">
        <w:rPr>
          <w:bCs/>
          <w:szCs w:val="21"/>
        </w:rPr>
        <w:t>8</w:t>
      </w:r>
      <w:r w:rsidRPr="005B31C5">
        <w:rPr>
          <w:rFonts w:hint="eastAsia"/>
          <w:bCs/>
          <w:szCs w:val="21"/>
        </w:rPr>
        <w:t>）上述企业属于大企业的分支机构或控股股东为大企业或与大企业的负责人为同一人的，不得享受价格扣除优惠政策。接受分包的小</w:t>
      </w:r>
      <w:proofErr w:type="gramStart"/>
      <w:r w:rsidRPr="005B31C5">
        <w:rPr>
          <w:rFonts w:hint="eastAsia"/>
          <w:bCs/>
          <w:szCs w:val="21"/>
        </w:rPr>
        <w:t>微企业</w:t>
      </w:r>
      <w:proofErr w:type="gramEnd"/>
      <w:r w:rsidRPr="005B31C5">
        <w:rPr>
          <w:rFonts w:hint="eastAsia"/>
          <w:bCs/>
          <w:szCs w:val="21"/>
        </w:rPr>
        <w:t>与分包企业之间存在直接控股、管理关系的，不得享受价格扣除优惠政策。</w:t>
      </w:r>
    </w:p>
    <w:p w14:paraId="7FD56DFB" w14:textId="77777777" w:rsidR="00FF4200" w:rsidRPr="005B31C5" w:rsidRDefault="005B31C5">
      <w:pPr>
        <w:snapToGrid w:val="0"/>
        <w:spacing w:before="50" w:afterLines="50" w:after="120"/>
        <w:jc w:val="left"/>
        <w:rPr>
          <w:szCs w:val="21"/>
        </w:rPr>
      </w:pPr>
      <w:r w:rsidRPr="005B31C5">
        <w:rPr>
          <w:szCs w:val="21"/>
        </w:rPr>
        <w:t>7.3</w:t>
      </w:r>
      <w:r w:rsidRPr="005B31C5">
        <w:rPr>
          <w:szCs w:val="21"/>
        </w:rPr>
        <w:t>监狱企业须提供最新一期《</w:t>
      </w:r>
      <w:r w:rsidRPr="005B31C5">
        <w:rPr>
          <w:szCs w:val="21"/>
        </w:rPr>
        <w:t>XX</w:t>
      </w:r>
      <w:r w:rsidRPr="005B31C5">
        <w:rPr>
          <w:szCs w:val="21"/>
        </w:rPr>
        <w:t>省监狱企业产品目录》或其他监狱企业证明材料。（非监狱企业无需提供）</w:t>
      </w:r>
    </w:p>
    <w:p w14:paraId="39E938C9" w14:textId="77777777" w:rsidR="00FF4200" w:rsidRPr="005B31C5" w:rsidRDefault="00FF4200">
      <w:pPr>
        <w:snapToGrid w:val="0"/>
        <w:spacing w:before="50" w:afterLines="50" w:after="120"/>
        <w:jc w:val="left"/>
        <w:rPr>
          <w:szCs w:val="21"/>
        </w:rPr>
      </w:pPr>
    </w:p>
    <w:p w14:paraId="43344193" w14:textId="77777777" w:rsidR="00FF4200" w:rsidRPr="005B31C5" w:rsidRDefault="005B31C5">
      <w:pPr>
        <w:widowControl/>
        <w:jc w:val="left"/>
        <w:rPr>
          <w:szCs w:val="21"/>
        </w:rPr>
      </w:pPr>
      <w:r w:rsidRPr="005B31C5">
        <w:rPr>
          <w:szCs w:val="21"/>
        </w:rPr>
        <w:t>7.4</w:t>
      </w:r>
      <w:r w:rsidRPr="005B31C5">
        <w:t>残疾人福利性单位须提供《残疾人福利性单位声明函》，格式如下。</w:t>
      </w:r>
      <w:r w:rsidRPr="005B31C5">
        <w:rPr>
          <w:szCs w:val="21"/>
        </w:rPr>
        <w:t>（非残疾人福利性单位无需提供）</w:t>
      </w:r>
    </w:p>
    <w:p w14:paraId="46C473FA" w14:textId="77777777" w:rsidR="00FF4200" w:rsidRPr="005B31C5" w:rsidRDefault="005B31C5">
      <w:pPr>
        <w:spacing w:line="360" w:lineRule="auto"/>
        <w:jc w:val="center"/>
        <w:rPr>
          <w:b/>
          <w:szCs w:val="21"/>
        </w:rPr>
      </w:pPr>
      <w:r w:rsidRPr="005B31C5">
        <w:rPr>
          <w:b/>
          <w:szCs w:val="21"/>
        </w:rPr>
        <w:t>残疾人福利性单位声明函</w:t>
      </w:r>
    </w:p>
    <w:p w14:paraId="79A213E9" w14:textId="77777777" w:rsidR="00FF4200" w:rsidRPr="005B31C5" w:rsidRDefault="005B31C5">
      <w:pPr>
        <w:spacing w:line="360" w:lineRule="auto"/>
        <w:ind w:firstLine="420"/>
        <w:jc w:val="left"/>
        <w:rPr>
          <w:szCs w:val="21"/>
        </w:rPr>
      </w:pPr>
      <w:r w:rsidRPr="005B31C5">
        <w:rPr>
          <w:szCs w:val="21"/>
        </w:rPr>
        <w:t>本单位郑重声明，根据《财政部</w:t>
      </w:r>
      <w:r w:rsidRPr="005B31C5">
        <w:rPr>
          <w:szCs w:val="21"/>
        </w:rPr>
        <w:t xml:space="preserve"> </w:t>
      </w:r>
      <w:r w:rsidRPr="005B31C5">
        <w:rPr>
          <w:szCs w:val="21"/>
        </w:rPr>
        <w:t>民政部</w:t>
      </w:r>
      <w:r w:rsidRPr="005B31C5">
        <w:rPr>
          <w:szCs w:val="21"/>
        </w:rPr>
        <w:t xml:space="preserve"> </w:t>
      </w:r>
      <w:r w:rsidRPr="005B31C5">
        <w:rPr>
          <w:szCs w:val="21"/>
        </w:rPr>
        <w:t>中国残疾人联合会关于促进残疾人就业政府采购政策的通知》（财库〔</w:t>
      </w:r>
      <w:r w:rsidRPr="005B31C5">
        <w:rPr>
          <w:szCs w:val="21"/>
        </w:rPr>
        <w:t>2017</w:t>
      </w:r>
      <w:r w:rsidRPr="005B31C5">
        <w:rPr>
          <w:szCs w:val="21"/>
        </w:rPr>
        <w:t>〕</w:t>
      </w:r>
      <w:r w:rsidRPr="005B31C5">
        <w:rPr>
          <w:szCs w:val="21"/>
        </w:rPr>
        <w:t>141</w:t>
      </w:r>
      <w:r w:rsidRPr="005B31C5">
        <w:rPr>
          <w:szCs w:val="21"/>
        </w:rPr>
        <w:t>号）的规定，本单位为符合条件的残疾人福利性单位，且本单位参加</w:t>
      </w:r>
      <w:r w:rsidRPr="005B31C5">
        <w:rPr>
          <w:szCs w:val="21"/>
          <w:u w:val="single"/>
        </w:rPr>
        <w:t xml:space="preserve">        </w:t>
      </w:r>
      <w:r w:rsidRPr="005B31C5">
        <w:rPr>
          <w:szCs w:val="21"/>
        </w:rPr>
        <w:t>单位的</w:t>
      </w:r>
      <w:r w:rsidRPr="005B31C5">
        <w:rPr>
          <w:szCs w:val="21"/>
          <w:u w:val="single"/>
        </w:rPr>
        <w:t xml:space="preserve">           </w:t>
      </w:r>
      <w:r w:rsidRPr="005B31C5">
        <w:rPr>
          <w:szCs w:val="21"/>
        </w:rPr>
        <w:t>项目采购活动提供本单位制造的货物（由本单位承担工程</w:t>
      </w:r>
      <w:r w:rsidRPr="005B31C5">
        <w:rPr>
          <w:szCs w:val="21"/>
        </w:rPr>
        <w:t>/</w:t>
      </w:r>
      <w:r w:rsidRPr="005B31C5">
        <w:rPr>
          <w:szCs w:val="21"/>
        </w:rPr>
        <w:t>提供服务），或者提供其他残疾人福利性单位制造的货物（不包括使用非残疾人福利性单位注册商标的货物）。</w:t>
      </w:r>
    </w:p>
    <w:p w14:paraId="59E2C688" w14:textId="77777777" w:rsidR="00FF4200" w:rsidRPr="005B31C5" w:rsidRDefault="005B31C5">
      <w:pPr>
        <w:spacing w:line="360" w:lineRule="auto"/>
        <w:ind w:firstLine="420"/>
        <w:rPr>
          <w:szCs w:val="21"/>
        </w:rPr>
      </w:pPr>
      <w:r w:rsidRPr="005B31C5">
        <w:rPr>
          <w:szCs w:val="21"/>
        </w:rPr>
        <w:t>本单位对上述声明的真实性负责。如有虚假，将依法承担相应责任。</w:t>
      </w:r>
    </w:p>
    <w:p w14:paraId="6BE73708" w14:textId="77777777" w:rsidR="00FF4200" w:rsidRPr="005B31C5" w:rsidRDefault="005B31C5">
      <w:pPr>
        <w:spacing w:line="360" w:lineRule="auto"/>
        <w:ind w:firstLine="420"/>
        <w:jc w:val="right"/>
        <w:rPr>
          <w:spacing w:val="6"/>
          <w:szCs w:val="21"/>
        </w:rPr>
      </w:pPr>
      <w:r w:rsidRPr="005B31C5">
        <w:rPr>
          <w:spacing w:val="6"/>
          <w:sz w:val="30"/>
          <w:szCs w:val="30"/>
        </w:rPr>
        <w:t xml:space="preserve"> </w:t>
      </w:r>
      <w:r w:rsidRPr="005B31C5">
        <w:rPr>
          <w:spacing w:val="6"/>
          <w:szCs w:val="21"/>
        </w:rPr>
        <w:t xml:space="preserve"> </w:t>
      </w:r>
      <w:r w:rsidRPr="005B31C5">
        <w:rPr>
          <w:rFonts w:hint="eastAsia"/>
          <w:spacing w:val="6"/>
          <w:szCs w:val="21"/>
        </w:rPr>
        <w:t xml:space="preserve">                                            </w:t>
      </w:r>
      <w:r w:rsidRPr="005B31C5">
        <w:rPr>
          <w:spacing w:val="6"/>
          <w:szCs w:val="21"/>
        </w:rPr>
        <w:t>单位名称</w:t>
      </w:r>
      <w:r w:rsidRPr="005B31C5">
        <w:rPr>
          <w:rFonts w:hint="eastAsia"/>
          <w:szCs w:val="21"/>
        </w:rPr>
        <w:t>(</w:t>
      </w:r>
      <w:r w:rsidRPr="005B31C5">
        <w:rPr>
          <w:rFonts w:hint="eastAsia"/>
          <w:szCs w:val="21"/>
        </w:rPr>
        <w:t>电子签章</w:t>
      </w:r>
      <w:r w:rsidRPr="005B31C5">
        <w:rPr>
          <w:szCs w:val="21"/>
        </w:rPr>
        <w:t>)</w:t>
      </w:r>
      <w:r w:rsidRPr="005B31C5">
        <w:rPr>
          <w:spacing w:val="6"/>
          <w:szCs w:val="21"/>
        </w:rPr>
        <w:t>：</w:t>
      </w:r>
      <w:r w:rsidRPr="005B31C5">
        <w:rPr>
          <w:spacing w:val="6"/>
          <w:szCs w:val="21"/>
        </w:rPr>
        <w:t xml:space="preserve">          </w:t>
      </w:r>
    </w:p>
    <w:p w14:paraId="20370FC4" w14:textId="77777777" w:rsidR="00FF4200" w:rsidRPr="005B31C5" w:rsidRDefault="005B31C5">
      <w:pPr>
        <w:spacing w:line="360" w:lineRule="auto"/>
        <w:ind w:firstLine="420"/>
        <w:jc w:val="right"/>
        <w:rPr>
          <w:spacing w:val="6"/>
          <w:szCs w:val="21"/>
        </w:rPr>
      </w:pPr>
      <w:r w:rsidRPr="005B31C5">
        <w:rPr>
          <w:spacing w:val="6"/>
          <w:szCs w:val="21"/>
        </w:rPr>
        <w:t xml:space="preserve"> </w:t>
      </w:r>
      <w:r w:rsidRPr="005B31C5">
        <w:rPr>
          <w:rFonts w:hint="eastAsia"/>
          <w:spacing w:val="6"/>
          <w:szCs w:val="21"/>
        </w:rPr>
        <w:t xml:space="preserve">                                                      </w:t>
      </w:r>
      <w:r w:rsidRPr="005B31C5">
        <w:rPr>
          <w:spacing w:val="6"/>
          <w:szCs w:val="21"/>
        </w:rPr>
        <w:t>日</w:t>
      </w:r>
      <w:r w:rsidRPr="005B31C5">
        <w:rPr>
          <w:spacing w:val="6"/>
          <w:szCs w:val="21"/>
        </w:rPr>
        <w:t xml:space="preserve">  </w:t>
      </w:r>
      <w:r w:rsidRPr="005B31C5">
        <w:rPr>
          <w:spacing w:val="6"/>
          <w:szCs w:val="21"/>
        </w:rPr>
        <w:t>期：</w:t>
      </w:r>
    </w:p>
    <w:p w14:paraId="7B648E5E" w14:textId="77777777" w:rsidR="00FF4200" w:rsidRPr="005B31C5" w:rsidRDefault="00FF4200">
      <w:pPr>
        <w:spacing w:line="360" w:lineRule="auto"/>
        <w:rPr>
          <w:szCs w:val="21"/>
        </w:rPr>
      </w:pPr>
    </w:p>
    <w:p w14:paraId="5BB6A6E1" w14:textId="77777777" w:rsidR="00FF4200" w:rsidRPr="005B31C5" w:rsidRDefault="005B31C5">
      <w:pPr>
        <w:widowControl/>
        <w:jc w:val="left"/>
        <w:rPr>
          <w:szCs w:val="21"/>
        </w:rPr>
      </w:pPr>
      <w:r w:rsidRPr="005B31C5">
        <w:rPr>
          <w:szCs w:val="21"/>
        </w:rPr>
        <w:br w:type="page"/>
      </w:r>
    </w:p>
    <w:p w14:paraId="092CF3F6" w14:textId="77777777" w:rsidR="00FF4200" w:rsidRPr="005B31C5" w:rsidRDefault="005B31C5">
      <w:pPr>
        <w:snapToGrid w:val="0"/>
        <w:spacing w:before="50" w:afterLines="50" w:after="120"/>
        <w:jc w:val="left"/>
        <w:rPr>
          <w:szCs w:val="21"/>
        </w:rPr>
      </w:pPr>
      <w:bookmarkStart w:id="165" w:name="_Hlk93046716"/>
      <w:r w:rsidRPr="005B31C5">
        <w:rPr>
          <w:szCs w:val="21"/>
        </w:rPr>
        <w:lastRenderedPageBreak/>
        <w:t>8.</w:t>
      </w:r>
      <w:r w:rsidRPr="005B31C5">
        <w:rPr>
          <w:rFonts w:hint="eastAsia"/>
        </w:rPr>
        <w:t xml:space="preserve"> </w:t>
      </w:r>
      <w:r w:rsidRPr="005B31C5">
        <w:rPr>
          <w:rFonts w:hint="eastAsia"/>
          <w:szCs w:val="21"/>
        </w:rPr>
        <w:t>无串</w:t>
      </w:r>
      <w:proofErr w:type="gramStart"/>
      <w:r w:rsidRPr="005B31C5">
        <w:rPr>
          <w:rFonts w:hint="eastAsia"/>
          <w:szCs w:val="21"/>
        </w:rPr>
        <w:t>标行为</w:t>
      </w:r>
      <w:proofErr w:type="gramEnd"/>
      <w:r w:rsidRPr="005B31C5">
        <w:rPr>
          <w:rFonts w:hint="eastAsia"/>
          <w:szCs w:val="21"/>
        </w:rPr>
        <w:t>承诺函</w:t>
      </w:r>
    </w:p>
    <w:p w14:paraId="1C97DF43" w14:textId="77777777" w:rsidR="00FF4200" w:rsidRPr="005B31C5" w:rsidRDefault="00FF4200">
      <w:pPr>
        <w:snapToGrid w:val="0"/>
        <w:spacing w:before="50" w:afterLines="50" w:after="120"/>
        <w:jc w:val="center"/>
        <w:rPr>
          <w:szCs w:val="21"/>
        </w:rPr>
      </w:pPr>
    </w:p>
    <w:p w14:paraId="095CDE57" w14:textId="77777777" w:rsidR="00FF4200" w:rsidRPr="005B31C5" w:rsidRDefault="005B31C5">
      <w:pPr>
        <w:snapToGrid w:val="0"/>
        <w:spacing w:before="50" w:afterLines="50" w:after="120"/>
        <w:jc w:val="center"/>
        <w:rPr>
          <w:szCs w:val="21"/>
        </w:rPr>
      </w:pPr>
      <w:r w:rsidRPr="005B31C5">
        <w:rPr>
          <w:rFonts w:hint="eastAsia"/>
          <w:szCs w:val="21"/>
        </w:rPr>
        <w:t>投标人参加本项目无围</w:t>
      </w:r>
      <w:proofErr w:type="gramStart"/>
      <w:r w:rsidRPr="005B31C5">
        <w:rPr>
          <w:rFonts w:hint="eastAsia"/>
          <w:szCs w:val="21"/>
        </w:rPr>
        <w:t>标串标行为</w:t>
      </w:r>
      <w:proofErr w:type="gramEnd"/>
      <w:r w:rsidRPr="005B31C5">
        <w:rPr>
          <w:rFonts w:hint="eastAsia"/>
          <w:szCs w:val="21"/>
        </w:rPr>
        <w:t>的承诺函</w:t>
      </w:r>
    </w:p>
    <w:p w14:paraId="4ACA70A5" w14:textId="77777777" w:rsidR="00FF4200" w:rsidRPr="005B31C5" w:rsidRDefault="00FF4200">
      <w:pPr>
        <w:snapToGrid w:val="0"/>
        <w:spacing w:before="50" w:afterLines="50" w:after="120"/>
        <w:jc w:val="left"/>
        <w:rPr>
          <w:szCs w:val="21"/>
        </w:rPr>
      </w:pPr>
    </w:p>
    <w:p w14:paraId="535036E4" w14:textId="77777777" w:rsidR="00FF4200" w:rsidRPr="005B31C5" w:rsidRDefault="005B31C5">
      <w:pPr>
        <w:snapToGrid w:val="0"/>
        <w:spacing w:before="50" w:afterLines="50" w:after="120"/>
        <w:jc w:val="left"/>
        <w:rPr>
          <w:szCs w:val="21"/>
        </w:rPr>
      </w:pPr>
      <w:r w:rsidRPr="005B31C5">
        <w:rPr>
          <w:rFonts w:hint="eastAsia"/>
          <w:szCs w:val="21"/>
        </w:rPr>
        <w:t>一、我方承诺</w:t>
      </w:r>
      <w:proofErr w:type="gramStart"/>
      <w:r w:rsidRPr="005B31C5">
        <w:rPr>
          <w:rFonts w:hint="eastAsia"/>
          <w:szCs w:val="21"/>
        </w:rPr>
        <w:t>无下列</w:t>
      </w:r>
      <w:proofErr w:type="gramEnd"/>
      <w:r w:rsidRPr="005B31C5">
        <w:rPr>
          <w:rFonts w:hint="eastAsia"/>
          <w:szCs w:val="21"/>
        </w:rPr>
        <w:t>相互串通投标的情形：</w:t>
      </w:r>
    </w:p>
    <w:p w14:paraId="4756B792" w14:textId="77777777" w:rsidR="00FF4200" w:rsidRPr="005B31C5" w:rsidRDefault="005B31C5">
      <w:pPr>
        <w:snapToGrid w:val="0"/>
        <w:spacing w:before="50" w:afterLines="50" w:after="120"/>
        <w:jc w:val="left"/>
        <w:rPr>
          <w:szCs w:val="21"/>
        </w:rPr>
      </w:pPr>
      <w:r w:rsidRPr="005B31C5">
        <w:rPr>
          <w:rFonts w:hint="eastAsia"/>
          <w:szCs w:val="21"/>
        </w:rPr>
        <w:t>1.</w:t>
      </w:r>
      <w:r w:rsidRPr="005B31C5">
        <w:rPr>
          <w:rFonts w:hint="eastAsia"/>
          <w:szCs w:val="21"/>
        </w:rPr>
        <w:t>不同投标人的投标文件由同一单位或者个人编制；或者不同投标人报名的</w:t>
      </w:r>
      <w:r w:rsidRPr="005B31C5">
        <w:rPr>
          <w:rFonts w:hint="eastAsia"/>
          <w:szCs w:val="21"/>
        </w:rPr>
        <w:t>IP</w:t>
      </w:r>
      <w:r w:rsidRPr="005B31C5">
        <w:rPr>
          <w:rFonts w:hint="eastAsia"/>
          <w:szCs w:val="21"/>
        </w:rPr>
        <w:t>地址一致的；</w:t>
      </w:r>
    </w:p>
    <w:p w14:paraId="64CD47B6" w14:textId="77777777" w:rsidR="00FF4200" w:rsidRPr="005B31C5" w:rsidRDefault="005B31C5">
      <w:pPr>
        <w:snapToGrid w:val="0"/>
        <w:spacing w:before="50" w:afterLines="50" w:after="120"/>
        <w:jc w:val="left"/>
        <w:rPr>
          <w:szCs w:val="21"/>
        </w:rPr>
      </w:pPr>
      <w:r w:rsidRPr="005B31C5">
        <w:rPr>
          <w:rFonts w:hint="eastAsia"/>
          <w:szCs w:val="21"/>
        </w:rPr>
        <w:t>2.</w:t>
      </w:r>
      <w:r w:rsidRPr="005B31C5">
        <w:rPr>
          <w:rFonts w:hint="eastAsia"/>
          <w:szCs w:val="21"/>
        </w:rPr>
        <w:t>不同投标人委托同一单位或者个人办理投标事宜；</w:t>
      </w:r>
    </w:p>
    <w:p w14:paraId="3244EBA2" w14:textId="77777777" w:rsidR="00FF4200" w:rsidRPr="005B31C5" w:rsidRDefault="005B31C5">
      <w:pPr>
        <w:snapToGrid w:val="0"/>
        <w:spacing w:before="50" w:afterLines="50" w:after="120"/>
        <w:jc w:val="left"/>
        <w:rPr>
          <w:szCs w:val="21"/>
        </w:rPr>
      </w:pPr>
      <w:r w:rsidRPr="005B31C5">
        <w:rPr>
          <w:rFonts w:hint="eastAsia"/>
          <w:szCs w:val="21"/>
        </w:rPr>
        <w:t>3.</w:t>
      </w:r>
      <w:r w:rsidRPr="005B31C5">
        <w:rPr>
          <w:rFonts w:hint="eastAsia"/>
          <w:szCs w:val="21"/>
        </w:rPr>
        <w:t>不同的投标人的投标文件载明的项目管理员为同一个人；</w:t>
      </w:r>
    </w:p>
    <w:p w14:paraId="19106984" w14:textId="77777777" w:rsidR="00FF4200" w:rsidRPr="005B31C5" w:rsidRDefault="005B31C5">
      <w:pPr>
        <w:snapToGrid w:val="0"/>
        <w:spacing w:before="50" w:afterLines="50" w:after="120"/>
        <w:jc w:val="left"/>
        <w:rPr>
          <w:szCs w:val="21"/>
        </w:rPr>
      </w:pPr>
      <w:r w:rsidRPr="005B31C5">
        <w:rPr>
          <w:rFonts w:hint="eastAsia"/>
          <w:szCs w:val="21"/>
        </w:rPr>
        <w:t>4.</w:t>
      </w:r>
      <w:r w:rsidRPr="005B31C5">
        <w:rPr>
          <w:rFonts w:hint="eastAsia"/>
          <w:szCs w:val="21"/>
        </w:rPr>
        <w:t>不同投标人的投标文件异常一致或者投标报价呈规律性差异；</w:t>
      </w:r>
    </w:p>
    <w:p w14:paraId="25ACA141" w14:textId="77777777" w:rsidR="00FF4200" w:rsidRPr="005B31C5" w:rsidRDefault="005B31C5">
      <w:pPr>
        <w:snapToGrid w:val="0"/>
        <w:spacing w:before="50" w:afterLines="50" w:after="120"/>
        <w:jc w:val="left"/>
        <w:rPr>
          <w:szCs w:val="21"/>
        </w:rPr>
      </w:pPr>
      <w:r w:rsidRPr="005B31C5">
        <w:rPr>
          <w:rFonts w:hint="eastAsia"/>
          <w:szCs w:val="21"/>
        </w:rPr>
        <w:t>5.</w:t>
      </w:r>
      <w:r w:rsidRPr="005B31C5">
        <w:rPr>
          <w:rFonts w:hint="eastAsia"/>
          <w:szCs w:val="21"/>
        </w:rPr>
        <w:t>不同投标人的投标文件相互混装；</w:t>
      </w:r>
    </w:p>
    <w:p w14:paraId="6AB30C35" w14:textId="77777777" w:rsidR="00FF4200" w:rsidRPr="005B31C5" w:rsidRDefault="005B31C5">
      <w:pPr>
        <w:snapToGrid w:val="0"/>
        <w:spacing w:before="50" w:afterLines="50" w:after="120"/>
        <w:jc w:val="left"/>
        <w:rPr>
          <w:szCs w:val="21"/>
        </w:rPr>
      </w:pPr>
      <w:r w:rsidRPr="005B31C5">
        <w:rPr>
          <w:rFonts w:hint="eastAsia"/>
          <w:szCs w:val="21"/>
        </w:rPr>
        <w:t>6.</w:t>
      </w:r>
      <w:r w:rsidRPr="005B31C5">
        <w:rPr>
          <w:rFonts w:hint="eastAsia"/>
          <w:szCs w:val="21"/>
        </w:rPr>
        <w:t>不同投标人的投标保证金从同一单位或者个人账户转出。</w:t>
      </w:r>
    </w:p>
    <w:p w14:paraId="71E84609" w14:textId="77777777" w:rsidR="00FF4200" w:rsidRPr="005B31C5" w:rsidRDefault="005B31C5">
      <w:pPr>
        <w:snapToGrid w:val="0"/>
        <w:spacing w:before="50" w:afterLines="50" w:after="120"/>
        <w:jc w:val="left"/>
        <w:rPr>
          <w:szCs w:val="21"/>
        </w:rPr>
      </w:pPr>
      <w:r w:rsidRPr="005B31C5">
        <w:rPr>
          <w:rFonts w:hint="eastAsia"/>
          <w:szCs w:val="21"/>
        </w:rPr>
        <w:t>二、我方承诺</w:t>
      </w:r>
      <w:proofErr w:type="gramStart"/>
      <w:r w:rsidRPr="005B31C5">
        <w:rPr>
          <w:rFonts w:hint="eastAsia"/>
          <w:szCs w:val="21"/>
        </w:rPr>
        <w:t>无下列</w:t>
      </w:r>
      <w:proofErr w:type="gramEnd"/>
      <w:r w:rsidRPr="005B31C5">
        <w:rPr>
          <w:rFonts w:hint="eastAsia"/>
          <w:szCs w:val="21"/>
        </w:rPr>
        <w:t>恶意串通的情形：</w:t>
      </w:r>
    </w:p>
    <w:p w14:paraId="76D3BFFA" w14:textId="77777777" w:rsidR="00FF4200" w:rsidRPr="005B31C5" w:rsidRDefault="005B31C5">
      <w:pPr>
        <w:snapToGrid w:val="0"/>
        <w:spacing w:before="50" w:afterLines="50" w:after="120"/>
        <w:jc w:val="left"/>
        <w:rPr>
          <w:szCs w:val="21"/>
        </w:rPr>
      </w:pPr>
      <w:r w:rsidRPr="005B31C5">
        <w:rPr>
          <w:rFonts w:hint="eastAsia"/>
          <w:szCs w:val="21"/>
        </w:rPr>
        <w:t>1.</w:t>
      </w:r>
      <w:r w:rsidRPr="005B31C5">
        <w:rPr>
          <w:rFonts w:hint="eastAsia"/>
          <w:szCs w:val="21"/>
        </w:rPr>
        <w:t>投标人直接或者间接从采购人或者采购代理机构处获得其他投标人的相关信息并修改其投标文件或者投标文件；</w:t>
      </w:r>
    </w:p>
    <w:p w14:paraId="3478CBA3" w14:textId="77777777" w:rsidR="00FF4200" w:rsidRPr="005B31C5" w:rsidRDefault="005B31C5">
      <w:pPr>
        <w:snapToGrid w:val="0"/>
        <w:spacing w:before="50" w:afterLines="50" w:after="120"/>
        <w:jc w:val="left"/>
        <w:rPr>
          <w:szCs w:val="21"/>
        </w:rPr>
      </w:pPr>
      <w:r w:rsidRPr="005B31C5">
        <w:rPr>
          <w:rFonts w:hint="eastAsia"/>
          <w:szCs w:val="21"/>
        </w:rPr>
        <w:t>2.</w:t>
      </w:r>
      <w:r w:rsidRPr="005B31C5">
        <w:rPr>
          <w:rFonts w:hint="eastAsia"/>
          <w:szCs w:val="21"/>
        </w:rPr>
        <w:t>投标人按照采购人或者采购代理机构的授意撤换、修改投标文件或者投标文件；</w:t>
      </w:r>
    </w:p>
    <w:p w14:paraId="192902C2" w14:textId="77777777" w:rsidR="00FF4200" w:rsidRPr="005B31C5" w:rsidRDefault="005B31C5">
      <w:pPr>
        <w:snapToGrid w:val="0"/>
        <w:spacing w:before="50" w:afterLines="50" w:after="120"/>
        <w:jc w:val="left"/>
        <w:rPr>
          <w:szCs w:val="21"/>
        </w:rPr>
      </w:pPr>
      <w:r w:rsidRPr="005B31C5">
        <w:rPr>
          <w:rFonts w:hint="eastAsia"/>
          <w:szCs w:val="21"/>
        </w:rPr>
        <w:t>3.</w:t>
      </w:r>
      <w:r w:rsidRPr="005B31C5">
        <w:rPr>
          <w:rFonts w:hint="eastAsia"/>
          <w:szCs w:val="21"/>
        </w:rPr>
        <w:t>投标人之间协商报价、技术方案等投标文件或者投标文件的实质性内容；</w:t>
      </w:r>
    </w:p>
    <w:p w14:paraId="555B9E72" w14:textId="77777777" w:rsidR="00FF4200" w:rsidRPr="005B31C5" w:rsidRDefault="005B31C5">
      <w:pPr>
        <w:snapToGrid w:val="0"/>
        <w:spacing w:before="50" w:afterLines="50" w:after="120"/>
        <w:jc w:val="left"/>
        <w:rPr>
          <w:szCs w:val="21"/>
        </w:rPr>
      </w:pPr>
      <w:r w:rsidRPr="005B31C5">
        <w:rPr>
          <w:rFonts w:hint="eastAsia"/>
          <w:szCs w:val="21"/>
        </w:rPr>
        <w:t>4.</w:t>
      </w:r>
      <w:r w:rsidRPr="005B31C5">
        <w:rPr>
          <w:rFonts w:hint="eastAsia"/>
          <w:szCs w:val="21"/>
        </w:rPr>
        <w:t>属于同一集团、协会、商会等组织成员的投标人按照该组织要求协同参加政府采购活动；</w:t>
      </w:r>
    </w:p>
    <w:p w14:paraId="36DA70AD" w14:textId="77777777" w:rsidR="00FF4200" w:rsidRPr="005B31C5" w:rsidRDefault="005B31C5">
      <w:pPr>
        <w:snapToGrid w:val="0"/>
        <w:spacing w:before="50" w:afterLines="50" w:after="120"/>
        <w:jc w:val="left"/>
        <w:rPr>
          <w:szCs w:val="21"/>
        </w:rPr>
      </w:pPr>
      <w:r w:rsidRPr="005B31C5">
        <w:rPr>
          <w:rFonts w:hint="eastAsia"/>
          <w:szCs w:val="21"/>
        </w:rPr>
        <w:t>5.</w:t>
      </w:r>
      <w:r w:rsidRPr="005B31C5">
        <w:rPr>
          <w:rFonts w:hint="eastAsia"/>
          <w:szCs w:val="21"/>
        </w:rPr>
        <w:t>投标人之间事先约定一致抬高或者压低投标报价，或者在招标项目中事先约定轮流以高价位或者低价位中标，或者事先约定由某一特定投标人中标，然后再参加投标；</w:t>
      </w:r>
    </w:p>
    <w:p w14:paraId="752180F3" w14:textId="77777777" w:rsidR="00FF4200" w:rsidRPr="005B31C5" w:rsidRDefault="005B31C5">
      <w:pPr>
        <w:snapToGrid w:val="0"/>
        <w:spacing w:before="50" w:afterLines="50" w:after="120"/>
        <w:jc w:val="left"/>
        <w:rPr>
          <w:szCs w:val="21"/>
        </w:rPr>
      </w:pPr>
      <w:r w:rsidRPr="005B31C5">
        <w:rPr>
          <w:rFonts w:hint="eastAsia"/>
          <w:szCs w:val="21"/>
        </w:rPr>
        <w:t>6.</w:t>
      </w:r>
      <w:r w:rsidRPr="005B31C5">
        <w:rPr>
          <w:rFonts w:hint="eastAsia"/>
          <w:szCs w:val="21"/>
        </w:rPr>
        <w:t>投标人之间商定部分投标人放弃参加政府采购活动或者放弃中标；</w:t>
      </w:r>
    </w:p>
    <w:p w14:paraId="215CDDE5" w14:textId="77777777" w:rsidR="00FF4200" w:rsidRPr="005B31C5" w:rsidRDefault="005B31C5">
      <w:pPr>
        <w:snapToGrid w:val="0"/>
        <w:spacing w:before="50" w:afterLines="50" w:after="120"/>
        <w:jc w:val="left"/>
        <w:rPr>
          <w:szCs w:val="21"/>
        </w:rPr>
      </w:pPr>
      <w:r w:rsidRPr="005B31C5">
        <w:rPr>
          <w:rFonts w:hint="eastAsia"/>
          <w:szCs w:val="21"/>
        </w:rPr>
        <w:t>7.</w:t>
      </w:r>
      <w:r w:rsidRPr="005B31C5">
        <w:rPr>
          <w:rFonts w:hint="eastAsia"/>
          <w:szCs w:val="21"/>
        </w:rPr>
        <w:t>投标人与采购人或者采购代理机构之间、投标人相互之间，为谋求特定投标人中标或者排斥其他投标人的其他串通行为。</w:t>
      </w:r>
    </w:p>
    <w:p w14:paraId="02B95829" w14:textId="77777777" w:rsidR="00FF4200" w:rsidRPr="005B31C5" w:rsidRDefault="005B31C5">
      <w:pPr>
        <w:snapToGrid w:val="0"/>
        <w:spacing w:before="50" w:afterLines="50" w:after="120"/>
        <w:jc w:val="left"/>
        <w:rPr>
          <w:szCs w:val="21"/>
        </w:rPr>
      </w:pPr>
      <w:r w:rsidRPr="005B31C5">
        <w:rPr>
          <w:rFonts w:hint="eastAsia"/>
          <w:szCs w:val="21"/>
        </w:rPr>
        <w:t>以上情形一经核查属实，我方愿意承担一切后果，并不再寻求任何旨在减轻或者免除法律责任的辩解。</w:t>
      </w:r>
    </w:p>
    <w:p w14:paraId="1B77D8B1" w14:textId="77777777" w:rsidR="00FF4200" w:rsidRPr="005B31C5" w:rsidRDefault="005B31C5">
      <w:pPr>
        <w:snapToGrid w:val="0"/>
        <w:spacing w:before="50" w:afterLines="50" w:after="120"/>
        <w:jc w:val="center"/>
        <w:rPr>
          <w:szCs w:val="21"/>
        </w:rPr>
      </w:pPr>
      <w:r w:rsidRPr="005B31C5">
        <w:rPr>
          <w:rFonts w:hint="eastAsia"/>
          <w:szCs w:val="21"/>
        </w:rPr>
        <w:t xml:space="preserve"> </w:t>
      </w:r>
      <w:r w:rsidRPr="005B31C5">
        <w:rPr>
          <w:szCs w:val="21"/>
        </w:rPr>
        <w:t xml:space="preserve"> </w:t>
      </w:r>
    </w:p>
    <w:p w14:paraId="5FC0AFD4" w14:textId="77777777" w:rsidR="00FF4200" w:rsidRPr="005B31C5" w:rsidRDefault="00FF4200">
      <w:pPr>
        <w:snapToGrid w:val="0"/>
        <w:spacing w:before="50" w:afterLines="50" w:after="120"/>
        <w:jc w:val="center"/>
        <w:rPr>
          <w:szCs w:val="21"/>
        </w:rPr>
      </w:pPr>
    </w:p>
    <w:p w14:paraId="7E264B54" w14:textId="77777777" w:rsidR="00FF4200" w:rsidRPr="005B31C5" w:rsidRDefault="00FF4200">
      <w:pPr>
        <w:snapToGrid w:val="0"/>
        <w:spacing w:before="50" w:afterLines="50" w:after="120"/>
        <w:jc w:val="center"/>
        <w:rPr>
          <w:szCs w:val="21"/>
        </w:rPr>
      </w:pPr>
    </w:p>
    <w:p w14:paraId="1E24C443" w14:textId="77777777" w:rsidR="00FF4200" w:rsidRPr="005B31C5" w:rsidRDefault="005B31C5">
      <w:pPr>
        <w:snapToGrid w:val="0"/>
        <w:spacing w:before="50" w:afterLines="50" w:after="120"/>
        <w:jc w:val="center"/>
        <w:rPr>
          <w:szCs w:val="21"/>
        </w:rPr>
      </w:pPr>
      <w:r w:rsidRPr="005B31C5">
        <w:rPr>
          <w:szCs w:val="21"/>
        </w:rPr>
        <w:t>供应商</w:t>
      </w:r>
      <w:r w:rsidRPr="005B31C5">
        <w:rPr>
          <w:rFonts w:hint="eastAsia"/>
          <w:szCs w:val="21"/>
        </w:rPr>
        <w:t>名称</w:t>
      </w:r>
      <w:r w:rsidRPr="005B31C5">
        <w:rPr>
          <w:rFonts w:hint="eastAsia"/>
          <w:szCs w:val="21"/>
        </w:rPr>
        <w:t>(</w:t>
      </w:r>
      <w:r w:rsidRPr="005B31C5">
        <w:rPr>
          <w:rFonts w:hint="eastAsia"/>
          <w:szCs w:val="21"/>
        </w:rPr>
        <w:t>电子签章</w:t>
      </w:r>
      <w:r w:rsidRPr="005B31C5">
        <w:rPr>
          <w:szCs w:val="21"/>
        </w:rPr>
        <w:t>)</w:t>
      </w:r>
      <w:r w:rsidRPr="005B31C5">
        <w:rPr>
          <w:rFonts w:hint="eastAsia"/>
          <w:szCs w:val="21"/>
        </w:rPr>
        <w:t>：</w:t>
      </w:r>
    </w:p>
    <w:p w14:paraId="038A03CD" w14:textId="77777777" w:rsidR="00FF4200" w:rsidRPr="005B31C5" w:rsidRDefault="005B31C5">
      <w:pPr>
        <w:snapToGrid w:val="0"/>
        <w:spacing w:before="50" w:afterLines="50" w:after="120"/>
        <w:jc w:val="center"/>
        <w:rPr>
          <w:szCs w:val="21"/>
        </w:rPr>
      </w:pPr>
      <w:r w:rsidRPr="005B31C5">
        <w:rPr>
          <w:rFonts w:hint="eastAsia"/>
          <w:szCs w:val="21"/>
        </w:rPr>
        <w:t>日期：</w:t>
      </w:r>
      <w:r w:rsidRPr="005B31C5">
        <w:rPr>
          <w:rFonts w:hint="eastAsia"/>
          <w:szCs w:val="21"/>
        </w:rPr>
        <w:t xml:space="preserve">  </w:t>
      </w:r>
      <w:r w:rsidRPr="005B31C5">
        <w:rPr>
          <w:rFonts w:hint="eastAsia"/>
          <w:szCs w:val="21"/>
        </w:rPr>
        <w:t>年</w:t>
      </w:r>
      <w:r w:rsidRPr="005B31C5">
        <w:rPr>
          <w:rFonts w:hint="eastAsia"/>
          <w:szCs w:val="21"/>
        </w:rPr>
        <w:t xml:space="preserve">  </w:t>
      </w:r>
      <w:r w:rsidRPr="005B31C5">
        <w:rPr>
          <w:rFonts w:hint="eastAsia"/>
          <w:szCs w:val="21"/>
        </w:rPr>
        <w:t>月</w:t>
      </w:r>
      <w:r w:rsidRPr="005B31C5">
        <w:rPr>
          <w:rFonts w:hint="eastAsia"/>
          <w:szCs w:val="21"/>
        </w:rPr>
        <w:t xml:space="preserve">   </w:t>
      </w:r>
      <w:r w:rsidRPr="005B31C5">
        <w:rPr>
          <w:rFonts w:hint="eastAsia"/>
          <w:szCs w:val="21"/>
        </w:rPr>
        <w:t>日</w:t>
      </w:r>
    </w:p>
    <w:bookmarkEnd w:id="164"/>
    <w:p w14:paraId="60C0918F" w14:textId="77777777" w:rsidR="00FF4200" w:rsidRPr="005B31C5" w:rsidRDefault="005B31C5">
      <w:pPr>
        <w:snapToGrid w:val="0"/>
        <w:spacing w:before="50" w:afterLines="50" w:after="120"/>
        <w:jc w:val="left"/>
        <w:rPr>
          <w:szCs w:val="21"/>
        </w:rPr>
      </w:pPr>
      <w:r w:rsidRPr="005B31C5">
        <w:rPr>
          <w:szCs w:val="21"/>
        </w:rPr>
        <w:br w:type="page"/>
      </w:r>
      <w:bookmarkEnd w:id="165"/>
      <w:r w:rsidRPr="005B31C5">
        <w:rPr>
          <w:szCs w:val="21"/>
        </w:rPr>
        <w:lastRenderedPageBreak/>
        <w:t>9.</w:t>
      </w:r>
      <w:r w:rsidRPr="005B31C5">
        <w:rPr>
          <w:szCs w:val="21"/>
        </w:rPr>
        <w:t>代理服务费承诺书</w:t>
      </w:r>
    </w:p>
    <w:p w14:paraId="569CFCBB" w14:textId="77777777" w:rsidR="00FF4200" w:rsidRPr="005B31C5" w:rsidRDefault="005B31C5">
      <w:pPr>
        <w:spacing w:line="360" w:lineRule="exact"/>
        <w:rPr>
          <w:szCs w:val="21"/>
        </w:rPr>
      </w:pPr>
      <w:r w:rsidRPr="005B31C5">
        <w:rPr>
          <w:szCs w:val="21"/>
        </w:rPr>
        <w:t>致：广西机电设备招标有限公司</w:t>
      </w:r>
    </w:p>
    <w:p w14:paraId="5F986D58" w14:textId="77777777" w:rsidR="00FF4200" w:rsidRPr="005B31C5" w:rsidRDefault="005B31C5">
      <w:pPr>
        <w:spacing w:line="360" w:lineRule="exact"/>
        <w:ind w:firstLineChars="200" w:firstLine="420"/>
        <w:rPr>
          <w:szCs w:val="21"/>
        </w:rPr>
      </w:pPr>
      <w:r w:rsidRPr="005B31C5">
        <w:rPr>
          <w:szCs w:val="21"/>
        </w:rPr>
        <w:t>我单位参加了贵方组织的招标项目编号为</w:t>
      </w:r>
      <w:r w:rsidRPr="005B31C5">
        <w:rPr>
          <w:b/>
          <w:szCs w:val="21"/>
        </w:rPr>
        <w:t>（</w:t>
      </w:r>
      <w:r w:rsidRPr="005B31C5">
        <w:rPr>
          <w:szCs w:val="21"/>
          <w:u w:val="single"/>
        </w:rPr>
        <w:t xml:space="preserve">                    )</w:t>
      </w:r>
      <w:r w:rsidRPr="005B31C5">
        <w:rPr>
          <w:szCs w:val="21"/>
        </w:rPr>
        <w:t>的投标，并递交了投标保证金</w:t>
      </w:r>
      <w:bookmarkStart w:id="166" w:name="_Hlk19050352"/>
      <w:r w:rsidRPr="005B31C5">
        <w:rPr>
          <w:szCs w:val="21"/>
        </w:rPr>
        <w:t>（</w:t>
      </w:r>
      <w:r w:rsidRPr="005B31C5">
        <w:rPr>
          <w:kern w:val="0"/>
          <w:szCs w:val="21"/>
        </w:rPr>
        <w:t>¥</w:t>
      </w:r>
      <w:r w:rsidRPr="005B31C5">
        <w:rPr>
          <w:szCs w:val="21"/>
          <w:u w:val="single"/>
        </w:rPr>
        <w:t xml:space="preserve">       </w:t>
      </w:r>
      <w:r w:rsidRPr="005B31C5">
        <w:rPr>
          <w:szCs w:val="21"/>
        </w:rPr>
        <w:t>）</w:t>
      </w:r>
      <w:bookmarkEnd w:id="166"/>
      <w:r w:rsidRPr="005B31C5">
        <w:rPr>
          <w:szCs w:val="21"/>
        </w:rPr>
        <w:t>，在此我方说明如下：</w:t>
      </w:r>
    </w:p>
    <w:p w14:paraId="75A7B9E2" w14:textId="77777777" w:rsidR="00FF4200" w:rsidRPr="005B31C5" w:rsidRDefault="005B31C5">
      <w:pPr>
        <w:spacing w:line="360" w:lineRule="exact"/>
        <w:ind w:firstLineChars="200" w:firstLine="420"/>
        <w:rPr>
          <w:szCs w:val="21"/>
        </w:rPr>
      </w:pPr>
      <w:bookmarkStart w:id="167" w:name="_Hlk19050395"/>
      <w:r w:rsidRPr="005B31C5">
        <w:rPr>
          <w:szCs w:val="21"/>
        </w:rPr>
        <w:t>1</w:t>
      </w:r>
      <w:r w:rsidRPr="005B31C5">
        <w:rPr>
          <w:szCs w:val="21"/>
        </w:rPr>
        <w:t>．我方承诺，若我单位中标，保证在领取中标通知书之前，按本项目招标文件的规定标准向贵单位支付代理服务费。如我单位未按规定缴纳代理服务费，贵方可</w:t>
      </w:r>
      <w:r w:rsidRPr="005B31C5">
        <w:rPr>
          <w:rFonts w:hint="eastAsia"/>
          <w:szCs w:val="21"/>
        </w:rPr>
        <w:t>不退还</w:t>
      </w:r>
      <w:r w:rsidRPr="005B31C5">
        <w:rPr>
          <w:szCs w:val="21"/>
        </w:rPr>
        <w:t>我单位提交的投标保证金</w:t>
      </w:r>
      <w:r w:rsidRPr="005B31C5">
        <w:rPr>
          <w:rFonts w:hint="eastAsia"/>
          <w:szCs w:val="21"/>
        </w:rPr>
        <w:t>，并从中</w:t>
      </w:r>
      <w:r w:rsidRPr="005B31C5">
        <w:rPr>
          <w:szCs w:val="21"/>
        </w:rPr>
        <w:t>扣除</w:t>
      </w:r>
      <w:r w:rsidRPr="005B31C5">
        <w:rPr>
          <w:rFonts w:hint="eastAsia"/>
          <w:szCs w:val="21"/>
        </w:rPr>
        <w:t>代理服务费</w:t>
      </w:r>
      <w:r w:rsidRPr="005B31C5">
        <w:rPr>
          <w:szCs w:val="21"/>
        </w:rPr>
        <w:t>，余款按下列账户退回。</w:t>
      </w:r>
    </w:p>
    <w:p w14:paraId="3E93090A" w14:textId="77777777" w:rsidR="00FF4200" w:rsidRPr="005B31C5" w:rsidRDefault="005B31C5">
      <w:pPr>
        <w:spacing w:line="360" w:lineRule="exact"/>
        <w:ind w:firstLineChars="200" w:firstLine="420"/>
        <w:rPr>
          <w:szCs w:val="21"/>
        </w:rPr>
      </w:pPr>
      <w:bookmarkStart w:id="168" w:name="_Hlk19050518"/>
      <w:bookmarkEnd w:id="167"/>
      <w:r w:rsidRPr="005B31C5">
        <w:rPr>
          <w:szCs w:val="21"/>
        </w:rPr>
        <w:t>我公司选择第</w:t>
      </w:r>
      <w:r w:rsidRPr="005B31C5">
        <w:rPr>
          <w:szCs w:val="21"/>
          <w:u w:val="single"/>
        </w:rPr>
        <w:t xml:space="preserve">     </w:t>
      </w:r>
      <w:r w:rsidRPr="005B31C5">
        <w:rPr>
          <w:szCs w:val="21"/>
        </w:rPr>
        <w:t>种方式缴纳代理服务费。</w:t>
      </w:r>
    </w:p>
    <w:p w14:paraId="29CE9AE1" w14:textId="77777777" w:rsidR="00FF4200" w:rsidRPr="005B31C5" w:rsidRDefault="005B31C5">
      <w:pPr>
        <w:spacing w:line="360" w:lineRule="exact"/>
        <w:ind w:firstLineChars="200" w:firstLine="420"/>
        <w:rPr>
          <w:szCs w:val="21"/>
        </w:rPr>
      </w:pPr>
      <w:r w:rsidRPr="005B31C5">
        <w:rPr>
          <w:szCs w:val="21"/>
        </w:rPr>
        <w:t>第一种方式：一次性足额缴纳代理服务费。</w:t>
      </w:r>
    </w:p>
    <w:p w14:paraId="76185FD5" w14:textId="77777777" w:rsidR="00FF4200" w:rsidRPr="005B31C5" w:rsidRDefault="005B31C5">
      <w:pPr>
        <w:spacing w:line="360" w:lineRule="exact"/>
        <w:ind w:firstLineChars="200" w:firstLine="420"/>
        <w:rPr>
          <w:szCs w:val="21"/>
        </w:rPr>
      </w:pPr>
      <w:r w:rsidRPr="005B31C5">
        <w:rPr>
          <w:szCs w:val="21"/>
        </w:rPr>
        <w:t>第二种方式：从投标保证金中抵扣代理服务费，不足部分补交。</w:t>
      </w:r>
    </w:p>
    <w:bookmarkEnd w:id="168"/>
    <w:p w14:paraId="20217421" w14:textId="77777777" w:rsidR="00FF4200" w:rsidRPr="005B31C5" w:rsidRDefault="005B31C5">
      <w:pPr>
        <w:spacing w:line="360" w:lineRule="exact"/>
        <w:ind w:firstLineChars="200" w:firstLine="420"/>
        <w:rPr>
          <w:szCs w:val="21"/>
        </w:rPr>
      </w:pPr>
      <w:r w:rsidRPr="005B31C5">
        <w:rPr>
          <w:szCs w:val="21"/>
        </w:rPr>
        <w:t>2</w:t>
      </w:r>
      <w:r w:rsidRPr="005B31C5">
        <w:rPr>
          <w:szCs w:val="21"/>
        </w:rPr>
        <w:t>．如我单位投标保证金无法原路返回，请按下表账户信息无息退还。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5B31C5" w:rsidRPr="005B31C5" w14:paraId="185D6569" w14:textId="77777777">
        <w:trPr>
          <w:cantSplit/>
          <w:trHeight w:val="372"/>
          <w:jc w:val="center"/>
        </w:trPr>
        <w:tc>
          <w:tcPr>
            <w:tcW w:w="3533" w:type="dxa"/>
            <w:vAlign w:val="center"/>
          </w:tcPr>
          <w:p w14:paraId="3E70D24E" w14:textId="77777777" w:rsidR="00FF4200" w:rsidRPr="005B31C5" w:rsidRDefault="005B31C5">
            <w:pPr>
              <w:spacing w:line="360" w:lineRule="exact"/>
              <w:jc w:val="center"/>
              <w:rPr>
                <w:szCs w:val="21"/>
              </w:rPr>
            </w:pPr>
            <w:r w:rsidRPr="005B31C5">
              <w:rPr>
                <w:szCs w:val="21"/>
              </w:rPr>
              <w:t>收款户名</w:t>
            </w:r>
          </w:p>
        </w:tc>
        <w:tc>
          <w:tcPr>
            <w:tcW w:w="5431" w:type="dxa"/>
            <w:vAlign w:val="center"/>
          </w:tcPr>
          <w:p w14:paraId="0940DCA5" w14:textId="77777777" w:rsidR="00FF4200" w:rsidRPr="005B31C5" w:rsidRDefault="00FF4200">
            <w:pPr>
              <w:spacing w:line="360" w:lineRule="exact"/>
              <w:jc w:val="center"/>
              <w:rPr>
                <w:szCs w:val="21"/>
              </w:rPr>
            </w:pPr>
          </w:p>
        </w:tc>
      </w:tr>
      <w:tr w:rsidR="005B31C5" w:rsidRPr="005B31C5" w14:paraId="04BEB323" w14:textId="77777777">
        <w:trPr>
          <w:cantSplit/>
          <w:trHeight w:val="372"/>
          <w:jc w:val="center"/>
        </w:trPr>
        <w:tc>
          <w:tcPr>
            <w:tcW w:w="3533" w:type="dxa"/>
            <w:vAlign w:val="center"/>
          </w:tcPr>
          <w:p w14:paraId="52081ADA" w14:textId="77777777" w:rsidR="00FF4200" w:rsidRPr="005B31C5" w:rsidRDefault="005B31C5">
            <w:pPr>
              <w:spacing w:line="360" w:lineRule="exact"/>
              <w:jc w:val="center"/>
              <w:rPr>
                <w:szCs w:val="21"/>
              </w:rPr>
            </w:pPr>
            <w:proofErr w:type="gramStart"/>
            <w:r w:rsidRPr="005B31C5">
              <w:rPr>
                <w:szCs w:val="21"/>
              </w:rPr>
              <w:t>账</w:t>
            </w:r>
            <w:proofErr w:type="gramEnd"/>
            <w:r w:rsidRPr="005B31C5">
              <w:rPr>
                <w:szCs w:val="21"/>
              </w:rPr>
              <w:t xml:space="preserve">    </w:t>
            </w:r>
            <w:r w:rsidRPr="005B31C5">
              <w:rPr>
                <w:szCs w:val="21"/>
              </w:rPr>
              <w:t>号</w:t>
            </w:r>
          </w:p>
        </w:tc>
        <w:tc>
          <w:tcPr>
            <w:tcW w:w="5431" w:type="dxa"/>
            <w:vAlign w:val="center"/>
          </w:tcPr>
          <w:p w14:paraId="1BFAEF65" w14:textId="77777777" w:rsidR="00FF4200" w:rsidRPr="005B31C5" w:rsidRDefault="00FF4200">
            <w:pPr>
              <w:spacing w:line="360" w:lineRule="exact"/>
              <w:jc w:val="center"/>
              <w:rPr>
                <w:szCs w:val="21"/>
              </w:rPr>
            </w:pPr>
          </w:p>
        </w:tc>
      </w:tr>
      <w:tr w:rsidR="005B31C5" w:rsidRPr="005B31C5" w14:paraId="0B26CC69" w14:textId="77777777">
        <w:trPr>
          <w:cantSplit/>
          <w:trHeight w:val="372"/>
          <w:jc w:val="center"/>
        </w:trPr>
        <w:tc>
          <w:tcPr>
            <w:tcW w:w="3533" w:type="dxa"/>
            <w:vAlign w:val="center"/>
          </w:tcPr>
          <w:p w14:paraId="22EAF718" w14:textId="77777777" w:rsidR="00FF4200" w:rsidRPr="005B31C5" w:rsidRDefault="005B31C5">
            <w:pPr>
              <w:spacing w:line="360" w:lineRule="exact"/>
              <w:jc w:val="center"/>
              <w:rPr>
                <w:szCs w:val="21"/>
              </w:rPr>
            </w:pPr>
            <w:r w:rsidRPr="005B31C5">
              <w:rPr>
                <w:szCs w:val="21"/>
              </w:rPr>
              <w:t>开户银行</w:t>
            </w:r>
          </w:p>
        </w:tc>
        <w:tc>
          <w:tcPr>
            <w:tcW w:w="5431" w:type="dxa"/>
            <w:vAlign w:val="center"/>
          </w:tcPr>
          <w:p w14:paraId="2B162218" w14:textId="77777777" w:rsidR="00FF4200" w:rsidRPr="005B31C5" w:rsidRDefault="00FF4200">
            <w:pPr>
              <w:spacing w:line="360" w:lineRule="exact"/>
              <w:jc w:val="center"/>
              <w:rPr>
                <w:szCs w:val="21"/>
              </w:rPr>
            </w:pPr>
          </w:p>
        </w:tc>
      </w:tr>
      <w:tr w:rsidR="005B31C5" w:rsidRPr="005B31C5" w14:paraId="250351FD" w14:textId="77777777">
        <w:trPr>
          <w:cantSplit/>
          <w:trHeight w:val="372"/>
          <w:jc w:val="center"/>
        </w:trPr>
        <w:tc>
          <w:tcPr>
            <w:tcW w:w="3533" w:type="dxa"/>
            <w:vAlign w:val="center"/>
          </w:tcPr>
          <w:p w14:paraId="6A7C9BE1" w14:textId="77777777" w:rsidR="00FF4200" w:rsidRPr="005B31C5" w:rsidRDefault="005B31C5">
            <w:pPr>
              <w:spacing w:line="360" w:lineRule="exact"/>
              <w:jc w:val="center"/>
              <w:rPr>
                <w:szCs w:val="21"/>
              </w:rPr>
            </w:pPr>
            <w:r w:rsidRPr="005B31C5">
              <w:rPr>
                <w:szCs w:val="21"/>
              </w:rPr>
              <w:t>银行行号</w:t>
            </w:r>
          </w:p>
        </w:tc>
        <w:tc>
          <w:tcPr>
            <w:tcW w:w="5431" w:type="dxa"/>
            <w:vAlign w:val="center"/>
          </w:tcPr>
          <w:p w14:paraId="4974E85F" w14:textId="77777777" w:rsidR="00FF4200" w:rsidRPr="005B31C5" w:rsidRDefault="00FF4200">
            <w:pPr>
              <w:spacing w:line="360" w:lineRule="exact"/>
              <w:jc w:val="center"/>
              <w:rPr>
                <w:szCs w:val="21"/>
              </w:rPr>
            </w:pPr>
          </w:p>
        </w:tc>
      </w:tr>
    </w:tbl>
    <w:p w14:paraId="0B6D29B6" w14:textId="77777777" w:rsidR="00FF4200" w:rsidRPr="005B31C5" w:rsidRDefault="005B31C5">
      <w:pPr>
        <w:spacing w:line="360" w:lineRule="exact"/>
        <w:ind w:firstLineChars="200" w:firstLine="420"/>
        <w:rPr>
          <w:szCs w:val="21"/>
        </w:rPr>
      </w:pPr>
      <w:r w:rsidRPr="005B31C5">
        <w:rPr>
          <w:szCs w:val="21"/>
        </w:rPr>
        <w:t>3</w:t>
      </w:r>
      <w:r w:rsidRPr="005B31C5">
        <w:rPr>
          <w:szCs w:val="21"/>
        </w:rPr>
        <w:t>．如果我单位未遵守有关招标文件关于投标保证金的规定，贵方可以没收我单位投标保证金。</w:t>
      </w:r>
    </w:p>
    <w:p w14:paraId="75E5D393" w14:textId="77777777" w:rsidR="00FF4200" w:rsidRPr="005B31C5" w:rsidRDefault="005B31C5">
      <w:pPr>
        <w:spacing w:line="360" w:lineRule="exact"/>
        <w:ind w:firstLineChars="200" w:firstLine="420"/>
        <w:rPr>
          <w:szCs w:val="21"/>
        </w:rPr>
      </w:pPr>
      <w:r w:rsidRPr="005B31C5">
        <w:rPr>
          <w:szCs w:val="21"/>
        </w:rPr>
        <w:t xml:space="preserve">4. </w:t>
      </w:r>
      <w:r w:rsidRPr="005B31C5">
        <w:rPr>
          <w:szCs w:val="21"/>
        </w:rPr>
        <w:t>我单位选择第</w:t>
      </w:r>
      <w:r w:rsidRPr="005B31C5">
        <w:rPr>
          <w:szCs w:val="21"/>
          <w:u w:val="single"/>
        </w:rPr>
        <w:t xml:space="preserve">     </w:t>
      </w:r>
      <w:r w:rsidRPr="005B31C5">
        <w:rPr>
          <w:szCs w:val="21"/>
        </w:rPr>
        <w:t>种方式作为代理服务费开票类型：</w:t>
      </w:r>
    </w:p>
    <w:p w14:paraId="0CF2B1E8" w14:textId="77777777" w:rsidR="00FF4200" w:rsidRPr="005B31C5" w:rsidRDefault="005B31C5">
      <w:pPr>
        <w:spacing w:line="360" w:lineRule="exact"/>
        <w:ind w:firstLineChars="200" w:firstLine="420"/>
        <w:rPr>
          <w:szCs w:val="21"/>
        </w:rPr>
      </w:pPr>
      <w:r w:rsidRPr="005B31C5">
        <w:rPr>
          <w:szCs w:val="21"/>
        </w:rPr>
        <w:t>第一种方式：开具收据。</w:t>
      </w:r>
    </w:p>
    <w:p w14:paraId="559FBC5D" w14:textId="77777777" w:rsidR="00FF4200" w:rsidRPr="005B31C5" w:rsidRDefault="005B31C5">
      <w:pPr>
        <w:spacing w:line="360" w:lineRule="exact"/>
        <w:ind w:firstLineChars="200" w:firstLine="420"/>
        <w:rPr>
          <w:szCs w:val="21"/>
        </w:rPr>
      </w:pPr>
      <w:r w:rsidRPr="005B31C5">
        <w:rPr>
          <w:szCs w:val="21"/>
        </w:rPr>
        <w:t>第二种方式：开具增值税普通发票。开票信息如下：</w:t>
      </w:r>
      <w:r w:rsidRPr="005B31C5">
        <w:rPr>
          <w:szCs w:val="21"/>
        </w:rPr>
        <w:t>1.</w:t>
      </w:r>
      <w:r w:rsidRPr="005B31C5">
        <w:rPr>
          <w:szCs w:val="21"/>
        </w:rPr>
        <w:t>公司名称</w:t>
      </w:r>
      <w:r w:rsidRPr="005B31C5">
        <w:rPr>
          <w:szCs w:val="21"/>
          <w:u w:val="single"/>
        </w:rPr>
        <w:t xml:space="preserve">                      </w:t>
      </w:r>
      <w:r w:rsidRPr="005B31C5">
        <w:rPr>
          <w:szCs w:val="21"/>
        </w:rPr>
        <w:t>；</w:t>
      </w:r>
      <w:r w:rsidRPr="005B31C5">
        <w:rPr>
          <w:szCs w:val="21"/>
        </w:rPr>
        <w:t>2.</w:t>
      </w:r>
      <w:r w:rsidRPr="005B31C5">
        <w:rPr>
          <w:szCs w:val="21"/>
        </w:rPr>
        <w:t>纳税人识别号</w:t>
      </w:r>
      <w:r w:rsidRPr="005B31C5">
        <w:rPr>
          <w:szCs w:val="21"/>
          <w:u w:val="single"/>
        </w:rPr>
        <w:t xml:space="preserve">                     </w:t>
      </w:r>
      <w:r w:rsidRPr="005B31C5">
        <w:rPr>
          <w:szCs w:val="21"/>
        </w:rPr>
        <w:t>；</w:t>
      </w:r>
    </w:p>
    <w:p w14:paraId="6C0A26A1" w14:textId="77777777" w:rsidR="00FF4200" w:rsidRPr="005B31C5" w:rsidRDefault="005B31C5">
      <w:pPr>
        <w:spacing w:line="360" w:lineRule="exact"/>
        <w:ind w:firstLineChars="200" w:firstLine="420"/>
        <w:rPr>
          <w:szCs w:val="21"/>
        </w:rPr>
      </w:pPr>
      <w:r w:rsidRPr="005B31C5">
        <w:rPr>
          <w:szCs w:val="21"/>
        </w:rPr>
        <w:t>第三种方式：开具增值税专用发票，开票信息如下：</w:t>
      </w:r>
      <w:r w:rsidRPr="005B31C5">
        <w:rPr>
          <w:szCs w:val="21"/>
        </w:rPr>
        <w:t>1.</w:t>
      </w:r>
      <w:r w:rsidRPr="005B31C5">
        <w:rPr>
          <w:szCs w:val="21"/>
        </w:rPr>
        <w:t>公司名称</w:t>
      </w:r>
      <w:r w:rsidRPr="005B31C5">
        <w:rPr>
          <w:szCs w:val="21"/>
          <w:u w:val="single"/>
        </w:rPr>
        <w:t xml:space="preserve">                      </w:t>
      </w:r>
      <w:r w:rsidRPr="005B31C5">
        <w:rPr>
          <w:szCs w:val="21"/>
        </w:rPr>
        <w:t>；</w:t>
      </w:r>
      <w:r w:rsidRPr="005B31C5">
        <w:rPr>
          <w:szCs w:val="21"/>
        </w:rPr>
        <w:t>2.</w:t>
      </w:r>
      <w:r w:rsidRPr="005B31C5">
        <w:rPr>
          <w:szCs w:val="21"/>
        </w:rPr>
        <w:t>纳税人识别号</w:t>
      </w:r>
      <w:r w:rsidRPr="005B31C5">
        <w:rPr>
          <w:szCs w:val="21"/>
          <w:u w:val="single"/>
        </w:rPr>
        <w:t xml:space="preserve">                     </w:t>
      </w:r>
      <w:r w:rsidRPr="005B31C5">
        <w:rPr>
          <w:szCs w:val="21"/>
        </w:rPr>
        <w:t>；</w:t>
      </w:r>
      <w:r w:rsidRPr="005B31C5">
        <w:rPr>
          <w:szCs w:val="21"/>
        </w:rPr>
        <w:t>3.</w:t>
      </w:r>
      <w:r w:rsidRPr="005B31C5">
        <w:rPr>
          <w:szCs w:val="21"/>
        </w:rPr>
        <w:t>税局登记地址</w:t>
      </w:r>
      <w:r w:rsidRPr="005B31C5">
        <w:rPr>
          <w:szCs w:val="21"/>
          <w:u w:val="single"/>
        </w:rPr>
        <w:t xml:space="preserve">                     </w:t>
      </w:r>
      <w:r w:rsidRPr="005B31C5">
        <w:rPr>
          <w:szCs w:val="21"/>
        </w:rPr>
        <w:t>；</w:t>
      </w:r>
      <w:r w:rsidRPr="005B31C5">
        <w:rPr>
          <w:szCs w:val="21"/>
        </w:rPr>
        <w:t>4.</w:t>
      </w:r>
      <w:r w:rsidRPr="005B31C5">
        <w:rPr>
          <w:szCs w:val="21"/>
        </w:rPr>
        <w:t>税局登记电话</w:t>
      </w:r>
      <w:r w:rsidRPr="005B31C5">
        <w:rPr>
          <w:szCs w:val="21"/>
          <w:u w:val="single"/>
        </w:rPr>
        <w:t xml:space="preserve">             </w:t>
      </w:r>
      <w:r w:rsidRPr="005B31C5">
        <w:rPr>
          <w:szCs w:val="21"/>
        </w:rPr>
        <w:t>；</w:t>
      </w:r>
      <w:r w:rsidRPr="005B31C5">
        <w:rPr>
          <w:szCs w:val="21"/>
        </w:rPr>
        <w:t>5.</w:t>
      </w:r>
      <w:r w:rsidRPr="005B31C5">
        <w:rPr>
          <w:szCs w:val="21"/>
        </w:rPr>
        <w:t>开户银行</w:t>
      </w:r>
      <w:r w:rsidRPr="005B31C5">
        <w:rPr>
          <w:szCs w:val="21"/>
          <w:u w:val="single"/>
        </w:rPr>
        <w:t xml:space="preserve">                 </w:t>
      </w:r>
      <w:r w:rsidRPr="005B31C5">
        <w:rPr>
          <w:szCs w:val="21"/>
        </w:rPr>
        <w:t>；</w:t>
      </w:r>
      <w:r w:rsidRPr="005B31C5">
        <w:rPr>
          <w:szCs w:val="21"/>
        </w:rPr>
        <w:t>6.</w:t>
      </w:r>
      <w:r w:rsidRPr="005B31C5">
        <w:rPr>
          <w:szCs w:val="21"/>
        </w:rPr>
        <w:t>银行账户</w:t>
      </w:r>
      <w:r w:rsidRPr="005B31C5">
        <w:rPr>
          <w:szCs w:val="21"/>
          <w:u w:val="single"/>
        </w:rPr>
        <w:t xml:space="preserve">                         </w:t>
      </w:r>
      <w:r w:rsidRPr="005B31C5">
        <w:rPr>
          <w:szCs w:val="21"/>
        </w:rPr>
        <w:t>。</w:t>
      </w:r>
    </w:p>
    <w:p w14:paraId="5C78EF70" w14:textId="77777777" w:rsidR="00FF4200" w:rsidRPr="005B31C5" w:rsidRDefault="00FF4200">
      <w:pPr>
        <w:spacing w:beforeLines="50" w:before="120" w:line="360" w:lineRule="auto"/>
        <w:jc w:val="left"/>
        <w:rPr>
          <w:szCs w:val="21"/>
        </w:rPr>
      </w:pPr>
    </w:p>
    <w:p w14:paraId="26868CC2" w14:textId="77777777" w:rsidR="00FF4200" w:rsidRPr="005B31C5" w:rsidRDefault="005B31C5">
      <w:pPr>
        <w:spacing w:beforeLines="50" w:before="120" w:line="360" w:lineRule="auto"/>
        <w:jc w:val="left"/>
        <w:rPr>
          <w:szCs w:val="21"/>
          <w:u w:val="single"/>
        </w:rPr>
      </w:pPr>
      <w:r w:rsidRPr="005B31C5">
        <w:rPr>
          <w:szCs w:val="21"/>
        </w:rPr>
        <w:t>供应商</w:t>
      </w:r>
      <w:r w:rsidRPr="005B31C5">
        <w:rPr>
          <w:rFonts w:hint="eastAsia"/>
          <w:szCs w:val="21"/>
        </w:rPr>
        <w:t>名称</w:t>
      </w:r>
      <w:r w:rsidRPr="005B31C5">
        <w:rPr>
          <w:rFonts w:hint="eastAsia"/>
          <w:szCs w:val="21"/>
        </w:rPr>
        <w:t>(</w:t>
      </w:r>
      <w:r w:rsidRPr="005B31C5">
        <w:rPr>
          <w:rFonts w:hint="eastAsia"/>
          <w:szCs w:val="21"/>
        </w:rPr>
        <w:t>电子签章</w:t>
      </w:r>
      <w:r w:rsidRPr="005B31C5">
        <w:rPr>
          <w:szCs w:val="21"/>
        </w:rPr>
        <w:t>)</w:t>
      </w:r>
      <w:r w:rsidRPr="005B31C5">
        <w:rPr>
          <w:szCs w:val="21"/>
        </w:rPr>
        <w:t>：</w:t>
      </w:r>
      <w:r w:rsidRPr="005B31C5">
        <w:rPr>
          <w:szCs w:val="21"/>
          <w:u w:val="single"/>
        </w:rPr>
        <w:t xml:space="preserve">                              </w:t>
      </w:r>
    </w:p>
    <w:p w14:paraId="12D2A5A0" w14:textId="77777777" w:rsidR="00FF4200" w:rsidRPr="005B31C5" w:rsidRDefault="005B31C5">
      <w:pPr>
        <w:spacing w:beforeLines="50" w:before="120" w:line="360" w:lineRule="auto"/>
        <w:jc w:val="left"/>
        <w:rPr>
          <w:szCs w:val="21"/>
        </w:rPr>
      </w:pPr>
      <w:r w:rsidRPr="005B31C5">
        <w:rPr>
          <w:szCs w:val="21"/>
        </w:rPr>
        <w:t>供应商地址：</w:t>
      </w:r>
      <w:r w:rsidRPr="005B31C5">
        <w:rPr>
          <w:szCs w:val="21"/>
          <w:u w:val="single"/>
        </w:rPr>
        <w:t xml:space="preserve">                                     </w:t>
      </w:r>
    </w:p>
    <w:p w14:paraId="3628B8FA" w14:textId="77777777" w:rsidR="00FF4200" w:rsidRPr="005B31C5" w:rsidRDefault="005B31C5">
      <w:pPr>
        <w:wordWrap w:val="0"/>
        <w:spacing w:beforeLines="50" w:before="120" w:line="360" w:lineRule="auto"/>
        <w:jc w:val="right"/>
        <w:rPr>
          <w:szCs w:val="21"/>
        </w:rPr>
      </w:pPr>
      <w:r w:rsidRPr="005B31C5">
        <w:rPr>
          <w:szCs w:val="21"/>
        </w:rPr>
        <w:t>日期：</w:t>
      </w:r>
      <w:r w:rsidRPr="005B31C5">
        <w:rPr>
          <w:szCs w:val="21"/>
          <w:u w:val="single"/>
        </w:rPr>
        <w:t xml:space="preserve">      </w:t>
      </w:r>
      <w:r w:rsidRPr="005B31C5">
        <w:rPr>
          <w:szCs w:val="21"/>
        </w:rPr>
        <w:t>年</w:t>
      </w:r>
      <w:r w:rsidRPr="005B31C5">
        <w:rPr>
          <w:szCs w:val="21"/>
          <w:u w:val="single"/>
        </w:rPr>
        <w:t xml:space="preserve">    </w:t>
      </w:r>
      <w:r w:rsidRPr="005B31C5">
        <w:rPr>
          <w:szCs w:val="21"/>
        </w:rPr>
        <w:t>月</w:t>
      </w:r>
      <w:r w:rsidRPr="005B31C5">
        <w:rPr>
          <w:szCs w:val="21"/>
          <w:u w:val="single"/>
        </w:rPr>
        <w:t xml:space="preserve">    </w:t>
      </w:r>
      <w:r w:rsidRPr="005B31C5">
        <w:rPr>
          <w:szCs w:val="21"/>
        </w:rPr>
        <w:t>日</w:t>
      </w:r>
    </w:p>
    <w:p w14:paraId="534D1E18" w14:textId="77777777" w:rsidR="00FF4200" w:rsidRPr="005B31C5" w:rsidRDefault="005B31C5">
      <w:pPr>
        <w:spacing w:beforeLines="50" w:before="120" w:line="360" w:lineRule="auto"/>
        <w:jc w:val="left"/>
        <w:rPr>
          <w:szCs w:val="21"/>
        </w:rPr>
      </w:pPr>
      <w:r w:rsidRPr="005B31C5">
        <w:rPr>
          <w:szCs w:val="21"/>
        </w:rPr>
        <w:t>说明：</w:t>
      </w:r>
    </w:p>
    <w:p w14:paraId="50885F4D" w14:textId="77777777" w:rsidR="00FF4200" w:rsidRPr="005B31C5" w:rsidRDefault="005B31C5">
      <w:pPr>
        <w:spacing w:line="340" w:lineRule="exact"/>
        <w:ind w:firstLineChars="200" w:firstLine="420"/>
        <w:rPr>
          <w:szCs w:val="21"/>
        </w:rPr>
      </w:pPr>
      <w:r w:rsidRPr="005B31C5">
        <w:rPr>
          <w:szCs w:val="21"/>
        </w:rPr>
        <w:t>（</w:t>
      </w:r>
      <w:r w:rsidRPr="005B31C5">
        <w:rPr>
          <w:szCs w:val="21"/>
        </w:rPr>
        <w:t>1</w:t>
      </w:r>
      <w:r w:rsidRPr="005B31C5">
        <w:rPr>
          <w:szCs w:val="21"/>
        </w:rPr>
        <w:t>）为保障资金安全，上述账户不能为私人账户。</w:t>
      </w:r>
    </w:p>
    <w:p w14:paraId="1ABCEBFC" w14:textId="77777777" w:rsidR="00FF4200" w:rsidRPr="005B31C5" w:rsidRDefault="005B31C5">
      <w:pPr>
        <w:spacing w:line="340" w:lineRule="exact"/>
        <w:ind w:firstLineChars="200" w:firstLine="420"/>
        <w:rPr>
          <w:szCs w:val="21"/>
        </w:rPr>
      </w:pPr>
      <w:r w:rsidRPr="005B31C5">
        <w:rPr>
          <w:szCs w:val="21"/>
        </w:rPr>
        <w:t>（</w:t>
      </w:r>
      <w:r w:rsidRPr="005B31C5">
        <w:rPr>
          <w:szCs w:val="21"/>
        </w:rPr>
        <w:t>2</w:t>
      </w:r>
      <w:r w:rsidRPr="005B31C5">
        <w:rPr>
          <w:szCs w:val="21"/>
        </w:rPr>
        <w:t>）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5CB5E24F" w14:textId="77777777" w:rsidR="00FF4200" w:rsidRPr="005B31C5" w:rsidRDefault="005B31C5">
      <w:pPr>
        <w:jc w:val="center"/>
      </w:pPr>
      <w:r w:rsidRPr="005B31C5">
        <w:t>（</w:t>
      </w:r>
      <w:r w:rsidRPr="005B31C5">
        <w:t>3</w:t>
      </w:r>
      <w:r w:rsidRPr="005B31C5">
        <w:t>）如供应商未及时收到退回款项，请与广西机电设备招标有限公司财务部联系。广西机电设备招标有限公司财务部联系方式：联系人：吴茜；电话：</w:t>
      </w:r>
      <w:r w:rsidRPr="005B31C5">
        <w:t>0771-2821398</w:t>
      </w:r>
      <w:r w:rsidRPr="005B31C5">
        <w:t>；传真：</w:t>
      </w:r>
      <w:r w:rsidRPr="005B31C5">
        <w:t>0771-2843545</w:t>
      </w:r>
      <w:r w:rsidRPr="005B31C5">
        <w:t>。</w:t>
      </w:r>
    </w:p>
    <w:p w14:paraId="48B7E0A4" w14:textId="77777777" w:rsidR="00FF4200" w:rsidRPr="005B31C5" w:rsidRDefault="005B31C5">
      <w:pPr>
        <w:widowControl/>
        <w:jc w:val="left"/>
      </w:pPr>
      <w:r w:rsidRPr="005B31C5">
        <w:br w:type="page"/>
      </w:r>
    </w:p>
    <w:p w14:paraId="5131DBA7" w14:textId="77777777" w:rsidR="00FF4200" w:rsidRPr="005B31C5" w:rsidRDefault="00FF4200"/>
    <w:p w14:paraId="00C47AFA" w14:textId="77777777" w:rsidR="00FF4200" w:rsidRPr="005B31C5" w:rsidRDefault="00FF4200">
      <w:pPr>
        <w:jc w:val="center"/>
        <w:rPr>
          <w:b/>
          <w:bCs/>
          <w:szCs w:val="21"/>
        </w:rPr>
      </w:pPr>
    </w:p>
    <w:p w14:paraId="0CAE6C1D" w14:textId="77777777" w:rsidR="00FF4200" w:rsidRPr="005B31C5" w:rsidRDefault="005B31C5">
      <w:pPr>
        <w:jc w:val="center"/>
        <w:rPr>
          <w:sz w:val="28"/>
          <w:szCs w:val="28"/>
        </w:rPr>
      </w:pPr>
      <w:r w:rsidRPr="005B31C5">
        <w:rPr>
          <w:sz w:val="28"/>
          <w:szCs w:val="28"/>
        </w:rPr>
        <w:t>第二部分</w:t>
      </w:r>
      <w:r w:rsidRPr="005B31C5">
        <w:rPr>
          <w:sz w:val="28"/>
          <w:szCs w:val="28"/>
        </w:rPr>
        <w:t xml:space="preserve"> </w:t>
      </w:r>
      <w:r w:rsidRPr="005B31C5">
        <w:rPr>
          <w:sz w:val="28"/>
          <w:szCs w:val="28"/>
        </w:rPr>
        <w:t>技术文件</w:t>
      </w:r>
    </w:p>
    <w:p w14:paraId="1A765D38" w14:textId="77777777" w:rsidR="00FF4200" w:rsidRPr="005B31C5" w:rsidRDefault="005B31C5">
      <w:pPr>
        <w:jc w:val="center"/>
      </w:pPr>
      <w:r w:rsidRPr="005B31C5">
        <w:t>（本</w:t>
      </w:r>
      <w:r w:rsidRPr="005B31C5">
        <w:rPr>
          <w:rFonts w:hint="eastAsia"/>
        </w:rPr>
        <w:t>技术</w:t>
      </w:r>
      <w:r w:rsidRPr="005B31C5">
        <w:t>文件供应商可自行编写，也可参照下述提纲编写）</w:t>
      </w:r>
    </w:p>
    <w:p w14:paraId="49E2F3AA" w14:textId="77777777" w:rsidR="00FF4200" w:rsidRPr="005B31C5" w:rsidRDefault="00FF4200">
      <w:pPr>
        <w:snapToGrid w:val="0"/>
        <w:spacing w:before="50" w:afterLines="50" w:after="120"/>
        <w:jc w:val="left"/>
        <w:rPr>
          <w:szCs w:val="21"/>
        </w:rPr>
      </w:pPr>
    </w:p>
    <w:p w14:paraId="22AA9970" w14:textId="77777777" w:rsidR="00FF4200" w:rsidRPr="005B31C5" w:rsidRDefault="005B31C5">
      <w:pPr>
        <w:rPr>
          <w:szCs w:val="21"/>
        </w:rPr>
      </w:pPr>
      <w:r w:rsidRPr="005B31C5">
        <w:rPr>
          <w:rFonts w:hint="eastAsia"/>
          <w:szCs w:val="21"/>
        </w:rPr>
        <w:t>1</w:t>
      </w:r>
      <w:r w:rsidRPr="005B31C5">
        <w:rPr>
          <w:szCs w:val="21"/>
        </w:rPr>
        <w:t>．</w:t>
      </w:r>
      <w:r w:rsidRPr="005B31C5">
        <w:rPr>
          <w:rFonts w:hint="eastAsia"/>
          <w:szCs w:val="21"/>
        </w:rPr>
        <w:t>对</w:t>
      </w:r>
      <w:r w:rsidRPr="005B31C5">
        <w:rPr>
          <w:szCs w:val="21"/>
        </w:rPr>
        <w:t>本项目第</w:t>
      </w:r>
      <w:r w:rsidRPr="005B31C5">
        <w:rPr>
          <w:rFonts w:hint="eastAsia"/>
          <w:szCs w:val="21"/>
        </w:rPr>
        <w:t>二</w:t>
      </w:r>
      <w:r w:rsidRPr="005B31C5">
        <w:rPr>
          <w:szCs w:val="21"/>
        </w:rPr>
        <w:t>章</w:t>
      </w:r>
      <w:r w:rsidRPr="005B31C5">
        <w:rPr>
          <w:rFonts w:hint="eastAsia"/>
          <w:szCs w:val="21"/>
        </w:rPr>
        <w:t>《采购需求》技术</w:t>
      </w:r>
      <w:r w:rsidRPr="005B31C5">
        <w:rPr>
          <w:szCs w:val="21"/>
        </w:rPr>
        <w:t>要求的</w:t>
      </w:r>
      <w:r w:rsidRPr="005B31C5">
        <w:rPr>
          <w:rFonts w:hint="eastAsia"/>
          <w:szCs w:val="21"/>
        </w:rPr>
        <w:t>响应表</w:t>
      </w:r>
    </w:p>
    <w:p w14:paraId="05CD233A" w14:textId="77777777" w:rsidR="00FF4200" w:rsidRPr="005B31C5" w:rsidRDefault="00FF4200">
      <w:pPr>
        <w:rPr>
          <w:szCs w:val="21"/>
        </w:rPr>
      </w:pPr>
    </w:p>
    <w:p w14:paraId="29CD0AC4" w14:textId="77777777" w:rsidR="00FF4200" w:rsidRPr="005B31C5" w:rsidRDefault="00FF4200">
      <w:pPr>
        <w:ind w:firstLineChars="200" w:firstLine="420"/>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5B31C5" w:rsidRPr="005B31C5" w14:paraId="14D05652"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3A22B880" w14:textId="77777777" w:rsidR="00FF4200" w:rsidRPr="005B31C5" w:rsidRDefault="005B31C5">
            <w:pPr>
              <w:snapToGrid w:val="0"/>
              <w:spacing w:beforeLines="50" w:before="120"/>
              <w:jc w:val="center"/>
              <w:rPr>
                <w:szCs w:val="21"/>
              </w:rPr>
            </w:pPr>
            <w:r w:rsidRPr="005B31C5">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610CE249" w14:textId="77777777" w:rsidR="00FF4200" w:rsidRPr="005B31C5" w:rsidRDefault="005B31C5">
            <w:pPr>
              <w:snapToGrid w:val="0"/>
              <w:spacing w:beforeLines="50" w:before="120"/>
              <w:jc w:val="center"/>
              <w:rPr>
                <w:szCs w:val="21"/>
              </w:rPr>
            </w:pPr>
            <w:r w:rsidRPr="005B31C5">
              <w:rPr>
                <w:szCs w:val="21"/>
              </w:rPr>
              <w:t>招标文件要求</w:t>
            </w:r>
          </w:p>
          <w:p w14:paraId="4651F7EA" w14:textId="77777777" w:rsidR="00FF4200" w:rsidRPr="005B31C5" w:rsidRDefault="005B31C5">
            <w:pPr>
              <w:snapToGrid w:val="0"/>
              <w:spacing w:beforeLines="50" w:before="120"/>
              <w:jc w:val="center"/>
              <w:rPr>
                <w:szCs w:val="21"/>
              </w:rPr>
            </w:pPr>
            <w:r w:rsidRPr="005B31C5">
              <w:rPr>
                <w:szCs w:val="21"/>
              </w:rPr>
              <w:t>（注明章节及条款号）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51A0AD57" w14:textId="77777777" w:rsidR="00FF4200" w:rsidRPr="005B31C5" w:rsidRDefault="005B31C5">
            <w:pPr>
              <w:snapToGrid w:val="0"/>
              <w:spacing w:beforeLines="50" w:before="120"/>
              <w:jc w:val="center"/>
              <w:rPr>
                <w:szCs w:val="21"/>
              </w:rPr>
            </w:pPr>
            <w:r w:rsidRPr="005B31C5">
              <w:rPr>
                <w:szCs w:val="21"/>
              </w:rPr>
              <w:t>投标文件响应内容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1C26BA93" w14:textId="77777777" w:rsidR="00FF4200" w:rsidRPr="005B31C5" w:rsidRDefault="005B31C5">
            <w:pPr>
              <w:snapToGrid w:val="0"/>
              <w:spacing w:beforeLines="50" w:before="120"/>
              <w:jc w:val="center"/>
              <w:rPr>
                <w:szCs w:val="21"/>
              </w:rPr>
            </w:pPr>
            <w:r w:rsidRPr="005B31C5">
              <w:t>偏离</w:t>
            </w:r>
            <w:r w:rsidRPr="005B31C5">
              <w:rPr>
                <w:szCs w:val="21"/>
              </w:rPr>
              <w:t>说明</w:t>
            </w:r>
          </w:p>
        </w:tc>
      </w:tr>
      <w:tr w:rsidR="005B31C5" w:rsidRPr="005B31C5" w14:paraId="1EF10B4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78C551E" w14:textId="77777777" w:rsidR="00FF4200" w:rsidRPr="005B31C5" w:rsidRDefault="00FF4200">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7DAA24C1" w14:textId="77777777" w:rsidR="00FF4200" w:rsidRPr="005B31C5" w:rsidRDefault="00FF4200">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350FD8C" w14:textId="77777777" w:rsidR="00FF4200" w:rsidRPr="005B31C5" w:rsidRDefault="00FF4200">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51B9A08" w14:textId="77777777" w:rsidR="00FF4200" w:rsidRPr="005B31C5" w:rsidRDefault="00FF4200">
            <w:pPr>
              <w:snapToGrid w:val="0"/>
              <w:spacing w:beforeLines="50" w:before="120"/>
              <w:jc w:val="center"/>
              <w:rPr>
                <w:szCs w:val="21"/>
              </w:rPr>
            </w:pPr>
          </w:p>
        </w:tc>
      </w:tr>
      <w:tr w:rsidR="005B31C5" w:rsidRPr="005B31C5" w14:paraId="4FF5FB7C"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049D877" w14:textId="77777777" w:rsidR="00FF4200" w:rsidRPr="005B31C5" w:rsidRDefault="00FF4200">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4C021FE0" w14:textId="77777777" w:rsidR="00FF4200" w:rsidRPr="005B31C5" w:rsidRDefault="00FF4200">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88DBBA1" w14:textId="77777777" w:rsidR="00FF4200" w:rsidRPr="005B31C5" w:rsidRDefault="00FF4200">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063CE81" w14:textId="77777777" w:rsidR="00FF4200" w:rsidRPr="005B31C5" w:rsidRDefault="00FF4200">
            <w:pPr>
              <w:snapToGrid w:val="0"/>
              <w:spacing w:beforeLines="50" w:before="120"/>
              <w:jc w:val="center"/>
              <w:rPr>
                <w:szCs w:val="21"/>
              </w:rPr>
            </w:pPr>
          </w:p>
        </w:tc>
      </w:tr>
      <w:tr w:rsidR="005B31C5" w:rsidRPr="005B31C5" w14:paraId="2CC85A28"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ABDAEF9" w14:textId="77777777" w:rsidR="00FF4200" w:rsidRPr="005B31C5" w:rsidRDefault="00FF4200">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49EE41A6" w14:textId="77777777" w:rsidR="00FF4200" w:rsidRPr="005B31C5" w:rsidRDefault="00FF4200">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54596A2D" w14:textId="77777777" w:rsidR="00FF4200" w:rsidRPr="005B31C5" w:rsidRDefault="00FF4200">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54B1745" w14:textId="77777777" w:rsidR="00FF4200" w:rsidRPr="005B31C5" w:rsidRDefault="00FF4200">
            <w:pPr>
              <w:snapToGrid w:val="0"/>
              <w:spacing w:beforeLines="50" w:before="120"/>
              <w:jc w:val="center"/>
              <w:rPr>
                <w:szCs w:val="21"/>
              </w:rPr>
            </w:pPr>
          </w:p>
        </w:tc>
      </w:tr>
      <w:tr w:rsidR="00FF4200" w:rsidRPr="005B31C5" w14:paraId="503650E9"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D376AD4" w14:textId="77777777" w:rsidR="00FF4200" w:rsidRPr="005B31C5" w:rsidRDefault="005B31C5">
            <w:pPr>
              <w:snapToGrid w:val="0"/>
              <w:spacing w:beforeLines="50" w:before="120"/>
              <w:jc w:val="center"/>
              <w:rPr>
                <w:szCs w:val="21"/>
              </w:rPr>
            </w:pPr>
            <w:r w:rsidRPr="005B31C5">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720A06A1" w14:textId="77777777" w:rsidR="00FF4200" w:rsidRPr="005B31C5" w:rsidRDefault="005B31C5">
            <w:pPr>
              <w:snapToGrid w:val="0"/>
              <w:spacing w:beforeLines="50" w:before="120"/>
              <w:jc w:val="center"/>
              <w:rPr>
                <w:szCs w:val="21"/>
              </w:rPr>
            </w:pPr>
            <w:r w:rsidRPr="005B31C5">
              <w:rPr>
                <w:szCs w:val="21"/>
              </w:rPr>
              <w:t>……</w:t>
            </w:r>
          </w:p>
        </w:tc>
        <w:tc>
          <w:tcPr>
            <w:tcW w:w="3405" w:type="dxa"/>
            <w:tcBorders>
              <w:top w:val="single" w:sz="4" w:space="0" w:color="auto"/>
              <w:left w:val="single" w:sz="4" w:space="0" w:color="auto"/>
              <w:bottom w:val="single" w:sz="4" w:space="0" w:color="auto"/>
              <w:right w:val="single" w:sz="4" w:space="0" w:color="auto"/>
            </w:tcBorders>
            <w:vAlign w:val="center"/>
          </w:tcPr>
          <w:p w14:paraId="05AD3080" w14:textId="77777777" w:rsidR="00FF4200" w:rsidRPr="005B31C5" w:rsidRDefault="005B31C5">
            <w:pPr>
              <w:snapToGrid w:val="0"/>
              <w:spacing w:beforeLines="50" w:before="120"/>
              <w:jc w:val="center"/>
              <w:rPr>
                <w:szCs w:val="21"/>
              </w:rPr>
            </w:pPr>
            <w:r w:rsidRPr="005B31C5">
              <w:rPr>
                <w:szCs w:val="21"/>
              </w:rPr>
              <w:t>……</w:t>
            </w:r>
          </w:p>
        </w:tc>
        <w:tc>
          <w:tcPr>
            <w:tcW w:w="1082" w:type="dxa"/>
            <w:tcBorders>
              <w:top w:val="single" w:sz="4" w:space="0" w:color="auto"/>
              <w:left w:val="single" w:sz="4" w:space="0" w:color="auto"/>
              <w:bottom w:val="single" w:sz="4" w:space="0" w:color="auto"/>
              <w:right w:val="single" w:sz="4" w:space="0" w:color="auto"/>
            </w:tcBorders>
            <w:vAlign w:val="center"/>
          </w:tcPr>
          <w:p w14:paraId="602A4217" w14:textId="77777777" w:rsidR="00FF4200" w:rsidRPr="005B31C5" w:rsidRDefault="005B31C5">
            <w:pPr>
              <w:snapToGrid w:val="0"/>
              <w:spacing w:beforeLines="50" w:before="120"/>
              <w:jc w:val="center"/>
              <w:rPr>
                <w:szCs w:val="21"/>
              </w:rPr>
            </w:pPr>
            <w:r w:rsidRPr="005B31C5">
              <w:rPr>
                <w:szCs w:val="21"/>
              </w:rPr>
              <w:t>……</w:t>
            </w:r>
          </w:p>
        </w:tc>
      </w:tr>
    </w:tbl>
    <w:p w14:paraId="4ECACB57" w14:textId="77777777" w:rsidR="00FF4200" w:rsidRPr="005B31C5" w:rsidRDefault="00FF4200">
      <w:pPr>
        <w:rPr>
          <w:szCs w:val="21"/>
        </w:rPr>
      </w:pPr>
    </w:p>
    <w:p w14:paraId="54E7BA7F" w14:textId="77777777" w:rsidR="00FF4200" w:rsidRPr="005B31C5" w:rsidRDefault="005B31C5">
      <w:pPr>
        <w:pStyle w:val="ab"/>
        <w:tabs>
          <w:tab w:val="left" w:pos="2127"/>
        </w:tabs>
        <w:spacing w:line="340" w:lineRule="exact"/>
        <w:ind w:firstLineChars="200" w:firstLine="420"/>
        <w:jc w:val="left"/>
        <w:rPr>
          <w:rFonts w:ascii="Times New Roman" w:hAnsi="Times New Roman" w:cs="Times New Roman"/>
        </w:rPr>
      </w:pPr>
      <w:bookmarkStart w:id="169" w:name="_Hlk88990482"/>
      <w:r w:rsidRPr="005B31C5">
        <w:t>注：（1）</w:t>
      </w:r>
      <w:r w:rsidRPr="005B31C5">
        <w:rPr>
          <w:rFonts w:ascii="Times New Roman" w:hAnsi="Times New Roman" w:cs="Times New Roman"/>
        </w:rPr>
        <w:t>本表应对招标文件</w:t>
      </w:r>
      <w:r w:rsidRPr="005B31C5">
        <w:t>第</w:t>
      </w:r>
      <w:r w:rsidRPr="005B31C5">
        <w:rPr>
          <w:rFonts w:hint="eastAsia"/>
        </w:rPr>
        <w:t>二</w:t>
      </w:r>
      <w:r w:rsidRPr="005B31C5">
        <w:t>章</w:t>
      </w:r>
      <w:r w:rsidRPr="005B31C5">
        <w:rPr>
          <w:rFonts w:hint="eastAsia"/>
        </w:rPr>
        <w:t>《采购需求》</w:t>
      </w:r>
      <w:r w:rsidRPr="005B31C5">
        <w:rPr>
          <w:rFonts w:ascii="Times New Roman" w:hAnsi="Times New Roman" w:cs="Times New Roman"/>
        </w:rPr>
        <w:t>中所列</w:t>
      </w:r>
      <w:r w:rsidRPr="005B31C5">
        <w:rPr>
          <w:rFonts w:ascii="Times New Roman" w:hAnsi="Times New Roman" w:cs="Times New Roman" w:hint="eastAsia"/>
        </w:rPr>
        <w:t>技术</w:t>
      </w:r>
      <w:r w:rsidRPr="005B31C5">
        <w:rPr>
          <w:rFonts w:ascii="Times New Roman" w:hAnsi="Times New Roman" w:cs="Times New Roman"/>
        </w:rPr>
        <w:t>要求进行响应，并根据响应情况在</w:t>
      </w:r>
      <w:r w:rsidRPr="005B31C5">
        <w:rPr>
          <w:rFonts w:ascii="Times New Roman" w:hAnsi="Times New Roman" w:cs="Times New Roman"/>
        </w:rPr>
        <w:t>“</w:t>
      </w:r>
      <w:r w:rsidRPr="005B31C5">
        <w:rPr>
          <w:rFonts w:ascii="Times New Roman" w:hAnsi="Times New Roman" w:cs="Times New Roman"/>
        </w:rPr>
        <w:t>偏离说明</w:t>
      </w:r>
      <w:r w:rsidRPr="005B31C5">
        <w:rPr>
          <w:rFonts w:ascii="Times New Roman" w:hAnsi="Times New Roman" w:cs="Times New Roman"/>
        </w:rPr>
        <w:t>”</w:t>
      </w:r>
      <w:r w:rsidRPr="005B31C5">
        <w:rPr>
          <w:rFonts w:ascii="Times New Roman" w:hAnsi="Times New Roman" w:cs="Times New Roman"/>
        </w:rPr>
        <w:t>栏填写正偏离或负偏离及原因，完全符合的填写</w:t>
      </w:r>
      <w:r w:rsidRPr="005B31C5">
        <w:rPr>
          <w:rFonts w:ascii="Times New Roman" w:hAnsi="Times New Roman" w:cs="Times New Roman" w:hint="eastAsia"/>
        </w:rPr>
        <w:t>“</w:t>
      </w:r>
      <w:r w:rsidRPr="005B31C5">
        <w:rPr>
          <w:rFonts w:ascii="Times New Roman" w:hAnsi="Times New Roman" w:cs="Times New Roman"/>
        </w:rPr>
        <w:t>无偏离</w:t>
      </w:r>
      <w:r w:rsidRPr="005B31C5">
        <w:rPr>
          <w:rFonts w:ascii="Times New Roman" w:hAnsi="Times New Roman" w:cs="Times New Roman" w:hint="eastAsia"/>
        </w:rPr>
        <w:t>”</w:t>
      </w:r>
      <w:r w:rsidRPr="005B31C5">
        <w:rPr>
          <w:rFonts w:ascii="Times New Roman" w:hAnsi="Times New Roman" w:cs="Times New Roman"/>
        </w:rPr>
        <w:t>。</w:t>
      </w:r>
    </w:p>
    <w:p w14:paraId="58EA7792" w14:textId="77777777" w:rsidR="00FF4200" w:rsidRPr="005B31C5" w:rsidRDefault="005B31C5">
      <w:r w:rsidRPr="005B31C5">
        <w:rPr>
          <w:rFonts w:hint="eastAsia"/>
        </w:rPr>
        <w:t>（</w:t>
      </w:r>
      <w:r w:rsidRPr="005B31C5">
        <w:rPr>
          <w:rFonts w:hint="eastAsia"/>
        </w:rPr>
        <w:t>2</w:t>
      </w:r>
      <w:r w:rsidRPr="005B31C5">
        <w:rPr>
          <w:rFonts w:hint="eastAsia"/>
        </w:rPr>
        <w:t>）</w:t>
      </w:r>
      <w:r w:rsidRPr="005B31C5">
        <w:t>第</w:t>
      </w:r>
      <w:r w:rsidRPr="005B31C5">
        <w:rPr>
          <w:rFonts w:hint="eastAsia"/>
        </w:rPr>
        <w:t>二</w:t>
      </w:r>
      <w:r w:rsidRPr="005B31C5">
        <w:t>章</w:t>
      </w:r>
      <w:r w:rsidRPr="005B31C5">
        <w:rPr>
          <w:rFonts w:hint="eastAsia"/>
        </w:rPr>
        <w:t>《采购需求》中的总体要求无需响应。</w:t>
      </w:r>
    </w:p>
    <w:p w14:paraId="35FA0949" w14:textId="77777777" w:rsidR="00FF4200" w:rsidRPr="005B31C5" w:rsidRDefault="005B31C5">
      <w:r w:rsidRPr="005B31C5">
        <w:rPr>
          <w:rFonts w:hint="eastAsia"/>
        </w:rPr>
        <w:t>（</w:t>
      </w:r>
      <w:r w:rsidRPr="005B31C5">
        <w:t>3</w:t>
      </w:r>
      <w:r w:rsidRPr="005B31C5">
        <w:rPr>
          <w:rFonts w:hint="eastAsia"/>
        </w:rPr>
        <w:t>）偏离认定说明详见评审方法及标准。</w:t>
      </w:r>
    </w:p>
    <w:p w14:paraId="544308EA" w14:textId="77777777" w:rsidR="00FF4200" w:rsidRPr="005B31C5" w:rsidRDefault="005B31C5">
      <w:r w:rsidRPr="005B31C5">
        <w:t>（</w:t>
      </w:r>
      <w:r w:rsidRPr="005B31C5">
        <w:t>4</w:t>
      </w:r>
      <w:r w:rsidRPr="005B31C5">
        <w:t>）本表可扩展。</w:t>
      </w:r>
    </w:p>
    <w:bookmarkEnd w:id="169"/>
    <w:p w14:paraId="2AB9D938" w14:textId="77777777" w:rsidR="00FF4200" w:rsidRPr="005B31C5" w:rsidRDefault="00FF4200">
      <w:pPr>
        <w:rPr>
          <w:szCs w:val="21"/>
        </w:rPr>
      </w:pPr>
    </w:p>
    <w:p w14:paraId="36CEF583" w14:textId="77777777" w:rsidR="00FF4200" w:rsidRPr="005B31C5" w:rsidRDefault="00FF4200">
      <w:pPr>
        <w:rPr>
          <w:spacing w:val="20"/>
          <w:szCs w:val="21"/>
          <w:u w:val="single"/>
        </w:rPr>
      </w:pPr>
      <w:bookmarkStart w:id="170" w:name="_Hlk88990507"/>
    </w:p>
    <w:p w14:paraId="3CAD76F6" w14:textId="77777777" w:rsidR="00FF4200" w:rsidRPr="005B31C5" w:rsidRDefault="005B31C5">
      <w:pPr>
        <w:rPr>
          <w:szCs w:val="21"/>
        </w:rPr>
      </w:pPr>
      <w:r w:rsidRPr="005B31C5">
        <w:rPr>
          <w:szCs w:val="21"/>
        </w:rPr>
        <w:t>供应商</w:t>
      </w:r>
      <w:r w:rsidRPr="005B31C5">
        <w:rPr>
          <w:rFonts w:hint="eastAsia"/>
          <w:szCs w:val="21"/>
        </w:rPr>
        <w:t>名称</w:t>
      </w:r>
      <w:r w:rsidRPr="005B31C5">
        <w:rPr>
          <w:rFonts w:hint="eastAsia"/>
          <w:szCs w:val="21"/>
        </w:rPr>
        <w:t>(</w:t>
      </w:r>
      <w:r w:rsidRPr="005B31C5">
        <w:rPr>
          <w:rFonts w:hint="eastAsia"/>
          <w:szCs w:val="21"/>
        </w:rPr>
        <w:t>电子签章</w:t>
      </w:r>
      <w:r w:rsidRPr="005B31C5">
        <w:rPr>
          <w:szCs w:val="21"/>
        </w:rPr>
        <w:t>)</w:t>
      </w:r>
      <w:bookmarkEnd w:id="170"/>
      <w:r w:rsidRPr="005B31C5">
        <w:rPr>
          <w:spacing w:val="20"/>
          <w:szCs w:val="21"/>
        </w:rPr>
        <w:t>：</w:t>
      </w:r>
      <w:r w:rsidRPr="005B31C5">
        <w:rPr>
          <w:spacing w:val="20"/>
          <w:szCs w:val="21"/>
          <w:u w:val="single"/>
        </w:rPr>
        <w:t xml:space="preserve">            </w:t>
      </w:r>
      <w:r w:rsidRPr="005B31C5">
        <w:rPr>
          <w:spacing w:val="20"/>
          <w:szCs w:val="21"/>
        </w:rPr>
        <w:t xml:space="preserve">              </w:t>
      </w:r>
      <w:r w:rsidRPr="005B31C5">
        <w:rPr>
          <w:spacing w:val="20"/>
          <w:szCs w:val="21"/>
        </w:rPr>
        <w:t>日</w:t>
      </w:r>
      <w:r w:rsidRPr="005B31C5">
        <w:rPr>
          <w:spacing w:val="20"/>
          <w:szCs w:val="21"/>
        </w:rPr>
        <w:t xml:space="preserve"> </w:t>
      </w:r>
      <w:r w:rsidRPr="005B31C5">
        <w:rPr>
          <w:spacing w:val="20"/>
          <w:szCs w:val="21"/>
        </w:rPr>
        <w:t>期：</w:t>
      </w:r>
      <w:r w:rsidRPr="005B31C5">
        <w:rPr>
          <w:spacing w:val="20"/>
          <w:szCs w:val="21"/>
          <w:u w:val="single"/>
        </w:rPr>
        <w:t xml:space="preserve">            </w:t>
      </w:r>
    </w:p>
    <w:p w14:paraId="65B98312" w14:textId="77777777" w:rsidR="00FF4200" w:rsidRPr="005B31C5" w:rsidRDefault="00FF4200">
      <w:pPr>
        <w:rPr>
          <w:szCs w:val="21"/>
        </w:rPr>
      </w:pPr>
    </w:p>
    <w:p w14:paraId="18E6433A" w14:textId="77777777" w:rsidR="00FF4200" w:rsidRPr="005B31C5" w:rsidRDefault="005B31C5">
      <w:pPr>
        <w:snapToGrid w:val="0"/>
        <w:spacing w:before="50" w:afterLines="50" w:after="120"/>
        <w:jc w:val="left"/>
        <w:rPr>
          <w:szCs w:val="21"/>
        </w:rPr>
      </w:pPr>
      <w:r w:rsidRPr="005B31C5">
        <w:rPr>
          <w:szCs w:val="21"/>
        </w:rPr>
        <w:t>2</w:t>
      </w:r>
      <w:r w:rsidRPr="005B31C5">
        <w:rPr>
          <w:szCs w:val="21"/>
        </w:rPr>
        <w:t>．</w:t>
      </w:r>
      <w:r w:rsidRPr="005B31C5">
        <w:rPr>
          <w:rFonts w:hint="eastAsia"/>
          <w:szCs w:val="21"/>
        </w:rPr>
        <w:t>货物或产品</w:t>
      </w:r>
      <w:r w:rsidRPr="005B31C5">
        <w:rPr>
          <w:szCs w:val="21"/>
        </w:rPr>
        <w:t>配置清单格式：</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4"/>
        <w:gridCol w:w="1681"/>
        <w:gridCol w:w="1174"/>
        <w:gridCol w:w="1163"/>
        <w:gridCol w:w="1596"/>
        <w:gridCol w:w="1695"/>
        <w:gridCol w:w="1080"/>
      </w:tblGrid>
      <w:tr w:rsidR="005B31C5" w:rsidRPr="005B31C5" w14:paraId="2A50A917" w14:textId="77777777">
        <w:trPr>
          <w:trHeight w:val="930"/>
          <w:jc w:val="center"/>
        </w:trPr>
        <w:tc>
          <w:tcPr>
            <w:tcW w:w="554" w:type="dxa"/>
            <w:tcBorders>
              <w:top w:val="single" w:sz="4" w:space="0" w:color="auto"/>
              <w:left w:val="single" w:sz="4" w:space="0" w:color="auto"/>
              <w:bottom w:val="single" w:sz="4" w:space="0" w:color="auto"/>
              <w:right w:val="single" w:sz="4" w:space="0" w:color="auto"/>
            </w:tcBorders>
            <w:vAlign w:val="center"/>
          </w:tcPr>
          <w:p w14:paraId="54ADBAF2" w14:textId="77777777" w:rsidR="00FF4200" w:rsidRPr="005B31C5" w:rsidRDefault="005B31C5">
            <w:pPr>
              <w:snapToGrid w:val="0"/>
              <w:spacing w:before="50" w:after="50" w:line="440" w:lineRule="exact"/>
              <w:jc w:val="center"/>
              <w:rPr>
                <w:szCs w:val="21"/>
              </w:rPr>
            </w:pPr>
            <w:r w:rsidRPr="005B31C5">
              <w:rPr>
                <w:szCs w:val="21"/>
              </w:rPr>
              <w:t>序号</w:t>
            </w:r>
          </w:p>
        </w:tc>
        <w:tc>
          <w:tcPr>
            <w:tcW w:w="1681" w:type="dxa"/>
            <w:tcBorders>
              <w:top w:val="single" w:sz="4" w:space="0" w:color="auto"/>
              <w:left w:val="single" w:sz="4" w:space="0" w:color="auto"/>
              <w:bottom w:val="single" w:sz="4" w:space="0" w:color="auto"/>
              <w:right w:val="single" w:sz="4" w:space="0" w:color="auto"/>
            </w:tcBorders>
            <w:vAlign w:val="center"/>
          </w:tcPr>
          <w:p w14:paraId="27E9BC91" w14:textId="77777777" w:rsidR="00FF4200" w:rsidRPr="005B31C5" w:rsidRDefault="005B31C5">
            <w:pPr>
              <w:snapToGrid w:val="0"/>
              <w:spacing w:before="50" w:after="50" w:line="440" w:lineRule="exact"/>
              <w:jc w:val="center"/>
              <w:rPr>
                <w:szCs w:val="21"/>
              </w:rPr>
            </w:pPr>
            <w:r w:rsidRPr="005B31C5">
              <w:rPr>
                <w:rFonts w:hint="eastAsia"/>
                <w:szCs w:val="21"/>
              </w:rPr>
              <w:t>货物或产品</w:t>
            </w:r>
          </w:p>
          <w:p w14:paraId="4CF3DAAC" w14:textId="77777777" w:rsidR="00FF4200" w:rsidRPr="005B31C5" w:rsidRDefault="005B31C5">
            <w:pPr>
              <w:snapToGrid w:val="0"/>
              <w:spacing w:before="50" w:after="50" w:line="440" w:lineRule="exact"/>
              <w:jc w:val="center"/>
              <w:rPr>
                <w:szCs w:val="21"/>
              </w:rPr>
            </w:pPr>
            <w:r w:rsidRPr="005B31C5">
              <w:rPr>
                <w:szCs w:val="21"/>
              </w:rPr>
              <w:t>名称</w:t>
            </w:r>
          </w:p>
        </w:tc>
        <w:tc>
          <w:tcPr>
            <w:tcW w:w="1174" w:type="dxa"/>
            <w:tcBorders>
              <w:top w:val="single" w:sz="4" w:space="0" w:color="auto"/>
              <w:left w:val="single" w:sz="4" w:space="0" w:color="auto"/>
              <w:bottom w:val="single" w:sz="4" w:space="0" w:color="auto"/>
              <w:right w:val="single" w:sz="4" w:space="0" w:color="auto"/>
            </w:tcBorders>
            <w:vAlign w:val="center"/>
          </w:tcPr>
          <w:p w14:paraId="4218C3B6" w14:textId="77777777" w:rsidR="00FF4200" w:rsidRPr="005B31C5" w:rsidRDefault="005B31C5">
            <w:pPr>
              <w:snapToGrid w:val="0"/>
              <w:spacing w:before="50" w:after="50" w:line="440" w:lineRule="exact"/>
              <w:jc w:val="center"/>
              <w:rPr>
                <w:szCs w:val="21"/>
              </w:rPr>
            </w:pPr>
            <w:r w:rsidRPr="005B31C5">
              <w:rPr>
                <w:szCs w:val="21"/>
              </w:rPr>
              <w:t>品牌或制造商</w:t>
            </w:r>
          </w:p>
        </w:tc>
        <w:tc>
          <w:tcPr>
            <w:tcW w:w="1163" w:type="dxa"/>
            <w:tcBorders>
              <w:top w:val="single" w:sz="4" w:space="0" w:color="auto"/>
              <w:left w:val="single" w:sz="4" w:space="0" w:color="auto"/>
              <w:bottom w:val="single" w:sz="4" w:space="0" w:color="auto"/>
              <w:right w:val="single" w:sz="4" w:space="0" w:color="auto"/>
            </w:tcBorders>
            <w:vAlign w:val="center"/>
          </w:tcPr>
          <w:p w14:paraId="4B19050B" w14:textId="77777777" w:rsidR="00FF4200" w:rsidRPr="005B31C5" w:rsidRDefault="005B31C5">
            <w:pPr>
              <w:snapToGrid w:val="0"/>
              <w:spacing w:before="50" w:after="50" w:line="440" w:lineRule="exact"/>
              <w:jc w:val="center"/>
              <w:rPr>
                <w:szCs w:val="21"/>
              </w:rPr>
            </w:pPr>
            <w:r w:rsidRPr="005B31C5">
              <w:rPr>
                <w:szCs w:val="21"/>
              </w:rPr>
              <w:t>规格型号</w:t>
            </w:r>
          </w:p>
        </w:tc>
        <w:tc>
          <w:tcPr>
            <w:tcW w:w="1596" w:type="dxa"/>
            <w:tcBorders>
              <w:top w:val="single" w:sz="4" w:space="0" w:color="auto"/>
              <w:left w:val="single" w:sz="4" w:space="0" w:color="auto"/>
              <w:bottom w:val="single" w:sz="4" w:space="0" w:color="auto"/>
              <w:right w:val="single" w:sz="4" w:space="0" w:color="auto"/>
            </w:tcBorders>
            <w:vAlign w:val="center"/>
          </w:tcPr>
          <w:p w14:paraId="19E34E5D" w14:textId="77777777" w:rsidR="00FF4200" w:rsidRPr="005B31C5" w:rsidRDefault="005B31C5">
            <w:pPr>
              <w:snapToGrid w:val="0"/>
              <w:spacing w:before="50" w:after="50" w:line="440" w:lineRule="exact"/>
              <w:jc w:val="center"/>
              <w:rPr>
                <w:szCs w:val="21"/>
              </w:rPr>
            </w:pPr>
            <w:r w:rsidRPr="005B31C5">
              <w:rPr>
                <w:szCs w:val="21"/>
              </w:rPr>
              <w:t>单位及数量</w:t>
            </w:r>
          </w:p>
        </w:tc>
        <w:tc>
          <w:tcPr>
            <w:tcW w:w="1695" w:type="dxa"/>
            <w:tcBorders>
              <w:top w:val="single" w:sz="4" w:space="0" w:color="auto"/>
              <w:left w:val="single" w:sz="4" w:space="0" w:color="auto"/>
              <w:bottom w:val="single" w:sz="4" w:space="0" w:color="auto"/>
              <w:right w:val="single" w:sz="4" w:space="0" w:color="auto"/>
            </w:tcBorders>
            <w:vAlign w:val="center"/>
          </w:tcPr>
          <w:p w14:paraId="404217AF" w14:textId="77777777" w:rsidR="00FF4200" w:rsidRPr="005B31C5" w:rsidRDefault="005B31C5">
            <w:pPr>
              <w:snapToGrid w:val="0"/>
              <w:spacing w:before="50" w:after="50" w:line="440" w:lineRule="exact"/>
              <w:jc w:val="center"/>
              <w:rPr>
                <w:szCs w:val="21"/>
              </w:rPr>
            </w:pPr>
            <w:r w:rsidRPr="005B31C5">
              <w:rPr>
                <w:szCs w:val="21"/>
              </w:rPr>
              <w:t>性能及指标</w:t>
            </w:r>
          </w:p>
        </w:tc>
        <w:tc>
          <w:tcPr>
            <w:tcW w:w="1080" w:type="dxa"/>
            <w:tcBorders>
              <w:top w:val="single" w:sz="4" w:space="0" w:color="auto"/>
              <w:left w:val="single" w:sz="4" w:space="0" w:color="auto"/>
              <w:bottom w:val="single" w:sz="4" w:space="0" w:color="auto"/>
              <w:right w:val="single" w:sz="4" w:space="0" w:color="auto"/>
            </w:tcBorders>
            <w:vAlign w:val="center"/>
          </w:tcPr>
          <w:p w14:paraId="42935C81" w14:textId="77777777" w:rsidR="00FF4200" w:rsidRPr="005B31C5" w:rsidRDefault="005B31C5">
            <w:pPr>
              <w:snapToGrid w:val="0"/>
              <w:spacing w:before="50" w:after="50" w:line="440" w:lineRule="exact"/>
              <w:jc w:val="center"/>
              <w:rPr>
                <w:szCs w:val="21"/>
              </w:rPr>
            </w:pPr>
            <w:r w:rsidRPr="005B31C5">
              <w:rPr>
                <w:szCs w:val="21"/>
              </w:rPr>
              <w:t>产地</w:t>
            </w:r>
          </w:p>
        </w:tc>
      </w:tr>
      <w:tr w:rsidR="005B31C5" w:rsidRPr="005B31C5" w14:paraId="2FEA8BCB" w14:textId="77777777">
        <w:trPr>
          <w:trHeight w:val="463"/>
          <w:jc w:val="center"/>
        </w:trPr>
        <w:tc>
          <w:tcPr>
            <w:tcW w:w="554" w:type="dxa"/>
            <w:tcBorders>
              <w:top w:val="single" w:sz="4" w:space="0" w:color="auto"/>
              <w:left w:val="single" w:sz="4" w:space="0" w:color="auto"/>
              <w:bottom w:val="single" w:sz="4" w:space="0" w:color="auto"/>
              <w:right w:val="single" w:sz="4" w:space="0" w:color="auto"/>
            </w:tcBorders>
            <w:vAlign w:val="center"/>
          </w:tcPr>
          <w:p w14:paraId="7373A43B" w14:textId="77777777" w:rsidR="00FF4200" w:rsidRPr="005B31C5" w:rsidRDefault="00FF4200">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36705336" w14:textId="77777777" w:rsidR="00FF4200" w:rsidRPr="005B31C5" w:rsidRDefault="00FF4200">
            <w:pPr>
              <w:snapToGrid w:val="0"/>
              <w:spacing w:before="50" w:after="50" w:line="440" w:lineRule="exact"/>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0E350820" w14:textId="77777777" w:rsidR="00FF4200" w:rsidRPr="005B31C5" w:rsidRDefault="00FF4200">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23856E5F" w14:textId="77777777" w:rsidR="00FF4200" w:rsidRPr="005B31C5" w:rsidRDefault="00FF4200">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50E7F592" w14:textId="77777777" w:rsidR="00FF4200" w:rsidRPr="005B31C5" w:rsidRDefault="00FF4200">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6DC4D1AE" w14:textId="77777777" w:rsidR="00FF4200" w:rsidRPr="005B31C5" w:rsidRDefault="00FF4200">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2ACF2C7" w14:textId="77777777" w:rsidR="00FF4200" w:rsidRPr="005B31C5" w:rsidRDefault="00FF4200">
            <w:pPr>
              <w:snapToGrid w:val="0"/>
              <w:spacing w:before="50" w:after="50" w:line="440" w:lineRule="exact"/>
              <w:jc w:val="center"/>
              <w:rPr>
                <w:szCs w:val="21"/>
              </w:rPr>
            </w:pPr>
          </w:p>
        </w:tc>
      </w:tr>
      <w:tr w:rsidR="005B31C5" w:rsidRPr="005B31C5" w14:paraId="2CFDFFB5" w14:textId="77777777">
        <w:trPr>
          <w:trHeight w:val="558"/>
          <w:jc w:val="center"/>
        </w:trPr>
        <w:tc>
          <w:tcPr>
            <w:tcW w:w="554" w:type="dxa"/>
            <w:tcBorders>
              <w:top w:val="single" w:sz="4" w:space="0" w:color="auto"/>
              <w:left w:val="single" w:sz="4" w:space="0" w:color="auto"/>
              <w:bottom w:val="single" w:sz="4" w:space="0" w:color="auto"/>
              <w:right w:val="single" w:sz="4" w:space="0" w:color="auto"/>
            </w:tcBorders>
            <w:vAlign w:val="center"/>
          </w:tcPr>
          <w:p w14:paraId="5401B9DF" w14:textId="77777777" w:rsidR="00FF4200" w:rsidRPr="005B31C5" w:rsidRDefault="00FF4200">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614472A8" w14:textId="77777777" w:rsidR="00FF4200" w:rsidRPr="005B31C5" w:rsidRDefault="00FF4200">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19EF7E49" w14:textId="77777777" w:rsidR="00FF4200" w:rsidRPr="005B31C5" w:rsidRDefault="00FF4200">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13CC758A" w14:textId="77777777" w:rsidR="00FF4200" w:rsidRPr="005B31C5" w:rsidRDefault="00FF4200">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25C5D965" w14:textId="77777777" w:rsidR="00FF4200" w:rsidRPr="005B31C5" w:rsidRDefault="00FF4200">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3231BC41" w14:textId="77777777" w:rsidR="00FF4200" w:rsidRPr="005B31C5" w:rsidRDefault="00FF4200">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90FC4CF" w14:textId="77777777" w:rsidR="00FF4200" w:rsidRPr="005B31C5" w:rsidRDefault="00FF4200">
            <w:pPr>
              <w:snapToGrid w:val="0"/>
              <w:spacing w:before="50" w:after="50" w:line="440" w:lineRule="exact"/>
              <w:jc w:val="center"/>
              <w:rPr>
                <w:szCs w:val="21"/>
              </w:rPr>
            </w:pPr>
          </w:p>
        </w:tc>
      </w:tr>
      <w:tr w:rsidR="005B31C5" w:rsidRPr="005B31C5" w14:paraId="63DE780D" w14:textId="77777777">
        <w:trPr>
          <w:trHeight w:val="479"/>
          <w:jc w:val="center"/>
        </w:trPr>
        <w:tc>
          <w:tcPr>
            <w:tcW w:w="554" w:type="dxa"/>
            <w:tcBorders>
              <w:top w:val="single" w:sz="4" w:space="0" w:color="auto"/>
              <w:left w:val="single" w:sz="4" w:space="0" w:color="auto"/>
              <w:bottom w:val="single" w:sz="4" w:space="0" w:color="auto"/>
              <w:right w:val="single" w:sz="4" w:space="0" w:color="auto"/>
            </w:tcBorders>
            <w:vAlign w:val="center"/>
          </w:tcPr>
          <w:p w14:paraId="274799AC" w14:textId="77777777" w:rsidR="00FF4200" w:rsidRPr="005B31C5" w:rsidRDefault="00FF4200">
            <w:pPr>
              <w:snapToGrid w:val="0"/>
              <w:spacing w:before="50" w:after="50" w:line="440" w:lineRule="exact"/>
              <w:jc w:val="center"/>
              <w:rPr>
                <w:szCs w:val="21"/>
              </w:rPr>
            </w:pPr>
          </w:p>
        </w:tc>
        <w:tc>
          <w:tcPr>
            <w:tcW w:w="1681" w:type="dxa"/>
            <w:tcBorders>
              <w:top w:val="single" w:sz="4" w:space="0" w:color="auto"/>
              <w:left w:val="single" w:sz="4" w:space="0" w:color="auto"/>
              <w:bottom w:val="single" w:sz="4" w:space="0" w:color="auto"/>
              <w:right w:val="single" w:sz="4" w:space="0" w:color="auto"/>
            </w:tcBorders>
            <w:vAlign w:val="center"/>
          </w:tcPr>
          <w:p w14:paraId="00DF29F0" w14:textId="77777777" w:rsidR="00FF4200" w:rsidRPr="005B31C5" w:rsidRDefault="00FF4200">
            <w:pPr>
              <w:snapToGrid w:val="0"/>
              <w:spacing w:before="50" w:after="50" w:line="440" w:lineRule="exact"/>
              <w:jc w:val="center"/>
              <w:rPr>
                <w:szCs w:val="21"/>
              </w:rPr>
            </w:pPr>
          </w:p>
        </w:tc>
        <w:tc>
          <w:tcPr>
            <w:tcW w:w="1174" w:type="dxa"/>
            <w:tcBorders>
              <w:top w:val="single" w:sz="4" w:space="0" w:color="auto"/>
              <w:left w:val="single" w:sz="4" w:space="0" w:color="auto"/>
              <w:bottom w:val="single" w:sz="4" w:space="0" w:color="auto"/>
              <w:right w:val="single" w:sz="4" w:space="0" w:color="auto"/>
            </w:tcBorders>
            <w:vAlign w:val="center"/>
          </w:tcPr>
          <w:p w14:paraId="0C58967C" w14:textId="77777777" w:rsidR="00FF4200" w:rsidRPr="005B31C5" w:rsidRDefault="00FF4200">
            <w:pPr>
              <w:snapToGrid w:val="0"/>
              <w:spacing w:before="50" w:after="50" w:line="440" w:lineRule="exact"/>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14:paraId="3D91D2AA" w14:textId="77777777" w:rsidR="00FF4200" w:rsidRPr="005B31C5" w:rsidRDefault="00FF4200">
            <w:pPr>
              <w:snapToGrid w:val="0"/>
              <w:spacing w:before="50" w:after="50" w:line="440" w:lineRule="exact"/>
              <w:jc w:val="center"/>
              <w:rPr>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1E4B8AE8" w14:textId="77777777" w:rsidR="00FF4200" w:rsidRPr="005B31C5" w:rsidRDefault="00FF4200">
            <w:pPr>
              <w:snapToGrid w:val="0"/>
              <w:spacing w:before="50" w:after="50" w:line="440" w:lineRule="exact"/>
              <w:jc w:val="center"/>
              <w:rPr>
                <w:szCs w:val="21"/>
              </w:rPr>
            </w:pPr>
          </w:p>
        </w:tc>
        <w:tc>
          <w:tcPr>
            <w:tcW w:w="1695" w:type="dxa"/>
            <w:tcBorders>
              <w:top w:val="single" w:sz="4" w:space="0" w:color="auto"/>
              <w:left w:val="single" w:sz="4" w:space="0" w:color="auto"/>
              <w:bottom w:val="single" w:sz="4" w:space="0" w:color="auto"/>
              <w:right w:val="single" w:sz="4" w:space="0" w:color="auto"/>
            </w:tcBorders>
            <w:vAlign w:val="center"/>
          </w:tcPr>
          <w:p w14:paraId="531C987B" w14:textId="77777777" w:rsidR="00FF4200" w:rsidRPr="005B31C5" w:rsidRDefault="00FF4200">
            <w:pPr>
              <w:snapToGrid w:val="0"/>
              <w:spacing w:before="50" w:after="50" w:line="440" w:lineRule="exact"/>
              <w:jc w:val="center"/>
              <w:rPr>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B129B5A" w14:textId="77777777" w:rsidR="00FF4200" w:rsidRPr="005B31C5" w:rsidRDefault="00FF4200">
            <w:pPr>
              <w:snapToGrid w:val="0"/>
              <w:spacing w:before="50" w:after="50" w:line="440" w:lineRule="exact"/>
              <w:jc w:val="center"/>
              <w:rPr>
                <w:szCs w:val="21"/>
              </w:rPr>
            </w:pPr>
          </w:p>
        </w:tc>
      </w:tr>
    </w:tbl>
    <w:p w14:paraId="68B078F1" w14:textId="77777777" w:rsidR="00FF4200" w:rsidRPr="005B31C5" w:rsidRDefault="005B31C5">
      <w:pPr>
        <w:snapToGrid w:val="0"/>
        <w:spacing w:before="50" w:after="50" w:line="440" w:lineRule="exact"/>
        <w:rPr>
          <w:szCs w:val="21"/>
        </w:rPr>
      </w:pPr>
      <w:r w:rsidRPr="005B31C5">
        <w:rPr>
          <w:szCs w:val="21"/>
        </w:rPr>
        <w:t>供应商</w:t>
      </w:r>
      <w:r w:rsidRPr="005B31C5">
        <w:rPr>
          <w:rFonts w:hint="eastAsia"/>
          <w:szCs w:val="21"/>
        </w:rPr>
        <w:t>名称</w:t>
      </w:r>
      <w:r w:rsidRPr="005B31C5">
        <w:rPr>
          <w:rFonts w:hint="eastAsia"/>
          <w:szCs w:val="21"/>
        </w:rPr>
        <w:t>(</w:t>
      </w:r>
      <w:r w:rsidRPr="005B31C5">
        <w:rPr>
          <w:rFonts w:hint="eastAsia"/>
          <w:szCs w:val="21"/>
        </w:rPr>
        <w:t>电子签章</w:t>
      </w:r>
      <w:r w:rsidRPr="005B31C5">
        <w:rPr>
          <w:szCs w:val="21"/>
        </w:rPr>
        <w:t>)</w:t>
      </w:r>
      <w:r w:rsidRPr="005B31C5">
        <w:rPr>
          <w:spacing w:val="20"/>
          <w:szCs w:val="21"/>
        </w:rPr>
        <w:t>：</w:t>
      </w:r>
      <w:r w:rsidRPr="005B31C5">
        <w:rPr>
          <w:spacing w:val="20"/>
          <w:szCs w:val="21"/>
          <w:u w:val="single"/>
        </w:rPr>
        <w:t xml:space="preserve">            </w:t>
      </w:r>
      <w:r w:rsidRPr="005B31C5">
        <w:rPr>
          <w:spacing w:val="20"/>
          <w:szCs w:val="21"/>
        </w:rPr>
        <w:t xml:space="preserve">              </w:t>
      </w:r>
      <w:r w:rsidRPr="005B31C5">
        <w:rPr>
          <w:spacing w:val="20"/>
          <w:szCs w:val="21"/>
        </w:rPr>
        <w:t>日</w:t>
      </w:r>
      <w:r w:rsidRPr="005B31C5">
        <w:rPr>
          <w:spacing w:val="20"/>
          <w:szCs w:val="21"/>
        </w:rPr>
        <w:t xml:space="preserve">  </w:t>
      </w:r>
      <w:r w:rsidRPr="005B31C5">
        <w:rPr>
          <w:spacing w:val="20"/>
          <w:szCs w:val="21"/>
        </w:rPr>
        <w:t>期：</w:t>
      </w:r>
      <w:r w:rsidRPr="005B31C5">
        <w:rPr>
          <w:spacing w:val="20"/>
          <w:szCs w:val="21"/>
          <w:u w:val="single"/>
        </w:rPr>
        <w:t xml:space="preserve">          </w:t>
      </w:r>
    </w:p>
    <w:p w14:paraId="551C96CF" w14:textId="77777777" w:rsidR="00FF4200" w:rsidRPr="005B31C5" w:rsidRDefault="00FF4200">
      <w:pPr>
        <w:rPr>
          <w:szCs w:val="21"/>
        </w:rPr>
      </w:pPr>
    </w:p>
    <w:p w14:paraId="44D25432" w14:textId="77777777" w:rsidR="00FF4200" w:rsidRPr="005B31C5" w:rsidRDefault="005B31C5">
      <w:pPr>
        <w:rPr>
          <w:szCs w:val="21"/>
        </w:rPr>
      </w:pPr>
      <w:bookmarkStart w:id="171" w:name="_Hlk19115689"/>
      <w:r w:rsidRPr="005B31C5">
        <w:rPr>
          <w:szCs w:val="21"/>
        </w:rPr>
        <w:t>3</w:t>
      </w:r>
      <w:r w:rsidRPr="005B31C5">
        <w:rPr>
          <w:szCs w:val="21"/>
        </w:rPr>
        <w:t>．</w:t>
      </w:r>
      <w:r w:rsidRPr="005B31C5">
        <w:rPr>
          <w:rFonts w:hint="eastAsia"/>
          <w:szCs w:val="21"/>
        </w:rPr>
        <w:t>投标货物或产品的质量保证说明</w:t>
      </w:r>
    </w:p>
    <w:p w14:paraId="53F4E990" w14:textId="77777777" w:rsidR="00FF4200" w:rsidRPr="005B31C5" w:rsidRDefault="00FF4200">
      <w:pPr>
        <w:rPr>
          <w:szCs w:val="21"/>
        </w:rPr>
      </w:pPr>
    </w:p>
    <w:p w14:paraId="75B12CA0" w14:textId="77777777" w:rsidR="00FF4200" w:rsidRPr="005B31C5" w:rsidRDefault="00FF4200">
      <w:pPr>
        <w:rPr>
          <w:szCs w:val="21"/>
        </w:rPr>
      </w:pPr>
    </w:p>
    <w:p w14:paraId="2909E4DF" w14:textId="77777777" w:rsidR="00FF4200" w:rsidRPr="005B31C5" w:rsidRDefault="005B31C5">
      <w:pPr>
        <w:jc w:val="left"/>
        <w:rPr>
          <w:szCs w:val="21"/>
        </w:rPr>
      </w:pPr>
      <w:r w:rsidRPr="005B31C5">
        <w:rPr>
          <w:rFonts w:hint="eastAsia"/>
          <w:szCs w:val="21"/>
        </w:rPr>
        <w:t>4</w:t>
      </w:r>
      <w:r w:rsidRPr="005B31C5">
        <w:rPr>
          <w:szCs w:val="21"/>
        </w:rPr>
        <w:t>．质量保证期过后的优惠条件：供应商承诺给予采购人的各种优惠条件，包括</w:t>
      </w:r>
      <w:r w:rsidRPr="005B31C5">
        <w:rPr>
          <w:rFonts w:hint="eastAsia"/>
          <w:szCs w:val="21"/>
        </w:rPr>
        <w:t>货物或产品的</w:t>
      </w:r>
      <w:r w:rsidRPr="005B31C5">
        <w:rPr>
          <w:szCs w:val="21"/>
        </w:rPr>
        <w:t>售后服务、备品备件、专用耗材等方面的优惠条件。</w:t>
      </w:r>
    </w:p>
    <w:p w14:paraId="7B9E0478" w14:textId="77777777" w:rsidR="00FF4200" w:rsidRPr="005B31C5" w:rsidRDefault="005B31C5">
      <w:pPr>
        <w:jc w:val="center"/>
        <w:rPr>
          <w:szCs w:val="21"/>
        </w:rPr>
      </w:pPr>
      <w:r w:rsidRPr="005B31C5">
        <w:rPr>
          <w:szCs w:val="21"/>
        </w:rPr>
        <w:t>常用的、容易损坏的备品备件及易损件的优惠价格清单</w:t>
      </w:r>
    </w:p>
    <w:tbl>
      <w:tblPr>
        <w:tblW w:w="897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0"/>
        <w:gridCol w:w="3124"/>
        <w:gridCol w:w="2276"/>
        <w:gridCol w:w="1639"/>
        <w:gridCol w:w="1083"/>
      </w:tblGrid>
      <w:tr w:rsidR="005B31C5" w:rsidRPr="005B31C5" w14:paraId="1E3E2A48" w14:textId="77777777">
        <w:trPr>
          <w:trHeight w:val="612"/>
        </w:trPr>
        <w:tc>
          <w:tcPr>
            <w:tcW w:w="85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81E580A" w14:textId="77777777" w:rsidR="00FF4200" w:rsidRPr="005B31C5" w:rsidRDefault="005B31C5">
            <w:pPr>
              <w:rPr>
                <w:szCs w:val="21"/>
              </w:rPr>
            </w:pPr>
            <w:r w:rsidRPr="005B31C5">
              <w:rPr>
                <w:szCs w:val="21"/>
              </w:rPr>
              <w:t>序号</w:t>
            </w:r>
          </w:p>
        </w:tc>
        <w:tc>
          <w:tcPr>
            <w:tcW w:w="3124" w:type="dxa"/>
            <w:tcBorders>
              <w:top w:val="single" w:sz="4" w:space="0" w:color="auto"/>
              <w:left w:val="single" w:sz="4" w:space="0" w:color="auto"/>
              <w:bottom w:val="single" w:sz="2" w:space="0" w:color="auto"/>
              <w:right w:val="single" w:sz="4" w:space="0" w:color="auto"/>
            </w:tcBorders>
            <w:vAlign w:val="center"/>
          </w:tcPr>
          <w:p w14:paraId="3F247FEE" w14:textId="77777777" w:rsidR="00FF4200" w:rsidRPr="005B31C5" w:rsidRDefault="005B31C5">
            <w:pPr>
              <w:snapToGrid w:val="0"/>
              <w:spacing w:before="50" w:after="50" w:line="440" w:lineRule="exact"/>
              <w:jc w:val="center"/>
              <w:rPr>
                <w:szCs w:val="21"/>
              </w:rPr>
            </w:pPr>
            <w:r w:rsidRPr="005B31C5">
              <w:rPr>
                <w:szCs w:val="21"/>
              </w:rPr>
              <w:t>备品备件、专用耗材名称</w:t>
            </w:r>
          </w:p>
        </w:tc>
        <w:tc>
          <w:tcPr>
            <w:tcW w:w="2276" w:type="dxa"/>
            <w:tcBorders>
              <w:top w:val="single" w:sz="4" w:space="0" w:color="auto"/>
              <w:left w:val="single" w:sz="4" w:space="0" w:color="auto"/>
              <w:bottom w:val="single" w:sz="2" w:space="0" w:color="auto"/>
              <w:right w:val="single" w:sz="4" w:space="0" w:color="auto"/>
            </w:tcBorders>
            <w:vAlign w:val="center"/>
          </w:tcPr>
          <w:p w14:paraId="764C9085" w14:textId="77777777" w:rsidR="00FF4200" w:rsidRPr="005B31C5" w:rsidRDefault="005B31C5">
            <w:pPr>
              <w:jc w:val="center"/>
              <w:rPr>
                <w:szCs w:val="21"/>
              </w:rPr>
            </w:pPr>
            <w:r w:rsidRPr="005B31C5">
              <w:rPr>
                <w:szCs w:val="21"/>
              </w:rPr>
              <w:t>适用于</w:t>
            </w:r>
            <w:r w:rsidRPr="005B31C5">
              <w:rPr>
                <w:rFonts w:hint="eastAsia"/>
                <w:szCs w:val="21"/>
              </w:rPr>
              <w:t>何种投标货物（产品）名称及规格型号</w:t>
            </w:r>
          </w:p>
        </w:tc>
        <w:tc>
          <w:tcPr>
            <w:tcW w:w="1639" w:type="dxa"/>
            <w:tcBorders>
              <w:top w:val="single" w:sz="4" w:space="0" w:color="auto"/>
              <w:left w:val="single" w:sz="4" w:space="0" w:color="auto"/>
              <w:bottom w:val="single" w:sz="2" w:space="0" w:color="auto"/>
              <w:right w:val="single" w:sz="4" w:space="0" w:color="auto"/>
            </w:tcBorders>
            <w:vAlign w:val="center"/>
          </w:tcPr>
          <w:p w14:paraId="72512DF5" w14:textId="77777777" w:rsidR="00FF4200" w:rsidRPr="005B31C5" w:rsidRDefault="005B31C5">
            <w:pPr>
              <w:jc w:val="center"/>
              <w:rPr>
                <w:szCs w:val="21"/>
              </w:rPr>
            </w:pPr>
            <w:r w:rsidRPr="005B31C5">
              <w:rPr>
                <w:szCs w:val="21"/>
              </w:rPr>
              <w:t>优惠内容</w:t>
            </w:r>
          </w:p>
        </w:tc>
        <w:tc>
          <w:tcPr>
            <w:tcW w:w="1083"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2F5D02B8" w14:textId="77777777" w:rsidR="00FF4200" w:rsidRPr="005B31C5" w:rsidRDefault="005B31C5">
            <w:pPr>
              <w:jc w:val="center"/>
              <w:rPr>
                <w:szCs w:val="21"/>
              </w:rPr>
            </w:pPr>
            <w:r w:rsidRPr="005B31C5">
              <w:rPr>
                <w:szCs w:val="21"/>
              </w:rPr>
              <w:t>优惠单价</w:t>
            </w:r>
          </w:p>
        </w:tc>
      </w:tr>
      <w:tr w:rsidR="005B31C5" w:rsidRPr="005B31C5" w14:paraId="402206C0"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51E8D30A" w14:textId="77777777" w:rsidR="00FF4200" w:rsidRPr="005B31C5" w:rsidRDefault="005B31C5">
            <w:pPr>
              <w:jc w:val="center"/>
              <w:rPr>
                <w:szCs w:val="21"/>
              </w:rPr>
            </w:pPr>
            <w:r w:rsidRPr="005B31C5">
              <w:rPr>
                <w:szCs w:val="21"/>
              </w:rPr>
              <w:lastRenderedPageBreak/>
              <w:t>1</w:t>
            </w:r>
          </w:p>
        </w:tc>
        <w:tc>
          <w:tcPr>
            <w:tcW w:w="3124" w:type="dxa"/>
            <w:tcBorders>
              <w:top w:val="single" w:sz="2" w:space="0" w:color="auto"/>
              <w:left w:val="single" w:sz="2" w:space="0" w:color="auto"/>
              <w:bottom w:val="single" w:sz="6" w:space="0" w:color="auto"/>
              <w:right w:val="single" w:sz="4" w:space="0" w:color="auto"/>
            </w:tcBorders>
            <w:vAlign w:val="center"/>
          </w:tcPr>
          <w:p w14:paraId="6BF4FA07" w14:textId="77777777" w:rsidR="00FF4200" w:rsidRPr="005B31C5" w:rsidRDefault="00FF4200">
            <w:pPr>
              <w:rPr>
                <w:szCs w:val="21"/>
              </w:rPr>
            </w:pPr>
          </w:p>
        </w:tc>
        <w:tc>
          <w:tcPr>
            <w:tcW w:w="2276" w:type="dxa"/>
            <w:tcBorders>
              <w:top w:val="single" w:sz="2" w:space="0" w:color="auto"/>
              <w:left w:val="single" w:sz="4" w:space="0" w:color="auto"/>
              <w:bottom w:val="single" w:sz="6" w:space="0" w:color="auto"/>
              <w:right w:val="single" w:sz="6" w:space="0" w:color="auto"/>
            </w:tcBorders>
            <w:vAlign w:val="center"/>
          </w:tcPr>
          <w:p w14:paraId="3028BEC1" w14:textId="77777777" w:rsidR="00FF4200" w:rsidRPr="005B31C5" w:rsidRDefault="00FF4200">
            <w:pPr>
              <w:rPr>
                <w:szCs w:val="21"/>
              </w:rPr>
            </w:pPr>
          </w:p>
        </w:tc>
        <w:tc>
          <w:tcPr>
            <w:tcW w:w="1639" w:type="dxa"/>
            <w:tcBorders>
              <w:top w:val="single" w:sz="2" w:space="0" w:color="auto"/>
              <w:left w:val="single" w:sz="6" w:space="0" w:color="auto"/>
              <w:bottom w:val="single" w:sz="6" w:space="0" w:color="auto"/>
              <w:right w:val="single" w:sz="6" w:space="0" w:color="auto"/>
            </w:tcBorders>
          </w:tcPr>
          <w:p w14:paraId="262AAE48" w14:textId="77777777" w:rsidR="00FF4200" w:rsidRPr="005B31C5" w:rsidRDefault="00FF4200">
            <w:pPr>
              <w:rPr>
                <w:szCs w:val="21"/>
              </w:rPr>
            </w:pPr>
          </w:p>
        </w:tc>
        <w:tc>
          <w:tcPr>
            <w:tcW w:w="1083"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E6CD486" w14:textId="77777777" w:rsidR="00FF4200" w:rsidRPr="005B31C5" w:rsidRDefault="00FF4200">
            <w:pPr>
              <w:rPr>
                <w:szCs w:val="21"/>
              </w:rPr>
            </w:pPr>
          </w:p>
        </w:tc>
      </w:tr>
      <w:tr w:rsidR="005B31C5" w:rsidRPr="005B31C5" w14:paraId="5277C124"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7469C711" w14:textId="77777777" w:rsidR="00FF4200" w:rsidRPr="005B31C5" w:rsidRDefault="005B31C5">
            <w:pPr>
              <w:jc w:val="center"/>
              <w:rPr>
                <w:szCs w:val="21"/>
              </w:rPr>
            </w:pPr>
            <w:r w:rsidRPr="005B31C5">
              <w:rPr>
                <w:szCs w:val="21"/>
              </w:rPr>
              <w:t>2</w:t>
            </w:r>
          </w:p>
        </w:tc>
        <w:tc>
          <w:tcPr>
            <w:tcW w:w="3124" w:type="dxa"/>
            <w:tcBorders>
              <w:top w:val="single" w:sz="6" w:space="0" w:color="auto"/>
              <w:left w:val="single" w:sz="2" w:space="0" w:color="auto"/>
              <w:bottom w:val="single" w:sz="6" w:space="0" w:color="auto"/>
              <w:right w:val="single" w:sz="4" w:space="0" w:color="auto"/>
            </w:tcBorders>
            <w:vAlign w:val="center"/>
          </w:tcPr>
          <w:p w14:paraId="1906D6C8" w14:textId="77777777" w:rsidR="00FF4200" w:rsidRPr="005B31C5" w:rsidRDefault="00FF4200">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366A7705" w14:textId="77777777" w:rsidR="00FF4200" w:rsidRPr="005B31C5" w:rsidRDefault="00FF4200">
            <w:pPr>
              <w:rPr>
                <w:szCs w:val="21"/>
              </w:rPr>
            </w:pPr>
          </w:p>
        </w:tc>
        <w:tc>
          <w:tcPr>
            <w:tcW w:w="1639" w:type="dxa"/>
            <w:tcBorders>
              <w:top w:val="single" w:sz="6" w:space="0" w:color="auto"/>
              <w:left w:val="single" w:sz="6" w:space="0" w:color="auto"/>
              <w:bottom w:val="single" w:sz="6" w:space="0" w:color="auto"/>
              <w:right w:val="single" w:sz="6" w:space="0" w:color="auto"/>
            </w:tcBorders>
          </w:tcPr>
          <w:p w14:paraId="2D64D5C8" w14:textId="77777777" w:rsidR="00FF4200" w:rsidRPr="005B31C5" w:rsidRDefault="00FF4200">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106A20C4" w14:textId="77777777" w:rsidR="00FF4200" w:rsidRPr="005B31C5" w:rsidRDefault="00FF4200">
            <w:pPr>
              <w:rPr>
                <w:szCs w:val="21"/>
              </w:rPr>
            </w:pPr>
          </w:p>
        </w:tc>
      </w:tr>
      <w:tr w:rsidR="00FF4200" w:rsidRPr="005B31C5" w14:paraId="41BBB90C" w14:textId="77777777">
        <w:trPr>
          <w:trHeight w:val="290"/>
        </w:trPr>
        <w:tc>
          <w:tcPr>
            <w:tcW w:w="850"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573955EC" w14:textId="77777777" w:rsidR="00FF4200" w:rsidRPr="005B31C5" w:rsidRDefault="005B31C5">
            <w:pPr>
              <w:jc w:val="center"/>
              <w:rPr>
                <w:szCs w:val="21"/>
              </w:rPr>
            </w:pPr>
            <w:r w:rsidRPr="005B31C5">
              <w:rPr>
                <w:szCs w:val="21"/>
              </w:rPr>
              <w:t>3</w:t>
            </w:r>
          </w:p>
        </w:tc>
        <w:tc>
          <w:tcPr>
            <w:tcW w:w="3124" w:type="dxa"/>
            <w:tcBorders>
              <w:top w:val="single" w:sz="6" w:space="0" w:color="auto"/>
              <w:left w:val="single" w:sz="2" w:space="0" w:color="auto"/>
              <w:bottom w:val="single" w:sz="6" w:space="0" w:color="auto"/>
              <w:right w:val="single" w:sz="4" w:space="0" w:color="auto"/>
            </w:tcBorders>
            <w:vAlign w:val="center"/>
          </w:tcPr>
          <w:p w14:paraId="4DA22263" w14:textId="77777777" w:rsidR="00FF4200" w:rsidRPr="005B31C5" w:rsidRDefault="00FF4200">
            <w:pPr>
              <w:rPr>
                <w:szCs w:val="21"/>
              </w:rPr>
            </w:pPr>
          </w:p>
        </w:tc>
        <w:tc>
          <w:tcPr>
            <w:tcW w:w="2276" w:type="dxa"/>
            <w:tcBorders>
              <w:top w:val="single" w:sz="6" w:space="0" w:color="auto"/>
              <w:left w:val="single" w:sz="4" w:space="0" w:color="auto"/>
              <w:bottom w:val="single" w:sz="6" w:space="0" w:color="auto"/>
              <w:right w:val="single" w:sz="6" w:space="0" w:color="auto"/>
            </w:tcBorders>
            <w:vAlign w:val="center"/>
          </w:tcPr>
          <w:p w14:paraId="600E2022" w14:textId="77777777" w:rsidR="00FF4200" w:rsidRPr="005B31C5" w:rsidRDefault="00FF4200">
            <w:pPr>
              <w:rPr>
                <w:szCs w:val="21"/>
              </w:rPr>
            </w:pPr>
          </w:p>
        </w:tc>
        <w:tc>
          <w:tcPr>
            <w:tcW w:w="1639" w:type="dxa"/>
            <w:tcBorders>
              <w:top w:val="single" w:sz="6" w:space="0" w:color="auto"/>
              <w:left w:val="single" w:sz="6" w:space="0" w:color="auto"/>
              <w:bottom w:val="single" w:sz="6" w:space="0" w:color="auto"/>
              <w:right w:val="single" w:sz="6" w:space="0" w:color="auto"/>
            </w:tcBorders>
          </w:tcPr>
          <w:p w14:paraId="18F38EF9" w14:textId="77777777" w:rsidR="00FF4200" w:rsidRPr="005B31C5" w:rsidRDefault="00FF4200">
            <w:pPr>
              <w:rPr>
                <w:szCs w:val="21"/>
              </w:rPr>
            </w:pPr>
          </w:p>
        </w:tc>
        <w:tc>
          <w:tcPr>
            <w:tcW w:w="1083"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52C09908" w14:textId="77777777" w:rsidR="00FF4200" w:rsidRPr="005B31C5" w:rsidRDefault="00FF4200">
            <w:pPr>
              <w:rPr>
                <w:szCs w:val="21"/>
              </w:rPr>
            </w:pPr>
          </w:p>
        </w:tc>
      </w:tr>
    </w:tbl>
    <w:p w14:paraId="59B6E5D6" w14:textId="77777777" w:rsidR="00FF4200" w:rsidRPr="005B31C5" w:rsidRDefault="00FF4200">
      <w:pPr>
        <w:rPr>
          <w:szCs w:val="21"/>
        </w:rPr>
      </w:pPr>
    </w:p>
    <w:p w14:paraId="589C32D5" w14:textId="77777777" w:rsidR="00FF4200" w:rsidRPr="005B31C5" w:rsidRDefault="005B31C5">
      <w:pPr>
        <w:rPr>
          <w:szCs w:val="21"/>
        </w:rPr>
      </w:pPr>
      <w:r w:rsidRPr="005B31C5">
        <w:rPr>
          <w:szCs w:val="21"/>
        </w:rPr>
        <w:t>供应商</w:t>
      </w:r>
      <w:r w:rsidRPr="005B31C5">
        <w:rPr>
          <w:rFonts w:hint="eastAsia"/>
          <w:szCs w:val="21"/>
        </w:rPr>
        <w:t>名称</w:t>
      </w:r>
      <w:r w:rsidRPr="005B31C5">
        <w:rPr>
          <w:rFonts w:hint="eastAsia"/>
          <w:szCs w:val="21"/>
        </w:rPr>
        <w:t>(</w:t>
      </w:r>
      <w:r w:rsidRPr="005B31C5">
        <w:rPr>
          <w:rFonts w:hint="eastAsia"/>
          <w:szCs w:val="21"/>
        </w:rPr>
        <w:t>电子签章</w:t>
      </w:r>
      <w:r w:rsidRPr="005B31C5">
        <w:rPr>
          <w:szCs w:val="21"/>
        </w:rPr>
        <w:t>)</w:t>
      </w:r>
      <w:r w:rsidRPr="005B31C5">
        <w:rPr>
          <w:spacing w:val="20"/>
          <w:szCs w:val="21"/>
        </w:rPr>
        <w:t>：</w:t>
      </w:r>
      <w:r w:rsidRPr="005B31C5">
        <w:rPr>
          <w:spacing w:val="20"/>
          <w:szCs w:val="21"/>
          <w:u w:val="single"/>
        </w:rPr>
        <w:t xml:space="preserve">            </w:t>
      </w:r>
      <w:r w:rsidRPr="005B31C5">
        <w:rPr>
          <w:spacing w:val="20"/>
          <w:szCs w:val="21"/>
        </w:rPr>
        <w:t xml:space="preserve">            </w:t>
      </w:r>
      <w:r w:rsidRPr="005B31C5">
        <w:rPr>
          <w:spacing w:val="20"/>
          <w:szCs w:val="21"/>
        </w:rPr>
        <w:t>日</w:t>
      </w:r>
      <w:r w:rsidRPr="005B31C5">
        <w:rPr>
          <w:spacing w:val="20"/>
          <w:szCs w:val="21"/>
        </w:rPr>
        <w:t xml:space="preserve"> </w:t>
      </w:r>
      <w:r w:rsidRPr="005B31C5">
        <w:rPr>
          <w:spacing w:val="20"/>
          <w:szCs w:val="21"/>
        </w:rPr>
        <w:t>期：</w:t>
      </w:r>
      <w:r w:rsidRPr="005B31C5">
        <w:rPr>
          <w:spacing w:val="20"/>
          <w:szCs w:val="21"/>
          <w:u w:val="single"/>
        </w:rPr>
        <w:t xml:space="preserve">            </w:t>
      </w:r>
    </w:p>
    <w:bookmarkEnd w:id="171"/>
    <w:p w14:paraId="7B570B63" w14:textId="77777777" w:rsidR="00FF4200" w:rsidRPr="005B31C5" w:rsidRDefault="00FF4200">
      <w:pPr>
        <w:rPr>
          <w:szCs w:val="21"/>
        </w:rPr>
      </w:pPr>
    </w:p>
    <w:p w14:paraId="555CD863" w14:textId="77777777" w:rsidR="00FF4200" w:rsidRPr="005B31C5" w:rsidRDefault="00FF4200">
      <w:pPr>
        <w:rPr>
          <w:szCs w:val="21"/>
        </w:rPr>
      </w:pPr>
    </w:p>
    <w:p w14:paraId="65E63EE1" w14:textId="77777777" w:rsidR="00FF4200" w:rsidRPr="005B31C5" w:rsidRDefault="00FF4200">
      <w:pPr>
        <w:rPr>
          <w:szCs w:val="21"/>
        </w:rPr>
      </w:pPr>
    </w:p>
    <w:p w14:paraId="4D0733AD" w14:textId="77777777" w:rsidR="00FF4200" w:rsidRPr="005B31C5" w:rsidRDefault="005B31C5">
      <w:pPr>
        <w:snapToGrid w:val="0"/>
        <w:spacing w:before="50" w:afterLines="50" w:after="120"/>
        <w:jc w:val="left"/>
        <w:rPr>
          <w:szCs w:val="21"/>
        </w:rPr>
      </w:pPr>
      <w:r w:rsidRPr="005B31C5">
        <w:rPr>
          <w:rFonts w:hint="eastAsia"/>
          <w:szCs w:val="21"/>
        </w:rPr>
        <w:t>5</w:t>
      </w:r>
      <w:r w:rsidRPr="005B31C5">
        <w:rPr>
          <w:szCs w:val="21"/>
        </w:rPr>
        <w:t>．产品出厂标准、质量检测报告。</w:t>
      </w:r>
    </w:p>
    <w:p w14:paraId="285649F1" w14:textId="77777777" w:rsidR="00FF4200" w:rsidRPr="005B31C5" w:rsidRDefault="00FF4200">
      <w:pPr>
        <w:rPr>
          <w:szCs w:val="21"/>
        </w:rPr>
      </w:pPr>
    </w:p>
    <w:p w14:paraId="115F7114" w14:textId="77777777" w:rsidR="00FF4200" w:rsidRPr="005B31C5" w:rsidRDefault="00FF4200">
      <w:pPr>
        <w:rPr>
          <w:szCs w:val="21"/>
        </w:rPr>
      </w:pPr>
    </w:p>
    <w:p w14:paraId="1581CD88" w14:textId="77777777" w:rsidR="00FF4200" w:rsidRPr="005B31C5" w:rsidRDefault="00FF4200">
      <w:pPr>
        <w:rPr>
          <w:szCs w:val="21"/>
        </w:rPr>
      </w:pPr>
    </w:p>
    <w:p w14:paraId="2FB695E7" w14:textId="77777777" w:rsidR="00FF4200" w:rsidRPr="005B31C5" w:rsidRDefault="005B31C5">
      <w:pPr>
        <w:snapToGrid w:val="0"/>
        <w:spacing w:before="50" w:afterLines="50" w:after="120"/>
        <w:jc w:val="left"/>
        <w:rPr>
          <w:szCs w:val="21"/>
        </w:rPr>
      </w:pPr>
      <w:r w:rsidRPr="005B31C5">
        <w:rPr>
          <w:rFonts w:hint="eastAsia"/>
          <w:szCs w:val="21"/>
        </w:rPr>
        <w:t>6</w:t>
      </w:r>
      <w:r w:rsidRPr="005B31C5">
        <w:rPr>
          <w:szCs w:val="21"/>
        </w:rPr>
        <w:t>．原厂出厂配置表及原厂中文使用说明书。</w:t>
      </w:r>
    </w:p>
    <w:p w14:paraId="0AA17AF0" w14:textId="77777777" w:rsidR="00FF4200" w:rsidRPr="005B31C5" w:rsidRDefault="00FF4200">
      <w:pPr>
        <w:rPr>
          <w:szCs w:val="21"/>
        </w:rPr>
      </w:pPr>
    </w:p>
    <w:p w14:paraId="6FF60F9E" w14:textId="77777777" w:rsidR="00FF4200" w:rsidRPr="005B31C5" w:rsidRDefault="00FF4200">
      <w:pPr>
        <w:rPr>
          <w:szCs w:val="21"/>
        </w:rPr>
      </w:pPr>
    </w:p>
    <w:p w14:paraId="4DC216B6" w14:textId="77777777" w:rsidR="00FF4200" w:rsidRPr="005B31C5" w:rsidRDefault="00FF4200">
      <w:pPr>
        <w:rPr>
          <w:szCs w:val="21"/>
        </w:rPr>
      </w:pPr>
    </w:p>
    <w:p w14:paraId="29EE16C4" w14:textId="77777777" w:rsidR="00FF4200" w:rsidRPr="005B31C5" w:rsidRDefault="005B31C5">
      <w:pPr>
        <w:rPr>
          <w:szCs w:val="21"/>
        </w:rPr>
      </w:pPr>
      <w:r w:rsidRPr="005B31C5">
        <w:rPr>
          <w:rFonts w:hint="eastAsia"/>
          <w:szCs w:val="21"/>
        </w:rPr>
        <w:t>7</w:t>
      </w:r>
      <w:r w:rsidRPr="005B31C5">
        <w:rPr>
          <w:szCs w:val="21"/>
        </w:rPr>
        <w:t>．供应</w:t>
      </w:r>
      <w:proofErr w:type="gramStart"/>
      <w:r w:rsidRPr="005B31C5">
        <w:rPr>
          <w:szCs w:val="21"/>
        </w:rPr>
        <w:t>商建议</w:t>
      </w:r>
      <w:proofErr w:type="gramEnd"/>
      <w:r w:rsidRPr="005B31C5">
        <w:rPr>
          <w:szCs w:val="21"/>
        </w:rPr>
        <w:t>的安装、调试、验收方法或方案。</w:t>
      </w:r>
    </w:p>
    <w:p w14:paraId="2DEC1E18" w14:textId="77777777" w:rsidR="00FF4200" w:rsidRPr="005B31C5" w:rsidRDefault="00FF4200">
      <w:pPr>
        <w:rPr>
          <w:szCs w:val="21"/>
        </w:rPr>
      </w:pPr>
    </w:p>
    <w:p w14:paraId="564B3DBB" w14:textId="77777777" w:rsidR="00FF4200" w:rsidRPr="005B31C5" w:rsidRDefault="00FF4200">
      <w:pPr>
        <w:rPr>
          <w:szCs w:val="21"/>
        </w:rPr>
      </w:pPr>
    </w:p>
    <w:p w14:paraId="1F8C25EC" w14:textId="77777777" w:rsidR="00FF4200" w:rsidRPr="005B31C5" w:rsidRDefault="00FF4200">
      <w:pPr>
        <w:rPr>
          <w:szCs w:val="21"/>
        </w:rPr>
      </w:pPr>
    </w:p>
    <w:p w14:paraId="5E97934B" w14:textId="77777777" w:rsidR="00FF4200" w:rsidRPr="005B31C5" w:rsidRDefault="005B31C5">
      <w:pPr>
        <w:rPr>
          <w:szCs w:val="21"/>
        </w:rPr>
      </w:pPr>
      <w:r w:rsidRPr="005B31C5">
        <w:rPr>
          <w:rFonts w:hint="eastAsia"/>
          <w:szCs w:val="21"/>
        </w:rPr>
        <w:t>8</w:t>
      </w:r>
      <w:r w:rsidRPr="005B31C5">
        <w:rPr>
          <w:szCs w:val="21"/>
        </w:rPr>
        <w:t>．项目实施人员一览表。</w:t>
      </w:r>
    </w:p>
    <w:p w14:paraId="77FA85CD" w14:textId="77777777" w:rsidR="00FF4200" w:rsidRPr="005B31C5" w:rsidRDefault="00FF4200">
      <w:pPr>
        <w:rPr>
          <w:szCs w:val="21"/>
        </w:rPr>
      </w:pPr>
    </w:p>
    <w:p w14:paraId="60EBF657" w14:textId="77777777" w:rsidR="00FF4200" w:rsidRPr="005B31C5" w:rsidRDefault="005B31C5">
      <w:pPr>
        <w:snapToGrid w:val="0"/>
        <w:spacing w:beforeLines="50" w:before="120" w:after="50" w:line="400" w:lineRule="exact"/>
        <w:jc w:val="center"/>
        <w:rPr>
          <w:b/>
          <w:szCs w:val="21"/>
        </w:rPr>
      </w:pPr>
      <w:r w:rsidRPr="005B31C5">
        <w:rPr>
          <w:b/>
          <w:szCs w:val="21"/>
        </w:rPr>
        <w:t>项目实施人员（主要从业人员及其技术资格）一览表</w:t>
      </w:r>
    </w:p>
    <w:p w14:paraId="575664F6" w14:textId="77777777" w:rsidR="00FF4200" w:rsidRPr="005B31C5" w:rsidRDefault="00FF4200">
      <w:pPr>
        <w:snapToGrid w:val="0"/>
        <w:spacing w:beforeLines="50" w:before="120" w:after="50" w:line="400" w:lineRule="exact"/>
        <w:rPr>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5B31C5" w:rsidRPr="005B31C5" w14:paraId="183BE750"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286C06CA" w14:textId="77777777" w:rsidR="00FF4200" w:rsidRPr="005B31C5" w:rsidRDefault="005B31C5">
            <w:pPr>
              <w:snapToGrid w:val="0"/>
              <w:spacing w:beforeLines="50" w:before="120" w:after="50"/>
              <w:jc w:val="center"/>
              <w:rPr>
                <w:szCs w:val="21"/>
              </w:rPr>
            </w:pPr>
            <w:r w:rsidRPr="005B31C5">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534D298E" w14:textId="77777777" w:rsidR="00FF4200" w:rsidRPr="005B31C5" w:rsidRDefault="005B31C5">
            <w:pPr>
              <w:snapToGrid w:val="0"/>
              <w:spacing w:beforeLines="50" w:before="120" w:after="50"/>
              <w:jc w:val="center"/>
              <w:rPr>
                <w:szCs w:val="21"/>
              </w:rPr>
            </w:pPr>
            <w:r w:rsidRPr="005B31C5">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524012F0" w14:textId="77777777" w:rsidR="00FF4200" w:rsidRPr="005B31C5" w:rsidRDefault="005B31C5">
            <w:pPr>
              <w:snapToGrid w:val="0"/>
              <w:spacing w:beforeLines="50" w:before="120" w:after="50"/>
              <w:jc w:val="center"/>
              <w:rPr>
                <w:szCs w:val="21"/>
              </w:rPr>
            </w:pPr>
            <w:r w:rsidRPr="005B31C5">
              <w:rPr>
                <w:szCs w:val="21"/>
              </w:rPr>
              <w:t>专业技术资格</w:t>
            </w:r>
          </w:p>
        </w:tc>
        <w:tc>
          <w:tcPr>
            <w:tcW w:w="1516" w:type="dxa"/>
            <w:tcBorders>
              <w:top w:val="single" w:sz="4" w:space="0" w:color="auto"/>
              <w:left w:val="single" w:sz="4" w:space="0" w:color="auto"/>
              <w:bottom w:val="single" w:sz="4" w:space="0" w:color="auto"/>
              <w:right w:val="single" w:sz="4" w:space="0" w:color="auto"/>
            </w:tcBorders>
            <w:vAlign w:val="center"/>
          </w:tcPr>
          <w:p w14:paraId="7F235FAB" w14:textId="77777777" w:rsidR="00FF4200" w:rsidRPr="005B31C5" w:rsidRDefault="005B31C5">
            <w:pPr>
              <w:snapToGrid w:val="0"/>
              <w:spacing w:beforeLines="50" w:before="120" w:after="50"/>
              <w:jc w:val="center"/>
              <w:rPr>
                <w:szCs w:val="21"/>
              </w:rPr>
            </w:pPr>
            <w:r w:rsidRPr="005B31C5">
              <w:rPr>
                <w:szCs w:val="21"/>
              </w:rPr>
              <w:t>证书编号</w:t>
            </w:r>
          </w:p>
        </w:tc>
        <w:tc>
          <w:tcPr>
            <w:tcW w:w="1620" w:type="dxa"/>
            <w:tcBorders>
              <w:top w:val="single" w:sz="4" w:space="0" w:color="auto"/>
              <w:left w:val="single" w:sz="4" w:space="0" w:color="auto"/>
              <w:bottom w:val="single" w:sz="4" w:space="0" w:color="auto"/>
              <w:right w:val="single" w:sz="4" w:space="0" w:color="auto"/>
            </w:tcBorders>
            <w:vAlign w:val="center"/>
          </w:tcPr>
          <w:p w14:paraId="0B1A2533" w14:textId="77777777" w:rsidR="00FF4200" w:rsidRPr="005B31C5" w:rsidRDefault="005B31C5">
            <w:pPr>
              <w:snapToGrid w:val="0"/>
              <w:spacing w:beforeLines="50" w:before="120" w:after="50"/>
              <w:jc w:val="center"/>
              <w:rPr>
                <w:bCs/>
                <w:szCs w:val="21"/>
              </w:rPr>
            </w:pPr>
            <w:r w:rsidRPr="005B31C5">
              <w:rPr>
                <w:bCs/>
                <w:szCs w:val="21"/>
              </w:rPr>
              <w:t>参加本单位工作时间</w:t>
            </w:r>
          </w:p>
        </w:tc>
        <w:tc>
          <w:tcPr>
            <w:tcW w:w="1980" w:type="dxa"/>
            <w:tcBorders>
              <w:top w:val="single" w:sz="4" w:space="0" w:color="auto"/>
              <w:left w:val="single" w:sz="4" w:space="0" w:color="auto"/>
              <w:bottom w:val="single" w:sz="4" w:space="0" w:color="auto"/>
              <w:right w:val="single" w:sz="4" w:space="0" w:color="auto"/>
            </w:tcBorders>
            <w:vAlign w:val="center"/>
          </w:tcPr>
          <w:p w14:paraId="0511D598" w14:textId="77777777" w:rsidR="00FF4200" w:rsidRPr="005B31C5" w:rsidRDefault="005B31C5">
            <w:pPr>
              <w:snapToGrid w:val="0"/>
              <w:spacing w:beforeLines="50" w:before="120" w:after="50"/>
              <w:jc w:val="center"/>
              <w:rPr>
                <w:bCs/>
                <w:szCs w:val="21"/>
              </w:rPr>
            </w:pPr>
            <w:r w:rsidRPr="005B31C5">
              <w:rPr>
                <w:bCs/>
                <w:szCs w:val="21"/>
              </w:rPr>
              <w:t>劳动合同编号</w:t>
            </w:r>
          </w:p>
        </w:tc>
      </w:tr>
      <w:tr w:rsidR="005B31C5" w:rsidRPr="005B31C5" w14:paraId="79AFB35E"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4D25994A" w14:textId="77777777" w:rsidR="00FF4200" w:rsidRPr="005B31C5" w:rsidRDefault="00FF4200">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367692AF" w14:textId="77777777" w:rsidR="00FF4200" w:rsidRPr="005B31C5" w:rsidRDefault="00FF4200">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7DE62581" w14:textId="77777777" w:rsidR="00FF4200" w:rsidRPr="005B31C5" w:rsidRDefault="00FF4200">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0139AF37" w14:textId="77777777" w:rsidR="00FF4200" w:rsidRPr="005B31C5" w:rsidRDefault="00FF4200">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1D039372" w14:textId="77777777" w:rsidR="00FF4200" w:rsidRPr="005B31C5" w:rsidRDefault="00FF4200">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2D3C3450" w14:textId="77777777" w:rsidR="00FF4200" w:rsidRPr="005B31C5" w:rsidRDefault="00FF4200">
            <w:pPr>
              <w:snapToGrid w:val="0"/>
              <w:spacing w:beforeLines="50" w:before="120" w:after="50"/>
              <w:rPr>
                <w:szCs w:val="21"/>
              </w:rPr>
            </w:pPr>
          </w:p>
        </w:tc>
      </w:tr>
      <w:tr w:rsidR="005B31C5" w:rsidRPr="005B31C5" w14:paraId="6F138A09"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64811E96" w14:textId="77777777" w:rsidR="00FF4200" w:rsidRPr="005B31C5" w:rsidRDefault="00FF4200">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487F4545" w14:textId="77777777" w:rsidR="00FF4200" w:rsidRPr="005B31C5" w:rsidRDefault="00FF4200">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55914DAB" w14:textId="77777777" w:rsidR="00FF4200" w:rsidRPr="005B31C5" w:rsidRDefault="00FF4200">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425D7EA6" w14:textId="77777777" w:rsidR="00FF4200" w:rsidRPr="005B31C5" w:rsidRDefault="00FF4200">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17D084DE" w14:textId="77777777" w:rsidR="00FF4200" w:rsidRPr="005B31C5" w:rsidRDefault="00FF4200">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3585F4F7" w14:textId="77777777" w:rsidR="00FF4200" w:rsidRPr="005B31C5" w:rsidRDefault="00FF4200">
            <w:pPr>
              <w:snapToGrid w:val="0"/>
              <w:spacing w:beforeLines="50" w:before="120" w:after="50"/>
              <w:rPr>
                <w:szCs w:val="21"/>
              </w:rPr>
            </w:pPr>
          </w:p>
        </w:tc>
      </w:tr>
      <w:tr w:rsidR="005B31C5" w:rsidRPr="005B31C5" w14:paraId="10D7739A"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5BA36119" w14:textId="77777777" w:rsidR="00FF4200" w:rsidRPr="005B31C5" w:rsidRDefault="00FF4200">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25D0D03A" w14:textId="77777777" w:rsidR="00FF4200" w:rsidRPr="005B31C5" w:rsidRDefault="00FF4200">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56D11A3C" w14:textId="77777777" w:rsidR="00FF4200" w:rsidRPr="005B31C5" w:rsidRDefault="00FF4200">
            <w:pPr>
              <w:pStyle w:val="ac"/>
              <w:snapToGrid w:val="0"/>
              <w:spacing w:beforeLines="50" w:before="120" w:after="50"/>
              <w:ind w:left="5670" w:hanging="420"/>
              <w:rPr>
                <w:rFonts w:ascii="Times New Roman" w:hAnsi="Times New Roman"/>
              </w:rPr>
            </w:pPr>
          </w:p>
        </w:tc>
        <w:tc>
          <w:tcPr>
            <w:tcW w:w="1516" w:type="dxa"/>
            <w:tcBorders>
              <w:top w:val="single" w:sz="4" w:space="0" w:color="auto"/>
              <w:left w:val="single" w:sz="4" w:space="0" w:color="auto"/>
              <w:bottom w:val="single" w:sz="4" w:space="0" w:color="auto"/>
              <w:right w:val="single" w:sz="4" w:space="0" w:color="auto"/>
            </w:tcBorders>
          </w:tcPr>
          <w:p w14:paraId="2EE84F7B" w14:textId="77777777" w:rsidR="00FF4200" w:rsidRPr="005B31C5" w:rsidRDefault="00FF4200">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213DF9CD" w14:textId="77777777" w:rsidR="00FF4200" w:rsidRPr="005B31C5" w:rsidRDefault="00FF4200">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61A4F853" w14:textId="77777777" w:rsidR="00FF4200" w:rsidRPr="005B31C5" w:rsidRDefault="00FF4200">
            <w:pPr>
              <w:snapToGrid w:val="0"/>
              <w:spacing w:beforeLines="50" w:before="120" w:after="50"/>
              <w:rPr>
                <w:szCs w:val="21"/>
              </w:rPr>
            </w:pPr>
          </w:p>
        </w:tc>
      </w:tr>
    </w:tbl>
    <w:p w14:paraId="347AA08E" w14:textId="77777777" w:rsidR="00FF4200" w:rsidRPr="005B31C5" w:rsidRDefault="005B31C5">
      <w:pPr>
        <w:snapToGrid w:val="0"/>
        <w:spacing w:before="50" w:afterLines="50" w:after="120" w:line="440" w:lineRule="exact"/>
        <w:jc w:val="left"/>
        <w:rPr>
          <w:szCs w:val="21"/>
        </w:rPr>
      </w:pPr>
      <w:r w:rsidRPr="005B31C5">
        <w:rPr>
          <w:szCs w:val="21"/>
        </w:rPr>
        <w:t>注：在填写时，如本表格不适合投标单位的实际情况，可根据本表格式自行填写。</w:t>
      </w:r>
    </w:p>
    <w:p w14:paraId="5F6E379C" w14:textId="77777777" w:rsidR="00FF4200" w:rsidRPr="005B31C5" w:rsidRDefault="005B31C5">
      <w:pPr>
        <w:rPr>
          <w:spacing w:val="20"/>
          <w:szCs w:val="21"/>
          <w:u w:val="single"/>
        </w:rPr>
      </w:pPr>
      <w:r w:rsidRPr="005B31C5">
        <w:rPr>
          <w:szCs w:val="21"/>
        </w:rPr>
        <w:t>供应商</w:t>
      </w:r>
      <w:r w:rsidRPr="005B31C5">
        <w:rPr>
          <w:rFonts w:hint="eastAsia"/>
          <w:szCs w:val="21"/>
        </w:rPr>
        <w:t>名称</w:t>
      </w:r>
      <w:r w:rsidRPr="005B31C5">
        <w:rPr>
          <w:rFonts w:hint="eastAsia"/>
          <w:szCs w:val="21"/>
        </w:rPr>
        <w:t>(</w:t>
      </w:r>
      <w:r w:rsidRPr="005B31C5">
        <w:rPr>
          <w:rFonts w:hint="eastAsia"/>
          <w:szCs w:val="21"/>
        </w:rPr>
        <w:t>电子签章</w:t>
      </w:r>
      <w:r w:rsidRPr="005B31C5">
        <w:rPr>
          <w:szCs w:val="21"/>
        </w:rPr>
        <w:t>)</w:t>
      </w:r>
      <w:r w:rsidRPr="005B31C5">
        <w:rPr>
          <w:spacing w:val="20"/>
          <w:szCs w:val="21"/>
        </w:rPr>
        <w:t>：</w:t>
      </w:r>
      <w:r w:rsidRPr="005B31C5">
        <w:rPr>
          <w:spacing w:val="20"/>
          <w:szCs w:val="21"/>
          <w:u w:val="single"/>
        </w:rPr>
        <w:t xml:space="preserve">            </w:t>
      </w:r>
      <w:r w:rsidRPr="005B31C5">
        <w:rPr>
          <w:spacing w:val="20"/>
          <w:szCs w:val="21"/>
        </w:rPr>
        <w:t xml:space="preserve">             </w:t>
      </w:r>
      <w:r w:rsidRPr="005B31C5">
        <w:rPr>
          <w:spacing w:val="20"/>
          <w:szCs w:val="21"/>
        </w:rPr>
        <w:t>日</w:t>
      </w:r>
      <w:r w:rsidRPr="005B31C5">
        <w:rPr>
          <w:spacing w:val="20"/>
          <w:szCs w:val="21"/>
        </w:rPr>
        <w:t xml:space="preserve">  </w:t>
      </w:r>
      <w:r w:rsidRPr="005B31C5">
        <w:rPr>
          <w:spacing w:val="20"/>
          <w:szCs w:val="21"/>
        </w:rPr>
        <w:t>期：</w:t>
      </w:r>
      <w:r w:rsidRPr="005B31C5">
        <w:rPr>
          <w:spacing w:val="20"/>
          <w:szCs w:val="21"/>
          <w:u w:val="single"/>
        </w:rPr>
        <w:t xml:space="preserve">        </w:t>
      </w:r>
    </w:p>
    <w:p w14:paraId="22583537" w14:textId="77777777" w:rsidR="00FF4200" w:rsidRPr="005B31C5" w:rsidRDefault="00FF4200">
      <w:pPr>
        <w:rPr>
          <w:szCs w:val="21"/>
        </w:rPr>
      </w:pPr>
    </w:p>
    <w:p w14:paraId="2CFE34C8" w14:textId="77777777" w:rsidR="00FF4200" w:rsidRPr="005B31C5" w:rsidRDefault="00FF4200">
      <w:pPr>
        <w:rPr>
          <w:szCs w:val="21"/>
        </w:rPr>
      </w:pPr>
    </w:p>
    <w:p w14:paraId="2F3BA02B" w14:textId="77777777" w:rsidR="00FF4200" w:rsidRPr="005B31C5" w:rsidRDefault="005B31C5">
      <w:pPr>
        <w:rPr>
          <w:szCs w:val="21"/>
        </w:rPr>
      </w:pPr>
      <w:r w:rsidRPr="005B31C5">
        <w:rPr>
          <w:szCs w:val="21"/>
        </w:rPr>
        <w:t>9</w:t>
      </w:r>
      <w:r w:rsidRPr="005B31C5">
        <w:rPr>
          <w:szCs w:val="21"/>
        </w:rPr>
        <w:t>．技术服务、技术培训、售后服务的内容和措施。</w:t>
      </w:r>
    </w:p>
    <w:p w14:paraId="1D7C5E5A" w14:textId="77777777" w:rsidR="00FF4200" w:rsidRPr="005B31C5" w:rsidRDefault="00FF4200">
      <w:pPr>
        <w:rPr>
          <w:szCs w:val="21"/>
        </w:rPr>
      </w:pPr>
    </w:p>
    <w:p w14:paraId="473C562C" w14:textId="77777777" w:rsidR="00FF4200" w:rsidRPr="005B31C5" w:rsidRDefault="00FF4200">
      <w:pPr>
        <w:rPr>
          <w:szCs w:val="21"/>
        </w:rPr>
      </w:pPr>
    </w:p>
    <w:p w14:paraId="70C2A7A7" w14:textId="77777777" w:rsidR="00FF4200" w:rsidRPr="005B31C5" w:rsidRDefault="005B31C5">
      <w:pPr>
        <w:rPr>
          <w:szCs w:val="21"/>
        </w:rPr>
      </w:pPr>
      <w:r w:rsidRPr="005B31C5">
        <w:rPr>
          <w:szCs w:val="21"/>
        </w:rPr>
        <w:t>10</w:t>
      </w:r>
      <w:r w:rsidRPr="005B31C5">
        <w:rPr>
          <w:szCs w:val="21"/>
        </w:rPr>
        <w:t>．供应商对本项目的合理化建议和改进措施。</w:t>
      </w:r>
    </w:p>
    <w:p w14:paraId="76A6B16B" w14:textId="77777777" w:rsidR="00FF4200" w:rsidRPr="005B31C5" w:rsidRDefault="00FF4200">
      <w:pPr>
        <w:rPr>
          <w:szCs w:val="21"/>
        </w:rPr>
      </w:pPr>
    </w:p>
    <w:p w14:paraId="73F14A88" w14:textId="77777777" w:rsidR="00FF4200" w:rsidRPr="005B31C5" w:rsidRDefault="00FF4200">
      <w:pPr>
        <w:rPr>
          <w:szCs w:val="21"/>
        </w:rPr>
      </w:pPr>
    </w:p>
    <w:p w14:paraId="0AC53C92" w14:textId="77777777" w:rsidR="00FF4200" w:rsidRPr="005B31C5" w:rsidRDefault="005B31C5">
      <w:pPr>
        <w:rPr>
          <w:szCs w:val="21"/>
        </w:rPr>
      </w:pPr>
      <w:r w:rsidRPr="005B31C5">
        <w:rPr>
          <w:szCs w:val="21"/>
        </w:rPr>
        <w:t>11</w:t>
      </w:r>
      <w:r w:rsidRPr="005B31C5">
        <w:rPr>
          <w:szCs w:val="21"/>
        </w:rPr>
        <w:t>．供应商需要说明的其他文件和说明。</w:t>
      </w:r>
    </w:p>
    <w:p w14:paraId="4BB15593" w14:textId="77777777" w:rsidR="00FF4200" w:rsidRPr="005B31C5" w:rsidRDefault="005B31C5">
      <w:pPr>
        <w:jc w:val="center"/>
        <w:rPr>
          <w:b/>
          <w:bCs/>
          <w:szCs w:val="21"/>
        </w:rPr>
      </w:pPr>
      <w:r w:rsidRPr="005B31C5">
        <w:rPr>
          <w:b/>
          <w:szCs w:val="21"/>
        </w:rPr>
        <w:br w:type="page"/>
      </w:r>
    </w:p>
    <w:p w14:paraId="6D2CCC81" w14:textId="77777777" w:rsidR="00FF4200" w:rsidRPr="005B31C5" w:rsidRDefault="005B31C5">
      <w:pPr>
        <w:snapToGrid w:val="0"/>
        <w:spacing w:beforeLines="50" w:before="120" w:after="50" w:line="440" w:lineRule="exact"/>
        <w:jc w:val="left"/>
        <w:outlineLvl w:val="1"/>
        <w:rPr>
          <w:bCs/>
          <w:sz w:val="24"/>
        </w:rPr>
      </w:pPr>
      <w:r w:rsidRPr="005B31C5">
        <w:rPr>
          <w:bCs/>
          <w:sz w:val="24"/>
        </w:rPr>
        <w:lastRenderedPageBreak/>
        <w:t>3</w:t>
      </w:r>
      <w:r w:rsidRPr="005B31C5">
        <w:rPr>
          <w:bCs/>
          <w:sz w:val="24"/>
        </w:rPr>
        <w:t>．投标文件封面参考格式</w:t>
      </w:r>
      <w:r w:rsidRPr="005B31C5">
        <w:rPr>
          <w:rFonts w:hint="eastAsia"/>
          <w:bCs/>
          <w:sz w:val="24"/>
        </w:rPr>
        <w:t>（报价文件）</w:t>
      </w:r>
      <w:r w:rsidRPr="005B31C5">
        <w:rPr>
          <w:bCs/>
          <w:sz w:val="24"/>
        </w:rPr>
        <w:t>：</w:t>
      </w:r>
      <w:r w:rsidRPr="005B31C5">
        <w:rPr>
          <w:bCs/>
          <w:sz w:val="24"/>
        </w:rPr>
        <w:t xml:space="preserve"> </w:t>
      </w:r>
    </w:p>
    <w:p w14:paraId="6AAE647A" w14:textId="77777777" w:rsidR="00FF4200" w:rsidRPr="005B31C5" w:rsidRDefault="00FF4200">
      <w:pPr>
        <w:snapToGrid w:val="0"/>
        <w:spacing w:before="50" w:afterLines="50" w:after="120" w:line="400" w:lineRule="exact"/>
        <w:jc w:val="left"/>
        <w:rPr>
          <w:bCs/>
          <w:sz w:val="24"/>
        </w:rPr>
      </w:pPr>
    </w:p>
    <w:p w14:paraId="3F5180A6" w14:textId="77777777" w:rsidR="00FF4200" w:rsidRPr="005B31C5" w:rsidRDefault="00FF4200">
      <w:pPr>
        <w:snapToGrid w:val="0"/>
        <w:spacing w:beforeLines="50" w:before="120" w:after="50" w:line="360" w:lineRule="exact"/>
        <w:rPr>
          <w:sz w:val="24"/>
        </w:rPr>
      </w:pPr>
    </w:p>
    <w:p w14:paraId="34C14276" w14:textId="77777777" w:rsidR="00FF4200" w:rsidRPr="005B31C5" w:rsidRDefault="00FF4200">
      <w:pPr>
        <w:snapToGrid w:val="0"/>
        <w:spacing w:beforeLines="50" w:before="120" w:after="50" w:line="360" w:lineRule="exact"/>
        <w:jc w:val="center"/>
        <w:rPr>
          <w:bCs/>
          <w:sz w:val="24"/>
        </w:rPr>
      </w:pPr>
    </w:p>
    <w:p w14:paraId="751F80C1" w14:textId="77777777" w:rsidR="00FF4200" w:rsidRPr="005B31C5" w:rsidRDefault="005B31C5">
      <w:pPr>
        <w:snapToGrid w:val="0"/>
        <w:spacing w:beforeLines="50" w:before="120" w:after="50" w:line="360" w:lineRule="exact"/>
        <w:jc w:val="center"/>
        <w:rPr>
          <w:b/>
          <w:bCs/>
          <w:sz w:val="44"/>
          <w:szCs w:val="44"/>
        </w:rPr>
      </w:pPr>
      <w:r w:rsidRPr="005B31C5">
        <w:rPr>
          <w:rFonts w:hint="eastAsia"/>
          <w:b/>
          <w:bCs/>
          <w:sz w:val="44"/>
          <w:szCs w:val="44"/>
        </w:rPr>
        <w:t>电子</w:t>
      </w:r>
      <w:r w:rsidRPr="005B31C5">
        <w:rPr>
          <w:b/>
          <w:bCs/>
          <w:sz w:val="44"/>
          <w:szCs w:val="44"/>
        </w:rPr>
        <w:t>投标文件</w:t>
      </w:r>
    </w:p>
    <w:p w14:paraId="549B6ECA" w14:textId="77777777" w:rsidR="00FF4200" w:rsidRPr="005B31C5" w:rsidRDefault="00FF4200">
      <w:pPr>
        <w:snapToGrid w:val="0"/>
        <w:spacing w:beforeLines="50" w:before="120" w:after="50" w:line="360" w:lineRule="exact"/>
        <w:jc w:val="center"/>
        <w:rPr>
          <w:b/>
          <w:bCs/>
          <w:sz w:val="44"/>
          <w:szCs w:val="44"/>
        </w:rPr>
      </w:pPr>
    </w:p>
    <w:p w14:paraId="69F60CD4" w14:textId="77777777" w:rsidR="00FF4200" w:rsidRPr="005B31C5" w:rsidRDefault="00FF4200">
      <w:pPr>
        <w:snapToGrid w:val="0"/>
        <w:spacing w:beforeLines="50" w:before="120" w:after="50" w:line="360" w:lineRule="exact"/>
        <w:jc w:val="center"/>
        <w:rPr>
          <w:b/>
          <w:bCs/>
          <w:sz w:val="44"/>
          <w:szCs w:val="44"/>
        </w:rPr>
      </w:pPr>
    </w:p>
    <w:p w14:paraId="1F570BDE" w14:textId="77777777" w:rsidR="00FF4200" w:rsidRPr="005B31C5" w:rsidRDefault="005B31C5">
      <w:pPr>
        <w:snapToGrid w:val="0"/>
        <w:spacing w:beforeLines="50" w:before="120" w:after="50" w:line="360" w:lineRule="exact"/>
        <w:jc w:val="center"/>
        <w:rPr>
          <w:b/>
          <w:bCs/>
          <w:sz w:val="44"/>
          <w:szCs w:val="44"/>
        </w:rPr>
      </w:pPr>
      <w:r w:rsidRPr="005B31C5">
        <w:rPr>
          <w:rFonts w:hint="eastAsia"/>
          <w:b/>
          <w:bCs/>
          <w:sz w:val="44"/>
          <w:szCs w:val="44"/>
        </w:rPr>
        <w:t>报价</w:t>
      </w:r>
      <w:r w:rsidRPr="005B31C5">
        <w:rPr>
          <w:b/>
          <w:bCs/>
          <w:sz w:val="44"/>
          <w:szCs w:val="44"/>
        </w:rPr>
        <w:t>文件</w:t>
      </w:r>
    </w:p>
    <w:p w14:paraId="696EF7DF" w14:textId="77777777" w:rsidR="00FF4200" w:rsidRPr="005B31C5" w:rsidRDefault="00FF4200">
      <w:pPr>
        <w:snapToGrid w:val="0"/>
        <w:spacing w:beforeLines="50" w:before="120" w:after="50" w:line="360" w:lineRule="exact"/>
        <w:rPr>
          <w:bCs/>
          <w:sz w:val="24"/>
        </w:rPr>
      </w:pPr>
    </w:p>
    <w:p w14:paraId="61281700" w14:textId="77777777" w:rsidR="00FF4200" w:rsidRPr="005B31C5" w:rsidRDefault="00FF4200">
      <w:pPr>
        <w:snapToGrid w:val="0"/>
        <w:spacing w:beforeLines="50" w:before="120" w:after="50" w:line="360" w:lineRule="exact"/>
        <w:rPr>
          <w:bCs/>
          <w:sz w:val="24"/>
        </w:rPr>
      </w:pPr>
    </w:p>
    <w:p w14:paraId="5A0757E7" w14:textId="77777777" w:rsidR="00FF4200" w:rsidRPr="005B31C5" w:rsidRDefault="00FF4200">
      <w:pPr>
        <w:snapToGrid w:val="0"/>
        <w:spacing w:beforeLines="50" w:before="120" w:after="50" w:line="360" w:lineRule="exact"/>
        <w:rPr>
          <w:bCs/>
          <w:sz w:val="24"/>
        </w:rPr>
      </w:pPr>
    </w:p>
    <w:p w14:paraId="66C43140" w14:textId="77777777" w:rsidR="00FF4200" w:rsidRPr="005B31C5" w:rsidRDefault="005B31C5">
      <w:pPr>
        <w:snapToGrid w:val="0"/>
        <w:spacing w:beforeLines="50" w:before="120" w:after="50" w:line="360" w:lineRule="exact"/>
        <w:ind w:firstLineChars="300" w:firstLine="720"/>
        <w:rPr>
          <w:bCs/>
          <w:sz w:val="24"/>
        </w:rPr>
      </w:pPr>
      <w:r w:rsidRPr="005B31C5">
        <w:rPr>
          <w:bCs/>
          <w:sz w:val="24"/>
        </w:rPr>
        <w:t>项目名称：</w:t>
      </w:r>
      <w:r w:rsidRPr="005B31C5">
        <w:rPr>
          <w:bCs/>
          <w:sz w:val="24"/>
        </w:rPr>
        <w:t xml:space="preserve"> </w:t>
      </w:r>
    </w:p>
    <w:p w14:paraId="0FA25984" w14:textId="77777777" w:rsidR="00FF4200" w:rsidRPr="005B31C5" w:rsidRDefault="005B31C5">
      <w:pPr>
        <w:snapToGrid w:val="0"/>
        <w:spacing w:beforeLines="50" w:before="120" w:after="50" w:line="360" w:lineRule="exact"/>
        <w:ind w:firstLineChars="300" w:firstLine="720"/>
        <w:rPr>
          <w:bCs/>
          <w:sz w:val="24"/>
        </w:rPr>
      </w:pPr>
      <w:r w:rsidRPr="005B31C5">
        <w:rPr>
          <w:bCs/>
          <w:sz w:val="24"/>
        </w:rPr>
        <w:t>项目编号：</w:t>
      </w:r>
    </w:p>
    <w:p w14:paraId="6250DAB1" w14:textId="77777777" w:rsidR="00FF4200" w:rsidRPr="005B31C5" w:rsidRDefault="005B31C5">
      <w:pPr>
        <w:snapToGrid w:val="0"/>
        <w:spacing w:beforeLines="50" w:before="120" w:after="50" w:line="360" w:lineRule="exact"/>
        <w:ind w:firstLineChars="300" w:firstLine="720"/>
        <w:rPr>
          <w:bCs/>
          <w:sz w:val="24"/>
        </w:rPr>
      </w:pPr>
      <w:r w:rsidRPr="005B31C5">
        <w:rPr>
          <w:bCs/>
          <w:sz w:val="24"/>
        </w:rPr>
        <w:t>分标号：（若无</w:t>
      </w:r>
      <w:r w:rsidRPr="005B31C5">
        <w:rPr>
          <w:rFonts w:hint="eastAsia"/>
          <w:bCs/>
          <w:sz w:val="24"/>
        </w:rPr>
        <w:t>留空或写</w:t>
      </w:r>
      <w:r w:rsidRPr="005B31C5">
        <w:rPr>
          <w:bCs/>
          <w:sz w:val="24"/>
        </w:rPr>
        <w:t>“/”</w:t>
      </w:r>
      <w:r w:rsidRPr="005B31C5">
        <w:rPr>
          <w:bCs/>
          <w:sz w:val="24"/>
        </w:rPr>
        <w:t>）</w:t>
      </w:r>
    </w:p>
    <w:p w14:paraId="52E2ABEA" w14:textId="77777777" w:rsidR="00FF4200" w:rsidRPr="005B31C5" w:rsidRDefault="005B31C5">
      <w:pPr>
        <w:snapToGrid w:val="0"/>
        <w:spacing w:beforeLines="50" w:before="120" w:after="50" w:line="360" w:lineRule="exact"/>
        <w:ind w:firstLineChars="300" w:firstLine="720"/>
        <w:rPr>
          <w:bCs/>
          <w:sz w:val="24"/>
        </w:rPr>
      </w:pPr>
      <w:r w:rsidRPr="005B31C5">
        <w:rPr>
          <w:bCs/>
          <w:sz w:val="24"/>
        </w:rPr>
        <w:t>供应商名称：</w:t>
      </w:r>
    </w:p>
    <w:p w14:paraId="5CEA1443" w14:textId="77777777" w:rsidR="00FF4200" w:rsidRPr="005B31C5" w:rsidRDefault="005B31C5">
      <w:pPr>
        <w:snapToGrid w:val="0"/>
        <w:spacing w:beforeLines="50" w:before="120" w:after="50" w:line="360" w:lineRule="exact"/>
        <w:ind w:firstLineChars="300" w:firstLine="720"/>
        <w:rPr>
          <w:bCs/>
          <w:sz w:val="24"/>
        </w:rPr>
      </w:pPr>
      <w:r w:rsidRPr="005B31C5">
        <w:rPr>
          <w:bCs/>
          <w:sz w:val="24"/>
        </w:rPr>
        <w:t>供应商地址：</w:t>
      </w:r>
    </w:p>
    <w:p w14:paraId="1B182988" w14:textId="77777777" w:rsidR="00FF4200" w:rsidRPr="005B31C5" w:rsidRDefault="00FF4200">
      <w:pPr>
        <w:snapToGrid w:val="0"/>
        <w:spacing w:beforeLines="50" w:before="120" w:after="50" w:line="360" w:lineRule="exact"/>
        <w:ind w:firstLineChars="300" w:firstLine="720"/>
        <w:rPr>
          <w:bCs/>
          <w:sz w:val="24"/>
        </w:rPr>
      </w:pPr>
    </w:p>
    <w:p w14:paraId="08FDFC0F" w14:textId="77777777" w:rsidR="00FF4200" w:rsidRPr="005B31C5" w:rsidRDefault="00FF4200">
      <w:pPr>
        <w:pStyle w:val="a0"/>
        <w:snapToGrid w:val="0"/>
        <w:spacing w:before="50" w:after="50" w:line="360" w:lineRule="exact"/>
        <w:ind w:firstLineChars="400" w:firstLine="960"/>
        <w:rPr>
          <w:bCs/>
          <w:sz w:val="24"/>
          <w:szCs w:val="24"/>
        </w:rPr>
      </w:pPr>
    </w:p>
    <w:p w14:paraId="12BB8107" w14:textId="77777777" w:rsidR="00FF4200" w:rsidRPr="005B31C5" w:rsidRDefault="005B31C5">
      <w:pPr>
        <w:snapToGrid w:val="0"/>
        <w:spacing w:beforeLines="50" w:before="120" w:after="50" w:line="360" w:lineRule="exact"/>
        <w:jc w:val="center"/>
        <w:rPr>
          <w:sz w:val="24"/>
        </w:rPr>
      </w:pPr>
      <w:r w:rsidRPr="005B31C5">
        <w:rPr>
          <w:sz w:val="24"/>
        </w:rPr>
        <w:t xml:space="preserve">                        </w:t>
      </w:r>
      <w:r w:rsidRPr="005B31C5">
        <w:rPr>
          <w:sz w:val="24"/>
        </w:rPr>
        <w:t>年</w:t>
      </w:r>
      <w:r w:rsidRPr="005B31C5">
        <w:rPr>
          <w:sz w:val="24"/>
        </w:rPr>
        <w:t xml:space="preserve">  </w:t>
      </w:r>
      <w:r w:rsidRPr="005B31C5">
        <w:rPr>
          <w:sz w:val="24"/>
        </w:rPr>
        <w:t>月</w:t>
      </w:r>
      <w:r w:rsidRPr="005B31C5">
        <w:rPr>
          <w:sz w:val="24"/>
        </w:rPr>
        <w:t xml:space="preserve">  </w:t>
      </w:r>
      <w:r w:rsidRPr="005B31C5">
        <w:rPr>
          <w:sz w:val="24"/>
        </w:rPr>
        <w:t>日</w:t>
      </w:r>
    </w:p>
    <w:p w14:paraId="3E519826" w14:textId="77777777" w:rsidR="00FF4200" w:rsidRPr="005B31C5" w:rsidRDefault="005B31C5">
      <w:r w:rsidRPr="005B31C5">
        <w:br w:type="page"/>
      </w:r>
    </w:p>
    <w:p w14:paraId="5B46C2E5" w14:textId="77777777" w:rsidR="00FF4200" w:rsidRPr="005B31C5" w:rsidRDefault="00FF4200">
      <w:pPr>
        <w:widowControl/>
        <w:jc w:val="left"/>
        <w:rPr>
          <w:b/>
          <w:bCs/>
          <w:szCs w:val="21"/>
        </w:rPr>
      </w:pPr>
    </w:p>
    <w:p w14:paraId="44AFA3E8" w14:textId="77777777" w:rsidR="00FF4200" w:rsidRPr="005B31C5" w:rsidRDefault="00FF4200">
      <w:pPr>
        <w:jc w:val="center"/>
        <w:rPr>
          <w:b/>
          <w:bCs/>
          <w:szCs w:val="21"/>
        </w:rPr>
      </w:pPr>
    </w:p>
    <w:p w14:paraId="212FD785" w14:textId="77777777" w:rsidR="00FF4200" w:rsidRPr="005B31C5" w:rsidRDefault="005B31C5">
      <w:pPr>
        <w:jc w:val="center"/>
        <w:rPr>
          <w:sz w:val="28"/>
          <w:szCs w:val="28"/>
        </w:rPr>
      </w:pPr>
      <w:r w:rsidRPr="005B31C5">
        <w:rPr>
          <w:sz w:val="28"/>
          <w:szCs w:val="28"/>
        </w:rPr>
        <w:t>第三部分</w:t>
      </w:r>
      <w:r w:rsidRPr="005B31C5">
        <w:rPr>
          <w:sz w:val="28"/>
          <w:szCs w:val="28"/>
        </w:rPr>
        <w:t xml:space="preserve"> </w:t>
      </w:r>
      <w:r w:rsidRPr="005B31C5">
        <w:rPr>
          <w:sz w:val="28"/>
          <w:szCs w:val="28"/>
        </w:rPr>
        <w:t>报价文件</w:t>
      </w:r>
    </w:p>
    <w:p w14:paraId="436BD3CC" w14:textId="77777777" w:rsidR="00FF4200" w:rsidRPr="005B31C5" w:rsidRDefault="00FF4200">
      <w:pPr>
        <w:jc w:val="center"/>
        <w:rPr>
          <w:b/>
          <w:bCs/>
          <w:szCs w:val="21"/>
        </w:rPr>
      </w:pPr>
    </w:p>
    <w:p w14:paraId="1AA901B8" w14:textId="77777777" w:rsidR="00FF4200" w:rsidRPr="005B31C5" w:rsidRDefault="005B31C5">
      <w:bookmarkStart w:id="172" w:name="_Hlk19115777"/>
      <w:r w:rsidRPr="005B31C5">
        <w:t>1</w:t>
      </w:r>
      <w:r w:rsidRPr="005B31C5">
        <w:t>．投标函格式：</w:t>
      </w:r>
    </w:p>
    <w:p w14:paraId="60B3A3B1" w14:textId="77777777" w:rsidR="00FF4200" w:rsidRPr="005B31C5" w:rsidRDefault="00FF4200">
      <w:pPr>
        <w:jc w:val="center"/>
        <w:rPr>
          <w:b/>
          <w:szCs w:val="21"/>
        </w:rPr>
      </w:pPr>
    </w:p>
    <w:p w14:paraId="669BB1D0" w14:textId="77777777" w:rsidR="00FF4200" w:rsidRPr="005B31C5" w:rsidRDefault="005B31C5">
      <w:pPr>
        <w:jc w:val="center"/>
        <w:rPr>
          <w:b/>
          <w:szCs w:val="21"/>
        </w:rPr>
      </w:pPr>
      <w:r w:rsidRPr="005B31C5">
        <w:rPr>
          <w:b/>
          <w:szCs w:val="21"/>
        </w:rPr>
        <w:t>投</w:t>
      </w:r>
      <w:r w:rsidRPr="005B31C5">
        <w:rPr>
          <w:b/>
          <w:szCs w:val="21"/>
        </w:rPr>
        <w:t xml:space="preserve"> </w:t>
      </w:r>
      <w:r w:rsidRPr="005B31C5">
        <w:rPr>
          <w:b/>
          <w:szCs w:val="21"/>
        </w:rPr>
        <w:t>标</w:t>
      </w:r>
      <w:r w:rsidRPr="005B31C5">
        <w:rPr>
          <w:b/>
          <w:szCs w:val="21"/>
        </w:rPr>
        <w:t xml:space="preserve"> </w:t>
      </w:r>
      <w:r w:rsidRPr="005B31C5">
        <w:rPr>
          <w:b/>
          <w:szCs w:val="21"/>
        </w:rPr>
        <w:t>函</w:t>
      </w:r>
    </w:p>
    <w:p w14:paraId="7E0163B5" w14:textId="77777777" w:rsidR="00FF4200" w:rsidRPr="005B31C5" w:rsidRDefault="00FF4200">
      <w:pPr>
        <w:rPr>
          <w:b/>
          <w:szCs w:val="21"/>
        </w:rPr>
      </w:pPr>
    </w:p>
    <w:p w14:paraId="165B0D38" w14:textId="77777777" w:rsidR="00FF4200" w:rsidRPr="005B31C5" w:rsidRDefault="005B31C5">
      <w:pPr>
        <w:spacing w:line="360" w:lineRule="auto"/>
        <w:rPr>
          <w:szCs w:val="21"/>
        </w:rPr>
      </w:pPr>
      <w:r w:rsidRPr="005B31C5">
        <w:rPr>
          <w:szCs w:val="21"/>
        </w:rPr>
        <w:t>致：</w:t>
      </w:r>
      <w:bookmarkStart w:id="173" w:name="_Hlk19051378"/>
      <w:r w:rsidRPr="005B31C5">
        <w:rPr>
          <w:szCs w:val="21"/>
        </w:rPr>
        <w:t>_</w:t>
      </w:r>
      <w:r w:rsidRPr="005B31C5">
        <w:rPr>
          <w:i/>
          <w:iCs/>
          <w:szCs w:val="21"/>
          <w:u w:val="single"/>
        </w:rPr>
        <w:t>（采购</w:t>
      </w:r>
      <w:r w:rsidRPr="005B31C5">
        <w:rPr>
          <w:rFonts w:hint="eastAsia"/>
          <w:i/>
          <w:iCs/>
          <w:szCs w:val="21"/>
          <w:u w:val="single"/>
        </w:rPr>
        <w:t>人</w:t>
      </w:r>
      <w:r w:rsidRPr="005B31C5">
        <w:rPr>
          <w:i/>
          <w:iCs/>
          <w:szCs w:val="21"/>
          <w:u w:val="single"/>
        </w:rPr>
        <w:t>名称）</w:t>
      </w:r>
      <w:r w:rsidRPr="005B31C5">
        <w:rPr>
          <w:i/>
          <w:iCs/>
          <w:szCs w:val="21"/>
        </w:rPr>
        <w:t>_</w:t>
      </w:r>
      <w:bookmarkEnd w:id="173"/>
      <w:r w:rsidRPr="005B31C5">
        <w:rPr>
          <w:szCs w:val="21"/>
        </w:rPr>
        <w:t>：</w:t>
      </w:r>
    </w:p>
    <w:p w14:paraId="3E16D790" w14:textId="77777777" w:rsidR="00FF4200" w:rsidRPr="005B31C5" w:rsidRDefault="005B31C5">
      <w:pPr>
        <w:spacing w:line="360" w:lineRule="auto"/>
        <w:ind w:firstLineChars="200" w:firstLine="420"/>
        <w:rPr>
          <w:szCs w:val="21"/>
        </w:rPr>
      </w:pPr>
      <w:r w:rsidRPr="005B31C5">
        <w:rPr>
          <w:szCs w:val="21"/>
        </w:rPr>
        <w:t>我方已仔细研究了</w:t>
      </w:r>
      <w:bookmarkStart w:id="174" w:name="_Hlk19051388"/>
      <w:r w:rsidRPr="005B31C5">
        <w:rPr>
          <w:rFonts w:hint="eastAsia"/>
          <w:i/>
          <w:iCs/>
          <w:szCs w:val="21"/>
          <w:u w:val="single"/>
        </w:rPr>
        <w:t>（项目名称）</w:t>
      </w:r>
      <w:bookmarkEnd w:id="174"/>
      <w:r w:rsidRPr="005B31C5">
        <w:rPr>
          <w:szCs w:val="21"/>
        </w:rPr>
        <w:t>的招标文件的全部内容。签字代表</w:t>
      </w:r>
      <w:bookmarkStart w:id="175" w:name="_Hlk19051393"/>
      <w:r w:rsidRPr="005B31C5">
        <w:rPr>
          <w:rFonts w:hint="eastAsia"/>
          <w:i/>
          <w:iCs/>
          <w:szCs w:val="21"/>
          <w:u w:val="single"/>
        </w:rPr>
        <w:t>（授权代表姓名）</w:t>
      </w:r>
      <w:bookmarkEnd w:id="175"/>
      <w:r w:rsidRPr="005B31C5">
        <w:rPr>
          <w:szCs w:val="21"/>
        </w:rPr>
        <w:t>经正式授权并代表供应商</w:t>
      </w:r>
      <w:r w:rsidRPr="005B31C5">
        <w:rPr>
          <w:szCs w:val="21"/>
        </w:rPr>
        <w:t>_</w:t>
      </w:r>
      <w:bookmarkStart w:id="176" w:name="_Hlk19051402"/>
      <w:r w:rsidRPr="005B31C5">
        <w:rPr>
          <w:i/>
          <w:iCs/>
          <w:szCs w:val="21"/>
          <w:u w:val="single"/>
        </w:rPr>
        <w:t>（供应商名称）</w:t>
      </w:r>
      <w:bookmarkEnd w:id="176"/>
      <w:r w:rsidRPr="005B31C5">
        <w:rPr>
          <w:szCs w:val="21"/>
        </w:rPr>
        <w:t>提交投标文件</w:t>
      </w:r>
      <w:r w:rsidRPr="005B31C5">
        <w:rPr>
          <w:rFonts w:hint="eastAsia"/>
          <w:szCs w:val="21"/>
        </w:rPr>
        <w:t>。</w:t>
      </w:r>
    </w:p>
    <w:p w14:paraId="0D588E53" w14:textId="77777777" w:rsidR="00FF4200" w:rsidRPr="005B31C5" w:rsidRDefault="005B31C5">
      <w:pPr>
        <w:spacing w:line="360" w:lineRule="auto"/>
        <w:ind w:firstLineChars="200" w:firstLine="420"/>
        <w:rPr>
          <w:szCs w:val="21"/>
        </w:rPr>
      </w:pPr>
      <w:r w:rsidRPr="005B31C5">
        <w:rPr>
          <w:szCs w:val="21"/>
        </w:rPr>
        <w:t>据此函，签字代表宣布同意如下：</w:t>
      </w:r>
    </w:p>
    <w:p w14:paraId="1958C5EB" w14:textId="77777777" w:rsidR="00FF4200" w:rsidRPr="005B31C5" w:rsidRDefault="005B31C5">
      <w:pPr>
        <w:spacing w:line="360" w:lineRule="auto"/>
        <w:rPr>
          <w:szCs w:val="21"/>
        </w:rPr>
      </w:pPr>
      <w:r w:rsidRPr="005B31C5">
        <w:rPr>
          <w:szCs w:val="21"/>
        </w:rPr>
        <w:t>（</w:t>
      </w:r>
      <w:r w:rsidRPr="005B31C5">
        <w:rPr>
          <w:szCs w:val="21"/>
        </w:rPr>
        <w:t>1</w:t>
      </w:r>
      <w:r w:rsidRPr="005B31C5">
        <w:rPr>
          <w:szCs w:val="21"/>
        </w:rPr>
        <w:t>）</w:t>
      </w:r>
      <w:r w:rsidRPr="005B31C5">
        <w:rPr>
          <w:rFonts w:hint="eastAsia"/>
          <w:szCs w:val="21"/>
        </w:rPr>
        <w:t>我方</w:t>
      </w:r>
      <w:r w:rsidRPr="005B31C5">
        <w:rPr>
          <w:szCs w:val="21"/>
        </w:rPr>
        <w:t>已详细审查全部</w:t>
      </w:r>
      <w:r w:rsidRPr="005B31C5">
        <w:rPr>
          <w:szCs w:val="21"/>
        </w:rPr>
        <w:t>“</w:t>
      </w:r>
      <w:r w:rsidRPr="005B31C5">
        <w:rPr>
          <w:szCs w:val="21"/>
        </w:rPr>
        <w:t>招标文件</w:t>
      </w:r>
      <w:r w:rsidRPr="005B31C5">
        <w:rPr>
          <w:szCs w:val="21"/>
        </w:rPr>
        <w:t>”</w:t>
      </w:r>
      <w:r w:rsidRPr="005B31C5">
        <w:rPr>
          <w:szCs w:val="21"/>
        </w:rPr>
        <w:t>，包括修改文件（如有的话）以及全部参考资料和有关附件，已经了解我方对于招标文件、采购过程、采购结果有依法进行询问、质疑、投诉的权利及相关渠道和要求。</w:t>
      </w:r>
    </w:p>
    <w:p w14:paraId="7DAD91F2" w14:textId="77777777" w:rsidR="00FF4200" w:rsidRPr="005B31C5" w:rsidRDefault="005B31C5">
      <w:pPr>
        <w:spacing w:line="360" w:lineRule="auto"/>
        <w:rPr>
          <w:szCs w:val="21"/>
        </w:rPr>
      </w:pPr>
      <w:r w:rsidRPr="005B31C5">
        <w:rPr>
          <w:szCs w:val="21"/>
        </w:rPr>
        <w:t>（</w:t>
      </w:r>
      <w:r w:rsidRPr="005B31C5">
        <w:rPr>
          <w:szCs w:val="21"/>
        </w:rPr>
        <w:t>2</w:t>
      </w:r>
      <w:r w:rsidRPr="005B31C5">
        <w:rPr>
          <w:szCs w:val="21"/>
        </w:rPr>
        <w:t>）</w:t>
      </w:r>
      <w:r w:rsidRPr="005B31C5">
        <w:rPr>
          <w:rFonts w:hint="eastAsia"/>
          <w:szCs w:val="21"/>
        </w:rPr>
        <w:t>我方</w:t>
      </w:r>
      <w:r w:rsidRPr="005B31C5">
        <w:rPr>
          <w:szCs w:val="21"/>
        </w:rPr>
        <w:t>在投标之前已经与贵方进行了充分的沟通，完全理解并接受招标文件的各项规定和要求，对招标文件的合理性、合法性不再有异议。</w:t>
      </w:r>
    </w:p>
    <w:p w14:paraId="06C4FF5B" w14:textId="77777777" w:rsidR="00FF4200" w:rsidRPr="005B31C5" w:rsidRDefault="005B31C5">
      <w:pPr>
        <w:spacing w:line="360" w:lineRule="auto"/>
        <w:rPr>
          <w:szCs w:val="21"/>
        </w:rPr>
      </w:pPr>
      <w:r w:rsidRPr="005B31C5">
        <w:rPr>
          <w:szCs w:val="21"/>
        </w:rPr>
        <w:t>（</w:t>
      </w:r>
      <w:r w:rsidRPr="005B31C5">
        <w:rPr>
          <w:szCs w:val="21"/>
        </w:rPr>
        <w:t>3</w:t>
      </w:r>
      <w:r w:rsidRPr="005B31C5">
        <w:rPr>
          <w:szCs w:val="21"/>
        </w:rPr>
        <w:t>）</w:t>
      </w:r>
      <w:r w:rsidRPr="005B31C5">
        <w:rPr>
          <w:rFonts w:hint="eastAsia"/>
          <w:szCs w:val="21"/>
        </w:rPr>
        <w:t>我方承诺本投标有效期为第三章投标人须知规定的期限。</w:t>
      </w:r>
    </w:p>
    <w:p w14:paraId="4E850513" w14:textId="77777777" w:rsidR="00FF4200" w:rsidRPr="005B31C5" w:rsidRDefault="005B31C5">
      <w:pPr>
        <w:spacing w:line="360" w:lineRule="auto"/>
        <w:rPr>
          <w:szCs w:val="21"/>
        </w:rPr>
      </w:pPr>
      <w:r w:rsidRPr="005B31C5">
        <w:rPr>
          <w:szCs w:val="21"/>
        </w:rPr>
        <w:t>（</w:t>
      </w:r>
      <w:r w:rsidRPr="005B31C5">
        <w:rPr>
          <w:szCs w:val="21"/>
        </w:rPr>
        <w:t>4</w:t>
      </w:r>
      <w:r w:rsidRPr="005B31C5">
        <w:rPr>
          <w:szCs w:val="21"/>
        </w:rPr>
        <w:t>）如中标，本投标文件至本项目合同履行</w:t>
      </w:r>
      <w:proofErr w:type="gramStart"/>
      <w:r w:rsidRPr="005B31C5">
        <w:rPr>
          <w:szCs w:val="21"/>
        </w:rPr>
        <w:t>完毕止均保持</w:t>
      </w:r>
      <w:proofErr w:type="gramEnd"/>
      <w:r w:rsidRPr="005B31C5">
        <w:rPr>
          <w:szCs w:val="21"/>
        </w:rPr>
        <w:t>有效，</w:t>
      </w:r>
      <w:r w:rsidRPr="005B31C5">
        <w:rPr>
          <w:rFonts w:hint="eastAsia"/>
          <w:szCs w:val="21"/>
        </w:rPr>
        <w:t>我方</w:t>
      </w:r>
      <w:r w:rsidRPr="005B31C5">
        <w:rPr>
          <w:szCs w:val="21"/>
        </w:rPr>
        <w:t>将按</w:t>
      </w:r>
      <w:r w:rsidRPr="005B31C5">
        <w:rPr>
          <w:szCs w:val="21"/>
        </w:rPr>
        <w:t>“</w:t>
      </w:r>
      <w:r w:rsidRPr="005B31C5">
        <w:rPr>
          <w:szCs w:val="21"/>
        </w:rPr>
        <w:t>招标文件</w:t>
      </w:r>
      <w:r w:rsidRPr="005B31C5">
        <w:rPr>
          <w:szCs w:val="21"/>
        </w:rPr>
        <w:t>”</w:t>
      </w:r>
      <w:r w:rsidRPr="005B31C5">
        <w:rPr>
          <w:szCs w:val="21"/>
        </w:rPr>
        <w:t>及政府采购法律、法规的规定履行合同责任和义务</w:t>
      </w:r>
      <w:r w:rsidRPr="005B31C5">
        <w:rPr>
          <w:rFonts w:hint="eastAsia"/>
          <w:szCs w:val="21"/>
        </w:rPr>
        <w:t>，并承诺</w:t>
      </w:r>
      <w:proofErr w:type="gramStart"/>
      <w:r w:rsidRPr="005B31C5">
        <w:rPr>
          <w:szCs w:val="21"/>
        </w:rPr>
        <w:t>不</w:t>
      </w:r>
      <w:proofErr w:type="gramEnd"/>
      <w:r w:rsidRPr="005B31C5">
        <w:rPr>
          <w:szCs w:val="21"/>
        </w:rPr>
        <w:t>分包及转包他人。</w:t>
      </w:r>
    </w:p>
    <w:p w14:paraId="60207A86" w14:textId="77777777" w:rsidR="00FF4200" w:rsidRPr="005B31C5" w:rsidRDefault="005B31C5">
      <w:pPr>
        <w:spacing w:line="360" w:lineRule="auto"/>
        <w:rPr>
          <w:szCs w:val="21"/>
        </w:rPr>
      </w:pPr>
      <w:r w:rsidRPr="005B31C5">
        <w:rPr>
          <w:szCs w:val="21"/>
        </w:rPr>
        <w:t>（</w:t>
      </w:r>
      <w:r w:rsidRPr="005B31C5">
        <w:rPr>
          <w:szCs w:val="21"/>
        </w:rPr>
        <w:t>5</w:t>
      </w:r>
      <w:r w:rsidRPr="005B31C5">
        <w:rPr>
          <w:szCs w:val="21"/>
        </w:rPr>
        <w:t>）</w:t>
      </w:r>
      <w:r w:rsidRPr="005B31C5">
        <w:rPr>
          <w:rFonts w:hint="eastAsia"/>
          <w:szCs w:val="21"/>
        </w:rPr>
        <w:t>我方</w:t>
      </w:r>
      <w:r w:rsidRPr="005B31C5">
        <w:rPr>
          <w:szCs w:val="21"/>
        </w:rPr>
        <w:t>同意按照贵方要求提供与投标有关的一切数据或资料。</w:t>
      </w:r>
    </w:p>
    <w:p w14:paraId="5909519A" w14:textId="77777777" w:rsidR="00FF4200" w:rsidRPr="005B31C5" w:rsidRDefault="005B31C5">
      <w:pPr>
        <w:spacing w:line="360" w:lineRule="auto"/>
        <w:rPr>
          <w:szCs w:val="21"/>
        </w:rPr>
      </w:pPr>
      <w:r w:rsidRPr="005B31C5">
        <w:rPr>
          <w:szCs w:val="21"/>
        </w:rPr>
        <w:t>（</w:t>
      </w:r>
      <w:r w:rsidRPr="005B31C5">
        <w:rPr>
          <w:szCs w:val="21"/>
        </w:rPr>
        <w:t>6</w:t>
      </w:r>
      <w:r w:rsidRPr="005B31C5">
        <w:rPr>
          <w:szCs w:val="21"/>
        </w:rPr>
        <w:t>）与本项目有关的一切正式往来信函请寄：</w:t>
      </w:r>
    </w:p>
    <w:p w14:paraId="558C6280" w14:textId="77777777" w:rsidR="00FF4200" w:rsidRPr="005B31C5" w:rsidRDefault="005B31C5">
      <w:pPr>
        <w:spacing w:line="360" w:lineRule="auto"/>
        <w:rPr>
          <w:szCs w:val="21"/>
        </w:rPr>
      </w:pPr>
      <w:r w:rsidRPr="005B31C5">
        <w:rPr>
          <w:szCs w:val="21"/>
        </w:rPr>
        <w:t>地址：</w:t>
      </w:r>
      <w:r w:rsidRPr="005B31C5">
        <w:rPr>
          <w:szCs w:val="21"/>
          <w:u w:val="single"/>
        </w:rPr>
        <w:t xml:space="preserve">                      </w:t>
      </w:r>
      <w:r w:rsidRPr="005B31C5">
        <w:rPr>
          <w:szCs w:val="21"/>
        </w:rPr>
        <w:t>邮编：</w:t>
      </w:r>
      <w:r w:rsidRPr="005B31C5">
        <w:rPr>
          <w:szCs w:val="21"/>
          <w:u w:val="single"/>
        </w:rPr>
        <w:t xml:space="preserve">         </w:t>
      </w:r>
      <w:r w:rsidRPr="005B31C5">
        <w:rPr>
          <w:szCs w:val="21"/>
        </w:rPr>
        <w:t xml:space="preserve">  </w:t>
      </w:r>
      <w:r w:rsidRPr="005B31C5">
        <w:rPr>
          <w:szCs w:val="21"/>
        </w:rPr>
        <w:t>电话：</w:t>
      </w:r>
      <w:r w:rsidRPr="005B31C5">
        <w:rPr>
          <w:szCs w:val="21"/>
          <w:u w:val="single"/>
        </w:rPr>
        <w:t xml:space="preserve">            </w:t>
      </w:r>
    </w:p>
    <w:p w14:paraId="05ABB560" w14:textId="77777777" w:rsidR="00FF4200" w:rsidRPr="005B31C5" w:rsidRDefault="005B31C5">
      <w:pPr>
        <w:spacing w:line="360" w:lineRule="auto"/>
        <w:rPr>
          <w:szCs w:val="21"/>
        </w:rPr>
      </w:pPr>
      <w:r w:rsidRPr="005B31C5">
        <w:rPr>
          <w:szCs w:val="21"/>
        </w:rPr>
        <w:t>传真：</w:t>
      </w:r>
      <w:r w:rsidRPr="005B31C5">
        <w:rPr>
          <w:szCs w:val="21"/>
          <w:u w:val="single"/>
        </w:rPr>
        <w:t xml:space="preserve">           </w:t>
      </w:r>
      <w:r w:rsidRPr="005B31C5">
        <w:rPr>
          <w:szCs w:val="21"/>
        </w:rPr>
        <w:t xml:space="preserve">  </w:t>
      </w:r>
    </w:p>
    <w:p w14:paraId="2759D46E" w14:textId="77777777" w:rsidR="00FF4200" w:rsidRPr="005B31C5" w:rsidRDefault="005B31C5">
      <w:pPr>
        <w:spacing w:line="360" w:lineRule="auto"/>
        <w:rPr>
          <w:szCs w:val="21"/>
        </w:rPr>
      </w:pPr>
      <w:r w:rsidRPr="005B31C5">
        <w:rPr>
          <w:szCs w:val="21"/>
        </w:rPr>
        <w:t>供应商代表姓名</w:t>
      </w:r>
      <w:r w:rsidRPr="005B31C5">
        <w:rPr>
          <w:szCs w:val="21"/>
          <w:u w:val="single"/>
        </w:rPr>
        <w:t xml:space="preserve">         </w:t>
      </w:r>
      <w:r w:rsidRPr="005B31C5">
        <w:rPr>
          <w:szCs w:val="21"/>
        </w:rPr>
        <w:t xml:space="preserve">  </w:t>
      </w:r>
      <w:r w:rsidRPr="005B31C5">
        <w:rPr>
          <w:szCs w:val="21"/>
        </w:rPr>
        <w:t>职务：</w:t>
      </w:r>
      <w:r w:rsidRPr="005B31C5">
        <w:rPr>
          <w:szCs w:val="21"/>
          <w:u w:val="single"/>
        </w:rPr>
        <w:t xml:space="preserve">         </w:t>
      </w:r>
      <w:r w:rsidRPr="005B31C5">
        <w:rPr>
          <w:szCs w:val="21"/>
        </w:rPr>
        <w:t xml:space="preserve">    </w:t>
      </w:r>
      <w:r w:rsidRPr="005B31C5">
        <w:rPr>
          <w:rFonts w:hint="eastAsia"/>
          <w:szCs w:val="21"/>
        </w:rPr>
        <w:t>邮箱：</w:t>
      </w:r>
      <w:r w:rsidRPr="005B31C5">
        <w:rPr>
          <w:rFonts w:hint="eastAsia"/>
          <w:szCs w:val="21"/>
          <w:u w:val="single"/>
        </w:rPr>
        <w:t xml:space="preserve"> </w:t>
      </w:r>
      <w:r w:rsidRPr="005B31C5">
        <w:rPr>
          <w:szCs w:val="21"/>
          <w:u w:val="single"/>
        </w:rPr>
        <w:t xml:space="preserve">             </w:t>
      </w:r>
      <w:r w:rsidRPr="005B31C5">
        <w:rPr>
          <w:szCs w:val="21"/>
        </w:rPr>
        <w:t xml:space="preserve"> </w:t>
      </w:r>
    </w:p>
    <w:bookmarkEnd w:id="172"/>
    <w:p w14:paraId="3C374E69" w14:textId="77777777" w:rsidR="00FF4200" w:rsidRPr="005B31C5" w:rsidRDefault="00FF4200">
      <w:pPr>
        <w:spacing w:line="360" w:lineRule="auto"/>
        <w:rPr>
          <w:szCs w:val="21"/>
        </w:rPr>
      </w:pPr>
    </w:p>
    <w:p w14:paraId="30C7F2CE" w14:textId="77777777" w:rsidR="00FF4200" w:rsidRPr="005B31C5" w:rsidRDefault="00FF4200">
      <w:pPr>
        <w:spacing w:line="360" w:lineRule="auto"/>
        <w:rPr>
          <w:szCs w:val="21"/>
        </w:rPr>
      </w:pPr>
    </w:p>
    <w:p w14:paraId="01BA8874" w14:textId="77777777" w:rsidR="00FF4200" w:rsidRPr="005B31C5" w:rsidRDefault="005B31C5">
      <w:pPr>
        <w:spacing w:line="360" w:lineRule="auto"/>
        <w:rPr>
          <w:szCs w:val="21"/>
          <w:u w:val="single"/>
        </w:rPr>
      </w:pPr>
      <w:r w:rsidRPr="005B31C5">
        <w:rPr>
          <w:szCs w:val="21"/>
        </w:rPr>
        <w:t>供应商</w:t>
      </w:r>
      <w:r w:rsidRPr="005B31C5">
        <w:rPr>
          <w:rFonts w:hint="eastAsia"/>
          <w:szCs w:val="21"/>
        </w:rPr>
        <w:t>名称</w:t>
      </w:r>
      <w:r w:rsidRPr="005B31C5">
        <w:rPr>
          <w:rFonts w:hint="eastAsia"/>
          <w:szCs w:val="21"/>
        </w:rPr>
        <w:t>(</w:t>
      </w:r>
      <w:r w:rsidRPr="005B31C5">
        <w:rPr>
          <w:rFonts w:hint="eastAsia"/>
          <w:szCs w:val="21"/>
        </w:rPr>
        <w:t>电子签章</w:t>
      </w:r>
      <w:r w:rsidRPr="005B31C5">
        <w:rPr>
          <w:szCs w:val="21"/>
        </w:rPr>
        <w:t>)</w:t>
      </w:r>
      <w:r w:rsidRPr="005B31C5">
        <w:rPr>
          <w:szCs w:val="21"/>
        </w:rPr>
        <w:t>：</w:t>
      </w:r>
      <w:r w:rsidRPr="005B31C5">
        <w:rPr>
          <w:szCs w:val="21"/>
          <w:u w:val="single"/>
        </w:rPr>
        <w:t xml:space="preserve">                  </w:t>
      </w:r>
      <w:r w:rsidRPr="005B31C5">
        <w:rPr>
          <w:szCs w:val="21"/>
        </w:rPr>
        <w:t xml:space="preserve">        </w:t>
      </w:r>
    </w:p>
    <w:p w14:paraId="6C1185C8" w14:textId="77777777" w:rsidR="00FF4200" w:rsidRPr="005B31C5" w:rsidRDefault="00FF4200">
      <w:pPr>
        <w:spacing w:line="360" w:lineRule="auto"/>
        <w:rPr>
          <w:szCs w:val="21"/>
        </w:rPr>
      </w:pPr>
    </w:p>
    <w:p w14:paraId="774639F9" w14:textId="77777777" w:rsidR="00FF4200" w:rsidRPr="005B31C5" w:rsidRDefault="005B31C5">
      <w:pPr>
        <w:spacing w:line="360" w:lineRule="auto"/>
        <w:rPr>
          <w:szCs w:val="21"/>
        </w:rPr>
      </w:pPr>
      <w:r w:rsidRPr="005B31C5">
        <w:rPr>
          <w:szCs w:val="21"/>
        </w:rPr>
        <w:t>日期：</w:t>
      </w:r>
      <w:r w:rsidRPr="005B31C5">
        <w:rPr>
          <w:szCs w:val="21"/>
          <w:u w:val="single"/>
        </w:rPr>
        <w:t xml:space="preserve">      </w:t>
      </w:r>
      <w:r w:rsidRPr="005B31C5">
        <w:rPr>
          <w:szCs w:val="21"/>
        </w:rPr>
        <w:t>年</w:t>
      </w:r>
      <w:r w:rsidRPr="005B31C5">
        <w:rPr>
          <w:szCs w:val="21"/>
          <w:u w:val="single"/>
        </w:rPr>
        <w:t xml:space="preserve">    </w:t>
      </w:r>
      <w:r w:rsidRPr="005B31C5">
        <w:rPr>
          <w:szCs w:val="21"/>
        </w:rPr>
        <w:t>月</w:t>
      </w:r>
      <w:r w:rsidRPr="005B31C5">
        <w:rPr>
          <w:szCs w:val="21"/>
          <w:u w:val="single"/>
        </w:rPr>
        <w:t xml:space="preserve">   </w:t>
      </w:r>
      <w:r w:rsidRPr="005B31C5">
        <w:rPr>
          <w:szCs w:val="21"/>
        </w:rPr>
        <w:t>日</w:t>
      </w:r>
    </w:p>
    <w:p w14:paraId="5C2B0103" w14:textId="77777777" w:rsidR="00FF4200" w:rsidRPr="005B31C5" w:rsidRDefault="005B31C5">
      <w:r w:rsidRPr="005B31C5">
        <w:rPr>
          <w:b/>
          <w:szCs w:val="21"/>
        </w:rPr>
        <w:br w:type="page"/>
      </w:r>
      <w:r w:rsidRPr="005B31C5">
        <w:lastRenderedPageBreak/>
        <w:t>2</w:t>
      </w:r>
      <w:r w:rsidRPr="005B31C5">
        <w:t>．投标报价明细表格式：</w:t>
      </w:r>
    </w:p>
    <w:p w14:paraId="78D2BE28" w14:textId="77777777" w:rsidR="00FF4200" w:rsidRPr="005B31C5" w:rsidRDefault="005B31C5">
      <w:pPr>
        <w:jc w:val="center"/>
        <w:rPr>
          <w:b/>
          <w:szCs w:val="21"/>
        </w:rPr>
      </w:pPr>
      <w:r w:rsidRPr="005B31C5">
        <w:rPr>
          <w:b/>
          <w:szCs w:val="21"/>
        </w:rPr>
        <w:t>投标报价明细表</w:t>
      </w:r>
    </w:p>
    <w:p w14:paraId="47D5FE37" w14:textId="77777777" w:rsidR="00FF4200" w:rsidRPr="005B31C5" w:rsidRDefault="005B31C5">
      <w:pPr>
        <w:ind w:firstLineChars="1150" w:firstLine="2415"/>
        <w:rPr>
          <w:szCs w:val="21"/>
        </w:rPr>
      </w:pPr>
      <w:r w:rsidRPr="005B31C5">
        <w:rPr>
          <w:szCs w:val="21"/>
        </w:rPr>
        <w:t xml:space="preserve">                                                                    </w:t>
      </w:r>
      <w:r w:rsidRPr="005B31C5">
        <w:rPr>
          <w:szCs w:val="21"/>
        </w:rPr>
        <w:t>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620"/>
        <w:gridCol w:w="1080"/>
        <w:gridCol w:w="1440"/>
        <w:gridCol w:w="1620"/>
        <w:gridCol w:w="1260"/>
        <w:gridCol w:w="1440"/>
      </w:tblGrid>
      <w:tr w:rsidR="005B31C5" w:rsidRPr="005B31C5" w14:paraId="68D9A36D" w14:textId="77777777">
        <w:trPr>
          <w:trHeigh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77865D38" w14:textId="77777777" w:rsidR="00FF4200" w:rsidRPr="005B31C5" w:rsidRDefault="005B31C5">
            <w:pPr>
              <w:jc w:val="center"/>
              <w:rPr>
                <w:spacing w:val="20"/>
                <w:szCs w:val="21"/>
              </w:rPr>
            </w:pPr>
            <w:r w:rsidRPr="005B31C5">
              <w:rPr>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14:paraId="78B313FE" w14:textId="77777777" w:rsidR="00FF4200" w:rsidRPr="005B31C5" w:rsidRDefault="005B31C5">
            <w:pPr>
              <w:jc w:val="center"/>
              <w:rPr>
                <w:szCs w:val="21"/>
              </w:rPr>
            </w:pPr>
            <w:r w:rsidRPr="005B31C5">
              <w:rPr>
                <w:szCs w:val="21"/>
              </w:rPr>
              <w:t>产品或服务名称</w:t>
            </w:r>
          </w:p>
        </w:tc>
        <w:tc>
          <w:tcPr>
            <w:tcW w:w="1080" w:type="dxa"/>
            <w:tcBorders>
              <w:top w:val="single" w:sz="4" w:space="0" w:color="auto"/>
              <w:left w:val="single" w:sz="4" w:space="0" w:color="auto"/>
              <w:bottom w:val="single" w:sz="4" w:space="0" w:color="auto"/>
              <w:right w:val="single" w:sz="4" w:space="0" w:color="auto"/>
            </w:tcBorders>
            <w:vAlign w:val="center"/>
          </w:tcPr>
          <w:p w14:paraId="0912F1C9" w14:textId="77777777" w:rsidR="00FF4200" w:rsidRPr="005B31C5" w:rsidRDefault="005B31C5">
            <w:pPr>
              <w:jc w:val="center"/>
              <w:rPr>
                <w:szCs w:val="21"/>
              </w:rPr>
            </w:pPr>
            <w:r w:rsidRPr="005B31C5">
              <w:rPr>
                <w:szCs w:val="21"/>
              </w:rPr>
              <w:t>制造商或服务商</w:t>
            </w:r>
          </w:p>
        </w:tc>
        <w:tc>
          <w:tcPr>
            <w:tcW w:w="1440" w:type="dxa"/>
            <w:tcBorders>
              <w:top w:val="single" w:sz="4" w:space="0" w:color="auto"/>
              <w:left w:val="single" w:sz="4" w:space="0" w:color="auto"/>
              <w:bottom w:val="single" w:sz="4" w:space="0" w:color="auto"/>
              <w:right w:val="single" w:sz="4" w:space="0" w:color="auto"/>
            </w:tcBorders>
            <w:vAlign w:val="center"/>
          </w:tcPr>
          <w:p w14:paraId="36D25EE6" w14:textId="77777777" w:rsidR="00FF4200" w:rsidRPr="005B31C5" w:rsidRDefault="005B31C5">
            <w:pPr>
              <w:jc w:val="center"/>
              <w:rPr>
                <w:szCs w:val="21"/>
              </w:rPr>
            </w:pPr>
            <w:r w:rsidRPr="005B31C5">
              <w:rPr>
                <w:szCs w:val="21"/>
              </w:rPr>
              <w:t>规格型号</w:t>
            </w:r>
          </w:p>
        </w:tc>
        <w:tc>
          <w:tcPr>
            <w:tcW w:w="1620" w:type="dxa"/>
            <w:tcBorders>
              <w:top w:val="single" w:sz="4" w:space="0" w:color="auto"/>
              <w:left w:val="single" w:sz="4" w:space="0" w:color="auto"/>
              <w:bottom w:val="single" w:sz="4" w:space="0" w:color="auto"/>
              <w:right w:val="single" w:sz="4" w:space="0" w:color="auto"/>
            </w:tcBorders>
            <w:vAlign w:val="center"/>
          </w:tcPr>
          <w:p w14:paraId="3F8F5DD8" w14:textId="77777777" w:rsidR="00FF4200" w:rsidRPr="005B31C5" w:rsidRDefault="005B31C5">
            <w:pPr>
              <w:jc w:val="center"/>
              <w:rPr>
                <w:szCs w:val="21"/>
              </w:rPr>
            </w:pPr>
            <w:r w:rsidRPr="005B31C5">
              <w:rPr>
                <w:szCs w:val="21"/>
              </w:rPr>
              <w:t>单位及数量</w:t>
            </w:r>
          </w:p>
        </w:tc>
        <w:tc>
          <w:tcPr>
            <w:tcW w:w="1260" w:type="dxa"/>
            <w:tcBorders>
              <w:top w:val="single" w:sz="4" w:space="0" w:color="auto"/>
              <w:left w:val="single" w:sz="4" w:space="0" w:color="auto"/>
              <w:bottom w:val="single" w:sz="4" w:space="0" w:color="auto"/>
              <w:right w:val="single" w:sz="4" w:space="0" w:color="auto"/>
            </w:tcBorders>
            <w:vAlign w:val="center"/>
          </w:tcPr>
          <w:p w14:paraId="7A0FFB76" w14:textId="77777777" w:rsidR="00FF4200" w:rsidRPr="005B31C5" w:rsidRDefault="005B31C5">
            <w:pPr>
              <w:jc w:val="center"/>
              <w:rPr>
                <w:szCs w:val="21"/>
              </w:rPr>
            </w:pPr>
            <w:r w:rsidRPr="005B31C5">
              <w:rPr>
                <w:szCs w:val="21"/>
              </w:rPr>
              <w:t>单价</w:t>
            </w:r>
          </w:p>
        </w:tc>
        <w:tc>
          <w:tcPr>
            <w:tcW w:w="1440" w:type="dxa"/>
            <w:tcBorders>
              <w:top w:val="single" w:sz="4" w:space="0" w:color="auto"/>
              <w:left w:val="single" w:sz="4" w:space="0" w:color="auto"/>
              <w:bottom w:val="single" w:sz="4" w:space="0" w:color="auto"/>
              <w:right w:val="single" w:sz="4" w:space="0" w:color="auto"/>
            </w:tcBorders>
            <w:vAlign w:val="center"/>
          </w:tcPr>
          <w:p w14:paraId="522ECF75" w14:textId="77777777" w:rsidR="00FF4200" w:rsidRPr="005B31C5" w:rsidRDefault="005B31C5">
            <w:pPr>
              <w:jc w:val="center"/>
              <w:rPr>
                <w:szCs w:val="21"/>
              </w:rPr>
            </w:pPr>
            <w:r w:rsidRPr="005B31C5">
              <w:rPr>
                <w:rFonts w:hint="eastAsia"/>
                <w:szCs w:val="21"/>
              </w:rPr>
              <w:t>合计</w:t>
            </w:r>
          </w:p>
        </w:tc>
      </w:tr>
      <w:tr w:rsidR="005B31C5" w:rsidRPr="005B31C5" w14:paraId="23C7360B"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005F8A55" w14:textId="77777777" w:rsidR="00FF4200" w:rsidRPr="005B31C5" w:rsidRDefault="00FF4200">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C4A8A69" w14:textId="77777777" w:rsidR="00FF4200" w:rsidRPr="005B31C5" w:rsidRDefault="00FF4200">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2ACCC72" w14:textId="77777777" w:rsidR="00FF4200" w:rsidRPr="005B31C5" w:rsidRDefault="00FF4200">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3A2BDB4D" w14:textId="77777777" w:rsidR="00FF4200" w:rsidRPr="005B31C5" w:rsidRDefault="00FF4200">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3F88E10E" w14:textId="77777777" w:rsidR="00FF4200" w:rsidRPr="005B31C5" w:rsidRDefault="00FF4200">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012EBCE4" w14:textId="77777777" w:rsidR="00FF4200" w:rsidRPr="005B31C5" w:rsidRDefault="00FF4200">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9113265" w14:textId="77777777" w:rsidR="00FF4200" w:rsidRPr="005B31C5" w:rsidRDefault="00FF4200">
            <w:pPr>
              <w:jc w:val="center"/>
              <w:rPr>
                <w:spacing w:val="20"/>
                <w:szCs w:val="21"/>
              </w:rPr>
            </w:pPr>
          </w:p>
        </w:tc>
      </w:tr>
      <w:tr w:rsidR="005B31C5" w:rsidRPr="005B31C5" w14:paraId="2EA65615"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2C7111D9" w14:textId="77777777" w:rsidR="00FF4200" w:rsidRPr="005B31C5" w:rsidRDefault="00FF4200">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08C6811C" w14:textId="77777777" w:rsidR="00FF4200" w:rsidRPr="005B31C5" w:rsidRDefault="00FF4200">
            <w:pPr>
              <w:jc w:val="center"/>
              <w:rPr>
                <w:spacing w:val="20"/>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253C964" w14:textId="77777777" w:rsidR="00FF4200" w:rsidRPr="005B31C5" w:rsidRDefault="00FF4200">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361E057" w14:textId="77777777" w:rsidR="00FF4200" w:rsidRPr="005B31C5" w:rsidRDefault="00FF4200">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7CE8295E" w14:textId="77777777" w:rsidR="00FF4200" w:rsidRPr="005B31C5" w:rsidRDefault="00FF4200">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187EB17" w14:textId="77777777" w:rsidR="00FF4200" w:rsidRPr="005B31C5" w:rsidRDefault="00FF4200">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0652B996" w14:textId="77777777" w:rsidR="00FF4200" w:rsidRPr="005B31C5" w:rsidRDefault="00FF4200">
            <w:pPr>
              <w:jc w:val="center"/>
              <w:rPr>
                <w:spacing w:val="20"/>
                <w:szCs w:val="21"/>
              </w:rPr>
            </w:pPr>
          </w:p>
        </w:tc>
      </w:tr>
      <w:tr w:rsidR="00FF4200" w:rsidRPr="005B31C5" w14:paraId="39FDDD2B" w14:textId="77777777">
        <w:trPr>
          <w:trHeight w:hRule="exact" w:val="851"/>
          <w:jc w:val="center"/>
        </w:trPr>
        <w:tc>
          <w:tcPr>
            <w:tcW w:w="540" w:type="dxa"/>
            <w:tcBorders>
              <w:top w:val="single" w:sz="4" w:space="0" w:color="auto"/>
              <w:left w:val="single" w:sz="4" w:space="0" w:color="auto"/>
              <w:bottom w:val="single" w:sz="4" w:space="0" w:color="auto"/>
              <w:right w:val="single" w:sz="4" w:space="0" w:color="auto"/>
            </w:tcBorders>
            <w:vAlign w:val="center"/>
          </w:tcPr>
          <w:p w14:paraId="3E412C03" w14:textId="77777777" w:rsidR="00FF4200" w:rsidRPr="005B31C5" w:rsidRDefault="00FF4200">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65423466" w14:textId="77777777" w:rsidR="00FF4200" w:rsidRPr="005B31C5" w:rsidRDefault="005B31C5">
            <w:pPr>
              <w:jc w:val="center"/>
              <w:rPr>
                <w:spacing w:val="20"/>
                <w:szCs w:val="21"/>
              </w:rPr>
            </w:pPr>
            <w:r w:rsidRPr="005B31C5">
              <w:rPr>
                <w:spacing w:val="20"/>
                <w:szCs w:val="21"/>
              </w:rPr>
              <w:t>……</w:t>
            </w:r>
          </w:p>
        </w:tc>
        <w:tc>
          <w:tcPr>
            <w:tcW w:w="1080" w:type="dxa"/>
            <w:tcBorders>
              <w:top w:val="single" w:sz="4" w:space="0" w:color="auto"/>
              <w:left w:val="single" w:sz="4" w:space="0" w:color="auto"/>
              <w:bottom w:val="single" w:sz="4" w:space="0" w:color="auto"/>
              <w:right w:val="single" w:sz="4" w:space="0" w:color="auto"/>
            </w:tcBorders>
            <w:vAlign w:val="center"/>
          </w:tcPr>
          <w:p w14:paraId="37E10792" w14:textId="77777777" w:rsidR="00FF4200" w:rsidRPr="005B31C5" w:rsidRDefault="00FF4200">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EEC2FB3" w14:textId="77777777" w:rsidR="00FF4200" w:rsidRPr="005B31C5" w:rsidRDefault="00FF4200">
            <w:pPr>
              <w:jc w:val="center"/>
              <w:rPr>
                <w:spacing w:val="20"/>
                <w:szCs w:val="21"/>
              </w:rPr>
            </w:pPr>
          </w:p>
        </w:tc>
        <w:tc>
          <w:tcPr>
            <w:tcW w:w="1620" w:type="dxa"/>
            <w:tcBorders>
              <w:top w:val="single" w:sz="4" w:space="0" w:color="auto"/>
              <w:left w:val="single" w:sz="4" w:space="0" w:color="auto"/>
              <w:bottom w:val="single" w:sz="4" w:space="0" w:color="auto"/>
              <w:right w:val="single" w:sz="4" w:space="0" w:color="auto"/>
            </w:tcBorders>
            <w:vAlign w:val="center"/>
          </w:tcPr>
          <w:p w14:paraId="55EEC0B1" w14:textId="77777777" w:rsidR="00FF4200" w:rsidRPr="005B31C5" w:rsidRDefault="00FF4200">
            <w:pPr>
              <w:jc w:val="center"/>
              <w:rPr>
                <w:spacing w:val="20"/>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36317E6" w14:textId="77777777" w:rsidR="00FF4200" w:rsidRPr="005B31C5" w:rsidRDefault="00FF4200">
            <w:pPr>
              <w:jc w:val="center"/>
              <w:rPr>
                <w:spacing w:val="2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B98A4FA" w14:textId="77777777" w:rsidR="00FF4200" w:rsidRPr="005B31C5" w:rsidRDefault="00FF4200">
            <w:pPr>
              <w:jc w:val="center"/>
              <w:rPr>
                <w:spacing w:val="20"/>
                <w:szCs w:val="21"/>
              </w:rPr>
            </w:pPr>
          </w:p>
        </w:tc>
      </w:tr>
    </w:tbl>
    <w:p w14:paraId="5B1A85FF" w14:textId="77777777" w:rsidR="00FF4200" w:rsidRPr="005B31C5" w:rsidRDefault="00FF4200">
      <w:pPr>
        <w:rPr>
          <w:spacing w:val="20"/>
          <w:szCs w:val="21"/>
          <w:u w:val="single"/>
        </w:rPr>
      </w:pPr>
    </w:p>
    <w:p w14:paraId="23937D80" w14:textId="77777777" w:rsidR="00FF4200" w:rsidRPr="005B31C5" w:rsidRDefault="00FF4200">
      <w:pPr>
        <w:spacing w:line="360" w:lineRule="auto"/>
        <w:rPr>
          <w:spacing w:val="20"/>
          <w:szCs w:val="21"/>
        </w:rPr>
      </w:pPr>
    </w:p>
    <w:p w14:paraId="6C42669F" w14:textId="77777777" w:rsidR="00FF4200" w:rsidRPr="005B31C5" w:rsidRDefault="005B31C5">
      <w:pPr>
        <w:pStyle w:val="a7"/>
      </w:pPr>
      <w:bookmarkStart w:id="177" w:name="_Hlk88990717"/>
      <w:r w:rsidRPr="005B31C5">
        <w:rPr>
          <w:szCs w:val="21"/>
        </w:rPr>
        <w:t>注：</w:t>
      </w:r>
      <w:r w:rsidRPr="005B31C5">
        <w:rPr>
          <w:rFonts w:hint="eastAsia"/>
          <w:szCs w:val="21"/>
        </w:rPr>
        <w:t>本表如</w:t>
      </w:r>
      <w:r w:rsidRPr="005B31C5">
        <w:rPr>
          <w:rFonts w:hint="eastAsia"/>
        </w:rPr>
        <w:t>与</w:t>
      </w:r>
      <w:r w:rsidRPr="005B31C5">
        <w:rPr>
          <w:rFonts w:hint="eastAsia"/>
          <w:szCs w:val="21"/>
        </w:rPr>
        <w:t>广西政府采购云平台</w:t>
      </w:r>
      <w:r w:rsidRPr="005B31C5">
        <w:rPr>
          <w:rFonts w:hint="eastAsia"/>
        </w:rPr>
        <w:t>不一致的，以</w:t>
      </w:r>
      <w:r w:rsidRPr="005B31C5">
        <w:rPr>
          <w:rFonts w:hint="eastAsia"/>
          <w:szCs w:val="21"/>
        </w:rPr>
        <w:t>广西政府采购云平台</w:t>
      </w:r>
      <w:r w:rsidRPr="005B31C5">
        <w:rPr>
          <w:rFonts w:hint="eastAsia"/>
        </w:rPr>
        <w:t>为准。</w:t>
      </w:r>
    </w:p>
    <w:p w14:paraId="4A67DAC5" w14:textId="77777777" w:rsidR="00FF4200" w:rsidRPr="005B31C5" w:rsidRDefault="00FF4200">
      <w:pPr>
        <w:jc w:val="left"/>
        <w:rPr>
          <w:szCs w:val="21"/>
        </w:rPr>
      </w:pPr>
    </w:p>
    <w:p w14:paraId="0D409EE5" w14:textId="77777777" w:rsidR="00FF4200" w:rsidRPr="005B31C5" w:rsidRDefault="00FF4200">
      <w:pPr>
        <w:spacing w:line="360" w:lineRule="auto"/>
        <w:rPr>
          <w:spacing w:val="20"/>
          <w:szCs w:val="21"/>
        </w:rPr>
      </w:pPr>
    </w:p>
    <w:p w14:paraId="031C7D2E" w14:textId="77777777" w:rsidR="00FF4200" w:rsidRPr="005B31C5" w:rsidRDefault="005B31C5">
      <w:pPr>
        <w:spacing w:line="360" w:lineRule="auto"/>
        <w:rPr>
          <w:szCs w:val="21"/>
        </w:rPr>
      </w:pPr>
      <w:r w:rsidRPr="005B31C5">
        <w:rPr>
          <w:szCs w:val="21"/>
        </w:rPr>
        <w:t>供应商名称（</w:t>
      </w:r>
      <w:r w:rsidRPr="005B31C5">
        <w:rPr>
          <w:rFonts w:hint="eastAsia"/>
          <w:szCs w:val="21"/>
        </w:rPr>
        <w:t>电子签章</w:t>
      </w:r>
      <w:r w:rsidRPr="005B31C5">
        <w:rPr>
          <w:szCs w:val="21"/>
        </w:rPr>
        <w:t>）：</w:t>
      </w:r>
      <w:r w:rsidRPr="005B31C5">
        <w:rPr>
          <w:szCs w:val="21"/>
          <w:u w:val="single"/>
        </w:rPr>
        <w:t xml:space="preserve">                          </w:t>
      </w:r>
    </w:p>
    <w:p w14:paraId="76FAF3D9" w14:textId="77777777" w:rsidR="00FF4200" w:rsidRPr="005B31C5" w:rsidRDefault="005B31C5">
      <w:pPr>
        <w:spacing w:line="360" w:lineRule="auto"/>
        <w:rPr>
          <w:spacing w:val="20"/>
          <w:szCs w:val="21"/>
          <w:u w:val="single"/>
        </w:rPr>
      </w:pPr>
      <w:r w:rsidRPr="005B31C5">
        <w:rPr>
          <w:szCs w:val="21"/>
        </w:rPr>
        <w:t>日</w:t>
      </w:r>
      <w:r w:rsidRPr="005B31C5">
        <w:rPr>
          <w:szCs w:val="21"/>
        </w:rPr>
        <w:t xml:space="preserve">  </w:t>
      </w:r>
      <w:r w:rsidRPr="005B31C5">
        <w:rPr>
          <w:szCs w:val="21"/>
        </w:rPr>
        <w:t>期：：</w:t>
      </w:r>
      <w:r w:rsidRPr="005B31C5">
        <w:rPr>
          <w:szCs w:val="21"/>
          <w:u w:val="single"/>
        </w:rPr>
        <w:t xml:space="preserve">         </w:t>
      </w:r>
      <w:r w:rsidRPr="005B31C5">
        <w:rPr>
          <w:szCs w:val="21"/>
        </w:rPr>
        <w:t>年</w:t>
      </w:r>
      <w:r w:rsidRPr="005B31C5">
        <w:rPr>
          <w:szCs w:val="21"/>
          <w:u w:val="single"/>
        </w:rPr>
        <w:t xml:space="preserve">   </w:t>
      </w:r>
      <w:r w:rsidRPr="005B31C5">
        <w:rPr>
          <w:szCs w:val="21"/>
        </w:rPr>
        <w:t>月</w:t>
      </w:r>
      <w:r w:rsidRPr="005B31C5">
        <w:rPr>
          <w:szCs w:val="21"/>
          <w:u w:val="single"/>
        </w:rPr>
        <w:t xml:space="preserve">   </w:t>
      </w:r>
      <w:r w:rsidRPr="005B31C5">
        <w:rPr>
          <w:szCs w:val="21"/>
        </w:rPr>
        <w:t>日</w:t>
      </w:r>
      <w:r w:rsidRPr="005B31C5">
        <w:rPr>
          <w:szCs w:val="21"/>
        </w:rPr>
        <w:t xml:space="preserve"> </w:t>
      </w:r>
    </w:p>
    <w:bookmarkEnd w:id="177"/>
    <w:p w14:paraId="1469B722" w14:textId="77777777" w:rsidR="00FF4200" w:rsidRPr="005B31C5" w:rsidRDefault="005B31C5">
      <w:pPr>
        <w:snapToGrid w:val="0"/>
        <w:spacing w:before="50" w:afterLines="50" w:after="120"/>
        <w:jc w:val="left"/>
        <w:rPr>
          <w:szCs w:val="21"/>
        </w:rPr>
      </w:pPr>
      <w:r w:rsidRPr="005B31C5">
        <w:rPr>
          <w:szCs w:val="21"/>
        </w:rPr>
        <w:br w:type="page"/>
      </w:r>
      <w:bookmarkStart w:id="178" w:name="_Hlk19115862"/>
      <w:r w:rsidRPr="005B31C5">
        <w:rPr>
          <w:szCs w:val="21"/>
        </w:rPr>
        <w:lastRenderedPageBreak/>
        <w:t>3</w:t>
      </w:r>
      <w:r w:rsidRPr="005B31C5">
        <w:rPr>
          <w:szCs w:val="21"/>
        </w:rPr>
        <w:t>．过低报价合理性的说明。（如有）</w:t>
      </w:r>
    </w:p>
    <w:p w14:paraId="36A3621A" w14:textId="77777777" w:rsidR="00FF4200" w:rsidRPr="005B31C5" w:rsidRDefault="005B31C5">
      <w:pPr>
        <w:spacing w:line="360" w:lineRule="auto"/>
        <w:ind w:firstLineChars="200" w:firstLine="420"/>
        <w:rPr>
          <w:szCs w:val="21"/>
        </w:rPr>
      </w:pPr>
      <w:r w:rsidRPr="005B31C5">
        <w:rPr>
          <w:szCs w:val="21"/>
        </w:rPr>
        <w:t>评审委员会认为供应商的报价明显低于其他通过符合性审查供应商报价的，供应商将被要求以书面方式提供</w:t>
      </w:r>
      <w:r w:rsidRPr="005B31C5">
        <w:rPr>
          <w:rFonts w:hint="eastAsia"/>
          <w:szCs w:val="21"/>
        </w:rPr>
        <w:t>说明</w:t>
      </w:r>
      <w:r w:rsidRPr="005B31C5">
        <w:rPr>
          <w:szCs w:val="21"/>
        </w:rPr>
        <w:t>。为避免在评审现场因未能及时提供说明而导致被评审委员会作为无效投标，供应商</w:t>
      </w:r>
      <w:r w:rsidRPr="005B31C5">
        <w:rPr>
          <w:rFonts w:hint="eastAsia"/>
        </w:rPr>
        <w:t>自行决定是否</w:t>
      </w:r>
      <w:r w:rsidRPr="005B31C5">
        <w:rPr>
          <w:kern w:val="1"/>
          <w:szCs w:val="21"/>
        </w:rPr>
        <w:t>直接在</w:t>
      </w:r>
      <w:r w:rsidRPr="005B31C5">
        <w:rPr>
          <w:szCs w:val="21"/>
        </w:rPr>
        <w:t>此处</w:t>
      </w:r>
      <w:r w:rsidRPr="005B31C5">
        <w:rPr>
          <w:rFonts w:hint="eastAsia"/>
          <w:szCs w:val="21"/>
        </w:rPr>
        <w:t>进行陈述</w:t>
      </w:r>
      <w:r w:rsidRPr="005B31C5">
        <w:rPr>
          <w:szCs w:val="21"/>
        </w:rPr>
        <w:t>。格式自拟。</w:t>
      </w:r>
      <w:r w:rsidRPr="005B31C5">
        <w:rPr>
          <w:rFonts w:hint="eastAsia"/>
          <w:szCs w:val="21"/>
        </w:rPr>
        <w:t>（</w:t>
      </w:r>
      <w:r w:rsidRPr="005B31C5">
        <w:rPr>
          <w:rFonts w:hint="eastAsia"/>
          <w:kern w:val="1"/>
          <w:szCs w:val="21"/>
        </w:rPr>
        <w:t>具体要求详见第四章评审方法及标准“过低报价合理性的审查”</w:t>
      </w:r>
      <w:r w:rsidRPr="005B31C5">
        <w:rPr>
          <w:rFonts w:hint="eastAsia"/>
          <w:szCs w:val="21"/>
        </w:rPr>
        <w:t>）</w:t>
      </w:r>
    </w:p>
    <w:bookmarkEnd w:id="178"/>
    <w:p w14:paraId="34F7559D" w14:textId="77777777" w:rsidR="00FF4200" w:rsidRPr="005B31C5" w:rsidRDefault="005B31C5">
      <w:pPr>
        <w:widowControl/>
        <w:jc w:val="left"/>
        <w:rPr>
          <w:szCs w:val="21"/>
        </w:rPr>
      </w:pPr>
      <w:r w:rsidRPr="005B31C5">
        <w:rPr>
          <w:szCs w:val="21"/>
        </w:rPr>
        <w:br w:type="page"/>
      </w:r>
    </w:p>
    <w:p w14:paraId="0F9C3D88" w14:textId="77777777" w:rsidR="00FF4200" w:rsidRPr="005B31C5" w:rsidRDefault="005B31C5">
      <w:pPr>
        <w:widowControl/>
        <w:jc w:val="left"/>
        <w:outlineLvl w:val="1"/>
        <w:rPr>
          <w:szCs w:val="21"/>
        </w:rPr>
      </w:pPr>
      <w:bookmarkStart w:id="179" w:name="_Hlk88990880"/>
      <w:r w:rsidRPr="005B31C5">
        <w:rPr>
          <w:szCs w:val="21"/>
        </w:rPr>
        <w:lastRenderedPageBreak/>
        <w:t>4</w:t>
      </w:r>
      <w:r w:rsidRPr="005B31C5">
        <w:rPr>
          <w:rFonts w:hint="eastAsia"/>
          <w:szCs w:val="21"/>
        </w:rPr>
        <w:t>．开标一览表</w:t>
      </w:r>
    </w:p>
    <w:p w14:paraId="77F1478B" w14:textId="77777777" w:rsidR="00FF4200" w:rsidRPr="005B31C5" w:rsidRDefault="00FF4200">
      <w:pPr>
        <w:widowControl/>
        <w:jc w:val="left"/>
        <w:rPr>
          <w:szCs w:val="21"/>
        </w:rPr>
      </w:pPr>
    </w:p>
    <w:p w14:paraId="7E52A816" w14:textId="77777777" w:rsidR="00FF4200" w:rsidRPr="005B31C5" w:rsidRDefault="00FF4200">
      <w:pPr>
        <w:widowControl/>
        <w:jc w:val="left"/>
        <w:rPr>
          <w:szCs w:val="21"/>
        </w:rPr>
      </w:pPr>
    </w:p>
    <w:p w14:paraId="4407594A" w14:textId="77777777" w:rsidR="00FF4200" w:rsidRPr="005B31C5" w:rsidRDefault="00FF4200">
      <w:pPr>
        <w:widowControl/>
        <w:jc w:val="left"/>
        <w:rPr>
          <w:szCs w:val="21"/>
        </w:rPr>
      </w:pPr>
    </w:p>
    <w:p w14:paraId="68F94B1D" w14:textId="77777777" w:rsidR="00FF4200" w:rsidRPr="005B31C5" w:rsidRDefault="00FF4200">
      <w:pPr>
        <w:rPr>
          <w:b/>
          <w:szCs w:val="21"/>
        </w:rPr>
      </w:pPr>
    </w:p>
    <w:p w14:paraId="3EC39291" w14:textId="77777777" w:rsidR="00FF4200" w:rsidRPr="005B31C5" w:rsidRDefault="00FF4200">
      <w:pPr>
        <w:rPr>
          <w:b/>
          <w:szCs w:val="21"/>
        </w:rPr>
      </w:pPr>
    </w:p>
    <w:p w14:paraId="6FDAA841" w14:textId="77777777" w:rsidR="00FF4200" w:rsidRPr="005B31C5" w:rsidRDefault="005B31C5">
      <w:pPr>
        <w:rPr>
          <w:b/>
          <w:szCs w:val="21"/>
        </w:rPr>
      </w:pPr>
      <w:r w:rsidRPr="005B31C5">
        <w:rPr>
          <w:rFonts w:hint="eastAsia"/>
          <w:b/>
          <w:szCs w:val="21"/>
        </w:rPr>
        <w:t>格式详见</w:t>
      </w:r>
      <w:r w:rsidRPr="005B31C5">
        <w:rPr>
          <w:rFonts w:hint="eastAsia"/>
          <w:szCs w:val="21"/>
        </w:rPr>
        <w:t>广西政府采购云平台</w:t>
      </w:r>
      <w:r w:rsidRPr="005B31C5">
        <w:rPr>
          <w:rFonts w:hint="eastAsia"/>
          <w:b/>
          <w:szCs w:val="21"/>
        </w:rPr>
        <w:t>，且仅在</w:t>
      </w:r>
      <w:r w:rsidRPr="005B31C5">
        <w:rPr>
          <w:rFonts w:hint="eastAsia"/>
          <w:szCs w:val="21"/>
        </w:rPr>
        <w:t>广西政府采购云平台</w:t>
      </w:r>
      <w:r w:rsidRPr="005B31C5">
        <w:rPr>
          <w:rFonts w:hint="eastAsia"/>
          <w:b/>
          <w:szCs w:val="21"/>
        </w:rPr>
        <w:t>填写即可。</w:t>
      </w:r>
    </w:p>
    <w:bookmarkEnd w:id="179"/>
    <w:p w14:paraId="3275AED0" w14:textId="77777777" w:rsidR="00FF4200" w:rsidRPr="005B31C5" w:rsidRDefault="00FF4200">
      <w:pPr>
        <w:widowControl/>
        <w:jc w:val="left"/>
        <w:rPr>
          <w:szCs w:val="21"/>
        </w:rPr>
      </w:pPr>
    </w:p>
    <w:sectPr w:rsidR="00FF4200" w:rsidRPr="005B31C5">
      <w:headerReference w:type="default" r:id="rId21"/>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B6708" w14:textId="77777777" w:rsidR="00155371" w:rsidRDefault="005B31C5">
      <w:r>
        <w:separator/>
      </w:r>
    </w:p>
  </w:endnote>
  <w:endnote w:type="continuationSeparator" w:id="0">
    <w:p w14:paraId="278534FC" w14:textId="77777777" w:rsidR="00155371" w:rsidRDefault="005B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D880" w14:textId="77777777" w:rsidR="00FF4200" w:rsidRDefault="005B31C5">
    <w:pPr>
      <w:pStyle w:val="ae"/>
      <w:framePr w:wrap="around" w:vAnchor="text" w:hAnchor="margin" w:xAlign="center" w:y="1"/>
      <w:rPr>
        <w:rStyle w:val="af7"/>
      </w:rPr>
    </w:pPr>
    <w:r>
      <w:fldChar w:fldCharType="begin"/>
    </w:r>
    <w:r>
      <w:rPr>
        <w:rStyle w:val="af7"/>
      </w:rPr>
      <w:instrText xml:space="preserve">PAGE  </w:instrText>
    </w:r>
    <w:r>
      <w:fldChar w:fldCharType="end"/>
    </w:r>
  </w:p>
  <w:p w14:paraId="608F5C72" w14:textId="77777777" w:rsidR="00FF4200" w:rsidRDefault="00FF420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6A8E" w14:textId="77777777" w:rsidR="00FF4200" w:rsidRDefault="005B31C5">
    <w:pPr>
      <w:pStyle w:val="ae"/>
      <w:jc w:val="center"/>
    </w:pPr>
    <w:r>
      <w:fldChar w:fldCharType="begin"/>
    </w:r>
    <w:r>
      <w:instrText>PAGE   \* MERGEFORMAT</w:instrText>
    </w:r>
    <w:r>
      <w:fldChar w:fldCharType="separate"/>
    </w:r>
    <w:r>
      <w:rPr>
        <w:lang w:val="zh-CN"/>
      </w:rPr>
      <w:t>35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55729" w14:textId="77777777" w:rsidR="00FF4200" w:rsidRDefault="00FF4200">
    <w:pPr>
      <w:pStyle w:val="ae"/>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99C0" w14:textId="77777777" w:rsidR="00FF4200" w:rsidRDefault="00FF4200">
    <w:pPr>
      <w:pStyle w:val="a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4326F" w14:textId="77777777" w:rsidR="00155371" w:rsidRDefault="005B31C5">
      <w:r>
        <w:separator/>
      </w:r>
    </w:p>
  </w:footnote>
  <w:footnote w:type="continuationSeparator" w:id="0">
    <w:p w14:paraId="44155737" w14:textId="77777777" w:rsidR="00155371" w:rsidRDefault="005B3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DCB8" w14:textId="77777777" w:rsidR="00FF4200" w:rsidRDefault="00FF4200">
    <w:pPr>
      <w:pStyle w:val="a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D6FDE" w14:textId="77777777" w:rsidR="00FF4200" w:rsidRDefault="005B31C5">
    <w:pPr>
      <w:pStyle w:val="af"/>
      <w:jc w:val="left"/>
    </w:pPr>
    <w:r>
      <w:rPr>
        <w:rFonts w:hint="eastAsia"/>
      </w:rPr>
      <w:t>广西机电设备招标有限公司招标文件</w:t>
    </w:r>
    <w:r>
      <w:rPr>
        <w:rFonts w:hint="eastAsia"/>
      </w:rPr>
      <w:t xml:space="preserve">                                                               </w:t>
    </w:r>
  </w:p>
  <w:p w14:paraId="0A496F9E" w14:textId="77777777" w:rsidR="00FF4200" w:rsidRDefault="00FF4200">
    <w:pPr>
      <w:pStyle w:val="af"/>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E389A" w14:textId="77777777" w:rsidR="00FF4200" w:rsidRDefault="005B31C5">
    <w:pPr>
      <w:pStyle w:val="af"/>
      <w:jc w:val="left"/>
    </w:pPr>
    <w:r>
      <w:rPr>
        <w:rFonts w:hint="eastAsia"/>
      </w:rPr>
      <w:t>广西机电设备招标有限公司招标文件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8335A" w14:textId="77777777" w:rsidR="00FF4200" w:rsidRDefault="005B31C5">
    <w:pPr>
      <w:pStyle w:val="af"/>
      <w:jc w:val="left"/>
    </w:pPr>
    <w:r>
      <w:rPr>
        <w:rFonts w:hint="eastAsia"/>
      </w:rPr>
      <w:t>广西机电设备招标有限公司招标文件</w:t>
    </w:r>
    <w:r>
      <w:rPr>
        <w:rFonts w:hint="eastAsia"/>
      </w:rPr>
      <w:t xml:space="preserve">                                                           </w:t>
    </w:r>
  </w:p>
  <w:p w14:paraId="3C86E6AD" w14:textId="77777777" w:rsidR="00FF4200" w:rsidRDefault="00FF4200">
    <w:pPr>
      <w:pStyle w:val="af"/>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1919" w14:textId="77777777" w:rsidR="00FF4200" w:rsidRDefault="005B31C5">
    <w:pPr>
      <w:pStyle w:val="af"/>
      <w:jc w:val="left"/>
    </w:pPr>
    <w:r>
      <w:rPr>
        <w:rFonts w:hint="eastAsia"/>
      </w:rPr>
      <w:t>广西机电设备招标有限公司招标文件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EDB7" w14:textId="77777777" w:rsidR="00FF4200" w:rsidRDefault="005B31C5">
    <w:pPr>
      <w:pStyle w:val="af"/>
      <w:jc w:val="left"/>
    </w:pPr>
    <w:r>
      <w:rPr>
        <w:rFonts w:hint="eastAsia"/>
      </w:rPr>
      <w:t>广西机电设备招标有限公司招标文件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411E" w14:textId="77777777" w:rsidR="00FF4200" w:rsidRDefault="005B31C5">
    <w:pPr>
      <w:pStyle w:val="af"/>
      <w:jc w:val="left"/>
    </w:pPr>
    <w:r>
      <w:rPr>
        <w:rFonts w:hint="eastAsia"/>
      </w:rPr>
      <w:t>广西机电设备招标有限公司招标文件</w:t>
    </w:r>
    <w:r>
      <w:rPr>
        <w:rFonts w:hint="eastAsia"/>
      </w:rPr>
      <w:t xml:space="preserve">                                                     </w:t>
    </w:r>
    <w:r>
      <w:rPr>
        <w:rFonts w:hint="eastAsia"/>
      </w:rPr>
      <w:t>评标方法及评标标准</w:t>
    </w:r>
  </w:p>
  <w:p w14:paraId="5F35138F" w14:textId="77777777" w:rsidR="00FF4200" w:rsidRDefault="00FF4200">
    <w:pPr>
      <w:pStyle w:val="af"/>
      <w:pBdr>
        <w:bottom w:val="none" w:sz="0" w:space="0" w:color="auto"/>
      </w:pBdr>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87A0" w14:textId="77777777" w:rsidR="00FF4200" w:rsidRDefault="005B31C5">
    <w:pPr>
      <w:rPr>
        <w:sz w:val="18"/>
        <w:szCs w:val="18"/>
        <w:u w:val="single"/>
      </w:rPr>
    </w:pPr>
    <w:r>
      <w:rPr>
        <w:rFonts w:hint="eastAsia"/>
        <w:sz w:val="18"/>
        <w:szCs w:val="18"/>
        <w:u w:val="single"/>
      </w:rPr>
      <w:t>广西机电设备招标有限公司招标文件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BE8202"/>
    <w:multiLevelType w:val="singleLevel"/>
    <w:tmpl w:val="AEBE8202"/>
    <w:lvl w:ilvl="0">
      <w:start w:val="1"/>
      <w:numFmt w:val="decimal"/>
      <w:lvlText w:val="%1."/>
      <w:lvlJc w:val="left"/>
      <w:pPr>
        <w:tabs>
          <w:tab w:val="left" w:pos="312"/>
        </w:tabs>
      </w:pPr>
    </w:lvl>
  </w:abstractNum>
  <w:abstractNum w:abstractNumId="1" w15:restartNumberingAfterBreak="0">
    <w:nsid w:val="F71AA95F"/>
    <w:multiLevelType w:val="singleLevel"/>
    <w:tmpl w:val="F71AA95F"/>
    <w:lvl w:ilvl="0">
      <w:start w:val="2"/>
      <w:numFmt w:val="decimal"/>
      <w:suff w:val="nothing"/>
      <w:lvlText w:val="（%1）"/>
      <w:lvlJc w:val="left"/>
    </w:lvl>
  </w:abstractNum>
  <w:abstractNum w:abstractNumId="2"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7E6114A"/>
    <w:multiLevelType w:val="singleLevel"/>
    <w:tmpl w:val="17E6114A"/>
    <w:lvl w:ilvl="0">
      <w:start w:val="1"/>
      <w:numFmt w:val="decimal"/>
      <w:lvlText w:val="%1."/>
      <w:lvlJc w:val="left"/>
      <w:pPr>
        <w:tabs>
          <w:tab w:val="left" w:pos="312"/>
        </w:tabs>
      </w:pPr>
      <w:rPr>
        <w:rFonts w:hint="default"/>
        <w:strike w:val="0"/>
        <w:dstrike w:val="0"/>
      </w:rPr>
    </w:lvl>
  </w:abstractNum>
  <w:abstractNum w:abstractNumId="4" w15:restartNumberingAfterBreak="0">
    <w:nsid w:val="3B334447"/>
    <w:multiLevelType w:val="multilevel"/>
    <w:tmpl w:val="3B334447"/>
    <w:lvl w:ilvl="0">
      <w:start w:val="2"/>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60805B5C"/>
    <w:multiLevelType w:val="multilevel"/>
    <w:tmpl w:val="60805B5C"/>
    <w:lvl w:ilvl="0">
      <w:start w:val="5"/>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6C97C74A"/>
    <w:multiLevelType w:val="singleLevel"/>
    <w:tmpl w:val="6C97C74A"/>
    <w:lvl w:ilvl="0">
      <w:start w:val="2"/>
      <w:numFmt w:val="chineseCounting"/>
      <w:suff w:val="nothing"/>
      <w:lvlText w:val="%1、"/>
      <w:lvlJc w:val="left"/>
      <w:rPr>
        <w:rFonts w:hint="eastAsia"/>
      </w:rPr>
    </w:lvl>
  </w:abstractNum>
  <w:abstractNum w:abstractNumId="7" w15:restartNumberingAfterBreak="0">
    <w:nsid w:val="71E814E3"/>
    <w:multiLevelType w:val="multilevel"/>
    <w:tmpl w:val="71E81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3A65C1A"/>
    <w:multiLevelType w:val="singleLevel"/>
    <w:tmpl w:val="73A65C1A"/>
    <w:lvl w:ilvl="0">
      <w:start w:val="1"/>
      <w:numFmt w:val="decimal"/>
      <w:lvlText w:val="%1."/>
      <w:lvlJc w:val="left"/>
      <w:pPr>
        <w:tabs>
          <w:tab w:val="left" w:pos="312"/>
        </w:tabs>
      </w:pPr>
    </w:lvl>
  </w:abstractNum>
  <w:abstractNum w:abstractNumId="9" w15:restartNumberingAfterBreak="0">
    <w:nsid w:val="771F282C"/>
    <w:multiLevelType w:val="multilevel"/>
    <w:tmpl w:val="771F28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6"/>
  </w:num>
  <w:num w:numId="3">
    <w:abstractNumId w:val="0"/>
  </w:num>
  <w:num w:numId="4">
    <w:abstractNumId w:val="8"/>
  </w:num>
  <w:num w:numId="5">
    <w:abstractNumId w:val="9"/>
  </w:num>
  <w:num w:numId="6">
    <w:abstractNumId w:val="7"/>
  </w:num>
  <w:num w:numId="7">
    <w:abstractNumId w:val="2"/>
  </w:num>
  <w:num w:numId="8">
    <w:abstractNumId w:val="1"/>
  </w:num>
  <w:num w:numId="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B8"/>
    <w:rsid w:val="000003EF"/>
    <w:rsid w:val="00000653"/>
    <w:rsid w:val="000008B9"/>
    <w:rsid w:val="0000091B"/>
    <w:rsid w:val="00000ADC"/>
    <w:rsid w:val="00000D0A"/>
    <w:rsid w:val="00000D19"/>
    <w:rsid w:val="00000E1A"/>
    <w:rsid w:val="000011C3"/>
    <w:rsid w:val="00001B3E"/>
    <w:rsid w:val="00001B68"/>
    <w:rsid w:val="00001CD6"/>
    <w:rsid w:val="00001D8F"/>
    <w:rsid w:val="00001E6F"/>
    <w:rsid w:val="00001F7F"/>
    <w:rsid w:val="00001FB8"/>
    <w:rsid w:val="000020DA"/>
    <w:rsid w:val="00002AC8"/>
    <w:rsid w:val="00002DDA"/>
    <w:rsid w:val="00002F41"/>
    <w:rsid w:val="00003255"/>
    <w:rsid w:val="000033BC"/>
    <w:rsid w:val="00003428"/>
    <w:rsid w:val="00003544"/>
    <w:rsid w:val="00003C81"/>
    <w:rsid w:val="00003D02"/>
    <w:rsid w:val="00003DAE"/>
    <w:rsid w:val="00003DDF"/>
    <w:rsid w:val="0000436E"/>
    <w:rsid w:val="000046C2"/>
    <w:rsid w:val="000055C3"/>
    <w:rsid w:val="000056BC"/>
    <w:rsid w:val="000058D7"/>
    <w:rsid w:val="00005E55"/>
    <w:rsid w:val="0000644D"/>
    <w:rsid w:val="00006E2C"/>
    <w:rsid w:val="00007315"/>
    <w:rsid w:val="00007501"/>
    <w:rsid w:val="000079FF"/>
    <w:rsid w:val="00007B0D"/>
    <w:rsid w:val="00007F38"/>
    <w:rsid w:val="000102A9"/>
    <w:rsid w:val="00010339"/>
    <w:rsid w:val="000105C3"/>
    <w:rsid w:val="00011B70"/>
    <w:rsid w:val="00011D72"/>
    <w:rsid w:val="00011DE9"/>
    <w:rsid w:val="00012078"/>
    <w:rsid w:val="00012218"/>
    <w:rsid w:val="00012320"/>
    <w:rsid w:val="0001242C"/>
    <w:rsid w:val="00012447"/>
    <w:rsid w:val="000128AC"/>
    <w:rsid w:val="000129EA"/>
    <w:rsid w:val="00013034"/>
    <w:rsid w:val="00013166"/>
    <w:rsid w:val="00013350"/>
    <w:rsid w:val="0001338B"/>
    <w:rsid w:val="00013391"/>
    <w:rsid w:val="000136AF"/>
    <w:rsid w:val="00013748"/>
    <w:rsid w:val="00013AE8"/>
    <w:rsid w:val="00013D41"/>
    <w:rsid w:val="00013D8B"/>
    <w:rsid w:val="000143A3"/>
    <w:rsid w:val="000144F2"/>
    <w:rsid w:val="000145E3"/>
    <w:rsid w:val="00014CA6"/>
    <w:rsid w:val="00014DD6"/>
    <w:rsid w:val="0001532B"/>
    <w:rsid w:val="0001598C"/>
    <w:rsid w:val="00016007"/>
    <w:rsid w:val="000169F3"/>
    <w:rsid w:val="00016C31"/>
    <w:rsid w:val="00016CE3"/>
    <w:rsid w:val="00016D4C"/>
    <w:rsid w:val="0001710D"/>
    <w:rsid w:val="00017504"/>
    <w:rsid w:val="00017758"/>
    <w:rsid w:val="000178D7"/>
    <w:rsid w:val="00017900"/>
    <w:rsid w:val="00017C14"/>
    <w:rsid w:val="00017E50"/>
    <w:rsid w:val="00017F40"/>
    <w:rsid w:val="000204C7"/>
    <w:rsid w:val="0002053C"/>
    <w:rsid w:val="00020670"/>
    <w:rsid w:val="00020861"/>
    <w:rsid w:val="00020BB1"/>
    <w:rsid w:val="00020BF0"/>
    <w:rsid w:val="00020C0B"/>
    <w:rsid w:val="00020F60"/>
    <w:rsid w:val="00020FAF"/>
    <w:rsid w:val="000215B7"/>
    <w:rsid w:val="000217BF"/>
    <w:rsid w:val="00021C98"/>
    <w:rsid w:val="00021CCD"/>
    <w:rsid w:val="00021EE3"/>
    <w:rsid w:val="00022395"/>
    <w:rsid w:val="00022808"/>
    <w:rsid w:val="000228AB"/>
    <w:rsid w:val="00022C7D"/>
    <w:rsid w:val="00022E58"/>
    <w:rsid w:val="00022F2A"/>
    <w:rsid w:val="00022F8B"/>
    <w:rsid w:val="00022FB8"/>
    <w:rsid w:val="00023147"/>
    <w:rsid w:val="00023187"/>
    <w:rsid w:val="000233CA"/>
    <w:rsid w:val="00023436"/>
    <w:rsid w:val="0002351E"/>
    <w:rsid w:val="00023652"/>
    <w:rsid w:val="000236EE"/>
    <w:rsid w:val="00023731"/>
    <w:rsid w:val="00024633"/>
    <w:rsid w:val="0002469F"/>
    <w:rsid w:val="00024D61"/>
    <w:rsid w:val="0002535B"/>
    <w:rsid w:val="0002560A"/>
    <w:rsid w:val="00025B64"/>
    <w:rsid w:val="00025DA0"/>
    <w:rsid w:val="00026003"/>
    <w:rsid w:val="000262BC"/>
    <w:rsid w:val="0002696D"/>
    <w:rsid w:val="0002754D"/>
    <w:rsid w:val="00027666"/>
    <w:rsid w:val="000276B2"/>
    <w:rsid w:val="00027833"/>
    <w:rsid w:val="00027A1D"/>
    <w:rsid w:val="00027A46"/>
    <w:rsid w:val="00027AF3"/>
    <w:rsid w:val="00027C79"/>
    <w:rsid w:val="00030024"/>
    <w:rsid w:val="00030124"/>
    <w:rsid w:val="000302F0"/>
    <w:rsid w:val="000305FD"/>
    <w:rsid w:val="0003081E"/>
    <w:rsid w:val="0003084F"/>
    <w:rsid w:val="00030BFC"/>
    <w:rsid w:val="00030C2F"/>
    <w:rsid w:val="00031169"/>
    <w:rsid w:val="0003129D"/>
    <w:rsid w:val="00031692"/>
    <w:rsid w:val="00031757"/>
    <w:rsid w:val="00031B37"/>
    <w:rsid w:val="00031DDD"/>
    <w:rsid w:val="00031E69"/>
    <w:rsid w:val="00032686"/>
    <w:rsid w:val="0003274B"/>
    <w:rsid w:val="00032AD8"/>
    <w:rsid w:val="00032ADF"/>
    <w:rsid w:val="00032D8D"/>
    <w:rsid w:val="000331CC"/>
    <w:rsid w:val="0003322E"/>
    <w:rsid w:val="00033856"/>
    <w:rsid w:val="00033927"/>
    <w:rsid w:val="00034443"/>
    <w:rsid w:val="00034833"/>
    <w:rsid w:val="00034947"/>
    <w:rsid w:val="00034A89"/>
    <w:rsid w:val="000352BA"/>
    <w:rsid w:val="000357B7"/>
    <w:rsid w:val="00035840"/>
    <w:rsid w:val="00035844"/>
    <w:rsid w:val="00035A8D"/>
    <w:rsid w:val="00035C94"/>
    <w:rsid w:val="00035F2C"/>
    <w:rsid w:val="00035F8C"/>
    <w:rsid w:val="000360DB"/>
    <w:rsid w:val="00036107"/>
    <w:rsid w:val="0003613D"/>
    <w:rsid w:val="00036383"/>
    <w:rsid w:val="00036BAA"/>
    <w:rsid w:val="00036E33"/>
    <w:rsid w:val="00037101"/>
    <w:rsid w:val="00037C2D"/>
    <w:rsid w:val="00037C63"/>
    <w:rsid w:val="00037CE4"/>
    <w:rsid w:val="00037DB6"/>
    <w:rsid w:val="00037DD8"/>
    <w:rsid w:val="00037FD7"/>
    <w:rsid w:val="00040187"/>
    <w:rsid w:val="000401FD"/>
    <w:rsid w:val="0004079D"/>
    <w:rsid w:val="00040AC1"/>
    <w:rsid w:val="00040ED3"/>
    <w:rsid w:val="0004139C"/>
    <w:rsid w:val="000415E3"/>
    <w:rsid w:val="000418B1"/>
    <w:rsid w:val="00041C02"/>
    <w:rsid w:val="00042280"/>
    <w:rsid w:val="0004231D"/>
    <w:rsid w:val="000424AB"/>
    <w:rsid w:val="00042BF9"/>
    <w:rsid w:val="00042ED7"/>
    <w:rsid w:val="000431D3"/>
    <w:rsid w:val="00043295"/>
    <w:rsid w:val="0004377D"/>
    <w:rsid w:val="00043C71"/>
    <w:rsid w:val="00043FFA"/>
    <w:rsid w:val="00044236"/>
    <w:rsid w:val="00044578"/>
    <w:rsid w:val="00044990"/>
    <w:rsid w:val="00044A8C"/>
    <w:rsid w:val="00044AF1"/>
    <w:rsid w:val="00044D55"/>
    <w:rsid w:val="00045069"/>
    <w:rsid w:val="00045070"/>
    <w:rsid w:val="000450D9"/>
    <w:rsid w:val="000450F6"/>
    <w:rsid w:val="000451CD"/>
    <w:rsid w:val="000453FC"/>
    <w:rsid w:val="00045947"/>
    <w:rsid w:val="000459FB"/>
    <w:rsid w:val="000462A8"/>
    <w:rsid w:val="00046360"/>
    <w:rsid w:val="0004653D"/>
    <w:rsid w:val="000465AB"/>
    <w:rsid w:val="00046E59"/>
    <w:rsid w:val="000472E6"/>
    <w:rsid w:val="000479CD"/>
    <w:rsid w:val="000479FF"/>
    <w:rsid w:val="00047CF5"/>
    <w:rsid w:val="00047FDF"/>
    <w:rsid w:val="000500E6"/>
    <w:rsid w:val="000504FE"/>
    <w:rsid w:val="000513E2"/>
    <w:rsid w:val="00051C80"/>
    <w:rsid w:val="00051D87"/>
    <w:rsid w:val="00051F04"/>
    <w:rsid w:val="00052326"/>
    <w:rsid w:val="000529E7"/>
    <w:rsid w:val="00052DBE"/>
    <w:rsid w:val="00053175"/>
    <w:rsid w:val="000534EE"/>
    <w:rsid w:val="0005359C"/>
    <w:rsid w:val="00053628"/>
    <w:rsid w:val="0005387F"/>
    <w:rsid w:val="00053BFC"/>
    <w:rsid w:val="00053EED"/>
    <w:rsid w:val="0005428F"/>
    <w:rsid w:val="00054331"/>
    <w:rsid w:val="000544F4"/>
    <w:rsid w:val="00054594"/>
    <w:rsid w:val="000545D3"/>
    <w:rsid w:val="00054676"/>
    <w:rsid w:val="000547E4"/>
    <w:rsid w:val="00054870"/>
    <w:rsid w:val="00054AB0"/>
    <w:rsid w:val="00054ABD"/>
    <w:rsid w:val="00054CCC"/>
    <w:rsid w:val="00054D04"/>
    <w:rsid w:val="00054F7D"/>
    <w:rsid w:val="00055230"/>
    <w:rsid w:val="00055279"/>
    <w:rsid w:val="00055557"/>
    <w:rsid w:val="000555EA"/>
    <w:rsid w:val="00055945"/>
    <w:rsid w:val="00055A8A"/>
    <w:rsid w:val="00055AF4"/>
    <w:rsid w:val="00055E6D"/>
    <w:rsid w:val="00055FB0"/>
    <w:rsid w:val="0005625F"/>
    <w:rsid w:val="0005649E"/>
    <w:rsid w:val="0005682D"/>
    <w:rsid w:val="00056945"/>
    <w:rsid w:val="0005700C"/>
    <w:rsid w:val="00057393"/>
    <w:rsid w:val="000576D6"/>
    <w:rsid w:val="00057988"/>
    <w:rsid w:val="00057E45"/>
    <w:rsid w:val="0006027F"/>
    <w:rsid w:val="00060523"/>
    <w:rsid w:val="000606B6"/>
    <w:rsid w:val="000609AC"/>
    <w:rsid w:val="0006122E"/>
    <w:rsid w:val="0006148A"/>
    <w:rsid w:val="000618AE"/>
    <w:rsid w:val="00062637"/>
    <w:rsid w:val="0006263C"/>
    <w:rsid w:val="00062653"/>
    <w:rsid w:val="00062949"/>
    <w:rsid w:val="000631AC"/>
    <w:rsid w:val="000631B7"/>
    <w:rsid w:val="000633DD"/>
    <w:rsid w:val="00063420"/>
    <w:rsid w:val="00063894"/>
    <w:rsid w:val="000639D4"/>
    <w:rsid w:val="00063B14"/>
    <w:rsid w:val="00063B29"/>
    <w:rsid w:val="0006408F"/>
    <w:rsid w:val="00064189"/>
    <w:rsid w:val="000642D1"/>
    <w:rsid w:val="000646CC"/>
    <w:rsid w:val="00064840"/>
    <w:rsid w:val="00064882"/>
    <w:rsid w:val="000648B7"/>
    <w:rsid w:val="00064A48"/>
    <w:rsid w:val="00064AEB"/>
    <w:rsid w:val="00064C80"/>
    <w:rsid w:val="00065429"/>
    <w:rsid w:val="00065587"/>
    <w:rsid w:val="000657C2"/>
    <w:rsid w:val="00065AB7"/>
    <w:rsid w:val="00065BFE"/>
    <w:rsid w:val="00065C40"/>
    <w:rsid w:val="00065D71"/>
    <w:rsid w:val="000666D4"/>
    <w:rsid w:val="000673D8"/>
    <w:rsid w:val="000673E7"/>
    <w:rsid w:val="00067DE7"/>
    <w:rsid w:val="00070106"/>
    <w:rsid w:val="0007014F"/>
    <w:rsid w:val="00070517"/>
    <w:rsid w:val="000706AC"/>
    <w:rsid w:val="00070950"/>
    <w:rsid w:val="000709D3"/>
    <w:rsid w:val="00070A7D"/>
    <w:rsid w:val="00070AAB"/>
    <w:rsid w:val="000712F8"/>
    <w:rsid w:val="00071A68"/>
    <w:rsid w:val="00071A6A"/>
    <w:rsid w:val="00071A8B"/>
    <w:rsid w:val="00071C95"/>
    <w:rsid w:val="0007240C"/>
    <w:rsid w:val="00072627"/>
    <w:rsid w:val="00072A95"/>
    <w:rsid w:val="00072AB4"/>
    <w:rsid w:val="00072CEC"/>
    <w:rsid w:val="0007368B"/>
    <w:rsid w:val="00073C3B"/>
    <w:rsid w:val="00074144"/>
    <w:rsid w:val="000744D4"/>
    <w:rsid w:val="000745E9"/>
    <w:rsid w:val="00074674"/>
    <w:rsid w:val="000747B7"/>
    <w:rsid w:val="00074923"/>
    <w:rsid w:val="00074EE8"/>
    <w:rsid w:val="00075092"/>
    <w:rsid w:val="000750EA"/>
    <w:rsid w:val="000750F3"/>
    <w:rsid w:val="0007539D"/>
    <w:rsid w:val="00075562"/>
    <w:rsid w:val="00075A8D"/>
    <w:rsid w:val="00076542"/>
    <w:rsid w:val="000770BC"/>
    <w:rsid w:val="00077359"/>
    <w:rsid w:val="000774F1"/>
    <w:rsid w:val="00077698"/>
    <w:rsid w:val="000777B1"/>
    <w:rsid w:val="00077891"/>
    <w:rsid w:val="0007797E"/>
    <w:rsid w:val="00077C1B"/>
    <w:rsid w:val="0008006B"/>
    <w:rsid w:val="0008017C"/>
    <w:rsid w:val="00080321"/>
    <w:rsid w:val="00080AA6"/>
    <w:rsid w:val="00080BE2"/>
    <w:rsid w:val="00080DA9"/>
    <w:rsid w:val="00080DF6"/>
    <w:rsid w:val="00081BF9"/>
    <w:rsid w:val="00081C1C"/>
    <w:rsid w:val="00081ECB"/>
    <w:rsid w:val="0008224F"/>
    <w:rsid w:val="000822F0"/>
    <w:rsid w:val="000824BD"/>
    <w:rsid w:val="00082611"/>
    <w:rsid w:val="00082617"/>
    <w:rsid w:val="0008264F"/>
    <w:rsid w:val="00082C85"/>
    <w:rsid w:val="0008304A"/>
    <w:rsid w:val="0008372E"/>
    <w:rsid w:val="00083A64"/>
    <w:rsid w:val="00083AC4"/>
    <w:rsid w:val="00083B97"/>
    <w:rsid w:val="000842B5"/>
    <w:rsid w:val="00085560"/>
    <w:rsid w:val="00085A86"/>
    <w:rsid w:val="00085E63"/>
    <w:rsid w:val="00085E74"/>
    <w:rsid w:val="00086067"/>
    <w:rsid w:val="000866A9"/>
    <w:rsid w:val="00086975"/>
    <w:rsid w:val="00086EC2"/>
    <w:rsid w:val="000870C0"/>
    <w:rsid w:val="00087358"/>
    <w:rsid w:val="000873F5"/>
    <w:rsid w:val="000876C2"/>
    <w:rsid w:val="0008771A"/>
    <w:rsid w:val="00087736"/>
    <w:rsid w:val="00087B15"/>
    <w:rsid w:val="00087E2E"/>
    <w:rsid w:val="000900DF"/>
    <w:rsid w:val="00090193"/>
    <w:rsid w:val="0009021F"/>
    <w:rsid w:val="00090524"/>
    <w:rsid w:val="00090794"/>
    <w:rsid w:val="000907D1"/>
    <w:rsid w:val="00091332"/>
    <w:rsid w:val="0009134B"/>
    <w:rsid w:val="000919E1"/>
    <w:rsid w:val="00091AE8"/>
    <w:rsid w:val="00091D8D"/>
    <w:rsid w:val="00092F17"/>
    <w:rsid w:val="00093869"/>
    <w:rsid w:val="00093BC0"/>
    <w:rsid w:val="00093D1A"/>
    <w:rsid w:val="00093DF8"/>
    <w:rsid w:val="00093E53"/>
    <w:rsid w:val="000941F6"/>
    <w:rsid w:val="000942AF"/>
    <w:rsid w:val="0009454A"/>
    <w:rsid w:val="000945C5"/>
    <w:rsid w:val="00094ECF"/>
    <w:rsid w:val="00095092"/>
    <w:rsid w:val="000955B6"/>
    <w:rsid w:val="0009592E"/>
    <w:rsid w:val="00095AAF"/>
    <w:rsid w:val="00095B76"/>
    <w:rsid w:val="00095ECB"/>
    <w:rsid w:val="00096D28"/>
    <w:rsid w:val="0009715C"/>
    <w:rsid w:val="00097406"/>
    <w:rsid w:val="000975D5"/>
    <w:rsid w:val="00097D9D"/>
    <w:rsid w:val="00097F93"/>
    <w:rsid w:val="00097F98"/>
    <w:rsid w:val="00097FE0"/>
    <w:rsid w:val="000A062D"/>
    <w:rsid w:val="000A07F9"/>
    <w:rsid w:val="000A0A59"/>
    <w:rsid w:val="000A10DB"/>
    <w:rsid w:val="000A111D"/>
    <w:rsid w:val="000A117F"/>
    <w:rsid w:val="000A128A"/>
    <w:rsid w:val="000A147E"/>
    <w:rsid w:val="000A165F"/>
    <w:rsid w:val="000A21D0"/>
    <w:rsid w:val="000A262B"/>
    <w:rsid w:val="000A27A2"/>
    <w:rsid w:val="000A2960"/>
    <w:rsid w:val="000A2968"/>
    <w:rsid w:val="000A299E"/>
    <w:rsid w:val="000A2AE9"/>
    <w:rsid w:val="000A2C66"/>
    <w:rsid w:val="000A2D6D"/>
    <w:rsid w:val="000A2E12"/>
    <w:rsid w:val="000A2E97"/>
    <w:rsid w:val="000A32CC"/>
    <w:rsid w:val="000A3515"/>
    <w:rsid w:val="000A3518"/>
    <w:rsid w:val="000A3B53"/>
    <w:rsid w:val="000A4852"/>
    <w:rsid w:val="000A4ACE"/>
    <w:rsid w:val="000A4C12"/>
    <w:rsid w:val="000A509A"/>
    <w:rsid w:val="000A56E6"/>
    <w:rsid w:val="000A6C4D"/>
    <w:rsid w:val="000A6C54"/>
    <w:rsid w:val="000A6E22"/>
    <w:rsid w:val="000A6F1D"/>
    <w:rsid w:val="000A707B"/>
    <w:rsid w:val="000A70C7"/>
    <w:rsid w:val="000A7238"/>
    <w:rsid w:val="000A745D"/>
    <w:rsid w:val="000A78BB"/>
    <w:rsid w:val="000A791D"/>
    <w:rsid w:val="000A7931"/>
    <w:rsid w:val="000B034B"/>
    <w:rsid w:val="000B0720"/>
    <w:rsid w:val="000B08E4"/>
    <w:rsid w:val="000B09FE"/>
    <w:rsid w:val="000B0BB1"/>
    <w:rsid w:val="000B15EF"/>
    <w:rsid w:val="000B1F65"/>
    <w:rsid w:val="000B2185"/>
    <w:rsid w:val="000B23BA"/>
    <w:rsid w:val="000B2492"/>
    <w:rsid w:val="000B26D6"/>
    <w:rsid w:val="000B2D1E"/>
    <w:rsid w:val="000B316D"/>
    <w:rsid w:val="000B3194"/>
    <w:rsid w:val="000B3CFE"/>
    <w:rsid w:val="000B40B2"/>
    <w:rsid w:val="000B44CF"/>
    <w:rsid w:val="000B45B1"/>
    <w:rsid w:val="000B49F7"/>
    <w:rsid w:val="000B4EF3"/>
    <w:rsid w:val="000B51CB"/>
    <w:rsid w:val="000B554C"/>
    <w:rsid w:val="000B5D87"/>
    <w:rsid w:val="000B60C6"/>
    <w:rsid w:val="000B6115"/>
    <w:rsid w:val="000B68A5"/>
    <w:rsid w:val="000B6F18"/>
    <w:rsid w:val="000B70DB"/>
    <w:rsid w:val="000B71FC"/>
    <w:rsid w:val="000B76E7"/>
    <w:rsid w:val="000B797D"/>
    <w:rsid w:val="000B7AC2"/>
    <w:rsid w:val="000B7E6D"/>
    <w:rsid w:val="000B7F80"/>
    <w:rsid w:val="000C04DC"/>
    <w:rsid w:val="000C0869"/>
    <w:rsid w:val="000C099A"/>
    <w:rsid w:val="000C0A0F"/>
    <w:rsid w:val="000C1322"/>
    <w:rsid w:val="000C1825"/>
    <w:rsid w:val="000C1979"/>
    <w:rsid w:val="000C19D0"/>
    <w:rsid w:val="000C1DBB"/>
    <w:rsid w:val="000C20B5"/>
    <w:rsid w:val="000C2508"/>
    <w:rsid w:val="000C270D"/>
    <w:rsid w:val="000C2AE8"/>
    <w:rsid w:val="000C2B1E"/>
    <w:rsid w:val="000C2C63"/>
    <w:rsid w:val="000C350A"/>
    <w:rsid w:val="000C3518"/>
    <w:rsid w:val="000C3762"/>
    <w:rsid w:val="000C41CD"/>
    <w:rsid w:val="000C4988"/>
    <w:rsid w:val="000C501B"/>
    <w:rsid w:val="000C5167"/>
    <w:rsid w:val="000C57DD"/>
    <w:rsid w:val="000C59D1"/>
    <w:rsid w:val="000C5C88"/>
    <w:rsid w:val="000C5E1C"/>
    <w:rsid w:val="000C6176"/>
    <w:rsid w:val="000C61B8"/>
    <w:rsid w:val="000C620D"/>
    <w:rsid w:val="000C64D1"/>
    <w:rsid w:val="000C655F"/>
    <w:rsid w:val="000C669B"/>
    <w:rsid w:val="000C66AB"/>
    <w:rsid w:val="000C6872"/>
    <w:rsid w:val="000C6DEA"/>
    <w:rsid w:val="000C7045"/>
    <w:rsid w:val="000C718C"/>
    <w:rsid w:val="000C71D4"/>
    <w:rsid w:val="000C7563"/>
    <w:rsid w:val="000C757A"/>
    <w:rsid w:val="000C77C4"/>
    <w:rsid w:val="000C7D9F"/>
    <w:rsid w:val="000D074C"/>
    <w:rsid w:val="000D0C28"/>
    <w:rsid w:val="000D0F0F"/>
    <w:rsid w:val="000D0F2E"/>
    <w:rsid w:val="000D1788"/>
    <w:rsid w:val="000D17CF"/>
    <w:rsid w:val="000D1ACF"/>
    <w:rsid w:val="000D1C4F"/>
    <w:rsid w:val="000D1D6C"/>
    <w:rsid w:val="000D2D0F"/>
    <w:rsid w:val="000D31CB"/>
    <w:rsid w:val="000D3ACA"/>
    <w:rsid w:val="000D3DCE"/>
    <w:rsid w:val="000D3E1B"/>
    <w:rsid w:val="000D3FBF"/>
    <w:rsid w:val="000D4061"/>
    <w:rsid w:val="000D44A4"/>
    <w:rsid w:val="000D47EF"/>
    <w:rsid w:val="000D4860"/>
    <w:rsid w:val="000D48FB"/>
    <w:rsid w:val="000D4933"/>
    <w:rsid w:val="000D4B4F"/>
    <w:rsid w:val="000D4E0B"/>
    <w:rsid w:val="000D4EC1"/>
    <w:rsid w:val="000D55FD"/>
    <w:rsid w:val="000D562F"/>
    <w:rsid w:val="000D56C7"/>
    <w:rsid w:val="000D672C"/>
    <w:rsid w:val="000D68F4"/>
    <w:rsid w:val="000D6A04"/>
    <w:rsid w:val="000D6A61"/>
    <w:rsid w:val="000D6B49"/>
    <w:rsid w:val="000D6C78"/>
    <w:rsid w:val="000D74B9"/>
    <w:rsid w:val="000D77A9"/>
    <w:rsid w:val="000E01DF"/>
    <w:rsid w:val="000E071A"/>
    <w:rsid w:val="000E1094"/>
    <w:rsid w:val="000E129F"/>
    <w:rsid w:val="000E1838"/>
    <w:rsid w:val="000E18A1"/>
    <w:rsid w:val="000E19D1"/>
    <w:rsid w:val="000E1AC3"/>
    <w:rsid w:val="000E1C04"/>
    <w:rsid w:val="000E20DA"/>
    <w:rsid w:val="000E29CF"/>
    <w:rsid w:val="000E2AD1"/>
    <w:rsid w:val="000E2AD8"/>
    <w:rsid w:val="000E2C47"/>
    <w:rsid w:val="000E2F86"/>
    <w:rsid w:val="000E3D2F"/>
    <w:rsid w:val="000E42EF"/>
    <w:rsid w:val="000E4712"/>
    <w:rsid w:val="000E4723"/>
    <w:rsid w:val="000E4757"/>
    <w:rsid w:val="000E4A4B"/>
    <w:rsid w:val="000E4F47"/>
    <w:rsid w:val="000E508E"/>
    <w:rsid w:val="000E565C"/>
    <w:rsid w:val="000E575A"/>
    <w:rsid w:val="000E612C"/>
    <w:rsid w:val="000E6372"/>
    <w:rsid w:val="000E6C14"/>
    <w:rsid w:val="000E6D38"/>
    <w:rsid w:val="000E6D94"/>
    <w:rsid w:val="000E72E7"/>
    <w:rsid w:val="000E72F6"/>
    <w:rsid w:val="000E7533"/>
    <w:rsid w:val="000E75B3"/>
    <w:rsid w:val="000E75D1"/>
    <w:rsid w:val="000E7C51"/>
    <w:rsid w:val="000E7CC8"/>
    <w:rsid w:val="000F0524"/>
    <w:rsid w:val="000F0608"/>
    <w:rsid w:val="000F0D10"/>
    <w:rsid w:val="000F0DEF"/>
    <w:rsid w:val="000F0E1D"/>
    <w:rsid w:val="000F12E7"/>
    <w:rsid w:val="000F1617"/>
    <w:rsid w:val="000F18D8"/>
    <w:rsid w:val="000F1AF3"/>
    <w:rsid w:val="000F1B78"/>
    <w:rsid w:val="000F1F51"/>
    <w:rsid w:val="000F1FB0"/>
    <w:rsid w:val="000F2181"/>
    <w:rsid w:val="000F238F"/>
    <w:rsid w:val="000F24AC"/>
    <w:rsid w:val="000F253C"/>
    <w:rsid w:val="000F28A5"/>
    <w:rsid w:val="000F2943"/>
    <w:rsid w:val="000F2E97"/>
    <w:rsid w:val="000F2F22"/>
    <w:rsid w:val="000F2F60"/>
    <w:rsid w:val="000F3461"/>
    <w:rsid w:val="000F38FC"/>
    <w:rsid w:val="000F40BA"/>
    <w:rsid w:val="000F4486"/>
    <w:rsid w:val="000F4B3A"/>
    <w:rsid w:val="000F4B82"/>
    <w:rsid w:val="000F500A"/>
    <w:rsid w:val="000F506D"/>
    <w:rsid w:val="000F5331"/>
    <w:rsid w:val="000F55C9"/>
    <w:rsid w:val="000F5CAA"/>
    <w:rsid w:val="000F60C1"/>
    <w:rsid w:val="000F6242"/>
    <w:rsid w:val="000F666F"/>
    <w:rsid w:val="000F6CFE"/>
    <w:rsid w:val="000F6F32"/>
    <w:rsid w:val="000F70DA"/>
    <w:rsid w:val="000F75A8"/>
    <w:rsid w:val="000F76E0"/>
    <w:rsid w:val="000F77B5"/>
    <w:rsid w:val="000F78FB"/>
    <w:rsid w:val="000F79FD"/>
    <w:rsid w:val="00100331"/>
    <w:rsid w:val="00101255"/>
    <w:rsid w:val="001014D2"/>
    <w:rsid w:val="001014F7"/>
    <w:rsid w:val="001016BB"/>
    <w:rsid w:val="001018E0"/>
    <w:rsid w:val="00101989"/>
    <w:rsid w:val="00101A37"/>
    <w:rsid w:val="0010251A"/>
    <w:rsid w:val="00102768"/>
    <w:rsid w:val="00102BC3"/>
    <w:rsid w:val="00102EF2"/>
    <w:rsid w:val="00102F78"/>
    <w:rsid w:val="00103458"/>
    <w:rsid w:val="001037BD"/>
    <w:rsid w:val="00103BA3"/>
    <w:rsid w:val="0010425A"/>
    <w:rsid w:val="001047CB"/>
    <w:rsid w:val="00104AFF"/>
    <w:rsid w:val="00104E14"/>
    <w:rsid w:val="0010520D"/>
    <w:rsid w:val="001053EE"/>
    <w:rsid w:val="00105629"/>
    <w:rsid w:val="0010574F"/>
    <w:rsid w:val="00105863"/>
    <w:rsid w:val="0010590B"/>
    <w:rsid w:val="00105996"/>
    <w:rsid w:val="001059FC"/>
    <w:rsid w:val="00105A06"/>
    <w:rsid w:val="00105CCB"/>
    <w:rsid w:val="00105F3E"/>
    <w:rsid w:val="00106050"/>
    <w:rsid w:val="00106171"/>
    <w:rsid w:val="001061C3"/>
    <w:rsid w:val="0010624A"/>
    <w:rsid w:val="001066F6"/>
    <w:rsid w:val="00106DC3"/>
    <w:rsid w:val="00107889"/>
    <w:rsid w:val="001078F4"/>
    <w:rsid w:val="001101C7"/>
    <w:rsid w:val="001105FF"/>
    <w:rsid w:val="00110638"/>
    <w:rsid w:val="00110744"/>
    <w:rsid w:val="00110797"/>
    <w:rsid w:val="00110BFA"/>
    <w:rsid w:val="00110E04"/>
    <w:rsid w:val="00111062"/>
    <w:rsid w:val="0011170E"/>
    <w:rsid w:val="00111849"/>
    <w:rsid w:val="00111A34"/>
    <w:rsid w:val="00111ECD"/>
    <w:rsid w:val="001121DD"/>
    <w:rsid w:val="00112340"/>
    <w:rsid w:val="00112D31"/>
    <w:rsid w:val="00112DBF"/>
    <w:rsid w:val="00113646"/>
    <w:rsid w:val="0011371D"/>
    <w:rsid w:val="001137BE"/>
    <w:rsid w:val="00113A1E"/>
    <w:rsid w:val="00113CD1"/>
    <w:rsid w:val="00113FAA"/>
    <w:rsid w:val="00114359"/>
    <w:rsid w:val="0011487E"/>
    <w:rsid w:val="0011492A"/>
    <w:rsid w:val="00115093"/>
    <w:rsid w:val="00115417"/>
    <w:rsid w:val="00115757"/>
    <w:rsid w:val="00115825"/>
    <w:rsid w:val="00115960"/>
    <w:rsid w:val="001161CA"/>
    <w:rsid w:val="00116258"/>
    <w:rsid w:val="00116494"/>
    <w:rsid w:val="00116529"/>
    <w:rsid w:val="001166D3"/>
    <w:rsid w:val="001167AE"/>
    <w:rsid w:val="001167C6"/>
    <w:rsid w:val="00116BE3"/>
    <w:rsid w:val="001170F8"/>
    <w:rsid w:val="00117A39"/>
    <w:rsid w:val="001202C5"/>
    <w:rsid w:val="0012077F"/>
    <w:rsid w:val="00120813"/>
    <w:rsid w:val="0012099E"/>
    <w:rsid w:val="00120CE3"/>
    <w:rsid w:val="00120E60"/>
    <w:rsid w:val="0012130E"/>
    <w:rsid w:val="001213B0"/>
    <w:rsid w:val="00121741"/>
    <w:rsid w:val="001217BA"/>
    <w:rsid w:val="00121832"/>
    <w:rsid w:val="00122050"/>
    <w:rsid w:val="00122232"/>
    <w:rsid w:val="0012235C"/>
    <w:rsid w:val="00122857"/>
    <w:rsid w:val="001229E1"/>
    <w:rsid w:val="00122A75"/>
    <w:rsid w:val="00122E8B"/>
    <w:rsid w:val="00123529"/>
    <w:rsid w:val="0012388E"/>
    <w:rsid w:val="00123DA5"/>
    <w:rsid w:val="00123E7A"/>
    <w:rsid w:val="001241D1"/>
    <w:rsid w:val="00124271"/>
    <w:rsid w:val="00124457"/>
    <w:rsid w:val="00124669"/>
    <w:rsid w:val="0012466D"/>
    <w:rsid w:val="00124985"/>
    <w:rsid w:val="00124DA6"/>
    <w:rsid w:val="00125609"/>
    <w:rsid w:val="001257A9"/>
    <w:rsid w:val="00125CB3"/>
    <w:rsid w:val="00125D8A"/>
    <w:rsid w:val="001260EE"/>
    <w:rsid w:val="00126655"/>
    <w:rsid w:val="00126707"/>
    <w:rsid w:val="0012679D"/>
    <w:rsid w:val="001269E0"/>
    <w:rsid w:val="00126A92"/>
    <w:rsid w:val="00126F2B"/>
    <w:rsid w:val="00126FC8"/>
    <w:rsid w:val="001270F4"/>
    <w:rsid w:val="001274D7"/>
    <w:rsid w:val="00127514"/>
    <w:rsid w:val="001279A3"/>
    <w:rsid w:val="00127B28"/>
    <w:rsid w:val="00127BB4"/>
    <w:rsid w:val="00130992"/>
    <w:rsid w:val="00130D0F"/>
    <w:rsid w:val="00130D23"/>
    <w:rsid w:val="001311C9"/>
    <w:rsid w:val="001312E1"/>
    <w:rsid w:val="00131335"/>
    <w:rsid w:val="00131627"/>
    <w:rsid w:val="001318CD"/>
    <w:rsid w:val="0013190A"/>
    <w:rsid w:val="00131955"/>
    <w:rsid w:val="00131C94"/>
    <w:rsid w:val="00131DE6"/>
    <w:rsid w:val="001321CA"/>
    <w:rsid w:val="001323E6"/>
    <w:rsid w:val="001326D3"/>
    <w:rsid w:val="001326DF"/>
    <w:rsid w:val="00132848"/>
    <w:rsid w:val="001329EC"/>
    <w:rsid w:val="00132A53"/>
    <w:rsid w:val="00132A5F"/>
    <w:rsid w:val="00132AD8"/>
    <w:rsid w:val="00132CCE"/>
    <w:rsid w:val="00133BBE"/>
    <w:rsid w:val="00133D01"/>
    <w:rsid w:val="001342A2"/>
    <w:rsid w:val="00134510"/>
    <w:rsid w:val="00134DD2"/>
    <w:rsid w:val="001358D6"/>
    <w:rsid w:val="00135FDA"/>
    <w:rsid w:val="00136073"/>
    <w:rsid w:val="00136198"/>
    <w:rsid w:val="001361F7"/>
    <w:rsid w:val="00136606"/>
    <w:rsid w:val="0013663C"/>
    <w:rsid w:val="001367BA"/>
    <w:rsid w:val="00136806"/>
    <w:rsid w:val="001369A6"/>
    <w:rsid w:val="00136BD6"/>
    <w:rsid w:val="00136BF1"/>
    <w:rsid w:val="00136DBC"/>
    <w:rsid w:val="00136F77"/>
    <w:rsid w:val="001370A8"/>
    <w:rsid w:val="00137507"/>
    <w:rsid w:val="00137856"/>
    <w:rsid w:val="00137966"/>
    <w:rsid w:val="00137B4E"/>
    <w:rsid w:val="00137BD3"/>
    <w:rsid w:val="00137BD8"/>
    <w:rsid w:val="00137CFE"/>
    <w:rsid w:val="00140291"/>
    <w:rsid w:val="00140866"/>
    <w:rsid w:val="00140D22"/>
    <w:rsid w:val="0014226B"/>
    <w:rsid w:val="0014229D"/>
    <w:rsid w:val="001422BC"/>
    <w:rsid w:val="001422D4"/>
    <w:rsid w:val="0014235F"/>
    <w:rsid w:val="0014236F"/>
    <w:rsid w:val="00142705"/>
    <w:rsid w:val="00142853"/>
    <w:rsid w:val="001428FA"/>
    <w:rsid w:val="00142A87"/>
    <w:rsid w:val="00142C3F"/>
    <w:rsid w:val="001433C6"/>
    <w:rsid w:val="00143A59"/>
    <w:rsid w:val="00143B30"/>
    <w:rsid w:val="00143B37"/>
    <w:rsid w:val="00143B9F"/>
    <w:rsid w:val="0014427F"/>
    <w:rsid w:val="001442C2"/>
    <w:rsid w:val="001449E1"/>
    <w:rsid w:val="00144D5F"/>
    <w:rsid w:val="00144DD9"/>
    <w:rsid w:val="001455BA"/>
    <w:rsid w:val="00145DDE"/>
    <w:rsid w:val="00145F78"/>
    <w:rsid w:val="0014621F"/>
    <w:rsid w:val="0014647C"/>
    <w:rsid w:val="00146907"/>
    <w:rsid w:val="00146E85"/>
    <w:rsid w:val="00147916"/>
    <w:rsid w:val="0014795D"/>
    <w:rsid w:val="001479AA"/>
    <w:rsid w:val="00147F00"/>
    <w:rsid w:val="00150146"/>
    <w:rsid w:val="001502FF"/>
    <w:rsid w:val="00150536"/>
    <w:rsid w:val="00150564"/>
    <w:rsid w:val="001506A7"/>
    <w:rsid w:val="0015087C"/>
    <w:rsid w:val="00150882"/>
    <w:rsid w:val="00150A4A"/>
    <w:rsid w:val="00150D1D"/>
    <w:rsid w:val="00150FCC"/>
    <w:rsid w:val="00150FFB"/>
    <w:rsid w:val="00151671"/>
    <w:rsid w:val="001518B5"/>
    <w:rsid w:val="00151BBA"/>
    <w:rsid w:val="00151BDE"/>
    <w:rsid w:val="00151DC1"/>
    <w:rsid w:val="0015252D"/>
    <w:rsid w:val="00152656"/>
    <w:rsid w:val="00152C00"/>
    <w:rsid w:val="00152C2B"/>
    <w:rsid w:val="00152E98"/>
    <w:rsid w:val="00153084"/>
    <w:rsid w:val="00153A54"/>
    <w:rsid w:val="00153B4B"/>
    <w:rsid w:val="00154072"/>
    <w:rsid w:val="00154264"/>
    <w:rsid w:val="00154304"/>
    <w:rsid w:val="00154493"/>
    <w:rsid w:val="001544EE"/>
    <w:rsid w:val="001546EA"/>
    <w:rsid w:val="0015477A"/>
    <w:rsid w:val="00154902"/>
    <w:rsid w:val="00154913"/>
    <w:rsid w:val="00154951"/>
    <w:rsid w:val="001549E4"/>
    <w:rsid w:val="00154BA6"/>
    <w:rsid w:val="00154F0A"/>
    <w:rsid w:val="001551DA"/>
    <w:rsid w:val="001552AE"/>
    <w:rsid w:val="00155371"/>
    <w:rsid w:val="001559DA"/>
    <w:rsid w:val="00156891"/>
    <w:rsid w:val="00156BA3"/>
    <w:rsid w:val="00157320"/>
    <w:rsid w:val="001579B9"/>
    <w:rsid w:val="001602EB"/>
    <w:rsid w:val="0016080B"/>
    <w:rsid w:val="00160853"/>
    <w:rsid w:val="00160D29"/>
    <w:rsid w:val="00160F65"/>
    <w:rsid w:val="001610EB"/>
    <w:rsid w:val="00161216"/>
    <w:rsid w:val="001614D4"/>
    <w:rsid w:val="00161BB8"/>
    <w:rsid w:val="00161C1F"/>
    <w:rsid w:val="00161C2F"/>
    <w:rsid w:val="00161F11"/>
    <w:rsid w:val="001620B6"/>
    <w:rsid w:val="001622BA"/>
    <w:rsid w:val="00162664"/>
    <w:rsid w:val="00162C60"/>
    <w:rsid w:val="00163194"/>
    <w:rsid w:val="00163499"/>
    <w:rsid w:val="001634CD"/>
    <w:rsid w:val="001638DF"/>
    <w:rsid w:val="001639B6"/>
    <w:rsid w:val="00163DB9"/>
    <w:rsid w:val="00163DD8"/>
    <w:rsid w:val="00163EC3"/>
    <w:rsid w:val="001643DB"/>
    <w:rsid w:val="00164F8F"/>
    <w:rsid w:val="00165130"/>
    <w:rsid w:val="0016529F"/>
    <w:rsid w:val="00165645"/>
    <w:rsid w:val="001658F5"/>
    <w:rsid w:val="00165C1E"/>
    <w:rsid w:val="00165F38"/>
    <w:rsid w:val="001661B8"/>
    <w:rsid w:val="00166237"/>
    <w:rsid w:val="00166385"/>
    <w:rsid w:val="0016644D"/>
    <w:rsid w:val="0016655F"/>
    <w:rsid w:val="00166656"/>
    <w:rsid w:val="001666AA"/>
    <w:rsid w:val="00166EE6"/>
    <w:rsid w:val="001672AF"/>
    <w:rsid w:val="00167454"/>
    <w:rsid w:val="00167460"/>
    <w:rsid w:val="00167517"/>
    <w:rsid w:val="0016764C"/>
    <w:rsid w:val="00170307"/>
    <w:rsid w:val="00170377"/>
    <w:rsid w:val="001706B2"/>
    <w:rsid w:val="00170A14"/>
    <w:rsid w:val="00170B33"/>
    <w:rsid w:val="00170B4C"/>
    <w:rsid w:val="00170F8B"/>
    <w:rsid w:val="00171014"/>
    <w:rsid w:val="0017112B"/>
    <w:rsid w:val="0017113C"/>
    <w:rsid w:val="00171185"/>
    <w:rsid w:val="00171C71"/>
    <w:rsid w:val="00172202"/>
    <w:rsid w:val="001726CF"/>
    <w:rsid w:val="00172A27"/>
    <w:rsid w:val="00172A39"/>
    <w:rsid w:val="00172BAF"/>
    <w:rsid w:val="00172D05"/>
    <w:rsid w:val="00172EC0"/>
    <w:rsid w:val="00173191"/>
    <w:rsid w:val="0017339D"/>
    <w:rsid w:val="00173686"/>
    <w:rsid w:val="001737FE"/>
    <w:rsid w:val="00173E1F"/>
    <w:rsid w:val="00173F0C"/>
    <w:rsid w:val="0017426E"/>
    <w:rsid w:val="00174691"/>
    <w:rsid w:val="00175014"/>
    <w:rsid w:val="001751EE"/>
    <w:rsid w:val="001753D1"/>
    <w:rsid w:val="00175B11"/>
    <w:rsid w:val="00175B5B"/>
    <w:rsid w:val="00175F46"/>
    <w:rsid w:val="00176AFA"/>
    <w:rsid w:val="00176B0A"/>
    <w:rsid w:val="00176C25"/>
    <w:rsid w:val="00176D15"/>
    <w:rsid w:val="00176E50"/>
    <w:rsid w:val="0017723E"/>
    <w:rsid w:val="001775DA"/>
    <w:rsid w:val="00177935"/>
    <w:rsid w:val="00177AD0"/>
    <w:rsid w:val="00177B95"/>
    <w:rsid w:val="00180510"/>
    <w:rsid w:val="001807EF"/>
    <w:rsid w:val="00180952"/>
    <w:rsid w:val="0018095E"/>
    <w:rsid w:val="00181019"/>
    <w:rsid w:val="001810ED"/>
    <w:rsid w:val="00181135"/>
    <w:rsid w:val="00181394"/>
    <w:rsid w:val="001813A3"/>
    <w:rsid w:val="001816A8"/>
    <w:rsid w:val="00181C0B"/>
    <w:rsid w:val="00181EF7"/>
    <w:rsid w:val="00181F74"/>
    <w:rsid w:val="001820BF"/>
    <w:rsid w:val="00182382"/>
    <w:rsid w:val="0018274C"/>
    <w:rsid w:val="00182DEB"/>
    <w:rsid w:val="00182DF8"/>
    <w:rsid w:val="00182F66"/>
    <w:rsid w:val="0018315F"/>
    <w:rsid w:val="00183672"/>
    <w:rsid w:val="00183DA3"/>
    <w:rsid w:val="0018495A"/>
    <w:rsid w:val="00184A3D"/>
    <w:rsid w:val="0018502B"/>
    <w:rsid w:val="0018578E"/>
    <w:rsid w:val="00185DC9"/>
    <w:rsid w:val="00186403"/>
    <w:rsid w:val="00186455"/>
    <w:rsid w:val="00186B76"/>
    <w:rsid w:val="00186C91"/>
    <w:rsid w:val="00186DC9"/>
    <w:rsid w:val="0018707E"/>
    <w:rsid w:val="001872C9"/>
    <w:rsid w:val="0018776D"/>
    <w:rsid w:val="00187892"/>
    <w:rsid w:val="00187DFB"/>
    <w:rsid w:val="00190463"/>
    <w:rsid w:val="00191435"/>
    <w:rsid w:val="00191C69"/>
    <w:rsid w:val="00191F33"/>
    <w:rsid w:val="00192213"/>
    <w:rsid w:val="001927A2"/>
    <w:rsid w:val="00192BD1"/>
    <w:rsid w:val="00192FED"/>
    <w:rsid w:val="00192FF5"/>
    <w:rsid w:val="0019302D"/>
    <w:rsid w:val="0019335B"/>
    <w:rsid w:val="001938DB"/>
    <w:rsid w:val="00193DB1"/>
    <w:rsid w:val="00193EBE"/>
    <w:rsid w:val="001940F4"/>
    <w:rsid w:val="0019423A"/>
    <w:rsid w:val="00194277"/>
    <w:rsid w:val="001945BB"/>
    <w:rsid w:val="0019473A"/>
    <w:rsid w:val="00194FA4"/>
    <w:rsid w:val="00195203"/>
    <w:rsid w:val="00195234"/>
    <w:rsid w:val="00195384"/>
    <w:rsid w:val="0019557A"/>
    <w:rsid w:val="00195648"/>
    <w:rsid w:val="001959DC"/>
    <w:rsid w:val="00195A29"/>
    <w:rsid w:val="00195F44"/>
    <w:rsid w:val="00195FB5"/>
    <w:rsid w:val="00195FC6"/>
    <w:rsid w:val="00196019"/>
    <w:rsid w:val="001963F9"/>
    <w:rsid w:val="00196B1D"/>
    <w:rsid w:val="00196C83"/>
    <w:rsid w:val="00196E92"/>
    <w:rsid w:val="001972D7"/>
    <w:rsid w:val="00197AAA"/>
    <w:rsid w:val="00197C3A"/>
    <w:rsid w:val="00197FDE"/>
    <w:rsid w:val="001A0298"/>
    <w:rsid w:val="001A03EA"/>
    <w:rsid w:val="001A0896"/>
    <w:rsid w:val="001A0BA5"/>
    <w:rsid w:val="001A0F1F"/>
    <w:rsid w:val="001A0F97"/>
    <w:rsid w:val="001A0FF1"/>
    <w:rsid w:val="001A11A2"/>
    <w:rsid w:val="001A172F"/>
    <w:rsid w:val="001A1D22"/>
    <w:rsid w:val="001A2185"/>
    <w:rsid w:val="001A2679"/>
    <w:rsid w:val="001A315B"/>
    <w:rsid w:val="001A334F"/>
    <w:rsid w:val="001A3856"/>
    <w:rsid w:val="001A3954"/>
    <w:rsid w:val="001A3F6D"/>
    <w:rsid w:val="001A4126"/>
    <w:rsid w:val="001A4C94"/>
    <w:rsid w:val="001A4D77"/>
    <w:rsid w:val="001A4F40"/>
    <w:rsid w:val="001A5233"/>
    <w:rsid w:val="001A564C"/>
    <w:rsid w:val="001A56FD"/>
    <w:rsid w:val="001A57C8"/>
    <w:rsid w:val="001A5923"/>
    <w:rsid w:val="001A5AAB"/>
    <w:rsid w:val="001A5DA1"/>
    <w:rsid w:val="001A66E5"/>
    <w:rsid w:val="001A6A4C"/>
    <w:rsid w:val="001A7328"/>
    <w:rsid w:val="001A739C"/>
    <w:rsid w:val="001A775C"/>
    <w:rsid w:val="001A7CA4"/>
    <w:rsid w:val="001A7CBA"/>
    <w:rsid w:val="001B0946"/>
    <w:rsid w:val="001B0DF5"/>
    <w:rsid w:val="001B16E6"/>
    <w:rsid w:val="001B1736"/>
    <w:rsid w:val="001B1AE6"/>
    <w:rsid w:val="001B1CC8"/>
    <w:rsid w:val="001B1F0B"/>
    <w:rsid w:val="001B201D"/>
    <w:rsid w:val="001B2576"/>
    <w:rsid w:val="001B2E4E"/>
    <w:rsid w:val="001B32D3"/>
    <w:rsid w:val="001B32E4"/>
    <w:rsid w:val="001B3778"/>
    <w:rsid w:val="001B3783"/>
    <w:rsid w:val="001B3CB6"/>
    <w:rsid w:val="001B3E30"/>
    <w:rsid w:val="001B43A2"/>
    <w:rsid w:val="001B4634"/>
    <w:rsid w:val="001B4D03"/>
    <w:rsid w:val="001B4ED3"/>
    <w:rsid w:val="001B5091"/>
    <w:rsid w:val="001B50CC"/>
    <w:rsid w:val="001B5355"/>
    <w:rsid w:val="001B5426"/>
    <w:rsid w:val="001B593D"/>
    <w:rsid w:val="001B5D57"/>
    <w:rsid w:val="001B5D62"/>
    <w:rsid w:val="001B6049"/>
    <w:rsid w:val="001B60D4"/>
    <w:rsid w:val="001B618E"/>
    <w:rsid w:val="001B6482"/>
    <w:rsid w:val="001B6B01"/>
    <w:rsid w:val="001B6F4A"/>
    <w:rsid w:val="001B7014"/>
    <w:rsid w:val="001B739D"/>
    <w:rsid w:val="001B7432"/>
    <w:rsid w:val="001B7474"/>
    <w:rsid w:val="001B7C32"/>
    <w:rsid w:val="001B7CBF"/>
    <w:rsid w:val="001B7E06"/>
    <w:rsid w:val="001C0476"/>
    <w:rsid w:val="001C0846"/>
    <w:rsid w:val="001C0FCB"/>
    <w:rsid w:val="001C12CB"/>
    <w:rsid w:val="001C148A"/>
    <w:rsid w:val="001C15DB"/>
    <w:rsid w:val="001C16C8"/>
    <w:rsid w:val="001C17AC"/>
    <w:rsid w:val="001C1814"/>
    <w:rsid w:val="001C1B36"/>
    <w:rsid w:val="001C1F01"/>
    <w:rsid w:val="001C2831"/>
    <w:rsid w:val="001C31AC"/>
    <w:rsid w:val="001C320C"/>
    <w:rsid w:val="001C32D4"/>
    <w:rsid w:val="001C3BCE"/>
    <w:rsid w:val="001C3D5E"/>
    <w:rsid w:val="001C3D80"/>
    <w:rsid w:val="001C4222"/>
    <w:rsid w:val="001C4361"/>
    <w:rsid w:val="001C4AA8"/>
    <w:rsid w:val="001C4C81"/>
    <w:rsid w:val="001C51A3"/>
    <w:rsid w:val="001C5358"/>
    <w:rsid w:val="001C56D1"/>
    <w:rsid w:val="001C5A59"/>
    <w:rsid w:val="001C5E59"/>
    <w:rsid w:val="001C606C"/>
    <w:rsid w:val="001C61E9"/>
    <w:rsid w:val="001C67E7"/>
    <w:rsid w:val="001C6F0D"/>
    <w:rsid w:val="001C7325"/>
    <w:rsid w:val="001C7702"/>
    <w:rsid w:val="001C7A8C"/>
    <w:rsid w:val="001C7DF6"/>
    <w:rsid w:val="001C7F79"/>
    <w:rsid w:val="001C7FBB"/>
    <w:rsid w:val="001D0774"/>
    <w:rsid w:val="001D0AF1"/>
    <w:rsid w:val="001D0B07"/>
    <w:rsid w:val="001D0D82"/>
    <w:rsid w:val="001D0F05"/>
    <w:rsid w:val="001D1136"/>
    <w:rsid w:val="001D13E6"/>
    <w:rsid w:val="001D151F"/>
    <w:rsid w:val="001D15D9"/>
    <w:rsid w:val="001D1912"/>
    <w:rsid w:val="001D1DD7"/>
    <w:rsid w:val="001D1EC2"/>
    <w:rsid w:val="001D215D"/>
    <w:rsid w:val="001D21CD"/>
    <w:rsid w:val="001D23EF"/>
    <w:rsid w:val="001D2608"/>
    <w:rsid w:val="001D273D"/>
    <w:rsid w:val="001D285A"/>
    <w:rsid w:val="001D2A03"/>
    <w:rsid w:val="001D2E8F"/>
    <w:rsid w:val="001D3534"/>
    <w:rsid w:val="001D3652"/>
    <w:rsid w:val="001D4607"/>
    <w:rsid w:val="001D49FD"/>
    <w:rsid w:val="001D4EB1"/>
    <w:rsid w:val="001D5354"/>
    <w:rsid w:val="001D537F"/>
    <w:rsid w:val="001D565B"/>
    <w:rsid w:val="001D592E"/>
    <w:rsid w:val="001D6B8D"/>
    <w:rsid w:val="001D6D80"/>
    <w:rsid w:val="001D723E"/>
    <w:rsid w:val="001D75E1"/>
    <w:rsid w:val="001D7681"/>
    <w:rsid w:val="001D7CDE"/>
    <w:rsid w:val="001E0531"/>
    <w:rsid w:val="001E131D"/>
    <w:rsid w:val="001E15B4"/>
    <w:rsid w:val="001E1624"/>
    <w:rsid w:val="001E1FA3"/>
    <w:rsid w:val="001E21AC"/>
    <w:rsid w:val="001E24A4"/>
    <w:rsid w:val="001E2756"/>
    <w:rsid w:val="001E28CC"/>
    <w:rsid w:val="001E28E4"/>
    <w:rsid w:val="001E290A"/>
    <w:rsid w:val="001E2DA9"/>
    <w:rsid w:val="001E317A"/>
    <w:rsid w:val="001E31A6"/>
    <w:rsid w:val="001E321D"/>
    <w:rsid w:val="001E327A"/>
    <w:rsid w:val="001E3315"/>
    <w:rsid w:val="001E33D6"/>
    <w:rsid w:val="001E38B1"/>
    <w:rsid w:val="001E3A2B"/>
    <w:rsid w:val="001E4004"/>
    <w:rsid w:val="001E4100"/>
    <w:rsid w:val="001E478C"/>
    <w:rsid w:val="001E47D9"/>
    <w:rsid w:val="001E4C00"/>
    <w:rsid w:val="001E4D12"/>
    <w:rsid w:val="001E4D56"/>
    <w:rsid w:val="001E4DB4"/>
    <w:rsid w:val="001E532C"/>
    <w:rsid w:val="001E5559"/>
    <w:rsid w:val="001E5BBC"/>
    <w:rsid w:val="001E5F00"/>
    <w:rsid w:val="001E62C7"/>
    <w:rsid w:val="001E6542"/>
    <w:rsid w:val="001E6685"/>
    <w:rsid w:val="001E66CC"/>
    <w:rsid w:val="001E6976"/>
    <w:rsid w:val="001E69FA"/>
    <w:rsid w:val="001E72E0"/>
    <w:rsid w:val="001E7739"/>
    <w:rsid w:val="001E7AB5"/>
    <w:rsid w:val="001E7B04"/>
    <w:rsid w:val="001F0064"/>
    <w:rsid w:val="001F03DE"/>
    <w:rsid w:val="001F0D9E"/>
    <w:rsid w:val="001F16DF"/>
    <w:rsid w:val="001F193B"/>
    <w:rsid w:val="001F1960"/>
    <w:rsid w:val="001F1FBA"/>
    <w:rsid w:val="001F2022"/>
    <w:rsid w:val="001F2202"/>
    <w:rsid w:val="001F2C58"/>
    <w:rsid w:val="001F3066"/>
    <w:rsid w:val="001F327B"/>
    <w:rsid w:val="001F32DA"/>
    <w:rsid w:val="001F3DAE"/>
    <w:rsid w:val="001F4A98"/>
    <w:rsid w:val="001F4C8F"/>
    <w:rsid w:val="001F4F82"/>
    <w:rsid w:val="001F6159"/>
    <w:rsid w:val="001F6680"/>
    <w:rsid w:val="001F6947"/>
    <w:rsid w:val="001F6C51"/>
    <w:rsid w:val="001F6DC6"/>
    <w:rsid w:val="001F6FB6"/>
    <w:rsid w:val="001F736C"/>
    <w:rsid w:val="001F740D"/>
    <w:rsid w:val="001F7432"/>
    <w:rsid w:val="001F792F"/>
    <w:rsid w:val="001F7AC9"/>
    <w:rsid w:val="001F7B9E"/>
    <w:rsid w:val="001F7BE1"/>
    <w:rsid w:val="001F7C97"/>
    <w:rsid w:val="00200A84"/>
    <w:rsid w:val="00200A89"/>
    <w:rsid w:val="00200C40"/>
    <w:rsid w:val="00200D7D"/>
    <w:rsid w:val="00201213"/>
    <w:rsid w:val="00201229"/>
    <w:rsid w:val="002013AF"/>
    <w:rsid w:val="002014F7"/>
    <w:rsid w:val="0020175B"/>
    <w:rsid w:val="00201C04"/>
    <w:rsid w:val="00201C9F"/>
    <w:rsid w:val="00202359"/>
    <w:rsid w:val="002023BE"/>
    <w:rsid w:val="0020248C"/>
    <w:rsid w:val="00202576"/>
    <w:rsid w:val="00202583"/>
    <w:rsid w:val="0020269C"/>
    <w:rsid w:val="00202B50"/>
    <w:rsid w:val="00202E5D"/>
    <w:rsid w:val="00202EF9"/>
    <w:rsid w:val="00203204"/>
    <w:rsid w:val="00203236"/>
    <w:rsid w:val="00203395"/>
    <w:rsid w:val="002034FC"/>
    <w:rsid w:val="002036E8"/>
    <w:rsid w:val="00203939"/>
    <w:rsid w:val="00203B3F"/>
    <w:rsid w:val="002048AD"/>
    <w:rsid w:val="00204967"/>
    <w:rsid w:val="00204BB7"/>
    <w:rsid w:val="0020511F"/>
    <w:rsid w:val="002051F7"/>
    <w:rsid w:val="0020531C"/>
    <w:rsid w:val="00205693"/>
    <w:rsid w:val="002056B0"/>
    <w:rsid w:val="00205AD3"/>
    <w:rsid w:val="00205B53"/>
    <w:rsid w:val="00205E98"/>
    <w:rsid w:val="002066C1"/>
    <w:rsid w:val="002067D2"/>
    <w:rsid w:val="00206D59"/>
    <w:rsid w:val="00206DC8"/>
    <w:rsid w:val="00206EF3"/>
    <w:rsid w:val="00207026"/>
    <w:rsid w:val="0020708A"/>
    <w:rsid w:val="00207402"/>
    <w:rsid w:val="00207435"/>
    <w:rsid w:val="00207642"/>
    <w:rsid w:val="00207877"/>
    <w:rsid w:val="00207A53"/>
    <w:rsid w:val="00207AAC"/>
    <w:rsid w:val="00207ABB"/>
    <w:rsid w:val="00207F6A"/>
    <w:rsid w:val="00210191"/>
    <w:rsid w:val="00210256"/>
    <w:rsid w:val="00210394"/>
    <w:rsid w:val="0021051F"/>
    <w:rsid w:val="002105C8"/>
    <w:rsid w:val="0021076E"/>
    <w:rsid w:val="002107A4"/>
    <w:rsid w:val="002109BC"/>
    <w:rsid w:val="00211511"/>
    <w:rsid w:val="00211A77"/>
    <w:rsid w:val="00211D58"/>
    <w:rsid w:val="00211E23"/>
    <w:rsid w:val="00211F07"/>
    <w:rsid w:val="00211F79"/>
    <w:rsid w:val="0021206E"/>
    <w:rsid w:val="00212451"/>
    <w:rsid w:val="002127B9"/>
    <w:rsid w:val="00212B08"/>
    <w:rsid w:val="00212B38"/>
    <w:rsid w:val="00213289"/>
    <w:rsid w:val="002132ED"/>
    <w:rsid w:val="00213825"/>
    <w:rsid w:val="00213CEF"/>
    <w:rsid w:val="00214189"/>
    <w:rsid w:val="0021432D"/>
    <w:rsid w:val="002143B4"/>
    <w:rsid w:val="00214532"/>
    <w:rsid w:val="00214ADD"/>
    <w:rsid w:val="0021525B"/>
    <w:rsid w:val="002160AD"/>
    <w:rsid w:val="00216356"/>
    <w:rsid w:val="002164F1"/>
    <w:rsid w:val="00216A00"/>
    <w:rsid w:val="00216A50"/>
    <w:rsid w:val="00216B19"/>
    <w:rsid w:val="00216CCC"/>
    <w:rsid w:val="00216E16"/>
    <w:rsid w:val="002172B5"/>
    <w:rsid w:val="0021738B"/>
    <w:rsid w:val="00217A78"/>
    <w:rsid w:val="00217EE6"/>
    <w:rsid w:val="00220082"/>
    <w:rsid w:val="002203BD"/>
    <w:rsid w:val="002203F3"/>
    <w:rsid w:val="00220517"/>
    <w:rsid w:val="00220776"/>
    <w:rsid w:val="0022116D"/>
    <w:rsid w:val="002216CC"/>
    <w:rsid w:val="00221ED0"/>
    <w:rsid w:val="002221C3"/>
    <w:rsid w:val="002222FA"/>
    <w:rsid w:val="0022241C"/>
    <w:rsid w:val="0022256B"/>
    <w:rsid w:val="0022299A"/>
    <w:rsid w:val="00222A0B"/>
    <w:rsid w:val="00222B91"/>
    <w:rsid w:val="00222D7D"/>
    <w:rsid w:val="00222DE4"/>
    <w:rsid w:val="002230FD"/>
    <w:rsid w:val="002232B3"/>
    <w:rsid w:val="00223664"/>
    <w:rsid w:val="0022401E"/>
    <w:rsid w:val="00224756"/>
    <w:rsid w:val="002247AB"/>
    <w:rsid w:val="00224878"/>
    <w:rsid w:val="0022514D"/>
    <w:rsid w:val="00225CEE"/>
    <w:rsid w:val="00225E3F"/>
    <w:rsid w:val="00226447"/>
    <w:rsid w:val="002266DB"/>
    <w:rsid w:val="00226894"/>
    <w:rsid w:val="002268B0"/>
    <w:rsid w:val="00226C0B"/>
    <w:rsid w:val="002272F5"/>
    <w:rsid w:val="00227577"/>
    <w:rsid w:val="002277E9"/>
    <w:rsid w:val="00230153"/>
    <w:rsid w:val="002302AF"/>
    <w:rsid w:val="002303A6"/>
    <w:rsid w:val="00230894"/>
    <w:rsid w:val="002308E9"/>
    <w:rsid w:val="00231060"/>
    <w:rsid w:val="0023146B"/>
    <w:rsid w:val="00231B36"/>
    <w:rsid w:val="00231F9E"/>
    <w:rsid w:val="00232498"/>
    <w:rsid w:val="002324E2"/>
    <w:rsid w:val="0023254E"/>
    <w:rsid w:val="00232918"/>
    <w:rsid w:val="00232955"/>
    <w:rsid w:val="00232B27"/>
    <w:rsid w:val="00232E1E"/>
    <w:rsid w:val="0023350C"/>
    <w:rsid w:val="00233698"/>
    <w:rsid w:val="00233981"/>
    <w:rsid w:val="00233E70"/>
    <w:rsid w:val="002340E1"/>
    <w:rsid w:val="00234281"/>
    <w:rsid w:val="00234B9E"/>
    <w:rsid w:val="00234BBE"/>
    <w:rsid w:val="00234DD6"/>
    <w:rsid w:val="00234FD3"/>
    <w:rsid w:val="0023568A"/>
    <w:rsid w:val="00235B0E"/>
    <w:rsid w:val="00236382"/>
    <w:rsid w:val="00236B90"/>
    <w:rsid w:val="00236BCD"/>
    <w:rsid w:val="00236C21"/>
    <w:rsid w:val="00236FF2"/>
    <w:rsid w:val="002371BF"/>
    <w:rsid w:val="002371E1"/>
    <w:rsid w:val="00237249"/>
    <w:rsid w:val="00237662"/>
    <w:rsid w:val="00237A87"/>
    <w:rsid w:val="00237F71"/>
    <w:rsid w:val="00240262"/>
    <w:rsid w:val="002404C3"/>
    <w:rsid w:val="002410C4"/>
    <w:rsid w:val="00241129"/>
    <w:rsid w:val="002411AE"/>
    <w:rsid w:val="00241205"/>
    <w:rsid w:val="00241388"/>
    <w:rsid w:val="00241731"/>
    <w:rsid w:val="00241840"/>
    <w:rsid w:val="00241C36"/>
    <w:rsid w:val="002423E5"/>
    <w:rsid w:val="0024262D"/>
    <w:rsid w:val="002427EB"/>
    <w:rsid w:val="002427F0"/>
    <w:rsid w:val="002428BD"/>
    <w:rsid w:val="00242D15"/>
    <w:rsid w:val="00242E09"/>
    <w:rsid w:val="002432B7"/>
    <w:rsid w:val="002432E9"/>
    <w:rsid w:val="00243D23"/>
    <w:rsid w:val="002440B2"/>
    <w:rsid w:val="00244577"/>
    <w:rsid w:val="002445FE"/>
    <w:rsid w:val="002451B3"/>
    <w:rsid w:val="002458CE"/>
    <w:rsid w:val="002459C5"/>
    <w:rsid w:val="00245A3D"/>
    <w:rsid w:val="00245DE9"/>
    <w:rsid w:val="00245E81"/>
    <w:rsid w:val="00245F09"/>
    <w:rsid w:val="00246513"/>
    <w:rsid w:val="00246851"/>
    <w:rsid w:val="00246B1D"/>
    <w:rsid w:val="00246E71"/>
    <w:rsid w:val="00246F16"/>
    <w:rsid w:val="0024705A"/>
    <w:rsid w:val="002477AE"/>
    <w:rsid w:val="00247BDE"/>
    <w:rsid w:val="00247D10"/>
    <w:rsid w:val="00247D4D"/>
    <w:rsid w:val="00247F3A"/>
    <w:rsid w:val="002504FC"/>
    <w:rsid w:val="00250B11"/>
    <w:rsid w:val="00250D82"/>
    <w:rsid w:val="00250F7C"/>
    <w:rsid w:val="0025120C"/>
    <w:rsid w:val="00251CC2"/>
    <w:rsid w:val="00251EB3"/>
    <w:rsid w:val="00251EE5"/>
    <w:rsid w:val="00252136"/>
    <w:rsid w:val="002523D0"/>
    <w:rsid w:val="00252D18"/>
    <w:rsid w:val="0025329B"/>
    <w:rsid w:val="00253582"/>
    <w:rsid w:val="0025362C"/>
    <w:rsid w:val="002538BA"/>
    <w:rsid w:val="00253AC1"/>
    <w:rsid w:val="00253AE3"/>
    <w:rsid w:val="00253C3E"/>
    <w:rsid w:val="00253EC4"/>
    <w:rsid w:val="0025418A"/>
    <w:rsid w:val="00254240"/>
    <w:rsid w:val="0025425A"/>
    <w:rsid w:val="00254448"/>
    <w:rsid w:val="002547EA"/>
    <w:rsid w:val="0025531B"/>
    <w:rsid w:val="00255536"/>
    <w:rsid w:val="002557BB"/>
    <w:rsid w:val="002558AC"/>
    <w:rsid w:val="00255BC2"/>
    <w:rsid w:val="00255EFE"/>
    <w:rsid w:val="00256298"/>
    <w:rsid w:val="002564CF"/>
    <w:rsid w:val="00256539"/>
    <w:rsid w:val="00256DEA"/>
    <w:rsid w:val="00257117"/>
    <w:rsid w:val="002577B5"/>
    <w:rsid w:val="00257923"/>
    <w:rsid w:val="002579BB"/>
    <w:rsid w:val="00257AB4"/>
    <w:rsid w:val="00257ABE"/>
    <w:rsid w:val="00257C49"/>
    <w:rsid w:val="00260299"/>
    <w:rsid w:val="002603B3"/>
    <w:rsid w:val="0026072F"/>
    <w:rsid w:val="00260952"/>
    <w:rsid w:val="00260B2B"/>
    <w:rsid w:val="00260C11"/>
    <w:rsid w:val="00260F7B"/>
    <w:rsid w:val="002610D7"/>
    <w:rsid w:val="00261192"/>
    <w:rsid w:val="0026131A"/>
    <w:rsid w:val="0026176E"/>
    <w:rsid w:val="00261A11"/>
    <w:rsid w:val="00261CB5"/>
    <w:rsid w:val="00261D8A"/>
    <w:rsid w:val="002625F2"/>
    <w:rsid w:val="00262999"/>
    <w:rsid w:val="00262CA3"/>
    <w:rsid w:val="00262D43"/>
    <w:rsid w:val="00263413"/>
    <w:rsid w:val="00263AEC"/>
    <w:rsid w:val="00263B87"/>
    <w:rsid w:val="00263DE1"/>
    <w:rsid w:val="00263E3B"/>
    <w:rsid w:val="0026408F"/>
    <w:rsid w:val="0026431A"/>
    <w:rsid w:val="002644A4"/>
    <w:rsid w:val="00264634"/>
    <w:rsid w:val="0026485D"/>
    <w:rsid w:val="00264A11"/>
    <w:rsid w:val="00264C8F"/>
    <w:rsid w:val="00265066"/>
    <w:rsid w:val="002650EA"/>
    <w:rsid w:val="00265548"/>
    <w:rsid w:val="00265C93"/>
    <w:rsid w:val="00265CE9"/>
    <w:rsid w:val="00266300"/>
    <w:rsid w:val="002663F1"/>
    <w:rsid w:val="0026641E"/>
    <w:rsid w:val="00266678"/>
    <w:rsid w:val="002669B2"/>
    <w:rsid w:val="00266EE2"/>
    <w:rsid w:val="002674FD"/>
    <w:rsid w:val="0026774B"/>
    <w:rsid w:val="002678CA"/>
    <w:rsid w:val="00267BBD"/>
    <w:rsid w:val="00267EC5"/>
    <w:rsid w:val="00267F3E"/>
    <w:rsid w:val="00270297"/>
    <w:rsid w:val="0027038F"/>
    <w:rsid w:val="002707FA"/>
    <w:rsid w:val="00270DFB"/>
    <w:rsid w:val="00270EAC"/>
    <w:rsid w:val="00270ED2"/>
    <w:rsid w:val="00271150"/>
    <w:rsid w:val="00271DDF"/>
    <w:rsid w:val="00272628"/>
    <w:rsid w:val="0027297F"/>
    <w:rsid w:val="00272EB3"/>
    <w:rsid w:val="00273328"/>
    <w:rsid w:val="00273743"/>
    <w:rsid w:val="0027393F"/>
    <w:rsid w:val="0027438E"/>
    <w:rsid w:val="0027447A"/>
    <w:rsid w:val="00274682"/>
    <w:rsid w:val="002747CC"/>
    <w:rsid w:val="00274830"/>
    <w:rsid w:val="00274AAB"/>
    <w:rsid w:val="00274DF9"/>
    <w:rsid w:val="00275170"/>
    <w:rsid w:val="00275D77"/>
    <w:rsid w:val="00275EAD"/>
    <w:rsid w:val="0027602C"/>
    <w:rsid w:val="002760F9"/>
    <w:rsid w:val="00276A43"/>
    <w:rsid w:val="00276D2F"/>
    <w:rsid w:val="00276D5E"/>
    <w:rsid w:val="00276FBF"/>
    <w:rsid w:val="002775C7"/>
    <w:rsid w:val="002776B3"/>
    <w:rsid w:val="002778F2"/>
    <w:rsid w:val="00277AB9"/>
    <w:rsid w:val="00277F52"/>
    <w:rsid w:val="00277F90"/>
    <w:rsid w:val="002809A3"/>
    <w:rsid w:val="002809CB"/>
    <w:rsid w:val="00280AED"/>
    <w:rsid w:val="00280E91"/>
    <w:rsid w:val="0028107C"/>
    <w:rsid w:val="00281979"/>
    <w:rsid w:val="00281E85"/>
    <w:rsid w:val="0028200C"/>
    <w:rsid w:val="00282011"/>
    <w:rsid w:val="00282469"/>
    <w:rsid w:val="00282533"/>
    <w:rsid w:val="00282622"/>
    <w:rsid w:val="00283221"/>
    <w:rsid w:val="002837F8"/>
    <w:rsid w:val="00283A81"/>
    <w:rsid w:val="00283ACF"/>
    <w:rsid w:val="00283C99"/>
    <w:rsid w:val="00283D11"/>
    <w:rsid w:val="002845EA"/>
    <w:rsid w:val="0028473D"/>
    <w:rsid w:val="00284850"/>
    <w:rsid w:val="00284CEE"/>
    <w:rsid w:val="00284D22"/>
    <w:rsid w:val="00284DB4"/>
    <w:rsid w:val="00284F33"/>
    <w:rsid w:val="002851E8"/>
    <w:rsid w:val="0028529C"/>
    <w:rsid w:val="00285326"/>
    <w:rsid w:val="0028572F"/>
    <w:rsid w:val="00285DE8"/>
    <w:rsid w:val="00287067"/>
    <w:rsid w:val="00290337"/>
    <w:rsid w:val="00290461"/>
    <w:rsid w:val="002904A9"/>
    <w:rsid w:val="0029054D"/>
    <w:rsid w:val="00290891"/>
    <w:rsid w:val="00291165"/>
    <w:rsid w:val="00291DA9"/>
    <w:rsid w:val="00291E40"/>
    <w:rsid w:val="00291EFE"/>
    <w:rsid w:val="00292552"/>
    <w:rsid w:val="00292661"/>
    <w:rsid w:val="00292773"/>
    <w:rsid w:val="002927AC"/>
    <w:rsid w:val="002928D1"/>
    <w:rsid w:val="00292D88"/>
    <w:rsid w:val="00293689"/>
    <w:rsid w:val="00294241"/>
    <w:rsid w:val="002943E7"/>
    <w:rsid w:val="00294519"/>
    <w:rsid w:val="0029469F"/>
    <w:rsid w:val="0029476B"/>
    <w:rsid w:val="0029515F"/>
    <w:rsid w:val="00295405"/>
    <w:rsid w:val="002954FB"/>
    <w:rsid w:val="002957F5"/>
    <w:rsid w:val="00295E06"/>
    <w:rsid w:val="00295E8B"/>
    <w:rsid w:val="0029618D"/>
    <w:rsid w:val="0029658F"/>
    <w:rsid w:val="002965BA"/>
    <w:rsid w:val="00296814"/>
    <w:rsid w:val="00296D48"/>
    <w:rsid w:val="00296EB8"/>
    <w:rsid w:val="00296F5F"/>
    <w:rsid w:val="0029716C"/>
    <w:rsid w:val="002976F2"/>
    <w:rsid w:val="00297A95"/>
    <w:rsid w:val="002A0070"/>
    <w:rsid w:val="002A02A0"/>
    <w:rsid w:val="002A068A"/>
    <w:rsid w:val="002A071D"/>
    <w:rsid w:val="002A076C"/>
    <w:rsid w:val="002A07C4"/>
    <w:rsid w:val="002A0D1C"/>
    <w:rsid w:val="002A0DD4"/>
    <w:rsid w:val="002A2381"/>
    <w:rsid w:val="002A24CF"/>
    <w:rsid w:val="002A2537"/>
    <w:rsid w:val="002A2AB8"/>
    <w:rsid w:val="002A2B8E"/>
    <w:rsid w:val="002A2B92"/>
    <w:rsid w:val="002A3123"/>
    <w:rsid w:val="002A3195"/>
    <w:rsid w:val="002A3789"/>
    <w:rsid w:val="002A399D"/>
    <w:rsid w:val="002A4B7B"/>
    <w:rsid w:val="002A5126"/>
    <w:rsid w:val="002A51EB"/>
    <w:rsid w:val="002A529E"/>
    <w:rsid w:val="002A5948"/>
    <w:rsid w:val="002A5BCC"/>
    <w:rsid w:val="002A5C4F"/>
    <w:rsid w:val="002A6115"/>
    <w:rsid w:val="002A639F"/>
    <w:rsid w:val="002A64F2"/>
    <w:rsid w:val="002A6590"/>
    <w:rsid w:val="002A6708"/>
    <w:rsid w:val="002A6960"/>
    <w:rsid w:val="002A7058"/>
    <w:rsid w:val="002A7478"/>
    <w:rsid w:val="002A7678"/>
    <w:rsid w:val="002A7B26"/>
    <w:rsid w:val="002B01AD"/>
    <w:rsid w:val="002B02F8"/>
    <w:rsid w:val="002B037F"/>
    <w:rsid w:val="002B047F"/>
    <w:rsid w:val="002B0A48"/>
    <w:rsid w:val="002B151D"/>
    <w:rsid w:val="002B1824"/>
    <w:rsid w:val="002B182C"/>
    <w:rsid w:val="002B1845"/>
    <w:rsid w:val="002B1A9F"/>
    <w:rsid w:val="002B210C"/>
    <w:rsid w:val="002B2402"/>
    <w:rsid w:val="002B2667"/>
    <w:rsid w:val="002B2847"/>
    <w:rsid w:val="002B2C8F"/>
    <w:rsid w:val="002B2D78"/>
    <w:rsid w:val="002B32B6"/>
    <w:rsid w:val="002B32C9"/>
    <w:rsid w:val="002B35D8"/>
    <w:rsid w:val="002B3736"/>
    <w:rsid w:val="002B4054"/>
    <w:rsid w:val="002B41A8"/>
    <w:rsid w:val="002B427C"/>
    <w:rsid w:val="002B435D"/>
    <w:rsid w:val="002B46A0"/>
    <w:rsid w:val="002B46FF"/>
    <w:rsid w:val="002B497D"/>
    <w:rsid w:val="002B4BBC"/>
    <w:rsid w:val="002B4D0E"/>
    <w:rsid w:val="002B4D3C"/>
    <w:rsid w:val="002B4EA1"/>
    <w:rsid w:val="002B4F54"/>
    <w:rsid w:val="002B542A"/>
    <w:rsid w:val="002B5495"/>
    <w:rsid w:val="002B54C5"/>
    <w:rsid w:val="002B55DD"/>
    <w:rsid w:val="002B55E5"/>
    <w:rsid w:val="002B6104"/>
    <w:rsid w:val="002B61C9"/>
    <w:rsid w:val="002B653E"/>
    <w:rsid w:val="002B6703"/>
    <w:rsid w:val="002B68A4"/>
    <w:rsid w:val="002B6D69"/>
    <w:rsid w:val="002B6E4E"/>
    <w:rsid w:val="002B6E5B"/>
    <w:rsid w:val="002B6F67"/>
    <w:rsid w:val="002B7411"/>
    <w:rsid w:val="002B7488"/>
    <w:rsid w:val="002B7F1B"/>
    <w:rsid w:val="002C0083"/>
    <w:rsid w:val="002C0186"/>
    <w:rsid w:val="002C0303"/>
    <w:rsid w:val="002C032E"/>
    <w:rsid w:val="002C081A"/>
    <w:rsid w:val="002C087B"/>
    <w:rsid w:val="002C0BA9"/>
    <w:rsid w:val="002C108A"/>
    <w:rsid w:val="002C1553"/>
    <w:rsid w:val="002C1B74"/>
    <w:rsid w:val="002C2035"/>
    <w:rsid w:val="002C231A"/>
    <w:rsid w:val="002C23E0"/>
    <w:rsid w:val="002C24C4"/>
    <w:rsid w:val="002C25D4"/>
    <w:rsid w:val="002C2A2B"/>
    <w:rsid w:val="002C2AB5"/>
    <w:rsid w:val="002C2C95"/>
    <w:rsid w:val="002C2CCD"/>
    <w:rsid w:val="002C2DBF"/>
    <w:rsid w:val="002C2F2D"/>
    <w:rsid w:val="002C2F7F"/>
    <w:rsid w:val="002C2FB4"/>
    <w:rsid w:val="002C2FD3"/>
    <w:rsid w:val="002C3027"/>
    <w:rsid w:val="002C30AA"/>
    <w:rsid w:val="002C3683"/>
    <w:rsid w:val="002C3C31"/>
    <w:rsid w:val="002C4417"/>
    <w:rsid w:val="002C475C"/>
    <w:rsid w:val="002C4AFD"/>
    <w:rsid w:val="002C5516"/>
    <w:rsid w:val="002C5A3A"/>
    <w:rsid w:val="002C5D7E"/>
    <w:rsid w:val="002C654E"/>
    <w:rsid w:val="002C6669"/>
    <w:rsid w:val="002C6A57"/>
    <w:rsid w:val="002C6BB3"/>
    <w:rsid w:val="002C6DC2"/>
    <w:rsid w:val="002C6DDA"/>
    <w:rsid w:val="002C713E"/>
    <w:rsid w:val="002C72FB"/>
    <w:rsid w:val="002C77B0"/>
    <w:rsid w:val="002C77C6"/>
    <w:rsid w:val="002C7C3D"/>
    <w:rsid w:val="002D0068"/>
    <w:rsid w:val="002D0466"/>
    <w:rsid w:val="002D053D"/>
    <w:rsid w:val="002D071B"/>
    <w:rsid w:val="002D0829"/>
    <w:rsid w:val="002D0B99"/>
    <w:rsid w:val="002D0BD0"/>
    <w:rsid w:val="002D1600"/>
    <w:rsid w:val="002D1936"/>
    <w:rsid w:val="002D1CE8"/>
    <w:rsid w:val="002D1F76"/>
    <w:rsid w:val="002D21F0"/>
    <w:rsid w:val="002D22E4"/>
    <w:rsid w:val="002D2403"/>
    <w:rsid w:val="002D2D0D"/>
    <w:rsid w:val="002D2FB2"/>
    <w:rsid w:val="002D3066"/>
    <w:rsid w:val="002D32C1"/>
    <w:rsid w:val="002D34FE"/>
    <w:rsid w:val="002D35EA"/>
    <w:rsid w:val="002D3782"/>
    <w:rsid w:val="002D3B24"/>
    <w:rsid w:val="002D3D02"/>
    <w:rsid w:val="002D3D77"/>
    <w:rsid w:val="002D4837"/>
    <w:rsid w:val="002D48E6"/>
    <w:rsid w:val="002D5331"/>
    <w:rsid w:val="002D55BB"/>
    <w:rsid w:val="002D5B16"/>
    <w:rsid w:val="002D5BC9"/>
    <w:rsid w:val="002D5DDC"/>
    <w:rsid w:val="002D64D5"/>
    <w:rsid w:val="002D67F7"/>
    <w:rsid w:val="002D6DE0"/>
    <w:rsid w:val="002D71F2"/>
    <w:rsid w:val="002D7621"/>
    <w:rsid w:val="002D769A"/>
    <w:rsid w:val="002D7736"/>
    <w:rsid w:val="002D7789"/>
    <w:rsid w:val="002D77B7"/>
    <w:rsid w:val="002D79D9"/>
    <w:rsid w:val="002D7CC4"/>
    <w:rsid w:val="002D7DBC"/>
    <w:rsid w:val="002E00AC"/>
    <w:rsid w:val="002E00DB"/>
    <w:rsid w:val="002E06C1"/>
    <w:rsid w:val="002E0A65"/>
    <w:rsid w:val="002E0C21"/>
    <w:rsid w:val="002E101F"/>
    <w:rsid w:val="002E192A"/>
    <w:rsid w:val="002E2048"/>
    <w:rsid w:val="002E2471"/>
    <w:rsid w:val="002E286E"/>
    <w:rsid w:val="002E2A52"/>
    <w:rsid w:val="002E2B84"/>
    <w:rsid w:val="002E2F11"/>
    <w:rsid w:val="002E300A"/>
    <w:rsid w:val="002E3449"/>
    <w:rsid w:val="002E3543"/>
    <w:rsid w:val="002E3A7E"/>
    <w:rsid w:val="002E3B82"/>
    <w:rsid w:val="002E3C95"/>
    <w:rsid w:val="002E40D7"/>
    <w:rsid w:val="002E4D81"/>
    <w:rsid w:val="002E4E88"/>
    <w:rsid w:val="002E5BC7"/>
    <w:rsid w:val="002E5CA3"/>
    <w:rsid w:val="002E5F0D"/>
    <w:rsid w:val="002E6EE7"/>
    <w:rsid w:val="002E6F4A"/>
    <w:rsid w:val="002E7655"/>
    <w:rsid w:val="002E7750"/>
    <w:rsid w:val="002E7964"/>
    <w:rsid w:val="002E79AB"/>
    <w:rsid w:val="002E7D40"/>
    <w:rsid w:val="002F01E3"/>
    <w:rsid w:val="002F0A52"/>
    <w:rsid w:val="002F0C6B"/>
    <w:rsid w:val="002F0CF2"/>
    <w:rsid w:val="002F0E24"/>
    <w:rsid w:val="002F1686"/>
    <w:rsid w:val="002F1771"/>
    <w:rsid w:val="002F1BD2"/>
    <w:rsid w:val="002F1CD0"/>
    <w:rsid w:val="002F1D5C"/>
    <w:rsid w:val="002F1D62"/>
    <w:rsid w:val="002F1D92"/>
    <w:rsid w:val="002F207F"/>
    <w:rsid w:val="002F23FA"/>
    <w:rsid w:val="002F249E"/>
    <w:rsid w:val="002F24AF"/>
    <w:rsid w:val="002F29E4"/>
    <w:rsid w:val="002F32ED"/>
    <w:rsid w:val="002F3799"/>
    <w:rsid w:val="002F41D5"/>
    <w:rsid w:val="002F43B6"/>
    <w:rsid w:val="002F49F9"/>
    <w:rsid w:val="002F4D5A"/>
    <w:rsid w:val="002F4E54"/>
    <w:rsid w:val="002F515D"/>
    <w:rsid w:val="002F59D7"/>
    <w:rsid w:val="002F5F68"/>
    <w:rsid w:val="002F6028"/>
    <w:rsid w:val="002F6673"/>
    <w:rsid w:val="002F66C9"/>
    <w:rsid w:val="002F66DB"/>
    <w:rsid w:val="002F6A20"/>
    <w:rsid w:val="002F6DE4"/>
    <w:rsid w:val="002F7155"/>
    <w:rsid w:val="002F7700"/>
    <w:rsid w:val="002F778A"/>
    <w:rsid w:val="002F7954"/>
    <w:rsid w:val="002F7C27"/>
    <w:rsid w:val="002F7CCB"/>
    <w:rsid w:val="002F7EB8"/>
    <w:rsid w:val="0030086D"/>
    <w:rsid w:val="00300C25"/>
    <w:rsid w:val="00300D86"/>
    <w:rsid w:val="00300E82"/>
    <w:rsid w:val="00301153"/>
    <w:rsid w:val="003015B5"/>
    <w:rsid w:val="00301655"/>
    <w:rsid w:val="003017E1"/>
    <w:rsid w:val="003021BB"/>
    <w:rsid w:val="00302588"/>
    <w:rsid w:val="00302643"/>
    <w:rsid w:val="00302D5B"/>
    <w:rsid w:val="00302F6A"/>
    <w:rsid w:val="00303061"/>
    <w:rsid w:val="00303314"/>
    <w:rsid w:val="00303327"/>
    <w:rsid w:val="0030359B"/>
    <w:rsid w:val="00303A66"/>
    <w:rsid w:val="00303D62"/>
    <w:rsid w:val="00303F85"/>
    <w:rsid w:val="00303FEF"/>
    <w:rsid w:val="00303FFA"/>
    <w:rsid w:val="00304041"/>
    <w:rsid w:val="003040C0"/>
    <w:rsid w:val="003044AD"/>
    <w:rsid w:val="00304501"/>
    <w:rsid w:val="00304917"/>
    <w:rsid w:val="00304DC8"/>
    <w:rsid w:val="00305040"/>
    <w:rsid w:val="003051FF"/>
    <w:rsid w:val="00305307"/>
    <w:rsid w:val="0030538B"/>
    <w:rsid w:val="00305BB3"/>
    <w:rsid w:val="00305CC7"/>
    <w:rsid w:val="00305F62"/>
    <w:rsid w:val="003067B8"/>
    <w:rsid w:val="003067DB"/>
    <w:rsid w:val="0030688B"/>
    <w:rsid w:val="00306AAF"/>
    <w:rsid w:val="00306E35"/>
    <w:rsid w:val="003074FD"/>
    <w:rsid w:val="00307728"/>
    <w:rsid w:val="00307A2D"/>
    <w:rsid w:val="003100AB"/>
    <w:rsid w:val="00310204"/>
    <w:rsid w:val="00310272"/>
    <w:rsid w:val="003107D8"/>
    <w:rsid w:val="00310BEF"/>
    <w:rsid w:val="00310D86"/>
    <w:rsid w:val="00310EC5"/>
    <w:rsid w:val="00310F34"/>
    <w:rsid w:val="0031157E"/>
    <w:rsid w:val="00311E09"/>
    <w:rsid w:val="00312134"/>
    <w:rsid w:val="0031233D"/>
    <w:rsid w:val="003126B1"/>
    <w:rsid w:val="003126F6"/>
    <w:rsid w:val="00312AF6"/>
    <w:rsid w:val="00312CB7"/>
    <w:rsid w:val="00312E68"/>
    <w:rsid w:val="00312F97"/>
    <w:rsid w:val="00313103"/>
    <w:rsid w:val="0031351A"/>
    <w:rsid w:val="003138EC"/>
    <w:rsid w:val="00314039"/>
    <w:rsid w:val="0031460F"/>
    <w:rsid w:val="00314863"/>
    <w:rsid w:val="00314C8A"/>
    <w:rsid w:val="00314E33"/>
    <w:rsid w:val="003153A8"/>
    <w:rsid w:val="00315595"/>
    <w:rsid w:val="00315F66"/>
    <w:rsid w:val="00315FB7"/>
    <w:rsid w:val="003161E5"/>
    <w:rsid w:val="00316520"/>
    <w:rsid w:val="00316884"/>
    <w:rsid w:val="00316C18"/>
    <w:rsid w:val="00317071"/>
    <w:rsid w:val="003170F2"/>
    <w:rsid w:val="003171A9"/>
    <w:rsid w:val="00317767"/>
    <w:rsid w:val="00317F95"/>
    <w:rsid w:val="0032043F"/>
    <w:rsid w:val="003204DA"/>
    <w:rsid w:val="00320582"/>
    <w:rsid w:val="00321282"/>
    <w:rsid w:val="0032130E"/>
    <w:rsid w:val="0032187E"/>
    <w:rsid w:val="003218EA"/>
    <w:rsid w:val="00321A24"/>
    <w:rsid w:val="00321F93"/>
    <w:rsid w:val="0032278A"/>
    <w:rsid w:val="0032279E"/>
    <w:rsid w:val="003229D2"/>
    <w:rsid w:val="00322A25"/>
    <w:rsid w:val="00322C27"/>
    <w:rsid w:val="00322E8B"/>
    <w:rsid w:val="0032318E"/>
    <w:rsid w:val="00323389"/>
    <w:rsid w:val="003233D1"/>
    <w:rsid w:val="0032399E"/>
    <w:rsid w:val="00324067"/>
    <w:rsid w:val="003246F7"/>
    <w:rsid w:val="003248E7"/>
    <w:rsid w:val="00324925"/>
    <w:rsid w:val="00324A14"/>
    <w:rsid w:val="00324FF1"/>
    <w:rsid w:val="00325668"/>
    <w:rsid w:val="00325F1E"/>
    <w:rsid w:val="003260AB"/>
    <w:rsid w:val="003260D7"/>
    <w:rsid w:val="003262AB"/>
    <w:rsid w:val="0032659C"/>
    <w:rsid w:val="0032699B"/>
    <w:rsid w:val="00326D01"/>
    <w:rsid w:val="00326D28"/>
    <w:rsid w:val="00327292"/>
    <w:rsid w:val="003272FD"/>
    <w:rsid w:val="0032744E"/>
    <w:rsid w:val="00327480"/>
    <w:rsid w:val="00327A30"/>
    <w:rsid w:val="00327C6C"/>
    <w:rsid w:val="003300E1"/>
    <w:rsid w:val="00330380"/>
    <w:rsid w:val="003303B7"/>
    <w:rsid w:val="003304A1"/>
    <w:rsid w:val="003309B2"/>
    <w:rsid w:val="00330A37"/>
    <w:rsid w:val="00330A59"/>
    <w:rsid w:val="00330B81"/>
    <w:rsid w:val="003311FC"/>
    <w:rsid w:val="00331300"/>
    <w:rsid w:val="00331713"/>
    <w:rsid w:val="00331820"/>
    <w:rsid w:val="00331AB2"/>
    <w:rsid w:val="00331F6C"/>
    <w:rsid w:val="00332637"/>
    <w:rsid w:val="00332B88"/>
    <w:rsid w:val="00332F69"/>
    <w:rsid w:val="00333A15"/>
    <w:rsid w:val="00333A6D"/>
    <w:rsid w:val="00333D8E"/>
    <w:rsid w:val="00333DF6"/>
    <w:rsid w:val="00333F1D"/>
    <w:rsid w:val="003341BB"/>
    <w:rsid w:val="003341BD"/>
    <w:rsid w:val="003347E1"/>
    <w:rsid w:val="00335021"/>
    <w:rsid w:val="00335387"/>
    <w:rsid w:val="00335776"/>
    <w:rsid w:val="003357FF"/>
    <w:rsid w:val="00335DA6"/>
    <w:rsid w:val="00336075"/>
    <w:rsid w:val="0033623B"/>
    <w:rsid w:val="00336787"/>
    <w:rsid w:val="00336852"/>
    <w:rsid w:val="00337120"/>
    <w:rsid w:val="003371DD"/>
    <w:rsid w:val="003373C1"/>
    <w:rsid w:val="003374B9"/>
    <w:rsid w:val="003375AB"/>
    <w:rsid w:val="003375FE"/>
    <w:rsid w:val="00337717"/>
    <w:rsid w:val="003377A8"/>
    <w:rsid w:val="003378B1"/>
    <w:rsid w:val="003403D8"/>
    <w:rsid w:val="003403FA"/>
    <w:rsid w:val="003408E2"/>
    <w:rsid w:val="00340A5B"/>
    <w:rsid w:val="00340A83"/>
    <w:rsid w:val="00340CB6"/>
    <w:rsid w:val="00340D35"/>
    <w:rsid w:val="00340EE4"/>
    <w:rsid w:val="0034123C"/>
    <w:rsid w:val="003412BF"/>
    <w:rsid w:val="00341384"/>
    <w:rsid w:val="003415A2"/>
    <w:rsid w:val="0034168B"/>
    <w:rsid w:val="003416C0"/>
    <w:rsid w:val="00341CF7"/>
    <w:rsid w:val="00341DFD"/>
    <w:rsid w:val="0034295D"/>
    <w:rsid w:val="00342C62"/>
    <w:rsid w:val="0034312D"/>
    <w:rsid w:val="0034330F"/>
    <w:rsid w:val="0034335B"/>
    <w:rsid w:val="00343669"/>
    <w:rsid w:val="00343773"/>
    <w:rsid w:val="00343C67"/>
    <w:rsid w:val="003440AE"/>
    <w:rsid w:val="0034413A"/>
    <w:rsid w:val="003445E7"/>
    <w:rsid w:val="003448BA"/>
    <w:rsid w:val="00344BA3"/>
    <w:rsid w:val="00344BDC"/>
    <w:rsid w:val="00344D5E"/>
    <w:rsid w:val="00344E8E"/>
    <w:rsid w:val="00345475"/>
    <w:rsid w:val="0034578E"/>
    <w:rsid w:val="003457A1"/>
    <w:rsid w:val="00346AE5"/>
    <w:rsid w:val="00346C56"/>
    <w:rsid w:val="00347712"/>
    <w:rsid w:val="00347782"/>
    <w:rsid w:val="00347D51"/>
    <w:rsid w:val="00347E11"/>
    <w:rsid w:val="00347F4E"/>
    <w:rsid w:val="003500DB"/>
    <w:rsid w:val="00350268"/>
    <w:rsid w:val="003503A9"/>
    <w:rsid w:val="00350573"/>
    <w:rsid w:val="00350594"/>
    <w:rsid w:val="00350B46"/>
    <w:rsid w:val="0035101C"/>
    <w:rsid w:val="003518DC"/>
    <w:rsid w:val="00351EEA"/>
    <w:rsid w:val="00352012"/>
    <w:rsid w:val="0035247D"/>
    <w:rsid w:val="00352542"/>
    <w:rsid w:val="00352668"/>
    <w:rsid w:val="00352677"/>
    <w:rsid w:val="00352780"/>
    <w:rsid w:val="0035326A"/>
    <w:rsid w:val="0035327A"/>
    <w:rsid w:val="003534CB"/>
    <w:rsid w:val="00353803"/>
    <w:rsid w:val="00353832"/>
    <w:rsid w:val="00353C27"/>
    <w:rsid w:val="00353C29"/>
    <w:rsid w:val="00353C8B"/>
    <w:rsid w:val="00353D69"/>
    <w:rsid w:val="00353FC5"/>
    <w:rsid w:val="003541B5"/>
    <w:rsid w:val="003542FC"/>
    <w:rsid w:val="00354407"/>
    <w:rsid w:val="00354730"/>
    <w:rsid w:val="00354C88"/>
    <w:rsid w:val="0035537B"/>
    <w:rsid w:val="003555CF"/>
    <w:rsid w:val="00355B59"/>
    <w:rsid w:val="00355F0D"/>
    <w:rsid w:val="0035620E"/>
    <w:rsid w:val="003562FE"/>
    <w:rsid w:val="003564B6"/>
    <w:rsid w:val="0035669E"/>
    <w:rsid w:val="003574FA"/>
    <w:rsid w:val="00357C05"/>
    <w:rsid w:val="00357DE5"/>
    <w:rsid w:val="00357F44"/>
    <w:rsid w:val="0036007F"/>
    <w:rsid w:val="00360354"/>
    <w:rsid w:val="0036071E"/>
    <w:rsid w:val="00360720"/>
    <w:rsid w:val="00360FEF"/>
    <w:rsid w:val="0036119E"/>
    <w:rsid w:val="00361D18"/>
    <w:rsid w:val="00362D66"/>
    <w:rsid w:val="00362E07"/>
    <w:rsid w:val="00363198"/>
    <w:rsid w:val="003631E0"/>
    <w:rsid w:val="003633CF"/>
    <w:rsid w:val="00363B12"/>
    <w:rsid w:val="00363E69"/>
    <w:rsid w:val="003640DD"/>
    <w:rsid w:val="0036423C"/>
    <w:rsid w:val="003648BB"/>
    <w:rsid w:val="00364C43"/>
    <w:rsid w:val="00364D2C"/>
    <w:rsid w:val="00364D59"/>
    <w:rsid w:val="00364E6A"/>
    <w:rsid w:val="00365433"/>
    <w:rsid w:val="003654BE"/>
    <w:rsid w:val="003654DD"/>
    <w:rsid w:val="003657EE"/>
    <w:rsid w:val="00365B5D"/>
    <w:rsid w:val="00365B9B"/>
    <w:rsid w:val="00365D2E"/>
    <w:rsid w:val="00365DBB"/>
    <w:rsid w:val="00365DF5"/>
    <w:rsid w:val="003668A0"/>
    <w:rsid w:val="0036695E"/>
    <w:rsid w:val="00366A1A"/>
    <w:rsid w:val="00366EE1"/>
    <w:rsid w:val="00367363"/>
    <w:rsid w:val="003673E6"/>
    <w:rsid w:val="003674C3"/>
    <w:rsid w:val="003675F0"/>
    <w:rsid w:val="003678EA"/>
    <w:rsid w:val="00367A90"/>
    <w:rsid w:val="00367E71"/>
    <w:rsid w:val="00370372"/>
    <w:rsid w:val="003703EC"/>
    <w:rsid w:val="003706D5"/>
    <w:rsid w:val="00370769"/>
    <w:rsid w:val="00370865"/>
    <w:rsid w:val="00370963"/>
    <w:rsid w:val="00371009"/>
    <w:rsid w:val="00371252"/>
    <w:rsid w:val="003714DB"/>
    <w:rsid w:val="0037165E"/>
    <w:rsid w:val="0037191D"/>
    <w:rsid w:val="00371AED"/>
    <w:rsid w:val="00371BC4"/>
    <w:rsid w:val="00371EEB"/>
    <w:rsid w:val="00372161"/>
    <w:rsid w:val="003722E8"/>
    <w:rsid w:val="00372733"/>
    <w:rsid w:val="0037280D"/>
    <w:rsid w:val="003728E1"/>
    <w:rsid w:val="00372C4C"/>
    <w:rsid w:val="00372F15"/>
    <w:rsid w:val="0037300F"/>
    <w:rsid w:val="00373198"/>
    <w:rsid w:val="00373B9D"/>
    <w:rsid w:val="00373E06"/>
    <w:rsid w:val="0037445B"/>
    <w:rsid w:val="003745D0"/>
    <w:rsid w:val="0037468A"/>
    <w:rsid w:val="003746A3"/>
    <w:rsid w:val="0037492D"/>
    <w:rsid w:val="00374D3E"/>
    <w:rsid w:val="003755E3"/>
    <w:rsid w:val="00375613"/>
    <w:rsid w:val="00375B8A"/>
    <w:rsid w:val="00375D5B"/>
    <w:rsid w:val="00375E04"/>
    <w:rsid w:val="00376300"/>
    <w:rsid w:val="0037642E"/>
    <w:rsid w:val="00376987"/>
    <w:rsid w:val="00376AF3"/>
    <w:rsid w:val="00376CFA"/>
    <w:rsid w:val="00376DF3"/>
    <w:rsid w:val="00377D45"/>
    <w:rsid w:val="003800E2"/>
    <w:rsid w:val="003801DC"/>
    <w:rsid w:val="00380E15"/>
    <w:rsid w:val="00380F29"/>
    <w:rsid w:val="00380F51"/>
    <w:rsid w:val="003811BA"/>
    <w:rsid w:val="00381993"/>
    <w:rsid w:val="00381AC4"/>
    <w:rsid w:val="00381B3A"/>
    <w:rsid w:val="00381F75"/>
    <w:rsid w:val="00381FAE"/>
    <w:rsid w:val="0038248C"/>
    <w:rsid w:val="00382980"/>
    <w:rsid w:val="00382ABA"/>
    <w:rsid w:val="00382C61"/>
    <w:rsid w:val="00382D1F"/>
    <w:rsid w:val="003830EF"/>
    <w:rsid w:val="00383162"/>
    <w:rsid w:val="00383177"/>
    <w:rsid w:val="003832B6"/>
    <w:rsid w:val="003839BF"/>
    <w:rsid w:val="00383A46"/>
    <w:rsid w:val="00383E24"/>
    <w:rsid w:val="00383F72"/>
    <w:rsid w:val="003840B7"/>
    <w:rsid w:val="003844E0"/>
    <w:rsid w:val="00384837"/>
    <w:rsid w:val="00384D6C"/>
    <w:rsid w:val="003851A1"/>
    <w:rsid w:val="00385367"/>
    <w:rsid w:val="0038549F"/>
    <w:rsid w:val="00385639"/>
    <w:rsid w:val="003856C6"/>
    <w:rsid w:val="0038576D"/>
    <w:rsid w:val="00385B28"/>
    <w:rsid w:val="00385BDE"/>
    <w:rsid w:val="00385DD1"/>
    <w:rsid w:val="00385E50"/>
    <w:rsid w:val="003863F2"/>
    <w:rsid w:val="00386677"/>
    <w:rsid w:val="0038685F"/>
    <w:rsid w:val="00386A40"/>
    <w:rsid w:val="00386B43"/>
    <w:rsid w:val="00386CBA"/>
    <w:rsid w:val="00386E82"/>
    <w:rsid w:val="00386FC4"/>
    <w:rsid w:val="0038728C"/>
    <w:rsid w:val="00387677"/>
    <w:rsid w:val="00387F7C"/>
    <w:rsid w:val="00390088"/>
    <w:rsid w:val="00391901"/>
    <w:rsid w:val="00391AC1"/>
    <w:rsid w:val="00391B2B"/>
    <w:rsid w:val="00391B84"/>
    <w:rsid w:val="00391E1C"/>
    <w:rsid w:val="00391FF2"/>
    <w:rsid w:val="003920C7"/>
    <w:rsid w:val="003923E6"/>
    <w:rsid w:val="0039284A"/>
    <w:rsid w:val="003929A4"/>
    <w:rsid w:val="00392BBB"/>
    <w:rsid w:val="00392FAF"/>
    <w:rsid w:val="00393FE9"/>
    <w:rsid w:val="0039447D"/>
    <w:rsid w:val="0039476B"/>
    <w:rsid w:val="003949BE"/>
    <w:rsid w:val="00394B29"/>
    <w:rsid w:val="00394E45"/>
    <w:rsid w:val="00395146"/>
    <w:rsid w:val="00395205"/>
    <w:rsid w:val="0039571B"/>
    <w:rsid w:val="00396113"/>
    <w:rsid w:val="0039627D"/>
    <w:rsid w:val="00396980"/>
    <w:rsid w:val="003969C2"/>
    <w:rsid w:val="00396F26"/>
    <w:rsid w:val="003970B3"/>
    <w:rsid w:val="003973FD"/>
    <w:rsid w:val="00397413"/>
    <w:rsid w:val="00397432"/>
    <w:rsid w:val="003976E4"/>
    <w:rsid w:val="0039772B"/>
    <w:rsid w:val="003977F5"/>
    <w:rsid w:val="00397A77"/>
    <w:rsid w:val="00397E07"/>
    <w:rsid w:val="00397E21"/>
    <w:rsid w:val="00397FDC"/>
    <w:rsid w:val="003A00BD"/>
    <w:rsid w:val="003A04AE"/>
    <w:rsid w:val="003A0667"/>
    <w:rsid w:val="003A0EA6"/>
    <w:rsid w:val="003A0F7E"/>
    <w:rsid w:val="003A1342"/>
    <w:rsid w:val="003A1719"/>
    <w:rsid w:val="003A18B8"/>
    <w:rsid w:val="003A1935"/>
    <w:rsid w:val="003A19D6"/>
    <w:rsid w:val="003A1AA1"/>
    <w:rsid w:val="003A1AF0"/>
    <w:rsid w:val="003A230B"/>
    <w:rsid w:val="003A230D"/>
    <w:rsid w:val="003A269E"/>
    <w:rsid w:val="003A2CEE"/>
    <w:rsid w:val="003A2D4E"/>
    <w:rsid w:val="003A2EF2"/>
    <w:rsid w:val="003A2FE9"/>
    <w:rsid w:val="003A314E"/>
    <w:rsid w:val="003A36DC"/>
    <w:rsid w:val="003A3717"/>
    <w:rsid w:val="003A393F"/>
    <w:rsid w:val="003A3999"/>
    <w:rsid w:val="003A42AC"/>
    <w:rsid w:val="003A436A"/>
    <w:rsid w:val="003A43B8"/>
    <w:rsid w:val="003A4462"/>
    <w:rsid w:val="003A4497"/>
    <w:rsid w:val="003A4663"/>
    <w:rsid w:val="003A4BFF"/>
    <w:rsid w:val="003A4F4E"/>
    <w:rsid w:val="003A5400"/>
    <w:rsid w:val="003A5581"/>
    <w:rsid w:val="003A59CD"/>
    <w:rsid w:val="003A5A0A"/>
    <w:rsid w:val="003A5CFA"/>
    <w:rsid w:val="003A5D90"/>
    <w:rsid w:val="003A5FA4"/>
    <w:rsid w:val="003A6084"/>
    <w:rsid w:val="003A62DA"/>
    <w:rsid w:val="003A6366"/>
    <w:rsid w:val="003A6CC9"/>
    <w:rsid w:val="003A713A"/>
    <w:rsid w:val="003A71E5"/>
    <w:rsid w:val="003A75BB"/>
    <w:rsid w:val="003A77D8"/>
    <w:rsid w:val="003A7A69"/>
    <w:rsid w:val="003A7B14"/>
    <w:rsid w:val="003A7B7B"/>
    <w:rsid w:val="003A7D2A"/>
    <w:rsid w:val="003A7D38"/>
    <w:rsid w:val="003A7ED5"/>
    <w:rsid w:val="003B08CD"/>
    <w:rsid w:val="003B0C92"/>
    <w:rsid w:val="003B0D86"/>
    <w:rsid w:val="003B0E1D"/>
    <w:rsid w:val="003B0F13"/>
    <w:rsid w:val="003B0F7B"/>
    <w:rsid w:val="003B13E9"/>
    <w:rsid w:val="003B14FD"/>
    <w:rsid w:val="003B1539"/>
    <w:rsid w:val="003B16D4"/>
    <w:rsid w:val="003B1BB7"/>
    <w:rsid w:val="003B1E0D"/>
    <w:rsid w:val="003B2427"/>
    <w:rsid w:val="003B28A8"/>
    <w:rsid w:val="003B2904"/>
    <w:rsid w:val="003B2D2B"/>
    <w:rsid w:val="003B2D7D"/>
    <w:rsid w:val="003B2D8C"/>
    <w:rsid w:val="003B2F6C"/>
    <w:rsid w:val="003B3324"/>
    <w:rsid w:val="003B3B97"/>
    <w:rsid w:val="003B3CC4"/>
    <w:rsid w:val="003B3E12"/>
    <w:rsid w:val="003B4696"/>
    <w:rsid w:val="003B4859"/>
    <w:rsid w:val="003B4D81"/>
    <w:rsid w:val="003B4DBD"/>
    <w:rsid w:val="003B4E65"/>
    <w:rsid w:val="003B4EB6"/>
    <w:rsid w:val="003B50E8"/>
    <w:rsid w:val="003B5177"/>
    <w:rsid w:val="003B5200"/>
    <w:rsid w:val="003B53E7"/>
    <w:rsid w:val="003B5482"/>
    <w:rsid w:val="003B5663"/>
    <w:rsid w:val="003B5666"/>
    <w:rsid w:val="003B59DC"/>
    <w:rsid w:val="003B6031"/>
    <w:rsid w:val="003B6178"/>
    <w:rsid w:val="003B6223"/>
    <w:rsid w:val="003B6272"/>
    <w:rsid w:val="003B6294"/>
    <w:rsid w:val="003B638E"/>
    <w:rsid w:val="003B6BF1"/>
    <w:rsid w:val="003B6C19"/>
    <w:rsid w:val="003B6E81"/>
    <w:rsid w:val="003B7160"/>
    <w:rsid w:val="003B7661"/>
    <w:rsid w:val="003B76F3"/>
    <w:rsid w:val="003B7E05"/>
    <w:rsid w:val="003C029F"/>
    <w:rsid w:val="003C0456"/>
    <w:rsid w:val="003C052A"/>
    <w:rsid w:val="003C0590"/>
    <w:rsid w:val="003C0634"/>
    <w:rsid w:val="003C0734"/>
    <w:rsid w:val="003C0AE9"/>
    <w:rsid w:val="003C131E"/>
    <w:rsid w:val="003C166B"/>
    <w:rsid w:val="003C19A5"/>
    <w:rsid w:val="003C1C85"/>
    <w:rsid w:val="003C1F69"/>
    <w:rsid w:val="003C2010"/>
    <w:rsid w:val="003C2323"/>
    <w:rsid w:val="003C2BA9"/>
    <w:rsid w:val="003C2C59"/>
    <w:rsid w:val="003C3495"/>
    <w:rsid w:val="003C3895"/>
    <w:rsid w:val="003C3A2A"/>
    <w:rsid w:val="003C3CC7"/>
    <w:rsid w:val="003C3E7F"/>
    <w:rsid w:val="003C4482"/>
    <w:rsid w:val="003C504B"/>
    <w:rsid w:val="003C50B5"/>
    <w:rsid w:val="003C5260"/>
    <w:rsid w:val="003C5936"/>
    <w:rsid w:val="003C5B64"/>
    <w:rsid w:val="003C607D"/>
    <w:rsid w:val="003C612F"/>
    <w:rsid w:val="003C619A"/>
    <w:rsid w:val="003C6468"/>
    <w:rsid w:val="003C64AF"/>
    <w:rsid w:val="003C676E"/>
    <w:rsid w:val="003C7A23"/>
    <w:rsid w:val="003C7A34"/>
    <w:rsid w:val="003C7B28"/>
    <w:rsid w:val="003D0AF6"/>
    <w:rsid w:val="003D0BFD"/>
    <w:rsid w:val="003D0FA5"/>
    <w:rsid w:val="003D1004"/>
    <w:rsid w:val="003D115F"/>
    <w:rsid w:val="003D11D9"/>
    <w:rsid w:val="003D1567"/>
    <w:rsid w:val="003D1E5A"/>
    <w:rsid w:val="003D228C"/>
    <w:rsid w:val="003D22F5"/>
    <w:rsid w:val="003D2939"/>
    <w:rsid w:val="003D2B3F"/>
    <w:rsid w:val="003D2BFE"/>
    <w:rsid w:val="003D2F40"/>
    <w:rsid w:val="003D32AA"/>
    <w:rsid w:val="003D33AE"/>
    <w:rsid w:val="003D3429"/>
    <w:rsid w:val="003D3574"/>
    <w:rsid w:val="003D3990"/>
    <w:rsid w:val="003D3A19"/>
    <w:rsid w:val="003D3C6E"/>
    <w:rsid w:val="003D3FA7"/>
    <w:rsid w:val="003D42CB"/>
    <w:rsid w:val="003D43E2"/>
    <w:rsid w:val="003D4572"/>
    <w:rsid w:val="003D4B62"/>
    <w:rsid w:val="003D4E9A"/>
    <w:rsid w:val="003D51D3"/>
    <w:rsid w:val="003D51F4"/>
    <w:rsid w:val="003D5231"/>
    <w:rsid w:val="003D5345"/>
    <w:rsid w:val="003D5811"/>
    <w:rsid w:val="003D58C5"/>
    <w:rsid w:val="003D5A13"/>
    <w:rsid w:val="003D6316"/>
    <w:rsid w:val="003D6638"/>
    <w:rsid w:val="003D6A51"/>
    <w:rsid w:val="003D6AE1"/>
    <w:rsid w:val="003D7211"/>
    <w:rsid w:val="003D7786"/>
    <w:rsid w:val="003D7FC4"/>
    <w:rsid w:val="003E0354"/>
    <w:rsid w:val="003E0437"/>
    <w:rsid w:val="003E08DC"/>
    <w:rsid w:val="003E10A8"/>
    <w:rsid w:val="003E127A"/>
    <w:rsid w:val="003E184A"/>
    <w:rsid w:val="003E1887"/>
    <w:rsid w:val="003E18C9"/>
    <w:rsid w:val="003E19E2"/>
    <w:rsid w:val="003E1EF3"/>
    <w:rsid w:val="003E2538"/>
    <w:rsid w:val="003E2784"/>
    <w:rsid w:val="003E278F"/>
    <w:rsid w:val="003E2E55"/>
    <w:rsid w:val="003E2F58"/>
    <w:rsid w:val="003E3028"/>
    <w:rsid w:val="003E311C"/>
    <w:rsid w:val="003E3A5D"/>
    <w:rsid w:val="003E3D4A"/>
    <w:rsid w:val="003E4250"/>
    <w:rsid w:val="003E4296"/>
    <w:rsid w:val="003E43C8"/>
    <w:rsid w:val="003E4528"/>
    <w:rsid w:val="003E4B5F"/>
    <w:rsid w:val="003E50BB"/>
    <w:rsid w:val="003E530F"/>
    <w:rsid w:val="003E5A33"/>
    <w:rsid w:val="003E5E27"/>
    <w:rsid w:val="003E5E65"/>
    <w:rsid w:val="003E65FD"/>
    <w:rsid w:val="003E69CF"/>
    <w:rsid w:val="003E6C56"/>
    <w:rsid w:val="003E6DA0"/>
    <w:rsid w:val="003E72DA"/>
    <w:rsid w:val="003E7963"/>
    <w:rsid w:val="003E7C3C"/>
    <w:rsid w:val="003E7C99"/>
    <w:rsid w:val="003F00B9"/>
    <w:rsid w:val="003F031C"/>
    <w:rsid w:val="003F0E59"/>
    <w:rsid w:val="003F0EED"/>
    <w:rsid w:val="003F0F93"/>
    <w:rsid w:val="003F0FBA"/>
    <w:rsid w:val="003F1622"/>
    <w:rsid w:val="003F19D0"/>
    <w:rsid w:val="003F1AA3"/>
    <w:rsid w:val="003F24EE"/>
    <w:rsid w:val="003F25EF"/>
    <w:rsid w:val="003F28CD"/>
    <w:rsid w:val="003F2A3E"/>
    <w:rsid w:val="003F2D59"/>
    <w:rsid w:val="003F3277"/>
    <w:rsid w:val="003F33C5"/>
    <w:rsid w:val="003F3645"/>
    <w:rsid w:val="003F3B6D"/>
    <w:rsid w:val="003F3BE5"/>
    <w:rsid w:val="003F3EC5"/>
    <w:rsid w:val="003F4160"/>
    <w:rsid w:val="003F49D2"/>
    <w:rsid w:val="003F4C79"/>
    <w:rsid w:val="003F4E06"/>
    <w:rsid w:val="003F4FD7"/>
    <w:rsid w:val="003F5383"/>
    <w:rsid w:val="003F58E5"/>
    <w:rsid w:val="003F58F4"/>
    <w:rsid w:val="003F5990"/>
    <w:rsid w:val="003F5E3F"/>
    <w:rsid w:val="003F6068"/>
    <w:rsid w:val="003F6152"/>
    <w:rsid w:val="003F67CB"/>
    <w:rsid w:val="003F6D1A"/>
    <w:rsid w:val="003F6FA1"/>
    <w:rsid w:val="003F759C"/>
    <w:rsid w:val="00400541"/>
    <w:rsid w:val="00400688"/>
    <w:rsid w:val="004018B0"/>
    <w:rsid w:val="00401CD0"/>
    <w:rsid w:val="00402083"/>
    <w:rsid w:val="0040223A"/>
    <w:rsid w:val="0040257A"/>
    <w:rsid w:val="00402608"/>
    <w:rsid w:val="00403542"/>
    <w:rsid w:val="004036AC"/>
    <w:rsid w:val="00403A15"/>
    <w:rsid w:val="00403AD6"/>
    <w:rsid w:val="004042E5"/>
    <w:rsid w:val="00404A7D"/>
    <w:rsid w:val="00405461"/>
    <w:rsid w:val="00405477"/>
    <w:rsid w:val="0040566B"/>
    <w:rsid w:val="004058B9"/>
    <w:rsid w:val="00405AB5"/>
    <w:rsid w:val="00405C5D"/>
    <w:rsid w:val="00405E6C"/>
    <w:rsid w:val="00406079"/>
    <w:rsid w:val="004062B2"/>
    <w:rsid w:val="0040654A"/>
    <w:rsid w:val="004066E7"/>
    <w:rsid w:val="004067F1"/>
    <w:rsid w:val="0040689D"/>
    <w:rsid w:val="00406A50"/>
    <w:rsid w:val="00406C91"/>
    <w:rsid w:val="00407363"/>
    <w:rsid w:val="0040798D"/>
    <w:rsid w:val="00407E6E"/>
    <w:rsid w:val="00410179"/>
    <w:rsid w:val="00410441"/>
    <w:rsid w:val="0041074C"/>
    <w:rsid w:val="0041078F"/>
    <w:rsid w:val="00410B78"/>
    <w:rsid w:val="0041102C"/>
    <w:rsid w:val="00411154"/>
    <w:rsid w:val="00411208"/>
    <w:rsid w:val="004114A9"/>
    <w:rsid w:val="004114C9"/>
    <w:rsid w:val="00411645"/>
    <w:rsid w:val="00411863"/>
    <w:rsid w:val="00411BD7"/>
    <w:rsid w:val="00411D31"/>
    <w:rsid w:val="004128FF"/>
    <w:rsid w:val="00412B52"/>
    <w:rsid w:val="00412BDE"/>
    <w:rsid w:val="00413022"/>
    <w:rsid w:val="0041398B"/>
    <w:rsid w:val="00413F0B"/>
    <w:rsid w:val="004143CB"/>
    <w:rsid w:val="00414601"/>
    <w:rsid w:val="004146E5"/>
    <w:rsid w:val="00414828"/>
    <w:rsid w:val="00414C5A"/>
    <w:rsid w:val="00414D14"/>
    <w:rsid w:val="00414DE0"/>
    <w:rsid w:val="00415052"/>
    <w:rsid w:val="004150FE"/>
    <w:rsid w:val="004158A0"/>
    <w:rsid w:val="00415D69"/>
    <w:rsid w:val="00415DEC"/>
    <w:rsid w:val="00415FAD"/>
    <w:rsid w:val="0041600F"/>
    <w:rsid w:val="0041619C"/>
    <w:rsid w:val="004162D3"/>
    <w:rsid w:val="00417377"/>
    <w:rsid w:val="0041747C"/>
    <w:rsid w:val="00417701"/>
    <w:rsid w:val="00417C68"/>
    <w:rsid w:val="00417D7A"/>
    <w:rsid w:val="004203AA"/>
    <w:rsid w:val="00420901"/>
    <w:rsid w:val="00420948"/>
    <w:rsid w:val="00420BA6"/>
    <w:rsid w:val="00420E13"/>
    <w:rsid w:val="00420E32"/>
    <w:rsid w:val="00421063"/>
    <w:rsid w:val="004210D7"/>
    <w:rsid w:val="0042121D"/>
    <w:rsid w:val="0042181C"/>
    <w:rsid w:val="004219E8"/>
    <w:rsid w:val="00421FAA"/>
    <w:rsid w:val="00422508"/>
    <w:rsid w:val="0042267A"/>
    <w:rsid w:val="0042282D"/>
    <w:rsid w:val="00422BE1"/>
    <w:rsid w:val="00422C59"/>
    <w:rsid w:val="00422CFC"/>
    <w:rsid w:val="00423A89"/>
    <w:rsid w:val="00423E35"/>
    <w:rsid w:val="0042409B"/>
    <w:rsid w:val="0042412E"/>
    <w:rsid w:val="0042472D"/>
    <w:rsid w:val="0042505E"/>
    <w:rsid w:val="00425115"/>
    <w:rsid w:val="004257A7"/>
    <w:rsid w:val="00425A22"/>
    <w:rsid w:val="00425A94"/>
    <w:rsid w:val="00425B0B"/>
    <w:rsid w:val="00425E7D"/>
    <w:rsid w:val="00425EF9"/>
    <w:rsid w:val="00426396"/>
    <w:rsid w:val="0042663A"/>
    <w:rsid w:val="004270B5"/>
    <w:rsid w:val="0042770D"/>
    <w:rsid w:val="00427843"/>
    <w:rsid w:val="004279C1"/>
    <w:rsid w:val="00427B37"/>
    <w:rsid w:val="0043009A"/>
    <w:rsid w:val="004303BB"/>
    <w:rsid w:val="004305C5"/>
    <w:rsid w:val="00430C05"/>
    <w:rsid w:val="0043115F"/>
    <w:rsid w:val="004318F9"/>
    <w:rsid w:val="00431BB8"/>
    <w:rsid w:val="004327A9"/>
    <w:rsid w:val="004329E5"/>
    <w:rsid w:val="00432B9E"/>
    <w:rsid w:val="00432BB8"/>
    <w:rsid w:val="00432E66"/>
    <w:rsid w:val="00432F84"/>
    <w:rsid w:val="0043362A"/>
    <w:rsid w:val="0043436F"/>
    <w:rsid w:val="00434374"/>
    <w:rsid w:val="00434476"/>
    <w:rsid w:val="00434A4A"/>
    <w:rsid w:val="00434E4F"/>
    <w:rsid w:val="00435197"/>
    <w:rsid w:val="0043557B"/>
    <w:rsid w:val="0043561C"/>
    <w:rsid w:val="00435BC9"/>
    <w:rsid w:val="00435DF5"/>
    <w:rsid w:val="0043678E"/>
    <w:rsid w:val="0043699B"/>
    <w:rsid w:val="00436DF9"/>
    <w:rsid w:val="00437005"/>
    <w:rsid w:val="00437876"/>
    <w:rsid w:val="00437B57"/>
    <w:rsid w:val="00440068"/>
    <w:rsid w:val="00440418"/>
    <w:rsid w:val="004410BC"/>
    <w:rsid w:val="00441164"/>
    <w:rsid w:val="004414D3"/>
    <w:rsid w:val="004415C2"/>
    <w:rsid w:val="00441A6C"/>
    <w:rsid w:val="004420F9"/>
    <w:rsid w:val="004422EC"/>
    <w:rsid w:val="0044249D"/>
    <w:rsid w:val="004426AD"/>
    <w:rsid w:val="00443250"/>
    <w:rsid w:val="004435D7"/>
    <w:rsid w:val="004436C4"/>
    <w:rsid w:val="00443CFE"/>
    <w:rsid w:val="00443F45"/>
    <w:rsid w:val="0044410A"/>
    <w:rsid w:val="00444188"/>
    <w:rsid w:val="00444473"/>
    <w:rsid w:val="0044482D"/>
    <w:rsid w:val="00444927"/>
    <w:rsid w:val="004449A6"/>
    <w:rsid w:val="00444D84"/>
    <w:rsid w:val="00444FEA"/>
    <w:rsid w:val="0044530D"/>
    <w:rsid w:val="0044536C"/>
    <w:rsid w:val="004458AB"/>
    <w:rsid w:val="00445C9F"/>
    <w:rsid w:val="00445D4F"/>
    <w:rsid w:val="00445F4E"/>
    <w:rsid w:val="004463E7"/>
    <w:rsid w:val="0044672C"/>
    <w:rsid w:val="00446D64"/>
    <w:rsid w:val="00446FB0"/>
    <w:rsid w:val="00447577"/>
    <w:rsid w:val="004477C4"/>
    <w:rsid w:val="004501E9"/>
    <w:rsid w:val="004503A1"/>
    <w:rsid w:val="0045059B"/>
    <w:rsid w:val="004505E7"/>
    <w:rsid w:val="00450674"/>
    <w:rsid w:val="00450CAE"/>
    <w:rsid w:val="004511C7"/>
    <w:rsid w:val="0045197A"/>
    <w:rsid w:val="00451B26"/>
    <w:rsid w:val="00451C64"/>
    <w:rsid w:val="0045201A"/>
    <w:rsid w:val="0045251E"/>
    <w:rsid w:val="00452687"/>
    <w:rsid w:val="00452691"/>
    <w:rsid w:val="0045283F"/>
    <w:rsid w:val="00453D2C"/>
    <w:rsid w:val="00453DB3"/>
    <w:rsid w:val="00453DC1"/>
    <w:rsid w:val="00453F48"/>
    <w:rsid w:val="00453FCD"/>
    <w:rsid w:val="00454A21"/>
    <w:rsid w:val="00454B72"/>
    <w:rsid w:val="00454B8F"/>
    <w:rsid w:val="00454C05"/>
    <w:rsid w:val="00454C20"/>
    <w:rsid w:val="00454C37"/>
    <w:rsid w:val="00454F4E"/>
    <w:rsid w:val="0045546F"/>
    <w:rsid w:val="004558FA"/>
    <w:rsid w:val="00455CAE"/>
    <w:rsid w:val="00455E9B"/>
    <w:rsid w:val="00456437"/>
    <w:rsid w:val="00456438"/>
    <w:rsid w:val="00456A0A"/>
    <w:rsid w:val="00456D15"/>
    <w:rsid w:val="00456DC0"/>
    <w:rsid w:val="0045725B"/>
    <w:rsid w:val="004578E3"/>
    <w:rsid w:val="00457CF5"/>
    <w:rsid w:val="004602D4"/>
    <w:rsid w:val="0046031D"/>
    <w:rsid w:val="00460657"/>
    <w:rsid w:val="004608BA"/>
    <w:rsid w:val="00460A4B"/>
    <w:rsid w:val="00460AA8"/>
    <w:rsid w:val="00461252"/>
    <w:rsid w:val="004613E4"/>
    <w:rsid w:val="0046159B"/>
    <w:rsid w:val="00461A7C"/>
    <w:rsid w:val="00461A84"/>
    <w:rsid w:val="00461ABF"/>
    <w:rsid w:val="00461E66"/>
    <w:rsid w:val="00461EBB"/>
    <w:rsid w:val="00461FFA"/>
    <w:rsid w:val="00462286"/>
    <w:rsid w:val="00462AAB"/>
    <w:rsid w:val="00462C80"/>
    <w:rsid w:val="00462D87"/>
    <w:rsid w:val="00462D95"/>
    <w:rsid w:val="00462F25"/>
    <w:rsid w:val="004631A1"/>
    <w:rsid w:val="0046330C"/>
    <w:rsid w:val="00463393"/>
    <w:rsid w:val="00463717"/>
    <w:rsid w:val="00463754"/>
    <w:rsid w:val="004637CD"/>
    <w:rsid w:val="00463EC9"/>
    <w:rsid w:val="004646B4"/>
    <w:rsid w:val="00464964"/>
    <w:rsid w:val="00464A75"/>
    <w:rsid w:val="004653AD"/>
    <w:rsid w:val="00465498"/>
    <w:rsid w:val="00465582"/>
    <w:rsid w:val="00465A3C"/>
    <w:rsid w:val="00465A7C"/>
    <w:rsid w:val="00465F55"/>
    <w:rsid w:val="00466093"/>
    <w:rsid w:val="0046615C"/>
    <w:rsid w:val="0046635D"/>
    <w:rsid w:val="00466668"/>
    <w:rsid w:val="004666B2"/>
    <w:rsid w:val="00466742"/>
    <w:rsid w:val="00466A2E"/>
    <w:rsid w:val="00466AE4"/>
    <w:rsid w:val="00467074"/>
    <w:rsid w:val="00467370"/>
    <w:rsid w:val="0046756D"/>
    <w:rsid w:val="0046774B"/>
    <w:rsid w:val="004677AD"/>
    <w:rsid w:val="004677E1"/>
    <w:rsid w:val="00467A1C"/>
    <w:rsid w:val="00467B68"/>
    <w:rsid w:val="00467D8B"/>
    <w:rsid w:val="00467EDD"/>
    <w:rsid w:val="00470D4C"/>
    <w:rsid w:val="0047122D"/>
    <w:rsid w:val="00471361"/>
    <w:rsid w:val="004717F4"/>
    <w:rsid w:val="00471A12"/>
    <w:rsid w:val="00471C14"/>
    <w:rsid w:val="004724CE"/>
    <w:rsid w:val="00472834"/>
    <w:rsid w:val="00472ADA"/>
    <w:rsid w:val="00472AF9"/>
    <w:rsid w:val="00472CA4"/>
    <w:rsid w:val="00472E87"/>
    <w:rsid w:val="004738BC"/>
    <w:rsid w:val="004738E8"/>
    <w:rsid w:val="00473C51"/>
    <w:rsid w:val="00473E89"/>
    <w:rsid w:val="00474322"/>
    <w:rsid w:val="0047443D"/>
    <w:rsid w:val="00474620"/>
    <w:rsid w:val="004746A9"/>
    <w:rsid w:val="004746DA"/>
    <w:rsid w:val="00474A03"/>
    <w:rsid w:val="004751FE"/>
    <w:rsid w:val="00475371"/>
    <w:rsid w:val="0047548C"/>
    <w:rsid w:val="004754C9"/>
    <w:rsid w:val="00475FB6"/>
    <w:rsid w:val="00476446"/>
    <w:rsid w:val="00476479"/>
    <w:rsid w:val="004767BC"/>
    <w:rsid w:val="00476D81"/>
    <w:rsid w:val="0047762B"/>
    <w:rsid w:val="004778B8"/>
    <w:rsid w:val="004779AB"/>
    <w:rsid w:val="00477B96"/>
    <w:rsid w:val="00477C52"/>
    <w:rsid w:val="00477CA1"/>
    <w:rsid w:val="00477FA2"/>
    <w:rsid w:val="004801BA"/>
    <w:rsid w:val="0048028B"/>
    <w:rsid w:val="00480316"/>
    <w:rsid w:val="00480762"/>
    <w:rsid w:val="00480BAF"/>
    <w:rsid w:val="00480C8E"/>
    <w:rsid w:val="00481382"/>
    <w:rsid w:val="00481A19"/>
    <w:rsid w:val="00481BAB"/>
    <w:rsid w:val="00481C87"/>
    <w:rsid w:val="004828B4"/>
    <w:rsid w:val="004829E4"/>
    <w:rsid w:val="00482F94"/>
    <w:rsid w:val="00483314"/>
    <w:rsid w:val="004835ED"/>
    <w:rsid w:val="004836CB"/>
    <w:rsid w:val="004840B7"/>
    <w:rsid w:val="00484D3F"/>
    <w:rsid w:val="004851C3"/>
    <w:rsid w:val="00485352"/>
    <w:rsid w:val="00485B74"/>
    <w:rsid w:val="00486122"/>
    <w:rsid w:val="0048639E"/>
    <w:rsid w:val="004867DA"/>
    <w:rsid w:val="00486EA4"/>
    <w:rsid w:val="00486F65"/>
    <w:rsid w:val="00486FCB"/>
    <w:rsid w:val="004876C2"/>
    <w:rsid w:val="004878B6"/>
    <w:rsid w:val="00487B62"/>
    <w:rsid w:val="00487C76"/>
    <w:rsid w:val="00487E61"/>
    <w:rsid w:val="00487F1E"/>
    <w:rsid w:val="00490130"/>
    <w:rsid w:val="004902C0"/>
    <w:rsid w:val="00490831"/>
    <w:rsid w:val="00490C38"/>
    <w:rsid w:val="00491095"/>
    <w:rsid w:val="00491630"/>
    <w:rsid w:val="004918B1"/>
    <w:rsid w:val="00491B3B"/>
    <w:rsid w:val="00491C5E"/>
    <w:rsid w:val="0049269C"/>
    <w:rsid w:val="004928A8"/>
    <w:rsid w:val="00492B8D"/>
    <w:rsid w:val="00492C56"/>
    <w:rsid w:val="00492D23"/>
    <w:rsid w:val="00492F1A"/>
    <w:rsid w:val="0049304E"/>
    <w:rsid w:val="00493211"/>
    <w:rsid w:val="004932D9"/>
    <w:rsid w:val="00493782"/>
    <w:rsid w:val="004938E0"/>
    <w:rsid w:val="0049398D"/>
    <w:rsid w:val="004939A6"/>
    <w:rsid w:val="00493CF5"/>
    <w:rsid w:val="00493E2D"/>
    <w:rsid w:val="00494B2E"/>
    <w:rsid w:val="00494E4F"/>
    <w:rsid w:val="004952A2"/>
    <w:rsid w:val="00495415"/>
    <w:rsid w:val="00495804"/>
    <w:rsid w:val="0049590C"/>
    <w:rsid w:val="00495CBB"/>
    <w:rsid w:val="00495D9A"/>
    <w:rsid w:val="004963CB"/>
    <w:rsid w:val="004966E0"/>
    <w:rsid w:val="00496FD6"/>
    <w:rsid w:val="0049793F"/>
    <w:rsid w:val="004979FF"/>
    <w:rsid w:val="00497D1D"/>
    <w:rsid w:val="004A05C8"/>
    <w:rsid w:val="004A0697"/>
    <w:rsid w:val="004A0B83"/>
    <w:rsid w:val="004A0ECC"/>
    <w:rsid w:val="004A1163"/>
    <w:rsid w:val="004A1246"/>
    <w:rsid w:val="004A17FA"/>
    <w:rsid w:val="004A1932"/>
    <w:rsid w:val="004A1DAD"/>
    <w:rsid w:val="004A2005"/>
    <w:rsid w:val="004A215B"/>
    <w:rsid w:val="004A23E5"/>
    <w:rsid w:val="004A25D9"/>
    <w:rsid w:val="004A270B"/>
    <w:rsid w:val="004A29C7"/>
    <w:rsid w:val="004A2B71"/>
    <w:rsid w:val="004A2CD5"/>
    <w:rsid w:val="004A321F"/>
    <w:rsid w:val="004A3429"/>
    <w:rsid w:val="004A3644"/>
    <w:rsid w:val="004A38A5"/>
    <w:rsid w:val="004A38D6"/>
    <w:rsid w:val="004A3A41"/>
    <w:rsid w:val="004A3A47"/>
    <w:rsid w:val="004A3ABF"/>
    <w:rsid w:val="004A3CB7"/>
    <w:rsid w:val="004A3F18"/>
    <w:rsid w:val="004A3F2E"/>
    <w:rsid w:val="004A42CE"/>
    <w:rsid w:val="004A43DF"/>
    <w:rsid w:val="004A441D"/>
    <w:rsid w:val="004A44DF"/>
    <w:rsid w:val="004A45FD"/>
    <w:rsid w:val="004A471D"/>
    <w:rsid w:val="004A493E"/>
    <w:rsid w:val="004A4D06"/>
    <w:rsid w:val="004A4FC8"/>
    <w:rsid w:val="004A50BC"/>
    <w:rsid w:val="004A5232"/>
    <w:rsid w:val="004A55BE"/>
    <w:rsid w:val="004A657D"/>
    <w:rsid w:val="004A664D"/>
    <w:rsid w:val="004A6825"/>
    <w:rsid w:val="004A69DA"/>
    <w:rsid w:val="004A6D5C"/>
    <w:rsid w:val="004A723F"/>
    <w:rsid w:val="004A72DD"/>
    <w:rsid w:val="004A74C3"/>
    <w:rsid w:val="004A76F0"/>
    <w:rsid w:val="004A76FD"/>
    <w:rsid w:val="004A78AF"/>
    <w:rsid w:val="004A7922"/>
    <w:rsid w:val="004B0033"/>
    <w:rsid w:val="004B04F1"/>
    <w:rsid w:val="004B0624"/>
    <w:rsid w:val="004B06D0"/>
    <w:rsid w:val="004B0A5F"/>
    <w:rsid w:val="004B0B6E"/>
    <w:rsid w:val="004B11AD"/>
    <w:rsid w:val="004B140D"/>
    <w:rsid w:val="004B15CE"/>
    <w:rsid w:val="004B1687"/>
    <w:rsid w:val="004B20E2"/>
    <w:rsid w:val="004B2575"/>
    <w:rsid w:val="004B2630"/>
    <w:rsid w:val="004B27E3"/>
    <w:rsid w:val="004B2842"/>
    <w:rsid w:val="004B2918"/>
    <w:rsid w:val="004B29F6"/>
    <w:rsid w:val="004B34DD"/>
    <w:rsid w:val="004B358D"/>
    <w:rsid w:val="004B40A7"/>
    <w:rsid w:val="004B4249"/>
    <w:rsid w:val="004B4A60"/>
    <w:rsid w:val="004B4BC7"/>
    <w:rsid w:val="004B50E3"/>
    <w:rsid w:val="004B51A3"/>
    <w:rsid w:val="004B534E"/>
    <w:rsid w:val="004B5393"/>
    <w:rsid w:val="004B5551"/>
    <w:rsid w:val="004B59CB"/>
    <w:rsid w:val="004B625B"/>
    <w:rsid w:val="004B64D4"/>
    <w:rsid w:val="004B6901"/>
    <w:rsid w:val="004B6F05"/>
    <w:rsid w:val="004B702B"/>
    <w:rsid w:val="004B768B"/>
    <w:rsid w:val="004B774C"/>
    <w:rsid w:val="004B7AD9"/>
    <w:rsid w:val="004B7E64"/>
    <w:rsid w:val="004C0244"/>
    <w:rsid w:val="004C0712"/>
    <w:rsid w:val="004C0962"/>
    <w:rsid w:val="004C0EC9"/>
    <w:rsid w:val="004C0F0D"/>
    <w:rsid w:val="004C0FBF"/>
    <w:rsid w:val="004C142D"/>
    <w:rsid w:val="004C175A"/>
    <w:rsid w:val="004C1838"/>
    <w:rsid w:val="004C19D2"/>
    <w:rsid w:val="004C1AA7"/>
    <w:rsid w:val="004C1CE3"/>
    <w:rsid w:val="004C2AD4"/>
    <w:rsid w:val="004C2B40"/>
    <w:rsid w:val="004C2C19"/>
    <w:rsid w:val="004C2C95"/>
    <w:rsid w:val="004C2CAC"/>
    <w:rsid w:val="004C3539"/>
    <w:rsid w:val="004C381C"/>
    <w:rsid w:val="004C3F0D"/>
    <w:rsid w:val="004C3FD7"/>
    <w:rsid w:val="004C4648"/>
    <w:rsid w:val="004C48E5"/>
    <w:rsid w:val="004C4971"/>
    <w:rsid w:val="004C50C0"/>
    <w:rsid w:val="004C55E8"/>
    <w:rsid w:val="004C5AA1"/>
    <w:rsid w:val="004C5BBD"/>
    <w:rsid w:val="004C5D10"/>
    <w:rsid w:val="004C600D"/>
    <w:rsid w:val="004C6374"/>
    <w:rsid w:val="004C64D0"/>
    <w:rsid w:val="004C6641"/>
    <w:rsid w:val="004C683A"/>
    <w:rsid w:val="004C6B4F"/>
    <w:rsid w:val="004C6D63"/>
    <w:rsid w:val="004C6DF5"/>
    <w:rsid w:val="004C70C6"/>
    <w:rsid w:val="004C7754"/>
    <w:rsid w:val="004C784B"/>
    <w:rsid w:val="004C79D9"/>
    <w:rsid w:val="004D059B"/>
    <w:rsid w:val="004D0705"/>
    <w:rsid w:val="004D0EBA"/>
    <w:rsid w:val="004D14E1"/>
    <w:rsid w:val="004D199D"/>
    <w:rsid w:val="004D1E35"/>
    <w:rsid w:val="004D21E5"/>
    <w:rsid w:val="004D2237"/>
    <w:rsid w:val="004D259F"/>
    <w:rsid w:val="004D25E2"/>
    <w:rsid w:val="004D26A0"/>
    <w:rsid w:val="004D2844"/>
    <w:rsid w:val="004D3A17"/>
    <w:rsid w:val="004D3E36"/>
    <w:rsid w:val="004D4588"/>
    <w:rsid w:val="004D4AC2"/>
    <w:rsid w:val="004D4B5B"/>
    <w:rsid w:val="004D4CAE"/>
    <w:rsid w:val="004D5038"/>
    <w:rsid w:val="004D50DC"/>
    <w:rsid w:val="004D51D4"/>
    <w:rsid w:val="004D5251"/>
    <w:rsid w:val="004D53F8"/>
    <w:rsid w:val="004D5D9E"/>
    <w:rsid w:val="004D5EBD"/>
    <w:rsid w:val="004D6314"/>
    <w:rsid w:val="004D68BE"/>
    <w:rsid w:val="004D68ED"/>
    <w:rsid w:val="004D6A67"/>
    <w:rsid w:val="004D6D7B"/>
    <w:rsid w:val="004D7312"/>
    <w:rsid w:val="004D7420"/>
    <w:rsid w:val="004D7576"/>
    <w:rsid w:val="004E00E6"/>
    <w:rsid w:val="004E01C0"/>
    <w:rsid w:val="004E0242"/>
    <w:rsid w:val="004E054D"/>
    <w:rsid w:val="004E06B0"/>
    <w:rsid w:val="004E07DA"/>
    <w:rsid w:val="004E08E7"/>
    <w:rsid w:val="004E0A8F"/>
    <w:rsid w:val="004E111B"/>
    <w:rsid w:val="004E1454"/>
    <w:rsid w:val="004E1E3E"/>
    <w:rsid w:val="004E1EA8"/>
    <w:rsid w:val="004E2459"/>
    <w:rsid w:val="004E26C8"/>
    <w:rsid w:val="004E2822"/>
    <w:rsid w:val="004E2921"/>
    <w:rsid w:val="004E2BC5"/>
    <w:rsid w:val="004E2FD4"/>
    <w:rsid w:val="004E305F"/>
    <w:rsid w:val="004E368E"/>
    <w:rsid w:val="004E3834"/>
    <w:rsid w:val="004E3C85"/>
    <w:rsid w:val="004E3FB6"/>
    <w:rsid w:val="004E41AF"/>
    <w:rsid w:val="004E4277"/>
    <w:rsid w:val="004E46EE"/>
    <w:rsid w:val="004E49BD"/>
    <w:rsid w:val="004E4E85"/>
    <w:rsid w:val="004E4F95"/>
    <w:rsid w:val="004E53FC"/>
    <w:rsid w:val="004E578F"/>
    <w:rsid w:val="004E5CB9"/>
    <w:rsid w:val="004E5CF5"/>
    <w:rsid w:val="004E63EE"/>
    <w:rsid w:val="004E650B"/>
    <w:rsid w:val="004E6510"/>
    <w:rsid w:val="004E6593"/>
    <w:rsid w:val="004E6BC9"/>
    <w:rsid w:val="004E6CBA"/>
    <w:rsid w:val="004E73E8"/>
    <w:rsid w:val="004E7540"/>
    <w:rsid w:val="004E7FC0"/>
    <w:rsid w:val="004F0148"/>
    <w:rsid w:val="004F04C9"/>
    <w:rsid w:val="004F0564"/>
    <w:rsid w:val="004F056A"/>
    <w:rsid w:val="004F0571"/>
    <w:rsid w:val="004F05B8"/>
    <w:rsid w:val="004F06B9"/>
    <w:rsid w:val="004F083D"/>
    <w:rsid w:val="004F0C3F"/>
    <w:rsid w:val="004F0DF9"/>
    <w:rsid w:val="004F1A7E"/>
    <w:rsid w:val="004F2715"/>
    <w:rsid w:val="004F28AA"/>
    <w:rsid w:val="004F2A1D"/>
    <w:rsid w:val="004F2BB1"/>
    <w:rsid w:val="004F2F35"/>
    <w:rsid w:val="004F304A"/>
    <w:rsid w:val="004F30BF"/>
    <w:rsid w:val="004F34AC"/>
    <w:rsid w:val="004F37EE"/>
    <w:rsid w:val="004F3BE6"/>
    <w:rsid w:val="004F3BF4"/>
    <w:rsid w:val="004F3D20"/>
    <w:rsid w:val="004F3FD2"/>
    <w:rsid w:val="004F40AD"/>
    <w:rsid w:val="004F41C8"/>
    <w:rsid w:val="004F4978"/>
    <w:rsid w:val="004F4F47"/>
    <w:rsid w:val="004F56ED"/>
    <w:rsid w:val="004F588D"/>
    <w:rsid w:val="004F59FF"/>
    <w:rsid w:val="004F5C58"/>
    <w:rsid w:val="004F5D56"/>
    <w:rsid w:val="004F5F23"/>
    <w:rsid w:val="004F5FA0"/>
    <w:rsid w:val="004F6045"/>
    <w:rsid w:val="004F6147"/>
    <w:rsid w:val="004F614F"/>
    <w:rsid w:val="004F6677"/>
    <w:rsid w:val="004F6782"/>
    <w:rsid w:val="004F69FE"/>
    <w:rsid w:val="004F6ED6"/>
    <w:rsid w:val="004F6EE4"/>
    <w:rsid w:val="004F752A"/>
    <w:rsid w:val="004F781C"/>
    <w:rsid w:val="004F7918"/>
    <w:rsid w:val="004F7F31"/>
    <w:rsid w:val="0050098F"/>
    <w:rsid w:val="00500CC6"/>
    <w:rsid w:val="005017AF"/>
    <w:rsid w:val="00501A5D"/>
    <w:rsid w:val="00501C1C"/>
    <w:rsid w:val="00502190"/>
    <w:rsid w:val="005022AE"/>
    <w:rsid w:val="005023BB"/>
    <w:rsid w:val="005034E2"/>
    <w:rsid w:val="00503738"/>
    <w:rsid w:val="00503797"/>
    <w:rsid w:val="005038CB"/>
    <w:rsid w:val="0050398F"/>
    <w:rsid w:val="005039EE"/>
    <w:rsid w:val="00503F6D"/>
    <w:rsid w:val="00504CF2"/>
    <w:rsid w:val="005051C5"/>
    <w:rsid w:val="00505714"/>
    <w:rsid w:val="005057FE"/>
    <w:rsid w:val="00505827"/>
    <w:rsid w:val="00505B35"/>
    <w:rsid w:val="0050634D"/>
    <w:rsid w:val="00506441"/>
    <w:rsid w:val="005067EB"/>
    <w:rsid w:val="00506A1E"/>
    <w:rsid w:val="00506B64"/>
    <w:rsid w:val="00506C00"/>
    <w:rsid w:val="00506E42"/>
    <w:rsid w:val="00507749"/>
    <w:rsid w:val="00507A41"/>
    <w:rsid w:val="00510162"/>
    <w:rsid w:val="005106A0"/>
    <w:rsid w:val="00510A77"/>
    <w:rsid w:val="00510B78"/>
    <w:rsid w:val="00510FFA"/>
    <w:rsid w:val="005111E1"/>
    <w:rsid w:val="00511586"/>
    <w:rsid w:val="0051180D"/>
    <w:rsid w:val="0051227C"/>
    <w:rsid w:val="0051254F"/>
    <w:rsid w:val="005125B3"/>
    <w:rsid w:val="005125B6"/>
    <w:rsid w:val="005129F7"/>
    <w:rsid w:val="00512AF0"/>
    <w:rsid w:val="00512E59"/>
    <w:rsid w:val="005130A1"/>
    <w:rsid w:val="005133C9"/>
    <w:rsid w:val="0051367A"/>
    <w:rsid w:val="005137A4"/>
    <w:rsid w:val="00513E25"/>
    <w:rsid w:val="0051430B"/>
    <w:rsid w:val="005144B5"/>
    <w:rsid w:val="00514710"/>
    <w:rsid w:val="00514CF7"/>
    <w:rsid w:val="00514E75"/>
    <w:rsid w:val="0051524A"/>
    <w:rsid w:val="0051535D"/>
    <w:rsid w:val="005158FB"/>
    <w:rsid w:val="00515A03"/>
    <w:rsid w:val="0051601C"/>
    <w:rsid w:val="005162F1"/>
    <w:rsid w:val="005162FB"/>
    <w:rsid w:val="00516603"/>
    <w:rsid w:val="0051788F"/>
    <w:rsid w:val="00517E75"/>
    <w:rsid w:val="0052095A"/>
    <w:rsid w:val="00520E0A"/>
    <w:rsid w:val="0052125B"/>
    <w:rsid w:val="00521565"/>
    <w:rsid w:val="00521745"/>
    <w:rsid w:val="005219BF"/>
    <w:rsid w:val="005221B4"/>
    <w:rsid w:val="005224A4"/>
    <w:rsid w:val="00522B66"/>
    <w:rsid w:val="00523055"/>
    <w:rsid w:val="005232C3"/>
    <w:rsid w:val="005234BC"/>
    <w:rsid w:val="00523D53"/>
    <w:rsid w:val="00523D66"/>
    <w:rsid w:val="00523F12"/>
    <w:rsid w:val="00523FCF"/>
    <w:rsid w:val="0052446A"/>
    <w:rsid w:val="00524490"/>
    <w:rsid w:val="005244CA"/>
    <w:rsid w:val="005248DC"/>
    <w:rsid w:val="005249CF"/>
    <w:rsid w:val="00524A48"/>
    <w:rsid w:val="00524ACF"/>
    <w:rsid w:val="005251FB"/>
    <w:rsid w:val="00525285"/>
    <w:rsid w:val="0052543F"/>
    <w:rsid w:val="0052553B"/>
    <w:rsid w:val="00525A58"/>
    <w:rsid w:val="00525A6A"/>
    <w:rsid w:val="00525BBB"/>
    <w:rsid w:val="00525DF6"/>
    <w:rsid w:val="00526118"/>
    <w:rsid w:val="005263EB"/>
    <w:rsid w:val="00526534"/>
    <w:rsid w:val="005267CF"/>
    <w:rsid w:val="0052699C"/>
    <w:rsid w:val="00526AE6"/>
    <w:rsid w:val="00526CF2"/>
    <w:rsid w:val="00526D8A"/>
    <w:rsid w:val="0052700A"/>
    <w:rsid w:val="005272A2"/>
    <w:rsid w:val="005275E5"/>
    <w:rsid w:val="00527868"/>
    <w:rsid w:val="00527A5E"/>
    <w:rsid w:val="00527B27"/>
    <w:rsid w:val="00527BA9"/>
    <w:rsid w:val="00530166"/>
    <w:rsid w:val="00530771"/>
    <w:rsid w:val="00530783"/>
    <w:rsid w:val="00530833"/>
    <w:rsid w:val="00530DE9"/>
    <w:rsid w:val="00530EBF"/>
    <w:rsid w:val="00531469"/>
    <w:rsid w:val="005314FB"/>
    <w:rsid w:val="0053199B"/>
    <w:rsid w:val="00531B9E"/>
    <w:rsid w:val="005320EA"/>
    <w:rsid w:val="00532EED"/>
    <w:rsid w:val="00533561"/>
    <w:rsid w:val="00533C9D"/>
    <w:rsid w:val="005348CE"/>
    <w:rsid w:val="00534A7B"/>
    <w:rsid w:val="00534FA1"/>
    <w:rsid w:val="0053567B"/>
    <w:rsid w:val="005356D8"/>
    <w:rsid w:val="0053578C"/>
    <w:rsid w:val="00535955"/>
    <w:rsid w:val="00535DC9"/>
    <w:rsid w:val="0053625D"/>
    <w:rsid w:val="00536816"/>
    <w:rsid w:val="00536F59"/>
    <w:rsid w:val="00537507"/>
    <w:rsid w:val="00537A32"/>
    <w:rsid w:val="00537F17"/>
    <w:rsid w:val="00540376"/>
    <w:rsid w:val="0054077E"/>
    <w:rsid w:val="00540889"/>
    <w:rsid w:val="00540997"/>
    <w:rsid w:val="005412F3"/>
    <w:rsid w:val="00541413"/>
    <w:rsid w:val="005414EF"/>
    <w:rsid w:val="005420CD"/>
    <w:rsid w:val="00542366"/>
    <w:rsid w:val="005424AA"/>
    <w:rsid w:val="005425AD"/>
    <w:rsid w:val="00542A02"/>
    <w:rsid w:val="005431F0"/>
    <w:rsid w:val="005431FC"/>
    <w:rsid w:val="00543B50"/>
    <w:rsid w:val="00543E78"/>
    <w:rsid w:val="00544329"/>
    <w:rsid w:val="00544453"/>
    <w:rsid w:val="005446AA"/>
    <w:rsid w:val="0054481C"/>
    <w:rsid w:val="005448CD"/>
    <w:rsid w:val="00545158"/>
    <w:rsid w:val="00545440"/>
    <w:rsid w:val="005454E8"/>
    <w:rsid w:val="00545C69"/>
    <w:rsid w:val="00546132"/>
    <w:rsid w:val="00546319"/>
    <w:rsid w:val="00546C4D"/>
    <w:rsid w:val="00546E90"/>
    <w:rsid w:val="00546FEB"/>
    <w:rsid w:val="0054766B"/>
    <w:rsid w:val="00547E0F"/>
    <w:rsid w:val="005501CE"/>
    <w:rsid w:val="00550242"/>
    <w:rsid w:val="00550733"/>
    <w:rsid w:val="00550AA6"/>
    <w:rsid w:val="00550BAA"/>
    <w:rsid w:val="00550D0E"/>
    <w:rsid w:val="005516BD"/>
    <w:rsid w:val="0055172A"/>
    <w:rsid w:val="00551A54"/>
    <w:rsid w:val="005520B1"/>
    <w:rsid w:val="00552731"/>
    <w:rsid w:val="0055280C"/>
    <w:rsid w:val="00552833"/>
    <w:rsid w:val="00552941"/>
    <w:rsid w:val="005529BB"/>
    <w:rsid w:val="00552F06"/>
    <w:rsid w:val="005530E3"/>
    <w:rsid w:val="00553198"/>
    <w:rsid w:val="00553457"/>
    <w:rsid w:val="0055347B"/>
    <w:rsid w:val="00553797"/>
    <w:rsid w:val="005539BE"/>
    <w:rsid w:val="005539EC"/>
    <w:rsid w:val="00553A0B"/>
    <w:rsid w:val="00553FFB"/>
    <w:rsid w:val="0055421A"/>
    <w:rsid w:val="005542EE"/>
    <w:rsid w:val="00554329"/>
    <w:rsid w:val="00554607"/>
    <w:rsid w:val="00554627"/>
    <w:rsid w:val="0055475C"/>
    <w:rsid w:val="005547FF"/>
    <w:rsid w:val="00554D86"/>
    <w:rsid w:val="00554E74"/>
    <w:rsid w:val="00554F04"/>
    <w:rsid w:val="00554F9C"/>
    <w:rsid w:val="00555E12"/>
    <w:rsid w:val="00556136"/>
    <w:rsid w:val="005563C9"/>
    <w:rsid w:val="005566AA"/>
    <w:rsid w:val="00556B93"/>
    <w:rsid w:val="00556D00"/>
    <w:rsid w:val="0055711B"/>
    <w:rsid w:val="0055738E"/>
    <w:rsid w:val="005574F9"/>
    <w:rsid w:val="0055758F"/>
    <w:rsid w:val="0055770D"/>
    <w:rsid w:val="00557DAC"/>
    <w:rsid w:val="00560031"/>
    <w:rsid w:val="00560194"/>
    <w:rsid w:val="005602C8"/>
    <w:rsid w:val="005602EA"/>
    <w:rsid w:val="00560404"/>
    <w:rsid w:val="00560469"/>
    <w:rsid w:val="00560624"/>
    <w:rsid w:val="00560748"/>
    <w:rsid w:val="00560881"/>
    <w:rsid w:val="00560978"/>
    <w:rsid w:val="00560A37"/>
    <w:rsid w:val="00560B65"/>
    <w:rsid w:val="00560C38"/>
    <w:rsid w:val="00560D2B"/>
    <w:rsid w:val="00560DE2"/>
    <w:rsid w:val="00560FAC"/>
    <w:rsid w:val="005611B9"/>
    <w:rsid w:val="005612D4"/>
    <w:rsid w:val="005613A3"/>
    <w:rsid w:val="005613A7"/>
    <w:rsid w:val="00561710"/>
    <w:rsid w:val="00561975"/>
    <w:rsid w:val="005619B7"/>
    <w:rsid w:val="00561AEE"/>
    <w:rsid w:val="00561C1C"/>
    <w:rsid w:val="00561CCE"/>
    <w:rsid w:val="00561D3C"/>
    <w:rsid w:val="00562A5F"/>
    <w:rsid w:val="00562BE5"/>
    <w:rsid w:val="00562D7E"/>
    <w:rsid w:val="00562E3D"/>
    <w:rsid w:val="005634BA"/>
    <w:rsid w:val="005639B1"/>
    <w:rsid w:val="00563ADB"/>
    <w:rsid w:val="00563EC3"/>
    <w:rsid w:val="00563F75"/>
    <w:rsid w:val="005640EB"/>
    <w:rsid w:val="00564600"/>
    <w:rsid w:val="0056495D"/>
    <w:rsid w:val="00564DA3"/>
    <w:rsid w:val="00564EB4"/>
    <w:rsid w:val="005651DE"/>
    <w:rsid w:val="00565514"/>
    <w:rsid w:val="0056557A"/>
    <w:rsid w:val="00565A48"/>
    <w:rsid w:val="00565FCB"/>
    <w:rsid w:val="00566076"/>
    <w:rsid w:val="00566282"/>
    <w:rsid w:val="00566571"/>
    <w:rsid w:val="005666B9"/>
    <w:rsid w:val="00566766"/>
    <w:rsid w:val="00566845"/>
    <w:rsid w:val="00566A6C"/>
    <w:rsid w:val="00566F82"/>
    <w:rsid w:val="00567218"/>
    <w:rsid w:val="00567646"/>
    <w:rsid w:val="00567851"/>
    <w:rsid w:val="00567B69"/>
    <w:rsid w:val="00570072"/>
    <w:rsid w:val="0057013D"/>
    <w:rsid w:val="0057031E"/>
    <w:rsid w:val="00570584"/>
    <w:rsid w:val="005705C8"/>
    <w:rsid w:val="0057094E"/>
    <w:rsid w:val="00570A00"/>
    <w:rsid w:val="00570E16"/>
    <w:rsid w:val="005712D6"/>
    <w:rsid w:val="00571812"/>
    <w:rsid w:val="00571DCD"/>
    <w:rsid w:val="0057218C"/>
    <w:rsid w:val="005723F9"/>
    <w:rsid w:val="00572C81"/>
    <w:rsid w:val="00572E70"/>
    <w:rsid w:val="00572EB6"/>
    <w:rsid w:val="00573348"/>
    <w:rsid w:val="00573369"/>
    <w:rsid w:val="0057337D"/>
    <w:rsid w:val="0057354E"/>
    <w:rsid w:val="005737C9"/>
    <w:rsid w:val="00573C20"/>
    <w:rsid w:val="00574098"/>
    <w:rsid w:val="0057418A"/>
    <w:rsid w:val="005747F1"/>
    <w:rsid w:val="00574923"/>
    <w:rsid w:val="005749F3"/>
    <w:rsid w:val="00574D59"/>
    <w:rsid w:val="0057512E"/>
    <w:rsid w:val="00575146"/>
    <w:rsid w:val="0057535A"/>
    <w:rsid w:val="00575641"/>
    <w:rsid w:val="00575BF7"/>
    <w:rsid w:val="00575C24"/>
    <w:rsid w:val="00576226"/>
    <w:rsid w:val="005762EA"/>
    <w:rsid w:val="005767AE"/>
    <w:rsid w:val="00576933"/>
    <w:rsid w:val="005773EC"/>
    <w:rsid w:val="00577AD2"/>
    <w:rsid w:val="00580390"/>
    <w:rsid w:val="00580491"/>
    <w:rsid w:val="00580C3F"/>
    <w:rsid w:val="00580D79"/>
    <w:rsid w:val="00580F52"/>
    <w:rsid w:val="0058137E"/>
    <w:rsid w:val="00581624"/>
    <w:rsid w:val="005816EE"/>
    <w:rsid w:val="005817B2"/>
    <w:rsid w:val="005819CB"/>
    <w:rsid w:val="005819F7"/>
    <w:rsid w:val="00581A20"/>
    <w:rsid w:val="00581BC4"/>
    <w:rsid w:val="00581C35"/>
    <w:rsid w:val="00581C62"/>
    <w:rsid w:val="0058204A"/>
    <w:rsid w:val="005820CE"/>
    <w:rsid w:val="005820EC"/>
    <w:rsid w:val="0058220C"/>
    <w:rsid w:val="00582265"/>
    <w:rsid w:val="005823A5"/>
    <w:rsid w:val="005824C6"/>
    <w:rsid w:val="00582629"/>
    <w:rsid w:val="00582674"/>
    <w:rsid w:val="0058267C"/>
    <w:rsid w:val="005826EE"/>
    <w:rsid w:val="0058271E"/>
    <w:rsid w:val="0058283F"/>
    <w:rsid w:val="00582ECE"/>
    <w:rsid w:val="00583198"/>
    <w:rsid w:val="005831BF"/>
    <w:rsid w:val="005834BC"/>
    <w:rsid w:val="00583930"/>
    <w:rsid w:val="00583BFE"/>
    <w:rsid w:val="00583D8A"/>
    <w:rsid w:val="00583DBE"/>
    <w:rsid w:val="005840EB"/>
    <w:rsid w:val="005840EF"/>
    <w:rsid w:val="005843BE"/>
    <w:rsid w:val="005845A3"/>
    <w:rsid w:val="005848F8"/>
    <w:rsid w:val="00584E2F"/>
    <w:rsid w:val="005850F8"/>
    <w:rsid w:val="00585151"/>
    <w:rsid w:val="0058523B"/>
    <w:rsid w:val="0058525B"/>
    <w:rsid w:val="00585AAE"/>
    <w:rsid w:val="00585C03"/>
    <w:rsid w:val="00585F1C"/>
    <w:rsid w:val="005863B2"/>
    <w:rsid w:val="005863F7"/>
    <w:rsid w:val="00586637"/>
    <w:rsid w:val="005868AB"/>
    <w:rsid w:val="005868C2"/>
    <w:rsid w:val="00586E26"/>
    <w:rsid w:val="00587229"/>
    <w:rsid w:val="00587C46"/>
    <w:rsid w:val="00587F56"/>
    <w:rsid w:val="00587FD9"/>
    <w:rsid w:val="0059001E"/>
    <w:rsid w:val="005900B9"/>
    <w:rsid w:val="005902C9"/>
    <w:rsid w:val="005908B9"/>
    <w:rsid w:val="00591265"/>
    <w:rsid w:val="00591282"/>
    <w:rsid w:val="00591283"/>
    <w:rsid w:val="005915A4"/>
    <w:rsid w:val="00591669"/>
    <w:rsid w:val="005924D3"/>
    <w:rsid w:val="005924F1"/>
    <w:rsid w:val="005925E3"/>
    <w:rsid w:val="00592CF0"/>
    <w:rsid w:val="0059304D"/>
    <w:rsid w:val="00593058"/>
    <w:rsid w:val="005933AE"/>
    <w:rsid w:val="005934A8"/>
    <w:rsid w:val="0059382B"/>
    <w:rsid w:val="00593CBE"/>
    <w:rsid w:val="00593F5D"/>
    <w:rsid w:val="0059404E"/>
    <w:rsid w:val="0059406A"/>
    <w:rsid w:val="005944F1"/>
    <w:rsid w:val="005946CA"/>
    <w:rsid w:val="005948E1"/>
    <w:rsid w:val="005948F3"/>
    <w:rsid w:val="00594B14"/>
    <w:rsid w:val="00594CD9"/>
    <w:rsid w:val="00595156"/>
    <w:rsid w:val="005962ED"/>
    <w:rsid w:val="005965C9"/>
    <w:rsid w:val="005966C9"/>
    <w:rsid w:val="00596790"/>
    <w:rsid w:val="005967C0"/>
    <w:rsid w:val="00596832"/>
    <w:rsid w:val="00596CCB"/>
    <w:rsid w:val="00596DB6"/>
    <w:rsid w:val="005970CD"/>
    <w:rsid w:val="00597459"/>
    <w:rsid w:val="00597753"/>
    <w:rsid w:val="005979C3"/>
    <w:rsid w:val="00597D8A"/>
    <w:rsid w:val="00597E6F"/>
    <w:rsid w:val="00597F9D"/>
    <w:rsid w:val="005A0203"/>
    <w:rsid w:val="005A03BD"/>
    <w:rsid w:val="005A052F"/>
    <w:rsid w:val="005A05DF"/>
    <w:rsid w:val="005A0C7F"/>
    <w:rsid w:val="005A0ECA"/>
    <w:rsid w:val="005A0EFC"/>
    <w:rsid w:val="005A1018"/>
    <w:rsid w:val="005A1099"/>
    <w:rsid w:val="005A10AE"/>
    <w:rsid w:val="005A12EF"/>
    <w:rsid w:val="005A1396"/>
    <w:rsid w:val="005A13B0"/>
    <w:rsid w:val="005A1586"/>
    <w:rsid w:val="005A15BB"/>
    <w:rsid w:val="005A15D8"/>
    <w:rsid w:val="005A1980"/>
    <w:rsid w:val="005A1A26"/>
    <w:rsid w:val="005A1BC8"/>
    <w:rsid w:val="005A1C64"/>
    <w:rsid w:val="005A1CFF"/>
    <w:rsid w:val="005A1D75"/>
    <w:rsid w:val="005A1F74"/>
    <w:rsid w:val="005A207E"/>
    <w:rsid w:val="005A2293"/>
    <w:rsid w:val="005A2593"/>
    <w:rsid w:val="005A2FFB"/>
    <w:rsid w:val="005A3196"/>
    <w:rsid w:val="005A339E"/>
    <w:rsid w:val="005A35CE"/>
    <w:rsid w:val="005A3858"/>
    <w:rsid w:val="005A3993"/>
    <w:rsid w:val="005A3CF7"/>
    <w:rsid w:val="005A3E4B"/>
    <w:rsid w:val="005A3F81"/>
    <w:rsid w:val="005A408B"/>
    <w:rsid w:val="005A4142"/>
    <w:rsid w:val="005A414B"/>
    <w:rsid w:val="005A48B4"/>
    <w:rsid w:val="005A48BD"/>
    <w:rsid w:val="005A581C"/>
    <w:rsid w:val="005A5872"/>
    <w:rsid w:val="005A5A88"/>
    <w:rsid w:val="005A6A8A"/>
    <w:rsid w:val="005A6E32"/>
    <w:rsid w:val="005A6F80"/>
    <w:rsid w:val="005A705A"/>
    <w:rsid w:val="005A7215"/>
    <w:rsid w:val="005A726F"/>
    <w:rsid w:val="005A7550"/>
    <w:rsid w:val="005A782E"/>
    <w:rsid w:val="005A793B"/>
    <w:rsid w:val="005A79AE"/>
    <w:rsid w:val="005A7A5C"/>
    <w:rsid w:val="005A7EBC"/>
    <w:rsid w:val="005B00B5"/>
    <w:rsid w:val="005B0168"/>
    <w:rsid w:val="005B01B7"/>
    <w:rsid w:val="005B05E7"/>
    <w:rsid w:val="005B0774"/>
    <w:rsid w:val="005B080D"/>
    <w:rsid w:val="005B0A29"/>
    <w:rsid w:val="005B0E02"/>
    <w:rsid w:val="005B0E0A"/>
    <w:rsid w:val="005B1595"/>
    <w:rsid w:val="005B1731"/>
    <w:rsid w:val="005B1878"/>
    <w:rsid w:val="005B18B2"/>
    <w:rsid w:val="005B1965"/>
    <w:rsid w:val="005B1CF5"/>
    <w:rsid w:val="005B203F"/>
    <w:rsid w:val="005B2054"/>
    <w:rsid w:val="005B247D"/>
    <w:rsid w:val="005B2561"/>
    <w:rsid w:val="005B25AA"/>
    <w:rsid w:val="005B2607"/>
    <w:rsid w:val="005B26FD"/>
    <w:rsid w:val="005B2BC5"/>
    <w:rsid w:val="005B2E63"/>
    <w:rsid w:val="005B3176"/>
    <w:rsid w:val="005B31C5"/>
    <w:rsid w:val="005B39D8"/>
    <w:rsid w:val="005B3EF1"/>
    <w:rsid w:val="005B3F34"/>
    <w:rsid w:val="005B429E"/>
    <w:rsid w:val="005B42A7"/>
    <w:rsid w:val="005B44D0"/>
    <w:rsid w:val="005B4CD8"/>
    <w:rsid w:val="005B55D6"/>
    <w:rsid w:val="005B5B11"/>
    <w:rsid w:val="005B5C27"/>
    <w:rsid w:val="005B5C4A"/>
    <w:rsid w:val="005B5EDF"/>
    <w:rsid w:val="005B5FC3"/>
    <w:rsid w:val="005B60BD"/>
    <w:rsid w:val="005B61BF"/>
    <w:rsid w:val="005B668D"/>
    <w:rsid w:val="005B6717"/>
    <w:rsid w:val="005B67FE"/>
    <w:rsid w:val="005B6837"/>
    <w:rsid w:val="005B6913"/>
    <w:rsid w:val="005B6AD3"/>
    <w:rsid w:val="005B705F"/>
    <w:rsid w:val="005B72EF"/>
    <w:rsid w:val="005B799E"/>
    <w:rsid w:val="005B7A53"/>
    <w:rsid w:val="005B7C8C"/>
    <w:rsid w:val="005C0178"/>
    <w:rsid w:val="005C02BC"/>
    <w:rsid w:val="005C0423"/>
    <w:rsid w:val="005C0607"/>
    <w:rsid w:val="005C0873"/>
    <w:rsid w:val="005C0A76"/>
    <w:rsid w:val="005C0F3A"/>
    <w:rsid w:val="005C0F51"/>
    <w:rsid w:val="005C0FA9"/>
    <w:rsid w:val="005C0FE5"/>
    <w:rsid w:val="005C11E6"/>
    <w:rsid w:val="005C147A"/>
    <w:rsid w:val="005C1490"/>
    <w:rsid w:val="005C19D6"/>
    <w:rsid w:val="005C1F3B"/>
    <w:rsid w:val="005C208C"/>
    <w:rsid w:val="005C20F7"/>
    <w:rsid w:val="005C2469"/>
    <w:rsid w:val="005C28E4"/>
    <w:rsid w:val="005C2A7E"/>
    <w:rsid w:val="005C2E67"/>
    <w:rsid w:val="005C35ED"/>
    <w:rsid w:val="005C35FA"/>
    <w:rsid w:val="005C37F2"/>
    <w:rsid w:val="005C414B"/>
    <w:rsid w:val="005C42EA"/>
    <w:rsid w:val="005C4457"/>
    <w:rsid w:val="005C4616"/>
    <w:rsid w:val="005C4AD1"/>
    <w:rsid w:val="005C4AF0"/>
    <w:rsid w:val="005C4D24"/>
    <w:rsid w:val="005C4DD7"/>
    <w:rsid w:val="005C5284"/>
    <w:rsid w:val="005C539A"/>
    <w:rsid w:val="005C5693"/>
    <w:rsid w:val="005C59A0"/>
    <w:rsid w:val="005C5A2A"/>
    <w:rsid w:val="005C5BA0"/>
    <w:rsid w:val="005C5C9E"/>
    <w:rsid w:val="005C5D0A"/>
    <w:rsid w:val="005C60B1"/>
    <w:rsid w:val="005C6C12"/>
    <w:rsid w:val="005C6F04"/>
    <w:rsid w:val="005C74F8"/>
    <w:rsid w:val="005C75B9"/>
    <w:rsid w:val="005C778A"/>
    <w:rsid w:val="005C794A"/>
    <w:rsid w:val="005C7B1F"/>
    <w:rsid w:val="005C7E97"/>
    <w:rsid w:val="005D065D"/>
    <w:rsid w:val="005D070B"/>
    <w:rsid w:val="005D0C8D"/>
    <w:rsid w:val="005D12BF"/>
    <w:rsid w:val="005D14B2"/>
    <w:rsid w:val="005D14E9"/>
    <w:rsid w:val="005D19D4"/>
    <w:rsid w:val="005D1A3C"/>
    <w:rsid w:val="005D1B75"/>
    <w:rsid w:val="005D1B9B"/>
    <w:rsid w:val="005D1C71"/>
    <w:rsid w:val="005D1E86"/>
    <w:rsid w:val="005D21A6"/>
    <w:rsid w:val="005D279F"/>
    <w:rsid w:val="005D29D5"/>
    <w:rsid w:val="005D29F6"/>
    <w:rsid w:val="005D383D"/>
    <w:rsid w:val="005D3947"/>
    <w:rsid w:val="005D3D18"/>
    <w:rsid w:val="005D3E4A"/>
    <w:rsid w:val="005D3E97"/>
    <w:rsid w:val="005D3F76"/>
    <w:rsid w:val="005D4095"/>
    <w:rsid w:val="005D4641"/>
    <w:rsid w:val="005D4750"/>
    <w:rsid w:val="005D49A2"/>
    <w:rsid w:val="005D49FF"/>
    <w:rsid w:val="005D4ACD"/>
    <w:rsid w:val="005D4C36"/>
    <w:rsid w:val="005D4D0A"/>
    <w:rsid w:val="005D4E41"/>
    <w:rsid w:val="005D526E"/>
    <w:rsid w:val="005D5625"/>
    <w:rsid w:val="005D5672"/>
    <w:rsid w:val="005D5695"/>
    <w:rsid w:val="005D5A82"/>
    <w:rsid w:val="005D5D34"/>
    <w:rsid w:val="005D6151"/>
    <w:rsid w:val="005D6156"/>
    <w:rsid w:val="005D6309"/>
    <w:rsid w:val="005D635A"/>
    <w:rsid w:val="005D63D6"/>
    <w:rsid w:val="005D64BF"/>
    <w:rsid w:val="005D6BF4"/>
    <w:rsid w:val="005D6CA0"/>
    <w:rsid w:val="005D72C3"/>
    <w:rsid w:val="005D7ED3"/>
    <w:rsid w:val="005D7FFC"/>
    <w:rsid w:val="005E06C9"/>
    <w:rsid w:val="005E0862"/>
    <w:rsid w:val="005E08CF"/>
    <w:rsid w:val="005E0E57"/>
    <w:rsid w:val="005E129D"/>
    <w:rsid w:val="005E1375"/>
    <w:rsid w:val="005E147F"/>
    <w:rsid w:val="005E14D8"/>
    <w:rsid w:val="005E178A"/>
    <w:rsid w:val="005E19FF"/>
    <w:rsid w:val="005E1C49"/>
    <w:rsid w:val="005E1CDC"/>
    <w:rsid w:val="005E1CEB"/>
    <w:rsid w:val="005E2576"/>
    <w:rsid w:val="005E27F6"/>
    <w:rsid w:val="005E2A30"/>
    <w:rsid w:val="005E2BDE"/>
    <w:rsid w:val="005E2FF1"/>
    <w:rsid w:val="005E312D"/>
    <w:rsid w:val="005E3850"/>
    <w:rsid w:val="005E3B4D"/>
    <w:rsid w:val="005E3B5B"/>
    <w:rsid w:val="005E3C1A"/>
    <w:rsid w:val="005E3CBB"/>
    <w:rsid w:val="005E3DEF"/>
    <w:rsid w:val="005E41A6"/>
    <w:rsid w:val="005E4266"/>
    <w:rsid w:val="005E427F"/>
    <w:rsid w:val="005E4E97"/>
    <w:rsid w:val="005E54F0"/>
    <w:rsid w:val="005E57F7"/>
    <w:rsid w:val="005E5C65"/>
    <w:rsid w:val="005E5DFA"/>
    <w:rsid w:val="005E609A"/>
    <w:rsid w:val="005E682E"/>
    <w:rsid w:val="005E68F3"/>
    <w:rsid w:val="005E6A57"/>
    <w:rsid w:val="005E6BB3"/>
    <w:rsid w:val="005E6F86"/>
    <w:rsid w:val="005E70D9"/>
    <w:rsid w:val="005E71E1"/>
    <w:rsid w:val="005E7479"/>
    <w:rsid w:val="005E756A"/>
    <w:rsid w:val="005E7892"/>
    <w:rsid w:val="005E78BB"/>
    <w:rsid w:val="005E7CCA"/>
    <w:rsid w:val="005F0245"/>
    <w:rsid w:val="005F0652"/>
    <w:rsid w:val="005F07BE"/>
    <w:rsid w:val="005F0AE1"/>
    <w:rsid w:val="005F0DE4"/>
    <w:rsid w:val="005F1146"/>
    <w:rsid w:val="005F191F"/>
    <w:rsid w:val="005F1997"/>
    <w:rsid w:val="005F1D63"/>
    <w:rsid w:val="005F1D68"/>
    <w:rsid w:val="005F28D5"/>
    <w:rsid w:val="005F2BC2"/>
    <w:rsid w:val="005F2FB8"/>
    <w:rsid w:val="005F3B11"/>
    <w:rsid w:val="005F3C0A"/>
    <w:rsid w:val="005F3CEA"/>
    <w:rsid w:val="005F44DE"/>
    <w:rsid w:val="005F4587"/>
    <w:rsid w:val="005F4A97"/>
    <w:rsid w:val="005F4E85"/>
    <w:rsid w:val="005F4EB2"/>
    <w:rsid w:val="005F5255"/>
    <w:rsid w:val="005F546F"/>
    <w:rsid w:val="005F5479"/>
    <w:rsid w:val="005F567B"/>
    <w:rsid w:val="005F5B32"/>
    <w:rsid w:val="005F6065"/>
    <w:rsid w:val="005F66AA"/>
    <w:rsid w:val="005F66DC"/>
    <w:rsid w:val="005F7084"/>
    <w:rsid w:val="005F7097"/>
    <w:rsid w:val="005F731B"/>
    <w:rsid w:val="005F786A"/>
    <w:rsid w:val="005F79F6"/>
    <w:rsid w:val="005F7AC1"/>
    <w:rsid w:val="005F7EA3"/>
    <w:rsid w:val="00600DA1"/>
    <w:rsid w:val="006013FB"/>
    <w:rsid w:val="00601583"/>
    <w:rsid w:val="00601CE8"/>
    <w:rsid w:val="00601CFD"/>
    <w:rsid w:val="00601DFB"/>
    <w:rsid w:val="00601F1A"/>
    <w:rsid w:val="00601F8B"/>
    <w:rsid w:val="0060259D"/>
    <w:rsid w:val="00602746"/>
    <w:rsid w:val="00602911"/>
    <w:rsid w:val="0060294C"/>
    <w:rsid w:val="00602FB1"/>
    <w:rsid w:val="00603073"/>
    <w:rsid w:val="00603105"/>
    <w:rsid w:val="00603128"/>
    <w:rsid w:val="006036E2"/>
    <w:rsid w:val="00603705"/>
    <w:rsid w:val="006037C5"/>
    <w:rsid w:val="00603976"/>
    <w:rsid w:val="00603A7A"/>
    <w:rsid w:val="00604319"/>
    <w:rsid w:val="00604485"/>
    <w:rsid w:val="00604861"/>
    <w:rsid w:val="00604C19"/>
    <w:rsid w:val="00604C32"/>
    <w:rsid w:val="00604D76"/>
    <w:rsid w:val="00604E89"/>
    <w:rsid w:val="00604F87"/>
    <w:rsid w:val="0060508A"/>
    <w:rsid w:val="006052B9"/>
    <w:rsid w:val="00605607"/>
    <w:rsid w:val="006059A8"/>
    <w:rsid w:val="00605E4D"/>
    <w:rsid w:val="00606002"/>
    <w:rsid w:val="00606458"/>
    <w:rsid w:val="00606720"/>
    <w:rsid w:val="00606841"/>
    <w:rsid w:val="00606CC5"/>
    <w:rsid w:val="00606E65"/>
    <w:rsid w:val="00607141"/>
    <w:rsid w:val="00607385"/>
    <w:rsid w:val="0060754F"/>
    <w:rsid w:val="00607B23"/>
    <w:rsid w:val="00610057"/>
    <w:rsid w:val="006109AE"/>
    <w:rsid w:val="00610BA7"/>
    <w:rsid w:val="00610C20"/>
    <w:rsid w:val="00611189"/>
    <w:rsid w:val="006116F6"/>
    <w:rsid w:val="00611765"/>
    <w:rsid w:val="00611FD0"/>
    <w:rsid w:val="0061233F"/>
    <w:rsid w:val="0061257C"/>
    <w:rsid w:val="006125C5"/>
    <w:rsid w:val="006126E2"/>
    <w:rsid w:val="00612766"/>
    <w:rsid w:val="0061278B"/>
    <w:rsid w:val="00612B0D"/>
    <w:rsid w:val="00612EE9"/>
    <w:rsid w:val="0061385B"/>
    <w:rsid w:val="00613AB5"/>
    <w:rsid w:val="00614153"/>
    <w:rsid w:val="006144BB"/>
    <w:rsid w:val="00614667"/>
    <w:rsid w:val="0061489F"/>
    <w:rsid w:val="006149AD"/>
    <w:rsid w:val="00614CAC"/>
    <w:rsid w:val="00615189"/>
    <w:rsid w:val="0061549B"/>
    <w:rsid w:val="00615A36"/>
    <w:rsid w:val="00616089"/>
    <w:rsid w:val="006160EF"/>
    <w:rsid w:val="00616900"/>
    <w:rsid w:val="00616A41"/>
    <w:rsid w:val="00616ACC"/>
    <w:rsid w:val="00616B2A"/>
    <w:rsid w:val="0061744E"/>
    <w:rsid w:val="0061747F"/>
    <w:rsid w:val="006174AA"/>
    <w:rsid w:val="0061799E"/>
    <w:rsid w:val="00617B9D"/>
    <w:rsid w:val="00617CDA"/>
    <w:rsid w:val="00620102"/>
    <w:rsid w:val="0062032D"/>
    <w:rsid w:val="006204D9"/>
    <w:rsid w:val="0062057F"/>
    <w:rsid w:val="006205AD"/>
    <w:rsid w:val="00620BE6"/>
    <w:rsid w:val="00620CA8"/>
    <w:rsid w:val="00620E5D"/>
    <w:rsid w:val="0062122F"/>
    <w:rsid w:val="0062165E"/>
    <w:rsid w:val="00621934"/>
    <w:rsid w:val="00621C89"/>
    <w:rsid w:val="00621D6D"/>
    <w:rsid w:val="00621FA9"/>
    <w:rsid w:val="00622007"/>
    <w:rsid w:val="00622079"/>
    <w:rsid w:val="0062237E"/>
    <w:rsid w:val="00622782"/>
    <w:rsid w:val="00622874"/>
    <w:rsid w:val="00622A90"/>
    <w:rsid w:val="006239A3"/>
    <w:rsid w:val="00623D94"/>
    <w:rsid w:val="00623F1D"/>
    <w:rsid w:val="00624529"/>
    <w:rsid w:val="00624544"/>
    <w:rsid w:val="00624CA0"/>
    <w:rsid w:val="00624D93"/>
    <w:rsid w:val="006250CF"/>
    <w:rsid w:val="006254B1"/>
    <w:rsid w:val="00625671"/>
    <w:rsid w:val="006261D9"/>
    <w:rsid w:val="006261E6"/>
    <w:rsid w:val="006265AF"/>
    <w:rsid w:val="006265BD"/>
    <w:rsid w:val="006265D8"/>
    <w:rsid w:val="00626AAB"/>
    <w:rsid w:val="00626BD8"/>
    <w:rsid w:val="0062797D"/>
    <w:rsid w:val="00627A7E"/>
    <w:rsid w:val="00627FEC"/>
    <w:rsid w:val="00630007"/>
    <w:rsid w:val="00630115"/>
    <w:rsid w:val="006305AE"/>
    <w:rsid w:val="00630770"/>
    <w:rsid w:val="00630940"/>
    <w:rsid w:val="00630B6A"/>
    <w:rsid w:val="006310C3"/>
    <w:rsid w:val="006312F7"/>
    <w:rsid w:val="00631B50"/>
    <w:rsid w:val="00631C3E"/>
    <w:rsid w:val="006320CB"/>
    <w:rsid w:val="006321A5"/>
    <w:rsid w:val="00632209"/>
    <w:rsid w:val="00632656"/>
    <w:rsid w:val="00632991"/>
    <w:rsid w:val="00632F67"/>
    <w:rsid w:val="006331E5"/>
    <w:rsid w:val="006333DD"/>
    <w:rsid w:val="006335DE"/>
    <w:rsid w:val="006339B8"/>
    <w:rsid w:val="00633CDD"/>
    <w:rsid w:val="00633FD6"/>
    <w:rsid w:val="0063450F"/>
    <w:rsid w:val="006345ED"/>
    <w:rsid w:val="006345EE"/>
    <w:rsid w:val="00634C72"/>
    <w:rsid w:val="00634E95"/>
    <w:rsid w:val="0063515E"/>
    <w:rsid w:val="00635D61"/>
    <w:rsid w:val="00635E30"/>
    <w:rsid w:val="006361DC"/>
    <w:rsid w:val="00636330"/>
    <w:rsid w:val="00636B1C"/>
    <w:rsid w:val="00636E2D"/>
    <w:rsid w:val="006370ED"/>
    <w:rsid w:val="0063731C"/>
    <w:rsid w:val="00637C31"/>
    <w:rsid w:val="00640005"/>
    <w:rsid w:val="00640169"/>
    <w:rsid w:val="0064043A"/>
    <w:rsid w:val="006407E9"/>
    <w:rsid w:val="0064099A"/>
    <w:rsid w:val="00640B61"/>
    <w:rsid w:val="00640EE9"/>
    <w:rsid w:val="00640FBA"/>
    <w:rsid w:val="0064166A"/>
    <w:rsid w:val="00641758"/>
    <w:rsid w:val="00641B57"/>
    <w:rsid w:val="00641CD9"/>
    <w:rsid w:val="00641DF1"/>
    <w:rsid w:val="00641E4F"/>
    <w:rsid w:val="006420AB"/>
    <w:rsid w:val="006420D7"/>
    <w:rsid w:val="00642128"/>
    <w:rsid w:val="006428DF"/>
    <w:rsid w:val="00642978"/>
    <w:rsid w:val="00642B83"/>
    <w:rsid w:val="0064341D"/>
    <w:rsid w:val="00644429"/>
    <w:rsid w:val="00644462"/>
    <w:rsid w:val="00644634"/>
    <w:rsid w:val="00644E33"/>
    <w:rsid w:val="00644FA1"/>
    <w:rsid w:val="00645164"/>
    <w:rsid w:val="006455FE"/>
    <w:rsid w:val="00645C8C"/>
    <w:rsid w:val="00645CDC"/>
    <w:rsid w:val="00646291"/>
    <w:rsid w:val="00646441"/>
    <w:rsid w:val="006469A2"/>
    <w:rsid w:val="00646AB8"/>
    <w:rsid w:val="00646D0D"/>
    <w:rsid w:val="006470E5"/>
    <w:rsid w:val="006471F9"/>
    <w:rsid w:val="006475CA"/>
    <w:rsid w:val="0064776F"/>
    <w:rsid w:val="0064782E"/>
    <w:rsid w:val="006479EC"/>
    <w:rsid w:val="00647A3C"/>
    <w:rsid w:val="0065045B"/>
    <w:rsid w:val="00650635"/>
    <w:rsid w:val="00650760"/>
    <w:rsid w:val="006507E9"/>
    <w:rsid w:val="00650822"/>
    <w:rsid w:val="00650A98"/>
    <w:rsid w:val="00650E05"/>
    <w:rsid w:val="00650E20"/>
    <w:rsid w:val="006516E7"/>
    <w:rsid w:val="006517A8"/>
    <w:rsid w:val="00651DE4"/>
    <w:rsid w:val="006521E6"/>
    <w:rsid w:val="006525F9"/>
    <w:rsid w:val="0065271E"/>
    <w:rsid w:val="00652863"/>
    <w:rsid w:val="0065290E"/>
    <w:rsid w:val="00652921"/>
    <w:rsid w:val="00652950"/>
    <w:rsid w:val="00652E02"/>
    <w:rsid w:val="006532FB"/>
    <w:rsid w:val="006533A9"/>
    <w:rsid w:val="00653C4B"/>
    <w:rsid w:val="00653D6D"/>
    <w:rsid w:val="006548AD"/>
    <w:rsid w:val="00654978"/>
    <w:rsid w:val="0065544C"/>
    <w:rsid w:val="006555F3"/>
    <w:rsid w:val="00655962"/>
    <w:rsid w:val="006559C6"/>
    <w:rsid w:val="00655E4B"/>
    <w:rsid w:val="006560A2"/>
    <w:rsid w:val="00656401"/>
    <w:rsid w:val="00656989"/>
    <w:rsid w:val="006572C7"/>
    <w:rsid w:val="00657324"/>
    <w:rsid w:val="00657372"/>
    <w:rsid w:val="00657575"/>
    <w:rsid w:val="00657674"/>
    <w:rsid w:val="0065775E"/>
    <w:rsid w:val="006578FA"/>
    <w:rsid w:val="0066025F"/>
    <w:rsid w:val="006602A6"/>
    <w:rsid w:val="0066041F"/>
    <w:rsid w:val="00660473"/>
    <w:rsid w:val="0066047B"/>
    <w:rsid w:val="00660D04"/>
    <w:rsid w:val="00660E13"/>
    <w:rsid w:val="0066141F"/>
    <w:rsid w:val="006614D8"/>
    <w:rsid w:val="006615CE"/>
    <w:rsid w:val="00661B9D"/>
    <w:rsid w:val="006624EE"/>
    <w:rsid w:val="006628C1"/>
    <w:rsid w:val="00662A84"/>
    <w:rsid w:val="00662C39"/>
    <w:rsid w:val="00662E8A"/>
    <w:rsid w:val="00663136"/>
    <w:rsid w:val="0066364A"/>
    <w:rsid w:val="006636ED"/>
    <w:rsid w:val="006637D3"/>
    <w:rsid w:val="00663BB8"/>
    <w:rsid w:val="00663CD7"/>
    <w:rsid w:val="00663E10"/>
    <w:rsid w:val="00663EBA"/>
    <w:rsid w:val="00663F2E"/>
    <w:rsid w:val="0066419D"/>
    <w:rsid w:val="0066434A"/>
    <w:rsid w:val="00664404"/>
    <w:rsid w:val="00664716"/>
    <w:rsid w:val="00664879"/>
    <w:rsid w:val="006655C3"/>
    <w:rsid w:val="00665E1E"/>
    <w:rsid w:val="006661AE"/>
    <w:rsid w:val="006661E7"/>
    <w:rsid w:val="00666763"/>
    <w:rsid w:val="0066694C"/>
    <w:rsid w:val="00666EAA"/>
    <w:rsid w:val="0066711D"/>
    <w:rsid w:val="006671D6"/>
    <w:rsid w:val="00667451"/>
    <w:rsid w:val="006674AF"/>
    <w:rsid w:val="00667861"/>
    <w:rsid w:val="00667B14"/>
    <w:rsid w:val="00667CE2"/>
    <w:rsid w:val="00667EF3"/>
    <w:rsid w:val="00667FEE"/>
    <w:rsid w:val="00670175"/>
    <w:rsid w:val="006701A1"/>
    <w:rsid w:val="00670560"/>
    <w:rsid w:val="006707CC"/>
    <w:rsid w:val="006708F6"/>
    <w:rsid w:val="00670DF0"/>
    <w:rsid w:val="00670E7B"/>
    <w:rsid w:val="00670ECD"/>
    <w:rsid w:val="0067129F"/>
    <w:rsid w:val="006714BB"/>
    <w:rsid w:val="00671629"/>
    <w:rsid w:val="00671766"/>
    <w:rsid w:val="00671A26"/>
    <w:rsid w:val="00671AF8"/>
    <w:rsid w:val="00671D87"/>
    <w:rsid w:val="00671D8A"/>
    <w:rsid w:val="00671E40"/>
    <w:rsid w:val="00672050"/>
    <w:rsid w:val="00672427"/>
    <w:rsid w:val="006729A4"/>
    <w:rsid w:val="00672F7D"/>
    <w:rsid w:val="0067356B"/>
    <w:rsid w:val="0067362A"/>
    <w:rsid w:val="00673669"/>
    <w:rsid w:val="00673A3B"/>
    <w:rsid w:val="00673BEE"/>
    <w:rsid w:val="00673D65"/>
    <w:rsid w:val="00673DCA"/>
    <w:rsid w:val="00673E42"/>
    <w:rsid w:val="006740EF"/>
    <w:rsid w:val="006741B8"/>
    <w:rsid w:val="006746D0"/>
    <w:rsid w:val="00675115"/>
    <w:rsid w:val="00675489"/>
    <w:rsid w:val="00675502"/>
    <w:rsid w:val="00675796"/>
    <w:rsid w:val="00675847"/>
    <w:rsid w:val="00675FA0"/>
    <w:rsid w:val="006770C5"/>
    <w:rsid w:val="006775D3"/>
    <w:rsid w:val="00677B79"/>
    <w:rsid w:val="00677E62"/>
    <w:rsid w:val="00677FAC"/>
    <w:rsid w:val="00680190"/>
    <w:rsid w:val="006805AC"/>
    <w:rsid w:val="006809EC"/>
    <w:rsid w:val="00680B1F"/>
    <w:rsid w:val="00680B48"/>
    <w:rsid w:val="00680E20"/>
    <w:rsid w:val="00680E4A"/>
    <w:rsid w:val="00681209"/>
    <w:rsid w:val="00681436"/>
    <w:rsid w:val="006815F6"/>
    <w:rsid w:val="00681A6F"/>
    <w:rsid w:val="00681C2D"/>
    <w:rsid w:val="00681D97"/>
    <w:rsid w:val="00681E83"/>
    <w:rsid w:val="00681E9C"/>
    <w:rsid w:val="00681F0B"/>
    <w:rsid w:val="00681F24"/>
    <w:rsid w:val="006820A6"/>
    <w:rsid w:val="006821AB"/>
    <w:rsid w:val="00682324"/>
    <w:rsid w:val="006826D6"/>
    <w:rsid w:val="00682B55"/>
    <w:rsid w:val="00682D13"/>
    <w:rsid w:val="00682DEB"/>
    <w:rsid w:val="00682E6A"/>
    <w:rsid w:val="00682F49"/>
    <w:rsid w:val="006838FF"/>
    <w:rsid w:val="00683A08"/>
    <w:rsid w:val="00683C33"/>
    <w:rsid w:val="00683F65"/>
    <w:rsid w:val="0068401C"/>
    <w:rsid w:val="006840C7"/>
    <w:rsid w:val="0068441B"/>
    <w:rsid w:val="0068476F"/>
    <w:rsid w:val="00684C89"/>
    <w:rsid w:val="00685196"/>
    <w:rsid w:val="0068553C"/>
    <w:rsid w:val="006856C2"/>
    <w:rsid w:val="006857F9"/>
    <w:rsid w:val="006866BE"/>
    <w:rsid w:val="00686933"/>
    <w:rsid w:val="00686F72"/>
    <w:rsid w:val="0068744E"/>
    <w:rsid w:val="006875BF"/>
    <w:rsid w:val="00687644"/>
    <w:rsid w:val="00687A58"/>
    <w:rsid w:val="00687C95"/>
    <w:rsid w:val="00687CF6"/>
    <w:rsid w:val="00687D00"/>
    <w:rsid w:val="00687EA8"/>
    <w:rsid w:val="00687EE8"/>
    <w:rsid w:val="006900B3"/>
    <w:rsid w:val="0069098B"/>
    <w:rsid w:val="00691108"/>
    <w:rsid w:val="00691115"/>
    <w:rsid w:val="006914F0"/>
    <w:rsid w:val="006915D4"/>
    <w:rsid w:val="006915DB"/>
    <w:rsid w:val="00691734"/>
    <w:rsid w:val="00691C10"/>
    <w:rsid w:val="006923EA"/>
    <w:rsid w:val="006926D4"/>
    <w:rsid w:val="00692BB5"/>
    <w:rsid w:val="00692D1A"/>
    <w:rsid w:val="00692DC6"/>
    <w:rsid w:val="006930F8"/>
    <w:rsid w:val="006932A5"/>
    <w:rsid w:val="00693310"/>
    <w:rsid w:val="00693359"/>
    <w:rsid w:val="006935A3"/>
    <w:rsid w:val="00693912"/>
    <w:rsid w:val="00693BDB"/>
    <w:rsid w:val="00693D13"/>
    <w:rsid w:val="006940D3"/>
    <w:rsid w:val="006940F0"/>
    <w:rsid w:val="00694113"/>
    <w:rsid w:val="0069465F"/>
    <w:rsid w:val="006947F6"/>
    <w:rsid w:val="006949CD"/>
    <w:rsid w:val="00694D72"/>
    <w:rsid w:val="00694FE0"/>
    <w:rsid w:val="006957DE"/>
    <w:rsid w:val="00695A3D"/>
    <w:rsid w:val="00695C9D"/>
    <w:rsid w:val="006962AA"/>
    <w:rsid w:val="006966DF"/>
    <w:rsid w:val="00696FF1"/>
    <w:rsid w:val="006972F7"/>
    <w:rsid w:val="00697918"/>
    <w:rsid w:val="00697AC1"/>
    <w:rsid w:val="00697ED5"/>
    <w:rsid w:val="00697F3F"/>
    <w:rsid w:val="006A030E"/>
    <w:rsid w:val="006A0405"/>
    <w:rsid w:val="006A0534"/>
    <w:rsid w:val="006A0747"/>
    <w:rsid w:val="006A0942"/>
    <w:rsid w:val="006A0D24"/>
    <w:rsid w:val="006A0D32"/>
    <w:rsid w:val="006A120D"/>
    <w:rsid w:val="006A14AC"/>
    <w:rsid w:val="006A14EC"/>
    <w:rsid w:val="006A1640"/>
    <w:rsid w:val="006A1679"/>
    <w:rsid w:val="006A16A8"/>
    <w:rsid w:val="006A18E6"/>
    <w:rsid w:val="006A1DBF"/>
    <w:rsid w:val="006A273B"/>
    <w:rsid w:val="006A28CF"/>
    <w:rsid w:val="006A29F8"/>
    <w:rsid w:val="006A3097"/>
    <w:rsid w:val="006A3187"/>
    <w:rsid w:val="006A356D"/>
    <w:rsid w:val="006A3734"/>
    <w:rsid w:val="006A3786"/>
    <w:rsid w:val="006A39FB"/>
    <w:rsid w:val="006A3E95"/>
    <w:rsid w:val="006A4344"/>
    <w:rsid w:val="006A43FD"/>
    <w:rsid w:val="006A48EB"/>
    <w:rsid w:val="006A4E28"/>
    <w:rsid w:val="006A50E1"/>
    <w:rsid w:val="006A55B0"/>
    <w:rsid w:val="006A562D"/>
    <w:rsid w:val="006A5946"/>
    <w:rsid w:val="006A5A36"/>
    <w:rsid w:val="006A5BE3"/>
    <w:rsid w:val="006A5C43"/>
    <w:rsid w:val="006A5C90"/>
    <w:rsid w:val="006A6023"/>
    <w:rsid w:val="006A683D"/>
    <w:rsid w:val="006A693A"/>
    <w:rsid w:val="006A6C1F"/>
    <w:rsid w:val="006A6CA6"/>
    <w:rsid w:val="006A74F1"/>
    <w:rsid w:val="006A77AB"/>
    <w:rsid w:val="006A77B3"/>
    <w:rsid w:val="006A78B9"/>
    <w:rsid w:val="006A7A4D"/>
    <w:rsid w:val="006A7B27"/>
    <w:rsid w:val="006A7D09"/>
    <w:rsid w:val="006A7E1D"/>
    <w:rsid w:val="006B00FD"/>
    <w:rsid w:val="006B0723"/>
    <w:rsid w:val="006B0794"/>
    <w:rsid w:val="006B0B91"/>
    <w:rsid w:val="006B0EF2"/>
    <w:rsid w:val="006B1213"/>
    <w:rsid w:val="006B14B4"/>
    <w:rsid w:val="006B1692"/>
    <w:rsid w:val="006B1A4C"/>
    <w:rsid w:val="006B1B31"/>
    <w:rsid w:val="006B1B70"/>
    <w:rsid w:val="006B2203"/>
    <w:rsid w:val="006B2257"/>
    <w:rsid w:val="006B249D"/>
    <w:rsid w:val="006B253D"/>
    <w:rsid w:val="006B25B8"/>
    <w:rsid w:val="006B26C9"/>
    <w:rsid w:val="006B27DB"/>
    <w:rsid w:val="006B2CF1"/>
    <w:rsid w:val="006B2FA7"/>
    <w:rsid w:val="006B31D8"/>
    <w:rsid w:val="006B3642"/>
    <w:rsid w:val="006B38F2"/>
    <w:rsid w:val="006B3E1A"/>
    <w:rsid w:val="006B3F37"/>
    <w:rsid w:val="006B4124"/>
    <w:rsid w:val="006B490F"/>
    <w:rsid w:val="006B4968"/>
    <w:rsid w:val="006B49F5"/>
    <w:rsid w:val="006B4DB0"/>
    <w:rsid w:val="006B51B9"/>
    <w:rsid w:val="006B54D8"/>
    <w:rsid w:val="006B6130"/>
    <w:rsid w:val="006B624D"/>
    <w:rsid w:val="006B632A"/>
    <w:rsid w:val="006B657B"/>
    <w:rsid w:val="006B66A3"/>
    <w:rsid w:val="006B6E38"/>
    <w:rsid w:val="006B7123"/>
    <w:rsid w:val="006B75B6"/>
    <w:rsid w:val="006B7772"/>
    <w:rsid w:val="006B7983"/>
    <w:rsid w:val="006B7A80"/>
    <w:rsid w:val="006C0484"/>
    <w:rsid w:val="006C05A9"/>
    <w:rsid w:val="006C0F83"/>
    <w:rsid w:val="006C0F9C"/>
    <w:rsid w:val="006C1165"/>
    <w:rsid w:val="006C179E"/>
    <w:rsid w:val="006C1850"/>
    <w:rsid w:val="006C192B"/>
    <w:rsid w:val="006C1A5F"/>
    <w:rsid w:val="006C1C99"/>
    <w:rsid w:val="006C1D4C"/>
    <w:rsid w:val="006C1F6C"/>
    <w:rsid w:val="006C2157"/>
    <w:rsid w:val="006C25DD"/>
    <w:rsid w:val="006C2910"/>
    <w:rsid w:val="006C2CB1"/>
    <w:rsid w:val="006C2D53"/>
    <w:rsid w:val="006C2DAE"/>
    <w:rsid w:val="006C3606"/>
    <w:rsid w:val="006C3AB5"/>
    <w:rsid w:val="006C3C49"/>
    <w:rsid w:val="006C47A7"/>
    <w:rsid w:val="006C495F"/>
    <w:rsid w:val="006C562C"/>
    <w:rsid w:val="006C5775"/>
    <w:rsid w:val="006C580C"/>
    <w:rsid w:val="006C588E"/>
    <w:rsid w:val="006C61A8"/>
    <w:rsid w:val="006C65A0"/>
    <w:rsid w:val="006C66A6"/>
    <w:rsid w:val="006C6782"/>
    <w:rsid w:val="006C6E7A"/>
    <w:rsid w:val="006C7394"/>
    <w:rsid w:val="006C76C7"/>
    <w:rsid w:val="006C7AA6"/>
    <w:rsid w:val="006C7BAC"/>
    <w:rsid w:val="006C7EC3"/>
    <w:rsid w:val="006D036D"/>
    <w:rsid w:val="006D0760"/>
    <w:rsid w:val="006D0793"/>
    <w:rsid w:val="006D0B8E"/>
    <w:rsid w:val="006D0E1D"/>
    <w:rsid w:val="006D0F97"/>
    <w:rsid w:val="006D101E"/>
    <w:rsid w:val="006D130E"/>
    <w:rsid w:val="006D1A28"/>
    <w:rsid w:val="006D1ABC"/>
    <w:rsid w:val="006D1B1C"/>
    <w:rsid w:val="006D1B4E"/>
    <w:rsid w:val="006D2146"/>
    <w:rsid w:val="006D217E"/>
    <w:rsid w:val="006D21C1"/>
    <w:rsid w:val="006D2699"/>
    <w:rsid w:val="006D2BDA"/>
    <w:rsid w:val="006D2DBC"/>
    <w:rsid w:val="006D2FED"/>
    <w:rsid w:val="006D348B"/>
    <w:rsid w:val="006D3522"/>
    <w:rsid w:val="006D3530"/>
    <w:rsid w:val="006D3751"/>
    <w:rsid w:val="006D4415"/>
    <w:rsid w:val="006D47F4"/>
    <w:rsid w:val="006D48BD"/>
    <w:rsid w:val="006D4C5C"/>
    <w:rsid w:val="006D4DAD"/>
    <w:rsid w:val="006D4E7D"/>
    <w:rsid w:val="006D52D5"/>
    <w:rsid w:val="006D5683"/>
    <w:rsid w:val="006D60C9"/>
    <w:rsid w:val="006D6123"/>
    <w:rsid w:val="006D6772"/>
    <w:rsid w:val="006D6F11"/>
    <w:rsid w:val="006D716B"/>
    <w:rsid w:val="006D72A3"/>
    <w:rsid w:val="006D7E02"/>
    <w:rsid w:val="006D7EAC"/>
    <w:rsid w:val="006E03A8"/>
    <w:rsid w:val="006E04A0"/>
    <w:rsid w:val="006E0520"/>
    <w:rsid w:val="006E0CFF"/>
    <w:rsid w:val="006E0F5E"/>
    <w:rsid w:val="006E17E8"/>
    <w:rsid w:val="006E1A47"/>
    <w:rsid w:val="006E1B36"/>
    <w:rsid w:val="006E1EAC"/>
    <w:rsid w:val="006E21F4"/>
    <w:rsid w:val="006E23AB"/>
    <w:rsid w:val="006E255D"/>
    <w:rsid w:val="006E2E6A"/>
    <w:rsid w:val="006E3379"/>
    <w:rsid w:val="006E3648"/>
    <w:rsid w:val="006E38CF"/>
    <w:rsid w:val="006E3B32"/>
    <w:rsid w:val="006E40E4"/>
    <w:rsid w:val="006E4494"/>
    <w:rsid w:val="006E4844"/>
    <w:rsid w:val="006E48CC"/>
    <w:rsid w:val="006E49E7"/>
    <w:rsid w:val="006E4E59"/>
    <w:rsid w:val="006E551D"/>
    <w:rsid w:val="006E566A"/>
    <w:rsid w:val="006E566E"/>
    <w:rsid w:val="006E5CD9"/>
    <w:rsid w:val="006E6B3F"/>
    <w:rsid w:val="006E6F67"/>
    <w:rsid w:val="006E7035"/>
    <w:rsid w:val="006E737E"/>
    <w:rsid w:val="006E74B5"/>
    <w:rsid w:val="006E783E"/>
    <w:rsid w:val="006E7889"/>
    <w:rsid w:val="006E7CBD"/>
    <w:rsid w:val="006E7E39"/>
    <w:rsid w:val="006E7FC2"/>
    <w:rsid w:val="006F000F"/>
    <w:rsid w:val="006F003B"/>
    <w:rsid w:val="006F021B"/>
    <w:rsid w:val="006F0608"/>
    <w:rsid w:val="006F090F"/>
    <w:rsid w:val="006F0ED3"/>
    <w:rsid w:val="006F0F4F"/>
    <w:rsid w:val="006F1238"/>
    <w:rsid w:val="006F1358"/>
    <w:rsid w:val="006F1F39"/>
    <w:rsid w:val="006F2254"/>
    <w:rsid w:val="006F2668"/>
    <w:rsid w:val="006F26CE"/>
    <w:rsid w:val="006F27E3"/>
    <w:rsid w:val="006F28FB"/>
    <w:rsid w:val="006F2EE7"/>
    <w:rsid w:val="006F310C"/>
    <w:rsid w:val="006F316D"/>
    <w:rsid w:val="006F3298"/>
    <w:rsid w:val="006F337A"/>
    <w:rsid w:val="006F3593"/>
    <w:rsid w:val="006F3918"/>
    <w:rsid w:val="006F39CD"/>
    <w:rsid w:val="006F3A0F"/>
    <w:rsid w:val="006F3A12"/>
    <w:rsid w:val="006F3DAA"/>
    <w:rsid w:val="006F491F"/>
    <w:rsid w:val="006F4F72"/>
    <w:rsid w:val="006F529F"/>
    <w:rsid w:val="006F5643"/>
    <w:rsid w:val="006F5FB6"/>
    <w:rsid w:val="006F60C3"/>
    <w:rsid w:val="006F7DDF"/>
    <w:rsid w:val="00700123"/>
    <w:rsid w:val="007004A0"/>
    <w:rsid w:val="00700E5B"/>
    <w:rsid w:val="0070109F"/>
    <w:rsid w:val="00701447"/>
    <w:rsid w:val="007016A8"/>
    <w:rsid w:val="007016D3"/>
    <w:rsid w:val="00701979"/>
    <w:rsid w:val="00701F65"/>
    <w:rsid w:val="007021FC"/>
    <w:rsid w:val="00702260"/>
    <w:rsid w:val="007023A5"/>
    <w:rsid w:val="00702672"/>
    <w:rsid w:val="0070281F"/>
    <w:rsid w:val="00702CCE"/>
    <w:rsid w:val="00702F78"/>
    <w:rsid w:val="00702F7F"/>
    <w:rsid w:val="00703156"/>
    <w:rsid w:val="0070326E"/>
    <w:rsid w:val="00703425"/>
    <w:rsid w:val="0070369A"/>
    <w:rsid w:val="00703706"/>
    <w:rsid w:val="00703C9A"/>
    <w:rsid w:val="00703CFD"/>
    <w:rsid w:val="00703E2E"/>
    <w:rsid w:val="00703FAC"/>
    <w:rsid w:val="00704A0E"/>
    <w:rsid w:val="00704A76"/>
    <w:rsid w:val="00704B01"/>
    <w:rsid w:val="00704E72"/>
    <w:rsid w:val="00705320"/>
    <w:rsid w:val="0070538E"/>
    <w:rsid w:val="00705495"/>
    <w:rsid w:val="007055DE"/>
    <w:rsid w:val="007056E8"/>
    <w:rsid w:val="0070661B"/>
    <w:rsid w:val="0070698D"/>
    <w:rsid w:val="00706A08"/>
    <w:rsid w:val="00706F45"/>
    <w:rsid w:val="00706FCE"/>
    <w:rsid w:val="00707282"/>
    <w:rsid w:val="00707892"/>
    <w:rsid w:val="00707926"/>
    <w:rsid w:val="00707992"/>
    <w:rsid w:val="00707ACC"/>
    <w:rsid w:val="007102CB"/>
    <w:rsid w:val="00710376"/>
    <w:rsid w:val="007104DD"/>
    <w:rsid w:val="00710809"/>
    <w:rsid w:val="007108D9"/>
    <w:rsid w:val="00710A5C"/>
    <w:rsid w:val="00711196"/>
    <w:rsid w:val="00711564"/>
    <w:rsid w:val="00711B3F"/>
    <w:rsid w:val="00711D8C"/>
    <w:rsid w:val="00712024"/>
    <w:rsid w:val="007121B4"/>
    <w:rsid w:val="00712886"/>
    <w:rsid w:val="007129A2"/>
    <w:rsid w:val="00713423"/>
    <w:rsid w:val="00713D1E"/>
    <w:rsid w:val="00713DE8"/>
    <w:rsid w:val="00714306"/>
    <w:rsid w:val="00714870"/>
    <w:rsid w:val="007150D4"/>
    <w:rsid w:val="0071544C"/>
    <w:rsid w:val="00715633"/>
    <w:rsid w:val="00715664"/>
    <w:rsid w:val="00715A72"/>
    <w:rsid w:val="00715BF6"/>
    <w:rsid w:val="00715EA4"/>
    <w:rsid w:val="00716220"/>
    <w:rsid w:val="00716994"/>
    <w:rsid w:val="007177FC"/>
    <w:rsid w:val="00717B75"/>
    <w:rsid w:val="00717ECB"/>
    <w:rsid w:val="00717FE8"/>
    <w:rsid w:val="00720025"/>
    <w:rsid w:val="007203E3"/>
    <w:rsid w:val="0072064C"/>
    <w:rsid w:val="007206D4"/>
    <w:rsid w:val="00720710"/>
    <w:rsid w:val="00720C72"/>
    <w:rsid w:val="00720FE8"/>
    <w:rsid w:val="007213E4"/>
    <w:rsid w:val="0072154F"/>
    <w:rsid w:val="0072161F"/>
    <w:rsid w:val="0072163E"/>
    <w:rsid w:val="007218C4"/>
    <w:rsid w:val="007219FB"/>
    <w:rsid w:val="00721B66"/>
    <w:rsid w:val="00721D3E"/>
    <w:rsid w:val="00722F64"/>
    <w:rsid w:val="00723F70"/>
    <w:rsid w:val="00723F81"/>
    <w:rsid w:val="007241E9"/>
    <w:rsid w:val="007244D5"/>
    <w:rsid w:val="007245DB"/>
    <w:rsid w:val="00724A61"/>
    <w:rsid w:val="00724F5C"/>
    <w:rsid w:val="00724F8A"/>
    <w:rsid w:val="0072521E"/>
    <w:rsid w:val="00725385"/>
    <w:rsid w:val="0072578A"/>
    <w:rsid w:val="00725F9F"/>
    <w:rsid w:val="007261CA"/>
    <w:rsid w:val="00726329"/>
    <w:rsid w:val="0072662E"/>
    <w:rsid w:val="00726C8F"/>
    <w:rsid w:val="00726CB3"/>
    <w:rsid w:val="00726DAC"/>
    <w:rsid w:val="0072715C"/>
    <w:rsid w:val="00727C11"/>
    <w:rsid w:val="00727FF0"/>
    <w:rsid w:val="00730355"/>
    <w:rsid w:val="00730825"/>
    <w:rsid w:val="00730894"/>
    <w:rsid w:val="00730A5F"/>
    <w:rsid w:val="00730D1A"/>
    <w:rsid w:val="00730E75"/>
    <w:rsid w:val="007311D1"/>
    <w:rsid w:val="00731544"/>
    <w:rsid w:val="0073158E"/>
    <w:rsid w:val="007315F4"/>
    <w:rsid w:val="00731679"/>
    <w:rsid w:val="0073172A"/>
    <w:rsid w:val="00732773"/>
    <w:rsid w:val="00732905"/>
    <w:rsid w:val="0073299D"/>
    <w:rsid w:val="00732EBC"/>
    <w:rsid w:val="00733672"/>
    <w:rsid w:val="0073379C"/>
    <w:rsid w:val="007339DE"/>
    <w:rsid w:val="00733B01"/>
    <w:rsid w:val="00733C84"/>
    <w:rsid w:val="00733E91"/>
    <w:rsid w:val="00733FAF"/>
    <w:rsid w:val="00733FFC"/>
    <w:rsid w:val="0073414D"/>
    <w:rsid w:val="00734191"/>
    <w:rsid w:val="00734289"/>
    <w:rsid w:val="007345C7"/>
    <w:rsid w:val="00734947"/>
    <w:rsid w:val="00734C17"/>
    <w:rsid w:val="00734DB4"/>
    <w:rsid w:val="00734EF6"/>
    <w:rsid w:val="00734F10"/>
    <w:rsid w:val="00735263"/>
    <w:rsid w:val="00735626"/>
    <w:rsid w:val="00735893"/>
    <w:rsid w:val="007358CC"/>
    <w:rsid w:val="007359D7"/>
    <w:rsid w:val="00735B47"/>
    <w:rsid w:val="00735C2D"/>
    <w:rsid w:val="00735E32"/>
    <w:rsid w:val="0073630A"/>
    <w:rsid w:val="00736733"/>
    <w:rsid w:val="00736A2F"/>
    <w:rsid w:val="00736AA2"/>
    <w:rsid w:val="007371A6"/>
    <w:rsid w:val="00737264"/>
    <w:rsid w:val="007379E4"/>
    <w:rsid w:val="00737B6E"/>
    <w:rsid w:val="00737BA6"/>
    <w:rsid w:val="00737C8A"/>
    <w:rsid w:val="00740267"/>
    <w:rsid w:val="007409B2"/>
    <w:rsid w:val="007409C1"/>
    <w:rsid w:val="00740BA0"/>
    <w:rsid w:val="00740DBC"/>
    <w:rsid w:val="00741015"/>
    <w:rsid w:val="00741510"/>
    <w:rsid w:val="0074157A"/>
    <w:rsid w:val="007417E5"/>
    <w:rsid w:val="00741DBC"/>
    <w:rsid w:val="00742506"/>
    <w:rsid w:val="00742D9E"/>
    <w:rsid w:val="00742DC6"/>
    <w:rsid w:val="007433F0"/>
    <w:rsid w:val="00743A40"/>
    <w:rsid w:val="00743AB9"/>
    <w:rsid w:val="00743ADC"/>
    <w:rsid w:val="00743CE3"/>
    <w:rsid w:val="00743E67"/>
    <w:rsid w:val="0074404B"/>
    <w:rsid w:val="00744416"/>
    <w:rsid w:val="00744493"/>
    <w:rsid w:val="00744649"/>
    <w:rsid w:val="007446F8"/>
    <w:rsid w:val="0074484C"/>
    <w:rsid w:val="00744C97"/>
    <w:rsid w:val="007455FE"/>
    <w:rsid w:val="00745C69"/>
    <w:rsid w:val="007461FF"/>
    <w:rsid w:val="007462EC"/>
    <w:rsid w:val="00746589"/>
    <w:rsid w:val="0074663B"/>
    <w:rsid w:val="007472AA"/>
    <w:rsid w:val="00747A23"/>
    <w:rsid w:val="00747C62"/>
    <w:rsid w:val="00747DCF"/>
    <w:rsid w:val="0075090A"/>
    <w:rsid w:val="00750B94"/>
    <w:rsid w:val="00750BEE"/>
    <w:rsid w:val="00751195"/>
    <w:rsid w:val="007514A9"/>
    <w:rsid w:val="00751657"/>
    <w:rsid w:val="00751720"/>
    <w:rsid w:val="007519BA"/>
    <w:rsid w:val="00751A88"/>
    <w:rsid w:val="00751FC9"/>
    <w:rsid w:val="0075215B"/>
    <w:rsid w:val="0075224C"/>
    <w:rsid w:val="007522AF"/>
    <w:rsid w:val="007532F4"/>
    <w:rsid w:val="007533C9"/>
    <w:rsid w:val="007539BF"/>
    <w:rsid w:val="007539CB"/>
    <w:rsid w:val="00753F62"/>
    <w:rsid w:val="007541A4"/>
    <w:rsid w:val="007544A9"/>
    <w:rsid w:val="00754C49"/>
    <w:rsid w:val="00755096"/>
    <w:rsid w:val="007550EE"/>
    <w:rsid w:val="00755901"/>
    <w:rsid w:val="00755D9A"/>
    <w:rsid w:val="00755FCE"/>
    <w:rsid w:val="0075689B"/>
    <w:rsid w:val="00756B31"/>
    <w:rsid w:val="00757425"/>
    <w:rsid w:val="0075771E"/>
    <w:rsid w:val="00757887"/>
    <w:rsid w:val="0075790F"/>
    <w:rsid w:val="00757AE7"/>
    <w:rsid w:val="00757DB6"/>
    <w:rsid w:val="0076077A"/>
    <w:rsid w:val="007613CB"/>
    <w:rsid w:val="00761795"/>
    <w:rsid w:val="00761AC8"/>
    <w:rsid w:val="00761AEE"/>
    <w:rsid w:val="00761DB1"/>
    <w:rsid w:val="0076206F"/>
    <w:rsid w:val="00762226"/>
    <w:rsid w:val="00762400"/>
    <w:rsid w:val="007624F5"/>
    <w:rsid w:val="00762CF0"/>
    <w:rsid w:val="00762D38"/>
    <w:rsid w:val="007632E0"/>
    <w:rsid w:val="0076345B"/>
    <w:rsid w:val="007634AC"/>
    <w:rsid w:val="00763566"/>
    <w:rsid w:val="00764453"/>
    <w:rsid w:val="0076449D"/>
    <w:rsid w:val="00764801"/>
    <w:rsid w:val="00764C4A"/>
    <w:rsid w:val="0076515D"/>
    <w:rsid w:val="007651D6"/>
    <w:rsid w:val="007652CA"/>
    <w:rsid w:val="007655FA"/>
    <w:rsid w:val="007658E5"/>
    <w:rsid w:val="00765AA7"/>
    <w:rsid w:val="00765B1B"/>
    <w:rsid w:val="00765C16"/>
    <w:rsid w:val="00765C3D"/>
    <w:rsid w:val="00765EC0"/>
    <w:rsid w:val="00766003"/>
    <w:rsid w:val="00766523"/>
    <w:rsid w:val="007669D7"/>
    <w:rsid w:val="00766FEB"/>
    <w:rsid w:val="00767397"/>
    <w:rsid w:val="007679EB"/>
    <w:rsid w:val="00767A4C"/>
    <w:rsid w:val="007704CA"/>
    <w:rsid w:val="00770C8A"/>
    <w:rsid w:val="00770D94"/>
    <w:rsid w:val="007715F2"/>
    <w:rsid w:val="0077160D"/>
    <w:rsid w:val="00771631"/>
    <w:rsid w:val="00771F9B"/>
    <w:rsid w:val="0077230E"/>
    <w:rsid w:val="007723F1"/>
    <w:rsid w:val="00772559"/>
    <w:rsid w:val="0077261D"/>
    <w:rsid w:val="00772656"/>
    <w:rsid w:val="0077271B"/>
    <w:rsid w:val="00772ADE"/>
    <w:rsid w:val="00772D6E"/>
    <w:rsid w:val="00772F01"/>
    <w:rsid w:val="0077306D"/>
    <w:rsid w:val="0077311A"/>
    <w:rsid w:val="007732F1"/>
    <w:rsid w:val="007738EC"/>
    <w:rsid w:val="00773F7A"/>
    <w:rsid w:val="00774114"/>
    <w:rsid w:val="007741FF"/>
    <w:rsid w:val="0077546B"/>
    <w:rsid w:val="007756C3"/>
    <w:rsid w:val="00775A2C"/>
    <w:rsid w:val="00775ACF"/>
    <w:rsid w:val="00775FCE"/>
    <w:rsid w:val="00776033"/>
    <w:rsid w:val="0077621D"/>
    <w:rsid w:val="007762CD"/>
    <w:rsid w:val="0077643C"/>
    <w:rsid w:val="0077684B"/>
    <w:rsid w:val="00777020"/>
    <w:rsid w:val="0077726D"/>
    <w:rsid w:val="00777290"/>
    <w:rsid w:val="007772E8"/>
    <w:rsid w:val="00777721"/>
    <w:rsid w:val="00780273"/>
    <w:rsid w:val="00780355"/>
    <w:rsid w:val="00780517"/>
    <w:rsid w:val="00780956"/>
    <w:rsid w:val="00780981"/>
    <w:rsid w:val="0078148C"/>
    <w:rsid w:val="00781552"/>
    <w:rsid w:val="00781619"/>
    <w:rsid w:val="007816B0"/>
    <w:rsid w:val="00781725"/>
    <w:rsid w:val="007818C2"/>
    <w:rsid w:val="00781AC2"/>
    <w:rsid w:val="00781C82"/>
    <w:rsid w:val="0078233F"/>
    <w:rsid w:val="00782692"/>
    <w:rsid w:val="007828D5"/>
    <w:rsid w:val="00782A08"/>
    <w:rsid w:val="00782D8F"/>
    <w:rsid w:val="00782F00"/>
    <w:rsid w:val="00782FC5"/>
    <w:rsid w:val="00783263"/>
    <w:rsid w:val="00783345"/>
    <w:rsid w:val="0078357E"/>
    <w:rsid w:val="00783633"/>
    <w:rsid w:val="0078385A"/>
    <w:rsid w:val="007839E7"/>
    <w:rsid w:val="007841FF"/>
    <w:rsid w:val="00785009"/>
    <w:rsid w:val="007853D9"/>
    <w:rsid w:val="0078599A"/>
    <w:rsid w:val="00785A63"/>
    <w:rsid w:val="00785E26"/>
    <w:rsid w:val="00785EFF"/>
    <w:rsid w:val="00786824"/>
    <w:rsid w:val="00786C1E"/>
    <w:rsid w:val="0078724C"/>
    <w:rsid w:val="0078751E"/>
    <w:rsid w:val="00787C9D"/>
    <w:rsid w:val="0079013E"/>
    <w:rsid w:val="007906CA"/>
    <w:rsid w:val="00790D49"/>
    <w:rsid w:val="00791503"/>
    <w:rsid w:val="00791816"/>
    <w:rsid w:val="00791C4B"/>
    <w:rsid w:val="00791E96"/>
    <w:rsid w:val="0079215A"/>
    <w:rsid w:val="00792460"/>
    <w:rsid w:val="007934D4"/>
    <w:rsid w:val="0079377C"/>
    <w:rsid w:val="0079394A"/>
    <w:rsid w:val="0079399A"/>
    <w:rsid w:val="007939BD"/>
    <w:rsid w:val="00793A05"/>
    <w:rsid w:val="00793A0E"/>
    <w:rsid w:val="00793C16"/>
    <w:rsid w:val="00793FBD"/>
    <w:rsid w:val="00794725"/>
    <w:rsid w:val="00794AEE"/>
    <w:rsid w:val="00794BFD"/>
    <w:rsid w:val="007952E5"/>
    <w:rsid w:val="00795610"/>
    <w:rsid w:val="0079574C"/>
    <w:rsid w:val="00795792"/>
    <w:rsid w:val="00795B10"/>
    <w:rsid w:val="00795BA2"/>
    <w:rsid w:val="00795D98"/>
    <w:rsid w:val="0079663A"/>
    <w:rsid w:val="00796AC3"/>
    <w:rsid w:val="00796C5E"/>
    <w:rsid w:val="00796F84"/>
    <w:rsid w:val="00796F8B"/>
    <w:rsid w:val="007970F4"/>
    <w:rsid w:val="007974EC"/>
    <w:rsid w:val="0079775B"/>
    <w:rsid w:val="00797C38"/>
    <w:rsid w:val="00797E54"/>
    <w:rsid w:val="007A0692"/>
    <w:rsid w:val="007A0B62"/>
    <w:rsid w:val="007A0C8C"/>
    <w:rsid w:val="007A11B0"/>
    <w:rsid w:val="007A1236"/>
    <w:rsid w:val="007A125D"/>
    <w:rsid w:val="007A1760"/>
    <w:rsid w:val="007A1B02"/>
    <w:rsid w:val="007A1D32"/>
    <w:rsid w:val="007A21A0"/>
    <w:rsid w:val="007A2818"/>
    <w:rsid w:val="007A28A4"/>
    <w:rsid w:val="007A2A69"/>
    <w:rsid w:val="007A2A6F"/>
    <w:rsid w:val="007A3386"/>
    <w:rsid w:val="007A39D3"/>
    <w:rsid w:val="007A3BDD"/>
    <w:rsid w:val="007A3D3F"/>
    <w:rsid w:val="007A3E4D"/>
    <w:rsid w:val="007A4506"/>
    <w:rsid w:val="007A45AB"/>
    <w:rsid w:val="007A4BE7"/>
    <w:rsid w:val="007A4C59"/>
    <w:rsid w:val="007A518D"/>
    <w:rsid w:val="007A57AE"/>
    <w:rsid w:val="007A5BDB"/>
    <w:rsid w:val="007A6648"/>
    <w:rsid w:val="007A6B70"/>
    <w:rsid w:val="007A6E20"/>
    <w:rsid w:val="007A6FD8"/>
    <w:rsid w:val="007A7136"/>
    <w:rsid w:val="007A73DA"/>
    <w:rsid w:val="007A7498"/>
    <w:rsid w:val="007A74B2"/>
    <w:rsid w:val="007A771E"/>
    <w:rsid w:val="007A7C64"/>
    <w:rsid w:val="007B0037"/>
    <w:rsid w:val="007B0571"/>
    <w:rsid w:val="007B06B8"/>
    <w:rsid w:val="007B07C4"/>
    <w:rsid w:val="007B0B94"/>
    <w:rsid w:val="007B0C12"/>
    <w:rsid w:val="007B109A"/>
    <w:rsid w:val="007B11EC"/>
    <w:rsid w:val="007B139D"/>
    <w:rsid w:val="007B16E5"/>
    <w:rsid w:val="007B1F57"/>
    <w:rsid w:val="007B2135"/>
    <w:rsid w:val="007B216F"/>
    <w:rsid w:val="007B25D1"/>
    <w:rsid w:val="007B2616"/>
    <w:rsid w:val="007B2926"/>
    <w:rsid w:val="007B3057"/>
    <w:rsid w:val="007B3E8D"/>
    <w:rsid w:val="007B418D"/>
    <w:rsid w:val="007B41B5"/>
    <w:rsid w:val="007B4597"/>
    <w:rsid w:val="007B47A0"/>
    <w:rsid w:val="007B5174"/>
    <w:rsid w:val="007B5255"/>
    <w:rsid w:val="007B5336"/>
    <w:rsid w:val="007B55C5"/>
    <w:rsid w:val="007B561D"/>
    <w:rsid w:val="007B57D2"/>
    <w:rsid w:val="007B5E43"/>
    <w:rsid w:val="007B5F3C"/>
    <w:rsid w:val="007B6B9D"/>
    <w:rsid w:val="007B6CC6"/>
    <w:rsid w:val="007B6F4D"/>
    <w:rsid w:val="007B70FB"/>
    <w:rsid w:val="007B72CD"/>
    <w:rsid w:val="007B74DB"/>
    <w:rsid w:val="007B7566"/>
    <w:rsid w:val="007B7A47"/>
    <w:rsid w:val="007B7A6C"/>
    <w:rsid w:val="007B7B3D"/>
    <w:rsid w:val="007C0482"/>
    <w:rsid w:val="007C0CAD"/>
    <w:rsid w:val="007C0E18"/>
    <w:rsid w:val="007C0E80"/>
    <w:rsid w:val="007C123C"/>
    <w:rsid w:val="007C1637"/>
    <w:rsid w:val="007C1DC9"/>
    <w:rsid w:val="007C1E1A"/>
    <w:rsid w:val="007C20FE"/>
    <w:rsid w:val="007C2343"/>
    <w:rsid w:val="007C24BB"/>
    <w:rsid w:val="007C2678"/>
    <w:rsid w:val="007C3435"/>
    <w:rsid w:val="007C351D"/>
    <w:rsid w:val="007C35A9"/>
    <w:rsid w:val="007C35F6"/>
    <w:rsid w:val="007C360B"/>
    <w:rsid w:val="007C376A"/>
    <w:rsid w:val="007C3888"/>
    <w:rsid w:val="007C4297"/>
    <w:rsid w:val="007C4526"/>
    <w:rsid w:val="007C49F2"/>
    <w:rsid w:val="007C4A77"/>
    <w:rsid w:val="007C4AC1"/>
    <w:rsid w:val="007C4ACA"/>
    <w:rsid w:val="007C4F4F"/>
    <w:rsid w:val="007C5084"/>
    <w:rsid w:val="007C5577"/>
    <w:rsid w:val="007C55A5"/>
    <w:rsid w:val="007C55BE"/>
    <w:rsid w:val="007C5686"/>
    <w:rsid w:val="007C5AB5"/>
    <w:rsid w:val="007C5DB4"/>
    <w:rsid w:val="007C62D0"/>
    <w:rsid w:val="007C6E2F"/>
    <w:rsid w:val="007C7506"/>
    <w:rsid w:val="007C7663"/>
    <w:rsid w:val="007C766F"/>
    <w:rsid w:val="007C7AD6"/>
    <w:rsid w:val="007C7C59"/>
    <w:rsid w:val="007C7D51"/>
    <w:rsid w:val="007C7DC7"/>
    <w:rsid w:val="007D033A"/>
    <w:rsid w:val="007D03B3"/>
    <w:rsid w:val="007D0816"/>
    <w:rsid w:val="007D0B72"/>
    <w:rsid w:val="007D132F"/>
    <w:rsid w:val="007D136E"/>
    <w:rsid w:val="007D15F0"/>
    <w:rsid w:val="007D178B"/>
    <w:rsid w:val="007D1AAA"/>
    <w:rsid w:val="007D1B64"/>
    <w:rsid w:val="007D1CE7"/>
    <w:rsid w:val="007D1F73"/>
    <w:rsid w:val="007D226F"/>
    <w:rsid w:val="007D22CE"/>
    <w:rsid w:val="007D2B9F"/>
    <w:rsid w:val="007D2C50"/>
    <w:rsid w:val="007D2FE3"/>
    <w:rsid w:val="007D3398"/>
    <w:rsid w:val="007D33FA"/>
    <w:rsid w:val="007D363F"/>
    <w:rsid w:val="007D3A86"/>
    <w:rsid w:val="007D3B12"/>
    <w:rsid w:val="007D3BC5"/>
    <w:rsid w:val="007D3CE9"/>
    <w:rsid w:val="007D3DF7"/>
    <w:rsid w:val="007D3F75"/>
    <w:rsid w:val="007D40F5"/>
    <w:rsid w:val="007D440A"/>
    <w:rsid w:val="007D457B"/>
    <w:rsid w:val="007D46D8"/>
    <w:rsid w:val="007D4832"/>
    <w:rsid w:val="007D4892"/>
    <w:rsid w:val="007D48E9"/>
    <w:rsid w:val="007D4A1A"/>
    <w:rsid w:val="007D4D44"/>
    <w:rsid w:val="007D4DC5"/>
    <w:rsid w:val="007D53CB"/>
    <w:rsid w:val="007D561F"/>
    <w:rsid w:val="007D5857"/>
    <w:rsid w:val="007D5BB4"/>
    <w:rsid w:val="007D6246"/>
    <w:rsid w:val="007D68DB"/>
    <w:rsid w:val="007D6A54"/>
    <w:rsid w:val="007D6CE6"/>
    <w:rsid w:val="007D6E43"/>
    <w:rsid w:val="007D6F86"/>
    <w:rsid w:val="007D72CB"/>
    <w:rsid w:val="007D72EB"/>
    <w:rsid w:val="007D735A"/>
    <w:rsid w:val="007D7CDD"/>
    <w:rsid w:val="007D7F37"/>
    <w:rsid w:val="007E016B"/>
    <w:rsid w:val="007E0416"/>
    <w:rsid w:val="007E08C9"/>
    <w:rsid w:val="007E0A12"/>
    <w:rsid w:val="007E0D35"/>
    <w:rsid w:val="007E0F8F"/>
    <w:rsid w:val="007E1022"/>
    <w:rsid w:val="007E13A8"/>
    <w:rsid w:val="007E1A71"/>
    <w:rsid w:val="007E1AAD"/>
    <w:rsid w:val="007E2236"/>
    <w:rsid w:val="007E273A"/>
    <w:rsid w:val="007E296A"/>
    <w:rsid w:val="007E2A9F"/>
    <w:rsid w:val="007E317C"/>
    <w:rsid w:val="007E3456"/>
    <w:rsid w:val="007E35D0"/>
    <w:rsid w:val="007E3A03"/>
    <w:rsid w:val="007E3E82"/>
    <w:rsid w:val="007E44F9"/>
    <w:rsid w:val="007E4701"/>
    <w:rsid w:val="007E47D5"/>
    <w:rsid w:val="007E4C3C"/>
    <w:rsid w:val="007E4DA6"/>
    <w:rsid w:val="007E4F53"/>
    <w:rsid w:val="007E502A"/>
    <w:rsid w:val="007E5268"/>
    <w:rsid w:val="007E53AF"/>
    <w:rsid w:val="007E5725"/>
    <w:rsid w:val="007E5937"/>
    <w:rsid w:val="007E5A2C"/>
    <w:rsid w:val="007E5E82"/>
    <w:rsid w:val="007E5ED9"/>
    <w:rsid w:val="007E5EDC"/>
    <w:rsid w:val="007E6646"/>
    <w:rsid w:val="007E67D9"/>
    <w:rsid w:val="007E691D"/>
    <w:rsid w:val="007E6A96"/>
    <w:rsid w:val="007E6C51"/>
    <w:rsid w:val="007E6D20"/>
    <w:rsid w:val="007E7232"/>
    <w:rsid w:val="007E72AB"/>
    <w:rsid w:val="007E735E"/>
    <w:rsid w:val="007E7D5D"/>
    <w:rsid w:val="007E7E0F"/>
    <w:rsid w:val="007E7EC0"/>
    <w:rsid w:val="007F0378"/>
    <w:rsid w:val="007F0684"/>
    <w:rsid w:val="007F06B6"/>
    <w:rsid w:val="007F06E8"/>
    <w:rsid w:val="007F0AF8"/>
    <w:rsid w:val="007F0B95"/>
    <w:rsid w:val="007F0E4C"/>
    <w:rsid w:val="007F1933"/>
    <w:rsid w:val="007F1B94"/>
    <w:rsid w:val="007F1F1C"/>
    <w:rsid w:val="007F219A"/>
    <w:rsid w:val="007F2444"/>
    <w:rsid w:val="007F2C78"/>
    <w:rsid w:val="007F3088"/>
    <w:rsid w:val="007F3130"/>
    <w:rsid w:val="007F35B8"/>
    <w:rsid w:val="007F37EA"/>
    <w:rsid w:val="007F3D80"/>
    <w:rsid w:val="007F3F16"/>
    <w:rsid w:val="007F42F0"/>
    <w:rsid w:val="007F4748"/>
    <w:rsid w:val="007F4906"/>
    <w:rsid w:val="007F4981"/>
    <w:rsid w:val="007F4D34"/>
    <w:rsid w:val="007F56FC"/>
    <w:rsid w:val="007F62FD"/>
    <w:rsid w:val="007F6340"/>
    <w:rsid w:val="007F65DB"/>
    <w:rsid w:val="007F6761"/>
    <w:rsid w:val="007F6BC4"/>
    <w:rsid w:val="007F6C0E"/>
    <w:rsid w:val="007F6DA9"/>
    <w:rsid w:val="007F70D4"/>
    <w:rsid w:val="007F752E"/>
    <w:rsid w:val="007F76B6"/>
    <w:rsid w:val="007F7ABF"/>
    <w:rsid w:val="007F7CA1"/>
    <w:rsid w:val="0080059B"/>
    <w:rsid w:val="0080073F"/>
    <w:rsid w:val="00800917"/>
    <w:rsid w:val="00800DBB"/>
    <w:rsid w:val="00801607"/>
    <w:rsid w:val="00801713"/>
    <w:rsid w:val="0080176E"/>
    <w:rsid w:val="00801B94"/>
    <w:rsid w:val="00801CB1"/>
    <w:rsid w:val="00801DC9"/>
    <w:rsid w:val="0080238B"/>
    <w:rsid w:val="00802758"/>
    <w:rsid w:val="00802A50"/>
    <w:rsid w:val="00802A7A"/>
    <w:rsid w:val="00802AA7"/>
    <w:rsid w:val="00802B6F"/>
    <w:rsid w:val="00803003"/>
    <w:rsid w:val="008038AE"/>
    <w:rsid w:val="008039DB"/>
    <w:rsid w:val="00803AAC"/>
    <w:rsid w:val="00803ACE"/>
    <w:rsid w:val="00803F4E"/>
    <w:rsid w:val="008057B1"/>
    <w:rsid w:val="00805834"/>
    <w:rsid w:val="00805B99"/>
    <w:rsid w:val="00805D3E"/>
    <w:rsid w:val="00805EEC"/>
    <w:rsid w:val="00806026"/>
    <w:rsid w:val="008061C2"/>
    <w:rsid w:val="00806E9B"/>
    <w:rsid w:val="00807090"/>
    <w:rsid w:val="008074F3"/>
    <w:rsid w:val="00807926"/>
    <w:rsid w:val="0080796B"/>
    <w:rsid w:val="00807A15"/>
    <w:rsid w:val="00807AB5"/>
    <w:rsid w:val="00807EBB"/>
    <w:rsid w:val="00807FC3"/>
    <w:rsid w:val="008100A2"/>
    <w:rsid w:val="008104A0"/>
    <w:rsid w:val="008107F5"/>
    <w:rsid w:val="00810A75"/>
    <w:rsid w:val="00810D27"/>
    <w:rsid w:val="00810E30"/>
    <w:rsid w:val="00810ED7"/>
    <w:rsid w:val="00810F56"/>
    <w:rsid w:val="00811057"/>
    <w:rsid w:val="0081169E"/>
    <w:rsid w:val="00811914"/>
    <w:rsid w:val="00811A86"/>
    <w:rsid w:val="00811EE2"/>
    <w:rsid w:val="008123D4"/>
    <w:rsid w:val="00812B2D"/>
    <w:rsid w:val="00812C4E"/>
    <w:rsid w:val="0081353B"/>
    <w:rsid w:val="0081378B"/>
    <w:rsid w:val="00813AEB"/>
    <w:rsid w:val="00814049"/>
    <w:rsid w:val="008140B8"/>
    <w:rsid w:val="0081466A"/>
    <w:rsid w:val="008149A6"/>
    <w:rsid w:val="00814CAD"/>
    <w:rsid w:val="00814E29"/>
    <w:rsid w:val="0081580E"/>
    <w:rsid w:val="00815914"/>
    <w:rsid w:val="00815A49"/>
    <w:rsid w:val="00815BB1"/>
    <w:rsid w:val="00815BFA"/>
    <w:rsid w:val="00815CE0"/>
    <w:rsid w:val="0081623E"/>
    <w:rsid w:val="00816340"/>
    <w:rsid w:val="0081701B"/>
    <w:rsid w:val="008177AE"/>
    <w:rsid w:val="00817C6C"/>
    <w:rsid w:val="00817D96"/>
    <w:rsid w:val="00817E6F"/>
    <w:rsid w:val="00817F9A"/>
    <w:rsid w:val="00820896"/>
    <w:rsid w:val="00820A62"/>
    <w:rsid w:val="008211B5"/>
    <w:rsid w:val="00821912"/>
    <w:rsid w:val="0082194F"/>
    <w:rsid w:val="00821A07"/>
    <w:rsid w:val="0082222E"/>
    <w:rsid w:val="008222D8"/>
    <w:rsid w:val="0082242F"/>
    <w:rsid w:val="008227FA"/>
    <w:rsid w:val="008229A2"/>
    <w:rsid w:val="00822CDF"/>
    <w:rsid w:val="008235B7"/>
    <w:rsid w:val="008236A9"/>
    <w:rsid w:val="00823A6D"/>
    <w:rsid w:val="00823AA9"/>
    <w:rsid w:val="00823FF7"/>
    <w:rsid w:val="008240FA"/>
    <w:rsid w:val="008242B3"/>
    <w:rsid w:val="0082443D"/>
    <w:rsid w:val="00824A9E"/>
    <w:rsid w:val="00824E44"/>
    <w:rsid w:val="008255CE"/>
    <w:rsid w:val="00825966"/>
    <w:rsid w:val="00825ED1"/>
    <w:rsid w:val="00825EDB"/>
    <w:rsid w:val="00825F58"/>
    <w:rsid w:val="008264EB"/>
    <w:rsid w:val="00826635"/>
    <w:rsid w:val="008267E6"/>
    <w:rsid w:val="008268CF"/>
    <w:rsid w:val="00826DEF"/>
    <w:rsid w:val="008270EE"/>
    <w:rsid w:val="00827265"/>
    <w:rsid w:val="008272A7"/>
    <w:rsid w:val="008273A3"/>
    <w:rsid w:val="0082744A"/>
    <w:rsid w:val="00827497"/>
    <w:rsid w:val="008275A9"/>
    <w:rsid w:val="0083026B"/>
    <w:rsid w:val="008307F9"/>
    <w:rsid w:val="00830845"/>
    <w:rsid w:val="0083098F"/>
    <w:rsid w:val="008309E1"/>
    <w:rsid w:val="00830A10"/>
    <w:rsid w:val="00830C83"/>
    <w:rsid w:val="00830DA4"/>
    <w:rsid w:val="00831472"/>
    <w:rsid w:val="0083171A"/>
    <w:rsid w:val="00831ABE"/>
    <w:rsid w:val="008320C3"/>
    <w:rsid w:val="008322DF"/>
    <w:rsid w:val="008322F6"/>
    <w:rsid w:val="008327F0"/>
    <w:rsid w:val="00832922"/>
    <w:rsid w:val="008329FF"/>
    <w:rsid w:val="00832ECB"/>
    <w:rsid w:val="0083302B"/>
    <w:rsid w:val="00833526"/>
    <w:rsid w:val="008336EE"/>
    <w:rsid w:val="008340EC"/>
    <w:rsid w:val="00834B47"/>
    <w:rsid w:val="00835195"/>
    <w:rsid w:val="00835459"/>
    <w:rsid w:val="00835C3C"/>
    <w:rsid w:val="00835EE4"/>
    <w:rsid w:val="00836259"/>
    <w:rsid w:val="00836AC7"/>
    <w:rsid w:val="00836C77"/>
    <w:rsid w:val="00836E1B"/>
    <w:rsid w:val="008376CD"/>
    <w:rsid w:val="0083793C"/>
    <w:rsid w:val="00837BB6"/>
    <w:rsid w:val="00837C92"/>
    <w:rsid w:val="00837F0F"/>
    <w:rsid w:val="00837FEE"/>
    <w:rsid w:val="008404E0"/>
    <w:rsid w:val="008416E5"/>
    <w:rsid w:val="00841A00"/>
    <w:rsid w:val="00841ED7"/>
    <w:rsid w:val="0084210C"/>
    <w:rsid w:val="00842BBA"/>
    <w:rsid w:val="00842D41"/>
    <w:rsid w:val="00842E56"/>
    <w:rsid w:val="00843029"/>
    <w:rsid w:val="00843420"/>
    <w:rsid w:val="00843B5D"/>
    <w:rsid w:val="00843BE2"/>
    <w:rsid w:val="00843C5D"/>
    <w:rsid w:val="00843F87"/>
    <w:rsid w:val="00844448"/>
    <w:rsid w:val="008447D4"/>
    <w:rsid w:val="0084506C"/>
    <w:rsid w:val="008454BD"/>
    <w:rsid w:val="0084570E"/>
    <w:rsid w:val="00845B66"/>
    <w:rsid w:val="00846126"/>
    <w:rsid w:val="008463AA"/>
    <w:rsid w:val="008463F3"/>
    <w:rsid w:val="00846509"/>
    <w:rsid w:val="008467CB"/>
    <w:rsid w:val="008467D3"/>
    <w:rsid w:val="00846845"/>
    <w:rsid w:val="00846D76"/>
    <w:rsid w:val="00847650"/>
    <w:rsid w:val="008476DC"/>
    <w:rsid w:val="00847829"/>
    <w:rsid w:val="008479B1"/>
    <w:rsid w:val="0085005F"/>
    <w:rsid w:val="008500F5"/>
    <w:rsid w:val="0085030C"/>
    <w:rsid w:val="0085062F"/>
    <w:rsid w:val="00850CBE"/>
    <w:rsid w:val="00851307"/>
    <w:rsid w:val="008515B1"/>
    <w:rsid w:val="008518F3"/>
    <w:rsid w:val="00851C40"/>
    <w:rsid w:val="00851F2D"/>
    <w:rsid w:val="00852239"/>
    <w:rsid w:val="00852508"/>
    <w:rsid w:val="00852578"/>
    <w:rsid w:val="008525B6"/>
    <w:rsid w:val="00852E5B"/>
    <w:rsid w:val="0085323E"/>
    <w:rsid w:val="008535EB"/>
    <w:rsid w:val="00853677"/>
    <w:rsid w:val="00853943"/>
    <w:rsid w:val="00853A88"/>
    <w:rsid w:val="00853ACD"/>
    <w:rsid w:val="00853ACF"/>
    <w:rsid w:val="00853CA6"/>
    <w:rsid w:val="00853F1F"/>
    <w:rsid w:val="00854057"/>
    <w:rsid w:val="008544D3"/>
    <w:rsid w:val="00854AD2"/>
    <w:rsid w:val="00855089"/>
    <w:rsid w:val="0085525C"/>
    <w:rsid w:val="008558A1"/>
    <w:rsid w:val="00855A1E"/>
    <w:rsid w:val="00855DEB"/>
    <w:rsid w:val="0085642F"/>
    <w:rsid w:val="0085645A"/>
    <w:rsid w:val="00856554"/>
    <w:rsid w:val="0085717F"/>
    <w:rsid w:val="008573AF"/>
    <w:rsid w:val="008573F8"/>
    <w:rsid w:val="00857645"/>
    <w:rsid w:val="00857798"/>
    <w:rsid w:val="008577D9"/>
    <w:rsid w:val="00857BEA"/>
    <w:rsid w:val="00857D80"/>
    <w:rsid w:val="00857EAB"/>
    <w:rsid w:val="008602FC"/>
    <w:rsid w:val="0086045C"/>
    <w:rsid w:val="008607FA"/>
    <w:rsid w:val="00860989"/>
    <w:rsid w:val="00860CF9"/>
    <w:rsid w:val="008614A8"/>
    <w:rsid w:val="00861DEF"/>
    <w:rsid w:val="008622D3"/>
    <w:rsid w:val="0086268A"/>
    <w:rsid w:val="00862BD4"/>
    <w:rsid w:val="00862BFA"/>
    <w:rsid w:val="00862D35"/>
    <w:rsid w:val="00862DC6"/>
    <w:rsid w:val="00862EE5"/>
    <w:rsid w:val="008639A2"/>
    <w:rsid w:val="00863BBB"/>
    <w:rsid w:val="008640FD"/>
    <w:rsid w:val="0086426C"/>
    <w:rsid w:val="00864321"/>
    <w:rsid w:val="008644D5"/>
    <w:rsid w:val="00864A96"/>
    <w:rsid w:val="00864E19"/>
    <w:rsid w:val="00864FDD"/>
    <w:rsid w:val="00865020"/>
    <w:rsid w:val="0086526F"/>
    <w:rsid w:val="00865385"/>
    <w:rsid w:val="0086564F"/>
    <w:rsid w:val="00865676"/>
    <w:rsid w:val="00865681"/>
    <w:rsid w:val="00865A34"/>
    <w:rsid w:val="00865AF5"/>
    <w:rsid w:val="00865C9A"/>
    <w:rsid w:val="00866618"/>
    <w:rsid w:val="00866770"/>
    <w:rsid w:val="00866E22"/>
    <w:rsid w:val="00867578"/>
    <w:rsid w:val="008678FC"/>
    <w:rsid w:val="00867B6B"/>
    <w:rsid w:val="00867FDD"/>
    <w:rsid w:val="0087000F"/>
    <w:rsid w:val="0087020C"/>
    <w:rsid w:val="008706D6"/>
    <w:rsid w:val="00870788"/>
    <w:rsid w:val="00870923"/>
    <w:rsid w:val="00870A8A"/>
    <w:rsid w:val="00870AFC"/>
    <w:rsid w:val="00870F67"/>
    <w:rsid w:val="00870F6E"/>
    <w:rsid w:val="00871028"/>
    <w:rsid w:val="008715CC"/>
    <w:rsid w:val="008717FE"/>
    <w:rsid w:val="00872589"/>
    <w:rsid w:val="00872770"/>
    <w:rsid w:val="00872A89"/>
    <w:rsid w:val="00872C07"/>
    <w:rsid w:val="00873125"/>
    <w:rsid w:val="008731F2"/>
    <w:rsid w:val="00873754"/>
    <w:rsid w:val="00873CF3"/>
    <w:rsid w:val="008746D7"/>
    <w:rsid w:val="00874D5D"/>
    <w:rsid w:val="0087502F"/>
    <w:rsid w:val="008752FC"/>
    <w:rsid w:val="008755BD"/>
    <w:rsid w:val="00875FA4"/>
    <w:rsid w:val="00876313"/>
    <w:rsid w:val="008763C8"/>
    <w:rsid w:val="0087656D"/>
    <w:rsid w:val="0087672D"/>
    <w:rsid w:val="00876902"/>
    <w:rsid w:val="00876E33"/>
    <w:rsid w:val="00877745"/>
    <w:rsid w:val="008779E9"/>
    <w:rsid w:val="00877ADA"/>
    <w:rsid w:val="00877D2C"/>
    <w:rsid w:val="00877D6E"/>
    <w:rsid w:val="00877E35"/>
    <w:rsid w:val="0088014E"/>
    <w:rsid w:val="008807CE"/>
    <w:rsid w:val="00880AA4"/>
    <w:rsid w:val="00880B6B"/>
    <w:rsid w:val="00880BAB"/>
    <w:rsid w:val="00880C8D"/>
    <w:rsid w:val="008812A7"/>
    <w:rsid w:val="00881646"/>
    <w:rsid w:val="008817FF"/>
    <w:rsid w:val="0088239C"/>
    <w:rsid w:val="00882745"/>
    <w:rsid w:val="008828F7"/>
    <w:rsid w:val="00882946"/>
    <w:rsid w:val="00882A65"/>
    <w:rsid w:val="00882C4D"/>
    <w:rsid w:val="00882D67"/>
    <w:rsid w:val="00882E58"/>
    <w:rsid w:val="00882F94"/>
    <w:rsid w:val="0088318D"/>
    <w:rsid w:val="008835B1"/>
    <w:rsid w:val="00883B3F"/>
    <w:rsid w:val="00883EE0"/>
    <w:rsid w:val="00883EFA"/>
    <w:rsid w:val="008840AD"/>
    <w:rsid w:val="008841BF"/>
    <w:rsid w:val="008846E2"/>
    <w:rsid w:val="00884A91"/>
    <w:rsid w:val="00884E92"/>
    <w:rsid w:val="008851BE"/>
    <w:rsid w:val="00885538"/>
    <w:rsid w:val="00885960"/>
    <w:rsid w:val="00885A63"/>
    <w:rsid w:val="00885ADA"/>
    <w:rsid w:val="00885B81"/>
    <w:rsid w:val="00886188"/>
    <w:rsid w:val="00886342"/>
    <w:rsid w:val="0088651F"/>
    <w:rsid w:val="00886632"/>
    <w:rsid w:val="00886EC6"/>
    <w:rsid w:val="00887063"/>
    <w:rsid w:val="008876D5"/>
    <w:rsid w:val="00887798"/>
    <w:rsid w:val="0088796B"/>
    <w:rsid w:val="00887D83"/>
    <w:rsid w:val="00887F1B"/>
    <w:rsid w:val="008900CF"/>
    <w:rsid w:val="008903F8"/>
    <w:rsid w:val="008905B9"/>
    <w:rsid w:val="00890709"/>
    <w:rsid w:val="00890F94"/>
    <w:rsid w:val="00891AE3"/>
    <w:rsid w:val="00891D67"/>
    <w:rsid w:val="0089203B"/>
    <w:rsid w:val="00892165"/>
    <w:rsid w:val="008922CF"/>
    <w:rsid w:val="008923D1"/>
    <w:rsid w:val="008925B9"/>
    <w:rsid w:val="00892827"/>
    <w:rsid w:val="00892AEE"/>
    <w:rsid w:val="008937AC"/>
    <w:rsid w:val="008937CB"/>
    <w:rsid w:val="00893B49"/>
    <w:rsid w:val="00893EA3"/>
    <w:rsid w:val="00893FF7"/>
    <w:rsid w:val="0089427B"/>
    <w:rsid w:val="008942A5"/>
    <w:rsid w:val="008943FD"/>
    <w:rsid w:val="0089483C"/>
    <w:rsid w:val="00894A6B"/>
    <w:rsid w:val="00894A7F"/>
    <w:rsid w:val="00895214"/>
    <w:rsid w:val="00895670"/>
    <w:rsid w:val="00895DCC"/>
    <w:rsid w:val="00895E5A"/>
    <w:rsid w:val="008962BC"/>
    <w:rsid w:val="008973BA"/>
    <w:rsid w:val="00897502"/>
    <w:rsid w:val="00897602"/>
    <w:rsid w:val="0089773D"/>
    <w:rsid w:val="00897855"/>
    <w:rsid w:val="00897A17"/>
    <w:rsid w:val="00897BAC"/>
    <w:rsid w:val="00897BF6"/>
    <w:rsid w:val="008A03C3"/>
    <w:rsid w:val="008A045F"/>
    <w:rsid w:val="008A0555"/>
    <w:rsid w:val="008A097F"/>
    <w:rsid w:val="008A0994"/>
    <w:rsid w:val="008A0B6D"/>
    <w:rsid w:val="008A0E02"/>
    <w:rsid w:val="008A0E63"/>
    <w:rsid w:val="008A0F85"/>
    <w:rsid w:val="008A148F"/>
    <w:rsid w:val="008A14BA"/>
    <w:rsid w:val="008A14F8"/>
    <w:rsid w:val="008A173F"/>
    <w:rsid w:val="008A1EFD"/>
    <w:rsid w:val="008A1F90"/>
    <w:rsid w:val="008A210B"/>
    <w:rsid w:val="008A211F"/>
    <w:rsid w:val="008A2385"/>
    <w:rsid w:val="008A2790"/>
    <w:rsid w:val="008A279B"/>
    <w:rsid w:val="008A2830"/>
    <w:rsid w:val="008A2987"/>
    <w:rsid w:val="008A2ACB"/>
    <w:rsid w:val="008A2C5D"/>
    <w:rsid w:val="008A30BD"/>
    <w:rsid w:val="008A34B6"/>
    <w:rsid w:val="008A3C32"/>
    <w:rsid w:val="008A444A"/>
    <w:rsid w:val="008A46CB"/>
    <w:rsid w:val="008A4876"/>
    <w:rsid w:val="008A4B83"/>
    <w:rsid w:val="008A4CFD"/>
    <w:rsid w:val="008A4F57"/>
    <w:rsid w:val="008A52CE"/>
    <w:rsid w:val="008A5432"/>
    <w:rsid w:val="008A544C"/>
    <w:rsid w:val="008A574C"/>
    <w:rsid w:val="008A5800"/>
    <w:rsid w:val="008A5BC7"/>
    <w:rsid w:val="008A5E2C"/>
    <w:rsid w:val="008A5E8C"/>
    <w:rsid w:val="008A67A1"/>
    <w:rsid w:val="008A6A25"/>
    <w:rsid w:val="008A6ED8"/>
    <w:rsid w:val="008A720F"/>
    <w:rsid w:val="008A77BD"/>
    <w:rsid w:val="008A7949"/>
    <w:rsid w:val="008A7A03"/>
    <w:rsid w:val="008A7AF1"/>
    <w:rsid w:val="008A7B45"/>
    <w:rsid w:val="008B0BA7"/>
    <w:rsid w:val="008B0E9B"/>
    <w:rsid w:val="008B103F"/>
    <w:rsid w:val="008B12FC"/>
    <w:rsid w:val="008B19DC"/>
    <w:rsid w:val="008B1C8C"/>
    <w:rsid w:val="008B1DFA"/>
    <w:rsid w:val="008B1E06"/>
    <w:rsid w:val="008B200F"/>
    <w:rsid w:val="008B20A4"/>
    <w:rsid w:val="008B2520"/>
    <w:rsid w:val="008B2582"/>
    <w:rsid w:val="008B2720"/>
    <w:rsid w:val="008B2F1A"/>
    <w:rsid w:val="008B31AD"/>
    <w:rsid w:val="008B329A"/>
    <w:rsid w:val="008B331F"/>
    <w:rsid w:val="008B3960"/>
    <w:rsid w:val="008B3A87"/>
    <w:rsid w:val="008B3B8E"/>
    <w:rsid w:val="008B3C1B"/>
    <w:rsid w:val="008B3C1F"/>
    <w:rsid w:val="008B3D7A"/>
    <w:rsid w:val="008B4243"/>
    <w:rsid w:val="008B4700"/>
    <w:rsid w:val="008B47F4"/>
    <w:rsid w:val="008B4953"/>
    <w:rsid w:val="008B4BFD"/>
    <w:rsid w:val="008B4C60"/>
    <w:rsid w:val="008B4E19"/>
    <w:rsid w:val="008B4F72"/>
    <w:rsid w:val="008B58E4"/>
    <w:rsid w:val="008B5A61"/>
    <w:rsid w:val="008B5F19"/>
    <w:rsid w:val="008B5F58"/>
    <w:rsid w:val="008B6190"/>
    <w:rsid w:val="008B6231"/>
    <w:rsid w:val="008B6367"/>
    <w:rsid w:val="008B63AD"/>
    <w:rsid w:val="008B6939"/>
    <w:rsid w:val="008B6A05"/>
    <w:rsid w:val="008B6ADB"/>
    <w:rsid w:val="008B74A7"/>
    <w:rsid w:val="008B7546"/>
    <w:rsid w:val="008B757C"/>
    <w:rsid w:val="008B77EC"/>
    <w:rsid w:val="008B7C5A"/>
    <w:rsid w:val="008B7ECB"/>
    <w:rsid w:val="008C048E"/>
    <w:rsid w:val="008C052D"/>
    <w:rsid w:val="008C0557"/>
    <w:rsid w:val="008C0771"/>
    <w:rsid w:val="008C0845"/>
    <w:rsid w:val="008C08B7"/>
    <w:rsid w:val="008C0D3F"/>
    <w:rsid w:val="008C15BB"/>
    <w:rsid w:val="008C1779"/>
    <w:rsid w:val="008C186A"/>
    <w:rsid w:val="008C1DC1"/>
    <w:rsid w:val="008C21A0"/>
    <w:rsid w:val="008C287C"/>
    <w:rsid w:val="008C28B3"/>
    <w:rsid w:val="008C292B"/>
    <w:rsid w:val="008C34C1"/>
    <w:rsid w:val="008C3591"/>
    <w:rsid w:val="008C3853"/>
    <w:rsid w:val="008C3982"/>
    <w:rsid w:val="008C3A88"/>
    <w:rsid w:val="008C3AC1"/>
    <w:rsid w:val="008C3B2A"/>
    <w:rsid w:val="008C3D73"/>
    <w:rsid w:val="008C41CD"/>
    <w:rsid w:val="008C4270"/>
    <w:rsid w:val="008C44FA"/>
    <w:rsid w:val="008C482E"/>
    <w:rsid w:val="008C4BB0"/>
    <w:rsid w:val="008C4E7C"/>
    <w:rsid w:val="008C4E96"/>
    <w:rsid w:val="008C4EB8"/>
    <w:rsid w:val="008C4F08"/>
    <w:rsid w:val="008C4FFE"/>
    <w:rsid w:val="008C51AD"/>
    <w:rsid w:val="008C52AE"/>
    <w:rsid w:val="008C5A8B"/>
    <w:rsid w:val="008C5EAC"/>
    <w:rsid w:val="008C5F93"/>
    <w:rsid w:val="008C61B0"/>
    <w:rsid w:val="008C627C"/>
    <w:rsid w:val="008C6BA6"/>
    <w:rsid w:val="008C6E3D"/>
    <w:rsid w:val="008C6FD3"/>
    <w:rsid w:val="008C70EB"/>
    <w:rsid w:val="008C71DE"/>
    <w:rsid w:val="008C78EA"/>
    <w:rsid w:val="008C7C23"/>
    <w:rsid w:val="008C7FA7"/>
    <w:rsid w:val="008D0E8E"/>
    <w:rsid w:val="008D1047"/>
    <w:rsid w:val="008D155D"/>
    <w:rsid w:val="008D1566"/>
    <w:rsid w:val="008D15E6"/>
    <w:rsid w:val="008D21BB"/>
    <w:rsid w:val="008D229E"/>
    <w:rsid w:val="008D24C5"/>
    <w:rsid w:val="008D24FA"/>
    <w:rsid w:val="008D24FF"/>
    <w:rsid w:val="008D2F91"/>
    <w:rsid w:val="008D34B0"/>
    <w:rsid w:val="008D36D2"/>
    <w:rsid w:val="008D3E05"/>
    <w:rsid w:val="008D3FE4"/>
    <w:rsid w:val="008D415F"/>
    <w:rsid w:val="008D463D"/>
    <w:rsid w:val="008D4D84"/>
    <w:rsid w:val="008D5099"/>
    <w:rsid w:val="008D536E"/>
    <w:rsid w:val="008D5506"/>
    <w:rsid w:val="008D5659"/>
    <w:rsid w:val="008D57A3"/>
    <w:rsid w:val="008D5C9A"/>
    <w:rsid w:val="008D5D6F"/>
    <w:rsid w:val="008D5DAB"/>
    <w:rsid w:val="008D638E"/>
    <w:rsid w:val="008D6641"/>
    <w:rsid w:val="008D6847"/>
    <w:rsid w:val="008D6968"/>
    <w:rsid w:val="008D6C68"/>
    <w:rsid w:val="008D71F3"/>
    <w:rsid w:val="008D746A"/>
    <w:rsid w:val="008D75FA"/>
    <w:rsid w:val="008D7AFD"/>
    <w:rsid w:val="008D7DEB"/>
    <w:rsid w:val="008D7E3E"/>
    <w:rsid w:val="008D7EA6"/>
    <w:rsid w:val="008E0029"/>
    <w:rsid w:val="008E01BA"/>
    <w:rsid w:val="008E0219"/>
    <w:rsid w:val="008E030F"/>
    <w:rsid w:val="008E03B3"/>
    <w:rsid w:val="008E0535"/>
    <w:rsid w:val="008E054A"/>
    <w:rsid w:val="008E08F2"/>
    <w:rsid w:val="008E0ABF"/>
    <w:rsid w:val="008E0D33"/>
    <w:rsid w:val="008E0DE2"/>
    <w:rsid w:val="008E0EF1"/>
    <w:rsid w:val="008E19E9"/>
    <w:rsid w:val="008E1A0B"/>
    <w:rsid w:val="008E1CA4"/>
    <w:rsid w:val="008E22E0"/>
    <w:rsid w:val="008E2338"/>
    <w:rsid w:val="008E260B"/>
    <w:rsid w:val="008E288B"/>
    <w:rsid w:val="008E2BCC"/>
    <w:rsid w:val="008E2EE9"/>
    <w:rsid w:val="008E3A18"/>
    <w:rsid w:val="008E4157"/>
    <w:rsid w:val="008E46F6"/>
    <w:rsid w:val="008E4E17"/>
    <w:rsid w:val="008E52E7"/>
    <w:rsid w:val="008E53DB"/>
    <w:rsid w:val="008E55C1"/>
    <w:rsid w:val="008E5757"/>
    <w:rsid w:val="008E5909"/>
    <w:rsid w:val="008E5A4E"/>
    <w:rsid w:val="008E5C8F"/>
    <w:rsid w:val="008E5F66"/>
    <w:rsid w:val="008E646A"/>
    <w:rsid w:val="008E68B9"/>
    <w:rsid w:val="008E6D37"/>
    <w:rsid w:val="008E6E86"/>
    <w:rsid w:val="008E6F52"/>
    <w:rsid w:val="008E6F6B"/>
    <w:rsid w:val="008E6FF7"/>
    <w:rsid w:val="008E702F"/>
    <w:rsid w:val="008E712B"/>
    <w:rsid w:val="008E7155"/>
    <w:rsid w:val="008E71FB"/>
    <w:rsid w:val="008E7365"/>
    <w:rsid w:val="008E78ED"/>
    <w:rsid w:val="008F0248"/>
    <w:rsid w:val="008F0288"/>
    <w:rsid w:val="008F0671"/>
    <w:rsid w:val="008F07B8"/>
    <w:rsid w:val="008F080D"/>
    <w:rsid w:val="008F0932"/>
    <w:rsid w:val="008F0945"/>
    <w:rsid w:val="008F0A86"/>
    <w:rsid w:val="008F0AB8"/>
    <w:rsid w:val="008F0AED"/>
    <w:rsid w:val="008F0BD8"/>
    <w:rsid w:val="008F0D11"/>
    <w:rsid w:val="008F0EF5"/>
    <w:rsid w:val="008F0F0D"/>
    <w:rsid w:val="008F1238"/>
    <w:rsid w:val="008F1351"/>
    <w:rsid w:val="008F13E9"/>
    <w:rsid w:val="008F14CA"/>
    <w:rsid w:val="008F14E8"/>
    <w:rsid w:val="008F1C6B"/>
    <w:rsid w:val="008F20E0"/>
    <w:rsid w:val="008F24BD"/>
    <w:rsid w:val="008F257A"/>
    <w:rsid w:val="008F2A47"/>
    <w:rsid w:val="008F2FA5"/>
    <w:rsid w:val="008F35D9"/>
    <w:rsid w:val="008F3793"/>
    <w:rsid w:val="008F3F41"/>
    <w:rsid w:val="008F412A"/>
    <w:rsid w:val="008F438C"/>
    <w:rsid w:val="008F43D6"/>
    <w:rsid w:val="008F45AC"/>
    <w:rsid w:val="008F45BC"/>
    <w:rsid w:val="008F4709"/>
    <w:rsid w:val="008F48C6"/>
    <w:rsid w:val="008F49F3"/>
    <w:rsid w:val="008F5138"/>
    <w:rsid w:val="008F525C"/>
    <w:rsid w:val="008F5309"/>
    <w:rsid w:val="008F540C"/>
    <w:rsid w:val="008F58A7"/>
    <w:rsid w:val="008F6060"/>
    <w:rsid w:val="008F6426"/>
    <w:rsid w:val="008F6607"/>
    <w:rsid w:val="008F6AB0"/>
    <w:rsid w:val="008F6B8B"/>
    <w:rsid w:val="008F6BEC"/>
    <w:rsid w:val="00900077"/>
    <w:rsid w:val="0090097F"/>
    <w:rsid w:val="00900D92"/>
    <w:rsid w:val="0090146E"/>
    <w:rsid w:val="009015F4"/>
    <w:rsid w:val="00901E4D"/>
    <w:rsid w:val="0090296B"/>
    <w:rsid w:val="00902972"/>
    <w:rsid w:val="00903424"/>
    <w:rsid w:val="00904206"/>
    <w:rsid w:val="0090441B"/>
    <w:rsid w:val="00904551"/>
    <w:rsid w:val="0090516B"/>
    <w:rsid w:val="00905456"/>
    <w:rsid w:val="00905BE3"/>
    <w:rsid w:val="0090621C"/>
    <w:rsid w:val="00906618"/>
    <w:rsid w:val="0090662F"/>
    <w:rsid w:val="00906BB6"/>
    <w:rsid w:val="00906C4A"/>
    <w:rsid w:val="00907397"/>
    <w:rsid w:val="00907986"/>
    <w:rsid w:val="00907A72"/>
    <w:rsid w:val="00907D90"/>
    <w:rsid w:val="00910078"/>
    <w:rsid w:val="0091026F"/>
    <w:rsid w:val="009104AB"/>
    <w:rsid w:val="00910866"/>
    <w:rsid w:val="0091095D"/>
    <w:rsid w:val="00910D99"/>
    <w:rsid w:val="00910E2C"/>
    <w:rsid w:val="009110AD"/>
    <w:rsid w:val="009111CC"/>
    <w:rsid w:val="009114FF"/>
    <w:rsid w:val="00911A79"/>
    <w:rsid w:val="00911D8B"/>
    <w:rsid w:val="00911DAD"/>
    <w:rsid w:val="0091244E"/>
    <w:rsid w:val="00912464"/>
    <w:rsid w:val="00912662"/>
    <w:rsid w:val="009127CC"/>
    <w:rsid w:val="00912D42"/>
    <w:rsid w:val="009133DD"/>
    <w:rsid w:val="00913BE6"/>
    <w:rsid w:val="009141D1"/>
    <w:rsid w:val="00914234"/>
    <w:rsid w:val="00914525"/>
    <w:rsid w:val="00914722"/>
    <w:rsid w:val="009151EB"/>
    <w:rsid w:val="00915465"/>
    <w:rsid w:val="009158B9"/>
    <w:rsid w:val="00915A71"/>
    <w:rsid w:val="009160F5"/>
    <w:rsid w:val="0091620A"/>
    <w:rsid w:val="00916242"/>
    <w:rsid w:val="00916301"/>
    <w:rsid w:val="00916863"/>
    <w:rsid w:val="0091688E"/>
    <w:rsid w:val="00916F1E"/>
    <w:rsid w:val="00917458"/>
    <w:rsid w:val="00917CA8"/>
    <w:rsid w:val="0092096D"/>
    <w:rsid w:val="00920975"/>
    <w:rsid w:val="009214FB"/>
    <w:rsid w:val="009217B9"/>
    <w:rsid w:val="00921D9C"/>
    <w:rsid w:val="00921E56"/>
    <w:rsid w:val="009221ED"/>
    <w:rsid w:val="0092259C"/>
    <w:rsid w:val="009227F6"/>
    <w:rsid w:val="009228A9"/>
    <w:rsid w:val="00923385"/>
    <w:rsid w:val="009234E2"/>
    <w:rsid w:val="00923EDA"/>
    <w:rsid w:val="009243BC"/>
    <w:rsid w:val="00925099"/>
    <w:rsid w:val="009261AF"/>
    <w:rsid w:val="00926AD0"/>
    <w:rsid w:val="00926F12"/>
    <w:rsid w:val="00927055"/>
    <w:rsid w:val="0092771A"/>
    <w:rsid w:val="009278B2"/>
    <w:rsid w:val="009278EB"/>
    <w:rsid w:val="00927984"/>
    <w:rsid w:val="00927C90"/>
    <w:rsid w:val="00927DE3"/>
    <w:rsid w:val="00930591"/>
    <w:rsid w:val="00930609"/>
    <w:rsid w:val="00930B72"/>
    <w:rsid w:val="0093110E"/>
    <w:rsid w:val="0093122C"/>
    <w:rsid w:val="009315FC"/>
    <w:rsid w:val="009316A9"/>
    <w:rsid w:val="009316C7"/>
    <w:rsid w:val="0093196E"/>
    <w:rsid w:val="00931A58"/>
    <w:rsid w:val="00932027"/>
    <w:rsid w:val="00932113"/>
    <w:rsid w:val="00932670"/>
    <w:rsid w:val="00932AD7"/>
    <w:rsid w:val="00932AFD"/>
    <w:rsid w:val="00932DAC"/>
    <w:rsid w:val="00932E71"/>
    <w:rsid w:val="009332E0"/>
    <w:rsid w:val="00933669"/>
    <w:rsid w:val="00933690"/>
    <w:rsid w:val="00933AC3"/>
    <w:rsid w:val="0093423C"/>
    <w:rsid w:val="00934641"/>
    <w:rsid w:val="00934A83"/>
    <w:rsid w:val="00934DE7"/>
    <w:rsid w:val="00934E11"/>
    <w:rsid w:val="00935130"/>
    <w:rsid w:val="00935153"/>
    <w:rsid w:val="009352C5"/>
    <w:rsid w:val="00935534"/>
    <w:rsid w:val="0093562F"/>
    <w:rsid w:val="00935727"/>
    <w:rsid w:val="0093573A"/>
    <w:rsid w:val="00935929"/>
    <w:rsid w:val="009359EE"/>
    <w:rsid w:val="00935D1C"/>
    <w:rsid w:val="00935DD0"/>
    <w:rsid w:val="00935F61"/>
    <w:rsid w:val="009360BB"/>
    <w:rsid w:val="00936493"/>
    <w:rsid w:val="009366CE"/>
    <w:rsid w:val="00936981"/>
    <w:rsid w:val="00936B1F"/>
    <w:rsid w:val="0093775C"/>
    <w:rsid w:val="00937887"/>
    <w:rsid w:val="009379F0"/>
    <w:rsid w:val="00937A54"/>
    <w:rsid w:val="00937A67"/>
    <w:rsid w:val="00937BEC"/>
    <w:rsid w:val="00940258"/>
    <w:rsid w:val="00940463"/>
    <w:rsid w:val="0094055F"/>
    <w:rsid w:val="009405FA"/>
    <w:rsid w:val="00940757"/>
    <w:rsid w:val="009407D4"/>
    <w:rsid w:val="00940DC6"/>
    <w:rsid w:val="00941639"/>
    <w:rsid w:val="00941A0C"/>
    <w:rsid w:val="00941A8A"/>
    <w:rsid w:val="00941B4B"/>
    <w:rsid w:val="00941FF5"/>
    <w:rsid w:val="009424D8"/>
    <w:rsid w:val="0094282B"/>
    <w:rsid w:val="00942B2E"/>
    <w:rsid w:val="00942DF0"/>
    <w:rsid w:val="00943238"/>
    <w:rsid w:val="00943429"/>
    <w:rsid w:val="00943463"/>
    <w:rsid w:val="00943464"/>
    <w:rsid w:val="009434EB"/>
    <w:rsid w:val="00943572"/>
    <w:rsid w:val="00943CFE"/>
    <w:rsid w:val="00943D56"/>
    <w:rsid w:val="00943EE9"/>
    <w:rsid w:val="00943F5C"/>
    <w:rsid w:val="00943F96"/>
    <w:rsid w:val="00943FA2"/>
    <w:rsid w:val="00944494"/>
    <w:rsid w:val="0094494D"/>
    <w:rsid w:val="00944BA5"/>
    <w:rsid w:val="00944E59"/>
    <w:rsid w:val="00944FD3"/>
    <w:rsid w:val="009451D2"/>
    <w:rsid w:val="00945401"/>
    <w:rsid w:val="009456F4"/>
    <w:rsid w:val="009459F4"/>
    <w:rsid w:val="00945ABE"/>
    <w:rsid w:val="00945D0F"/>
    <w:rsid w:val="00945E58"/>
    <w:rsid w:val="00945F58"/>
    <w:rsid w:val="00946127"/>
    <w:rsid w:val="009465FE"/>
    <w:rsid w:val="009466A9"/>
    <w:rsid w:val="0094689D"/>
    <w:rsid w:val="00946907"/>
    <w:rsid w:val="00946991"/>
    <w:rsid w:val="00947607"/>
    <w:rsid w:val="009477F9"/>
    <w:rsid w:val="00947F6B"/>
    <w:rsid w:val="009505EB"/>
    <w:rsid w:val="00950CAE"/>
    <w:rsid w:val="00951164"/>
    <w:rsid w:val="009512EC"/>
    <w:rsid w:val="009517B8"/>
    <w:rsid w:val="00951807"/>
    <w:rsid w:val="009522A9"/>
    <w:rsid w:val="00952767"/>
    <w:rsid w:val="00952E7D"/>
    <w:rsid w:val="0095315A"/>
    <w:rsid w:val="009534DD"/>
    <w:rsid w:val="009535C2"/>
    <w:rsid w:val="0095369D"/>
    <w:rsid w:val="00953A73"/>
    <w:rsid w:val="0095432C"/>
    <w:rsid w:val="00954747"/>
    <w:rsid w:val="00954BB2"/>
    <w:rsid w:val="00954D5A"/>
    <w:rsid w:val="009551A8"/>
    <w:rsid w:val="00955540"/>
    <w:rsid w:val="00955665"/>
    <w:rsid w:val="00955A76"/>
    <w:rsid w:val="00955B75"/>
    <w:rsid w:val="00955BFB"/>
    <w:rsid w:val="00955C1A"/>
    <w:rsid w:val="00956116"/>
    <w:rsid w:val="009562CC"/>
    <w:rsid w:val="00956984"/>
    <w:rsid w:val="009569BE"/>
    <w:rsid w:val="009569E3"/>
    <w:rsid w:val="00956B6C"/>
    <w:rsid w:val="00957031"/>
    <w:rsid w:val="00957932"/>
    <w:rsid w:val="00957B5B"/>
    <w:rsid w:val="009601CB"/>
    <w:rsid w:val="00960349"/>
    <w:rsid w:val="0096059A"/>
    <w:rsid w:val="0096081E"/>
    <w:rsid w:val="0096095E"/>
    <w:rsid w:val="00960C64"/>
    <w:rsid w:val="00960D39"/>
    <w:rsid w:val="00960F7E"/>
    <w:rsid w:val="009611A5"/>
    <w:rsid w:val="00961279"/>
    <w:rsid w:val="0096193B"/>
    <w:rsid w:val="00961B25"/>
    <w:rsid w:val="00961BB2"/>
    <w:rsid w:val="009622A5"/>
    <w:rsid w:val="0096267A"/>
    <w:rsid w:val="0096270D"/>
    <w:rsid w:val="00962879"/>
    <w:rsid w:val="009629FE"/>
    <w:rsid w:val="00963188"/>
    <w:rsid w:val="00963240"/>
    <w:rsid w:val="00963957"/>
    <w:rsid w:val="00963B82"/>
    <w:rsid w:val="00964475"/>
    <w:rsid w:val="00964A6E"/>
    <w:rsid w:val="00964FB4"/>
    <w:rsid w:val="00965713"/>
    <w:rsid w:val="0096582E"/>
    <w:rsid w:val="00965DAE"/>
    <w:rsid w:val="009662BB"/>
    <w:rsid w:val="00966514"/>
    <w:rsid w:val="009666BD"/>
    <w:rsid w:val="00966B91"/>
    <w:rsid w:val="00966BE3"/>
    <w:rsid w:val="00966BFB"/>
    <w:rsid w:val="00966CC2"/>
    <w:rsid w:val="00966FF8"/>
    <w:rsid w:val="0096744A"/>
    <w:rsid w:val="0096749A"/>
    <w:rsid w:val="00967CDA"/>
    <w:rsid w:val="00970048"/>
    <w:rsid w:val="00970549"/>
    <w:rsid w:val="00970999"/>
    <w:rsid w:val="009713C4"/>
    <w:rsid w:val="00971647"/>
    <w:rsid w:val="00971831"/>
    <w:rsid w:val="00971CAF"/>
    <w:rsid w:val="00971F8D"/>
    <w:rsid w:val="0097216D"/>
    <w:rsid w:val="0097218A"/>
    <w:rsid w:val="00972D8F"/>
    <w:rsid w:val="00973C2B"/>
    <w:rsid w:val="00973E02"/>
    <w:rsid w:val="00974255"/>
    <w:rsid w:val="0097437B"/>
    <w:rsid w:val="0097441E"/>
    <w:rsid w:val="00975466"/>
    <w:rsid w:val="00975740"/>
    <w:rsid w:val="00975756"/>
    <w:rsid w:val="009758AA"/>
    <w:rsid w:val="00975990"/>
    <w:rsid w:val="00975AF6"/>
    <w:rsid w:val="00975BED"/>
    <w:rsid w:val="00975FB0"/>
    <w:rsid w:val="009762C7"/>
    <w:rsid w:val="0097670F"/>
    <w:rsid w:val="00976BD6"/>
    <w:rsid w:val="00976C61"/>
    <w:rsid w:val="00976E84"/>
    <w:rsid w:val="00977057"/>
    <w:rsid w:val="0097710C"/>
    <w:rsid w:val="009775E0"/>
    <w:rsid w:val="00977AA1"/>
    <w:rsid w:val="009801B1"/>
    <w:rsid w:val="009803EC"/>
    <w:rsid w:val="00980BC3"/>
    <w:rsid w:val="00980DC7"/>
    <w:rsid w:val="00981215"/>
    <w:rsid w:val="009812AC"/>
    <w:rsid w:val="009812FC"/>
    <w:rsid w:val="009813BF"/>
    <w:rsid w:val="009816E3"/>
    <w:rsid w:val="009819CD"/>
    <w:rsid w:val="00981AC2"/>
    <w:rsid w:val="00982032"/>
    <w:rsid w:val="00982332"/>
    <w:rsid w:val="009824DD"/>
    <w:rsid w:val="00982C0D"/>
    <w:rsid w:val="00983028"/>
    <w:rsid w:val="009834ED"/>
    <w:rsid w:val="00983D98"/>
    <w:rsid w:val="00984295"/>
    <w:rsid w:val="009844B4"/>
    <w:rsid w:val="0098453B"/>
    <w:rsid w:val="0098461D"/>
    <w:rsid w:val="009849BE"/>
    <w:rsid w:val="00984BB9"/>
    <w:rsid w:val="00984D82"/>
    <w:rsid w:val="00984E41"/>
    <w:rsid w:val="00985587"/>
    <w:rsid w:val="0098568D"/>
    <w:rsid w:val="0098572B"/>
    <w:rsid w:val="00985AEC"/>
    <w:rsid w:val="00985BC0"/>
    <w:rsid w:val="00985CB0"/>
    <w:rsid w:val="00985CDA"/>
    <w:rsid w:val="0098603A"/>
    <w:rsid w:val="00986137"/>
    <w:rsid w:val="00986B96"/>
    <w:rsid w:val="0098740B"/>
    <w:rsid w:val="00987506"/>
    <w:rsid w:val="00987512"/>
    <w:rsid w:val="009876D3"/>
    <w:rsid w:val="00987985"/>
    <w:rsid w:val="00987C6F"/>
    <w:rsid w:val="00990117"/>
    <w:rsid w:val="0099018C"/>
    <w:rsid w:val="00990708"/>
    <w:rsid w:val="00990718"/>
    <w:rsid w:val="00990C3D"/>
    <w:rsid w:val="00990F5C"/>
    <w:rsid w:val="00991200"/>
    <w:rsid w:val="009914A3"/>
    <w:rsid w:val="0099199D"/>
    <w:rsid w:val="00991AE9"/>
    <w:rsid w:val="00991B9A"/>
    <w:rsid w:val="00991D9A"/>
    <w:rsid w:val="00992110"/>
    <w:rsid w:val="0099238D"/>
    <w:rsid w:val="0099242C"/>
    <w:rsid w:val="0099244D"/>
    <w:rsid w:val="009927D8"/>
    <w:rsid w:val="00992837"/>
    <w:rsid w:val="00992A01"/>
    <w:rsid w:val="00993499"/>
    <w:rsid w:val="009934DB"/>
    <w:rsid w:val="009939CB"/>
    <w:rsid w:val="00993B07"/>
    <w:rsid w:val="00993D95"/>
    <w:rsid w:val="00994409"/>
    <w:rsid w:val="009945C0"/>
    <w:rsid w:val="00994879"/>
    <w:rsid w:val="009948FE"/>
    <w:rsid w:val="009949AE"/>
    <w:rsid w:val="00994D20"/>
    <w:rsid w:val="00994D3D"/>
    <w:rsid w:val="00995267"/>
    <w:rsid w:val="009952D8"/>
    <w:rsid w:val="009952F4"/>
    <w:rsid w:val="00995756"/>
    <w:rsid w:val="00995B58"/>
    <w:rsid w:val="00995B8C"/>
    <w:rsid w:val="00995C53"/>
    <w:rsid w:val="00995E08"/>
    <w:rsid w:val="00995E5A"/>
    <w:rsid w:val="009961EF"/>
    <w:rsid w:val="00996468"/>
    <w:rsid w:val="009966AD"/>
    <w:rsid w:val="009967AF"/>
    <w:rsid w:val="00996D27"/>
    <w:rsid w:val="00997125"/>
    <w:rsid w:val="00997D21"/>
    <w:rsid w:val="00997F39"/>
    <w:rsid w:val="009A0208"/>
    <w:rsid w:val="009A03AC"/>
    <w:rsid w:val="009A0574"/>
    <w:rsid w:val="009A0B05"/>
    <w:rsid w:val="009A0BE4"/>
    <w:rsid w:val="009A0C34"/>
    <w:rsid w:val="009A0DCD"/>
    <w:rsid w:val="009A1089"/>
    <w:rsid w:val="009A15C0"/>
    <w:rsid w:val="009A19DF"/>
    <w:rsid w:val="009A19F4"/>
    <w:rsid w:val="009A1B80"/>
    <w:rsid w:val="009A1D3F"/>
    <w:rsid w:val="009A1DCF"/>
    <w:rsid w:val="009A1F44"/>
    <w:rsid w:val="009A1F79"/>
    <w:rsid w:val="009A21EE"/>
    <w:rsid w:val="009A24A0"/>
    <w:rsid w:val="009A253B"/>
    <w:rsid w:val="009A2A20"/>
    <w:rsid w:val="009A3205"/>
    <w:rsid w:val="009A346F"/>
    <w:rsid w:val="009A3C6E"/>
    <w:rsid w:val="009A3CC7"/>
    <w:rsid w:val="009A3DA2"/>
    <w:rsid w:val="009A49BD"/>
    <w:rsid w:val="009A4B92"/>
    <w:rsid w:val="009A4E70"/>
    <w:rsid w:val="009A54A0"/>
    <w:rsid w:val="009A5F39"/>
    <w:rsid w:val="009A640C"/>
    <w:rsid w:val="009A671A"/>
    <w:rsid w:val="009A6A04"/>
    <w:rsid w:val="009A6A34"/>
    <w:rsid w:val="009A707C"/>
    <w:rsid w:val="009A74C7"/>
    <w:rsid w:val="009A7805"/>
    <w:rsid w:val="009A78A6"/>
    <w:rsid w:val="009A7BB0"/>
    <w:rsid w:val="009B01AE"/>
    <w:rsid w:val="009B04F2"/>
    <w:rsid w:val="009B0A43"/>
    <w:rsid w:val="009B0EAE"/>
    <w:rsid w:val="009B123D"/>
    <w:rsid w:val="009B12D4"/>
    <w:rsid w:val="009B19AB"/>
    <w:rsid w:val="009B1C1B"/>
    <w:rsid w:val="009B1DC8"/>
    <w:rsid w:val="009B1E55"/>
    <w:rsid w:val="009B1FF8"/>
    <w:rsid w:val="009B22AC"/>
    <w:rsid w:val="009B23BE"/>
    <w:rsid w:val="009B2486"/>
    <w:rsid w:val="009B2D28"/>
    <w:rsid w:val="009B2DE4"/>
    <w:rsid w:val="009B35B9"/>
    <w:rsid w:val="009B35BF"/>
    <w:rsid w:val="009B438B"/>
    <w:rsid w:val="009B4530"/>
    <w:rsid w:val="009B4C28"/>
    <w:rsid w:val="009B4C3E"/>
    <w:rsid w:val="009B4D2F"/>
    <w:rsid w:val="009B5038"/>
    <w:rsid w:val="009B56BE"/>
    <w:rsid w:val="009B573C"/>
    <w:rsid w:val="009B5A89"/>
    <w:rsid w:val="009B5C8F"/>
    <w:rsid w:val="009B6071"/>
    <w:rsid w:val="009B624C"/>
    <w:rsid w:val="009B6563"/>
    <w:rsid w:val="009B65D5"/>
    <w:rsid w:val="009B6E0F"/>
    <w:rsid w:val="009B6EF9"/>
    <w:rsid w:val="009B7356"/>
    <w:rsid w:val="009B75BD"/>
    <w:rsid w:val="009B78A7"/>
    <w:rsid w:val="009B7A30"/>
    <w:rsid w:val="009B7A8A"/>
    <w:rsid w:val="009B7CFD"/>
    <w:rsid w:val="009C03A2"/>
    <w:rsid w:val="009C0439"/>
    <w:rsid w:val="009C099B"/>
    <w:rsid w:val="009C0B86"/>
    <w:rsid w:val="009C113F"/>
    <w:rsid w:val="009C1832"/>
    <w:rsid w:val="009C1937"/>
    <w:rsid w:val="009C1978"/>
    <w:rsid w:val="009C1ADB"/>
    <w:rsid w:val="009C21E3"/>
    <w:rsid w:val="009C27DB"/>
    <w:rsid w:val="009C353A"/>
    <w:rsid w:val="009C36D1"/>
    <w:rsid w:val="009C37BF"/>
    <w:rsid w:val="009C3803"/>
    <w:rsid w:val="009C38AD"/>
    <w:rsid w:val="009C398A"/>
    <w:rsid w:val="009C39D9"/>
    <w:rsid w:val="009C407C"/>
    <w:rsid w:val="009C4676"/>
    <w:rsid w:val="009C4ADF"/>
    <w:rsid w:val="009C5220"/>
    <w:rsid w:val="009C5263"/>
    <w:rsid w:val="009C576C"/>
    <w:rsid w:val="009C5BB9"/>
    <w:rsid w:val="009C5FC3"/>
    <w:rsid w:val="009C60E9"/>
    <w:rsid w:val="009C6629"/>
    <w:rsid w:val="009C671C"/>
    <w:rsid w:val="009C6881"/>
    <w:rsid w:val="009C6EB9"/>
    <w:rsid w:val="009C77CA"/>
    <w:rsid w:val="009C7896"/>
    <w:rsid w:val="009C79FD"/>
    <w:rsid w:val="009C7E85"/>
    <w:rsid w:val="009D014A"/>
    <w:rsid w:val="009D0530"/>
    <w:rsid w:val="009D0843"/>
    <w:rsid w:val="009D0C23"/>
    <w:rsid w:val="009D0CF4"/>
    <w:rsid w:val="009D0D52"/>
    <w:rsid w:val="009D140A"/>
    <w:rsid w:val="009D16C5"/>
    <w:rsid w:val="009D1A74"/>
    <w:rsid w:val="009D1A85"/>
    <w:rsid w:val="009D1C65"/>
    <w:rsid w:val="009D1E9D"/>
    <w:rsid w:val="009D21D4"/>
    <w:rsid w:val="009D228D"/>
    <w:rsid w:val="009D2B87"/>
    <w:rsid w:val="009D2C76"/>
    <w:rsid w:val="009D2CDC"/>
    <w:rsid w:val="009D3079"/>
    <w:rsid w:val="009D313C"/>
    <w:rsid w:val="009D39E1"/>
    <w:rsid w:val="009D3D90"/>
    <w:rsid w:val="009D4060"/>
    <w:rsid w:val="009D43C4"/>
    <w:rsid w:val="009D4549"/>
    <w:rsid w:val="009D47C3"/>
    <w:rsid w:val="009D4831"/>
    <w:rsid w:val="009D4AF8"/>
    <w:rsid w:val="009D4C5D"/>
    <w:rsid w:val="009D5B6B"/>
    <w:rsid w:val="009D5C28"/>
    <w:rsid w:val="009D60AC"/>
    <w:rsid w:val="009D645F"/>
    <w:rsid w:val="009D6D3F"/>
    <w:rsid w:val="009D6FC5"/>
    <w:rsid w:val="009D7410"/>
    <w:rsid w:val="009D7601"/>
    <w:rsid w:val="009D7622"/>
    <w:rsid w:val="009E0004"/>
    <w:rsid w:val="009E055D"/>
    <w:rsid w:val="009E060E"/>
    <w:rsid w:val="009E085A"/>
    <w:rsid w:val="009E09DF"/>
    <w:rsid w:val="009E0AA4"/>
    <w:rsid w:val="009E0BE2"/>
    <w:rsid w:val="009E0BF9"/>
    <w:rsid w:val="009E0D0F"/>
    <w:rsid w:val="009E137C"/>
    <w:rsid w:val="009E188B"/>
    <w:rsid w:val="009E1908"/>
    <w:rsid w:val="009E1A9B"/>
    <w:rsid w:val="009E1DA0"/>
    <w:rsid w:val="009E2016"/>
    <w:rsid w:val="009E2463"/>
    <w:rsid w:val="009E2611"/>
    <w:rsid w:val="009E262E"/>
    <w:rsid w:val="009E2A52"/>
    <w:rsid w:val="009E2A77"/>
    <w:rsid w:val="009E2B4C"/>
    <w:rsid w:val="009E2C55"/>
    <w:rsid w:val="009E2E3F"/>
    <w:rsid w:val="009E2FAC"/>
    <w:rsid w:val="009E3E24"/>
    <w:rsid w:val="009E44A4"/>
    <w:rsid w:val="009E4A34"/>
    <w:rsid w:val="009E4DC4"/>
    <w:rsid w:val="009E4E3B"/>
    <w:rsid w:val="009E5187"/>
    <w:rsid w:val="009E59F4"/>
    <w:rsid w:val="009E5C70"/>
    <w:rsid w:val="009E5DD3"/>
    <w:rsid w:val="009E5EDA"/>
    <w:rsid w:val="009E610A"/>
    <w:rsid w:val="009E61B0"/>
    <w:rsid w:val="009E622E"/>
    <w:rsid w:val="009E62A8"/>
    <w:rsid w:val="009E6387"/>
    <w:rsid w:val="009E63F0"/>
    <w:rsid w:val="009E7209"/>
    <w:rsid w:val="009E75F6"/>
    <w:rsid w:val="009E760A"/>
    <w:rsid w:val="009E7BB1"/>
    <w:rsid w:val="009E7BCD"/>
    <w:rsid w:val="009E7BFC"/>
    <w:rsid w:val="009E7CC4"/>
    <w:rsid w:val="009E7CF9"/>
    <w:rsid w:val="009E7D13"/>
    <w:rsid w:val="009F012F"/>
    <w:rsid w:val="009F0217"/>
    <w:rsid w:val="009F05AC"/>
    <w:rsid w:val="009F0707"/>
    <w:rsid w:val="009F086C"/>
    <w:rsid w:val="009F09BE"/>
    <w:rsid w:val="009F1191"/>
    <w:rsid w:val="009F11E5"/>
    <w:rsid w:val="009F1443"/>
    <w:rsid w:val="009F1448"/>
    <w:rsid w:val="009F1656"/>
    <w:rsid w:val="009F1778"/>
    <w:rsid w:val="009F1949"/>
    <w:rsid w:val="009F1EB0"/>
    <w:rsid w:val="009F1EEE"/>
    <w:rsid w:val="009F1F3F"/>
    <w:rsid w:val="009F2131"/>
    <w:rsid w:val="009F239C"/>
    <w:rsid w:val="009F274F"/>
    <w:rsid w:val="009F2E88"/>
    <w:rsid w:val="009F2F51"/>
    <w:rsid w:val="009F39A1"/>
    <w:rsid w:val="009F3EDA"/>
    <w:rsid w:val="009F3FE4"/>
    <w:rsid w:val="009F43DD"/>
    <w:rsid w:val="009F4740"/>
    <w:rsid w:val="009F4825"/>
    <w:rsid w:val="009F49FF"/>
    <w:rsid w:val="009F5594"/>
    <w:rsid w:val="009F560B"/>
    <w:rsid w:val="009F583E"/>
    <w:rsid w:val="009F58DD"/>
    <w:rsid w:val="009F5AC4"/>
    <w:rsid w:val="009F5CE6"/>
    <w:rsid w:val="009F60E0"/>
    <w:rsid w:val="009F6200"/>
    <w:rsid w:val="009F68A3"/>
    <w:rsid w:val="009F6B75"/>
    <w:rsid w:val="009F6F03"/>
    <w:rsid w:val="009F6F3D"/>
    <w:rsid w:val="009F7178"/>
    <w:rsid w:val="009F71A2"/>
    <w:rsid w:val="009F71FD"/>
    <w:rsid w:val="009F74DB"/>
    <w:rsid w:val="009F77DF"/>
    <w:rsid w:val="009F7813"/>
    <w:rsid w:val="009F7930"/>
    <w:rsid w:val="009F7F8E"/>
    <w:rsid w:val="00A00140"/>
    <w:rsid w:val="00A00221"/>
    <w:rsid w:val="00A00437"/>
    <w:rsid w:val="00A00792"/>
    <w:rsid w:val="00A00BCB"/>
    <w:rsid w:val="00A00DDA"/>
    <w:rsid w:val="00A012A7"/>
    <w:rsid w:val="00A01385"/>
    <w:rsid w:val="00A016A9"/>
    <w:rsid w:val="00A01A18"/>
    <w:rsid w:val="00A01B9D"/>
    <w:rsid w:val="00A01E84"/>
    <w:rsid w:val="00A0201C"/>
    <w:rsid w:val="00A0231A"/>
    <w:rsid w:val="00A02C0A"/>
    <w:rsid w:val="00A03068"/>
    <w:rsid w:val="00A03652"/>
    <w:rsid w:val="00A03A2A"/>
    <w:rsid w:val="00A03AFF"/>
    <w:rsid w:val="00A03E4B"/>
    <w:rsid w:val="00A03EB2"/>
    <w:rsid w:val="00A047DA"/>
    <w:rsid w:val="00A0480E"/>
    <w:rsid w:val="00A04844"/>
    <w:rsid w:val="00A04982"/>
    <w:rsid w:val="00A04AA0"/>
    <w:rsid w:val="00A051EA"/>
    <w:rsid w:val="00A0588A"/>
    <w:rsid w:val="00A05CA6"/>
    <w:rsid w:val="00A05CF4"/>
    <w:rsid w:val="00A063F5"/>
    <w:rsid w:val="00A06990"/>
    <w:rsid w:val="00A06DC4"/>
    <w:rsid w:val="00A06ED8"/>
    <w:rsid w:val="00A06F9D"/>
    <w:rsid w:val="00A070D9"/>
    <w:rsid w:val="00A07301"/>
    <w:rsid w:val="00A0738D"/>
    <w:rsid w:val="00A07570"/>
    <w:rsid w:val="00A10103"/>
    <w:rsid w:val="00A1054B"/>
    <w:rsid w:val="00A10BC9"/>
    <w:rsid w:val="00A11137"/>
    <w:rsid w:val="00A111EA"/>
    <w:rsid w:val="00A1135E"/>
    <w:rsid w:val="00A11447"/>
    <w:rsid w:val="00A11555"/>
    <w:rsid w:val="00A115D6"/>
    <w:rsid w:val="00A1193E"/>
    <w:rsid w:val="00A11993"/>
    <w:rsid w:val="00A11A81"/>
    <w:rsid w:val="00A11B67"/>
    <w:rsid w:val="00A11D49"/>
    <w:rsid w:val="00A11DEE"/>
    <w:rsid w:val="00A120EE"/>
    <w:rsid w:val="00A12A38"/>
    <w:rsid w:val="00A12A97"/>
    <w:rsid w:val="00A12B28"/>
    <w:rsid w:val="00A13177"/>
    <w:rsid w:val="00A136F2"/>
    <w:rsid w:val="00A1374B"/>
    <w:rsid w:val="00A13EAB"/>
    <w:rsid w:val="00A14B49"/>
    <w:rsid w:val="00A14E33"/>
    <w:rsid w:val="00A1520C"/>
    <w:rsid w:val="00A15545"/>
    <w:rsid w:val="00A1602B"/>
    <w:rsid w:val="00A162DF"/>
    <w:rsid w:val="00A16324"/>
    <w:rsid w:val="00A17013"/>
    <w:rsid w:val="00A17140"/>
    <w:rsid w:val="00A179FB"/>
    <w:rsid w:val="00A17AF1"/>
    <w:rsid w:val="00A17B4D"/>
    <w:rsid w:val="00A17B91"/>
    <w:rsid w:val="00A17BE0"/>
    <w:rsid w:val="00A2008D"/>
    <w:rsid w:val="00A20220"/>
    <w:rsid w:val="00A2055E"/>
    <w:rsid w:val="00A20CAE"/>
    <w:rsid w:val="00A21676"/>
    <w:rsid w:val="00A21C7C"/>
    <w:rsid w:val="00A22532"/>
    <w:rsid w:val="00A225DB"/>
    <w:rsid w:val="00A23269"/>
    <w:rsid w:val="00A23DCC"/>
    <w:rsid w:val="00A23F95"/>
    <w:rsid w:val="00A24090"/>
    <w:rsid w:val="00A24C51"/>
    <w:rsid w:val="00A252DC"/>
    <w:rsid w:val="00A253BE"/>
    <w:rsid w:val="00A256A9"/>
    <w:rsid w:val="00A25A23"/>
    <w:rsid w:val="00A25DBE"/>
    <w:rsid w:val="00A25E6E"/>
    <w:rsid w:val="00A26159"/>
    <w:rsid w:val="00A26462"/>
    <w:rsid w:val="00A26700"/>
    <w:rsid w:val="00A26B21"/>
    <w:rsid w:val="00A26E73"/>
    <w:rsid w:val="00A274D4"/>
    <w:rsid w:val="00A274E2"/>
    <w:rsid w:val="00A27A34"/>
    <w:rsid w:val="00A27A8A"/>
    <w:rsid w:val="00A27BE4"/>
    <w:rsid w:val="00A303FB"/>
    <w:rsid w:val="00A30527"/>
    <w:rsid w:val="00A3072C"/>
    <w:rsid w:val="00A30B16"/>
    <w:rsid w:val="00A30B97"/>
    <w:rsid w:val="00A30DFC"/>
    <w:rsid w:val="00A31193"/>
    <w:rsid w:val="00A312FC"/>
    <w:rsid w:val="00A31361"/>
    <w:rsid w:val="00A3170B"/>
    <w:rsid w:val="00A31782"/>
    <w:rsid w:val="00A3194F"/>
    <w:rsid w:val="00A31F9A"/>
    <w:rsid w:val="00A31FF4"/>
    <w:rsid w:val="00A32429"/>
    <w:rsid w:val="00A3288D"/>
    <w:rsid w:val="00A3300A"/>
    <w:rsid w:val="00A3307A"/>
    <w:rsid w:val="00A33111"/>
    <w:rsid w:val="00A33A21"/>
    <w:rsid w:val="00A33B8A"/>
    <w:rsid w:val="00A33E03"/>
    <w:rsid w:val="00A344D2"/>
    <w:rsid w:val="00A34BDA"/>
    <w:rsid w:val="00A35896"/>
    <w:rsid w:val="00A358DC"/>
    <w:rsid w:val="00A35A91"/>
    <w:rsid w:val="00A35C57"/>
    <w:rsid w:val="00A35DEC"/>
    <w:rsid w:val="00A35FDB"/>
    <w:rsid w:val="00A362FE"/>
    <w:rsid w:val="00A36EC0"/>
    <w:rsid w:val="00A37357"/>
    <w:rsid w:val="00A373D8"/>
    <w:rsid w:val="00A374BC"/>
    <w:rsid w:val="00A375B5"/>
    <w:rsid w:val="00A37704"/>
    <w:rsid w:val="00A37719"/>
    <w:rsid w:val="00A37AA5"/>
    <w:rsid w:val="00A37D1B"/>
    <w:rsid w:val="00A37DD6"/>
    <w:rsid w:val="00A40089"/>
    <w:rsid w:val="00A402F9"/>
    <w:rsid w:val="00A40459"/>
    <w:rsid w:val="00A4088D"/>
    <w:rsid w:val="00A408A1"/>
    <w:rsid w:val="00A40E5F"/>
    <w:rsid w:val="00A40EC0"/>
    <w:rsid w:val="00A411CC"/>
    <w:rsid w:val="00A4164A"/>
    <w:rsid w:val="00A41C3D"/>
    <w:rsid w:val="00A41F2E"/>
    <w:rsid w:val="00A42055"/>
    <w:rsid w:val="00A42883"/>
    <w:rsid w:val="00A42F47"/>
    <w:rsid w:val="00A432A0"/>
    <w:rsid w:val="00A4354B"/>
    <w:rsid w:val="00A43A5C"/>
    <w:rsid w:val="00A43F0A"/>
    <w:rsid w:val="00A43F61"/>
    <w:rsid w:val="00A43FF9"/>
    <w:rsid w:val="00A44082"/>
    <w:rsid w:val="00A44220"/>
    <w:rsid w:val="00A44FC7"/>
    <w:rsid w:val="00A45207"/>
    <w:rsid w:val="00A454DA"/>
    <w:rsid w:val="00A457C1"/>
    <w:rsid w:val="00A457E2"/>
    <w:rsid w:val="00A45944"/>
    <w:rsid w:val="00A46084"/>
    <w:rsid w:val="00A46305"/>
    <w:rsid w:val="00A465E9"/>
    <w:rsid w:val="00A468F2"/>
    <w:rsid w:val="00A46A4B"/>
    <w:rsid w:val="00A46AD0"/>
    <w:rsid w:val="00A46EDA"/>
    <w:rsid w:val="00A470C6"/>
    <w:rsid w:val="00A47757"/>
    <w:rsid w:val="00A47774"/>
    <w:rsid w:val="00A4784D"/>
    <w:rsid w:val="00A47BC1"/>
    <w:rsid w:val="00A47D14"/>
    <w:rsid w:val="00A50702"/>
    <w:rsid w:val="00A5077D"/>
    <w:rsid w:val="00A50899"/>
    <w:rsid w:val="00A50C78"/>
    <w:rsid w:val="00A50D1E"/>
    <w:rsid w:val="00A51049"/>
    <w:rsid w:val="00A51084"/>
    <w:rsid w:val="00A51124"/>
    <w:rsid w:val="00A512A2"/>
    <w:rsid w:val="00A5175F"/>
    <w:rsid w:val="00A51875"/>
    <w:rsid w:val="00A518F7"/>
    <w:rsid w:val="00A51996"/>
    <w:rsid w:val="00A51A4B"/>
    <w:rsid w:val="00A5216F"/>
    <w:rsid w:val="00A52254"/>
    <w:rsid w:val="00A52334"/>
    <w:rsid w:val="00A52401"/>
    <w:rsid w:val="00A52761"/>
    <w:rsid w:val="00A5287D"/>
    <w:rsid w:val="00A529D4"/>
    <w:rsid w:val="00A52A27"/>
    <w:rsid w:val="00A52C1C"/>
    <w:rsid w:val="00A52D7C"/>
    <w:rsid w:val="00A52E0E"/>
    <w:rsid w:val="00A52ECC"/>
    <w:rsid w:val="00A53131"/>
    <w:rsid w:val="00A536FC"/>
    <w:rsid w:val="00A5419C"/>
    <w:rsid w:val="00A54370"/>
    <w:rsid w:val="00A54C42"/>
    <w:rsid w:val="00A550F7"/>
    <w:rsid w:val="00A5567D"/>
    <w:rsid w:val="00A55BF7"/>
    <w:rsid w:val="00A562BE"/>
    <w:rsid w:val="00A568ED"/>
    <w:rsid w:val="00A56A4F"/>
    <w:rsid w:val="00A56DDE"/>
    <w:rsid w:val="00A5746C"/>
    <w:rsid w:val="00A5773B"/>
    <w:rsid w:val="00A5787F"/>
    <w:rsid w:val="00A57C06"/>
    <w:rsid w:val="00A57E73"/>
    <w:rsid w:val="00A600F7"/>
    <w:rsid w:val="00A601FA"/>
    <w:rsid w:val="00A603C5"/>
    <w:rsid w:val="00A60436"/>
    <w:rsid w:val="00A6052E"/>
    <w:rsid w:val="00A60601"/>
    <w:rsid w:val="00A607D9"/>
    <w:rsid w:val="00A6080A"/>
    <w:rsid w:val="00A60A03"/>
    <w:rsid w:val="00A60C3A"/>
    <w:rsid w:val="00A6104C"/>
    <w:rsid w:val="00A61C35"/>
    <w:rsid w:val="00A621B7"/>
    <w:rsid w:val="00A62DC7"/>
    <w:rsid w:val="00A63037"/>
    <w:rsid w:val="00A6323E"/>
    <w:rsid w:val="00A63277"/>
    <w:rsid w:val="00A633D2"/>
    <w:rsid w:val="00A6351C"/>
    <w:rsid w:val="00A638B4"/>
    <w:rsid w:val="00A63914"/>
    <w:rsid w:val="00A63ADC"/>
    <w:rsid w:val="00A63AF3"/>
    <w:rsid w:val="00A63C03"/>
    <w:rsid w:val="00A64173"/>
    <w:rsid w:val="00A6419E"/>
    <w:rsid w:val="00A64E32"/>
    <w:rsid w:val="00A64E8C"/>
    <w:rsid w:val="00A64EF8"/>
    <w:rsid w:val="00A65B0A"/>
    <w:rsid w:val="00A65CE4"/>
    <w:rsid w:val="00A65E01"/>
    <w:rsid w:val="00A6619D"/>
    <w:rsid w:val="00A66203"/>
    <w:rsid w:val="00A664B6"/>
    <w:rsid w:val="00A6677B"/>
    <w:rsid w:val="00A66B3F"/>
    <w:rsid w:val="00A66CE9"/>
    <w:rsid w:val="00A67D1C"/>
    <w:rsid w:val="00A67F0E"/>
    <w:rsid w:val="00A702BB"/>
    <w:rsid w:val="00A703DF"/>
    <w:rsid w:val="00A70BB5"/>
    <w:rsid w:val="00A70F1D"/>
    <w:rsid w:val="00A70FB9"/>
    <w:rsid w:val="00A70FE6"/>
    <w:rsid w:val="00A710AC"/>
    <w:rsid w:val="00A71316"/>
    <w:rsid w:val="00A7177F"/>
    <w:rsid w:val="00A717AD"/>
    <w:rsid w:val="00A7186E"/>
    <w:rsid w:val="00A71CBF"/>
    <w:rsid w:val="00A71E09"/>
    <w:rsid w:val="00A71FC9"/>
    <w:rsid w:val="00A7218D"/>
    <w:rsid w:val="00A725DB"/>
    <w:rsid w:val="00A72980"/>
    <w:rsid w:val="00A729FA"/>
    <w:rsid w:val="00A72A6F"/>
    <w:rsid w:val="00A72C03"/>
    <w:rsid w:val="00A733FB"/>
    <w:rsid w:val="00A73564"/>
    <w:rsid w:val="00A73738"/>
    <w:rsid w:val="00A73D7C"/>
    <w:rsid w:val="00A73E8F"/>
    <w:rsid w:val="00A747DC"/>
    <w:rsid w:val="00A74A82"/>
    <w:rsid w:val="00A74D4E"/>
    <w:rsid w:val="00A74DFA"/>
    <w:rsid w:val="00A752A2"/>
    <w:rsid w:val="00A75301"/>
    <w:rsid w:val="00A753BD"/>
    <w:rsid w:val="00A758BE"/>
    <w:rsid w:val="00A758EA"/>
    <w:rsid w:val="00A7598F"/>
    <w:rsid w:val="00A75D0C"/>
    <w:rsid w:val="00A75D7A"/>
    <w:rsid w:val="00A761EE"/>
    <w:rsid w:val="00A766DD"/>
    <w:rsid w:val="00A76A99"/>
    <w:rsid w:val="00A76B33"/>
    <w:rsid w:val="00A76FA4"/>
    <w:rsid w:val="00A77279"/>
    <w:rsid w:val="00A777C4"/>
    <w:rsid w:val="00A7783C"/>
    <w:rsid w:val="00A77840"/>
    <w:rsid w:val="00A77933"/>
    <w:rsid w:val="00A77F98"/>
    <w:rsid w:val="00A77FCB"/>
    <w:rsid w:val="00A80559"/>
    <w:rsid w:val="00A80813"/>
    <w:rsid w:val="00A80BF3"/>
    <w:rsid w:val="00A80EA4"/>
    <w:rsid w:val="00A8115F"/>
    <w:rsid w:val="00A819DD"/>
    <w:rsid w:val="00A81C95"/>
    <w:rsid w:val="00A81DE0"/>
    <w:rsid w:val="00A81F01"/>
    <w:rsid w:val="00A827D6"/>
    <w:rsid w:val="00A8297E"/>
    <w:rsid w:val="00A82D4D"/>
    <w:rsid w:val="00A8367F"/>
    <w:rsid w:val="00A83A16"/>
    <w:rsid w:val="00A83CA5"/>
    <w:rsid w:val="00A83DCF"/>
    <w:rsid w:val="00A83ECA"/>
    <w:rsid w:val="00A84336"/>
    <w:rsid w:val="00A8457A"/>
    <w:rsid w:val="00A846D6"/>
    <w:rsid w:val="00A84863"/>
    <w:rsid w:val="00A84EAD"/>
    <w:rsid w:val="00A84EBD"/>
    <w:rsid w:val="00A84EDD"/>
    <w:rsid w:val="00A84F34"/>
    <w:rsid w:val="00A856EE"/>
    <w:rsid w:val="00A8620E"/>
    <w:rsid w:val="00A86499"/>
    <w:rsid w:val="00A864E9"/>
    <w:rsid w:val="00A86521"/>
    <w:rsid w:val="00A86827"/>
    <w:rsid w:val="00A86CC9"/>
    <w:rsid w:val="00A8730E"/>
    <w:rsid w:val="00A8749C"/>
    <w:rsid w:val="00A87673"/>
    <w:rsid w:val="00A87906"/>
    <w:rsid w:val="00A87958"/>
    <w:rsid w:val="00A87AA5"/>
    <w:rsid w:val="00A87E75"/>
    <w:rsid w:val="00A87E9E"/>
    <w:rsid w:val="00A901BE"/>
    <w:rsid w:val="00A904E2"/>
    <w:rsid w:val="00A90B99"/>
    <w:rsid w:val="00A90D2E"/>
    <w:rsid w:val="00A911B5"/>
    <w:rsid w:val="00A912E7"/>
    <w:rsid w:val="00A91B6C"/>
    <w:rsid w:val="00A91E97"/>
    <w:rsid w:val="00A928A6"/>
    <w:rsid w:val="00A92BCF"/>
    <w:rsid w:val="00A92C1A"/>
    <w:rsid w:val="00A92E80"/>
    <w:rsid w:val="00A92EB3"/>
    <w:rsid w:val="00A93095"/>
    <w:rsid w:val="00A93309"/>
    <w:rsid w:val="00A933C8"/>
    <w:rsid w:val="00A934AA"/>
    <w:rsid w:val="00A938A8"/>
    <w:rsid w:val="00A939EB"/>
    <w:rsid w:val="00A93C28"/>
    <w:rsid w:val="00A9448F"/>
    <w:rsid w:val="00A94F32"/>
    <w:rsid w:val="00A95326"/>
    <w:rsid w:val="00A9542D"/>
    <w:rsid w:val="00A954FD"/>
    <w:rsid w:val="00A95612"/>
    <w:rsid w:val="00A957DD"/>
    <w:rsid w:val="00A95C73"/>
    <w:rsid w:val="00A95E2B"/>
    <w:rsid w:val="00A96085"/>
    <w:rsid w:val="00A96151"/>
    <w:rsid w:val="00A96424"/>
    <w:rsid w:val="00A965A2"/>
    <w:rsid w:val="00A96734"/>
    <w:rsid w:val="00A96A1C"/>
    <w:rsid w:val="00A96E3A"/>
    <w:rsid w:val="00A97616"/>
    <w:rsid w:val="00A9797D"/>
    <w:rsid w:val="00A9798C"/>
    <w:rsid w:val="00A97AC3"/>
    <w:rsid w:val="00A97F12"/>
    <w:rsid w:val="00AA0125"/>
    <w:rsid w:val="00AA0297"/>
    <w:rsid w:val="00AA0C9E"/>
    <w:rsid w:val="00AA0D18"/>
    <w:rsid w:val="00AA0F9E"/>
    <w:rsid w:val="00AA139E"/>
    <w:rsid w:val="00AA170D"/>
    <w:rsid w:val="00AA19A6"/>
    <w:rsid w:val="00AA1AED"/>
    <w:rsid w:val="00AA1DA2"/>
    <w:rsid w:val="00AA1EE1"/>
    <w:rsid w:val="00AA20B1"/>
    <w:rsid w:val="00AA25BA"/>
    <w:rsid w:val="00AA262E"/>
    <w:rsid w:val="00AA2AA1"/>
    <w:rsid w:val="00AA2BA2"/>
    <w:rsid w:val="00AA2C89"/>
    <w:rsid w:val="00AA3451"/>
    <w:rsid w:val="00AA3C1A"/>
    <w:rsid w:val="00AA43BD"/>
    <w:rsid w:val="00AA46E6"/>
    <w:rsid w:val="00AA48B6"/>
    <w:rsid w:val="00AA48C1"/>
    <w:rsid w:val="00AA58C2"/>
    <w:rsid w:val="00AA5DCF"/>
    <w:rsid w:val="00AA5EC1"/>
    <w:rsid w:val="00AA5F05"/>
    <w:rsid w:val="00AA60A4"/>
    <w:rsid w:val="00AA62BE"/>
    <w:rsid w:val="00AA63B1"/>
    <w:rsid w:val="00AA67C3"/>
    <w:rsid w:val="00AA6AB5"/>
    <w:rsid w:val="00AA712F"/>
    <w:rsid w:val="00AA714D"/>
    <w:rsid w:val="00AA73A8"/>
    <w:rsid w:val="00AA771D"/>
    <w:rsid w:val="00AA7ADF"/>
    <w:rsid w:val="00AA7C13"/>
    <w:rsid w:val="00AA7D1E"/>
    <w:rsid w:val="00AA7E0A"/>
    <w:rsid w:val="00AB006F"/>
    <w:rsid w:val="00AB0317"/>
    <w:rsid w:val="00AB0BEA"/>
    <w:rsid w:val="00AB12F3"/>
    <w:rsid w:val="00AB171C"/>
    <w:rsid w:val="00AB1A9F"/>
    <w:rsid w:val="00AB200F"/>
    <w:rsid w:val="00AB3037"/>
    <w:rsid w:val="00AB3184"/>
    <w:rsid w:val="00AB33CF"/>
    <w:rsid w:val="00AB33F5"/>
    <w:rsid w:val="00AB33F9"/>
    <w:rsid w:val="00AB35B0"/>
    <w:rsid w:val="00AB3B50"/>
    <w:rsid w:val="00AB3CEC"/>
    <w:rsid w:val="00AB3E8B"/>
    <w:rsid w:val="00AB415A"/>
    <w:rsid w:val="00AB4A5A"/>
    <w:rsid w:val="00AB4AFF"/>
    <w:rsid w:val="00AB537C"/>
    <w:rsid w:val="00AB5487"/>
    <w:rsid w:val="00AB562E"/>
    <w:rsid w:val="00AB5887"/>
    <w:rsid w:val="00AB5B81"/>
    <w:rsid w:val="00AB5C13"/>
    <w:rsid w:val="00AB5CD5"/>
    <w:rsid w:val="00AB5D24"/>
    <w:rsid w:val="00AB5EF2"/>
    <w:rsid w:val="00AB617F"/>
    <w:rsid w:val="00AB6276"/>
    <w:rsid w:val="00AB64D6"/>
    <w:rsid w:val="00AB64E5"/>
    <w:rsid w:val="00AB65F3"/>
    <w:rsid w:val="00AB6C31"/>
    <w:rsid w:val="00AB7002"/>
    <w:rsid w:val="00AB7213"/>
    <w:rsid w:val="00AB7442"/>
    <w:rsid w:val="00AB74CF"/>
    <w:rsid w:val="00AC0712"/>
    <w:rsid w:val="00AC0717"/>
    <w:rsid w:val="00AC11ED"/>
    <w:rsid w:val="00AC1226"/>
    <w:rsid w:val="00AC146B"/>
    <w:rsid w:val="00AC1481"/>
    <w:rsid w:val="00AC1686"/>
    <w:rsid w:val="00AC179A"/>
    <w:rsid w:val="00AC18EF"/>
    <w:rsid w:val="00AC1DC3"/>
    <w:rsid w:val="00AC24F6"/>
    <w:rsid w:val="00AC2742"/>
    <w:rsid w:val="00AC2888"/>
    <w:rsid w:val="00AC299E"/>
    <w:rsid w:val="00AC2A25"/>
    <w:rsid w:val="00AC2A54"/>
    <w:rsid w:val="00AC2CAF"/>
    <w:rsid w:val="00AC3987"/>
    <w:rsid w:val="00AC3B0B"/>
    <w:rsid w:val="00AC44AF"/>
    <w:rsid w:val="00AC47E0"/>
    <w:rsid w:val="00AC4838"/>
    <w:rsid w:val="00AC550D"/>
    <w:rsid w:val="00AC585F"/>
    <w:rsid w:val="00AC598F"/>
    <w:rsid w:val="00AC5C6A"/>
    <w:rsid w:val="00AC5CC5"/>
    <w:rsid w:val="00AC5EB5"/>
    <w:rsid w:val="00AC60D6"/>
    <w:rsid w:val="00AC635D"/>
    <w:rsid w:val="00AC6484"/>
    <w:rsid w:val="00AC65AF"/>
    <w:rsid w:val="00AC679E"/>
    <w:rsid w:val="00AC7052"/>
    <w:rsid w:val="00AC7703"/>
    <w:rsid w:val="00AC7A73"/>
    <w:rsid w:val="00AC7D7F"/>
    <w:rsid w:val="00AC7DBA"/>
    <w:rsid w:val="00AC7E57"/>
    <w:rsid w:val="00AC7F32"/>
    <w:rsid w:val="00AD00CD"/>
    <w:rsid w:val="00AD01A3"/>
    <w:rsid w:val="00AD0558"/>
    <w:rsid w:val="00AD0FEB"/>
    <w:rsid w:val="00AD10E5"/>
    <w:rsid w:val="00AD1383"/>
    <w:rsid w:val="00AD13A8"/>
    <w:rsid w:val="00AD1674"/>
    <w:rsid w:val="00AD1A75"/>
    <w:rsid w:val="00AD1D97"/>
    <w:rsid w:val="00AD1FF4"/>
    <w:rsid w:val="00AD21D6"/>
    <w:rsid w:val="00AD23CC"/>
    <w:rsid w:val="00AD2479"/>
    <w:rsid w:val="00AD248F"/>
    <w:rsid w:val="00AD31EC"/>
    <w:rsid w:val="00AD32BE"/>
    <w:rsid w:val="00AD35A4"/>
    <w:rsid w:val="00AD37F0"/>
    <w:rsid w:val="00AD3C2A"/>
    <w:rsid w:val="00AD3E6B"/>
    <w:rsid w:val="00AD4028"/>
    <w:rsid w:val="00AD4379"/>
    <w:rsid w:val="00AD43A0"/>
    <w:rsid w:val="00AD45C7"/>
    <w:rsid w:val="00AD4652"/>
    <w:rsid w:val="00AD4A21"/>
    <w:rsid w:val="00AD4DAE"/>
    <w:rsid w:val="00AD4FB3"/>
    <w:rsid w:val="00AD580F"/>
    <w:rsid w:val="00AD59D8"/>
    <w:rsid w:val="00AD5D1F"/>
    <w:rsid w:val="00AD5D67"/>
    <w:rsid w:val="00AD5D9A"/>
    <w:rsid w:val="00AD5E26"/>
    <w:rsid w:val="00AD6676"/>
    <w:rsid w:val="00AD6833"/>
    <w:rsid w:val="00AD6D41"/>
    <w:rsid w:val="00AD715B"/>
    <w:rsid w:val="00AD7356"/>
    <w:rsid w:val="00AD745C"/>
    <w:rsid w:val="00AD76B1"/>
    <w:rsid w:val="00AD7763"/>
    <w:rsid w:val="00AD77FA"/>
    <w:rsid w:val="00AE035E"/>
    <w:rsid w:val="00AE06F7"/>
    <w:rsid w:val="00AE0914"/>
    <w:rsid w:val="00AE0E20"/>
    <w:rsid w:val="00AE1220"/>
    <w:rsid w:val="00AE14B9"/>
    <w:rsid w:val="00AE1923"/>
    <w:rsid w:val="00AE1CFC"/>
    <w:rsid w:val="00AE1D4C"/>
    <w:rsid w:val="00AE203F"/>
    <w:rsid w:val="00AE23AB"/>
    <w:rsid w:val="00AE252A"/>
    <w:rsid w:val="00AE29AA"/>
    <w:rsid w:val="00AE2CFF"/>
    <w:rsid w:val="00AE2D43"/>
    <w:rsid w:val="00AE30A1"/>
    <w:rsid w:val="00AE31C3"/>
    <w:rsid w:val="00AE31EF"/>
    <w:rsid w:val="00AE329C"/>
    <w:rsid w:val="00AE32D3"/>
    <w:rsid w:val="00AE3D0F"/>
    <w:rsid w:val="00AE3E1D"/>
    <w:rsid w:val="00AE3EC3"/>
    <w:rsid w:val="00AE41C8"/>
    <w:rsid w:val="00AE4513"/>
    <w:rsid w:val="00AE48A4"/>
    <w:rsid w:val="00AE4D24"/>
    <w:rsid w:val="00AE4F24"/>
    <w:rsid w:val="00AE4F38"/>
    <w:rsid w:val="00AE507F"/>
    <w:rsid w:val="00AE5095"/>
    <w:rsid w:val="00AE521A"/>
    <w:rsid w:val="00AE5380"/>
    <w:rsid w:val="00AE5AEC"/>
    <w:rsid w:val="00AE600B"/>
    <w:rsid w:val="00AE6602"/>
    <w:rsid w:val="00AE6873"/>
    <w:rsid w:val="00AE6D21"/>
    <w:rsid w:val="00AE6D50"/>
    <w:rsid w:val="00AE75C3"/>
    <w:rsid w:val="00AE7736"/>
    <w:rsid w:val="00AE7F9B"/>
    <w:rsid w:val="00AF03AA"/>
    <w:rsid w:val="00AF0D9E"/>
    <w:rsid w:val="00AF0E76"/>
    <w:rsid w:val="00AF106D"/>
    <w:rsid w:val="00AF1099"/>
    <w:rsid w:val="00AF1220"/>
    <w:rsid w:val="00AF1DE2"/>
    <w:rsid w:val="00AF26A0"/>
    <w:rsid w:val="00AF278C"/>
    <w:rsid w:val="00AF2806"/>
    <w:rsid w:val="00AF3042"/>
    <w:rsid w:val="00AF34EA"/>
    <w:rsid w:val="00AF362D"/>
    <w:rsid w:val="00AF3632"/>
    <w:rsid w:val="00AF406C"/>
    <w:rsid w:val="00AF428A"/>
    <w:rsid w:val="00AF430F"/>
    <w:rsid w:val="00AF498E"/>
    <w:rsid w:val="00AF49D2"/>
    <w:rsid w:val="00AF4AF0"/>
    <w:rsid w:val="00AF4E90"/>
    <w:rsid w:val="00AF4FDE"/>
    <w:rsid w:val="00AF5391"/>
    <w:rsid w:val="00AF5912"/>
    <w:rsid w:val="00AF5D43"/>
    <w:rsid w:val="00AF5D8B"/>
    <w:rsid w:val="00AF62E0"/>
    <w:rsid w:val="00AF6574"/>
    <w:rsid w:val="00AF698E"/>
    <w:rsid w:val="00AF6A75"/>
    <w:rsid w:val="00AF6EE6"/>
    <w:rsid w:val="00AF7341"/>
    <w:rsid w:val="00AF7555"/>
    <w:rsid w:val="00AF7BA6"/>
    <w:rsid w:val="00AF7CA3"/>
    <w:rsid w:val="00AF7CBE"/>
    <w:rsid w:val="00B0063B"/>
    <w:rsid w:val="00B007F3"/>
    <w:rsid w:val="00B00A76"/>
    <w:rsid w:val="00B00C2F"/>
    <w:rsid w:val="00B00EA1"/>
    <w:rsid w:val="00B00F17"/>
    <w:rsid w:val="00B00FB6"/>
    <w:rsid w:val="00B01324"/>
    <w:rsid w:val="00B0133A"/>
    <w:rsid w:val="00B01ABC"/>
    <w:rsid w:val="00B01DB9"/>
    <w:rsid w:val="00B01E36"/>
    <w:rsid w:val="00B01F6C"/>
    <w:rsid w:val="00B025A1"/>
    <w:rsid w:val="00B0264A"/>
    <w:rsid w:val="00B02EE2"/>
    <w:rsid w:val="00B0308E"/>
    <w:rsid w:val="00B03526"/>
    <w:rsid w:val="00B03DEE"/>
    <w:rsid w:val="00B04053"/>
    <w:rsid w:val="00B04B8B"/>
    <w:rsid w:val="00B04BF9"/>
    <w:rsid w:val="00B04C10"/>
    <w:rsid w:val="00B04D6B"/>
    <w:rsid w:val="00B04F0F"/>
    <w:rsid w:val="00B05053"/>
    <w:rsid w:val="00B05330"/>
    <w:rsid w:val="00B0575B"/>
    <w:rsid w:val="00B068E4"/>
    <w:rsid w:val="00B068FF"/>
    <w:rsid w:val="00B069DE"/>
    <w:rsid w:val="00B06A46"/>
    <w:rsid w:val="00B06ED6"/>
    <w:rsid w:val="00B078AE"/>
    <w:rsid w:val="00B1063A"/>
    <w:rsid w:val="00B10684"/>
    <w:rsid w:val="00B10802"/>
    <w:rsid w:val="00B10D68"/>
    <w:rsid w:val="00B10E88"/>
    <w:rsid w:val="00B11083"/>
    <w:rsid w:val="00B11114"/>
    <w:rsid w:val="00B1147E"/>
    <w:rsid w:val="00B115ED"/>
    <w:rsid w:val="00B117CB"/>
    <w:rsid w:val="00B117D7"/>
    <w:rsid w:val="00B11E1F"/>
    <w:rsid w:val="00B12047"/>
    <w:rsid w:val="00B1236B"/>
    <w:rsid w:val="00B12732"/>
    <w:rsid w:val="00B12859"/>
    <w:rsid w:val="00B12A49"/>
    <w:rsid w:val="00B12E82"/>
    <w:rsid w:val="00B12FD8"/>
    <w:rsid w:val="00B134D1"/>
    <w:rsid w:val="00B13785"/>
    <w:rsid w:val="00B13979"/>
    <w:rsid w:val="00B13B16"/>
    <w:rsid w:val="00B13B75"/>
    <w:rsid w:val="00B13B8E"/>
    <w:rsid w:val="00B13BC6"/>
    <w:rsid w:val="00B13FB4"/>
    <w:rsid w:val="00B13FFE"/>
    <w:rsid w:val="00B142E0"/>
    <w:rsid w:val="00B14429"/>
    <w:rsid w:val="00B14B38"/>
    <w:rsid w:val="00B15237"/>
    <w:rsid w:val="00B156A9"/>
    <w:rsid w:val="00B1598D"/>
    <w:rsid w:val="00B15E04"/>
    <w:rsid w:val="00B1616E"/>
    <w:rsid w:val="00B16360"/>
    <w:rsid w:val="00B166F6"/>
    <w:rsid w:val="00B172FE"/>
    <w:rsid w:val="00B17A6F"/>
    <w:rsid w:val="00B17F5C"/>
    <w:rsid w:val="00B202F8"/>
    <w:rsid w:val="00B2074F"/>
    <w:rsid w:val="00B210CC"/>
    <w:rsid w:val="00B21E4C"/>
    <w:rsid w:val="00B22088"/>
    <w:rsid w:val="00B22359"/>
    <w:rsid w:val="00B22475"/>
    <w:rsid w:val="00B22831"/>
    <w:rsid w:val="00B22BC5"/>
    <w:rsid w:val="00B230D8"/>
    <w:rsid w:val="00B231BC"/>
    <w:rsid w:val="00B232FF"/>
    <w:rsid w:val="00B23573"/>
    <w:rsid w:val="00B23ABE"/>
    <w:rsid w:val="00B23B67"/>
    <w:rsid w:val="00B23F6D"/>
    <w:rsid w:val="00B24B6A"/>
    <w:rsid w:val="00B24B78"/>
    <w:rsid w:val="00B24F9A"/>
    <w:rsid w:val="00B2537B"/>
    <w:rsid w:val="00B2547B"/>
    <w:rsid w:val="00B25FB1"/>
    <w:rsid w:val="00B26797"/>
    <w:rsid w:val="00B26C98"/>
    <w:rsid w:val="00B26E4F"/>
    <w:rsid w:val="00B26F77"/>
    <w:rsid w:val="00B27027"/>
    <w:rsid w:val="00B271E8"/>
    <w:rsid w:val="00B275D8"/>
    <w:rsid w:val="00B27981"/>
    <w:rsid w:val="00B27A2E"/>
    <w:rsid w:val="00B27B0A"/>
    <w:rsid w:val="00B27B3E"/>
    <w:rsid w:val="00B3007E"/>
    <w:rsid w:val="00B300C3"/>
    <w:rsid w:val="00B3024D"/>
    <w:rsid w:val="00B306F6"/>
    <w:rsid w:val="00B30871"/>
    <w:rsid w:val="00B30AD6"/>
    <w:rsid w:val="00B3135E"/>
    <w:rsid w:val="00B313F6"/>
    <w:rsid w:val="00B3147F"/>
    <w:rsid w:val="00B314BB"/>
    <w:rsid w:val="00B31DC7"/>
    <w:rsid w:val="00B31E63"/>
    <w:rsid w:val="00B3229D"/>
    <w:rsid w:val="00B32506"/>
    <w:rsid w:val="00B32920"/>
    <w:rsid w:val="00B32CCD"/>
    <w:rsid w:val="00B32F66"/>
    <w:rsid w:val="00B33678"/>
    <w:rsid w:val="00B33B9B"/>
    <w:rsid w:val="00B33E58"/>
    <w:rsid w:val="00B33FD6"/>
    <w:rsid w:val="00B3407B"/>
    <w:rsid w:val="00B340B5"/>
    <w:rsid w:val="00B348D2"/>
    <w:rsid w:val="00B34AFD"/>
    <w:rsid w:val="00B34CAA"/>
    <w:rsid w:val="00B3512D"/>
    <w:rsid w:val="00B3524B"/>
    <w:rsid w:val="00B354E2"/>
    <w:rsid w:val="00B358C1"/>
    <w:rsid w:val="00B35C85"/>
    <w:rsid w:val="00B361AC"/>
    <w:rsid w:val="00B36224"/>
    <w:rsid w:val="00B36630"/>
    <w:rsid w:val="00B36705"/>
    <w:rsid w:val="00B36B2F"/>
    <w:rsid w:val="00B36F8C"/>
    <w:rsid w:val="00B37073"/>
    <w:rsid w:val="00B3708C"/>
    <w:rsid w:val="00B371B2"/>
    <w:rsid w:val="00B37391"/>
    <w:rsid w:val="00B3757C"/>
    <w:rsid w:val="00B37D98"/>
    <w:rsid w:val="00B40037"/>
    <w:rsid w:val="00B405F4"/>
    <w:rsid w:val="00B413F6"/>
    <w:rsid w:val="00B4141C"/>
    <w:rsid w:val="00B414E0"/>
    <w:rsid w:val="00B41861"/>
    <w:rsid w:val="00B41A1A"/>
    <w:rsid w:val="00B41D7E"/>
    <w:rsid w:val="00B42107"/>
    <w:rsid w:val="00B42704"/>
    <w:rsid w:val="00B427F8"/>
    <w:rsid w:val="00B439E2"/>
    <w:rsid w:val="00B43A1C"/>
    <w:rsid w:val="00B43F14"/>
    <w:rsid w:val="00B440D1"/>
    <w:rsid w:val="00B442CD"/>
    <w:rsid w:val="00B443DF"/>
    <w:rsid w:val="00B4492B"/>
    <w:rsid w:val="00B44A28"/>
    <w:rsid w:val="00B44CB0"/>
    <w:rsid w:val="00B45047"/>
    <w:rsid w:val="00B453BC"/>
    <w:rsid w:val="00B45538"/>
    <w:rsid w:val="00B457F9"/>
    <w:rsid w:val="00B45B91"/>
    <w:rsid w:val="00B45BA8"/>
    <w:rsid w:val="00B45BBA"/>
    <w:rsid w:val="00B462D8"/>
    <w:rsid w:val="00B46347"/>
    <w:rsid w:val="00B46444"/>
    <w:rsid w:val="00B46775"/>
    <w:rsid w:val="00B46C8E"/>
    <w:rsid w:val="00B47117"/>
    <w:rsid w:val="00B47236"/>
    <w:rsid w:val="00B475E1"/>
    <w:rsid w:val="00B4762E"/>
    <w:rsid w:val="00B47D1C"/>
    <w:rsid w:val="00B47D23"/>
    <w:rsid w:val="00B507E3"/>
    <w:rsid w:val="00B509ED"/>
    <w:rsid w:val="00B5155A"/>
    <w:rsid w:val="00B516EC"/>
    <w:rsid w:val="00B51800"/>
    <w:rsid w:val="00B51E22"/>
    <w:rsid w:val="00B51E5E"/>
    <w:rsid w:val="00B51F70"/>
    <w:rsid w:val="00B521AD"/>
    <w:rsid w:val="00B52425"/>
    <w:rsid w:val="00B52B7A"/>
    <w:rsid w:val="00B52E89"/>
    <w:rsid w:val="00B52EAD"/>
    <w:rsid w:val="00B52EEC"/>
    <w:rsid w:val="00B52F36"/>
    <w:rsid w:val="00B54093"/>
    <w:rsid w:val="00B542AE"/>
    <w:rsid w:val="00B5436B"/>
    <w:rsid w:val="00B543F1"/>
    <w:rsid w:val="00B546AB"/>
    <w:rsid w:val="00B5474A"/>
    <w:rsid w:val="00B54772"/>
    <w:rsid w:val="00B547C5"/>
    <w:rsid w:val="00B54851"/>
    <w:rsid w:val="00B54B97"/>
    <w:rsid w:val="00B54C7E"/>
    <w:rsid w:val="00B554B1"/>
    <w:rsid w:val="00B554EB"/>
    <w:rsid w:val="00B55825"/>
    <w:rsid w:val="00B55A00"/>
    <w:rsid w:val="00B55C56"/>
    <w:rsid w:val="00B55E02"/>
    <w:rsid w:val="00B55E9E"/>
    <w:rsid w:val="00B566ED"/>
    <w:rsid w:val="00B56B70"/>
    <w:rsid w:val="00B56CFF"/>
    <w:rsid w:val="00B56EB0"/>
    <w:rsid w:val="00B57168"/>
    <w:rsid w:val="00B57205"/>
    <w:rsid w:val="00B57320"/>
    <w:rsid w:val="00B574FC"/>
    <w:rsid w:val="00B57669"/>
    <w:rsid w:val="00B603D4"/>
    <w:rsid w:val="00B604C7"/>
    <w:rsid w:val="00B60CC4"/>
    <w:rsid w:val="00B60D02"/>
    <w:rsid w:val="00B60E24"/>
    <w:rsid w:val="00B61068"/>
    <w:rsid w:val="00B6118D"/>
    <w:rsid w:val="00B61F6B"/>
    <w:rsid w:val="00B62104"/>
    <w:rsid w:val="00B6233A"/>
    <w:rsid w:val="00B62AFD"/>
    <w:rsid w:val="00B62CD1"/>
    <w:rsid w:val="00B6312A"/>
    <w:rsid w:val="00B63594"/>
    <w:rsid w:val="00B63815"/>
    <w:rsid w:val="00B6385C"/>
    <w:rsid w:val="00B63CE9"/>
    <w:rsid w:val="00B6435F"/>
    <w:rsid w:val="00B64FF2"/>
    <w:rsid w:val="00B650FB"/>
    <w:rsid w:val="00B651B7"/>
    <w:rsid w:val="00B65553"/>
    <w:rsid w:val="00B65643"/>
    <w:rsid w:val="00B658B7"/>
    <w:rsid w:val="00B65B2F"/>
    <w:rsid w:val="00B65C80"/>
    <w:rsid w:val="00B65CD2"/>
    <w:rsid w:val="00B66381"/>
    <w:rsid w:val="00B668FE"/>
    <w:rsid w:val="00B66D46"/>
    <w:rsid w:val="00B66D63"/>
    <w:rsid w:val="00B66E77"/>
    <w:rsid w:val="00B6719B"/>
    <w:rsid w:val="00B674BE"/>
    <w:rsid w:val="00B6777E"/>
    <w:rsid w:val="00B677C5"/>
    <w:rsid w:val="00B67953"/>
    <w:rsid w:val="00B6799D"/>
    <w:rsid w:val="00B67A5D"/>
    <w:rsid w:val="00B67BF5"/>
    <w:rsid w:val="00B67FDE"/>
    <w:rsid w:val="00B70106"/>
    <w:rsid w:val="00B70240"/>
    <w:rsid w:val="00B702B7"/>
    <w:rsid w:val="00B7038A"/>
    <w:rsid w:val="00B706E0"/>
    <w:rsid w:val="00B70C07"/>
    <w:rsid w:val="00B70E68"/>
    <w:rsid w:val="00B71721"/>
    <w:rsid w:val="00B71BEA"/>
    <w:rsid w:val="00B71C5E"/>
    <w:rsid w:val="00B71D0E"/>
    <w:rsid w:val="00B71D57"/>
    <w:rsid w:val="00B71F43"/>
    <w:rsid w:val="00B7212F"/>
    <w:rsid w:val="00B7222F"/>
    <w:rsid w:val="00B72616"/>
    <w:rsid w:val="00B72695"/>
    <w:rsid w:val="00B726B9"/>
    <w:rsid w:val="00B72A69"/>
    <w:rsid w:val="00B72C21"/>
    <w:rsid w:val="00B730B7"/>
    <w:rsid w:val="00B7316F"/>
    <w:rsid w:val="00B73287"/>
    <w:rsid w:val="00B7338B"/>
    <w:rsid w:val="00B7351F"/>
    <w:rsid w:val="00B73814"/>
    <w:rsid w:val="00B7397F"/>
    <w:rsid w:val="00B73D20"/>
    <w:rsid w:val="00B73D5E"/>
    <w:rsid w:val="00B73F56"/>
    <w:rsid w:val="00B743DE"/>
    <w:rsid w:val="00B743DF"/>
    <w:rsid w:val="00B74B6F"/>
    <w:rsid w:val="00B74D21"/>
    <w:rsid w:val="00B752A3"/>
    <w:rsid w:val="00B752B1"/>
    <w:rsid w:val="00B7532F"/>
    <w:rsid w:val="00B75640"/>
    <w:rsid w:val="00B75690"/>
    <w:rsid w:val="00B759E3"/>
    <w:rsid w:val="00B75F97"/>
    <w:rsid w:val="00B76B9D"/>
    <w:rsid w:val="00B77355"/>
    <w:rsid w:val="00B776A8"/>
    <w:rsid w:val="00B77A84"/>
    <w:rsid w:val="00B77E94"/>
    <w:rsid w:val="00B80321"/>
    <w:rsid w:val="00B80573"/>
    <w:rsid w:val="00B8116E"/>
    <w:rsid w:val="00B8139C"/>
    <w:rsid w:val="00B815EB"/>
    <w:rsid w:val="00B81BCF"/>
    <w:rsid w:val="00B81C69"/>
    <w:rsid w:val="00B81ECB"/>
    <w:rsid w:val="00B821B7"/>
    <w:rsid w:val="00B82451"/>
    <w:rsid w:val="00B8298F"/>
    <w:rsid w:val="00B8299B"/>
    <w:rsid w:val="00B82B9A"/>
    <w:rsid w:val="00B82F98"/>
    <w:rsid w:val="00B83503"/>
    <w:rsid w:val="00B836B1"/>
    <w:rsid w:val="00B8389E"/>
    <w:rsid w:val="00B84095"/>
    <w:rsid w:val="00B84D02"/>
    <w:rsid w:val="00B84ED5"/>
    <w:rsid w:val="00B85018"/>
    <w:rsid w:val="00B858B4"/>
    <w:rsid w:val="00B8590E"/>
    <w:rsid w:val="00B8596D"/>
    <w:rsid w:val="00B863E7"/>
    <w:rsid w:val="00B86CD2"/>
    <w:rsid w:val="00B8702D"/>
    <w:rsid w:val="00B8778B"/>
    <w:rsid w:val="00B9031C"/>
    <w:rsid w:val="00B90348"/>
    <w:rsid w:val="00B903D1"/>
    <w:rsid w:val="00B90653"/>
    <w:rsid w:val="00B90FAF"/>
    <w:rsid w:val="00B912EE"/>
    <w:rsid w:val="00B9174A"/>
    <w:rsid w:val="00B91A75"/>
    <w:rsid w:val="00B925DB"/>
    <w:rsid w:val="00B928E5"/>
    <w:rsid w:val="00B92BDF"/>
    <w:rsid w:val="00B93163"/>
    <w:rsid w:val="00B93299"/>
    <w:rsid w:val="00B9333B"/>
    <w:rsid w:val="00B938E4"/>
    <w:rsid w:val="00B93D40"/>
    <w:rsid w:val="00B947BF"/>
    <w:rsid w:val="00B94811"/>
    <w:rsid w:val="00B94BC2"/>
    <w:rsid w:val="00B94E55"/>
    <w:rsid w:val="00B94F87"/>
    <w:rsid w:val="00B951C1"/>
    <w:rsid w:val="00B95414"/>
    <w:rsid w:val="00B9544A"/>
    <w:rsid w:val="00B9556E"/>
    <w:rsid w:val="00B95619"/>
    <w:rsid w:val="00B95DA7"/>
    <w:rsid w:val="00B95DC7"/>
    <w:rsid w:val="00B96335"/>
    <w:rsid w:val="00B96A63"/>
    <w:rsid w:val="00B96C53"/>
    <w:rsid w:val="00B975CF"/>
    <w:rsid w:val="00B97784"/>
    <w:rsid w:val="00B97EBA"/>
    <w:rsid w:val="00BA0103"/>
    <w:rsid w:val="00BA0587"/>
    <w:rsid w:val="00BA0DF2"/>
    <w:rsid w:val="00BA0E5B"/>
    <w:rsid w:val="00BA0F89"/>
    <w:rsid w:val="00BA1049"/>
    <w:rsid w:val="00BA108A"/>
    <w:rsid w:val="00BA179D"/>
    <w:rsid w:val="00BA181F"/>
    <w:rsid w:val="00BA1AFD"/>
    <w:rsid w:val="00BA217B"/>
    <w:rsid w:val="00BA2A85"/>
    <w:rsid w:val="00BA2DFD"/>
    <w:rsid w:val="00BA3074"/>
    <w:rsid w:val="00BA3094"/>
    <w:rsid w:val="00BA37F0"/>
    <w:rsid w:val="00BA3CC9"/>
    <w:rsid w:val="00BA4214"/>
    <w:rsid w:val="00BA42EA"/>
    <w:rsid w:val="00BA43F3"/>
    <w:rsid w:val="00BA4418"/>
    <w:rsid w:val="00BA4525"/>
    <w:rsid w:val="00BA4AAE"/>
    <w:rsid w:val="00BA4BFB"/>
    <w:rsid w:val="00BA4D60"/>
    <w:rsid w:val="00BA4E2C"/>
    <w:rsid w:val="00BA509D"/>
    <w:rsid w:val="00BA51F6"/>
    <w:rsid w:val="00BA5B47"/>
    <w:rsid w:val="00BA5E43"/>
    <w:rsid w:val="00BA5ED6"/>
    <w:rsid w:val="00BA63D5"/>
    <w:rsid w:val="00BA648B"/>
    <w:rsid w:val="00BA6818"/>
    <w:rsid w:val="00BA6E28"/>
    <w:rsid w:val="00BA74ED"/>
    <w:rsid w:val="00BA771E"/>
    <w:rsid w:val="00BA77DE"/>
    <w:rsid w:val="00BA782E"/>
    <w:rsid w:val="00BA7A25"/>
    <w:rsid w:val="00BA7C2F"/>
    <w:rsid w:val="00BB0599"/>
    <w:rsid w:val="00BB05F4"/>
    <w:rsid w:val="00BB0630"/>
    <w:rsid w:val="00BB064E"/>
    <w:rsid w:val="00BB11B2"/>
    <w:rsid w:val="00BB12F6"/>
    <w:rsid w:val="00BB13AC"/>
    <w:rsid w:val="00BB14C3"/>
    <w:rsid w:val="00BB1CAB"/>
    <w:rsid w:val="00BB1DBF"/>
    <w:rsid w:val="00BB2322"/>
    <w:rsid w:val="00BB2333"/>
    <w:rsid w:val="00BB2405"/>
    <w:rsid w:val="00BB25E1"/>
    <w:rsid w:val="00BB2DFE"/>
    <w:rsid w:val="00BB3436"/>
    <w:rsid w:val="00BB34B7"/>
    <w:rsid w:val="00BB3828"/>
    <w:rsid w:val="00BB3A7C"/>
    <w:rsid w:val="00BB3D9E"/>
    <w:rsid w:val="00BB40D9"/>
    <w:rsid w:val="00BB4199"/>
    <w:rsid w:val="00BB48F9"/>
    <w:rsid w:val="00BB4D2D"/>
    <w:rsid w:val="00BB4D97"/>
    <w:rsid w:val="00BB51DC"/>
    <w:rsid w:val="00BB53DF"/>
    <w:rsid w:val="00BB56C4"/>
    <w:rsid w:val="00BB5776"/>
    <w:rsid w:val="00BB5B56"/>
    <w:rsid w:val="00BB5E0F"/>
    <w:rsid w:val="00BB6030"/>
    <w:rsid w:val="00BB6067"/>
    <w:rsid w:val="00BB6172"/>
    <w:rsid w:val="00BB6853"/>
    <w:rsid w:val="00BB6B0B"/>
    <w:rsid w:val="00BB6C0B"/>
    <w:rsid w:val="00BB6DEB"/>
    <w:rsid w:val="00BB6E7F"/>
    <w:rsid w:val="00BB6F1C"/>
    <w:rsid w:val="00BB716B"/>
    <w:rsid w:val="00BB7651"/>
    <w:rsid w:val="00BB772D"/>
    <w:rsid w:val="00BB7826"/>
    <w:rsid w:val="00BB78B8"/>
    <w:rsid w:val="00BB7E75"/>
    <w:rsid w:val="00BC0321"/>
    <w:rsid w:val="00BC04A5"/>
    <w:rsid w:val="00BC0725"/>
    <w:rsid w:val="00BC07F6"/>
    <w:rsid w:val="00BC091B"/>
    <w:rsid w:val="00BC0967"/>
    <w:rsid w:val="00BC13E1"/>
    <w:rsid w:val="00BC1A7C"/>
    <w:rsid w:val="00BC1BF9"/>
    <w:rsid w:val="00BC23C0"/>
    <w:rsid w:val="00BC25A3"/>
    <w:rsid w:val="00BC265E"/>
    <w:rsid w:val="00BC2932"/>
    <w:rsid w:val="00BC2978"/>
    <w:rsid w:val="00BC2E1D"/>
    <w:rsid w:val="00BC3140"/>
    <w:rsid w:val="00BC3563"/>
    <w:rsid w:val="00BC3677"/>
    <w:rsid w:val="00BC38CC"/>
    <w:rsid w:val="00BC3CF5"/>
    <w:rsid w:val="00BC4118"/>
    <w:rsid w:val="00BC466E"/>
    <w:rsid w:val="00BC47B9"/>
    <w:rsid w:val="00BC484F"/>
    <w:rsid w:val="00BC4D34"/>
    <w:rsid w:val="00BC4E08"/>
    <w:rsid w:val="00BC6291"/>
    <w:rsid w:val="00BC6335"/>
    <w:rsid w:val="00BC6794"/>
    <w:rsid w:val="00BC6862"/>
    <w:rsid w:val="00BC6B9B"/>
    <w:rsid w:val="00BC71C9"/>
    <w:rsid w:val="00BC71F5"/>
    <w:rsid w:val="00BC730B"/>
    <w:rsid w:val="00BC7530"/>
    <w:rsid w:val="00BC77E9"/>
    <w:rsid w:val="00BC77EA"/>
    <w:rsid w:val="00BC7B71"/>
    <w:rsid w:val="00BC7C23"/>
    <w:rsid w:val="00BD0264"/>
    <w:rsid w:val="00BD0297"/>
    <w:rsid w:val="00BD039C"/>
    <w:rsid w:val="00BD070A"/>
    <w:rsid w:val="00BD0750"/>
    <w:rsid w:val="00BD08AA"/>
    <w:rsid w:val="00BD0B7D"/>
    <w:rsid w:val="00BD0E33"/>
    <w:rsid w:val="00BD0F89"/>
    <w:rsid w:val="00BD14A8"/>
    <w:rsid w:val="00BD181E"/>
    <w:rsid w:val="00BD1D83"/>
    <w:rsid w:val="00BD21B8"/>
    <w:rsid w:val="00BD26A7"/>
    <w:rsid w:val="00BD35F1"/>
    <w:rsid w:val="00BD369A"/>
    <w:rsid w:val="00BD37BA"/>
    <w:rsid w:val="00BD383C"/>
    <w:rsid w:val="00BD3A57"/>
    <w:rsid w:val="00BD410E"/>
    <w:rsid w:val="00BD4CCC"/>
    <w:rsid w:val="00BD51DF"/>
    <w:rsid w:val="00BD577E"/>
    <w:rsid w:val="00BD578B"/>
    <w:rsid w:val="00BD58C0"/>
    <w:rsid w:val="00BD58CD"/>
    <w:rsid w:val="00BD59F6"/>
    <w:rsid w:val="00BD5FD1"/>
    <w:rsid w:val="00BD601C"/>
    <w:rsid w:val="00BD6B3A"/>
    <w:rsid w:val="00BD6E31"/>
    <w:rsid w:val="00BD70AE"/>
    <w:rsid w:val="00BD7110"/>
    <w:rsid w:val="00BD7A78"/>
    <w:rsid w:val="00BE024B"/>
    <w:rsid w:val="00BE0254"/>
    <w:rsid w:val="00BE05AF"/>
    <w:rsid w:val="00BE0693"/>
    <w:rsid w:val="00BE0CB7"/>
    <w:rsid w:val="00BE0DCB"/>
    <w:rsid w:val="00BE14AB"/>
    <w:rsid w:val="00BE172B"/>
    <w:rsid w:val="00BE1859"/>
    <w:rsid w:val="00BE1C87"/>
    <w:rsid w:val="00BE21B6"/>
    <w:rsid w:val="00BE24E9"/>
    <w:rsid w:val="00BE259F"/>
    <w:rsid w:val="00BE2BD5"/>
    <w:rsid w:val="00BE2D0C"/>
    <w:rsid w:val="00BE2E40"/>
    <w:rsid w:val="00BE2EA5"/>
    <w:rsid w:val="00BE2EBD"/>
    <w:rsid w:val="00BE2F37"/>
    <w:rsid w:val="00BE32A6"/>
    <w:rsid w:val="00BE3535"/>
    <w:rsid w:val="00BE368E"/>
    <w:rsid w:val="00BE39BD"/>
    <w:rsid w:val="00BE3A7B"/>
    <w:rsid w:val="00BE3BC8"/>
    <w:rsid w:val="00BE3D93"/>
    <w:rsid w:val="00BE3F30"/>
    <w:rsid w:val="00BE4090"/>
    <w:rsid w:val="00BE40B0"/>
    <w:rsid w:val="00BE428C"/>
    <w:rsid w:val="00BE4398"/>
    <w:rsid w:val="00BE4A81"/>
    <w:rsid w:val="00BE4C2F"/>
    <w:rsid w:val="00BE4CE9"/>
    <w:rsid w:val="00BE507B"/>
    <w:rsid w:val="00BE50AB"/>
    <w:rsid w:val="00BE538C"/>
    <w:rsid w:val="00BE55E1"/>
    <w:rsid w:val="00BE5711"/>
    <w:rsid w:val="00BE5B2D"/>
    <w:rsid w:val="00BE6556"/>
    <w:rsid w:val="00BE65FA"/>
    <w:rsid w:val="00BE6738"/>
    <w:rsid w:val="00BE6DD4"/>
    <w:rsid w:val="00BE72B2"/>
    <w:rsid w:val="00BE756C"/>
    <w:rsid w:val="00BE7822"/>
    <w:rsid w:val="00BE7888"/>
    <w:rsid w:val="00BE7934"/>
    <w:rsid w:val="00BE79B8"/>
    <w:rsid w:val="00BE7AC2"/>
    <w:rsid w:val="00BE7C43"/>
    <w:rsid w:val="00BF003B"/>
    <w:rsid w:val="00BF00B4"/>
    <w:rsid w:val="00BF0123"/>
    <w:rsid w:val="00BF01F1"/>
    <w:rsid w:val="00BF04AD"/>
    <w:rsid w:val="00BF05A0"/>
    <w:rsid w:val="00BF07D6"/>
    <w:rsid w:val="00BF0BDC"/>
    <w:rsid w:val="00BF10ED"/>
    <w:rsid w:val="00BF12DD"/>
    <w:rsid w:val="00BF1740"/>
    <w:rsid w:val="00BF19B3"/>
    <w:rsid w:val="00BF2146"/>
    <w:rsid w:val="00BF2184"/>
    <w:rsid w:val="00BF2BBE"/>
    <w:rsid w:val="00BF2E19"/>
    <w:rsid w:val="00BF36F1"/>
    <w:rsid w:val="00BF381C"/>
    <w:rsid w:val="00BF3A74"/>
    <w:rsid w:val="00BF3C80"/>
    <w:rsid w:val="00BF3E7D"/>
    <w:rsid w:val="00BF3F81"/>
    <w:rsid w:val="00BF4606"/>
    <w:rsid w:val="00BF4733"/>
    <w:rsid w:val="00BF498B"/>
    <w:rsid w:val="00BF4ADB"/>
    <w:rsid w:val="00BF4E4A"/>
    <w:rsid w:val="00BF4EB8"/>
    <w:rsid w:val="00BF554A"/>
    <w:rsid w:val="00BF579B"/>
    <w:rsid w:val="00BF5D42"/>
    <w:rsid w:val="00BF6690"/>
    <w:rsid w:val="00BF6A28"/>
    <w:rsid w:val="00BF6D6E"/>
    <w:rsid w:val="00BF6E5D"/>
    <w:rsid w:val="00BF71A6"/>
    <w:rsid w:val="00BF7E99"/>
    <w:rsid w:val="00C0021D"/>
    <w:rsid w:val="00C00469"/>
    <w:rsid w:val="00C0047B"/>
    <w:rsid w:val="00C00B5E"/>
    <w:rsid w:val="00C00BA2"/>
    <w:rsid w:val="00C010FA"/>
    <w:rsid w:val="00C015EB"/>
    <w:rsid w:val="00C01675"/>
    <w:rsid w:val="00C016EC"/>
    <w:rsid w:val="00C01A05"/>
    <w:rsid w:val="00C01AF6"/>
    <w:rsid w:val="00C01BB0"/>
    <w:rsid w:val="00C01C75"/>
    <w:rsid w:val="00C01E29"/>
    <w:rsid w:val="00C02121"/>
    <w:rsid w:val="00C02210"/>
    <w:rsid w:val="00C02714"/>
    <w:rsid w:val="00C027E2"/>
    <w:rsid w:val="00C034F4"/>
    <w:rsid w:val="00C037AE"/>
    <w:rsid w:val="00C037FC"/>
    <w:rsid w:val="00C03B7A"/>
    <w:rsid w:val="00C03BCA"/>
    <w:rsid w:val="00C03E34"/>
    <w:rsid w:val="00C03FC3"/>
    <w:rsid w:val="00C042FB"/>
    <w:rsid w:val="00C0440C"/>
    <w:rsid w:val="00C04568"/>
    <w:rsid w:val="00C04A9A"/>
    <w:rsid w:val="00C04B40"/>
    <w:rsid w:val="00C05057"/>
    <w:rsid w:val="00C05098"/>
    <w:rsid w:val="00C05267"/>
    <w:rsid w:val="00C05422"/>
    <w:rsid w:val="00C0546D"/>
    <w:rsid w:val="00C05541"/>
    <w:rsid w:val="00C05611"/>
    <w:rsid w:val="00C0564C"/>
    <w:rsid w:val="00C0591B"/>
    <w:rsid w:val="00C05CF7"/>
    <w:rsid w:val="00C0615B"/>
    <w:rsid w:val="00C0643E"/>
    <w:rsid w:val="00C06508"/>
    <w:rsid w:val="00C066F3"/>
    <w:rsid w:val="00C06A28"/>
    <w:rsid w:val="00C06BA7"/>
    <w:rsid w:val="00C06FD8"/>
    <w:rsid w:val="00C0728B"/>
    <w:rsid w:val="00C07889"/>
    <w:rsid w:val="00C07AE4"/>
    <w:rsid w:val="00C07DAF"/>
    <w:rsid w:val="00C07EE8"/>
    <w:rsid w:val="00C07FCA"/>
    <w:rsid w:val="00C1019C"/>
    <w:rsid w:val="00C1029D"/>
    <w:rsid w:val="00C10716"/>
    <w:rsid w:val="00C10DEE"/>
    <w:rsid w:val="00C10E4A"/>
    <w:rsid w:val="00C10F84"/>
    <w:rsid w:val="00C1106B"/>
    <w:rsid w:val="00C111C4"/>
    <w:rsid w:val="00C115D3"/>
    <w:rsid w:val="00C11958"/>
    <w:rsid w:val="00C11E2F"/>
    <w:rsid w:val="00C11E76"/>
    <w:rsid w:val="00C121C4"/>
    <w:rsid w:val="00C12233"/>
    <w:rsid w:val="00C1230A"/>
    <w:rsid w:val="00C1238B"/>
    <w:rsid w:val="00C12458"/>
    <w:rsid w:val="00C125A7"/>
    <w:rsid w:val="00C129C1"/>
    <w:rsid w:val="00C13ACD"/>
    <w:rsid w:val="00C13E3A"/>
    <w:rsid w:val="00C13EC6"/>
    <w:rsid w:val="00C13FF1"/>
    <w:rsid w:val="00C14145"/>
    <w:rsid w:val="00C14C67"/>
    <w:rsid w:val="00C14D49"/>
    <w:rsid w:val="00C15220"/>
    <w:rsid w:val="00C15346"/>
    <w:rsid w:val="00C15E18"/>
    <w:rsid w:val="00C161A7"/>
    <w:rsid w:val="00C163E9"/>
    <w:rsid w:val="00C164F7"/>
    <w:rsid w:val="00C168AC"/>
    <w:rsid w:val="00C16B83"/>
    <w:rsid w:val="00C16DA8"/>
    <w:rsid w:val="00C1739A"/>
    <w:rsid w:val="00C17D16"/>
    <w:rsid w:val="00C17FD9"/>
    <w:rsid w:val="00C202DC"/>
    <w:rsid w:val="00C20364"/>
    <w:rsid w:val="00C203F0"/>
    <w:rsid w:val="00C20431"/>
    <w:rsid w:val="00C204BF"/>
    <w:rsid w:val="00C20959"/>
    <w:rsid w:val="00C20977"/>
    <w:rsid w:val="00C20C2D"/>
    <w:rsid w:val="00C20D32"/>
    <w:rsid w:val="00C20DA8"/>
    <w:rsid w:val="00C20DF3"/>
    <w:rsid w:val="00C20E60"/>
    <w:rsid w:val="00C21022"/>
    <w:rsid w:val="00C21563"/>
    <w:rsid w:val="00C215CB"/>
    <w:rsid w:val="00C21792"/>
    <w:rsid w:val="00C217E6"/>
    <w:rsid w:val="00C21910"/>
    <w:rsid w:val="00C21C7C"/>
    <w:rsid w:val="00C21DB6"/>
    <w:rsid w:val="00C21FED"/>
    <w:rsid w:val="00C2200C"/>
    <w:rsid w:val="00C221A6"/>
    <w:rsid w:val="00C224BA"/>
    <w:rsid w:val="00C224D0"/>
    <w:rsid w:val="00C22655"/>
    <w:rsid w:val="00C226DB"/>
    <w:rsid w:val="00C2285B"/>
    <w:rsid w:val="00C22E4B"/>
    <w:rsid w:val="00C22FD7"/>
    <w:rsid w:val="00C23397"/>
    <w:rsid w:val="00C233C0"/>
    <w:rsid w:val="00C23610"/>
    <w:rsid w:val="00C23795"/>
    <w:rsid w:val="00C238FD"/>
    <w:rsid w:val="00C23ADC"/>
    <w:rsid w:val="00C23CB8"/>
    <w:rsid w:val="00C23E65"/>
    <w:rsid w:val="00C23F44"/>
    <w:rsid w:val="00C240D2"/>
    <w:rsid w:val="00C241C5"/>
    <w:rsid w:val="00C24368"/>
    <w:rsid w:val="00C2442D"/>
    <w:rsid w:val="00C24886"/>
    <w:rsid w:val="00C24A19"/>
    <w:rsid w:val="00C24A20"/>
    <w:rsid w:val="00C24D83"/>
    <w:rsid w:val="00C2507A"/>
    <w:rsid w:val="00C25361"/>
    <w:rsid w:val="00C25770"/>
    <w:rsid w:val="00C25931"/>
    <w:rsid w:val="00C25C60"/>
    <w:rsid w:val="00C2617B"/>
    <w:rsid w:val="00C2636E"/>
    <w:rsid w:val="00C268C6"/>
    <w:rsid w:val="00C26A2F"/>
    <w:rsid w:val="00C270A5"/>
    <w:rsid w:val="00C274F3"/>
    <w:rsid w:val="00C276CA"/>
    <w:rsid w:val="00C27871"/>
    <w:rsid w:val="00C27EAE"/>
    <w:rsid w:val="00C27F83"/>
    <w:rsid w:val="00C3074B"/>
    <w:rsid w:val="00C30757"/>
    <w:rsid w:val="00C30904"/>
    <w:rsid w:val="00C30957"/>
    <w:rsid w:val="00C30D5A"/>
    <w:rsid w:val="00C3188D"/>
    <w:rsid w:val="00C318A2"/>
    <w:rsid w:val="00C318AF"/>
    <w:rsid w:val="00C31A94"/>
    <w:rsid w:val="00C321FC"/>
    <w:rsid w:val="00C324F0"/>
    <w:rsid w:val="00C3267E"/>
    <w:rsid w:val="00C327BC"/>
    <w:rsid w:val="00C32B6C"/>
    <w:rsid w:val="00C32D84"/>
    <w:rsid w:val="00C32E23"/>
    <w:rsid w:val="00C3327C"/>
    <w:rsid w:val="00C33498"/>
    <w:rsid w:val="00C336EC"/>
    <w:rsid w:val="00C3385B"/>
    <w:rsid w:val="00C33BE1"/>
    <w:rsid w:val="00C34193"/>
    <w:rsid w:val="00C342E8"/>
    <w:rsid w:val="00C34B20"/>
    <w:rsid w:val="00C35323"/>
    <w:rsid w:val="00C354FC"/>
    <w:rsid w:val="00C355A5"/>
    <w:rsid w:val="00C35747"/>
    <w:rsid w:val="00C35780"/>
    <w:rsid w:val="00C358CC"/>
    <w:rsid w:val="00C35A2D"/>
    <w:rsid w:val="00C35CE5"/>
    <w:rsid w:val="00C3607D"/>
    <w:rsid w:val="00C36157"/>
    <w:rsid w:val="00C361B5"/>
    <w:rsid w:val="00C36394"/>
    <w:rsid w:val="00C3671C"/>
    <w:rsid w:val="00C368B2"/>
    <w:rsid w:val="00C369C5"/>
    <w:rsid w:val="00C36C40"/>
    <w:rsid w:val="00C36E59"/>
    <w:rsid w:val="00C36FB7"/>
    <w:rsid w:val="00C37102"/>
    <w:rsid w:val="00C378BB"/>
    <w:rsid w:val="00C37A49"/>
    <w:rsid w:val="00C37C66"/>
    <w:rsid w:val="00C4004B"/>
    <w:rsid w:val="00C400D6"/>
    <w:rsid w:val="00C40326"/>
    <w:rsid w:val="00C40584"/>
    <w:rsid w:val="00C40C65"/>
    <w:rsid w:val="00C40D7A"/>
    <w:rsid w:val="00C411C6"/>
    <w:rsid w:val="00C411E8"/>
    <w:rsid w:val="00C41B47"/>
    <w:rsid w:val="00C42009"/>
    <w:rsid w:val="00C42028"/>
    <w:rsid w:val="00C42089"/>
    <w:rsid w:val="00C4208C"/>
    <w:rsid w:val="00C42278"/>
    <w:rsid w:val="00C4227F"/>
    <w:rsid w:val="00C425B1"/>
    <w:rsid w:val="00C435A8"/>
    <w:rsid w:val="00C43733"/>
    <w:rsid w:val="00C43770"/>
    <w:rsid w:val="00C43996"/>
    <w:rsid w:val="00C43D1B"/>
    <w:rsid w:val="00C43DB2"/>
    <w:rsid w:val="00C43F3C"/>
    <w:rsid w:val="00C448AE"/>
    <w:rsid w:val="00C44997"/>
    <w:rsid w:val="00C44AD1"/>
    <w:rsid w:val="00C44B2F"/>
    <w:rsid w:val="00C44B92"/>
    <w:rsid w:val="00C44D9B"/>
    <w:rsid w:val="00C44E74"/>
    <w:rsid w:val="00C44FF2"/>
    <w:rsid w:val="00C4508E"/>
    <w:rsid w:val="00C45CAE"/>
    <w:rsid w:val="00C45F1A"/>
    <w:rsid w:val="00C45FCA"/>
    <w:rsid w:val="00C46097"/>
    <w:rsid w:val="00C4632E"/>
    <w:rsid w:val="00C46358"/>
    <w:rsid w:val="00C46905"/>
    <w:rsid w:val="00C46E0F"/>
    <w:rsid w:val="00C46EC0"/>
    <w:rsid w:val="00C46FC4"/>
    <w:rsid w:val="00C47598"/>
    <w:rsid w:val="00C4786D"/>
    <w:rsid w:val="00C47A35"/>
    <w:rsid w:val="00C47CB1"/>
    <w:rsid w:val="00C47D8F"/>
    <w:rsid w:val="00C47DE2"/>
    <w:rsid w:val="00C503D7"/>
    <w:rsid w:val="00C50543"/>
    <w:rsid w:val="00C505BA"/>
    <w:rsid w:val="00C508DA"/>
    <w:rsid w:val="00C50ADB"/>
    <w:rsid w:val="00C50B3A"/>
    <w:rsid w:val="00C51470"/>
    <w:rsid w:val="00C5157D"/>
    <w:rsid w:val="00C519DA"/>
    <w:rsid w:val="00C51A3B"/>
    <w:rsid w:val="00C51BEA"/>
    <w:rsid w:val="00C51C54"/>
    <w:rsid w:val="00C522FC"/>
    <w:rsid w:val="00C5236A"/>
    <w:rsid w:val="00C5257B"/>
    <w:rsid w:val="00C52CEE"/>
    <w:rsid w:val="00C530B7"/>
    <w:rsid w:val="00C5356A"/>
    <w:rsid w:val="00C53C97"/>
    <w:rsid w:val="00C54490"/>
    <w:rsid w:val="00C5472F"/>
    <w:rsid w:val="00C54D41"/>
    <w:rsid w:val="00C5514C"/>
    <w:rsid w:val="00C55988"/>
    <w:rsid w:val="00C5632C"/>
    <w:rsid w:val="00C56443"/>
    <w:rsid w:val="00C56DA3"/>
    <w:rsid w:val="00C56DA7"/>
    <w:rsid w:val="00C56EA1"/>
    <w:rsid w:val="00C5733B"/>
    <w:rsid w:val="00C575A5"/>
    <w:rsid w:val="00C57721"/>
    <w:rsid w:val="00C57A60"/>
    <w:rsid w:val="00C57C31"/>
    <w:rsid w:val="00C57D85"/>
    <w:rsid w:val="00C602E7"/>
    <w:rsid w:val="00C603F9"/>
    <w:rsid w:val="00C608DB"/>
    <w:rsid w:val="00C60AE1"/>
    <w:rsid w:val="00C60B88"/>
    <w:rsid w:val="00C61102"/>
    <w:rsid w:val="00C616FD"/>
    <w:rsid w:val="00C620C3"/>
    <w:rsid w:val="00C6241B"/>
    <w:rsid w:val="00C624A9"/>
    <w:rsid w:val="00C62B22"/>
    <w:rsid w:val="00C62C3F"/>
    <w:rsid w:val="00C62DFF"/>
    <w:rsid w:val="00C63304"/>
    <w:rsid w:val="00C63305"/>
    <w:rsid w:val="00C635F9"/>
    <w:rsid w:val="00C63926"/>
    <w:rsid w:val="00C63BC0"/>
    <w:rsid w:val="00C63D7F"/>
    <w:rsid w:val="00C63FCC"/>
    <w:rsid w:val="00C63FEC"/>
    <w:rsid w:val="00C6410E"/>
    <w:rsid w:val="00C644DE"/>
    <w:rsid w:val="00C646D9"/>
    <w:rsid w:val="00C64AEF"/>
    <w:rsid w:val="00C64C69"/>
    <w:rsid w:val="00C64D09"/>
    <w:rsid w:val="00C65951"/>
    <w:rsid w:val="00C6597D"/>
    <w:rsid w:val="00C65A73"/>
    <w:rsid w:val="00C65AE0"/>
    <w:rsid w:val="00C65E33"/>
    <w:rsid w:val="00C661CD"/>
    <w:rsid w:val="00C66203"/>
    <w:rsid w:val="00C66409"/>
    <w:rsid w:val="00C66523"/>
    <w:rsid w:val="00C66925"/>
    <w:rsid w:val="00C66FFA"/>
    <w:rsid w:val="00C671E2"/>
    <w:rsid w:val="00C67745"/>
    <w:rsid w:val="00C6779C"/>
    <w:rsid w:val="00C67881"/>
    <w:rsid w:val="00C67ADB"/>
    <w:rsid w:val="00C67BA4"/>
    <w:rsid w:val="00C67C07"/>
    <w:rsid w:val="00C67EC4"/>
    <w:rsid w:val="00C700B4"/>
    <w:rsid w:val="00C703AA"/>
    <w:rsid w:val="00C70412"/>
    <w:rsid w:val="00C7112E"/>
    <w:rsid w:val="00C71A7E"/>
    <w:rsid w:val="00C71C06"/>
    <w:rsid w:val="00C7254D"/>
    <w:rsid w:val="00C7268E"/>
    <w:rsid w:val="00C72A44"/>
    <w:rsid w:val="00C72A72"/>
    <w:rsid w:val="00C72B54"/>
    <w:rsid w:val="00C72CA9"/>
    <w:rsid w:val="00C72CCE"/>
    <w:rsid w:val="00C72F5F"/>
    <w:rsid w:val="00C73184"/>
    <w:rsid w:val="00C7332A"/>
    <w:rsid w:val="00C733D9"/>
    <w:rsid w:val="00C73401"/>
    <w:rsid w:val="00C7346A"/>
    <w:rsid w:val="00C73543"/>
    <w:rsid w:val="00C736A6"/>
    <w:rsid w:val="00C73906"/>
    <w:rsid w:val="00C73BEB"/>
    <w:rsid w:val="00C73DFE"/>
    <w:rsid w:val="00C73E4B"/>
    <w:rsid w:val="00C73F09"/>
    <w:rsid w:val="00C744F3"/>
    <w:rsid w:val="00C74825"/>
    <w:rsid w:val="00C74AA4"/>
    <w:rsid w:val="00C7524C"/>
    <w:rsid w:val="00C76508"/>
    <w:rsid w:val="00C765DF"/>
    <w:rsid w:val="00C766FC"/>
    <w:rsid w:val="00C76735"/>
    <w:rsid w:val="00C769C4"/>
    <w:rsid w:val="00C76B4B"/>
    <w:rsid w:val="00C76BCA"/>
    <w:rsid w:val="00C76D6D"/>
    <w:rsid w:val="00C76F59"/>
    <w:rsid w:val="00C773AF"/>
    <w:rsid w:val="00C775FD"/>
    <w:rsid w:val="00C776FD"/>
    <w:rsid w:val="00C8020F"/>
    <w:rsid w:val="00C804E2"/>
    <w:rsid w:val="00C80562"/>
    <w:rsid w:val="00C808E2"/>
    <w:rsid w:val="00C80B8B"/>
    <w:rsid w:val="00C81705"/>
    <w:rsid w:val="00C81842"/>
    <w:rsid w:val="00C81CF0"/>
    <w:rsid w:val="00C82240"/>
    <w:rsid w:val="00C8225E"/>
    <w:rsid w:val="00C82B49"/>
    <w:rsid w:val="00C82BD2"/>
    <w:rsid w:val="00C82D8D"/>
    <w:rsid w:val="00C831BB"/>
    <w:rsid w:val="00C836FC"/>
    <w:rsid w:val="00C8376C"/>
    <w:rsid w:val="00C83948"/>
    <w:rsid w:val="00C83AF5"/>
    <w:rsid w:val="00C83C4A"/>
    <w:rsid w:val="00C83E7A"/>
    <w:rsid w:val="00C83FC0"/>
    <w:rsid w:val="00C84351"/>
    <w:rsid w:val="00C844D7"/>
    <w:rsid w:val="00C848BA"/>
    <w:rsid w:val="00C84F98"/>
    <w:rsid w:val="00C852CD"/>
    <w:rsid w:val="00C856EC"/>
    <w:rsid w:val="00C85810"/>
    <w:rsid w:val="00C85969"/>
    <w:rsid w:val="00C85CA7"/>
    <w:rsid w:val="00C85E14"/>
    <w:rsid w:val="00C8627D"/>
    <w:rsid w:val="00C865E4"/>
    <w:rsid w:val="00C86643"/>
    <w:rsid w:val="00C86A07"/>
    <w:rsid w:val="00C86B6F"/>
    <w:rsid w:val="00C86BB4"/>
    <w:rsid w:val="00C8799A"/>
    <w:rsid w:val="00C900E3"/>
    <w:rsid w:val="00C9029B"/>
    <w:rsid w:val="00C903B9"/>
    <w:rsid w:val="00C909E3"/>
    <w:rsid w:val="00C90CD8"/>
    <w:rsid w:val="00C90DC8"/>
    <w:rsid w:val="00C90DD2"/>
    <w:rsid w:val="00C91A8F"/>
    <w:rsid w:val="00C91C46"/>
    <w:rsid w:val="00C92418"/>
    <w:rsid w:val="00C9269F"/>
    <w:rsid w:val="00C93087"/>
    <w:rsid w:val="00C93512"/>
    <w:rsid w:val="00C935FF"/>
    <w:rsid w:val="00C93944"/>
    <w:rsid w:val="00C93964"/>
    <w:rsid w:val="00C93BBF"/>
    <w:rsid w:val="00C94149"/>
    <w:rsid w:val="00C9424C"/>
    <w:rsid w:val="00C944E6"/>
    <w:rsid w:val="00C945FB"/>
    <w:rsid w:val="00C94660"/>
    <w:rsid w:val="00C94796"/>
    <w:rsid w:val="00C94C8D"/>
    <w:rsid w:val="00C94D1F"/>
    <w:rsid w:val="00C9516A"/>
    <w:rsid w:val="00C95334"/>
    <w:rsid w:val="00C9545B"/>
    <w:rsid w:val="00C955D7"/>
    <w:rsid w:val="00C95D0E"/>
    <w:rsid w:val="00C95F4E"/>
    <w:rsid w:val="00C964A6"/>
    <w:rsid w:val="00C96502"/>
    <w:rsid w:val="00C965F0"/>
    <w:rsid w:val="00C9681F"/>
    <w:rsid w:val="00C96C61"/>
    <w:rsid w:val="00C96D5B"/>
    <w:rsid w:val="00C971AB"/>
    <w:rsid w:val="00C9755E"/>
    <w:rsid w:val="00C97617"/>
    <w:rsid w:val="00C97D7C"/>
    <w:rsid w:val="00C97DCE"/>
    <w:rsid w:val="00C97E18"/>
    <w:rsid w:val="00CA00A8"/>
    <w:rsid w:val="00CA0274"/>
    <w:rsid w:val="00CA043B"/>
    <w:rsid w:val="00CA0503"/>
    <w:rsid w:val="00CA062B"/>
    <w:rsid w:val="00CA0CAC"/>
    <w:rsid w:val="00CA0CF1"/>
    <w:rsid w:val="00CA0CFC"/>
    <w:rsid w:val="00CA121B"/>
    <w:rsid w:val="00CA1283"/>
    <w:rsid w:val="00CA1510"/>
    <w:rsid w:val="00CA19A4"/>
    <w:rsid w:val="00CA1ACA"/>
    <w:rsid w:val="00CA1D40"/>
    <w:rsid w:val="00CA1E6F"/>
    <w:rsid w:val="00CA1EDA"/>
    <w:rsid w:val="00CA2076"/>
    <w:rsid w:val="00CA2D72"/>
    <w:rsid w:val="00CA2D77"/>
    <w:rsid w:val="00CA2E6A"/>
    <w:rsid w:val="00CA301A"/>
    <w:rsid w:val="00CA31EF"/>
    <w:rsid w:val="00CA3374"/>
    <w:rsid w:val="00CA3771"/>
    <w:rsid w:val="00CA3981"/>
    <w:rsid w:val="00CA3BE4"/>
    <w:rsid w:val="00CA429C"/>
    <w:rsid w:val="00CA461D"/>
    <w:rsid w:val="00CA46A4"/>
    <w:rsid w:val="00CA487F"/>
    <w:rsid w:val="00CA4B8E"/>
    <w:rsid w:val="00CA4CB1"/>
    <w:rsid w:val="00CA4EB4"/>
    <w:rsid w:val="00CA5644"/>
    <w:rsid w:val="00CA5A78"/>
    <w:rsid w:val="00CA5B84"/>
    <w:rsid w:val="00CA5F9E"/>
    <w:rsid w:val="00CA5FEC"/>
    <w:rsid w:val="00CA62AE"/>
    <w:rsid w:val="00CA6830"/>
    <w:rsid w:val="00CA68B3"/>
    <w:rsid w:val="00CA68D4"/>
    <w:rsid w:val="00CA698A"/>
    <w:rsid w:val="00CA698E"/>
    <w:rsid w:val="00CA7404"/>
    <w:rsid w:val="00CA75EB"/>
    <w:rsid w:val="00CA7645"/>
    <w:rsid w:val="00CA776F"/>
    <w:rsid w:val="00CA7775"/>
    <w:rsid w:val="00CA7CF2"/>
    <w:rsid w:val="00CB0479"/>
    <w:rsid w:val="00CB0A16"/>
    <w:rsid w:val="00CB0A84"/>
    <w:rsid w:val="00CB0F0C"/>
    <w:rsid w:val="00CB10F5"/>
    <w:rsid w:val="00CB1696"/>
    <w:rsid w:val="00CB1C09"/>
    <w:rsid w:val="00CB1DCD"/>
    <w:rsid w:val="00CB1E3C"/>
    <w:rsid w:val="00CB2363"/>
    <w:rsid w:val="00CB2434"/>
    <w:rsid w:val="00CB2469"/>
    <w:rsid w:val="00CB2774"/>
    <w:rsid w:val="00CB2A32"/>
    <w:rsid w:val="00CB2A50"/>
    <w:rsid w:val="00CB2E1D"/>
    <w:rsid w:val="00CB2F05"/>
    <w:rsid w:val="00CB2FC2"/>
    <w:rsid w:val="00CB30CA"/>
    <w:rsid w:val="00CB3118"/>
    <w:rsid w:val="00CB3172"/>
    <w:rsid w:val="00CB4022"/>
    <w:rsid w:val="00CB4562"/>
    <w:rsid w:val="00CB471F"/>
    <w:rsid w:val="00CB47F9"/>
    <w:rsid w:val="00CB4FA0"/>
    <w:rsid w:val="00CB5679"/>
    <w:rsid w:val="00CB5713"/>
    <w:rsid w:val="00CB5AAB"/>
    <w:rsid w:val="00CB6792"/>
    <w:rsid w:val="00CB68A2"/>
    <w:rsid w:val="00CB6E4F"/>
    <w:rsid w:val="00CB7040"/>
    <w:rsid w:val="00CB70E1"/>
    <w:rsid w:val="00CB72B4"/>
    <w:rsid w:val="00CB731B"/>
    <w:rsid w:val="00CB73E5"/>
    <w:rsid w:val="00CB7932"/>
    <w:rsid w:val="00CB7F3B"/>
    <w:rsid w:val="00CC01EB"/>
    <w:rsid w:val="00CC0A7F"/>
    <w:rsid w:val="00CC0FCF"/>
    <w:rsid w:val="00CC10DE"/>
    <w:rsid w:val="00CC1147"/>
    <w:rsid w:val="00CC150E"/>
    <w:rsid w:val="00CC1768"/>
    <w:rsid w:val="00CC18AD"/>
    <w:rsid w:val="00CC1F89"/>
    <w:rsid w:val="00CC2314"/>
    <w:rsid w:val="00CC23A6"/>
    <w:rsid w:val="00CC2408"/>
    <w:rsid w:val="00CC258C"/>
    <w:rsid w:val="00CC25FD"/>
    <w:rsid w:val="00CC2CA2"/>
    <w:rsid w:val="00CC327F"/>
    <w:rsid w:val="00CC333C"/>
    <w:rsid w:val="00CC34CB"/>
    <w:rsid w:val="00CC385A"/>
    <w:rsid w:val="00CC3A15"/>
    <w:rsid w:val="00CC3E87"/>
    <w:rsid w:val="00CC3EF1"/>
    <w:rsid w:val="00CC474A"/>
    <w:rsid w:val="00CC47D7"/>
    <w:rsid w:val="00CC4905"/>
    <w:rsid w:val="00CC49B9"/>
    <w:rsid w:val="00CC4C03"/>
    <w:rsid w:val="00CC60F5"/>
    <w:rsid w:val="00CC6145"/>
    <w:rsid w:val="00CC61AA"/>
    <w:rsid w:val="00CC6515"/>
    <w:rsid w:val="00CC6C49"/>
    <w:rsid w:val="00CC6E85"/>
    <w:rsid w:val="00CC71A0"/>
    <w:rsid w:val="00CC7238"/>
    <w:rsid w:val="00CC75C2"/>
    <w:rsid w:val="00CC778A"/>
    <w:rsid w:val="00CC7E8F"/>
    <w:rsid w:val="00CC7F04"/>
    <w:rsid w:val="00CC7F41"/>
    <w:rsid w:val="00CD000D"/>
    <w:rsid w:val="00CD016C"/>
    <w:rsid w:val="00CD0246"/>
    <w:rsid w:val="00CD0253"/>
    <w:rsid w:val="00CD0842"/>
    <w:rsid w:val="00CD08DE"/>
    <w:rsid w:val="00CD1074"/>
    <w:rsid w:val="00CD14F0"/>
    <w:rsid w:val="00CD157B"/>
    <w:rsid w:val="00CD173D"/>
    <w:rsid w:val="00CD1A0D"/>
    <w:rsid w:val="00CD23D6"/>
    <w:rsid w:val="00CD2656"/>
    <w:rsid w:val="00CD2E0A"/>
    <w:rsid w:val="00CD3078"/>
    <w:rsid w:val="00CD3318"/>
    <w:rsid w:val="00CD365A"/>
    <w:rsid w:val="00CD3A18"/>
    <w:rsid w:val="00CD3B31"/>
    <w:rsid w:val="00CD3F18"/>
    <w:rsid w:val="00CD3FFB"/>
    <w:rsid w:val="00CD43B1"/>
    <w:rsid w:val="00CD45E3"/>
    <w:rsid w:val="00CD483F"/>
    <w:rsid w:val="00CD48E4"/>
    <w:rsid w:val="00CD49CC"/>
    <w:rsid w:val="00CD4A1D"/>
    <w:rsid w:val="00CD4B8D"/>
    <w:rsid w:val="00CD4FBF"/>
    <w:rsid w:val="00CD55A2"/>
    <w:rsid w:val="00CD55AF"/>
    <w:rsid w:val="00CD5857"/>
    <w:rsid w:val="00CD58E5"/>
    <w:rsid w:val="00CD5B2D"/>
    <w:rsid w:val="00CD5E1F"/>
    <w:rsid w:val="00CD5FFD"/>
    <w:rsid w:val="00CD6874"/>
    <w:rsid w:val="00CD688F"/>
    <w:rsid w:val="00CD6E3B"/>
    <w:rsid w:val="00CD7002"/>
    <w:rsid w:val="00CD7104"/>
    <w:rsid w:val="00CD72EA"/>
    <w:rsid w:val="00CD73A3"/>
    <w:rsid w:val="00CD73BC"/>
    <w:rsid w:val="00CD7FB3"/>
    <w:rsid w:val="00CE0055"/>
    <w:rsid w:val="00CE00EB"/>
    <w:rsid w:val="00CE02A8"/>
    <w:rsid w:val="00CE02E6"/>
    <w:rsid w:val="00CE088E"/>
    <w:rsid w:val="00CE0912"/>
    <w:rsid w:val="00CE0B32"/>
    <w:rsid w:val="00CE0C8D"/>
    <w:rsid w:val="00CE1043"/>
    <w:rsid w:val="00CE14DF"/>
    <w:rsid w:val="00CE1570"/>
    <w:rsid w:val="00CE1B40"/>
    <w:rsid w:val="00CE1CE6"/>
    <w:rsid w:val="00CE1DEC"/>
    <w:rsid w:val="00CE1F54"/>
    <w:rsid w:val="00CE22BC"/>
    <w:rsid w:val="00CE25E7"/>
    <w:rsid w:val="00CE270A"/>
    <w:rsid w:val="00CE29BD"/>
    <w:rsid w:val="00CE2B49"/>
    <w:rsid w:val="00CE2BED"/>
    <w:rsid w:val="00CE2E1B"/>
    <w:rsid w:val="00CE301A"/>
    <w:rsid w:val="00CE31E5"/>
    <w:rsid w:val="00CE3234"/>
    <w:rsid w:val="00CE3428"/>
    <w:rsid w:val="00CE3564"/>
    <w:rsid w:val="00CE37F8"/>
    <w:rsid w:val="00CE39A7"/>
    <w:rsid w:val="00CE4204"/>
    <w:rsid w:val="00CE42F6"/>
    <w:rsid w:val="00CE48FB"/>
    <w:rsid w:val="00CE4E97"/>
    <w:rsid w:val="00CE5085"/>
    <w:rsid w:val="00CE5186"/>
    <w:rsid w:val="00CE53AD"/>
    <w:rsid w:val="00CE5760"/>
    <w:rsid w:val="00CE5A59"/>
    <w:rsid w:val="00CE60F0"/>
    <w:rsid w:val="00CE616B"/>
    <w:rsid w:val="00CE629E"/>
    <w:rsid w:val="00CE62B8"/>
    <w:rsid w:val="00CE63A8"/>
    <w:rsid w:val="00CE6528"/>
    <w:rsid w:val="00CE6B16"/>
    <w:rsid w:val="00CE6BB0"/>
    <w:rsid w:val="00CE6F27"/>
    <w:rsid w:val="00CE6F96"/>
    <w:rsid w:val="00CE7672"/>
    <w:rsid w:val="00CE7687"/>
    <w:rsid w:val="00CE76B5"/>
    <w:rsid w:val="00CE79FE"/>
    <w:rsid w:val="00CE7A31"/>
    <w:rsid w:val="00CE7DD6"/>
    <w:rsid w:val="00CE7E16"/>
    <w:rsid w:val="00CF010F"/>
    <w:rsid w:val="00CF0423"/>
    <w:rsid w:val="00CF072B"/>
    <w:rsid w:val="00CF08F6"/>
    <w:rsid w:val="00CF0ADD"/>
    <w:rsid w:val="00CF0AFE"/>
    <w:rsid w:val="00CF0D20"/>
    <w:rsid w:val="00CF19EB"/>
    <w:rsid w:val="00CF19EE"/>
    <w:rsid w:val="00CF1C2F"/>
    <w:rsid w:val="00CF2753"/>
    <w:rsid w:val="00CF28EE"/>
    <w:rsid w:val="00CF2CAC"/>
    <w:rsid w:val="00CF2FA8"/>
    <w:rsid w:val="00CF3159"/>
    <w:rsid w:val="00CF3885"/>
    <w:rsid w:val="00CF3B92"/>
    <w:rsid w:val="00CF402D"/>
    <w:rsid w:val="00CF431B"/>
    <w:rsid w:val="00CF4333"/>
    <w:rsid w:val="00CF5577"/>
    <w:rsid w:val="00CF5921"/>
    <w:rsid w:val="00CF5BE3"/>
    <w:rsid w:val="00CF6150"/>
    <w:rsid w:val="00CF620E"/>
    <w:rsid w:val="00CF62A8"/>
    <w:rsid w:val="00CF6CD1"/>
    <w:rsid w:val="00CF6DDA"/>
    <w:rsid w:val="00CF6DF4"/>
    <w:rsid w:val="00CF6EA7"/>
    <w:rsid w:val="00CF706A"/>
    <w:rsid w:val="00CF7684"/>
    <w:rsid w:val="00CF7A07"/>
    <w:rsid w:val="00CF7AF7"/>
    <w:rsid w:val="00D00171"/>
    <w:rsid w:val="00D0063E"/>
    <w:rsid w:val="00D00680"/>
    <w:rsid w:val="00D00A23"/>
    <w:rsid w:val="00D00AB2"/>
    <w:rsid w:val="00D011FE"/>
    <w:rsid w:val="00D016AB"/>
    <w:rsid w:val="00D019FA"/>
    <w:rsid w:val="00D01CCF"/>
    <w:rsid w:val="00D0212E"/>
    <w:rsid w:val="00D0214A"/>
    <w:rsid w:val="00D026CD"/>
    <w:rsid w:val="00D029FE"/>
    <w:rsid w:val="00D02A25"/>
    <w:rsid w:val="00D03363"/>
    <w:rsid w:val="00D041D8"/>
    <w:rsid w:val="00D0442E"/>
    <w:rsid w:val="00D0455A"/>
    <w:rsid w:val="00D04C15"/>
    <w:rsid w:val="00D04F7B"/>
    <w:rsid w:val="00D0512C"/>
    <w:rsid w:val="00D053C2"/>
    <w:rsid w:val="00D05FA5"/>
    <w:rsid w:val="00D06211"/>
    <w:rsid w:val="00D0690A"/>
    <w:rsid w:val="00D069A9"/>
    <w:rsid w:val="00D06E9F"/>
    <w:rsid w:val="00D06FFF"/>
    <w:rsid w:val="00D07871"/>
    <w:rsid w:val="00D07B7D"/>
    <w:rsid w:val="00D07D7B"/>
    <w:rsid w:val="00D07F74"/>
    <w:rsid w:val="00D105FD"/>
    <w:rsid w:val="00D10C29"/>
    <w:rsid w:val="00D10DD2"/>
    <w:rsid w:val="00D113E7"/>
    <w:rsid w:val="00D116BB"/>
    <w:rsid w:val="00D116F0"/>
    <w:rsid w:val="00D11724"/>
    <w:rsid w:val="00D119B8"/>
    <w:rsid w:val="00D11A72"/>
    <w:rsid w:val="00D11B26"/>
    <w:rsid w:val="00D11B66"/>
    <w:rsid w:val="00D122BD"/>
    <w:rsid w:val="00D123EA"/>
    <w:rsid w:val="00D124C5"/>
    <w:rsid w:val="00D126F2"/>
    <w:rsid w:val="00D12A77"/>
    <w:rsid w:val="00D12C8C"/>
    <w:rsid w:val="00D12E24"/>
    <w:rsid w:val="00D134C5"/>
    <w:rsid w:val="00D135C9"/>
    <w:rsid w:val="00D13CD4"/>
    <w:rsid w:val="00D14332"/>
    <w:rsid w:val="00D144C6"/>
    <w:rsid w:val="00D1455C"/>
    <w:rsid w:val="00D14C3A"/>
    <w:rsid w:val="00D14D0D"/>
    <w:rsid w:val="00D15178"/>
    <w:rsid w:val="00D151AE"/>
    <w:rsid w:val="00D15979"/>
    <w:rsid w:val="00D159A3"/>
    <w:rsid w:val="00D15B0C"/>
    <w:rsid w:val="00D15F88"/>
    <w:rsid w:val="00D167E6"/>
    <w:rsid w:val="00D16C97"/>
    <w:rsid w:val="00D16F9B"/>
    <w:rsid w:val="00D174D0"/>
    <w:rsid w:val="00D17611"/>
    <w:rsid w:val="00D17A0C"/>
    <w:rsid w:val="00D17E0F"/>
    <w:rsid w:val="00D17E1D"/>
    <w:rsid w:val="00D17E36"/>
    <w:rsid w:val="00D203EE"/>
    <w:rsid w:val="00D20AA8"/>
    <w:rsid w:val="00D211A0"/>
    <w:rsid w:val="00D21366"/>
    <w:rsid w:val="00D21A5A"/>
    <w:rsid w:val="00D21ADF"/>
    <w:rsid w:val="00D21E2C"/>
    <w:rsid w:val="00D21F33"/>
    <w:rsid w:val="00D22039"/>
    <w:rsid w:val="00D22381"/>
    <w:rsid w:val="00D22762"/>
    <w:rsid w:val="00D22863"/>
    <w:rsid w:val="00D22A36"/>
    <w:rsid w:val="00D22D74"/>
    <w:rsid w:val="00D231EA"/>
    <w:rsid w:val="00D23502"/>
    <w:rsid w:val="00D23769"/>
    <w:rsid w:val="00D239B8"/>
    <w:rsid w:val="00D23C9B"/>
    <w:rsid w:val="00D23D32"/>
    <w:rsid w:val="00D23D51"/>
    <w:rsid w:val="00D23FA1"/>
    <w:rsid w:val="00D24778"/>
    <w:rsid w:val="00D25409"/>
    <w:rsid w:val="00D259F3"/>
    <w:rsid w:val="00D25ADF"/>
    <w:rsid w:val="00D25BE6"/>
    <w:rsid w:val="00D25C2E"/>
    <w:rsid w:val="00D25FFA"/>
    <w:rsid w:val="00D264A4"/>
    <w:rsid w:val="00D268E0"/>
    <w:rsid w:val="00D26CEC"/>
    <w:rsid w:val="00D26E87"/>
    <w:rsid w:val="00D27086"/>
    <w:rsid w:val="00D274D5"/>
    <w:rsid w:val="00D274E2"/>
    <w:rsid w:val="00D27609"/>
    <w:rsid w:val="00D279F9"/>
    <w:rsid w:val="00D27BB8"/>
    <w:rsid w:val="00D27CDB"/>
    <w:rsid w:val="00D27D1C"/>
    <w:rsid w:val="00D27E92"/>
    <w:rsid w:val="00D30112"/>
    <w:rsid w:val="00D3018C"/>
    <w:rsid w:val="00D30458"/>
    <w:rsid w:val="00D30B67"/>
    <w:rsid w:val="00D30D2F"/>
    <w:rsid w:val="00D30E04"/>
    <w:rsid w:val="00D31138"/>
    <w:rsid w:val="00D31529"/>
    <w:rsid w:val="00D3190D"/>
    <w:rsid w:val="00D31C33"/>
    <w:rsid w:val="00D32416"/>
    <w:rsid w:val="00D326A2"/>
    <w:rsid w:val="00D32B9F"/>
    <w:rsid w:val="00D3345B"/>
    <w:rsid w:val="00D33974"/>
    <w:rsid w:val="00D33BA6"/>
    <w:rsid w:val="00D34629"/>
    <w:rsid w:val="00D346EB"/>
    <w:rsid w:val="00D34B45"/>
    <w:rsid w:val="00D35190"/>
    <w:rsid w:val="00D35A16"/>
    <w:rsid w:val="00D35DEF"/>
    <w:rsid w:val="00D36000"/>
    <w:rsid w:val="00D362D1"/>
    <w:rsid w:val="00D3648B"/>
    <w:rsid w:val="00D36D7D"/>
    <w:rsid w:val="00D36FEC"/>
    <w:rsid w:val="00D3723B"/>
    <w:rsid w:val="00D377B1"/>
    <w:rsid w:val="00D37996"/>
    <w:rsid w:val="00D37C81"/>
    <w:rsid w:val="00D37DF7"/>
    <w:rsid w:val="00D405B2"/>
    <w:rsid w:val="00D40BBB"/>
    <w:rsid w:val="00D4101C"/>
    <w:rsid w:val="00D411AB"/>
    <w:rsid w:val="00D41778"/>
    <w:rsid w:val="00D41B32"/>
    <w:rsid w:val="00D41BD7"/>
    <w:rsid w:val="00D41E32"/>
    <w:rsid w:val="00D42078"/>
    <w:rsid w:val="00D42CC1"/>
    <w:rsid w:val="00D42D59"/>
    <w:rsid w:val="00D42F6C"/>
    <w:rsid w:val="00D43663"/>
    <w:rsid w:val="00D43A1F"/>
    <w:rsid w:val="00D44755"/>
    <w:rsid w:val="00D4477C"/>
    <w:rsid w:val="00D44AA2"/>
    <w:rsid w:val="00D45524"/>
    <w:rsid w:val="00D45EDA"/>
    <w:rsid w:val="00D46126"/>
    <w:rsid w:val="00D461B7"/>
    <w:rsid w:val="00D46750"/>
    <w:rsid w:val="00D4788B"/>
    <w:rsid w:val="00D47CB3"/>
    <w:rsid w:val="00D47F43"/>
    <w:rsid w:val="00D47FC6"/>
    <w:rsid w:val="00D5004E"/>
    <w:rsid w:val="00D506A4"/>
    <w:rsid w:val="00D50D8F"/>
    <w:rsid w:val="00D50DFF"/>
    <w:rsid w:val="00D50F88"/>
    <w:rsid w:val="00D512A4"/>
    <w:rsid w:val="00D5135C"/>
    <w:rsid w:val="00D5138A"/>
    <w:rsid w:val="00D517A9"/>
    <w:rsid w:val="00D5195A"/>
    <w:rsid w:val="00D51A5D"/>
    <w:rsid w:val="00D51A7A"/>
    <w:rsid w:val="00D51B6D"/>
    <w:rsid w:val="00D51C63"/>
    <w:rsid w:val="00D521C2"/>
    <w:rsid w:val="00D52785"/>
    <w:rsid w:val="00D52B04"/>
    <w:rsid w:val="00D53401"/>
    <w:rsid w:val="00D5370C"/>
    <w:rsid w:val="00D537D1"/>
    <w:rsid w:val="00D539EF"/>
    <w:rsid w:val="00D53A72"/>
    <w:rsid w:val="00D54038"/>
    <w:rsid w:val="00D54213"/>
    <w:rsid w:val="00D542E7"/>
    <w:rsid w:val="00D544E4"/>
    <w:rsid w:val="00D5490B"/>
    <w:rsid w:val="00D54B81"/>
    <w:rsid w:val="00D54F96"/>
    <w:rsid w:val="00D54FF3"/>
    <w:rsid w:val="00D5509A"/>
    <w:rsid w:val="00D550A4"/>
    <w:rsid w:val="00D5556F"/>
    <w:rsid w:val="00D55656"/>
    <w:rsid w:val="00D55A61"/>
    <w:rsid w:val="00D55E63"/>
    <w:rsid w:val="00D5610F"/>
    <w:rsid w:val="00D5676F"/>
    <w:rsid w:val="00D567D7"/>
    <w:rsid w:val="00D569BD"/>
    <w:rsid w:val="00D56AE7"/>
    <w:rsid w:val="00D57027"/>
    <w:rsid w:val="00D573B0"/>
    <w:rsid w:val="00D57521"/>
    <w:rsid w:val="00D576B6"/>
    <w:rsid w:val="00D578DF"/>
    <w:rsid w:val="00D5792F"/>
    <w:rsid w:val="00D57967"/>
    <w:rsid w:val="00D579E1"/>
    <w:rsid w:val="00D600EC"/>
    <w:rsid w:val="00D60147"/>
    <w:rsid w:val="00D6036C"/>
    <w:rsid w:val="00D60747"/>
    <w:rsid w:val="00D60CB8"/>
    <w:rsid w:val="00D60DEF"/>
    <w:rsid w:val="00D6110E"/>
    <w:rsid w:val="00D61D9D"/>
    <w:rsid w:val="00D61E8B"/>
    <w:rsid w:val="00D6217D"/>
    <w:rsid w:val="00D6231B"/>
    <w:rsid w:val="00D62439"/>
    <w:rsid w:val="00D62C17"/>
    <w:rsid w:val="00D62DFA"/>
    <w:rsid w:val="00D62FE3"/>
    <w:rsid w:val="00D63ACC"/>
    <w:rsid w:val="00D63D29"/>
    <w:rsid w:val="00D63EDB"/>
    <w:rsid w:val="00D6519E"/>
    <w:rsid w:val="00D65C79"/>
    <w:rsid w:val="00D6601C"/>
    <w:rsid w:val="00D66421"/>
    <w:rsid w:val="00D66949"/>
    <w:rsid w:val="00D674AD"/>
    <w:rsid w:val="00D67A38"/>
    <w:rsid w:val="00D67A60"/>
    <w:rsid w:val="00D67A77"/>
    <w:rsid w:val="00D67E77"/>
    <w:rsid w:val="00D70016"/>
    <w:rsid w:val="00D70178"/>
    <w:rsid w:val="00D70194"/>
    <w:rsid w:val="00D701CE"/>
    <w:rsid w:val="00D701D4"/>
    <w:rsid w:val="00D701D7"/>
    <w:rsid w:val="00D704D7"/>
    <w:rsid w:val="00D7069F"/>
    <w:rsid w:val="00D7083D"/>
    <w:rsid w:val="00D708A9"/>
    <w:rsid w:val="00D7100B"/>
    <w:rsid w:val="00D71188"/>
    <w:rsid w:val="00D7121B"/>
    <w:rsid w:val="00D71336"/>
    <w:rsid w:val="00D713A4"/>
    <w:rsid w:val="00D71461"/>
    <w:rsid w:val="00D71471"/>
    <w:rsid w:val="00D71B67"/>
    <w:rsid w:val="00D71BF6"/>
    <w:rsid w:val="00D71C56"/>
    <w:rsid w:val="00D71F09"/>
    <w:rsid w:val="00D72368"/>
    <w:rsid w:val="00D72BE6"/>
    <w:rsid w:val="00D72F25"/>
    <w:rsid w:val="00D73B2C"/>
    <w:rsid w:val="00D73C72"/>
    <w:rsid w:val="00D73DDB"/>
    <w:rsid w:val="00D7429D"/>
    <w:rsid w:val="00D745D7"/>
    <w:rsid w:val="00D75080"/>
    <w:rsid w:val="00D7519D"/>
    <w:rsid w:val="00D75281"/>
    <w:rsid w:val="00D75378"/>
    <w:rsid w:val="00D75822"/>
    <w:rsid w:val="00D75A53"/>
    <w:rsid w:val="00D75B25"/>
    <w:rsid w:val="00D75DC9"/>
    <w:rsid w:val="00D76004"/>
    <w:rsid w:val="00D760B7"/>
    <w:rsid w:val="00D763AA"/>
    <w:rsid w:val="00D7657C"/>
    <w:rsid w:val="00D765FD"/>
    <w:rsid w:val="00D76616"/>
    <w:rsid w:val="00D76BAD"/>
    <w:rsid w:val="00D76C97"/>
    <w:rsid w:val="00D76D95"/>
    <w:rsid w:val="00D76E8B"/>
    <w:rsid w:val="00D7706C"/>
    <w:rsid w:val="00D77433"/>
    <w:rsid w:val="00D779A5"/>
    <w:rsid w:val="00D77DAD"/>
    <w:rsid w:val="00D77F24"/>
    <w:rsid w:val="00D80C6B"/>
    <w:rsid w:val="00D80CCC"/>
    <w:rsid w:val="00D80F0E"/>
    <w:rsid w:val="00D810BB"/>
    <w:rsid w:val="00D812DC"/>
    <w:rsid w:val="00D81524"/>
    <w:rsid w:val="00D81801"/>
    <w:rsid w:val="00D81807"/>
    <w:rsid w:val="00D81ADA"/>
    <w:rsid w:val="00D81FBB"/>
    <w:rsid w:val="00D8205D"/>
    <w:rsid w:val="00D8222E"/>
    <w:rsid w:val="00D82A69"/>
    <w:rsid w:val="00D8352F"/>
    <w:rsid w:val="00D836E9"/>
    <w:rsid w:val="00D83760"/>
    <w:rsid w:val="00D8395B"/>
    <w:rsid w:val="00D83D93"/>
    <w:rsid w:val="00D83FBF"/>
    <w:rsid w:val="00D844C1"/>
    <w:rsid w:val="00D8456E"/>
    <w:rsid w:val="00D8462F"/>
    <w:rsid w:val="00D846FB"/>
    <w:rsid w:val="00D849D6"/>
    <w:rsid w:val="00D84E58"/>
    <w:rsid w:val="00D85504"/>
    <w:rsid w:val="00D8567A"/>
    <w:rsid w:val="00D86512"/>
    <w:rsid w:val="00D86695"/>
    <w:rsid w:val="00D867A8"/>
    <w:rsid w:val="00D86A06"/>
    <w:rsid w:val="00D86ABB"/>
    <w:rsid w:val="00D86AD8"/>
    <w:rsid w:val="00D87080"/>
    <w:rsid w:val="00D87115"/>
    <w:rsid w:val="00D8714F"/>
    <w:rsid w:val="00D8715C"/>
    <w:rsid w:val="00D8744F"/>
    <w:rsid w:val="00D879C1"/>
    <w:rsid w:val="00D87B29"/>
    <w:rsid w:val="00D87D0E"/>
    <w:rsid w:val="00D87D72"/>
    <w:rsid w:val="00D9035B"/>
    <w:rsid w:val="00D90444"/>
    <w:rsid w:val="00D90A77"/>
    <w:rsid w:val="00D90BA1"/>
    <w:rsid w:val="00D91492"/>
    <w:rsid w:val="00D9177C"/>
    <w:rsid w:val="00D917C8"/>
    <w:rsid w:val="00D91911"/>
    <w:rsid w:val="00D91A0A"/>
    <w:rsid w:val="00D91A82"/>
    <w:rsid w:val="00D91B5D"/>
    <w:rsid w:val="00D91B8A"/>
    <w:rsid w:val="00D91CB8"/>
    <w:rsid w:val="00D92EED"/>
    <w:rsid w:val="00D92F25"/>
    <w:rsid w:val="00D932E6"/>
    <w:rsid w:val="00D9376B"/>
    <w:rsid w:val="00D93878"/>
    <w:rsid w:val="00D93E53"/>
    <w:rsid w:val="00D9449B"/>
    <w:rsid w:val="00D94A33"/>
    <w:rsid w:val="00D94AD1"/>
    <w:rsid w:val="00D94B35"/>
    <w:rsid w:val="00D95A14"/>
    <w:rsid w:val="00D95E5C"/>
    <w:rsid w:val="00D96232"/>
    <w:rsid w:val="00D96787"/>
    <w:rsid w:val="00D967A5"/>
    <w:rsid w:val="00D96B99"/>
    <w:rsid w:val="00D96D89"/>
    <w:rsid w:val="00D9732F"/>
    <w:rsid w:val="00D97CB3"/>
    <w:rsid w:val="00D97F7F"/>
    <w:rsid w:val="00DA00C4"/>
    <w:rsid w:val="00DA00E5"/>
    <w:rsid w:val="00DA032B"/>
    <w:rsid w:val="00DA037D"/>
    <w:rsid w:val="00DA0430"/>
    <w:rsid w:val="00DA0735"/>
    <w:rsid w:val="00DA114E"/>
    <w:rsid w:val="00DA1306"/>
    <w:rsid w:val="00DA1461"/>
    <w:rsid w:val="00DA182E"/>
    <w:rsid w:val="00DA1E23"/>
    <w:rsid w:val="00DA31BB"/>
    <w:rsid w:val="00DA32AF"/>
    <w:rsid w:val="00DA33EF"/>
    <w:rsid w:val="00DA35AD"/>
    <w:rsid w:val="00DA374B"/>
    <w:rsid w:val="00DA3A26"/>
    <w:rsid w:val="00DA3EAD"/>
    <w:rsid w:val="00DA3EC2"/>
    <w:rsid w:val="00DA4370"/>
    <w:rsid w:val="00DA4479"/>
    <w:rsid w:val="00DA4694"/>
    <w:rsid w:val="00DA477A"/>
    <w:rsid w:val="00DA4820"/>
    <w:rsid w:val="00DA4973"/>
    <w:rsid w:val="00DA4F32"/>
    <w:rsid w:val="00DA5172"/>
    <w:rsid w:val="00DA5259"/>
    <w:rsid w:val="00DA545B"/>
    <w:rsid w:val="00DA585B"/>
    <w:rsid w:val="00DA5A3E"/>
    <w:rsid w:val="00DA5E69"/>
    <w:rsid w:val="00DA67B4"/>
    <w:rsid w:val="00DA68A5"/>
    <w:rsid w:val="00DA6B61"/>
    <w:rsid w:val="00DA6CF4"/>
    <w:rsid w:val="00DA70E8"/>
    <w:rsid w:val="00DA73AF"/>
    <w:rsid w:val="00DA7CFE"/>
    <w:rsid w:val="00DA7EE5"/>
    <w:rsid w:val="00DB0056"/>
    <w:rsid w:val="00DB016D"/>
    <w:rsid w:val="00DB0236"/>
    <w:rsid w:val="00DB09C0"/>
    <w:rsid w:val="00DB0DD9"/>
    <w:rsid w:val="00DB10A8"/>
    <w:rsid w:val="00DB111B"/>
    <w:rsid w:val="00DB11DF"/>
    <w:rsid w:val="00DB1431"/>
    <w:rsid w:val="00DB19CC"/>
    <w:rsid w:val="00DB1E5D"/>
    <w:rsid w:val="00DB25E3"/>
    <w:rsid w:val="00DB2C19"/>
    <w:rsid w:val="00DB30F4"/>
    <w:rsid w:val="00DB31E4"/>
    <w:rsid w:val="00DB37A3"/>
    <w:rsid w:val="00DB3A12"/>
    <w:rsid w:val="00DB3C55"/>
    <w:rsid w:val="00DB3D95"/>
    <w:rsid w:val="00DB3D9F"/>
    <w:rsid w:val="00DB436C"/>
    <w:rsid w:val="00DB4863"/>
    <w:rsid w:val="00DB49CD"/>
    <w:rsid w:val="00DB4EF9"/>
    <w:rsid w:val="00DB5435"/>
    <w:rsid w:val="00DB5698"/>
    <w:rsid w:val="00DB575F"/>
    <w:rsid w:val="00DB59FC"/>
    <w:rsid w:val="00DB5F7B"/>
    <w:rsid w:val="00DB63F0"/>
    <w:rsid w:val="00DB66AC"/>
    <w:rsid w:val="00DB6947"/>
    <w:rsid w:val="00DB6B48"/>
    <w:rsid w:val="00DB6D8A"/>
    <w:rsid w:val="00DB6E07"/>
    <w:rsid w:val="00DB7131"/>
    <w:rsid w:val="00DB7344"/>
    <w:rsid w:val="00DB73D7"/>
    <w:rsid w:val="00DB761A"/>
    <w:rsid w:val="00DB768C"/>
    <w:rsid w:val="00DB7748"/>
    <w:rsid w:val="00DB77CD"/>
    <w:rsid w:val="00DB7916"/>
    <w:rsid w:val="00DB7E20"/>
    <w:rsid w:val="00DB7E8D"/>
    <w:rsid w:val="00DB7ED2"/>
    <w:rsid w:val="00DB7FA2"/>
    <w:rsid w:val="00DC0050"/>
    <w:rsid w:val="00DC04B5"/>
    <w:rsid w:val="00DC08BF"/>
    <w:rsid w:val="00DC08D5"/>
    <w:rsid w:val="00DC0D2B"/>
    <w:rsid w:val="00DC0EA9"/>
    <w:rsid w:val="00DC1061"/>
    <w:rsid w:val="00DC10C3"/>
    <w:rsid w:val="00DC10F2"/>
    <w:rsid w:val="00DC1326"/>
    <w:rsid w:val="00DC143B"/>
    <w:rsid w:val="00DC1926"/>
    <w:rsid w:val="00DC1C01"/>
    <w:rsid w:val="00DC1E36"/>
    <w:rsid w:val="00DC2244"/>
    <w:rsid w:val="00DC22A2"/>
    <w:rsid w:val="00DC2860"/>
    <w:rsid w:val="00DC2886"/>
    <w:rsid w:val="00DC28B0"/>
    <w:rsid w:val="00DC2B13"/>
    <w:rsid w:val="00DC2C91"/>
    <w:rsid w:val="00DC390F"/>
    <w:rsid w:val="00DC3A85"/>
    <w:rsid w:val="00DC3C5E"/>
    <w:rsid w:val="00DC3E4A"/>
    <w:rsid w:val="00DC4CD9"/>
    <w:rsid w:val="00DC56E3"/>
    <w:rsid w:val="00DC5DB6"/>
    <w:rsid w:val="00DC5EC0"/>
    <w:rsid w:val="00DC6192"/>
    <w:rsid w:val="00DC6EC3"/>
    <w:rsid w:val="00DC737F"/>
    <w:rsid w:val="00DC77BD"/>
    <w:rsid w:val="00DC7ADB"/>
    <w:rsid w:val="00DC7B45"/>
    <w:rsid w:val="00DC7B88"/>
    <w:rsid w:val="00DC7C54"/>
    <w:rsid w:val="00DC7F49"/>
    <w:rsid w:val="00DD0179"/>
    <w:rsid w:val="00DD05D4"/>
    <w:rsid w:val="00DD09EB"/>
    <w:rsid w:val="00DD0BEA"/>
    <w:rsid w:val="00DD0C04"/>
    <w:rsid w:val="00DD0CED"/>
    <w:rsid w:val="00DD15F1"/>
    <w:rsid w:val="00DD1A9E"/>
    <w:rsid w:val="00DD2301"/>
    <w:rsid w:val="00DD2520"/>
    <w:rsid w:val="00DD28FB"/>
    <w:rsid w:val="00DD30CB"/>
    <w:rsid w:val="00DD323E"/>
    <w:rsid w:val="00DD32CC"/>
    <w:rsid w:val="00DD357B"/>
    <w:rsid w:val="00DD3791"/>
    <w:rsid w:val="00DD3A1E"/>
    <w:rsid w:val="00DD3AFE"/>
    <w:rsid w:val="00DD3D22"/>
    <w:rsid w:val="00DD3E41"/>
    <w:rsid w:val="00DD417C"/>
    <w:rsid w:val="00DD426D"/>
    <w:rsid w:val="00DD436B"/>
    <w:rsid w:val="00DD4752"/>
    <w:rsid w:val="00DD47E4"/>
    <w:rsid w:val="00DD488F"/>
    <w:rsid w:val="00DD4AFB"/>
    <w:rsid w:val="00DD4D46"/>
    <w:rsid w:val="00DD4DAF"/>
    <w:rsid w:val="00DD50A3"/>
    <w:rsid w:val="00DD5130"/>
    <w:rsid w:val="00DD5349"/>
    <w:rsid w:val="00DD5420"/>
    <w:rsid w:val="00DD5595"/>
    <w:rsid w:val="00DD56DD"/>
    <w:rsid w:val="00DD584B"/>
    <w:rsid w:val="00DD5928"/>
    <w:rsid w:val="00DD5948"/>
    <w:rsid w:val="00DD6030"/>
    <w:rsid w:val="00DD616C"/>
    <w:rsid w:val="00DD6294"/>
    <w:rsid w:val="00DD67E5"/>
    <w:rsid w:val="00DD6A57"/>
    <w:rsid w:val="00DD6DAA"/>
    <w:rsid w:val="00DD6DE4"/>
    <w:rsid w:val="00DD7848"/>
    <w:rsid w:val="00DD7EAF"/>
    <w:rsid w:val="00DE01F6"/>
    <w:rsid w:val="00DE0520"/>
    <w:rsid w:val="00DE0857"/>
    <w:rsid w:val="00DE0CD5"/>
    <w:rsid w:val="00DE0FBE"/>
    <w:rsid w:val="00DE1031"/>
    <w:rsid w:val="00DE13A3"/>
    <w:rsid w:val="00DE1B18"/>
    <w:rsid w:val="00DE1BF6"/>
    <w:rsid w:val="00DE1D5F"/>
    <w:rsid w:val="00DE1E8F"/>
    <w:rsid w:val="00DE1FD6"/>
    <w:rsid w:val="00DE1FDE"/>
    <w:rsid w:val="00DE20F1"/>
    <w:rsid w:val="00DE21F5"/>
    <w:rsid w:val="00DE2411"/>
    <w:rsid w:val="00DE2445"/>
    <w:rsid w:val="00DE2792"/>
    <w:rsid w:val="00DE2C16"/>
    <w:rsid w:val="00DE2EB4"/>
    <w:rsid w:val="00DE34E7"/>
    <w:rsid w:val="00DE357C"/>
    <w:rsid w:val="00DE375E"/>
    <w:rsid w:val="00DE38E9"/>
    <w:rsid w:val="00DE390B"/>
    <w:rsid w:val="00DE3A21"/>
    <w:rsid w:val="00DE3A6C"/>
    <w:rsid w:val="00DE3CE5"/>
    <w:rsid w:val="00DE3DDD"/>
    <w:rsid w:val="00DE4063"/>
    <w:rsid w:val="00DE4144"/>
    <w:rsid w:val="00DE42F3"/>
    <w:rsid w:val="00DE472C"/>
    <w:rsid w:val="00DE4778"/>
    <w:rsid w:val="00DE4B1A"/>
    <w:rsid w:val="00DE56AD"/>
    <w:rsid w:val="00DE56E8"/>
    <w:rsid w:val="00DE5851"/>
    <w:rsid w:val="00DE5853"/>
    <w:rsid w:val="00DE5A62"/>
    <w:rsid w:val="00DE6788"/>
    <w:rsid w:val="00DE686E"/>
    <w:rsid w:val="00DE6EB9"/>
    <w:rsid w:val="00DE722E"/>
    <w:rsid w:val="00DE76A7"/>
    <w:rsid w:val="00DE78CE"/>
    <w:rsid w:val="00DE7B6E"/>
    <w:rsid w:val="00DE7CCD"/>
    <w:rsid w:val="00DF021A"/>
    <w:rsid w:val="00DF027A"/>
    <w:rsid w:val="00DF02D6"/>
    <w:rsid w:val="00DF074F"/>
    <w:rsid w:val="00DF0B23"/>
    <w:rsid w:val="00DF0BD6"/>
    <w:rsid w:val="00DF0D67"/>
    <w:rsid w:val="00DF0EA2"/>
    <w:rsid w:val="00DF0ED5"/>
    <w:rsid w:val="00DF0ED7"/>
    <w:rsid w:val="00DF123F"/>
    <w:rsid w:val="00DF12B3"/>
    <w:rsid w:val="00DF17D8"/>
    <w:rsid w:val="00DF1A16"/>
    <w:rsid w:val="00DF1C08"/>
    <w:rsid w:val="00DF1CF9"/>
    <w:rsid w:val="00DF201F"/>
    <w:rsid w:val="00DF21F4"/>
    <w:rsid w:val="00DF2409"/>
    <w:rsid w:val="00DF2583"/>
    <w:rsid w:val="00DF26B1"/>
    <w:rsid w:val="00DF2865"/>
    <w:rsid w:val="00DF2CE5"/>
    <w:rsid w:val="00DF2E7F"/>
    <w:rsid w:val="00DF3158"/>
    <w:rsid w:val="00DF3219"/>
    <w:rsid w:val="00DF3814"/>
    <w:rsid w:val="00DF3BF6"/>
    <w:rsid w:val="00DF3DA5"/>
    <w:rsid w:val="00DF43D4"/>
    <w:rsid w:val="00DF4400"/>
    <w:rsid w:val="00DF480A"/>
    <w:rsid w:val="00DF4AC4"/>
    <w:rsid w:val="00DF4CAF"/>
    <w:rsid w:val="00DF4FB9"/>
    <w:rsid w:val="00DF52AB"/>
    <w:rsid w:val="00DF52D1"/>
    <w:rsid w:val="00DF56A1"/>
    <w:rsid w:val="00DF5789"/>
    <w:rsid w:val="00DF5984"/>
    <w:rsid w:val="00DF5A45"/>
    <w:rsid w:val="00DF6037"/>
    <w:rsid w:val="00DF630F"/>
    <w:rsid w:val="00DF663B"/>
    <w:rsid w:val="00DF6AC9"/>
    <w:rsid w:val="00DF6BBE"/>
    <w:rsid w:val="00DF6E21"/>
    <w:rsid w:val="00DF70FF"/>
    <w:rsid w:val="00DF71D8"/>
    <w:rsid w:val="00DF7366"/>
    <w:rsid w:val="00E006FB"/>
    <w:rsid w:val="00E00719"/>
    <w:rsid w:val="00E0085F"/>
    <w:rsid w:val="00E00B43"/>
    <w:rsid w:val="00E0109D"/>
    <w:rsid w:val="00E0188B"/>
    <w:rsid w:val="00E0196D"/>
    <w:rsid w:val="00E01CA7"/>
    <w:rsid w:val="00E01D99"/>
    <w:rsid w:val="00E01DFE"/>
    <w:rsid w:val="00E020CB"/>
    <w:rsid w:val="00E02CDD"/>
    <w:rsid w:val="00E02D07"/>
    <w:rsid w:val="00E02E95"/>
    <w:rsid w:val="00E02F1B"/>
    <w:rsid w:val="00E03326"/>
    <w:rsid w:val="00E033BA"/>
    <w:rsid w:val="00E03504"/>
    <w:rsid w:val="00E03692"/>
    <w:rsid w:val="00E037B3"/>
    <w:rsid w:val="00E037C1"/>
    <w:rsid w:val="00E0382F"/>
    <w:rsid w:val="00E03846"/>
    <w:rsid w:val="00E03980"/>
    <w:rsid w:val="00E03DA9"/>
    <w:rsid w:val="00E041EC"/>
    <w:rsid w:val="00E047AD"/>
    <w:rsid w:val="00E0489F"/>
    <w:rsid w:val="00E058EE"/>
    <w:rsid w:val="00E05B26"/>
    <w:rsid w:val="00E05C35"/>
    <w:rsid w:val="00E05F83"/>
    <w:rsid w:val="00E06676"/>
    <w:rsid w:val="00E0669F"/>
    <w:rsid w:val="00E066D2"/>
    <w:rsid w:val="00E066F5"/>
    <w:rsid w:val="00E06A0D"/>
    <w:rsid w:val="00E07009"/>
    <w:rsid w:val="00E0716E"/>
    <w:rsid w:val="00E073BA"/>
    <w:rsid w:val="00E075DE"/>
    <w:rsid w:val="00E0775F"/>
    <w:rsid w:val="00E07AA3"/>
    <w:rsid w:val="00E07AB5"/>
    <w:rsid w:val="00E07DCD"/>
    <w:rsid w:val="00E10A5A"/>
    <w:rsid w:val="00E10E1B"/>
    <w:rsid w:val="00E10EC8"/>
    <w:rsid w:val="00E1117B"/>
    <w:rsid w:val="00E1135E"/>
    <w:rsid w:val="00E1171C"/>
    <w:rsid w:val="00E11D68"/>
    <w:rsid w:val="00E11DB0"/>
    <w:rsid w:val="00E11E45"/>
    <w:rsid w:val="00E120FC"/>
    <w:rsid w:val="00E1213E"/>
    <w:rsid w:val="00E1219F"/>
    <w:rsid w:val="00E1228B"/>
    <w:rsid w:val="00E12742"/>
    <w:rsid w:val="00E12A7B"/>
    <w:rsid w:val="00E12CBB"/>
    <w:rsid w:val="00E12D6C"/>
    <w:rsid w:val="00E12EDF"/>
    <w:rsid w:val="00E13408"/>
    <w:rsid w:val="00E1363C"/>
    <w:rsid w:val="00E1448C"/>
    <w:rsid w:val="00E14B7B"/>
    <w:rsid w:val="00E14CA0"/>
    <w:rsid w:val="00E14D04"/>
    <w:rsid w:val="00E14D30"/>
    <w:rsid w:val="00E14DD1"/>
    <w:rsid w:val="00E15B76"/>
    <w:rsid w:val="00E15DA7"/>
    <w:rsid w:val="00E16431"/>
    <w:rsid w:val="00E16805"/>
    <w:rsid w:val="00E16910"/>
    <w:rsid w:val="00E1695A"/>
    <w:rsid w:val="00E16B28"/>
    <w:rsid w:val="00E16CA5"/>
    <w:rsid w:val="00E16D2F"/>
    <w:rsid w:val="00E171C1"/>
    <w:rsid w:val="00E1768B"/>
    <w:rsid w:val="00E17961"/>
    <w:rsid w:val="00E17B40"/>
    <w:rsid w:val="00E17D3A"/>
    <w:rsid w:val="00E17D6E"/>
    <w:rsid w:val="00E17F71"/>
    <w:rsid w:val="00E2094D"/>
    <w:rsid w:val="00E20DD3"/>
    <w:rsid w:val="00E2102D"/>
    <w:rsid w:val="00E21224"/>
    <w:rsid w:val="00E2148C"/>
    <w:rsid w:val="00E21834"/>
    <w:rsid w:val="00E21A10"/>
    <w:rsid w:val="00E21BFF"/>
    <w:rsid w:val="00E21C86"/>
    <w:rsid w:val="00E21CE8"/>
    <w:rsid w:val="00E21EAD"/>
    <w:rsid w:val="00E21F8A"/>
    <w:rsid w:val="00E223B3"/>
    <w:rsid w:val="00E22541"/>
    <w:rsid w:val="00E22D6F"/>
    <w:rsid w:val="00E22E87"/>
    <w:rsid w:val="00E2360B"/>
    <w:rsid w:val="00E23C52"/>
    <w:rsid w:val="00E23C67"/>
    <w:rsid w:val="00E23CEF"/>
    <w:rsid w:val="00E23D0D"/>
    <w:rsid w:val="00E23FAE"/>
    <w:rsid w:val="00E24064"/>
    <w:rsid w:val="00E245C3"/>
    <w:rsid w:val="00E246BA"/>
    <w:rsid w:val="00E247DE"/>
    <w:rsid w:val="00E24BC4"/>
    <w:rsid w:val="00E24D7A"/>
    <w:rsid w:val="00E24F76"/>
    <w:rsid w:val="00E2631F"/>
    <w:rsid w:val="00E263EE"/>
    <w:rsid w:val="00E2648C"/>
    <w:rsid w:val="00E2675C"/>
    <w:rsid w:val="00E26A6B"/>
    <w:rsid w:val="00E26D12"/>
    <w:rsid w:val="00E26F6B"/>
    <w:rsid w:val="00E273C1"/>
    <w:rsid w:val="00E275B2"/>
    <w:rsid w:val="00E27665"/>
    <w:rsid w:val="00E278AC"/>
    <w:rsid w:val="00E27BEE"/>
    <w:rsid w:val="00E27CED"/>
    <w:rsid w:val="00E301CA"/>
    <w:rsid w:val="00E301F3"/>
    <w:rsid w:val="00E3052B"/>
    <w:rsid w:val="00E30EEA"/>
    <w:rsid w:val="00E31471"/>
    <w:rsid w:val="00E316BA"/>
    <w:rsid w:val="00E31710"/>
    <w:rsid w:val="00E31859"/>
    <w:rsid w:val="00E31F3E"/>
    <w:rsid w:val="00E32188"/>
    <w:rsid w:val="00E328AB"/>
    <w:rsid w:val="00E328D8"/>
    <w:rsid w:val="00E32B5E"/>
    <w:rsid w:val="00E32CE2"/>
    <w:rsid w:val="00E32CE6"/>
    <w:rsid w:val="00E32D37"/>
    <w:rsid w:val="00E32F10"/>
    <w:rsid w:val="00E33316"/>
    <w:rsid w:val="00E33B59"/>
    <w:rsid w:val="00E33C12"/>
    <w:rsid w:val="00E33F65"/>
    <w:rsid w:val="00E340C1"/>
    <w:rsid w:val="00E34142"/>
    <w:rsid w:val="00E3441A"/>
    <w:rsid w:val="00E34583"/>
    <w:rsid w:val="00E3460C"/>
    <w:rsid w:val="00E3489A"/>
    <w:rsid w:val="00E3495E"/>
    <w:rsid w:val="00E349E8"/>
    <w:rsid w:val="00E34C62"/>
    <w:rsid w:val="00E34E32"/>
    <w:rsid w:val="00E359B8"/>
    <w:rsid w:val="00E35C41"/>
    <w:rsid w:val="00E35CB7"/>
    <w:rsid w:val="00E35F92"/>
    <w:rsid w:val="00E3617F"/>
    <w:rsid w:val="00E3638F"/>
    <w:rsid w:val="00E368F9"/>
    <w:rsid w:val="00E36CE6"/>
    <w:rsid w:val="00E37094"/>
    <w:rsid w:val="00E37667"/>
    <w:rsid w:val="00E37DF4"/>
    <w:rsid w:val="00E4024F"/>
    <w:rsid w:val="00E40398"/>
    <w:rsid w:val="00E406DA"/>
    <w:rsid w:val="00E40ADA"/>
    <w:rsid w:val="00E40B1E"/>
    <w:rsid w:val="00E415FC"/>
    <w:rsid w:val="00E4170E"/>
    <w:rsid w:val="00E41CB6"/>
    <w:rsid w:val="00E42315"/>
    <w:rsid w:val="00E4246E"/>
    <w:rsid w:val="00E42937"/>
    <w:rsid w:val="00E43398"/>
    <w:rsid w:val="00E43AA3"/>
    <w:rsid w:val="00E43EB0"/>
    <w:rsid w:val="00E43FB8"/>
    <w:rsid w:val="00E44214"/>
    <w:rsid w:val="00E44A2D"/>
    <w:rsid w:val="00E44A83"/>
    <w:rsid w:val="00E44BFF"/>
    <w:rsid w:val="00E44C59"/>
    <w:rsid w:val="00E453AF"/>
    <w:rsid w:val="00E45478"/>
    <w:rsid w:val="00E4549D"/>
    <w:rsid w:val="00E45BF2"/>
    <w:rsid w:val="00E45DEA"/>
    <w:rsid w:val="00E4677E"/>
    <w:rsid w:val="00E46935"/>
    <w:rsid w:val="00E46AA1"/>
    <w:rsid w:val="00E471D6"/>
    <w:rsid w:val="00E471FF"/>
    <w:rsid w:val="00E47684"/>
    <w:rsid w:val="00E47A76"/>
    <w:rsid w:val="00E500ED"/>
    <w:rsid w:val="00E50366"/>
    <w:rsid w:val="00E50757"/>
    <w:rsid w:val="00E50C4C"/>
    <w:rsid w:val="00E51829"/>
    <w:rsid w:val="00E51A57"/>
    <w:rsid w:val="00E52AE1"/>
    <w:rsid w:val="00E52D7D"/>
    <w:rsid w:val="00E52E0B"/>
    <w:rsid w:val="00E535AA"/>
    <w:rsid w:val="00E53651"/>
    <w:rsid w:val="00E5382B"/>
    <w:rsid w:val="00E53DCD"/>
    <w:rsid w:val="00E54066"/>
    <w:rsid w:val="00E540C1"/>
    <w:rsid w:val="00E54291"/>
    <w:rsid w:val="00E54585"/>
    <w:rsid w:val="00E5459C"/>
    <w:rsid w:val="00E545DA"/>
    <w:rsid w:val="00E5475E"/>
    <w:rsid w:val="00E549C2"/>
    <w:rsid w:val="00E54AB5"/>
    <w:rsid w:val="00E55266"/>
    <w:rsid w:val="00E55537"/>
    <w:rsid w:val="00E557B5"/>
    <w:rsid w:val="00E55814"/>
    <w:rsid w:val="00E55E1B"/>
    <w:rsid w:val="00E55FB3"/>
    <w:rsid w:val="00E56BD8"/>
    <w:rsid w:val="00E56F3C"/>
    <w:rsid w:val="00E574B1"/>
    <w:rsid w:val="00E57AB4"/>
    <w:rsid w:val="00E57B6A"/>
    <w:rsid w:val="00E57D28"/>
    <w:rsid w:val="00E600B9"/>
    <w:rsid w:val="00E602BA"/>
    <w:rsid w:val="00E60952"/>
    <w:rsid w:val="00E60A3B"/>
    <w:rsid w:val="00E614A2"/>
    <w:rsid w:val="00E61819"/>
    <w:rsid w:val="00E61A81"/>
    <w:rsid w:val="00E61E23"/>
    <w:rsid w:val="00E61EA3"/>
    <w:rsid w:val="00E620A6"/>
    <w:rsid w:val="00E6210D"/>
    <w:rsid w:val="00E62171"/>
    <w:rsid w:val="00E62545"/>
    <w:rsid w:val="00E62656"/>
    <w:rsid w:val="00E62768"/>
    <w:rsid w:val="00E62781"/>
    <w:rsid w:val="00E62E62"/>
    <w:rsid w:val="00E62F0B"/>
    <w:rsid w:val="00E635B9"/>
    <w:rsid w:val="00E6448D"/>
    <w:rsid w:val="00E644E9"/>
    <w:rsid w:val="00E6462C"/>
    <w:rsid w:val="00E64745"/>
    <w:rsid w:val="00E64781"/>
    <w:rsid w:val="00E64A14"/>
    <w:rsid w:val="00E64ED7"/>
    <w:rsid w:val="00E6593A"/>
    <w:rsid w:val="00E65BCA"/>
    <w:rsid w:val="00E65F73"/>
    <w:rsid w:val="00E65F80"/>
    <w:rsid w:val="00E660E4"/>
    <w:rsid w:val="00E66309"/>
    <w:rsid w:val="00E66365"/>
    <w:rsid w:val="00E664B9"/>
    <w:rsid w:val="00E66A92"/>
    <w:rsid w:val="00E66FF1"/>
    <w:rsid w:val="00E672A9"/>
    <w:rsid w:val="00E672DE"/>
    <w:rsid w:val="00E67380"/>
    <w:rsid w:val="00E67F46"/>
    <w:rsid w:val="00E70029"/>
    <w:rsid w:val="00E700B0"/>
    <w:rsid w:val="00E700C2"/>
    <w:rsid w:val="00E71702"/>
    <w:rsid w:val="00E7174F"/>
    <w:rsid w:val="00E718FA"/>
    <w:rsid w:val="00E719D3"/>
    <w:rsid w:val="00E71AE3"/>
    <w:rsid w:val="00E720FE"/>
    <w:rsid w:val="00E7210E"/>
    <w:rsid w:val="00E72339"/>
    <w:rsid w:val="00E72A3A"/>
    <w:rsid w:val="00E72A86"/>
    <w:rsid w:val="00E72C29"/>
    <w:rsid w:val="00E72D83"/>
    <w:rsid w:val="00E72DAB"/>
    <w:rsid w:val="00E73270"/>
    <w:rsid w:val="00E73583"/>
    <w:rsid w:val="00E73A50"/>
    <w:rsid w:val="00E73E05"/>
    <w:rsid w:val="00E740F1"/>
    <w:rsid w:val="00E7442B"/>
    <w:rsid w:val="00E748F5"/>
    <w:rsid w:val="00E74BD9"/>
    <w:rsid w:val="00E74CD1"/>
    <w:rsid w:val="00E74DB2"/>
    <w:rsid w:val="00E74EE7"/>
    <w:rsid w:val="00E75023"/>
    <w:rsid w:val="00E75233"/>
    <w:rsid w:val="00E75236"/>
    <w:rsid w:val="00E757D1"/>
    <w:rsid w:val="00E75D1A"/>
    <w:rsid w:val="00E764CF"/>
    <w:rsid w:val="00E76782"/>
    <w:rsid w:val="00E76956"/>
    <w:rsid w:val="00E76A83"/>
    <w:rsid w:val="00E76AE4"/>
    <w:rsid w:val="00E76B6E"/>
    <w:rsid w:val="00E76DB9"/>
    <w:rsid w:val="00E77030"/>
    <w:rsid w:val="00E7723B"/>
    <w:rsid w:val="00E773C5"/>
    <w:rsid w:val="00E776A1"/>
    <w:rsid w:val="00E77744"/>
    <w:rsid w:val="00E777AD"/>
    <w:rsid w:val="00E777D8"/>
    <w:rsid w:val="00E779CB"/>
    <w:rsid w:val="00E80036"/>
    <w:rsid w:val="00E800DF"/>
    <w:rsid w:val="00E808CB"/>
    <w:rsid w:val="00E80B80"/>
    <w:rsid w:val="00E81445"/>
    <w:rsid w:val="00E814BC"/>
    <w:rsid w:val="00E81603"/>
    <w:rsid w:val="00E81756"/>
    <w:rsid w:val="00E818D6"/>
    <w:rsid w:val="00E81A4E"/>
    <w:rsid w:val="00E81A79"/>
    <w:rsid w:val="00E81FF0"/>
    <w:rsid w:val="00E82C70"/>
    <w:rsid w:val="00E82DC8"/>
    <w:rsid w:val="00E8320F"/>
    <w:rsid w:val="00E83541"/>
    <w:rsid w:val="00E8398D"/>
    <w:rsid w:val="00E83C2D"/>
    <w:rsid w:val="00E83D1B"/>
    <w:rsid w:val="00E84AB4"/>
    <w:rsid w:val="00E84B48"/>
    <w:rsid w:val="00E84CC9"/>
    <w:rsid w:val="00E84EBF"/>
    <w:rsid w:val="00E85268"/>
    <w:rsid w:val="00E85432"/>
    <w:rsid w:val="00E8590A"/>
    <w:rsid w:val="00E85931"/>
    <w:rsid w:val="00E85A29"/>
    <w:rsid w:val="00E85BD3"/>
    <w:rsid w:val="00E85F38"/>
    <w:rsid w:val="00E86062"/>
    <w:rsid w:val="00E861A8"/>
    <w:rsid w:val="00E8664F"/>
    <w:rsid w:val="00E86835"/>
    <w:rsid w:val="00E86E71"/>
    <w:rsid w:val="00E86ED2"/>
    <w:rsid w:val="00E87080"/>
    <w:rsid w:val="00E871DB"/>
    <w:rsid w:val="00E87629"/>
    <w:rsid w:val="00E87846"/>
    <w:rsid w:val="00E87853"/>
    <w:rsid w:val="00E90075"/>
    <w:rsid w:val="00E90423"/>
    <w:rsid w:val="00E9047F"/>
    <w:rsid w:val="00E90630"/>
    <w:rsid w:val="00E90AA3"/>
    <w:rsid w:val="00E90C12"/>
    <w:rsid w:val="00E90F1F"/>
    <w:rsid w:val="00E90F6E"/>
    <w:rsid w:val="00E91621"/>
    <w:rsid w:val="00E9187D"/>
    <w:rsid w:val="00E91C47"/>
    <w:rsid w:val="00E91D47"/>
    <w:rsid w:val="00E91FEE"/>
    <w:rsid w:val="00E92935"/>
    <w:rsid w:val="00E93810"/>
    <w:rsid w:val="00E93E04"/>
    <w:rsid w:val="00E94121"/>
    <w:rsid w:val="00E9426C"/>
    <w:rsid w:val="00E94784"/>
    <w:rsid w:val="00E949D3"/>
    <w:rsid w:val="00E94A10"/>
    <w:rsid w:val="00E94AB0"/>
    <w:rsid w:val="00E957FC"/>
    <w:rsid w:val="00E95D01"/>
    <w:rsid w:val="00E95F11"/>
    <w:rsid w:val="00E95F82"/>
    <w:rsid w:val="00E96141"/>
    <w:rsid w:val="00E96473"/>
    <w:rsid w:val="00E96829"/>
    <w:rsid w:val="00E9686D"/>
    <w:rsid w:val="00E96A85"/>
    <w:rsid w:val="00E96BA9"/>
    <w:rsid w:val="00E96D0C"/>
    <w:rsid w:val="00E97172"/>
    <w:rsid w:val="00E9720F"/>
    <w:rsid w:val="00E974DB"/>
    <w:rsid w:val="00E9757C"/>
    <w:rsid w:val="00E9760E"/>
    <w:rsid w:val="00E97928"/>
    <w:rsid w:val="00E979A4"/>
    <w:rsid w:val="00E97A5E"/>
    <w:rsid w:val="00EA0071"/>
    <w:rsid w:val="00EA084B"/>
    <w:rsid w:val="00EA0D57"/>
    <w:rsid w:val="00EA0E45"/>
    <w:rsid w:val="00EA15DF"/>
    <w:rsid w:val="00EA1EAD"/>
    <w:rsid w:val="00EA205B"/>
    <w:rsid w:val="00EA2279"/>
    <w:rsid w:val="00EA2429"/>
    <w:rsid w:val="00EA2E86"/>
    <w:rsid w:val="00EA3628"/>
    <w:rsid w:val="00EA36AF"/>
    <w:rsid w:val="00EA36D3"/>
    <w:rsid w:val="00EA3702"/>
    <w:rsid w:val="00EA38FA"/>
    <w:rsid w:val="00EA3A96"/>
    <w:rsid w:val="00EA3C89"/>
    <w:rsid w:val="00EA3E9B"/>
    <w:rsid w:val="00EA446D"/>
    <w:rsid w:val="00EA460C"/>
    <w:rsid w:val="00EA4907"/>
    <w:rsid w:val="00EA4974"/>
    <w:rsid w:val="00EA4A2E"/>
    <w:rsid w:val="00EA4BB4"/>
    <w:rsid w:val="00EA4BCD"/>
    <w:rsid w:val="00EA4CE0"/>
    <w:rsid w:val="00EA4EE3"/>
    <w:rsid w:val="00EA52B7"/>
    <w:rsid w:val="00EA5618"/>
    <w:rsid w:val="00EA5AC7"/>
    <w:rsid w:val="00EA6303"/>
    <w:rsid w:val="00EA63E7"/>
    <w:rsid w:val="00EA66CA"/>
    <w:rsid w:val="00EA6795"/>
    <w:rsid w:val="00EA67FD"/>
    <w:rsid w:val="00EA6872"/>
    <w:rsid w:val="00EA69A8"/>
    <w:rsid w:val="00EA6B29"/>
    <w:rsid w:val="00EA6B90"/>
    <w:rsid w:val="00EA6DE9"/>
    <w:rsid w:val="00EA6EA1"/>
    <w:rsid w:val="00EA740F"/>
    <w:rsid w:val="00EA7587"/>
    <w:rsid w:val="00EA7A0F"/>
    <w:rsid w:val="00EB0310"/>
    <w:rsid w:val="00EB04B5"/>
    <w:rsid w:val="00EB06AF"/>
    <w:rsid w:val="00EB07D3"/>
    <w:rsid w:val="00EB1023"/>
    <w:rsid w:val="00EB1073"/>
    <w:rsid w:val="00EB118A"/>
    <w:rsid w:val="00EB14B2"/>
    <w:rsid w:val="00EB17BD"/>
    <w:rsid w:val="00EB199B"/>
    <w:rsid w:val="00EB1BC0"/>
    <w:rsid w:val="00EB210B"/>
    <w:rsid w:val="00EB2248"/>
    <w:rsid w:val="00EB2453"/>
    <w:rsid w:val="00EB269D"/>
    <w:rsid w:val="00EB26A0"/>
    <w:rsid w:val="00EB2979"/>
    <w:rsid w:val="00EB2A4D"/>
    <w:rsid w:val="00EB3434"/>
    <w:rsid w:val="00EB36CB"/>
    <w:rsid w:val="00EB37B0"/>
    <w:rsid w:val="00EB39B4"/>
    <w:rsid w:val="00EB39F9"/>
    <w:rsid w:val="00EB3BCE"/>
    <w:rsid w:val="00EB3EE1"/>
    <w:rsid w:val="00EB3FD7"/>
    <w:rsid w:val="00EB47E5"/>
    <w:rsid w:val="00EB5877"/>
    <w:rsid w:val="00EB5A86"/>
    <w:rsid w:val="00EB5CAD"/>
    <w:rsid w:val="00EB61ED"/>
    <w:rsid w:val="00EB621E"/>
    <w:rsid w:val="00EB65A1"/>
    <w:rsid w:val="00EB6633"/>
    <w:rsid w:val="00EB684B"/>
    <w:rsid w:val="00EB6F79"/>
    <w:rsid w:val="00EB70AC"/>
    <w:rsid w:val="00EB730C"/>
    <w:rsid w:val="00EB7561"/>
    <w:rsid w:val="00EB7939"/>
    <w:rsid w:val="00EB7B45"/>
    <w:rsid w:val="00EB7C89"/>
    <w:rsid w:val="00EC01B1"/>
    <w:rsid w:val="00EC02CC"/>
    <w:rsid w:val="00EC0324"/>
    <w:rsid w:val="00EC03BF"/>
    <w:rsid w:val="00EC076C"/>
    <w:rsid w:val="00EC0DD2"/>
    <w:rsid w:val="00EC0E73"/>
    <w:rsid w:val="00EC13B2"/>
    <w:rsid w:val="00EC14B6"/>
    <w:rsid w:val="00EC1543"/>
    <w:rsid w:val="00EC1CA0"/>
    <w:rsid w:val="00EC23B5"/>
    <w:rsid w:val="00EC2BC2"/>
    <w:rsid w:val="00EC2C2F"/>
    <w:rsid w:val="00EC2CF2"/>
    <w:rsid w:val="00EC2D72"/>
    <w:rsid w:val="00EC2DE4"/>
    <w:rsid w:val="00EC3092"/>
    <w:rsid w:val="00EC3159"/>
    <w:rsid w:val="00EC323A"/>
    <w:rsid w:val="00EC34E3"/>
    <w:rsid w:val="00EC3700"/>
    <w:rsid w:val="00EC37CE"/>
    <w:rsid w:val="00EC3C14"/>
    <w:rsid w:val="00EC3D4A"/>
    <w:rsid w:val="00EC3FFF"/>
    <w:rsid w:val="00EC445B"/>
    <w:rsid w:val="00EC4820"/>
    <w:rsid w:val="00EC4CB5"/>
    <w:rsid w:val="00EC4E83"/>
    <w:rsid w:val="00EC4F05"/>
    <w:rsid w:val="00EC5062"/>
    <w:rsid w:val="00EC53F0"/>
    <w:rsid w:val="00EC581C"/>
    <w:rsid w:val="00EC5DD1"/>
    <w:rsid w:val="00EC6927"/>
    <w:rsid w:val="00EC70F7"/>
    <w:rsid w:val="00EC71C7"/>
    <w:rsid w:val="00EC7EB7"/>
    <w:rsid w:val="00EC7F4A"/>
    <w:rsid w:val="00ED0291"/>
    <w:rsid w:val="00ED0516"/>
    <w:rsid w:val="00ED053F"/>
    <w:rsid w:val="00ED0BC4"/>
    <w:rsid w:val="00ED163A"/>
    <w:rsid w:val="00ED198F"/>
    <w:rsid w:val="00ED1A2D"/>
    <w:rsid w:val="00ED1A3D"/>
    <w:rsid w:val="00ED1BFF"/>
    <w:rsid w:val="00ED241C"/>
    <w:rsid w:val="00ED26AE"/>
    <w:rsid w:val="00ED28D4"/>
    <w:rsid w:val="00ED296D"/>
    <w:rsid w:val="00ED2B38"/>
    <w:rsid w:val="00ED2B49"/>
    <w:rsid w:val="00ED2CDF"/>
    <w:rsid w:val="00ED2F2E"/>
    <w:rsid w:val="00ED3A50"/>
    <w:rsid w:val="00ED4090"/>
    <w:rsid w:val="00ED4348"/>
    <w:rsid w:val="00ED43DA"/>
    <w:rsid w:val="00ED44E1"/>
    <w:rsid w:val="00ED46D7"/>
    <w:rsid w:val="00ED4C1B"/>
    <w:rsid w:val="00ED4FAC"/>
    <w:rsid w:val="00ED529E"/>
    <w:rsid w:val="00ED542F"/>
    <w:rsid w:val="00ED557C"/>
    <w:rsid w:val="00ED60BB"/>
    <w:rsid w:val="00ED66C5"/>
    <w:rsid w:val="00ED687C"/>
    <w:rsid w:val="00ED68AC"/>
    <w:rsid w:val="00ED6A8D"/>
    <w:rsid w:val="00ED6B2E"/>
    <w:rsid w:val="00ED6EBD"/>
    <w:rsid w:val="00ED710B"/>
    <w:rsid w:val="00ED7133"/>
    <w:rsid w:val="00ED746B"/>
    <w:rsid w:val="00ED7515"/>
    <w:rsid w:val="00ED7788"/>
    <w:rsid w:val="00ED7AA4"/>
    <w:rsid w:val="00ED7BF0"/>
    <w:rsid w:val="00ED7ED0"/>
    <w:rsid w:val="00EE0007"/>
    <w:rsid w:val="00EE11F8"/>
    <w:rsid w:val="00EE14A7"/>
    <w:rsid w:val="00EE190E"/>
    <w:rsid w:val="00EE1BEB"/>
    <w:rsid w:val="00EE1DB9"/>
    <w:rsid w:val="00EE1E35"/>
    <w:rsid w:val="00EE2033"/>
    <w:rsid w:val="00EE25B9"/>
    <w:rsid w:val="00EE27E2"/>
    <w:rsid w:val="00EE2819"/>
    <w:rsid w:val="00EE2AB3"/>
    <w:rsid w:val="00EE2EC4"/>
    <w:rsid w:val="00EE309F"/>
    <w:rsid w:val="00EE3204"/>
    <w:rsid w:val="00EE38B4"/>
    <w:rsid w:val="00EE392A"/>
    <w:rsid w:val="00EE3A60"/>
    <w:rsid w:val="00EE3B06"/>
    <w:rsid w:val="00EE3B46"/>
    <w:rsid w:val="00EE3EC6"/>
    <w:rsid w:val="00EE3F23"/>
    <w:rsid w:val="00EE4BD4"/>
    <w:rsid w:val="00EE59ED"/>
    <w:rsid w:val="00EE6081"/>
    <w:rsid w:val="00EE60A1"/>
    <w:rsid w:val="00EE6168"/>
    <w:rsid w:val="00EE6853"/>
    <w:rsid w:val="00EE6C9F"/>
    <w:rsid w:val="00EE772B"/>
    <w:rsid w:val="00EE7E5F"/>
    <w:rsid w:val="00EE7FA6"/>
    <w:rsid w:val="00EF01F1"/>
    <w:rsid w:val="00EF0345"/>
    <w:rsid w:val="00EF04B9"/>
    <w:rsid w:val="00EF067D"/>
    <w:rsid w:val="00EF0CF9"/>
    <w:rsid w:val="00EF0FFB"/>
    <w:rsid w:val="00EF105D"/>
    <w:rsid w:val="00EF1537"/>
    <w:rsid w:val="00EF16C6"/>
    <w:rsid w:val="00EF19FD"/>
    <w:rsid w:val="00EF1A9B"/>
    <w:rsid w:val="00EF1CF5"/>
    <w:rsid w:val="00EF2262"/>
    <w:rsid w:val="00EF2380"/>
    <w:rsid w:val="00EF2440"/>
    <w:rsid w:val="00EF24AA"/>
    <w:rsid w:val="00EF24F5"/>
    <w:rsid w:val="00EF2565"/>
    <w:rsid w:val="00EF270D"/>
    <w:rsid w:val="00EF2765"/>
    <w:rsid w:val="00EF27D0"/>
    <w:rsid w:val="00EF28B1"/>
    <w:rsid w:val="00EF2DE8"/>
    <w:rsid w:val="00EF32CD"/>
    <w:rsid w:val="00EF32F6"/>
    <w:rsid w:val="00EF3456"/>
    <w:rsid w:val="00EF4226"/>
    <w:rsid w:val="00EF42A4"/>
    <w:rsid w:val="00EF4580"/>
    <w:rsid w:val="00EF488B"/>
    <w:rsid w:val="00EF490B"/>
    <w:rsid w:val="00EF4A0D"/>
    <w:rsid w:val="00EF4D4A"/>
    <w:rsid w:val="00EF4E98"/>
    <w:rsid w:val="00EF4EF1"/>
    <w:rsid w:val="00EF539F"/>
    <w:rsid w:val="00EF5925"/>
    <w:rsid w:val="00EF5D71"/>
    <w:rsid w:val="00EF662C"/>
    <w:rsid w:val="00EF6861"/>
    <w:rsid w:val="00EF6928"/>
    <w:rsid w:val="00EF69CD"/>
    <w:rsid w:val="00EF6DB5"/>
    <w:rsid w:val="00EF6FA9"/>
    <w:rsid w:val="00EF7405"/>
    <w:rsid w:val="00EF78EA"/>
    <w:rsid w:val="00EF7ED5"/>
    <w:rsid w:val="00F00112"/>
    <w:rsid w:val="00F010A4"/>
    <w:rsid w:val="00F016E4"/>
    <w:rsid w:val="00F017DC"/>
    <w:rsid w:val="00F01CB5"/>
    <w:rsid w:val="00F01E6C"/>
    <w:rsid w:val="00F02075"/>
    <w:rsid w:val="00F02159"/>
    <w:rsid w:val="00F031B6"/>
    <w:rsid w:val="00F03219"/>
    <w:rsid w:val="00F03702"/>
    <w:rsid w:val="00F03A67"/>
    <w:rsid w:val="00F03C06"/>
    <w:rsid w:val="00F03CE6"/>
    <w:rsid w:val="00F04097"/>
    <w:rsid w:val="00F045E2"/>
    <w:rsid w:val="00F04CAD"/>
    <w:rsid w:val="00F04EA7"/>
    <w:rsid w:val="00F051B0"/>
    <w:rsid w:val="00F051B6"/>
    <w:rsid w:val="00F05409"/>
    <w:rsid w:val="00F06034"/>
    <w:rsid w:val="00F06448"/>
    <w:rsid w:val="00F0689B"/>
    <w:rsid w:val="00F068E3"/>
    <w:rsid w:val="00F068FE"/>
    <w:rsid w:val="00F06B2F"/>
    <w:rsid w:val="00F06E52"/>
    <w:rsid w:val="00F06F62"/>
    <w:rsid w:val="00F077E9"/>
    <w:rsid w:val="00F078AE"/>
    <w:rsid w:val="00F07EC3"/>
    <w:rsid w:val="00F07FE8"/>
    <w:rsid w:val="00F100E0"/>
    <w:rsid w:val="00F10625"/>
    <w:rsid w:val="00F1079D"/>
    <w:rsid w:val="00F11081"/>
    <w:rsid w:val="00F11209"/>
    <w:rsid w:val="00F11547"/>
    <w:rsid w:val="00F1188F"/>
    <w:rsid w:val="00F11A95"/>
    <w:rsid w:val="00F11C15"/>
    <w:rsid w:val="00F11C39"/>
    <w:rsid w:val="00F11CEB"/>
    <w:rsid w:val="00F1248F"/>
    <w:rsid w:val="00F1264C"/>
    <w:rsid w:val="00F126D2"/>
    <w:rsid w:val="00F12C6A"/>
    <w:rsid w:val="00F12EF2"/>
    <w:rsid w:val="00F130A4"/>
    <w:rsid w:val="00F13263"/>
    <w:rsid w:val="00F13573"/>
    <w:rsid w:val="00F1398B"/>
    <w:rsid w:val="00F139E1"/>
    <w:rsid w:val="00F13A4A"/>
    <w:rsid w:val="00F13EA0"/>
    <w:rsid w:val="00F140E4"/>
    <w:rsid w:val="00F14107"/>
    <w:rsid w:val="00F14388"/>
    <w:rsid w:val="00F1457D"/>
    <w:rsid w:val="00F14673"/>
    <w:rsid w:val="00F1469A"/>
    <w:rsid w:val="00F1480E"/>
    <w:rsid w:val="00F149A3"/>
    <w:rsid w:val="00F1501B"/>
    <w:rsid w:val="00F15443"/>
    <w:rsid w:val="00F1550B"/>
    <w:rsid w:val="00F15856"/>
    <w:rsid w:val="00F15866"/>
    <w:rsid w:val="00F15BD1"/>
    <w:rsid w:val="00F1643A"/>
    <w:rsid w:val="00F16440"/>
    <w:rsid w:val="00F16469"/>
    <w:rsid w:val="00F16554"/>
    <w:rsid w:val="00F1677E"/>
    <w:rsid w:val="00F16AC1"/>
    <w:rsid w:val="00F16ED0"/>
    <w:rsid w:val="00F172BD"/>
    <w:rsid w:val="00F174DB"/>
    <w:rsid w:val="00F1767B"/>
    <w:rsid w:val="00F17B2F"/>
    <w:rsid w:val="00F17DEB"/>
    <w:rsid w:val="00F20583"/>
    <w:rsid w:val="00F20797"/>
    <w:rsid w:val="00F20976"/>
    <w:rsid w:val="00F20B59"/>
    <w:rsid w:val="00F20E6E"/>
    <w:rsid w:val="00F20E97"/>
    <w:rsid w:val="00F21185"/>
    <w:rsid w:val="00F211C1"/>
    <w:rsid w:val="00F21539"/>
    <w:rsid w:val="00F217CB"/>
    <w:rsid w:val="00F21874"/>
    <w:rsid w:val="00F2199E"/>
    <w:rsid w:val="00F21B43"/>
    <w:rsid w:val="00F21D1A"/>
    <w:rsid w:val="00F21E65"/>
    <w:rsid w:val="00F21EEB"/>
    <w:rsid w:val="00F22268"/>
    <w:rsid w:val="00F2231E"/>
    <w:rsid w:val="00F2259E"/>
    <w:rsid w:val="00F22877"/>
    <w:rsid w:val="00F23077"/>
    <w:rsid w:val="00F234F2"/>
    <w:rsid w:val="00F236E1"/>
    <w:rsid w:val="00F23B1B"/>
    <w:rsid w:val="00F23BD9"/>
    <w:rsid w:val="00F240CE"/>
    <w:rsid w:val="00F240F6"/>
    <w:rsid w:val="00F24486"/>
    <w:rsid w:val="00F24755"/>
    <w:rsid w:val="00F255AC"/>
    <w:rsid w:val="00F25875"/>
    <w:rsid w:val="00F25DBB"/>
    <w:rsid w:val="00F25E7A"/>
    <w:rsid w:val="00F25F15"/>
    <w:rsid w:val="00F25FDD"/>
    <w:rsid w:val="00F266D9"/>
    <w:rsid w:val="00F26877"/>
    <w:rsid w:val="00F268BA"/>
    <w:rsid w:val="00F26E93"/>
    <w:rsid w:val="00F26F42"/>
    <w:rsid w:val="00F272E0"/>
    <w:rsid w:val="00F273BB"/>
    <w:rsid w:val="00F275D4"/>
    <w:rsid w:val="00F30302"/>
    <w:rsid w:val="00F30562"/>
    <w:rsid w:val="00F30952"/>
    <w:rsid w:val="00F30CB3"/>
    <w:rsid w:val="00F30CBE"/>
    <w:rsid w:val="00F30F97"/>
    <w:rsid w:val="00F3163A"/>
    <w:rsid w:val="00F316E3"/>
    <w:rsid w:val="00F317C9"/>
    <w:rsid w:val="00F31A97"/>
    <w:rsid w:val="00F31BB5"/>
    <w:rsid w:val="00F31DDB"/>
    <w:rsid w:val="00F3200C"/>
    <w:rsid w:val="00F3204F"/>
    <w:rsid w:val="00F320EB"/>
    <w:rsid w:val="00F32125"/>
    <w:rsid w:val="00F321E3"/>
    <w:rsid w:val="00F323D2"/>
    <w:rsid w:val="00F32665"/>
    <w:rsid w:val="00F32E30"/>
    <w:rsid w:val="00F32EE7"/>
    <w:rsid w:val="00F330A5"/>
    <w:rsid w:val="00F3344A"/>
    <w:rsid w:val="00F3372C"/>
    <w:rsid w:val="00F33FEC"/>
    <w:rsid w:val="00F3411B"/>
    <w:rsid w:val="00F34636"/>
    <w:rsid w:val="00F35842"/>
    <w:rsid w:val="00F359EB"/>
    <w:rsid w:val="00F36501"/>
    <w:rsid w:val="00F36694"/>
    <w:rsid w:val="00F3684D"/>
    <w:rsid w:val="00F36943"/>
    <w:rsid w:val="00F36CD4"/>
    <w:rsid w:val="00F3703F"/>
    <w:rsid w:val="00F3767D"/>
    <w:rsid w:val="00F37743"/>
    <w:rsid w:val="00F37BA2"/>
    <w:rsid w:val="00F4012C"/>
    <w:rsid w:val="00F4063A"/>
    <w:rsid w:val="00F4093E"/>
    <w:rsid w:val="00F40A54"/>
    <w:rsid w:val="00F4170C"/>
    <w:rsid w:val="00F41879"/>
    <w:rsid w:val="00F41A2D"/>
    <w:rsid w:val="00F41AD5"/>
    <w:rsid w:val="00F41CFF"/>
    <w:rsid w:val="00F41F8F"/>
    <w:rsid w:val="00F42129"/>
    <w:rsid w:val="00F4225A"/>
    <w:rsid w:val="00F42280"/>
    <w:rsid w:val="00F422EB"/>
    <w:rsid w:val="00F4243B"/>
    <w:rsid w:val="00F42646"/>
    <w:rsid w:val="00F42AC1"/>
    <w:rsid w:val="00F42EA6"/>
    <w:rsid w:val="00F42FD1"/>
    <w:rsid w:val="00F43598"/>
    <w:rsid w:val="00F43626"/>
    <w:rsid w:val="00F436D2"/>
    <w:rsid w:val="00F43757"/>
    <w:rsid w:val="00F43A0D"/>
    <w:rsid w:val="00F43BF4"/>
    <w:rsid w:val="00F43C6F"/>
    <w:rsid w:val="00F43DAD"/>
    <w:rsid w:val="00F44001"/>
    <w:rsid w:val="00F4413B"/>
    <w:rsid w:val="00F44464"/>
    <w:rsid w:val="00F44E67"/>
    <w:rsid w:val="00F45032"/>
    <w:rsid w:val="00F45722"/>
    <w:rsid w:val="00F45F56"/>
    <w:rsid w:val="00F4606E"/>
    <w:rsid w:val="00F461EB"/>
    <w:rsid w:val="00F4667C"/>
    <w:rsid w:val="00F46963"/>
    <w:rsid w:val="00F47047"/>
    <w:rsid w:val="00F4761B"/>
    <w:rsid w:val="00F4786F"/>
    <w:rsid w:val="00F4792C"/>
    <w:rsid w:val="00F47B34"/>
    <w:rsid w:val="00F47B98"/>
    <w:rsid w:val="00F47C30"/>
    <w:rsid w:val="00F47F9B"/>
    <w:rsid w:val="00F50392"/>
    <w:rsid w:val="00F5044B"/>
    <w:rsid w:val="00F50828"/>
    <w:rsid w:val="00F50906"/>
    <w:rsid w:val="00F50977"/>
    <w:rsid w:val="00F50AA7"/>
    <w:rsid w:val="00F50C49"/>
    <w:rsid w:val="00F515AB"/>
    <w:rsid w:val="00F517D6"/>
    <w:rsid w:val="00F51F1A"/>
    <w:rsid w:val="00F51FF7"/>
    <w:rsid w:val="00F520A7"/>
    <w:rsid w:val="00F5211D"/>
    <w:rsid w:val="00F521F2"/>
    <w:rsid w:val="00F5288F"/>
    <w:rsid w:val="00F52C19"/>
    <w:rsid w:val="00F52CC2"/>
    <w:rsid w:val="00F53002"/>
    <w:rsid w:val="00F5365A"/>
    <w:rsid w:val="00F53743"/>
    <w:rsid w:val="00F53A09"/>
    <w:rsid w:val="00F53A33"/>
    <w:rsid w:val="00F53B8B"/>
    <w:rsid w:val="00F53C98"/>
    <w:rsid w:val="00F53FA4"/>
    <w:rsid w:val="00F54714"/>
    <w:rsid w:val="00F54BA2"/>
    <w:rsid w:val="00F54C9C"/>
    <w:rsid w:val="00F54F6E"/>
    <w:rsid w:val="00F554CF"/>
    <w:rsid w:val="00F55685"/>
    <w:rsid w:val="00F558D4"/>
    <w:rsid w:val="00F55FFC"/>
    <w:rsid w:val="00F56108"/>
    <w:rsid w:val="00F5612C"/>
    <w:rsid w:val="00F569DE"/>
    <w:rsid w:val="00F56BF3"/>
    <w:rsid w:val="00F56F60"/>
    <w:rsid w:val="00F571C3"/>
    <w:rsid w:val="00F576B5"/>
    <w:rsid w:val="00F577C6"/>
    <w:rsid w:val="00F57800"/>
    <w:rsid w:val="00F57A4E"/>
    <w:rsid w:val="00F57D96"/>
    <w:rsid w:val="00F57F76"/>
    <w:rsid w:val="00F603F5"/>
    <w:rsid w:val="00F6083E"/>
    <w:rsid w:val="00F60B70"/>
    <w:rsid w:val="00F61372"/>
    <w:rsid w:val="00F616A6"/>
    <w:rsid w:val="00F6185D"/>
    <w:rsid w:val="00F61D18"/>
    <w:rsid w:val="00F61E8E"/>
    <w:rsid w:val="00F61FC9"/>
    <w:rsid w:val="00F62238"/>
    <w:rsid w:val="00F6223E"/>
    <w:rsid w:val="00F622FD"/>
    <w:rsid w:val="00F62391"/>
    <w:rsid w:val="00F62A2D"/>
    <w:rsid w:val="00F62AC7"/>
    <w:rsid w:val="00F63616"/>
    <w:rsid w:val="00F63929"/>
    <w:rsid w:val="00F63A0E"/>
    <w:rsid w:val="00F63B07"/>
    <w:rsid w:val="00F63CED"/>
    <w:rsid w:val="00F63D62"/>
    <w:rsid w:val="00F6416D"/>
    <w:rsid w:val="00F641E6"/>
    <w:rsid w:val="00F642E8"/>
    <w:rsid w:val="00F64AD0"/>
    <w:rsid w:val="00F64B72"/>
    <w:rsid w:val="00F64FC3"/>
    <w:rsid w:val="00F64FE7"/>
    <w:rsid w:val="00F655DB"/>
    <w:rsid w:val="00F658DA"/>
    <w:rsid w:val="00F6592F"/>
    <w:rsid w:val="00F65A96"/>
    <w:rsid w:val="00F65B4B"/>
    <w:rsid w:val="00F65B8A"/>
    <w:rsid w:val="00F65E8C"/>
    <w:rsid w:val="00F663A0"/>
    <w:rsid w:val="00F66455"/>
    <w:rsid w:val="00F664AF"/>
    <w:rsid w:val="00F66F43"/>
    <w:rsid w:val="00F67765"/>
    <w:rsid w:val="00F678E8"/>
    <w:rsid w:val="00F706DC"/>
    <w:rsid w:val="00F70D4F"/>
    <w:rsid w:val="00F70F4A"/>
    <w:rsid w:val="00F70FD0"/>
    <w:rsid w:val="00F7113A"/>
    <w:rsid w:val="00F71278"/>
    <w:rsid w:val="00F712F4"/>
    <w:rsid w:val="00F7132A"/>
    <w:rsid w:val="00F7157A"/>
    <w:rsid w:val="00F71708"/>
    <w:rsid w:val="00F721EA"/>
    <w:rsid w:val="00F723C0"/>
    <w:rsid w:val="00F7257B"/>
    <w:rsid w:val="00F72B0E"/>
    <w:rsid w:val="00F72BF8"/>
    <w:rsid w:val="00F72D40"/>
    <w:rsid w:val="00F72D4F"/>
    <w:rsid w:val="00F72F42"/>
    <w:rsid w:val="00F731D2"/>
    <w:rsid w:val="00F735B5"/>
    <w:rsid w:val="00F73A5D"/>
    <w:rsid w:val="00F73AC5"/>
    <w:rsid w:val="00F73C9D"/>
    <w:rsid w:val="00F73E94"/>
    <w:rsid w:val="00F73F5D"/>
    <w:rsid w:val="00F74121"/>
    <w:rsid w:val="00F74296"/>
    <w:rsid w:val="00F747B6"/>
    <w:rsid w:val="00F747F7"/>
    <w:rsid w:val="00F74E7A"/>
    <w:rsid w:val="00F74FA0"/>
    <w:rsid w:val="00F750BF"/>
    <w:rsid w:val="00F75181"/>
    <w:rsid w:val="00F75320"/>
    <w:rsid w:val="00F753CF"/>
    <w:rsid w:val="00F757DD"/>
    <w:rsid w:val="00F75913"/>
    <w:rsid w:val="00F75E1F"/>
    <w:rsid w:val="00F76222"/>
    <w:rsid w:val="00F763D2"/>
    <w:rsid w:val="00F767F2"/>
    <w:rsid w:val="00F76D63"/>
    <w:rsid w:val="00F76EF1"/>
    <w:rsid w:val="00F77075"/>
    <w:rsid w:val="00F772BD"/>
    <w:rsid w:val="00F77566"/>
    <w:rsid w:val="00F77748"/>
    <w:rsid w:val="00F77BDE"/>
    <w:rsid w:val="00F77E2A"/>
    <w:rsid w:val="00F80062"/>
    <w:rsid w:val="00F800C5"/>
    <w:rsid w:val="00F804B2"/>
    <w:rsid w:val="00F8050A"/>
    <w:rsid w:val="00F80C8A"/>
    <w:rsid w:val="00F81169"/>
    <w:rsid w:val="00F8119C"/>
    <w:rsid w:val="00F813AF"/>
    <w:rsid w:val="00F813E5"/>
    <w:rsid w:val="00F81CFA"/>
    <w:rsid w:val="00F82251"/>
    <w:rsid w:val="00F82403"/>
    <w:rsid w:val="00F82B0C"/>
    <w:rsid w:val="00F83339"/>
    <w:rsid w:val="00F83651"/>
    <w:rsid w:val="00F839FE"/>
    <w:rsid w:val="00F83D4F"/>
    <w:rsid w:val="00F8427A"/>
    <w:rsid w:val="00F84674"/>
    <w:rsid w:val="00F847FF"/>
    <w:rsid w:val="00F84A38"/>
    <w:rsid w:val="00F84A99"/>
    <w:rsid w:val="00F84CA9"/>
    <w:rsid w:val="00F84CDD"/>
    <w:rsid w:val="00F84E5D"/>
    <w:rsid w:val="00F85338"/>
    <w:rsid w:val="00F855E0"/>
    <w:rsid w:val="00F85A8A"/>
    <w:rsid w:val="00F85E5F"/>
    <w:rsid w:val="00F85FD0"/>
    <w:rsid w:val="00F86505"/>
    <w:rsid w:val="00F866D0"/>
    <w:rsid w:val="00F8681C"/>
    <w:rsid w:val="00F86C07"/>
    <w:rsid w:val="00F87A7C"/>
    <w:rsid w:val="00F87D2B"/>
    <w:rsid w:val="00F87D58"/>
    <w:rsid w:val="00F90500"/>
    <w:rsid w:val="00F909B8"/>
    <w:rsid w:val="00F90ACA"/>
    <w:rsid w:val="00F912CD"/>
    <w:rsid w:val="00F912FF"/>
    <w:rsid w:val="00F913F4"/>
    <w:rsid w:val="00F91578"/>
    <w:rsid w:val="00F919A5"/>
    <w:rsid w:val="00F91C99"/>
    <w:rsid w:val="00F91FBA"/>
    <w:rsid w:val="00F920DF"/>
    <w:rsid w:val="00F92166"/>
    <w:rsid w:val="00F9266C"/>
    <w:rsid w:val="00F92C5C"/>
    <w:rsid w:val="00F93175"/>
    <w:rsid w:val="00F937BA"/>
    <w:rsid w:val="00F94078"/>
    <w:rsid w:val="00F9431A"/>
    <w:rsid w:val="00F943C1"/>
    <w:rsid w:val="00F94493"/>
    <w:rsid w:val="00F94CF3"/>
    <w:rsid w:val="00F9509D"/>
    <w:rsid w:val="00F952D4"/>
    <w:rsid w:val="00F952DE"/>
    <w:rsid w:val="00F957C9"/>
    <w:rsid w:val="00F95A85"/>
    <w:rsid w:val="00F95E86"/>
    <w:rsid w:val="00F95F8D"/>
    <w:rsid w:val="00F96182"/>
    <w:rsid w:val="00F9639F"/>
    <w:rsid w:val="00F963DA"/>
    <w:rsid w:val="00F96403"/>
    <w:rsid w:val="00F9643D"/>
    <w:rsid w:val="00F967F7"/>
    <w:rsid w:val="00F96ACB"/>
    <w:rsid w:val="00F96C9A"/>
    <w:rsid w:val="00F972F3"/>
    <w:rsid w:val="00F9735E"/>
    <w:rsid w:val="00F97369"/>
    <w:rsid w:val="00F973AF"/>
    <w:rsid w:val="00F973C6"/>
    <w:rsid w:val="00F97919"/>
    <w:rsid w:val="00F97C27"/>
    <w:rsid w:val="00FA09B0"/>
    <w:rsid w:val="00FA09B4"/>
    <w:rsid w:val="00FA0C7A"/>
    <w:rsid w:val="00FA106A"/>
    <w:rsid w:val="00FA1166"/>
    <w:rsid w:val="00FA1DCD"/>
    <w:rsid w:val="00FA2240"/>
    <w:rsid w:val="00FA27B3"/>
    <w:rsid w:val="00FA2FF6"/>
    <w:rsid w:val="00FA3120"/>
    <w:rsid w:val="00FA3396"/>
    <w:rsid w:val="00FA343C"/>
    <w:rsid w:val="00FA350E"/>
    <w:rsid w:val="00FA4023"/>
    <w:rsid w:val="00FA43A7"/>
    <w:rsid w:val="00FA44D9"/>
    <w:rsid w:val="00FA46C1"/>
    <w:rsid w:val="00FA49C3"/>
    <w:rsid w:val="00FA5B44"/>
    <w:rsid w:val="00FA614C"/>
    <w:rsid w:val="00FA623C"/>
    <w:rsid w:val="00FA68B5"/>
    <w:rsid w:val="00FA6B63"/>
    <w:rsid w:val="00FA6C5C"/>
    <w:rsid w:val="00FA6CF1"/>
    <w:rsid w:val="00FA75EF"/>
    <w:rsid w:val="00FA7753"/>
    <w:rsid w:val="00FA77BD"/>
    <w:rsid w:val="00FA7E3F"/>
    <w:rsid w:val="00FA7FCA"/>
    <w:rsid w:val="00FB01EC"/>
    <w:rsid w:val="00FB0985"/>
    <w:rsid w:val="00FB0AE6"/>
    <w:rsid w:val="00FB0CC7"/>
    <w:rsid w:val="00FB0CCE"/>
    <w:rsid w:val="00FB117B"/>
    <w:rsid w:val="00FB12A8"/>
    <w:rsid w:val="00FB14D4"/>
    <w:rsid w:val="00FB188E"/>
    <w:rsid w:val="00FB192B"/>
    <w:rsid w:val="00FB1935"/>
    <w:rsid w:val="00FB1A6B"/>
    <w:rsid w:val="00FB1D70"/>
    <w:rsid w:val="00FB20FB"/>
    <w:rsid w:val="00FB21C9"/>
    <w:rsid w:val="00FB240E"/>
    <w:rsid w:val="00FB246A"/>
    <w:rsid w:val="00FB280F"/>
    <w:rsid w:val="00FB2A0D"/>
    <w:rsid w:val="00FB2BE6"/>
    <w:rsid w:val="00FB2CA5"/>
    <w:rsid w:val="00FB2FF6"/>
    <w:rsid w:val="00FB3318"/>
    <w:rsid w:val="00FB3415"/>
    <w:rsid w:val="00FB35FD"/>
    <w:rsid w:val="00FB3A0C"/>
    <w:rsid w:val="00FB4253"/>
    <w:rsid w:val="00FB44B4"/>
    <w:rsid w:val="00FB463B"/>
    <w:rsid w:val="00FB4EAA"/>
    <w:rsid w:val="00FB4F9A"/>
    <w:rsid w:val="00FB529F"/>
    <w:rsid w:val="00FB5A06"/>
    <w:rsid w:val="00FB754F"/>
    <w:rsid w:val="00FB791F"/>
    <w:rsid w:val="00FB7943"/>
    <w:rsid w:val="00FB7C6D"/>
    <w:rsid w:val="00FB7F47"/>
    <w:rsid w:val="00FC04E5"/>
    <w:rsid w:val="00FC0734"/>
    <w:rsid w:val="00FC0957"/>
    <w:rsid w:val="00FC0FE0"/>
    <w:rsid w:val="00FC118B"/>
    <w:rsid w:val="00FC1B2C"/>
    <w:rsid w:val="00FC1CB7"/>
    <w:rsid w:val="00FC1FCE"/>
    <w:rsid w:val="00FC2034"/>
    <w:rsid w:val="00FC247E"/>
    <w:rsid w:val="00FC26AD"/>
    <w:rsid w:val="00FC2DF9"/>
    <w:rsid w:val="00FC2EF3"/>
    <w:rsid w:val="00FC317E"/>
    <w:rsid w:val="00FC328B"/>
    <w:rsid w:val="00FC3BF1"/>
    <w:rsid w:val="00FC3FA0"/>
    <w:rsid w:val="00FC43AF"/>
    <w:rsid w:val="00FC4717"/>
    <w:rsid w:val="00FC49E2"/>
    <w:rsid w:val="00FC4B61"/>
    <w:rsid w:val="00FC503A"/>
    <w:rsid w:val="00FC5254"/>
    <w:rsid w:val="00FC56FB"/>
    <w:rsid w:val="00FC58F4"/>
    <w:rsid w:val="00FC5A8E"/>
    <w:rsid w:val="00FC625A"/>
    <w:rsid w:val="00FC62C3"/>
    <w:rsid w:val="00FC6949"/>
    <w:rsid w:val="00FC6D9B"/>
    <w:rsid w:val="00FC72FD"/>
    <w:rsid w:val="00FC7517"/>
    <w:rsid w:val="00FC799F"/>
    <w:rsid w:val="00FC7DDE"/>
    <w:rsid w:val="00FD0020"/>
    <w:rsid w:val="00FD005B"/>
    <w:rsid w:val="00FD04EE"/>
    <w:rsid w:val="00FD0DC4"/>
    <w:rsid w:val="00FD11D9"/>
    <w:rsid w:val="00FD11F8"/>
    <w:rsid w:val="00FD1438"/>
    <w:rsid w:val="00FD1613"/>
    <w:rsid w:val="00FD1638"/>
    <w:rsid w:val="00FD1ECC"/>
    <w:rsid w:val="00FD1F92"/>
    <w:rsid w:val="00FD2086"/>
    <w:rsid w:val="00FD2291"/>
    <w:rsid w:val="00FD251B"/>
    <w:rsid w:val="00FD2641"/>
    <w:rsid w:val="00FD2722"/>
    <w:rsid w:val="00FD272A"/>
    <w:rsid w:val="00FD2CBC"/>
    <w:rsid w:val="00FD36F8"/>
    <w:rsid w:val="00FD3A2A"/>
    <w:rsid w:val="00FD3C05"/>
    <w:rsid w:val="00FD3FB9"/>
    <w:rsid w:val="00FD4326"/>
    <w:rsid w:val="00FD4BC6"/>
    <w:rsid w:val="00FD5061"/>
    <w:rsid w:val="00FD50F3"/>
    <w:rsid w:val="00FD5135"/>
    <w:rsid w:val="00FD568D"/>
    <w:rsid w:val="00FD59E3"/>
    <w:rsid w:val="00FD5C7D"/>
    <w:rsid w:val="00FD5FF7"/>
    <w:rsid w:val="00FD61CF"/>
    <w:rsid w:val="00FD63C4"/>
    <w:rsid w:val="00FD69F4"/>
    <w:rsid w:val="00FD6A99"/>
    <w:rsid w:val="00FD6AEA"/>
    <w:rsid w:val="00FD6F47"/>
    <w:rsid w:val="00FD6FB2"/>
    <w:rsid w:val="00FD7C2E"/>
    <w:rsid w:val="00FD7D5C"/>
    <w:rsid w:val="00FD7DB4"/>
    <w:rsid w:val="00FD7EB6"/>
    <w:rsid w:val="00FE0963"/>
    <w:rsid w:val="00FE098C"/>
    <w:rsid w:val="00FE0AF5"/>
    <w:rsid w:val="00FE0B3C"/>
    <w:rsid w:val="00FE0CB9"/>
    <w:rsid w:val="00FE0D21"/>
    <w:rsid w:val="00FE10A9"/>
    <w:rsid w:val="00FE1199"/>
    <w:rsid w:val="00FE1425"/>
    <w:rsid w:val="00FE14ED"/>
    <w:rsid w:val="00FE162B"/>
    <w:rsid w:val="00FE1767"/>
    <w:rsid w:val="00FE18D8"/>
    <w:rsid w:val="00FE1E72"/>
    <w:rsid w:val="00FE21C9"/>
    <w:rsid w:val="00FE21E9"/>
    <w:rsid w:val="00FE2966"/>
    <w:rsid w:val="00FE2D16"/>
    <w:rsid w:val="00FE31B2"/>
    <w:rsid w:val="00FE3716"/>
    <w:rsid w:val="00FE37B3"/>
    <w:rsid w:val="00FE3C02"/>
    <w:rsid w:val="00FE3D19"/>
    <w:rsid w:val="00FE3DAA"/>
    <w:rsid w:val="00FE3E0F"/>
    <w:rsid w:val="00FE40EE"/>
    <w:rsid w:val="00FE4192"/>
    <w:rsid w:val="00FE4D74"/>
    <w:rsid w:val="00FE4EBE"/>
    <w:rsid w:val="00FE559F"/>
    <w:rsid w:val="00FE5675"/>
    <w:rsid w:val="00FE5DDE"/>
    <w:rsid w:val="00FE6127"/>
    <w:rsid w:val="00FE6281"/>
    <w:rsid w:val="00FE667E"/>
    <w:rsid w:val="00FE6865"/>
    <w:rsid w:val="00FE6B45"/>
    <w:rsid w:val="00FE6BDE"/>
    <w:rsid w:val="00FE6F3C"/>
    <w:rsid w:val="00FE7473"/>
    <w:rsid w:val="00FE74AB"/>
    <w:rsid w:val="00FE766E"/>
    <w:rsid w:val="00FE771D"/>
    <w:rsid w:val="00FE7783"/>
    <w:rsid w:val="00FE790B"/>
    <w:rsid w:val="00FE7AF1"/>
    <w:rsid w:val="00FF0007"/>
    <w:rsid w:val="00FF03A2"/>
    <w:rsid w:val="00FF0A01"/>
    <w:rsid w:val="00FF0CD1"/>
    <w:rsid w:val="00FF161B"/>
    <w:rsid w:val="00FF1653"/>
    <w:rsid w:val="00FF176C"/>
    <w:rsid w:val="00FF1812"/>
    <w:rsid w:val="00FF231D"/>
    <w:rsid w:val="00FF28FE"/>
    <w:rsid w:val="00FF2BC0"/>
    <w:rsid w:val="00FF2CBA"/>
    <w:rsid w:val="00FF2F39"/>
    <w:rsid w:val="00FF32A9"/>
    <w:rsid w:val="00FF33A2"/>
    <w:rsid w:val="00FF33A9"/>
    <w:rsid w:val="00FF3582"/>
    <w:rsid w:val="00FF3907"/>
    <w:rsid w:val="00FF3BC9"/>
    <w:rsid w:val="00FF3CAC"/>
    <w:rsid w:val="00FF3FAC"/>
    <w:rsid w:val="00FF4016"/>
    <w:rsid w:val="00FF4200"/>
    <w:rsid w:val="00FF421B"/>
    <w:rsid w:val="00FF4368"/>
    <w:rsid w:val="00FF4478"/>
    <w:rsid w:val="00FF4508"/>
    <w:rsid w:val="00FF4F68"/>
    <w:rsid w:val="00FF503C"/>
    <w:rsid w:val="00FF5044"/>
    <w:rsid w:val="00FF52DE"/>
    <w:rsid w:val="00FF55D8"/>
    <w:rsid w:val="00FF565C"/>
    <w:rsid w:val="00FF5A1D"/>
    <w:rsid w:val="00FF5F0C"/>
    <w:rsid w:val="00FF6002"/>
    <w:rsid w:val="00FF601C"/>
    <w:rsid w:val="00FF6341"/>
    <w:rsid w:val="00FF64BE"/>
    <w:rsid w:val="00FF66D1"/>
    <w:rsid w:val="00FF68EF"/>
    <w:rsid w:val="00FF70B5"/>
    <w:rsid w:val="00FF7189"/>
    <w:rsid w:val="00FF76A8"/>
    <w:rsid w:val="00FF7721"/>
    <w:rsid w:val="00FF7E98"/>
    <w:rsid w:val="00FF7F30"/>
    <w:rsid w:val="011A11A4"/>
    <w:rsid w:val="01405559"/>
    <w:rsid w:val="014B5B44"/>
    <w:rsid w:val="0182219D"/>
    <w:rsid w:val="018C5F7F"/>
    <w:rsid w:val="01BE4069"/>
    <w:rsid w:val="01BE5800"/>
    <w:rsid w:val="01E46F65"/>
    <w:rsid w:val="02332748"/>
    <w:rsid w:val="02E536DD"/>
    <w:rsid w:val="035E737B"/>
    <w:rsid w:val="037D3DF5"/>
    <w:rsid w:val="03F06C42"/>
    <w:rsid w:val="041B3357"/>
    <w:rsid w:val="04C34346"/>
    <w:rsid w:val="04E30437"/>
    <w:rsid w:val="05465FD3"/>
    <w:rsid w:val="05D640FE"/>
    <w:rsid w:val="05F41FAA"/>
    <w:rsid w:val="05F45E3B"/>
    <w:rsid w:val="06293905"/>
    <w:rsid w:val="063B78DC"/>
    <w:rsid w:val="06971FEE"/>
    <w:rsid w:val="06C123D8"/>
    <w:rsid w:val="06C615A8"/>
    <w:rsid w:val="076E0F6D"/>
    <w:rsid w:val="07865624"/>
    <w:rsid w:val="07E84F31"/>
    <w:rsid w:val="083772CA"/>
    <w:rsid w:val="0839529D"/>
    <w:rsid w:val="08CA13FE"/>
    <w:rsid w:val="09974C33"/>
    <w:rsid w:val="09B82947"/>
    <w:rsid w:val="09D04097"/>
    <w:rsid w:val="0A8C5FC6"/>
    <w:rsid w:val="0BF958C7"/>
    <w:rsid w:val="0C2561A2"/>
    <w:rsid w:val="0C3F3332"/>
    <w:rsid w:val="0C5A09A9"/>
    <w:rsid w:val="0CDB719E"/>
    <w:rsid w:val="0D0A4308"/>
    <w:rsid w:val="0D56019D"/>
    <w:rsid w:val="0E0812B7"/>
    <w:rsid w:val="0E407559"/>
    <w:rsid w:val="0EAB6A73"/>
    <w:rsid w:val="0F4D0707"/>
    <w:rsid w:val="0FBA2A45"/>
    <w:rsid w:val="0FC41654"/>
    <w:rsid w:val="0FDE7285"/>
    <w:rsid w:val="1042721E"/>
    <w:rsid w:val="104C05B8"/>
    <w:rsid w:val="1147532F"/>
    <w:rsid w:val="118C2ED5"/>
    <w:rsid w:val="11B176E2"/>
    <w:rsid w:val="11B83D31"/>
    <w:rsid w:val="126F5DEF"/>
    <w:rsid w:val="12795B29"/>
    <w:rsid w:val="12C82F5F"/>
    <w:rsid w:val="12F62B63"/>
    <w:rsid w:val="13696837"/>
    <w:rsid w:val="13AA30FE"/>
    <w:rsid w:val="13B31AEC"/>
    <w:rsid w:val="13FE3FBA"/>
    <w:rsid w:val="140E1568"/>
    <w:rsid w:val="14404369"/>
    <w:rsid w:val="15690030"/>
    <w:rsid w:val="175D674F"/>
    <w:rsid w:val="17820EB8"/>
    <w:rsid w:val="179055A0"/>
    <w:rsid w:val="17B53534"/>
    <w:rsid w:val="17CD2550"/>
    <w:rsid w:val="18114189"/>
    <w:rsid w:val="18F06F2D"/>
    <w:rsid w:val="19117739"/>
    <w:rsid w:val="19403824"/>
    <w:rsid w:val="19AD7F51"/>
    <w:rsid w:val="1A9E3747"/>
    <w:rsid w:val="1BA50D14"/>
    <w:rsid w:val="1BA677E7"/>
    <w:rsid w:val="1C157D87"/>
    <w:rsid w:val="1C352CA3"/>
    <w:rsid w:val="1C625D30"/>
    <w:rsid w:val="1C7671E3"/>
    <w:rsid w:val="1C777601"/>
    <w:rsid w:val="1C7B6556"/>
    <w:rsid w:val="1C8A493E"/>
    <w:rsid w:val="1CCB6998"/>
    <w:rsid w:val="1CD6623F"/>
    <w:rsid w:val="1CF90898"/>
    <w:rsid w:val="1CFA0FE7"/>
    <w:rsid w:val="1D4824C2"/>
    <w:rsid w:val="1D8C69C4"/>
    <w:rsid w:val="1DB47138"/>
    <w:rsid w:val="1E1C7C6C"/>
    <w:rsid w:val="1E786F00"/>
    <w:rsid w:val="1E7C1E81"/>
    <w:rsid w:val="1EE26B01"/>
    <w:rsid w:val="1F147CCD"/>
    <w:rsid w:val="1F1F65F5"/>
    <w:rsid w:val="1F227F17"/>
    <w:rsid w:val="1F343C02"/>
    <w:rsid w:val="1FAC7E53"/>
    <w:rsid w:val="200008B3"/>
    <w:rsid w:val="20517FE3"/>
    <w:rsid w:val="20597707"/>
    <w:rsid w:val="20CE2C18"/>
    <w:rsid w:val="21324CF7"/>
    <w:rsid w:val="21577705"/>
    <w:rsid w:val="217C1DAF"/>
    <w:rsid w:val="218220DE"/>
    <w:rsid w:val="21FE096D"/>
    <w:rsid w:val="222C76C6"/>
    <w:rsid w:val="22466CF3"/>
    <w:rsid w:val="2253067F"/>
    <w:rsid w:val="22A344E7"/>
    <w:rsid w:val="22C9107A"/>
    <w:rsid w:val="22DE3197"/>
    <w:rsid w:val="230E0741"/>
    <w:rsid w:val="239E36A5"/>
    <w:rsid w:val="23B459CF"/>
    <w:rsid w:val="23F63E16"/>
    <w:rsid w:val="243A32C2"/>
    <w:rsid w:val="243F71F1"/>
    <w:rsid w:val="25093A3B"/>
    <w:rsid w:val="25236D0D"/>
    <w:rsid w:val="252F645D"/>
    <w:rsid w:val="255E2F6B"/>
    <w:rsid w:val="258858A9"/>
    <w:rsid w:val="25E21C3F"/>
    <w:rsid w:val="25F64D5E"/>
    <w:rsid w:val="26757E2C"/>
    <w:rsid w:val="26790701"/>
    <w:rsid w:val="267970AE"/>
    <w:rsid w:val="273508EE"/>
    <w:rsid w:val="27483692"/>
    <w:rsid w:val="276F6E45"/>
    <w:rsid w:val="278066D7"/>
    <w:rsid w:val="27827B0F"/>
    <w:rsid w:val="27886287"/>
    <w:rsid w:val="279F712B"/>
    <w:rsid w:val="27F53526"/>
    <w:rsid w:val="27F613F5"/>
    <w:rsid w:val="27FA5E76"/>
    <w:rsid w:val="28510862"/>
    <w:rsid w:val="28690FE5"/>
    <w:rsid w:val="288E2BD2"/>
    <w:rsid w:val="28DC50AB"/>
    <w:rsid w:val="28E55271"/>
    <w:rsid w:val="28E7739E"/>
    <w:rsid w:val="2923374B"/>
    <w:rsid w:val="29BD796F"/>
    <w:rsid w:val="2AAC3644"/>
    <w:rsid w:val="2B400C25"/>
    <w:rsid w:val="2B8073C2"/>
    <w:rsid w:val="2B8946FF"/>
    <w:rsid w:val="2BAE7E49"/>
    <w:rsid w:val="2C0A4741"/>
    <w:rsid w:val="2CF86E08"/>
    <w:rsid w:val="2D9B15EF"/>
    <w:rsid w:val="2DB61F8F"/>
    <w:rsid w:val="2E304308"/>
    <w:rsid w:val="2E336D9D"/>
    <w:rsid w:val="2EB26D79"/>
    <w:rsid w:val="2F16026E"/>
    <w:rsid w:val="2F7145F4"/>
    <w:rsid w:val="30183F1E"/>
    <w:rsid w:val="301C1F55"/>
    <w:rsid w:val="303436A9"/>
    <w:rsid w:val="30580298"/>
    <w:rsid w:val="30646F90"/>
    <w:rsid w:val="30CB0402"/>
    <w:rsid w:val="310955F2"/>
    <w:rsid w:val="31197E88"/>
    <w:rsid w:val="321E42BD"/>
    <w:rsid w:val="324D2681"/>
    <w:rsid w:val="33A81F62"/>
    <w:rsid w:val="34457450"/>
    <w:rsid w:val="34BC749F"/>
    <w:rsid w:val="350E185E"/>
    <w:rsid w:val="35373F98"/>
    <w:rsid w:val="35871ED9"/>
    <w:rsid w:val="36246068"/>
    <w:rsid w:val="363B7932"/>
    <w:rsid w:val="36D15C2A"/>
    <w:rsid w:val="36FA4BBC"/>
    <w:rsid w:val="371D61FE"/>
    <w:rsid w:val="374B5AC3"/>
    <w:rsid w:val="37C8447C"/>
    <w:rsid w:val="38187E4F"/>
    <w:rsid w:val="3820445B"/>
    <w:rsid w:val="38210467"/>
    <w:rsid w:val="38401B73"/>
    <w:rsid w:val="384B1D2A"/>
    <w:rsid w:val="38F24247"/>
    <w:rsid w:val="39780BBB"/>
    <w:rsid w:val="399267A7"/>
    <w:rsid w:val="39D617F2"/>
    <w:rsid w:val="3A7F1329"/>
    <w:rsid w:val="3A9974DB"/>
    <w:rsid w:val="3B4E6F37"/>
    <w:rsid w:val="3B731AB5"/>
    <w:rsid w:val="3B833738"/>
    <w:rsid w:val="3B874762"/>
    <w:rsid w:val="3C2527C5"/>
    <w:rsid w:val="3C84642E"/>
    <w:rsid w:val="3D6F75C9"/>
    <w:rsid w:val="3DBD343E"/>
    <w:rsid w:val="3DE90F01"/>
    <w:rsid w:val="3E266E35"/>
    <w:rsid w:val="3F4829A1"/>
    <w:rsid w:val="3F6D6EBE"/>
    <w:rsid w:val="3F7F04D5"/>
    <w:rsid w:val="404C221E"/>
    <w:rsid w:val="40A005F0"/>
    <w:rsid w:val="417D76A0"/>
    <w:rsid w:val="417E1386"/>
    <w:rsid w:val="4190159F"/>
    <w:rsid w:val="422B6BF4"/>
    <w:rsid w:val="42347713"/>
    <w:rsid w:val="435636B8"/>
    <w:rsid w:val="43B00A8F"/>
    <w:rsid w:val="44323F4B"/>
    <w:rsid w:val="452545FE"/>
    <w:rsid w:val="454B391C"/>
    <w:rsid w:val="45511B47"/>
    <w:rsid w:val="459557D9"/>
    <w:rsid w:val="45A15DDB"/>
    <w:rsid w:val="45A3513D"/>
    <w:rsid w:val="45B22926"/>
    <w:rsid w:val="4681712C"/>
    <w:rsid w:val="468B6718"/>
    <w:rsid w:val="473B23EB"/>
    <w:rsid w:val="476250CF"/>
    <w:rsid w:val="47B32EAB"/>
    <w:rsid w:val="47C40E8C"/>
    <w:rsid w:val="48B1218F"/>
    <w:rsid w:val="48B14AB0"/>
    <w:rsid w:val="48BB286C"/>
    <w:rsid w:val="48D6123C"/>
    <w:rsid w:val="49150F51"/>
    <w:rsid w:val="49480BD4"/>
    <w:rsid w:val="496E11C3"/>
    <w:rsid w:val="499F04DF"/>
    <w:rsid w:val="49CB3BFF"/>
    <w:rsid w:val="4A2B4010"/>
    <w:rsid w:val="4AA4619B"/>
    <w:rsid w:val="4AAE7A16"/>
    <w:rsid w:val="4AC62161"/>
    <w:rsid w:val="4B284D77"/>
    <w:rsid w:val="4BEC1507"/>
    <w:rsid w:val="4CD363C9"/>
    <w:rsid w:val="4D7F6702"/>
    <w:rsid w:val="4DD27ACF"/>
    <w:rsid w:val="4E08517B"/>
    <w:rsid w:val="4E1A7ECD"/>
    <w:rsid w:val="4E7D040D"/>
    <w:rsid w:val="4F123950"/>
    <w:rsid w:val="4F134C73"/>
    <w:rsid w:val="507519D9"/>
    <w:rsid w:val="50A01908"/>
    <w:rsid w:val="50EC442B"/>
    <w:rsid w:val="517C422B"/>
    <w:rsid w:val="51824CF6"/>
    <w:rsid w:val="51F324C4"/>
    <w:rsid w:val="52127D7D"/>
    <w:rsid w:val="5235306E"/>
    <w:rsid w:val="52412A63"/>
    <w:rsid w:val="525672F6"/>
    <w:rsid w:val="534179D1"/>
    <w:rsid w:val="53763D4D"/>
    <w:rsid w:val="54135280"/>
    <w:rsid w:val="54DB5397"/>
    <w:rsid w:val="5526139C"/>
    <w:rsid w:val="552B2D26"/>
    <w:rsid w:val="554E1470"/>
    <w:rsid w:val="55986D51"/>
    <w:rsid w:val="55D42624"/>
    <w:rsid w:val="56133CA0"/>
    <w:rsid w:val="56DD4ABD"/>
    <w:rsid w:val="5703231E"/>
    <w:rsid w:val="57116442"/>
    <w:rsid w:val="578D3493"/>
    <w:rsid w:val="584D20BC"/>
    <w:rsid w:val="586A7A45"/>
    <w:rsid w:val="58914C8B"/>
    <w:rsid w:val="58D2797E"/>
    <w:rsid w:val="58E3423E"/>
    <w:rsid w:val="58F23ED5"/>
    <w:rsid w:val="59016040"/>
    <w:rsid w:val="5956205C"/>
    <w:rsid w:val="599637F4"/>
    <w:rsid w:val="599E6CB8"/>
    <w:rsid w:val="59E031E2"/>
    <w:rsid w:val="5A5B5FB9"/>
    <w:rsid w:val="5AA974E8"/>
    <w:rsid w:val="5AD0387F"/>
    <w:rsid w:val="5B8340E7"/>
    <w:rsid w:val="5B8D0599"/>
    <w:rsid w:val="5B937814"/>
    <w:rsid w:val="5BA627EA"/>
    <w:rsid w:val="5BAA125C"/>
    <w:rsid w:val="5C254E10"/>
    <w:rsid w:val="5C6E79F1"/>
    <w:rsid w:val="5C8657B1"/>
    <w:rsid w:val="5CA73484"/>
    <w:rsid w:val="5CB66DDB"/>
    <w:rsid w:val="5CE5499C"/>
    <w:rsid w:val="5D77243C"/>
    <w:rsid w:val="5DD60CDA"/>
    <w:rsid w:val="5E2F13E4"/>
    <w:rsid w:val="5EC546B7"/>
    <w:rsid w:val="5EE01513"/>
    <w:rsid w:val="5F515511"/>
    <w:rsid w:val="5FA9036D"/>
    <w:rsid w:val="5FB20CF3"/>
    <w:rsid w:val="5FE20A6A"/>
    <w:rsid w:val="5FE80DF1"/>
    <w:rsid w:val="5FED079B"/>
    <w:rsid w:val="60394F33"/>
    <w:rsid w:val="607A028C"/>
    <w:rsid w:val="61904268"/>
    <w:rsid w:val="61922827"/>
    <w:rsid w:val="61985AAE"/>
    <w:rsid w:val="619B21A0"/>
    <w:rsid w:val="61A24375"/>
    <w:rsid w:val="61C95215"/>
    <w:rsid w:val="61CF4043"/>
    <w:rsid w:val="620863D2"/>
    <w:rsid w:val="62197E84"/>
    <w:rsid w:val="626058BD"/>
    <w:rsid w:val="62D70238"/>
    <w:rsid w:val="630014F2"/>
    <w:rsid w:val="634E5810"/>
    <w:rsid w:val="636310DD"/>
    <w:rsid w:val="63A81226"/>
    <w:rsid w:val="650A079C"/>
    <w:rsid w:val="651D1C32"/>
    <w:rsid w:val="65E5355A"/>
    <w:rsid w:val="673C65F0"/>
    <w:rsid w:val="674A3D4F"/>
    <w:rsid w:val="679006E0"/>
    <w:rsid w:val="680E64F1"/>
    <w:rsid w:val="6864772D"/>
    <w:rsid w:val="68BC6A3B"/>
    <w:rsid w:val="69290CE5"/>
    <w:rsid w:val="692E211D"/>
    <w:rsid w:val="69C53915"/>
    <w:rsid w:val="6A121AD7"/>
    <w:rsid w:val="6A3C248C"/>
    <w:rsid w:val="6ABA024E"/>
    <w:rsid w:val="6AD23B35"/>
    <w:rsid w:val="6C3226C6"/>
    <w:rsid w:val="6C545FF5"/>
    <w:rsid w:val="6C591BE2"/>
    <w:rsid w:val="6C97063E"/>
    <w:rsid w:val="6D554232"/>
    <w:rsid w:val="6E0A4A26"/>
    <w:rsid w:val="6E5A4385"/>
    <w:rsid w:val="6E5E1B6C"/>
    <w:rsid w:val="6EED5F9B"/>
    <w:rsid w:val="6EEF71D1"/>
    <w:rsid w:val="6EF04F82"/>
    <w:rsid w:val="6F021A16"/>
    <w:rsid w:val="6F1C43D6"/>
    <w:rsid w:val="6F1D40CE"/>
    <w:rsid w:val="6F514777"/>
    <w:rsid w:val="7051517A"/>
    <w:rsid w:val="70A647A4"/>
    <w:rsid w:val="70AB3A18"/>
    <w:rsid w:val="70D85BD1"/>
    <w:rsid w:val="715B338A"/>
    <w:rsid w:val="71695F18"/>
    <w:rsid w:val="716A7ADC"/>
    <w:rsid w:val="718F3339"/>
    <w:rsid w:val="71DE2E53"/>
    <w:rsid w:val="721D27C5"/>
    <w:rsid w:val="721F39FF"/>
    <w:rsid w:val="729E121E"/>
    <w:rsid w:val="72E23A7A"/>
    <w:rsid w:val="72F6179B"/>
    <w:rsid w:val="733252F0"/>
    <w:rsid w:val="735B2E64"/>
    <w:rsid w:val="738003CA"/>
    <w:rsid w:val="73C56EED"/>
    <w:rsid w:val="74180D50"/>
    <w:rsid w:val="741E3A74"/>
    <w:rsid w:val="74917CCB"/>
    <w:rsid w:val="74CC56DC"/>
    <w:rsid w:val="758D4AB4"/>
    <w:rsid w:val="75D12961"/>
    <w:rsid w:val="765941C5"/>
    <w:rsid w:val="76E859B6"/>
    <w:rsid w:val="773B6CD4"/>
    <w:rsid w:val="77E302C4"/>
    <w:rsid w:val="77E30949"/>
    <w:rsid w:val="77F16A53"/>
    <w:rsid w:val="783525A0"/>
    <w:rsid w:val="786F12BD"/>
    <w:rsid w:val="786F1AA9"/>
    <w:rsid w:val="7872551D"/>
    <w:rsid w:val="78B86EE8"/>
    <w:rsid w:val="7920071D"/>
    <w:rsid w:val="79B56BC5"/>
    <w:rsid w:val="79C52BC7"/>
    <w:rsid w:val="79C747F6"/>
    <w:rsid w:val="7A2861E8"/>
    <w:rsid w:val="7A36659D"/>
    <w:rsid w:val="7A6027C1"/>
    <w:rsid w:val="7A854A12"/>
    <w:rsid w:val="7ADB489D"/>
    <w:rsid w:val="7B237820"/>
    <w:rsid w:val="7B690757"/>
    <w:rsid w:val="7B974622"/>
    <w:rsid w:val="7C3C1587"/>
    <w:rsid w:val="7C6B3F7A"/>
    <w:rsid w:val="7CA52AE4"/>
    <w:rsid w:val="7D4E72F0"/>
    <w:rsid w:val="7D581DAF"/>
    <w:rsid w:val="7D860B69"/>
    <w:rsid w:val="7DA27F18"/>
    <w:rsid w:val="7DD15417"/>
    <w:rsid w:val="7DED1691"/>
    <w:rsid w:val="7E2551E2"/>
    <w:rsid w:val="7E662EAD"/>
    <w:rsid w:val="7E9219F9"/>
    <w:rsid w:val="7EC14C30"/>
    <w:rsid w:val="7EF87B3E"/>
    <w:rsid w:val="7F474277"/>
    <w:rsid w:val="7F52348C"/>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9829815"/>
  <w15:docId w15:val="{CC6D340D-BED8-49B6-B91F-0E814873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1"/>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1"/>
    <w:qFormat/>
    <w:pPr>
      <w:keepNext/>
      <w:keepLines/>
      <w:spacing w:before="260" w:after="260" w:line="413" w:lineRule="auto"/>
      <w:outlineLvl w:val="2"/>
    </w:pPr>
    <w:rPr>
      <w:b/>
      <w:bCs/>
      <w:sz w:val="32"/>
      <w:szCs w:val="32"/>
    </w:rPr>
  </w:style>
  <w:style w:type="paragraph" w:styleId="4">
    <w:name w:val="heading 4"/>
    <w:basedOn w:val="a"/>
    <w:next w:val="a"/>
    <w:link w:val="41"/>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1"/>
    <w:qFormat/>
    <w:pPr>
      <w:keepNext/>
      <w:keepLines/>
      <w:spacing w:before="280" w:after="290" w:line="372" w:lineRule="auto"/>
      <w:outlineLvl w:val="4"/>
    </w:pPr>
    <w:rPr>
      <w:b/>
      <w:sz w:val="28"/>
    </w:rPr>
  </w:style>
  <w:style w:type="paragraph" w:styleId="6">
    <w:name w:val="heading 6"/>
    <w:basedOn w:val="a"/>
    <w:next w:val="a0"/>
    <w:link w:val="61"/>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1"/>
    <w:qFormat/>
    <w:pPr>
      <w:keepNext/>
      <w:keepLines/>
      <w:spacing w:before="240" w:after="64" w:line="317" w:lineRule="auto"/>
      <w:outlineLvl w:val="6"/>
    </w:pPr>
    <w:rPr>
      <w:b/>
      <w:sz w:val="24"/>
    </w:rPr>
  </w:style>
  <w:style w:type="paragraph" w:styleId="8">
    <w:name w:val="heading 8"/>
    <w:basedOn w:val="a"/>
    <w:next w:val="a0"/>
    <w:link w:val="81"/>
    <w:qFormat/>
    <w:pPr>
      <w:keepNext/>
      <w:keepLines/>
      <w:spacing w:before="240" w:after="64" w:line="317" w:lineRule="auto"/>
      <w:outlineLvl w:val="7"/>
    </w:pPr>
    <w:rPr>
      <w:rFonts w:ascii="Arial" w:eastAsia="黑体" w:hAnsi="Arial"/>
      <w:sz w:val="24"/>
    </w:rPr>
  </w:style>
  <w:style w:type="paragraph" w:styleId="9">
    <w:name w:val="heading 9"/>
    <w:basedOn w:val="a"/>
    <w:next w:val="a0"/>
    <w:link w:val="91"/>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10"/>
    <w:qFormat/>
    <w:pPr>
      <w:shd w:val="clear" w:color="auto" w:fill="000080"/>
      <w:adjustRightInd w:val="0"/>
      <w:spacing w:line="312" w:lineRule="atLeast"/>
      <w:textAlignment w:val="baseline"/>
    </w:pPr>
    <w:rPr>
      <w:kern w:val="0"/>
      <w:szCs w:val="20"/>
    </w:rPr>
  </w:style>
  <w:style w:type="paragraph" w:styleId="a7">
    <w:name w:val="annotation text"/>
    <w:basedOn w:val="a"/>
    <w:link w:val="12"/>
    <w:uiPriority w:val="99"/>
    <w:qFormat/>
    <w:pPr>
      <w:jc w:val="left"/>
    </w:pPr>
  </w:style>
  <w:style w:type="paragraph" w:styleId="32">
    <w:name w:val="Body Text 3"/>
    <w:basedOn w:val="a"/>
    <w:link w:val="310"/>
    <w:qFormat/>
    <w:pPr>
      <w:spacing w:line="500" w:lineRule="exact"/>
    </w:pPr>
    <w:rPr>
      <w:b/>
      <w:bCs/>
      <w:sz w:val="24"/>
    </w:rPr>
  </w:style>
  <w:style w:type="paragraph" w:styleId="a8">
    <w:name w:val="Body Text"/>
    <w:basedOn w:val="a"/>
    <w:link w:val="13"/>
    <w:qFormat/>
    <w:pPr>
      <w:spacing w:line="380" w:lineRule="exact"/>
    </w:pPr>
    <w:rPr>
      <w:sz w:val="24"/>
    </w:rPr>
  </w:style>
  <w:style w:type="paragraph" w:styleId="a9">
    <w:name w:val="Body Text Indent"/>
    <w:basedOn w:val="a"/>
    <w:link w:val="14"/>
    <w:qFormat/>
    <w:pPr>
      <w:ind w:firstLineChars="352" w:firstLine="830"/>
    </w:pPr>
    <w:rPr>
      <w:rFonts w:ascii="仿宋_GB2312" w:eastAsia="仿宋_GB2312"/>
      <w:sz w:val="32"/>
      <w:szCs w:val="20"/>
    </w:rPr>
  </w:style>
  <w:style w:type="paragraph" w:styleId="33">
    <w:name w:val="List Number 3"/>
    <w:basedOn w:val="a"/>
    <w:qFormat/>
    <w:pPr>
      <w:tabs>
        <w:tab w:val="left" w:pos="1200"/>
      </w:tabs>
      <w:ind w:leftChars="400" w:left="1200" w:hangingChars="200" w:hanging="360"/>
    </w:pPr>
  </w:style>
  <w:style w:type="paragraph" w:styleId="20">
    <w:name w:val="List 2"/>
    <w:basedOn w:val="a"/>
    <w:qFormat/>
    <w:pPr>
      <w:ind w:leftChars="200" w:left="100" w:hangingChars="200" w:hanging="200"/>
    </w:pPr>
    <w:rPr>
      <w:sz w:val="28"/>
    </w:rPr>
  </w:style>
  <w:style w:type="paragraph" w:styleId="aa">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b">
    <w:name w:val="Plain Text"/>
    <w:basedOn w:val="a"/>
    <w:link w:val="15"/>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c">
    <w:name w:val="Date"/>
    <w:basedOn w:val="a"/>
    <w:next w:val="a"/>
    <w:link w:val="16"/>
    <w:qFormat/>
    <w:pPr>
      <w:ind w:leftChars="2500" w:left="100"/>
    </w:pPr>
    <w:rPr>
      <w:rFonts w:ascii="宋体" w:hAnsi="Courier New"/>
      <w:szCs w:val="21"/>
    </w:rPr>
  </w:style>
  <w:style w:type="paragraph" w:styleId="22">
    <w:name w:val="Body Text Indent 2"/>
    <w:basedOn w:val="a"/>
    <w:link w:val="210"/>
    <w:qFormat/>
    <w:pPr>
      <w:ind w:firstLine="630"/>
    </w:pPr>
    <w:rPr>
      <w:sz w:val="32"/>
      <w:szCs w:val="20"/>
    </w:rPr>
  </w:style>
  <w:style w:type="paragraph" w:styleId="ad">
    <w:name w:val="Balloon Text"/>
    <w:basedOn w:val="a"/>
    <w:link w:val="17"/>
    <w:qFormat/>
    <w:rPr>
      <w:sz w:val="18"/>
      <w:szCs w:val="18"/>
    </w:rPr>
  </w:style>
  <w:style w:type="paragraph" w:styleId="ae">
    <w:name w:val="footer"/>
    <w:basedOn w:val="a"/>
    <w:link w:val="18"/>
    <w:qFormat/>
    <w:pPr>
      <w:tabs>
        <w:tab w:val="center" w:pos="4153"/>
        <w:tab w:val="right" w:pos="8306"/>
      </w:tabs>
      <w:snapToGrid w:val="0"/>
      <w:jc w:val="left"/>
    </w:pPr>
    <w:rPr>
      <w:sz w:val="18"/>
      <w:szCs w:val="18"/>
    </w:rPr>
  </w:style>
  <w:style w:type="paragraph" w:styleId="af">
    <w:name w:val="header"/>
    <w:basedOn w:val="a"/>
    <w:link w:val="1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0">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0">
    <w:name w:val="List 5"/>
    <w:basedOn w:val="a"/>
    <w:qFormat/>
    <w:pPr>
      <w:ind w:left="2100" w:hanging="420"/>
    </w:pPr>
    <w:rPr>
      <w:szCs w:val="20"/>
    </w:rPr>
  </w:style>
  <w:style w:type="paragraph" w:styleId="34">
    <w:name w:val="Body Text Indent 3"/>
    <w:basedOn w:val="a"/>
    <w:link w:val="311"/>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3">
    <w:name w:val="Body Text 2"/>
    <w:basedOn w:val="a"/>
    <w:link w:val="211"/>
    <w:qFormat/>
    <w:pPr>
      <w:spacing w:after="120" w:line="480" w:lineRule="auto"/>
    </w:pPr>
  </w:style>
  <w:style w:type="paragraph" w:styleId="40">
    <w:name w:val="List 4"/>
    <w:basedOn w:val="a"/>
    <w:qFormat/>
    <w:pPr>
      <w:ind w:leftChars="600" w:left="100" w:hangingChars="200" w:hanging="200"/>
    </w:pPr>
  </w:style>
  <w:style w:type="paragraph" w:styleId="24">
    <w:name w:val="List Continue 2"/>
    <w:basedOn w:val="a"/>
    <w:qFormat/>
    <w:pPr>
      <w:spacing w:after="120"/>
      <w:ind w:leftChars="400" w:left="840"/>
    </w:pPr>
  </w:style>
  <w:style w:type="paragraph" w:styleId="HTML">
    <w:name w:val="HTML Preformatted"/>
    <w:basedOn w:val="a"/>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1">
    <w:name w:val="Normal (Web)"/>
    <w:basedOn w:val="a"/>
    <w:qFormat/>
    <w:pPr>
      <w:widowControl/>
      <w:spacing w:before="100" w:beforeAutospacing="1" w:after="100" w:afterAutospacing="1"/>
      <w:jc w:val="left"/>
    </w:pPr>
    <w:rPr>
      <w:rFonts w:ascii="宋体" w:hAnsi="宋体"/>
      <w:kern w:val="0"/>
      <w:sz w:val="24"/>
    </w:rPr>
  </w:style>
  <w:style w:type="paragraph" w:styleId="1a">
    <w:name w:val="index 1"/>
    <w:basedOn w:val="a"/>
    <w:next w:val="a"/>
    <w:qFormat/>
    <w:pPr>
      <w:spacing w:line="400" w:lineRule="exact"/>
      <w:ind w:firstLineChars="200" w:firstLine="420"/>
    </w:pPr>
    <w:rPr>
      <w:rFonts w:ascii="宋体" w:hAnsi="Courier New"/>
      <w:b/>
      <w:szCs w:val="20"/>
    </w:rPr>
  </w:style>
  <w:style w:type="paragraph" w:styleId="af2">
    <w:name w:val="Title"/>
    <w:basedOn w:val="a"/>
    <w:link w:val="1b"/>
    <w:qFormat/>
    <w:pPr>
      <w:jc w:val="center"/>
    </w:pPr>
    <w:rPr>
      <w:sz w:val="30"/>
    </w:rPr>
  </w:style>
  <w:style w:type="paragraph" w:styleId="af3">
    <w:name w:val="annotation subject"/>
    <w:basedOn w:val="a7"/>
    <w:next w:val="a7"/>
    <w:link w:val="1c"/>
    <w:qFormat/>
    <w:rPr>
      <w:b/>
      <w:bCs/>
    </w:rPr>
  </w:style>
  <w:style w:type="paragraph" w:styleId="af4">
    <w:name w:val="Body Text First Indent"/>
    <w:basedOn w:val="a8"/>
    <w:link w:val="1d"/>
    <w:qFormat/>
    <w:pPr>
      <w:spacing w:after="120" w:line="240" w:lineRule="auto"/>
      <w:ind w:firstLineChars="100" w:firstLine="420"/>
    </w:pPr>
    <w:rPr>
      <w:sz w:val="21"/>
    </w:rPr>
  </w:style>
  <w:style w:type="paragraph" w:styleId="25">
    <w:name w:val="Body Text First Indent 2"/>
    <w:basedOn w:val="a9"/>
    <w:link w:val="212"/>
    <w:qFormat/>
    <w:pPr>
      <w:spacing w:after="120"/>
      <w:ind w:leftChars="200" w:left="420" w:firstLineChars="200" w:firstLine="420"/>
    </w:pPr>
    <w:rPr>
      <w:rFonts w:ascii="Times New Roman" w:eastAsia="宋体"/>
      <w:sz w:val="21"/>
      <w:szCs w:val="24"/>
    </w:rPr>
  </w:style>
  <w:style w:type="table" w:styleId="af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qFormat/>
  </w:style>
  <w:style w:type="character" w:styleId="af8">
    <w:name w:val="FollowedHyperlink"/>
    <w:uiPriority w:val="99"/>
    <w:qFormat/>
    <w:rPr>
      <w:color w:val="800080"/>
      <w:u w:val="single"/>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customStyle="1" w:styleId="11">
    <w:name w:val="标题 1 字符1"/>
    <w:link w:val="1"/>
    <w:uiPriority w:val="9"/>
    <w:qFormat/>
    <w:rPr>
      <w:rFonts w:eastAsia="宋体"/>
      <w:b/>
      <w:bCs/>
      <w:kern w:val="44"/>
      <w:sz w:val="44"/>
      <w:szCs w:val="44"/>
      <w:lang w:val="en-US" w:eastAsia="zh-CN" w:bidi="ar-SA"/>
    </w:rPr>
  </w:style>
  <w:style w:type="character" w:customStyle="1" w:styleId="21">
    <w:name w:val="标题 2 字符1"/>
    <w:link w:val="2"/>
    <w:qFormat/>
    <w:rPr>
      <w:rFonts w:ascii="Arial" w:eastAsia="黑体" w:hAnsi="Arial"/>
      <w:b/>
      <w:bCs/>
      <w:kern w:val="2"/>
      <w:sz w:val="32"/>
      <w:szCs w:val="32"/>
    </w:rPr>
  </w:style>
  <w:style w:type="character" w:customStyle="1" w:styleId="31">
    <w:name w:val="标题 3 字符1"/>
    <w:link w:val="3"/>
    <w:qFormat/>
    <w:rPr>
      <w:b/>
      <w:bCs/>
      <w:kern w:val="2"/>
      <w:sz w:val="32"/>
      <w:szCs w:val="32"/>
    </w:rPr>
  </w:style>
  <w:style w:type="character" w:customStyle="1" w:styleId="41">
    <w:name w:val="标题 4 字符1"/>
    <w:link w:val="4"/>
    <w:qFormat/>
    <w:rPr>
      <w:rFonts w:ascii="Arial" w:eastAsia="黑体" w:hAnsi="Arial"/>
      <w:sz w:val="28"/>
    </w:rPr>
  </w:style>
  <w:style w:type="character" w:customStyle="1" w:styleId="51">
    <w:name w:val="标题 5 字符1"/>
    <w:link w:val="5"/>
    <w:qFormat/>
    <w:rPr>
      <w:b/>
      <w:kern w:val="2"/>
      <w:sz w:val="28"/>
      <w:szCs w:val="24"/>
    </w:rPr>
  </w:style>
  <w:style w:type="character" w:customStyle="1" w:styleId="61">
    <w:name w:val="标题 6 字符1"/>
    <w:link w:val="6"/>
    <w:qFormat/>
    <w:rPr>
      <w:rFonts w:ascii="Arial" w:eastAsia="黑体" w:hAnsi="Arial"/>
      <w:b/>
      <w:kern w:val="2"/>
      <w:sz w:val="24"/>
      <w:szCs w:val="24"/>
    </w:rPr>
  </w:style>
  <w:style w:type="character" w:customStyle="1" w:styleId="71">
    <w:name w:val="标题 7 字符1"/>
    <w:link w:val="7"/>
    <w:qFormat/>
    <w:rPr>
      <w:b/>
      <w:kern w:val="2"/>
      <w:sz w:val="24"/>
      <w:szCs w:val="24"/>
    </w:rPr>
  </w:style>
  <w:style w:type="character" w:customStyle="1" w:styleId="81">
    <w:name w:val="标题 8 字符1"/>
    <w:link w:val="8"/>
    <w:qFormat/>
    <w:rPr>
      <w:rFonts w:ascii="Arial" w:eastAsia="黑体" w:hAnsi="Arial"/>
      <w:kern w:val="2"/>
      <w:sz w:val="24"/>
      <w:szCs w:val="24"/>
    </w:rPr>
  </w:style>
  <w:style w:type="character" w:customStyle="1" w:styleId="91">
    <w:name w:val="标题 9 字符1"/>
    <w:link w:val="9"/>
    <w:qFormat/>
    <w:rPr>
      <w:rFonts w:ascii="Arial" w:eastAsia="黑体" w:hAnsi="Arial"/>
      <w:kern w:val="2"/>
      <w:sz w:val="21"/>
      <w:szCs w:val="24"/>
    </w:rPr>
  </w:style>
  <w:style w:type="character" w:customStyle="1" w:styleId="10">
    <w:name w:val="文档结构图 字符1"/>
    <w:link w:val="a6"/>
    <w:qFormat/>
    <w:rPr>
      <w:sz w:val="21"/>
      <w:shd w:val="clear" w:color="auto" w:fill="000080"/>
    </w:rPr>
  </w:style>
  <w:style w:type="character" w:customStyle="1" w:styleId="12">
    <w:name w:val="批注文字 字符1"/>
    <w:link w:val="a7"/>
    <w:qFormat/>
    <w:rPr>
      <w:kern w:val="2"/>
      <w:sz w:val="21"/>
      <w:szCs w:val="24"/>
    </w:rPr>
  </w:style>
  <w:style w:type="character" w:customStyle="1" w:styleId="310">
    <w:name w:val="正文文本 3 字符1"/>
    <w:link w:val="32"/>
    <w:qFormat/>
    <w:rPr>
      <w:b/>
      <w:bCs/>
      <w:kern w:val="2"/>
      <w:sz w:val="24"/>
      <w:szCs w:val="24"/>
    </w:rPr>
  </w:style>
  <w:style w:type="character" w:customStyle="1" w:styleId="13">
    <w:name w:val="正文文本 字符1"/>
    <w:link w:val="a8"/>
    <w:uiPriority w:val="99"/>
    <w:qFormat/>
    <w:rPr>
      <w:kern w:val="2"/>
      <w:sz w:val="24"/>
      <w:szCs w:val="24"/>
    </w:rPr>
  </w:style>
  <w:style w:type="character" w:customStyle="1" w:styleId="14">
    <w:name w:val="正文文本缩进 字符1"/>
    <w:link w:val="a9"/>
    <w:uiPriority w:val="99"/>
    <w:qFormat/>
    <w:rPr>
      <w:rFonts w:ascii="仿宋_GB2312" w:eastAsia="仿宋_GB2312"/>
      <w:kern w:val="2"/>
      <w:sz w:val="32"/>
    </w:rPr>
  </w:style>
  <w:style w:type="character" w:customStyle="1" w:styleId="15">
    <w:name w:val="纯文本 字符1"/>
    <w:link w:val="ab"/>
    <w:uiPriority w:val="99"/>
    <w:qFormat/>
    <w:rPr>
      <w:rFonts w:ascii="宋体" w:eastAsia="宋体" w:hAnsi="Courier New" w:cs="Courier New"/>
      <w:kern w:val="2"/>
      <w:sz w:val="21"/>
      <w:szCs w:val="21"/>
      <w:lang w:val="en-US" w:eastAsia="zh-CN" w:bidi="ar-SA"/>
    </w:rPr>
  </w:style>
  <w:style w:type="character" w:customStyle="1" w:styleId="16">
    <w:name w:val="日期 字符1"/>
    <w:link w:val="ac"/>
    <w:qFormat/>
    <w:rPr>
      <w:rFonts w:ascii="宋体" w:hAnsi="Courier New" w:cs="Courier New"/>
      <w:kern w:val="2"/>
      <w:sz w:val="21"/>
      <w:szCs w:val="21"/>
    </w:rPr>
  </w:style>
  <w:style w:type="character" w:customStyle="1" w:styleId="210">
    <w:name w:val="正文文本缩进 2 字符1"/>
    <w:link w:val="22"/>
    <w:qFormat/>
    <w:rPr>
      <w:kern w:val="2"/>
      <w:sz w:val="32"/>
    </w:rPr>
  </w:style>
  <w:style w:type="character" w:customStyle="1" w:styleId="17">
    <w:name w:val="批注框文本 字符1"/>
    <w:link w:val="ad"/>
    <w:qFormat/>
    <w:rPr>
      <w:kern w:val="2"/>
      <w:sz w:val="18"/>
      <w:szCs w:val="18"/>
    </w:rPr>
  </w:style>
  <w:style w:type="character" w:customStyle="1" w:styleId="18">
    <w:name w:val="页脚 字符1"/>
    <w:link w:val="ae"/>
    <w:qFormat/>
    <w:rPr>
      <w:kern w:val="2"/>
      <w:sz w:val="18"/>
      <w:szCs w:val="18"/>
    </w:rPr>
  </w:style>
  <w:style w:type="character" w:customStyle="1" w:styleId="19">
    <w:name w:val="页眉 字符1"/>
    <w:link w:val="af"/>
    <w:uiPriority w:val="99"/>
    <w:qFormat/>
    <w:rPr>
      <w:kern w:val="2"/>
      <w:sz w:val="18"/>
      <w:szCs w:val="18"/>
    </w:rPr>
  </w:style>
  <w:style w:type="character" w:customStyle="1" w:styleId="311">
    <w:name w:val="正文文本缩进 3 字符1"/>
    <w:link w:val="34"/>
    <w:qFormat/>
    <w:rPr>
      <w:kern w:val="2"/>
      <w:sz w:val="16"/>
      <w:szCs w:val="16"/>
    </w:rPr>
  </w:style>
  <w:style w:type="character" w:customStyle="1" w:styleId="211">
    <w:name w:val="正文文本 2 字符1"/>
    <w:link w:val="23"/>
    <w:qFormat/>
    <w:rPr>
      <w:kern w:val="2"/>
      <w:sz w:val="21"/>
      <w:szCs w:val="24"/>
    </w:rPr>
  </w:style>
  <w:style w:type="character" w:customStyle="1" w:styleId="HTML1">
    <w:name w:val="HTML 预设格式 字符1"/>
    <w:link w:val="HTML"/>
    <w:qFormat/>
    <w:rPr>
      <w:rFonts w:ascii="黑体" w:eastAsia="黑体" w:hAnsi="Courier New" w:cs="Courier New"/>
    </w:rPr>
  </w:style>
  <w:style w:type="character" w:customStyle="1" w:styleId="1b">
    <w:name w:val="标题 字符1"/>
    <w:link w:val="af2"/>
    <w:qFormat/>
    <w:rPr>
      <w:kern w:val="2"/>
      <w:sz w:val="30"/>
      <w:szCs w:val="24"/>
    </w:rPr>
  </w:style>
  <w:style w:type="character" w:customStyle="1" w:styleId="1c">
    <w:name w:val="批注主题 字符1"/>
    <w:link w:val="af3"/>
    <w:qFormat/>
    <w:rPr>
      <w:b/>
      <w:bCs/>
      <w:kern w:val="2"/>
      <w:sz w:val="21"/>
      <w:szCs w:val="24"/>
    </w:rPr>
  </w:style>
  <w:style w:type="character" w:customStyle="1" w:styleId="1d">
    <w:name w:val="正文文本首行缩进 字符1"/>
    <w:link w:val="af4"/>
    <w:qFormat/>
    <w:rPr>
      <w:kern w:val="2"/>
      <w:sz w:val="21"/>
      <w:szCs w:val="24"/>
    </w:rPr>
  </w:style>
  <w:style w:type="character" w:customStyle="1" w:styleId="212">
    <w:name w:val="正文文本首行缩进 2 字符1"/>
    <w:link w:val="25"/>
    <w:qFormat/>
    <w:rPr>
      <w:kern w:val="2"/>
      <w:sz w:val="21"/>
      <w:szCs w:val="24"/>
    </w:rPr>
  </w:style>
  <w:style w:type="character" w:customStyle="1" w:styleId="42">
    <w:name w:val="标题 4 字符"/>
    <w:uiPriority w:val="9"/>
    <w:semiHidden/>
    <w:qFormat/>
    <w:rPr>
      <w:rFonts w:ascii="等线 Light" w:eastAsia="等线 Light" w:hAnsi="等线 Light" w:cs="Times New Roman"/>
      <w:b/>
      <w:bCs/>
      <w:kern w:val="2"/>
      <w:sz w:val="28"/>
      <w:szCs w:val="28"/>
    </w:rPr>
  </w:style>
  <w:style w:type="character" w:customStyle="1" w:styleId="HTML0">
    <w:name w:val="HTML 预设格式 字符"/>
    <w:uiPriority w:val="99"/>
    <w:semiHidden/>
    <w:qFormat/>
    <w:rPr>
      <w:rFonts w:ascii="Courier New" w:hAnsi="Courier New" w:cs="Courier New"/>
      <w:kern w:val="2"/>
    </w:rPr>
  </w:style>
  <w:style w:type="character" w:customStyle="1" w:styleId="graytext1">
    <w:name w:val="graytext1"/>
    <w:qFormat/>
    <w:rPr>
      <w:color w:val="666666"/>
    </w:rPr>
  </w:style>
  <w:style w:type="character" w:customStyle="1" w:styleId="60">
    <w:name w:val="标题 6 字符"/>
    <w:uiPriority w:val="9"/>
    <w:semiHidden/>
    <w:qFormat/>
    <w:rPr>
      <w:rFonts w:ascii="等线 Light" w:eastAsia="等线 Light" w:hAnsi="等线 Light" w:cs="Times New Roman"/>
      <w:b/>
      <w:bCs/>
      <w:kern w:val="2"/>
      <w:sz w:val="24"/>
      <w:szCs w:val="24"/>
    </w:rPr>
  </w:style>
  <w:style w:type="character" w:customStyle="1" w:styleId="white">
    <w:name w:val="white"/>
    <w:qFormat/>
  </w:style>
  <w:style w:type="character" w:customStyle="1" w:styleId="text11">
    <w:name w:val="text11"/>
    <w:qFormat/>
    <w:rPr>
      <w:rFonts w:ascii="Verdana" w:hAnsi="Verdana" w:hint="default"/>
      <w:color w:val="4E4E4E"/>
      <w:sz w:val="18"/>
      <w:szCs w:val="18"/>
    </w:rPr>
  </w:style>
  <w:style w:type="character" w:customStyle="1" w:styleId="gray12">
    <w:name w:val="gray12"/>
    <w:qFormat/>
  </w:style>
  <w:style w:type="character" w:customStyle="1" w:styleId="font01">
    <w:name w:val="font01"/>
    <w:qFormat/>
    <w:rPr>
      <w:rFonts w:ascii="宋体" w:eastAsia="宋体" w:hAnsi="宋体" w:hint="eastAsia"/>
      <w:color w:val="000000"/>
      <w:sz w:val="22"/>
      <w:szCs w:val="22"/>
      <w:u w:val="none"/>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shorttext1">
    <w:name w:val="short_text1"/>
    <w:qFormat/>
    <w:rPr>
      <w:sz w:val="26"/>
    </w:rPr>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70">
    <w:name w:val="标题 7 字符"/>
    <w:uiPriority w:val="9"/>
    <w:semiHidden/>
    <w:qFormat/>
    <w:rPr>
      <w:b/>
      <w:bCs/>
      <w:kern w:val="2"/>
      <w:sz w:val="24"/>
      <w:szCs w:val="24"/>
    </w:rPr>
  </w:style>
  <w:style w:type="character" w:customStyle="1" w:styleId="afb">
    <w:name w:val="批注主题 字符"/>
    <w:qFormat/>
    <w:rPr>
      <w:b/>
      <w:bCs/>
      <w:kern w:val="2"/>
      <w:sz w:val="21"/>
      <w:szCs w:val="24"/>
    </w:rPr>
  </w:style>
  <w:style w:type="character" w:customStyle="1" w:styleId="afc">
    <w:name w:val="正文文本首行缩进 字符"/>
    <w:uiPriority w:val="99"/>
    <w:semiHidden/>
    <w:qFormat/>
  </w:style>
  <w:style w:type="character" w:customStyle="1" w:styleId="f151">
    <w:name w:val="f151"/>
    <w:qFormat/>
    <w:rPr>
      <w:sz w:val="23"/>
      <w:szCs w:val="23"/>
    </w:rPr>
  </w:style>
  <w:style w:type="character" w:customStyle="1" w:styleId="52">
    <w:name w:val="标题 5 字符"/>
    <w:uiPriority w:val="9"/>
    <w:semiHidden/>
    <w:qFormat/>
    <w:rPr>
      <w:b/>
      <w:bCs/>
      <w:kern w:val="2"/>
      <w:sz w:val="28"/>
      <w:szCs w:val="28"/>
    </w:rPr>
  </w:style>
  <w:style w:type="character" w:customStyle="1" w:styleId="content2">
    <w:name w:val="content2"/>
    <w:qFormat/>
  </w:style>
  <w:style w:type="character" w:customStyle="1" w:styleId="062">
    <w:name w:val="062"/>
    <w:qFormat/>
    <w:rPr>
      <w:rFonts w:ascii="宋体" w:hAnsi="宋体"/>
      <w:b/>
      <w:bCs/>
      <w:sz w:val="32"/>
    </w:rPr>
  </w:style>
  <w:style w:type="character" w:customStyle="1" w:styleId="afd">
    <w:name w:val="正文文本缩进 字符"/>
    <w:uiPriority w:val="99"/>
    <w:semiHidden/>
    <w:qFormat/>
    <w:rPr>
      <w:kern w:val="2"/>
      <w:sz w:val="21"/>
      <w:szCs w:val="24"/>
    </w:rPr>
  </w:style>
  <w:style w:type="character" w:customStyle="1" w:styleId="small">
    <w:name w:val="small"/>
    <w:qFormat/>
  </w:style>
  <w:style w:type="character" w:customStyle="1" w:styleId="afe">
    <w:name w:val="页眉 字符"/>
    <w:uiPriority w:val="99"/>
    <w:semiHidden/>
    <w:qFormat/>
    <w:rPr>
      <w:kern w:val="2"/>
      <w:sz w:val="18"/>
      <w:szCs w:val="18"/>
    </w:rPr>
  </w:style>
  <w:style w:type="character" w:customStyle="1" w:styleId="aff">
    <w:name w:val="标题 字符"/>
    <w:uiPriority w:val="10"/>
    <w:qFormat/>
    <w:rPr>
      <w:rFonts w:ascii="等线 Light" w:eastAsia="等线 Light" w:hAnsi="等线 Light" w:cs="Times New Roman"/>
      <w:b/>
      <w:bCs/>
      <w:kern w:val="2"/>
      <w:sz w:val="32"/>
      <w:szCs w:val="32"/>
    </w:rPr>
  </w:style>
  <w:style w:type="character" w:customStyle="1" w:styleId="aff0">
    <w:name w:val="批注文字 字符"/>
    <w:uiPriority w:val="99"/>
    <w:qFormat/>
    <w:rPr>
      <w:kern w:val="2"/>
      <w:sz w:val="21"/>
      <w:szCs w:val="24"/>
    </w:rPr>
  </w:style>
  <w:style w:type="character" w:customStyle="1" w:styleId="26">
    <w:name w:val="标题 2 字符"/>
    <w:uiPriority w:val="9"/>
    <w:semiHidden/>
    <w:qFormat/>
    <w:rPr>
      <w:rFonts w:ascii="等线 Light" w:eastAsia="等线 Light" w:hAnsi="等线 Light" w:cs="Times New Roman"/>
      <w:b/>
      <w:bCs/>
      <w:kern w:val="2"/>
      <w:sz w:val="32"/>
      <w:szCs w:val="32"/>
    </w:rPr>
  </w:style>
  <w:style w:type="character" w:customStyle="1" w:styleId="aff1">
    <w:name w:val="文档结构图 字符"/>
    <w:uiPriority w:val="99"/>
    <w:semiHidden/>
    <w:qFormat/>
    <w:rPr>
      <w:rFonts w:ascii="Microsoft YaHei UI" w:eastAsia="Microsoft YaHei UI"/>
      <w:kern w:val="2"/>
      <w:sz w:val="18"/>
      <w:szCs w:val="18"/>
    </w:rPr>
  </w:style>
  <w:style w:type="character" w:customStyle="1" w:styleId="z-1">
    <w:name w:val="z-窗体顶端 字符1"/>
    <w:link w:val="z-10"/>
    <w:qFormat/>
    <w:rPr>
      <w:rFonts w:ascii="Arial"/>
      <w:vanish/>
      <w:kern w:val="2"/>
      <w:sz w:val="16"/>
      <w:szCs w:val="24"/>
    </w:rPr>
  </w:style>
  <w:style w:type="paragraph" w:customStyle="1" w:styleId="z-10">
    <w:name w:val="z-窗体顶端1"/>
    <w:basedOn w:val="a"/>
    <w:next w:val="a"/>
    <w:link w:val="z-1"/>
    <w:qFormat/>
    <w:pPr>
      <w:pBdr>
        <w:bottom w:val="single" w:sz="6" w:space="1" w:color="auto"/>
      </w:pBdr>
      <w:jc w:val="center"/>
    </w:pPr>
    <w:rPr>
      <w:rFonts w:ascii="Arial"/>
      <w:vanish/>
      <w:sz w:val="16"/>
    </w:rPr>
  </w:style>
  <w:style w:type="character" w:customStyle="1" w:styleId="highlight">
    <w:name w:val="highlight"/>
    <w:qFormat/>
  </w:style>
  <w:style w:type="character" w:customStyle="1" w:styleId="1051">
    <w:name w:val="1051"/>
    <w:qFormat/>
    <w:rPr>
      <w:sz w:val="21"/>
      <w:szCs w:val="21"/>
    </w:rPr>
  </w:style>
  <w:style w:type="character" w:customStyle="1" w:styleId="aff2">
    <w:name w:val="批注框文本 字符"/>
    <w:uiPriority w:val="99"/>
    <w:semiHidden/>
    <w:qFormat/>
    <w:rPr>
      <w:kern w:val="2"/>
      <w:sz w:val="18"/>
      <w:szCs w:val="18"/>
    </w:rPr>
  </w:style>
  <w:style w:type="character" w:customStyle="1" w:styleId="style21">
    <w:name w:val="style21"/>
    <w:qFormat/>
    <w:rPr>
      <w:sz w:val="17"/>
      <w:szCs w:val="17"/>
    </w:rPr>
  </w:style>
  <w:style w:type="character" w:customStyle="1" w:styleId="35">
    <w:name w:val="正文文本 3 字符"/>
    <w:uiPriority w:val="99"/>
    <w:semiHidden/>
    <w:qFormat/>
    <w:rPr>
      <w:kern w:val="2"/>
      <w:sz w:val="16"/>
      <w:szCs w:val="16"/>
    </w:rPr>
  </w:style>
  <w:style w:type="character" w:customStyle="1" w:styleId="unnamed3">
    <w:name w:val="unnamed3"/>
    <w:qFormat/>
  </w:style>
  <w:style w:type="character" w:customStyle="1" w:styleId="fd">
    <w:name w:val="fd"/>
    <w:qFormat/>
  </w:style>
  <w:style w:type="character" w:customStyle="1" w:styleId="90">
    <w:name w:val="标题 9 字符"/>
    <w:uiPriority w:val="9"/>
    <w:semiHidden/>
    <w:qFormat/>
    <w:rPr>
      <w:rFonts w:ascii="等线 Light" w:eastAsia="等线 Light" w:hAnsi="等线 Light" w:cs="Times New Roman"/>
      <w:kern w:val="2"/>
      <w:sz w:val="21"/>
      <w:szCs w:val="21"/>
    </w:rPr>
  </w:style>
  <w:style w:type="character" w:customStyle="1" w:styleId="27">
    <w:name w:val="正文文本缩进 2 字符"/>
    <w:uiPriority w:val="99"/>
    <w:semiHidden/>
    <w:qFormat/>
    <w:rPr>
      <w:kern w:val="2"/>
      <w:sz w:val="21"/>
      <w:szCs w:val="24"/>
    </w:rPr>
  </w:style>
  <w:style w:type="character" w:customStyle="1" w:styleId="z-">
    <w:name w:val="z-窗体顶端 字符"/>
    <w:uiPriority w:val="99"/>
    <w:semiHidden/>
    <w:qFormat/>
    <w:rPr>
      <w:rFonts w:ascii="Arial" w:hAnsi="Arial" w:cs="Arial"/>
      <w:vanish/>
      <w:kern w:val="2"/>
      <w:sz w:val="16"/>
      <w:szCs w:val="16"/>
    </w:rPr>
  </w:style>
  <w:style w:type="character" w:customStyle="1" w:styleId="case31">
    <w:name w:val="case31"/>
    <w:qFormat/>
    <w:rPr>
      <w:rFonts w:hint="default"/>
      <w:sz w:val="21"/>
      <w:szCs w:val="21"/>
    </w:rPr>
  </w:style>
  <w:style w:type="character" w:customStyle="1" w:styleId="3Char">
    <w:name w:val="标题3 Char"/>
    <w:link w:val="36"/>
    <w:qFormat/>
    <w:rPr>
      <w:rFonts w:ascii="宋体" w:hAnsi="宋体"/>
      <w:b/>
      <w:bCs/>
      <w:kern w:val="44"/>
      <w:sz w:val="24"/>
      <w:szCs w:val="24"/>
    </w:rPr>
  </w:style>
  <w:style w:type="paragraph" w:customStyle="1" w:styleId="36">
    <w:name w:val="标题3"/>
    <w:basedOn w:val="1"/>
    <w:link w:val="3Char"/>
    <w:qFormat/>
    <w:pPr>
      <w:spacing w:beforeLines="50" w:before="0" w:afterLines="50" w:after="0" w:line="400" w:lineRule="exact"/>
    </w:pPr>
    <w:rPr>
      <w:rFonts w:ascii="宋体" w:hAnsi="宋体"/>
      <w:sz w:val="24"/>
      <w:szCs w:val="24"/>
    </w:rPr>
  </w:style>
  <w:style w:type="character" w:customStyle="1" w:styleId="37">
    <w:name w:val="标题 3 字符"/>
    <w:uiPriority w:val="9"/>
    <w:semiHidden/>
    <w:qFormat/>
    <w:rPr>
      <w:b/>
      <w:bCs/>
      <w:kern w:val="2"/>
      <w:sz w:val="32"/>
      <w:szCs w:val="32"/>
    </w:rPr>
  </w:style>
  <w:style w:type="character" w:customStyle="1" w:styleId="28">
    <w:name w:val="正文文本 2 字符"/>
    <w:uiPriority w:val="99"/>
    <w:semiHidden/>
    <w:qFormat/>
    <w:rPr>
      <w:kern w:val="2"/>
      <w:sz w:val="21"/>
      <w:szCs w:val="24"/>
    </w:rPr>
  </w:style>
  <w:style w:type="character" w:customStyle="1" w:styleId="1e">
    <w:name w:val="标题 1 字符"/>
    <w:uiPriority w:val="9"/>
    <w:qFormat/>
    <w:rPr>
      <w:b/>
      <w:bCs/>
      <w:kern w:val="44"/>
      <w:sz w:val="44"/>
      <w:szCs w:val="44"/>
    </w:rPr>
  </w:style>
  <w:style w:type="character" w:customStyle="1" w:styleId="aff3">
    <w:name w:val="页脚 字符"/>
    <w:uiPriority w:val="99"/>
    <w:qFormat/>
    <w:rPr>
      <w:kern w:val="2"/>
      <w:sz w:val="18"/>
      <w:szCs w:val="18"/>
    </w:rPr>
  </w:style>
  <w:style w:type="character" w:customStyle="1" w:styleId="29">
    <w:name w:val="正文文本首行缩进 2 字符"/>
    <w:uiPriority w:val="99"/>
    <w:semiHidden/>
    <w:qFormat/>
  </w:style>
  <w:style w:type="character" w:customStyle="1" w:styleId="apple-converted-space">
    <w:name w:val="apple-converted-space"/>
    <w:qFormat/>
  </w:style>
  <w:style w:type="character" w:customStyle="1" w:styleId="aff4">
    <w:name w:val="日期 字符"/>
    <w:uiPriority w:val="99"/>
    <w:semiHidden/>
    <w:qFormat/>
    <w:rPr>
      <w:kern w:val="2"/>
      <w:sz w:val="21"/>
      <w:szCs w:val="24"/>
    </w:rPr>
  </w:style>
  <w:style w:type="character" w:customStyle="1" w:styleId="aff5">
    <w:name w:val="纯文本 字符"/>
    <w:uiPriority w:val="99"/>
    <w:qFormat/>
    <w:rPr>
      <w:rFonts w:ascii="等线" w:eastAsia="等线" w:hAnsi="Courier New" w:cs="Courier New"/>
      <w:kern w:val="2"/>
      <w:sz w:val="21"/>
      <w:szCs w:val="24"/>
    </w:rPr>
  </w:style>
  <w:style w:type="character" w:customStyle="1" w:styleId="style11">
    <w:name w:val="style11"/>
    <w:qFormat/>
    <w:rPr>
      <w:rFonts w:ascii="Arial" w:hAnsi="Arial" w:cs="Arial" w:hint="default"/>
    </w:rPr>
  </w:style>
  <w:style w:type="character" w:customStyle="1" w:styleId="80">
    <w:name w:val="标题 8 字符"/>
    <w:uiPriority w:val="9"/>
    <w:semiHidden/>
    <w:qFormat/>
    <w:rPr>
      <w:rFonts w:ascii="等线 Light" w:eastAsia="等线 Light" w:hAnsi="等线 Light" w:cs="Times New Roman"/>
      <w:kern w:val="2"/>
      <w:sz w:val="24"/>
      <w:szCs w:val="24"/>
    </w:rPr>
  </w:style>
  <w:style w:type="character" w:customStyle="1" w:styleId="38">
    <w:name w:val="正文文本缩进 3 字符"/>
    <w:uiPriority w:val="99"/>
    <w:semiHidden/>
    <w:qFormat/>
    <w:rPr>
      <w:kern w:val="2"/>
      <w:sz w:val="16"/>
      <w:szCs w:val="16"/>
    </w:rPr>
  </w:style>
  <w:style w:type="character" w:customStyle="1" w:styleId="aff6">
    <w:name w:val="正文文本 字符"/>
    <w:uiPriority w:val="99"/>
    <w:semiHidden/>
    <w:qFormat/>
    <w:rPr>
      <w:kern w:val="2"/>
      <w:sz w:val="21"/>
      <w:szCs w:val="24"/>
    </w:rPr>
  </w:style>
  <w:style w:type="paragraph" w:customStyle="1" w:styleId="CharCharCharCharCharCharChar">
    <w:name w:val="Char Char Char Char Char Char Char"/>
    <w:basedOn w:val="a"/>
    <w:qFormat/>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TOC10">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CharCharChar">
    <w:name w:val="Char Char Char"/>
    <w:basedOn w:val="a6"/>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Style109">
    <w:name w:val="_Style 109"/>
    <w:basedOn w:val="a"/>
    <w:next w:val="aff8"/>
    <w:uiPriority w:val="34"/>
    <w:qFormat/>
    <w:pPr>
      <w:ind w:firstLineChars="200" w:firstLine="420"/>
    </w:pPr>
    <w:rPr>
      <w:rFonts w:ascii="Calibri" w:hAnsi="Calibri"/>
      <w:szCs w:val="22"/>
    </w:rPr>
  </w:style>
  <w:style w:type="paragraph" w:styleId="aff8">
    <w:name w:val="List Paragraph"/>
    <w:basedOn w:val="a"/>
    <w:uiPriority w:val="99"/>
    <w:qFormat/>
    <w:pPr>
      <w:ind w:firstLineChars="200" w:firstLine="420"/>
    </w:pPr>
    <w:rPr>
      <w:rFonts w:ascii="Calibri" w:hAnsi="Calibri"/>
      <w:szCs w:val="2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af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CharCharCharChar1">
    <w:name w:val="Char Char Char Char Char Char Char1"/>
    <w:basedOn w:val="a"/>
    <w:qFormat/>
  </w:style>
  <w:style w:type="paragraph" w:customStyle="1" w:styleId="Char2">
    <w:name w:val="Char2"/>
    <w:basedOn w:val="a"/>
    <w:qFormat/>
    <w:pPr>
      <w:widowControl/>
      <w:spacing w:after="160" w:line="240" w:lineRule="exact"/>
      <w:jc w:val="left"/>
    </w:pPr>
    <w:rPr>
      <w:rFonts w:ascii="Verdana" w:hAnsi="Verdana"/>
      <w:kern w:val="0"/>
      <w:szCs w:val="20"/>
      <w:lang w:eastAsia="en-US"/>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affa">
    <w:name w:val="表格"/>
    <w:basedOn w:val="a"/>
    <w:qFormat/>
    <w:pPr>
      <w:spacing w:line="400" w:lineRule="exact"/>
    </w:pPr>
    <w:rPr>
      <w:sz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21">
    <w:name w:val="Char21"/>
    <w:basedOn w:val="a"/>
    <w:qFormat/>
    <w:pPr>
      <w:widowControl/>
      <w:spacing w:after="160" w:line="240" w:lineRule="exact"/>
      <w:jc w:val="left"/>
    </w:pPr>
    <w:rPr>
      <w:rFonts w:ascii="Verdana" w:hAnsi="Verdana"/>
      <w:kern w:val="0"/>
      <w:szCs w:val="20"/>
      <w:lang w:eastAsia="en-US"/>
    </w:rPr>
  </w:style>
  <w:style w:type="paragraph" w:customStyle="1" w:styleId="Char0">
    <w:name w:val="次小点说明 Char"/>
    <w:basedOn w:val="a0"/>
    <w:qFormat/>
    <w:pPr>
      <w:ind w:firstLine="0"/>
    </w:pPr>
    <w:rPr>
      <w:sz w:val="24"/>
      <w:szCs w:val="24"/>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1f">
    <w:name w:val="样式1"/>
    <w:basedOn w:val="a"/>
    <w:qFormat/>
    <w:pPr>
      <w:spacing w:before="120" w:after="120" w:line="300" w:lineRule="auto"/>
    </w:pPr>
    <w:rPr>
      <w:rFonts w:ascii="宋体" w:hAnsi="宋体"/>
      <w:b/>
      <w:sz w:val="24"/>
      <w:szCs w:val="20"/>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2a">
    <w:name w:val="2"/>
    <w:qFormat/>
    <w:pPr>
      <w:widowControl w:val="0"/>
      <w:jc w:val="both"/>
    </w:pPr>
    <w:rPr>
      <w:kern w:val="2"/>
      <w:sz w:val="21"/>
      <w:szCs w:val="24"/>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Char4">
    <w:name w:val="Char4"/>
    <w:basedOn w:val="a"/>
    <w:qFormat/>
    <w:pPr>
      <w:tabs>
        <w:tab w:val="left" w:pos="360"/>
      </w:tabs>
      <w:ind w:left="252" w:hangingChars="140" w:hanging="252"/>
    </w:pPr>
    <w:rPr>
      <w:rFonts w:ascii="宋体"/>
      <w:sz w:val="18"/>
      <w:szCs w:val="18"/>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ffb">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c">
    <w:name w:val="样式"/>
    <w:qFormat/>
    <w:pPr>
      <w:widowControl w:val="0"/>
      <w:autoSpaceDE w:val="0"/>
      <w:autoSpaceDN w:val="0"/>
      <w:adjustRightInd w:val="0"/>
    </w:pPr>
    <w:rPr>
      <w:rFonts w:ascii="宋体" w:hAnsi="宋体" w:cs="宋体"/>
      <w:sz w:val="24"/>
      <w:szCs w:val="24"/>
    </w:rPr>
  </w:style>
  <w:style w:type="paragraph" w:customStyle="1" w:styleId="affd">
    <w:name w:val="正文首行缩进两字符"/>
    <w:basedOn w:val="a"/>
    <w:qFormat/>
    <w:pPr>
      <w:spacing w:line="360" w:lineRule="auto"/>
      <w:ind w:firstLineChars="200" w:firstLine="200"/>
    </w:pPr>
  </w:style>
  <w:style w:type="paragraph" w:customStyle="1" w:styleId="affe">
    <w:name w:val="正文段"/>
    <w:basedOn w:val="a"/>
    <w:qFormat/>
    <w:pPr>
      <w:widowControl/>
      <w:snapToGrid w:val="0"/>
      <w:spacing w:afterLines="50" w:after="156"/>
      <w:ind w:firstLineChars="200" w:firstLine="200"/>
    </w:pPr>
    <w:rPr>
      <w:kern w:val="0"/>
      <w:sz w:val="24"/>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1f0">
    <w:name w:val="1"/>
    <w:basedOn w:val="a"/>
    <w:next w:val="ab"/>
    <w:qFormat/>
    <w:rPr>
      <w:rFonts w:ascii="宋体" w:hAnsi="Courier New"/>
      <w:szCs w:val="20"/>
    </w:rPr>
  </w:style>
  <w:style w:type="paragraph" w:customStyle="1" w:styleId="Char10">
    <w:name w:val="Char1"/>
    <w:basedOn w:val="a"/>
    <w:qFormat/>
    <w:rPr>
      <w:szCs w:val="21"/>
    </w:rPr>
  </w:style>
  <w:style w:type="paragraph" w:customStyle="1" w:styleId="afff">
    <w:name w:val="五号正文（标准）"/>
    <w:basedOn w:val="a"/>
    <w:qFormat/>
    <w:pPr>
      <w:spacing w:line="360" w:lineRule="auto"/>
      <w:ind w:right="55" w:firstLineChars="200" w:firstLine="560"/>
    </w:pPr>
    <w:rPr>
      <w:rFonts w:eastAsia="仿宋_GB2312"/>
      <w:sz w:val="28"/>
      <w:szCs w:val="20"/>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2">
    <w:name w:val="Char Char Char2"/>
    <w:basedOn w:val="a"/>
    <w:qFormat/>
    <w:rPr>
      <w:rFonts w:ascii="Tahoma" w:hAnsi="Tahoma"/>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2b">
    <w:name w:val="样式 首行缩进:  2 字符"/>
    <w:basedOn w:val="a"/>
    <w:qFormat/>
    <w:pPr>
      <w:spacing w:line="400" w:lineRule="exact"/>
      <w:ind w:firstLineChars="200" w:firstLine="200"/>
    </w:pPr>
    <w:rPr>
      <w:rFonts w:cs="宋体"/>
      <w:sz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1f1">
    <w:name w:val="修订1"/>
    <w:uiPriority w:val="99"/>
    <w:unhideWhenUsed/>
    <w:qFormat/>
    <w:rPr>
      <w:kern w:val="2"/>
      <w:sz w:val="21"/>
      <w:szCs w:val="24"/>
    </w:rPr>
  </w:style>
  <w:style w:type="character" w:customStyle="1" w:styleId="1f2">
    <w:name w:val="未处理的提及1"/>
    <w:uiPriority w:val="99"/>
    <w:unhideWhenUsed/>
    <w:qFormat/>
    <w:rPr>
      <w:color w:val="605E5C"/>
      <w:shd w:val="clear" w:color="auto" w:fill="E1DFDD"/>
    </w:rPr>
  </w:style>
  <w:style w:type="character" w:customStyle="1" w:styleId="Char5">
    <w:name w:val="批注文字 Char"/>
    <w:qFormat/>
    <w:rPr>
      <w:kern w:val="2"/>
      <w:sz w:val="21"/>
      <w:szCs w:val="24"/>
    </w:rPr>
  </w:style>
  <w:style w:type="character" w:styleId="afff0">
    <w:name w:val="Placeholder Text"/>
    <w:uiPriority w:val="99"/>
    <w:unhideWhenUsed/>
    <w:qFormat/>
    <w:rPr>
      <w:color w:val="808080"/>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f3">
    <w:name w:val="列出段落1"/>
    <w:basedOn w:val="a"/>
    <w:qFormat/>
    <w:pPr>
      <w:ind w:firstLineChars="200" w:firstLine="420"/>
    </w:pPr>
    <w:rPr>
      <w:rFonts w:ascii="等线" w:eastAsia="等线" w:hAnsi="等线"/>
    </w:rPr>
  </w:style>
  <w:style w:type="character" w:customStyle="1" w:styleId="2c">
    <w:name w:val="未处理的提及2"/>
    <w:uiPriority w:val="99"/>
    <w:unhideWhenUsed/>
    <w:qFormat/>
    <w:rPr>
      <w:color w:val="605E5C"/>
      <w:shd w:val="clear" w:color="auto" w:fill="E1DFDD"/>
    </w:rPr>
  </w:style>
  <w:style w:type="character" w:customStyle="1" w:styleId="2Char">
    <w:name w:val="标题 2 Char"/>
    <w:qFormat/>
    <w:rPr>
      <w:rFonts w:ascii="Arial" w:eastAsia="黑体" w:hAnsi="Arial"/>
      <w:b/>
      <w:bCs/>
      <w:kern w:val="2"/>
      <w:sz w:val="32"/>
      <w:szCs w:val="32"/>
    </w:rPr>
  </w:style>
  <w:style w:type="character" w:customStyle="1" w:styleId="150">
    <w:name w:val="15"/>
    <w:qFormat/>
    <w:rPr>
      <w:rFonts w:ascii="宋体" w:eastAsia="宋体" w:hAnsi="宋体" w:hint="eastAsia"/>
      <w:color w:val="000000"/>
      <w:spacing w:val="0"/>
      <w:sz w:val="22"/>
      <w:szCs w:val="22"/>
    </w:rPr>
  </w:style>
  <w:style w:type="character" w:customStyle="1" w:styleId="2d">
    <w:name w:val="批注文字 字符2"/>
    <w:qFormat/>
    <w:rPr>
      <w:kern w:val="2"/>
      <w:sz w:val="21"/>
      <w:szCs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character" w:customStyle="1" w:styleId="39">
    <w:name w:val="未处理的提及3"/>
    <w:uiPriority w:val="99"/>
    <w:unhideWhenUsed/>
    <w:qFormat/>
    <w:rPr>
      <w:color w:val="605E5C"/>
      <w:shd w:val="clear" w:color="auto" w:fill="E1DFDD"/>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53">
    <w:name w:val="目录 53"/>
    <w:next w:val="a"/>
    <w:qFormat/>
    <w:pPr>
      <w:wordWrap w:val="0"/>
      <w:ind w:left="1275"/>
      <w:jc w:val="both"/>
    </w:pPr>
    <w:rPr>
      <w:sz w:val="21"/>
    </w:rPr>
  </w:style>
  <w:style w:type="paragraph" w:customStyle="1" w:styleId="2e">
    <w:name w:val="修订2"/>
    <w:uiPriority w:val="99"/>
    <w:unhideWhenUsed/>
    <w:qFormat/>
    <w:rPr>
      <w:kern w:val="2"/>
      <w:sz w:val="21"/>
      <w:szCs w:val="24"/>
    </w:rPr>
  </w:style>
  <w:style w:type="paragraph" w:customStyle="1" w:styleId="TableText">
    <w:name w:val="Table Text"/>
    <w:basedOn w:val="a"/>
    <w:semiHidden/>
    <w:qFormat/>
    <w:rPr>
      <w:rFonts w:ascii="宋体" w:hAnsi="宋体" w:cs="宋体"/>
      <w:sz w:val="18"/>
      <w:szCs w:val="18"/>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43">
    <w:name w:val="未处理的提及4"/>
    <w:basedOn w:val="a1"/>
    <w:uiPriority w:val="99"/>
    <w:semiHidden/>
    <w:unhideWhenUsed/>
    <w:qFormat/>
    <w:rPr>
      <w:color w:val="605E5C"/>
      <w:shd w:val="clear" w:color="auto" w:fill="E1DFDD"/>
    </w:rPr>
  </w:style>
  <w:style w:type="paragraph" w:customStyle="1" w:styleId="1f4">
    <w:name w:val="正文1"/>
    <w:qFormat/>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9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gcy.zfcg.gxzf.gov.cn/"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gcy.zfcg.gxzf.gov.cn/"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101</Pages>
  <Words>11258</Words>
  <Characters>64171</Characters>
  <Application>Microsoft Office Word</Application>
  <DocSecurity>0</DocSecurity>
  <Lines>534</Lines>
  <Paragraphs>150</Paragraphs>
  <ScaleCrop>false</ScaleCrop>
  <Company>china</Company>
  <LinksUpToDate>false</LinksUpToDate>
  <CharactersWithSpaces>75279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admin</cp:lastModifiedBy>
  <cp:revision>6</cp:revision>
  <cp:lastPrinted>2025-09-24T01:42:00Z</cp:lastPrinted>
  <dcterms:created xsi:type="dcterms:W3CDTF">2025-09-29T03:01:00Z</dcterms:created>
  <dcterms:modified xsi:type="dcterms:W3CDTF">2025-09-30T08:44:00Z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7BB3B2C5962440FABEBEE05F431D16AE_13</vt:lpwstr>
  </property>
  <property fmtid="{D5CDD505-2E9C-101B-9397-08002B2CF9AE}" pid="14" name="KSOTemplateDocerSaveRecord">
    <vt:lpwstr>eyJoZGlkIjoiMWFmZTU4MmJmMGE4YmY1MGFhYWRhZjQ0OWJmYjE1MWQiLCJ1c2VySWQiOiIyOTA3MTY0MDQifQ==</vt:lpwstr>
  </property>
</Properties>
</file>