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C6271E" w14:textId="77777777" w:rsidR="0023032E" w:rsidRDefault="0023032E">
      <w:pPr>
        <w:tabs>
          <w:tab w:val="left" w:pos="1710"/>
        </w:tabs>
        <w:rPr>
          <w:color w:val="000000"/>
          <w:sz w:val="24"/>
        </w:rPr>
      </w:pPr>
      <w:bookmarkStart w:id="0" w:name="_Toc183682338"/>
      <w:bookmarkStart w:id="1" w:name="_Toc217446030"/>
    </w:p>
    <w:p w14:paraId="6ACCAC4D" w14:textId="77777777" w:rsidR="0023032E" w:rsidRDefault="0023032E">
      <w:pPr>
        <w:tabs>
          <w:tab w:val="left" w:pos="1710"/>
        </w:tabs>
        <w:rPr>
          <w:color w:val="000000"/>
        </w:rPr>
      </w:pPr>
    </w:p>
    <w:p w14:paraId="715AF9F2" w14:textId="77777777" w:rsidR="0023032E" w:rsidRDefault="0023032E">
      <w:pPr>
        <w:tabs>
          <w:tab w:val="left" w:pos="1710"/>
        </w:tabs>
        <w:rPr>
          <w:color w:val="000000"/>
        </w:rPr>
      </w:pPr>
    </w:p>
    <w:p w14:paraId="3B0E9AC0" w14:textId="77777777" w:rsidR="0023032E" w:rsidRDefault="0023032E">
      <w:pPr>
        <w:tabs>
          <w:tab w:val="left" w:pos="1710"/>
        </w:tabs>
        <w:rPr>
          <w:color w:val="000000"/>
        </w:rPr>
      </w:pPr>
    </w:p>
    <w:p w14:paraId="29ADD97F" w14:textId="77777777" w:rsidR="0023032E" w:rsidRDefault="0023032E">
      <w:pPr>
        <w:tabs>
          <w:tab w:val="left" w:pos="1710"/>
        </w:tabs>
        <w:rPr>
          <w:color w:val="000000"/>
        </w:rPr>
      </w:pPr>
    </w:p>
    <w:p w14:paraId="587D5DB3" w14:textId="77777777" w:rsidR="0023032E" w:rsidRDefault="0023032E">
      <w:pPr>
        <w:tabs>
          <w:tab w:val="left" w:pos="1710"/>
        </w:tabs>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23032E" w14:paraId="22B14391" w14:textId="77777777">
        <w:trPr>
          <w:trHeight w:val="909"/>
          <w:jc w:val="center"/>
        </w:trPr>
        <w:tc>
          <w:tcPr>
            <w:tcW w:w="7197" w:type="dxa"/>
            <w:gridSpan w:val="2"/>
            <w:tcBorders>
              <w:top w:val="nil"/>
              <w:left w:val="nil"/>
              <w:right w:val="nil"/>
            </w:tcBorders>
          </w:tcPr>
          <w:p w14:paraId="2611FE88" w14:textId="77777777" w:rsidR="0023032E" w:rsidRDefault="00C91F5E">
            <w:pPr>
              <w:snapToGrid w:val="0"/>
              <w:spacing w:line="240" w:lineRule="atLeast"/>
              <w:jc w:val="center"/>
              <w:rPr>
                <w:b/>
                <w:color w:val="000000"/>
                <w:sz w:val="60"/>
                <w:szCs w:val="60"/>
              </w:rPr>
            </w:pPr>
            <w:r>
              <w:rPr>
                <w:b/>
                <w:color w:val="000000"/>
                <w:sz w:val="60"/>
                <w:szCs w:val="60"/>
              </w:rPr>
              <w:t xml:space="preserve"> </w:t>
            </w:r>
            <w:r>
              <w:rPr>
                <w:b/>
                <w:color w:val="000000"/>
                <w:sz w:val="60"/>
                <w:szCs w:val="60"/>
              </w:rPr>
              <w:t>采购文件</w:t>
            </w:r>
          </w:p>
        </w:tc>
      </w:tr>
      <w:tr w:rsidR="0023032E" w14:paraId="283E9A31" w14:textId="77777777">
        <w:trPr>
          <w:trHeight w:hRule="exact" w:val="851"/>
          <w:jc w:val="center"/>
        </w:trPr>
        <w:tc>
          <w:tcPr>
            <w:tcW w:w="1764" w:type="dxa"/>
            <w:vAlign w:val="center"/>
          </w:tcPr>
          <w:p w14:paraId="1F9EBF0A" w14:textId="77777777" w:rsidR="0023032E" w:rsidRDefault="00C91F5E">
            <w:pPr>
              <w:rPr>
                <w:b/>
                <w:color w:val="000000"/>
                <w:sz w:val="32"/>
                <w:szCs w:val="32"/>
              </w:rPr>
            </w:pPr>
            <w:r>
              <w:rPr>
                <w:b/>
                <w:color w:val="000000"/>
                <w:sz w:val="32"/>
                <w:szCs w:val="32"/>
              </w:rPr>
              <w:t>项目名称：</w:t>
            </w:r>
          </w:p>
        </w:tc>
        <w:tc>
          <w:tcPr>
            <w:tcW w:w="5433" w:type="dxa"/>
            <w:vAlign w:val="center"/>
          </w:tcPr>
          <w:p w14:paraId="51744F6A" w14:textId="77777777" w:rsidR="0023032E" w:rsidRDefault="00C91F5E">
            <w:pPr>
              <w:rPr>
                <w:b/>
                <w:color w:val="000000"/>
                <w:sz w:val="32"/>
                <w:szCs w:val="32"/>
              </w:rPr>
            </w:pPr>
            <w:r>
              <w:rPr>
                <w:b/>
                <w:color w:val="000000"/>
                <w:sz w:val="32"/>
                <w:szCs w:val="32"/>
              </w:rPr>
              <w:t>广西医科大学武鸣校区学生宿舍</w:t>
            </w:r>
            <w:r>
              <w:rPr>
                <w:b/>
                <w:color w:val="000000"/>
                <w:sz w:val="32"/>
                <w:szCs w:val="32"/>
              </w:rPr>
              <w:t>662</w:t>
            </w:r>
            <w:r>
              <w:rPr>
                <w:b/>
                <w:color w:val="000000"/>
                <w:sz w:val="32"/>
                <w:szCs w:val="32"/>
              </w:rPr>
              <w:t>台空调租赁服务采购项目</w:t>
            </w:r>
          </w:p>
        </w:tc>
      </w:tr>
      <w:tr w:rsidR="0023032E" w14:paraId="46167572" w14:textId="77777777">
        <w:trPr>
          <w:trHeight w:hRule="exact" w:val="851"/>
          <w:jc w:val="center"/>
        </w:trPr>
        <w:tc>
          <w:tcPr>
            <w:tcW w:w="1764" w:type="dxa"/>
            <w:vAlign w:val="center"/>
          </w:tcPr>
          <w:p w14:paraId="36E27AC4" w14:textId="77777777" w:rsidR="0023032E" w:rsidRDefault="00C91F5E">
            <w:pPr>
              <w:rPr>
                <w:b/>
                <w:color w:val="000000"/>
                <w:sz w:val="32"/>
                <w:szCs w:val="32"/>
              </w:rPr>
            </w:pPr>
            <w:r>
              <w:rPr>
                <w:b/>
                <w:color w:val="000000"/>
                <w:sz w:val="32"/>
                <w:szCs w:val="32"/>
              </w:rPr>
              <w:t>项目编号：</w:t>
            </w:r>
          </w:p>
        </w:tc>
        <w:tc>
          <w:tcPr>
            <w:tcW w:w="5433" w:type="dxa"/>
            <w:vAlign w:val="center"/>
          </w:tcPr>
          <w:p w14:paraId="1BAFA012" w14:textId="273F9BD4" w:rsidR="0023032E" w:rsidRDefault="00BB2C29">
            <w:pPr>
              <w:rPr>
                <w:b/>
                <w:color w:val="000000"/>
                <w:sz w:val="32"/>
                <w:szCs w:val="32"/>
              </w:rPr>
            </w:pPr>
            <w:r>
              <w:rPr>
                <w:b/>
                <w:color w:val="000000"/>
                <w:sz w:val="32"/>
                <w:szCs w:val="32"/>
              </w:rPr>
              <w:t>GXZC2025-C3-000871-JDZB</w:t>
            </w:r>
          </w:p>
        </w:tc>
      </w:tr>
      <w:tr w:rsidR="0023032E" w14:paraId="1306F181" w14:textId="77777777">
        <w:trPr>
          <w:trHeight w:hRule="exact" w:val="851"/>
          <w:jc w:val="center"/>
        </w:trPr>
        <w:tc>
          <w:tcPr>
            <w:tcW w:w="1764" w:type="dxa"/>
            <w:vAlign w:val="center"/>
          </w:tcPr>
          <w:p w14:paraId="3769978D" w14:textId="77777777" w:rsidR="0023032E" w:rsidRDefault="00C91F5E">
            <w:pPr>
              <w:rPr>
                <w:b/>
                <w:color w:val="000000"/>
                <w:sz w:val="32"/>
                <w:szCs w:val="32"/>
              </w:rPr>
            </w:pPr>
            <w:r>
              <w:rPr>
                <w:b/>
                <w:color w:val="000000"/>
                <w:sz w:val="32"/>
                <w:szCs w:val="32"/>
              </w:rPr>
              <w:t>联系电话：</w:t>
            </w:r>
          </w:p>
        </w:tc>
        <w:tc>
          <w:tcPr>
            <w:tcW w:w="5433" w:type="dxa"/>
            <w:vAlign w:val="center"/>
          </w:tcPr>
          <w:p w14:paraId="7AD9805F" w14:textId="77777777" w:rsidR="0023032E" w:rsidRDefault="00C91F5E">
            <w:pPr>
              <w:rPr>
                <w:b/>
                <w:color w:val="000000"/>
                <w:sz w:val="32"/>
                <w:szCs w:val="32"/>
              </w:rPr>
            </w:pPr>
            <w:r>
              <w:rPr>
                <w:b/>
                <w:color w:val="000000"/>
                <w:sz w:val="32"/>
                <w:szCs w:val="32"/>
              </w:rPr>
              <w:t>0771-2808960</w:t>
            </w:r>
          </w:p>
        </w:tc>
      </w:tr>
      <w:tr w:rsidR="0023032E" w14:paraId="731EB3D4" w14:textId="77777777">
        <w:trPr>
          <w:trHeight w:hRule="exact" w:val="851"/>
          <w:jc w:val="center"/>
        </w:trPr>
        <w:tc>
          <w:tcPr>
            <w:tcW w:w="1764" w:type="dxa"/>
            <w:vAlign w:val="center"/>
          </w:tcPr>
          <w:p w14:paraId="40E4A2A3" w14:textId="77777777" w:rsidR="0023032E" w:rsidRDefault="00C91F5E">
            <w:pPr>
              <w:rPr>
                <w:b/>
                <w:color w:val="000000"/>
                <w:sz w:val="32"/>
                <w:szCs w:val="32"/>
              </w:rPr>
            </w:pPr>
            <w:r>
              <w:rPr>
                <w:b/>
                <w:color w:val="000000"/>
                <w:sz w:val="32"/>
                <w:szCs w:val="32"/>
              </w:rPr>
              <w:t>采购方式：</w:t>
            </w:r>
          </w:p>
        </w:tc>
        <w:tc>
          <w:tcPr>
            <w:tcW w:w="5433" w:type="dxa"/>
            <w:vAlign w:val="center"/>
          </w:tcPr>
          <w:p w14:paraId="19C35A5B" w14:textId="77777777" w:rsidR="0023032E" w:rsidRDefault="00C91F5E">
            <w:pPr>
              <w:rPr>
                <w:b/>
                <w:color w:val="000000"/>
                <w:sz w:val="32"/>
                <w:szCs w:val="32"/>
              </w:rPr>
            </w:pPr>
            <w:r>
              <w:rPr>
                <w:b/>
                <w:color w:val="000000"/>
                <w:sz w:val="32"/>
                <w:szCs w:val="32"/>
              </w:rPr>
              <w:t>竞争性磋商</w:t>
            </w:r>
          </w:p>
        </w:tc>
      </w:tr>
    </w:tbl>
    <w:p w14:paraId="623DF265" w14:textId="77777777" w:rsidR="0023032E" w:rsidRDefault="0023032E">
      <w:pPr>
        <w:tabs>
          <w:tab w:val="left" w:pos="1710"/>
        </w:tabs>
        <w:rPr>
          <w:color w:val="000000"/>
        </w:rPr>
      </w:pPr>
    </w:p>
    <w:p w14:paraId="3719217C" w14:textId="77777777" w:rsidR="0023032E" w:rsidRDefault="0023032E">
      <w:pPr>
        <w:rPr>
          <w:color w:val="000000"/>
        </w:rPr>
      </w:pPr>
    </w:p>
    <w:p w14:paraId="0ACAD9F8" w14:textId="77777777" w:rsidR="0023032E" w:rsidRDefault="0023032E">
      <w:pPr>
        <w:rPr>
          <w:color w:val="000000"/>
        </w:rPr>
      </w:pPr>
    </w:p>
    <w:p w14:paraId="3E0C3E09" w14:textId="77777777" w:rsidR="0023032E" w:rsidRDefault="0023032E">
      <w:pPr>
        <w:rPr>
          <w:color w:val="000000"/>
        </w:rPr>
      </w:pPr>
    </w:p>
    <w:p w14:paraId="260DB535" w14:textId="77777777" w:rsidR="0023032E" w:rsidRDefault="0023032E">
      <w:pPr>
        <w:rPr>
          <w:color w:val="000000"/>
        </w:rPr>
      </w:pPr>
    </w:p>
    <w:p w14:paraId="24371063" w14:textId="77777777" w:rsidR="0023032E" w:rsidRDefault="0023032E">
      <w:pPr>
        <w:rPr>
          <w:color w:val="000000"/>
        </w:rPr>
      </w:pPr>
    </w:p>
    <w:p w14:paraId="481E787F" w14:textId="77777777" w:rsidR="0023032E" w:rsidRDefault="0023032E">
      <w:pPr>
        <w:rPr>
          <w:color w:val="000000"/>
        </w:rPr>
      </w:pPr>
    </w:p>
    <w:p w14:paraId="2F85864D" w14:textId="77777777" w:rsidR="0023032E" w:rsidRDefault="0023032E">
      <w:pPr>
        <w:rPr>
          <w:color w:val="000000"/>
        </w:rPr>
      </w:pPr>
    </w:p>
    <w:p w14:paraId="7EBADBDD" w14:textId="77777777" w:rsidR="0023032E" w:rsidRDefault="0023032E">
      <w:pPr>
        <w:rPr>
          <w:color w:val="000000"/>
        </w:rPr>
      </w:pPr>
    </w:p>
    <w:p w14:paraId="3B1A2F53" w14:textId="77777777" w:rsidR="0023032E" w:rsidRDefault="0023032E">
      <w:pPr>
        <w:rPr>
          <w:color w:val="000000"/>
        </w:rPr>
      </w:pPr>
    </w:p>
    <w:p w14:paraId="79D49CDA" w14:textId="77777777" w:rsidR="0023032E" w:rsidRDefault="0023032E">
      <w:pPr>
        <w:rPr>
          <w:color w:val="000000"/>
        </w:rPr>
      </w:pPr>
    </w:p>
    <w:p w14:paraId="0F43539C" w14:textId="77777777" w:rsidR="0023032E" w:rsidRDefault="0023032E">
      <w:pPr>
        <w:rPr>
          <w:color w:val="000000"/>
        </w:rPr>
      </w:pPr>
    </w:p>
    <w:p w14:paraId="15A03EC7" w14:textId="77777777" w:rsidR="0023032E" w:rsidRDefault="0023032E">
      <w:pPr>
        <w:rPr>
          <w:color w:val="000000"/>
        </w:rPr>
      </w:pPr>
    </w:p>
    <w:p w14:paraId="53ADACE9" w14:textId="77777777" w:rsidR="0023032E" w:rsidRDefault="0023032E">
      <w:pPr>
        <w:rPr>
          <w:color w:val="000000"/>
        </w:rPr>
      </w:pPr>
    </w:p>
    <w:p w14:paraId="29B147AD" w14:textId="77777777" w:rsidR="0023032E" w:rsidRDefault="0023032E">
      <w:pPr>
        <w:rPr>
          <w:color w:val="000000"/>
        </w:rPr>
      </w:pPr>
    </w:p>
    <w:tbl>
      <w:tblPr>
        <w:tblW w:w="0" w:type="auto"/>
        <w:jc w:val="center"/>
        <w:tblLayout w:type="fixed"/>
        <w:tblLook w:val="04A0" w:firstRow="1" w:lastRow="0" w:firstColumn="1" w:lastColumn="0" w:noHBand="0" w:noVBand="1"/>
      </w:tblPr>
      <w:tblGrid>
        <w:gridCol w:w="2707"/>
        <w:gridCol w:w="6"/>
        <w:gridCol w:w="5571"/>
      </w:tblGrid>
      <w:tr w:rsidR="0023032E" w14:paraId="1C6F6B39" w14:textId="77777777">
        <w:trPr>
          <w:trHeight w:val="703"/>
          <w:jc w:val="center"/>
        </w:trPr>
        <w:tc>
          <w:tcPr>
            <w:tcW w:w="2707" w:type="dxa"/>
            <w:vAlign w:val="center"/>
          </w:tcPr>
          <w:p w14:paraId="5B7B8A38" w14:textId="77777777" w:rsidR="0023032E" w:rsidRDefault="00C91F5E">
            <w:pPr>
              <w:autoSpaceDE w:val="0"/>
              <w:autoSpaceDN w:val="0"/>
              <w:adjustRightInd w:val="0"/>
              <w:jc w:val="right"/>
              <w:rPr>
                <w:b/>
                <w:color w:val="000000"/>
                <w:sz w:val="32"/>
                <w:szCs w:val="32"/>
              </w:rPr>
            </w:pPr>
            <w:r>
              <w:rPr>
                <w:b/>
                <w:color w:val="000000"/>
                <w:sz w:val="32"/>
                <w:szCs w:val="32"/>
              </w:rPr>
              <w:t xml:space="preserve">  </w:t>
            </w:r>
            <w:r>
              <w:rPr>
                <w:b/>
                <w:color w:val="000000"/>
                <w:sz w:val="32"/>
                <w:szCs w:val="32"/>
              </w:rPr>
              <w:t>采购人：</w:t>
            </w:r>
          </w:p>
        </w:tc>
        <w:tc>
          <w:tcPr>
            <w:tcW w:w="5577" w:type="dxa"/>
            <w:gridSpan w:val="2"/>
            <w:vAlign w:val="center"/>
          </w:tcPr>
          <w:p w14:paraId="51DA8DC2" w14:textId="77777777" w:rsidR="0023032E" w:rsidRDefault="00C91F5E">
            <w:pPr>
              <w:autoSpaceDE w:val="0"/>
              <w:autoSpaceDN w:val="0"/>
              <w:adjustRightInd w:val="0"/>
              <w:jc w:val="left"/>
              <w:rPr>
                <w:b/>
                <w:color w:val="000000"/>
                <w:sz w:val="32"/>
                <w:szCs w:val="32"/>
              </w:rPr>
            </w:pPr>
            <w:r>
              <w:rPr>
                <w:b/>
                <w:color w:val="000000"/>
                <w:sz w:val="32"/>
                <w:szCs w:val="32"/>
              </w:rPr>
              <w:t>广西医科大学</w:t>
            </w:r>
          </w:p>
        </w:tc>
      </w:tr>
      <w:tr w:rsidR="0023032E" w14:paraId="48114043" w14:textId="77777777">
        <w:trPr>
          <w:trHeight w:val="703"/>
          <w:jc w:val="center"/>
        </w:trPr>
        <w:tc>
          <w:tcPr>
            <w:tcW w:w="2713" w:type="dxa"/>
            <w:gridSpan w:val="2"/>
          </w:tcPr>
          <w:p w14:paraId="1D465055" w14:textId="77777777" w:rsidR="0023032E" w:rsidRDefault="00C91F5E">
            <w:pPr>
              <w:autoSpaceDE w:val="0"/>
              <w:autoSpaceDN w:val="0"/>
              <w:adjustRightInd w:val="0"/>
              <w:jc w:val="right"/>
              <w:rPr>
                <w:b/>
                <w:color w:val="000000"/>
                <w:sz w:val="32"/>
                <w:szCs w:val="32"/>
              </w:rPr>
            </w:pPr>
            <w:r>
              <w:rPr>
                <w:b/>
                <w:color w:val="000000"/>
                <w:sz w:val="32"/>
                <w:szCs w:val="32"/>
              </w:rPr>
              <w:t>采购代理机构：</w:t>
            </w:r>
          </w:p>
        </w:tc>
        <w:tc>
          <w:tcPr>
            <w:tcW w:w="5571" w:type="dxa"/>
          </w:tcPr>
          <w:p w14:paraId="7852127B" w14:textId="77777777" w:rsidR="0023032E" w:rsidRDefault="00C91F5E">
            <w:pPr>
              <w:autoSpaceDE w:val="0"/>
              <w:autoSpaceDN w:val="0"/>
              <w:adjustRightInd w:val="0"/>
              <w:rPr>
                <w:b/>
                <w:color w:val="000000"/>
                <w:sz w:val="32"/>
                <w:szCs w:val="32"/>
                <w:u w:val="single"/>
              </w:rPr>
            </w:pPr>
            <w:r>
              <w:rPr>
                <w:b/>
                <w:color w:val="000000"/>
                <w:sz w:val="32"/>
                <w:szCs w:val="32"/>
              </w:rPr>
              <w:t>广西机电设备招标有限公司</w:t>
            </w:r>
          </w:p>
        </w:tc>
      </w:tr>
    </w:tbl>
    <w:p w14:paraId="37EB0DF3" w14:textId="77777777" w:rsidR="0023032E" w:rsidRDefault="0023032E">
      <w:pPr>
        <w:rPr>
          <w:color w:val="000000"/>
        </w:rPr>
      </w:pPr>
    </w:p>
    <w:p w14:paraId="496BE014" w14:textId="77777777" w:rsidR="0023032E" w:rsidRDefault="00C91F5E">
      <w:pPr>
        <w:ind w:firstLineChars="100" w:firstLine="321"/>
        <w:jc w:val="center"/>
        <w:rPr>
          <w:b/>
          <w:color w:val="000000"/>
          <w:sz w:val="32"/>
          <w:szCs w:val="32"/>
        </w:rPr>
        <w:sectPr w:rsidR="0023032E">
          <w:footerReference w:type="even" r:id="rId7"/>
          <w:footerReference w:type="default" r:id="rId8"/>
          <w:headerReference w:type="first" r:id="rId9"/>
          <w:footerReference w:type="first" r:id="rId10"/>
          <w:type w:val="nextColumn"/>
          <w:pgSz w:w="11906" w:h="16838"/>
          <w:pgMar w:top="1418" w:right="1418" w:bottom="1246" w:left="1418" w:header="851" w:footer="992" w:gutter="0"/>
          <w:pgNumType w:start="0"/>
          <w:cols w:space="720"/>
          <w:titlePg/>
          <w:docGrid w:linePitch="312"/>
        </w:sectPr>
      </w:pPr>
      <w:r>
        <w:rPr>
          <w:b/>
          <w:color w:val="000000"/>
          <w:sz w:val="32"/>
          <w:szCs w:val="32"/>
        </w:rPr>
        <w:t>2025</w:t>
      </w:r>
      <w:r>
        <w:rPr>
          <w:b/>
          <w:color w:val="000000"/>
          <w:sz w:val="32"/>
          <w:szCs w:val="32"/>
        </w:rPr>
        <w:t>年</w:t>
      </w:r>
      <w:r>
        <w:rPr>
          <w:b/>
          <w:color w:val="000000"/>
          <w:sz w:val="32"/>
          <w:szCs w:val="32"/>
        </w:rPr>
        <w:t>5</w:t>
      </w:r>
      <w:r>
        <w:rPr>
          <w:b/>
          <w:color w:val="000000"/>
          <w:sz w:val="32"/>
          <w:szCs w:val="32"/>
        </w:rPr>
        <w:t>月</w:t>
      </w:r>
    </w:p>
    <w:p w14:paraId="0C1F45D8" w14:textId="77777777" w:rsidR="0023032E" w:rsidRDefault="0023032E">
      <w:pPr>
        <w:rPr>
          <w:color w:val="000000"/>
          <w:sz w:val="32"/>
          <w:szCs w:val="32"/>
        </w:rPr>
      </w:pPr>
    </w:p>
    <w:p w14:paraId="16B6E961" w14:textId="77777777" w:rsidR="0023032E" w:rsidRDefault="00C91F5E">
      <w:pPr>
        <w:pStyle w:val="ae"/>
        <w:snapToGrid w:val="0"/>
        <w:spacing w:before="120" w:after="120" w:line="320" w:lineRule="exact"/>
        <w:jc w:val="center"/>
        <w:outlineLvl w:val="0"/>
        <w:rPr>
          <w:rFonts w:ascii="Times New Roman" w:hAnsi="Times New Roman" w:cs="Times New Roman"/>
          <w:color w:val="000000"/>
          <w:sz w:val="32"/>
          <w:szCs w:val="32"/>
        </w:rPr>
      </w:pPr>
      <w:bookmarkStart w:id="2" w:name="_Toc17133"/>
      <w:bookmarkStart w:id="3" w:name="_Toc195707861"/>
      <w:r>
        <w:rPr>
          <w:rFonts w:ascii="Times New Roman" w:hAnsi="Times New Roman" w:cs="Times New Roman"/>
          <w:color w:val="000000"/>
          <w:sz w:val="32"/>
          <w:szCs w:val="32"/>
        </w:rPr>
        <w:t>目</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录</w:t>
      </w:r>
      <w:bookmarkEnd w:id="2"/>
      <w:bookmarkEnd w:id="3"/>
    </w:p>
    <w:p w14:paraId="0F6EEECF" w14:textId="787B77FA" w:rsidR="0023032E" w:rsidRDefault="00C91F5E">
      <w:pPr>
        <w:pStyle w:val="TOC1"/>
        <w:ind w:firstLine="241"/>
        <w:rPr>
          <w:rFonts w:ascii="Times New Roman" w:hAnsi="Times New Roman"/>
          <w:b w:val="0"/>
          <w:bCs w:val="0"/>
          <w:caps w:val="0"/>
          <w:noProof/>
          <w:color w:val="000000"/>
          <w:sz w:val="21"/>
          <w:szCs w:val="22"/>
        </w:rPr>
      </w:pPr>
      <w:r>
        <w:rPr>
          <w:rFonts w:ascii="Times New Roman" w:hAnsi="Times New Roman"/>
          <w:color w:val="000000"/>
        </w:rPr>
        <w:fldChar w:fldCharType="begin"/>
      </w:r>
      <w:r>
        <w:rPr>
          <w:rStyle w:val="aff3"/>
          <w:rFonts w:ascii="Times New Roman" w:hAnsi="Times New Roman"/>
          <w:color w:val="000000"/>
        </w:rPr>
        <w:instrText xml:space="preserve"> TOC \o "1-1" \h \z \u </w:instrText>
      </w:r>
      <w:r>
        <w:rPr>
          <w:rFonts w:ascii="Times New Roman" w:hAnsi="Times New Roman"/>
          <w:color w:val="000000"/>
        </w:rPr>
        <w:fldChar w:fldCharType="separate"/>
      </w:r>
      <w:hyperlink w:anchor="_Toc195707861" w:history="1">
        <w:r>
          <w:rPr>
            <w:rStyle w:val="aff3"/>
            <w:rFonts w:ascii="Times New Roman" w:hAnsi="Times New Roman"/>
            <w:noProof/>
            <w:color w:val="000000"/>
          </w:rPr>
          <w:t>目</w:t>
        </w:r>
        <w:r>
          <w:rPr>
            <w:rStyle w:val="aff3"/>
            <w:rFonts w:ascii="Times New Roman" w:hAnsi="Times New Roman"/>
            <w:noProof/>
            <w:color w:val="000000"/>
          </w:rPr>
          <w:t xml:space="preserve">    </w:t>
        </w:r>
        <w:r>
          <w:rPr>
            <w:rStyle w:val="aff3"/>
            <w:rFonts w:ascii="Times New Roman" w:hAnsi="Times New Roman"/>
            <w:noProof/>
            <w:color w:val="000000"/>
          </w:rPr>
          <w:t>录</w:t>
        </w:r>
        <w:r>
          <w:rPr>
            <w:rFonts w:ascii="Times New Roman" w:hAnsi="Times New Roman"/>
            <w:noProof/>
            <w:color w:val="000000"/>
          </w:rPr>
          <w:tab/>
        </w:r>
        <w:r>
          <w:rPr>
            <w:rFonts w:ascii="Times New Roman" w:hAnsi="Times New Roman"/>
            <w:noProof/>
            <w:color w:val="000000"/>
          </w:rPr>
          <w:fldChar w:fldCharType="begin"/>
        </w:r>
        <w:r>
          <w:rPr>
            <w:rFonts w:ascii="Times New Roman" w:hAnsi="Times New Roman"/>
            <w:noProof/>
            <w:color w:val="000000"/>
          </w:rPr>
          <w:instrText xml:space="preserve"> PAGEREF _Toc195707861 \h </w:instrText>
        </w:r>
        <w:r>
          <w:rPr>
            <w:rFonts w:ascii="Times New Roman" w:hAnsi="Times New Roman"/>
            <w:noProof/>
            <w:color w:val="000000"/>
          </w:rPr>
        </w:r>
        <w:r>
          <w:rPr>
            <w:rFonts w:ascii="Times New Roman" w:hAnsi="Times New Roman"/>
            <w:noProof/>
            <w:color w:val="000000"/>
          </w:rPr>
          <w:fldChar w:fldCharType="separate"/>
        </w:r>
        <w:r w:rsidR="00395162">
          <w:rPr>
            <w:rFonts w:ascii="Times New Roman" w:hAnsi="Times New Roman"/>
            <w:noProof/>
            <w:color w:val="000000"/>
          </w:rPr>
          <w:t>0</w:t>
        </w:r>
        <w:r>
          <w:rPr>
            <w:rFonts w:ascii="Times New Roman" w:hAnsi="Times New Roman"/>
            <w:noProof/>
            <w:color w:val="000000"/>
          </w:rPr>
          <w:fldChar w:fldCharType="end"/>
        </w:r>
      </w:hyperlink>
    </w:p>
    <w:p w14:paraId="61E2ACD5" w14:textId="32A0097F" w:rsidR="0023032E" w:rsidRDefault="00395162">
      <w:pPr>
        <w:pStyle w:val="TOC1"/>
        <w:ind w:firstLine="241"/>
        <w:rPr>
          <w:rFonts w:ascii="Times New Roman" w:hAnsi="Times New Roman"/>
          <w:b w:val="0"/>
          <w:bCs w:val="0"/>
          <w:caps w:val="0"/>
          <w:noProof/>
          <w:color w:val="000000"/>
          <w:sz w:val="21"/>
          <w:szCs w:val="22"/>
        </w:rPr>
      </w:pPr>
      <w:hyperlink w:anchor="_Toc195707862" w:history="1">
        <w:r w:rsidR="00C91F5E">
          <w:rPr>
            <w:rStyle w:val="aff3"/>
            <w:rFonts w:ascii="Times New Roman" w:hAnsi="Times New Roman"/>
            <w:noProof/>
            <w:color w:val="000000"/>
          </w:rPr>
          <w:t>第一章</w:t>
        </w:r>
        <w:r w:rsidR="00C91F5E">
          <w:rPr>
            <w:rStyle w:val="aff3"/>
            <w:rFonts w:ascii="Times New Roman" w:hAnsi="Times New Roman"/>
            <w:noProof/>
            <w:color w:val="000000"/>
          </w:rPr>
          <w:t xml:space="preserve">  </w:t>
        </w:r>
        <w:r w:rsidR="00C91F5E">
          <w:rPr>
            <w:rStyle w:val="aff3"/>
            <w:rFonts w:ascii="Times New Roman" w:hAnsi="Times New Roman"/>
            <w:noProof/>
            <w:color w:val="000000"/>
          </w:rPr>
          <w:t>竞争性磋商公告</w:t>
        </w:r>
        <w:r w:rsidR="00C91F5E">
          <w:rPr>
            <w:rFonts w:ascii="Times New Roman" w:hAnsi="Times New Roman"/>
            <w:noProof/>
            <w:color w:val="000000"/>
          </w:rPr>
          <w:tab/>
        </w:r>
        <w:r w:rsidR="00C91F5E">
          <w:rPr>
            <w:rFonts w:ascii="Times New Roman" w:hAnsi="Times New Roman"/>
            <w:noProof/>
            <w:color w:val="000000"/>
          </w:rPr>
          <w:fldChar w:fldCharType="begin"/>
        </w:r>
        <w:r w:rsidR="00C91F5E">
          <w:rPr>
            <w:rFonts w:ascii="Times New Roman" w:hAnsi="Times New Roman"/>
            <w:noProof/>
            <w:color w:val="000000"/>
          </w:rPr>
          <w:instrText xml:space="preserve"> PAGEREF _Toc195707862 \h </w:instrText>
        </w:r>
        <w:r w:rsidR="00C91F5E">
          <w:rPr>
            <w:rFonts w:ascii="Times New Roman" w:hAnsi="Times New Roman"/>
            <w:noProof/>
            <w:color w:val="000000"/>
          </w:rPr>
        </w:r>
        <w:r w:rsidR="00C91F5E">
          <w:rPr>
            <w:rFonts w:ascii="Times New Roman" w:hAnsi="Times New Roman"/>
            <w:noProof/>
            <w:color w:val="000000"/>
          </w:rPr>
          <w:fldChar w:fldCharType="separate"/>
        </w:r>
        <w:r>
          <w:rPr>
            <w:rFonts w:ascii="Times New Roman" w:hAnsi="Times New Roman"/>
            <w:noProof/>
            <w:color w:val="000000"/>
          </w:rPr>
          <w:t>1</w:t>
        </w:r>
        <w:r w:rsidR="00C91F5E">
          <w:rPr>
            <w:rFonts w:ascii="Times New Roman" w:hAnsi="Times New Roman"/>
            <w:noProof/>
            <w:color w:val="000000"/>
          </w:rPr>
          <w:fldChar w:fldCharType="end"/>
        </w:r>
      </w:hyperlink>
    </w:p>
    <w:p w14:paraId="65D75DFB" w14:textId="31DD054C" w:rsidR="0023032E" w:rsidRDefault="00395162">
      <w:pPr>
        <w:pStyle w:val="TOC1"/>
        <w:ind w:firstLine="241"/>
        <w:rPr>
          <w:rFonts w:ascii="Times New Roman" w:hAnsi="Times New Roman"/>
          <w:b w:val="0"/>
          <w:bCs w:val="0"/>
          <w:caps w:val="0"/>
          <w:noProof/>
          <w:color w:val="000000"/>
          <w:sz w:val="21"/>
          <w:szCs w:val="22"/>
        </w:rPr>
      </w:pPr>
      <w:hyperlink w:anchor="_Toc195707863" w:history="1">
        <w:r w:rsidR="00C91F5E">
          <w:rPr>
            <w:rStyle w:val="aff3"/>
            <w:rFonts w:ascii="Times New Roman" w:hAnsi="Times New Roman"/>
            <w:noProof/>
            <w:color w:val="000000"/>
          </w:rPr>
          <w:t>第二章</w:t>
        </w:r>
        <w:r w:rsidR="00C91F5E">
          <w:rPr>
            <w:rStyle w:val="aff3"/>
            <w:rFonts w:ascii="Times New Roman" w:hAnsi="Times New Roman"/>
            <w:noProof/>
            <w:color w:val="000000"/>
          </w:rPr>
          <w:t xml:space="preserve">  </w:t>
        </w:r>
        <w:r w:rsidR="00C91F5E">
          <w:rPr>
            <w:rStyle w:val="aff3"/>
            <w:rFonts w:ascii="Times New Roman" w:hAnsi="Times New Roman"/>
            <w:noProof/>
            <w:color w:val="000000"/>
          </w:rPr>
          <w:t>采购需求</w:t>
        </w:r>
        <w:r w:rsidR="00C91F5E">
          <w:rPr>
            <w:rFonts w:ascii="Times New Roman" w:hAnsi="Times New Roman"/>
            <w:noProof/>
            <w:color w:val="000000"/>
          </w:rPr>
          <w:tab/>
        </w:r>
        <w:r w:rsidR="00C91F5E">
          <w:rPr>
            <w:rFonts w:ascii="Times New Roman" w:hAnsi="Times New Roman"/>
            <w:noProof/>
            <w:color w:val="000000"/>
          </w:rPr>
          <w:fldChar w:fldCharType="begin"/>
        </w:r>
        <w:r w:rsidR="00C91F5E">
          <w:rPr>
            <w:rFonts w:ascii="Times New Roman" w:hAnsi="Times New Roman"/>
            <w:noProof/>
            <w:color w:val="000000"/>
          </w:rPr>
          <w:instrText xml:space="preserve"> PAGEREF _Toc195707863 \h </w:instrText>
        </w:r>
        <w:r w:rsidR="00C91F5E">
          <w:rPr>
            <w:rFonts w:ascii="Times New Roman" w:hAnsi="Times New Roman"/>
            <w:noProof/>
            <w:color w:val="000000"/>
          </w:rPr>
        </w:r>
        <w:r w:rsidR="00C91F5E">
          <w:rPr>
            <w:rFonts w:ascii="Times New Roman" w:hAnsi="Times New Roman"/>
            <w:noProof/>
            <w:color w:val="000000"/>
          </w:rPr>
          <w:fldChar w:fldCharType="separate"/>
        </w:r>
        <w:r>
          <w:rPr>
            <w:rFonts w:ascii="Times New Roman" w:hAnsi="Times New Roman"/>
            <w:noProof/>
            <w:color w:val="000000"/>
          </w:rPr>
          <w:t>3</w:t>
        </w:r>
        <w:r w:rsidR="00C91F5E">
          <w:rPr>
            <w:rFonts w:ascii="Times New Roman" w:hAnsi="Times New Roman"/>
            <w:noProof/>
            <w:color w:val="000000"/>
          </w:rPr>
          <w:fldChar w:fldCharType="end"/>
        </w:r>
      </w:hyperlink>
    </w:p>
    <w:p w14:paraId="744603C7" w14:textId="677DEF20" w:rsidR="0023032E" w:rsidRDefault="00395162">
      <w:pPr>
        <w:pStyle w:val="TOC1"/>
        <w:ind w:firstLine="241"/>
        <w:rPr>
          <w:rFonts w:ascii="Times New Roman" w:hAnsi="Times New Roman"/>
          <w:b w:val="0"/>
          <w:bCs w:val="0"/>
          <w:caps w:val="0"/>
          <w:noProof/>
          <w:color w:val="000000"/>
          <w:sz w:val="21"/>
          <w:szCs w:val="22"/>
        </w:rPr>
      </w:pPr>
      <w:hyperlink w:anchor="_Toc195707864" w:history="1">
        <w:r w:rsidR="00C91F5E">
          <w:rPr>
            <w:rStyle w:val="aff3"/>
            <w:rFonts w:ascii="Times New Roman" w:hAnsi="Times New Roman"/>
            <w:noProof/>
            <w:color w:val="000000"/>
          </w:rPr>
          <w:t>第三章</w:t>
        </w:r>
        <w:r w:rsidR="00C91F5E">
          <w:rPr>
            <w:rStyle w:val="aff3"/>
            <w:rFonts w:ascii="Times New Roman" w:hAnsi="Times New Roman"/>
            <w:noProof/>
            <w:color w:val="000000"/>
          </w:rPr>
          <w:t xml:space="preserve">  </w:t>
        </w:r>
        <w:r w:rsidR="00C91F5E">
          <w:rPr>
            <w:rStyle w:val="aff3"/>
            <w:rFonts w:ascii="Times New Roman" w:hAnsi="Times New Roman"/>
            <w:noProof/>
            <w:color w:val="000000"/>
          </w:rPr>
          <w:t>供应商须知</w:t>
        </w:r>
        <w:r w:rsidR="00C91F5E">
          <w:rPr>
            <w:rFonts w:ascii="Times New Roman" w:hAnsi="Times New Roman"/>
            <w:noProof/>
            <w:color w:val="000000"/>
          </w:rPr>
          <w:tab/>
        </w:r>
        <w:r w:rsidR="00C91F5E">
          <w:rPr>
            <w:rFonts w:ascii="Times New Roman" w:hAnsi="Times New Roman"/>
            <w:noProof/>
            <w:color w:val="000000"/>
          </w:rPr>
          <w:fldChar w:fldCharType="begin"/>
        </w:r>
        <w:r w:rsidR="00C91F5E">
          <w:rPr>
            <w:rFonts w:ascii="Times New Roman" w:hAnsi="Times New Roman"/>
            <w:noProof/>
            <w:color w:val="000000"/>
          </w:rPr>
          <w:instrText xml:space="preserve"> PAGEREF _Toc195707864 \h </w:instrText>
        </w:r>
        <w:r w:rsidR="00C91F5E">
          <w:rPr>
            <w:rFonts w:ascii="Times New Roman" w:hAnsi="Times New Roman"/>
            <w:noProof/>
            <w:color w:val="000000"/>
          </w:rPr>
        </w:r>
        <w:r w:rsidR="00C91F5E">
          <w:rPr>
            <w:rFonts w:ascii="Times New Roman" w:hAnsi="Times New Roman"/>
            <w:noProof/>
            <w:color w:val="000000"/>
          </w:rPr>
          <w:fldChar w:fldCharType="separate"/>
        </w:r>
        <w:r>
          <w:rPr>
            <w:rFonts w:ascii="Times New Roman" w:hAnsi="Times New Roman"/>
            <w:noProof/>
            <w:color w:val="000000"/>
          </w:rPr>
          <w:t>9</w:t>
        </w:r>
        <w:r w:rsidR="00C91F5E">
          <w:rPr>
            <w:rFonts w:ascii="Times New Roman" w:hAnsi="Times New Roman"/>
            <w:noProof/>
            <w:color w:val="000000"/>
          </w:rPr>
          <w:fldChar w:fldCharType="end"/>
        </w:r>
      </w:hyperlink>
    </w:p>
    <w:p w14:paraId="3E488FF4" w14:textId="5ED9E71E" w:rsidR="0023032E" w:rsidRDefault="00395162">
      <w:pPr>
        <w:pStyle w:val="TOC1"/>
        <w:ind w:firstLine="241"/>
        <w:rPr>
          <w:rFonts w:ascii="Times New Roman" w:hAnsi="Times New Roman"/>
          <w:b w:val="0"/>
          <w:bCs w:val="0"/>
          <w:caps w:val="0"/>
          <w:noProof/>
          <w:color w:val="000000"/>
          <w:sz w:val="21"/>
          <w:szCs w:val="22"/>
        </w:rPr>
      </w:pPr>
      <w:hyperlink w:anchor="_Toc195707865" w:history="1">
        <w:r w:rsidR="00C91F5E">
          <w:rPr>
            <w:rStyle w:val="aff3"/>
            <w:rFonts w:ascii="Times New Roman" w:hAnsi="Times New Roman"/>
            <w:noProof/>
            <w:color w:val="000000"/>
          </w:rPr>
          <w:t>第四章</w:t>
        </w:r>
        <w:r w:rsidR="00C91F5E">
          <w:rPr>
            <w:rStyle w:val="aff3"/>
            <w:rFonts w:ascii="Times New Roman" w:hAnsi="Times New Roman"/>
            <w:noProof/>
            <w:color w:val="000000"/>
          </w:rPr>
          <w:t xml:space="preserve">  </w:t>
        </w:r>
        <w:r w:rsidR="00C91F5E">
          <w:rPr>
            <w:rStyle w:val="aff3"/>
            <w:rFonts w:ascii="Times New Roman" w:hAnsi="Times New Roman"/>
            <w:noProof/>
            <w:color w:val="000000"/>
          </w:rPr>
          <w:t>评审方法及标准</w:t>
        </w:r>
        <w:r w:rsidR="00C91F5E">
          <w:rPr>
            <w:rFonts w:ascii="Times New Roman" w:hAnsi="Times New Roman"/>
            <w:noProof/>
            <w:color w:val="000000"/>
          </w:rPr>
          <w:tab/>
        </w:r>
        <w:r w:rsidR="00C91F5E">
          <w:rPr>
            <w:rFonts w:ascii="Times New Roman" w:hAnsi="Times New Roman"/>
            <w:noProof/>
            <w:color w:val="000000"/>
          </w:rPr>
          <w:fldChar w:fldCharType="begin"/>
        </w:r>
        <w:r w:rsidR="00C91F5E">
          <w:rPr>
            <w:rFonts w:ascii="Times New Roman" w:hAnsi="Times New Roman"/>
            <w:noProof/>
            <w:color w:val="000000"/>
          </w:rPr>
          <w:instrText xml:space="preserve"> PAGEREF _Toc195707865 \h </w:instrText>
        </w:r>
        <w:r w:rsidR="00C91F5E">
          <w:rPr>
            <w:rFonts w:ascii="Times New Roman" w:hAnsi="Times New Roman"/>
            <w:noProof/>
            <w:color w:val="000000"/>
          </w:rPr>
        </w:r>
        <w:r w:rsidR="00C91F5E">
          <w:rPr>
            <w:rFonts w:ascii="Times New Roman" w:hAnsi="Times New Roman"/>
            <w:noProof/>
            <w:color w:val="000000"/>
          </w:rPr>
          <w:fldChar w:fldCharType="separate"/>
        </w:r>
        <w:r>
          <w:rPr>
            <w:rFonts w:ascii="Times New Roman" w:hAnsi="Times New Roman"/>
            <w:noProof/>
            <w:color w:val="000000"/>
          </w:rPr>
          <w:t>26</w:t>
        </w:r>
        <w:r w:rsidR="00C91F5E">
          <w:rPr>
            <w:rFonts w:ascii="Times New Roman" w:hAnsi="Times New Roman"/>
            <w:noProof/>
            <w:color w:val="000000"/>
          </w:rPr>
          <w:fldChar w:fldCharType="end"/>
        </w:r>
      </w:hyperlink>
    </w:p>
    <w:p w14:paraId="6F6B8D0A" w14:textId="44CC6134" w:rsidR="0023032E" w:rsidRDefault="00395162">
      <w:pPr>
        <w:pStyle w:val="TOC1"/>
        <w:ind w:firstLine="241"/>
        <w:rPr>
          <w:rFonts w:ascii="Times New Roman" w:hAnsi="Times New Roman"/>
          <w:b w:val="0"/>
          <w:bCs w:val="0"/>
          <w:caps w:val="0"/>
          <w:noProof/>
          <w:color w:val="000000"/>
          <w:sz w:val="21"/>
          <w:szCs w:val="22"/>
        </w:rPr>
      </w:pPr>
      <w:hyperlink w:anchor="_Toc195707866" w:history="1">
        <w:r w:rsidR="00C91F5E">
          <w:rPr>
            <w:rStyle w:val="aff3"/>
            <w:rFonts w:ascii="Times New Roman" w:hAnsi="Times New Roman"/>
            <w:noProof/>
            <w:color w:val="000000"/>
          </w:rPr>
          <w:t>第五章</w:t>
        </w:r>
        <w:r w:rsidR="00C91F5E">
          <w:rPr>
            <w:rStyle w:val="aff3"/>
            <w:rFonts w:ascii="Times New Roman" w:hAnsi="Times New Roman"/>
            <w:noProof/>
            <w:color w:val="000000"/>
          </w:rPr>
          <w:t xml:space="preserve">  </w:t>
        </w:r>
        <w:r w:rsidR="00C91F5E">
          <w:rPr>
            <w:rStyle w:val="aff3"/>
            <w:rFonts w:ascii="Times New Roman" w:hAnsi="Times New Roman"/>
            <w:noProof/>
            <w:color w:val="000000"/>
          </w:rPr>
          <w:t>合同主要条款格式</w:t>
        </w:r>
        <w:r w:rsidR="00C91F5E">
          <w:rPr>
            <w:rFonts w:ascii="Times New Roman" w:hAnsi="Times New Roman"/>
            <w:noProof/>
            <w:color w:val="000000"/>
          </w:rPr>
          <w:tab/>
        </w:r>
        <w:r w:rsidR="00C91F5E">
          <w:rPr>
            <w:rFonts w:ascii="Times New Roman" w:hAnsi="Times New Roman"/>
            <w:noProof/>
            <w:color w:val="000000"/>
          </w:rPr>
          <w:fldChar w:fldCharType="begin"/>
        </w:r>
        <w:r w:rsidR="00C91F5E">
          <w:rPr>
            <w:rFonts w:ascii="Times New Roman" w:hAnsi="Times New Roman"/>
            <w:noProof/>
            <w:color w:val="000000"/>
          </w:rPr>
          <w:instrText xml:space="preserve"> PAGEREF _Toc195707866 \h </w:instrText>
        </w:r>
        <w:r w:rsidR="00C91F5E">
          <w:rPr>
            <w:rFonts w:ascii="Times New Roman" w:hAnsi="Times New Roman"/>
            <w:noProof/>
            <w:color w:val="000000"/>
          </w:rPr>
        </w:r>
        <w:r w:rsidR="00C91F5E">
          <w:rPr>
            <w:rFonts w:ascii="Times New Roman" w:hAnsi="Times New Roman"/>
            <w:noProof/>
            <w:color w:val="000000"/>
          </w:rPr>
          <w:fldChar w:fldCharType="separate"/>
        </w:r>
        <w:r>
          <w:rPr>
            <w:rFonts w:ascii="Times New Roman" w:hAnsi="Times New Roman"/>
            <w:noProof/>
            <w:color w:val="000000"/>
          </w:rPr>
          <w:t>30</w:t>
        </w:r>
        <w:r w:rsidR="00C91F5E">
          <w:rPr>
            <w:rFonts w:ascii="Times New Roman" w:hAnsi="Times New Roman"/>
            <w:noProof/>
            <w:color w:val="000000"/>
          </w:rPr>
          <w:fldChar w:fldCharType="end"/>
        </w:r>
      </w:hyperlink>
    </w:p>
    <w:p w14:paraId="58B1043A" w14:textId="1AA20E6C" w:rsidR="0023032E" w:rsidRDefault="00395162">
      <w:pPr>
        <w:pStyle w:val="TOC1"/>
        <w:ind w:firstLine="241"/>
        <w:rPr>
          <w:rFonts w:ascii="Times New Roman" w:hAnsi="Times New Roman"/>
          <w:b w:val="0"/>
          <w:bCs w:val="0"/>
          <w:caps w:val="0"/>
          <w:noProof/>
          <w:color w:val="000000"/>
          <w:sz w:val="21"/>
          <w:szCs w:val="22"/>
        </w:rPr>
      </w:pPr>
      <w:hyperlink w:anchor="_Toc195707867" w:history="1">
        <w:r w:rsidR="00C91F5E">
          <w:rPr>
            <w:rStyle w:val="aff3"/>
            <w:rFonts w:ascii="Times New Roman" w:hAnsi="Times New Roman"/>
            <w:noProof/>
            <w:color w:val="000000"/>
          </w:rPr>
          <w:t>第六章</w:t>
        </w:r>
        <w:r w:rsidR="00C91F5E">
          <w:rPr>
            <w:rStyle w:val="aff3"/>
            <w:rFonts w:ascii="Times New Roman" w:hAnsi="Times New Roman"/>
            <w:noProof/>
            <w:color w:val="000000"/>
          </w:rPr>
          <w:t xml:space="preserve">  </w:t>
        </w:r>
        <w:r w:rsidR="00C91F5E">
          <w:rPr>
            <w:rStyle w:val="aff3"/>
            <w:rFonts w:ascii="Times New Roman" w:hAnsi="Times New Roman"/>
            <w:noProof/>
            <w:color w:val="000000"/>
          </w:rPr>
          <w:t>响应文件格式</w:t>
        </w:r>
        <w:r w:rsidR="00C91F5E">
          <w:rPr>
            <w:rFonts w:ascii="Times New Roman" w:hAnsi="Times New Roman"/>
            <w:noProof/>
            <w:color w:val="000000"/>
          </w:rPr>
          <w:tab/>
        </w:r>
        <w:r w:rsidR="00C91F5E">
          <w:rPr>
            <w:rFonts w:ascii="Times New Roman" w:hAnsi="Times New Roman"/>
            <w:noProof/>
            <w:color w:val="000000"/>
          </w:rPr>
          <w:fldChar w:fldCharType="begin"/>
        </w:r>
        <w:r w:rsidR="00C91F5E">
          <w:rPr>
            <w:rFonts w:ascii="Times New Roman" w:hAnsi="Times New Roman"/>
            <w:noProof/>
            <w:color w:val="000000"/>
          </w:rPr>
          <w:instrText xml:space="preserve"> PAGEREF _Toc195707867 \h </w:instrText>
        </w:r>
        <w:r w:rsidR="00C91F5E">
          <w:rPr>
            <w:rFonts w:ascii="Times New Roman" w:hAnsi="Times New Roman"/>
            <w:noProof/>
            <w:color w:val="000000"/>
          </w:rPr>
        </w:r>
        <w:r w:rsidR="00C91F5E">
          <w:rPr>
            <w:rFonts w:ascii="Times New Roman" w:hAnsi="Times New Roman"/>
            <w:noProof/>
            <w:color w:val="000000"/>
          </w:rPr>
          <w:fldChar w:fldCharType="separate"/>
        </w:r>
        <w:r>
          <w:rPr>
            <w:rFonts w:ascii="Times New Roman" w:hAnsi="Times New Roman"/>
            <w:noProof/>
            <w:color w:val="000000"/>
          </w:rPr>
          <w:t>39</w:t>
        </w:r>
        <w:r w:rsidR="00C91F5E">
          <w:rPr>
            <w:rFonts w:ascii="Times New Roman" w:hAnsi="Times New Roman"/>
            <w:noProof/>
            <w:color w:val="000000"/>
          </w:rPr>
          <w:fldChar w:fldCharType="end"/>
        </w:r>
      </w:hyperlink>
    </w:p>
    <w:p w14:paraId="119DD39D" w14:textId="77777777" w:rsidR="0023032E" w:rsidRDefault="00C91F5E">
      <w:pPr>
        <w:pStyle w:val="TOC1"/>
        <w:ind w:firstLine="241"/>
        <w:rPr>
          <w:rFonts w:ascii="Times New Roman" w:hAnsi="Times New Roman"/>
          <w:color w:val="000000"/>
          <w:sz w:val="28"/>
          <w:szCs w:val="28"/>
        </w:rPr>
      </w:pPr>
      <w:r>
        <w:rPr>
          <w:rFonts w:ascii="Times New Roman" w:hAnsi="Times New Roman"/>
          <w:color w:val="000000"/>
          <w:szCs w:val="28"/>
        </w:rPr>
        <w:fldChar w:fldCharType="end"/>
      </w:r>
    </w:p>
    <w:p w14:paraId="6C2BFFC3" w14:textId="77777777" w:rsidR="0023032E" w:rsidRDefault="0023032E">
      <w:pPr>
        <w:spacing w:beforeLines="50" w:before="120" w:line="480" w:lineRule="exact"/>
        <w:rPr>
          <w:color w:val="000000"/>
          <w:sz w:val="28"/>
          <w:szCs w:val="28"/>
        </w:rPr>
      </w:pPr>
    </w:p>
    <w:p w14:paraId="55534319" w14:textId="77777777" w:rsidR="0023032E" w:rsidRDefault="0023032E">
      <w:pPr>
        <w:spacing w:beforeLines="50" w:before="120" w:line="480" w:lineRule="exact"/>
        <w:rPr>
          <w:color w:val="000000"/>
          <w:sz w:val="30"/>
        </w:rPr>
        <w:sectPr w:rsidR="0023032E">
          <w:headerReference w:type="first" r:id="rId11"/>
          <w:pgSz w:w="11906" w:h="16838"/>
          <w:pgMar w:top="1418" w:right="1418" w:bottom="1246" w:left="1418" w:header="851" w:footer="992" w:gutter="0"/>
          <w:pgNumType w:start="0"/>
          <w:cols w:space="720"/>
          <w:titlePg/>
          <w:docGrid w:linePitch="312"/>
        </w:sectPr>
      </w:pPr>
    </w:p>
    <w:p w14:paraId="1C40E64D" w14:textId="77777777" w:rsidR="0023032E" w:rsidRDefault="0023032E">
      <w:pPr>
        <w:rPr>
          <w:color w:val="000000"/>
        </w:rPr>
      </w:pPr>
      <w:bookmarkStart w:id="4" w:name="_Toc254970489"/>
      <w:bookmarkStart w:id="5" w:name="_Toc254970630"/>
    </w:p>
    <w:p w14:paraId="7C341D71" w14:textId="77777777" w:rsidR="0023032E" w:rsidRDefault="00C91F5E">
      <w:pPr>
        <w:pStyle w:val="ae"/>
        <w:snapToGrid w:val="0"/>
        <w:spacing w:before="120" w:after="120" w:line="320" w:lineRule="exact"/>
        <w:jc w:val="center"/>
        <w:outlineLvl w:val="0"/>
        <w:rPr>
          <w:rFonts w:ascii="Times New Roman" w:hAnsi="Times New Roman" w:cs="Times New Roman"/>
          <w:color w:val="000000"/>
          <w:sz w:val="32"/>
          <w:szCs w:val="32"/>
        </w:rPr>
      </w:pPr>
      <w:bookmarkStart w:id="6" w:name="_Toc195707862"/>
      <w:r>
        <w:rPr>
          <w:rFonts w:ascii="Times New Roman" w:hAnsi="Times New Roman" w:cs="Times New Roman"/>
          <w:color w:val="000000"/>
          <w:sz w:val="32"/>
          <w:szCs w:val="32"/>
        </w:rPr>
        <w:t>第一章</w:t>
      </w:r>
      <w:r>
        <w:rPr>
          <w:rFonts w:ascii="Times New Roman" w:hAnsi="Times New Roman" w:cs="Times New Roman"/>
          <w:color w:val="000000"/>
          <w:sz w:val="32"/>
          <w:szCs w:val="32"/>
        </w:rPr>
        <w:t xml:space="preserve">  </w:t>
      </w:r>
      <w:bookmarkEnd w:id="4"/>
      <w:bookmarkEnd w:id="5"/>
      <w:r>
        <w:rPr>
          <w:rFonts w:ascii="Times New Roman" w:hAnsi="Times New Roman" w:cs="Times New Roman"/>
          <w:color w:val="000000"/>
          <w:sz w:val="32"/>
          <w:szCs w:val="32"/>
        </w:rPr>
        <w:t>竞争性磋商公告</w:t>
      </w:r>
      <w:bookmarkEnd w:id="6"/>
    </w:p>
    <w:p w14:paraId="3ACCFB94" w14:textId="4E49EB4E" w:rsidR="0023032E" w:rsidRPr="00795C30" w:rsidRDefault="00C91F5E">
      <w:pPr>
        <w:spacing w:line="400" w:lineRule="exact"/>
        <w:jc w:val="center"/>
        <w:rPr>
          <w:color w:val="000000"/>
          <w:kern w:val="0"/>
          <w:sz w:val="24"/>
        </w:rPr>
      </w:pPr>
      <w:r w:rsidRPr="00795C30">
        <w:rPr>
          <w:color w:val="000000"/>
          <w:kern w:val="0"/>
          <w:sz w:val="24"/>
        </w:rPr>
        <w:t>广西机电设备招标有限公司关于广西医科大学武鸣校区学生宿舍</w:t>
      </w:r>
      <w:r w:rsidRPr="00795C30">
        <w:rPr>
          <w:color w:val="000000"/>
          <w:kern w:val="0"/>
          <w:sz w:val="24"/>
        </w:rPr>
        <w:t>662</w:t>
      </w:r>
      <w:r w:rsidRPr="00795C30">
        <w:rPr>
          <w:color w:val="000000"/>
          <w:kern w:val="0"/>
          <w:sz w:val="24"/>
        </w:rPr>
        <w:t>台空调租赁服务采购项目</w:t>
      </w:r>
      <w:r w:rsidRPr="00795C30">
        <w:rPr>
          <w:color w:val="000000"/>
          <w:sz w:val="24"/>
        </w:rPr>
        <w:t>(</w:t>
      </w:r>
      <w:r w:rsidR="00BB2C29" w:rsidRPr="00795C30">
        <w:rPr>
          <w:color w:val="000000"/>
          <w:sz w:val="24"/>
        </w:rPr>
        <w:t>GXZC2025-C3-000871-JDZB</w:t>
      </w:r>
      <w:r w:rsidRPr="00795C30">
        <w:rPr>
          <w:color w:val="000000"/>
          <w:sz w:val="24"/>
        </w:rPr>
        <w:t>)</w:t>
      </w:r>
      <w:r w:rsidRPr="00795C30">
        <w:rPr>
          <w:color w:val="000000"/>
          <w:kern w:val="0"/>
          <w:sz w:val="24"/>
        </w:rPr>
        <w:t>竞争性磋商公告</w:t>
      </w:r>
    </w:p>
    <w:p w14:paraId="492DDF43" w14:textId="77777777" w:rsidR="0023032E" w:rsidRPr="00795C30" w:rsidRDefault="0023032E">
      <w:pPr>
        <w:spacing w:line="312" w:lineRule="auto"/>
        <w:jc w:val="left"/>
        <w:rPr>
          <w:b/>
          <w:bCs/>
          <w:color w:val="000000"/>
          <w:kern w:val="0"/>
          <w:sz w:val="22"/>
          <w:szCs w:val="22"/>
        </w:rPr>
      </w:pPr>
    </w:p>
    <w:p w14:paraId="07294B68" w14:textId="35487AFD" w:rsidR="0023032E" w:rsidRPr="00795C30" w:rsidRDefault="00C91F5E">
      <w:pPr>
        <w:spacing w:line="312" w:lineRule="auto"/>
        <w:ind w:firstLineChars="200" w:firstLine="420"/>
        <w:jc w:val="left"/>
        <w:rPr>
          <w:b/>
          <w:bCs/>
          <w:color w:val="000000"/>
          <w:kern w:val="0"/>
          <w:sz w:val="22"/>
          <w:szCs w:val="22"/>
        </w:rPr>
      </w:pPr>
      <w:bookmarkStart w:id="7" w:name="_Hlk132795121"/>
      <w:r w:rsidRPr="00795C30">
        <w:rPr>
          <w:color w:val="000000"/>
          <w:szCs w:val="21"/>
        </w:rPr>
        <w:t>项目概况：广西医科大学武鸣校区学生宿舍</w:t>
      </w:r>
      <w:r w:rsidRPr="00795C30">
        <w:rPr>
          <w:color w:val="000000"/>
          <w:szCs w:val="21"/>
        </w:rPr>
        <w:t>662</w:t>
      </w:r>
      <w:r w:rsidRPr="00795C30">
        <w:rPr>
          <w:color w:val="000000"/>
          <w:szCs w:val="21"/>
        </w:rPr>
        <w:t>台空调租赁服务采购项目采购项目的潜在供应商应在广西政府采购云平台</w:t>
      </w:r>
      <w:r w:rsidRPr="00795C30">
        <w:rPr>
          <w:color w:val="000000"/>
          <w:szCs w:val="21"/>
        </w:rPr>
        <w:t xml:space="preserve"> </w:t>
      </w:r>
      <w:r w:rsidRPr="00795C30">
        <w:rPr>
          <w:color w:val="000000"/>
          <w:szCs w:val="21"/>
        </w:rPr>
        <w:t>（</w:t>
      </w:r>
      <w:r w:rsidRPr="00795C30">
        <w:rPr>
          <w:color w:val="000000"/>
          <w:szCs w:val="21"/>
        </w:rPr>
        <w:t>https://www.gcy.zfcg.gxzf.gov.cn/</w:t>
      </w:r>
      <w:r w:rsidRPr="00795C30">
        <w:rPr>
          <w:color w:val="000000"/>
          <w:szCs w:val="21"/>
        </w:rPr>
        <w:t>）获取采购文件，并于</w:t>
      </w:r>
      <w:r w:rsidRPr="00795C30">
        <w:rPr>
          <w:color w:val="000000"/>
          <w:szCs w:val="21"/>
        </w:rPr>
        <w:t>2025</w:t>
      </w:r>
      <w:r w:rsidRPr="00795C30">
        <w:rPr>
          <w:color w:val="000000"/>
          <w:szCs w:val="21"/>
        </w:rPr>
        <w:t>年</w:t>
      </w:r>
      <w:r w:rsidR="00795C30" w:rsidRPr="00795C30">
        <w:rPr>
          <w:color w:val="000000"/>
          <w:szCs w:val="21"/>
        </w:rPr>
        <w:t>6</w:t>
      </w:r>
      <w:r w:rsidRPr="00795C30">
        <w:rPr>
          <w:color w:val="000000"/>
          <w:szCs w:val="21"/>
        </w:rPr>
        <w:t>月</w:t>
      </w:r>
      <w:r w:rsidR="00795C30" w:rsidRPr="00795C30">
        <w:rPr>
          <w:color w:val="000000"/>
          <w:szCs w:val="21"/>
        </w:rPr>
        <w:t>3</w:t>
      </w:r>
      <w:r w:rsidRPr="00795C30">
        <w:rPr>
          <w:color w:val="000000"/>
          <w:szCs w:val="21"/>
        </w:rPr>
        <w:t>日</w:t>
      </w:r>
      <w:r w:rsidR="00795C30" w:rsidRPr="00795C30">
        <w:rPr>
          <w:color w:val="000000"/>
          <w:szCs w:val="21"/>
        </w:rPr>
        <w:t>15</w:t>
      </w:r>
      <w:r w:rsidRPr="00795C30">
        <w:rPr>
          <w:color w:val="000000"/>
          <w:szCs w:val="21"/>
        </w:rPr>
        <w:t>:</w:t>
      </w:r>
      <w:r w:rsidR="00795C30" w:rsidRPr="00795C30">
        <w:rPr>
          <w:color w:val="000000"/>
          <w:szCs w:val="21"/>
        </w:rPr>
        <w:t>0</w:t>
      </w:r>
      <w:r w:rsidRPr="00795C30">
        <w:rPr>
          <w:color w:val="000000"/>
          <w:szCs w:val="21"/>
        </w:rPr>
        <w:t>0</w:t>
      </w:r>
      <w:r w:rsidRPr="00795C30">
        <w:rPr>
          <w:color w:val="000000"/>
          <w:szCs w:val="21"/>
        </w:rPr>
        <w:t>（北京时间）前提交响应文件。</w:t>
      </w:r>
      <w:bookmarkEnd w:id="7"/>
    </w:p>
    <w:p w14:paraId="03CE61CF" w14:textId="77777777" w:rsidR="0023032E" w:rsidRPr="00795C30" w:rsidRDefault="00C91F5E">
      <w:pPr>
        <w:spacing w:line="312" w:lineRule="auto"/>
        <w:ind w:firstLineChars="200" w:firstLine="442"/>
        <w:jc w:val="left"/>
        <w:rPr>
          <w:b/>
          <w:bCs/>
          <w:color w:val="000000"/>
          <w:kern w:val="0"/>
          <w:sz w:val="22"/>
          <w:szCs w:val="22"/>
        </w:rPr>
      </w:pPr>
      <w:r w:rsidRPr="00795C30">
        <w:rPr>
          <w:b/>
          <w:bCs/>
          <w:color w:val="000000"/>
          <w:kern w:val="0"/>
          <w:sz w:val="22"/>
          <w:szCs w:val="22"/>
        </w:rPr>
        <w:t>一、项目基本情况</w:t>
      </w:r>
    </w:p>
    <w:p w14:paraId="661642DD" w14:textId="04D500A2" w:rsidR="0023032E" w:rsidRPr="00795C30" w:rsidRDefault="00C91F5E">
      <w:pPr>
        <w:spacing w:line="312" w:lineRule="auto"/>
        <w:ind w:firstLineChars="200" w:firstLine="420"/>
        <w:jc w:val="left"/>
        <w:rPr>
          <w:color w:val="000000"/>
          <w:kern w:val="0"/>
          <w:szCs w:val="21"/>
        </w:rPr>
      </w:pPr>
      <w:r w:rsidRPr="00795C30">
        <w:rPr>
          <w:color w:val="000000"/>
          <w:kern w:val="0"/>
          <w:szCs w:val="21"/>
        </w:rPr>
        <w:t>项目编号：</w:t>
      </w:r>
      <w:r w:rsidR="00BB2C29" w:rsidRPr="00795C30">
        <w:rPr>
          <w:color w:val="000000"/>
          <w:kern w:val="0"/>
          <w:szCs w:val="21"/>
        </w:rPr>
        <w:t>GXZC2025-C3-000871-JDZB</w:t>
      </w:r>
    </w:p>
    <w:p w14:paraId="5363E343"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项目名称：广西医科大学武鸣校区学生宿舍</w:t>
      </w:r>
      <w:r w:rsidRPr="00795C30">
        <w:rPr>
          <w:color w:val="000000"/>
          <w:kern w:val="0"/>
          <w:szCs w:val="21"/>
        </w:rPr>
        <w:t>662</w:t>
      </w:r>
      <w:r w:rsidRPr="00795C30">
        <w:rPr>
          <w:color w:val="000000"/>
          <w:kern w:val="0"/>
          <w:szCs w:val="21"/>
        </w:rPr>
        <w:t>台空调租赁服务采购项目</w:t>
      </w:r>
    </w:p>
    <w:p w14:paraId="6FF86D4C"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采购方式：竞争性磋商</w:t>
      </w:r>
    </w:p>
    <w:p w14:paraId="7327C819"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预算总金额（元）：</w:t>
      </w:r>
      <w:r w:rsidRPr="00795C30">
        <w:rPr>
          <w:color w:val="000000"/>
          <w:kern w:val="0"/>
          <w:szCs w:val="21"/>
        </w:rPr>
        <w:t>1191600</w:t>
      </w:r>
    </w:p>
    <w:p w14:paraId="1A1E8A22"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采购需求：</w:t>
      </w:r>
      <w:bookmarkStart w:id="8" w:name="_Hlk77608065"/>
    </w:p>
    <w:p w14:paraId="705D473D" w14:textId="77777777" w:rsidR="0023032E" w:rsidRPr="00795C30" w:rsidRDefault="00C91F5E">
      <w:pPr>
        <w:spacing w:line="312" w:lineRule="auto"/>
        <w:ind w:firstLineChars="350" w:firstLine="735"/>
        <w:jc w:val="left"/>
        <w:rPr>
          <w:color w:val="000000"/>
          <w:kern w:val="0"/>
          <w:szCs w:val="21"/>
        </w:rPr>
      </w:pPr>
      <w:r w:rsidRPr="00795C30">
        <w:rPr>
          <w:color w:val="000000"/>
          <w:kern w:val="0"/>
          <w:szCs w:val="21"/>
        </w:rPr>
        <w:t>标项名称：广西医科大学武鸣校区学生宿舍</w:t>
      </w:r>
      <w:r w:rsidRPr="00795C30">
        <w:rPr>
          <w:color w:val="000000"/>
          <w:kern w:val="0"/>
          <w:szCs w:val="21"/>
        </w:rPr>
        <w:t>662</w:t>
      </w:r>
      <w:r w:rsidRPr="00795C30">
        <w:rPr>
          <w:color w:val="000000"/>
          <w:kern w:val="0"/>
          <w:szCs w:val="21"/>
        </w:rPr>
        <w:t>台空调租赁服务采购项目</w:t>
      </w:r>
    </w:p>
    <w:p w14:paraId="204EB6E1" w14:textId="77777777" w:rsidR="0023032E" w:rsidRPr="00795C30" w:rsidRDefault="00C91F5E">
      <w:pPr>
        <w:spacing w:line="312" w:lineRule="auto"/>
        <w:ind w:firstLineChars="350" w:firstLine="735"/>
        <w:jc w:val="left"/>
        <w:rPr>
          <w:color w:val="000000"/>
          <w:kern w:val="0"/>
          <w:szCs w:val="21"/>
        </w:rPr>
      </w:pPr>
      <w:r w:rsidRPr="00795C30">
        <w:rPr>
          <w:color w:val="000000"/>
          <w:kern w:val="0"/>
          <w:szCs w:val="21"/>
        </w:rPr>
        <w:t>数量：</w:t>
      </w:r>
      <w:r w:rsidRPr="00795C30">
        <w:rPr>
          <w:color w:val="000000"/>
          <w:kern w:val="0"/>
          <w:szCs w:val="21"/>
        </w:rPr>
        <w:t>662</w:t>
      </w:r>
      <w:r w:rsidRPr="00795C30">
        <w:rPr>
          <w:color w:val="000000"/>
          <w:kern w:val="0"/>
          <w:szCs w:val="21"/>
        </w:rPr>
        <w:t>台</w:t>
      </w:r>
    </w:p>
    <w:p w14:paraId="6F7D5487" w14:textId="77777777" w:rsidR="0023032E" w:rsidRPr="00795C30" w:rsidRDefault="00C91F5E">
      <w:pPr>
        <w:spacing w:line="312" w:lineRule="auto"/>
        <w:ind w:firstLineChars="350" w:firstLine="735"/>
        <w:jc w:val="left"/>
        <w:rPr>
          <w:color w:val="000000"/>
          <w:kern w:val="0"/>
          <w:szCs w:val="21"/>
        </w:rPr>
      </w:pPr>
      <w:r w:rsidRPr="00795C30">
        <w:rPr>
          <w:color w:val="000000"/>
          <w:kern w:val="0"/>
          <w:szCs w:val="21"/>
        </w:rPr>
        <w:t>预算金额（元）：</w:t>
      </w:r>
      <w:r w:rsidRPr="00795C30">
        <w:rPr>
          <w:color w:val="000000"/>
          <w:kern w:val="0"/>
          <w:szCs w:val="21"/>
        </w:rPr>
        <w:t>1191600</w:t>
      </w:r>
    </w:p>
    <w:p w14:paraId="5D4F747C" w14:textId="77777777" w:rsidR="0023032E" w:rsidRPr="00795C30" w:rsidRDefault="00C91F5E">
      <w:pPr>
        <w:spacing w:line="312" w:lineRule="auto"/>
        <w:ind w:firstLineChars="350" w:firstLine="735"/>
        <w:jc w:val="left"/>
        <w:rPr>
          <w:color w:val="000000"/>
          <w:kern w:val="0"/>
          <w:szCs w:val="21"/>
        </w:rPr>
      </w:pPr>
      <w:r w:rsidRPr="00795C30">
        <w:rPr>
          <w:color w:val="000000"/>
          <w:kern w:val="0"/>
          <w:szCs w:val="21"/>
        </w:rPr>
        <w:t>简要规格描述或项目基本概况介绍、用途：广西医科大学武鸣校区学生宿舍</w:t>
      </w:r>
      <w:r w:rsidRPr="00795C30">
        <w:rPr>
          <w:color w:val="000000"/>
          <w:kern w:val="0"/>
          <w:szCs w:val="21"/>
        </w:rPr>
        <w:t>662</w:t>
      </w:r>
      <w:r w:rsidRPr="00795C30">
        <w:rPr>
          <w:color w:val="000000"/>
          <w:kern w:val="0"/>
          <w:szCs w:val="21"/>
        </w:rPr>
        <w:t>台空调租赁</w:t>
      </w:r>
    </w:p>
    <w:p w14:paraId="3F8BE610" w14:textId="77777777" w:rsidR="0023032E" w:rsidRPr="00795C30" w:rsidRDefault="00C91F5E">
      <w:pPr>
        <w:spacing w:line="312" w:lineRule="auto"/>
        <w:ind w:firstLineChars="350" w:firstLine="735"/>
        <w:jc w:val="left"/>
        <w:rPr>
          <w:color w:val="000000"/>
          <w:kern w:val="0"/>
          <w:szCs w:val="21"/>
        </w:rPr>
      </w:pPr>
      <w:r w:rsidRPr="00795C30">
        <w:rPr>
          <w:color w:val="000000"/>
          <w:kern w:val="0"/>
          <w:szCs w:val="21"/>
        </w:rPr>
        <w:t>最高限价（如有）：</w:t>
      </w:r>
      <w:r w:rsidRPr="00795C30">
        <w:rPr>
          <w:color w:val="000000"/>
          <w:kern w:val="0"/>
          <w:szCs w:val="21"/>
        </w:rPr>
        <w:t>1191600</w:t>
      </w:r>
    </w:p>
    <w:p w14:paraId="3BC4FE25" w14:textId="77777777" w:rsidR="0023032E" w:rsidRPr="00795C30" w:rsidRDefault="00C91F5E">
      <w:pPr>
        <w:spacing w:line="312" w:lineRule="auto"/>
        <w:ind w:firstLineChars="350" w:firstLine="735"/>
        <w:jc w:val="left"/>
        <w:rPr>
          <w:color w:val="000000"/>
          <w:kern w:val="0"/>
          <w:szCs w:val="21"/>
        </w:rPr>
      </w:pPr>
      <w:r w:rsidRPr="00795C30">
        <w:rPr>
          <w:color w:val="000000"/>
          <w:kern w:val="0"/>
          <w:szCs w:val="21"/>
        </w:rPr>
        <w:t>合同履约期限：</w:t>
      </w:r>
      <w:r w:rsidRPr="00795C30">
        <w:rPr>
          <w:color w:val="000000"/>
          <w:szCs w:val="21"/>
        </w:rPr>
        <w:t>自签订合同之日起</w:t>
      </w:r>
      <w:r w:rsidRPr="00795C30">
        <w:rPr>
          <w:color w:val="000000"/>
          <w:szCs w:val="21"/>
        </w:rPr>
        <w:t>3</w:t>
      </w:r>
      <w:r w:rsidRPr="00795C30">
        <w:rPr>
          <w:color w:val="000000"/>
          <w:szCs w:val="21"/>
        </w:rPr>
        <w:t>年。</w:t>
      </w:r>
    </w:p>
    <w:p w14:paraId="16DA5407" w14:textId="77777777" w:rsidR="0023032E" w:rsidRPr="00795C30" w:rsidRDefault="00C91F5E">
      <w:pPr>
        <w:spacing w:line="312" w:lineRule="auto"/>
        <w:ind w:firstLineChars="350" w:firstLine="735"/>
        <w:jc w:val="left"/>
        <w:rPr>
          <w:color w:val="000000"/>
          <w:kern w:val="0"/>
          <w:szCs w:val="21"/>
        </w:rPr>
      </w:pPr>
      <w:r w:rsidRPr="00795C30">
        <w:rPr>
          <w:color w:val="000000"/>
          <w:kern w:val="0"/>
          <w:szCs w:val="21"/>
        </w:rPr>
        <w:t>本项目（</w:t>
      </w:r>
      <w:r w:rsidRPr="00795C30">
        <w:rPr>
          <w:color w:val="000000"/>
          <w:szCs w:val="21"/>
        </w:rPr>
        <w:t>否</w:t>
      </w:r>
      <w:r w:rsidRPr="00795C30">
        <w:rPr>
          <w:color w:val="000000"/>
          <w:kern w:val="0"/>
          <w:szCs w:val="21"/>
        </w:rPr>
        <w:t>）接受联合体。</w:t>
      </w:r>
    </w:p>
    <w:p w14:paraId="7379834C" w14:textId="77777777" w:rsidR="0023032E" w:rsidRPr="00795C30" w:rsidRDefault="00C91F5E">
      <w:pPr>
        <w:spacing w:line="312" w:lineRule="auto"/>
        <w:ind w:firstLineChars="350" w:firstLine="735"/>
        <w:jc w:val="left"/>
        <w:rPr>
          <w:color w:val="000000"/>
          <w:kern w:val="0"/>
          <w:szCs w:val="21"/>
        </w:rPr>
      </w:pPr>
      <w:r w:rsidRPr="00795C30">
        <w:rPr>
          <w:color w:val="000000"/>
          <w:kern w:val="0"/>
          <w:szCs w:val="21"/>
        </w:rPr>
        <w:t>备注：</w:t>
      </w:r>
    </w:p>
    <w:bookmarkEnd w:id="8"/>
    <w:p w14:paraId="7970E314" w14:textId="77777777" w:rsidR="0023032E" w:rsidRPr="00795C30" w:rsidRDefault="00C91F5E">
      <w:pPr>
        <w:spacing w:line="312" w:lineRule="auto"/>
        <w:ind w:firstLineChars="200" w:firstLine="442"/>
        <w:jc w:val="left"/>
        <w:rPr>
          <w:b/>
          <w:bCs/>
          <w:color w:val="000000"/>
          <w:kern w:val="0"/>
          <w:sz w:val="22"/>
          <w:szCs w:val="22"/>
        </w:rPr>
      </w:pPr>
      <w:r w:rsidRPr="00795C30">
        <w:rPr>
          <w:b/>
          <w:bCs/>
          <w:color w:val="000000"/>
          <w:kern w:val="0"/>
          <w:sz w:val="22"/>
          <w:szCs w:val="22"/>
        </w:rPr>
        <w:t>二、申请人的资格要求</w:t>
      </w:r>
    </w:p>
    <w:p w14:paraId="02FBF3A5" w14:textId="77777777" w:rsidR="0023032E" w:rsidRPr="00795C30" w:rsidRDefault="00C91F5E">
      <w:pPr>
        <w:spacing w:line="312" w:lineRule="auto"/>
        <w:ind w:firstLineChars="200" w:firstLine="420"/>
        <w:jc w:val="left"/>
        <w:rPr>
          <w:color w:val="000000"/>
          <w:szCs w:val="21"/>
        </w:rPr>
      </w:pPr>
      <w:r w:rsidRPr="00795C30">
        <w:rPr>
          <w:color w:val="000000"/>
          <w:kern w:val="0"/>
          <w:szCs w:val="21"/>
        </w:rPr>
        <w:t>1.</w:t>
      </w:r>
      <w:r w:rsidRPr="00795C30">
        <w:rPr>
          <w:color w:val="000000"/>
          <w:kern w:val="0"/>
          <w:szCs w:val="21"/>
        </w:rPr>
        <w:t>满足《中华人民共和国政府采购法》第二十二条规定；</w:t>
      </w:r>
      <w:r w:rsidRPr="00795C30">
        <w:rPr>
          <w:color w:val="000000"/>
          <w:szCs w:val="21"/>
        </w:rPr>
        <w:t xml:space="preserve"> </w:t>
      </w:r>
    </w:p>
    <w:p w14:paraId="2495832C" w14:textId="77777777" w:rsidR="0023032E" w:rsidRPr="00795C30" w:rsidRDefault="00C91F5E">
      <w:pPr>
        <w:spacing w:line="312" w:lineRule="auto"/>
        <w:ind w:firstLineChars="200" w:firstLine="420"/>
        <w:jc w:val="left"/>
        <w:rPr>
          <w:color w:val="000000"/>
          <w:szCs w:val="21"/>
        </w:rPr>
      </w:pPr>
      <w:r w:rsidRPr="00795C30">
        <w:rPr>
          <w:color w:val="000000"/>
          <w:szCs w:val="21"/>
        </w:rPr>
        <w:t>2.</w:t>
      </w:r>
      <w:r w:rsidRPr="00795C30">
        <w:rPr>
          <w:color w:val="000000"/>
          <w:szCs w:val="21"/>
        </w:rPr>
        <w:t>落实政府采购政策需满足的资格要求：本项目供应商应为中小微企业或残疾人福利企业或监狱企业</w:t>
      </w:r>
      <w:r w:rsidRPr="00795C30">
        <w:rPr>
          <w:color w:val="000000"/>
          <w:kern w:val="0"/>
          <w:szCs w:val="21"/>
        </w:rPr>
        <w:t>。</w:t>
      </w:r>
    </w:p>
    <w:p w14:paraId="2831E49B"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3.</w:t>
      </w:r>
      <w:r w:rsidRPr="00795C30">
        <w:rPr>
          <w:color w:val="000000"/>
          <w:kern w:val="0"/>
          <w:szCs w:val="21"/>
        </w:rPr>
        <w:t>本项目的特定资格要求：</w:t>
      </w:r>
    </w:p>
    <w:p w14:paraId="1740E0CD"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w:t>
      </w:r>
      <w:r w:rsidRPr="00795C30">
        <w:rPr>
          <w:color w:val="000000"/>
          <w:kern w:val="0"/>
          <w:szCs w:val="21"/>
        </w:rPr>
        <w:t>1</w:t>
      </w:r>
      <w:r w:rsidRPr="00795C30">
        <w:rPr>
          <w:color w:val="000000"/>
          <w:kern w:val="0"/>
          <w:szCs w:val="21"/>
        </w:rPr>
        <w:t>）资质要求：无。</w:t>
      </w:r>
    </w:p>
    <w:p w14:paraId="5337A97A"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w:t>
      </w:r>
      <w:r w:rsidRPr="00795C30">
        <w:rPr>
          <w:color w:val="000000"/>
          <w:kern w:val="0"/>
          <w:szCs w:val="21"/>
        </w:rPr>
        <w:t>2</w:t>
      </w:r>
      <w:r w:rsidRPr="00795C30">
        <w:rPr>
          <w:color w:val="000000"/>
          <w:kern w:val="0"/>
          <w:szCs w:val="21"/>
        </w:rPr>
        <w:t>）业绩要求：无。</w:t>
      </w:r>
    </w:p>
    <w:p w14:paraId="313E0B14"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w:t>
      </w:r>
      <w:r w:rsidRPr="00795C30">
        <w:rPr>
          <w:color w:val="000000"/>
          <w:kern w:val="0"/>
          <w:szCs w:val="21"/>
        </w:rPr>
        <w:t>3</w:t>
      </w:r>
      <w:r w:rsidRPr="00795C30">
        <w:rPr>
          <w:color w:val="000000"/>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1141C01"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w:t>
      </w:r>
      <w:r w:rsidRPr="00795C30">
        <w:rPr>
          <w:color w:val="000000"/>
          <w:kern w:val="0"/>
          <w:szCs w:val="21"/>
        </w:rPr>
        <w:t>4</w:t>
      </w:r>
      <w:r w:rsidRPr="00795C30">
        <w:rPr>
          <w:color w:val="000000"/>
          <w:kern w:val="0"/>
          <w:szCs w:val="21"/>
        </w:rPr>
        <w:t>）未被列入失信被执行人、重大税收违法失信主体、政府采购严重违法失信行为记录名单。</w:t>
      </w:r>
    </w:p>
    <w:p w14:paraId="050F765F" w14:textId="77777777" w:rsidR="0023032E" w:rsidRPr="00795C30" w:rsidRDefault="00C91F5E">
      <w:pPr>
        <w:spacing w:line="312" w:lineRule="auto"/>
        <w:ind w:firstLineChars="200" w:firstLine="420"/>
        <w:jc w:val="left"/>
        <w:rPr>
          <w:color w:val="000000"/>
          <w:kern w:val="0"/>
          <w:szCs w:val="21"/>
        </w:rPr>
      </w:pPr>
      <w:r w:rsidRPr="00795C30">
        <w:rPr>
          <w:color w:val="000000"/>
          <w:szCs w:val="21"/>
        </w:rPr>
        <w:t>（</w:t>
      </w:r>
      <w:r w:rsidRPr="00795C30">
        <w:rPr>
          <w:color w:val="000000"/>
          <w:szCs w:val="21"/>
        </w:rPr>
        <w:t>5</w:t>
      </w:r>
      <w:r w:rsidRPr="00795C30">
        <w:rPr>
          <w:color w:val="000000"/>
          <w:szCs w:val="21"/>
        </w:rPr>
        <w:t>）</w:t>
      </w:r>
      <w:r w:rsidRPr="00795C30">
        <w:rPr>
          <w:color w:val="000000"/>
          <w:kern w:val="0"/>
          <w:szCs w:val="21"/>
        </w:rPr>
        <w:t>本项目不允许分包。</w:t>
      </w:r>
    </w:p>
    <w:p w14:paraId="2A569BCD"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w:t>
      </w:r>
      <w:r w:rsidRPr="00795C30">
        <w:rPr>
          <w:color w:val="000000"/>
          <w:kern w:val="0"/>
          <w:szCs w:val="21"/>
        </w:rPr>
        <w:t>6</w:t>
      </w:r>
      <w:r w:rsidRPr="00795C30">
        <w:rPr>
          <w:color w:val="000000"/>
          <w:kern w:val="0"/>
          <w:szCs w:val="21"/>
        </w:rPr>
        <w:t>）按照</w:t>
      </w:r>
      <w:r w:rsidRPr="00795C30">
        <w:rPr>
          <w:color w:val="000000"/>
        </w:rPr>
        <w:t>磋商</w:t>
      </w:r>
      <w:r w:rsidRPr="00795C30">
        <w:rPr>
          <w:color w:val="000000"/>
          <w:kern w:val="0"/>
          <w:szCs w:val="21"/>
        </w:rPr>
        <w:t>公告的规定获得</w:t>
      </w:r>
      <w:r w:rsidRPr="00795C30">
        <w:rPr>
          <w:color w:val="000000"/>
        </w:rPr>
        <w:t>采购文件</w:t>
      </w:r>
      <w:r w:rsidRPr="00795C30">
        <w:rPr>
          <w:color w:val="000000"/>
          <w:kern w:val="0"/>
          <w:szCs w:val="21"/>
        </w:rPr>
        <w:t>。采购文件有规定时按要求提交磋商保证金。</w:t>
      </w:r>
    </w:p>
    <w:p w14:paraId="7C39FEA1" w14:textId="77777777" w:rsidR="0023032E" w:rsidRPr="00795C30" w:rsidRDefault="00C91F5E">
      <w:pPr>
        <w:spacing w:line="312" w:lineRule="auto"/>
        <w:ind w:firstLineChars="200" w:firstLine="442"/>
        <w:jc w:val="left"/>
        <w:rPr>
          <w:b/>
          <w:bCs/>
          <w:color w:val="000000"/>
          <w:kern w:val="0"/>
          <w:sz w:val="22"/>
          <w:szCs w:val="22"/>
        </w:rPr>
      </w:pPr>
      <w:r w:rsidRPr="00795C30">
        <w:rPr>
          <w:b/>
          <w:bCs/>
          <w:color w:val="000000"/>
          <w:kern w:val="0"/>
          <w:sz w:val="22"/>
          <w:szCs w:val="22"/>
        </w:rPr>
        <w:t>三、获取采购文件</w:t>
      </w:r>
    </w:p>
    <w:p w14:paraId="36F8D3CD" w14:textId="417EE5C8" w:rsidR="0023032E" w:rsidRPr="00795C30" w:rsidRDefault="00C91F5E">
      <w:pPr>
        <w:spacing w:line="312" w:lineRule="auto"/>
        <w:ind w:firstLineChars="200" w:firstLine="420"/>
        <w:jc w:val="left"/>
        <w:rPr>
          <w:color w:val="000000"/>
        </w:rPr>
      </w:pPr>
      <w:r w:rsidRPr="00795C30">
        <w:rPr>
          <w:color w:val="000000"/>
        </w:rPr>
        <w:t>时间：</w:t>
      </w:r>
      <w:r w:rsidRPr="00795C30">
        <w:rPr>
          <w:color w:val="000000"/>
        </w:rPr>
        <w:t>2025</w:t>
      </w:r>
      <w:r w:rsidRPr="00795C30">
        <w:rPr>
          <w:color w:val="000000"/>
        </w:rPr>
        <w:t>年</w:t>
      </w:r>
      <w:r w:rsidR="00795C30" w:rsidRPr="00795C30">
        <w:rPr>
          <w:color w:val="000000"/>
        </w:rPr>
        <w:t>5</w:t>
      </w:r>
      <w:r w:rsidRPr="00795C30">
        <w:rPr>
          <w:color w:val="000000"/>
        </w:rPr>
        <w:t>月</w:t>
      </w:r>
      <w:r w:rsidR="00795C30" w:rsidRPr="00795C30">
        <w:rPr>
          <w:color w:val="000000"/>
        </w:rPr>
        <w:t>23</w:t>
      </w:r>
      <w:r w:rsidRPr="00795C30">
        <w:rPr>
          <w:color w:val="000000"/>
        </w:rPr>
        <w:t>日起至</w:t>
      </w:r>
      <w:r w:rsidRPr="00795C30">
        <w:rPr>
          <w:color w:val="000000"/>
        </w:rPr>
        <w:t>2025</w:t>
      </w:r>
      <w:r w:rsidRPr="00795C30">
        <w:rPr>
          <w:color w:val="000000"/>
        </w:rPr>
        <w:t>年</w:t>
      </w:r>
      <w:r w:rsidR="00795C30" w:rsidRPr="00795C30">
        <w:rPr>
          <w:color w:val="000000"/>
        </w:rPr>
        <w:t>5</w:t>
      </w:r>
      <w:r w:rsidRPr="00795C30">
        <w:rPr>
          <w:color w:val="000000"/>
        </w:rPr>
        <w:t>月</w:t>
      </w:r>
      <w:r w:rsidR="00795C30" w:rsidRPr="00795C30">
        <w:rPr>
          <w:color w:val="000000"/>
        </w:rPr>
        <w:t>30</w:t>
      </w:r>
      <w:r w:rsidRPr="00795C30">
        <w:rPr>
          <w:color w:val="000000"/>
        </w:rPr>
        <w:t>日，每天上午</w:t>
      </w:r>
      <w:r w:rsidRPr="00795C30">
        <w:rPr>
          <w:color w:val="000000"/>
        </w:rPr>
        <w:t>08:30</w:t>
      </w:r>
      <w:r w:rsidRPr="00795C30">
        <w:rPr>
          <w:color w:val="000000"/>
        </w:rPr>
        <w:t>至</w:t>
      </w:r>
      <w:r w:rsidRPr="00795C30">
        <w:rPr>
          <w:color w:val="000000"/>
        </w:rPr>
        <w:t>12:00</w:t>
      </w:r>
      <w:r w:rsidRPr="00795C30">
        <w:rPr>
          <w:color w:val="000000"/>
        </w:rPr>
        <w:t>，下午</w:t>
      </w:r>
      <w:r w:rsidRPr="00795C30">
        <w:rPr>
          <w:color w:val="000000"/>
        </w:rPr>
        <w:t>14:30</w:t>
      </w:r>
      <w:r w:rsidRPr="00795C30">
        <w:rPr>
          <w:color w:val="000000"/>
        </w:rPr>
        <w:t>至</w:t>
      </w:r>
      <w:r w:rsidRPr="00795C30">
        <w:rPr>
          <w:color w:val="000000"/>
        </w:rPr>
        <w:t>17:30</w:t>
      </w:r>
      <w:r w:rsidRPr="00795C30">
        <w:rPr>
          <w:color w:val="000000"/>
        </w:rPr>
        <w:t>（北京时间，法定节假日除外）。</w:t>
      </w:r>
    </w:p>
    <w:p w14:paraId="6F646601" w14:textId="77777777" w:rsidR="0023032E" w:rsidRPr="00795C30" w:rsidRDefault="00C91F5E">
      <w:pPr>
        <w:spacing w:line="312" w:lineRule="auto"/>
        <w:ind w:firstLineChars="200" w:firstLine="420"/>
        <w:jc w:val="left"/>
        <w:rPr>
          <w:color w:val="000000"/>
          <w:kern w:val="0"/>
          <w:szCs w:val="21"/>
        </w:rPr>
      </w:pPr>
      <w:bookmarkStart w:id="9" w:name="_Hlk46137393"/>
      <w:r w:rsidRPr="00795C30">
        <w:rPr>
          <w:color w:val="000000"/>
        </w:rPr>
        <w:t>地点（网址）：</w:t>
      </w:r>
      <w:bookmarkEnd w:id="9"/>
      <w:r w:rsidRPr="00795C30">
        <w:rPr>
          <w:color w:val="000000"/>
          <w:kern w:val="0"/>
          <w:szCs w:val="21"/>
        </w:rPr>
        <w:t>广西政府采购云平台（</w:t>
      </w:r>
      <w:r w:rsidRPr="00795C30">
        <w:rPr>
          <w:color w:val="000000"/>
          <w:kern w:val="0"/>
          <w:szCs w:val="21"/>
        </w:rPr>
        <w:t>https://www.gcy.zfcg.gxzf.gov.cn/</w:t>
      </w:r>
      <w:r w:rsidRPr="00795C30">
        <w:rPr>
          <w:color w:val="000000"/>
          <w:kern w:val="0"/>
          <w:szCs w:val="21"/>
        </w:rPr>
        <w:t>）</w:t>
      </w:r>
    </w:p>
    <w:p w14:paraId="16E51776" w14:textId="77777777" w:rsidR="0023032E" w:rsidRPr="00795C30" w:rsidRDefault="00C91F5E">
      <w:pPr>
        <w:spacing w:line="312" w:lineRule="auto"/>
        <w:ind w:firstLineChars="200" w:firstLine="420"/>
        <w:jc w:val="left"/>
        <w:rPr>
          <w:color w:val="000000"/>
          <w:szCs w:val="21"/>
        </w:rPr>
      </w:pPr>
      <w:r w:rsidRPr="00795C30">
        <w:rPr>
          <w:color w:val="000000"/>
          <w:szCs w:val="21"/>
        </w:rPr>
        <w:t>方式：供应商登录广西政府采购云平台在线申请获取采购文件（进入</w:t>
      </w:r>
      <w:r w:rsidRPr="00795C30">
        <w:rPr>
          <w:color w:val="000000"/>
          <w:szCs w:val="21"/>
        </w:rPr>
        <w:t>“</w:t>
      </w:r>
      <w:r w:rsidRPr="00795C30">
        <w:rPr>
          <w:color w:val="000000"/>
          <w:szCs w:val="21"/>
        </w:rPr>
        <w:t>项目采购</w:t>
      </w:r>
      <w:r w:rsidRPr="00795C30">
        <w:rPr>
          <w:color w:val="000000"/>
          <w:szCs w:val="21"/>
        </w:rPr>
        <w:t>”</w:t>
      </w:r>
      <w:r w:rsidRPr="00795C30">
        <w:rPr>
          <w:color w:val="000000"/>
          <w:szCs w:val="21"/>
        </w:rPr>
        <w:t>应用，在获取采购</w:t>
      </w:r>
      <w:r w:rsidRPr="00795C30">
        <w:rPr>
          <w:color w:val="000000"/>
          <w:szCs w:val="21"/>
        </w:rPr>
        <w:lastRenderedPageBreak/>
        <w:t>文件菜单中选择项目，申请获取采购文件）</w:t>
      </w:r>
    </w:p>
    <w:p w14:paraId="404CB9AB" w14:textId="77777777" w:rsidR="0023032E" w:rsidRPr="00795C30" w:rsidRDefault="00C91F5E">
      <w:pPr>
        <w:spacing w:line="312" w:lineRule="auto"/>
        <w:ind w:firstLineChars="200" w:firstLine="420"/>
        <w:jc w:val="left"/>
        <w:rPr>
          <w:color w:val="000000"/>
        </w:rPr>
      </w:pPr>
      <w:r w:rsidRPr="00795C30">
        <w:rPr>
          <w:color w:val="000000"/>
        </w:rPr>
        <w:t>售价（元）：</w:t>
      </w:r>
      <w:r w:rsidRPr="00795C30">
        <w:rPr>
          <w:color w:val="000000"/>
        </w:rPr>
        <w:t>0</w:t>
      </w:r>
    </w:p>
    <w:p w14:paraId="32AA912C" w14:textId="77777777" w:rsidR="0023032E" w:rsidRPr="00795C30" w:rsidRDefault="00C91F5E">
      <w:pPr>
        <w:spacing w:line="312" w:lineRule="auto"/>
        <w:ind w:firstLineChars="200" w:firstLine="442"/>
        <w:jc w:val="left"/>
        <w:rPr>
          <w:b/>
          <w:bCs/>
          <w:color w:val="000000"/>
          <w:kern w:val="0"/>
          <w:sz w:val="22"/>
          <w:szCs w:val="22"/>
        </w:rPr>
      </w:pPr>
      <w:r w:rsidRPr="00795C30">
        <w:rPr>
          <w:b/>
          <w:bCs/>
          <w:color w:val="000000"/>
          <w:kern w:val="0"/>
          <w:sz w:val="22"/>
          <w:szCs w:val="22"/>
        </w:rPr>
        <w:t>四、响应文件提交</w:t>
      </w:r>
    </w:p>
    <w:p w14:paraId="2DC43130" w14:textId="155F6426" w:rsidR="0023032E" w:rsidRPr="00795C30" w:rsidRDefault="00C91F5E">
      <w:pPr>
        <w:spacing w:line="312" w:lineRule="auto"/>
        <w:ind w:firstLineChars="200" w:firstLine="420"/>
        <w:jc w:val="left"/>
        <w:rPr>
          <w:color w:val="000000"/>
          <w:kern w:val="0"/>
          <w:szCs w:val="21"/>
        </w:rPr>
      </w:pPr>
      <w:r w:rsidRPr="00795C30">
        <w:rPr>
          <w:color w:val="000000"/>
          <w:kern w:val="0"/>
          <w:szCs w:val="21"/>
        </w:rPr>
        <w:t>截止时间：</w:t>
      </w:r>
      <w:r w:rsidRPr="00795C30">
        <w:rPr>
          <w:color w:val="000000"/>
          <w:kern w:val="0"/>
          <w:szCs w:val="21"/>
        </w:rPr>
        <w:t>2025</w:t>
      </w:r>
      <w:r w:rsidRPr="00795C30">
        <w:rPr>
          <w:color w:val="000000"/>
          <w:kern w:val="0"/>
          <w:szCs w:val="21"/>
        </w:rPr>
        <w:t>年</w:t>
      </w:r>
      <w:r w:rsidR="00795C30" w:rsidRPr="00795C30">
        <w:rPr>
          <w:rFonts w:hint="eastAsia"/>
          <w:color w:val="000000"/>
          <w:kern w:val="0"/>
          <w:szCs w:val="21"/>
        </w:rPr>
        <w:t>0</w:t>
      </w:r>
      <w:r w:rsidR="00795C30" w:rsidRPr="00795C30">
        <w:rPr>
          <w:color w:val="000000"/>
          <w:kern w:val="0"/>
          <w:szCs w:val="21"/>
        </w:rPr>
        <w:t>6</w:t>
      </w:r>
      <w:r w:rsidRPr="00795C30">
        <w:rPr>
          <w:color w:val="000000"/>
          <w:kern w:val="0"/>
          <w:szCs w:val="21"/>
        </w:rPr>
        <w:t>月</w:t>
      </w:r>
      <w:r w:rsidR="00795C30" w:rsidRPr="00795C30">
        <w:rPr>
          <w:color w:val="000000"/>
          <w:kern w:val="0"/>
          <w:szCs w:val="21"/>
        </w:rPr>
        <w:t>03</w:t>
      </w:r>
      <w:r w:rsidRPr="00795C30">
        <w:rPr>
          <w:color w:val="000000"/>
          <w:kern w:val="0"/>
          <w:szCs w:val="21"/>
        </w:rPr>
        <w:t>日</w:t>
      </w:r>
      <w:r w:rsidR="00795C30" w:rsidRPr="00795C30">
        <w:rPr>
          <w:color w:val="000000"/>
          <w:kern w:val="0"/>
          <w:szCs w:val="21"/>
        </w:rPr>
        <w:t>15</w:t>
      </w:r>
      <w:r w:rsidRPr="00795C30">
        <w:rPr>
          <w:color w:val="000000"/>
          <w:kern w:val="0"/>
          <w:szCs w:val="21"/>
        </w:rPr>
        <w:t>:</w:t>
      </w:r>
      <w:r w:rsidR="00795C30" w:rsidRPr="00795C30">
        <w:rPr>
          <w:color w:val="000000"/>
          <w:kern w:val="0"/>
          <w:szCs w:val="21"/>
        </w:rPr>
        <w:t>0</w:t>
      </w:r>
      <w:r w:rsidRPr="00795C30">
        <w:rPr>
          <w:color w:val="000000"/>
          <w:kern w:val="0"/>
          <w:szCs w:val="21"/>
        </w:rPr>
        <w:t>0</w:t>
      </w:r>
      <w:r w:rsidRPr="00795C30">
        <w:rPr>
          <w:color w:val="000000"/>
          <w:kern w:val="0"/>
          <w:szCs w:val="21"/>
        </w:rPr>
        <w:t>（北京时间）</w:t>
      </w:r>
    </w:p>
    <w:p w14:paraId="7F9E9988" w14:textId="77777777" w:rsidR="0023032E" w:rsidRPr="00795C30" w:rsidRDefault="00C91F5E">
      <w:pPr>
        <w:spacing w:line="300" w:lineRule="exact"/>
        <w:ind w:firstLineChars="200" w:firstLine="420"/>
        <w:jc w:val="left"/>
        <w:rPr>
          <w:color w:val="000000"/>
          <w:szCs w:val="21"/>
        </w:rPr>
      </w:pPr>
      <w:r w:rsidRPr="00795C30">
        <w:rPr>
          <w:color w:val="000000"/>
          <w:kern w:val="0"/>
          <w:szCs w:val="21"/>
        </w:rPr>
        <w:t>地点（网址）：</w:t>
      </w:r>
      <w:r w:rsidRPr="00795C30">
        <w:rPr>
          <w:color w:val="000000"/>
          <w:szCs w:val="21"/>
        </w:rPr>
        <w:t>本项目为全流程电子化项目，没有现场递交响应文件及现场截标环节，通过广西政府采购云平台（</w:t>
      </w:r>
      <w:r w:rsidRPr="00795C30">
        <w:rPr>
          <w:color w:val="000000"/>
          <w:szCs w:val="21"/>
        </w:rPr>
        <w:t>https://www.gcy.zfcg.gxzf.gov.cn/</w:t>
      </w:r>
      <w:r w:rsidRPr="00795C30">
        <w:rPr>
          <w:color w:val="000000"/>
          <w:szCs w:val="21"/>
        </w:rPr>
        <w:t>）实行在线电子响应，供应商应先安装广西政府采购云平台新版客户端（请自行前往广西政府采购网</w:t>
      </w:r>
      <w:r w:rsidRPr="00795C30">
        <w:rPr>
          <w:color w:val="000000"/>
          <w:szCs w:val="21"/>
        </w:rPr>
        <w:t>-</w:t>
      </w:r>
      <w:r w:rsidRPr="00795C30">
        <w:rPr>
          <w:color w:val="000000"/>
          <w:szCs w:val="21"/>
        </w:rPr>
        <w:t>办事服务</w:t>
      </w:r>
      <w:r w:rsidRPr="00795C30">
        <w:rPr>
          <w:color w:val="000000"/>
          <w:szCs w:val="21"/>
        </w:rPr>
        <w:t>-</w:t>
      </w:r>
      <w:r w:rsidRPr="00795C30">
        <w:rPr>
          <w:color w:val="000000"/>
          <w:szCs w:val="21"/>
        </w:rPr>
        <w:t>下载专区进行下载），并按照本项目采购文件和广西政府采购云平台的要求使用</w:t>
      </w:r>
      <w:r w:rsidRPr="00795C30">
        <w:rPr>
          <w:color w:val="000000"/>
          <w:szCs w:val="21"/>
        </w:rPr>
        <w:t>CA</w:t>
      </w:r>
      <w:r w:rsidRPr="00795C30">
        <w:rPr>
          <w:color w:val="000000"/>
          <w:szCs w:val="21"/>
        </w:rPr>
        <w:t>认证编制、加密响应文件后在响应截止时间前上传至广西政府采购云平台，供应商在广西政府采购云平台提交电子版响应文件时，请填写参加远程截标活动经办人联系方式。</w:t>
      </w:r>
    </w:p>
    <w:p w14:paraId="59E3DE39" w14:textId="77777777" w:rsidR="0023032E" w:rsidRPr="00795C30" w:rsidRDefault="00C91F5E">
      <w:pPr>
        <w:spacing w:line="300" w:lineRule="exact"/>
        <w:ind w:firstLineChars="200" w:firstLine="442"/>
        <w:jc w:val="left"/>
        <w:rPr>
          <w:b/>
          <w:bCs/>
          <w:color w:val="000000"/>
          <w:kern w:val="0"/>
          <w:sz w:val="22"/>
          <w:szCs w:val="22"/>
        </w:rPr>
      </w:pPr>
      <w:r w:rsidRPr="00795C30">
        <w:rPr>
          <w:b/>
          <w:bCs/>
          <w:color w:val="000000"/>
          <w:kern w:val="0"/>
          <w:sz w:val="22"/>
          <w:szCs w:val="22"/>
        </w:rPr>
        <w:t>五、开启</w:t>
      </w:r>
    </w:p>
    <w:p w14:paraId="7FE1BF4C" w14:textId="47209C87" w:rsidR="0023032E" w:rsidRPr="00795C30" w:rsidRDefault="00C91F5E">
      <w:pPr>
        <w:spacing w:line="312" w:lineRule="auto"/>
        <w:ind w:firstLineChars="200" w:firstLine="442"/>
        <w:jc w:val="left"/>
        <w:rPr>
          <w:color w:val="000000"/>
          <w:kern w:val="0"/>
          <w:szCs w:val="21"/>
        </w:rPr>
      </w:pPr>
      <w:r w:rsidRPr="00795C30">
        <w:rPr>
          <w:b/>
          <w:bCs/>
          <w:color w:val="000000"/>
          <w:kern w:val="0"/>
          <w:sz w:val="22"/>
          <w:szCs w:val="22"/>
        </w:rPr>
        <w:t>开启时间：</w:t>
      </w:r>
      <w:r w:rsidRPr="00795C30">
        <w:rPr>
          <w:color w:val="000000"/>
          <w:kern w:val="0"/>
          <w:szCs w:val="21"/>
        </w:rPr>
        <w:t>2025</w:t>
      </w:r>
      <w:r w:rsidRPr="00795C30">
        <w:rPr>
          <w:color w:val="000000"/>
          <w:kern w:val="0"/>
          <w:szCs w:val="21"/>
        </w:rPr>
        <w:t>年</w:t>
      </w:r>
      <w:r w:rsidR="00795C30" w:rsidRPr="00795C30">
        <w:rPr>
          <w:color w:val="000000"/>
          <w:kern w:val="0"/>
          <w:szCs w:val="21"/>
        </w:rPr>
        <w:t>06</w:t>
      </w:r>
      <w:r w:rsidRPr="00795C30">
        <w:rPr>
          <w:color w:val="000000"/>
          <w:kern w:val="0"/>
          <w:szCs w:val="21"/>
        </w:rPr>
        <w:t>月</w:t>
      </w:r>
      <w:r w:rsidR="00795C30" w:rsidRPr="00795C30">
        <w:rPr>
          <w:color w:val="000000"/>
          <w:kern w:val="0"/>
          <w:szCs w:val="21"/>
        </w:rPr>
        <w:t>03</w:t>
      </w:r>
      <w:r w:rsidRPr="00795C30">
        <w:rPr>
          <w:color w:val="000000"/>
          <w:kern w:val="0"/>
          <w:szCs w:val="21"/>
        </w:rPr>
        <w:t>日</w:t>
      </w:r>
      <w:r w:rsidR="00795C30" w:rsidRPr="00795C30">
        <w:rPr>
          <w:color w:val="000000"/>
          <w:kern w:val="0"/>
          <w:szCs w:val="21"/>
        </w:rPr>
        <w:t>15</w:t>
      </w:r>
      <w:r w:rsidRPr="00795C30">
        <w:rPr>
          <w:color w:val="000000"/>
          <w:kern w:val="0"/>
          <w:szCs w:val="21"/>
        </w:rPr>
        <w:t>:</w:t>
      </w:r>
      <w:r w:rsidR="00795C30" w:rsidRPr="00795C30">
        <w:rPr>
          <w:color w:val="000000"/>
          <w:kern w:val="0"/>
          <w:szCs w:val="21"/>
        </w:rPr>
        <w:t>0</w:t>
      </w:r>
      <w:r w:rsidRPr="00795C30">
        <w:rPr>
          <w:color w:val="000000"/>
          <w:kern w:val="0"/>
          <w:szCs w:val="21"/>
        </w:rPr>
        <w:t>0</w:t>
      </w:r>
      <w:r w:rsidRPr="00795C30">
        <w:rPr>
          <w:color w:val="000000"/>
          <w:kern w:val="0"/>
          <w:szCs w:val="21"/>
        </w:rPr>
        <w:t>（北京时间）</w:t>
      </w:r>
    </w:p>
    <w:p w14:paraId="274796DE" w14:textId="77777777" w:rsidR="0023032E" w:rsidRPr="00795C30" w:rsidRDefault="00C91F5E">
      <w:pPr>
        <w:spacing w:line="312" w:lineRule="auto"/>
        <w:ind w:firstLineChars="200" w:firstLine="442"/>
        <w:jc w:val="left"/>
        <w:rPr>
          <w:b/>
          <w:bCs/>
          <w:color w:val="000000"/>
          <w:kern w:val="0"/>
          <w:sz w:val="22"/>
          <w:szCs w:val="22"/>
        </w:rPr>
      </w:pPr>
      <w:r w:rsidRPr="00795C30">
        <w:rPr>
          <w:b/>
          <w:bCs/>
          <w:color w:val="000000"/>
          <w:kern w:val="0"/>
          <w:sz w:val="22"/>
          <w:szCs w:val="22"/>
        </w:rPr>
        <w:t>地点：</w:t>
      </w:r>
      <w:r w:rsidRPr="00795C30">
        <w:rPr>
          <w:color w:val="000000"/>
          <w:szCs w:val="21"/>
        </w:rPr>
        <w:t>供应商登录广西政府采购云平台电子开标大厅截标。</w:t>
      </w:r>
    </w:p>
    <w:p w14:paraId="19277471" w14:textId="77777777" w:rsidR="0023032E" w:rsidRPr="00795C30" w:rsidRDefault="00C91F5E">
      <w:pPr>
        <w:spacing w:line="312" w:lineRule="auto"/>
        <w:ind w:firstLineChars="200" w:firstLine="442"/>
        <w:jc w:val="left"/>
        <w:rPr>
          <w:b/>
          <w:bCs/>
          <w:color w:val="000000"/>
          <w:kern w:val="0"/>
          <w:sz w:val="22"/>
          <w:szCs w:val="22"/>
        </w:rPr>
      </w:pPr>
      <w:r w:rsidRPr="00795C30">
        <w:rPr>
          <w:b/>
          <w:bCs/>
          <w:color w:val="000000"/>
          <w:kern w:val="0"/>
          <w:sz w:val="22"/>
          <w:szCs w:val="22"/>
        </w:rPr>
        <w:t>六、公告期限</w:t>
      </w:r>
    </w:p>
    <w:p w14:paraId="024CF42B"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自本公告发布之日起</w:t>
      </w:r>
      <w:r w:rsidRPr="00795C30">
        <w:rPr>
          <w:color w:val="000000"/>
          <w:kern w:val="0"/>
          <w:szCs w:val="21"/>
        </w:rPr>
        <w:t>5</w:t>
      </w:r>
      <w:r w:rsidRPr="00795C30">
        <w:rPr>
          <w:color w:val="000000"/>
          <w:kern w:val="0"/>
          <w:szCs w:val="21"/>
        </w:rPr>
        <w:t>个工作日。</w:t>
      </w:r>
    </w:p>
    <w:p w14:paraId="5C0A69D2" w14:textId="77777777" w:rsidR="0023032E" w:rsidRPr="00795C30" w:rsidRDefault="00C91F5E">
      <w:pPr>
        <w:spacing w:line="312" w:lineRule="auto"/>
        <w:ind w:firstLineChars="200" w:firstLine="442"/>
        <w:jc w:val="left"/>
        <w:rPr>
          <w:b/>
          <w:bCs/>
          <w:color w:val="000000"/>
          <w:kern w:val="0"/>
          <w:sz w:val="22"/>
          <w:szCs w:val="22"/>
        </w:rPr>
      </w:pPr>
      <w:r w:rsidRPr="00795C30">
        <w:rPr>
          <w:b/>
          <w:bCs/>
          <w:color w:val="000000"/>
          <w:kern w:val="0"/>
          <w:sz w:val="22"/>
          <w:szCs w:val="22"/>
        </w:rPr>
        <w:t>七、其他补充事宜</w:t>
      </w:r>
    </w:p>
    <w:p w14:paraId="7B19242B"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1.</w:t>
      </w:r>
      <w:r w:rsidRPr="00795C30">
        <w:rPr>
          <w:color w:val="000000"/>
          <w:kern w:val="0"/>
          <w:szCs w:val="21"/>
        </w:rPr>
        <w:t>公告发布媒体：广西壮族自治区政府采购网、中国政府采购网</w:t>
      </w:r>
    </w:p>
    <w:p w14:paraId="79B22764"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2.</w:t>
      </w:r>
      <w:r w:rsidRPr="00795C30">
        <w:rPr>
          <w:color w:val="000000"/>
          <w:kern w:val="0"/>
          <w:szCs w:val="21"/>
        </w:rPr>
        <w:t>需落实的政府采购政策：本项目适用政府采购促进中小企业、监狱企业发展、促进残疾人就业、节能环保等有关政策，具体详见采购文件。</w:t>
      </w:r>
    </w:p>
    <w:p w14:paraId="55062692"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3.</w:t>
      </w:r>
      <w:r w:rsidRPr="00795C30">
        <w:rPr>
          <w:color w:val="000000"/>
          <w:kern w:val="0"/>
          <w:szCs w:val="21"/>
        </w:rPr>
        <w:t>本项目供应商的产生方式：</w:t>
      </w:r>
      <w:r w:rsidRPr="00795C30">
        <w:rPr>
          <w:color w:val="000000"/>
        </w:rPr>
        <w:t>发布公告征集。</w:t>
      </w:r>
      <w:r w:rsidRPr="00795C30">
        <w:rPr>
          <w:color w:val="000000"/>
          <w:kern w:val="0"/>
          <w:szCs w:val="21"/>
        </w:rPr>
        <w:t xml:space="preserve"> </w:t>
      </w:r>
    </w:p>
    <w:p w14:paraId="2EFC1E2E"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4.</w:t>
      </w:r>
      <w:r w:rsidRPr="00795C30">
        <w:rPr>
          <w:color w:val="000000"/>
          <w:kern w:val="0"/>
          <w:szCs w:val="21"/>
        </w:rPr>
        <w:t>注意事项：</w:t>
      </w:r>
    </w:p>
    <w:p w14:paraId="36E46AB0" w14:textId="77777777" w:rsidR="0023032E" w:rsidRPr="00795C30" w:rsidRDefault="00C91F5E">
      <w:pPr>
        <w:spacing w:line="276" w:lineRule="auto"/>
        <w:ind w:firstLineChars="200" w:firstLine="420"/>
        <w:rPr>
          <w:color w:val="000000"/>
          <w:szCs w:val="21"/>
        </w:rPr>
      </w:pPr>
      <w:r w:rsidRPr="00795C30">
        <w:rPr>
          <w:color w:val="000000"/>
          <w:kern w:val="0"/>
          <w:szCs w:val="21"/>
        </w:rPr>
        <w:t>（</w:t>
      </w:r>
      <w:r w:rsidRPr="00795C30">
        <w:rPr>
          <w:color w:val="000000"/>
          <w:kern w:val="0"/>
          <w:szCs w:val="21"/>
        </w:rPr>
        <w:t>1</w:t>
      </w:r>
      <w:r w:rsidRPr="00795C30">
        <w:rPr>
          <w:color w:val="000000"/>
          <w:kern w:val="0"/>
          <w:szCs w:val="21"/>
        </w:rPr>
        <w:t>）</w:t>
      </w:r>
      <w:r w:rsidRPr="00795C30">
        <w:rPr>
          <w:color w:val="000000"/>
          <w:szCs w:val="21"/>
        </w:rPr>
        <w:t>未进行网上注册并办理数字证书（</w:t>
      </w:r>
      <w:r w:rsidRPr="00795C30">
        <w:rPr>
          <w:color w:val="000000"/>
          <w:szCs w:val="21"/>
        </w:rPr>
        <w:t>CA</w:t>
      </w:r>
      <w:r w:rsidRPr="00795C30">
        <w:rPr>
          <w:color w:val="000000"/>
          <w:szCs w:val="21"/>
        </w:rPr>
        <w:t>认证）的供应商将无法参与本项目政府采购活动，潜在供应商应当在响应截止时间前，完成广西政府采购云平台上的</w:t>
      </w:r>
      <w:r w:rsidRPr="00795C30">
        <w:rPr>
          <w:color w:val="000000"/>
          <w:szCs w:val="21"/>
        </w:rPr>
        <w:t>CA</w:t>
      </w:r>
      <w:r w:rsidRPr="00795C30">
        <w:rPr>
          <w:color w:val="000000"/>
          <w:szCs w:val="21"/>
        </w:rPr>
        <w:t>数字证书办理及响应文件的提交。完成</w:t>
      </w:r>
      <w:r w:rsidRPr="00795C30">
        <w:rPr>
          <w:color w:val="000000"/>
          <w:szCs w:val="21"/>
        </w:rPr>
        <w:t>CA</w:t>
      </w:r>
      <w:r w:rsidRPr="00795C30">
        <w:rPr>
          <w:color w:val="000000"/>
          <w:szCs w:val="21"/>
        </w:rPr>
        <w:t>数字证书办理预计</w:t>
      </w:r>
      <w:r w:rsidRPr="00795C30">
        <w:rPr>
          <w:color w:val="000000"/>
          <w:szCs w:val="21"/>
        </w:rPr>
        <w:t>7</w:t>
      </w:r>
      <w:r w:rsidRPr="00795C30">
        <w:rPr>
          <w:color w:val="000000"/>
          <w:szCs w:val="21"/>
        </w:rPr>
        <w:t>日左右，建议各供应商抓紧时间办理。</w:t>
      </w:r>
    </w:p>
    <w:p w14:paraId="1EF71201" w14:textId="77777777" w:rsidR="0023032E" w:rsidRPr="00795C30" w:rsidRDefault="00C91F5E">
      <w:pPr>
        <w:spacing w:line="276" w:lineRule="auto"/>
        <w:ind w:firstLineChars="200" w:firstLine="420"/>
        <w:rPr>
          <w:color w:val="000000"/>
          <w:kern w:val="0"/>
          <w:szCs w:val="21"/>
        </w:rPr>
      </w:pPr>
      <w:r w:rsidRPr="00795C30">
        <w:rPr>
          <w:color w:val="000000"/>
          <w:szCs w:val="21"/>
        </w:rPr>
        <w:t>（</w:t>
      </w:r>
      <w:r w:rsidRPr="00795C30">
        <w:rPr>
          <w:color w:val="000000"/>
          <w:szCs w:val="21"/>
        </w:rPr>
        <w:t>2</w:t>
      </w:r>
      <w:r w:rsidRPr="00795C30">
        <w:rPr>
          <w:color w:val="000000"/>
          <w:szCs w:val="21"/>
        </w:rPr>
        <w:t>）为确保网上操作合法、有效和安全，请供应商确保在电子投标过程中能够对相关数据电文进行加密和使用电子签章，妥善保管</w:t>
      </w:r>
      <w:r w:rsidRPr="00795C30">
        <w:rPr>
          <w:color w:val="000000"/>
          <w:szCs w:val="21"/>
        </w:rPr>
        <w:t>CA</w:t>
      </w:r>
      <w:r w:rsidRPr="00795C30">
        <w:rPr>
          <w:color w:val="000000"/>
          <w:szCs w:val="21"/>
        </w:rPr>
        <w:t>数字证书并使用有效的</w:t>
      </w:r>
      <w:r w:rsidRPr="00795C30">
        <w:rPr>
          <w:color w:val="000000"/>
          <w:szCs w:val="21"/>
        </w:rPr>
        <w:t>CA</w:t>
      </w:r>
      <w:r w:rsidRPr="00795C30">
        <w:rPr>
          <w:color w:val="000000"/>
          <w:szCs w:val="21"/>
        </w:rPr>
        <w:t>数字证书参与整个招标活动。</w:t>
      </w:r>
    </w:p>
    <w:p w14:paraId="3800FF8C" w14:textId="77777777" w:rsidR="0023032E" w:rsidRPr="00795C30" w:rsidRDefault="00C91F5E">
      <w:pPr>
        <w:spacing w:line="276" w:lineRule="auto"/>
        <w:ind w:firstLineChars="200" w:firstLine="420"/>
        <w:rPr>
          <w:b/>
          <w:bCs/>
          <w:color w:val="000000"/>
          <w:kern w:val="0"/>
          <w:sz w:val="22"/>
          <w:szCs w:val="22"/>
        </w:rPr>
      </w:pPr>
      <w:r w:rsidRPr="00795C30">
        <w:rPr>
          <w:color w:val="000000"/>
          <w:kern w:val="0"/>
          <w:szCs w:val="21"/>
        </w:rPr>
        <w:t>（</w:t>
      </w:r>
      <w:r w:rsidRPr="00795C30">
        <w:rPr>
          <w:color w:val="000000"/>
          <w:kern w:val="0"/>
          <w:szCs w:val="21"/>
        </w:rPr>
        <w:t>3</w:t>
      </w:r>
      <w:r w:rsidRPr="00795C30">
        <w:rPr>
          <w:color w:val="000000"/>
          <w:kern w:val="0"/>
          <w:szCs w:val="21"/>
        </w:rPr>
        <w:t>）若对项目采购电子交易系统操作有疑问，可登录广西政府采购云平台（</w:t>
      </w:r>
      <w:r w:rsidRPr="00795C30">
        <w:rPr>
          <w:color w:val="000000"/>
          <w:kern w:val="0"/>
          <w:szCs w:val="21"/>
        </w:rPr>
        <w:t>https://www.gcy.zfcg.gxzf.gov.cn/</w:t>
      </w:r>
      <w:r w:rsidRPr="00795C30">
        <w:rPr>
          <w:color w:val="000000"/>
          <w:kern w:val="0"/>
          <w:szCs w:val="21"/>
        </w:rPr>
        <w:t>），点击右侧咨询小采或帮助文档或拨打客服热线</w:t>
      </w:r>
      <w:r w:rsidRPr="00795C30">
        <w:rPr>
          <w:color w:val="000000"/>
          <w:kern w:val="0"/>
          <w:szCs w:val="21"/>
        </w:rPr>
        <w:t>95763</w:t>
      </w:r>
    </w:p>
    <w:p w14:paraId="3E33E7E6" w14:textId="77777777" w:rsidR="0023032E" w:rsidRPr="00795C30" w:rsidRDefault="00C91F5E">
      <w:pPr>
        <w:spacing w:line="276" w:lineRule="auto"/>
        <w:ind w:firstLineChars="200" w:firstLine="442"/>
        <w:rPr>
          <w:b/>
          <w:bCs/>
          <w:color w:val="000000"/>
          <w:kern w:val="0"/>
          <w:sz w:val="22"/>
          <w:szCs w:val="22"/>
        </w:rPr>
      </w:pPr>
      <w:r w:rsidRPr="00795C30">
        <w:rPr>
          <w:b/>
          <w:bCs/>
          <w:color w:val="000000"/>
          <w:kern w:val="0"/>
          <w:sz w:val="22"/>
          <w:szCs w:val="22"/>
        </w:rPr>
        <w:t>八、对本次采购提出询问，请按以下方式联系</w:t>
      </w:r>
    </w:p>
    <w:p w14:paraId="42200BFC"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1.</w:t>
      </w:r>
      <w:r w:rsidRPr="00795C30">
        <w:rPr>
          <w:color w:val="000000"/>
          <w:kern w:val="0"/>
          <w:szCs w:val="21"/>
        </w:rPr>
        <w:t>采购人信息</w:t>
      </w:r>
    </w:p>
    <w:p w14:paraId="256887FD" w14:textId="77777777" w:rsidR="0023032E" w:rsidRPr="00795C30" w:rsidRDefault="00C91F5E">
      <w:pPr>
        <w:spacing w:line="312" w:lineRule="auto"/>
        <w:ind w:firstLineChars="200" w:firstLine="420"/>
        <w:jc w:val="left"/>
        <w:rPr>
          <w:color w:val="000000"/>
          <w:kern w:val="0"/>
          <w:szCs w:val="21"/>
        </w:rPr>
      </w:pPr>
      <w:bookmarkStart w:id="10" w:name="_Hlk19048373"/>
      <w:r w:rsidRPr="00795C30">
        <w:rPr>
          <w:color w:val="000000"/>
          <w:kern w:val="0"/>
          <w:szCs w:val="21"/>
        </w:rPr>
        <w:t>名称：广西医科大学</w:t>
      </w:r>
    </w:p>
    <w:p w14:paraId="2D797DAE"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地址：南宁市双拥路</w:t>
      </w:r>
      <w:r w:rsidRPr="00795C30">
        <w:rPr>
          <w:color w:val="000000"/>
          <w:kern w:val="0"/>
          <w:szCs w:val="21"/>
        </w:rPr>
        <w:t>22</w:t>
      </w:r>
      <w:r w:rsidRPr="00795C30">
        <w:rPr>
          <w:color w:val="000000"/>
          <w:kern w:val="0"/>
          <w:szCs w:val="21"/>
        </w:rPr>
        <w:t>号</w:t>
      </w:r>
    </w:p>
    <w:p w14:paraId="73CA535F"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项目联系人：刘昭华</w:t>
      </w:r>
    </w:p>
    <w:p w14:paraId="2D58FD3F"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项目联系方式：</w:t>
      </w:r>
      <w:r w:rsidRPr="00795C30">
        <w:rPr>
          <w:color w:val="000000"/>
          <w:kern w:val="0"/>
          <w:szCs w:val="21"/>
        </w:rPr>
        <w:t>0771-5358884</w:t>
      </w:r>
    </w:p>
    <w:p w14:paraId="52101226"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2.</w:t>
      </w:r>
      <w:r w:rsidRPr="00795C30">
        <w:rPr>
          <w:color w:val="000000"/>
          <w:kern w:val="0"/>
          <w:szCs w:val="21"/>
        </w:rPr>
        <w:t>采购代理机构信息</w:t>
      </w:r>
    </w:p>
    <w:p w14:paraId="6A4EA2EA"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名称：广西机电设备招标有限公司</w:t>
      </w:r>
    </w:p>
    <w:p w14:paraId="74BEB065"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地址：</w:t>
      </w:r>
      <w:bookmarkStart w:id="11" w:name="_Hlk43198245"/>
      <w:r w:rsidRPr="00795C30">
        <w:rPr>
          <w:color w:val="000000"/>
        </w:rPr>
        <w:t>广西南宁市金湖路</w:t>
      </w:r>
      <w:r w:rsidRPr="00795C30">
        <w:rPr>
          <w:color w:val="000000"/>
        </w:rPr>
        <w:t>63</w:t>
      </w:r>
      <w:r w:rsidRPr="00795C30">
        <w:rPr>
          <w:color w:val="000000"/>
        </w:rPr>
        <w:t>号金源</w:t>
      </w:r>
      <w:r w:rsidRPr="00795C30">
        <w:rPr>
          <w:color w:val="000000"/>
        </w:rPr>
        <w:t>CBD</w:t>
      </w:r>
      <w:r w:rsidRPr="00795C30">
        <w:rPr>
          <w:color w:val="000000"/>
        </w:rPr>
        <w:t>现代城</w:t>
      </w:r>
      <w:r w:rsidRPr="00795C30">
        <w:rPr>
          <w:color w:val="000000"/>
        </w:rPr>
        <w:t>B</w:t>
      </w:r>
      <w:r w:rsidRPr="00795C30">
        <w:rPr>
          <w:color w:val="000000"/>
        </w:rPr>
        <w:t>座</w:t>
      </w:r>
      <w:r w:rsidRPr="00795C30">
        <w:rPr>
          <w:color w:val="000000"/>
        </w:rPr>
        <w:t>7</w:t>
      </w:r>
      <w:r w:rsidRPr="00795C30">
        <w:rPr>
          <w:color w:val="000000"/>
        </w:rPr>
        <w:t>层</w:t>
      </w:r>
      <w:r w:rsidRPr="00795C30">
        <w:rPr>
          <w:color w:val="000000"/>
        </w:rPr>
        <w:t>701</w:t>
      </w:r>
      <w:bookmarkEnd w:id="11"/>
    </w:p>
    <w:bookmarkEnd w:id="10"/>
    <w:p w14:paraId="78FAC0EA" w14:textId="77777777" w:rsidR="0023032E" w:rsidRPr="00795C30" w:rsidRDefault="00C91F5E">
      <w:pPr>
        <w:spacing w:line="312" w:lineRule="auto"/>
        <w:ind w:firstLineChars="200" w:firstLine="420"/>
        <w:jc w:val="left"/>
        <w:rPr>
          <w:color w:val="000000"/>
          <w:kern w:val="0"/>
          <w:szCs w:val="21"/>
        </w:rPr>
      </w:pPr>
      <w:r w:rsidRPr="00795C30">
        <w:rPr>
          <w:color w:val="000000"/>
          <w:kern w:val="0"/>
          <w:szCs w:val="21"/>
        </w:rPr>
        <w:t>项目联系人：旷若兰、覃梦琦</w:t>
      </w:r>
    </w:p>
    <w:p w14:paraId="20C69C69" w14:textId="77777777" w:rsidR="0023032E" w:rsidRPr="00795C30" w:rsidRDefault="00C91F5E">
      <w:pPr>
        <w:spacing w:line="312" w:lineRule="auto"/>
        <w:ind w:right="420" w:firstLineChars="200" w:firstLine="420"/>
        <w:rPr>
          <w:color w:val="000000"/>
          <w:kern w:val="0"/>
          <w:szCs w:val="21"/>
        </w:rPr>
      </w:pPr>
      <w:r w:rsidRPr="00795C30">
        <w:rPr>
          <w:color w:val="000000"/>
          <w:kern w:val="0"/>
          <w:szCs w:val="21"/>
        </w:rPr>
        <w:t>项目联系方式：</w:t>
      </w:r>
      <w:r w:rsidRPr="00795C30">
        <w:rPr>
          <w:color w:val="000000"/>
          <w:kern w:val="0"/>
          <w:szCs w:val="21"/>
        </w:rPr>
        <w:t xml:space="preserve">0771-2808960  </w:t>
      </w:r>
    </w:p>
    <w:p w14:paraId="6CAEFEBF" w14:textId="77777777" w:rsidR="0023032E" w:rsidRPr="00795C30" w:rsidRDefault="00C91F5E">
      <w:pPr>
        <w:spacing w:line="312" w:lineRule="auto"/>
        <w:ind w:firstLineChars="200" w:firstLine="420"/>
        <w:jc w:val="right"/>
        <w:rPr>
          <w:color w:val="000000"/>
          <w:kern w:val="0"/>
          <w:szCs w:val="21"/>
        </w:rPr>
      </w:pPr>
      <w:r w:rsidRPr="00795C30">
        <w:rPr>
          <w:color w:val="000000"/>
          <w:kern w:val="0"/>
          <w:szCs w:val="21"/>
        </w:rPr>
        <w:t>广西机电设备招标有限公司</w:t>
      </w:r>
    </w:p>
    <w:p w14:paraId="164F80F4" w14:textId="14674992" w:rsidR="0023032E" w:rsidRPr="00795C30" w:rsidRDefault="00C91F5E">
      <w:pPr>
        <w:spacing w:line="312" w:lineRule="auto"/>
        <w:ind w:firstLineChars="200" w:firstLine="420"/>
        <w:jc w:val="right"/>
        <w:rPr>
          <w:color w:val="000000"/>
          <w:kern w:val="0"/>
          <w:sz w:val="18"/>
          <w:szCs w:val="18"/>
        </w:rPr>
      </w:pPr>
      <w:r w:rsidRPr="00795C30">
        <w:rPr>
          <w:color w:val="000000"/>
          <w:kern w:val="0"/>
          <w:szCs w:val="21"/>
        </w:rPr>
        <w:t>2025</w:t>
      </w:r>
      <w:r w:rsidRPr="00795C30">
        <w:rPr>
          <w:color w:val="000000"/>
          <w:kern w:val="0"/>
          <w:szCs w:val="21"/>
        </w:rPr>
        <w:t>年</w:t>
      </w:r>
      <w:r w:rsidR="00795C30" w:rsidRPr="00795C30">
        <w:rPr>
          <w:color w:val="000000"/>
          <w:kern w:val="0"/>
          <w:szCs w:val="21"/>
        </w:rPr>
        <w:t>05</w:t>
      </w:r>
      <w:r w:rsidRPr="00795C30">
        <w:rPr>
          <w:color w:val="000000"/>
          <w:kern w:val="0"/>
          <w:szCs w:val="21"/>
        </w:rPr>
        <w:t>月</w:t>
      </w:r>
      <w:r w:rsidR="00795C30" w:rsidRPr="00795C30">
        <w:rPr>
          <w:color w:val="000000"/>
          <w:kern w:val="0"/>
          <w:szCs w:val="21"/>
        </w:rPr>
        <w:t>23</w:t>
      </w:r>
      <w:r w:rsidRPr="00795C30">
        <w:rPr>
          <w:color w:val="000000"/>
          <w:kern w:val="0"/>
          <w:szCs w:val="21"/>
        </w:rPr>
        <w:t>日</w:t>
      </w:r>
    </w:p>
    <w:p w14:paraId="6E2BDE6F" w14:textId="77777777" w:rsidR="0023032E" w:rsidRDefault="0023032E">
      <w:pPr>
        <w:pStyle w:val="ae"/>
        <w:snapToGrid w:val="0"/>
        <w:spacing w:before="120" w:after="120" w:line="320" w:lineRule="exact"/>
        <w:jc w:val="center"/>
        <w:outlineLvl w:val="0"/>
        <w:rPr>
          <w:rFonts w:ascii="Times New Roman" w:hAnsi="Times New Roman" w:cs="Times New Roman"/>
          <w:color w:val="000000"/>
        </w:rPr>
        <w:sectPr w:rsidR="0023032E">
          <w:headerReference w:type="default" r:id="rId12"/>
          <w:footerReference w:type="default" r:id="rId13"/>
          <w:headerReference w:type="first" r:id="rId14"/>
          <w:footerReference w:type="first" r:id="rId15"/>
          <w:pgSz w:w="11906" w:h="16838"/>
          <w:pgMar w:top="1135" w:right="1133" w:bottom="1246" w:left="1418" w:header="851" w:footer="903" w:gutter="0"/>
          <w:pgNumType w:start="1"/>
          <w:cols w:space="720"/>
          <w:docGrid w:linePitch="312"/>
        </w:sectPr>
      </w:pPr>
    </w:p>
    <w:p w14:paraId="6BADC972" w14:textId="77777777" w:rsidR="0023032E" w:rsidRDefault="0023032E">
      <w:pPr>
        <w:rPr>
          <w:color w:val="000000"/>
        </w:rPr>
      </w:pPr>
    </w:p>
    <w:p w14:paraId="0614854A" w14:textId="77777777" w:rsidR="0023032E" w:rsidRDefault="00C91F5E">
      <w:pPr>
        <w:pStyle w:val="ae"/>
        <w:snapToGrid w:val="0"/>
        <w:spacing w:before="120" w:after="120" w:line="320" w:lineRule="exact"/>
        <w:jc w:val="center"/>
        <w:outlineLvl w:val="0"/>
        <w:rPr>
          <w:rFonts w:ascii="Times New Roman" w:hAnsi="Times New Roman" w:cs="Times New Roman"/>
          <w:color w:val="000000"/>
          <w:sz w:val="32"/>
          <w:szCs w:val="32"/>
        </w:rPr>
      </w:pPr>
      <w:bookmarkStart w:id="12" w:name="_Toc195707863"/>
      <w:r>
        <w:rPr>
          <w:rFonts w:ascii="Times New Roman" w:hAnsi="Times New Roman" w:cs="Times New Roman"/>
          <w:color w:val="000000"/>
          <w:sz w:val="32"/>
          <w:szCs w:val="32"/>
        </w:rPr>
        <w:t>第二章</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采购需求</w:t>
      </w:r>
      <w:bookmarkEnd w:id="12"/>
    </w:p>
    <w:p w14:paraId="5F8CDD27" w14:textId="77777777" w:rsidR="0023032E" w:rsidRDefault="0023032E">
      <w:pPr>
        <w:spacing w:before="120"/>
        <w:rPr>
          <w:b/>
          <w:bCs/>
          <w:color w:val="000000"/>
          <w:sz w:val="28"/>
          <w:szCs w:val="28"/>
        </w:rPr>
      </w:pPr>
      <w:bookmarkStart w:id="13" w:name="_Toc254970490"/>
      <w:bookmarkStart w:id="14" w:name="_Toc254970631"/>
    </w:p>
    <w:p w14:paraId="674D41C7" w14:textId="77777777" w:rsidR="0023032E" w:rsidRDefault="00C91F5E">
      <w:pPr>
        <w:spacing w:line="360" w:lineRule="auto"/>
        <w:rPr>
          <w:b/>
          <w:color w:val="000000"/>
          <w:kern w:val="0"/>
          <w:sz w:val="28"/>
          <w:szCs w:val="28"/>
        </w:rPr>
      </w:pPr>
      <w:r>
        <w:rPr>
          <w:b/>
          <w:color w:val="000000"/>
          <w:kern w:val="0"/>
          <w:sz w:val="28"/>
          <w:szCs w:val="28"/>
        </w:rPr>
        <w:t>一、总体要求</w:t>
      </w:r>
    </w:p>
    <w:p w14:paraId="7360FC69" w14:textId="77777777" w:rsidR="0023032E" w:rsidRDefault="00C91F5E">
      <w:pPr>
        <w:spacing w:line="360" w:lineRule="auto"/>
        <w:rPr>
          <w:color w:val="000000"/>
          <w:szCs w:val="21"/>
        </w:rPr>
      </w:pPr>
      <w:r>
        <w:rPr>
          <w:color w:val="000000"/>
          <w:szCs w:val="21"/>
        </w:rPr>
        <w:t>1.</w:t>
      </w:r>
      <w:r>
        <w:rPr>
          <w:color w:val="000000"/>
          <w:szCs w:val="21"/>
        </w:rPr>
        <w:t>政府采购政策的应用</w:t>
      </w:r>
    </w:p>
    <w:p w14:paraId="28771AC1" w14:textId="77777777" w:rsidR="0023032E" w:rsidRDefault="00C91F5E">
      <w:pPr>
        <w:spacing w:line="360" w:lineRule="auto"/>
        <w:rPr>
          <w:color w:val="000000"/>
          <w:szCs w:val="21"/>
        </w:rPr>
      </w:pPr>
      <w:r>
        <w:rPr>
          <w:color w:val="000000"/>
          <w:szCs w:val="21"/>
        </w:rPr>
        <w:t>详见采购文件</w:t>
      </w:r>
      <w:r>
        <w:rPr>
          <w:color w:val="000000"/>
          <w:szCs w:val="21"/>
        </w:rPr>
        <w:t>“</w:t>
      </w:r>
      <w:r>
        <w:rPr>
          <w:color w:val="000000"/>
          <w:szCs w:val="21"/>
        </w:rPr>
        <w:t>评审方法及标准</w:t>
      </w:r>
      <w:r>
        <w:rPr>
          <w:color w:val="000000"/>
          <w:szCs w:val="21"/>
        </w:rPr>
        <w:t>/</w:t>
      </w:r>
      <w:r>
        <w:rPr>
          <w:color w:val="000000"/>
          <w:szCs w:val="21"/>
        </w:rPr>
        <w:t>政府采购政策应用说明</w:t>
      </w:r>
      <w:r>
        <w:rPr>
          <w:color w:val="000000"/>
          <w:szCs w:val="21"/>
        </w:rPr>
        <w:t>”</w:t>
      </w:r>
      <w:r>
        <w:rPr>
          <w:color w:val="000000"/>
          <w:szCs w:val="21"/>
        </w:rPr>
        <w:t>。</w:t>
      </w:r>
    </w:p>
    <w:p w14:paraId="1FAB4F48" w14:textId="77777777" w:rsidR="0023032E" w:rsidRDefault="00C91F5E">
      <w:pPr>
        <w:spacing w:line="360" w:lineRule="auto"/>
        <w:rPr>
          <w:color w:val="000000"/>
          <w:szCs w:val="21"/>
        </w:rPr>
      </w:pPr>
      <w:r>
        <w:rPr>
          <w:color w:val="000000"/>
          <w:szCs w:val="21"/>
        </w:rPr>
        <w:t>2.</w:t>
      </w:r>
      <w:r>
        <w:rPr>
          <w:color w:val="000000"/>
          <w:szCs w:val="21"/>
        </w:rPr>
        <w:t>采购需求要求未尽事宜由采购人与成交供应商在采购合同中约定。</w:t>
      </w:r>
    </w:p>
    <w:p w14:paraId="414A7CAB" w14:textId="77777777" w:rsidR="0023032E" w:rsidRDefault="00C91F5E">
      <w:pPr>
        <w:spacing w:line="360" w:lineRule="auto"/>
        <w:rPr>
          <w:color w:val="000000"/>
          <w:szCs w:val="21"/>
        </w:rPr>
      </w:pPr>
      <w:r>
        <w:rPr>
          <w:color w:val="000000"/>
          <w:szCs w:val="21"/>
        </w:rPr>
        <w:t>3.</w:t>
      </w:r>
      <w:r>
        <w:rPr>
          <w:color w:val="000000"/>
          <w:szCs w:val="21"/>
        </w:rPr>
        <w:t>标注</w:t>
      </w:r>
      <w:r>
        <w:rPr>
          <w:color w:val="000000"/>
          <w:szCs w:val="21"/>
        </w:rPr>
        <w:t>“▲”</w:t>
      </w:r>
      <w:r>
        <w:rPr>
          <w:color w:val="000000"/>
          <w:szCs w:val="21"/>
        </w:rPr>
        <w:t>的条款或要求系指实质性条款或实质性要求，必须满足，如存在负偏离将导致响应被否决。</w:t>
      </w:r>
    </w:p>
    <w:p w14:paraId="173A578D" w14:textId="77777777" w:rsidR="0023032E" w:rsidRDefault="00C91F5E">
      <w:pPr>
        <w:spacing w:line="360" w:lineRule="auto"/>
        <w:rPr>
          <w:color w:val="000000"/>
          <w:szCs w:val="21"/>
        </w:rPr>
      </w:pPr>
      <w:r>
        <w:rPr>
          <w:b/>
          <w:color w:val="000000"/>
          <w:kern w:val="0"/>
          <w:sz w:val="28"/>
          <w:szCs w:val="28"/>
        </w:rPr>
        <w:t>二、技术要求</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420"/>
        <w:gridCol w:w="1193"/>
        <w:gridCol w:w="686"/>
        <w:gridCol w:w="5334"/>
        <w:gridCol w:w="1056"/>
        <w:gridCol w:w="1115"/>
      </w:tblGrid>
      <w:tr w:rsidR="0023032E" w14:paraId="3FA7DA4C" w14:textId="77777777">
        <w:trPr>
          <w:trHeight w:val="23"/>
          <w:jc w:val="center"/>
        </w:trPr>
        <w:tc>
          <w:tcPr>
            <w:tcW w:w="10205" w:type="dxa"/>
            <w:gridSpan w:val="7"/>
            <w:vAlign w:val="center"/>
          </w:tcPr>
          <w:p w14:paraId="6D7E3B1B" w14:textId="77777777" w:rsidR="0023032E" w:rsidRDefault="00C91F5E">
            <w:pPr>
              <w:snapToGrid w:val="0"/>
              <w:spacing w:line="360" w:lineRule="exact"/>
              <w:jc w:val="center"/>
              <w:rPr>
                <w:b/>
                <w:color w:val="000000"/>
                <w:szCs w:val="21"/>
              </w:rPr>
            </w:pPr>
            <w:r>
              <w:rPr>
                <w:b/>
                <w:color w:val="000000"/>
                <w:szCs w:val="21"/>
              </w:rPr>
              <w:t>采购需求一览表</w:t>
            </w:r>
          </w:p>
        </w:tc>
      </w:tr>
      <w:tr w:rsidR="0023032E" w14:paraId="5058B0CC" w14:textId="77777777">
        <w:trPr>
          <w:trHeight w:val="23"/>
          <w:jc w:val="center"/>
        </w:trPr>
        <w:tc>
          <w:tcPr>
            <w:tcW w:w="401" w:type="dxa"/>
            <w:vMerge w:val="restart"/>
            <w:vAlign w:val="center"/>
          </w:tcPr>
          <w:p w14:paraId="44B46F9C" w14:textId="77777777" w:rsidR="0023032E" w:rsidRDefault="00C91F5E">
            <w:pPr>
              <w:snapToGrid w:val="0"/>
              <w:spacing w:line="360" w:lineRule="exact"/>
              <w:jc w:val="center"/>
              <w:rPr>
                <w:color w:val="000000"/>
                <w:szCs w:val="21"/>
              </w:rPr>
            </w:pPr>
            <w:r>
              <w:rPr>
                <w:color w:val="000000"/>
                <w:szCs w:val="21"/>
              </w:rPr>
              <w:t>采购清单及技术参数</w:t>
            </w:r>
          </w:p>
        </w:tc>
        <w:tc>
          <w:tcPr>
            <w:tcW w:w="420" w:type="dxa"/>
            <w:vAlign w:val="center"/>
          </w:tcPr>
          <w:p w14:paraId="49160913" w14:textId="77777777" w:rsidR="0023032E" w:rsidRDefault="00C91F5E">
            <w:pPr>
              <w:snapToGrid w:val="0"/>
              <w:spacing w:line="360" w:lineRule="exact"/>
              <w:jc w:val="center"/>
              <w:rPr>
                <w:color w:val="000000"/>
                <w:szCs w:val="21"/>
              </w:rPr>
            </w:pPr>
            <w:r>
              <w:rPr>
                <w:color w:val="000000"/>
                <w:szCs w:val="21"/>
              </w:rPr>
              <w:t>项号</w:t>
            </w:r>
          </w:p>
        </w:tc>
        <w:tc>
          <w:tcPr>
            <w:tcW w:w="1193" w:type="dxa"/>
            <w:vAlign w:val="center"/>
          </w:tcPr>
          <w:p w14:paraId="10910918" w14:textId="77777777" w:rsidR="0023032E" w:rsidRDefault="00C91F5E">
            <w:pPr>
              <w:snapToGrid w:val="0"/>
              <w:spacing w:line="360" w:lineRule="exact"/>
              <w:jc w:val="center"/>
              <w:rPr>
                <w:color w:val="000000"/>
                <w:szCs w:val="21"/>
              </w:rPr>
            </w:pPr>
            <w:r>
              <w:rPr>
                <w:color w:val="000000"/>
                <w:szCs w:val="21"/>
              </w:rPr>
              <w:t>采购标的</w:t>
            </w:r>
          </w:p>
        </w:tc>
        <w:tc>
          <w:tcPr>
            <w:tcW w:w="686" w:type="dxa"/>
            <w:vAlign w:val="center"/>
          </w:tcPr>
          <w:p w14:paraId="50A2ABD9" w14:textId="77777777" w:rsidR="0023032E" w:rsidRDefault="00C91F5E">
            <w:pPr>
              <w:snapToGrid w:val="0"/>
              <w:spacing w:line="360" w:lineRule="exact"/>
              <w:jc w:val="center"/>
              <w:rPr>
                <w:color w:val="000000"/>
                <w:szCs w:val="21"/>
              </w:rPr>
            </w:pPr>
            <w:r>
              <w:rPr>
                <w:color w:val="000000"/>
                <w:szCs w:val="21"/>
              </w:rPr>
              <w:t>数量</w:t>
            </w:r>
          </w:p>
        </w:tc>
        <w:tc>
          <w:tcPr>
            <w:tcW w:w="5334" w:type="dxa"/>
            <w:vAlign w:val="center"/>
          </w:tcPr>
          <w:p w14:paraId="32FAD14A" w14:textId="77777777" w:rsidR="0023032E" w:rsidRDefault="00C91F5E">
            <w:pPr>
              <w:snapToGrid w:val="0"/>
              <w:spacing w:line="360" w:lineRule="exact"/>
              <w:jc w:val="center"/>
              <w:rPr>
                <w:color w:val="000000"/>
                <w:szCs w:val="21"/>
              </w:rPr>
            </w:pPr>
            <w:r>
              <w:rPr>
                <w:color w:val="000000"/>
                <w:szCs w:val="21"/>
              </w:rPr>
              <w:t>技术参数要求</w:t>
            </w:r>
          </w:p>
        </w:tc>
        <w:tc>
          <w:tcPr>
            <w:tcW w:w="1056" w:type="dxa"/>
            <w:vAlign w:val="center"/>
          </w:tcPr>
          <w:p w14:paraId="396A881A" w14:textId="77777777" w:rsidR="0023032E" w:rsidRDefault="00C91F5E">
            <w:pPr>
              <w:snapToGrid w:val="0"/>
              <w:spacing w:line="360" w:lineRule="exact"/>
              <w:jc w:val="center"/>
              <w:rPr>
                <w:color w:val="000000"/>
                <w:szCs w:val="21"/>
              </w:rPr>
            </w:pPr>
            <w:r>
              <w:rPr>
                <w:color w:val="000000"/>
                <w:szCs w:val="21"/>
              </w:rPr>
              <w:t>分项预算</w:t>
            </w:r>
          </w:p>
          <w:p w14:paraId="3A12DE94" w14:textId="77777777" w:rsidR="0023032E" w:rsidRDefault="00C91F5E">
            <w:pPr>
              <w:snapToGrid w:val="0"/>
              <w:spacing w:line="360" w:lineRule="exact"/>
              <w:jc w:val="center"/>
              <w:rPr>
                <w:color w:val="000000"/>
                <w:szCs w:val="21"/>
              </w:rPr>
            </w:pPr>
            <w:r>
              <w:rPr>
                <w:color w:val="000000"/>
                <w:szCs w:val="21"/>
              </w:rPr>
              <w:t>（</w:t>
            </w:r>
            <w:r>
              <w:rPr>
                <w:color w:val="000000"/>
                <w:szCs w:val="21"/>
              </w:rPr>
              <w:t>3</w:t>
            </w:r>
            <w:r>
              <w:rPr>
                <w:color w:val="000000"/>
                <w:szCs w:val="21"/>
              </w:rPr>
              <w:t>年</w:t>
            </w:r>
            <w:r>
              <w:rPr>
                <w:color w:val="000000"/>
                <w:szCs w:val="21"/>
              </w:rPr>
              <w:t>•</w:t>
            </w:r>
            <w:r>
              <w:rPr>
                <w:color w:val="000000"/>
                <w:szCs w:val="21"/>
              </w:rPr>
              <w:t>元）</w:t>
            </w:r>
          </w:p>
        </w:tc>
        <w:tc>
          <w:tcPr>
            <w:tcW w:w="1115" w:type="dxa"/>
            <w:vAlign w:val="center"/>
          </w:tcPr>
          <w:p w14:paraId="7A63FCC6" w14:textId="77777777" w:rsidR="0023032E" w:rsidRDefault="00C91F5E">
            <w:pPr>
              <w:spacing w:line="360" w:lineRule="exact"/>
              <w:jc w:val="center"/>
              <w:rPr>
                <w:color w:val="000000"/>
                <w:szCs w:val="21"/>
              </w:rPr>
            </w:pPr>
            <w:r>
              <w:rPr>
                <w:color w:val="000000"/>
                <w:szCs w:val="21"/>
              </w:rPr>
              <w:t>中小企业划分标准所属行业名称（行业名称及划分见本章附件</w:t>
            </w:r>
            <w:r>
              <w:rPr>
                <w:color w:val="000000"/>
                <w:szCs w:val="21"/>
              </w:rPr>
              <w:t>2</w:t>
            </w:r>
            <w:r>
              <w:rPr>
                <w:color w:val="000000"/>
                <w:szCs w:val="21"/>
              </w:rPr>
              <w:t>）</w:t>
            </w:r>
          </w:p>
        </w:tc>
      </w:tr>
      <w:tr w:rsidR="0023032E" w14:paraId="28999277" w14:textId="77777777">
        <w:trPr>
          <w:trHeight w:val="2989"/>
          <w:jc w:val="center"/>
        </w:trPr>
        <w:tc>
          <w:tcPr>
            <w:tcW w:w="401" w:type="dxa"/>
            <w:vMerge/>
            <w:vAlign w:val="center"/>
          </w:tcPr>
          <w:p w14:paraId="2CD001C3" w14:textId="77777777" w:rsidR="0023032E" w:rsidRDefault="0023032E">
            <w:pPr>
              <w:snapToGrid w:val="0"/>
              <w:spacing w:line="360" w:lineRule="exact"/>
              <w:jc w:val="center"/>
              <w:rPr>
                <w:color w:val="000000"/>
                <w:szCs w:val="21"/>
              </w:rPr>
            </w:pPr>
          </w:p>
        </w:tc>
        <w:tc>
          <w:tcPr>
            <w:tcW w:w="420" w:type="dxa"/>
            <w:vAlign w:val="center"/>
          </w:tcPr>
          <w:p w14:paraId="456A0B17" w14:textId="77777777" w:rsidR="0023032E" w:rsidRDefault="00C91F5E">
            <w:pPr>
              <w:widowControl/>
              <w:spacing w:line="360" w:lineRule="exact"/>
              <w:jc w:val="center"/>
              <w:textAlignment w:val="center"/>
              <w:rPr>
                <w:color w:val="000000"/>
                <w:szCs w:val="21"/>
              </w:rPr>
            </w:pPr>
            <w:r>
              <w:rPr>
                <w:color w:val="000000"/>
                <w:kern w:val="0"/>
                <w:szCs w:val="21"/>
                <w:lang w:bidi="ar"/>
              </w:rPr>
              <w:t>1</w:t>
            </w:r>
          </w:p>
        </w:tc>
        <w:tc>
          <w:tcPr>
            <w:tcW w:w="1193" w:type="dxa"/>
            <w:vAlign w:val="center"/>
          </w:tcPr>
          <w:p w14:paraId="31753FFB" w14:textId="77777777" w:rsidR="0023032E" w:rsidRDefault="00C91F5E">
            <w:pPr>
              <w:widowControl/>
              <w:spacing w:line="360" w:lineRule="exact"/>
              <w:jc w:val="left"/>
              <w:textAlignment w:val="center"/>
              <w:rPr>
                <w:color w:val="000000"/>
                <w:szCs w:val="21"/>
              </w:rPr>
            </w:pPr>
            <w:r>
              <w:rPr>
                <w:color w:val="000000"/>
                <w:szCs w:val="21"/>
              </w:rPr>
              <w:t>空调租赁</w:t>
            </w:r>
            <w:r>
              <w:rPr>
                <w:color w:val="000000"/>
                <w:szCs w:val="21"/>
              </w:rPr>
              <w:t xml:space="preserve"> </w:t>
            </w:r>
            <w:r>
              <w:rPr>
                <w:color w:val="000000"/>
                <w:szCs w:val="21"/>
              </w:rPr>
              <w:t>（</w:t>
            </w:r>
            <w:r>
              <w:rPr>
                <w:color w:val="000000"/>
                <w:szCs w:val="21"/>
              </w:rPr>
              <w:t>1.5</w:t>
            </w:r>
            <w:r>
              <w:rPr>
                <w:color w:val="000000"/>
                <w:szCs w:val="21"/>
              </w:rPr>
              <w:t>匹变频冷暖挂机）</w:t>
            </w:r>
          </w:p>
        </w:tc>
        <w:tc>
          <w:tcPr>
            <w:tcW w:w="686" w:type="dxa"/>
            <w:vAlign w:val="center"/>
          </w:tcPr>
          <w:p w14:paraId="29C2EABC" w14:textId="77777777" w:rsidR="0023032E" w:rsidRDefault="00C91F5E">
            <w:pPr>
              <w:widowControl/>
              <w:spacing w:line="360" w:lineRule="exact"/>
              <w:jc w:val="left"/>
              <w:textAlignment w:val="center"/>
              <w:rPr>
                <w:color w:val="000000"/>
                <w:szCs w:val="21"/>
              </w:rPr>
            </w:pPr>
            <w:r>
              <w:rPr>
                <w:color w:val="000000"/>
                <w:szCs w:val="21"/>
              </w:rPr>
              <w:t>662</w:t>
            </w:r>
            <w:r>
              <w:rPr>
                <w:color w:val="000000"/>
                <w:szCs w:val="21"/>
              </w:rPr>
              <w:t>台</w:t>
            </w:r>
          </w:p>
        </w:tc>
        <w:tc>
          <w:tcPr>
            <w:tcW w:w="5334" w:type="dxa"/>
            <w:vAlign w:val="center"/>
          </w:tcPr>
          <w:p w14:paraId="48E2F7C4" w14:textId="77777777" w:rsidR="0023032E" w:rsidRDefault="00C91F5E">
            <w:pPr>
              <w:spacing w:line="360" w:lineRule="auto"/>
              <w:jc w:val="left"/>
              <w:rPr>
                <w:b/>
                <w:bCs/>
                <w:color w:val="000000"/>
                <w:szCs w:val="21"/>
              </w:rPr>
            </w:pPr>
            <w:r>
              <w:rPr>
                <w:b/>
                <w:bCs/>
                <w:color w:val="000000"/>
                <w:szCs w:val="21"/>
              </w:rPr>
              <w:t>1.</w:t>
            </w:r>
            <w:r>
              <w:rPr>
                <w:b/>
                <w:bCs/>
                <w:color w:val="000000"/>
                <w:szCs w:val="21"/>
              </w:rPr>
              <w:t>空调租赁</w:t>
            </w:r>
            <w:r>
              <w:rPr>
                <w:b/>
                <w:bCs/>
                <w:color w:val="000000"/>
                <w:szCs w:val="21"/>
              </w:rPr>
              <w:t xml:space="preserve"> </w:t>
            </w:r>
            <w:r>
              <w:rPr>
                <w:b/>
                <w:bCs/>
                <w:color w:val="000000"/>
                <w:szCs w:val="21"/>
              </w:rPr>
              <w:t>（</w:t>
            </w:r>
            <w:r>
              <w:rPr>
                <w:b/>
                <w:bCs/>
                <w:color w:val="000000"/>
                <w:szCs w:val="21"/>
              </w:rPr>
              <w:t>1.5</w:t>
            </w:r>
            <w:r>
              <w:rPr>
                <w:b/>
                <w:bCs/>
                <w:color w:val="000000"/>
                <w:szCs w:val="21"/>
              </w:rPr>
              <w:t>匹变频冷暖挂机）</w:t>
            </w:r>
            <w:r>
              <w:rPr>
                <w:b/>
                <w:bCs/>
                <w:color w:val="000000"/>
                <w:szCs w:val="21"/>
              </w:rPr>
              <w:t>662</w:t>
            </w:r>
            <w:r>
              <w:rPr>
                <w:b/>
                <w:bCs/>
                <w:color w:val="000000"/>
                <w:szCs w:val="21"/>
              </w:rPr>
              <w:t>台。</w:t>
            </w:r>
          </w:p>
          <w:p w14:paraId="774B679A" w14:textId="77777777" w:rsidR="0023032E" w:rsidRDefault="00C91F5E">
            <w:pPr>
              <w:spacing w:line="360" w:lineRule="auto"/>
              <w:jc w:val="left"/>
              <w:rPr>
                <w:b/>
                <w:bCs/>
                <w:color w:val="000000"/>
                <w:szCs w:val="21"/>
              </w:rPr>
            </w:pPr>
            <w:r>
              <w:rPr>
                <w:b/>
                <w:bCs/>
                <w:color w:val="000000"/>
                <w:szCs w:val="21"/>
              </w:rPr>
              <w:t>2.</w:t>
            </w:r>
            <w:r>
              <w:rPr>
                <w:b/>
                <w:bCs/>
                <w:color w:val="000000"/>
                <w:szCs w:val="21"/>
              </w:rPr>
              <w:t>租赁空调参数要求</w:t>
            </w:r>
          </w:p>
          <w:p w14:paraId="55F1C4A8" w14:textId="77777777" w:rsidR="0023032E" w:rsidRDefault="00C91F5E">
            <w:pPr>
              <w:spacing w:line="360" w:lineRule="auto"/>
              <w:jc w:val="left"/>
              <w:rPr>
                <w:color w:val="000000"/>
                <w:szCs w:val="21"/>
              </w:rPr>
            </w:pPr>
            <w:r>
              <w:rPr>
                <w:color w:val="000000"/>
                <w:szCs w:val="21"/>
              </w:rPr>
              <w:t>（</w:t>
            </w:r>
            <w:r>
              <w:rPr>
                <w:color w:val="000000"/>
                <w:szCs w:val="21"/>
              </w:rPr>
              <w:t>1</w:t>
            </w:r>
            <w:r>
              <w:rPr>
                <w:color w:val="000000"/>
                <w:szCs w:val="21"/>
              </w:rPr>
              <w:t>）</w:t>
            </w:r>
            <w:r>
              <w:rPr>
                <w:color w:val="000000"/>
                <w:szCs w:val="21"/>
              </w:rPr>
              <w:t>1.5</w:t>
            </w:r>
            <w:r>
              <w:rPr>
                <w:color w:val="000000"/>
                <w:szCs w:val="21"/>
              </w:rPr>
              <w:t>匹变频冷暖挂机</w:t>
            </w:r>
          </w:p>
          <w:p w14:paraId="14122D0F" w14:textId="77777777" w:rsidR="0023032E" w:rsidRDefault="00C91F5E">
            <w:pPr>
              <w:spacing w:line="360" w:lineRule="auto"/>
              <w:jc w:val="left"/>
              <w:rPr>
                <w:color w:val="000000"/>
                <w:szCs w:val="21"/>
              </w:rPr>
            </w:pPr>
            <w:r>
              <w:rPr>
                <w:color w:val="000000"/>
                <w:kern w:val="0"/>
                <w:szCs w:val="21"/>
                <w:lang w:bidi="ar"/>
              </w:rPr>
              <w:t>▲</w:t>
            </w:r>
            <w:r>
              <w:rPr>
                <w:color w:val="000000"/>
                <w:szCs w:val="21"/>
              </w:rPr>
              <w:t>（</w:t>
            </w:r>
            <w:r>
              <w:rPr>
                <w:color w:val="000000"/>
                <w:szCs w:val="21"/>
              </w:rPr>
              <w:t>2</w:t>
            </w:r>
            <w:r>
              <w:rPr>
                <w:color w:val="000000"/>
                <w:szCs w:val="21"/>
              </w:rPr>
              <w:t>）能效等级：二级或以上</w:t>
            </w:r>
          </w:p>
          <w:p w14:paraId="17893112" w14:textId="77777777" w:rsidR="0023032E" w:rsidRDefault="00C91F5E">
            <w:pPr>
              <w:spacing w:line="360" w:lineRule="auto"/>
              <w:jc w:val="left"/>
              <w:rPr>
                <w:color w:val="000000"/>
                <w:szCs w:val="21"/>
              </w:rPr>
            </w:pPr>
            <w:r>
              <w:rPr>
                <w:color w:val="000000"/>
                <w:szCs w:val="21"/>
              </w:rPr>
              <w:t>（</w:t>
            </w:r>
            <w:r>
              <w:rPr>
                <w:color w:val="000000"/>
                <w:szCs w:val="21"/>
              </w:rPr>
              <w:t>3</w:t>
            </w:r>
            <w:r>
              <w:rPr>
                <w:color w:val="000000"/>
                <w:szCs w:val="21"/>
              </w:rPr>
              <w:t>）能效比（</w:t>
            </w:r>
            <w:r>
              <w:rPr>
                <w:color w:val="000000"/>
                <w:szCs w:val="21"/>
              </w:rPr>
              <w:t>GB21455-2019</w:t>
            </w:r>
            <w:r>
              <w:rPr>
                <w:color w:val="000000"/>
                <w:szCs w:val="21"/>
              </w:rPr>
              <w:t>）</w:t>
            </w:r>
            <w:r>
              <w:rPr>
                <w:color w:val="000000"/>
                <w:szCs w:val="21"/>
              </w:rPr>
              <w:t>APF</w:t>
            </w:r>
            <w:r>
              <w:rPr>
                <w:color w:val="000000"/>
                <w:szCs w:val="21"/>
              </w:rPr>
              <w:t>：</w:t>
            </w:r>
            <w:r>
              <w:rPr>
                <w:color w:val="000000"/>
                <w:szCs w:val="21"/>
              </w:rPr>
              <w:t>≥4.8</w:t>
            </w:r>
          </w:p>
          <w:p w14:paraId="18A26EAD" w14:textId="77777777" w:rsidR="0023032E" w:rsidRDefault="00C91F5E">
            <w:pPr>
              <w:spacing w:line="360" w:lineRule="auto"/>
              <w:jc w:val="left"/>
              <w:rPr>
                <w:color w:val="000000"/>
                <w:szCs w:val="21"/>
              </w:rPr>
            </w:pPr>
            <w:bookmarkStart w:id="15" w:name="OLE_LINK1"/>
            <w:r>
              <w:rPr>
                <w:color w:val="000000"/>
                <w:kern w:val="0"/>
                <w:szCs w:val="21"/>
                <w:lang w:bidi="ar"/>
              </w:rPr>
              <w:t>▲</w:t>
            </w:r>
            <w:bookmarkEnd w:id="15"/>
            <w:r>
              <w:rPr>
                <w:color w:val="000000"/>
                <w:szCs w:val="21"/>
              </w:rPr>
              <w:t>（</w:t>
            </w:r>
            <w:r>
              <w:rPr>
                <w:color w:val="000000"/>
                <w:szCs w:val="21"/>
              </w:rPr>
              <w:t>4</w:t>
            </w:r>
            <w:r>
              <w:rPr>
                <w:color w:val="000000"/>
                <w:szCs w:val="21"/>
              </w:rPr>
              <w:t>）额定制冷量：</w:t>
            </w:r>
            <w:r>
              <w:rPr>
                <w:color w:val="000000"/>
                <w:szCs w:val="21"/>
              </w:rPr>
              <w:t>≥3505W</w:t>
            </w:r>
          </w:p>
          <w:p w14:paraId="559C0BAC" w14:textId="77777777" w:rsidR="0023032E" w:rsidRDefault="00C91F5E">
            <w:pPr>
              <w:spacing w:line="360" w:lineRule="auto"/>
              <w:jc w:val="left"/>
              <w:rPr>
                <w:color w:val="000000"/>
                <w:szCs w:val="21"/>
              </w:rPr>
            </w:pPr>
            <w:r>
              <w:rPr>
                <w:color w:val="000000"/>
                <w:kern w:val="0"/>
                <w:szCs w:val="21"/>
                <w:lang w:bidi="ar"/>
              </w:rPr>
              <w:t>▲</w:t>
            </w:r>
            <w:r>
              <w:rPr>
                <w:color w:val="000000"/>
                <w:szCs w:val="21"/>
              </w:rPr>
              <w:t>（</w:t>
            </w:r>
            <w:r>
              <w:rPr>
                <w:color w:val="000000"/>
                <w:szCs w:val="21"/>
              </w:rPr>
              <w:t>5</w:t>
            </w:r>
            <w:r>
              <w:rPr>
                <w:color w:val="000000"/>
                <w:szCs w:val="21"/>
              </w:rPr>
              <w:t>）额定制冷功率：</w:t>
            </w:r>
            <w:r>
              <w:rPr>
                <w:color w:val="000000"/>
                <w:szCs w:val="21"/>
              </w:rPr>
              <w:t>≤860W</w:t>
            </w:r>
            <w:r>
              <w:rPr>
                <w:color w:val="000000"/>
                <w:szCs w:val="21"/>
              </w:rPr>
              <w:t>（</w:t>
            </w:r>
            <w:r>
              <w:rPr>
                <w:color w:val="000000"/>
                <w:szCs w:val="21"/>
              </w:rPr>
              <w:t>70W-1400W)</w:t>
            </w:r>
          </w:p>
          <w:p w14:paraId="71166A66" w14:textId="77777777" w:rsidR="0023032E" w:rsidRDefault="00C91F5E">
            <w:pPr>
              <w:spacing w:line="360" w:lineRule="auto"/>
              <w:jc w:val="left"/>
              <w:rPr>
                <w:color w:val="000000"/>
                <w:szCs w:val="21"/>
              </w:rPr>
            </w:pPr>
            <w:bookmarkStart w:id="16" w:name="OLE_LINK2"/>
            <w:r>
              <w:rPr>
                <w:color w:val="000000"/>
                <w:kern w:val="0"/>
                <w:szCs w:val="21"/>
                <w:lang w:bidi="ar"/>
              </w:rPr>
              <w:t>▲</w:t>
            </w:r>
            <w:bookmarkEnd w:id="16"/>
            <w:r>
              <w:rPr>
                <w:color w:val="000000"/>
                <w:szCs w:val="21"/>
              </w:rPr>
              <w:t>（</w:t>
            </w:r>
            <w:r>
              <w:rPr>
                <w:color w:val="000000"/>
                <w:szCs w:val="21"/>
              </w:rPr>
              <w:t>6</w:t>
            </w:r>
            <w:r>
              <w:rPr>
                <w:color w:val="000000"/>
                <w:szCs w:val="21"/>
              </w:rPr>
              <w:t>）额定制热量：</w:t>
            </w:r>
            <w:r>
              <w:rPr>
                <w:color w:val="000000"/>
                <w:szCs w:val="21"/>
              </w:rPr>
              <w:t>≥4780W</w:t>
            </w:r>
          </w:p>
          <w:p w14:paraId="4B28370D" w14:textId="77777777" w:rsidR="0023032E" w:rsidRDefault="00C91F5E">
            <w:pPr>
              <w:spacing w:line="360" w:lineRule="auto"/>
              <w:jc w:val="left"/>
              <w:rPr>
                <w:color w:val="000000"/>
                <w:szCs w:val="21"/>
              </w:rPr>
            </w:pPr>
            <w:r>
              <w:rPr>
                <w:color w:val="000000"/>
                <w:kern w:val="0"/>
                <w:szCs w:val="21"/>
                <w:lang w:bidi="ar"/>
              </w:rPr>
              <w:t>▲</w:t>
            </w:r>
            <w:r>
              <w:rPr>
                <w:color w:val="000000"/>
                <w:szCs w:val="21"/>
              </w:rPr>
              <w:t>（</w:t>
            </w:r>
            <w:r>
              <w:rPr>
                <w:color w:val="000000"/>
                <w:szCs w:val="21"/>
              </w:rPr>
              <w:t>7</w:t>
            </w:r>
            <w:r>
              <w:rPr>
                <w:color w:val="000000"/>
                <w:szCs w:val="21"/>
              </w:rPr>
              <w:t>）额定制热功率：</w:t>
            </w:r>
            <w:r>
              <w:rPr>
                <w:color w:val="000000"/>
                <w:szCs w:val="21"/>
              </w:rPr>
              <w:t xml:space="preserve">≤1160W </w:t>
            </w:r>
            <w:r>
              <w:rPr>
                <w:color w:val="000000"/>
                <w:szCs w:val="21"/>
              </w:rPr>
              <w:t>（</w:t>
            </w:r>
            <w:r>
              <w:rPr>
                <w:color w:val="000000"/>
                <w:szCs w:val="21"/>
              </w:rPr>
              <w:t>70W-1750W)</w:t>
            </w:r>
          </w:p>
          <w:p w14:paraId="289647CE" w14:textId="77777777" w:rsidR="0023032E" w:rsidRDefault="00C91F5E">
            <w:pPr>
              <w:spacing w:line="360" w:lineRule="auto"/>
              <w:jc w:val="left"/>
              <w:rPr>
                <w:color w:val="000000"/>
                <w:szCs w:val="21"/>
              </w:rPr>
            </w:pPr>
            <w:r>
              <w:rPr>
                <w:color w:val="000000"/>
                <w:szCs w:val="21"/>
              </w:rPr>
              <w:t>（</w:t>
            </w:r>
            <w:r>
              <w:rPr>
                <w:color w:val="000000"/>
                <w:szCs w:val="21"/>
              </w:rPr>
              <w:t>8</w:t>
            </w:r>
            <w:r>
              <w:rPr>
                <w:color w:val="000000"/>
                <w:szCs w:val="21"/>
              </w:rPr>
              <w:t>）内机噪音值（高风）：</w:t>
            </w:r>
            <w:r>
              <w:rPr>
                <w:color w:val="000000"/>
                <w:szCs w:val="21"/>
              </w:rPr>
              <w:t>≤35dB(A)</w:t>
            </w:r>
          </w:p>
          <w:p w14:paraId="423B4C18" w14:textId="77777777" w:rsidR="0023032E" w:rsidRDefault="00C91F5E">
            <w:pPr>
              <w:spacing w:line="360" w:lineRule="auto"/>
              <w:jc w:val="left"/>
              <w:rPr>
                <w:color w:val="000000"/>
                <w:szCs w:val="21"/>
              </w:rPr>
            </w:pPr>
            <w:r>
              <w:rPr>
                <w:color w:val="000000"/>
                <w:szCs w:val="21"/>
              </w:rPr>
              <w:t>（</w:t>
            </w:r>
            <w:r>
              <w:rPr>
                <w:color w:val="000000"/>
                <w:szCs w:val="21"/>
              </w:rPr>
              <w:t>9</w:t>
            </w:r>
            <w:r>
              <w:rPr>
                <w:color w:val="000000"/>
                <w:szCs w:val="21"/>
              </w:rPr>
              <w:t>）外机噪音值（高风）：</w:t>
            </w:r>
            <w:r>
              <w:rPr>
                <w:color w:val="000000"/>
                <w:szCs w:val="21"/>
              </w:rPr>
              <w:t>≤50dB(A)</w:t>
            </w:r>
          </w:p>
          <w:p w14:paraId="6B44E732" w14:textId="77777777" w:rsidR="0023032E" w:rsidRDefault="00C91F5E">
            <w:pPr>
              <w:spacing w:line="360" w:lineRule="auto"/>
              <w:jc w:val="left"/>
              <w:rPr>
                <w:color w:val="000000"/>
                <w:szCs w:val="21"/>
              </w:rPr>
            </w:pPr>
            <w:r>
              <w:rPr>
                <w:color w:val="000000"/>
                <w:szCs w:val="21"/>
              </w:rPr>
              <w:t>（</w:t>
            </w:r>
            <w:r>
              <w:rPr>
                <w:color w:val="000000"/>
                <w:szCs w:val="21"/>
              </w:rPr>
              <w:t>10</w:t>
            </w:r>
            <w:r>
              <w:rPr>
                <w:color w:val="000000"/>
                <w:szCs w:val="21"/>
              </w:rPr>
              <w:t>）循环风量：</w:t>
            </w:r>
            <w:r>
              <w:rPr>
                <w:color w:val="000000"/>
                <w:szCs w:val="21"/>
              </w:rPr>
              <w:t>≥705m3/h</w:t>
            </w:r>
          </w:p>
          <w:p w14:paraId="1EFDF3AC" w14:textId="77777777" w:rsidR="0023032E" w:rsidRDefault="00C91F5E">
            <w:pPr>
              <w:spacing w:line="360" w:lineRule="auto"/>
              <w:jc w:val="left"/>
              <w:rPr>
                <w:color w:val="000000"/>
                <w:szCs w:val="21"/>
              </w:rPr>
            </w:pPr>
            <w:r>
              <w:rPr>
                <w:color w:val="000000"/>
                <w:szCs w:val="21"/>
              </w:rPr>
              <w:t>（</w:t>
            </w:r>
            <w:r>
              <w:rPr>
                <w:color w:val="000000"/>
                <w:szCs w:val="21"/>
              </w:rPr>
              <w:t>11</w:t>
            </w:r>
            <w:r>
              <w:rPr>
                <w:color w:val="000000"/>
                <w:szCs w:val="21"/>
              </w:rPr>
              <w:t>）带掉电记忆功能。</w:t>
            </w:r>
          </w:p>
          <w:p w14:paraId="6A7786D2" w14:textId="77777777" w:rsidR="0023032E" w:rsidRDefault="00C91F5E">
            <w:pPr>
              <w:spacing w:line="360" w:lineRule="auto"/>
              <w:jc w:val="left"/>
              <w:rPr>
                <w:color w:val="000000"/>
                <w:szCs w:val="21"/>
              </w:rPr>
            </w:pPr>
            <w:r>
              <w:rPr>
                <w:color w:val="000000"/>
                <w:szCs w:val="21"/>
              </w:rPr>
              <w:t>（</w:t>
            </w:r>
            <w:r>
              <w:rPr>
                <w:color w:val="000000"/>
                <w:szCs w:val="21"/>
              </w:rPr>
              <w:t>12</w:t>
            </w:r>
            <w:r>
              <w:rPr>
                <w:color w:val="000000"/>
                <w:szCs w:val="21"/>
              </w:rPr>
              <w:t>）配置标准：普通宿舍每台使用面积</w:t>
            </w:r>
            <w:r>
              <w:rPr>
                <w:color w:val="000000"/>
                <w:szCs w:val="21"/>
              </w:rPr>
              <w:t>≤25</w:t>
            </w:r>
            <w:r>
              <w:rPr>
                <w:color w:val="000000"/>
                <w:szCs w:val="21"/>
              </w:rPr>
              <w:t>平方米。</w:t>
            </w:r>
          </w:p>
          <w:p w14:paraId="749032F4" w14:textId="77777777" w:rsidR="0023032E" w:rsidRDefault="00C91F5E">
            <w:pPr>
              <w:spacing w:line="360" w:lineRule="auto"/>
              <w:jc w:val="left"/>
              <w:rPr>
                <w:color w:val="000000"/>
                <w:szCs w:val="21"/>
              </w:rPr>
            </w:pPr>
            <w:r>
              <w:rPr>
                <w:color w:val="000000"/>
                <w:szCs w:val="21"/>
              </w:rPr>
              <w:t>（</w:t>
            </w:r>
            <w:r>
              <w:rPr>
                <w:color w:val="000000"/>
                <w:szCs w:val="21"/>
              </w:rPr>
              <w:t>13</w:t>
            </w:r>
            <w:r>
              <w:rPr>
                <w:color w:val="000000"/>
                <w:szCs w:val="21"/>
              </w:rPr>
              <w:t>）每套标准配置：室内机</w:t>
            </w:r>
            <w:r>
              <w:rPr>
                <w:color w:val="000000"/>
                <w:szCs w:val="21"/>
              </w:rPr>
              <w:t>1</w:t>
            </w:r>
            <w:r>
              <w:rPr>
                <w:color w:val="000000"/>
                <w:szCs w:val="21"/>
              </w:rPr>
              <w:t>台、室外机</w:t>
            </w:r>
            <w:r>
              <w:rPr>
                <w:color w:val="000000"/>
                <w:szCs w:val="21"/>
              </w:rPr>
              <w:t>1</w:t>
            </w:r>
            <w:r>
              <w:rPr>
                <w:color w:val="000000"/>
                <w:szCs w:val="21"/>
              </w:rPr>
              <w:t>台、镀锌空调室外机支架</w:t>
            </w:r>
            <w:r>
              <w:rPr>
                <w:color w:val="000000"/>
                <w:szCs w:val="21"/>
              </w:rPr>
              <w:t>1</w:t>
            </w:r>
            <w:r>
              <w:rPr>
                <w:color w:val="000000"/>
                <w:szCs w:val="21"/>
              </w:rPr>
              <w:t>个、壁挂版</w:t>
            </w:r>
            <w:r>
              <w:rPr>
                <w:color w:val="000000"/>
                <w:szCs w:val="21"/>
              </w:rPr>
              <w:t>1</w:t>
            </w:r>
            <w:r>
              <w:rPr>
                <w:color w:val="000000"/>
                <w:szCs w:val="21"/>
              </w:rPr>
              <w:t>个、护墙套管</w:t>
            </w:r>
            <w:r>
              <w:rPr>
                <w:color w:val="000000"/>
                <w:szCs w:val="21"/>
              </w:rPr>
              <w:t>2</w:t>
            </w:r>
            <w:r>
              <w:rPr>
                <w:color w:val="000000"/>
                <w:szCs w:val="21"/>
              </w:rPr>
              <w:t>个、胶泥</w:t>
            </w:r>
            <w:r>
              <w:rPr>
                <w:color w:val="000000"/>
                <w:szCs w:val="21"/>
              </w:rPr>
              <w:t>2</w:t>
            </w:r>
            <w:r>
              <w:rPr>
                <w:color w:val="000000"/>
                <w:szCs w:val="21"/>
              </w:rPr>
              <w:t>个、说明书</w:t>
            </w:r>
            <w:r>
              <w:rPr>
                <w:color w:val="000000"/>
                <w:szCs w:val="21"/>
              </w:rPr>
              <w:t>1</w:t>
            </w:r>
            <w:r>
              <w:rPr>
                <w:color w:val="000000"/>
                <w:szCs w:val="21"/>
              </w:rPr>
              <w:t>份、保修卡</w:t>
            </w:r>
            <w:r>
              <w:rPr>
                <w:color w:val="000000"/>
                <w:szCs w:val="21"/>
              </w:rPr>
              <w:t>1</w:t>
            </w:r>
            <w:r>
              <w:rPr>
                <w:color w:val="000000"/>
                <w:szCs w:val="21"/>
              </w:rPr>
              <w:t>份、遥控器</w:t>
            </w:r>
            <w:r>
              <w:rPr>
                <w:color w:val="000000"/>
                <w:szCs w:val="21"/>
              </w:rPr>
              <w:t>1</w:t>
            </w:r>
            <w:r>
              <w:rPr>
                <w:color w:val="000000"/>
                <w:szCs w:val="21"/>
              </w:rPr>
              <w:t>个（带电池）外机支架</w:t>
            </w:r>
            <w:r>
              <w:rPr>
                <w:color w:val="000000"/>
                <w:szCs w:val="21"/>
              </w:rPr>
              <w:t>1</w:t>
            </w:r>
            <w:r>
              <w:rPr>
                <w:color w:val="000000"/>
                <w:szCs w:val="21"/>
              </w:rPr>
              <w:t>个、水磨钻孔</w:t>
            </w:r>
            <w:r>
              <w:rPr>
                <w:color w:val="000000"/>
                <w:szCs w:val="21"/>
              </w:rPr>
              <w:t>1</w:t>
            </w:r>
            <w:r>
              <w:rPr>
                <w:color w:val="000000"/>
                <w:szCs w:val="21"/>
              </w:rPr>
              <w:t>个。</w:t>
            </w:r>
          </w:p>
          <w:p w14:paraId="4AB3290A" w14:textId="77777777" w:rsidR="0023032E" w:rsidRDefault="00C91F5E">
            <w:pPr>
              <w:spacing w:line="360" w:lineRule="auto"/>
              <w:jc w:val="left"/>
              <w:rPr>
                <w:color w:val="000000"/>
                <w:szCs w:val="21"/>
              </w:rPr>
            </w:pPr>
            <w:r>
              <w:rPr>
                <w:color w:val="000000"/>
                <w:szCs w:val="21"/>
              </w:rPr>
              <w:lastRenderedPageBreak/>
              <w:t>（</w:t>
            </w:r>
            <w:r>
              <w:rPr>
                <w:color w:val="000000"/>
                <w:szCs w:val="21"/>
              </w:rPr>
              <w:t>14</w:t>
            </w:r>
            <w:r>
              <w:rPr>
                <w:color w:val="000000"/>
                <w:szCs w:val="21"/>
              </w:rPr>
              <w:t>）所租赁的空调需具有国家节能认证。</w:t>
            </w:r>
          </w:p>
          <w:p w14:paraId="30B8B530" w14:textId="7A85EC8A" w:rsidR="0023032E" w:rsidRDefault="00C91F5E">
            <w:pPr>
              <w:spacing w:line="360" w:lineRule="auto"/>
              <w:jc w:val="left"/>
              <w:rPr>
                <w:color w:val="000000"/>
                <w:szCs w:val="21"/>
              </w:rPr>
            </w:pPr>
            <w:r>
              <w:rPr>
                <w:color w:val="000000"/>
                <w:szCs w:val="21"/>
              </w:rPr>
              <w:t>▲</w:t>
            </w:r>
            <w:r>
              <w:rPr>
                <w:color w:val="000000"/>
                <w:szCs w:val="21"/>
              </w:rPr>
              <w:t>（</w:t>
            </w:r>
            <w:r>
              <w:rPr>
                <w:color w:val="000000"/>
                <w:szCs w:val="21"/>
              </w:rPr>
              <w:t>15</w:t>
            </w:r>
            <w:r>
              <w:rPr>
                <w:color w:val="000000"/>
                <w:szCs w:val="21"/>
              </w:rPr>
              <w:t>）提供国家认可并有资质的第三方检测机构出具的检测报告复印件。</w:t>
            </w:r>
          </w:p>
          <w:p w14:paraId="050D58C9" w14:textId="77777777" w:rsidR="0023032E" w:rsidRDefault="00C91F5E">
            <w:pPr>
              <w:spacing w:line="360" w:lineRule="auto"/>
              <w:jc w:val="left"/>
              <w:rPr>
                <w:color w:val="000000"/>
                <w:szCs w:val="21"/>
              </w:rPr>
            </w:pPr>
            <w:r>
              <w:rPr>
                <w:color w:val="000000"/>
                <w:szCs w:val="21"/>
              </w:rPr>
              <w:t>（</w:t>
            </w:r>
            <w:r>
              <w:rPr>
                <w:color w:val="000000"/>
                <w:szCs w:val="21"/>
              </w:rPr>
              <w:t>16</w:t>
            </w:r>
            <w:r>
              <w:rPr>
                <w:color w:val="000000"/>
                <w:szCs w:val="21"/>
              </w:rPr>
              <w:t>）各空调机组原厂每台配备</w:t>
            </w:r>
            <w:r>
              <w:rPr>
                <w:color w:val="000000"/>
                <w:szCs w:val="21"/>
              </w:rPr>
              <w:t>3</w:t>
            </w:r>
            <w:r>
              <w:rPr>
                <w:color w:val="000000"/>
                <w:szCs w:val="21"/>
              </w:rPr>
              <w:t>米铜管和连接线，</w:t>
            </w:r>
            <w:r>
              <w:rPr>
                <w:color w:val="000000"/>
                <w:szCs w:val="21"/>
              </w:rPr>
              <w:t>2</w:t>
            </w:r>
            <w:r>
              <w:rPr>
                <w:color w:val="000000"/>
                <w:szCs w:val="21"/>
              </w:rPr>
              <w:t>米排水管，根据现场情况每台空调需增加</w:t>
            </w:r>
            <w:r>
              <w:rPr>
                <w:color w:val="000000"/>
                <w:szCs w:val="21"/>
              </w:rPr>
              <w:t>5</w:t>
            </w:r>
            <w:r>
              <w:rPr>
                <w:color w:val="000000"/>
                <w:szCs w:val="21"/>
              </w:rPr>
              <w:t>米铜管和连接线、</w:t>
            </w:r>
            <w:r>
              <w:rPr>
                <w:color w:val="000000"/>
                <w:szCs w:val="21"/>
              </w:rPr>
              <w:t>6</w:t>
            </w:r>
            <w:r>
              <w:rPr>
                <w:color w:val="000000"/>
                <w:szCs w:val="21"/>
              </w:rPr>
              <w:t>米排水管。</w:t>
            </w:r>
          </w:p>
          <w:p w14:paraId="7344343F" w14:textId="77777777" w:rsidR="0023032E" w:rsidRDefault="00C91F5E">
            <w:pPr>
              <w:spacing w:line="360" w:lineRule="auto"/>
              <w:jc w:val="left"/>
              <w:rPr>
                <w:b/>
                <w:bCs/>
                <w:color w:val="000000"/>
                <w:szCs w:val="21"/>
              </w:rPr>
            </w:pPr>
            <w:r>
              <w:rPr>
                <w:b/>
                <w:bCs/>
                <w:color w:val="000000"/>
                <w:szCs w:val="21"/>
              </w:rPr>
              <w:t>3.</w:t>
            </w:r>
            <w:r>
              <w:rPr>
                <w:b/>
                <w:bCs/>
                <w:color w:val="000000"/>
                <w:szCs w:val="21"/>
              </w:rPr>
              <w:t>安装要求</w:t>
            </w:r>
          </w:p>
          <w:p w14:paraId="6275D4A5" w14:textId="77777777" w:rsidR="0023032E" w:rsidRDefault="00C91F5E">
            <w:pPr>
              <w:spacing w:line="360" w:lineRule="auto"/>
              <w:jc w:val="left"/>
              <w:rPr>
                <w:color w:val="000000"/>
                <w:szCs w:val="21"/>
              </w:rPr>
            </w:pPr>
            <w:r>
              <w:rPr>
                <w:color w:val="000000"/>
                <w:szCs w:val="21"/>
              </w:rPr>
              <w:t>根据采购人要求，每台空调均按照要求安装在宿舍的指定位置。如空调安装在指定位置需要延长冷凝管或排水管、孔洞、支架、空调电源等材料等，一切费用均由成交供应商负责。</w:t>
            </w:r>
          </w:p>
          <w:p w14:paraId="366BD6A3" w14:textId="77777777" w:rsidR="0023032E" w:rsidRDefault="00C91F5E">
            <w:pPr>
              <w:spacing w:line="360" w:lineRule="auto"/>
              <w:jc w:val="left"/>
              <w:rPr>
                <w:b/>
                <w:bCs/>
                <w:color w:val="000000"/>
                <w:szCs w:val="21"/>
              </w:rPr>
            </w:pPr>
            <w:r>
              <w:rPr>
                <w:b/>
                <w:bCs/>
                <w:color w:val="000000"/>
                <w:szCs w:val="21"/>
              </w:rPr>
              <w:t>4.</w:t>
            </w:r>
            <w:r>
              <w:rPr>
                <w:b/>
                <w:bCs/>
                <w:color w:val="000000"/>
                <w:szCs w:val="21"/>
              </w:rPr>
              <w:t>服务要求</w:t>
            </w:r>
          </w:p>
          <w:p w14:paraId="78EF5E79" w14:textId="77777777" w:rsidR="0023032E" w:rsidRDefault="00C91F5E">
            <w:pPr>
              <w:spacing w:line="360" w:lineRule="auto"/>
              <w:jc w:val="left"/>
              <w:rPr>
                <w:color w:val="000000"/>
                <w:szCs w:val="21"/>
              </w:rPr>
            </w:pPr>
            <w:r>
              <w:rPr>
                <w:color w:val="000000"/>
                <w:szCs w:val="21"/>
              </w:rPr>
              <w:t>（</w:t>
            </w:r>
            <w:r>
              <w:rPr>
                <w:color w:val="000000"/>
                <w:szCs w:val="21"/>
              </w:rPr>
              <w:t>1</w:t>
            </w:r>
            <w:r>
              <w:rPr>
                <w:color w:val="000000"/>
                <w:szCs w:val="21"/>
              </w:rPr>
              <w:t>）每年至少</w:t>
            </w:r>
            <w:r>
              <w:rPr>
                <w:color w:val="000000"/>
                <w:szCs w:val="21"/>
              </w:rPr>
              <w:t>2</w:t>
            </w:r>
            <w:r>
              <w:rPr>
                <w:color w:val="000000"/>
                <w:szCs w:val="21"/>
              </w:rPr>
              <w:t>次清洁滤网，每年至少</w:t>
            </w:r>
            <w:r>
              <w:rPr>
                <w:color w:val="000000"/>
                <w:szCs w:val="21"/>
              </w:rPr>
              <w:t>1</w:t>
            </w:r>
            <w:r>
              <w:rPr>
                <w:color w:val="000000"/>
                <w:szCs w:val="21"/>
              </w:rPr>
              <w:t>次添加制冷剂。</w:t>
            </w:r>
          </w:p>
          <w:p w14:paraId="0C0380A4" w14:textId="77777777" w:rsidR="0023032E" w:rsidRDefault="00C91F5E">
            <w:pPr>
              <w:spacing w:line="360" w:lineRule="auto"/>
              <w:jc w:val="left"/>
              <w:rPr>
                <w:color w:val="000000"/>
                <w:szCs w:val="21"/>
              </w:rPr>
            </w:pPr>
            <w:r>
              <w:rPr>
                <w:color w:val="000000"/>
                <w:szCs w:val="21"/>
              </w:rPr>
              <w:t>▲</w:t>
            </w:r>
            <w:r>
              <w:rPr>
                <w:color w:val="000000"/>
                <w:szCs w:val="21"/>
              </w:rPr>
              <w:t>（</w:t>
            </w:r>
            <w:r>
              <w:rPr>
                <w:color w:val="000000"/>
                <w:szCs w:val="21"/>
              </w:rPr>
              <w:t>2</w:t>
            </w:r>
            <w:r>
              <w:rPr>
                <w:color w:val="000000"/>
                <w:szCs w:val="21"/>
              </w:rPr>
              <w:t>）配置专业维修人员</w:t>
            </w:r>
            <w:r>
              <w:rPr>
                <w:color w:val="000000"/>
                <w:szCs w:val="21"/>
              </w:rPr>
              <w:t>24</w:t>
            </w:r>
            <w:r>
              <w:rPr>
                <w:color w:val="000000"/>
                <w:szCs w:val="21"/>
              </w:rPr>
              <w:t>小时服务。成交供应商委派的空调维修人员必须具有电工和制冷维修证，在维修、保养等服务过程中相关人员身体状态良好，并承担安全责任。</w:t>
            </w:r>
          </w:p>
          <w:p w14:paraId="18AAAB1C" w14:textId="18E60119" w:rsidR="0023032E" w:rsidRDefault="00C91F5E">
            <w:pPr>
              <w:spacing w:line="360" w:lineRule="auto"/>
              <w:jc w:val="left"/>
              <w:rPr>
                <w:color w:val="000000"/>
                <w:szCs w:val="21"/>
              </w:rPr>
            </w:pPr>
            <w:r>
              <w:rPr>
                <w:color w:val="000000"/>
                <w:szCs w:val="21"/>
              </w:rPr>
              <w:t>▲</w:t>
            </w:r>
            <w:r>
              <w:rPr>
                <w:color w:val="000000"/>
                <w:szCs w:val="21"/>
              </w:rPr>
              <w:t>（</w:t>
            </w:r>
            <w:r>
              <w:rPr>
                <w:color w:val="000000"/>
                <w:szCs w:val="21"/>
              </w:rPr>
              <w:t>3</w:t>
            </w:r>
            <w:r>
              <w:rPr>
                <w:color w:val="000000"/>
                <w:szCs w:val="21"/>
              </w:rPr>
              <w:t>）日常维修、维护要求</w:t>
            </w:r>
            <w:r>
              <w:rPr>
                <w:rFonts w:hint="eastAsia"/>
                <w:color w:val="000000"/>
                <w:szCs w:val="21"/>
              </w:rPr>
              <w:t>供应商</w:t>
            </w:r>
            <w:r>
              <w:rPr>
                <w:color w:val="000000"/>
                <w:szCs w:val="21"/>
              </w:rPr>
              <w:t>须在</w:t>
            </w:r>
            <w:r>
              <w:rPr>
                <w:color w:val="000000"/>
                <w:szCs w:val="21"/>
              </w:rPr>
              <w:t>2</w:t>
            </w:r>
            <w:r>
              <w:rPr>
                <w:color w:val="000000"/>
                <w:szCs w:val="21"/>
              </w:rPr>
              <w:t>小时内响应，</w:t>
            </w:r>
            <w:r>
              <w:rPr>
                <w:color w:val="000000"/>
                <w:szCs w:val="21"/>
              </w:rPr>
              <w:t>12</w:t>
            </w:r>
            <w:r>
              <w:rPr>
                <w:color w:val="000000"/>
                <w:szCs w:val="21"/>
              </w:rPr>
              <w:t>小时内（包括更换配件）维修并能保证正常使用，如</w:t>
            </w:r>
            <w:r>
              <w:rPr>
                <w:color w:val="000000"/>
                <w:szCs w:val="21"/>
              </w:rPr>
              <w:t>24</w:t>
            </w:r>
            <w:r>
              <w:rPr>
                <w:color w:val="000000"/>
                <w:szCs w:val="21"/>
              </w:rPr>
              <w:t>小时内仍不能修复，必须提供降暑或取暖的设备（如：空调扇或取暖器）供学生宿舍临时使用。如在一个月内同一台空调出现不同或相同的故障达两次，</w:t>
            </w:r>
            <w:r>
              <w:rPr>
                <w:rFonts w:hint="eastAsia"/>
                <w:color w:val="000000"/>
                <w:szCs w:val="21"/>
              </w:rPr>
              <w:t>供应商</w:t>
            </w:r>
            <w:r>
              <w:rPr>
                <w:color w:val="000000"/>
                <w:szCs w:val="21"/>
              </w:rPr>
              <w:t>应在两天内更换新机。配件更换及更换新空调的费用由供应商承担。</w:t>
            </w:r>
          </w:p>
          <w:p w14:paraId="4B7F93A9" w14:textId="77777777" w:rsidR="0023032E" w:rsidRDefault="00C91F5E">
            <w:pPr>
              <w:spacing w:line="360" w:lineRule="auto"/>
              <w:jc w:val="left"/>
              <w:rPr>
                <w:color w:val="000000"/>
                <w:szCs w:val="21"/>
              </w:rPr>
            </w:pPr>
            <w:r>
              <w:rPr>
                <w:color w:val="000000"/>
                <w:szCs w:val="21"/>
              </w:rPr>
              <w:t>（</w:t>
            </w:r>
            <w:r>
              <w:rPr>
                <w:color w:val="000000"/>
                <w:szCs w:val="21"/>
              </w:rPr>
              <w:t>4</w:t>
            </w:r>
            <w:r>
              <w:rPr>
                <w:color w:val="000000"/>
                <w:szCs w:val="21"/>
              </w:rPr>
              <w:t>）租赁期满，空调所有权归回成交供应商，成交供应商按采购人要求自行拆除租赁期满设备并清理施工垃圾，若因拆除造成基础设施损坏，则负责维修复原，一切费用均由成交供应商负责。</w:t>
            </w:r>
          </w:p>
          <w:p w14:paraId="4ED0F6E9" w14:textId="77777777" w:rsidR="0023032E" w:rsidRDefault="00C91F5E">
            <w:pPr>
              <w:widowControl/>
              <w:spacing w:line="360" w:lineRule="exact"/>
              <w:jc w:val="left"/>
              <w:textAlignment w:val="center"/>
              <w:rPr>
                <w:color w:val="000000"/>
                <w:szCs w:val="21"/>
              </w:rPr>
            </w:pPr>
            <w:r>
              <w:rPr>
                <w:color w:val="000000"/>
                <w:szCs w:val="21"/>
              </w:rPr>
              <w:t>（</w:t>
            </w:r>
            <w:r>
              <w:rPr>
                <w:color w:val="000000"/>
                <w:szCs w:val="21"/>
              </w:rPr>
              <w:t>5</w:t>
            </w:r>
            <w:r>
              <w:rPr>
                <w:color w:val="000000"/>
                <w:szCs w:val="21"/>
              </w:rPr>
              <w:t>）供应商负责租赁设备的使用、维修、保养等，售后服务不得转让他人或者别的公司负责。</w:t>
            </w:r>
          </w:p>
        </w:tc>
        <w:tc>
          <w:tcPr>
            <w:tcW w:w="1056" w:type="dxa"/>
            <w:vAlign w:val="center"/>
          </w:tcPr>
          <w:p w14:paraId="2333F85F" w14:textId="77777777" w:rsidR="0023032E" w:rsidRDefault="00C91F5E">
            <w:pPr>
              <w:widowControl/>
              <w:adjustRightInd w:val="0"/>
              <w:snapToGrid w:val="0"/>
              <w:spacing w:line="360" w:lineRule="exact"/>
              <w:jc w:val="center"/>
              <w:rPr>
                <w:color w:val="000000"/>
                <w:kern w:val="0"/>
                <w:szCs w:val="21"/>
              </w:rPr>
            </w:pPr>
            <w:r>
              <w:rPr>
                <w:color w:val="000000"/>
                <w:kern w:val="0"/>
                <w:szCs w:val="21"/>
              </w:rPr>
              <w:lastRenderedPageBreak/>
              <w:t>1191600</w:t>
            </w:r>
          </w:p>
        </w:tc>
        <w:tc>
          <w:tcPr>
            <w:tcW w:w="1115" w:type="dxa"/>
            <w:vAlign w:val="center"/>
          </w:tcPr>
          <w:p w14:paraId="306A4FA6" w14:textId="77777777" w:rsidR="0023032E" w:rsidRDefault="00C91F5E">
            <w:pPr>
              <w:widowControl/>
              <w:adjustRightInd w:val="0"/>
              <w:snapToGrid w:val="0"/>
              <w:spacing w:line="360" w:lineRule="exact"/>
              <w:jc w:val="center"/>
              <w:rPr>
                <w:color w:val="000000"/>
                <w:kern w:val="0"/>
                <w:szCs w:val="21"/>
              </w:rPr>
            </w:pPr>
            <w:r>
              <w:rPr>
                <w:color w:val="000000"/>
                <w:kern w:val="0"/>
                <w:szCs w:val="21"/>
              </w:rPr>
              <w:t>租赁和商务服务业</w:t>
            </w:r>
          </w:p>
        </w:tc>
      </w:tr>
      <w:tr w:rsidR="0023032E" w14:paraId="5D48F16A" w14:textId="77777777">
        <w:trPr>
          <w:trHeight w:val="501"/>
          <w:jc w:val="center"/>
        </w:trPr>
        <w:tc>
          <w:tcPr>
            <w:tcW w:w="10205" w:type="dxa"/>
            <w:gridSpan w:val="7"/>
            <w:vAlign w:val="center"/>
          </w:tcPr>
          <w:p w14:paraId="755DE72B" w14:textId="77777777" w:rsidR="0023032E" w:rsidRDefault="00C91F5E">
            <w:pPr>
              <w:widowControl/>
              <w:adjustRightInd w:val="0"/>
              <w:snapToGrid w:val="0"/>
              <w:spacing w:line="360" w:lineRule="exact"/>
              <w:jc w:val="left"/>
              <w:rPr>
                <w:color w:val="000000"/>
                <w:kern w:val="0"/>
                <w:szCs w:val="21"/>
              </w:rPr>
            </w:pPr>
            <w:r>
              <w:rPr>
                <w:b/>
                <w:color w:val="000000"/>
                <w:kern w:val="0"/>
                <w:sz w:val="28"/>
                <w:szCs w:val="28"/>
              </w:rPr>
              <w:t>▲</w:t>
            </w:r>
            <w:r>
              <w:rPr>
                <w:b/>
                <w:color w:val="000000"/>
                <w:kern w:val="0"/>
                <w:sz w:val="28"/>
                <w:szCs w:val="28"/>
              </w:rPr>
              <w:t>三、商务条款</w:t>
            </w:r>
          </w:p>
        </w:tc>
      </w:tr>
      <w:tr w:rsidR="0023032E" w14:paraId="6519B5A5" w14:textId="77777777">
        <w:trPr>
          <w:trHeight w:val="23"/>
          <w:jc w:val="center"/>
        </w:trPr>
        <w:tc>
          <w:tcPr>
            <w:tcW w:w="10205" w:type="dxa"/>
            <w:gridSpan w:val="7"/>
          </w:tcPr>
          <w:p w14:paraId="25C6F1D6" w14:textId="77777777" w:rsidR="0023032E" w:rsidRDefault="00C91F5E">
            <w:pPr>
              <w:spacing w:line="360" w:lineRule="auto"/>
              <w:rPr>
                <w:color w:val="000000"/>
                <w:szCs w:val="21"/>
              </w:rPr>
            </w:pPr>
            <w:r>
              <w:rPr>
                <w:color w:val="000000"/>
                <w:szCs w:val="21"/>
              </w:rPr>
              <w:t>1</w:t>
            </w:r>
            <w:r>
              <w:rPr>
                <w:color w:val="000000"/>
                <w:szCs w:val="21"/>
              </w:rPr>
              <w:t>．报价要求</w:t>
            </w:r>
          </w:p>
          <w:p w14:paraId="37C21FD1" w14:textId="77777777" w:rsidR="0023032E" w:rsidRDefault="00C91F5E">
            <w:pPr>
              <w:spacing w:line="360" w:lineRule="auto"/>
              <w:rPr>
                <w:color w:val="000000"/>
                <w:szCs w:val="21"/>
              </w:rPr>
            </w:pPr>
            <w:r>
              <w:rPr>
                <w:color w:val="000000"/>
                <w:szCs w:val="21"/>
              </w:rPr>
              <w:t>本次报价须为人民币报价，包含履行合同的最终价格，即满足全部采购需求所应提供的服务的价格；包括所投入空调机费用（含内外主机、随配附件、备品备件、辅助材料）、运输费、装卸费、至安装地点的各种水平垂直搬运费、机组安装调试费用、租赁期间维护人员费用、维修维护保养费用、自然损坏配件更换费用、设备更</w:t>
            </w:r>
            <w:r>
              <w:rPr>
                <w:color w:val="000000"/>
                <w:szCs w:val="21"/>
              </w:rPr>
              <w:lastRenderedPageBreak/>
              <w:t>换费用、每年添加制冷剂费用、清洁保养内外机费用、公司管理费用、工具、售后服务、保险、税金等各种费用的投入。且租赁期满，空调所有权归回成交供应商，成交供应商按采购人要求自行拆除租赁期满设备并清理施工垃圾，若因拆除造成基础设施损坏，则负责维修复原，一切费用（包括但不限拆除费、清理费、基础设施恢复费）均由成交供应商负责。供应商须考虑报价风险，在合同履行过程中，采购人不予支付合同以外的其他费用。</w:t>
            </w:r>
          </w:p>
          <w:p w14:paraId="06E2658D" w14:textId="77777777" w:rsidR="0023032E" w:rsidRDefault="00C91F5E">
            <w:pPr>
              <w:spacing w:line="360" w:lineRule="auto"/>
              <w:rPr>
                <w:color w:val="000000"/>
                <w:szCs w:val="21"/>
              </w:rPr>
            </w:pPr>
            <w:r>
              <w:rPr>
                <w:color w:val="000000"/>
                <w:szCs w:val="21"/>
              </w:rPr>
              <w:t>2.</w:t>
            </w:r>
            <w:r>
              <w:rPr>
                <w:color w:val="000000"/>
                <w:szCs w:val="21"/>
              </w:rPr>
              <w:t>合同签订日期</w:t>
            </w:r>
          </w:p>
          <w:p w14:paraId="42EC7E49" w14:textId="77777777" w:rsidR="0023032E" w:rsidRDefault="00C91F5E">
            <w:pPr>
              <w:spacing w:line="360" w:lineRule="auto"/>
              <w:rPr>
                <w:i/>
                <w:color w:val="000000"/>
                <w:sz w:val="28"/>
                <w:szCs w:val="28"/>
              </w:rPr>
            </w:pPr>
            <w:r>
              <w:rPr>
                <w:color w:val="000000"/>
                <w:szCs w:val="21"/>
              </w:rPr>
              <w:t>成交通知书发出后</w:t>
            </w:r>
            <w:r>
              <w:rPr>
                <w:color w:val="000000"/>
                <w:szCs w:val="21"/>
              </w:rPr>
              <w:t>25</w:t>
            </w:r>
            <w:r>
              <w:rPr>
                <w:color w:val="000000"/>
                <w:szCs w:val="21"/>
              </w:rPr>
              <w:t>日内。</w:t>
            </w:r>
          </w:p>
          <w:p w14:paraId="6F0C63D2" w14:textId="77777777" w:rsidR="0023032E" w:rsidRDefault="00C91F5E">
            <w:pPr>
              <w:spacing w:line="360" w:lineRule="auto"/>
              <w:rPr>
                <w:color w:val="000000"/>
                <w:szCs w:val="21"/>
              </w:rPr>
            </w:pPr>
            <w:r>
              <w:rPr>
                <w:color w:val="000000"/>
                <w:szCs w:val="21"/>
              </w:rPr>
              <w:t>3.</w:t>
            </w:r>
            <w:r>
              <w:rPr>
                <w:color w:val="000000"/>
                <w:szCs w:val="21"/>
              </w:rPr>
              <w:t>交货（实施）时间</w:t>
            </w:r>
          </w:p>
          <w:p w14:paraId="2E1DAA4A" w14:textId="77777777" w:rsidR="0023032E" w:rsidRDefault="00C91F5E">
            <w:pPr>
              <w:spacing w:line="360" w:lineRule="auto"/>
              <w:rPr>
                <w:color w:val="000000"/>
                <w:szCs w:val="21"/>
              </w:rPr>
            </w:pPr>
            <w:r>
              <w:rPr>
                <w:color w:val="000000"/>
                <w:szCs w:val="21"/>
              </w:rPr>
              <w:t>自签订合同之日起</w:t>
            </w:r>
            <w:r>
              <w:rPr>
                <w:color w:val="000000"/>
                <w:szCs w:val="21"/>
              </w:rPr>
              <w:t>3</w:t>
            </w:r>
            <w:r>
              <w:rPr>
                <w:color w:val="000000"/>
                <w:szCs w:val="21"/>
              </w:rPr>
              <w:t>年。</w:t>
            </w:r>
          </w:p>
          <w:p w14:paraId="6E804740" w14:textId="77777777" w:rsidR="0023032E" w:rsidRDefault="00C91F5E">
            <w:pPr>
              <w:spacing w:line="360" w:lineRule="auto"/>
              <w:rPr>
                <w:color w:val="000000"/>
                <w:szCs w:val="21"/>
              </w:rPr>
            </w:pPr>
            <w:r>
              <w:rPr>
                <w:color w:val="000000"/>
                <w:szCs w:val="21"/>
              </w:rPr>
              <w:t>4.</w:t>
            </w:r>
            <w:r>
              <w:rPr>
                <w:color w:val="000000"/>
                <w:szCs w:val="21"/>
              </w:rPr>
              <w:t>交货地点或服务地点</w:t>
            </w:r>
          </w:p>
          <w:p w14:paraId="20E2BB4F" w14:textId="77777777" w:rsidR="0023032E" w:rsidRDefault="00C91F5E">
            <w:pPr>
              <w:spacing w:line="360" w:lineRule="auto"/>
              <w:rPr>
                <w:color w:val="000000"/>
                <w:szCs w:val="21"/>
              </w:rPr>
            </w:pPr>
            <w:r>
              <w:rPr>
                <w:bCs/>
                <w:color w:val="000000"/>
                <w:szCs w:val="21"/>
              </w:rPr>
              <w:t>广西南宁市广西医科大学（采购人指定地点）。</w:t>
            </w:r>
          </w:p>
          <w:p w14:paraId="7D66D2F6" w14:textId="77777777" w:rsidR="0023032E" w:rsidRDefault="00C91F5E">
            <w:pPr>
              <w:spacing w:line="360" w:lineRule="auto"/>
              <w:rPr>
                <w:color w:val="000000"/>
                <w:szCs w:val="21"/>
              </w:rPr>
            </w:pPr>
            <w:r>
              <w:rPr>
                <w:color w:val="000000"/>
                <w:szCs w:val="21"/>
              </w:rPr>
              <w:t>5.</w:t>
            </w:r>
            <w:r>
              <w:rPr>
                <w:color w:val="000000"/>
                <w:szCs w:val="21"/>
              </w:rPr>
              <w:t>验收标准</w:t>
            </w:r>
          </w:p>
          <w:p w14:paraId="5BF01E6B" w14:textId="77777777" w:rsidR="0023032E" w:rsidRDefault="00C91F5E">
            <w:pPr>
              <w:spacing w:line="360" w:lineRule="auto"/>
              <w:rPr>
                <w:color w:val="000000"/>
                <w:szCs w:val="21"/>
              </w:rPr>
            </w:pPr>
            <w:bookmarkStart w:id="17" w:name="_Hlk77607553"/>
            <w:r>
              <w:rPr>
                <w:color w:val="000000"/>
                <w:szCs w:val="21"/>
              </w:rPr>
              <w:t>详见采购文件合同主要条款格式部分</w:t>
            </w:r>
          </w:p>
          <w:bookmarkEnd w:id="17"/>
          <w:p w14:paraId="6E761591" w14:textId="77777777" w:rsidR="0023032E" w:rsidRDefault="00C91F5E">
            <w:pPr>
              <w:spacing w:line="360" w:lineRule="auto"/>
              <w:rPr>
                <w:color w:val="000000"/>
                <w:szCs w:val="21"/>
              </w:rPr>
            </w:pPr>
            <w:r>
              <w:rPr>
                <w:color w:val="000000"/>
                <w:szCs w:val="21"/>
              </w:rPr>
              <w:t>6.</w:t>
            </w:r>
            <w:r>
              <w:rPr>
                <w:color w:val="000000"/>
                <w:szCs w:val="21"/>
              </w:rPr>
              <w:t>付款方式、时间及条件</w:t>
            </w:r>
          </w:p>
          <w:p w14:paraId="0D446168" w14:textId="77777777" w:rsidR="0023032E" w:rsidRDefault="00C91F5E">
            <w:pPr>
              <w:spacing w:line="360" w:lineRule="auto"/>
              <w:rPr>
                <w:color w:val="000000"/>
                <w:szCs w:val="21"/>
              </w:rPr>
            </w:pPr>
            <w:r>
              <w:rPr>
                <w:color w:val="000000"/>
                <w:szCs w:val="21"/>
              </w:rPr>
              <w:t>详见采购文件合同主要条款格式部分</w:t>
            </w:r>
          </w:p>
          <w:p w14:paraId="2609B813" w14:textId="77777777" w:rsidR="0023032E" w:rsidRDefault="00C91F5E">
            <w:pPr>
              <w:spacing w:line="360" w:lineRule="auto"/>
              <w:rPr>
                <w:color w:val="000000"/>
                <w:szCs w:val="21"/>
              </w:rPr>
            </w:pPr>
            <w:r>
              <w:rPr>
                <w:color w:val="000000"/>
                <w:szCs w:val="21"/>
              </w:rPr>
              <w:t>7.</w:t>
            </w:r>
            <w:r>
              <w:rPr>
                <w:color w:val="000000"/>
                <w:szCs w:val="21"/>
              </w:rPr>
              <w:t>履约保证金</w:t>
            </w:r>
          </w:p>
          <w:p w14:paraId="729F0B86" w14:textId="77777777" w:rsidR="0023032E" w:rsidRDefault="00C91F5E">
            <w:pPr>
              <w:spacing w:line="360" w:lineRule="auto"/>
              <w:rPr>
                <w:color w:val="000000"/>
                <w:szCs w:val="21"/>
              </w:rPr>
            </w:pPr>
            <w:r>
              <w:rPr>
                <w:color w:val="000000"/>
                <w:szCs w:val="21"/>
              </w:rPr>
              <w:t>详见采购文件合同主要条款格式部分</w:t>
            </w:r>
          </w:p>
          <w:p w14:paraId="06EB0AF2" w14:textId="77777777" w:rsidR="0023032E" w:rsidRDefault="00C91F5E">
            <w:pPr>
              <w:spacing w:line="360" w:lineRule="auto"/>
              <w:rPr>
                <w:color w:val="000000"/>
                <w:szCs w:val="21"/>
              </w:rPr>
            </w:pPr>
            <w:r>
              <w:rPr>
                <w:color w:val="000000"/>
                <w:szCs w:val="21"/>
              </w:rPr>
              <w:t>8.</w:t>
            </w:r>
            <w:r>
              <w:rPr>
                <w:color w:val="000000"/>
                <w:szCs w:val="21"/>
              </w:rPr>
              <w:t>包装和运输要求</w:t>
            </w:r>
          </w:p>
          <w:p w14:paraId="67FB3E69" w14:textId="77777777" w:rsidR="0023032E" w:rsidRDefault="00C91F5E">
            <w:pPr>
              <w:spacing w:line="360" w:lineRule="auto"/>
              <w:rPr>
                <w:color w:val="000000"/>
                <w:szCs w:val="21"/>
              </w:rPr>
            </w:pPr>
            <w:r>
              <w:rPr>
                <w:color w:val="000000"/>
                <w:szCs w:val="21"/>
              </w:rPr>
              <w:t>根据《财政部等三部门联合印发商品包装和快递包装政府采购需求标准（试行）》财办库【</w:t>
            </w:r>
            <w:r>
              <w:rPr>
                <w:color w:val="000000"/>
                <w:szCs w:val="21"/>
              </w:rPr>
              <w:t>2020</w:t>
            </w:r>
            <w:r>
              <w:rPr>
                <w:color w:val="000000"/>
                <w:szCs w:val="21"/>
              </w:rPr>
              <w:t>】</w:t>
            </w:r>
            <w:r>
              <w:rPr>
                <w:color w:val="000000"/>
                <w:szCs w:val="21"/>
              </w:rPr>
              <w:t>123</w:t>
            </w:r>
            <w:r>
              <w:rPr>
                <w:color w:val="000000"/>
                <w:szCs w:val="21"/>
              </w:rPr>
              <w:t>号文规定，若响应产品使用塑料、纸质、木质等包装材料时应满足《商品包装政府采购需求标准（试行）》要求，若响应产品需要快递包装，快递封装材料应满足《快递包装政府采购需求标准（试行）》要求。</w:t>
            </w:r>
          </w:p>
          <w:p w14:paraId="0EE1B1D9" w14:textId="77777777" w:rsidR="0023032E" w:rsidRDefault="00C91F5E">
            <w:pPr>
              <w:spacing w:line="360" w:lineRule="auto"/>
              <w:rPr>
                <w:color w:val="000000"/>
                <w:szCs w:val="21"/>
              </w:rPr>
            </w:pPr>
            <w:r>
              <w:rPr>
                <w:color w:val="000000"/>
                <w:szCs w:val="21"/>
              </w:rPr>
              <w:t>运输要求详见采购文件合同主要条款格式部分</w:t>
            </w:r>
          </w:p>
          <w:p w14:paraId="536149F7" w14:textId="77777777" w:rsidR="0023032E" w:rsidRDefault="00C91F5E">
            <w:pPr>
              <w:spacing w:line="360" w:lineRule="auto"/>
              <w:rPr>
                <w:color w:val="000000"/>
                <w:szCs w:val="21"/>
              </w:rPr>
            </w:pPr>
            <w:r>
              <w:rPr>
                <w:color w:val="000000"/>
                <w:szCs w:val="21"/>
              </w:rPr>
              <w:t>9.</w:t>
            </w:r>
            <w:r>
              <w:rPr>
                <w:color w:val="000000"/>
                <w:szCs w:val="21"/>
              </w:rPr>
              <w:t>售后服务</w:t>
            </w:r>
          </w:p>
          <w:p w14:paraId="6E46CEC8" w14:textId="77777777" w:rsidR="0023032E" w:rsidRDefault="00C91F5E">
            <w:pPr>
              <w:spacing w:line="360" w:lineRule="auto"/>
              <w:rPr>
                <w:color w:val="000000"/>
                <w:szCs w:val="21"/>
              </w:rPr>
            </w:pPr>
            <w:r>
              <w:rPr>
                <w:color w:val="000000"/>
                <w:szCs w:val="21"/>
              </w:rPr>
              <w:t>9.1</w:t>
            </w:r>
            <w:r>
              <w:rPr>
                <w:color w:val="000000"/>
                <w:szCs w:val="21"/>
              </w:rPr>
              <w:t>空调维保响应时间：日常维修、维护要求供应商须在</w:t>
            </w:r>
            <w:r>
              <w:rPr>
                <w:color w:val="000000"/>
                <w:szCs w:val="21"/>
              </w:rPr>
              <w:t>2</w:t>
            </w:r>
            <w:r>
              <w:rPr>
                <w:color w:val="000000"/>
                <w:szCs w:val="21"/>
              </w:rPr>
              <w:t>小时内响应，</w:t>
            </w:r>
            <w:r>
              <w:rPr>
                <w:color w:val="000000"/>
                <w:szCs w:val="21"/>
              </w:rPr>
              <w:t>12</w:t>
            </w:r>
            <w:r>
              <w:rPr>
                <w:color w:val="000000"/>
                <w:szCs w:val="21"/>
              </w:rPr>
              <w:t>小时内（包括更换配件）维修并能保证正常使用，如</w:t>
            </w:r>
            <w:r>
              <w:rPr>
                <w:color w:val="000000"/>
                <w:szCs w:val="21"/>
              </w:rPr>
              <w:t>24</w:t>
            </w:r>
            <w:r>
              <w:rPr>
                <w:color w:val="000000"/>
                <w:szCs w:val="21"/>
              </w:rPr>
              <w:t>小时内仍不能修复，必须提供降暑或取暖的设备（如：空调扇或取暖器）供学生宿舍临时使用。如在一个月内同一台空调出现不同或相同的故障达两次，供应商应在两天内更换与本服务配置一致的新机。配件更换及更换新空调的费用由供应商承担。</w:t>
            </w:r>
          </w:p>
          <w:p w14:paraId="775ED4C7" w14:textId="77777777" w:rsidR="0023032E" w:rsidRDefault="00C91F5E">
            <w:pPr>
              <w:spacing w:line="360" w:lineRule="auto"/>
              <w:rPr>
                <w:color w:val="000000"/>
                <w:szCs w:val="21"/>
              </w:rPr>
            </w:pPr>
            <w:r>
              <w:rPr>
                <w:color w:val="000000"/>
                <w:szCs w:val="21"/>
              </w:rPr>
              <w:t>9.2</w:t>
            </w:r>
            <w:r>
              <w:rPr>
                <w:color w:val="000000"/>
                <w:szCs w:val="21"/>
              </w:rPr>
              <w:t>售后服务技术人员要求：专职人员。</w:t>
            </w:r>
          </w:p>
          <w:p w14:paraId="6B1CBA36" w14:textId="77777777" w:rsidR="0023032E" w:rsidRDefault="00C91F5E">
            <w:pPr>
              <w:spacing w:line="360" w:lineRule="auto"/>
              <w:rPr>
                <w:color w:val="000000"/>
                <w:szCs w:val="21"/>
              </w:rPr>
            </w:pPr>
            <w:r>
              <w:rPr>
                <w:color w:val="000000"/>
                <w:szCs w:val="21"/>
              </w:rPr>
              <w:t>9.3</w:t>
            </w:r>
            <w:r>
              <w:rPr>
                <w:color w:val="000000"/>
                <w:szCs w:val="21"/>
              </w:rPr>
              <w:t>其他：</w:t>
            </w:r>
          </w:p>
          <w:p w14:paraId="1C92B412" w14:textId="77777777" w:rsidR="0023032E" w:rsidRDefault="00C91F5E">
            <w:pPr>
              <w:spacing w:line="360" w:lineRule="auto"/>
              <w:rPr>
                <w:color w:val="000000"/>
                <w:szCs w:val="21"/>
              </w:rPr>
            </w:pPr>
            <w:r>
              <w:rPr>
                <w:color w:val="000000"/>
                <w:szCs w:val="21"/>
              </w:rPr>
              <w:t>（</w:t>
            </w:r>
            <w:r>
              <w:rPr>
                <w:color w:val="000000"/>
                <w:szCs w:val="21"/>
              </w:rPr>
              <w:t>1</w:t>
            </w:r>
            <w:r>
              <w:rPr>
                <w:color w:val="000000"/>
                <w:szCs w:val="21"/>
              </w:rPr>
              <w:t>）空调及部件必须是全新、未使用过的，必须是中国检验合格、并准许在项目所在地使用的产品。</w:t>
            </w:r>
          </w:p>
          <w:p w14:paraId="4C22CA77" w14:textId="77777777" w:rsidR="0023032E" w:rsidRDefault="00C91F5E">
            <w:pPr>
              <w:spacing w:line="360" w:lineRule="auto"/>
              <w:rPr>
                <w:color w:val="000000"/>
                <w:szCs w:val="21"/>
              </w:rPr>
            </w:pPr>
            <w:r>
              <w:rPr>
                <w:color w:val="000000"/>
                <w:szCs w:val="21"/>
              </w:rPr>
              <w:t>（</w:t>
            </w:r>
            <w:r>
              <w:rPr>
                <w:color w:val="000000"/>
                <w:szCs w:val="21"/>
              </w:rPr>
              <w:t>2</w:t>
            </w:r>
            <w:r>
              <w:rPr>
                <w:color w:val="000000"/>
                <w:szCs w:val="21"/>
              </w:rPr>
              <w:t>）本项目中的产品必须符合厂家产品出厂质量标准、国家及有关部门最新颁布的设备国家或行业标准。</w:t>
            </w:r>
          </w:p>
          <w:p w14:paraId="5097AE0E" w14:textId="77777777" w:rsidR="0023032E" w:rsidRDefault="00C91F5E">
            <w:pPr>
              <w:spacing w:line="360" w:lineRule="auto"/>
              <w:rPr>
                <w:color w:val="000000"/>
                <w:szCs w:val="21"/>
              </w:rPr>
            </w:pPr>
            <w:r>
              <w:rPr>
                <w:color w:val="000000"/>
                <w:szCs w:val="21"/>
              </w:rPr>
              <w:t>（</w:t>
            </w:r>
            <w:r>
              <w:rPr>
                <w:color w:val="000000"/>
                <w:szCs w:val="21"/>
              </w:rPr>
              <w:t>3</w:t>
            </w:r>
            <w:r>
              <w:rPr>
                <w:color w:val="000000"/>
                <w:szCs w:val="21"/>
              </w:rPr>
              <w:t>）在施工过程中成交供应商必须严格按规范进行施工，严禁违章作业。空调外机安装在采购人指定位置并保证安全不脱落。空调架、铜管、管道穿墙机械钻孔及套管、预留洞移位及修补的费用由成交供应商承担。</w:t>
            </w:r>
          </w:p>
          <w:p w14:paraId="77FD17B8" w14:textId="77777777" w:rsidR="0023032E" w:rsidRDefault="00C91F5E">
            <w:pPr>
              <w:spacing w:line="360" w:lineRule="auto"/>
              <w:rPr>
                <w:color w:val="000000"/>
                <w:szCs w:val="21"/>
              </w:rPr>
            </w:pPr>
            <w:r>
              <w:rPr>
                <w:color w:val="000000"/>
                <w:szCs w:val="21"/>
              </w:rPr>
              <w:t>（</w:t>
            </w:r>
            <w:r>
              <w:rPr>
                <w:color w:val="000000"/>
                <w:szCs w:val="21"/>
              </w:rPr>
              <w:t>4</w:t>
            </w:r>
            <w:r>
              <w:rPr>
                <w:color w:val="000000"/>
                <w:szCs w:val="21"/>
              </w:rPr>
              <w:t>）售后服务要求</w:t>
            </w:r>
          </w:p>
          <w:p w14:paraId="3A0760B4" w14:textId="77777777" w:rsidR="0023032E" w:rsidRDefault="00C91F5E">
            <w:pPr>
              <w:spacing w:line="360" w:lineRule="auto"/>
              <w:rPr>
                <w:color w:val="000000"/>
                <w:szCs w:val="21"/>
              </w:rPr>
            </w:pPr>
            <w:r>
              <w:rPr>
                <w:rFonts w:ascii="宋体" w:hAnsi="宋体" w:cs="宋体" w:hint="eastAsia"/>
                <w:color w:val="000000"/>
                <w:szCs w:val="21"/>
              </w:rPr>
              <w:t>①</w:t>
            </w:r>
            <w:r>
              <w:rPr>
                <w:color w:val="000000"/>
                <w:szCs w:val="21"/>
              </w:rPr>
              <w:t>按国家有关规定实行产品</w:t>
            </w:r>
            <w:r>
              <w:rPr>
                <w:color w:val="000000"/>
                <w:szCs w:val="21"/>
              </w:rPr>
              <w:t>“</w:t>
            </w:r>
            <w:r>
              <w:rPr>
                <w:color w:val="000000"/>
                <w:szCs w:val="21"/>
              </w:rPr>
              <w:t>三包</w:t>
            </w:r>
            <w:r>
              <w:rPr>
                <w:color w:val="000000"/>
                <w:szCs w:val="21"/>
              </w:rPr>
              <w:t>”</w:t>
            </w:r>
            <w:r>
              <w:rPr>
                <w:color w:val="000000"/>
                <w:szCs w:val="21"/>
              </w:rPr>
              <w:t>和质保。</w:t>
            </w:r>
          </w:p>
          <w:p w14:paraId="63901542" w14:textId="77777777" w:rsidR="0023032E" w:rsidRDefault="00C91F5E">
            <w:pPr>
              <w:spacing w:line="360" w:lineRule="auto"/>
              <w:rPr>
                <w:color w:val="000000"/>
                <w:szCs w:val="21"/>
              </w:rPr>
            </w:pPr>
            <w:r>
              <w:rPr>
                <w:rFonts w:ascii="宋体" w:hAnsi="宋体" w:cs="宋体" w:hint="eastAsia"/>
                <w:color w:val="000000"/>
                <w:szCs w:val="21"/>
              </w:rPr>
              <w:lastRenderedPageBreak/>
              <w:t>②</w:t>
            </w:r>
            <w:r>
              <w:rPr>
                <w:color w:val="000000"/>
                <w:szCs w:val="21"/>
              </w:rPr>
              <w:t>合同期内，负责维修和更换零部件，不收取费用。</w:t>
            </w:r>
          </w:p>
          <w:p w14:paraId="6DE93F54" w14:textId="77777777" w:rsidR="0023032E" w:rsidRDefault="00C91F5E">
            <w:pPr>
              <w:spacing w:line="360" w:lineRule="auto"/>
              <w:rPr>
                <w:color w:val="000000"/>
                <w:szCs w:val="21"/>
              </w:rPr>
            </w:pPr>
            <w:r>
              <w:rPr>
                <w:rFonts w:ascii="宋体" w:hAnsi="宋体" w:cs="宋体" w:hint="eastAsia"/>
                <w:color w:val="000000"/>
                <w:szCs w:val="21"/>
              </w:rPr>
              <w:t>③</w:t>
            </w:r>
            <w:r>
              <w:rPr>
                <w:color w:val="000000"/>
                <w:szCs w:val="21"/>
              </w:rPr>
              <w:t>寒暑假期间对所有空调进行常规检査、调整、清洁和保养。须提供</w:t>
            </w:r>
            <w:r>
              <w:rPr>
                <w:color w:val="000000"/>
                <w:szCs w:val="21"/>
              </w:rPr>
              <w:t>24</w:t>
            </w:r>
            <w:r>
              <w:rPr>
                <w:color w:val="000000"/>
                <w:szCs w:val="21"/>
              </w:rPr>
              <w:t>小时维修服务。</w:t>
            </w:r>
          </w:p>
          <w:p w14:paraId="39CFA850" w14:textId="77777777" w:rsidR="0023032E" w:rsidRDefault="00C91F5E">
            <w:pPr>
              <w:spacing w:line="360" w:lineRule="auto"/>
              <w:rPr>
                <w:color w:val="000000"/>
                <w:szCs w:val="21"/>
              </w:rPr>
            </w:pPr>
            <w:r>
              <w:rPr>
                <w:color w:val="000000"/>
                <w:szCs w:val="21"/>
              </w:rPr>
              <w:t>9.4</w:t>
            </w:r>
            <w:r>
              <w:rPr>
                <w:color w:val="000000"/>
                <w:szCs w:val="21"/>
              </w:rPr>
              <w:t>项目实施过程中的安全生产要求</w:t>
            </w:r>
          </w:p>
          <w:p w14:paraId="3E5CF6BE" w14:textId="77777777" w:rsidR="0023032E" w:rsidRDefault="00C91F5E">
            <w:pPr>
              <w:spacing w:line="360" w:lineRule="auto"/>
              <w:rPr>
                <w:color w:val="000000"/>
                <w:szCs w:val="21"/>
              </w:rPr>
            </w:pPr>
            <w:r>
              <w:rPr>
                <w:color w:val="000000"/>
                <w:szCs w:val="21"/>
              </w:rPr>
              <w:t>（</w:t>
            </w:r>
            <w:r>
              <w:rPr>
                <w:color w:val="000000"/>
                <w:szCs w:val="21"/>
              </w:rPr>
              <w:t>1</w:t>
            </w:r>
            <w:r>
              <w:rPr>
                <w:color w:val="000000"/>
                <w:szCs w:val="21"/>
              </w:rPr>
              <w:t>）成交供应商应遵守国家关于安全生产有关管理规定，严格按安全标准组织项目实施，并随时接受采购人安全检查人员实施的监督检查，采取必要的安全防护措施，消除事故隐患。由于成交供应商安全措施不力造成事故的责任和因此发生的费用，由成交供应商负责。</w:t>
            </w:r>
          </w:p>
          <w:p w14:paraId="6E79B025" w14:textId="77777777" w:rsidR="0023032E" w:rsidRDefault="00C91F5E">
            <w:pPr>
              <w:spacing w:line="360" w:lineRule="auto"/>
              <w:rPr>
                <w:color w:val="000000"/>
                <w:szCs w:val="21"/>
              </w:rPr>
            </w:pPr>
            <w:r>
              <w:rPr>
                <w:color w:val="000000"/>
                <w:szCs w:val="21"/>
              </w:rPr>
              <w:t>（</w:t>
            </w:r>
            <w:r>
              <w:rPr>
                <w:color w:val="000000"/>
                <w:szCs w:val="21"/>
              </w:rPr>
              <w:t>2</w:t>
            </w:r>
            <w:r>
              <w:rPr>
                <w:color w:val="000000"/>
                <w:szCs w:val="21"/>
              </w:rPr>
              <w:t>）成交供应商应对己方实施人员进行安全教育，并对他们的安全负责。</w:t>
            </w:r>
          </w:p>
          <w:p w14:paraId="55E1C52A" w14:textId="77777777" w:rsidR="0023032E" w:rsidRDefault="00C91F5E">
            <w:pPr>
              <w:spacing w:line="360" w:lineRule="auto"/>
              <w:rPr>
                <w:color w:val="000000"/>
                <w:szCs w:val="21"/>
              </w:rPr>
            </w:pPr>
            <w:r>
              <w:rPr>
                <w:color w:val="000000"/>
                <w:szCs w:val="21"/>
              </w:rPr>
              <w:t>（</w:t>
            </w:r>
            <w:r>
              <w:rPr>
                <w:color w:val="000000"/>
                <w:szCs w:val="21"/>
              </w:rPr>
              <w:t>3</w:t>
            </w:r>
            <w:r>
              <w:rPr>
                <w:color w:val="000000"/>
                <w:szCs w:val="21"/>
              </w:rPr>
              <w:t>）采购人提供成交供应商实施人员的生产用水、用电、项目实施用临时办公场地等。</w:t>
            </w:r>
          </w:p>
          <w:p w14:paraId="3E0776D2" w14:textId="77777777" w:rsidR="0023032E" w:rsidRDefault="00C91F5E">
            <w:pPr>
              <w:spacing w:line="360" w:lineRule="auto"/>
              <w:rPr>
                <w:color w:val="000000"/>
                <w:szCs w:val="21"/>
              </w:rPr>
            </w:pPr>
            <w:r>
              <w:rPr>
                <w:color w:val="000000"/>
                <w:szCs w:val="21"/>
              </w:rPr>
              <w:t>9.5</w:t>
            </w:r>
            <w:bookmarkStart w:id="18" w:name="_Hlk195697256"/>
            <w:r>
              <w:rPr>
                <w:color w:val="000000"/>
                <w:szCs w:val="21"/>
              </w:rPr>
              <w:t>成交供应商</w:t>
            </w:r>
            <w:bookmarkEnd w:id="18"/>
            <w:r>
              <w:rPr>
                <w:color w:val="000000"/>
                <w:szCs w:val="21"/>
              </w:rPr>
              <w:t>应于服务合同签订之日起五个工作日内提供投标时承诺拟投入本项目的实施人员的劳动合同及技术人员的相关职业技能证书、作业证书等材料给采购单位备案。</w:t>
            </w:r>
          </w:p>
          <w:p w14:paraId="5A96B6B8" w14:textId="77777777" w:rsidR="0023032E" w:rsidRDefault="00C91F5E">
            <w:pPr>
              <w:spacing w:line="360" w:lineRule="auto"/>
              <w:rPr>
                <w:color w:val="000000"/>
                <w:szCs w:val="21"/>
              </w:rPr>
            </w:pPr>
            <w:r>
              <w:rPr>
                <w:color w:val="000000"/>
                <w:szCs w:val="21"/>
              </w:rPr>
              <w:t>10.</w:t>
            </w:r>
            <w:r>
              <w:rPr>
                <w:color w:val="000000"/>
                <w:szCs w:val="21"/>
              </w:rPr>
              <w:t>保险</w:t>
            </w:r>
          </w:p>
          <w:p w14:paraId="346EDD23" w14:textId="77777777" w:rsidR="0023032E" w:rsidRDefault="00C91F5E">
            <w:pPr>
              <w:wordWrap w:val="0"/>
              <w:topLinePunct/>
              <w:snapToGrid w:val="0"/>
              <w:spacing w:line="360" w:lineRule="exact"/>
              <w:rPr>
                <w:color w:val="000000"/>
                <w:szCs w:val="21"/>
              </w:rPr>
            </w:pPr>
            <w:r>
              <w:rPr>
                <w:color w:val="000000"/>
                <w:szCs w:val="21"/>
              </w:rPr>
              <w:t>供应商负责办理运输和保险，将货物运抵交货地点。与运输、保险相关的费用由供应商承担。</w:t>
            </w:r>
          </w:p>
        </w:tc>
      </w:tr>
    </w:tbl>
    <w:p w14:paraId="7CAE3509" w14:textId="77777777" w:rsidR="0023032E" w:rsidRDefault="00C91F5E">
      <w:pPr>
        <w:spacing w:line="360" w:lineRule="auto"/>
        <w:rPr>
          <w:color w:val="000000"/>
          <w:sz w:val="28"/>
          <w:szCs w:val="28"/>
        </w:rPr>
      </w:pPr>
      <w:r>
        <w:rPr>
          <w:color w:val="000000"/>
          <w:szCs w:val="21"/>
        </w:rPr>
        <w:lastRenderedPageBreak/>
        <w:br w:type="page"/>
      </w:r>
      <w:r>
        <w:rPr>
          <w:color w:val="000000"/>
          <w:sz w:val="28"/>
          <w:szCs w:val="28"/>
        </w:rPr>
        <w:lastRenderedPageBreak/>
        <w:t>附件</w:t>
      </w:r>
      <w:r>
        <w:rPr>
          <w:color w:val="000000"/>
          <w:sz w:val="28"/>
          <w:szCs w:val="28"/>
        </w:rPr>
        <w:t>1</w:t>
      </w:r>
      <w:r>
        <w:rPr>
          <w:color w:val="000000"/>
          <w:sz w:val="28"/>
          <w:szCs w:val="28"/>
        </w:rPr>
        <w:t>：</w:t>
      </w:r>
      <w:r>
        <w:rPr>
          <w:color w:val="000000"/>
          <w:sz w:val="28"/>
          <w:szCs w:val="28"/>
        </w:rPr>
        <w:t xml:space="preserve">                </w:t>
      </w:r>
    </w:p>
    <w:p w14:paraId="00E3B5D1" w14:textId="77777777" w:rsidR="0023032E" w:rsidRDefault="00C91F5E">
      <w:pPr>
        <w:spacing w:line="528" w:lineRule="exact"/>
        <w:ind w:firstLineChars="100" w:firstLine="280"/>
        <w:jc w:val="center"/>
        <w:rPr>
          <w:color w:val="000000"/>
          <w:sz w:val="28"/>
          <w:szCs w:val="28"/>
        </w:rPr>
      </w:pPr>
      <w:r>
        <w:rPr>
          <w:color w:val="000000"/>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23032E" w14:paraId="1F2FE408"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3E722E2E" w14:textId="77777777" w:rsidR="0023032E" w:rsidRDefault="00C91F5E">
            <w:pPr>
              <w:widowControl/>
              <w:jc w:val="left"/>
              <w:rPr>
                <w:color w:val="000000"/>
                <w:szCs w:val="21"/>
              </w:rPr>
            </w:pPr>
            <w:r>
              <w:rPr>
                <w:color w:val="000000"/>
                <w:szCs w:val="21"/>
              </w:rPr>
              <w:t>行业名称</w:t>
            </w:r>
          </w:p>
        </w:tc>
        <w:tc>
          <w:tcPr>
            <w:tcW w:w="1701" w:type="dxa"/>
            <w:tcBorders>
              <w:top w:val="single" w:sz="4" w:space="0" w:color="auto"/>
              <w:left w:val="nil"/>
              <w:bottom w:val="single" w:sz="4" w:space="0" w:color="auto"/>
              <w:right w:val="single" w:sz="4" w:space="0" w:color="auto"/>
            </w:tcBorders>
            <w:vAlign w:val="center"/>
          </w:tcPr>
          <w:p w14:paraId="70BFA75E" w14:textId="77777777" w:rsidR="0023032E" w:rsidRDefault="00C91F5E">
            <w:pPr>
              <w:widowControl/>
              <w:jc w:val="left"/>
              <w:rPr>
                <w:color w:val="000000"/>
                <w:szCs w:val="21"/>
              </w:rPr>
            </w:pPr>
            <w:r>
              <w:rPr>
                <w:color w:val="000000"/>
                <w:szCs w:val="21"/>
              </w:rPr>
              <w:t>指标名称</w:t>
            </w:r>
          </w:p>
        </w:tc>
        <w:tc>
          <w:tcPr>
            <w:tcW w:w="1134" w:type="dxa"/>
            <w:tcBorders>
              <w:top w:val="single" w:sz="4" w:space="0" w:color="auto"/>
              <w:left w:val="nil"/>
              <w:bottom w:val="single" w:sz="4" w:space="0" w:color="auto"/>
              <w:right w:val="single" w:sz="4" w:space="0" w:color="auto"/>
            </w:tcBorders>
            <w:vAlign w:val="center"/>
          </w:tcPr>
          <w:p w14:paraId="1E6E5172" w14:textId="77777777" w:rsidR="0023032E" w:rsidRDefault="00C91F5E">
            <w:pPr>
              <w:widowControl/>
              <w:jc w:val="left"/>
              <w:rPr>
                <w:color w:val="000000"/>
                <w:szCs w:val="21"/>
              </w:rPr>
            </w:pPr>
            <w:r>
              <w:rPr>
                <w:color w:val="000000"/>
                <w:szCs w:val="21"/>
              </w:rPr>
              <w:t>计量单位</w:t>
            </w:r>
          </w:p>
        </w:tc>
        <w:tc>
          <w:tcPr>
            <w:tcW w:w="1846" w:type="dxa"/>
            <w:tcBorders>
              <w:top w:val="single" w:sz="4" w:space="0" w:color="auto"/>
              <w:left w:val="nil"/>
              <w:bottom w:val="single" w:sz="4" w:space="0" w:color="auto"/>
              <w:right w:val="single" w:sz="4" w:space="0" w:color="auto"/>
            </w:tcBorders>
            <w:vAlign w:val="center"/>
          </w:tcPr>
          <w:p w14:paraId="089811D5" w14:textId="77777777" w:rsidR="0023032E" w:rsidRDefault="00C91F5E">
            <w:pPr>
              <w:widowControl/>
              <w:jc w:val="left"/>
              <w:rPr>
                <w:color w:val="000000"/>
                <w:szCs w:val="21"/>
              </w:rPr>
            </w:pPr>
            <w:r>
              <w:rPr>
                <w:color w:val="000000"/>
                <w:szCs w:val="21"/>
              </w:rPr>
              <w:t>中型</w:t>
            </w:r>
          </w:p>
        </w:tc>
        <w:tc>
          <w:tcPr>
            <w:tcW w:w="1570" w:type="dxa"/>
            <w:tcBorders>
              <w:top w:val="single" w:sz="4" w:space="0" w:color="auto"/>
              <w:left w:val="nil"/>
              <w:bottom w:val="single" w:sz="4" w:space="0" w:color="auto"/>
              <w:right w:val="single" w:sz="4" w:space="0" w:color="auto"/>
            </w:tcBorders>
            <w:vAlign w:val="center"/>
          </w:tcPr>
          <w:p w14:paraId="3EA436E2" w14:textId="77777777" w:rsidR="0023032E" w:rsidRDefault="00C91F5E">
            <w:pPr>
              <w:widowControl/>
              <w:jc w:val="left"/>
              <w:rPr>
                <w:color w:val="000000"/>
                <w:szCs w:val="21"/>
              </w:rPr>
            </w:pPr>
            <w:r>
              <w:rPr>
                <w:color w:val="000000"/>
                <w:szCs w:val="21"/>
              </w:rPr>
              <w:t>小型</w:t>
            </w:r>
          </w:p>
        </w:tc>
        <w:tc>
          <w:tcPr>
            <w:tcW w:w="1009" w:type="dxa"/>
            <w:tcBorders>
              <w:top w:val="single" w:sz="4" w:space="0" w:color="auto"/>
              <w:left w:val="nil"/>
              <w:bottom w:val="single" w:sz="4" w:space="0" w:color="auto"/>
              <w:right w:val="single" w:sz="4" w:space="0" w:color="auto"/>
            </w:tcBorders>
            <w:vAlign w:val="center"/>
          </w:tcPr>
          <w:p w14:paraId="25E66B92" w14:textId="77777777" w:rsidR="0023032E" w:rsidRDefault="00C91F5E">
            <w:pPr>
              <w:widowControl/>
              <w:jc w:val="left"/>
              <w:rPr>
                <w:color w:val="000000"/>
                <w:szCs w:val="21"/>
              </w:rPr>
            </w:pPr>
            <w:r>
              <w:rPr>
                <w:color w:val="000000"/>
                <w:szCs w:val="21"/>
              </w:rPr>
              <w:t>微型</w:t>
            </w:r>
          </w:p>
        </w:tc>
      </w:tr>
      <w:tr w:rsidR="0023032E" w14:paraId="1D81C9DC" w14:textId="77777777">
        <w:trPr>
          <w:trHeight w:val="220"/>
        </w:trPr>
        <w:tc>
          <w:tcPr>
            <w:tcW w:w="1446" w:type="dxa"/>
            <w:tcBorders>
              <w:top w:val="nil"/>
              <w:left w:val="single" w:sz="4" w:space="0" w:color="auto"/>
              <w:bottom w:val="single" w:sz="4" w:space="0" w:color="auto"/>
              <w:right w:val="single" w:sz="4" w:space="0" w:color="auto"/>
            </w:tcBorders>
            <w:vAlign w:val="bottom"/>
          </w:tcPr>
          <w:p w14:paraId="325578FE" w14:textId="77777777" w:rsidR="0023032E" w:rsidRDefault="00C91F5E">
            <w:pPr>
              <w:widowControl/>
              <w:jc w:val="center"/>
              <w:rPr>
                <w:color w:val="000000"/>
                <w:szCs w:val="21"/>
              </w:rPr>
            </w:pPr>
            <w:r>
              <w:rPr>
                <w:color w:val="000000"/>
                <w:szCs w:val="21"/>
              </w:rPr>
              <w:t>农、林、牧、渔</w:t>
            </w:r>
          </w:p>
        </w:tc>
        <w:tc>
          <w:tcPr>
            <w:tcW w:w="1701" w:type="dxa"/>
            <w:tcBorders>
              <w:top w:val="nil"/>
              <w:left w:val="nil"/>
              <w:bottom w:val="single" w:sz="4" w:space="0" w:color="auto"/>
              <w:right w:val="single" w:sz="4" w:space="0" w:color="auto"/>
            </w:tcBorders>
            <w:vAlign w:val="center"/>
          </w:tcPr>
          <w:p w14:paraId="69B58F40"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7F33811D"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1167A72B" w14:textId="77777777" w:rsidR="0023032E" w:rsidRDefault="00C91F5E">
            <w:pPr>
              <w:widowControl/>
              <w:jc w:val="left"/>
              <w:rPr>
                <w:color w:val="000000"/>
                <w:szCs w:val="21"/>
              </w:rPr>
            </w:pPr>
            <w:r>
              <w:rPr>
                <w:color w:val="000000"/>
                <w:szCs w:val="21"/>
              </w:rPr>
              <w:t>500≤Y</w:t>
            </w:r>
            <w:r>
              <w:rPr>
                <w:color w:val="000000"/>
                <w:szCs w:val="21"/>
              </w:rPr>
              <w:t>＜</w:t>
            </w:r>
            <w:r>
              <w:rPr>
                <w:color w:val="000000"/>
                <w:szCs w:val="21"/>
              </w:rPr>
              <w:t>20000</w:t>
            </w:r>
          </w:p>
        </w:tc>
        <w:tc>
          <w:tcPr>
            <w:tcW w:w="1570" w:type="dxa"/>
            <w:tcBorders>
              <w:top w:val="nil"/>
              <w:left w:val="nil"/>
              <w:bottom w:val="single" w:sz="4" w:space="0" w:color="auto"/>
              <w:right w:val="single" w:sz="4" w:space="0" w:color="auto"/>
            </w:tcBorders>
            <w:vAlign w:val="center"/>
          </w:tcPr>
          <w:p w14:paraId="5D46578B" w14:textId="77777777" w:rsidR="0023032E" w:rsidRDefault="00C91F5E">
            <w:pPr>
              <w:widowControl/>
              <w:jc w:val="left"/>
              <w:rPr>
                <w:color w:val="000000"/>
                <w:szCs w:val="21"/>
              </w:rPr>
            </w:pPr>
            <w:r>
              <w:rPr>
                <w:color w:val="000000"/>
                <w:szCs w:val="21"/>
              </w:rPr>
              <w:t>50≤Y</w:t>
            </w:r>
            <w:r>
              <w:rPr>
                <w:color w:val="000000"/>
                <w:szCs w:val="21"/>
              </w:rPr>
              <w:t>＜</w:t>
            </w:r>
            <w:r>
              <w:rPr>
                <w:color w:val="000000"/>
                <w:szCs w:val="21"/>
              </w:rPr>
              <w:t>500</w:t>
            </w:r>
          </w:p>
        </w:tc>
        <w:tc>
          <w:tcPr>
            <w:tcW w:w="1009" w:type="dxa"/>
            <w:tcBorders>
              <w:top w:val="nil"/>
              <w:left w:val="nil"/>
              <w:bottom w:val="single" w:sz="4" w:space="0" w:color="auto"/>
              <w:right w:val="single" w:sz="4" w:space="0" w:color="auto"/>
            </w:tcBorders>
            <w:vAlign w:val="center"/>
          </w:tcPr>
          <w:p w14:paraId="48169E95"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50</w:t>
            </w:r>
          </w:p>
        </w:tc>
      </w:tr>
      <w:tr w:rsidR="0023032E" w14:paraId="58FC1F4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90BE4B9" w14:textId="77777777" w:rsidR="0023032E" w:rsidRDefault="00C91F5E">
            <w:pPr>
              <w:widowControl/>
              <w:jc w:val="center"/>
              <w:rPr>
                <w:color w:val="000000"/>
                <w:szCs w:val="21"/>
              </w:rPr>
            </w:pPr>
            <w:r>
              <w:rPr>
                <w:color w:val="000000"/>
                <w:szCs w:val="21"/>
              </w:rPr>
              <w:t>工业</w:t>
            </w:r>
          </w:p>
        </w:tc>
        <w:tc>
          <w:tcPr>
            <w:tcW w:w="1701" w:type="dxa"/>
            <w:tcBorders>
              <w:top w:val="nil"/>
              <w:left w:val="nil"/>
              <w:bottom w:val="single" w:sz="4" w:space="0" w:color="auto"/>
              <w:right w:val="single" w:sz="4" w:space="0" w:color="auto"/>
            </w:tcBorders>
            <w:vAlign w:val="center"/>
          </w:tcPr>
          <w:p w14:paraId="131E3FE1" w14:textId="77777777" w:rsidR="0023032E" w:rsidRDefault="00C91F5E">
            <w:pPr>
              <w:widowControl/>
              <w:jc w:val="left"/>
              <w:rPr>
                <w:color w:val="000000"/>
                <w:szCs w:val="21"/>
              </w:rPr>
            </w:pPr>
            <w:r>
              <w:rPr>
                <w:color w:val="000000"/>
                <w:szCs w:val="21"/>
              </w:rPr>
              <w:t>从业人员（</w:t>
            </w:r>
            <w:r>
              <w:rPr>
                <w:color w:val="000000"/>
                <w:szCs w:val="21"/>
              </w:rPr>
              <w:t>X</w:t>
            </w:r>
            <w:r>
              <w:rPr>
                <w:color w:val="000000"/>
                <w:szCs w:val="21"/>
              </w:rPr>
              <w:t>）</w:t>
            </w:r>
          </w:p>
        </w:tc>
        <w:tc>
          <w:tcPr>
            <w:tcW w:w="1134" w:type="dxa"/>
            <w:tcBorders>
              <w:top w:val="nil"/>
              <w:left w:val="nil"/>
              <w:bottom w:val="single" w:sz="4" w:space="0" w:color="auto"/>
              <w:right w:val="single" w:sz="4" w:space="0" w:color="auto"/>
            </w:tcBorders>
            <w:vAlign w:val="center"/>
          </w:tcPr>
          <w:p w14:paraId="660AFF3A" w14:textId="77777777" w:rsidR="0023032E" w:rsidRDefault="00C91F5E">
            <w:pPr>
              <w:widowControl/>
              <w:jc w:val="left"/>
              <w:rPr>
                <w:color w:val="000000"/>
                <w:szCs w:val="21"/>
              </w:rPr>
            </w:pPr>
            <w:r>
              <w:rPr>
                <w:color w:val="000000"/>
                <w:szCs w:val="21"/>
              </w:rPr>
              <w:t>人</w:t>
            </w:r>
          </w:p>
        </w:tc>
        <w:tc>
          <w:tcPr>
            <w:tcW w:w="1846" w:type="dxa"/>
            <w:tcBorders>
              <w:top w:val="nil"/>
              <w:left w:val="nil"/>
              <w:bottom w:val="single" w:sz="4" w:space="0" w:color="auto"/>
              <w:right w:val="single" w:sz="4" w:space="0" w:color="auto"/>
            </w:tcBorders>
            <w:vAlign w:val="center"/>
          </w:tcPr>
          <w:p w14:paraId="686971EE" w14:textId="77777777" w:rsidR="0023032E" w:rsidRDefault="00C91F5E">
            <w:pPr>
              <w:widowControl/>
              <w:jc w:val="left"/>
              <w:rPr>
                <w:color w:val="000000"/>
                <w:szCs w:val="21"/>
              </w:rPr>
            </w:pPr>
            <w:r>
              <w:rPr>
                <w:color w:val="000000"/>
                <w:szCs w:val="21"/>
              </w:rPr>
              <w:t>300≤X</w:t>
            </w:r>
            <w:r>
              <w:rPr>
                <w:color w:val="000000"/>
                <w:szCs w:val="21"/>
              </w:rPr>
              <w:t>＜</w:t>
            </w:r>
            <w:r>
              <w:rPr>
                <w:color w:val="000000"/>
                <w:szCs w:val="21"/>
              </w:rPr>
              <w:t>1000</w:t>
            </w:r>
          </w:p>
        </w:tc>
        <w:tc>
          <w:tcPr>
            <w:tcW w:w="1570" w:type="dxa"/>
            <w:tcBorders>
              <w:top w:val="nil"/>
              <w:left w:val="nil"/>
              <w:bottom w:val="single" w:sz="4" w:space="0" w:color="auto"/>
              <w:right w:val="single" w:sz="4" w:space="0" w:color="auto"/>
            </w:tcBorders>
            <w:vAlign w:val="center"/>
          </w:tcPr>
          <w:p w14:paraId="20C0C6D6" w14:textId="77777777" w:rsidR="0023032E" w:rsidRDefault="00C91F5E">
            <w:pPr>
              <w:widowControl/>
              <w:jc w:val="left"/>
              <w:rPr>
                <w:color w:val="000000"/>
                <w:szCs w:val="21"/>
              </w:rPr>
            </w:pPr>
            <w:r>
              <w:rPr>
                <w:color w:val="000000"/>
                <w:szCs w:val="21"/>
              </w:rPr>
              <w:t>20≤X</w:t>
            </w:r>
            <w:r>
              <w:rPr>
                <w:color w:val="000000"/>
                <w:szCs w:val="21"/>
              </w:rPr>
              <w:t>＜</w:t>
            </w:r>
            <w:r>
              <w:rPr>
                <w:color w:val="000000"/>
                <w:szCs w:val="21"/>
              </w:rPr>
              <w:t>300</w:t>
            </w:r>
          </w:p>
        </w:tc>
        <w:tc>
          <w:tcPr>
            <w:tcW w:w="1009" w:type="dxa"/>
            <w:tcBorders>
              <w:top w:val="nil"/>
              <w:left w:val="nil"/>
              <w:bottom w:val="single" w:sz="4" w:space="0" w:color="auto"/>
              <w:right w:val="single" w:sz="4" w:space="0" w:color="auto"/>
            </w:tcBorders>
            <w:vAlign w:val="center"/>
          </w:tcPr>
          <w:p w14:paraId="79CB2BED"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20</w:t>
            </w:r>
          </w:p>
        </w:tc>
      </w:tr>
      <w:tr w:rsidR="0023032E" w14:paraId="3766B3B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087E231"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4463EF9F"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74B18847"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125D2427" w14:textId="77777777" w:rsidR="0023032E" w:rsidRDefault="00C91F5E">
            <w:pPr>
              <w:widowControl/>
              <w:jc w:val="left"/>
              <w:rPr>
                <w:color w:val="000000"/>
                <w:szCs w:val="21"/>
              </w:rPr>
            </w:pPr>
            <w:r>
              <w:rPr>
                <w:color w:val="000000"/>
                <w:szCs w:val="21"/>
              </w:rPr>
              <w:t>2000≤Y</w:t>
            </w:r>
            <w:r>
              <w:rPr>
                <w:color w:val="000000"/>
                <w:szCs w:val="21"/>
              </w:rPr>
              <w:t>＜</w:t>
            </w:r>
            <w:r>
              <w:rPr>
                <w:color w:val="000000"/>
                <w:szCs w:val="21"/>
              </w:rPr>
              <w:t>40000</w:t>
            </w:r>
          </w:p>
        </w:tc>
        <w:tc>
          <w:tcPr>
            <w:tcW w:w="1570" w:type="dxa"/>
            <w:tcBorders>
              <w:top w:val="nil"/>
              <w:left w:val="nil"/>
              <w:bottom w:val="single" w:sz="4" w:space="0" w:color="auto"/>
              <w:right w:val="single" w:sz="4" w:space="0" w:color="auto"/>
            </w:tcBorders>
            <w:vAlign w:val="center"/>
          </w:tcPr>
          <w:p w14:paraId="5365CAEB" w14:textId="77777777" w:rsidR="0023032E" w:rsidRDefault="00C91F5E">
            <w:pPr>
              <w:widowControl/>
              <w:jc w:val="left"/>
              <w:rPr>
                <w:color w:val="000000"/>
                <w:szCs w:val="21"/>
              </w:rPr>
            </w:pPr>
            <w:r>
              <w:rPr>
                <w:color w:val="000000"/>
                <w:szCs w:val="21"/>
              </w:rPr>
              <w:t>300≤Y</w:t>
            </w:r>
            <w:r>
              <w:rPr>
                <w:color w:val="000000"/>
                <w:szCs w:val="21"/>
              </w:rPr>
              <w:t>＜</w:t>
            </w:r>
            <w:r>
              <w:rPr>
                <w:color w:val="000000"/>
                <w:szCs w:val="21"/>
              </w:rPr>
              <w:t>2000</w:t>
            </w:r>
          </w:p>
        </w:tc>
        <w:tc>
          <w:tcPr>
            <w:tcW w:w="1009" w:type="dxa"/>
            <w:tcBorders>
              <w:top w:val="nil"/>
              <w:left w:val="nil"/>
              <w:bottom w:val="single" w:sz="4" w:space="0" w:color="auto"/>
              <w:right w:val="single" w:sz="4" w:space="0" w:color="auto"/>
            </w:tcBorders>
            <w:vAlign w:val="center"/>
          </w:tcPr>
          <w:p w14:paraId="6193490C"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300</w:t>
            </w:r>
          </w:p>
        </w:tc>
      </w:tr>
      <w:tr w:rsidR="0023032E" w14:paraId="559FE01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CF4D83E" w14:textId="77777777" w:rsidR="0023032E" w:rsidRDefault="00C91F5E">
            <w:pPr>
              <w:widowControl/>
              <w:jc w:val="center"/>
              <w:rPr>
                <w:color w:val="000000"/>
                <w:szCs w:val="21"/>
              </w:rPr>
            </w:pPr>
            <w:r>
              <w:rPr>
                <w:color w:val="000000"/>
                <w:szCs w:val="21"/>
              </w:rPr>
              <w:t>建筑业</w:t>
            </w:r>
          </w:p>
        </w:tc>
        <w:tc>
          <w:tcPr>
            <w:tcW w:w="1701" w:type="dxa"/>
            <w:tcBorders>
              <w:top w:val="nil"/>
              <w:left w:val="nil"/>
              <w:bottom w:val="single" w:sz="4" w:space="0" w:color="auto"/>
              <w:right w:val="single" w:sz="4" w:space="0" w:color="auto"/>
            </w:tcBorders>
            <w:vAlign w:val="center"/>
          </w:tcPr>
          <w:p w14:paraId="4CA0BDB0"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6023F2EF"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5B175FAC" w14:textId="77777777" w:rsidR="0023032E" w:rsidRDefault="00C91F5E">
            <w:pPr>
              <w:widowControl/>
              <w:jc w:val="left"/>
              <w:rPr>
                <w:color w:val="000000"/>
                <w:szCs w:val="21"/>
              </w:rPr>
            </w:pPr>
            <w:r>
              <w:rPr>
                <w:color w:val="000000"/>
                <w:szCs w:val="21"/>
              </w:rPr>
              <w:t>6000≤Y</w:t>
            </w:r>
            <w:r>
              <w:rPr>
                <w:color w:val="000000"/>
                <w:szCs w:val="21"/>
              </w:rPr>
              <w:t>＜</w:t>
            </w:r>
            <w:r>
              <w:rPr>
                <w:color w:val="000000"/>
                <w:szCs w:val="21"/>
              </w:rPr>
              <w:t>80000</w:t>
            </w:r>
          </w:p>
        </w:tc>
        <w:tc>
          <w:tcPr>
            <w:tcW w:w="1570" w:type="dxa"/>
            <w:tcBorders>
              <w:top w:val="nil"/>
              <w:left w:val="nil"/>
              <w:bottom w:val="single" w:sz="4" w:space="0" w:color="auto"/>
              <w:right w:val="single" w:sz="4" w:space="0" w:color="auto"/>
            </w:tcBorders>
            <w:vAlign w:val="center"/>
          </w:tcPr>
          <w:p w14:paraId="0885D90D" w14:textId="77777777" w:rsidR="0023032E" w:rsidRDefault="00C91F5E">
            <w:pPr>
              <w:widowControl/>
              <w:jc w:val="left"/>
              <w:rPr>
                <w:color w:val="000000"/>
                <w:szCs w:val="21"/>
              </w:rPr>
            </w:pPr>
            <w:r>
              <w:rPr>
                <w:color w:val="000000"/>
                <w:szCs w:val="21"/>
              </w:rPr>
              <w:t>300≤Y</w:t>
            </w:r>
            <w:r>
              <w:rPr>
                <w:color w:val="000000"/>
                <w:szCs w:val="21"/>
              </w:rPr>
              <w:t>＜</w:t>
            </w:r>
            <w:r>
              <w:rPr>
                <w:color w:val="000000"/>
                <w:szCs w:val="21"/>
              </w:rPr>
              <w:t>6000</w:t>
            </w:r>
          </w:p>
        </w:tc>
        <w:tc>
          <w:tcPr>
            <w:tcW w:w="1009" w:type="dxa"/>
            <w:tcBorders>
              <w:top w:val="nil"/>
              <w:left w:val="nil"/>
              <w:bottom w:val="single" w:sz="4" w:space="0" w:color="auto"/>
              <w:right w:val="single" w:sz="4" w:space="0" w:color="auto"/>
            </w:tcBorders>
            <w:vAlign w:val="center"/>
          </w:tcPr>
          <w:p w14:paraId="4421230F"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300</w:t>
            </w:r>
          </w:p>
        </w:tc>
      </w:tr>
      <w:tr w:rsidR="0023032E" w14:paraId="57FF64D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7EB532F"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624C99E8" w14:textId="77777777" w:rsidR="0023032E" w:rsidRDefault="00C91F5E">
            <w:pPr>
              <w:widowControl/>
              <w:jc w:val="left"/>
              <w:rPr>
                <w:color w:val="000000"/>
                <w:szCs w:val="21"/>
              </w:rPr>
            </w:pPr>
            <w:r>
              <w:rPr>
                <w:color w:val="000000"/>
                <w:szCs w:val="21"/>
              </w:rPr>
              <w:t>资产总额（</w:t>
            </w:r>
            <w:r>
              <w:rPr>
                <w:color w:val="000000"/>
                <w:szCs w:val="21"/>
              </w:rPr>
              <w:t>Z</w:t>
            </w:r>
            <w:r>
              <w:rPr>
                <w:color w:val="000000"/>
                <w:szCs w:val="21"/>
              </w:rPr>
              <w:t>）</w:t>
            </w:r>
          </w:p>
        </w:tc>
        <w:tc>
          <w:tcPr>
            <w:tcW w:w="1134" w:type="dxa"/>
            <w:tcBorders>
              <w:top w:val="nil"/>
              <w:left w:val="nil"/>
              <w:bottom w:val="single" w:sz="4" w:space="0" w:color="auto"/>
              <w:right w:val="single" w:sz="4" w:space="0" w:color="auto"/>
            </w:tcBorders>
            <w:vAlign w:val="center"/>
          </w:tcPr>
          <w:p w14:paraId="24A8C314"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4D8DE3FF" w14:textId="77777777" w:rsidR="0023032E" w:rsidRDefault="00C91F5E">
            <w:pPr>
              <w:widowControl/>
              <w:jc w:val="left"/>
              <w:rPr>
                <w:color w:val="000000"/>
                <w:szCs w:val="21"/>
              </w:rPr>
            </w:pPr>
            <w:r>
              <w:rPr>
                <w:color w:val="000000"/>
                <w:szCs w:val="21"/>
              </w:rPr>
              <w:t>5000≤Z</w:t>
            </w:r>
            <w:r>
              <w:rPr>
                <w:color w:val="000000"/>
                <w:szCs w:val="21"/>
              </w:rPr>
              <w:t>＜</w:t>
            </w:r>
            <w:r>
              <w:rPr>
                <w:color w:val="000000"/>
                <w:szCs w:val="21"/>
              </w:rPr>
              <w:t>80000</w:t>
            </w:r>
          </w:p>
        </w:tc>
        <w:tc>
          <w:tcPr>
            <w:tcW w:w="1570" w:type="dxa"/>
            <w:tcBorders>
              <w:top w:val="nil"/>
              <w:left w:val="nil"/>
              <w:bottom w:val="single" w:sz="4" w:space="0" w:color="auto"/>
              <w:right w:val="single" w:sz="4" w:space="0" w:color="auto"/>
            </w:tcBorders>
            <w:vAlign w:val="center"/>
          </w:tcPr>
          <w:p w14:paraId="11892F2B" w14:textId="77777777" w:rsidR="0023032E" w:rsidRDefault="00C91F5E">
            <w:pPr>
              <w:widowControl/>
              <w:jc w:val="left"/>
              <w:rPr>
                <w:color w:val="000000"/>
                <w:szCs w:val="21"/>
              </w:rPr>
            </w:pPr>
            <w:r>
              <w:rPr>
                <w:color w:val="000000"/>
                <w:szCs w:val="21"/>
              </w:rPr>
              <w:t>300≤Z</w:t>
            </w:r>
            <w:r>
              <w:rPr>
                <w:color w:val="000000"/>
                <w:szCs w:val="21"/>
              </w:rPr>
              <w:t>＜</w:t>
            </w:r>
            <w:r>
              <w:rPr>
                <w:color w:val="000000"/>
                <w:szCs w:val="21"/>
              </w:rPr>
              <w:t>5000</w:t>
            </w:r>
          </w:p>
        </w:tc>
        <w:tc>
          <w:tcPr>
            <w:tcW w:w="1009" w:type="dxa"/>
            <w:tcBorders>
              <w:top w:val="nil"/>
              <w:left w:val="nil"/>
              <w:bottom w:val="single" w:sz="4" w:space="0" w:color="auto"/>
              <w:right w:val="single" w:sz="4" w:space="0" w:color="auto"/>
            </w:tcBorders>
            <w:vAlign w:val="center"/>
          </w:tcPr>
          <w:p w14:paraId="721538F3" w14:textId="77777777" w:rsidR="0023032E" w:rsidRDefault="00C91F5E">
            <w:pPr>
              <w:widowControl/>
              <w:jc w:val="left"/>
              <w:rPr>
                <w:color w:val="000000"/>
                <w:szCs w:val="21"/>
              </w:rPr>
            </w:pPr>
            <w:r>
              <w:rPr>
                <w:color w:val="000000"/>
                <w:szCs w:val="21"/>
              </w:rPr>
              <w:t>Z</w:t>
            </w:r>
            <w:r>
              <w:rPr>
                <w:color w:val="000000"/>
                <w:szCs w:val="21"/>
              </w:rPr>
              <w:t>＜</w:t>
            </w:r>
            <w:r>
              <w:rPr>
                <w:color w:val="000000"/>
                <w:szCs w:val="21"/>
              </w:rPr>
              <w:t>300</w:t>
            </w:r>
          </w:p>
        </w:tc>
      </w:tr>
      <w:tr w:rsidR="0023032E" w14:paraId="5536720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B016FCD" w14:textId="77777777" w:rsidR="0023032E" w:rsidRDefault="00C91F5E">
            <w:pPr>
              <w:widowControl/>
              <w:ind w:firstLineChars="150" w:firstLine="315"/>
              <w:rPr>
                <w:color w:val="000000"/>
                <w:szCs w:val="21"/>
              </w:rPr>
            </w:pPr>
            <w:r>
              <w:rPr>
                <w:color w:val="000000"/>
                <w:szCs w:val="21"/>
              </w:rPr>
              <w:t>批发业</w:t>
            </w:r>
          </w:p>
        </w:tc>
        <w:tc>
          <w:tcPr>
            <w:tcW w:w="1701" w:type="dxa"/>
            <w:tcBorders>
              <w:top w:val="nil"/>
              <w:left w:val="nil"/>
              <w:bottom w:val="single" w:sz="4" w:space="0" w:color="auto"/>
              <w:right w:val="single" w:sz="4" w:space="0" w:color="auto"/>
            </w:tcBorders>
            <w:vAlign w:val="center"/>
          </w:tcPr>
          <w:p w14:paraId="6B273CC1" w14:textId="77777777" w:rsidR="0023032E" w:rsidRDefault="00C91F5E">
            <w:pPr>
              <w:widowControl/>
              <w:jc w:val="left"/>
              <w:rPr>
                <w:color w:val="000000"/>
                <w:szCs w:val="21"/>
              </w:rPr>
            </w:pPr>
            <w:r>
              <w:rPr>
                <w:color w:val="000000"/>
                <w:szCs w:val="21"/>
              </w:rPr>
              <w:t>从业人员（</w:t>
            </w:r>
            <w:r>
              <w:rPr>
                <w:color w:val="000000"/>
                <w:szCs w:val="21"/>
              </w:rPr>
              <w:t>X</w:t>
            </w:r>
            <w:r>
              <w:rPr>
                <w:color w:val="000000"/>
                <w:szCs w:val="21"/>
              </w:rPr>
              <w:t>）</w:t>
            </w:r>
          </w:p>
        </w:tc>
        <w:tc>
          <w:tcPr>
            <w:tcW w:w="1134" w:type="dxa"/>
            <w:tcBorders>
              <w:top w:val="nil"/>
              <w:left w:val="nil"/>
              <w:bottom w:val="single" w:sz="4" w:space="0" w:color="auto"/>
              <w:right w:val="single" w:sz="4" w:space="0" w:color="auto"/>
            </w:tcBorders>
            <w:vAlign w:val="center"/>
          </w:tcPr>
          <w:p w14:paraId="0746C826" w14:textId="77777777" w:rsidR="0023032E" w:rsidRDefault="00C91F5E">
            <w:pPr>
              <w:widowControl/>
              <w:jc w:val="left"/>
              <w:rPr>
                <w:color w:val="000000"/>
                <w:szCs w:val="21"/>
              </w:rPr>
            </w:pPr>
            <w:r>
              <w:rPr>
                <w:color w:val="000000"/>
                <w:szCs w:val="21"/>
              </w:rPr>
              <w:t>人</w:t>
            </w:r>
          </w:p>
        </w:tc>
        <w:tc>
          <w:tcPr>
            <w:tcW w:w="1846" w:type="dxa"/>
            <w:tcBorders>
              <w:top w:val="nil"/>
              <w:left w:val="nil"/>
              <w:bottom w:val="single" w:sz="4" w:space="0" w:color="auto"/>
              <w:right w:val="single" w:sz="4" w:space="0" w:color="auto"/>
            </w:tcBorders>
            <w:vAlign w:val="center"/>
          </w:tcPr>
          <w:p w14:paraId="55617F56" w14:textId="77777777" w:rsidR="0023032E" w:rsidRDefault="00C91F5E">
            <w:pPr>
              <w:widowControl/>
              <w:jc w:val="left"/>
              <w:rPr>
                <w:color w:val="000000"/>
                <w:szCs w:val="21"/>
              </w:rPr>
            </w:pPr>
            <w:r>
              <w:rPr>
                <w:color w:val="000000"/>
                <w:szCs w:val="21"/>
              </w:rPr>
              <w:t>20≤X</w:t>
            </w:r>
            <w:r>
              <w:rPr>
                <w:color w:val="000000"/>
                <w:szCs w:val="21"/>
              </w:rPr>
              <w:t>＜</w:t>
            </w:r>
            <w:r>
              <w:rPr>
                <w:color w:val="000000"/>
                <w:szCs w:val="21"/>
              </w:rPr>
              <w:t>200</w:t>
            </w:r>
          </w:p>
        </w:tc>
        <w:tc>
          <w:tcPr>
            <w:tcW w:w="1570" w:type="dxa"/>
            <w:tcBorders>
              <w:top w:val="nil"/>
              <w:left w:val="nil"/>
              <w:bottom w:val="single" w:sz="4" w:space="0" w:color="auto"/>
              <w:right w:val="single" w:sz="4" w:space="0" w:color="auto"/>
            </w:tcBorders>
            <w:vAlign w:val="center"/>
          </w:tcPr>
          <w:p w14:paraId="39F4C1D6" w14:textId="77777777" w:rsidR="0023032E" w:rsidRDefault="00C91F5E">
            <w:pPr>
              <w:widowControl/>
              <w:jc w:val="left"/>
              <w:rPr>
                <w:color w:val="000000"/>
                <w:szCs w:val="21"/>
              </w:rPr>
            </w:pPr>
            <w:r>
              <w:rPr>
                <w:color w:val="000000"/>
                <w:szCs w:val="21"/>
              </w:rPr>
              <w:t>5≤X</w:t>
            </w:r>
            <w:r>
              <w:rPr>
                <w:color w:val="000000"/>
                <w:szCs w:val="21"/>
              </w:rPr>
              <w:t>＜</w:t>
            </w:r>
            <w:r>
              <w:rPr>
                <w:color w:val="000000"/>
                <w:szCs w:val="21"/>
              </w:rPr>
              <w:t>20</w:t>
            </w:r>
          </w:p>
        </w:tc>
        <w:tc>
          <w:tcPr>
            <w:tcW w:w="1009" w:type="dxa"/>
            <w:tcBorders>
              <w:top w:val="nil"/>
              <w:left w:val="nil"/>
              <w:bottom w:val="single" w:sz="4" w:space="0" w:color="auto"/>
              <w:right w:val="single" w:sz="4" w:space="0" w:color="auto"/>
            </w:tcBorders>
            <w:vAlign w:val="center"/>
          </w:tcPr>
          <w:p w14:paraId="7CB81579"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5</w:t>
            </w:r>
          </w:p>
        </w:tc>
      </w:tr>
      <w:tr w:rsidR="0023032E" w14:paraId="114762F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E5FF78C"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66656EEC"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4CCE68EC"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66729F5C" w14:textId="77777777" w:rsidR="0023032E" w:rsidRDefault="00C91F5E">
            <w:pPr>
              <w:widowControl/>
              <w:jc w:val="left"/>
              <w:rPr>
                <w:color w:val="000000"/>
                <w:szCs w:val="21"/>
              </w:rPr>
            </w:pPr>
            <w:r>
              <w:rPr>
                <w:color w:val="000000"/>
                <w:szCs w:val="21"/>
              </w:rPr>
              <w:t>5000≤Y</w:t>
            </w:r>
            <w:r>
              <w:rPr>
                <w:color w:val="000000"/>
                <w:szCs w:val="21"/>
              </w:rPr>
              <w:t>＜</w:t>
            </w:r>
            <w:r>
              <w:rPr>
                <w:color w:val="000000"/>
                <w:szCs w:val="21"/>
              </w:rPr>
              <w:t>40000</w:t>
            </w:r>
          </w:p>
        </w:tc>
        <w:tc>
          <w:tcPr>
            <w:tcW w:w="1570" w:type="dxa"/>
            <w:tcBorders>
              <w:top w:val="nil"/>
              <w:left w:val="nil"/>
              <w:bottom w:val="single" w:sz="4" w:space="0" w:color="auto"/>
              <w:right w:val="single" w:sz="4" w:space="0" w:color="auto"/>
            </w:tcBorders>
            <w:vAlign w:val="center"/>
          </w:tcPr>
          <w:p w14:paraId="62CC5E97" w14:textId="77777777" w:rsidR="0023032E" w:rsidRDefault="00C91F5E">
            <w:pPr>
              <w:widowControl/>
              <w:jc w:val="left"/>
              <w:rPr>
                <w:color w:val="000000"/>
                <w:szCs w:val="21"/>
              </w:rPr>
            </w:pPr>
            <w:r>
              <w:rPr>
                <w:color w:val="000000"/>
                <w:szCs w:val="21"/>
              </w:rPr>
              <w:t>1000≤Y</w:t>
            </w:r>
            <w:r>
              <w:rPr>
                <w:color w:val="000000"/>
                <w:szCs w:val="21"/>
              </w:rPr>
              <w:t>＜</w:t>
            </w:r>
            <w:r>
              <w:rPr>
                <w:color w:val="000000"/>
                <w:szCs w:val="21"/>
              </w:rPr>
              <w:t>5000</w:t>
            </w:r>
          </w:p>
        </w:tc>
        <w:tc>
          <w:tcPr>
            <w:tcW w:w="1009" w:type="dxa"/>
            <w:tcBorders>
              <w:top w:val="nil"/>
              <w:left w:val="nil"/>
              <w:bottom w:val="single" w:sz="4" w:space="0" w:color="auto"/>
              <w:right w:val="single" w:sz="4" w:space="0" w:color="auto"/>
            </w:tcBorders>
            <w:vAlign w:val="center"/>
          </w:tcPr>
          <w:p w14:paraId="2773D81C"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1000</w:t>
            </w:r>
          </w:p>
        </w:tc>
      </w:tr>
      <w:tr w:rsidR="0023032E" w14:paraId="375A753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0F273BC" w14:textId="77777777" w:rsidR="0023032E" w:rsidRDefault="00C91F5E">
            <w:pPr>
              <w:widowControl/>
              <w:jc w:val="center"/>
              <w:rPr>
                <w:color w:val="000000"/>
                <w:szCs w:val="21"/>
              </w:rPr>
            </w:pPr>
            <w:r>
              <w:rPr>
                <w:color w:val="000000"/>
                <w:szCs w:val="21"/>
              </w:rPr>
              <w:t>零售业</w:t>
            </w:r>
          </w:p>
        </w:tc>
        <w:tc>
          <w:tcPr>
            <w:tcW w:w="1701" w:type="dxa"/>
            <w:tcBorders>
              <w:top w:val="nil"/>
              <w:left w:val="nil"/>
              <w:bottom w:val="single" w:sz="4" w:space="0" w:color="auto"/>
              <w:right w:val="single" w:sz="4" w:space="0" w:color="auto"/>
            </w:tcBorders>
            <w:vAlign w:val="center"/>
          </w:tcPr>
          <w:p w14:paraId="70934988" w14:textId="77777777" w:rsidR="0023032E" w:rsidRDefault="00C91F5E">
            <w:pPr>
              <w:widowControl/>
              <w:jc w:val="left"/>
              <w:rPr>
                <w:color w:val="000000"/>
                <w:szCs w:val="21"/>
              </w:rPr>
            </w:pPr>
            <w:r>
              <w:rPr>
                <w:color w:val="000000"/>
                <w:szCs w:val="21"/>
              </w:rPr>
              <w:t>从业人员（</w:t>
            </w:r>
            <w:r>
              <w:rPr>
                <w:color w:val="000000"/>
                <w:szCs w:val="21"/>
              </w:rPr>
              <w:t>X</w:t>
            </w:r>
            <w:r>
              <w:rPr>
                <w:color w:val="000000"/>
                <w:szCs w:val="21"/>
              </w:rPr>
              <w:t>）</w:t>
            </w:r>
          </w:p>
        </w:tc>
        <w:tc>
          <w:tcPr>
            <w:tcW w:w="1134" w:type="dxa"/>
            <w:tcBorders>
              <w:top w:val="nil"/>
              <w:left w:val="nil"/>
              <w:bottom w:val="single" w:sz="4" w:space="0" w:color="auto"/>
              <w:right w:val="single" w:sz="4" w:space="0" w:color="auto"/>
            </w:tcBorders>
            <w:vAlign w:val="center"/>
          </w:tcPr>
          <w:p w14:paraId="7790C7AC" w14:textId="77777777" w:rsidR="0023032E" w:rsidRDefault="00C91F5E">
            <w:pPr>
              <w:widowControl/>
              <w:jc w:val="left"/>
              <w:rPr>
                <w:color w:val="000000"/>
                <w:szCs w:val="21"/>
              </w:rPr>
            </w:pPr>
            <w:r>
              <w:rPr>
                <w:color w:val="000000"/>
                <w:szCs w:val="21"/>
              </w:rPr>
              <w:t>人</w:t>
            </w:r>
          </w:p>
        </w:tc>
        <w:tc>
          <w:tcPr>
            <w:tcW w:w="1846" w:type="dxa"/>
            <w:tcBorders>
              <w:top w:val="nil"/>
              <w:left w:val="nil"/>
              <w:bottom w:val="single" w:sz="4" w:space="0" w:color="auto"/>
              <w:right w:val="single" w:sz="4" w:space="0" w:color="auto"/>
            </w:tcBorders>
            <w:vAlign w:val="center"/>
          </w:tcPr>
          <w:p w14:paraId="724A82F8" w14:textId="77777777" w:rsidR="0023032E" w:rsidRDefault="00C91F5E">
            <w:pPr>
              <w:widowControl/>
              <w:jc w:val="left"/>
              <w:rPr>
                <w:color w:val="000000"/>
                <w:szCs w:val="21"/>
              </w:rPr>
            </w:pPr>
            <w:r>
              <w:rPr>
                <w:color w:val="000000"/>
                <w:szCs w:val="21"/>
              </w:rPr>
              <w:t>50≤X</w:t>
            </w:r>
            <w:r>
              <w:rPr>
                <w:color w:val="000000"/>
                <w:szCs w:val="21"/>
              </w:rPr>
              <w:t>＜</w:t>
            </w:r>
            <w:r>
              <w:rPr>
                <w:color w:val="000000"/>
                <w:szCs w:val="21"/>
              </w:rPr>
              <w:t>300</w:t>
            </w:r>
          </w:p>
        </w:tc>
        <w:tc>
          <w:tcPr>
            <w:tcW w:w="1570" w:type="dxa"/>
            <w:tcBorders>
              <w:top w:val="nil"/>
              <w:left w:val="nil"/>
              <w:bottom w:val="single" w:sz="4" w:space="0" w:color="auto"/>
              <w:right w:val="single" w:sz="4" w:space="0" w:color="auto"/>
            </w:tcBorders>
            <w:vAlign w:val="center"/>
          </w:tcPr>
          <w:p w14:paraId="4BA5877F" w14:textId="77777777" w:rsidR="0023032E" w:rsidRDefault="00C91F5E">
            <w:pPr>
              <w:widowControl/>
              <w:jc w:val="left"/>
              <w:rPr>
                <w:color w:val="000000"/>
                <w:szCs w:val="21"/>
              </w:rPr>
            </w:pPr>
            <w:r>
              <w:rPr>
                <w:color w:val="000000"/>
                <w:szCs w:val="21"/>
              </w:rPr>
              <w:t>10≤X</w:t>
            </w:r>
            <w:r>
              <w:rPr>
                <w:color w:val="000000"/>
                <w:szCs w:val="21"/>
              </w:rPr>
              <w:t>＜</w:t>
            </w:r>
            <w:r>
              <w:rPr>
                <w:color w:val="000000"/>
                <w:szCs w:val="21"/>
              </w:rPr>
              <w:t>50</w:t>
            </w:r>
          </w:p>
        </w:tc>
        <w:tc>
          <w:tcPr>
            <w:tcW w:w="1009" w:type="dxa"/>
            <w:tcBorders>
              <w:top w:val="nil"/>
              <w:left w:val="nil"/>
              <w:bottom w:val="single" w:sz="4" w:space="0" w:color="auto"/>
              <w:right w:val="single" w:sz="4" w:space="0" w:color="auto"/>
            </w:tcBorders>
            <w:vAlign w:val="center"/>
          </w:tcPr>
          <w:p w14:paraId="5B129A9C"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10</w:t>
            </w:r>
          </w:p>
        </w:tc>
      </w:tr>
      <w:tr w:rsidR="0023032E" w14:paraId="676A441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B14BDF4"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5875E58B"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61BD32AD"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7245F325" w14:textId="77777777" w:rsidR="0023032E" w:rsidRDefault="00C91F5E">
            <w:pPr>
              <w:widowControl/>
              <w:jc w:val="left"/>
              <w:rPr>
                <w:color w:val="000000"/>
                <w:szCs w:val="21"/>
              </w:rPr>
            </w:pPr>
            <w:r>
              <w:rPr>
                <w:color w:val="000000"/>
                <w:szCs w:val="21"/>
              </w:rPr>
              <w:t>500≤Y</w:t>
            </w:r>
            <w:r>
              <w:rPr>
                <w:color w:val="000000"/>
                <w:szCs w:val="21"/>
              </w:rPr>
              <w:t>＜</w:t>
            </w:r>
            <w:r>
              <w:rPr>
                <w:color w:val="000000"/>
                <w:szCs w:val="21"/>
              </w:rPr>
              <w:t>20000</w:t>
            </w:r>
          </w:p>
        </w:tc>
        <w:tc>
          <w:tcPr>
            <w:tcW w:w="1570" w:type="dxa"/>
            <w:tcBorders>
              <w:top w:val="nil"/>
              <w:left w:val="nil"/>
              <w:bottom w:val="single" w:sz="4" w:space="0" w:color="auto"/>
              <w:right w:val="single" w:sz="4" w:space="0" w:color="auto"/>
            </w:tcBorders>
            <w:vAlign w:val="center"/>
          </w:tcPr>
          <w:p w14:paraId="7795CCEB" w14:textId="77777777" w:rsidR="0023032E" w:rsidRDefault="00C91F5E">
            <w:pPr>
              <w:widowControl/>
              <w:jc w:val="left"/>
              <w:rPr>
                <w:color w:val="000000"/>
                <w:szCs w:val="21"/>
              </w:rPr>
            </w:pPr>
            <w:r>
              <w:rPr>
                <w:color w:val="000000"/>
                <w:szCs w:val="21"/>
              </w:rPr>
              <w:t>100≤Y</w:t>
            </w:r>
            <w:r>
              <w:rPr>
                <w:color w:val="000000"/>
                <w:szCs w:val="21"/>
              </w:rPr>
              <w:t>＜</w:t>
            </w:r>
            <w:r>
              <w:rPr>
                <w:color w:val="000000"/>
                <w:szCs w:val="21"/>
              </w:rPr>
              <w:t>500</w:t>
            </w:r>
          </w:p>
        </w:tc>
        <w:tc>
          <w:tcPr>
            <w:tcW w:w="1009" w:type="dxa"/>
            <w:tcBorders>
              <w:top w:val="nil"/>
              <w:left w:val="nil"/>
              <w:bottom w:val="single" w:sz="4" w:space="0" w:color="auto"/>
              <w:right w:val="single" w:sz="4" w:space="0" w:color="auto"/>
            </w:tcBorders>
            <w:vAlign w:val="center"/>
          </w:tcPr>
          <w:p w14:paraId="4CCA8B9A"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100</w:t>
            </w:r>
          </w:p>
        </w:tc>
      </w:tr>
      <w:tr w:rsidR="0023032E" w14:paraId="0F58AE2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4A048CD" w14:textId="77777777" w:rsidR="0023032E" w:rsidRDefault="00C91F5E">
            <w:pPr>
              <w:widowControl/>
              <w:jc w:val="center"/>
              <w:rPr>
                <w:color w:val="000000"/>
                <w:szCs w:val="21"/>
              </w:rPr>
            </w:pPr>
            <w:r>
              <w:rPr>
                <w:color w:val="000000"/>
                <w:szCs w:val="21"/>
              </w:rPr>
              <w:t>交通运输业</w:t>
            </w:r>
          </w:p>
        </w:tc>
        <w:tc>
          <w:tcPr>
            <w:tcW w:w="1701" w:type="dxa"/>
            <w:tcBorders>
              <w:top w:val="nil"/>
              <w:left w:val="nil"/>
              <w:bottom w:val="single" w:sz="4" w:space="0" w:color="auto"/>
              <w:right w:val="single" w:sz="4" w:space="0" w:color="auto"/>
            </w:tcBorders>
            <w:vAlign w:val="center"/>
          </w:tcPr>
          <w:p w14:paraId="5D946954" w14:textId="77777777" w:rsidR="0023032E" w:rsidRDefault="00C91F5E">
            <w:pPr>
              <w:widowControl/>
              <w:jc w:val="left"/>
              <w:rPr>
                <w:color w:val="000000"/>
                <w:szCs w:val="21"/>
              </w:rPr>
            </w:pPr>
            <w:r>
              <w:rPr>
                <w:color w:val="000000"/>
                <w:szCs w:val="21"/>
              </w:rPr>
              <w:t>从业人员（</w:t>
            </w:r>
            <w:r>
              <w:rPr>
                <w:color w:val="000000"/>
                <w:szCs w:val="21"/>
              </w:rPr>
              <w:t>X</w:t>
            </w:r>
            <w:r>
              <w:rPr>
                <w:color w:val="000000"/>
                <w:szCs w:val="21"/>
              </w:rPr>
              <w:t>）</w:t>
            </w:r>
          </w:p>
        </w:tc>
        <w:tc>
          <w:tcPr>
            <w:tcW w:w="1134" w:type="dxa"/>
            <w:tcBorders>
              <w:top w:val="nil"/>
              <w:left w:val="nil"/>
              <w:bottom w:val="single" w:sz="4" w:space="0" w:color="auto"/>
              <w:right w:val="single" w:sz="4" w:space="0" w:color="auto"/>
            </w:tcBorders>
            <w:vAlign w:val="center"/>
          </w:tcPr>
          <w:p w14:paraId="58953D1F" w14:textId="77777777" w:rsidR="0023032E" w:rsidRDefault="00C91F5E">
            <w:pPr>
              <w:widowControl/>
              <w:jc w:val="left"/>
              <w:rPr>
                <w:color w:val="000000"/>
                <w:szCs w:val="21"/>
              </w:rPr>
            </w:pPr>
            <w:r>
              <w:rPr>
                <w:color w:val="000000"/>
                <w:szCs w:val="21"/>
              </w:rPr>
              <w:t>人</w:t>
            </w:r>
          </w:p>
        </w:tc>
        <w:tc>
          <w:tcPr>
            <w:tcW w:w="1846" w:type="dxa"/>
            <w:tcBorders>
              <w:top w:val="nil"/>
              <w:left w:val="nil"/>
              <w:bottom w:val="single" w:sz="4" w:space="0" w:color="auto"/>
              <w:right w:val="single" w:sz="4" w:space="0" w:color="auto"/>
            </w:tcBorders>
            <w:vAlign w:val="center"/>
          </w:tcPr>
          <w:p w14:paraId="3DB50024" w14:textId="77777777" w:rsidR="0023032E" w:rsidRDefault="00C91F5E">
            <w:pPr>
              <w:widowControl/>
              <w:jc w:val="left"/>
              <w:rPr>
                <w:color w:val="000000"/>
                <w:szCs w:val="21"/>
              </w:rPr>
            </w:pPr>
            <w:r>
              <w:rPr>
                <w:color w:val="000000"/>
                <w:szCs w:val="21"/>
              </w:rPr>
              <w:t>300≤X</w:t>
            </w:r>
            <w:r>
              <w:rPr>
                <w:color w:val="000000"/>
                <w:szCs w:val="21"/>
              </w:rPr>
              <w:t>＜</w:t>
            </w:r>
            <w:r>
              <w:rPr>
                <w:color w:val="000000"/>
                <w:szCs w:val="21"/>
              </w:rPr>
              <w:t>1000</w:t>
            </w:r>
          </w:p>
        </w:tc>
        <w:tc>
          <w:tcPr>
            <w:tcW w:w="1570" w:type="dxa"/>
            <w:tcBorders>
              <w:top w:val="nil"/>
              <w:left w:val="nil"/>
              <w:bottom w:val="single" w:sz="4" w:space="0" w:color="auto"/>
              <w:right w:val="single" w:sz="4" w:space="0" w:color="auto"/>
            </w:tcBorders>
            <w:vAlign w:val="center"/>
          </w:tcPr>
          <w:p w14:paraId="339032E2" w14:textId="77777777" w:rsidR="0023032E" w:rsidRDefault="00C91F5E">
            <w:pPr>
              <w:widowControl/>
              <w:jc w:val="left"/>
              <w:rPr>
                <w:color w:val="000000"/>
                <w:szCs w:val="21"/>
              </w:rPr>
            </w:pPr>
            <w:r>
              <w:rPr>
                <w:color w:val="000000"/>
                <w:szCs w:val="21"/>
              </w:rPr>
              <w:t>20≤X</w:t>
            </w:r>
            <w:r>
              <w:rPr>
                <w:color w:val="000000"/>
                <w:szCs w:val="21"/>
              </w:rPr>
              <w:t>＜</w:t>
            </w:r>
            <w:r>
              <w:rPr>
                <w:color w:val="000000"/>
                <w:szCs w:val="21"/>
              </w:rPr>
              <w:t>300</w:t>
            </w:r>
          </w:p>
        </w:tc>
        <w:tc>
          <w:tcPr>
            <w:tcW w:w="1009" w:type="dxa"/>
            <w:tcBorders>
              <w:top w:val="nil"/>
              <w:left w:val="nil"/>
              <w:bottom w:val="single" w:sz="4" w:space="0" w:color="auto"/>
              <w:right w:val="single" w:sz="4" w:space="0" w:color="auto"/>
            </w:tcBorders>
            <w:vAlign w:val="center"/>
          </w:tcPr>
          <w:p w14:paraId="4C3812F9"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20</w:t>
            </w:r>
          </w:p>
        </w:tc>
      </w:tr>
      <w:tr w:rsidR="0023032E" w14:paraId="09C9CCC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2646E48"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6F15B6FD"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43695CE4"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4A51422E" w14:textId="77777777" w:rsidR="0023032E" w:rsidRDefault="00C91F5E">
            <w:pPr>
              <w:widowControl/>
              <w:jc w:val="left"/>
              <w:rPr>
                <w:color w:val="000000"/>
                <w:szCs w:val="21"/>
              </w:rPr>
            </w:pPr>
            <w:r>
              <w:rPr>
                <w:color w:val="000000"/>
                <w:szCs w:val="21"/>
              </w:rPr>
              <w:t>3000≤Y</w:t>
            </w:r>
            <w:r>
              <w:rPr>
                <w:color w:val="000000"/>
                <w:szCs w:val="21"/>
              </w:rPr>
              <w:t>＜</w:t>
            </w:r>
            <w:r>
              <w:rPr>
                <w:color w:val="000000"/>
                <w:szCs w:val="21"/>
              </w:rPr>
              <w:t>30000</w:t>
            </w:r>
          </w:p>
        </w:tc>
        <w:tc>
          <w:tcPr>
            <w:tcW w:w="1570" w:type="dxa"/>
            <w:tcBorders>
              <w:top w:val="nil"/>
              <w:left w:val="nil"/>
              <w:bottom w:val="single" w:sz="4" w:space="0" w:color="auto"/>
              <w:right w:val="single" w:sz="4" w:space="0" w:color="auto"/>
            </w:tcBorders>
            <w:vAlign w:val="center"/>
          </w:tcPr>
          <w:p w14:paraId="6A879C30" w14:textId="77777777" w:rsidR="0023032E" w:rsidRDefault="00C91F5E">
            <w:pPr>
              <w:widowControl/>
              <w:jc w:val="left"/>
              <w:rPr>
                <w:color w:val="000000"/>
                <w:szCs w:val="21"/>
              </w:rPr>
            </w:pPr>
            <w:r>
              <w:rPr>
                <w:color w:val="000000"/>
                <w:szCs w:val="21"/>
              </w:rPr>
              <w:t>200≤Y</w:t>
            </w:r>
            <w:r>
              <w:rPr>
                <w:color w:val="000000"/>
                <w:szCs w:val="21"/>
              </w:rPr>
              <w:t>＜</w:t>
            </w:r>
            <w:r>
              <w:rPr>
                <w:color w:val="000000"/>
                <w:szCs w:val="21"/>
              </w:rPr>
              <w:t>3000</w:t>
            </w:r>
          </w:p>
        </w:tc>
        <w:tc>
          <w:tcPr>
            <w:tcW w:w="1009" w:type="dxa"/>
            <w:tcBorders>
              <w:top w:val="nil"/>
              <w:left w:val="nil"/>
              <w:bottom w:val="single" w:sz="4" w:space="0" w:color="auto"/>
              <w:right w:val="single" w:sz="4" w:space="0" w:color="auto"/>
            </w:tcBorders>
            <w:vAlign w:val="center"/>
          </w:tcPr>
          <w:p w14:paraId="35A33913"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200</w:t>
            </w:r>
          </w:p>
        </w:tc>
      </w:tr>
      <w:tr w:rsidR="0023032E" w14:paraId="369A014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E75D709" w14:textId="77777777" w:rsidR="0023032E" w:rsidRDefault="00C91F5E">
            <w:pPr>
              <w:widowControl/>
              <w:jc w:val="center"/>
              <w:rPr>
                <w:color w:val="000000"/>
                <w:szCs w:val="21"/>
              </w:rPr>
            </w:pPr>
            <w:r>
              <w:rPr>
                <w:color w:val="000000"/>
                <w:szCs w:val="21"/>
              </w:rPr>
              <w:t>仓储业</w:t>
            </w:r>
          </w:p>
        </w:tc>
        <w:tc>
          <w:tcPr>
            <w:tcW w:w="1701" w:type="dxa"/>
            <w:tcBorders>
              <w:top w:val="nil"/>
              <w:left w:val="nil"/>
              <w:bottom w:val="single" w:sz="4" w:space="0" w:color="auto"/>
              <w:right w:val="single" w:sz="4" w:space="0" w:color="auto"/>
            </w:tcBorders>
            <w:vAlign w:val="center"/>
          </w:tcPr>
          <w:p w14:paraId="66C864CF" w14:textId="77777777" w:rsidR="0023032E" w:rsidRDefault="00C91F5E">
            <w:pPr>
              <w:widowControl/>
              <w:jc w:val="left"/>
              <w:rPr>
                <w:color w:val="000000"/>
                <w:szCs w:val="21"/>
              </w:rPr>
            </w:pPr>
            <w:r>
              <w:rPr>
                <w:color w:val="000000"/>
                <w:szCs w:val="21"/>
              </w:rPr>
              <w:t>从业人员（</w:t>
            </w:r>
            <w:r>
              <w:rPr>
                <w:color w:val="000000"/>
                <w:szCs w:val="21"/>
              </w:rPr>
              <w:t>X</w:t>
            </w:r>
            <w:r>
              <w:rPr>
                <w:color w:val="000000"/>
                <w:szCs w:val="21"/>
              </w:rPr>
              <w:t>）</w:t>
            </w:r>
          </w:p>
        </w:tc>
        <w:tc>
          <w:tcPr>
            <w:tcW w:w="1134" w:type="dxa"/>
            <w:tcBorders>
              <w:top w:val="nil"/>
              <w:left w:val="nil"/>
              <w:bottom w:val="single" w:sz="4" w:space="0" w:color="auto"/>
              <w:right w:val="single" w:sz="4" w:space="0" w:color="auto"/>
            </w:tcBorders>
            <w:vAlign w:val="center"/>
          </w:tcPr>
          <w:p w14:paraId="13C29B1A" w14:textId="77777777" w:rsidR="0023032E" w:rsidRDefault="00C91F5E">
            <w:pPr>
              <w:widowControl/>
              <w:jc w:val="left"/>
              <w:rPr>
                <w:color w:val="000000"/>
                <w:szCs w:val="21"/>
              </w:rPr>
            </w:pPr>
            <w:r>
              <w:rPr>
                <w:color w:val="000000"/>
                <w:szCs w:val="21"/>
              </w:rPr>
              <w:t>人</w:t>
            </w:r>
          </w:p>
        </w:tc>
        <w:tc>
          <w:tcPr>
            <w:tcW w:w="1846" w:type="dxa"/>
            <w:tcBorders>
              <w:top w:val="nil"/>
              <w:left w:val="nil"/>
              <w:bottom w:val="single" w:sz="4" w:space="0" w:color="auto"/>
              <w:right w:val="single" w:sz="4" w:space="0" w:color="auto"/>
            </w:tcBorders>
            <w:vAlign w:val="center"/>
          </w:tcPr>
          <w:p w14:paraId="64187A2B" w14:textId="77777777" w:rsidR="0023032E" w:rsidRDefault="00C91F5E">
            <w:pPr>
              <w:widowControl/>
              <w:jc w:val="left"/>
              <w:rPr>
                <w:color w:val="000000"/>
                <w:szCs w:val="21"/>
              </w:rPr>
            </w:pPr>
            <w:r>
              <w:rPr>
                <w:color w:val="000000"/>
                <w:szCs w:val="21"/>
              </w:rPr>
              <w:t>100≤X</w:t>
            </w:r>
            <w:r>
              <w:rPr>
                <w:color w:val="000000"/>
                <w:szCs w:val="21"/>
              </w:rPr>
              <w:t>＜</w:t>
            </w:r>
            <w:r>
              <w:rPr>
                <w:color w:val="000000"/>
                <w:szCs w:val="21"/>
              </w:rPr>
              <w:t>200</w:t>
            </w:r>
          </w:p>
        </w:tc>
        <w:tc>
          <w:tcPr>
            <w:tcW w:w="1570" w:type="dxa"/>
            <w:tcBorders>
              <w:top w:val="nil"/>
              <w:left w:val="nil"/>
              <w:bottom w:val="single" w:sz="4" w:space="0" w:color="auto"/>
              <w:right w:val="single" w:sz="4" w:space="0" w:color="auto"/>
            </w:tcBorders>
            <w:vAlign w:val="center"/>
          </w:tcPr>
          <w:p w14:paraId="7BF130B1" w14:textId="77777777" w:rsidR="0023032E" w:rsidRDefault="00C91F5E">
            <w:pPr>
              <w:widowControl/>
              <w:jc w:val="left"/>
              <w:rPr>
                <w:color w:val="000000"/>
                <w:szCs w:val="21"/>
              </w:rPr>
            </w:pPr>
            <w:r>
              <w:rPr>
                <w:color w:val="000000"/>
                <w:szCs w:val="21"/>
              </w:rPr>
              <w:t>20≤X</w:t>
            </w:r>
            <w:r>
              <w:rPr>
                <w:color w:val="000000"/>
                <w:szCs w:val="21"/>
              </w:rPr>
              <w:t>＜</w:t>
            </w:r>
            <w:r>
              <w:rPr>
                <w:color w:val="000000"/>
                <w:szCs w:val="21"/>
              </w:rPr>
              <w:t>100</w:t>
            </w:r>
          </w:p>
        </w:tc>
        <w:tc>
          <w:tcPr>
            <w:tcW w:w="1009" w:type="dxa"/>
            <w:tcBorders>
              <w:top w:val="nil"/>
              <w:left w:val="nil"/>
              <w:bottom w:val="single" w:sz="4" w:space="0" w:color="auto"/>
              <w:right w:val="single" w:sz="4" w:space="0" w:color="auto"/>
            </w:tcBorders>
            <w:vAlign w:val="center"/>
          </w:tcPr>
          <w:p w14:paraId="0EB9EE6A"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20</w:t>
            </w:r>
          </w:p>
        </w:tc>
      </w:tr>
      <w:tr w:rsidR="0023032E" w14:paraId="52CD6C5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F137E88"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5D76172B"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49203E2F"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1EC6579A" w14:textId="77777777" w:rsidR="0023032E" w:rsidRDefault="00C91F5E">
            <w:pPr>
              <w:widowControl/>
              <w:jc w:val="left"/>
              <w:rPr>
                <w:color w:val="000000"/>
                <w:szCs w:val="21"/>
              </w:rPr>
            </w:pPr>
            <w:r>
              <w:rPr>
                <w:color w:val="000000"/>
                <w:szCs w:val="21"/>
              </w:rPr>
              <w:t>1000≤Y</w:t>
            </w:r>
            <w:r>
              <w:rPr>
                <w:color w:val="000000"/>
                <w:szCs w:val="21"/>
              </w:rPr>
              <w:t>＜</w:t>
            </w:r>
            <w:r>
              <w:rPr>
                <w:color w:val="000000"/>
                <w:szCs w:val="21"/>
              </w:rPr>
              <w:t>30000</w:t>
            </w:r>
          </w:p>
        </w:tc>
        <w:tc>
          <w:tcPr>
            <w:tcW w:w="1570" w:type="dxa"/>
            <w:tcBorders>
              <w:top w:val="nil"/>
              <w:left w:val="nil"/>
              <w:bottom w:val="single" w:sz="4" w:space="0" w:color="auto"/>
              <w:right w:val="single" w:sz="4" w:space="0" w:color="auto"/>
            </w:tcBorders>
            <w:vAlign w:val="center"/>
          </w:tcPr>
          <w:p w14:paraId="6AD08517" w14:textId="77777777" w:rsidR="0023032E" w:rsidRDefault="00C91F5E">
            <w:pPr>
              <w:widowControl/>
              <w:jc w:val="left"/>
              <w:rPr>
                <w:color w:val="000000"/>
                <w:szCs w:val="21"/>
              </w:rPr>
            </w:pPr>
            <w:r>
              <w:rPr>
                <w:color w:val="000000"/>
                <w:szCs w:val="21"/>
              </w:rPr>
              <w:t>100≤Y</w:t>
            </w:r>
            <w:r>
              <w:rPr>
                <w:color w:val="000000"/>
                <w:szCs w:val="21"/>
              </w:rPr>
              <w:t>＜</w:t>
            </w:r>
            <w:r>
              <w:rPr>
                <w:color w:val="000000"/>
                <w:szCs w:val="21"/>
              </w:rPr>
              <w:t>1000</w:t>
            </w:r>
          </w:p>
        </w:tc>
        <w:tc>
          <w:tcPr>
            <w:tcW w:w="1009" w:type="dxa"/>
            <w:tcBorders>
              <w:top w:val="nil"/>
              <w:left w:val="nil"/>
              <w:bottom w:val="single" w:sz="4" w:space="0" w:color="auto"/>
              <w:right w:val="single" w:sz="4" w:space="0" w:color="auto"/>
            </w:tcBorders>
            <w:vAlign w:val="center"/>
          </w:tcPr>
          <w:p w14:paraId="5759E5EC"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100</w:t>
            </w:r>
          </w:p>
        </w:tc>
      </w:tr>
      <w:tr w:rsidR="0023032E" w14:paraId="5C207C6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B34D3B2" w14:textId="77777777" w:rsidR="0023032E" w:rsidRDefault="00C91F5E">
            <w:pPr>
              <w:widowControl/>
              <w:jc w:val="center"/>
              <w:rPr>
                <w:color w:val="000000"/>
                <w:szCs w:val="21"/>
              </w:rPr>
            </w:pPr>
            <w:r>
              <w:rPr>
                <w:color w:val="000000"/>
                <w:szCs w:val="21"/>
              </w:rPr>
              <w:t>邮政业</w:t>
            </w:r>
          </w:p>
        </w:tc>
        <w:tc>
          <w:tcPr>
            <w:tcW w:w="1701" w:type="dxa"/>
            <w:tcBorders>
              <w:top w:val="nil"/>
              <w:left w:val="nil"/>
              <w:bottom w:val="single" w:sz="4" w:space="0" w:color="auto"/>
              <w:right w:val="single" w:sz="4" w:space="0" w:color="auto"/>
            </w:tcBorders>
            <w:vAlign w:val="center"/>
          </w:tcPr>
          <w:p w14:paraId="0B72E4B6" w14:textId="77777777" w:rsidR="0023032E" w:rsidRDefault="00C91F5E">
            <w:pPr>
              <w:widowControl/>
              <w:jc w:val="left"/>
              <w:rPr>
                <w:color w:val="000000"/>
                <w:szCs w:val="21"/>
              </w:rPr>
            </w:pPr>
            <w:r>
              <w:rPr>
                <w:color w:val="000000"/>
                <w:szCs w:val="21"/>
              </w:rPr>
              <w:t>从业人员（</w:t>
            </w:r>
            <w:r>
              <w:rPr>
                <w:color w:val="000000"/>
                <w:szCs w:val="21"/>
              </w:rPr>
              <w:t>X</w:t>
            </w:r>
            <w:r>
              <w:rPr>
                <w:color w:val="000000"/>
                <w:szCs w:val="21"/>
              </w:rPr>
              <w:t>）</w:t>
            </w:r>
          </w:p>
        </w:tc>
        <w:tc>
          <w:tcPr>
            <w:tcW w:w="1134" w:type="dxa"/>
            <w:tcBorders>
              <w:top w:val="nil"/>
              <w:left w:val="nil"/>
              <w:bottom w:val="single" w:sz="4" w:space="0" w:color="auto"/>
              <w:right w:val="single" w:sz="4" w:space="0" w:color="auto"/>
            </w:tcBorders>
            <w:vAlign w:val="center"/>
          </w:tcPr>
          <w:p w14:paraId="289C98EF" w14:textId="77777777" w:rsidR="0023032E" w:rsidRDefault="00C91F5E">
            <w:pPr>
              <w:widowControl/>
              <w:jc w:val="left"/>
              <w:rPr>
                <w:color w:val="000000"/>
                <w:szCs w:val="21"/>
              </w:rPr>
            </w:pPr>
            <w:r>
              <w:rPr>
                <w:color w:val="000000"/>
                <w:szCs w:val="21"/>
              </w:rPr>
              <w:t>人</w:t>
            </w:r>
          </w:p>
        </w:tc>
        <w:tc>
          <w:tcPr>
            <w:tcW w:w="1846" w:type="dxa"/>
            <w:tcBorders>
              <w:top w:val="nil"/>
              <w:left w:val="nil"/>
              <w:bottom w:val="single" w:sz="4" w:space="0" w:color="auto"/>
              <w:right w:val="single" w:sz="4" w:space="0" w:color="auto"/>
            </w:tcBorders>
            <w:vAlign w:val="center"/>
          </w:tcPr>
          <w:p w14:paraId="3DC7FA29" w14:textId="77777777" w:rsidR="0023032E" w:rsidRDefault="00C91F5E">
            <w:pPr>
              <w:widowControl/>
              <w:jc w:val="left"/>
              <w:rPr>
                <w:color w:val="000000"/>
                <w:szCs w:val="21"/>
              </w:rPr>
            </w:pPr>
            <w:r>
              <w:rPr>
                <w:color w:val="000000"/>
                <w:szCs w:val="21"/>
              </w:rPr>
              <w:t>300≤X</w:t>
            </w:r>
            <w:r>
              <w:rPr>
                <w:color w:val="000000"/>
                <w:szCs w:val="21"/>
              </w:rPr>
              <w:t>＜</w:t>
            </w:r>
            <w:r>
              <w:rPr>
                <w:color w:val="000000"/>
                <w:szCs w:val="21"/>
              </w:rPr>
              <w:t>1000</w:t>
            </w:r>
          </w:p>
        </w:tc>
        <w:tc>
          <w:tcPr>
            <w:tcW w:w="1570" w:type="dxa"/>
            <w:tcBorders>
              <w:top w:val="nil"/>
              <w:left w:val="nil"/>
              <w:bottom w:val="single" w:sz="4" w:space="0" w:color="auto"/>
              <w:right w:val="single" w:sz="4" w:space="0" w:color="auto"/>
            </w:tcBorders>
            <w:vAlign w:val="center"/>
          </w:tcPr>
          <w:p w14:paraId="248D848E" w14:textId="77777777" w:rsidR="0023032E" w:rsidRDefault="00C91F5E">
            <w:pPr>
              <w:widowControl/>
              <w:jc w:val="left"/>
              <w:rPr>
                <w:color w:val="000000"/>
                <w:szCs w:val="21"/>
              </w:rPr>
            </w:pPr>
            <w:r>
              <w:rPr>
                <w:color w:val="000000"/>
                <w:szCs w:val="21"/>
              </w:rPr>
              <w:t>20≤X</w:t>
            </w:r>
            <w:r>
              <w:rPr>
                <w:color w:val="000000"/>
                <w:szCs w:val="21"/>
              </w:rPr>
              <w:t>＜</w:t>
            </w:r>
            <w:r>
              <w:rPr>
                <w:color w:val="000000"/>
                <w:szCs w:val="21"/>
              </w:rPr>
              <w:t>300</w:t>
            </w:r>
          </w:p>
        </w:tc>
        <w:tc>
          <w:tcPr>
            <w:tcW w:w="1009" w:type="dxa"/>
            <w:tcBorders>
              <w:top w:val="nil"/>
              <w:left w:val="nil"/>
              <w:bottom w:val="single" w:sz="4" w:space="0" w:color="auto"/>
              <w:right w:val="single" w:sz="4" w:space="0" w:color="auto"/>
            </w:tcBorders>
            <w:vAlign w:val="center"/>
          </w:tcPr>
          <w:p w14:paraId="7B7B7A29"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20</w:t>
            </w:r>
          </w:p>
        </w:tc>
      </w:tr>
      <w:tr w:rsidR="0023032E" w14:paraId="5C391BE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A618BC7"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31AA6E56"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17797ECC"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46E86455" w14:textId="77777777" w:rsidR="0023032E" w:rsidRDefault="00C91F5E">
            <w:pPr>
              <w:widowControl/>
              <w:jc w:val="left"/>
              <w:rPr>
                <w:color w:val="000000"/>
                <w:szCs w:val="21"/>
              </w:rPr>
            </w:pPr>
            <w:r>
              <w:rPr>
                <w:color w:val="000000"/>
                <w:szCs w:val="21"/>
              </w:rPr>
              <w:t>2000≤Y</w:t>
            </w:r>
            <w:r>
              <w:rPr>
                <w:color w:val="000000"/>
                <w:szCs w:val="21"/>
              </w:rPr>
              <w:t>＜</w:t>
            </w:r>
            <w:r>
              <w:rPr>
                <w:color w:val="000000"/>
                <w:szCs w:val="21"/>
              </w:rPr>
              <w:t>30000</w:t>
            </w:r>
          </w:p>
        </w:tc>
        <w:tc>
          <w:tcPr>
            <w:tcW w:w="1570" w:type="dxa"/>
            <w:tcBorders>
              <w:top w:val="nil"/>
              <w:left w:val="nil"/>
              <w:bottom w:val="single" w:sz="4" w:space="0" w:color="auto"/>
              <w:right w:val="single" w:sz="4" w:space="0" w:color="auto"/>
            </w:tcBorders>
            <w:vAlign w:val="center"/>
          </w:tcPr>
          <w:p w14:paraId="3EBFA3A5" w14:textId="77777777" w:rsidR="0023032E" w:rsidRDefault="00C91F5E">
            <w:pPr>
              <w:widowControl/>
              <w:jc w:val="left"/>
              <w:rPr>
                <w:color w:val="000000"/>
                <w:szCs w:val="21"/>
              </w:rPr>
            </w:pPr>
            <w:r>
              <w:rPr>
                <w:color w:val="000000"/>
                <w:szCs w:val="21"/>
              </w:rPr>
              <w:t>100≤Y</w:t>
            </w:r>
            <w:r>
              <w:rPr>
                <w:color w:val="000000"/>
                <w:szCs w:val="21"/>
              </w:rPr>
              <w:t>＜</w:t>
            </w:r>
            <w:r>
              <w:rPr>
                <w:color w:val="000000"/>
                <w:szCs w:val="21"/>
              </w:rPr>
              <w:t>2000</w:t>
            </w:r>
          </w:p>
        </w:tc>
        <w:tc>
          <w:tcPr>
            <w:tcW w:w="1009" w:type="dxa"/>
            <w:tcBorders>
              <w:top w:val="nil"/>
              <w:left w:val="nil"/>
              <w:bottom w:val="single" w:sz="4" w:space="0" w:color="auto"/>
              <w:right w:val="single" w:sz="4" w:space="0" w:color="auto"/>
            </w:tcBorders>
            <w:vAlign w:val="center"/>
          </w:tcPr>
          <w:p w14:paraId="77A229F7"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100</w:t>
            </w:r>
          </w:p>
        </w:tc>
      </w:tr>
      <w:tr w:rsidR="0023032E" w14:paraId="5945A9F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4C3FA62" w14:textId="77777777" w:rsidR="0023032E" w:rsidRDefault="00C91F5E">
            <w:pPr>
              <w:widowControl/>
              <w:jc w:val="center"/>
              <w:rPr>
                <w:color w:val="000000"/>
                <w:szCs w:val="21"/>
              </w:rPr>
            </w:pPr>
            <w:r>
              <w:rPr>
                <w:color w:val="000000"/>
                <w:szCs w:val="21"/>
              </w:rPr>
              <w:t>住宿业</w:t>
            </w:r>
          </w:p>
        </w:tc>
        <w:tc>
          <w:tcPr>
            <w:tcW w:w="1701" w:type="dxa"/>
            <w:tcBorders>
              <w:top w:val="nil"/>
              <w:left w:val="nil"/>
              <w:bottom w:val="single" w:sz="4" w:space="0" w:color="auto"/>
              <w:right w:val="single" w:sz="4" w:space="0" w:color="auto"/>
            </w:tcBorders>
            <w:vAlign w:val="center"/>
          </w:tcPr>
          <w:p w14:paraId="2365BF40" w14:textId="77777777" w:rsidR="0023032E" w:rsidRDefault="00C91F5E">
            <w:pPr>
              <w:widowControl/>
              <w:jc w:val="left"/>
              <w:rPr>
                <w:color w:val="000000"/>
                <w:szCs w:val="21"/>
              </w:rPr>
            </w:pPr>
            <w:r>
              <w:rPr>
                <w:color w:val="000000"/>
                <w:szCs w:val="21"/>
              </w:rPr>
              <w:t>从业人员（</w:t>
            </w:r>
            <w:r>
              <w:rPr>
                <w:color w:val="000000"/>
                <w:szCs w:val="21"/>
              </w:rPr>
              <w:t>X</w:t>
            </w:r>
            <w:r>
              <w:rPr>
                <w:color w:val="000000"/>
                <w:szCs w:val="21"/>
              </w:rPr>
              <w:t>）</w:t>
            </w:r>
          </w:p>
        </w:tc>
        <w:tc>
          <w:tcPr>
            <w:tcW w:w="1134" w:type="dxa"/>
            <w:tcBorders>
              <w:top w:val="nil"/>
              <w:left w:val="nil"/>
              <w:bottom w:val="single" w:sz="4" w:space="0" w:color="auto"/>
              <w:right w:val="single" w:sz="4" w:space="0" w:color="auto"/>
            </w:tcBorders>
            <w:vAlign w:val="center"/>
          </w:tcPr>
          <w:p w14:paraId="40F5DD95" w14:textId="77777777" w:rsidR="0023032E" w:rsidRDefault="00C91F5E">
            <w:pPr>
              <w:widowControl/>
              <w:jc w:val="left"/>
              <w:rPr>
                <w:color w:val="000000"/>
                <w:szCs w:val="21"/>
              </w:rPr>
            </w:pPr>
            <w:r>
              <w:rPr>
                <w:color w:val="000000"/>
                <w:szCs w:val="21"/>
              </w:rPr>
              <w:t>人</w:t>
            </w:r>
          </w:p>
        </w:tc>
        <w:tc>
          <w:tcPr>
            <w:tcW w:w="1846" w:type="dxa"/>
            <w:tcBorders>
              <w:top w:val="nil"/>
              <w:left w:val="nil"/>
              <w:bottom w:val="single" w:sz="4" w:space="0" w:color="auto"/>
              <w:right w:val="single" w:sz="4" w:space="0" w:color="auto"/>
            </w:tcBorders>
            <w:vAlign w:val="center"/>
          </w:tcPr>
          <w:p w14:paraId="50F5526F" w14:textId="77777777" w:rsidR="0023032E" w:rsidRDefault="00C91F5E">
            <w:pPr>
              <w:widowControl/>
              <w:jc w:val="left"/>
              <w:rPr>
                <w:color w:val="000000"/>
                <w:szCs w:val="21"/>
              </w:rPr>
            </w:pPr>
            <w:r>
              <w:rPr>
                <w:color w:val="000000"/>
                <w:szCs w:val="21"/>
              </w:rPr>
              <w:t>100≤X</w:t>
            </w:r>
            <w:r>
              <w:rPr>
                <w:color w:val="000000"/>
                <w:szCs w:val="21"/>
              </w:rPr>
              <w:t>＜</w:t>
            </w:r>
            <w:r>
              <w:rPr>
                <w:color w:val="000000"/>
                <w:szCs w:val="21"/>
              </w:rPr>
              <w:t>300</w:t>
            </w:r>
          </w:p>
        </w:tc>
        <w:tc>
          <w:tcPr>
            <w:tcW w:w="1570" w:type="dxa"/>
            <w:tcBorders>
              <w:top w:val="nil"/>
              <w:left w:val="nil"/>
              <w:bottom w:val="single" w:sz="4" w:space="0" w:color="auto"/>
              <w:right w:val="single" w:sz="4" w:space="0" w:color="auto"/>
            </w:tcBorders>
            <w:vAlign w:val="center"/>
          </w:tcPr>
          <w:p w14:paraId="4CB0754C" w14:textId="77777777" w:rsidR="0023032E" w:rsidRDefault="00C91F5E">
            <w:pPr>
              <w:widowControl/>
              <w:jc w:val="left"/>
              <w:rPr>
                <w:color w:val="000000"/>
                <w:szCs w:val="21"/>
              </w:rPr>
            </w:pPr>
            <w:r>
              <w:rPr>
                <w:color w:val="000000"/>
                <w:szCs w:val="21"/>
              </w:rPr>
              <w:t>10≤X</w:t>
            </w:r>
            <w:r>
              <w:rPr>
                <w:color w:val="000000"/>
                <w:szCs w:val="21"/>
              </w:rPr>
              <w:t>＜</w:t>
            </w:r>
            <w:r>
              <w:rPr>
                <w:color w:val="000000"/>
                <w:szCs w:val="21"/>
              </w:rPr>
              <w:t>100</w:t>
            </w:r>
          </w:p>
        </w:tc>
        <w:tc>
          <w:tcPr>
            <w:tcW w:w="1009" w:type="dxa"/>
            <w:tcBorders>
              <w:top w:val="nil"/>
              <w:left w:val="nil"/>
              <w:bottom w:val="single" w:sz="4" w:space="0" w:color="auto"/>
              <w:right w:val="single" w:sz="4" w:space="0" w:color="auto"/>
            </w:tcBorders>
            <w:vAlign w:val="center"/>
          </w:tcPr>
          <w:p w14:paraId="1416AEC6"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10</w:t>
            </w:r>
          </w:p>
        </w:tc>
      </w:tr>
      <w:tr w:rsidR="0023032E" w14:paraId="62B34CF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517923B"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7DD59F44"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18DDC1F4"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677175AC" w14:textId="77777777" w:rsidR="0023032E" w:rsidRDefault="00C91F5E">
            <w:pPr>
              <w:widowControl/>
              <w:jc w:val="left"/>
              <w:rPr>
                <w:color w:val="000000"/>
                <w:szCs w:val="21"/>
              </w:rPr>
            </w:pPr>
            <w:r>
              <w:rPr>
                <w:color w:val="000000"/>
                <w:szCs w:val="21"/>
              </w:rPr>
              <w:t>2000≤Y</w:t>
            </w:r>
            <w:r>
              <w:rPr>
                <w:color w:val="000000"/>
                <w:szCs w:val="21"/>
              </w:rPr>
              <w:t>＜</w:t>
            </w:r>
            <w:r>
              <w:rPr>
                <w:color w:val="000000"/>
                <w:szCs w:val="21"/>
              </w:rPr>
              <w:t>10000</w:t>
            </w:r>
          </w:p>
        </w:tc>
        <w:tc>
          <w:tcPr>
            <w:tcW w:w="1570" w:type="dxa"/>
            <w:tcBorders>
              <w:top w:val="nil"/>
              <w:left w:val="nil"/>
              <w:bottom w:val="single" w:sz="4" w:space="0" w:color="auto"/>
              <w:right w:val="single" w:sz="4" w:space="0" w:color="auto"/>
            </w:tcBorders>
            <w:vAlign w:val="center"/>
          </w:tcPr>
          <w:p w14:paraId="78692507" w14:textId="77777777" w:rsidR="0023032E" w:rsidRDefault="00C91F5E">
            <w:pPr>
              <w:widowControl/>
              <w:jc w:val="left"/>
              <w:rPr>
                <w:color w:val="000000"/>
                <w:szCs w:val="21"/>
              </w:rPr>
            </w:pPr>
            <w:r>
              <w:rPr>
                <w:color w:val="000000"/>
                <w:szCs w:val="21"/>
              </w:rPr>
              <w:t>100≤Y</w:t>
            </w:r>
            <w:r>
              <w:rPr>
                <w:color w:val="000000"/>
                <w:szCs w:val="21"/>
              </w:rPr>
              <w:t>＜</w:t>
            </w:r>
            <w:r>
              <w:rPr>
                <w:color w:val="000000"/>
                <w:szCs w:val="21"/>
              </w:rPr>
              <w:t>2000</w:t>
            </w:r>
          </w:p>
        </w:tc>
        <w:tc>
          <w:tcPr>
            <w:tcW w:w="1009" w:type="dxa"/>
            <w:tcBorders>
              <w:top w:val="nil"/>
              <w:left w:val="nil"/>
              <w:bottom w:val="single" w:sz="4" w:space="0" w:color="auto"/>
              <w:right w:val="single" w:sz="4" w:space="0" w:color="auto"/>
            </w:tcBorders>
            <w:vAlign w:val="center"/>
          </w:tcPr>
          <w:p w14:paraId="7A0436D1"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100</w:t>
            </w:r>
          </w:p>
        </w:tc>
      </w:tr>
      <w:tr w:rsidR="0023032E" w14:paraId="24A98D0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9B5DBF1" w14:textId="77777777" w:rsidR="0023032E" w:rsidRDefault="00C91F5E">
            <w:pPr>
              <w:widowControl/>
              <w:jc w:val="center"/>
              <w:rPr>
                <w:color w:val="000000"/>
                <w:szCs w:val="21"/>
              </w:rPr>
            </w:pPr>
            <w:r>
              <w:rPr>
                <w:color w:val="000000"/>
                <w:szCs w:val="21"/>
              </w:rPr>
              <w:t>餐饮业</w:t>
            </w:r>
          </w:p>
        </w:tc>
        <w:tc>
          <w:tcPr>
            <w:tcW w:w="1701" w:type="dxa"/>
            <w:tcBorders>
              <w:top w:val="nil"/>
              <w:left w:val="nil"/>
              <w:bottom w:val="single" w:sz="4" w:space="0" w:color="auto"/>
              <w:right w:val="single" w:sz="4" w:space="0" w:color="auto"/>
            </w:tcBorders>
            <w:vAlign w:val="center"/>
          </w:tcPr>
          <w:p w14:paraId="231D84B8" w14:textId="77777777" w:rsidR="0023032E" w:rsidRDefault="00C91F5E">
            <w:pPr>
              <w:widowControl/>
              <w:jc w:val="left"/>
              <w:rPr>
                <w:color w:val="000000"/>
                <w:szCs w:val="21"/>
              </w:rPr>
            </w:pPr>
            <w:r>
              <w:rPr>
                <w:color w:val="000000"/>
                <w:szCs w:val="21"/>
              </w:rPr>
              <w:t>从业人员（</w:t>
            </w:r>
            <w:r>
              <w:rPr>
                <w:color w:val="000000"/>
                <w:szCs w:val="21"/>
              </w:rPr>
              <w:t>X</w:t>
            </w:r>
            <w:r>
              <w:rPr>
                <w:color w:val="000000"/>
                <w:szCs w:val="21"/>
              </w:rPr>
              <w:t>）</w:t>
            </w:r>
          </w:p>
        </w:tc>
        <w:tc>
          <w:tcPr>
            <w:tcW w:w="1134" w:type="dxa"/>
            <w:tcBorders>
              <w:top w:val="nil"/>
              <w:left w:val="nil"/>
              <w:bottom w:val="single" w:sz="4" w:space="0" w:color="auto"/>
              <w:right w:val="single" w:sz="4" w:space="0" w:color="auto"/>
            </w:tcBorders>
            <w:vAlign w:val="center"/>
          </w:tcPr>
          <w:p w14:paraId="03B3967E" w14:textId="77777777" w:rsidR="0023032E" w:rsidRDefault="00C91F5E">
            <w:pPr>
              <w:widowControl/>
              <w:jc w:val="left"/>
              <w:rPr>
                <w:color w:val="000000"/>
                <w:szCs w:val="21"/>
              </w:rPr>
            </w:pPr>
            <w:r>
              <w:rPr>
                <w:color w:val="000000"/>
                <w:szCs w:val="21"/>
              </w:rPr>
              <w:t>人</w:t>
            </w:r>
          </w:p>
        </w:tc>
        <w:tc>
          <w:tcPr>
            <w:tcW w:w="1846" w:type="dxa"/>
            <w:tcBorders>
              <w:top w:val="nil"/>
              <w:left w:val="nil"/>
              <w:bottom w:val="single" w:sz="4" w:space="0" w:color="auto"/>
              <w:right w:val="single" w:sz="4" w:space="0" w:color="auto"/>
            </w:tcBorders>
            <w:vAlign w:val="center"/>
          </w:tcPr>
          <w:p w14:paraId="2225F5BA" w14:textId="77777777" w:rsidR="0023032E" w:rsidRDefault="00C91F5E">
            <w:pPr>
              <w:widowControl/>
              <w:jc w:val="left"/>
              <w:rPr>
                <w:color w:val="000000"/>
                <w:szCs w:val="21"/>
              </w:rPr>
            </w:pPr>
            <w:r>
              <w:rPr>
                <w:color w:val="000000"/>
                <w:szCs w:val="21"/>
              </w:rPr>
              <w:t>100≤X</w:t>
            </w:r>
            <w:r>
              <w:rPr>
                <w:color w:val="000000"/>
                <w:szCs w:val="21"/>
              </w:rPr>
              <w:t>＜</w:t>
            </w:r>
            <w:r>
              <w:rPr>
                <w:color w:val="000000"/>
                <w:szCs w:val="21"/>
              </w:rPr>
              <w:t>300</w:t>
            </w:r>
          </w:p>
        </w:tc>
        <w:tc>
          <w:tcPr>
            <w:tcW w:w="1570" w:type="dxa"/>
            <w:tcBorders>
              <w:top w:val="nil"/>
              <w:left w:val="nil"/>
              <w:bottom w:val="single" w:sz="4" w:space="0" w:color="auto"/>
              <w:right w:val="single" w:sz="4" w:space="0" w:color="auto"/>
            </w:tcBorders>
            <w:vAlign w:val="center"/>
          </w:tcPr>
          <w:p w14:paraId="218A2499" w14:textId="77777777" w:rsidR="0023032E" w:rsidRDefault="00C91F5E">
            <w:pPr>
              <w:widowControl/>
              <w:jc w:val="left"/>
              <w:rPr>
                <w:color w:val="000000"/>
                <w:szCs w:val="21"/>
              </w:rPr>
            </w:pPr>
            <w:r>
              <w:rPr>
                <w:color w:val="000000"/>
                <w:szCs w:val="21"/>
              </w:rPr>
              <w:t>10≤X</w:t>
            </w:r>
            <w:r>
              <w:rPr>
                <w:color w:val="000000"/>
                <w:szCs w:val="21"/>
              </w:rPr>
              <w:t>＜</w:t>
            </w:r>
            <w:r>
              <w:rPr>
                <w:color w:val="000000"/>
                <w:szCs w:val="21"/>
              </w:rPr>
              <w:t>100</w:t>
            </w:r>
          </w:p>
        </w:tc>
        <w:tc>
          <w:tcPr>
            <w:tcW w:w="1009" w:type="dxa"/>
            <w:tcBorders>
              <w:top w:val="nil"/>
              <w:left w:val="nil"/>
              <w:bottom w:val="single" w:sz="4" w:space="0" w:color="auto"/>
              <w:right w:val="single" w:sz="4" w:space="0" w:color="auto"/>
            </w:tcBorders>
            <w:vAlign w:val="center"/>
          </w:tcPr>
          <w:p w14:paraId="5781AC0B"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10</w:t>
            </w:r>
          </w:p>
        </w:tc>
      </w:tr>
      <w:tr w:rsidR="0023032E" w14:paraId="31C71B5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4D477B8"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71899BA3"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6534AAF7"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7093F197" w14:textId="77777777" w:rsidR="0023032E" w:rsidRDefault="00C91F5E">
            <w:pPr>
              <w:widowControl/>
              <w:jc w:val="left"/>
              <w:rPr>
                <w:color w:val="000000"/>
                <w:szCs w:val="21"/>
              </w:rPr>
            </w:pPr>
            <w:r>
              <w:rPr>
                <w:color w:val="000000"/>
                <w:szCs w:val="21"/>
              </w:rPr>
              <w:t>2000≤Y</w:t>
            </w:r>
            <w:r>
              <w:rPr>
                <w:color w:val="000000"/>
                <w:szCs w:val="21"/>
              </w:rPr>
              <w:t>＜</w:t>
            </w:r>
            <w:r>
              <w:rPr>
                <w:color w:val="000000"/>
                <w:szCs w:val="21"/>
              </w:rPr>
              <w:t>10000</w:t>
            </w:r>
          </w:p>
        </w:tc>
        <w:tc>
          <w:tcPr>
            <w:tcW w:w="1570" w:type="dxa"/>
            <w:tcBorders>
              <w:top w:val="nil"/>
              <w:left w:val="nil"/>
              <w:bottom w:val="single" w:sz="4" w:space="0" w:color="auto"/>
              <w:right w:val="single" w:sz="4" w:space="0" w:color="auto"/>
            </w:tcBorders>
            <w:vAlign w:val="center"/>
          </w:tcPr>
          <w:p w14:paraId="315239CC" w14:textId="77777777" w:rsidR="0023032E" w:rsidRDefault="00C91F5E">
            <w:pPr>
              <w:widowControl/>
              <w:jc w:val="left"/>
              <w:rPr>
                <w:color w:val="000000"/>
                <w:szCs w:val="21"/>
              </w:rPr>
            </w:pPr>
            <w:r>
              <w:rPr>
                <w:color w:val="000000"/>
                <w:szCs w:val="21"/>
              </w:rPr>
              <w:t>100≤Y</w:t>
            </w:r>
            <w:r>
              <w:rPr>
                <w:color w:val="000000"/>
                <w:szCs w:val="21"/>
              </w:rPr>
              <w:t>＜</w:t>
            </w:r>
            <w:r>
              <w:rPr>
                <w:color w:val="000000"/>
                <w:szCs w:val="21"/>
              </w:rPr>
              <w:t>2000</w:t>
            </w:r>
          </w:p>
        </w:tc>
        <w:tc>
          <w:tcPr>
            <w:tcW w:w="1009" w:type="dxa"/>
            <w:tcBorders>
              <w:top w:val="nil"/>
              <w:left w:val="nil"/>
              <w:bottom w:val="single" w:sz="4" w:space="0" w:color="auto"/>
              <w:right w:val="single" w:sz="4" w:space="0" w:color="auto"/>
            </w:tcBorders>
            <w:vAlign w:val="center"/>
          </w:tcPr>
          <w:p w14:paraId="7C2973D2"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100</w:t>
            </w:r>
          </w:p>
        </w:tc>
      </w:tr>
      <w:tr w:rsidR="0023032E" w14:paraId="30FA06B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FB02A23" w14:textId="77777777" w:rsidR="0023032E" w:rsidRDefault="00C91F5E">
            <w:pPr>
              <w:widowControl/>
              <w:jc w:val="center"/>
              <w:rPr>
                <w:color w:val="000000"/>
                <w:szCs w:val="21"/>
              </w:rPr>
            </w:pPr>
            <w:r>
              <w:rPr>
                <w:color w:val="000000"/>
                <w:szCs w:val="21"/>
              </w:rPr>
              <w:t>信息传输业</w:t>
            </w:r>
          </w:p>
        </w:tc>
        <w:tc>
          <w:tcPr>
            <w:tcW w:w="1701" w:type="dxa"/>
            <w:tcBorders>
              <w:top w:val="nil"/>
              <w:left w:val="nil"/>
              <w:bottom w:val="single" w:sz="4" w:space="0" w:color="auto"/>
              <w:right w:val="single" w:sz="4" w:space="0" w:color="auto"/>
            </w:tcBorders>
            <w:vAlign w:val="center"/>
          </w:tcPr>
          <w:p w14:paraId="22BED14C" w14:textId="77777777" w:rsidR="0023032E" w:rsidRDefault="00C91F5E">
            <w:pPr>
              <w:widowControl/>
              <w:jc w:val="left"/>
              <w:rPr>
                <w:color w:val="000000"/>
                <w:szCs w:val="21"/>
              </w:rPr>
            </w:pPr>
            <w:r>
              <w:rPr>
                <w:color w:val="000000"/>
                <w:szCs w:val="21"/>
              </w:rPr>
              <w:t>从业人员（</w:t>
            </w:r>
            <w:r>
              <w:rPr>
                <w:color w:val="000000"/>
                <w:szCs w:val="21"/>
              </w:rPr>
              <w:t>X</w:t>
            </w:r>
            <w:r>
              <w:rPr>
                <w:color w:val="000000"/>
                <w:szCs w:val="21"/>
              </w:rPr>
              <w:t>）</w:t>
            </w:r>
          </w:p>
        </w:tc>
        <w:tc>
          <w:tcPr>
            <w:tcW w:w="1134" w:type="dxa"/>
            <w:tcBorders>
              <w:top w:val="nil"/>
              <w:left w:val="nil"/>
              <w:bottom w:val="single" w:sz="4" w:space="0" w:color="auto"/>
              <w:right w:val="single" w:sz="4" w:space="0" w:color="auto"/>
            </w:tcBorders>
            <w:vAlign w:val="center"/>
          </w:tcPr>
          <w:p w14:paraId="05BFA4DA" w14:textId="77777777" w:rsidR="0023032E" w:rsidRDefault="00C91F5E">
            <w:pPr>
              <w:widowControl/>
              <w:jc w:val="left"/>
              <w:rPr>
                <w:color w:val="000000"/>
                <w:szCs w:val="21"/>
              </w:rPr>
            </w:pPr>
            <w:r>
              <w:rPr>
                <w:color w:val="000000"/>
                <w:szCs w:val="21"/>
              </w:rPr>
              <w:t>人</w:t>
            </w:r>
          </w:p>
        </w:tc>
        <w:tc>
          <w:tcPr>
            <w:tcW w:w="1846" w:type="dxa"/>
            <w:tcBorders>
              <w:top w:val="nil"/>
              <w:left w:val="nil"/>
              <w:bottom w:val="single" w:sz="4" w:space="0" w:color="auto"/>
              <w:right w:val="single" w:sz="4" w:space="0" w:color="auto"/>
            </w:tcBorders>
            <w:vAlign w:val="center"/>
          </w:tcPr>
          <w:p w14:paraId="7EBE7976" w14:textId="77777777" w:rsidR="0023032E" w:rsidRDefault="00C91F5E">
            <w:pPr>
              <w:widowControl/>
              <w:jc w:val="left"/>
              <w:rPr>
                <w:color w:val="000000"/>
                <w:szCs w:val="21"/>
              </w:rPr>
            </w:pPr>
            <w:r>
              <w:rPr>
                <w:color w:val="000000"/>
                <w:szCs w:val="21"/>
              </w:rPr>
              <w:t>100≤X</w:t>
            </w:r>
            <w:r>
              <w:rPr>
                <w:color w:val="000000"/>
                <w:szCs w:val="21"/>
              </w:rPr>
              <w:t>＜</w:t>
            </w:r>
            <w:r>
              <w:rPr>
                <w:color w:val="000000"/>
                <w:szCs w:val="21"/>
              </w:rPr>
              <w:t>2000</w:t>
            </w:r>
          </w:p>
        </w:tc>
        <w:tc>
          <w:tcPr>
            <w:tcW w:w="1570" w:type="dxa"/>
            <w:tcBorders>
              <w:top w:val="nil"/>
              <w:left w:val="nil"/>
              <w:bottom w:val="single" w:sz="4" w:space="0" w:color="auto"/>
              <w:right w:val="single" w:sz="4" w:space="0" w:color="auto"/>
            </w:tcBorders>
            <w:vAlign w:val="center"/>
          </w:tcPr>
          <w:p w14:paraId="2C33E990" w14:textId="77777777" w:rsidR="0023032E" w:rsidRDefault="00C91F5E">
            <w:pPr>
              <w:widowControl/>
              <w:jc w:val="left"/>
              <w:rPr>
                <w:color w:val="000000"/>
                <w:szCs w:val="21"/>
              </w:rPr>
            </w:pPr>
            <w:r>
              <w:rPr>
                <w:color w:val="000000"/>
                <w:szCs w:val="21"/>
              </w:rPr>
              <w:t>10≤X</w:t>
            </w:r>
            <w:r>
              <w:rPr>
                <w:color w:val="000000"/>
                <w:szCs w:val="21"/>
              </w:rPr>
              <w:t>＜</w:t>
            </w:r>
            <w:r>
              <w:rPr>
                <w:color w:val="000000"/>
                <w:szCs w:val="21"/>
              </w:rPr>
              <w:t>100</w:t>
            </w:r>
          </w:p>
        </w:tc>
        <w:tc>
          <w:tcPr>
            <w:tcW w:w="1009" w:type="dxa"/>
            <w:tcBorders>
              <w:top w:val="nil"/>
              <w:left w:val="nil"/>
              <w:bottom w:val="single" w:sz="4" w:space="0" w:color="auto"/>
              <w:right w:val="single" w:sz="4" w:space="0" w:color="auto"/>
            </w:tcBorders>
            <w:vAlign w:val="center"/>
          </w:tcPr>
          <w:p w14:paraId="44AE8F42"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10</w:t>
            </w:r>
          </w:p>
        </w:tc>
      </w:tr>
      <w:tr w:rsidR="0023032E" w14:paraId="3AAAE5C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43E4D82"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7CCFAA45"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6221F96D"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7364C804" w14:textId="77777777" w:rsidR="0023032E" w:rsidRDefault="00C91F5E">
            <w:pPr>
              <w:widowControl/>
              <w:jc w:val="left"/>
              <w:rPr>
                <w:color w:val="000000"/>
                <w:szCs w:val="21"/>
              </w:rPr>
            </w:pPr>
            <w:r>
              <w:rPr>
                <w:color w:val="000000"/>
                <w:szCs w:val="21"/>
              </w:rPr>
              <w:t>1000≤Y</w:t>
            </w:r>
            <w:r>
              <w:rPr>
                <w:color w:val="000000"/>
                <w:szCs w:val="21"/>
              </w:rPr>
              <w:t>＜</w:t>
            </w:r>
            <w:r>
              <w:rPr>
                <w:color w:val="000000"/>
                <w:szCs w:val="21"/>
              </w:rPr>
              <w:t>100000</w:t>
            </w:r>
          </w:p>
        </w:tc>
        <w:tc>
          <w:tcPr>
            <w:tcW w:w="1570" w:type="dxa"/>
            <w:tcBorders>
              <w:top w:val="nil"/>
              <w:left w:val="nil"/>
              <w:bottom w:val="single" w:sz="4" w:space="0" w:color="auto"/>
              <w:right w:val="single" w:sz="4" w:space="0" w:color="auto"/>
            </w:tcBorders>
            <w:vAlign w:val="center"/>
          </w:tcPr>
          <w:p w14:paraId="41C5CBC7" w14:textId="77777777" w:rsidR="0023032E" w:rsidRDefault="00C91F5E">
            <w:pPr>
              <w:widowControl/>
              <w:jc w:val="left"/>
              <w:rPr>
                <w:color w:val="000000"/>
                <w:szCs w:val="21"/>
              </w:rPr>
            </w:pPr>
            <w:r>
              <w:rPr>
                <w:color w:val="000000"/>
                <w:szCs w:val="21"/>
              </w:rPr>
              <w:t>100≤Y</w:t>
            </w:r>
            <w:r>
              <w:rPr>
                <w:color w:val="000000"/>
                <w:szCs w:val="21"/>
              </w:rPr>
              <w:t>＜</w:t>
            </w:r>
            <w:r>
              <w:rPr>
                <w:color w:val="000000"/>
                <w:szCs w:val="21"/>
              </w:rPr>
              <w:t>1000</w:t>
            </w:r>
          </w:p>
        </w:tc>
        <w:tc>
          <w:tcPr>
            <w:tcW w:w="1009" w:type="dxa"/>
            <w:tcBorders>
              <w:top w:val="nil"/>
              <w:left w:val="nil"/>
              <w:bottom w:val="single" w:sz="4" w:space="0" w:color="auto"/>
              <w:right w:val="single" w:sz="4" w:space="0" w:color="auto"/>
            </w:tcBorders>
            <w:vAlign w:val="center"/>
          </w:tcPr>
          <w:p w14:paraId="7057DF7A"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100</w:t>
            </w:r>
          </w:p>
        </w:tc>
      </w:tr>
      <w:tr w:rsidR="0023032E" w14:paraId="72995E8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1D9A116" w14:textId="77777777" w:rsidR="0023032E" w:rsidRDefault="00C91F5E">
            <w:pPr>
              <w:widowControl/>
              <w:jc w:val="center"/>
              <w:rPr>
                <w:color w:val="000000"/>
                <w:szCs w:val="21"/>
              </w:rPr>
            </w:pPr>
            <w:r>
              <w:rPr>
                <w:color w:val="000000"/>
                <w:szCs w:val="21"/>
              </w:rPr>
              <w:t>软件和信息技术服务业</w:t>
            </w:r>
          </w:p>
        </w:tc>
        <w:tc>
          <w:tcPr>
            <w:tcW w:w="1701" w:type="dxa"/>
            <w:tcBorders>
              <w:top w:val="nil"/>
              <w:left w:val="nil"/>
              <w:bottom w:val="single" w:sz="4" w:space="0" w:color="auto"/>
              <w:right w:val="single" w:sz="4" w:space="0" w:color="auto"/>
            </w:tcBorders>
            <w:vAlign w:val="center"/>
          </w:tcPr>
          <w:p w14:paraId="3E666975" w14:textId="77777777" w:rsidR="0023032E" w:rsidRDefault="00C91F5E">
            <w:pPr>
              <w:widowControl/>
              <w:jc w:val="left"/>
              <w:rPr>
                <w:color w:val="000000"/>
                <w:szCs w:val="21"/>
              </w:rPr>
            </w:pPr>
            <w:r>
              <w:rPr>
                <w:color w:val="000000"/>
                <w:szCs w:val="21"/>
              </w:rPr>
              <w:t>从业人员（</w:t>
            </w:r>
            <w:r>
              <w:rPr>
                <w:color w:val="000000"/>
                <w:szCs w:val="21"/>
              </w:rPr>
              <w:t>X</w:t>
            </w:r>
            <w:r>
              <w:rPr>
                <w:color w:val="000000"/>
                <w:szCs w:val="21"/>
              </w:rPr>
              <w:t>）</w:t>
            </w:r>
          </w:p>
        </w:tc>
        <w:tc>
          <w:tcPr>
            <w:tcW w:w="1134" w:type="dxa"/>
            <w:tcBorders>
              <w:top w:val="nil"/>
              <w:left w:val="nil"/>
              <w:bottom w:val="single" w:sz="4" w:space="0" w:color="auto"/>
              <w:right w:val="single" w:sz="4" w:space="0" w:color="auto"/>
            </w:tcBorders>
            <w:vAlign w:val="center"/>
          </w:tcPr>
          <w:p w14:paraId="1F30154E" w14:textId="77777777" w:rsidR="0023032E" w:rsidRDefault="00C91F5E">
            <w:pPr>
              <w:widowControl/>
              <w:jc w:val="left"/>
              <w:rPr>
                <w:color w:val="000000"/>
                <w:szCs w:val="21"/>
              </w:rPr>
            </w:pPr>
            <w:r>
              <w:rPr>
                <w:color w:val="000000"/>
                <w:szCs w:val="21"/>
              </w:rPr>
              <w:t>人</w:t>
            </w:r>
          </w:p>
        </w:tc>
        <w:tc>
          <w:tcPr>
            <w:tcW w:w="1846" w:type="dxa"/>
            <w:tcBorders>
              <w:top w:val="nil"/>
              <w:left w:val="nil"/>
              <w:bottom w:val="single" w:sz="4" w:space="0" w:color="auto"/>
              <w:right w:val="single" w:sz="4" w:space="0" w:color="auto"/>
            </w:tcBorders>
            <w:vAlign w:val="center"/>
          </w:tcPr>
          <w:p w14:paraId="250D05CC" w14:textId="77777777" w:rsidR="0023032E" w:rsidRDefault="00C91F5E">
            <w:pPr>
              <w:widowControl/>
              <w:jc w:val="left"/>
              <w:rPr>
                <w:color w:val="000000"/>
                <w:szCs w:val="21"/>
              </w:rPr>
            </w:pPr>
            <w:r>
              <w:rPr>
                <w:color w:val="000000"/>
                <w:szCs w:val="21"/>
              </w:rPr>
              <w:t>100≤X</w:t>
            </w:r>
            <w:r>
              <w:rPr>
                <w:color w:val="000000"/>
                <w:szCs w:val="21"/>
              </w:rPr>
              <w:t>＜</w:t>
            </w:r>
            <w:r>
              <w:rPr>
                <w:color w:val="000000"/>
                <w:szCs w:val="21"/>
              </w:rPr>
              <w:t>300</w:t>
            </w:r>
          </w:p>
        </w:tc>
        <w:tc>
          <w:tcPr>
            <w:tcW w:w="1570" w:type="dxa"/>
            <w:tcBorders>
              <w:top w:val="nil"/>
              <w:left w:val="nil"/>
              <w:bottom w:val="single" w:sz="4" w:space="0" w:color="auto"/>
              <w:right w:val="single" w:sz="4" w:space="0" w:color="auto"/>
            </w:tcBorders>
            <w:vAlign w:val="center"/>
          </w:tcPr>
          <w:p w14:paraId="4EAC93B5" w14:textId="77777777" w:rsidR="0023032E" w:rsidRDefault="00C91F5E">
            <w:pPr>
              <w:widowControl/>
              <w:jc w:val="left"/>
              <w:rPr>
                <w:color w:val="000000"/>
                <w:szCs w:val="21"/>
              </w:rPr>
            </w:pPr>
            <w:r>
              <w:rPr>
                <w:color w:val="000000"/>
                <w:szCs w:val="21"/>
              </w:rPr>
              <w:t>10≤X</w:t>
            </w:r>
            <w:r>
              <w:rPr>
                <w:color w:val="000000"/>
                <w:szCs w:val="21"/>
              </w:rPr>
              <w:t>＜</w:t>
            </w:r>
            <w:r>
              <w:rPr>
                <w:color w:val="000000"/>
                <w:szCs w:val="21"/>
              </w:rPr>
              <w:t>100</w:t>
            </w:r>
          </w:p>
        </w:tc>
        <w:tc>
          <w:tcPr>
            <w:tcW w:w="1009" w:type="dxa"/>
            <w:tcBorders>
              <w:top w:val="nil"/>
              <w:left w:val="nil"/>
              <w:bottom w:val="single" w:sz="4" w:space="0" w:color="auto"/>
              <w:right w:val="single" w:sz="4" w:space="0" w:color="auto"/>
            </w:tcBorders>
            <w:vAlign w:val="center"/>
          </w:tcPr>
          <w:p w14:paraId="07ECCA22"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10</w:t>
            </w:r>
          </w:p>
        </w:tc>
      </w:tr>
      <w:tr w:rsidR="0023032E" w14:paraId="4D29FEF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A85C8C1"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14FD1668"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4F09EF56"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2CC72355" w14:textId="77777777" w:rsidR="0023032E" w:rsidRDefault="00C91F5E">
            <w:pPr>
              <w:widowControl/>
              <w:jc w:val="left"/>
              <w:rPr>
                <w:color w:val="000000"/>
                <w:szCs w:val="21"/>
              </w:rPr>
            </w:pPr>
            <w:r>
              <w:rPr>
                <w:color w:val="000000"/>
                <w:szCs w:val="21"/>
              </w:rPr>
              <w:t>1000≤Y</w:t>
            </w:r>
            <w:r>
              <w:rPr>
                <w:color w:val="000000"/>
                <w:szCs w:val="21"/>
              </w:rPr>
              <w:t>＜</w:t>
            </w:r>
            <w:r>
              <w:rPr>
                <w:color w:val="000000"/>
                <w:szCs w:val="21"/>
              </w:rPr>
              <w:t>10000</w:t>
            </w:r>
          </w:p>
        </w:tc>
        <w:tc>
          <w:tcPr>
            <w:tcW w:w="1570" w:type="dxa"/>
            <w:tcBorders>
              <w:top w:val="nil"/>
              <w:left w:val="nil"/>
              <w:bottom w:val="single" w:sz="4" w:space="0" w:color="auto"/>
              <w:right w:val="single" w:sz="4" w:space="0" w:color="auto"/>
            </w:tcBorders>
            <w:vAlign w:val="center"/>
          </w:tcPr>
          <w:p w14:paraId="4DEE5A46" w14:textId="77777777" w:rsidR="0023032E" w:rsidRDefault="00C91F5E">
            <w:pPr>
              <w:widowControl/>
              <w:jc w:val="left"/>
              <w:rPr>
                <w:color w:val="000000"/>
                <w:szCs w:val="21"/>
              </w:rPr>
            </w:pPr>
            <w:r>
              <w:rPr>
                <w:color w:val="000000"/>
                <w:szCs w:val="21"/>
              </w:rPr>
              <w:t>50≤Y</w:t>
            </w:r>
            <w:r>
              <w:rPr>
                <w:color w:val="000000"/>
                <w:szCs w:val="21"/>
              </w:rPr>
              <w:t>＜</w:t>
            </w:r>
            <w:r>
              <w:rPr>
                <w:color w:val="000000"/>
                <w:szCs w:val="21"/>
              </w:rPr>
              <w:t>1000</w:t>
            </w:r>
          </w:p>
        </w:tc>
        <w:tc>
          <w:tcPr>
            <w:tcW w:w="1009" w:type="dxa"/>
            <w:tcBorders>
              <w:top w:val="nil"/>
              <w:left w:val="nil"/>
              <w:bottom w:val="single" w:sz="4" w:space="0" w:color="auto"/>
              <w:right w:val="single" w:sz="4" w:space="0" w:color="auto"/>
            </w:tcBorders>
            <w:vAlign w:val="center"/>
          </w:tcPr>
          <w:p w14:paraId="4FC4E848"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50</w:t>
            </w:r>
          </w:p>
        </w:tc>
      </w:tr>
      <w:tr w:rsidR="0023032E" w14:paraId="0D4CC8A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0EC9BB2" w14:textId="77777777" w:rsidR="0023032E" w:rsidRDefault="00C91F5E">
            <w:pPr>
              <w:widowControl/>
              <w:jc w:val="center"/>
              <w:rPr>
                <w:color w:val="000000"/>
                <w:szCs w:val="21"/>
              </w:rPr>
            </w:pPr>
            <w:r>
              <w:rPr>
                <w:color w:val="000000"/>
                <w:szCs w:val="21"/>
              </w:rPr>
              <w:t>房地产开发经营</w:t>
            </w:r>
          </w:p>
        </w:tc>
        <w:tc>
          <w:tcPr>
            <w:tcW w:w="1701" w:type="dxa"/>
            <w:tcBorders>
              <w:top w:val="nil"/>
              <w:left w:val="nil"/>
              <w:bottom w:val="single" w:sz="4" w:space="0" w:color="auto"/>
              <w:right w:val="single" w:sz="4" w:space="0" w:color="auto"/>
            </w:tcBorders>
            <w:vAlign w:val="center"/>
          </w:tcPr>
          <w:p w14:paraId="772A7047"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0E4FD35D"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756176BB" w14:textId="77777777" w:rsidR="0023032E" w:rsidRDefault="00C91F5E">
            <w:pPr>
              <w:widowControl/>
              <w:jc w:val="left"/>
              <w:rPr>
                <w:color w:val="000000"/>
                <w:szCs w:val="21"/>
              </w:rPr>
            </w:pPr>
            <w:r>
              <w:rPr>
                <w:color w:val="000000"/>
                <w:szCs w:val="21"/>
              </w:rPr>
              <w:t>1000≤Y</w:t>
            </w:r>
            <w:r>
              <w:rPr>
                <w:color w:val="000000"/>
                <w:szCs w:val="21"/>
              </w:rPr>
              <w:t>＜</w:t>
            </w:r>
            <w:r>
              <w:rPr>
                <w:color w:val="000000"/>
                <w:szCs w:val="21"/>
              </w:rPr>
              <w:t>200000</w:t>
            </w:r>
          </w:p>
        </w:tc>
        <w:tc>
          <w:tcPr>
            <w:tcW w:w="1570" w:type="dxa"/>
            <w:tcBorders>
              <w:top w:val="nil"/>
              <w:left w:val="nil"/>
              <w:bottom w:val="single" w:sz="4" w:space="0" w:color="auto"/>
              <w:right w:val="single" w:sz="4" w:space="0" w:color="auto"/>
            </w:tcBorders>
            <w:vAlign w:val="center"/>
          </w:tcPr>
          <w:p w14:paraId="366E3F3E" w14:textId="77777777" w:rsidR="0023032E" w:rsidRDefault="00C91F5E">
            <w:pPr>
              <w:widowControl/>
              <w:jc w:val="left"/>
              <w:rPr>
                <w:color w:val="000000"/>
                <w:szCs w:val="21"/>
              </w:rPr>
            </w:pPr>
            <w:r>
              <w:rPr>
                <w:color w:val="000000"/>
                <w:szCs w:val="21"/>
              </w:rPr>
              <w:t>100≤X</w:t>
            </w:r>
            <w:r>
              <w:rPr>
                <w:color w:val="000000"/>
                <w:szCs w:val="21"/>
              </w:rPr>
              <w:t>＜</w:t>
            </w:r>
            <w:r>
              <w:rPr>
                <w:color w:val="000000"/>
                <w:szCs w:val="21"/>
              </w:rPr>
              <w:t>1000</w:t>
            </w:r>
          </w:p>
        </w:tc>
        <w:tc>
          <w:tcPr>
            <w:tcW w:w="1009" w:type="dxa"/>
            <w:tcBorders>
              <w:top w:val="nil"/>
              <w:left w:val="nil"/>
              <w:bottom w:val="single" w:sz="4" w:space="0" w:color="auto"/>
              <w:right w:val="single" w:sz="4" w:space="0" w:color="auto"/>
            </w:tcBorders>
            <w:vAlign w:val="center"/>
          </w:tcPr>
          <w:p w14:paraId="6D74127A"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100</w:t>
            </w:r>
          </w:p>
        </w:tc>
      </w:tr>
      <w:tr w:rsidR="0023032E" w14:paraId="263E361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7CADAA1"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4F6A4F8D" w14:textId="77777777" w:rsidR="0023032E" w:rsidRDefault="00C91F5E">
            <w:pPr>
              <w:widowControl/>
              <w:jc w:val="left"/>
              <w:rPr>
                <w:color w:val="000000"/>
                <w:szCs w:val="21"/>
              </w:rPr>
            </w:pPr>
            <w:r>
              <w:rPr>
                <w:color w:val="000000"/>
                <w:szCs w:val="21"/>
              </w:rPr>
              <w:t>资产总额（</w:t>
            </w:r>
            <w:r>
              <w:rPr>
                <w:color w:val="000000"/>
                <w:szCs w:val="21"/>
              </w:rPr>
              <w:t>Z</w:t>
            </w:r>
            <w:r>
              <w:rPr>
                <w:color w:val="000000"/>
                <w:szCs w:val="21"/>
              </w:rPr>
              <w:t>）</w:t>
            </w:r>
          </w:p>
        </w:tc>
        <w:tc>
          <w:tcPr>
            <w:tcW w:w="1134" w:type="dxa"/>
            <w:tcBorders>
              <w:top w:val="nil"/>
              <w:left w:val="nil"/>
              <w:bottom w:val="single" w:sz="4" w:space="0" w:color="auto"/>
              <w:right w:val="single" w:sz="4" w:space="0" w:color="auto"/>
            </w:tcBorders>
            <w:vAlign w:val="center"/>
          </w:tcPr>
          <w:p w14:paraId="3AE6FA0D"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11769B08" w14:textId="77777777" w:rsidR="0023032E" w:rsidRDefault="00C91F5E">
            <w:pPr>
              <w:widowControl/>
              <w:jc w:val="left"/>
              <w:rPr>
                <w:color w:val="000000"/>
                <w:szCs w:val="21"/>
              </w:rPr>
            </w:pPr>
            <w:r>
              <w:rPr>
                <w:color w:val="000000"/>
                <w:szCs w:val="21"/>
              </w:rPr>
              <w:t>5000≤Z</w:t>
            </w:r>
            <w:r>
              <w:rPr>
                <w:color w:val="000000"/>
                <w:szCs w:val="21"/>
              </w:rPr>
              <w:t>＜</w:t>
            </w:r>
            <w:r>
              <w:rPr>
                <w:color w:val="000000"/>
                <w:szCs w:val="21"/>
              </w:rPr>
              <w:t>10000</w:t>
            </w:r>
          </w:p>
        </w:tc>
        <w:tc>
          <w:tcPr>
            <w:tcW w:w="1570" w:type="dxa"/>
            <w:tcBorders>
              <w:top w:val="nil"/>
              <w:left w:val="nil"/>
              <w:bottom w:val="single" w:sz="4" w:space="0" w:color="auto"/>
              <w:right w:val="single" w:sz="4" w:space="0" w:color="auto"/>
            </w:tcBorders>
            <w:vAlign w:val="center"/>
          </w:tcPr>
          <w:p w14:paraId="1A1CCC19" w14:textId="77777777" w:rsidR="0023032E" w:rsidRDefault="00C91F5E">
            <w:pPr>
              <w:widowControl/>
              <w:jc w:val="left"/>
              <w:rPr>
                <w:color w:val="000000"/>
                <w:szCs w:val="21"/>
              </w:rPr>
            </w:pPr>
            <w:r>
              <w:rPr>
                <w:color w:val="000000"/>
                <w:szCs w:val="21"/>
              </w:rPr>
              <w:t>2000≤Y</w:t>
            </w:r>
            <w:r>
              <w:rPr>
                <w:color w:val="000000"/>
                <w:szCs w:val="21"/>
              </w:rPr>
              <w:t>＜</w:t>
            </w:r>
            <w:r>
              <w:rPr>
                <w:color w:val="000000"/>
                <w:szCs w:val="21"/>
              </w:rPr>
              <w:t>5000</w:t>
            </w:r>
          </w:p>
        </w:tc>
        <w:tc>
          <w:tcPr>
            <w:tcW w:w="1009" w:type="dxa"/>
            <w:tcBorders>
              <w:top w:val="nil"/>
              <w:left w:val="nil"/>
              <w:bottom w:val="single" w:sz="4" w:space="0" w:color="auto"/>
              <w:right w:val="single" w:sz="4" w:space="0" w:color="auto"/>
            </w:tcBorders>
            <w:vAlign w:val="center"/>
          </w:tcPr>
          <w:p w14:paraId="276A08EC"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2000</w:t>
            </w:r>
          </w:p>
        </w:tc>
      </w:tr>
      <w:tr w:rsidR="0023032E" w14:paraId="043C295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192FF44" w14:textId="77777777" w:rsidR="0023032E" w:rsidRDefault="00C91F5E">
            <w:pPr>
              <w:widowControl/>
              <w:jc w:val="center"/>
              <w:rPr>
                <w:color w:val="000000"/>
                <w:szCs w:val="21"/>
              </w:rPr>
            </w:pPr>
            <w:r>
              <w:rPr>
                <w:color w:val="000000"/>
                <w:szCs w:val="21"/>
              </w:rPr>
              <w:t>物业管理</w:t>
            </w:r>
          </w:p>
        </w:tc>
        <w:tc>
          <w:tcPr>
            <w:tcW w:w="1701" w:type="dxa"/>
            <w:tcBorders>
              <w:top w:val="nil"/>
              <w:left w:val="nil"/>
              <w:bottom w:val="single" w:sz="4" w:space="0" w:color="auto"/>
              <w:right w:val="single" w:sz="4" w:space="0" w:color="auto"/>
            </w:tcBorders>
            <w:vAlign w:val="center"/>
          </w:tcPr>
          <w:p w14:paraId="6EA9BB09" w14:textId="77777777" w:rsidR="0023032E" w:rsidRDefault="00C91F5E">
            <w:pPr>
              <w:widowControl/>
              <w:jc w:val="left"/>
              <w:rPr>
                <w:color w:val="000000"/>
                <w:szCs w:val="21"/>
              </w:rPr>
            </w:pPr>
            <w:r>
              <w:rPr>
                <w:color w:val="000000"/>
                <w:szCs w:val="21"/>
              </w:rPr>
              <w:t>从业人员（</w:t>
            </w:r>
            <w:r>
              <w:rPr>
                <w:color w:val="000000"/>
                <w:szCs w:val="21"/>
              </w:rPr>
              <w:t>X</w:t>
            </w:r>
            <w:r>
              <w:rPr>
                <w:color w:val="000000"/>
                <w:szCs w:val="21"/>
              </w:rPr>
              <w:t>）</w:t>
            </w:r>
          </w:p>
        </w:tc>
        <w:tc>
          <w:tcPr>
            <w:tcW w:w="1134" w:type="dxa"/>
            <w:tcBorders>
              <w:top w:val="nil"/>
              <w:left w:val="nil"/>
              <w:bottom w:val="single" w:sz="4" w:space="0" w:color="auto"/>
              <w:right w:val="single" w:sz="4" w:space="0" w:color="auto"/>
            </w:tcBorders>
            <w:vAlign w:val="center"/>
          </w:tcPr>
          <w:p w14:paraId="2E4BC2AC" w14:textId="77777777" w:rsidR="0023032E" w:rsidRDefault="00C91F5E">
            <w:pPr>
              <w:widowControl/>
              <w:jc w:val="left"/>
              <w:rPr>
                <w:color w:val="000000"/>
                <w:szCs w:val="21"/>
              </w:rPr>
            </w:pPr>
            <w:r>
              <w:rPr>
                <w:color w:val="000000"/>
                <w:szCs w:val="21"/>
              </w:rPr>
              <w:t>人</w:t>
            </w:r>
          </w:p>
        </w:tc>
        <w:tc>
          <w:tcPr>
            <w:tcW w:w="1846" w:type="dxa"/>
            <w:tcBorders>
              <w:top w:val="nil"/>
              <w:left w:val="nil"/>
              <w:bottom w:val="single" w:sz="4" w:space="0" w:color="auto"/>
              <w:right w:val="single" w:sz="4" w:space="0" w:color="auto"/>
            </w:tcBorders>
            <w:vAlign w:val="center"/>
          </w:tcPr>
          <w:p w14:paraId="0053B0C2" w14:textId="77777777" w:rsidR="0023032E" w:rsidRDefault="00C91F5E">
            <w:pPr>
              <w:widowControl/>
              <w:jc w:val="left"/>
              <w:rPr>
                <w:color w:val="000000"/>
                <w:szCs w:val="21"/>
              </w:rPr>
            </w:pPr>
            <w:r>
              <w:rPr>
                <w:color w:val="000000"/>
                <w:szCs w:val="21"/>
              </w:rPr>
              <w:t>300≤X</w:t>
            </w:r>
            <w:r>
              <w:rPr>
                <w:color w:val="000000"/>
                <w:szCs w:val="21"/>
              </w:rPr>
              <w:t>＜</w:t>
            </w:r>
            <w:r>
              <w:rPr>
                <w:color w:val="000000"/>
                <w:szCs w:val="21"/>
              </w:rPr>
              <w:t>1000</w:t>
            </w:r>
          </w:p>
        </w:tc>
        <w:tc>
          <w:tcPr>
            <w:tcW w:w="1570" w:type="dxa"/>
            <w:tcBorders>
              <w:top w:val="nil"/>
              <w:left w:val="nil"/>
              <w:bottom w:val="single" w:sz="4" w:space="0" w:color="auto"/>
              <w:right w:val="single" w:sz="4" w:space="0" w:color="auto"/>
            </w:tcBorders>
            <w:vAlign w:val="center"/>
          </w:tcPr>
          <w:p w14:paraId="75E058DA" w14:textId="77777777" w:rsidR="0023032E" w:rsidRDefault="00C91F5E">
            <w:pPr>
              <w:widowControl/>
              <w:jc w:val="left"/>
              <w:rPr>
                <w:color w:val="000000"/>
                <w:szCs w:val="21"/>
              </w:rPr>
            </w:pPr>
            <w:r>
              <w:rPr>
                <w:color w:val="000000"/>
                <w:szCs w:val="21"/>
              </w:rPr>
              <w:t>100≤X</w:t>
            </w:r>
            <w:r>
              <w:rPr>
                <w:color w:val="000000"/>
                <w:szCs w:val="21"/>
              </w:rPr>
              <w:t>＜</w:t>
            </w:r>
            <w:r>
              <w:rPr>
                <w:color w:val="000000"/>
                <w:szCs w:val="21"/>
              </w:rPr>
              <w:t>300</w:t>
            </w:r>
          </w:p>
        </w:tc>
        <w:tc>
          <w:tcPr>
            <w:tcW w:w="1009" w:type="dxa"/>
            <w:tcBorders>
              <w:top w:val="nil"/>
              <w:left w:val="nil"/>
              <w:bottom w:val="single" w:sz="4" w:space="0" w:color="auto"/>
              <w:right w:val="single" w:sz="4" w:space="0" w:color="auto"/>
            </w:tcBorders>
            <w:vAlign w:val="center"/>
          </w:tcPr>
          <w:p w14:paraId="6A04CBB8"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100</w:t>
            </w:r>
          </w:p>
        </w:tc>
      </w:tr>
      <w:tr w:rsidR="0023032E" w14:paraId="2BB81CB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4FB0B8C"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242A74E3" w14:textId="77777777" w:rsidR="0023032E" w:rsidRDefault="00C91F5E">
            <w:pPr>
              <w:widowControl/>
              <w:jc w:val="left"/>
              <w:rPr>
                <w:color w:val="000000"/>
                <w:szCs w:val="21"/>
              </w:rPr>
            </w:pPr>
            <w:r>
              <w:rPr>
                <w:color w:val="000000"/>
                <w:szCs w:val="21"/>
              </w:rPr>
              <w:t>营业收入（</w:t>
            </w:r>
            <w:r>
              <w:rPr>
                <w:color w:val="000000"/>
                <w:szCs w:val="21"/>
              </w:rPr>
              <w:t>Y</w:t>
            </w:r>
            <w:r>
              <w:rPr>
                <w:color w:val="000000"/>
                <w:szCs w:val="21"/>
              </w:rPr>
              <w:t>）</w:t>
            </w:r>
          </w:p>
        </w:tc>
        <w:tc>
          <w:tcPr>
            <w:tcW w:w="1134" w:type="dxa"/>
            <w:tcBorders>
              <w:top w:val="nil"/>
              <w:left w:val="nil"/>
              <w:bottom w:val="single" w:sz="4" w:space="0" w:color="auto"/>
              <w:right w:val="single" w:sz="4" w:space="0" w:color="auto"/>
            </w:tcBorders>
            <w:vAlign w:val="center"/>
          </w:tcPr>
          <w:p w14:paraId="3CC501BC"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4CD0E5A8" w14:textId="77777777" w:rsidR="0023032E" w:rsidRDefault="00C91F5E">
            <w:pPr>
              <w:widowControl/>
              <w:jc w:val="left"/>
              <w:rPr>
                <w:color w:val="000000"/>
                <w:szCs w:val="21"/>
              </w:rPr>
            </w:pPr>
            <w:r>
              <w:rPr>
                <w:color w:val="000000"/>
                <w:szCs w:val="21"/>
              </w:rPr>
              <w:t>1000≤Y</w:t>
            </w:r>
            <w:r>
              <w:rPr>
                <w:color w:val="000000"/>
                <w:szCs w:val="21"/>
              </w:rPr>
              <w:t>＜</w:t>
            </w:r>
            <w:r>
              <w:rPr>
                <w:color w:val="000000"/>
                <w:szCs w:val="21"/>
              </w:rPr>
              <w:t>5000</w:t>
            </w:r>
          </w:p>
        </w:tc>
        <w:tc>
          <w:tcPr>
            <w:tcW w:w="1570" w:type="dxa"/>
            <w:tcBorders>
              <w:top w:val="nil"/>
              <w:left w:val="nil"/>
              <w:bottom w:val="single" w:sz="4" w:space="0" w:color="auto"/>
              <w:right w:val="single" w:sz="4" w:space="0" w:color="auto"/>
            </w:tcBorders>
            <w:vAlign w:val="center"/>
          </w:tcPr>
          <w:p w14:paraId="62D2B680" w14:textId="77777777" w:rsidR="0023032E" w:rsidRDefault="00C91F5E">
            <w:pPr>
              <w:widowControl/>
              <w:jc w:val="left"/>
              <w:rPr>
                <w:color w:val="000000"/>
                <w:szCs w:val="21"/>
              </w:rPr>
            </w:pPr>
            <w:r>
              <w:rPr>
                <w:color w:val="000000"/>
                <w:szCs w:val="21"/>
              </w:rPr>
              <w:t>500≤Y</w:t>
            </w:r>
            <w:r>
              <w:rPr>
                <w:color w:val="000000"/>
                <w:szCs w:val="21"/>
              </w:rPr>
              <w:t>＜</w:t>
            </w:r>
            <w:r>
              <w:rPr>
                <w:color w:val="000000"/>
                <w:szCs w:val="21"/>
              </w:rPr>
              <w:t>1000</w:t>
            </w:r>
          </w:p>
        </w:tc>
        <w:tc>
          <w:tcPr>
            <w:tcW w:w="1009" w:type="dxa"/>
            <w:tcBorders>
              <w:top w:val="nil"/>
              <w:left w:val="nil"/>
              <w:bottom w:val="single" w:sz="4" w:space="0" w:color="auto"/>
              <w:right w:val="single" w:sz="4" w:space="0" w:color="auto"/>
            </w:tcBorders>
            <w:vAlign w:val="center"/>
          </w:tcPr>
          <w:p w14:paraId="3E48E0C1"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500</w:t>
            </w:r>
          </w:p>
        </w:tc>
      </w:tr>
      <w:tr w:rsidR="0023032E" w14:paraId="273463D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5EC671C" w14:textId="77777777" w:rsidR="0023032E" w:rsidRDefault="00C91F5E">
            <w:pPr>
              <w:widowControl/>
              <w:jc w:val="center"/>
              <w:rPr>
                <w:color w:val="000000"/>
                <w:szCs w:val="21"/>
              </w:rPr>
            </w:pPr>
            <w:r>
              <w:rPr>
                <w:color w:val="000000"/>
                <w:szCs w:val="21"/>
              </w:rPr>
              <w:t>租赁和商务服务业</w:t>
            </w:r>
          </w:p>
        </w:tc>
        <w:tc>
          <w:tcPr>
            <w:tcW w:w="1701" w:type="dxa"/>
            <w:tcBorders>
              <w:top w:val="nil"/>
              <w:left w:val="nil"/>
              <w:bottom w:val="single" w:sz="4" w:space="0" w:color="auto"/>
              <w:right w:val="single" w:sz="4" w:space="0" w:color="auto"/>
            </w:tcBorders>
            <w:vAlign w:val="center"/>
          </w:tcPr>
          <w:p w14:paraId="31D68F99" w14:textId="77777777" w:rsidR="0023032E" w:rsidRDefault="00C91F5E">
            <w:pPr>
              <w:widowControl/>
              <w:jc w:val="left"/>
              <w:rPr>
                <w:color w:val="000000"/>
                <w:szCs w:val="21"/>
              </w:rPr>
            </w:pPr>
            <w:r>
              <w:rPr>
                <w:color w:val="000000"/>
                <w:szCs w:val="21"/>
              </w:rPr>
              <w:t>从业人员（</w:t>
            </w:r>
            <w:r>
              <w:rPr>
                <w:color w:val="000000"/>
                <w:szCs w:val="21"/>
              </w:rPr>
              <w:t>X</w:t>
            </w:r>
            <w:r>
              <w:rPr>
                <w:color w:val="000000"/>
                <w:szCs w:val="21"/>
              </w:rPr>
              <w:t>）</w:t>
            </w:r>
          </w:p>
        </w:tc>
        <w:tc>
          <w:tcPr>
            <w:tcW w:w="1134" w:type="dxa"/>
            <w:tcBorders>
              <w:top w:val="nil"/>
              <w:left w:val="nil"/>
              <w:bottom w:val="single" w:sz="4" w:space="0" w:color="auto"/>
              <w:right w:val="single" w:sz="4" w:space="0" w:color="auto"/>
            </w:tcBorders>
            <w:vAlign w:val="center"/>
          </w:tcPr>
          <w:p w14:paraId="6F3364EB" w14:textId="77777777" w:rsidR="0023032E" w:rsidRDefault="00C91F5E">
            <w:pPr>
              <w:widowControl/>
              <w:jc w:val="left"/>
              <w:rPr>
                <w:color w:val="000000"/>
                <w:szCs w:val="21"/>
              </w:rPr>
            </w:pPr>
            <w:r>
              <w:rPr>
                <w:color w:val="000000"/>
                <w:szCs w:val="21"/>
              </w:rPr>
              <w:t>人</w:t>
            </w:r>
          </w:p>
        </w:tc>
        <w:tc>
          <w:tcPr>
            <w:tcW w:w="1846" w:type="dxa"/>
            <w:tcBorders>
              <w:top w:val="nil"/>
              <w:left w:val="nil"/>
              <w:bottom w:val="single" w:sz="4" w:space="0" w:color="auto"/>
              <w:right w:val="single" w:sz="4" w:space="0" w:color="auto"/>
            </w:tcBorders>
            <w:vAlign w:val="center"/>
          </w:tcPr>
          <w:p w14:paraId="560CD9F4" w14:textId="77777777" w:rsidR="0023032E" w:rsidRDefault="00C91F5E">
            <w:pPr>
              <w:widowControl/>
              <w:jc w:val="left"/>
              <w:rPr>
                <w:color w:val="000000"/>
                <w:szCs w:val="21"/>
              </w:rPr>
            </w:pPr>
            <w:r>
              <w:rPr>
                <w:color w:val="000000"/>
                <w:szCs w:val="21"/>
              </w:rPr>
              <w:t>100≤X</w:t>
            </w:r>
            <w:r>
              <w:rPr>
                <w:color w:val="000000"/>
                <w:szCs w:val="21"/>
              </w:rPr>
              <w:t>＜</w:t>
            </w:r>
            <w:r>
              <w:rPr>
                <w:color w:val="000000"/>
                <w:szCs w:val="21"/>
              </w:rPr>
              <w:t>300</w:t>
            </w:r>
          </w:p>
        </w:tc>
        <w:tc>
          <w:tcPr>
            <w:tcW w:w="1570" w:type="dxa"/>
            <w:tcBorders>
              <w:top w:val="nil"/>
              <w:left w:val="nil"/>
              <w:bottom w:val="single" w:sz="4" w:space="0" w:color="auto"/>
              <w:right w:val="single" w:sz="4" w:space="0" w:color="auto"/>
            </w:tcBorders>
            <w:vAlign w:val="center"/>
          </w:tcPr>
          <w:p w14:paraId="16473891" w14:textId="77777777" w:rsidR="0023032E" w:rsidRDefault="00C91F5E">
            <w:pPr>
              <w:widowControl/>
              <w:jc w:val="left"/>
              <w:rPr>
                <w:color w:val="000000"/>
                <w:szCs w:val="21"/>
              </w:rPr>
            </w:pPr>
            <w:r>
              <w:rPr>
                <w:color w:val="000000"/>
                <w:szCs w:val="21"/>
              </w:rPr>
              <w:t>10≤X</w:t>
            </w:r>
            <w:r>
              <w:rPr>
                <w:color w:val="000000"/>
                <w:szCs w:val="21"/>
              </w:rPr>
              <w:t>＜</w:t>
            </w:r>
            <w:r>
              <w:rPr>
                <w:color w:val="000000"/>
                <w:szCs w:val="21"/>
              </w:rPr>
              <w:t>100</w:t>
            </w:r>
          </w:p>
        </w:tc>
        <w:tc>
          <w:tcPr>
            <w:tcW w:w="1009" w:type="dxa"/>
            <w:tcBorders>
              <w:top w:val="nil"/>
              <w:left w:val="nil"/>
              <w:bottom w:val="single" w:sz="4" w:space="0" w:color="auto"/>
              <w:right w:val="single" w:sz="4" w:space="0" w:color="auto"/>
            </w:tcBorders>
            <w:vAlign w:val="center"/>
          </w:tcPr>
          <w:p w14:paraId="1F29886F"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10</w:t>
            </w:r>
          </w:p>
        </w:tc>
      </w:tr>
      <w:tr w:rsidR="0023032E" w14:paraId="7C07EAC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CB46515" w14:textId="77777777" w:rsidR="0023032E" w:rsidRDefault="0023032E">
            <w:pPr>
              <w:widowControl/>
              <w:jc w:val="left"/>
              <w:rPr>
                <w:color w:val="000000"/>
                <w:szCs w:val="21"/>
              </w:rPr>
            </w:pPr>
          </w:p>
        </w:tc>
        <w:tc>
          <w:tcPr>
            <w:tcW w:w="1701" w:type="dxa"/>
            <w:tcBorders>
              <w:top w:val="nil"/>
              <w:left w:val="nil"/>
              <w:bottom w:val="single" w:sz="4" w:space="0" w:color="auto"/>
              <w:right w:val="single" w:sz="4" w:space="0" w:color="auto"/>
            </w:tcBorders>
            <w:vAlign w:val="center"/>
          </w:tcPr>
          <w:p w14:paraId="316DA917" w14:textId="77777777" w:rsidR="0023032E" w:rsidRDefault="00C91F5E">
            <w:pPr>
              <w:widowControl/>
              <w:jc w:val="left"/>
              <w:rPr>
                <w:color w:val="000000"/>
                <w:szCs w:val="21"/>
              </w:rPr>
            </w:pPr>
            <w:r>
              <w:rPr>
                <w:color w:val="000000"/>
                <w:szCs w:val="21"/>
              </w:rPr>
              <w:t>资产总额（</w:t>
            </w:r>
            <w:r>
              <w:rPr>
                <w:color w:val="000000"/>
                <w:szCs w:val="21"/>
              </w:rPr>
              <w:t>Z</w:t>
            </w:r>
            <w:r>
              <w:rPr>
                <w:color w:val="000000"/>
                <w:szCs w:val="21"/>
              </w:rPr>
              <w:t>）</w:t>
            </w:r>
          </w:p>
        </w:tc>
        <w:tc>
          <w:tcPr>
            <w:tcW w:w="1134" w:type="dxa"/>
            <w:tcBorders>
              <w:top w:val="nil"/>
              <w:left w:val="nil"/>
              <w:bottom w:val="single" w:sz="4" w:space="0" w:color="auto"/>
              <w:right w:val="single" w:sz="4" w:space="0" w:color="auto"/>
            </w:tcBorders>
            <w:vAlign w:val="center"/>
          </w:tcPr>
          <w:p w14:paraId="0B06ABFC" w14:textId="77777777" w:rsidR="0023032E" w:rsidRDefault="00C91F5E">
            <w:pPr>
              <w:widowControl/>
              <w:jc w:val="left"/>
              <w:rPr>
                <w:color w:val="000000"/>
                <w:szCs w:val="21"/>
              </w:rPr>
            </w:pPr>
            <w:r>
              <w:rPr>
                <w:color w:val="000000"/>
                <w:szCs w:val="21"/>
              </w:rPr>
              <w:t>万元</w:t>
            </w:r>
          </w:p>
        </w:tc>
        <w:tc>
          <w:tcPr>
            <w:tcW w:w="1846" w:type="dxa"/>
            <w:tcBorders>
              <w:top w:val="nil"/>
              <w:left w:val="nil"/>
              <w:bottom w:val="single" w:sz="4" w:space="0" w:color="auto"/>
              <w:right w:val="single" w:sz="4" w:space="0" w:color="auto"/>
            </w:tcBorders>
            <w:vAlign w:val="center"/>
          </w:tcPr>
          <w:p w14:paraId="083B8CB6" w14:textId="77777777" w:rsidR="0023032E" w:rsidRDefault="00C91F5E">
            <w:pPr>
              <w:widowControl/>
              <w:jc w:val="left"/>
              <w:rPr>
                <w:color w:val="000000"/>
                <w:szCs w:val="21"/>
              </w:rPr>
            </w:pPr>
            <w:r>
              <w:rPr>
                <w:color w:val="000000"/>
                <w:szCs w:val="21"/>
              </w:rPr>
              <w:t>8000≤Z</w:t>
            </w:r>
            <w:r>
              <w:rPr>
                <w:color w:val="000000"/>
                <w:szCs w:val="21"/>
              </w:rPr>
              <w:t>＜</w:t>
            </w:r>
            <w:r>
              <w:rPr>
                <w:color w:val="000000"/>
                <w:szCs w:val="21"/>
              </w:rPr>
              <w:t>120000</w:t>
            </w:r>
          </w:p>
        </w:tc>
        <w:tc>
          <w:tcPr>
            <w:tcW w:w="1570" w:type="dxa"/>
            <w:tcBorders>
              <w:top w:val="nil"/>
              <w:left w:val="nil"/>
              <w:bottom w:val="single" w:sz="4" w:space="0" w:color="auto"/>
              <w:right w:val="single" w:sz="4" w:space="0" w:color="auto"/>
            </w:tcBorders>
            <w:vAlign w:val="center"/>
          </w:tcPr>
          <w:p w14:paraId="04496D78" w14:textId="77777777" w:rsidR="0023032E" w:rsidRDefault="00C91F5E">
            <w:pPr>
              <w:widowControl/>
              <w:jc w:val="left"/>
              <w:rPr>
                <w:color w:val="000000"/>
                <w:szCs w:val="21"/>
              </w:rPr>
            </w:pPr>
            <w:r>
              <w:rPr>
                <w:color w:val="000000"/>
                <w:szCs w:val="21"/>
              </w:rPr>
              <w:t>100≤Z</w:t>
            </w:r>
            <w:r>
              <w:rPr>
                <w:color w:val="000000"/>
                <w:szCs w:val="21"/>
              </w:rPr>
              <w:t>＜</w:t>
            </w:r>
            <w:r>
              <w:rPr>
                <w:color w:val="000000"/>
                <w:szCs w:val="21"/>
              </w:rPr>
              <w:t>8000</w:t>
            </w:r>
          </w:p>
        </w:tc>
        <w:tc>
          <w:tcPr>
            <w:tcW w:w="1009" w:type="dxa"/>
            <w:tcBorders>
              <w:top w:val="nil"/>
              <w:left w:val="nil"/>
              <w:bottom w:val="single" w:sz="4" w:space="0" w:color="auto"/>
              <w:right w:val="single" w:sz="4" w:space="0" w:color="auto"/>
            </w:tcBorders>
            <w:vAlign w:val="center"/>
          </w:tcPr>
          <w:p w14:paraId="3EA9F908" w14:textId="77777777" w:rsidR="0023032E" w:rsidRDefault="00C91F5E">
            <w:pPr>
              <w:widowControl/>
              <w:jc w:val="left"/>
              <w:rPr>
                <w:color w:val="000000"/>
                <w:szCs w:val="21"/>
              </w:rPr>
            </w:pPr>
            <w:r>
              <w:rPr>
                <w:color w:val="000000"/>
                <w:szCs w:val="21"/>
              </w:rPr>
              <w:t>Y</w:t>
            </w:r>
            <w:r>
              <w:rPr>
                <w:color w:val="000000"/>
                <w:szCs w:val="21"/>
              </w:rPr>
              <w:t>＜</w:t>
            </w:r>
            <w:r>
              <w:rPr>
                <w:color w:val="000000"/>
                <w:szCs w:val="21"/>
              </w:rPr>
              <w:t>100</w:t>
            </w:r>
          </w:p>
        </w:tc>
      </w:tr>
      <w:tr w:rsidR="0023032E" w14:paraId="5CBCD994" w14:textId="77777777">
        <w:trPr>
          <w:trHeight w:val="220"/>
        </w:trPr>
        <w:tc>
          <w:tcPr>
            <w:tcW w:w="1446" w:type="dxa"/>
            <w:tcBorders>
              <w:top w:val="nil"/>
              <w:left w:val="single" w:sz="4" w:space="0" w:color="auto"/>
              <w:bottom w:val="single" w:sz="4" w:space="0" w:color="auto"/>
              <w:right w:val="single" w:sz="4" w:space="0" w:color="auto"/>
            </w:tcBorders>
            <w:vAlign w:val="bottom"/>
          </w:tcPr>
          <w:p w14:paraId="7E650FE1" w14:textId="77777777" w:rsidR="0023032E" w:rsidRDefault="00C91F5E">
            <w:pPr>
              <w:widowControl/>
              <w:jc w:val="center"/>
              <w:rPr>
                <w:color w:val="000000"/>
                <w:szCs w:val="21"/>
              </w:rPr>
            </w:pPr>
            <w:r>
              <w:rPr>
                <w:color w:val="000000"/>
                <w:szCs w:val="21"/>
              </w:rPr>
              <w:t>其他未列明行业</w:t>
            </w:r>
          </w:p>
        </w:tc>
        <w:tc>
          <w:tcPr>
            <w:tcW w:w="1701" w:type="dxa"/>
            <w:tcBorders>
              <w:top w:val="nil"/>
              <w:left w:val="nil"/>
              <w:bottom w:val="single" w:sz="4" w:space="0" w:color="auto"/>
              <w:right w:val="single" w:sz="4" w:space="0" w:color="auto"/>
            </w:tcBorders>
            <w:vAlign w:val="center"/>
          </w:tcPr>
          <w:p w14:paraId="24E53646" w14:textId="77777777" w:rsidR="0023032E" w:rsidRDefault="00C91F5E">
            <w:pPr>
              <w:widowControl/>
              <w:jc w:val="left"/>
              <w:rPr>
                <w:color w:val="000000"/>
                <w:szCs w:val="21"/>
              </w:rPr>
            </w:pPr>
            <w:r>
              <w:rPr>
                <w:color w:val="000000"/>
                <w:szCs w:val="21"/>
              </w:rPr>
              <w:t>从业人员（</w:t>
            </w:r>
            <w:r>
              <w:rPr>
                <w:color w:val="000000"/>
                <w:szCs w:val="21"/>
              </w:rPr>
              <w:t>X</w:t>
            </w:r>
            <w:r>
              <w:rPr>
                <w:color w:val="000000"/>
                <w:szCs w:val="21"/>
              </w:rPr>
              <w:t>）</w:t>
            </w:r>
          </w:p>
        </w:tc>
        <w:tc>
          <w:tcPr>
            <w:tcW w:w="1134" w:type="dxa"/>
            <w:tcBorders>
              <w:top w:val="nil"/>
              <w:left w:val="nil"/>
              <w:bottom w:val="single" w:sz="4" w:space="0" w:color="auto"/>
              <w:right w:val="single" w:sz="4" w:space="0" w:color="auto"/>
            </w:tcBorders>
            <w:vAlign w:val="center"/>
          </w:tcPr>
          <w:p w14:paraId="1ECA7AF0" w14:textId="77777777" w:rsidR="0023032E" w:rsidRDefault="00C91F5E">
            <w:pPr>
              <w:widowControl/>
              <w:jc w:val="left"/>
              <w:rPr>
                <w:color w:val="000000"/>
                <w:szCs w:val="21"/>
              </w:rPr>
            </w:pPr>
            <w:r>
              <w:rPr>
                <w:color w:val="000000"/>
                <w:szCs w:val="21"/>
              </w:rPr>
              <w:t>人</w:t>
            </w:r>
          </w:p>
        </w:tc>
        <w:tc>
          <w:tcPr>
            <w:tcW w:w="1846" w:type="dxa"/>
            <w:tcBorders>
              <w:top w:val="nil"/>
              <w:left w:val="nil"/>
              <w:bottom w:val="single" w:sz="4" w:space="0" w:color="auto"/>
              <w:right w:val="single" w:sz="4" w:space="0" w:color="auto"/>
            </w:tcBorders>
            <w:vAlign w:val="center"/>
          </w:tcPr>
          <w:p w14:paraId="635D7F17" w14:textId="77777777" w:rsidR="0023032E" w:rsidRDefault="00C91F5E">
            <w:pPr>
              <w:widowControl/>
              <w:jc w:val="left"/>
              <w:rPr>
                <w:color w:val="000000"/>
                <w:szCs w:val="21"/>
              </w:rPr>
            </w:pPr>
            <w:r>
              <w:rPr>
                <w:color w:val="000000"/>
                <w:szCs w:val="21"/>
              </w:rPr>
              <w:t>100≤X</w:t>
            </w:r>
            <w:r>
              <w:rPr>
                <w:color w:val="000000"/>
                <w:szCs w:val="21"/>
              </w:rPr>
              <w:t>＜</w:t>
            </w:r>
            <w:r>
              <w:rPr>
                <w:color w:val="000000"/>
                <w:szCs w:val="21"/>
              </w:rPr>
              <w:t>300</w:t>
            </w:r>
          </w:p>
        </w:tc>
        <w:tc>
          <w:tcPr>
            <w:tcW w:w="1570" w:type="dxa"/>
            <w:tcBorders>
              <w:top w:val="nil"/>
              <w:left w:val="nil"/>
              <w:bottom w:val="single" w:sz="4" w:space="0" w:color="auto"/>
              <w:right w:val="single" w:sz="4" w:space="0" w:color="auto"/>
            </w:tcBorders>
            <w:vAlign w:val="center"/>
          </w:tcPr>
          <w:p w14:paraId="3CF14ED5" w14:textId="77777777" w:rsidR="0023032E" w:rsidRDefault="00C91F5E">
            <w:pPr>
              <w:widowControl/>
              <w:jc w:val="left"/>
              <w:rPr>
                <w:color w:val="000000"/>
                <w:szCs w:val="21"/>
              </w:rPr>
            </w:pPr>
            <w:r>
              <w:rPr>
                <w:color w:val="000000"/>
                <w:szCs w:val="21"/>
              </w:rPr>
              <w:t>10≤X</w:t>
            </w:r>
            <w:r>
              <w:rPr>
                <w:color w:val="000000"/>
                <w:szCs w:val="21"/>
              </w:rPr>
              <w:t>＜</w:t>
            </w:r>
            <w:r>
              <w:rPr>
                <w:color w:val="000000"/>
                <w:szCs w:val="21"/>
              </w:rPr>
              <w:t>100</w:t>
            </w:r>
          </w:p>
        </w:tc>
        <w:tc>
          <w:tcPr>
            <w:tcW w:w="1009" w:type="dxa"/>
            <w:tcBorders>
              <w:top w:val="nil"/>
              <w:left w:val="nil"/>
              <w:bottom w:val="single" w:sz="4" w:space="0" w:color="auto"/>
              <w:right w:val="single" w:sz="4" w:space="0" w:color="auto"/>
            </w:tcBorders>
            <w:vAlign w:val="center"/>
          </w:tcPr>
          <w:p w14:paraId="3E29F591" w14:textId="77777777" w:rsidR="0023032E" w:rsidRDefault="00C91F5E">
            <w:pPr>
              <w:widowControl/>
              <w:jc w:val="left"/>
              <w:rPr>
                <w:color w:val="000000"/>
                <w:szCs w:val="21"/>
              </w:rPr>
            </w:pPr>
            <w:r>
              <w:rPr>
                <w:color w:val="000000"/>
                <w:szCs w:val="21"/>
              </w:rPr>
              <w:t>X</w:t>
            </w:r>
            <w:r>
              <w:rPr>
                <w:color w:val="000000"/>
                <w:szCs w:val="21"/>
              </w:rPr>
              <w:t>＜</w:t>
            </w:r>
            <w:r>
              <w:rPr>
                <w:color w:val="000000"/>
                <w:szCs w:val="21"/>
              </w:rPr>
              <w:t>10</w:t>
            </w:r>
          </w:p>
        </w:tc>
      </w:tr>
    </w:tbl>
    <w:p w14:paraId="50003F13" w14:textId="77777777" w:rsidR="0023032E" w:rsidRDefault="00C91F5E">
      <w:pPr>
        <w:spacing w:line="360" w:lineRule="auto"/>
        <w:ind w:firstLineChars="250" w:firstLine="525"/>
        <w:rPr>
          <w:color w:val="000000"/>
          <w:szCs w:val="21"/>
        </w:rPr>
      </w:pPr>
      <w:r>
        <w:rPr>
          <w:color w:val="000000"/>
          <w:szCs w:val="21"/>
        </w:rPr>
        <w:t>说明：上述标准参照《关于印发中小企业划型标准规定的通知》（工信部联企业</w:t>
      </w:r>
      <w:r>
        <w:rPr>
          <w:color w:val="000000"/>
          <w:szCs w:val="21"/>
        </w:rPr>
        <w:t>[2011]300</w:t>
      </w:r>
      <w:r>
        <w:rPr>
          <w:color w:val="000000"/>
          <w:szCs w:val="21"/>
        </w:rPr>
        <w:t>号），大型、中型和小型企业须同时满足所列指标的下限，否则下划一档；微型企业只须满足所列指标中的一项即可。</w:t>
      </w:r>
    </w:p>
    <w:p w14:paraId="509C3591" w14:textId="77777777" w:rsidR="0023032E" w:rsidRDefault="00C91F5E">
      <w:pPr>
        <w:spacing w:line="360" w:lineRule="auto"/>
        <w:rPr>
          <w:color w:val="000000"/>
          <w:sz w:val="28"/>
          <w:szCs w:val="28"/>
        </w:rPr>
      </w:pPr>
      <w:r>
        <w:rPr>
          <w:color w:val="000000"/>
          <w:szCs w:val="21"/>
        </w:rPr>
        <w:br w:type="page"/>
      </w:r>
      <w:r>
        <w:rPr>
          <w:color w:val="000000"/>
          <w:sz w:val="28"/>
          <w:szCs w:val="28"/>
        </w:rPr>
        <w:lastRenderedPageBreak/>
        <w:t>附件</w:t>
      </w:r>
      <w:r>
        <w:rPr>
          <w:color w:val="000000"/>
          <w:sz w:val="28"/>
          <w:szCs w:val="28"/>
        </w:rPr>
        <w:t>2</w:t>
      </w:r>
      <w:r>
        <w:rPr>
          <w:color w:val="000000"/>
          <w:sz w:val="28"/>
          <w:szCs w:val="28"/>
        </w:rPr>
        <w:t>：</w:t>
      </w:r>
    </w:p>
    <w:p w14:paraId="401B3D95" w14:textId="77777777" w:rsidR="0023032E" w:rsidRDefault="00C91F5E">
      <w:pPr>
        <w:spacing w:line="360" w:lineRule="auto"/>
        <w:rPr>
          <w:color w:val="000000"/>
          <w:szCs w:val="21"/>
        </w:rPr>
        <w:sectPr w:rsidR="0023032E">
          <w:headerReference w:type="default" r:id="rId16"/>
          <w:footerReference w:type="first" r:id="rId17"/>
          <w:pgSz w:w="11906" w:h="16838"/>
          <w:pgMar w:top="851" w:right="1133" w:bottom="1246" w:left="1418" w:header="851" w:footer="797" w:gutter="0"/>
          <w:cols w:space="720"/>
          <w:docGrid w:linePitch="312"/>
        </w:sectPr>
      </w:pPr>
      <w:r>
        <w:rPr>
          <w:noProof/>
          <w:color w:val="000000"/>
          <w:position w:val="-335"/>
          <w:sz w:val="20"/>
          <w:szCs w:val="20"/>
        </w:rPr>
        <w:drawing>
          <wp:anchor distT="0" distB="0" distL="114300" distR="114300" simplePos="0" relativeHeight="251659264" behindDoc="0" locked="0" layoutInCell="1" allowOverlap="1" wp14:anchorId="4BDB4984" wp14:editId="36A018DB">
            <wp:simplePos x="0" y="0"/>
            <wp:positionH relativeFrom="column">
              <wp:posOffset>1905</wp:posOffset>
            </wp:positionH>
            <wp:positionV relativeFrom="paragraph">
              <wp:posOffset>204470</wp:posOffset>
            </wp:positionV>
            <wp:extent cx="5573395" cy="8125460"/>
            <wp:effectExtent l="0" t="0" r="4445" b="1270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8"/>
                    <a:stretch>
                      <a:fillRect/>
                    </a:stretch>
                  </pic:blipFill>
                  <pic:spPr>
                    <a:xfrm>
                      <a:off x="0" y="0"/>
                      <a:ext cx="5573395" cy="8125460"/>
                    </a:xfrm>
                    <a:prstGeom prst="rect">
                      <a:avLst/>
                    </a:prstGeom>
                    <a:noFill/>
                    <a:ln>
                      <a:noFill/>
                    </a:ln>
                  </pic:spPr>
                </pic:pic>
              </a:graphicData>
            </a:graphic>
          </wp:anchor>
        </w:drawing>
      </w:r>
    </w:p>
    <w:p w14:paraId="233A142D" w14:textId="77777777" w:rsidR="0023032E" w:rsidRDefault="00C91F5E">
      <w:pPr>
        <w:pStyle w:val="ae"/>
        <w:snapToGrid w:val="0"/>
        <w:spacing w:before="120" w:after="120" w:line="320" w:lineRule="exact"/>
        <w:jc w:val="center"/>
        <w:outlineLvl w:val="0"/>
        <w:rPr>
          <w:rFonts w:ascii="Times New Roman" w:hAnsi="Times New Roman" w:cs="Times New Roman"/>
          <w:color w:val="000000"/>
          <w:sz w:val="32"/>
          <w:szCs w:val="32"/>
        </w:rPr>
      </w:pPr>
      <w:bookmarkStart w:id="19" w:name="_Toc195707864"/>
      <w:bookmarkEnd w:id="13"/>
      <w:bookmarkEnd w:id="14"/>
      <w:r>
        <w:rPr>
          <w:rFonts w:ascii="Times New Roman" w:hAnsi="Times New Roman" w:cs="Times New Roman"/>
          <w:color w:val="000000"/>
          <w:sz w:val="32"/>
          <w:szCs w:val="32"/>
        </w:rPr>
        <w:lastRenderedPageBreak/>
        <w:t>第三章</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供应商须知</w:t>
      </w:r>
      <w:bookmarkStart w:id="20" w:name="_Toc254970667"/>
      <w:bookmarkStart w:id="21" w:name="_Toc254970526"/>
      <w:bookmarkEnd w:id="19"/>
    </w:p>
    <w:p w14:paraId="76EAB21E" w14:textId="77777777" w:rsidR="0023032E" w:rsidRDefault="00C91F5E">
      <w:pPr>
        <w:pStyle w:val="2"/>
        <w:spacing w:before="40" w:after="40"/>
        <w:jc w:val="center"/>
        <w:rPr>
          <w:rFonts w:ascii="Times New Roman" w:eastAsia="宋体" w:hAnsi="Times New Roman"/>
          <w:color w:val="000000"/>
          <w:sz w:val="24"/>
          <w:szCs w:val="24"/>
        </w:rPr>
      </w:pPr>
      <w:r>
        <w:rPr>
          <w:rFonts w:ascii="Times New Roman" w:eastAsia="宋体" w:hAnsi="Times New Roman"/>
          <w:color w:val="000000"/>
          <w:sz w:val="24"/>
          <w:szCs w:val="24"/>
        </w:rPr>
        <w:t>供应商须知前附表</w:t>
      </w:r>
      <w:bookmarkStart w:id="22" w:name="_投标人须知前附表"/>
      <w:bookmarkStart w:id="23" w:name="_Hlk19088833"/>
      <w:bookmarkEnd w:id="20"/>
      <w:bookmarkEnd w:id="21"/>
      <w:bookmarkEnd w:id="22"/>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23032E" w14:paraId="3800B670"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037CF019" w14:textId="77777777" w:rsidR="0023032E" w:rsidRDefault="00C91F5E">
            <w:pPr>
              <w:jc w:val="center"/>
              <w:rPr>
                <w:b/>
                <w:color w:val="000000"/>
                <w:szCs w:val="21"/>
              </w:rPr>
            </w:pPr>
            <w:r>
              <w:rPr>
                <w:b/>
                <w:color w:val="000000"/>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02684CDD" w14:textId="77777777" w:rsidR="0023032E" w:rsidRDefault="00C91F5E">
            <w:pPr>
              <w:jc w:val="center"/>
              <w:rPr>
                <w:b/>
                <w:color w:val="000000"/>
                <w:szCs w:val="21"/>
              </w:rPr>
            </w:pPr>
            <w:r>
              <w:rPr>
                <w:b/>
                <w:color w:val="000000"/>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255433C1" w14:textId="77777777" w:rsidR="0023032E" w:rsidRDefault="00C91F5E">
            <w:pPr>
              <w:jc w:val="center"/>
              <w:rPr>
                <w:b/>
                <w:color w:val="000000"/>
                <w:szCs w:val="21"/>
              </w:rPr>
            </w:pPr>
            <w:r>
              <w:rPr>
                <w:b/>
                <w:color w:val="000000"/>
                <w:szCs w:val="21"/>
              </w:rPr>
              <w:t>内容、要求</w:t>
            </w:r>
          </w:p>
        </w:tc>
      </w:tr>
      <w:tr w:rsidR="0023032E" w14:paraId="07B7BE43"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26109E5B" w14:textId="77777777" w:rsidR="0023032E" w:rsidRDefault="00C91F5E">
            <w:pPr>
              <w:spacing w:line="300" w:lineRule="exact"/>
              <w:jc w:val="center"/>
              <w:rPr>
                <w:b/>
                <w:color w:val="000000"/>
                <w:szCs w:val="21"/>
              </w:rPr>
            </w:pPr>
            <w:r>
              <w:rPr>
                <w:b/>
                <w:color w:val="000000"/>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12CB542C" w14:textId="77777777" w:rsidR="0023032E" w:rsidRDefault="00C91F5E">
            <w:pPr>
              <w:spacing w:line="300" w:lineRule="exact"/>
              <w:jc w:val="center"/>
              <w:rPr>
                <w:color w:val="000000"/>
                <w:szCs w:val="21"/>
              </w:rPr>
            </w:pPr>
            <w:r>
              <w:rPr>
                <w:color w:val="000000"/>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2C8204A1" w14:textId="77777777" w:rsidR="0023032E" w:rsidRDefault="00C91F5E">
            <w:pPr>
              <w:spacing w:line="300" w:lineRule="exact"/>
              <w:jc w:val="left"/>
              <w:rPr>
                <w:color w:val="000000"/>
                <w:szCs w:val="21"/>
              </w:rPr>
            </w:pPr>
            <w:r>
              <w:rPr>
                <w:color w:val="000000"/>
                <w:szCs w:val="21"/>
              </w:rPr>
              <w:t>项目名称：广西医科大学武鸣校区学生宿舍</w:t>
            </w:r>
            <w:r>
              <w:rPr>
                <w:color w:val="000000"/>
                <w:szCs w:val="21"/>
              </w:rPr>
              <w:t>662</w:t>
            </w:r>
            <w:r>
              <w:rPr>
                <w:color w:val="000000"/>
                <w:szCs w:val="21"/>
              </w:rPr>
              <w:t>台空调租赁服务采购项目</w:t>
            </w:r>
          </w:p>
          <w:p w14:paraId="72622384" w14:textId="4AC4D9BF" w:rsidR="0023032E" w:rsidRDefault="00C91F5E">
            <w:pPr>
              <w:spacing w:line="300" w:lineRule="exact"/>
              <w:jc w:val="left"/>
              <w:rPr>
                <w:color w:val="000000"/>
                <w:szCs w:val="21"/>
              </w:rPr>
            </w:pPr>
            <w:r>
              <w:rPr>
                <w:color w:val="000000"/>
                <w:szCs w:val="21"/>
              </w:rPr>
              <w:t>项目编号：</w:t>
            </w:r>
            <w:r w:rsidR="00BB2C29">
              <w:rPr>
                <w:color w:val="000000"/>
                <w:szCs w:val="21"/>
              </w:rPr>
              <w:t>GXZC2025-C3-000871-JDZB</w:t>
            </w:r>
          </w:p>
          <w:p w14:paraId="635C042A" w14:textId="6584CD5B" w:rsidR="0023032E" w:rsidRDefault="00C91F5E">
            <w:pPr>
              <w:spacing w:line="300" w:lineRule="exact"/>
              <w:jc w:val="left"/>
              <w:rPr>
                <w:color w:val="000000"/>
                <w:szCs w:val="21"/>
              </w:rPr>
            </w:pPr>
            <w:r>
              <w:rPr>
                <w:color w:val="000000"/>
                <w:szCs w:val="21"/>
              </w:rPr>
              <w:t>采购计划号：</w:t>
            </w:r>
            <w:r w:rsidR="00BB2C29" w:rsidRPr="00BB2C29">
              <w:rPr>
                <w:rFonts w:hint="eastAsia"/>
                <w:color w:val="000000"/>
                <w:szCs w:val="21"/>
              </w:rPr>
              <w:t>广西政采</w:t>
            </w:r>
            <w:r w:rsidR="00BB2C29" w:rsidRPr="00BB2C29">
              <w:rPr>
                <w:rFonts w:hint="eastAsia"/>
                <w:color w:val="000000"/>
                <w:szCs w:val="21"/>
              </w:rPr>
              <w:t>[2025]6350</w:t>
            </w:r>
            <w:r w:rsidR="00BB2C29" w:rsidRPr="00BB2C29">
              <w:rPr>
                <w:rFonts w:hint="eastAsia"/>
                <w:color w:val="000000"/>
                <w:szCs w:val="21"/>
              </w:rPr>
              <w:t>号</w:t>
            </w:r>
          </w:p>
        </w:tc>
      </w:tr>
      <w:tr w:rsidR="0023032E" w14:paraId="29B4E2F5"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72CC7AB2" w14:textId="77777777" w:rsidR="0023032E" w:rsidRDefault="00C91F5E">
            <w:pPr>
              <w:spacing w:line="300" w:lineRule="exact"/>
              <w:jc w:val="center"/>
              <w:rPr>
                <w:b/>
                <w:color w:val="000000"/>
                <w:szCs w:val="21"/>
              </w:rPr>
            </w:pPr>
            <w:r>
              <w:rPr>
                <w:b/>
                <w:color w:val="000000"/>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75E76C31" w14:textId="77777777" w:rsidR="0023032E" w:rsidRDefault="00C91F5E">
            <w:pPr>
              <w:spacing w:line="300" w:lineRule="exact"/>
              <w:jc w:val="center"/>
              <w:rPr>
                <w:color w:val="000000"/>
                <w:szCs w:val="21"/>
                <w:lang w:val="zh-CN"/>
              </w:rPr>
            </w:pPr>
            <w:r>
              <w:rPr>
                <w:color w:val="000000"/>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136B0D76" w14:textId="77777777" w:rsidR="0023032E" w:rsidRDefault="00C91F5E">
            <w:pPr>
              <w:spacing w:line="300" w:lineRule="exact"/>
              <w:jc w:val="left"/>
              <w:rPr>
                <w:color w:val="000000"/>
                <w:szCs w:val="21"/>
              </w:rPr>
            </w:pPr>
            <w:r>
              <w:rPr>
                <w:color w:val="000000"/>
                <w:szCs w:val="21"/>
              </w:rPr>
              <w:t>竞争性磋商。</w:t>
            </w:r>
          </w:p>
        </w:tc>
      </w:tr>
      <w:tr w:rsidR="0023032E" w14:paraId="629310E7" w14:textId="77777777">
        <w:tc>
          <w:tcPr>
            <w:tcW w:w="737" w:type="dxa"/>
            <w:tcBorders>
              <w:top w:val="single" w:sz="4" w:space="0" w:color="auto"/>
              <w:left w:val="single" w:sz="4" w:space="0" w:color="auto"/>
              <w:bottom w:val="single" w:sz="4" w:space="0" w:color="auto"/>
              <w:right w:val="single" w:sz="4" w:space="0" w:color="auto"/>
            </w:tcBorders>
            <w:vAlign w:val="center"/>
          </w:tcPr>
          <w:p w14:paraId="1BA36DD9" w14:textId="77777777" w:rsidR="0023032E" w:rsidRDefault="00C91F5E">
            <w:pPr>
              <w:spacing w:line="300" w:lineRule="exact"/>
              <w:jc w:val="center"/>
              <w:rPr>
                <w:b/>
                <w:color w:val="000000"/>
                <w:szCs w:val="21"/>
              </w:rPr>
            </w:pPr>
            <w:r>
              <w:rPr>
                <w:b/>
                <w:color w:val="000000"/>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51416874" w14:textId="77777777" w:rsidR="0023032E" w:rsidRDefault="00C91F5E">
            <w:pPr>
              <w:spacing w:line="300" w:lineRule="exact"/>
              <w:jc w:val="center"/>
              <w:rPr>
                <w:color w:val="000000"/>
                <w:szCs w:val="21"/>
                <w:lang w:val="zh-CN"/>
              </w:rPr>
            </w:pPr>
            <w:r>
              <w:rPr>
                <w:color w:val="000000"/>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62CA4A55" w14:textId="77777777" w:rsidR="0023032E" w:rsidRDefault="00C91F5E">
            <w:pPr>
              <w:spacing w:line="300" w:lineRule="exact"/>
              <w:jc w:val="left"/>
              <w:rPr>
                <w:color w:val="000000"/>
                <w:szCs w:val="21"/>
              </w:rPr>
            </w:pPr>
            <w:r>
              <w:rPr>
                <w:color w:val="000000"/>
                <w:szCs w:val="21"/>
              </w:rPr>
              <w:t>本项目专门面向中小微企业采购。</w:t>
            </w:r>
          </w:p>
          <w:p w14:paraId="44B72B86" w14:textId="77777777" w:rsidR="0023032E" w:rsidRDefault="00C91F5E">
            <w:pPr>
              <w:spacing w:line="300" w:lineRule="exact"/>
              <w:jc w:val="left"/>
              <w:rPr>
                <w:color w:val="000000"/>
                <w:szCs w:val="21"/>
              </w:rPr>
            </w:pPr>
            <w:r>
              <w:rPr>
                <w:color w:val="000000"/>
                <w:szCs w:val="21"/>
              </w:rPr>
              <w:t>供应商提供《中小企业声明函》中填报采购文件标明所属行业的标的物应均为中型或小型或微型企业。</w:t>
            </w:r>
          </w:p>
        </w:tc>
      </w:tr>
      <w:tr w:rsidR="0023032E" w14:paraId="61D10440" w14:textId="77777777">
        <w:tc>
          <w:tcPr>
            <w:tcW w:w="737" w:type="dxa"/>
            <w:tcBorders>
              <w:top w:val="single" w:sz="4" w:space="0" w:color="auto"/>
              <w:left w:val="single" w:sz="4" w:space="0" w:color="auto"/>
              <w:bottom w:val="single" w:sz="4" w:space="0" w:color="auto"/>
              <w:right w:val="single" w:sz="4" w:space="0" w:color="auto"/>
            </w:tcBorders>
            <w:vAlign w:val="center"/>
          </w:tcPr>
          <w:p w14:paraId="796FFD83" w14:textId="77777777" w:rsidR="0023032E" w:rsidRDefault="00C91F5E">
            <w:pPr>
              <w:spacing w:line="300" w:lineRule="exact"/>
              <w:jc w:val="center"/>
              <w:rPr>
                <w:b/>
                <w:color w:val="000000"/>
                <w:szCs w:val="21"/>
              </w:rPr>
            </w:pPr>
            <w:r>
              <w:rPr>
                <w:b/>
                <w:color w:val="000000"/>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531897D4" w14:textId="77777777" w:rsidR="0023032E" w:rsidRDefault="00C91F5E">
            <w:pPr>
              <w:spacing w:line="300" w:lineRule="exact"/>
              <w:jc w:val="center"/>
              <w:rPr>
                <w:color w:val="000000"/>
                <w:szCs w:val="21"/>
              </w:rPr>
            </w:pPr>
            <w:r>
              <w:rPr>
                <w:color w:val="000000"/>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0C5C3F9E" w14:textId="77777777" w:rsidR="0023032E" w:rsidRDefault="00C91F5E">
            <w:pPr>
              <w:spacing w:line="300" w:lineRule="exact"/>
              <w:jc w:val="left"/>
              <w:rPr>
                <w:color w:val="000000"/>
                <w:szCs w:val="21"/>
              </w:rPr>
            </w:pPr>
            <w:r>
              <w:rPr>
                <w:color w:val="000000"/>
                <w:szCs w:val="21"/>
              </w:rPr>
              <w:t>详见磋商公告。</w:t>
            </w:r>
          </w:p>
        </w:tc>
      </w:tr>
      <w:tr w:rsidR="0023032E" w14:paraId="046B9275" w14:textId="77777777">
        <w:trPr>
          <w:trHeight w:val="606"/>
        </w:trPr>
        <w:tc>
          <w:tcPr>
            <w:tcW w:w="737" w:type="dxa"/>
            <w:tcBorders>
              <w:top w:val="single" w:sz="4" w:space="0" w:color="auto"/>
              <w:left w:val="single" w:sz="4" w:space="0" w:color="auto"/>
              <w:right w:val="single" w:sz="4" w:space="0" w:color="auto"/>
            </w:tcBorders>
            <w:vAlign w:val="center"/>
          </w:tcPr>
          <w:p w14:paraId="506A1A9A" w14:textId="77777777" w:rsidR="0023032E" w:rsidRDefault="00C91F5E">
            <w:pPr>
              <w:spacing w:line="300" w:lineRule="exact"/>
              <w:jc w:val="center"/>
              <w:rPr>
                <w:b/>
                <w:color w:val="000000"/>
                <w:szCs w:val="21"/>
              </w:rPr>
            </w:pPr>
            <w:bookmarkStart w:id="24" w:name="_Hlk85555568"/>
            <w:r>
              <w:rPr>
                <w:b/>
                <w:color w:val="000000"/>
                <w:szCs w:val="21"/>
              </w:rPr>
              <w:t>1.5.3</w:t>
            </w:r>
          </w:p>
        </w:tc>
        <w:tc>
          <w:tcPr>
            <w:tcW w:w="1248" w:type="dxa"/>
            <w:tcBorders>
              <w:top w:val="single" w:sz="4" w:space="0" w:color="auto"/>
              <w:left w:val="single" w:sz="4" w:space="0" w:color="auto"/>
              <w:right w:val="single" w:sz="4" w:space="0" w:color="auto"/>
            </w:tcBorders>
            <w:vAlign w:val="center"/>
          </w:tcPr>
          <w:p w14:paraId="19FC0A60" w14:textId="77777777" w:rsidR="0023032E" w:rsidRDefault="00C91F5E">
            <w:pPr>
              <w:spacing w:line="300" w:lineRule="exact"/>
              <w:jc w:val="center"/>
              <w:rPr>
                <w:color w:val="000000"/>
                <w:szCs w:val="21"/>
              </w:rPr>
            </w:pPr>
            <w:r>
              <w:rPr>
                <w:color w:val="000000"/>
                <w:szCs w:val="21"/>
              </w:rPr>
              <w:t>联合体</w:t>
            </w:r>
          </w:p>
        </w:tc>
        <w:tc>
          <w:tcPr>
            <w:tcW w:w="7229" w:type="dxa"/>
            <w:tcBorders>
              <w:top w:val="single" w:sz="4" w:space="0" w:color="auto"/>
              <w:left w:val="single" w:sz="4" w:space="0" w:color="auto"/>
              <w:right w:val="single" w:sz="4" w:space="0" w:color="auto"/>
            </w:tcBorders>
            <w:vAlign w:val="center"/>
          </w:tcPr>
          <w:p w14:paraId="6E1F3C6A" w14:textId="77777777" w:rsidR="0023032E" w:rsidRDefault="00C91F5E">
            <w:pPr>
              <w:spacing w:line="300" w:lineRule="exact"/>
              <w:jc w:val="left"/>
              <w:rPr>
                <w:color w:val="000000"/>
                <w:szCs w:val="21"/>
              </w:rPr>
            </w:pPr>
            <w:r>
              <w:rPr>
                <w:color w:val="000000"/>
                <w:szCs w:val="21"/>
              </w:rPr>
              <w:t>是否接受联合体详见磋商公告</w:t>
            </w:r>
          </w:p>
        </w:tc>
      </w:tr>
      <w:bookmarkEnd w:id="24"/>
      <w:tr w:rsidR="0023032E" w14:paraId="02E59344" w14:textId="77777777">
        <w:tc>
          <w:tcPr>
            <w:tcW w:w="737" w:type="dxa"/>
            <w:tcBorders>
              <w:top w:val="single" w:sz="4" w:space="0" w:color="auto"/>
              <w:left w:val="single" w:sz="4" w:space="0" w:color="auto"/>
              <w:bottom w:val="single" w:sz="4" w:space="0" w:color="auto"/>
              <w:right w:val="single" w:sz="4" w:space="0" w:color="auto"/>
            </w:tcBorders>
            <w:vAlign w:val="center"/>
          </w:tcPr>
          <w:p w14:paraId="1E9AFABA" w14:textId="77777777" w:rsidR="0023032E" w:rsidRDefault="00C91F5E">
            <w:pPr>
              <w:spacing w:line="300" w:lineRule="exact"/>
              <w:jc w:val="center"/>
              <w:rPr>
                <w:b/>
                <w:color w:val="000000"/>
                <w:szCs w:val="21"/>
              </w:rPr>
            </w:pPr>
            <w:r>
              <w:rPr>
                <w:b/>
                <w:color w:val="000000"/>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35876364" w14:textId="77777777" w:rsidR="0023032E" w:rsidRDefault="00C91F5E">
            <w:pPr>
              <w:spacing w:line="300" w:lineRule="exact"/>
              <w:jc w:val="center"/>
              <w:rPr>
                <w:color w:val="000000"/>
                <w:szCs w:val="21"/>
              </w:rPr>
            </w:pPr>
            <w:r>
              <w:rPr>
                <w:color w:val="000000"/>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04BF6DAB" w14:textId="77777777" w:rsidR="0023032E" w:rsidRDefault="00C91F5E">
            <w:pPr>
              <w:spacing w:line="300" w:lineRule="exact"/>
              <w:jc w:val="left"/>
              <w:rPr>
                <w:color w:val="000000"/>
                <w:szCs w:val="21"/>
              </w:rPr>
            </w:pPr>
            <w:r>
              <w:rPr>
                <w:color w:val="000000"/>
                <w:szCs w:val="21"/>
              </w:rPr>
              <w:sym w:font="Wingdings 2" w:char="F052"/>
            </w:r>
            <w:r>
              <w:rPr>
                <w:color w:val="000000"/>
                <w:szCs w:val="21"/>
              </w:rPr>
              <w:t>否</w:t>
            </w:r>
            <w:r>
              <w:rPr>
                <w:color w:val="000000"/>
                <w:szCs w:val="21"/>
              </w:rPr>
              <w:t xml:space="preserve">   □</w:t>
            </w:r>
            <w:r>
              <w:rPr>
                <w:color w:val="000000"/>
                <w:szCs w:val="21"/>
              </w:rPr>
              <w:t>是</w:t>
            </w:r>
          </w:p>
          <w:p w14:paraId="361D6821" w14:textId="77777777" w:rsidR="0023032E" w:rsidRDefault="00C91F5E">
            <w:pPr>
              <w:rPr>
                <w:color w:val="000000"/>
                <w:szCs w:val="21"/>
                <w:u w:val="single"/>
              </w:rPr>
            </w:pPr>
            <w:r>
              <w:rPr>
                <w:color w:val="000000"/>
                <w:szCs w:val="21"/>
              </w:rPr>
              <w:t>踏勘时间：</w:t>
            </w:r>
            <w:r>
              <w:rPr>
                <w:color w:val="000000"/>
                <w:szCs w:val="21"/>
              </w:rPr>
              <w:t xml:space="preserve"> </w:t>
            </w:r>
            <w:r>
              <w:rPr>
                <w:color w:val="000000"/>
                <w:szCs w:val="21"/>
                <w:u w:val="single"/>
              </w:rPr>
              <w:t xml:space="preserve">             </w:t>
            </w:r>
          </w:p>
          <w:p w14:paraId="63757AFD" w14:textId="77777777" w:rsidR="0023032E" w:rsidRDefault="00C91F5E">
            <w:pPr>
              <w:rPr>
                <w:color w:val="000000"/>
                <w:szCs w:val="21"/>
                <w:u w:val="single"/>
              </w:rPr>
            </w:pPr>
            <w:r>
              <w:rPr>
                <w:color w:val="000000"/>
                <w:szCs w:val="21"/>
              </w:rPr>
              <w:t>踏勘地点：</w:t>
            </w:r>
            <w:r>
              <w:rPr>
                <w:color w:val="000000"/>
                <w:szCs w:val="21"/>
              </w:rPr>
              <w:t xml:space="preserve"> </w:t>
            </w:r>
            <w:r>
              <w:rPr>
                <w:color w:val="000000"/>
                <w:szCs w:val="21"/>
                <w:u w:val="single"/>
              </w:rPr>
              <w:t xml:space="preserve">          </w:t>
            </w:r>
          </w:p>
          <w:p w14:paraId="6D65B42E" w14:textId="77777777" w:rsidR="0023032E" w:rsidRDefault="00C91F5E">
            <w:pPr>
              <w:spacing w:line="300" w:lineRule="exact"/>
              <w:jc w:val="left"/>
              <w:rPr>
                <w:color w:val="000000"/>
                <w:szCs w:val="21"/>
              </w:rPr>
            </w:pPr>
            <w:r>
              <w:rPr>
                <w:color w:val="000000"/>
                <w:szCs w:val="21"/>
              </w:rPr>
              <w:t>踏勘要求：</w:t>
            </w:r>
            <w:r>
              <w:rPr>
                <w:color w:val="000000"/>
                <w:szCs w:val="21"/>
              </w:rPr>
              <w:t xml:space="preserve"> </w:t>
            </w:r>
            <w:r>
              <w:rPr>
                <w:color w:val="000000"/>
                <w:szCs w:val="21"/>
                <w:u w:val="single"/>
              </w:rPr>
              <w:t xml:space="preserve">           </w:t>
            </w:r>
            <w:r>
              <w:rPr>
                <w:color w:val="000000"/>
                <w:szCs w:val="21"/>
              </w:rPr>
              <w:t xml:space="preserve">    </w:t>
            </w:r>
          </w:p>
        </w:tc>
      </w:tr>
      <w:tr w:rsidR="0023032E" w14:paraId="66997120" w14:textId="77777777">
        <w:trPr>
          <w:trHeight w:val="495"/>
        </w:trPr>
        <w:tc>
          <w:tcPr>
            <w:tcW w:w="737" w:type="dxa"/>
            <w:tcBorders>
              <w:top w:val="single" w:sz="4" w:space="0" w:color="auto"/>
              <w:left w:val="single" w:sz="4" w:space="0" w:color="auto"/>
              <w:bottom w:val="single" w:sz="4" w:space="0" w:color="auto"/>
              <w:right w:val="single" w:sz="4" w:space="0" w:color="auto"/>
            </w:tcBorders>
            <w:vAlign w:val="center"/>
          </w:tcPr>
          <w:p w14:paraId="0F8559F2" w14:textId="77777777" w:rsidR="0023032E" w:rsidRDefault="00C91F5E">
            <w:pPr>
              <w:spacing w:line="300" w:lineRule="exact"/>
              <w:jc w:val="center"/>
              <w:rPr>
                <w:b/>
                <w:color w:val="000000"/>
                <w:szCs w:val="21"/>
              </w:rPr>
            </w:pPr>
            <w:r>
              <w:rPr>
                <w:b/>
                <w:color w:val="000000"/>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3BD2BD4E" w14:textId="77777777" w:rsidR="0023032E" w:rsidRDefault="00C91F5E">
            <w:pPr>
              <w:spacing w:line="300" w:lineRule="exact"/>
              <w:jc w:val="center"/>
              <w:rPr>
                <w:color w:val="000000"/>
                <w:szCs w:val="21"/>
              </w:rPr>
            </w:pPr>
            <w:r>
              <w:rPr>
                <w:color w:val="000000"/>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4CC296F7" w14:textId="77777777" w:rsidR="0023032E" w:rsidRDefault="00C91F5E">
            <w:pPr>
              <w:spacing w:line="300" w:lineRule="exact"/>
              <w:jc w:val="left"/>
              <w:rPr>
                <w:color w:val="000000"/>
                <w:szCs w:val="21"/>
              </w:rPr>
            </w:pPr>
            <w:r>
              <w:rPr>
                <w:color w:val="000000"/>
                <w:szCs w:val="21"/>
              </w:rPr>
              <w:t>是否接受分包详见磋商公告</w:t>
            </w:r>
          </w:p>
        </w:tc>
      </w:tr>
      <w:tr w:rsidR="0023032E" w14:paraId="4775619A" w14:textId="77777777">
        <w:tc>
          <w:tcPr>
            <w:tcW w:w="737" w:type="dxa"/>
            <w:tcBorders>
              <w:top w:val="single" w:sz="4" w:space="0" w:color="auto"/>
              <w:left w:val="single" w:sz="4" w:space="0" w:color="auto"/>
              <w:bottom w:val="single" w:sz="4" w:space="0" w:color="auto"/>
              <w:right w:val="single" w:sz="4" w:space="0" w:color="auto"/>
            </w:tcBorders>
            <w:vAlign w:val="center"/>
          </w:tcPr>
          <w:p w14:paraId="0FFE724E" w14:textId="77777777" w:rsidR="0023032E" w:rsidRDefault="00C91F5E">
            <w:pPr>
              <w:spacing w:line="300" w:lineRule="exact"/>
              <w:jc w:val="center"/>
              <w:rPr>
                <w:b/>
                <w:color w:val="000000"/>
                <w:szCs w:val="21"/>
              </w:rPr>
            </w:pPr>
            <w:r>
              <w:rPr>
                <w:b/>
                <w:color w:val="000000"/>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4B03EAF3" w14:textId="77777777" w:rsidR="0023032E" w:rsidRDefault="00C91F5E">
            <w:pPr>
              <w:spacing w:line="300" w:lineRule="exact"/>
              <w:jc w:val="center"/>
              <w:rPr>
                <w:color w:val="000000"/>
                <w:szCs w:val="21"/>
              </w:rPr>
            </w:pPr>
            <w:r>
              <w:rPr>
                <w:color w:val="000000"/>
                <w:szCs w:val="21"/>
              </w:rPr>
              <w:t>采购文件澄清、修改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215424F7" w14:textId="77777777" w:rsidR="0023032E" w:rsidRDefault="00C91F5E">
            <w:pPr>
              <w:spacing w:line="300" w:lineRule="exact"/>
              <w:jc w:val="left"/>
              <w:rPr>
                <w:color w:val="000000"/>
                <w:szCs w:val="21"/>
              </w:rPr>
            </w:pPr>
            <w:r>
              <w:rPr>
                <w:color w:val="000000"/>
                <w:szCs w:val="21"/>
              </w:rPr>
              <w:t>在磋商公告发布媒介发布。</w:t>
            </w:r>
          </w:p>
        </w:tc>
      </w:tr>
      <w:tr w:rsidR="0023032E" w14:paraId="11975E77"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46C1A2B8" w14:textId="77777777" w:rsidR="0023032E" w:rsidRDefault="00C91F5E">
            <w:pPr>
              <w:spacing w:line="300" w:lineRule="exact"/>
              <w:jc w:val="center"/>
              <w:rPr>
                <w:b/>
                <w:color w:val="000000"/>
                <w:szCs w:val="21"/>
              </w:rPr>
            </w:pPr>
            <w:r>
              <w:rPr>
                <w:b/>
                <w:color w:val="000000"/>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695DEAB9" w14:textId="77777777" w:rsidR="0023032E" w:rsidRDefault="00C91F5E">
            <w:pPr>
              <w:spacing w:line="300" w:lineRule="exact"/>
              <w:jc w:val="center"/>
              <w:rPr>
                <w:color w:val="000000"/>
                <w:szCs w:val="21"/>
              </w:rPr>
            </w:pPr>
            <w:r>
              <w:rPr>
                <w:color w:val="000000"/>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1570B1B1" w14:textId="77777777" w:rsidR="0023032E" w:rsidRDefault="00C91F5E">
            <w:pPr>
              <w:spacing w:line="300" w:lineRule="exact"/>
              <w:jc w:val="left"/>
              <w:rPr>
                <w:color w:val="000000"/>
                <w:szCs w:val="21"/>
              </w:rPr>
            </w:pPr>
            <w:r>
              <w:rPr>
                <w:color w:val="000000"/>
                <w:szCs w:val="21"/>
              </w:rPr>
              <w:t>澄清、修改文件自磋商公告发布媒体发布之日起，视为供应商已收到该澄清、修改。供应商未及时关注磋商公告发布媒体造成的损失，由供应商自行负责。</w:t>
            </w:r>
          </w:p>
        </w:tc>
      </w:tr>
      <w:tr w:rsidR="0023032E" w14:paraId="624B5E1B"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30B2C34B" w14:textId="77777777" w:rsidR="0023032E" w:rsidRDefault="00C91F5E">
            <w:pPr>
              <w:spacing w:line="300" w:lineRule="exact"/>
              <w:jc w:val="center"/>
              <w:rPr>
                <w:b/>
                <w:color w:val="000000"/>
                <w:szCs w:val="21"/>
              </w:rPr>
            </w:pPr>
            <w:r>
              <w:rPr>
                <w:b/>
                <w:color w:val="000000"/>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2F1CA12E" w14:textId="77777777" w:rsidR="0023032E" w:rsidRDefault="00C91F5E">
            <w:pPr>
              <w:spacing w:line="300" w:lineRule="exact"/>
              <w:jc w:val="center"/>
              <w:rPr>
                <w:color w:val="000000"/>
                <w:szCs w:val="21"/>
              </w:rPr>
            </w:pPr>
            <w:r>
              <w:rPr>
                <w:color w:val="000000"/>
                <w:szCs w:val="21"/>
              </w:rPr>
              <w:t>响应有效期</w:t>
            </w:r>
          </w:p>
        </w:tc>
        <w:tc>
          <w:tcPr>
            <w:tcW w:w="7229" w:type="dxa"/>
            <w:tcBorders>
              <w:top w:val="single" w:sz="4" w:space="0" w:color="auto"/>
              <w:left w:val="single" w:sz="4" w:space="0" w:color="auto"/>
              <w:bottom w:val="single" w:sz="4" w:space="0" w:color="auto"/>
              <w:right w:val="single" w:sz="4" w:space="0" w:color="auto"/>
            </w:tcBorders>
            <w:vAlign w:val="center"/>
          </w:tcPr>
          <w:p w14:paraId="41B23C43" w14:textId="77777777" w:rsidR="0023032E" w:rsidRDefault="00C91F5E">
            <w:pPr>
              <w:spacing w:line="300" w:lineRule="exact"/>
              <w:jc w:val="left"/>
              <w:rPr>
                <w:color w:val="000000"/>
                <w:szCs w:val="21"/>
              </w:rPr>
            </w:pPr>
            <w:r>
              <w:rPr>
                <w:color w:val="000000"/>
                <w:szCs w:val="21"/>
              </w:rPr>
              <w:t>响应截止之日起</w:t>
            </w:r>
            <w:r>
              <w:rPr>
                <w:color w:val="000000"/>
                <w:szCs w:val="21"/>
              </w:rPr>
              <w:t>90</w:t>
            </w:r>
            <w:r>
              <w:rPr>
                <w:color w:val="000000"/>
                <w:szCs w:val="21"/>
              </w:rPr>
              <w:t>天。</w:t>
            </w:r>
          </w:p>
        </w:tc>
      </w:tr>
      <w:tr w:rsidR="0023032E" w14:paraId="0108E0C8" w14:textId="77777777">
        <w:tc>
          <w:tcPr>
            <w:tcW w:w="737" w:type="dxa"/>
            <w:tcBorders>
              <w:top w:val="single" w:sz="4" w:space="0" w:color="auto"/>
              <w:left w:val="single" w:sz="4" w:space="0" w:color="auto"/>
              <w:bottom w:val="single" w:sz="4" w:space="0" w:color="auto"/>
              <w:right w:val="single" w:sz="4" w:space="0" w:color="auto"/>
            </w:tcBorders>
            <w:vAlign w:val="center"/>
          </w:tcPr>
          <w:p w14:paraId="5476C963" w14:textId="77777777" w:rsidR="0023032E" w:rsidRDefault="00C91F5E">
            <w:pPr>
              <w:spacing w:line="300" w:lineRule="exact"/>
              <w:jc w:val="center"/>
              <w:rPr>
                <w:b/>
                <w:color w:val="000000"/>
                <w:szCs w:val="21"/>
              </w:rPr>
            </w:pPr>
            <w:r>
              <w:rPr>
                <w:b/>
                <w:color w:val="000000"/>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3B7EF7D1" w14:textId="77777777" w:rsidR="0023032E" w:rsidRDefault="00C91F5E">
            <w:pPr>
              <w:spacing w:line="300" w:lineRule="exact"/>
              <w:jc w:val="center"/>
              <w:rPr>
                <w:color w:val="000000"/>
                <w:szCs w:val="21"/>
              </w:rPr>
            </w:pPr>
            <w:r>
              <w:rPr>
                <w:color w:val="000000"/>
                <w:szCs w:val="21"/>
              </w:rPr>
              <w:t>磋商保证金</w:t>
            </w:r>
          </w:p>
        </w:tc>
        <w:tc>
          <w:tcPr>
            <w:tcW w:w="7229" w:type="dxa"/>
            <w:tcBorders>
              <w:top w:val="single" w:sz="4" w:space="0" w:color="auto"/>
              <w:left w:val="single" w:sz="4" w:space="0" w:color="auto"/>
              <w:bottom w:val="single" w:sz="4" w:space="0" w:color="auto"/>
              <w:right w:val="single" w:sz="4" w:space="0" w:color="auto"/>
            </w:tcBorders>
            <w:vAlign w:val="center"/>
          </w:tcPr>
          <w:p w14:paraId="6128DA1B" w14:textId="77777777" w:rsidR="0023032E" w:rsidRDefault="00C91F5E">
            <w:pPr>
              <w:spacing w:line="312" w:lineRule="auto"/>
              <w:jc w:val="left"/>
              <w:rPr>
                <w:color w:val="000000"/>
                <w:kern w:val="0"/>
                <w:szCs w:val="21"/>
              </w:rPr>
            </w:pPr>
            <w:r>
              <w:rPr>
                <w:color w:val="000000"/>
                <w:szCs w:val="21"/>
              </w:rPr>
              <w:t>磋商保证金金额：人民币壹万元整（</w:t>
            </w:r>
            <w:r>
              <w:rPr>
                <w:color w:val="000000"/>
                <w:szCs w:val="21"/>
              </w:rPr>
              <w:t>¥10,000.00</w:t>
            </w:r>
            <w:r>
              <w:rPr>
                <w:color w:val="000000"/>
                <w:szCs w:val="21"/>
              </w:rPr>
              <w:t>）。</w:t>
            </w:r>
          </w:p>
          <w:p w14:paraId="421957A4" w14:textId="77777777" w:rsidR="0023032E" w:rsidRDefault="00C91F5E">
            <w:pPr>
              <w:spacing w:line="300" w:lineRule="exact"/>
              <w:jc w:val="left"/>
              <w:rPr>
                <w:color w:val="000000"/>
                <w:szCs w:val="21"/>
              </w:rPr>
            </w:pPr>
            <w:r>
              <w:rPr>
                <w:color w:val="000000"/>
                <w:szCs w:val="21"/>
              </w:rPr>
              <w:t>1</w:t>
            </w:r>
            <w:r>
              <w:rPr>
                <w:color w:val="000000"/>
                <w:szCs w:val="21"/>
              </w:rPr>
              <w:t>、缴纳方式一：</w:t>
            </w:r>
          </w:p>
          <w:p w14:paraId="12C3E076" w14:textId="77777777" w:rsidR="0023032E" w:rsidRDefault="00C91F5E">
            <w:pPr>
              <w:spacing w:line="300" w:lineRule="exact"/>
              <w:jc w:val="left"/>
              <w:rPr>
                <w:color w:val="000000"/>
                <w:szCs w:val="21"/>
              </w:rPr>
            </w:pPr>
            <w:r>
              <w:rPr>
                <w:color w:val="000000"/>
                <w:szCs w:val="21"/>
              </w:rPr>
              <w:t>（</w:t>
            </w:r>
            <w:r>
              <w:rPr>
                <w:color w:val="000000"/>
                <w:szCs w:val="21"/>
              </w:rPr>
              <w:t>1</w:t>
            </w:r>
            <w:r>
              <w:rPr>
                <w:color w:val="000000"/>
                <w:szCs w:val="21"/>
              </w:rPr>
              <w:t>）供应商应于响应截止时间前将磋商保证金以电汇、转账形式从供应商账户一次性足额缴纳至本项目对应的专用虚拟账号，所交纳的磋商保证金仅限当次项目有效，不得重复替代使用。本项目磋商保证金缴纳专用虚拟账号信息如下：</w:t>
            </w:r>
          </w:p>
          <w:p w14:paraId="1611E1E7" w14:textId="77777777" w:rsidR="0023032E" w:rsidRDefault="00C91F5E">
            <w:pPr>
              <w:spacing w:line="300" w:lineRule="exact"/>
              <w:jc w:val="left"/>
              <w:rPr>
                <w:color w:val="000000"/>
                <w:szCs w:val="21"/>
              </w:rPr>
            </w:pPr>
            <w:r>
              <w:rPr>
                <w:color w:val="000000"/>
                <w:szCs w:val="21"/>
              </w:rPr>
              <w:t>开户名称：广西机电设备招标有限公司</w:t>
            </w:r>
          </w:p>
          <w:p w14:paraId="7FAD4875" w14:textId="51B1A624" w:rsidR="0023032E" w:rsidRDefault="00C91F5E">
            <w:pPr>
              <w:spacing w:line="300" w:lineRule="exact"/>
              <w:jc w:val="left"/>
              <w:rPr>
                <w:color w:val="000000"/>
                <w:szCs w:val="21"/>
              </w:rPr>
            </w:pPr>
            <w:r>
              <w:rPr>
                <w:color w:val="000000"/>
                <w:szCs w:val="21"/>
              </w:rPr>
              <w:t>开户银行：</w:t>
            </w:r>
            <w:r w:rsidR="00BB2C29" w:rsidRPr="00BB2C29">
              <w:rPr>
                <w:rFonts w:hint="eastAsia"/>
                <w:color w:val="000000"/>
                <w:szCs w:val="21"/>
              </w:rPr>
              <w:t>平安银行南宁分行营业部</w:t>
            </w:r>
          </w:p>
          <w:p w14:paraId="2C43EE52" w14:textId="374A7BCF" w:rsidR="0023032E" w:rsidRDefault="00C91F5E">
            <w:pPr>
              <w:spacing w:line="300" w:lineRule="exact"/>
              <w:jc w:val="left"/>
              <w:rPr>
                <w:color w:val="000000"/>
                <w:szCs w:val="21"/>
              </w:rPr>
            </w:pPr>
            <w:r>
              <w:rPr>
                <w:color w:val="000000"/>
                <w:szCs w:val="21"/>
              </w:rPr>
              <w:t>银行账号：</w:t>
            </w:r>
            <w:r w:rsidR="00BB2C29" w:rsidRPr="00BB2C29">
              <w:rPr>
                <w:color w:val="000000"/>
                <w:szCs w:val="21"/>
              </w:rPr>
              <w:t>30210485567005</w:t>
            </w:r>
          </w:p>
          <w:p w14:paraId="3B0599D4" w14:textId="77777777" w:rsidR="0023032E" w:rsidRDefault="00C91F5E">
            <w:pPr>
              <w:spacing w:line="300" w:lineRule="exact"/>
              <w:jc w:val="left"/>
              <w:rPr>
                <w:color w:val="000000"/>
                <w:szCs w:val="21"/>
              </w:rPr>
            </w:pPr>
            <w:r>
              <w:rPr>
                <w:color w:val="000000"/>
                <w:szCs w:val="21"/>
              </w:rPr>
              <w:t>特别说明：本项目保证金采用虚拟账号，为保证磋商保证金与项目一一对应，供应商如参加本项目多个分标的响应，应按各分标对应的专用虚拟账号分别缴纳磋商保证金。</w:t>
            </w:r>
          </w:p>
          <w:p w14:paraId="2D109D36" w14:textId="77777777" w:rsidR="0023032E" w:rsidRDefault="00C91F5E">
            <w:pPr>
              <w:spacing w:line="300" w:lineRule="exact"/>
              <w:jc w:val="left"/>
              <w:rPr>
                <w:color w:val="000000"/>
                <w:szCs w:val="21"/>
              </w:rPr>
            </w:pPr>
            <w:r>
              <w:rPr>
                <w:color w:val="000000"/>
                <w:szCs w:val="21"/>
              </w:rPr>
              <w:t>（</w:t>
            </w:r>
            <w:r>
              <w:rPr>
                <w:color w:val="000000"/>
                <w:szCs w:val="21"/>
              </w:rPr>
              <w:t>2</w:t>
            </w:r>
            <w:r>
              <w:rPr>
                <w:color w:val="000000"/>
                <w:szCs w:val="21"/>
              </w:rPr>
              <w:t>）磋商保证金币种应与响应报价币种相同。磋商保证金缴纳后无需开具收据，供应商应在响应文件中放入转账底单或电汇凭证的复印件，必须在响应截止时间之前到达指定账号，其到账时间以银行确认的到账时间为准。</w:t>
            </w:r>
          </w:p>
          <w:p w14:paraId="68FD02BC" w14:textId="77777777" w:rsidR="0023032E" w:rsidRDefault="00C91F5E">
            <w:pPr>
              <w:spacing w:line="300" w:lineRule="exact"/>
              <w:jc w:val="left"/>
              <w:rPr>
                <w:color w:val="000000"/>
                <w:szCs w:val="21"/>
              </w:rPr>
            </w:pPr>
            <w:r>
              <w:rPr>
                <w:color w:val="000000"/>
                <w:szCs w:val="21"/>
              </w:rPr>
              <w:t>（</w:t>
            </w:r>
            <w:r>
              <w:rPr>
                <w:color w:val="000000"/>
                <w:szCs w:val="21"/>
              </w:rPr>
              <w:t>3</w:t>
            </w:r>
            <w:r>
              <w:rPr>
                <w:color w:val="000000"/>
                <w:szCs w:val="21"/>
              </w:rPr>
              <w:t>）除采购文件规定不予退还保证金的情形外，采购代理机构在法定时间内</w:t>
            </w:r>
            <w:r>
              <w:rPr>
                <w:color w:val="000000"/>
                <w:szCs w:val="21"/>
              </w:rPr>
              <w:lastRenderedPageBreak/>
              <w:t>通过银行原路退还保证金至供应商缴纳账户。供应商自行承担交纳保证金后未参加响应活动或磋商保证金缴纳错误而导致磋商保证金无法及时退还的责任。</w:t>
            </w:r>
          </w:p>
          <w:p w14:paraId="4FE22291" w14:textId="77777777" w:rsidR="0023032E" w:rsidRDefault="00C91F5E">
            <w:pPr>
              <w:spacing w:line="300" w:lineRule="exact"/>
              <w:jc w:val="left"/>
              <w:rPr>
                <w:color w:val="000000"/>
                <w:szCs w:val="21"/>
              </w:rPr>
            </w:pPr>
            <w:r>
              <w:rPr>
                <w:color w:val="000000"/>
                <w:szCs w:val="21"/>
              </w:rPr>
              <w:t>2</w:t>
            </w:r>
            <w:r>
              <w:rPr>
                <w:color w:val="000000"/>
                <w:szCs w:val="21"/>
              </w:rPr>
              <w:t>、缴纳方式二：</w:t>
            </w:r>
          </w:p>
          <w:p w14:paraId="2CA968C6" w14:textId="77777777" w:rsidR="0023032E" w:rsidRDefault="00C91F5E">
            <w:pPr>
              <w:spacing w:line="300" w:lineRule="exact"/>
              <w:jc w:val="left"/>
              <w:rPr>
                <w:color w:val="000000"/>
                <w:szCs w:val="21"/>
              </w:rPr>
            </w:pPr>
            <w:r>
              <w:rPr>
                <w:color w:val="000000"/>
                <w:szCs w:val="21"/>
              </w:rPr>
              <w:t>供应商可于响应截止时间前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采购代理机构递交支票、汇票、本票或者保函原件，保证金原件放入一个密封袋中，并在封口处加盖供应商公章或被授权人签字，在封套上标记</w:t>
            </w:r>
            <w:r>
              <w:rPr>
                <w:color w:val="000000"/>
                <w:szCs w:val="21"/>
              </w:rPr>
              <w:t>“</w:t>
            </w:r>
            <w:r>
              <w:rPr>
                <w:color w:val="000000"/>
                <w:szCs w:val="21"/>
              </w:rPr>
              <w:t>项目名称（项目编号）响应保证金</w:t>
            </w:r>
            <w:r>
              <w:rPr>
                <w:color w:val="000000"/>
                <w:szCs w:val="21"/>
              </w:rPr>
              <w:t>”</w:t>
            </w:r>
            <w:r>
              <w:rPr>
                <w:color w:val="000000"/>
                <w:szCs w:val="21"/>
              </w:rPr>
              <w:t>字样。具体收件地址、收件人及联系电话详见磋商公告。</w:t>
            </w:r>
          </w:p>
          <w:p w14:paraId="57CB3640" w14:textId="77777777" w:rsidR="0023032E" w:rsidRDefault="00C91F5E">
            <w:pPr>
              <w:spacing w:line="300" w:lineRule="exact"/>
              <w:jc w:val="left"/>
              <w:rPr>
                <w:color w:val="000000"/>
                <w:szCs w:val="21"/>
              </w:rPr>
            </w:pPr>
            <w:r>
              <w:rPr>
                <w:color w:val="000000"/>
                <w:szCs w:val="21"/>
              </w:rPr>
              <w:t>3</w:t>
            </w:r>
            <w:r>
              <w:rPr>
                <w:color w:val="000000"/>
                <w:szCs w:val="21"/>
              </w:rPr>
              <w:t>、响应保证金有下列情形之一的，视为保证金无效：</w:t>
            </w:r>
          </w:p>
          <w:p w14:paraId="31484661" w14:textId="77777777" w:rsidR="0023032E" w:rsidRDefault="00C91F5E">
            <w:pPr>
              <w:spacing w:line="300" w:lineRule="exact"/>
              <w:jc w:val="left"/>
              <w:rPr>
                <w:color w:val="000000"/>
                <w:szCs w:val="21"/>
              </w:rPr>
            </w:pPr>
            <w:r>
              <w:rPr>
                <w:color w:val="000000"/>
                <w:szCs w:val="21"/>
              </w:rPr>
              <w:t>（</w:t>
            </w:r>
            <w:r>
              <w:rPr>
                <w:color w:val="000000"/>
                <w:szCs w:val="21"/>
              </w:rPr>
              <w:t>1</w:t>
            </w:r>
            <w:r>
              <w:rPr>
                <w:color w:val="000000"/>
                <w:szCs w:val="21"/>
              </w:rPr>
              <w:t>）保证金在响应截止时间后提交的，或者不按规定交纳方式交纳的，或者未足额交纳的（包含保函额度不足的）的；</w:t>
            </w:r>
          </w:p>
          <w:p w14:paraId="189FDE7E" w14:textId="77777777" w:rsidR="0023032E" w:rsidRDefault="00C91F5E">
            <w:pPr>
              <w:spacing w:line="300" w:lineRule="exact"/>
              <w:jc w:val="left"/>
              <w:rPr>
                <w:color w:val="000000"/>
                <w:szCs w:val="21"/>
              </w:rPr>
            </w:pPr>
            <w:r>
              <w:rPr>
                <w:color w:val="000000"/>
                <w:szCs w:val="21"/>
              </w:rPr>
              <w:t>（</w:t>
            </w:r>
            <w:r>
              <w:rPr>
                <w:color w:val="000000"/>
                <w:szCs w:val="21"/>
              </w:rPr>
              <w:t>2</w:t>
            </w:r>
            <w:r>
              <w:rPr>
                <w:color w:val="000000"/>
                <w:szCs w:val="21"/>
              </w:rPr>
              <w:t>）支票、汇票或者本票出现无效或者背书情形的；</w:t>
            </w:r>
          </w:p>
          <w:p w14:paraId="3AB06961" w14:textId="77777777" w:rsidR="0023032E" w:rsidRDefault="00C91F5E">
            <w:pPr>
              <w:spacing w:line="300" w:lineRule="exact"/>
              <w:jc w:val="left"/>
              <w:rPr>
                <w:color w:val="000000"/>
                <w:szCs w:val="21"/>
              </w:rPr>
            </w:pPr>
            <w:r>
              <w:rPr>
                <w:color w:val="000000"/>
                <w:szCs w:val="21"/>
              </w:rPr>
              <w:t>（</w:t>
            </w:r>
            <w:r>
              <w:rPr>
                <w:color w:val="000000"/>
                <w:szCs w:val="21"/>
              </w:rPr>
              <w:t>3</w:t>
            </w:r>
            <w:r>
              <w:rPr>
                <w:color w:val="000000"/>
                <w:szCs w:val="21"/>
              </w:rPr>
              <w:t>）保函有效期低于响应有效期的；</w:t>
            </w:r>
          </w:p>
          <w:p w14:paraId="07CC6A3D" w14:textId="77777777" w:rsidR="0023032E" w:rsidRDefault="00C91F5E">
            <w:pPr>
              <w:spacing w:line="300" w:lineRule="exact"/>
              <w:jc w:val="left"/>
              <w:rPr>
                <w:color w:val="000000"/>
                <w:szCs w:val="21"/>
              </w:rPr>
            </w:pPr>
            <w:r>
              <w:rPr>
                <w:color w:val="000000"/>
                <w:szCs w:val="21"/>
              </w:rPr>
              <w:t>（</w:t>
            </w:r>
            <w:r>
              <w:rPr>
                <w:color w:val="000000"/>
                <w:szCs w:val="21"/>
              </w:rPr>
              <w:t>4</w:t>
            </w:r>
            <w:r>
              <w:rPr>
                <w:color w:val="000000"/>
                <w:szCs w:val="21"/>
              </w:rPr>
              <w:t>）非金融机构、担保机构出具保函的、非无条件保函的。</w:t>
            </w:r>
          </w:p>
          <w:p w14:paraId="43715246" w14:textId="77777777" w:rsidR="0023032E" w:rsidRDefault="00C91F5E">
            <w:pPr>
              <w:spacing w:line="300" w:lineRule="exact"/>
              <w:jc w:val="left"/>
              <w:rPr>
                <w:color w:val="000000"/>
                <w:szCs w:val="21"/>
              </w:rPr>
            </w:pPr>
            <w:r>
              <w:rPr>
                <w:color w:val="000000"/>
                <w:szCs w:val="21"/>
              </w:rPr>
              <w:t>4</w:t>
            </w:r>
            <w:r>
              <w:rPr>
                <w:color w:val="000000"/>
                <w:szCs w:val="21"/>
              </w:rPr>
              <w:t>、财务部联系电话：</w:t>
            </w:r>
            <w:r>
              <w:rPr>
                <w:color w:val="000000"/>
                <w:szCs w:val="21"/>
              </w:rPr>
              <w:t>0771-2821398</w:t>
            </w:r>
          </w:p>
          <w:p w14:paraId="714E71EA" w14:textId="77777777" w:rsidR="0023032E" w:rsidRDefault="00C91F5E">
            <w:pPr>
              <w:spacing w:line="300" w:lineRule="exact"/>
              <w:jc w:val="left"/>
              <w:rPr>
                <w:b/>
                <w:bCs/>
                <w:color w:val="000000"/>
                <w:szCs w:val="21"/>
              </w:rPr>
            </w:pPr>
            <w:r>
              <w:rPr>
                <w:b/>
                <w:bCs/>
                <w:color w:val="000000"/>
                <w:szCs w:val="21"/>
              </w:rPr>
              <w:t>注：为保证磋商保证金退还的及时性与便利性，鼓励优先采用方式一递交磋商保证金。</w:t>
            </w:r>
          </w:p>
        </w:tc>
      </w:tr>
      <w:tr w:rsidR="0023032E" w14:paraId="2BE15EDF" w14:textId="77777777">
        <w:trPr>
          <w:trHeight w:val="715"/>
        </w:trPr>
        <w:tc>
          <w:tcPr>
            <w:tcW w:w="737" w:type="dxa"/>
            <w:tcBorders>
              <w:left w:val="single" w:sz="4" w:space="0" w:color="auto"/>
              <w:right w:val="single" w:sz="4" w:space="0" w:color="auto"/>
            </w:tcBorders>
            <w:vAlign w:val="center"/>
          </w:tcPr>
          <w:p w14:paraId="0678D72A" w14:textId="77777777" w:rsidR="0023032E" w:rsidRDefault="00C91F5E">
            <w:pPr>
              <w:spacing w:line="300" w:lineRule="exact"/>
              <w:jc w:val="center"/>
              <w:rPr>
                <w:b/>
                <w:color w:val="000000"/>
                <w:szCs w:val="21"/>
              </w:rPr>
            </w:pPr>
            <w:r>
              <w:rPr>
                <w:b/>
                <w:color w:val="000000"/>
                <w:szCs w:val="21"/>
              </w:rPr>
              <w:lastRenderedPageBreak/>
              <w:t>3.6</w:t>
            </w:r>
          </w:p>
        </w:tc>
        <w:tc>
          <w:tcPr>
            <w:tcW w:w="1248" w:type="dxa"/>
            <w:tcBorders>
              <w:top w:val="single" w:sz="4" w:space="0" w:color="auto"/>
              <w:left w:val="single" w:sz="4" w:space="0" w:color="auto"/>
              <w:right w:val="single" w:sz="4" w:space="0" w:color="auto"/>
            </w:tcBorders>
            <w:vAlign w:val="center"/>
          </w:tcPr>
          <w:p w14:paraId="3249D3E2" w14:textId="77777777" w:rsidR="0023032E" w:rsidRDefault="00C91F5E">
            <w:pPr>
              <w:spacing w:line="300" w:lineRule="exact"/>
              <w:jc w:val="center"/>
              <w:rPr>
                <w:color w:val="000000"/>
                <w:szCs w:val="21"/>
              </w:rPr>
            </w:pPr>
            <w:r>
              <w:rPr>
                <w:color w:val="000000"/>
                <w:szCs w:val="21"/>
              </w:rPr>
              <w:t>响应文件的编制</w:t>
            </w:r>
          </w:p>
        </w:tc>
        <w:tc>
          <w:tcPr>
            <w:tcW w:w="7229" w:type="dxa"/>
            <w:tcBorders>
              <w:top w:val="single" w:sz="4" w:space="0" w:color="auto"/>
              <w:left w:val="single" w:sz="4" w:space="0" w:color="auto"/>
              <w:right w:val="single" w:sz="4" w:space="0" w:color="auto"/>
            </w:tcBorders>
            <w:vAlign w:val="center"/>
          </w:tcPr>
          <w:p w14:paraId="35C7F445" w14:textId="77777777" w:rsidR="0023032E" w:rsidRDefault="00C91F5E">
            <w:pPr>
              <w:spacing w:line="300" w:lineRule="exact"/>
              <w:jc w:val="left"/>
              <w:rPr>
                <w:color w:val="000000"/>
                <w:szCs w:val="21"/>
              </w:rPr>
            </w:pPr>
            <w:r>
              <w:rPr>
                <w:color w:val="000000"/>
                <w:szCs w:val="21"/>
              </w:rPr>
              <w:t>响应文件应按第六章响应文件格式分别编制并使用下载的广西政府采购云平台新版客户端制作并上传。</w:t>
            </w:r>
          </w:p>
        </w:tc>
      </w:tr>
      <w:tr w:rsidR="0023032E" w14:paraId="35352AEB"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103A315D" w14:textId="77777777" w:rsidR="0023032E" w:rsidRDefault="00C91F5E">
            <w:pPr>
              <w:spacing w:line="300" w:lineRule="exact"/>
              <w:jc w:val="center"/>
              <w:rPr>
                <w:b/>
                <w:color w:val="000000"/>
                <w:szCs w:val="21"/>
              </w:rPr>
            </w:pPr>
            <w:r>
              <w:rPr>
                <w:b/>
                <w:color w:val="000000"/>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1FD34653" w14:textId="77777777" w:rsidR="0023032E" w:rsidRDefault="00C91F5E">
            <w:pPr>
              <w:spacing w:line="300" w:lineRule="exact"/>
              <w:jc w:val="center"/>
              <w:rPr>
                <w:color w:val="000000"/>
                <w:szCs w:val="21"/>
              </w:rPr>
            </w:pPr>
            <w:r>
              <w:rPr>
                <w:color w:val="000000"/>
                <w:szCs w:val="21"/>
              </w:rPr>
              <w:t>响应文件递交截止时间及截标时间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4AD9C13A" w14:textId="77777777" w:rsidR="0023032E" w:rsidRDefault="00C91F5E">
            <w:pPr>
              <w:spacing w:line="300" w:lineRule="exact"/>
              <w:jc w:val="left"/>
              <w:rPr>
                <w:color w:val="000000"/>
                <w:szCs w:val="21"/>
              </w:rPr>
            </w:pPr>
            <w:r>
              <w:rPr>
                <w:color w:val="000000"/>
                <w:kern w:val="0"/>
                <w:szCs w:val="21"/>
              </w:rPr>
              <w:t>见磋商公告要求</w:t>
            </w:r>
            <w:r>
              <w:rPr>
                <w:color w:val="000000"/>
                <w:szCs w:val="21"/>
              </w:rPr>
              <w:t>。</w:t>
            </w:r>
          </w:p>
        </w:tc>
      </w:tr>
      <w:tr w:rsidR="0023032E" w14:paraId="334EDCBE"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958BF14" w14:textId="77777777" w:rsidR="0023032E" w:rsidRDefault="00C91F5E">
            <w:pPr>
              <w:spacing w:line="300" w:lineRule="exact"/>
              <w:jc w:val="center"/>
              <w:rPr>
                <w:b/>
                <w:color w:val="000000"/>
                <w:szCs w:val="21"/>
              </w:rPr>
            </w:pPr>
            <w:r>
              <w:rPr>
                <w:b/>
                <w:color w:val="000000"/>
                <w:szCs w:val="21"/>
              </w:rPr>
              <w:t>4.2</w:t>
            </w:r>
          </w:p>
        </w:tc>
        <w:tc>
          <w:tcPr>
            <w:tcW w:w="1248" w:type="dxa"/>
            <w:tcBorders>
              <w:top w:val="single" w:sz="4" w:space="0" w:color="auto"/>
              <w:left w:val="single" w:sz="4" w:space="0" w:color="auto"/>
              <w:bottom w:val="single" w:sz="4" w:space="0" w:color="auto"/>
              <w:right w:val="single" w:sz="4" w:space="0" w:color="auto"/>
            </w:tcBorders>
            <w:vAlign w:val="center"/>
          </w:tcPr>
          <w:p w14:paraId="23F5D0EE" w14:textId="77777777" w:rsidR="0023032E" w:rsidRDefault="00C91F5E">
            <w:pPr>
              <w:spacing w:line="300" w:lineRule="exact"/>
              <w:jc w:val="center"/>
              <w:rPr>
                <w:color w:val="000000"/>
                <w:szCs w:val="20"/>
              </w:rPr>
            </w:pPr>
            <w:r>
              <w:rPr>
                <w:color w:val="000000"/>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0FF254A4" w14:textId="77777777" w:rsidR="0023032E" w:rsidRDefault="00C91F5E">
            <w:pPr>
              <w:spacing w:line="276" w:lineRule="auto"/>
              <w:rPr>
                <w:color w:val="000000"/>
                <w:szCs w:val="21"/>
              </w:rPr>
            </w:pPr>
            <w:r>
              <w:rPr>
                <w:color w:val="000000"/>
                <w:szCs w:val="21"/>
              </w:rPr>
              <w:t>本项目</w:t>
            </w:r>
            <w:r>
              <w:rPr>
                <w:color w:val="000000"/>
                <w:sz w:val="22"/>
                <w:szCs w:val="22"/>
              </w:rPr>
              <w:sym w:font="Wingdings 2" w:char="F052"/>
            </w:r>
            <w:r>
              <w:rPr>
                <w:color w:val="000000"/>
                <w:szCs w:val="21"/>
              </w:rPr>
              <w:t>接受</w:t>
            </w:r>
            <w:r>
              <w:rPr>
                <w:color w:val="000000"/>
                <w:szCs w:val="21"/>
              </w:rPr>
              <w:t xml:space="preserve">   □</w:t>
            </w:r>
            <w:r>
              <w:rPr>
                <w:color w:val="000000"/>
                <w:szCs w:val="21"/>
              </w:rPr>
              <w:t>不接受备份响应文件</w:t>
            </w:r>
          </w:p>
          <w:p w14:paraId="6B2D7540" w14:textId="77777777" w:rsidR="0023032E" w:rsidRDefault="00C91F5E">
            <w:pPr>
              <w:spacing w:line="276" w:lineRule="auto"/>
              <w:rPr>
                <w:color w:val="000000"/>
                <w:sz w:val="22"/>
                <w:szCs w:val="22"/>
              </w:rPr>
            </w:pPr>
            <w:r>
              <w:rPr>
                <w:color w:val="000000"/>
                <w:szCs w:val="21"/>
              </w:rPr>
              <w:t>以广西政府采购云平台自动生成的备份文件为依据，当项目允许接受备份响应文件时，供应商才可以按规定上传备份响应文件。</w:t>
            </w:r>
          </w:p>
        </w:tc>
      </w:tr>
      <w:tr w:rsidR="0023032E" w14:paraId="0CED50F1"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66E0712" w14:textId="77777777" w:rsidR="0023032E" w:rsidRDefault="00C91F5E">
            <w:pPr>
              <w:spacing w:line="300" w:lineRule="exact"/>
              <w:jc w:val="center"/>
              <w:rPr>
                <w:b/>
                <w:color w:val="000000"/>
                <w:szCs w:val="21"/>
              </w:rPr>
            </w:pPr>
            <w:r>
              <w:rPr>
                <w:b/>
                <w:color w:val="000000"/>
                <w:szCs w:val="21"/>
              </w:rPr>
              <w:t>4.3</w:t>
            </w:r>
          </w:p>
        </w:tc>
        <w:tc>
          <w:tcPr>
            <w:tcW w:w="1248" w:type="dxa"/>
            <w:tcBorders>
              <w:top w:val="single" w:sz="4" w:space="0" w:color="auto"/>
              <w:left w:val="single" w:sz="4" w:space="0" w:color="auto"/>
              <w:bottom w:val="single" w:sz="4" w:space="0" w:color="auto"/>
              <w:right w:val="single" w:sz="4" w:space="0" w:color="auto"/>
            </w:tcBorders>
            <w:vAlign w:val="center"/>
          </w:tcPr>
          <w:p w14:paraId="7AF03D9D" w14:textId="77777777" w:rsidR="0023032E" w:rsidRDefault="00C91F5E">
            <w:pPr>
              <w:spacing w:line="300" w:lineRule="exact"/>
              <w:jc w:val="center"/>
              <w:rPr>
                <w:color w:val="000000"/>
                <w:szCs w:val="21"/>
              </w:rPr>
            </w:pPr>
            <w:r>
              <w:rPr>
                <w:color w:val="000000"/>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02F95264" w14:textId="77777777" w:rsidR="0023032E" w:rsidRDefault="00C91F5E">
            <w:pPr>
              <w:spacing w:line="276" w:lineRule="auto"/>
              <w:rPr>
                <w:color w:val="000000"/>
                <w:szCs w:val="21"/>
              </w:rPr>
            </w:pPr>
            <w:r>
              <w:rPr>
                <w:color w:val="000000"/>
                <w:sz w:val="22"/>
                <w:szCs w:val="22"/>
              </w:rPr>
              <w:sym w:font="Wingdings 2" w:char="F052"/>
            </w:r>
            <w:r>
              <w:rPr>
                <w:color w:val="000000"/>
                <w:szCs w:val="21"/>
              </w:rPr>
              <w:t>否</w:t>
            </w:r>
            <w:r>
              <w:rPr>
                <w:color w:val="000000"/>
                <w:szCs w:val="21"/>
              </w:rPr>
              <w:t xml:space="preserve">   □</w:t>
            </w:r>
            <w:r>
              <w:rPr>
                <w:color w:val="000000"/>
                <w:szCs w:val="21"/>
              </w:rPr>
              <w:t>是</w:t>
            </w:r>
          </w:p>
          <w:p w14:paraId="08348A2A" w14:textId="77777777" w:rsidR="0023032E" w:rsidRDefault="00C91F5E">
            <w:pPr>
              <w:spacing w:line="276" w:lineRule="auto"/>
              <w:rPr>
                <w:color w:val="000000"/>
                <w:szCs w:val="21"/>
                <w:u w:val="single"/>
              </w:rPr>
            </w:pPr>
            <w:r>
              <w:rPr>
                <w:color w:val="000000"/>
                <w:szCs w:val="21"/>
              </w:rPr>
              <w:t>演示内容：</w:t>
            </w:r>
            <w:r>
              <w:rPr>
                <w:color w:val="000000"/>
                <w:szCs w:val="21"/>
                <w:u w:val="single"/>
              </w:rPr>
              <w:t xml:space="preserve">               </w:t>
            </w:r>
          </w:p>
          <w:p w14:paraId="6FCF4C6E" w14:textId="77777777" w:rsidR="0023032E" w:rsidRDefault="00C91F5E">
            <w:pPr>
              <w:spacing w:line="276" w:lineRule="auto"/>
              <w:rPr>
                <w:color w:val="000000"/>
                <w:szCs w:val="21"/>
              </w:rPr>
            </w:pPr>
            <w:r>
              <w:rPr>
                <w:color w:val="000000"/>
                <w:szCs w:val="21"/>
              </w:rPr>
              <w:t>演示形式：</w:t>
            </w:r>
            <w:r>
              <w:rPr>
                <w:color w:val="000000"/>
                <w:szCs w:val="21"/>
              </w:rPr>
              <w:t xml:space="preserve"> </w:t>
            </w:r>
          </w:p>
        </w:tc>
      </w:tr>
      <w:tr w:rsidR="0023032E" w14:paraId="306581D3"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7D7EE05" w14:textId="77777777" w:rsidR="0023032E" w:rsidRDefault="00C91F5E">
            <w:pPr>
              <w:spacing w:line="300" w:lineRule="exact"/>
              <w:jc w:val="center"/>
              <w:rPr>
                <w:b/>
                <w:color w:val="000000"/>
                <w:szCs w:val="21"/>
              </w:rPr>
            </w:pPr>
            <w:r>
              <w:rPr>
                <w:b/>
                <w:color w:val="000000"/>
                <w:szCs w:val="21"/>
              </w:rPr>
              <w:t>4.4</w:t>
            </w:r>
          </w:p>
        </w:tc>
        <w:tc>
          <w:tcPr>
            <w:tcW w:w="1248" w:type="dxa"/>
            <w:tcBorders>
              <w:top w:val="single" w:sz="4" w:space="0" w:color="auto"/>
              <w:left w:val="single" w:sz="4" w:space="0" w:color="auto"/>
              <w:bottom w:val="single" w:sz="4" w:space="0" w:color="auto"/>
              <w:right w:val="single" w:sz="4" w:space="0" w:color="auto"/>
            </w:tcBorders>
            <w:vAlign w:val="center"/>
          </w:tcPr>
          <w:p w14:paraId="7CDDEFA3" w14:textId="77777777" w:rsidR="0023032E" w:rsidRDefault="00C91F5E">
            <w:pPr>
              <w:spacing w:line="300" w:lineRule="exact"/>
              <w:jc w:val="center"/>
              <w:rPr>
                <w:color w:val="000000"/>
                <w:szCs w:val="21"/>
              </w:rPr>
            </w:pPr>
            <w:r>
              <w:rPr>
                <w:color w:val="000000"/>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75CE202A" w14:textId="77777777" w:rsidR="0023032E" w:rsidRDefault="00C91F5E">
            <w:pPr>
              <w:spacing w:line="276" w:lineRule="auto"/>
              <w:rPr>
                <w:color w:val="000000"/>
                <w:szCs w:val="21"/>
              </w:rPr>
            </w:pPr>
            <w:r>
              <w:rPr>
                <w:color w:val="000000"/>
                <w:sz w:val="24"/>
              </w:rPr>
              <w:sym w:font="Wingdings 2" w:char="F052"/>
            </w:r>
            <w:r>
              <w:rPr>
                <w:color w:val="000000"/>
                <w:szCs w:val="21"/>
              </w:rPr>
              <w:t>否</w:t>
            </w:r>
            <w:r>
              <w:rPr>
                <w:color w:val="000000"/>
                <w:szCs w:val="21"/>
              </w:rPr>
              <w:t xml:space="preserve">   □</w:t>
            </w:r>
            <w:r>
              <w:rPr>
                <w:color w:val="000000"/>
                <w:szCs w:val="21"/>
              </w:rPr>
              <w:t>是</w:t>
            </w:r>
          </w:p>
          <w:p w14:paraId="73C54E73" w14:textId="77777777" w:rsidR="0023032E" w:rsidRDefault="00C91F5E">
            <w:pPr>
              <w:spacing w:line="276" w:lineRule="auto"/>
              <w:rPr>
                <w:color w:val="000000"/>
                <w:szCs w:val="21"/>
                <w:u w:val="single"/>
              </w:rPr>
            </w:pPr>
            <w:r>
              <w:rPr>
                <w:color w:val="000000"/>
                <w:szCs w:val="21"/>
              </w:rPr>
              <w:t>样品制作的标准和要求：</w:t>
            </w:r>
            <w:r>
              <w:rPr>
                <w:color w:val="000000"/>
                <w:szCs w:val="21"/>
                <w:u w:val="single"/>
              </w:rPr>
              <w:t xml:space="preserve">               </w:t>
            </w:r>
          </w:p>
          <w:p w14:paraId="7D0239A1" w14:textId="77777777" w:rsidR="0023032E" w:rsidRDefault="00C91F5E">
            <w:pPr>
              <w:spacing w:line="276" w:lineRule="auto"/>
              <w:rPr>
                <w:color w:val="000000"/>
                <w:szCs w:val="21"/>
                <w:u w:val="single"/>
              </w:rPr>
            </w:pPr>
            <w:r>
              <w:rPr>
                <w:color w:val="000000"/>
                <w:szCs w:val="21"/>
              </w:rPr>
              <w:t>样品检测机构的要求：</w:t>
            </w:r>
            <w:r>
              <w:rPr>
                <w:color w:val="000000"/>
                <w:szCs w:val="21"/>
                <w:u w:val="single"/>
              </w:rPr>
              <w:t xml:space="preserve">                </w:t>
            </w:r>
          </w:p>
          <w:p w14:paraId="63F9E01C" w14:textId="77777777" w:rsidR="0023032E" w:rsidRDefault="00C91F5E">
            <w:pPr>
              <w:spacing w:line="276" w:lineRule="auto"/>
              <w:rPr>
                <w:color w:val="000000"/>
                <w:szCs w:val="21"/>
                <w:u w:val="single"/>
              </w:rPr>
            </w:pPr>
            <w:r>
              <w:rPr>
                <w:color w:val="000000"/>
                <w:szCs w:val="21"/>
              </w:rPr>
              <w:t>检测内容：</w:t>
            </w:r>
            <w:r>
              <w:rPr>
                <w:color w:val="000000"/>
                <w:szCs w:val="21"/>
                <w:u w:val="single"/>
              </w:rPr>
              <w:t xml:space="preserve">                     </w:t>
            </w:r>
          </w:p>
          <w:p w14:paraId="434FE1C8" w14:textId="77777777" w:rsidR="0023032E" w:rsidRDefault="00C91F5E">
            <w:pPr>
              <w:spacing w:line="276" w:lineRule="auto"/>
              <w:rPr>
                <w:color w:val="000000"/>
                <w:szCs w:val="21"/>
              </w:rPr>
            </w:pPr>
            <w:r>
              <w:rPr>
                <w:color w:val="000000"/>
                <w:szCs w:val="21"/>
              </w:rPr>
              <w:t>样品递交方式：</w:t>
            </w:r>
            <w:r>
              <w:rPr>
                <w:color w:val="000000"/>
                <w:szCs w:val="21"/>
              </w:rPr>
              <w:t xml:space="preserve"> </w:t>
            </w:r>
          </w:p>
        </w:tc>
      </w:tr>
      <w:tr w:rsidR="0023032E" w14:paraId="6D32A38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B05252C" w14:textId="77777777" w:rsidR="0023032E" w:rsidRDefault="00C91F5E">
            <w:pPr>
              <w:spacing w:line="300" w:lineRule="exact"/>
              <w:jc w:val="center"/>
              <w:rPr>
                <w:b/>
                <w:color w:val="000000"/>
                <w:szCs w:val="21"/>
              </w:rPr>
            </w:pPr>
            <w:r>
              <w:rPr>
                <w:b/>
                <w:color w:val="000000"/>
                <w:szCs w:val="21"/>
              </w:rPr>
              <w:t>6.5.1</w:t>
            </w:r>
          </w:p>
        </w:tc>
        <w:tc>
          <w:tcPr>
            <w:tcW w:w="1248" w:type="dxa"/>
            <w:tcBorders>
              <w:top w:val="single" w:sz="4" w:space="0" w:color="auto"/>
              <w:left w:val="single" w:sz="4" w:space="0" w:color="auto"/>
              <w:bottom w:val="single" w:sz="4" w:space="0" w:color="auto"/>
              <w:right w:val="single" w:sz="4" w:space="0" w:color="auto"/>
            </w:tcBorders>
            <w:vAlign w:val="center"/>
          </w:tcPr>
          <w:p w14:paraId="4C3DBFE9" w14:textId="77777777" w:rsidR="0023032E" w:rsidRDefault="00C91F5E">
            <w:pPr>
              <w:spacing w:line="300" w:lineRule="exact"/>
              <w:jc w:val="center"/>
              <w:rPr>
                <w:color w:val="000000"/>
                <w:szCs w:val="21"/>
              </w:rPr>
            </w:pPr>
            <w:r>
              <w:rPr>
                <w:color w:val="000000"/>
                <w:szCs w:val="21"/>
              </w:rPr>
              <w:t>结果公告</w:t>
            </w:r>
          </w:p>
        </w:tc>
        <w:tc>
          <w:tcPr>
            <w:tcW w:w="7229" w:type="dxa"/>
            <w:tcBorders>
              <w:top w:val="single" w:sz="4" w:space="0" w:color="auto"/>
              <w:left w:val="single" w:sz="4" w:space="0" w:color="auto"/>
              <w:bottom w:val="single" w:sz="4" w:space="0" w:color="auto"/>
              <w:right w:val="single" w:sz="4" w:space="0" w:color="auto"/>
            </w:tcBorders>
            <w:vAlign w:val="center"/>
          </w:tcPr>
          <w:p w14:paraId="55561691" w14:textId="77777777" w:rsidR="0023032E" w:rsidRDefault="00C91F5E">
            <w:pPr>
              <w:spacing w:line="300" w:lineRule="exact"/>
              <w:jc w:val="left"/>
              <w:rPr>
                <w:color w:val="000000"/>
                <w:szCs w:val="21"/>
              </w:rPr>
            </w:pPr>
            <w:r>
              <w:rPr>
                <w:color w:val="000000"/>
                <w:szCs w:val="21"/>
              </w:rPr>
              <w:t>采购代理机构在采购人依法确认成交供应商后</w:t>
            </w:r>
            <w:r>
              <w:rPr>
                <w:color w:val="000000"/>
                <w:szCs w:val="21"/>
              </w:rPr>
              <w:t>2</w:t>
            </w:r>
            <w:r>
              <w:rPr>
                <w:color w:val="000000"/>
                <w:szCs w:val="21"/>
              </w:rPr>
              <w:t>个工作日内在磋商公告发布的媒体上发布结果公告。</w:t>
            </w:r>
          </w:p>
        </w:tc>
      </w:tr>
      <w:tr w:rsidR="0023032E" w14:paraId="0CDF18F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519F2DC" w14:textId="77777777" w:rsidR="0023032E" w:rsidRDefault="00C91F5E">
            <w:pPr>
              <w:spacing w:line="300" w:lineRule="exact"/>
              <w:jc w:val="center"/>
              <w:rPr>
                <w:b/>
                <w:color w:val="000000"/>
                <w:szCs w:val="21"/>
              </w:rPr>
            </w:pPr>
            <w:r>
              <w:rPr>
                <w:b/>
                <w:color w:val="000000"/>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01E58571" w14:textId="77777777" w:rsidR="0023032E" w:rsidRDefault="00C91F5E">
            <w:pPr>
              <w:spacing w:line="300" w:lineRule="exact"/>
              <w:jc w:val="center"/>
              <w:rPr>
                <w:color w:val="000000"/>
                <w:szCs w:val="21"/>
              </w:rPr>
            </w:pPr>
            <w:r>
              <w:rPr>
                <w:color w:val="000000"/>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301BC05B" w14:textId="77777777" w:rsidR="0023032E" w:rsidRDefault="00C91F5E">
            <w:pPr>
              <w:spacing w:line="300" w:lineRule="exact"/>
              <w:jc w:val="left"/>
              <w:rPr>
                <w:color w:val="000000"/>
                <w:szCs w:val="21"/>
              </w:rPr>
            </w:pPr>
            <w:r>
              <w:rPr>
                <w:color w:val="000000"/>
                <w:szCs w:val="21"/>
              </w:rPr>
              <w:t>采购代理机构通过广西政府采购云平台发出成交通知书。</w:t>
            </w:r>
          </w:p>
          <w:p w14:paraId="279390EB" w14:textId="77777777" w:rsidR="0023032E" w:rsidRDefault="00C91F5E">
            <w:pPr>
              <w:spacing w:line="300" w:lineRule="exact"/>
              <w:jc w:val="left"/>
              <w:rPr>
                <w:color w:val="000000"/>
                <w:szCs w:val="21"/>
              </w:rPr>
            </w:pPr>
            <w:r>
              <w:rPr>
                <w:color w:val="000000"/>
                <w:szCs w:val="21"/>
              </w:rPr>
              <w:t>成交通知书在广西政府采购云平台推送之日起，视为成交供应商已收到，成交供应商自行承担未及时查收的后果。</w:t>
            </w:r>
          </w:p>
        </w:tc>
      </w:tr>
      <w:tr w:rsidR="0023032E" w14:paraId="60646EA1"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1DDE6F0" w14:textId="77777777" w:rsidR="0023032E" w:rsidRDefault="00C91F5E">
            <w:pPr>
              <w:spacing w:line="300" w:lineRule="exact"/>
              <w:jc w:val="center"/>
              <w:rPr>
                <w:b/>
                <w:color w:val="000000"/>
                <w:szCs w:val="21"/>
              </w:rPr>
            </w:pPr>
            <w:r>
              <w:rPr>
                <w:b/>
                <w:color w:val="000000"/>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4D9E65CF" w14:textId="77777777" w:rsidR="0023032E" w:rsidRDefault="00C91F5E">
            <w:pPr>
              <w:spacing w:line="300" w:lineRule="exact"/>
              <w:jc w:val="center"/>
              <w:rPr>
                <w:color w:val="000000"/>
                <w:szCs w:val="21"/>
              </w:rPr>
            </w:pPr>
            <w:r>
              <w:rPr>
                <w:color w:val="000000"/>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62B9BD1C" w14:textId="77777777" w:rsidR="0023032E" w:rsidRDefault="00C91F5E">
            <w:pPr>
              <w:spacing w:line="300" w:lineRule="exact"/>
              <w:jc w:val="left"/>
              <w:rPr>
                <w:color w:val="000000"/>
                <w:szCs w:val="21"/>
              </w:rPr>
            </w:pPr>
            <w:r>
              <w:rPr>
                <w:color w:val="000000"/>
                <w:szCs w:val="21"/>
              </w:rPr>
              <w:t>（</w:t>
            </w:r>
            <w:r>
              <w:rPr>
                <w:color w:val="000000"/>
                <w:szCs w:val="21"/>
              </w:rPr>
              <w:t>1</w:t>
            </w:r>
            <w:r>
              <w:rPr>
                <w:color w:val="000000"/>
                <w:szCs w:val="21"/>
              </w:rPr>
              <w:t>）供应商认为采购文件、采购过程、中标或者成交结果使自己的权益受到损害的，可以在知道或者应知其权益受到损害之日起</w:t>
            </w:r>
            <w:r>
              <w:rPr>
                <w:color w:val="000000"/>
                <w:szCs w:val="21"/>
              </w:rPr>
              <w:t>7</w:t>
            </w:r>
            <w:r>
              <w:rPr>
                <w:color w:val="000000"/>
                <w:szCs w:val="21"/>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w:t>
            </w:r>
            <w:r>
              <w:rPr>
                <w:color w:val="000000"/>
                <w:szCs w:val="21"/>
              </w:rPr>
              <w:lastRenderedPageBreak/>
              <w:t>按照</w:t>
            </w:r>
            <w:r>
              <w:rPr>
                <w:color w:val="000000"/>
                <w:szCs w:val="21"/>
              </w:rPr>
              <w:t>“</w:t>
            </w:r>
            <w:r>
              <w:rPr>
                <w:color w:val="000000"/>
                <w:szCs w:val="21"/>
              </w:rPr>
              <w:t>质疑函制作说明</w:t>
            </w:r>
            <w:r>
              <w:rPr>
                <w:color w:val="000000"/>
                <w:szCs w:val="21"/>
              </w:rPr>
              <w:t>”</w:t>
            </w:r>
            <w:r>
              <w:rPr>
                <w:color w:val="000000"/>
                <w:szCs w:val="21"/>
              </w:rPr>
              <w:t>进行制作。</w:t>
            </w:r>
          </w:p>
          <w:p w14:paraId="45945371" w14:textId="77777777" w:rsidR="0023032E" w:rsidRDefault="00C91F5E">
            <w:pPr>
              <w:spacing w:line="300" w:lineRule="exact"/>
              <w:jc w:val="left"/>
              <w:rPr>
                <w:color w:val="000000"/>
                <w:szCs w:val="21"/>
              </w:rPr>
            </w:pPr>
            <w:r>
              <w:rPr>
                <w:color w:val="000000"/>
                <w:szCs w:val="21"/>
              </w:rPr>
              <w:t>（</w:t>
            </w:r>
            <w:r>
              <w:rPr>
                <w:color w:val="000000"/>
                <w:szCs w:val="21"/>
              </w:rPr>
              <w:t>2</w:t>
            </w:r>
            <w:r>
              <w:rPr>
                <w:color w:val="000000"/>
                <w:szCs w:val="21"/>
              </w:rPr>
              <w:t>）本项目不接受传真、移动通信、广西政府采购云平台等方式送达的质疑材料，供应商可通过现场或邮寄方式递交书面质疑材料。供应商应于质疑有效期内将质疑函原件递交或邮寄至磋商公告中采购代理机构信息中的联系人。</w:t>
            </w:r>
          </w:p>
        </w:tc>
      </w:tr>
      <w:tr w:rsidR="0023032E" w14:paraId="449EFBB8"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0715A78F" w14:textId="77777777" w:rsidR="0023032E" w:rsidRDefault="00C91F5E">
            <w:pPr>
              <w:spacing w:line="300" w:lineRule="exact"/>
              <w:jc w:val="center"/>
              <w:rPr>
                <w:b/>
                <w:color w:val="000000"/>
                <w:szCs w:val="21"/>
              </w:rPr>
            </w:pPr>
            <w:r>
              <w:rPr>
                <w:b/>
                <w:color w:val="000000"/>
                <w:szCs w:val="21"/>
              </w:rPr>
              <w:lastRenderedPageBreak/>
              <w:t>9.1</w:t>
            </w:r>
          </w:p>
        </w:tc>
        <w:tc>
          <w:tcPr>
            <w:tcW w:w="1248" w:type="dxa"/>
            <w:tcBorders>
              <w:top w:val="single" w:sz="4" w:space="0" w:color="auto"/>
              <w:left w:val="single" w:sz="4" w:space="0" w:color="auto"/>
              <w:bottom w:val="single" w:sz="4" w:space="0" w:color="auto"/>
              <w:right w:val="single" w:sz="4" w:space="0" w:color="auto"/>
            </w:tcBorders>
            <w:vAlign w:val="center"/>
          </w:tcPr>
          <w:p w14:paraId="1501FE88" w14:textId="77777777" w:rsidR="0023032E" w:rsidRDefault="00C91F5E">
            <w:pPr>
              <w:spacing w:line="300" w:lineRule="exact"/>
              <w:jc w:val="center"/>
              <w:rPr>
                <w:color w:val="000000"/>
                <w:szCs w:val="21"/>
              </w:rPr>
            </w:pPr>
            <w:r>
              <w:rPr>
                <w:color w:val="000000"/>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07D83088" w14:textId="77777777" w:rsidR="0023032E" w:rsidRDefault="00C91F5E">
            <w:pPr>
              <w:rPr>
                <w:color w:val="000000"/>
                <w:szCs w:val="21"/>
              </w:rPr>
            </w:pPr>
            <w:r>
              <w:rPr>
                <w:color w:val="000000"/>
                <w:szCs w:val="21"/>
              </w:rPr>
              <w:t>（</w:t>
            </w:r>
            <w:r>
              <w:rPr>
                <w:color w:val="000000"/>
                <w:szCs w:val="21"/>
              </w:rPr>
              <w:t>1</w:t>
            </w:r>
            <w:r>
              <w:rPr>
                <w:color w:val="000000"/>
                <w:szCs w:val="21"/>
              </w:rPr>
              <w:t>）</w:t>
            </w:r>
            <w:r>
              <w:rPr>
                <w:color w:val="000000"/>
                <w:szCs w:val="20"/>
              </w:rPr>
              <w:t>代理服务费</w:t>
            </w:r>
          </w:p>
          <w:p w14:paraId="1EE34DC2" w14:textId="77777777" w:rsidR="0023032E" w:rsidRDefault="00C91F5E">
            <w:pPr>
              <w:spacing w:line="300" w:lineRule="exact"/>
              <w:jc w:val="left"/>
              <w:rPr>
                <w:color w:val="000000"/>
                <w:szCs w:val="21"/>
              </w:rPr>
            </w:pPr>
            <w:r>
              <w:rPr>
                <w:color w:val="000000"/>
                <w:szCs w:val="21"/>
              </w:rPr>
              <w:t>代理服务收费标准参照国家发展计划委员会《招标代理服务费管理暂行办法》（计价格（</w:t>
            </w:r>
            <w:r>
              <w:rPr>
                <w:color w:val="000000"/>
                <w:szCs w:val="21"/>
              </w:rPr>
              <w:t>2002</w:t>
            </w:r>
            <w:r>
              <w:rPr>
                <w:color w:val="000000"/>
                <w:szCs w:val="21"/>
              </w:rPr>
              <w:t>）</w:t>
            </w:r>
            <w:r>
              <w:rPr>
                <w:color w:val="000000"/>
                <w:szCs w:val="21"/>
              </w:rPr>
              <w:t>1980</w:t>
            </w:r>
            <w:r>
              <w:rPr>
                <w:color w:val="000000"/>
                <w:szCs w:val="21"/>
              </w:rPr>
              <w:t>号收费标准、《国家发展改革委关于降低部分建设项目收费标准规范收费行为等有关问题的通知》（发改价格</w:t>
            </w:r>
            <w:r>
              <w:rPr>
                <w:color w:val="000000"/>
                <w:szCs w:val="21"/>
              </w:rPr>
              <w:t>[2011]534</w:t>
            </w:r>
            <w:r>
              <w:rPr>
                <w:color w:val="000000"/>
                <w:szCs w:val="21"/>
              </w:rPr>
              <w:t>号）要求执行。招标代理服务收费按差额定率累进法计算。</w:t>
            </w:r>
          </w:p>
          <w:p w14:paraId="4FBBE60E" w14:textId="77777777" w:rsidR="0023032E" w:rsidRDefault="00C91F5E">
            <w:pPr>
              <w:spacing w:line="300" w:lineRule="exact"/>
              <w:jc w:val="left"/>
              <w:rPr>
                <w:color w:val="000000"/>
                <w:szCs w:val="21"/>
              </w:rPr>
            </w:pPr>
            <w:r>
              <w:rPr>
                <w:rFonts w:ascii="宋体" w:hAnsi="宋体" w:cs="宋体" w:hint="eastAsia"/>
                <w:color w:val="000000"/>
                <w:szCs w:val="21"/>
              </w:rPr>
              <w:t>①</w:t>
            </w:r>
            <w:r>
              <w:rPr>
                <w:color w:val="000000"/>
                <w:szCs w:val="21"/>
              </w:rPr>
              <w:t>货物、服务类项目预算在</w:t>
            </w:r>
            <w:r>
              <w:rPr>
                <w:color w:val="000000"/>
                <w:szCs w:val="21"/>
              </w:rPr>
              <w:t>300</w:t>
            </w:r>
            <w:r>
              <w:rPr>
                <w:color w:val="000000"/>
                <w:szCs w:val="21"/>
              </w:rPr>
              <w:t>万元（含</w:t>
            </w:r>
            <w:r>
              <w:rPr>
                <w:color w:val="000000"/>
                <w:szCs w:val="21"/>
              </w:rPr>
              <w:t>300</w:t>
            </w:r>
            <w:r>
              <w:rPr>
                <w:color w:val="000000"/>
                <w:szCs w:val="21"/>
              </w:rPr>
              <w:t>万元）以上</w:t>
            </w:r>
            <w:r>
              <w:rPr>
                <w:color w:val="000000"/>
                <w:szCs w:val="21"/>
              </w:rPr>
              <w:t>600</w:t>
            </w:r>
            <w:r>
              <w:rPr>
                <w:color w:val="000000"/>
                <w:szCs w:val="21"/>
              </w:rPr>
              <w:t>万元（不含</w:t>
            </w:r>
            <w:r>
              <w:rPr>
                <w:color w:val="000000"/>
                <w:szCs w:val="21"/>
              </w:rPr>
              <w:t>600</w:t>
            </w:r>
            <w:r>
              <w:rPr>
                <w:color w:val="000000"/>
                <w:szCs w:val="21"/>
              </w:rPr>
              <w:t>万元）以下的，工程类项目预算在</w:t>
            </w:r>
            <w:r>
              <w:rPr>
                <w:color w:val="000000"/>
                <w:szCs w:val="21"/>
              </w:rPr>
              <w:t>1000</w:t>
            </w:r>
            <w:r>
              <w:rPr>
                <w:color w:val="000000"/>
                <w:szCs w:val="21"/>
              </w:rPr>
              <w:t>万元（含</w:t>
            </w:r>
            <w:r>
              <w:rPr>
                <w:color w:val="000000"/>
                <w:szCs w:val="21"/>
              </w:rPr>
              <w:t>1000</w:t>
            </w:r>
            <w:r>
              <w:rPr>
                <w:color w:val="000000"/>
                <w:szCs w:val="21"/>
              </w:rPr>
              <w:t>万元）以上</w:t>
            </w:r>
            <w:r>
              <w:rPr>
                <w:color w:val="000000"/>
                <w:szCs w:val="21"/>
              </w:rPr>
              <w:t>5000</w:t>
            </w:r>
            <w:r>
              <w:rPr>
                <w:color w:val="000000"/>
                <w:szCs w:val="21"/>
              </w:rPr>
              <w:t>万元（不含</w:t>
            </w:r>
            <w:r>
              <w:rPr>
                <w:color w:val="000000"/>
                <w:szCs w:val="21"/>
              </w:rPr>
              <w:t>5000</w:t>
            </w:r>
            <w:r>
              <w:rPr>
                <w:color w:val="000000"/>
                <w:szCs w:val="21"/>
              </w:rPr>
              <w:t>万元）以下的，招标代理服务费收费下浮</w:t>
            </w:r>
            <w:r>
              <w:rPr>
                <w:color w:val="000000"/>
                <w:szCs w:val="21"/>
              </w:rPr>
              <w:t>10%</w:t>
            </w:r>
            <w:r>
              <w:rPr>
                <w:color w:val="000000"/>
                <w:szCs w:val="21"/>
              </w:rPr>
              <w:t>收取。</w:t>
            </w:r>
          </w:p>
          <w:p w14:paraId="222CF982" w14:textId="77777777" w:rsidR="0023032E" w:rsidRDefault="00C91F5E">
            <w:pPr>
              <w:spacing w:line="300" w:lineRule="exact"/>
              <w:jc w:val="left"/>
              <w:rPr>
                <w:color w:val="000000"/>
                <w:szCs w:val="21"/>
                <w:u w:val="single"/>
              </w:rPr>
            </w:pPr>
            <w:r>
              <w:rPr>
                <w:rFonts w:ascii="宋体" w:hAnsi="宋体" w:cs="宋体" w:hint="eastAsia"/>
                <w:color w:val="000000"/>
                <w:szCs w:val="21"/>
              </w:rPr>
              <w:t>②</w:t>
            </w:r>
            <w:r>
              <w:rPr>
                <w:color w:val="000000"/>
                <w:szCs w:val="21"/>
              </w:rPr>
              <w:t>货物、服务类项目预算在</w:t>
            </w:r>
            <w:r>
              <w:rPr>
                <w:color w:val="000000"/>
                <w:szCs w:val="21"/>
              </w:rPr>
              <w:t>600</w:t>
            </w:r>
            <w:r>
              <w:rPr>
                <w:color w:val="000000"/>
                <w:szCs w:val="21"/>
              </w:rPr>
              <w:t>万元（含</w:t>
            </w:r>
            <w:r>
              <w:rPr>
                <w:color w:val="000000"/>
                <w:szCs w:val="21"/>
              </w:rPr>
              <w:t>600</w:t>
            </w:r>
            <w:r>
              <w:rPr>
                <w:color w:val="000000"/>
                <w:szCs w:val="21"/>
              </w:rPr>
              <w:t>万元）以上的，工程类项目预算在</w:t>
            </w:r>
            <w:r>
              <w:rPr>
                <w:color w:val="000000"/>
                <w:szCs w:val="21"/>
              </w:rPr>
              <w:t>5000</w:t>
            </w:r>
            <w:r>
              <w:rPr>
                <w:color w:val="000000"/>
                <w:szCs w:val="21"/>
              </w:rPr>
              <w:t>万元（含</w:t>
            </w:r>
            <w:r>
              <w:rPr>
                <w:color w:val="000000"/>
                <w:szCs w:val="21"/>
              </w:rPr>
              <w:t>5000</w:t>
            </w:r>
            <w:r>
              <w:rPr>
                <w:color w:val="000000"/>
                <w:szCs w:val="21"/>
              </w:rPr>
              <w:t>万元）以上的，招标代理服务费收费下浮</w:t>
            </w:r>
            <w:r>
              <w:rPr>
                <w:color w:val="000000"/>
                <w:szCs w:val="21"/>
              </w:rPr>
              <w:t>20%</w:t>
            </w:r>
            <w:r>
              <w:rPr>
                <w:color w:val="000000"/>
                <w:szCs w:val="21"/>
              </w:rPr>
              <w:t>收取。</w:t>
            </w:r>
          </w:p>
          <w:p w14:paraId="2D96D829" w14:textId="77777777" w:rsidR="0023032E" w:rsidRDefault="00C91F5E">
            <w:pPr>
              <w:spacing w:line="300" w:lineRule="exact"/>
              <w:jc w:val="left"/>
              <w:rPr>
                <w:color w:val="000000"/>
                <w:kern w:val="0"/>
                <w:szCs w:val="21"/>
              </w:rPr>
            </w:pPr>
            <w:r>
              <w:rPr>
                <w:color w:val="000000"/>
                <w:szCs w:val="21"/>
              </w:rPr>
              <w:t>（</w:t>
            </w:r>
            <w:r>
              <w:rPr>
                <w:color w:val="000000"/>
                <w:szCs w:val="21"/>
              </w:rPr>
              <w:t>2</w:t>
            </w:r>
            <w:r>
              <w:rPr>
                <w:color w:val="000000"/>
                <w:szCs w:val="21"/>
              </w:rPr>
              <w:t>）成交供应商在成交通知书发出前以银行转账或现金形式支付代理服务费；采购代理机构也可以从成交供应商的</w:t>
            </w:r>
            <w:r>
              <w:rPr>
                <w:color w:val="000000"/>
                <w:kern w:val="0"/>
                <w:szCs w:val="21"/>
              </w:rPr>
              <w:t>磋商</w:t>
            </w:r>
            <w:r>
              <w:rPr>
                <w:color w:val="000000"/>
                <w:szCs w:val="21"/>
              </w:rPr>
              <w:t>保证金中扣除上述金额的代理服务费，余款按供应商所汇入</w:t>
            </w:r>
            <w:r>
              <w:rPr>
                <w:color w:val="000000"/>
                <w:kern w:val="0"/>
                <w:szCs w:val="21"/>
              </w:rPr>
              <w:t>磋商</w:t>
            </w:r>
            <w:r>
              <w:rPr>
                <w:color w:val="000000"/>
                <w:szCs w:val="21"/>
              </w:rPr>
              <w:t>保证金的账户原路退回，如无法原路返回，则按《代理服务费承诺书》列明的账户退回。</w:t>
            </w:r>
          </w:p>
        </w:tc>
      </w:tr>
      <w:tr w:rsidR="0023032E" w14:paraId="7225E87E"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68D19FEB" w14:textId="77777777" w:rsidR="0023032E" w:rsidRDefault="00C91F5E">
            <w:pPr>
              <w:spacing w:line="300" w:lineRule="exact"/>
              <w:jc w:val="center"/>
              <w:rPr>
                <w:b/>
                <w:color w:val="000000"/>
                <w:szCs w:val="21"/>
              </w:rPr>
            </w:pPr>
            <w:r>
              <w:rPr>
                <w:b/>
                <w:color w:val="000000"/>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17992013" w14:textId="77777777" w:rsidR="0023032E" w:rsidRDefault="00C91F5E">
            <w:pPr>
              <w:spacing w:line="300" w:lineRule="exact"/>
              <w:jc w:val="center"/>
              <w:rPr>
                <w:color w:val="000000"/>
                <w:szCs w:val="20"/>
              </w:rPr>
            </w:pPr>
            <w:r>
              <w:rPr>
                <w:color w:val="000000"/>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443AE63E" w14:textId="77777777" w:rsidR="0023032E" w:rsidRDefault="00C91F5E">
            <w:pPr>
              <w:spacing w:line="276" w:lineRule="auto"/>
              <w:rPr>
                <w:color w:val="000000"/>
                <w:szCs w:val="21"/>
              </w:rPr>
            </w:pPr>
            <w:r>
              <w:rPr>
                <w:color w:val="000000"/>
                <w:sz w:val="22"/>
                <w:szCs w:val="22"/>
              </w:rPr>
              <w:sym w:font="Wingdings 2" w:char="F052"/>
            </w:r>
            <w:r>
              <w:rPr>
                <w:color w:val="000000"/>
                <w:szCs w:val="21"/>
              </w:rPr>
              <w:t>无</w:t>
            </w:r>
          </w:p>
          <w:p w14:paraId="54DAD60E" w14:textId="77777777" w:rsidR="0023032E" w:rsidRDefault="00C91F5E">
            <w:pPr>
              <w:spacing w:line="276" w:lineRule="auto"/>
              <w:rPr>
                <w:color w:val="000000"/>
                <w:szCs w:val="21"/>
                <w:u w:val="single"/>
              </w:rPr>
            </w:pPr>
            <w:r>
              <w:rPr>
                <w:color w:val="000000"/>
                <w:szCs w:val="21"/>
              </w:rPr>
              <w:t>□</w:t>
            </w:r>
            <w:r>
              <w:rPr>
                <w:color w:val="000000"/>
                <w:szCs w:val="21"/>
              </w:rPr>
              <w:t>有，详见：</w:t>
            </w:r>
            <w:r>
              <w:rPr>
                <w:color w:val="000000"/>
                <w:szCs w:val="21"/>
                <w:u w:val="single"/>
              </w:rPr>
              <w:t xml:space="preserve">          </w:t>
            </w:r>
          </w:p>
        </w:tc>
      </w:tr>
      <w:tr w:rsidR="0023032E" w14:paraId="671D09BD"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685A3D06" w14:textId="77777777" w:rsidR="0023032E" w:rsidRDefault="00C91F5E">
            <w:pPr>
              <w:spacing w:line="300" w:lineRule="exact"/>
              <w:jc w:val="center"/>
              <w:rPr>
                <w:b/>
                <w:color w:val="000000"/>
                <w:szCs w:val="21"/>
              </w:rPr>
            </w:pPr>
            <w:r>
              <w:rPr>
                <w:b/>
                <w:color w:val="000000"/>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1AE000A9" w14:textId="77777777" w:rsidR="0023032E" w:rsidRDefault="00C91F5E">
            <w:pPr>
              <w:spacing w:line="300" w:lineRule="exact"/>
              <w:jc w:val="center"/>
              <w:rPr>
                <w:color w:val="000000"/>
                <w:szCs w:val="20"/>
              </w:rPr>
            </w:pPr>
            <w:r>
              <w:rPr>
                <w:color w:val="000000"/>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75CEE7CF" w14:textId="77777777" w:rsidR="0023032E" w:rsidRDefault="00C91F5E">
            <w:pPr>
              <w:spacing w:line="276" w:lineRule="auto"/>
              <w:rPr>
                <w:color w:val="000000"/>
                <w:szCs w:val="21"/>
              </w:rPr>
            </w:pPr>
            <w:r>
              <w:rPr>
                <w:color w:val="000000"/>
                <w:sz w:val="22"/>
                <w:szCs w:val="22"/>
              </w:rPr>
              <w:sym w:font="Wingdings 2" w:char="F052"/>
            </w:r>
            <w:r>
              <w:rPr>
                <w:color w:val="000000"/>
                <w:szCs w:val="21"/>
              </w:rPr>
              <w:t>无</w:t>
            </w:r>
          </w:p>
          <w:p w14:paraId="1D994172" w14:textId="77777777" w:rsidR="0023032E" w:rsidRDefault="00C91F5E">
            <w:pPr>
              <w:spacing w:line="276" w:lineRule="auto"/>
              <w:rPr>
                <w:color w:val="000000"/>
                <w:szCs w:val="21"/>
                <w:u w:val="single"/>
              </w:rPr>
            </w:pPr>
            <w:r>
              <w:rPr>
                <w:color w:val="000000"/>
                <w:szCs w:val="21"/>
              </w:rPr>
              <w:t>□</w:t>
            </w:r>
            <w:r>
              <w:rPr>
                <w:color w:val="000000"/>
                <w:szCs w:val="21"/>
              </w:rPr>
              <w:t>有，详见：</w:t>
            </w:r>
            <w:r>
              <w:rPr>
                <w:color w:val="000000"/>
                <w:szCs w:val="21"/>
                <w:u w:val="single"/>
              </w:rPr>
              <w:t xml:space="preserve">             </w:t>
            </w:r>
          </w:p>
        </w:tc>
      </w:tr>
      <w:tr w:rsidR="0023032E" w14:paraId="7D93CBF8"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7484D304" w14:textId="77777777" w:rsidR="0023032E" w:rsidRDefault="00C91F5E">
            <w:pPr>
              <w:spacing w:line="300" w:lineRule="exact"/>
              <w:jc w:val="center"/>
              <w:rPr>
                <w:b/>
                <w:color w:val="000000"/>
                <w:szCs w:val="21"/>
              </w:rPr>
            </w:pPr>
            <w:r>
              <w:rPr>
                <w:b/>
                <w:color w:val="000000"/>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61FCBBEB" w14:textId="77777777" w:rsidR="0023032E" w:rsidRDefault="00C91F5E">
            <w:pPr>
              <w:spacing w:line="300" w:lineRule="exact"/>
              <w:jc w:val="center"/>
              <w:rPr>
                <w:color w:val="000000"/>
                <w:szCs w:val="20"/>
              </w:rPr>
            </w:pPr>
            <w:r>
              <w:rPr>
                <w:color w:val="000000"/>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01C337BD" w14:textId="77777777" w:rsidR="0023032E" w:rsidRDefault="00C91F5E">
            <w:pPr>
              <w:spacing w:line="276" w:lineRule="auto"/>
              <w:rPr>
                <w:color w:val="000000"/>
                <w:szCs w:val="21"/>
              </w:rPr>
            </w:pPr>
            <w:r>
              <w:rPr>
                <w:color w:val="000000"/>
                <w:szCs w:val="21"/>
              </w:rPr>
              <w:t>构成本采购文件的各个组成文件应互为解释，互为说明：</w:t>
            </w:r>
          </w:p>
          <w:p w14:paraId="629474F4" w14:textId="77777777" w:rsidR="0023032E" w:rsidRDefault="00C91F5E">
            <w:pPr>
              <w:spacing w:line="276" w:lineRule="auto"/>
              <w:rPr>
                <w:color w:val="000000"/>
                <w:sz w:val="24"/>
              </w:rPr>
            </w:pPr>
            <w:r>
              <w:rPr>
                <w:color w:val="000000"/>
                <w:szCs w:val="21"/>
              </w:rPr>
              <w:t>除采购文件中有特别规定外，仅适用于招标投标阶段的规定，按更正公告（澄清公告）、磋商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7737744D" w14:textId="77777777" w:rsidR="0023032E" w:rsidRDefault="0023032E">
      <w:pPr>
        <w:rPr>
          <w:color w:val="000000"/>
        </w:rPr>
      </w:pPr>
    </w:p>
    <w:bookmarkEnd w:id="23"/>
    <w:p w14:paraId="149B29B5" w14:textId="77777777" w:rsidR="0023032E" w:rsidRDefault="00C91F5E">
      <w:pPr>
        <w:spacing w:before="120" w:line="320" w:lineRule="atLeast"/>
        <w:outlineLvl w:val="1"/>
        <w:rPr>
          <w:b/>
          <w:bCs/>
          <w:color w:val="000000"/>
          <w:kern w:val="0"/>
          <w:szCs w:val="21"/>
        </w:rPr>
      </w:pPr>
      <w:r>
        <w:rPr>
          <w:color w:val="000000"/>
          <w:szCs w:val="21"/>
        </w:rPr>
        <w:br w:type="page"/>
      </w:r>
      <w:r>
        <w:rPr>
          <w:b/>
          <w:bCs/>
          <w:color w:val="000000"/>
          <w:kern w:val="0"/>
          <w:szCs w:val="21"/>
        </w:rPr>
        <w:lastRenderedPageBreak/>
        <w:t>1</w:t>
      </w:r>
      <w:r>
        <w:rPr>
          <w:b/>
          <w:bCs/>
          <w:color w:val="000000"/>
          <w:kern w:val="0"/>
          <w:szCs w:val="21"/>
        </w:rPr>
        <w:t>．总则</w:t>
      </w:r>
    </w:p>
    <w:p w14:paraId="53B1CEB5" w14:textId="77777777" w:rsidR="0023032E" w:rsidRDefault="00C91F5E">
      <w:pPr>
        <w:spacing w:before="120" w:line="320" w:lineRule="atLeast"/>
        <w:ind w:firstLineChars="200" w:firstLine="422"/>
        <w:outlineLvl w:val="2"/>
        <w:rPr>
          <w:b/>
          <w:bCs/>
          <w:color w:val="000000"/>
          <w:kern w:val="0"/>
          <w:szCs w:val="21"/>
        </w:rPr>
      </w:pPr>
      <w:bookmarkStart w:id="25" w:name="_Toc254970668"/>
      <w:bookmarkStart w:id="26" w:name="_Toc254970527"/>
      <w:r>
        <w:rPr>
          <w:b/>
          <w:bCs/>
          <w:color w:val="000000"/>
          <w:kern w:val="0"/>
          <w:szCs w:val="21"/>
        </w:rPr>
        <w:t>1.1</w:t>
      </w:r>
      <w:r>
        <w:rPr>
          <w:b/>
          <w:bCs/>
          <w:color w:val="000000"/>
          <w:kern w:val="0"/>
          <w:szCs w:val="21"/>
        </w:rPr>
        <w:t>适用范围</w:t>
      </w:r>
      <w:bookmarkEnd w:id="25"/>
      <w:bookmarkEnd w:id="26"/>
    </w:p>
    <w:p w14:paraId="50E50E03" w14:textId="77777777" w:rsidR="0023032E" w:rsidRDefault="00C91F5E">
      <w:pPr>
        <w:spacing w:before="120" w:line="320" w:lineRule="atLeast"/>
        <w:ind w:firstLineChars="200" w:firstLine="420"/>
        <w:rPr>
          <w:color w:val="000000"/>
          <w:szCs w:val="21"/>
        </w:rPr>
      </w:pPr>
      <w:r>
        <w:rPr>
          <w:color w:val="000000"/>
          <w:szCs w:val="21"/>
        </w:rPr>
        <w:t>本采购文件适用于供应商须知前附表所述项目的政府采购活动。</w:t>
      </w:r>
    </w:p>
    <w:p w14:paraId="14A2D773" w14:textId="77777777" w:rsidR="0023032E" w:rsidRDefault="00C91F5E">
      <w:pPr>
        <w:spacing w:before="120" w:line="320" w:lineRule="atLeast"/>
        <w:ind w:firstLineChars="200" w:firstLine="422"/>
        <w:outlineLvl w:val="2"/>
        <w:rPr>
          <w:b/>
          <w:bCs/>
          <w:color w:val="000000"/>
          <w:kern w:val="0"/>
          <w:szCs w:val="21"/>
        </w:rPr>
      </w:pPr>
      <w:bookmarkStart w:id="27" w:name="_Toc254970528"/>
      <w:bookmarkStart w:id="28" w:name="_Toc254970669"/>
      <w:r>
        <w:rPr>
          <w:b/>
          <w:bCs/>
          <w:color w:val="000000"/>
          <w:kern w:val="0"/>
          <w:szCs w:val="21"/>
        </w:rPr>
        <w:t>1.2</w:t>
      </w:r>
      <w:r>
        <w:rPr>
          <w:b/>
          <w:bCs/>
          <w:color w:val="000000"/>
          <w:kern w:val="0"/>
          <w:szCs w:val="21"/>
        </w:rPr>
        <w:t>定义</w:t>
      </w:r>
      <w:bookmarkEnd w:id="27"/>
      <w:bookmarkEnd w:id="28"/>
    </w:p>
    <w:p w14:paraId="76A25017" w14:textId="77777777" w:rsidR="0023032E" w:rsidRDefault="00C91F5E">
      <w:pPr>
        <w:spacing w:before="120" w:line="320" w:lineRule="atLeast"/>
        <w:ind w:firstLineChars="200" w:firstLine="420"/>
        <w:rPr>
          <w:color w:val="000000"/>
          <w:szCs w:val="21"/>
        </w:rPr>
      </w:pPr>
      <w:r>
        <w:rPr>
          <w:color w:val="000000"/>
          <w:szCs w:val="21"/>
        </w:rPr>
        <w:t>1.2.1“</w:t>
      </w:r>
      <w:r>
        <w:rPr>
          <w:color w:val="000000"/>
          <w:szCs w:val="21"/>
        </w:rPr>
        <w:t>采购人</w:t>
      </w:r>
      <w:r>
        <w:rPr>
          <w:color w:val="000000"/>
          <w:szCs w:val="21"/>
        </w:rPr>
        <w:t>”</w:t>
      </w:r>
      <w:r>
        <w:rPr>
          <w:color w:val="000000"/>
          <w:szCs w:val="21"/>
        </w:rPr>
        <w:t>系指依法进行政府采购的国家机关、事业单位、团体组织。</w:t>
      </w:r>
    </w:p>
    <w:p w14:paraId="7F5059A1" w14:textId="77777777" w:rsidR="0023032E" w:rsidRDefault="00C91F5E">
      <w:pPr>
        <w:spacing w:before="120" w:line="320" w:lineRule="atLeast"/>
        <w:ind w:firstLineChars="200" w:firstLine="420"/>
        <w:rPr>
          <w:color w:val="000000"/>
          <w:szCs w:val="21"/>
        </w:rPr>
      </w:pPr>
      <w:r>
        <w:rPr>
          <w:color w:val="000000"/>
          <w:szCs w:val="21"/>
        </w:rPr>
        <w:t>1.2.2“</w:t>
      </w:r>
      <w:r>
        <w:rPr>
          <w:color w:val="000000"/>
          <w:szCs w:val="21"/>
        </w:rPr>
        <w:t>供应商</w:t>
      </w:r>
      <w:r>
        <w:rPr>
          <w:color w:val="000000"/>
          <w:szCs w:val="21"/>
        </w:rPr>
        <w:t>”</w:t>
      </w:r>
      <w:r>
        <w:rPr>
          <w:color w:val="000000"/>
          <w:szCs w:val="21"/>
        </w:rPr>
        <w:t>系</w:t>
      </w:r>
      <w:r>
        <w:rPr>
          <w:color w:val="000000"/>
        </w:rPr>
        <w:t>指响应招标、参加投标竞争的法人、其他组织或者自然人</w:t>
      </w:r>
      <w:r>
        <w:rPr>
          <w:color w:val="000000"/>
          <w:szCs w:val="21"/>
        </w:rPr>
        <w:t>。</w:t>
      </w:r>
    </w:p>
    <w:p w14:paraId="3B3830EB" w14:textId="77777777" w:rsidR="0023032E" w:rsidRDefault="00C91F5E">
      <w:pPr>
        <w:spacing w:before="120" w:line="360" w:lineRule="auto"/>
        <w:ind w:firstLineChars="200" w:firstLine="420"/>
        <w:rPr>
          <w:color w:val="000000"/>
        </w:rPr>
      </w:pPr>
      <w:r>
        <w:rPr>
          <w:color w:val="000000"/>
        </w:rPr>
        <w:t>1.2.3</w:t>
      </w:r>
      <w:r>
        <w:rPr>
          <w:color w:val="000000"/>
        </w:rPr>
        <w:t>本文件中的</w:t>
      </w:r>
      <w:r>
        <w:rPr>
          <w:color w:val="000000"/>
        </w:rPr>
        <w:t>“</w:t>
      </w:r>
      <w:r>
        <w:rPr>
          <w:color w:val="000000"/>
        </w:rPr>
        <w:t>法定代表人</w:t>
      </w:r>
      <w:r>
        <w:rPr>
          <w:color w:val="000000"/>
        </w:rPr>
        <w:t>”</w:t>
      </w:r>
      <w:r>
        <w:rPr>
          <w:color w:val="000000"/>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r>
        <w:rPr>
          <w:color w:val="000000"/>
        </w:rPr>
        <w:br/>
        <w:t xml:space="preserve">    1.2.4</w:t>
      </w:r>
      <w:r>
        <w:rPr>
          <w:color w:val="000000"/>
        </w:rPr>
        <w:t>本文件中的</w:t>
      </w:r>
      <w:r>
        <w:rPr>
          <w:color w:val="000000"/>
        </w:rPr>
        <w:t>“</w:t>
      </w:r>
      <w:r>
        <w:rPr>
          <w:color w:val="000000"/>
        </w:rPr>
        <w:t>公章</w:t>
      </w:r>
      <w:r>
        <w:rPr>
          <w:color w:val="000000"/>
        </w:rPr>
        <w:t>”</w:t>
      </w:r>
      <w:r>
        <w:rPr>
          <w:color w:val="000000"/>
        </w:rPr>
        <w:t>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w:t>
      </w:r>
      <w:r>
        <w:rPr>
          <w:color w:val="000000"/>
        </w:rPr>
        <w:t>“</w:t>
      </w:r>
      <w:r>
        <w:rPr>
          <w:color w:val="000000"/>
        </w:rPr>
        <w:t>签章</w:t>
      </w:r>
      <w:r>
        <w:rPr>
          <w:color w:val="000000"/>
        </w:rPr>
        <w:t>”</w:t>
      </w:r>
      <w:r>
        <w:rPr>
          <w:color w:val="000000"/>
        </w:rPr>
        <w:t>是指电子签名的一种表现形式，利用图像处理技术将电子签名操作转化为与纸质文件盖章操作相同的可视效果，同时利用电子签名技术保障电子信息的真实性和完整性以及签名人的不可否认性。</w:t>
      </w:r>
    </w:p>
    <w:p w14:paraId="109F5A20" w14:textId="77777777" w:rsidR="0023032E" w:rsidRDefault="00C91F5E">
      <w:pPr>
        <w:widowControl/>
        <w:spacing w:line="360" w:lineRule="auto"/>
        <w:ind w:firstLineChars="200" w:firstLine="420"/>
        <w:jc w:val="left"/>
        <w:rPr>
          <w:color w:val="000000"/>
          <w:szCs w:val="21"/>
        </w:rPr>
      </w:pPr>
      <w:r>
        <w:rPr>
          <w:color w:val="000000"/>
          <w:szCs w:val="21"/>
        </w:rPr>
        <w:t>1.2.5“</w:t>
      </w:r>
      <w:r>
        <w:rPr>
          <w:color w:val="000000"/>
          <w:szCs w:val="21"/>
        </w:rPr>
        <w:t>书面形式</w:t>
      </w:r>
      <w:r>
        <w:rPr>
          <w:color w:val="000000"/>
          <w:szCs w:val="21"/>
        </w:rPr>
        <w:t>”</w:t>
      </w:r>
      <w:r>
        <w:rPr>
          <w:color w:val="000000"/>
          <w:szCs w:val="21"/>
        </w:rPr>
        <w:t>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规定为准。</w:t>
      </w:r>
      <w:r>
        <w:rPr>
          <w:color w:val="000000"/>
          <w:szCs w:val="21"/>
        </w:rPr>
        <w:t xml:space="preserve"> </w:t>
      </w:r>
    </w:p>
    <w:p w14:paraId="5823DD34" w14:textId="77777777" w:rsidR="0023032E" w:rsidRDefault="00C91F5E">
      <w:pPr>
        <w:spacing w:before="120" w:line="320" w:lineRule="atLeast"/>
        <w:ind w:firstLineChars="200" w:firstLine="420"/>
        <w:rPr>
          <w:color w:val="000000"/>
          <w:szCs w:val="21"/>
        </w:rPr>
      </w:pPr>
      <w:r>
        <w:rPr>
          <w:color w:val="000000"/>
          <w:szCs w:val="21"/>
        </w:rPr>
        <w:t>1.2.6</w:t>
      </w:r>
      <w:r>
        <w:rPr>
          <w:color w:val="000000"/>
          <w:szCs w:val="21"/>
        </w:rPr>
        <w:t>本项目的技术商务要求重要性分为</w:t>
      </w:r>
      <w:r>
        <w:rPr>
          <w:color w:val="000000"/>
          <w:szCs w:val="21"/>
        </w:rPr>
        <w:t>“▲”</w:t>
      </w:r>
      <w:r>
        <w:rPr>
          <w:color w:val="000000"/>
          <w:szCs w:val="21"/>
        </w:rPr>
        <w:t>（如有）、</w:t>
      </w:r>
      <w:r>
        <w:rPr>
          <w:color w:val="000000"/>
          <w:szCs w:val="21"/>
        </w:rPr>
        <w:t>“#”</w:t>
      </w:r>
      <w:r>
        <w:rPr>
          <w:color w:val="000000"/>
          <w:szCs w:val="21"/>
        </w:rPr>
        <w:t>（如有）和一般无标识指标。</w:t>
      </w:r>
      <w:r>
        <w:rPr>
          <w:color w:val="000000"/>
          <w:szCs w:val="21"/>
        </w:rPr>
        <w:t>▲</w:t>
      </w:r>
      <w:r>
        <w:rPr>
          <w:color w:val="000000"/>
          <w:szCs w:val="21"/>
        </w:rPr>
        <w:t>代表实质性要求指标，</w:t>
      </w:r>
      <w:r>
        <w:rPr>
          <w:b/>
          <w:bCs/>
          <w:color w:val="000000"/>
          <w:szCs w:val="21"/>
        </w:rPr>
        <w:t>不满足该指标项将导致响应被否决</w:t>
      </w:r>
      <w:r>
        <w:rPr>
          <w:color w:val="000000"/>
          <w:szCs w:val="21"/>
        </w:rPr>
        <w:t>，</w:t>
      </w:r>
      <w:r>
        <w:rPr>
          <w:color w:val="000000"/>
          <w:szCs w:val="21"/>
        </w:rPr>
        <w:t>#</w:t>
      </w:r>
      <w:r>
        <w:rPr>
          <w:color w:val="000000"/>
          <w:szCs w:val="21"/>
        </w:rPr>
        <w:t>代表重要指标，无标识则表示一般指标项。</w:t>
      </w:r>
    </w:p>
    <w:p w14:paraId="2407407D" w14:textId="77777777" w:rsidR="0023032E" w:rsidRDefault="00C91F5E">
      <w:pPr>
        <w:spacing w:before="120" w:line="320" w:lineRule="atLeast"/>
        <w:ind w:firstLineChars="200" w:firstLine="420"/>
        <w:rPr>
          <w:color w:val="000000"/>
          <w:szCs w:val="21"/>
        </w:rPr>
      </w:pPr>
      <w:r>
        <w:rPr>
          <w:color w:val="000000"/>
          <w:szCs w:val="21"/>
        </w:rPr>
        <w:t xml:space="preserve">1.2.7 </w:t>
      </w:r>
      <w:r>
        <w:rPr>
          <w:color w:val="000000"/>
          <w:szCs w:val="21"/>
        </w:rPr>
        <w:t>本采购文件出现多种选项的条款，以</w:t>
      </w:r>
      <w:r>
        <w:rPr>
          <w:color w:val="000000"/>
          <w:szCs w:val="21"/>
        </w:rPr>
        <w:t>“</w:t>
      </w:r>
      <w:r>
        <w:rPr>
          <w:color w:val="000000"/>
        </w:rPr>
        <w:sym w:font="Wingdings 2" w:char="F052"/>
      </w:r>
      <w:r>
        <w:rPr>
          <w:color w:val="000000"/>
          <w:szCs w:val="21"/>
        </w:rPr>
        <w:t>”</w:t>
      </w:r>
      <w:r>
        <w:rPr>
          <w:color w:val="000000"/>
          <w:szCs w:val="21"/>
        </w:rPr>
        <w:t>表示本条款所选择的方式。</w:t>
      </w:r>
    </w:p>
    <w:p w14:paraId="6597A7D7" w14:textId="77777777" w:rsidR="0023032E" w:rsidRDefault="00C91F5E">
      <w:pPr>
        <w:spacing w:before="120" w:line="320" w:lineRule="atLeast"/>
        <w:ind w:firstLineChars="200" w:firstLine="420"/>
        <w:rPr>
          <w:color w:val="000000"/>
          <w:szCs w:val="21"/>
        </w:rPr>
      </w:pPr>
      <w:r>
        <w:rPr>
          <w:color w:val="000000"/>
          <w:szCs w:val="21"/>
        </w:rPr>
        <w:t>1.2.8 “</w:t>
      </w:r>
      <w:r>
        <w:rPr>
          <w:color w:val="000000"/>
          <w:szCs w:val="21"/>
        </w:rPr>
        <w:t>电子交易平台</w:t>
      </w:r>
      <w:r>
        <w:rPr>
          <w:color w:val="000000"/>
          <w:szCs w:val="21"/>
        </w:rPr>
        <w:t>”</w:t>
      </w:r>
      <w:r>
        <w:rPr>
          <w:color w:val="000000"/>
          <w:szCs w:val="21"/>
        </w:rPr>
        <w:t>是指以数据电文形式在线完成采购活动的信息平台，本采购文件中也称</w:t>
      </w:r>
      <w:r>
        <w:rPr>
          <w:color w:val="000000"/>
          <w:szCs w:val="21"/>
        </w:rPr>
        <w:t>“</w:t>
      </w:r>
      <w:r>
        <w:rPr>
          <w:color w:val="000000"/>
          <w:szCs w:val="21"/>
        </w:rPr>
        <w:t>广西政府采购云平台</w:t>
      </w:r>
      <w:r>
        <w:rPr>
          <w:color w:val="000000"/>
          <w:szCs w:val="21"/>
        </w:rPr>
        <w:t>”</w:t>
      </w:r>
      <w:r>
        <w:rPr>
          <w:color w:val="000000"/>
          <w:szCs w:val="21"/>
        </w:rPr>
        <w:t>。</w:t>
      </w:r>
    </w:p>
    <w:p w14:paraId="5A7E4516"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1.3</w:t>
      </w:r>
      <w:r>
        <w:rPr>
          <w:b/>
          <w:bCs/>
          <w:color w:val="000000"/>
          <w:kern w:val="0"/>
          <w:szCs w:val="21"/>
        </w:rPr>
        <w:t>项目信息</w:t>
      </w:r>
    </w:p>
    <w:p w14:paraId="0F798EFB" w14:textId="77777777" w:rsidR="0023032E" w:rsidRDefault="00C91F5E">
      <w:pPr>
        <w:spacing w:before="120" w:line="320" w:lineRule="atLeast"/>
        <w:ind w:firstLineChars="200" w:firstLine="420"/>
        <w:rPr>
          <w:color w:val="000000"/>
          <w:szCs w:val="21"/>
        </w:rPr>
      </w:pPr>
      <w:r>
        <w:rPr>
          <w:color w:val="000000"/>
          <w:szCs w:val="21"/>
        </w:rPr>
        <w:t>1.3.1</w:t>
      </w:r>
      <w:r>
        <w:rPr>
          <w:color w:val="000000"/>
          <w:szCs w:val="21"/>
        </w:rPr>
        <w:t>项目名称及编号：详见供应商须知前附表</w:t>
      </w:r>
    </w:p>
    <w:p w14:paraId="0F77C5CC" w14:textId="77777777" w:rsidR="0023032E" w:rsidRDefault="00C91F5E">
      <w:pPr>
        <w:spacing w:before="120" w:line="320" w:lineRule="atLeast"/>
        <w:ind w:firstLineChars="200" w:firstLine="420"/>
        <w:rPr>
          <w:color w:val="000000"/>
          <w:szCs w:val="21"/>
        </w:rPr>
      </w:pPr>
      <w:r>
        <w:rPr>
          <w:color w:val="000000"/>
          <w:szCs w:val="21"/>
        </w:rPr>
        <w:t>1.3.2</w:t>
      </w:r>
      <w:r>
        <w:rPr>
          <w:color w:val="000000"/>
          <w:szCs w:val="21"/>
        </w:rPr>
        <w:t>采购方式：详见供应商须知前附表</w:t>
      </w:r>
    </w:p>
    <w:p w14:paraId="59D3B77C"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1.4</w:t>
      </w:r>
      <w:r>
        <w:rPr>
          <w:b/>
          <w:bCs/>
          <w:color w:val="000000"/>
          <w:kern w:val="0"/>
          <w:szCs w:val="21"/>
        </w:rPr>
        <w:t>促进中小企业发展政策</w:t>
      </w:r>
    </w:p>
    <w:p w14:paraId="5548FDA1" w14:textId="77777777" w:rsidR="0023032E" w:rsidRDefault="00C91F5E">
      <w:pPr>
        <w:spacing w:before="120" w:line="320" w:lineRule="atLeast"/>
        <w:ind w:leftChars="1" w:left="2" w:firstLineChars="200" w:firstLine="420"/>
        <w:rPr>
          <w:color w:val="000000"/>
          <w:szCs w:val="21"/>
        </w:rPr>
      </w:pPr>
      <w:r>
        <w:rPr>
          <w:color w:val="000000"/>
          <w:szCs w:val="21"/>
        </w:rPr>
        <w:t>1.4.1</w:t>
      </w:r>
      <w:r>
        <w:rPr>
          <w:color w:val="000000"/>
          <w:szCs w:val="21"/>
        </w:rPr>
        <w:t>本项目落实促进中小企业发展政策措施在前附表规定。依据促进中小企业发展政策获得政府采购合同的，小微企业不得将合同分包给大中型企业，中型企业不得将合同分包给大型企业。</w:t>
      </w:r>
    </w:p>
    <w:p w14:paraId="05793B59" w14:textId="77777777" w:rsidR="0023032E" w:rsidRDefault="00C91F5E">
      <w:pPr>
        <w:spacing w:before="120" w:line="320" w:lineRule="atLeast"/>
        <w:ind w:leftChars="1" w:left="2" w:firstLineChars="200" w:firstLine="420"/>
        <w:rPr>
          <w:color w:val="000000"/>
          <w:szCs w:val="21"/>
        </w:rPr>
      </w:pPr>
      <w:bookmarkStart w:id="29" w:name="_Hlk92205820"/>
      <w:r>
        <w:rPr>
          <w:color w:val="000000"/>
          <w:szCs w:val="21"/>
        </w:rPr>
        <w:t>根</w:t>
      </w:r>
      <w:r>
        <w:rPr>
          <w:color w:val="000000"/>
          <w:szCs w:val="21"/>
        </w:rPr>
        <w:t xml:space="preserve"> </w:t>
      </w:r>
      <w:r>
        <w:rPr>
          <w:color w:val="000000"/>
          <w:szCs w:val="21"/>
        </w:rPr>
        <w:t>据《政府采购促进中小企业发展管理办法》（财库</w:t>
      </w:r>
      <w:r>
        <w:rPr>
          <w:color w:val="000000"/>
          <w:szCs w:val="21"/>
        </w:rPr>
        <w:t>[2020]46</w:t>
      </w:r>
      <w:r>
        <w:rPr>
          <w:color w:val="000000"/>
          <w:szCs w:val="21"/>
        </w:rPr>
        <w:t>号）第九条以及《广西壮族自治区财政厅</w:t>
      </w:r>
      <w:r>
        <w:rPr>
          <w:color w:val="000000"/>
          <w:szCs w:val="21"/>
        </w:rPr>
        <w:t xml:space="preserve"> </w:t>
      </w:r>
      <w:r>
        <w:rPr>
          <w:color w:val="000000"/>
          <w:szCs w:val="21"/>
        </w:rPr>
        <w:t>广西壮族自治区工业和信息化厅转发财政部</w:t>
      </w:r>
      <w:r>
        <w:rPr>
          <w:color w:val="000000"/>
          <w:szCs w:val="21"/>
        </w:rPr>
        <w:t xml:space="preserve"> </w:t>
      </w:r>
      <w:r>
        <w:rPr>
          <w:color w:val="000000"/>
          <w:szCs w:val="21"/>
        </w:rPr>
        <w:t>工业和信息化部政府采购促进中小企业发展管理办法的通知》（桂财采</w:t>
      </w:r>
      <w:r>
        <w:rPr>
          <w:color w:val="000000"/>
          <w:szCs w:val="21"/>
        </w:rPr>
        <w:t>[2021]70</w:t>
      </w:r>
      <w:r>
        <w:rPr>
          <w:color w:val="000000"/>
          <w:szCs w:val="21"/>
        </w:rPr>
        <w:t>号）规定，价格扣除比例在第四章评审方法及标准中规定，对小型企业和微型企业同等对待，不作区分。</w:t>
      </w:r>
    </w:p>
    <w:p w14:paraId="536CFB2E" w14:textId="77777777" w:rsidR="0023032E" w:rsidRDefault="00C91F5E">
      <w:pPr>
        <w:spacing w:before="120" w:line="320" w:lineRule="atLeast"/>
        <w:ind w:leftChars="1" w:left="2" w:firstLineChars="200" w:firstLine="420"/>
        <w:rPr>
          <w:color w:val="000000"/>
          <w:szCs w:val="21"/>
        </w:rPr>
      </w:pPr>
      <w:r>
        <w:rPr>
          <w:color w:val="000000"/>
          <w:szCs w:val="21"/>
        </w:rPr>
        <w:t>1.4.2</w:t>
      </w:r>
      <w:r>
        <w:rPr>
          <w:color w:val="000000"/>
          <w:szCs w:val="21"/>
        </w:rPr>
        <w:t>中小企业定义</w:t>
      </w:r>
    </w:p>
    <w:p w14:paraId="366D9703" w14:textId="77777777" w:rsidR="0023032E" w:rsidRDefault="00C91F5E">
      <w:pPr>
        <w:spacing w:before="120" w:line="320" w:lineRule="atLeast"/>
        <w:ind w:firstLineChars="200" w:firstLine="420"/>
        <w:rPr>
          <w:color w:val="000000"/>
          <w:szCs w:val="21"/>
        </w:rPr>
      </w:pPr>
      <w:r>
        <w:rPr>
          <w:color w:val="000000"/>
          <w:szCs w:val="21"/>
        </w:rPr>
        <w:t>1.4.2.1</w:t>
      </w:r>
      <w:r>
        <w:rPr>
          <w:color w:val="000000"/>
          <w:szCs w:val="21"/>
        </w:rPr>
        <w:t>中小企业是指在中华人民共和国境内依法设立，依据国务院批准的中小企业划分标准确定的</w:t>
      </w:r>
      <w:r>
        <w:rPr>
          <w:color w:val="000000"/>
          <w:szCs w:val="21"/>
        </w:rPr>
        <w:lastRenderedPageBreak/>
        <w:t>中型企业、小型企业和微型企业，但与大企业的负责人为同一人，或者与大企业存在直接控股、管理关系的除外。</w:t>
      </w:r>
    </w:p>
    <w:p w14:paraId="2BB53680" w14:textId="77777777" w:rsidR="0023032E" w:rsidRDefault="00C91F5E">
      <w:pPr>
        <w:spacing w:before="120" w:line="320" w:lineRule="atLeast"/>
        <w:ind w:leftChars="1" w:left="2" w:firstLineChars="200" w:firstLine="420"/>
        <w:rPr>
          <w:color w:val="000000"/>
          <w:szCs w:val="21"/>
        </w:rPr>
      </w:pPr>
      <w:r>
        <w:rPr>
          <w:color w:val="000000"/>
          <w:szCs w:val="21"/>
        </w:rPr>
        <w:t>1.4.2.2</w:t>
      </w:r>
      <w:r>
        <w:rPr>
          <w:color w:val="000000"/>
          <w:szCs w:val="21"/>
        </w:rPr>
        <w:t>供应商提供的货物、工程或者服务符合下列情形的，享受本款规定的促进中小企业发展政策：</w:t>
      </w:r>
    </w:p>
    <w:p w14:paraId="7DA76E30" w14:textId="77777777" w:rsidR="0023032E" w:rsidRDefault="00C91F5E">
      <w:pPr>
        <w:spacing w:before="120" w:line="320" w:lineRule="atLeast"/>
        <w:ind w:leftChars="1" w:left="2" w:firstLineChars="200" w:firstLine="420"/>
        <w:rPr>
          <w:color w:val="000000"/>
          <w:szCs w:val="21"/>
        </w:rPr>
      </w:pPr>
      <w:r>
        <w:rPr>
          <w:color w:val="000000"/>
          <w:szCs w:val="21"/>
        </w:rPr>
        <w:t>在货物采购项目中，货物由中小企业制造，即货物由中小企业生产且使用该中小企业商号或者注册商标；</w:t>
      </w:r>
    </w:p>
    <w:p w14:paraId="1E379267" w14:textId="77777777" w:rsidR="0023032E" w:rsidRDefault="00C91F5E">
      <w:pPr>
        <w:spacing w:before="120" w:line="320" w:lineRule="atLeast"/>
        <w:ind w:leftChars="1" w:left="2" w:firstLineChars="200" w:firstLine="420"/>
        <w:rPr>
          <w:color w:val="000000"/>
          <w:szCs w:val="21"/>
        </w:rPr>
      </w:pPr>
      <w:r>
        <w:rPr>
          <w:color w:val="000000"/>
          <w:szCs w:val="21"/>
        </w:rPr>
        <w:t>在工程采购项目中，工程由中小企业承建，即工程施工单位为中小企业；</w:t>
      </w:r>
    </w:p>
    <w:p w14:paraId="76FD45D0" w14:textId="77777777" w:rsidR="0023032E" w:rsidRDefault="00C91F5E">
      <w:pPr>
        <w:spacing w:before="120" w:line="320" w:lineRule="atLeast"/>
        <w:ind w:leftChars="1" w:left="2" w:firstLineChars="200" w:firstLine="420"/>
        <w:rPr>
          <w:color w:val="000000"/>
          <w:szCs w:val="21"/>
        </w:rPr>
      </w:pPr>
      <w:r>
        <w:rPr>
          <w:color w:val="000000"/>
          <w:szCs w:val="21"/>
        </w:rPr>
        <w:t>在服务采购项目中，服务由中小企业承接，即提供服务的人员为中小企业依照《中华人民共和国劳动合同法》订立劳动合同的从业人员。</w:t>
      </w:r>
    </w:p>
    <w:p w14:paraId="274DAB53" w14:textId="77777777" w:rsidR="0023032E" w:rsidRDefault="00C91F5E">
      <w:pPr>
        <w:spacing w:before="120" w:line="320" w:lineRule="atLeast"/>
        <w:ind w:leftChars="1" w:left="2" w:firstLineChars="200" w:firstLine="420"/>
        <w:rPr>
          <w:color w:val="000000"/>
          <w:szCs w:val="21"/>
        </w:rPr>
      </w:pPr>
      <w:r>
        <w:rPr>
          <w:color w:val="000000"/>
          <w:szCs w:val="21"/>
        </w:rPr>
        <w:t>在货物采购项目中，供应商提供的货物既有中小企业制造货物，也有大型企业制造货物的，不享受本款规定的促进中小企业发展政策。</w:t>
      </w:r>
    </w:p>
    <w:p w14:paraId="68F9D6B9" w14:textId="77777777" w:rsidR="0023032E" w:rsidRDefault="00C91F5E">
      <w:pPr>
        <w:spacing w:before="120" w:line="320" w:lineRule="atLeast"/>
        <w:ind w:firstLineChars="200" w:firstLine="420"/>
        <w:rPr>
          <w:color w:val="000000"/>
          <w:szCs w:val="21"/>
        </w:rPr>
      </w:pPr>
      <w:r>
        <w:rPr>
          <w:color w:val="000000"/>
          <w:szCs w:val="21"/>
        </w:rPr>
        <w:t>1.4.2.3</w:t>
      </w:r>
      <w:r>
        <w:rPr>
          <w:color w:val="000000"/>
          <w:szCs w:val="21"/>
        </w:rPr>
        <w:t>本项目标的所属行业在第二章采购需求中规定。供应商根据中小企业划分标准（《关于印发中小企业划型标准规定的通知》（工信部联企业〔</w:t>
      </w:r>
      <w:r>
        <w:rPr>
          <w:color w:val="000000"/>
          <w:szCs w:val="21"/>
        </w:rPr>
        <w:t>2011</w:t>
      </w:r>
      <w:r>
        <w:rPr>
          <w:color w:val="000000"/>
          <w:szCs w:val="21"/>
        </w:rPr>
        <w:t>〕</w:t>
      </w:r>
      <w:r>
        <w:rPr>
          <w:color w:val="000000"/>
          <w:szCs w:val="21"/>
        </w:rPr>
        <w:t>300</w:t>
      </w:r>
      <w:r>
        <w:rPr>
          <w:color w:val="000000"/>
          <w:szCs w:val="21"/>
        </w:rPr>
        <w:t>号）判断是否为中小企业。（见附件）</w:t>
      </w:r>
    </w:p>
    <w:p w14:paraId="1BAF3130" w14:textId="77777777" w:rsidR="0023032E" w:rsidRDefault="00C91F5E">
      <w:pPr>
        <w:spacing w:before="120" w:line="320" w:lineRule="atLeast"/>
        <w:ind w:firstLineChars="200" w:firstLine="420"/>
        <w:rPr>
          <w:color w:val="000000"/>
          <w:szCs w:val="21"/>
        </w:rPr>
      </w:pPr>
      <w:r>
        <w:rPr>
          <w:color w:val="000000"/>
          <w:szCs w:val="21"/>
        </w:rPr>
        <w:t>符合条件的货物制造商、工程施工单位、服务承接单位为中小企业的，应按采购文件规定在响应文件中提供声明函。</w:t>
      </w:r>
    </w:p>
    <w:p w14:paraId="1FA9E82E" w14:textId="77777777" w:rsidR="0023032E" w:rsidRDefault="00C91F5E">
      <w:pPr>
        <w:spacing w:before="120" w:line="320" w:lineRule="atLeast"/>
        <w:ind w:firstLineChars="200" w:firstLine="420"/>
        <w:rPr>
          <w:color w:val="000000"/>
          <w:szCs w:val="21"/>
        </w:rPr>
      </w:pPr>
      <w:r>
        <w:rPr>
          <w:color w:val="000000"/>
          <w:szCs w:val="21"/>
        </w:rPr>
        <w:t>1.4.2.4</w:t>
      </w:r>
      <w:r>
        <w:rPr>
          <w:color w:val="000000"/>
          <w:szCs w:val="21"/>
        </w:rPr>
        <w:t>视同中小企业情形</w:t>
      </w:r>
    </w:p>
    <w:p w14:paraId="769215FC"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1</w:t>
      </w:r>
      <w:r>
        <w:rPr>
          <w:color w:val="000000"/>
          <w:szCs w:val="21"/>
        </w:rPr>
        <w:t>）符合中小企业划分标准的个体工商户，视同中小企业。</w:t>
      </w:r>
    </w:p>
    <w:p w14:paraId="1DD2CE4B"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2</w:t>
      </w:r>
      <w:r>
        <w:rPr>
          <w:color w:val="000000"/>
          <w:szCs w:val="21"/>
        </w:rPr>
        <w:t>）以联合体形式参加政府采购活动，联合体各方均为中小企业的，联合体视同中小企业。其中，联合体各方均为小微企业的，联合体视同小微企业。</w:t>
      </w:r>
    </w:p>
    <w:p w14:paraId="7A0057EF"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3</w:t>
      </w:r>
      <w:r>
        <w:rPr>
          <w:color w:val="000000"/>
          <w:szCs w:val="21"/>
        </w:rPr>
        <w:t>）符合《财政部、司法部关于政府采购支持监狱企业发展有关问题的通知》（财库〔</w:t>
      </w:r>
      <w:r>
        <w:rPr>
          <w:color w:val="000000"/>
          <w:szCs w:val="21"/>
        </w:rPr>
        <w:t>2014</w:t>
      </w:r>
      <w:r>
        <w:rPr>
          <w:color w:val="000000"/>
          <w:szCs w:val="21"/>
        </w:rPr>
        <w:t>〕</w:t>
      </w:r>
      <w:r>
        <w:rPr>
          <w:color w:val="000000"/>
          <w:szCs w:val="21"/>
        </w:rPr>
        <w:t>68</w:t>
      </w:r>
      <w:r>
        <w:rPr>
          <w:color w:val="000000"/>
          <w:szCs w:val="21"/>
        </w:rPr>
        <w:t>号）规定的监狱企业，或符合《关于促进残疾人就业政府采购政策的通知》（财库〔</w:t>
      </w:r>
      <w:r>
        <w:rPr>
          <w:color w:val="000000"/>
          <w:szCs w:val="21"/>
        </w:rPr>
        <w:t>2017</w:t>
      </w:r>
      <w:r>
        <w:rPr>
          <w:color w:val="000000"/>
          <w:szCs w:val="21"/>
        </w:rPr>
        <w:t>〕</w:t>
      </w:r>
      <w:r>
        <w:rPr>
          <w:color w:val="000000"/>
          <w:szCs w:val="21"/>
        </w:rPr>
        <w:t>141</w:t>
      </w:r>
      <w:r>
        <w:rPr>
          <w:color w:val="000000"/>
          <w:szCs w:val="21"/>
        </w:rPr>
        <w:t>号）规定的残疾人福利性单位，视同小型、微型企业。</w:t>
      </w:r>
    </w:p>
    <w:p w14:paraId="2571D9EB" w14:textId="77777777" w:rsidR="0023032E" w:rsidRDefault="00C91F5E">
      <w:pPr>
        <w:spacing w:before="120" w:line="320" w:lineRule="atLeast"/>
        <w:ind w:leftChars="1" w:left="2" w:firstLineChars="200" w:firstLine="420"/>
        <w:rPr>
          <w:color w:val="000000"/>
          <w:szCs w:val="21"/>
        </w:rPr>
      </w:pPr>
      <w:r>
        <w:rPr>
          <w:color w:val="000000"/>
          <w:szCs w:val="21"/>
        </w:rPr>
        <w:t>符合条件的货物制造商、工程施工单位、服务承接单位为监狱企业或残疾人福利性单位的，应按采购文件规定在响应文件中提供相关证明文件。</w:t>
      </w:r>
      <w:bookmarkEnd w:id="29"/>
    </w:p>
    <w:p w14:paraId="7E867257"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1.5</w:t>
      </w:r>
      <w:r>
        <w:rPr>
          <w:b/>
          <w:bCs/>
          <w:color w:val="000000"/>
          <w:kern w:val="0"/>
          <w:szCs w:val="21"/>
        </w:rPr>
        <w:t>供应商资格要求</w:t>
      </w:r>
    </w:p>
    <w:p w14:paraId="2FA0FF44" w14:textId="77777777" w:rsidR="0023032E" w:rsidRDefault="00C91F5E">
      <w:pPr>
        <w:spacing w:before="120" w:line="320" w:lineRule="atLeast"/>
        <w:ind w:firstLineChars="200" w:firstLine="420"/>
        <w:rPr>
          <w:color w:val="000000"/>
          <w:szCs w:val="21"/>
        </w:rPr>
      </w:pPr>
      <w:r>
        <w:rPr>
          <w:color w:val="000000"/>
          <w:szCs w:val="21"/>
        </w:rPr>
        <w:t>1.5.1</w:t>
      </w:r>
      <w:r>
        <w:rPr>
          <w:color w:val="000000"/>
          <w:szCs w:val="21"/>
        </w:rPr>
        <w:t>供应商资格要求：详见供应商须知前附表</w:t>
      </w:r>
    </w:p>
    <w:p w14:paraId="7C1745CC" w14:textId="77777777" w:rsidR="0023032E" w:rsidRDefault="00C91F5E">
      <w:pPr>
        <w:spacing w:before="120" w:line="320" w:lineRule="atLeast"/>
        <w:ind w:firstLineChars="200" w:firstLine="420"/>
        <w:rPr>
          <w:color w:val="000000"/>
          <w:szCs w:val="21"/>
        </w:rPr>
      </w:pPr>
      <w:r>
        <w:rPr>
          <w:color w:val="000000"/>
          <w:szCs w:val="21"/>
        </w:rPr>
        <w:t>1.5.2</w:t>
      </w:r>
      <w:r>
        <w:rPr>
          <w:color w:val="000000"/>
          <w:szCs w:val="21"/>
        </w:rPr>
        <w:t>按照磋商公告的规定获得采购文件。</w:t>
      </w:r>
    </w:p>
    <w:p w14:paraId="0966355C" w14:textId="77777777" w:rsidR="0023032E" w:rsidRDefault="00C91F5E">
      <w:pPr>
        <w:spacing w:before="120" w:line="320" w:lineRule="atLeast"/>
        <w:ind w:firstLineChars="200" w:firstLine="420"/>
        <w:rPr>
          <w:color w:val="000000"/>
          <w:szCs w:val="21"/>
        </w:rPr>
      </w:pPr>
      <w:r>
        <w:rPr>
          <w:color w:val="000000"/>
          <w:szCs w:val="21"/>
        </w:rPr>
        <w:t>1.5.3</w:t>
      </w:r>
      <w:r>
        <w:rPr>
          <w:color w:val="000000"/>
          <w:szCs w:val="21"/>
        </w:rPr>
        <w:t>本项目是否接受联合体响应，见</w:t>
      </w:r>
      <w:r>
        <w:rPr>
          <w:color w:val="000000"/>
          <w:szCs w:val="21"/>
        </w:rPr>
        <w:t>“</w:t>
      </w:r>
      <w:r>
        <w:rPr>
          <w:color w:val="000000"/>
          <w:szCs w:val="21"/>
        </w:rPr>
        <w:t>供应商须知前附表</w:t>
      </w:r>
      <w:r>
        <w:rPr>
          <w:color w:val="000000"/>
          <w:szCs w:val="21"/>
        </w:rPr>
        <w:t>”</w:t>
      </w:r>
      <w:r>
        <w:rPr>
          <w:color w:val="000000"/>
          <w:szCs w:val="21"/>
        </w:rPr>
        <w:t>规定。</w:t>
      </w:r>
    </w:p>
    <w:p w14:paraId="6120236B" w14:textId="77777777" w:rsidR="0023032E" w:rsidRDefault="00C91F5E">
      <w:pPr>
        <w:spacing w:before="120" w:line="320" w:lineRule="atLeast"/>
        <w:ind w:firstLineChars="200" w:firstLine="420"/>
        <w:rPr>
          <w:color w:val="000000"/>
          <w:szCs w:val="21"/>
        </w:rPr>
      </w:pPr>
      <w:r>
        <w:rPr>
          <w:color w:val="000000"/>
          <w:szCs w:val="21"/>
        </w:rPr>
        <w:t>如接受联合体响应，联合体响应要求如下：</w:t>
      </w:r>
      <w:r>
        <w:rPr>
          <w:color w:val="000000"/>
          <w:szCs w:val="21"/>
        </w:rPr>
        <w:t xml:space="preserve"> </w:t>
      </w:r>
    </w:p>
    <w:p w14:paraId="48CF22EA"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1</w:t>
      </w:r>
      <w:r>
        <w:rPr>
          <w:color w:val="000000"/>
          <w:szCs w:val="21"/>
        </w:rPr>
        <w:t>）供应商可以组成一个响应联合体，以一个供应商的身份共同参加响应。联合体响应的，须提供《联合体协议书》（格式后附）</w:t>
      </w:r>
    </w:p>
    <w:p w14:paraId="21556743"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2</w:t>
      </w:r>
      <w:r>
        <w:rPr>
          <w:color w:val="000000"/>
          <w:szCs w:val="21"/>
        </w:rPr>
        <w:t>）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00D71405"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3</w:t>
      </w:r>
      <w:r>
        <w:rPr>
          <w:color w:val="000000"/>
          <w:szCs w:val="21"/>
        </w:rPr>
        <w:t>）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1A99BA2A"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4</w:t>
      </w:r>
      <w:r>
        <w:rPr>
          <w:color w:val="000000"/>
          <w:szCs w:val="21"/>
        </w:rPr>
        <w:t>）以联合体形式参加政府采购活动的，联合体各方不得再单独参加或者与其他供应商另外组成</w:t>
      </w:r>
      <w:r>
        <w:rPr>
          <w:color w:val="000000"/>
          <w:szCs w:val="21"/>
        </w:rPr>
        <w:lastRenderedPageBreak/>
        <w:t>联合体参加同一合同项下的政府采购活动。</w:t>
      </w:r>
    </w:p>
    <w:p w14:paraId="06C818EC"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5</w:t>
      </w:r>
      <w:r>
        <w:rPr>
          <w:color w:val="000000"/>
          <w:szCs w:val="21"/>
        </w:rPr>
        <w:t>）联合体中有同类资质的供应商按照联合体分工承担相同工作的，应当按照资质等级较低的供应商确定资质等级。</w:t>
      </w:r>
    </w:p>
    <w:p w14:paraId="7A9AE506"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6</w:t>
      </w:r>
      <w:r>
        <w:rPr>
          <w:color w:val="000000"/>
          <w:szCs w:val="21"/>
        </w:rPr>
        <w:t>）联合体响应业绩、履约能力按照联合体各方其中较高的一方认定并计算（采购文件其他章节另有规定的除外）。</w:t>
      </w:r>
    </w:p>
    <w:p w14:paraId="5340F0C1"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7</w:t>
      </w:r>
      <w:r>
        <w:rPr>
          <w:color w:val="000000"/>
          <w:szCs w:val="21"/>
        </w:rPr>
        <w:t>）供应商为联合体的，可以由联合体中的一方或者多方共同交纳磋商保证金，其交纳的保证金对联合体各方均具有约束力。</w:t>
      </w:r>
    </w:p>
    <w:p w14:paraId="1FE1F5C0"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8</w:t>
      </w:r>
      <w:r>
        <w:rPr>
          <w:color w:val="000000"/>
          <w:szCs w:val="21"/>
        </w:rPr>
        <w:t>）联合体各方均应按照采购文件的规定提交资格证明文件。</w:t>
      </w:r>
    </w:p>
    <w:p w14:paraId="74F77809" w14:textId="77777777" w:rsidR="0023032E" w:rsidRDefault="00C91F5E">
      <w:pPr>
        <w:spacing w:before="120" w:line="320" w:lineRule="atLeast"/>
        <w:ind w:firstLineChars="200" w:firstLine="422"/>
        <w:outlineLvl w:val="2"/>
        <w:rPr>
          <w:b/>
          <w:bCs/>
          <w:color w:val="000000"/>
          <w:kern w:val="0"/>
          <w:szCs w:val="21"/>
        </w:rPr>
      </w:pPr>
      <w:bookmarkStart w:id="30" w:name="_Toc254970531"/>
      <w:bookmarkStart w:id="31" w:name="_Toc254970672"/>
      <w:r>
        <w:rPr>
          <w:b/>
          <w:bCs/>
          <w:color w:val="000000"/>
          <w:kern w:val="0"/>
          <w:szCs w:val="21"/>
        </w:rPr>
        <w:t>1.6</w:t>
      </w:r>
      <w:r>
        <w:rPr>
          <w:b/>
          <w:bCs/>
          <w:color w:val="000000"/>
          <w:kern w:val="0"/>
          <w:szCs w:val="21"/>
        </w:rPr>
        <w:t>现场踏勘及响应费用</w:t>
      </w:r>
      <w:bookmarkEnd w:id="30"/>
      <w:bookmarkEnd w:id="31"/>
    </w:p>
    <w:p w14:paraId="6ADE67B8" w14:textId="77777777" w:rsidR="0023032E" w:rsidRDefault="00C91F5E">
      <w:pPr>
        <w:spacing w:before="120" w:line="320" w:lineRule="atLeast"/>
        <w:ind w:firstLineChars="200" w:firstLine="420"/>
        <w:rPr>
          <w:color w:val="000000"/>
          <w:szCs w:val="21"/>
        </w:rPr>
      </w:pPr>
      <w:r>
        <w:rPr>
          <w:color w:val="000000"/>
          <w:szCs w:val="21"/>
        </w:rPr>
        <w:t>1.6.1</w:t>
      </w:r>
      <w:r>
        <w:rPr>
          <w:color w:val="000000"/>
          <w:szCs w:val="21"/>
        </w:rPr>
        <w:t>前附表如规定现场踏勘的，供应商应按规定时间地点参加踏勘。</w:t>
      </w:r>
    </w:p>
    <w:p w14:paraId="0DD676BB" w14:textId="77777777" w:rsidR="0023032E" w:rsidRDefault="00C91F5E">
      <w:pPr>
        <w:spacing w:before="120" w:line="320" w:lineRule="atLeast"/>
        <w:ind w:firstLineChars="200" w:firstLine="420"/>
        <w:rPr>
          <w:color w:val="000000"/>
          <w:szCs w:val="21"/>
        </w:rPr>
      </w:pPr>
      <w:r>
        <w:rPr>
          <w:color w:val="000000"/>
          <w:szCs w:val="21"/>
        </w:rPr>
        <w:t>1.6.2</w:t>
      </w:r>
      <w:r>
        <w:rPr>
          <w:color w:val="000000"/>
          <w:szCs w:val="21"/>
        </w:rPr>
        <w:t>供应商均应自行承担所有与响应有关的全部费用（采购文件有相关的规定除外）。</w:t>
      </w:r>
    </w:p>
    <w:p w14:paraId="1F0165AF"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1.7</w:t>
      </w:r>
      <w:r>
        <w:rPr>
          <w:b/>
          <w:bCs/>
          <w:color w:val="000000"/>
          <w:kern w:val="0"/>
          <w:szCs w:val="21"/>
        </w:rPr>
        <w:t>转包与分包</w:t>
      </w:r>
    </w:p>
    <w:p w14:paraId="03C10380" w14:textId="77777777" w:rsidR="0023032E" w:rsidRDefault="00C91F5E">
      <w:pPr>
        <w:spacing w:before="120" w:line="320" w:lineRule="atLeast"/>
        <w:ind w:firstLineChars="200" w:firstLine="420"/>
        <w:rPr>
          <w:color w:val="000000"/>
          <w:szCs w:val="21"/>
        </w:rPr>
      </w:pPr>
      <w:r>
        <w:rPr>
          <w:color w:val="000000"/>
          <w:szCs w:val="21"/>
        </w:rPr>
        <w:t>1.7.1</w:t>
      </w:r>
      <w:r>
        <w:rPr>
          <w:color w:val="000000"/>
          <w:szCs w:val="21"/>
        </w:rPr>
        <w:t>如采购文件其他地方无特别规定，本项目不允许转包。</w:t>
      </w:r>
    </w:p>
    <w:p w14:paraId="4E60B554" w14:textId="77777777" w:rsidR="0023032E" w:rsidRDefault="00C91F5E">
      <w:pPr>
        <w:spacing w:before="120" w:line="320" w:lineRule="atLeast"/>
        <w:ind w:firstLineChars="200" w:firstLine="420"/>
        <w:rPr>
          <w:color w:val="000000"/>
          <w:szCs w:val="21"/>
        </w:rPr>
      </w:pPr>
      <w:r>
        <w:rPr>
          <w:color w:val="000000"/>
          <w:szCs w:val="21"/>
        </w:rPr>
        <w:t>1.7.2</w:t>
      </w:r>
      <w:r>
        <w:rPr>
          <w:color w:val="000000"/>
          <w:szCs w:val="21"/>
        </w:rPr>
        <w:t>本项目是否允许分包详见</w:t>
      </w:r>
      <w:r>
        <w:rPr>
          <w:color w:val="000000"/>
          <w:szCs w:val="21"/>
        </w:rPr>
        <w:t>“</w:t>
      </w:r>
      <w:r>
        <w:rPr>
          <w:color w:val="000000"/>
          <w:szCs w:val="21"/>
        </w:rPr>
        <w:t>供应商须知前附表</w:t>
      </w:r>
      <w:r>
        <w:rPr>
          <w:color w:val="000000"/>
          <w:szCs w:val="21"/>
        </w:rPr>
        <w:t>”</w:t>
      </w:r>
      <w:r>
        <w:rPr>
          <w:color w:val="000000"/>
          <w:szCs w:val="21"/>
        </w:rPr>
        <w:t>，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5878CDC5" w14:textId="77777777" w:rsidR="0023032E" w:rsidRDefault="00C91F5E">
      <w:pPr>
        <w:spacing w:before="120" w:line="276" w:lineRule="auto"/>
        <w:ind w:firstLineChars="200" w:firstLine="422"/>
        <w:outlineLvl w:val="2"/>
        <w:rPr>
          <w:b/>
          <w:bCs/>
          <w:color w:val="000000"/>
          <w:kern w:val="0"/>
          <w:szCs w:val="21"/>
        </w:rPr>
      </w:pPr>
      <w:bookmarkStart w:id="32" w:name="_Toc254970673"/>
      <w:bookmarkStart w:id="33" w:name="_Toc254970532"/>
      <w:r>
        <w:rPr>
          <w:b/>
          <w:bCs/>
          <w:color w:val="000000"/>
          <w:kern w:val="0"/>
          <w:szCs w:val="21"/>
        </w:rPr>
        <w:t>1.8</w:t>
      </w:r>
      <w:r>
        <w:rPr>
          <w:b/>
          <w:bCs/>
          <w:color w:val="000000"/>
          <w:kern w:val="0"/>
          <w:szCs w:val="21"/>
        </w:rPr>
        <w:t>特别说明</w:t>
      </w:r>
      <w:bookmarkEnd w:id="32"/>
      <w:bookmarkEnd w:id="33"/>
    </w:p>
    <w:p w14:paraId="7AB08FAE" w14:textId="77777777" w:rsidR="0023032E" w:rsidRDefault="00C91F5E">
      <w:pPr>
        <w:spacing w:line="276" w:lineRule="auto"/>
        <w:ind w:firstLineChars="200" w:firstLine="420"/>
        <w:rPr>
          <w:color w:val="000000"/>
          <w:szCs w:val="21"/>
        </w:rPr>
      </w:pPr>
      <w:r>
        <w:rPr>
          <w:color w:val="000000"/>
          <w:szCs w:val="21"/>
        </w:rPr>
        <w:t xml:space="preserve">1.8.1 </w:t>
      </w:r>
      <w:r>
        <w:rPr>
          <w:color w:val="000000"/>
          <w:szCs w:val="21"/>
        </w:rPr>
        <w:t>供应商应保证其提供的联系方式（电话、传真、电子邮件）有效，以保证往来函件（澄清、修改等）能及时通知供应商，并能及时反馈，否则采购人及代理机构不承担由此引起的一切后果。</w:t>
      </w:r>
    </w:p>
    <w:p w14:paraId="5F06B820" w14:textId="77777777" w:rsidR="0023032E" w:rsidRDefault="00C91F5E">
      <w:pPr>
        <w:spacing w:before="120" w:line="320" w:lineRule="atLeast"/>
        <w:ind w:firstLineChars="200" w:firstLine="420"/>
        <w:rPr>
          <w:color w:val="000000"/>
          <w:szCs w:val="21"/>
        </w:rPr>
      </w:pPr>
      <w:r>
        <w:rPr>
          <w:color w:val="000000"/>
          <w:szCs w:val="21"/>
        </w:rPr>
        <w:t>1.8.2</w:t>
      </w:r>
      <w:r>
        <w:rPr>
          <w:color w:val="000000"/>
          <w:szCs w:val="21"/>
        </w:rPr>
        <w:t>供应商应仔细阅读采购文件的所有内容，按照采购文件的要求提交响应文件，并对所提供的全部资料的真实性承担法律责任。</w:t>
      </w:r>
    </w:p>
    <w:p w14:paraId="11041A9A" w14:textId="77777777" w:rsidR="0023032E" w:rsidRDefault="00C91F5E">
      <w:pPr>
        <w:spacing w:before="120" w:line="360" w:lineRule="auto"/>
        <w:ind w:firstLineChars="200" w:firstLine="420"/>
        <w:rPr>
          <w:color w:val="000000"/>
          <w:szCs w:val="21"/>
        </w:rPr>
      </w:pPr>
      <w:r>
        <w:rPr>
          <w:color w:val="000000"/>
          <w:szCs w:val="21"/>
        </w:rPr>
        <w:t>1.8.3</w:t>
      </w:r>
      <w:r>
        <w:rPr>
          <w:color w:val="000000"/>
          <w:szCs w:val="21"/>
        </w:rPr>
        <w:t>供应商在响应活动中提供任何虚假材料，将报监管部门查处；</w:t>
      </w:r>
      <w:r>
        <w:rPr>
          <w:color w:val="000000"/>
          <w:szCs w:val="21"/>
        </w:rPr>
        <w:t xml:space="preserve"> </w:t>
      </w:r>
    </w:p>
    <w:p w14:paraId="797AD15B" w14:textId="77777777" w:rsidR="0023032E" w:rsidRDefault="00C91F5E">
      <w:pPr>
        <w:spacing w:before="120" w:line="320" w:lineRule="atLeast"/>
        <w:ind w:leftChars="1" w:left="2" w:firstLineChars="200" w:firstLine="422"/>
        <w:outlineLvl w:val="1"/>
        <w:rPr>
          <w:b/>
          <w:bCs/>
          <w:color w:val="000000"/>
          <w:kern w:val="0"/>
          <w:szCs w:val="21"/>
        </w:rPr>
      </w:pPr>
      <w:bookmarkStart w:id="34" w:name="_Toc254970675"/>
      <w:bookmarkStart w:id="35" w:name="_Toc254970534"/>
      <w:r>
        <w:rPr>
          <w:b/>
          <w:bCs/>
          <w:color w:val="000000"/>
          <w:kern w:val="0"/>
          <w:szCs w:val="21"/>
        </w:rPr>
        <w:t>2</w:t>
      </w:r>
      <w:r>
        <w:rPr>
          <w:b/>
          <w:bCs/>
          <w:color w:val="000000"/>
          <w:kern w:val="0"/>
          <w:szCs w:val="21"/>
        </w:rPr>
        <w:t>．采购文件</w:t>
      </w:r>
      <w:bookmarkEnd w:id="34"/>
      <w:bookmarkEnd w:id="35"/>
    </w:p>
    <w:p w14:paraId="21668E19"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2.1</w:t>
      </w:r>
      <w:r>
        <w:rPr>
          <w:b/>
          <w:bCs/>
          <w:color w:val="000000"/>
          <w:kern w:val="0"/>
          <w:szCs w:val="21"/>
        </w:rPr>
        <w:t>采购文件的构成</w:t>
      </w:r>
    </w:p>
    <w:p w14:paraId="1FD3B9DA" w14:textId="77777777" w:rsidR="0023032E" w:rsidRDefault="00C91F5E">
      <w:pPr>
        <w:spacing w:before="120" w:line="320" w:lineRule="atLeast"/>
        <w:ind w:firstLineChars="200" w:firstLine="420"/>
        <w:rPr>
          <w:color w:val="000000"/>
          <w:szCs w:val="21"/>
        </w:rPr>
      </w:pPr>
      <w:r>
        <w:rPr>
          <w:color w:val="000000"/>
          <w:szCs w:val="21"/>
        </w:rPr>
        <w:t>第一章</w:t>
      </w:r>
      <w:r>
        <w:rPr>
          <w:color w:val="000000"/>
          <w:szCs w:val="21"/>
        </w:rPr>
        <w:t xml:space="preserve"> </w:t>
      </w:r>
      <w:r>
        <w:rPr>
          <w:color w:val="000000"/>
          <w:szCs w:val="21"/>
        </w:rPr>
        <w:t>磋商公告</w:t>
      </w:r>
    </w:p>
    <w:p w14:paraId="65BCD9CA" w14:textId="77777777" w:rsidR="0023032E" w:rsidRDefault="00C91F5E">
      <w:pPr>
        <w:spacing w:before="120" w:line="320" w:lineRule="atLeast"/>
        <w:ind w:firstLineChars="200" w:firstLine="420"/>
        <w:rPr>
          <w:color w:val="000000"/>
          <w:szCs w:val="21"/>
        </w:rPr>
      </w:pPr>
      <w:r>
        <w:rPr>
          <w:color w:val="000000"/>
          <w:szCs w:val="21"/>
        </w:rPr>
        <w:t>第二章</w:t>
      </w:r>
      <w:r>
        <w:rPr>
          <w:color w:val="000000"/>
          <w:szCs w:val="21"/>
        </w:rPr>
        <w:t xml:space="preserve"> </w:t>
      </w:r>
      <w:r>
        <w:rPr>
          <w:color w:val="000000"/>
          <w:szCs w:val="21"/>
        </w:rPr>
        <w:t>采购需求</w:t>
      </w:r>
    </w:p>
    <w:p w14:paraId="350430BC" w14:textId="77777777" w:rsidR="0023032E" w:rsidRDefault="00C91F5E">
      <w:pPr>
        <w:spacing w:before="120" w:line="320" w:lineRule="atLeast"/>
        <w:ind w:firstLineChars="200" w:firstLine="420"/>
        <w:rPr>
          <w:color w:val="000000"/>
          <w:szCs w:val="21"/>
        </w:rPr>
      </w:pPr>
      <w:r>
        <w:rPr>
          <w:color w:val="000000"/>
          <w:szCs w:val="21"/>
        </w:rPr>
        <w:t>第三章</w:t>
      </w:r>
      <w:r>
        <w:rPr>
          <w:color w:val="000000"/>
          <w:szCs w:val="21"/>
        </w:rPr>
        <w:t xml:space="preserve"> </w:t>
      </w:r>
      <w:r>
        <w:rPr>
          <w:color w:val="000000"/>
          <w:szCs w:val="21"/>
        </w:rPr>
        <w:t>供应商须知</w:t>
      </w:r>
    </w:p>
    <w:p w14:paraId="5BBF4F7B" w14:textId="77777777" w:rsidR="0023032E" w:rsidRDefault="00C91F5E">
      <w:pPr>
        <w:spacing w:before="120" w:line="320" w:lineRule="atLeast"/>
        <w:ind w:firstLineChars="200" w:firstLine="420"/>
        <w:rPr>
          <w:color w:val="000000"/>
          <w:szCs w:val="21"/>
        </w:rPr>
      </w:pPr>
      <w:r>
        <w:rPr>
          <w:color w:val="000000"/>
          <w:szCs w:val="21"/>
        </w:rPr>
        <w:t>第四章</w:t>
      </w:r>
      <w:r>
        <w:rPr>
          <w:color w:val="000000"/>
          <w:szCs w:val="21"/>
        </w:rPr>
        <w:t xml:space="preserve"> </w:t>
      </w:r>
      <w:r>
        <w:rPr>
          <w:color w:val="000000"/>
          <w:szCs w:val="21"/>
        </w:rPr>
        <w:t>评审方法及标准</w:t>
      </w:r>
    </w:p>
    <w:p w14:paraId="38C7A598" w14:textId="77777777" w:rsidR="0023032E" w:rsidRDefault="00C91F5E">
      <w:pPr>
        <w:spacing w:before="120" w:line="320" w:lineRule="atLeast"/>
        <w:ind w:firstLineChars="200" w:firstLine="420"/>
        <w:rPr>
          <w:color w:val="000000"/>
          <w:szCs w:val="21"/>
        </w:rPr>
      </w:pPr>
      <w:r>
        <w:rPr>
          <w:color w:val="000000"/>
          <w:szCs w:val="21"/>
        </w:rPr>
        <w:t>第五章</w:t>
      </w:r>
      <w:r>
        <w:rPr>
          <w:color w:val="000000"/>
          <w:szCs w:val="21"/>
        </w:rPr>
        <w:t xml:space="preserve"> </w:t>
      </w:r>
      <w:r>
        <w:rPr>
          <w:color w:val="000000"/>
          <w:szCs w:val="21"/>
        </w:rPr>
        <w:t>合同主要条款格式</w:t>
      </w:r>
    </w:p>
    <w:p w14:paraId="57A956D1" w14:textId="77777777" w:rsidR="0023032E" w:rsidRDefault="00C91F5E">
      <w:pPr>
        <w:spacing w:before="120" w:line="320" w:lineRule="atLeast"/>
        <w:ind w:firstLineChars="200" w:firstLine="420"/>
        <w:rPr>
          <w:color w:val="000000"/>
          <w:szCs w:val="21"/>
        </w:rPr>
      </w:pPr>
      <w:r>
        <w:rPr>
          <w:color w:val="000000"/>
          <w:szCs w:val="21"/>
        </w:rPr>
        <w:t>第六章</w:t>
      </w:r>
      <w:r>
        <w:rPr>
          <w:color w:val="000000"/>
          <w:szCs w:val="21"/>
        </w:rPr>
        <w:t xml:space="preserve"> </w:t>
      </w:r>
      <w:r>
        <w:rPr>
          <w:color w:val="000000"/>
          <w:szCs w:val="21"/>
        </w:rPr>
        <w:t>响应文件格式</w:t>
      </w:r>
    </w:p>
    <w:p w14:paraId="713FFE47"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2.2</w:t>
      </w:r>
      <w:r>
        <w:rPr>
          <w:b/>
          <w:bCs/>
          <w:color w:val="000000"/>
          <w:kern w:val="0"/>
          <w:szCs w:val="21"/>
        </w:rPr>
        <w:t>供应商的风险</w:t>
      </w:r>
    </w:p>
    <w:p w14:paraId="317BE631" w14:textId="77777777" w:rsidR="0023032E" w:rsidRDefault="00C91F5E">
      <w:pPr>
        <w:spacing w:before="120" w:line="320" w:lineRule="atLeast"/>
        <w:ind w:firstLineChars="200" w:firstLine="420"/>
        <w:rPr>
          <w:color w:val="000000"/>
          <w:szCs w:val="21"/>
        </w:rPr>
      </w:pPr>
      <w:r>
        <w:rPr>
          <w:color w:val="000000"/>
          <w:szCs w:val="21"/>
        </w:rPr>
        <w:t>供应商没有按照采购文件要求提供全部资料，或者供应商没有对采购文件在各方面作出实质性响应是供应商的风险，并可能导致其响应被否决。</w:t>
      </w:r>
    </w:p>
    <w:p w14:paraId="25756241" w14:textId="77777777" w:rsidR="0023032E" w:rsidRDefault="00C91F5E">
      <w:pPr>
        <w:spacing w:before="120" w:line="320" w:lineRule="atLeast"/>
        <w:ind w:firstLineChars="200" w:firstLine="422"/>
        <w:outlineLvl w:val="2"/>
        <w:rPr>
          <w:b/>
          <w:color w:val="000000"/>
          <w:szCs w:val="21"/>
        </w:rPr>
      </w:pPr>
      <w:r>
        <w:rPr>
          <w:b/>
          <w:bCs/>
          <w:color w:val="000000"/>
          <w:kern w:val="0"/>
          <w:szCs w:val="21"/>
        </w:rPr>
        <w:t>2.3</w:t>
      </w:r>
      <w:r>
        <w:rPr>
          <w:b/>
          <w:bCs/>
          <w:color w:val="000000"/>
          <w:kern w:val="0"/>
          <w:szCs w:val="21"/>
        </w:rPr>
        <w:t>采购文件的澄清与修改</w:t>
      </w:r>
    </w:p>
    <w:p w14:paraId="5F13CFFA" w14:textId="77777777" w:rsidR="0023032E" w:rsidRDefault="00C91F5E">
      <w:pPr>
        <w:spacing w:before="120" w:line="320" w:lineRule="atLeast"/>
        <w:ind w:firstLineChars="200" w:firstLine="420"/>
        <w:rPr>
          <w:color w:val="000000"/>
          <w:szCs w:val="21"/>
        </w:rPr>
      </w:pPr>
      <w:r>
        <w:rPr>
          <w:color w:val="000000"/>
          <w:szCs w:val="21"/>
        </w:rPr>
        <w:t>2.3.1</w:t>
      </w:r>
      <w:r>
        <w:rPr>
          <w:color w:val="000000"/>
          <w:szCs w:val="21"/>
        </w:rPr>
        <w:t>任何已获得采购文件的潜在供应商，均可以书面形式要求采购代理机构作出书面解释、澄清。</w:t>
      </w:r>
    </w:p>
    <w:p w14:paraId="7ED99D42" w14:textId="77777777" w:rsidR="0023032E" w:rsidRDefault="00C91F5E">
      <w:pPr>
        <w:spacing w:before="120" w:line="320" w:lineRule="atLeast"/>
        <w:ind w:firstLineChars="200" w:firstLine="420"/>
        <w:rPr>
          <w:color w:val="000000"/>
          <w:szCs w:val="21"/>
        </w:rPr>
      </w:pPr>
      <w:r>
        <w:rPr>
          <w:color w:val="000000"/>
          <w:szCs w:val="21"/>
        </w:rPr>
        <w:lastRenderedPageBreak/>
        <w:t>2.3.2</w:t>
      </w:r>
      <w:r>
        <w:rPr>
          <w:color w:val="000000"/>
          <w:szCs w:val="21"/>
        </w:rPr>
        <w:t>采购人、采购代理机构可以对已发出的采购文件进行必要的澄清或者修改，澄清或者修改的内容可能影响响应文件编制的，采购人、采购代理机构应当在提交首次响应文件截止之日</w:t>
      </w:r>
      <w:r>
        <w:rPr>
          <w:color w:val="000000"/>
          <w:szCs w:val="21"/>
        </w:rPr>
        <w:t>3</w:t>
      </w:r>
      <w:r>
        <w:rPr>
          <w:color w:val="000000"/>
          <w:szCs w:val="21"/>
        </w:rPr>
        <w:t>个工作日前，在供应商须知前附表规定的方式通知所有获取采购文件的潜在供应商，不足</w:t>
      </w:r>
      <w:r>
        <w:rPr>
          <w:color w:val="000000"/>
          <w:szCs w:val="21"/>
        </w:rPr>
        <w:t>3</w:t>
      </w:r>
      <w:r>
        <w:rPr>
          <w:color w:val="000000"/>
          <w:szCs w:val="21"/>
        </w:rPr>
        <w:t>个工作日的，采购人、采购代理机构应当顺延提交首次响应文件截止时间。</w:t>
      </w:r>
      <w:r>
        <w:rPr>
          <w:color w:val="000000"/>
          <w:szCs w:val="21"/>
        </w:rPr>
        <w:t xml:space="preserve"> </w:t>
      </w:r>
    </w:p>
    <w:p w14:paraId="089A6454" w14:textId="77777777" w:rsidR="0023032E" w:rsidRDefault="00C91F5E">
      <w:pPr>
        <w:spacing w:before="120" w:line="320" w:lineRule="atLeast"/>
        <w:ind w:firstLineChars="200" w:firstLine="420"/>
        <w:rPr>
          <w:color w:val="000000"/>
          <w:szCs w:val="21"/>
        </w:rPr>
      </w:pPr>
      <w:r>
        <w:rPr>
          <w:color w:val="000000"/>
          <w:szCs w:val="21"/>
        </w:rPr>
        <w:t>2.3.3</w:t>
      </w:r>
      <w:r>
        <w:rPr>
          <w:color w:val="000000"/>
          <w:szCs w:val="21"/>
        </w:rPr>
        <w:t>采购文件澄清、答复、修改、补充的内容为采购文件的组成部分。当采购文件与采购文件的答复、澄清、修改、补充通知就同一内容的表述不一致时，以最后发出的公告或书面文件为准。</w:t>
      </w:r>
    </w:p>
    <w:p w14:paraId="310A39FB" w14:textId="77777777" w:rsidR="0023032E" w:rsidRDefault="00C91F5E">
      <w:pPr>
        <w:spacing w:before="120" w:line="320" w:lineRule="atLeast"/>
        <w:ind w:leftChars="1" w:left="2" w:firstLineChars="200" w:firstLine="422"/>
        <w:outlineLvl w:val="1"/>
        <w:rPr>
          <w:b/>
          <w:bCs/>
          <w:color w:val="000000"/>
          <w:kern w:val="0"/>
          <w:szCs w:val="21"/>
        </w:rPr>
      </w:pPr>
      <w:bookmarkStart w:id="36" w:name="_Toc254970535"/>
      <w:bookmarkStart w:id="37" w:name="_Toc254970676"/>
      <w:r>
        <w:rPr>
          <w:b/>
          <w:bCs/>
          <w:color w:val="000000"/>
          <w:kern w:val="0"/>
          <w:szCs w:val="21"/>
        </w:rPr>
        <w:t>3</w:t>
      </w:r>
      <w:r>
        <w:rPr>
          <w:b/>
          <w:bCs/>
          <w:color w:val="000000"/>
          <w:kern w:val="0"/>
          <w:szCs w:val="21"/>
        </w:rPr>
        <w:t>．响应文件</w:t>
      </w:r>
      <w:bookmarkEnd w:id="36"/>
      <w:bookmarkEnd w:id="37"/>
    </w:p>
    <w:p w14:paraId="1EC737E7" w14:textId="77777777" w:rsidR="0023032E" w:rsidRDefault="00C91F5E">
      <w:pPr>
        <w:spacing w:before="120" w:line="320" w:lineRule="atLeast"/>
        <w:ind w:firstLineChars="200" w:firstLine="422"/>
        <w:outlineLvl w:val="2"/>
        <w:rPr>
          <w:b/>
          <w:bCs/>
          <w:color w:val="000000"/>
          <w:kern w:val="0"/>
          <w:szCs w:val="21"/>
        </w:rPr>
      </w:pPr>
      <w:bookmarkStart w:id="38" w:name="_Toc254970536"/>
      <w:bookmarkStart w:id="39" w:name="_Toc254970677"/>
      <w:r>
        <w:rPr>
          <w:b/>
          <w:bCs/>
          <w:color w:val="000000"/>
          <w:kern w:val="0"/>
          <w:szCs w:val="21"/>
        </w:rPr>
        <w:t>3.1</w:t>
      </w:r>
      <w:r>
        <w:rPr>
          <w:b/>
          <w:bCs/>
          <w:color w:val="000000"/>
          <w:kern w:val="0"/>
          <w:szCs w:val="21"/>
        </w:rPr>
        <w:t>响应文件的组成</w:t>
      </w:r>
      <w:bookmarkEnd w:id="38"/>
      <w:bookmarkEnd w:id="39"/>
    </w:p>
    <w:p w14:paraId="09BB6729" w14:textId="77777777" w:rsidR="0023032E" w:rsidRDefault="00C91F5E">
      <w:pPr>
        <w:spacing w:before="120" w:line="320" w:lineRule="atLeast"/>
        <w:ind w:firstLineChars="200" w:firstLine="420"/>
        <w:rPr>
          <w:color w:val="000000"/>
          <w:szCs w:val="21"/>
        </w:rPr>
      </w:pPr>
      <w:r>
        <w:rPr>
          <w:color w:val="000000"/>
          <w:szCs w:val="21"/>
        </w:rPr>
        <w:t>响应文件由第六章</w:t>
      </w:r>
      <w:r>
        <w:rPr>
          <w:color w:val="000000"/>
          <w:szCs w:val="21"/>
        </w:rPr>
        <w:t>“</w:t>
      </w:r>
      <w:r>
        <w:rPr>
          <w:color w:val="000000"/>
          <w:szCs w:val="21"/>
        </w:rPr>
        <w:t>响应文件格式</w:t>
      </w:r>
      <w:r>
        <w:rPr>
          <w:color w:val="000000"/>
          <w:szCs w:val="21"/>
        </w:rPr>
        <w:t>”</w:t>
      </w:r>
      <w:r>
        <w:rPr>
          <w:color w:val="000000"/>
          <w:szCs w:val="21"/>
        </w:rPr>
        <w:t>规定的内容和供应商所作的一切有效补充、修改和承诺等文件组成。</w:t>
      </w:r>
    </w:p>
    <w:p w14:paraId="74D1B6CE" w14:textId="77777777" w:rsidR="0023032E" w:rsidRDefault="00C91F5E">
      <w:pPr>
        <w:spacing w:before="120" w:line="320" w:lineRule="atLeast"/>
        <w:ind w:firstLineChars="200" w:firstLine="422"/>
        <w:outlineLvl w:val="2"/>
        <w:rPr>
          <w:b/>
          <w:bCs/>
          <w:color w:val="000000"/>
          <w:kern w:val="0"/>
          <w:szCs w:val="21"/>
        </w:rPr>
      </w:pPr>
      <w:bookmarkStart w:id="40" w:name="_Toc254970537"/>
      <w:bookmarkStart w:id="41" w:name="_Toc254970678"/>
      <w:r>
        <w:rPr>
          <w:b/>
          <w:color w:val="000000"/>
          <w:szCs w:val="21"/>
        </w:rPr>
        <w:t>3.2</w:t>
      </w:r>
      <w:r>
        <w:rPr>
          <w:b/>
          <w:bCs/>
          <w:color w:val="000000"/>
          <w:kern w:val="0"/>
          <w:szCs w:val="21"/>
        </w:rPr>
        <w:t>响应文件的语言及计量</w:t>
      </w:r>
      <w:bookmarkEnd w:id="40"/>
      <w:bookmarkEnd w:id="41"/>
    </w:p>
    <w:p w14:paraId="2E4B7EB5" w14:textId="77777777" w:rsidR="0023032E" w:rsidRDefault="00C91F5E">
      <w:pPr>
        <w:spacing w:before="120" w:line="320" w:lineRule="atLeast"/>
        <w:ind w:firstLineChars="200" w:firstLine="420"/>
        <w:rPr>
          <w:color w:val="000000"/>
          <w:szCs w:val="21"/>
        </w:rPr>
      </w:pPr>
      <w:r>
        <w:rPr>
          <w:color w:val="000000"/>
          <w:szCs w:val="21"/>
        </w:rPr>
        <w:t>3.2.1</w:t>
      </w:r>
      <w:r>
        <w:rPr>
          <w:color w:val="000000"/>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78DF60A1" w14:textId="77777777" w:rsidR="0023032E" w:rsidRDefault="00C91F5E">
      <w:pPr>
        <w:spacing w:before="120" w:line="320" w:lineRule="atLeast"/>
        <w:ind w:firstLineChars="200" w:firstLine="420"/>
        <w:rPr>
          <w:color w:val="000000"/>
          <w:szCs w:val="21"/>
        </w:rPr>
      </w:pPr>
      <w:r>
        <w:rPr>
          <w:color w:val="000000"/>
          <w:szCs w:val="21"/>
        </w:rPr>
        <w:t>3.2.2</w:t>
      </w:r>
      <w:r>
        <w:rPr>
          <w:color w:val="000000"/>
          <w:szCs w:val="21"/>
        </w:rPr>
        <w:t>计量单位采购文件已有明确规定的，响应使用采购文件规定的计量单位；采购文件没有规定的，应采用中华人民共和国法定计量单位。</w:t>
      </w:r>
    </w:p>
    <w:p w14:paraId="1C564728" w14:textId="77777777" w:rsidR="0023032E" w:rsidRDefault="00C91F5E">
      <w:pPr>
        <w:spacing w:before="120" w:line="320" w:lineRule="atLeast"/>
        <w:ind w:firstLineChars="200" w:firstLine="422"/>
        <w:outlineLvl w:val="2"/>
        <w:rPr>
          <w:b/>
          <w:bCs/>
          <w:color w:val="000000"/>
          <w:kern w:val="0"/>
          <w:szCs w:val="21"/>
        </w:rPr>
      </w:pPr>
      <w:bookmarkStart w:id="42" w:name="_Toc254970538"/>
      <w:bookmarkStart w:id="43" w:name="_Toc254970679"/>
      <w:r>
        <w:rPr>
          <w:b/>
          <w:bCs/>
          <w:color w:val="000000"/>
          <w:kern w:val="0"/>
          <w:szCs w:val="21"/>
        </w:rPr>
        <w:t>3.3</w:t>
      </w:r>
      <w:r>
        <w:rPr>
          <w:b/>
          <w:bCs/>
          <w:color w:val="000000"/>
          <w:kern w:val="0"/>
          <w:szCs w:val="21"/>
        </w:rPr>
        <w:t>响应报价</w:t>
      </w:r>
      <w:bookmarkEnd w:id="42"/>
      <w:bookmarkEnd w:id="43"/>
    </w:p>
    <w:p w14:paraId="54A3805C" w14:textId="77777777" w:rsidR="0023032E" w:rsidRDefault="00C91F5E">
      <w:pPr>
        <w:spacing w:before="120" w:line="320" w:lineRule="atLeast"/>
        <w:ind w:firstLineChars="200" w:firstLine="420"/>
        <w:rPr>
          <w:color w:val="000000"/>
          <w:szCs w:val="21"/>
        </w:rPr>
      </w:pPr>
      <w:r>
        <w:rPr>
          <w:color w:val="000000"/>
          <w:szCs w:val="21"/>
        </w:rPr>
        <w:t>3.3.1</w:t>
      </w:r>
      <w:r>
        <w:rPr>
          <w:color w:val="000000"/>
          <w:szCs w:val="21"/>
        </w:rPr>
        <w:t>响应报价应按采购文件中相关附表格式填写。</w:t>
      </w:r>
    </w:p>
    <w:p w14:paraId="190ED060" w14:textId="77777777" w:rsidR="0023032E" w:rsidRDefault="00C91F5E">
      <w:pPr>
        <w:spacing w:before="120" w:line="320" w:lineRule="atLeast"/>
        <w:ind w:firstLineChars="200" w:firstLine="420"/>
        <w:rPr>
          <w:color w:val="000000"/>
          <w:szCs w:val="21"/>
        </w:rPr>
      </w:pPr>
      <w:r>
        <w:rPr>
          <w:color w:val="000000"/>
          <w:szCs w:val="21"/>
        </w:rPr>
        <w:t>3.3.2</w:t>
      </w:r>
      <w:r>
        <w:rPr>
          <w:color w:val="000000"/>
          <w:szCs w:val="21"/>
        </w:rPr>
        <w:t>响应文件只允许有一个报价，有选择的或有条件的报价将不予接受。</w:t>
      </w:r>
    </w:p>
    <w:p w14:paraId="3B65949F" w14:textId="77777777" w:rsidR="0023032E" w:rsidRDefault="00C91F5E">
      <w:pPr>
        <w:suppressAutoHyphens/>
        <w:spacing w:before="120" w:line="320" w:lineRule="atLeast"/>
        <w:ind w:firstLineChars="200" w:firstLine="420"/>
        <w:rPr>
          <w:color w:val="000000"/>
          <w:kern w:val="1"/>
          <w:szCs w:val="21"/>
        </w:rPr>
      </w:pPr>
      <w:r>
        <w:rPr>
          <w:color w:val="000000"/>
          <w:kern w:val="1"/>
          <w:szCs w:val="21"/>
        </w:rPr>
        <w:t>3.3.3</w:t>
      </w:r>
      <w:r>
        <w:rPr>
          <w:color w:val="000000"/>
          <w:kern w:val="1"/>
          <w:szCs w:val="21"/>
        </w:rPr>
        <w:t>对于本文件中未列明，而供应商认为必需的费用也需列入响应报价。在合同实施时，采购人将不予支付成交供应商没有列入的项目费用，并认为此项目的费用已包括在响应报价中。</w:t>
      </w:r>
    </w:p>
    <w:p w14:paraId="1921086A" w14:textId="77777777" w:rsidR="0023032E" w:rsidRDefault="00C91F5E">
      <w:pPr>
        <w:suppressAutoHyphens/>
        <w:spacing w:before="120" w:line="320" w:lineRule="atLeast"/>
        <w:ind w:firstLineChars="200" w:firstLine="420"/>
        <w:rPr>
          <w:b/>
          <w:bCs/>
          <w:color w:val="000000"/>
          <w:kern w:val="1"/>
          <w:szCs w:val="21"/>
        </w:rPr>
      </w:pPr>
      <w:r>
        <w:rPr>
          <w:color w:val="000000"/>
          <w:kern w:val="1"/>
          <w:szCs w:val="21"/>
        </w:rPr>
        <w:t>3.3.4</w:t>
      </w:r>
      <w:r>
        <w:rPr>
          <w:color w:val="000000"/>
          <w:kern w:val="1"/>
          <w:szCs w:val="21"/>
        </w:rPr>
        <w:t>采购人不接受供应商给予的赠品、回扣或者与采购无关的其他商品、服务。</w:t>
      </w:r>
    </w:p>
    <w:p w14:paraId="61065850"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3.4</w:t>
      </w:r>
      <w:r>
        <w:rPr>
          <w:b/>
          <w:bCs/>
          <w:color w:val="000000"/>
          <w:kern w:val="0"/>
          <w:szCs w:val="21"/>
        </w:rPr>
        <w:t>响应有效期</w:t>
      </w:r>
    </w:p>
    <w:p w14:paraId="0B82A9EB" w14:textId="77777777" w:rsidR="0023032E" w:rsidRDefault="00C91F5E">
      <w:pPr>
        <w:spacing w:before="120" w:line="320" w:lineRule="atLeast"/>
        <w:ind w:firstLineChars="200" w:firstLine="420"/>
        <w:rPr>
          <w:color w:val="000000"/>
          <w:szCs w:val="21"/>
        </w:rPr>
      </w:pPr>
      <w:r>
        <w:rPr>
          <w:color w:val="000000"/>
          <w:szCs w:val="21"/>
        </w:rPr>
        <w:t>3.4.1</w:t>
      </w:r>
      <w:r>
        <w:rPr>
          <w:color w:val="000000"/>
          <w:szCs w:val="21"/>
        </w:rPr>
        <w:t>如采购文件其他地方无特别规定，响应有效期则为响应截止之日起</w:t>
      </w:r>
      <w:r>
        <w:rPr>
          <w:color w:val="000000"/>
          <w:szCs w:val="21"/>
        </w:rPr>
        <w:t>90</w:t>
      </w:r>
      <w:r>
        <w:rPr>
          <w:color w:val="000000"/>
          <w:szCs w:val="21"/>
        </w:rPr>
        <w:t>天。在响应有效期内响应文件应保持有效。</w:t>
      </w:r>
      <w:r>
        <w:rPr>
          <w:b/>
          <w:bCs/>
          <w:color w:val="000000"/>
          <w:szCs w:val="21"/>
        </w:rPr>
        <w:t>有效期不足的响应文件将被否决</w:t>
      </w:r>
      <w:r>
        <w:rPr>
          <w:color w:val="000000"/>
          <w:szCs w:val="21"/>
        </w:rPr>
        <w:t>。</w:t>
      </w:r>
    </w:p>
    <w:p w14:paraId="6AED1833" w14:textId="77777777" w:rsidR="0023032E" w:rsidRDefault="00C91F5E">
      <w:pPr>
        <w:spacing w:before="120" w:line="320" w:lineRule="atLeast"/>
        <w:ind w:firstLineChars="200" w:firstLine="420"/>
        <w:rPr>
          <w:color w:val="000000"/>
          <w:szCs w:val="21"/>
        </w:rPr>
      </w:pPr>
      <w:r>
        <w:rPr>
          <w:color w:val="000000"/>
          <w:szCs w:val="21"/>
        </w:rPr>
        <w:t>3.4.2</w:t>
      </w:r>
      <w:r>
        <w:rPr>
          <w:color w:val="000000"/>
          <w:szCs w:val="21"/>
        </w:rPr>
        <w:t>在特殊情况下，采购人可与供应商协商延长响应文件的有效期，这种要求和答复均以书面形式进行。</w:t>
      </w:r>
    </w:p>
    <w:p w14:paraId="3E3BD7DE" w14:textId="77777777" w:rsidR="0023032E" w:rsidRDefault="00C91F5E">
      <w:pPr>
        <w:spacing w:before="120" w:line="320" w:lineRule="atLeast"/>
        <w:ind w:firstLineChars="200" w:firstLine="420"/>
        <w:rPr>
          <w:color w:val="000000"/>
          <w:szCs w:val="21"/>
        </w:rPr>
      </w:pPr>
      <w:r>
        <w:rPr>
          <w:color w:val="000000"/>
          <w:szCs w:val="21"/>
        </w:rPr>
        <w:t>3.4.3</w:t>
      </w:r>
      <w:r>
        <w:rPr>
          <w:color w:val="000000"/>
          <w:szCs w:val="21"/>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76FF3DB0" w14:textId="77777777" w:rsidR="0023032E" w:rsidRDefault="00C91F5E">
      <w:pPr>
        <w:spacing w:before="120" w:line="320" w:lineRule="atLeast"/>
        <w:ind w:firstLineChars="200" w:firstLine="422"/>
        <w:outlineLvl w:val="2"/>
        <w:rPr>
          <w:b/>
          <w:bCs/>
          <w:color w:val="000000"/>
          <w:kern w:val="0"/>
          <w:szCs w:val="21"/>
        </w:rPr>
      </w:pPr>
      <w:bookmarkStart w:id="44" w:name="_Toc254970541"/>
      <w:bookmarkStart w:id="45" w:name="_Toc254970682"/>
      <w:r>
        <w:rPr>
          <w:b/>
          <w:bCs/>
          <w:color w:val="000000"/>
          <w:kern w:val="0"/>
          <w:szCs w:val="21"/>
        </w:rPr>
        <w:t>3.5</w:t>
      </w:r>
      <w:r>
        <w:rPr>
          <w:b/>
          <w:bCs/>
          <w:color w:val="000000"/>
          <w:kern w:val="0"/>
          <w:szCs w:val="21"/>
        </w:rPr>
        <w:t>磋商保证金</w:t>
      </w:r>
      <w:bookmarkEnd w:id="44"/>
      <w:bookmarkEnd w:id="45"/>
    </w:p>
    <w:p w14:paraId="41D1AEA1" w14:textId="77777777" w:rsidR="0023032E" w:rsidRDefault="00C91F5E">
      <w:pPr>
        <w:spacing w:before="120" w:line="320" w:lineRule="atLeast"/>
        <w:ind w:firstLineChars="200" w:firstLine="420"/>
        <w:rPr>
          <w:color w:val="000000"/>
          <w:szCs w:val="21"/>
        </w:rPr>
      </w:pPr>
      <w:r>
        <w:rPr>
          <w:color w:val="000000"/>
          <w:szCs w:val="21"/>
        </w:rPr>
        <w:t>3.5.1</w:t>
      </w:r>
      <w:r>
        <w:rPr>
          <w:color w:val="000000"/>
          <w:szCs w:val="21"/>
        </w:rPr>
        <w:t>供应商须按须知前附表规定提交磋商保证金，</w:t>
      </w:r>
      <w:r>
        <w:rPr>
          <w:b/>
          <w:bCs/>
          <w:color w:val="000000"/>
          <w:szCs w:val="21"/>
        </w:rPr>
        <w:t>否则其响应将被否决</w:t>
      </w:r>
      <w:r>
        <w:rPr>
          <w:color w:val="000000"/>
          <w:szCs w:val="21"/>
        </w:rPr>
        <w:t>。除采购文件规定不予退还保证金的情形外，代理机构在规定时间内退回供应商的磋商保证金（供应商自行承担因未按供应商须知前附表要求交纳导致磋商保证金无法及时退还的责任）。</w:t>
      </w:r>
    </w:p>
    <w:p w14:paraId="6F1AB347" w14:textId="77777777" w:rsidR="0023032E" w:rsidRDefault="00C91F5E">
      <w:pPr>
        <w:spacing w:before="120" w:line="320" w:lineRule="atLeast"/>
        <w:ind w:firstLineChars="200" w:firstLine="420"/>
        <w:rPr>
          <w:color w:val="000000"/>
          <w:szCs w:val="21"/>
        </w:rPr>
      </w:pPr>
      <w:r>
        <w:rPr>
          <w:color w:val="000000"/>
          <w:szCs w:val="21"/>
        </w:rPr>
        <w:t>3.5.2</w:t>
      </w:r>
      <w:r>
        <w:rPr>
          <w:color w:val="000000"/>
          <w:szCs w:val="21"/>
        </w:rPr>
        <w:t>磋商保证金币种应与响应报价币种相同。</w:t>
      </w:r>
    </w:p>
    <w:p w14:paraId="5EF15A70" w14:textId="77777777" w:rsidR="0023032E" w:rsidRDefault="00C91F5E">
      <w:pPr>
        <w:spacing w:before="120" w:line="320" w:lineRule="atLeast"/>
        <w:ind w:firstLineChars="200" w:firstLine="420"/>
        <w:rPr>
          <w:color w:val="000000"/>
          <w:szCs w:val="21"/>
        </w:rPr>
      </w:pPr>
      <w:r>
        <w:rPr>
          <w:color w:val="000000"/>
          <w:szCs w:val="21"/>
        </w:rPr>
        <w:t>3.5.3</w:t>
      </w:r>
      <w:r>
        <w:rPr>
          <w:color w:val="000000"/>
          <w:szCs w:val="21"/>
        </w:rPr>
        <w:t>未成交供应商的磋商保证金在成交通知书发出后</w:t>
      </w:r>
      <w:r>
        <w:rPr>
          <w:color w:val="000000"/>
          <w:szCs w:val="21"/>
        </w:rPr>
        <w:t>5</w:t>
      </w:r>
      <w:r>
        <w:rPr>
          <w:color w:val="000000"/>
          <w:szCs w:val="21"/>
        </w:rPr>
        <w:t>个工作日内退还。成交供应商的磋商保证</w:t>
      </w:r>
      <w:r>
        <w:rPr>
          <w:color w:val="000000"/>
          <w:szCs w:val="21"/>
        </w:rPr>
        <w:lastRenderedPageBreak/>
        <w:t>金在合同签订后</w:t>
      </w:r>
      <w:r>
        <w:rPr>
          <w:color w:val="000000"/>
          <w:szCs w:val="21"/>
        </w:rPr>
        <w:t>5</w:t>
      </w:r>
      <w:r>
        <w:rPr>
          <w:color w:val="000000"/>
          <w:szCs w:val="21"/>
        </w:rPr>
        <w:t>个工作日内退还（办理退还手续时需要向采购代理机构提供两份合同复印件）。</w:t>
      </w:r>
    </w:p>
    <w:p w14:paraId="32D4A5B2" w14:textId="77777777" w:rsidR="0023032E" w:rsidRDefault="00C91F5E">
      <w:pPr>
        <w:spacing w:before="120" w:line="320" w:lineRule="atLeast"/>
        <w:ind w:firstLineChars="200" w:firstLine="420"/>
        <w:rPr>
          <w:color w:val="000000"/>
          <w:szCs w:val="21"/>
        </w:rPr>
      </w:pPr>
      <w:r>
        <w:rPr>
          <w:color w:val="000000"/>
          <w:szCs w:val="21"/>
        </w:rPr>
        <w:t>3.5.4</w:t>
      </w:r>
      <w:r>
        <w:rPr>
          <w:color w:val="000000"/>
          <w:szCs w:val="21"/>
        </w:rPr>
        <w:t>供应商有下列情形之一的，磋商保证金将不予退还：</w:t>
      </w:r>
    </w:p>
    <w:p w14:paraId="4BD8853B" w14:textId="77777777" w:rsidR="0023032E" w:rsidRDefault="00C91F5E">
      <w:pPr>
        <w:numPr>
          <w:ilvl w:val="0"/>
          <w:numId w:val="1"/>
        </w:numPr>
        <w:spacing w:before="120" w:line="320" w:lineRule="atLeast"/>
        <w:rPr>
          <w:color w:val="000000"/>
          <w:szCs w:val="21"/>
        </w:rPr>
      </w:pPr>
      <w:r>
        <w:rPr>
          <w:color w:val="000000"/>
          <w:szCs w:val="21"/>
        </w:rPr>
        <w:t>供应商在响应有效期内撤销响应文件的；</w:t>
      </w:r>
    </w:p>
    <w:p w14:paraId="31EE8443" w14:textId="77777777" w:rsidR="0023032E" w:rsidRDefault="00C91F5E">
      <w:pPr>
        <w:numPr>
          <w:ilvl w:val="0"/>
          <w:numId w:val="1"/>
        </w:numPr>
        <w:spacing w:before="120" w:line="320" w:lineRule="atLeast"/>
        <w:rPr>
          <w:color w:val="000000"/>
          <w:szCs w:val="21"/>
        </w:rPr>
      </w:pPr>
      <w:r>
        <w:rPr>
          <w:color w:val="000000"/>
          <w:szCs w:val="21"/>
        </w:rPr>
        <w:t>供应商在响应过程中弄虚作假，提供虚假材料的；</w:t>
      </w:r>
    </w:p>
    <w:p w14:paraId="337F002D" w14:textId="77777777" w:rsidR="0023032E" w:rsidRDefault="00C91F5E">
      <w:pPr>
        <w:numPr>
          <w:ilvl w:val="0"/>
          <w:numId w:val="1"/>
        </w:numPr>
        <w:spacing w:before="120" w:line="320" w:lineRule="atLeast"/>
        <w:rPr>
          <w:color w:val="000000"/>
          <w:szCs w:val="21"/>
        </w:rPr>
      </w:pPr>
      <w:r>
        <w:rPr>
          <w:color w:val="000000"/>
          <w:szCs w:val="21"/>
        </w:rPr>
        <w:t>成交供应商无正当理由不与采购人签订合同的；</w:t>
      </w:r>
    </w:p>
    <w:p w14:paraId="400BF325" w14:textId="77777777" w:rsidR="0023032E" w:rsidRDefault="00C91F5E">
      <w:pPr>
        <w:numPr>
          <w:ilvl w:val="0"/>
          <w:numId w:val="1"/>
        </w:numPr>
        <w:spacing w:before="120" w:line="320" w:lineRule="atLeast"/>
        <w:rPr>
          <w:color w:val="000000"/>
          <w:szCs w:val="21"/>
        </w:rPr>
      </w:pPr>
      <w:r>
        <w:rPr>
          <w:color w:val="000000"/>
          <w:szCs w:val="21"/>
        </w:rPr>
        <w:t>将成交项目转让给他人或者在响应文件中未说明且未经采购人同意，将成交项目分包给他人的；</w:t>
      </w:r>
    </w:p>
    <w:p w14:paraId="555E3DC7" w14:textId="77777777" w:rsidR="0023032E" w:rsidRDefault="00C91F5E">
      <w:pPr>
        <w:numPr>
          <w:ilvl w:val="0"/>
          <w:numId w:val="1"/>
        </w:numPr>
        <w:spacing w:before="120" w:line="320" w:lineRule="atLeast"/>
        <w:rPr>
          <w:color w:val="000000"/>
          <w:szCs w:val="21"/>
        </w:rPr>
      </w:pPr>
      <w:r>
        <w:rPr>
          <w:color w:val="000000"/>
          <w:szCs w:val="21"/>
        </w:rPr>
        <w:t>供应商与采购人、其他供应商或者采购代理机构恶意串通的；</w:t>
      </w:r>
    </w:p>
    <w:p w14:paraId="785D23DC" w14:textId="77777777" w:rsidR="0023032E" w:rsidRDefault="00C91F5E">
      <w:pPr>
        <w:numPr>
          <w:ilvl w:val="0"/>
          <w:numId w:val="1"/>
        </w:numPr>
        <w:spacing w:before="120" w:line="320" w:lineRule="atLeast"/>
        <w:rPr>
          <w:color w:val="000000"/>
          <w:szCs w:val="21"/>
        </w:rPr>
      </w:pPr>
      <w:r>
        <w:rPr>
          <w:color w:val="000000"/>
          <w:szCs w:val="21"/>
        </w:rPr>
        <w:t>拒绝履行合同义务的；</w:t>
      </w:r>
    </w:p>
    <w:p w14:paraId="0979D284" w14:textId="77777777" w:rsidR="0023032E" w:rsidRDefault="00C91F5E">
      <w:pPr>
        <w:numPr>
          <w:ilvl w:val="0"/>
          <w:numId w:val="1"/>
        </w:numPr>
        <w:spacing w:before="120" w:line="320" w:lineRule="atLeast"/>
        <w:rPr>
          <w:color w:val="000000"/>
          <w:szCs w:val="21"/>
        </w:rPr>
      </w:pPr>
      <w:r>
        <w:rPr>
          <w:color w:val="000000"/>
          <w:szCs w:val="21"/>
        </w:rPr>
        <w:t>其他严重扰乱招投标程序的。</w:t>
      </w:r>
    </w:p>
    <w:p w14:paraId="361E06D9" w14:textId="77777777" w:rsidR="0023032E" w:rsidRDefault="00C91F5E">
      <w:pPr>
        <w:spacing w:before="120" w:line="320" w:lineRule="atLeast"/>
        <w:ind w:firstLineChars="200" w:firstLine="422"/>
        <w:outlineLvl w:val="2"/>
        <w:rPr>
          <w:b/>
          <w:bCs/>
          <w:color w:val="000000"/>
          <w:kern w:val="0"/>
          <w:szCs w:val="21"/>
        </w:rPr>
      </w:pPr>
      <w:bookmarkStart w:id="46" w:name="_Toc254970542"/>
      <w:bookmarkStart w:id="47" w:name="_Toc254970683"/>
      <w:r>
        <w:rPr>
          <w:b/>
          <w:bCs/>
          <w:color w:val="000000"/>
          <w:kern w:val="0"/>
          <w:szCs w:val="21"/>
        </w:rPr>
        <w:t>3.6</w:t>
      </w:r>
      <w:r>
        <w:rPr>
          <w:b/>
          <w:bCs/>
          <w:color w:val="000000"/>
          <w:kern w:val="0"/>
          <w:szCs w:val="21"/>
        </w:rPr>
        <w:t>响应文件的</w:t>
      </w:r>
      <w:bookmarkEnd w:id="46"/>
      <w:bookmarkEnd w:id="47"/>
      <w:r>
        <w:rPr>
          <w:b/>
          <w:bCs/>
          <w:color w:val="000000"/>
          <w:kern w:val="0"/>
          <w:szCs w:val="21"/>
        </w:rPr>
        <w:t>编制要求</w:t>
      </w:r>
    </w:p>
    <w:p w14:paraId="6065BFD7" w14:textId="77777777" w:rsidR="0023032E" w:rsidRDefault="00C91F5E">
      <w:pPr>
        <w:spacing w:before="120" w:line="320" w:lineRule="atLeast"/>
        <w:ind w:firstLineChars="200" w:firstLine="420"/>
        <w:rPr>
          <w:b/>
          <w:bCs/>
          <w:color w:val="000000"/>
          <w:kern w:val="0"/>
          <w:szCs w:val="21"/>
        </w:rPr>
      </w:pPr>
      <w:r>
        <w:rPr>
          <w:color w:val="000000"/>
          <w:kern w:val="0"/>
          <w:szCs w:val="21"/>
        </w:rPr>
        <w:t>3.6.1</w:t>
      </w:r>
      <w:r>
        <w:rPr>
          <w:color w:val="000000"/>
          <w:szCs w:val="21"/>
        </w:rPr>
        <w:t>供应商应先安装广西政府采购云平台新版客户端，通过账号密码或</w:t>
      </w:r>
      <w:r>
        <w:rPr>
          <w:color w:val="000000"/>
          <w:szCs w:val="21"/>
        </w:rPr>
        <w:t>CA</w:t>
      </w:r>
      <w:r>
        <w:rPr>
          <w:color w:val="000000"/>
          <w:szCs w:val="21"/>
        </w:rPr>
        <w:t>登录客户端制作响应文件。</w:t>
      </w:r>
    </w:p>
    <w:p w14:paraId="065A2127" w14:textId="77777777" w:rsidR="0023032E" w:rsidRDefault="00C91F5E">
      <w:pPr>
        <w:spacing w:before="120" w:line="320" w:lineRule="atLeast"/>
        <w:ind w:firstLineChars="200" w:firstLine="420"/>
        <w:rPr>
          <w:color w:val="000000"/>
          <w:szCs w:val="21"/>
        </w:rPr>
      </w:pPr>
      <w:r>
        <w:rPr>
          <w:color w:val="000000"/>
          <w:szCs w:val="21"/>
        </w:rPr>
        <w:t>3.6.2</w:t>
      </w:r>
      <w:r>
        <w:rPr>
          <w:color w:val="000000"/>
          <w:szCs w:val="21"/>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3600032C" w14:textId="77777777" w:rsidR="0023032E" w:rsidRDefault="00C91F5E">
      <w:pPr>
        <w:spacing w:before="120" w:line="320" w:lineRule="atLeast"/>
        <w:ind w:firstLineChars="200" w:firstLine="420"/>
        <w:rPr>
          <w:color w:val="000000"/>
          <w:szCs w:val="21"/>
        </w:rPr>
      </w:pPr>
      <w:r>
        <w:rPr>
          <w:color w:val="000000"/>
          <w:szCs w:val="21"/>
        </w:rPr>
        <w:t xml:space="preserve">3.6.3 </w:t>
      </w:r>
      <w:r>
        <w:rPr>
          <w:color w:val="000000"/>
          <w:szCs w:val="21"/>
        </w:rPr>
        <w:t>供应商的响应文件未按照采购文件要求签署、盖章的，其响应无效。</w:t>
      </w:r>
    </w:p>
    <w:p w14:paraId="4CA81DB1" w14:textId="77777777" w:rsidR="0023032E" w:rsidRDefault="00C91F5E">
      <w:pPr>
        <w:spacing w:before="120" w:line="320" w:lineRule="atLeast"/>
        <w:ind w:firstLineChars="200" w:firstLine="420"/>
        <w:rPr>
          <w:color w:val="000000"/>
          <w:szCs w:val="21"/>
        </w:rPr>
      </w:pPr>
      <w:r>
        <w:rPr>
          <w:color w:val="000000"/>
          <w:szCs w:val="21"/>
        </w:rPr>
        <w:t>3.6.4</w:t>
      </w:r>
      <w:r>
        <w:rPr>
          <w:color w:val="000000"/>
          <w:szCs w:val="21"/>
        </w:rPr>
        <w:t>为确保网上操作合法、有效和安全，供应商应当在响应截止时间前完成在广西政府采购云平台的身份认证，确保在电子投标过程中能够对相关数据电文进行加密和使用电子签名。</w:t>
      </w:r>
    </w:p>
    <w:p w14:paraId="18D615DA" w14:textId="77777777" w:rsidR="0023032E" w:rsidRDefault="00C91F5E">
      <w:pPr>
        <w:spacing w:before="120" w:line="320" w:lineRule="atLeast"/>
        <w:ind w:firstLineChars="200" w:firstLine="420"/>
        <w:rPr>
          <w:color w:val="000000"/>
          <w:szCs w:val="21"/>
        </w:rPr>
      </w:pPr>
      <w:r>
        <w:rPr>
          <w:color w:val="000000"/>
          <w:szCs w:val="21"/>
        </w:rPr>
        <w:t>3.6.5</w:t>
      </w:r>
      <w:r>
        <w:rPr>
          <w:color w:val="000000"/>
          <w:szCs w:val="21"/>
        </w:rPr>
        <w:t>响应文件中标注的供应商名称应与主体资格证明（如营业执照、事业单位法人证书、执业许可证、个体工商户营业执照、自然人身份证等）和公章</w:t>
      </w:r>
      <w:r>
        <w:rPr>
          <w:color w:val="000000"/>
          <w:szCs w:val="21"/>
        </w:rPr>
        <w:t>/</w:t>
      </w:r>
      <w:r>
        <w:rPr>
          <w:color w:val="000000"/>
          <w:szCs w:val="21"/>
        </w:rPr>
        <w:t>电子签章一致，</w:t>
      </w:r>
      <w:r>
        <w:rPr>
          <w:b/>
          <w:bCs/>
          <w:color w:val="000000"/>
          <w:szCs w:val="21"/>
        </w:rPr>
        <w:t>否则作无效响应处理。</w:t>
      </w:r>
    </w:p>
    <w:p w14:paraId="47068B0B"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3.7</w:t>
      </w:r>
      <w:r>
        <w:rPr>
          <w:b/>
          <w:bCs/>
          <w:color w:val="000000"/>
          <w:kern w:val="0"/>
          <w:szCs w:val="21"/>
        </w:rPr>
        <w:t>响应文件的递交、修改和撤回</w:t>
      </w:r>
    </w:p>
    <w:p w14:paraId="647F7656" w14:textId="77777777" w:rsidR="0023032E" w:rsidRDefault="00C91F5E">
      <w:pPr>
        <w:spacing w:before="120" w:line="320" w:lineRule="atLeast"/>
        <w:ind w:firstLineChars="200" w:firstLine="420"/>
        <w:rPr>
          <w:color w:val="000000"/>
          <w:szCs w:val="21"/>
        </w:rPr>
      </w:pPr>
      <w:r>
        <w:rPr>
          <w:color w:val="000000"/>
          <w:szCs w:val="21"/>
        </w:rPr>
        <w:t>3.7.1</w:t>
      </w:r>
      <w:r>
        <w:rPr>
          <w:color w:val="000000"/>
          <w:szCs w:val="21"/>
        </w:rPr>
        <w:t>供应商必须在</w:t>
      </w:r>
      <w:r>
        <w:rPr>
          <w:color w:val="000000"/>
          <w:szCs w:val="21"/>
        </w:rPr>
        <w:t>“</w:t>
      </w:r>
      <w:r>
        <w:rPr>
          <w:color w:val="000000"/>
          <w:szCs w:val="21"/>
        </w:rPr>
        <w:t>供应商须知前附表</w:t>
      </w:r>
      <w:r>
        <w:rPr>
          <w:color w:val="000000"/>
          <w:szCs w:val="21"/>
        </w:rPr>
        <w:t>”</w:t>
      </w:r>
      <w:r>
        <w:rPr>
          <w:color w:val="000000"/>
          <w:szCs w:val="21"/>
        </w:rPr>
        <w:t>规定的响应文件截标时间和响应地点提交电子版响应文件。电子响应文件应在制作完成后，在响应截止时间前通过有效数字证书（</w:t>
      </w:r>
      <w:r>
        <w:rPr>
          <w:color w:val="000000"/>
          <w:szCs w:val="21"/>
        </w:rPr>
        <w:t>CA</w:t>
      </w:r>
      <w:r>
        <w:rPr>
          <w:color w:val="000000"/>
          <w:szCs w:val="21"/>
        </w:rPr>
        <w:t>认证锁）进行电子签章、加密，然后通过网络将加密的电子响应文件递交至广西政府采购云平台。</w:t>
      </w:r>
      <w:r>
        <w:rPr>
          <w:color w:val="000000"/>
          <w:szCs w:val="21"/>
        </w:rPr>
        <w:t xml:space="preserve"> </w:t>
      </w:r>
    </w:p>
    <w:p w14:paraId="6BB187B0" w14:textId="77777777" w:rsidR="0023032E" w:rsidRDefault="00C91F5E">
      <w:pPr>
        <w:spacing w:before="120" w:line="320" w:lineRule="atLeast"/>
        <w:ind w:firstLineChars="200" w:firstLine="420"/>
        <w:rPr>
          <w:color w:val="000000"/>
          <w:szCs w:val="21"/>
        </w:rPr>
      </w:pPr>
      <w:r>
        <w:rPr>
          <w:color w:val="000000"/>
          <w:szCs w:val="21"/>
        </w:rPr>
        <w:t>3.7.2</w:t>
      </w:r>
      <w:r>
        <w:rPr>
          <w:color w:val="000000"/>
          <w:szCs w:val="21"/>
        </w:rPr>
        <w:t>未在规定时间内提交或者未按照采购文件要求签章、加密的电子响应文件，广西政府采购云平台将拒收。</w:t>
      </w:r>
      <w:r>
        <w:rPr>
          <w:color w:val="000000"/>
          <w:szCs w:val="21"/>
        </w:rPr>
        <w:t xml:space="preserve"> </w:t>
      </w:r>
    </w:p>
    <w:p w14:paraId="01C02014" w14:textId="77777777" w:rsidR="0023032E" w:rsidRDefault="00C91F5E">
      <w:pPr>
        <w:spacing w:before="120" w:line="320" w:lineRule="atLeast"/>
        <w:ind w:leftChars="1" w:left="2" w:firstLineChars="200" w:firstLine="420"/>
        <w:rPr>
          <w:color w:val="000000"/>
          <w:szCs w:val="21"/>
        </w:rPr>
      </w:pPr>
      <w:bookmarkStart w:id="48" w:name="_Toc254970685"/>
      <w:bookmarkStart w:id="49" w:name="_Toc254970544"/>
      <w:r>
        <w:rPr>
          <w:color w:val="000000"/>
          <w:szCs w:val="21"/>
        </w:rPr>
        <w:t>3.7.3</w:t>
      </w:r>
      <w:r>
        <w:rPr>
          <w:color w:val="000000"/>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4C477466" w14:textId="77777777" w:rsidR="0023032E" w:rsidRDefault="00C91F5E">
      <w:pPr>
        <w:spacing w:before="120" w:line="320" w:lineRule="atLeast"/>
        <w:ind w:leftChars="1" w:left="2" w:firstLineChars="200" w:firstLine="420"/>
        <w:rPr>
          <w:color w:val="000000"/>
          <w:szCs w:val="21"/>
        </w:rPr>
      </w:pPr>
      <w:r>
        <w:rPr>
          <w:color w:val="000000"/>
          <w:szCs w:val="21"/>
        </w:rPr>
        <w:t>3.7.4</w:t>
      </w:r>
      <w:r>
        <w:rPr>
          <w:color w:val="000000"/>
          <w:szCs w:val="21"/>
        </w:rPr>
        <w:t>在响应截止时间前，除供应商补充、修改或者撤回响应文件外，任何单位和个人不得解密或提取响应文件。</w:t>
      </w:r>
    </w:p>
    <w:p w14:paraId="5DA19FF1" w14:textId="77777777" w:rsidR="0023032E" w:rsidRDefault="00C91F5E">
      <w:pPr>
        <w:spacing w:before="120" w:line="320" w:lineRule="atLeast"/>
        <w:ind w:leftChars="1" w:left="2" w:firstLineChars="200" w:firstLine="420"/>
        <w:rPr>
          <w:color w:val="000000"/>
          <w:szCs w:val="21"/>
        </w:rPr>
      </w:pPr>
      <w:r>
        <w:rPr>
          <w:color w:val="000000"/>
          <w:szCs w:val="21"/>
        </w:rPr>
        <w:t>3.7.5</w:t>
      </w:r>
      <w:r>
        <w:rPr>
          <w:color w:val="000000"/>
          <w:szCs w:val="21"/>
        </w:rPr>
        <w:t>在响应截止时间止提交电子版响应文件的供应商不足</w:t>
      </w:r>
      <w:r>
        <w:rPr>
          <w:color w:val="000000"/>
          <w:szCs w:val="21"/>
        </w:rPr>
        <w:t>3</w:t>
      </w:r>
      <w:r>
        <w:rPr>
          <w:color w:val="000000"/>
          <w:szCs w:val="21"/>
        </w:rPr>
        <w:t>家时，电子版响应文件由代理机构在广西政府采购云平台操作退回，除此之外采购人和采购代理机构对已提交的响应文件概不退回。</w:t>
      </w:r>
    </w:p>
    <w:p w14:paraId="13F175E7" w14:textId="77777777" w:rsidR="0023032E" w:rsidRDefault="00C91F5E">
      <w:pPr>
        <w:spacing w:before="120" w:line="320" w:lineRule="atLeast"/>
        <w:ind w:leftChars="1" w:left="2" w:firstLineChars="200" w:firstLine="420"/>
        <w:rPr>
          <w:color w:val="000000"/>
          <w:szCs w:val="21"/>
        </w:rPr>
      </w:pPr>
      <w:bookmarkStart w:id="50" w:name="_Hlk93046827"/>
      <w:r>
        <w:rPr>
          <w:color w:val="000000"/>
          <w:szCs w:val="21"/>
        </w:rPr>
        <w:t>3.7.6</w:t>
      </w:r>
      <w:r>
        <w:rPr>
          <w:color w:val="000000"/>
          <w:szCs w:val="21"/>
        </w:rPr>
        <w:t>采购文件</w:t>
      </w:r>
      <w:bookmarkStart w:id="51" w:name="_Hlk106638610"/>
      <w:r>
        <w:rPr>
          <w:color w:val="000000"/>
          <w:szCs w:val="21"/>
        </w:rPr>
        <w:t>未允许同一供应商提交两个或以上不同的响应文件，但存在</w:t>
      </w:r>
      <w:r>
        <w:rPr>
          <w:color w:val="000000"/>
        </w:rPr>
        <w:t>同</w:t>
      </w:r>
      <w:r>
        <w:rPr>
          <w:color w:val="000000"/>
          <w:szCs w:val="21"/>
        </w:rPr>
        <w:t>一供应商提交两个或</w:t>
      </w:r>
      <w:r>
        <w:rPr>
          <w:color w:val="000000"/>
          <w:szCs w:val="21"/>
        </w:rPr>
        <w:lastRenderedPageBreak/>
        <w:t>以上不同的响应文件的</w:t>
      </w:r>
      <w:bookmarkEnd w:id="51"/>
      <w:r>
        <w:rPr>
          <w:color w:val="000000"/>
          <w:szCs w:val="21"/>
        </w:rPr>
        <w:t>，</w:t>
      </w:r>
      <w:r>
        <w:rPr>
          <w:b/>
          <w:bCs/>
          <w:color w:val="000000"/>
          <w:szCs w:val="21"/>
        </w:rPr>
        <w:t>其响应无效。</w:t>
      </w:r>
      <w:r>
        <w:rPr>
          <w:color w:val="000000"/>
          <w:szCs w:val="21"/>
        </w:rPr>
        <w:t>供应商在同一响应文件中对某项技术、商务要求提供有选择性的响应参数或方案等同于提交两个或以上不同的响应文件。</w:t>
      </w:r>
      <w:bookmarkEnd w:id="50"/>
    </w:p>
    <w:p w14:paraId="21BCC854" w14:textId="77777777" w:rsidR="0023032E" w:rsidRDefault="00C91F5E">
      <w:pPr>
        <w:spacing w:before="120" w:line="320" w:lineRule="atLeast"/>
        <w:ind w:leftChars="1" w:left="2" w:firstLineChars="200" w:firstLine="422"/>
        <w:outlineLvl w:val="1"/>
        <w:rPr>
          <w:b/>
          <w:bCs/>
          <w:color w:val="000000"/>
          <w:kern w:val="0"/>
          <w:szCs w:val="21"/>
        </w:rPr>
      </w:pPr>
      <w:r>
        <w:rPr>
          <w:b/>
          <w:bCs/>
          <w:color w:val="000000"/>
          <w:kern w:val="0"/>
          <w:szCs w:val="21"/>
        </w:rPr>
        <w:t>4</w:t>
      </w:r>
      <w:r>
        <w:rPr>
          <w:b/>
          <w:bCs/>
          <w:color w:val="000000"/>
          <w:kern w:val="0"/>
          <w:szCs w:val="21"/>
        </w:rPr>
        <w:t>．截标</w:t>
      </w:r>
      <w:bookmarkEnd w:id="48"/>
      <w:bookmarkEnd w:id="49"/>
    </w:p>
    <w:p w14:paraId="64E06779"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4.1</w:t>
      </w:r>
      <w:r>
        <w:rPr>
          <w:b/>
          <w:bCs/>
          <w:color w:val="000000"/>
          <w:kern w:val="0"/>
          <w:szCs w:val="21"/>
        </w:rPr>
        <w:t>截标准备</w:t>
      </w:r>
    </w:p>
    <w:p w14:paraId="59A9D4E5" w14:textId="77777777" w:rsidR="0023032E" w:rsidRDefault="00C91F5E">
      <w:pPr>
        <w:spacing w:before="120" w:line="276" w:lineRule="auto"/>
        <w:ind w:firstLineChars="200" w:firstLine="420"/>
        <w:rPr>
          <w:color w:val="000000"/>
          <w:szCs w:val="21"/>
        </w:rPr>
      </w:pPr>
      <w:r>
        <w:rPr>
          <w:color w:val="000000"/>
          <w:szCs w:val="21"/>
        </w:rPr>
        <w:t>本项目响应截止时间及地点见</w:t>
      </w:r>
      <w:r>
        <w:rPr>
          <w:color w:val="000000"/>
          <w:szCs w:val="21"/>
        </w:rPr>
        <w:t>“</w:t>
      </w:r>
      <w:r>
        <w:rPr>
          <w:color w:val="000000"/>
          <w:szCs w:val="21"/>
        </w:rPr>
        <w:t>供应商须知前附表</w:t>
      </w:r>
      <w:r>
        <w:rPr>
          <w:color w:val="000000"/>
          <w:szCs w:val="21"/>
        </w:rPr>
        <w:t>”</w:t>
      </w:r>
      <w:r>
        <w:rPr>
          <w:color w:val="000000"/>
          <w:szCs w:val="21"/>
        </w:rPr>
        <w:t>规定。</w:t>
      </w:r>
    </w:p>
    <w:p w14:paraId="607B9C61" w14:textId="77777777" w:rsidR="0023032E" w:rsidRDefault="00C91F5E">
      <w:pPr>
        <w:autoSpaceDE w:val="0"/>
        <w:autoSpaceDN w:val="0"/>
        <w:adjustRightInd w:val="0"/>
        <w:spacing w:line="276" w:lineRule="auto"/>
        <w:ind w:firstLineChars="200" w:firstLine="420"/>
        <w:rPr>
          <w:color w:val="000000"/>
          <w:szCs w:val="21"/>
        </w:rPr>
      </w:pPr>
      <w:r>
        <w:rPr>
          <w:color w:val="000000"/>
          <w:szCs w:val="21"/>
        </w:rPr>
        <w:t>全流程电子化项目没有现场递交响应文件及现场截标环节。采购代理机构将按照采购文件规定的时间通过广西政府采购云平台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52A956D2" w14:textId="77777777" w:rsidR="0023032E" w:rsidRDefault="00C91F5E">
      <w:pPr>
        <w:spacing w:before="120" w:line="276" w:lineRule="auto"/>
        <w:ind w:firstLineChars="200" w:firstLine="420"/>
        <w:rPr>
          <w:color w:val="000000"/>
          <w:szCs w:val="21"/>
        </w:rPr>
      </w:pPr>
      <w:r>
        <w:rPr>
          <w:color w:val="000000"/>
          <w:szCs w:val="21"/>
        </w:rPr>
        <w:t>如供应商成功解密响应文件，但未在广西政府采购云平台电子开标大厅参加截标的，视同认可截标过程和结果，由此产生的后果由供应商自行负责。</w:t>
      </w:r>
      <w:r>
        <w:rPr>
          <w:color w:val="000000"/>
          <w:szCs w:val="21"/>
        </w:rPr>
        <w:t xml:space="preserve"> </w:t>
      </w:r>
    </w:p>
    <w:p w14:paraId="4A009BD8"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4.2</w:t>
      </w:r>
      <w:r>
        <w:rPr>
          <w:b/>
          <w:bCs/>
          <w:color w:val="000000"/>
          <w:kern w:val="0"/>
          <w:szCs w:val="21"/>
        </w:rPr>
        <w:t>截标程序</w:t>
      </w:r>
    </w:p>
    <w:p w14:paraId="7F8C8BB2" w14:textId="77777777" w:rsidR="0023032E" w:rsidRDefault="00C91F5E">
      <w:pPr>
        <w:spacing w:before="120" w:line="320" w:lineRule="atLeast"/>
        <w:ind w:firstLineChars="200" w:firstLine="420"/>
        <w:rPr>
          <w:color w:val="000000"/>
          <w:szCs w:val="21"/>
        </w:rPr>
      </w:pPr>
      <w:r>
        <w:rPr>
          <w:color w:val="000000"/>
          <w:szCs w:val="21"/>
        </w:rPr>
        <w:t>4.2.1</w:t>
      </w:r>
      <w:r>
        <w:rPr>
          <w:color w:val="000000"/>
          <w:szCs w:val="21"/>
        </w:rPr>
        <w:t>供应商登录广西政府采购云平台进入开标大厅签到。</w:t>
      </w:r>
    </w:p>
    <w:p w14:paraId="1FF44560" w14:textId="77777777" w:rsidR="0023032E" w:rsidRDefault="00C91F5E">
      <w:pPr>
        <w:spacing w:before="120" w:line="320" w:lineRule="atLeast"/>
        <w:ind w:firstLineChars="200" w:firstLine="420"/>
        <w:rPr>
          <w:color w:val="000000"/>
          <w:szCs w:val="21"/>
        </w:rPr>
      </w:pPr>
      <w:r>
        <w:rPr>
          <w:color w:val="000000"/>
          <w:szCs w:val="21"/>
        </w:rPr>
        <w:t>4.2.2</w:t>
      </w:r>
      <w:r>
        <w:rPr>
          <w:color w:val="000000"/>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w:t>
      </w:r>
      <w:r>
        <w:rPr>
          <w:color w:val="000000"/>
          <w:szCs w:val="21"/>
        </w:rPr>
        <w:t>CA</w:t>
      </w:r>
      <w:r>
        <w:rPr>
          <w:color w:val="000000"/>
          <w:szCs w:val="21"/>
        </w:rPr>
        <w:t>锁准时登录到广西政府采购云平台电子开标大厅签到并对电子响应文件解密。截标后供应商未及时进行解密的，代理机构可通知供应商。</w:t>
      </w:r>
      <w:bookmarkStart w:id="52" w:name="_Hlk106639817"/>
      <w:r>
        <w:rPr>
          <w:color w:val="000000"/>
        </w:rPr>
        <w:t>通知后供应商仍未在上述规定时间内解密响应文件</w:t>
      </w:r>
      <w:bookmarkEnd w:id="52"/>
      <w:r>
        <w:rPr>
          <w:color w:val="000000"/>
          <w:szCs w:val="21"/>
        </w:rPr>
        <w:t>，或者供应商没预留联系方式或预留联系方式无效导致代理机构无法联系到供应商进行解密的，均视为无效响应。</w:t>
      </w:r>
    </w:p>
    <w:p w14:paraId="790DEF65" w14:textId="77777777" w:rsidR="0023032E" w:rsidRDefault="00C91F5E">
      <w:pPr>
        <w:spacing w:before="120" w:line="320" w:lineRule="atLeast"/>
        <w:ind w:firstLineChars="200" w:firstLine="420"/>
        <w:rPr>
          <w:color w:val="000000"/>
          <w:szCs w:val="21"/>
        </w:rPr>
      </w:pPr>
      <w:r>
        <w:rPr>
          <w:color w:val="000000"/>
          <w:szCs w:val="21"/>
        </w:rPr>
        <w:t>4.2.3</w:t>
      </w:r>
      <w:bookmarkStart w:id="53" w:name="_Hlk106637968"/>
      <w:r>
        <w:rPr>
          <w:color w:val="000000"/>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3"/>
    <w:p w14:paraId="40211ABC" w14:textId="77777777" w:rsidR="0023032E" w:rsidRDefault="00C91F5E">
      <w:pPr>
        <w:spacing w:before="120" w:line="320" w:lineRule="atLeast"/>
        <w:ind w:firstLineChars="200" w:firstLine="420"/>
        <w:rPr>
          <w:color w:val="000000"/>
          <w:szCs w:val="21"/>
        </w:rPr>
      </w:pPr>
      <w:r>
        <w:rPr>
          <w:color w:val="000000"/>
          <w:szCs w:val="21"/>
        </w:rPr>
        <w:t>4.2.4</w:t>
      </w:r>
      <w:r>
        <w:rPr>
          <w:color w:val="000000"/>
          <w:szCs w:val="21"/>
        </w:rPr>
        <w:t>解密异常情况处理：详见本章</w:t>
      </w:r>
      <w:r>
        <w:rPr>
          <w:color w:val="000000"/>
          <w:szCs w:val="21"/>
        </w:rPr>
        <w:t>9.2</w:t>
      </w:r>
      <w:r>
        <w:rPr>
          <w:color w:val="000000"/>
          <w:szCs w:val="21"/>
        </w:rPr>
        <w:t>电子交易活动的中止。</w:t>
      </w:r>
    </w:p>
    <w:p w14:paraId="09BB8881" w14:textId="77777777" w:rsidR="0023032E" w:rsidRDefault="00C91F5E">
      <w:pPr>
        <w:spacing w:before="120" w:line="320" w:lineRule="atLeast"/>
        <w:ind w:firstLineChars="200" w:firstLine="420"/>
        <w:rPr>
          <w:color w:val="000000"/>
          <w:szCs w:val="21"/>
        </w:rPr>
      </w:pPr>
      <w:r>
        <w:rPr>
          <w:color w:val="000000"/>
          <w:szCs w:val="21"/>
        </w:rPr>
        <w:t>4.2.5</w:t>
      </w:r>
      <w:r>
        <w:rPr>
          <w:color w:val="000000"/>
          <w:szCs w:val="21"/>
        </w:rPr>
        <w:t>截标结束。</w:t>
      </w:r>
    </w:p>
    <w:p w14:paraId="53E4C7CD" w14:textId="77777777" w:rsidR="0023032E" w:rsidRDefault="00C91F5E">
      <w:pPr>
        <w:pStyle w:val="ae"/>
        <w:snapToGrid w:val="0"/>
        <w:spacing w:line="440" w:lineRule="exact"/>
        <w:ind w:firstLineChars="200" w:firstLine="422"/>
        <w:rPr>
          <w:rFonts w:ascii="Times New Roman" w:hAnsi="Times New Roman" w:cs="Times New Roman"/>
          <w:color w:val="000000"/>
        </w:rPr>
      </w:pPr>
      <w:r>
        <w:rPr>
          <w:rFonts w:ascii="Times New Roman" w:hAnsi="Times New Roman" w:cs="Times New Roman"/>
          <w:b/>
          <w:bCs/>
          <w:color w:val="000000"/>
        </w:rPr>
        <w:t>特别说明：</w:t>
      </w:r>
      <w:r>
        <w:rPr>
          <w:rFonts w:ascii="Times New Roman" w:hAnsi="Times New Roman" w:cs="Times New Roman"/>
          <w:color w:val="000000"/>
        </w:rPr>
        <w:t>如遇广西政府采购云平台电子化截标或评审程序调整的，按调整后的程序执行。</w:t>
      </w:r>
    </w:p>
    <w:p w14:paraId="7D2ED285"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4.3</w:t>
      </w:r>
      <w:r>
        <w:rPr>
          <w:b/>
          <w:bCs/>
          <w:color w:val="000000"/>
          <w:kern w:val="0"/>
          <w:szCs w:val="21"/>
        </w:rPr>
        <w:t>演示</w:t>
      </w:r>
    </w:p>
    <w:p w14:paraId="623A02DD" w14:textId="77777777" w:rsidR="0023032E" w:rsidRDefault="00C91F5E">
      <w:pPr>
        <w:spacing w:before="120" w:line="320" w:lineRule="atLeast"/>
        <w:ind w:firstLineChars="200" w:firstLine="420"/>
        <w:rPr>
          <w:color w:val="000000"/>
          <w:szCs w:val="21"/>
        </w:rPr>
      </w:pPr>
      <w:r>
        <w:rPr>
          <w:color w:val="000000"/>
          <w:szCs w:val="21"/>
        </w:rPr>
        <w:t>4.3.1“</w:t>
      </w:r>
      <w:r>
        <w:rPr>
          <w:color w:val="000000"/>
          <w:szCs w:val="21"/>
        </w:rPr>
        <w:t>供应商须知前附表</w:t>
      </w:r>
      <w:r>
        <w:rPr>
          <w:color w:val="000000"/>
          <w:szCs w:val="21"/>
        </w:rPr>
        <w:t>”</w:t>
      </w:r>
      <w:r>
        <w:rPr>
          <w:color w:val="000000"/>
          <w:szCs w:val="21"/>
        </w:rPr>
        <w:t>规定在截标会议结束后进行演示的，供应商应按规定进行演示。</w:t>
      </w:r>
    </w:p>
    <w:p w14:paraId="033F5043" w14:textId="77777777" w:rsidR="0023032E" w:rsidRDefault="00C91F5E">
      <w:pPr>
        <w:spacing w:before="120" w:line="320" w:lineRule="atLeast"/>
        <w:ind w:firstLineChars="200" w:firstLine="420"/>
        <w:rPr>
          <w:color w:val="000000"/>
          <w:szCs w:val="21"/>
        </w:rPr>
      </w:pPr>
      <w:r>
        <w:rPr>
          <w:color w:val="000000"/>
          <w:szCs w:val="21"/>
        </w:rPr>
        <w:t>4.3.2</w:t>
      </w:r>
      <w:r>
        <w:rPr>
          <w:color w:val="000000"/>
          <w:szCs w:val="21"/>
        </w:rPr>
        <w:t>未按规定时间进行演示可能引起的演示分数被计为</w:t>
      </w:r>
      <w:r>
        <w:rPr>
          <w:color w:val="000000"/>
          <w:szCs w:val="21"/>
        </w:rPr>
        <w:t>0</w:t>
      </w:r>
      <w:r>
        <w:rPr>
          <w:color w:val="000000"/>
          <w:szCs w:val="21"/>
        </w:rPr>
        <w:t>分或响应无效等后果由供应商自行承担。</w:t>
      </w:r>
    </w:p>
    <w:p w14:paraId="094369BF" w14:textId="77777777" w:rsidR="0023032E" w:rsidRDefault="00C91F5E">
      <w:pPr>
        <w:spacing w:before="120" w:line="320" w:lineRule="atLeast"/>
        <w:ind w:firstLineChars="200" w:firstLine="422"/>
        <w:outlineLvl w:val="2"/>
        <w:rPr>
          <w:color w:val="000000"/>
          <w:szCs w:val="21"/>
        </w:rPr>
      </w:pPr>
      <w:r>
        <w:rPr>
          <w:b/>
          <w:bCs/>
          <w:color w:val="000000"/>
          <w:kern w:val="0"/>
          <w:szCs w:val="21"/>
        </w:rPr>
        <w:t>4.4</w:t>
      </w:r>
      <w:r>
        <w:rPr>
          <w:b/>
          <w:bCs/>
          <w:color w:val="000000"/>
          <w:kern w:val="0"/>
          <w:szCs w:val="21"/>
        </w:rPr>
        <w:t>样品</w:t>
      </w:r>
    </w:p>
    <w:p w14:paraId="571FBAAF" w14:textId="77777777" w:rsidR="0023032E" w:rsidRDefault="00C91F5E">
      <w:pPr>
        <w:spacing w:before="120" w:line="320" w:lineRule="atLeast"/>
        <w:ind w:firstLineChars="200" w:firstLine="420"/>
        <w:rPr>
          <w:color w:val="000000"/>
          <w:szCs w:val="21"/>
        </w:rPr>
      </w:pPr>
      <w:r>
        <w:rPr>
          <w:color w:val="000000"/>
          <w:szCs w:val="21"/>
        </w:rPr>
        <w:t>4.4.1“</w:t>
      </w:r>
      <w:r>
        <w:rPr>
          <w:color w:val="000000"/>
          <w:szCs w:val="21"/>
        </w:rPr>
        <w:t>供应商须知前附表</w:t>
      </w:r>
      <w:r>
        <w:rPr>
          <w:color w:val="000000"/>
          <w:szCs w:val="21"/>
        </w:rPr>
        <w:t>”</w:t>
      </w:r>
      <w:r>
        <w:rPr>
          <w:color w:val="000000"/>
          <w:szCs w:val="21"/>
        </w:rPr>
        <w:t>规定递交样品的，供应商应按前附表规定递交样品，递交样品时应附样品递交表（格式见第六章）。</w:t>
      </w:r>
    </w:p>
    <w:p w14:paraId="6FB89D48" w14:textId="77777777" w:rsidR="0023032E" w:rsidRDefault="00C91F5E">
      <w:pPr>
        <w:spacing w:before="120" w:line="320" w:lineRule="atLeast"/>
        <w:ind w:firstLineChars="200" w:firstLine="420"/>
        <w:rPr>
          <w:color w:val="000000"/>
          <w:szCs w:val="21"/>
        </w:rPr>
      </w:pPr>
      <w:r>
        <w:rPr>
          <w:color w:val="000000"/>
          <w:szCs w:val="21"/>
        </w:rPr>
        <w:t>4.4.2</w:t>
      </w:r>
      <w:r>
        <w:rPr>
          <w:color w:val="000000"/>
          <w:szCs w:val="21"/>
        </w:rPr>
        <w:t>未按规定时间递交样品可能引起的样品分数被计为</w:t>
      </w:r>
      <w:r>
        <w:rPr>
          <w:color w:val="000000"/>
          <w:szCs w:val="21"/>
        </w:rPr>
        <w:t>0</w:t>
      </w:r>
      <w:r>
        <w:rPr>
          <w:color w:val="000000"/>
          <w:szCs w:val="21"/>
        </w:rPr>
        <w:t>分或响应无效等后果由供应商自行承担。</w:t>
      </w:r>
    </w:p>
    <w:p w14:paraId="3CC2F504" w14:textId="77777777" w:rsidR="0023032E" w:rsidRDefault="00C91F5E">
      <w:pPr>
        <w:spacing w:before="120" w:line="320" w:lineRule="atLeast"/>
        <w:ind w:firstLineChars="200" w:firstLine="420"/>
        <w:rPr>
          <w:color w:val="000000"/>
          <w:szCs w:val="21"/>
        </w:rPr>
      </w:pPr>
      <w:bookmarkStart w:id="54" w:name="_Toc254970686"/>
      <w:bookmarkStart w:id="55" w:name="_Toc254970545"/>
      <w:r>
        <w:rPr>
          <w:color w:val="000000"/>
          <w:szCs w:val="21"/>
        </w:rPr>
        <w:t>4.4.3</w:t>
      </w:r>
      <w:r>
        <w:rPr>
          <w:color w:val="000000"/>
          <w:szCs w:val="21"/>
        </w:rPr>
        <w:t>样品封存或退还的说明请见第六章响应文件格式所附样品递交表。</w:t>
      </w:r>
    </w:p>
    <w:p w14:paraId="13A29CF2" w14:textId="77777777" w:rsidR="0023032E" w:rsidRDefault="00C91F5E">
      <w:pPr>
        <w:spacing w:before="120" w:line="320" w:lineRule="atLeast"/>
        <w:ind w:leftChars="1" w:left="2" w:firstLineChars="200" w:firstLine="422"/>
        <w:outlineLvl w:val="1"/>
        <w:rPr>
          <w:b/>
          <w:bCs/>
          <w:color w:val="000000"/>
          <w:kern w:val="0"/>
          <w:szCs w:val="21"/>
        </w:rPr>
      </w:pPr>
      <w:r>
        <w:rPr>
          <w:b/>
          <w:bCs/>
          <w:color w:val="000000"/>
          <w:kern w:val="0"/>
          <w:szCs w:val="21"/>
        </w:rPr>
        <w:t>5</w:t>
      </w:r>
      <w:r>
        <w:rPr>
          <w:b/>
          <w:bCs/>
          <w:color w:val="000000"/>
          <w:kern w:val="0"/>
          <w:szCs w:val="21"/>
        </w:rPr>
        <w:t>．资格审查</w:t>
      </w:r>
    </w:p>
    <w:p w14:paraId="12327A5C" w14:textId="77777777" w:rsidR="0023032E" w:rsidRDefault="00C91F5E">
      <w:pPr>
        <w:spacing w:before="120" w:line="320" w:lineRule="atLeast"/>
        <w:ind w:leftChars="1" w:left="2" w:firstLineChars="200" w:firstLine="420"/>
        <w:outlineLvl w:val="2"/>
        <w:rPr>
          <w:bCs/>
          <w:color w:val="000000"/>
          <w:kern w:val="0"/>
          <w:szCs w:val="21"/>
        </w:rPr>
      </w:pPr>
      <w:r>
        <w:rPr>
          <w:bCs/>
          <w:color w:val="000000"/>
          <w:kern w:val="0"/>
          <w:szCs w:val="21"/>
        </w:rPr>
        <w:t>5.1</w:t>
      </w:r>
      <w:r>
        <w:rPr>
          <w:bCs/>
          <w:color w:val="000000"/>
          <w:kern w:val="0"/>
          <w:szCs w:val="21"/>
        </w:rPr>
        <w:t>截标</w:t>
      </w:r>
      <w:r>
        <w:rPr>
          <w:bCs/>
          <w:color w:val="000000"/>
          <w:szCs w:val="21"/>
        </w:rPr>
        <w:t>后，磋商小组通过电子交易平台对供应商的资格进行审查。资格审查</w:t>
      </w:r>
      <w:r>
        <w:rPr>
          <w:bCs/>
          <w:color w:val="000000"/>
          <w:kern w:val="0"/>
          <w:szCs w:val="21"/>
        </w:rPr>
        <w:t>是根据法律法规和采</w:t>
      </w:r>
      <w:r>
        <w:rPr>
          <w:bCs/>
          <w:color w:val="000000"/>
          <w:kern w:val="0"/>
          <w:szCs w:val="21"/>
        </w:rPr>
        <w:lastRenderedPageBreak/>
        <w:t>购文件的规定，对供应商的基本资格条件、特定资格条件进行审查。</w:t>
      </w:r>
    </w:p>
    <w:p w14:paraId="45D5FFD8" w14:textId="77777777" w:rsidR="0023032E" w:rsidRDefault="00C91F5E">
      <w:pPr>
        <w:spacing w:before="120" w:line="320" w:lineRule="atLeast"/>
        <w:ind w:leftChars="1" w:left="2" w:firstLineChars="200" w:firstLine="420"/>
        <w:outlineLvl w:val="2"/>
        <w:rPr>
          <w:bCs/>
          <w:color w:val="000000"/>
          <w:kern w:val="0"/>
          <w:szCs w:val="21"/>
        </w:rPr>
      </w:pPr>
      <w:r>
        <w:rPr>
          <w:bCs/>
          <w:color w:val="000000"/>
          <w:kern w:val="0"/>
          <w:szCs w:val="21"/>
        </w:rPr>
        <w:t>5.2</w:t>
      </w:r>
      <w:r>
        <w:rPr>
          <w:bCs/>
          <w:color w:val="000000"/>
          <w:kern w:val="0"/>
          <w:szCs w:val="21"/>
        </w:rPr>
        <w:t>资格审查标准在第四章评审方法及标准中规定，符合资格审查标准要求的供应商即为资格审查合格。</w:t>
      </w:r>
    </w:p>
    <w:p w14:paraId="00F92191" w14:textId="77777777" w:rsidR="0023032E" w:rsidRDefault="00C91F5E">
      <w:pPr>
        <w:spacing w:before="120" w:line="276" w:lineRule="auto"/>
        <w:ind w:leftChars="1" w:left="2" w:firstLineChars="200" w:firstLine="420"/>
        <w:outlineLvl w:val="2"/>
        <w:rPr>
          <w:bCs/>
          <w:color w:val="000000"/>
          <w:kern w:val="0"/>
          <w:szCs w:val="21"/>
        </w:rPr>
      </w:pPr>
      <w:r>
        <w:rPr>
          <w:bCs/>
          <w:color w:val="000000"/>
          <w:kern w:val="0"/>
          <w:szCs w:val="21"/>
        </w:rPr>
        <w:t>5.3</w:t>
      </w:r>
      <w:r>
        <w:rPr>
          <w:bCs/>
          <w:color w:val="000000"/>
          <w:kern w:val="0"/>
          <w:szCs w:val="21"/>
        </w:rPr>
        <w:t>供应商有下列情形之一的，资格审查不合格，作无效响应处理：</w:t>
      </w:r>
    </w:p>
    <w:p w14:paraId="376681D9" w14:textId="77777777" w:rsidR="0023032E" w:rsidRDefault="00C91F5E">
      <w:pPr>
        <w:spacing w:line="276" w:lineRule="auto"/>
        <w:ind w:firstLineChars="200" w:firstLine="420"/>
        <w:rPr>
          <w:color w:val="000000"/>
        </w:rPr>
      </w:pPr>
      <w:r>
        <w:rPr>
          <w:color w:val="000000"/>
          <w:szCs w:val="21"/>
        </w:rPr>
        <w:t>5.3.1</w:t>
      </w:r>
      <w:r>
        <w:rPr>
          <w:color w:val="000000"/>
          <w:szCs w:val="21"/>
        </w:rPr>
        <w:t>不具备采购文件中规定的资格要求或资格条件的；</w:t>
      </w:r>
      <w:r>
        <w:rPr>
          <w:color w:val="000000"/>
          <w:szCs w:val="21"/>
        </w:rPr>
        <w:t xml:space="preserve"> </w:t>
      </w:r>
      <w:r>
        <w:rPr>
          <w:color w:val="000000"/>
        </w:rPr>
        <w:t>（注：广西政府采购云平台已与</w:t>
      </w:r>
      <w:r>
        <w:rPr>
          <w:color w:val="000000"/>
        </w:rPr>
        <w:t>“</w:t>
      </w:r>
      <w:r>
        <w:rPr>
          <w:color w:val="000000"/>
        </w:rPr>
        <w:t>信用中国</w:t>
      </w:r>
      <w:r>
        <w:rPr>
          <w:color w:val="000000"/>
        </w:rPr>
        <w:t>”</w:t>
      </w:r>
      <w:r>
        <w:rPr>
          <w:color w:val="000000"/>
        </w:rPr>
        <w:t>平台做接口，可直接在线查询）</w:t>
      </w:r>
    </w:p>
    <w:p w14:paraId="11B45632" w14:textId="77777777" w:rsidR="0023032E" w:rsidRDefault="00C91F5E">
      <w:pPr>
        <w:spacing w:before="120" w:line="276" w:lineRule="auto"/>
        <w:ind w:firstLineChars="200" w:firstLine="420"/>
        <w:rPr>
          <w:color w:val="000000"/>
          <w:szCs w:val="21"/>
        </w:rPr>
      </w:pPr>
      <w:r>
        <w:rPr>
          <w:color w:val="000000"/>
          <w:szCs w:val="21"/>
        </w:rPr>
        <w:t>5.3.2</w:t>
      </w:r>
      <w:r>
        <w:rPr>
          <w:color w:val="000000"/>
          <w:szCs w:val="21"/>
        </w:rPr>
        <w:t>响应文件缺少任何一项资格证明文件或不符合第四章评审方法及标准中资格审查标准规定的评审内容的。</w:t>
      </w:r>
    </w:p>
    <w:p w14:paraId="2A8BE597" w14:textId="77777777" w:rsidR="0023032E" w:rsidRDefault="00C91F5E">
      <w:pPr>
        <w:spacing w:before="120" w:line="320" w:lineRule="atLeast"/>
        <w:ind w:leftChars="1" w:left="2" w:firstLineChars="200" w:firstLine="422"/>
        <w:outlineLvl w:val="1"/>
        <w:rPr>
          <w:b/>
          <w:bCs/>
          <w:color w:val="000000"/>
          <w:kern w:val="0"/>
          <w:szCs w:val="21"/>
        </w:rPr>
      </w:pPr>
      <w:r>
        <w:rPr>
          <w:b/>
          <w:bCs/>
          <w:color w:val="000000"/>
          <w:kern w:val="0"/>
          <w:szCs w:val="21"/>
        </w:rPr>
        <w:t>6</w:t>
      </w:r>
      <w:r>
        <w:rPr>
          <w:b/>
          <w:bCs/>
          <w:color w:val="000000"/>
          <w:kern w:val="0"/>
          <w:szCs w:val="21"/>
        </w:rPr>
        <w:t>．评审</w:t>
      </w:r>
    </w:p>
    <w:bookmarkEnd w:id="54"/>
    <w:bookmarkEnd w:id="55"/>
    <w:p w14:paraId="2A5F4ACE"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6.1</w:t>
      </w:r>
      <w:r>
        <w:rPr>
          <w:b/>
          <w:bCs/>
          <w:color w:val="000000"/>
          <w:kern w:val="0"/>
          <w:szCs w:val="21"/>
        </w:rPr>
        <w:t>组建磋商小组</w:t>
      </w:r>
    </w:p>
    <w:p w14:paraId="799826FB" w14:textId="77777777" w:rsidR="0023032E" w:rsidRDefault="00C91F5E">
      <w:pPr>
        <w:spacing w:before="120" w:line="320" w:lineRule="atLeast"/>
        <w:ind w:firstLineChars="200" w:firstLine="420"/>
        <w:rPr>
          <w:color w:val="000000"/>
          <w:szCs w:val="21"/>
        </w:rPr>
      </w:pPr>
      <w:r>
        <w:rPr>
          <w:color w:val="000000"/>
          <w:szCs w:val="21"/>
        </w:rPr>
        <w:t>6.1.1</w:t>
      </w:r>
      <w:r>
        <w:rPr>
          <w:color w:val="000000"/>
          <w:szCs w:val="21"/>
        </w:rPr>
        <w:t>本项目评审工作由磋商小组负责，磋商小组由评审专家和采购人代表（如有）组成。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评审专家发现本人与参加采购活动的供应商有利害关系的，应当主动提出回避。</w:t>
      </w:r>
    </w:p>
    <w:p w14:paraId="31F6194A" w14:textId="77777777" w:rsidR="0023032E" w:rsidRDefault="00C91F5E">
      <w:pPr>
        <w:spacing w:before="120" w:line="320" w:lineRule="atLeast"/>
        <w:ind w:firstLineChars="200" w:firstLine="420"/>
        <w:rPr>
          <w:color w:val="000000"/>
          <w:szCs w:val="21"/>
        </w:rPr>
      </w:pPr>
      <w:r>
        <w:rPr>
          <w:color w:val="000000"/>
          <w:szCs w:val="21"/>
        </w:rPr>
        <w:t>6.1.2</w:t>
      </w:r>
      <w:r>
        <w:rPr>
          <w:color w:val="000000"/>
          <w:szCs w:val="21"/>
        </w:rPr>
        <w:t>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2AF75E39" w14:textId="77777777" w:rsidR="0023032E" w:rsidRDefault="00C91F5E">
      <w:pPr>
        <w:spacing w:before="120" w:line="320" w:lineRule="atLeast"/>
        <w:ind w:firstLineChars="200" w:firstLine="420"/>
        <w:rPr>
          <w:color w:val="000000"/>
          <w:szCs w:val="21"/>
        </w:rPr>
      </w:pPr>
      <w:r>
        <w:rPr>
          <w:color w:val="000000"/>
          <w:szCs w:val="21"/>
        </w:rPr>
        <w:t>6.1.3</w:t>
      </w:r>
      <w:r>
        <w:rPr>
          <w:color w:val="000000"/>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3F18090C" w14:textId="77777777" w:rsidR="0023032E" w:rsidRDefault="00C91F5E">
      <w:pPr>
        <w:spacing w:before="120" w:line="320" w:lineRule="atLeast"/>
        <w:ind w:firstLineChars="200" w:firstLine="420"/>
        <w:rPr>
          <w:color w:val="000000"/>
          <w:szCs w:val="21"/>
        </w:rPr>
      </w:pPr>
      <w:r>
        <w:rPr>
          <w:color w:val="000000"/>
          <w:szCs w:val="21"/>
        </w:rPr>
        <w:t>6.1.4</w:t>
      </w:r>
      <w:r>
        <w:rPr>
          <w:color w:val="000000"/>
          <w:szCs w:val="21"/>
        </w:rPr>
        <w:t>本项目评审过程实行全程网上留痕及录音、录像监控，供应商在评审过程中所进行的试图影响评审结果的不公正活动，可能导致其响应按无效处理。</w:t>
      </w:r>
    </w:p>
    <w:p w14:paraId="02983CD5"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6.2</w:t>
      </w:r>
      <w:r>
        <w:rPr>
          <w:b/>
          <w:bCs/>
          <w:color w:val="000000"/>
          <w:kern w:val="0"/>
          <w:szCs w:val="21"/>
        </w:rPr>
        <w:t>评审方法及依据</w:t>
      </w:r>
    </w:p>
    <w:p w14:paraId="304B9062" w14:textId="77777777" w:rsidR="0023032E" w:rsidRDefault="00C91F5E">
      <w:pPr>
        <w:spacing w:before="120" w:line="320" w:lineRule="atLeast"/>
        <w:ind w:firstLineChars="200" w:firstLine="420"/>
        <w:rPr>
          <w:bCs/>
          <w:color w:val="000000"/>
          <w:kern w:val="0"/>
          <w:szCs w:val="21"/>
        </w:rPr>
      </w:pPr>
      <w:r>
        <w:rPr>
          <w:bCs/>
          <w:color w:val="000000"/>
          <w:kern w:val="0"/>
          <w:szCs w:val="21"/>
        </w:rPr>
        <w:t>6.2.1</w:t>
      </w:r>
      <w:r>
        <w:rPr>
          <w:bCs/>
          <w:color w:val="000000"/>
          <w:kern w:val="0"/>
          <w:szCs w:val="21"/>
        </w:rPr>
        <w:t>本项目采用第四章评审方法及标准规定的方法进行评审。</w:t>
      </w:r>
    </w:p>
    <w:p w14:paraId="52A63FB2" w14:textId="77777777" w:rsidR="0023032E" w:rsidRDefault="00C91F5E">
      <w:pPr>
        <w:suppressAutoHyphens/>
        <w:spacing w:before="120" w:line="320" w:lineRule="atLeast"/>
        <w:ind w:firstLineChars="200" w:firstLine="420"/>
        <w:rPr>
          <w:bCs/>
          <w:color w:val="000000"/>
          <w:kern w:val="0"/>
          <w:szCs w:val="21"/>
        </w:rPr>
      </w:pPr>
      <w:r>
        <w:rPr>
          <w:bCs/>
          <w:color w:val="000000"/>
          <w:kern w:val="0"/>
          <w:szCs w:val="21"/>
        </w:rPr>
        <w:t>6.2.2</w:t>
      </w:r>
      <w:r>
        <w:rPr>
          <w:bCs/>
          <w:color w:val="000000"/>
          <w:kern w:val="0"/>
          <w:szCs w:val="21"/>
        </w:rPr>
        <w:t>磋商小组</w:t>
      </w:r>
      <w:r>
        <w:rPr>
          <w:color w:val="000000"/>
        </w:rPr>
        <w:t>以采购文件、补充文件、响应文件、澄清及答复为评审依据，</w:t>
      </w:r>
      <w:r>
        <w:rPr>
          <w:bCs/>
          <w:color w:val="000000"/>
          <w:kern w:val="0"/>
          <w:szCs w:val="21"/>
        </w:rPr>
        <w:t>第四章评审方法及标准没有规定的评审方法、标准及因素，不得作为评审依据。</w:t>
      </w:r>
    </w:p>
    <w:p w14:paraId="7297B088"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6.3</w:t>
      </w:r>
      <w:r>
        <w:rPr>
          <w:b/>
          <w:bCs/>
          <w:color w:val="000000"/>
          <w:kern w:val="0"/>
          <w:szCs w:val="21"/>
        </w:rPr>
        <w:t>评审程序</w:t>
      </w:r>
    </w:p>
    <w:p w14:paraId="4624782C" w14:textId="77777777" w:rsidR="0023032E" w:rsidRDefault="00C91F5E">
      <w:pPr>
        <w:spacing w:before="120" w:line="320" w:lineRule="atLeast"/>
        <w:ind w:firstLineChars="200" w:firstLine="420"/>
        <w:rPr>
          <w:color w:val="000000"/>
        </w:rPr>
      </w:pPr>
      <w:r>
        <w:rPr>
          <w:color w:val="000000"/>
        </w:rPr>
        <w:t>6.</w:t>
      </w:r>
      <w:bookmarkStart w:id="56" w:name="_Hlk19175507"/>
      <w:bookmarkStart w:id="57" w:name="_Hlk80956880"/>
      <w:r>
        <w:rPr>
          <w:color w:val="000000"/>
        </w:rPr>
        <w:t>3.1</w:t>
      </w:r>
      <w:r>
        <w:rPr>
          <w:color w:val="000000"/>
        </w:rPr>
        <w:t>符合性审查</w:t>
      </w:r>
    </w:p>
    <w:p w14:paraId="6CCEA18B" w14:textId="77777777" w:rsidR="0023032E" w:rsidRDefault="00C91F5E">
      <w:pPr>
        <w:spacing w:before="120" w:line="320" w:lineRule="atLeast"/>
        <w:ind w:firstLineChars="200" w:firstLine="420"/>
        <w:rPr>
          <w:color w:val="000000"/>
          <w:szCs w:val="21"/>
        </w:rPr>
      </w:pPr>
      <w:r>
        <w:rPr>
          <w:bCs/>
          <w:color w:val="000000"/>
          <w:kern w:val="1"/>
          <w:szCs w:val="21"/>
        </w:rPr>
        <w:t>资格审查结束后，</w:t>
      </w:r>
      <w:r>
        <w:rPr>
          <w:color w:val="000000"/>
        </w:rPr>
        <w:t>磋商小组对通过资格审查的供应商的响应文件报价、商务资信、技术等方面实质性内容进行符合性审查，</w:t>
      </w:r>
      <w:r>
        <w:rPr>
          <w:color w:val="000000"/>
          <w:szCs w:val="21"/>
        </w:rPr>
        <w:t>符合性审查标准详见第四章评审方法及标准。</w:t>
      </w:r>
    </w:p>
    <w:bookmarkEnd w:id="56"/>
    <w:bookmarkEnd w:id="57"/>
    <w:p w14:paraId="6E75C33D" w14:textId="77777777" w:rsidR="0023032E" w:rsidRDefault="00C91F5E">
      <w:pPr>
        <w:spacing w:before="120" w:line="320" w:lineRule="atLeast"/>
        <w:ind w:firstLineChars="200" w:firstLine="420"/>
        <w:rPr>
          <w:color w:val="000000"/>
          <w:szCs w:val="21"/>
        </w:rPr>
      </w:pPr>
      <w:r>
        <w:rPr>
          <w:color w:val="000000"/>
          <w:szCs w:val="21"/>
        </w:rPr>
        <w:t>6.3.2</w:t>
      </w:r>
      <w:r>
        <w:rPr>
          <w:color w:val="000000"/>
        </w:rPr>
        <w:t>强制性</w:t>
      </w:r>
      <w:r>
        <w:rPr>
          <w:color w:val="000000"/>
          <w:szCs w:val="21"/>
        </w:rPr>
        <w:t>采购要求（仅适用于货物采购项目）</w:t>
      </w:r>
    </w:p>
    <w:p w14:paraId="1F67F103" w14:textId="77777777" w:rsidR="0023032E" w:rsidRDefault="00C91F5E">
      <w:pPr>
        <w:suppressAutoHyphens/>
        <w:spacing w:before="120" w:line="320" w:lineRule="atLeast"/>
        <w:ind w:firstLineChars="201" w:firstLine="422"/>
        <w:rPr>
          <w:color w:val="000000"/>
          <w:szCs w:val="21"/>
        </w:rPr>
      </w:pPr>
      <w:bookmarkStart w:id="58" w:name="_Hlk47714684"/>
      <w:r>
        <w:rPr>
          <w:color w:val="000000"/>
          <w:szCs w:val="21"/>
        </w:rPr>
        <w:t>（</w:t>
      </w:r>
      <w:r>
        <w:rPr>
          <w:color w:val="000000"/>
          <w:szCs w:val="21"/>
        </w:rPr>
        <w:t>1</w:t>
      </w:r>
      <w:r>
        <w:rPr>
          <w:color w:val="000000"/>
          <w:szCs w:val="21"/>
        </w:rPr>
        <w:t>）</w:t>
      </w:r>
      <w:bookmarkEnd w:id="58"/>
      <w:r>
        <w:rPr>
          <w:color w:val="000000"/>
          <w:szCs w:val="21"/>
        </w:rPr>
        <w:t>根据《财政部</w:t>
      </w:r>
      <w:r>
        <w:rPr>
          <w:color w:val="000000"/>
          <w:szCs w:val="21"/>
        </w:rPr>
        <w:t xml:space="preserve"> </w:t>
      </w:r>
      <w:r>
        <w:rPr>
          <w:color w:val="000000"/>
          <w:szCs w:val="21"/>
        </w:rPr>
        <w:t>发展改革委</w:t>
      </w:r>
      <w:r>
        <w:rPr>
          <w:color w:val="000000"/>
          <w:szCs w:val="21"/>
        </w:rPr>
        <w:t xml:space="preserve"> </w:t>
      </w:r>
      <w:r>
        <w:rPr>
          <w:color w:val="000000"/>
          <w:szCs w:val="21"/>
        </w:rPr>
        <w:t>生态环境部</w:t>
      </w:r>
      <w:r>
        <w:rPr>
          <w:color w:val="000000"/>
          <w:szCs w:val="21"/>
        </w:rPr>
        <w:t xml:space="preserve"> </w:t>
      </w:r>
      <w:r>
        <w:rPr>
          <w:color w:val="000000"/>
          <w:szCs w:val="21"/>
        </w:rPr>
        <w:t>市场监管总局关于调整优化节能产品、环境标志产品政府采购执行机制的通知》（财库〔</w:t>
      </w:r>
      <w:r>
        <w:rPr>
          <w:color w:val="000000"/>
          <w:szCs w:val="21"/>
        </w:rPr>
        <w:t>2019</w:t>
      </w:r>
      <w:r>
        <w:rPr>
          <w:color w:val="000000"/>
          <w:szCs w:val="21"/>
        </w:rPr>
        <w:t>〕</w:t>
      </w:r>
      <w:r>
        <w:rPr>
          <w:color w:val="000000"/>
          <w:szCs w:val="21"/>
        </w:rPr>
        <w:t>9</w:t>
      </w:r>
      <w:r>
        <w:rPr>
          <w:color w:val="000000"/>
          <w:szCs w:val="21"/>
        </w:rPr>
        <w:t>号）和《关于印发节能产品政府采购品目清单的通知》（财库〔</w:t>
      </w:r>
      <w:r>
        <w:rPr>
          <w:color w:val="000000"/>
          <w:szCs w:val="21"/>
        </w:rPr>
        <w:t>2019</w:t>
      </w:r>
      <w:r>
        <w:rPr>
          <w:color w:val="000000"/>
          <w:szCs w:val="21"/>
        </w:rPr>
        <w:t>〕</w:t>
      </w:r>
      <w:r>
        <w:rPr>
          <w:color w:val="000000"/>
          <w:szCs w:val="21"/>
        </w:rPr>
        <w:t>19</w:t>
      </w:r>
      <w:r>
        <w:rPr>
          <w:color w:val="000000"/>
          <w:szCs w:val="21"/>
        </w:rPr>
        <w:t>号）规定，本项目采购需求中的产品属于节能产品政府采购品目清单内标注</w:t>
      </w:r>
      <w:r>
        <w:rPr>
          <w:color w:val="000000"/>
          <w:szCs w:val="21"/>
        </w:rPr>
        <w:t>“</w:t>
      </w:r>
      <w:r>
        <w:rPr>
          <w:rFonts w:ascii="Segoe UI Symbol" w:hAnsi="Segoe UI Symbol" w:cs="Segoe UI Symbol"/>
          <w:color w:val="000000"/>
          <w:szCs w:val="21"/>
        </w:rPr>
        <w:t>★</w:t>
      </w:r>
      <w:r>
        <w:rPr>
          <w:color w:val="000000"/>
          <w:szCs w:val="21"/>
        </w:rPr>
        <w:t>”</w:t>
      </w:r>
      <w:r>
        <w:rPr>
          <w:color w:val="000000"/>
          <w:szCs w:val="21"/>
        </w:rPr>
        <w:t>的，供应商的响应货物必须使用政府强制采购的节能产品，否则响应文件作无效处理；属于品目清单内非标注</w:t>
      </w:r>
      <w:r>
        <w:rPr>
          <w:color w:val="000000"/>
          <w:szCs w:val="21"/>
        </w:rPr>
        <w:t>“</w:t>
      </w:r>
      <w:r>
        <w:rPr>
          <w:rFonts w:ascii="Segoe UI Symbol" w:hAnsi="Segoe UI Symbol" w:cs="Segoe UI Symbol"/>
          <w:color w:val="000000"/>
          <w:szCs w:val="21"/>
        </w:rPr>
        <w:t>★</w:t>
      </w:r>
      <w:r>
        <w:rPr>
          <w:color w:val="000000"/>
          <w:szCs w:val="21"/>
        </w:rPr>
        <w:t>”</w:t>
      </w:r>
      <w:r>
        <w:rPr>
          <w:color w:val="000000"/>
          <w:szCs w:val="21"/>
        </w:rPr>
        <w:lastRenderedPageBreak/>
        <w:t>的产品时，应优先采购。</w:t>
      </w:r>
    </w:p>
    <w:p w14:paraId="3E6F82BB" w14:textId="77777777" w:rsidR="0023032E" w:rsidRDefault="00C91F5E">
      <w:pPr>
        <w:spacing w:before="120" w:line="320" w:lineRule="atLeast"/>
        <w:ind w:firstLineChars="200" w:firstLine="420"/>
        <w:rPr>
          <w:color w:val="000000"/>
          <w:szCs w:val="21"/>
        </w:rPr>
      </w:pPr>
      <w:bookmarkStart w:id="59" w:name="_Hlk19176155"/>
      <w:r>
        <w:rPr>
          <w:color w:val="000000"/>
          <w:szCs w:val="21"/>
        </w:rPr>
        <w:t>（</w:t>
      </w:r>
      <w:r>
        <w:rPr>
          <w:color w:val="000000"/>
          <w:szCs w:val="21"/>
        </w:rPr>
        <w:t xml:space="preserve">2 </w:t>
      </w:r>
      <w:r>
        <w:rPr>
          <w:color w:val="000000"/>
          <w:szCs w:val="21"/>
        </w:rPr>
        <w:t>）根据《关于调整网络安全专用产品安全管理有关事项的公告》（</w:t>
      </w:r>
      <w:r>
        <w:rPr>
          <w:color w:val="000000"/>
          <w:szCs w:val="21"/>
        </w:rPr>
        <w:t>2023</w:t>
      </w:r>
      <w:r>
        <w:rPr>
          <w:color w:val="000000"/>
          <w:szCs w:val="21"/>
        </w:rPr>
        <w:t>年</w:t>
      </w:r>
      <w:r>
        <w:rPr>
          <w:color w:val="000000"/>
          <w:szCs w:val="21"/>
        </w:rPr>
        <w:t>1</w:t>
      </w:r>
      <w:r>
        <w:rPr>
          <w:color w:val="000000"/>
          <w:szCs w:val="21"/>
        </w:rPr>
        <w:t>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5615E5FE" w14:textId="77777777" w:rsidR="0023032E" w:rsidRDefault="00C91F5E">
      <w:pPr>
        <w:spacing w:before="120" w:line="320" w:lineRule="atLeast"/>
        <w:ind w:firstLineChars="200" w:firstLine="420"/>
        <w:rPr>
          <w:color w:val="000000"/>
        </w:rPr>
      </w:pPr>
      <w:r>
        <w:rPr>
          <w:color w:val="000000"/>
          <w:szCs w:val="21"/>
        </w:rPr>
        <w:t>注：网络安全专用产品在中共中央网络安全和信息化委员会办公室网站上发布的《网络关键设备和网络安全专用产品目录》中查询。</w:t>
      </w:r>
      <w:r>
        <w:rPr>
          <w:color w:val="000000"/>
          <w:szCs w:val="21"/>
        </w:rPr>
        <w:t xml:space="preserve"> </w:t>
      </w:r>
      <w:r>
        <w:rPr>
          <w:color w:val="000000"/>
          <w:szCs w:val="21"/>
        </w:rPr>
        <w:t>目前共</w:t>
      </w:r>
      <w:r>
        <w:rPr>
          <w:color w:val="000000"/>
          <w:szCs w:val="21"/>
        </w:rPr>
        <w:t>15</w:t>
      </w:r>
      <w:r>
        <w:rPr>
          <w:color w:val="000000"/>
          <w:szCs w:val="21"/>
        </w:rPr>
        <w:t>类：路由器、交换机、服务器（机架式）、可编程逻辑控制器（</w:t>
      </w:r>
      <w:r>
        <w:rPr>
          <w:color w:val="000000"/>
          <w:szCs w:val="21"/>
        </w:rPr>
        <w:t>PLC</w:t>
      </w:r>
      <w:r>
        <w:rPr>
          <w:color w:val="000000"/>
          <w:szCs w:val="21"/>
        </w:rPr>
        <w:t>设备）、数据备份一体机、防火墙（硬件）、</w:t>
      </w:r>
      <w:r>
        <w:rPr>
          <w:color w:val="000000"/>
          <w:szCs w:val="21"/>
        </w:rPr>
        <w:t>WEB</w:t>
      </w:r>
      <w:r>
        <w:rPr>
          <w:color w:val="000000"/>
          <w:szCs w:val="21"/>
        </w:rPr>
        <w:t>应用防火墙（</w:t>
      </w:r>
      <w:r>
        <w:rPr>
          <w:color w:val="000000"/>
          <w:szCs w:val="21"/>
        </w:rPr>
        <w:t>WAF</w:t>
      </w:r>
      <w:r>
        <w:rPr>
          <w:color w:val="000000"/>
          <w:szCs w:val="21"/>
        </w:rPr>
        <w:t>）、入侵检测系统（</w:t>
      </w:r>
      <w:r>
        <w:rPr>
          <w:color w:val="000000"/>
          <w:szCs w:val="21"/>
        </w:rPr>
        <w:t>IDS</w:t>
      </w:r>
      <w:r>
        <w:rPr>
          <w:color w:val="000000"/>
          <w:szCs w:val="21"/>
        </w:rPr>
        <w:t>）、入侵防御系统（</w:t>
      </w:r>
      <w:r>
        <w:rPr>
          <w:color w:val="000000"/>
          <w:szCs w:val="21"/>
        </w:rPr>
        <w:t>IPS</w:t>
      </w:r>
      <w:r>
        <w:rPr>
          <w:color w:val="000000"/>
          <w:szCs w:val="21"/>
        </w:rPr>
        <w:t>）、安全隔离与信息交换产品（网闸）、反垃圾邮件产品、网络综合审计系统、网络脆弱性扫描产品、安全数据库系统、网站恢复产品（硬件）。</w:t>
      </w:r>
    </w:p>
    <w:p w14:paraId="2B317180" w14:textId="77777777" w:rsidR="0023032E" w:rsidRDefault="00C91F5E">
      <w:pPr>
        <w:spacing w:before="120" w:line="320" w:lineRule="atLeast"/>
        <w:ind w:firstLineChars="200" w:firstLine="420"/>
        <w:rPr>
          <w:color w:val="000000"/>
        </w:rPr>
      </w:pPr>
      <w:r>
        <w:rPr>
          <w:color w:val="000000"/>
        </w:rPr>
        <w:t>6.3.3</w:t>
      </w:r>
      <w:r>
        <w:rPr>
          <w:color w:val="000000"/>
        </w:rPr>
        <w:t>澄清、说明或补正</w:t>
      </w:r>
    </w:p>
    <w:p w14:paraId="6A6F8014" w14:textId="77777777" w:rsidR="0023032E" w:rsidRDefault="00C91F5E">
      <w:pPr>
        <w:spacing w:before="120" w:line="320" w:lineRule="atLeast"/>
        <w:ind w:firstLineChars="200" w:firstLine="420"/>
        <w:rPr>
          <w:color w:val="000000"/>
        </w:rPr>
      </w:pPr>
      <w:r>
        <w:rPr>
          <w:color w:val="000000"/>
        </w:rPr>
        <w:t>（</w:t>
      </w:r>
      <w:r>
        <w:rPr>
          <w:color w:val="000000"/>
        </w:rPr>
        <w:t>1</w:t>
      </w:r>
      <w:r>
        <w:rPr>
          <w:color w:val="000000"/>
        </w:rPr>
        <w:t>）对响应文件中含义不明确、同类问题表述不一致或者有明显文字和计算错误的内容，磋商小组应在广西政府采购云平台发布电子澄清函，要求供应商在平台设置的时间内作出必要的澄清、说明或者补正。供应商在广西政府采购云平台接收到电子澄清函后根据澄清函内容直接在线编辑或上传</w:t>
      </w:r>
      <w:r>
        <w:rPr>
          <w:color w:val="000000"/>
        </w:rPr>
        <w:t>PDF</w:t>
      </w:r>
      <w:r>
        <w:rPr>
          <w:color w:val="000000"/>
        </w:rPr>
        <w:t>格式回函，电子澄清答复函使用</w:t>
      </w:r>
      <w:r>
        <w:rPr>
          <w:color w:val="000000"/>
        </w:rPr>
        <w:t>CA</w:t>
      </w:r>
      <w:r>
        <w:rPr>
          <w:color w:val="000000"/>
        </w:rPr>
        <w:t>证书加盖单位电子签章后提交至磋商小组。供应商的澄清、说明或者补正不得超出响应文件的范围或者改变响应文件的实质性内容。供应商未在规定时间内进行澄清、说明或者补正的，按无效响应处理。</w:t>
      </w:r>
    </w:p>
    <w:p w14:paraId="104DE2BA" w14:textId="77777777" w:rsidR="0023032E" w:rsidRDefault="00C91F5E">
      <w:pPr>
        <w:spacing w:before="120" w:line="320" w:lineRule="atLeast"/>
        <w:ind w:firstLineChars="200" w:firstLine="420"/>
        <w:rPr>
          <w:color w:val="000000"/>
        </w:rPr>
      </w:pPr>
      <w:r>
        <w:rPr>
          <w:color w:val="000000"/>
        </w:rPr>
        <w:t>（</w:t>
      </w:r>
      <w:r>
        <w:rPr>
          <w:color w:val="000000"/>
        </w:rPr>
        <w:t>2</w:t>
      </w:r>
      <w:r>
        <w:rPr>
          <w:color w:val="000000"/>
        </w:rPr>
        <w:t>）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43B19ACA" w14:textId="77777777" w:rsidR="0023032E" w:rsidRDefault="00C91F5E">
      <w:pPr>
        <w:spacing w:before="120" w:line="320" w:lineRule="atLeast"/>
        <w:ind w:firstLineChars="200" w:firstLine="420"/>
        <w:rPr>
          <w:color w:val="000000"/>
        </w:rPr>
      </w:pPr>
      <w:r>
        <w:rPr>
          <w:color w:val="000000"/>
        </w:rPr>
        <w:t>6.3.4</w:t>
      </w:r>
      <w:r>
        <w:rPr>
          <w:color w:val="000000"/>
        </w:rPr>
        <w:t>报价修正</w:t>
      </w:r>
    </w:p>
    <w:p w14:paraId="6E8492D2" w14:textId="77777777" w:rsidR="0023032E" w:rsidRDefault="00C91F5E">
      <w:pPr>
        <w:spacing w:before="120" w:line="320" w:lineRule="atLeast"/>
        <w:ind w:firstLineChars="200" w:firstLine="420"/>
        <w:rPr>
          <w:color w:val="000000"/>
        </w:rPr>
      </w:pPr>
      <w:r>
        <w:rPr>
          <w:color w:val="000000"/>
        </w:rPr>
        <w:t>（</w:t>
      </w:r>
      <w:r>
        <w:rPr>
          <w:color w:val="000000"/>
        </w:rPr>
        <w:t>1</w:t>
      </w:r>
      <w:r>
        <w:rPr>
          <w:color w:val="000000"/>
        </w:rPr>
        <w:t>）报价出现前后不一致的，按照下列规定修正：</w:t>
      </w:r>
    </w:p>
    <w:p w14:paraId="3FE153F8"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①</w:t>
      </w:r>
      <w:r>
        <w:rPr>
          <w:color w:val="000000"/>
          <w:szCs w:val="21"/>
        </w:rPr>
        <w:t>响应文件中开标一览表（报价表）内容与响应文件中相应内容不一致的，以开标一览表（报价表）为准；</w:t>
      </w:r>
    </w:p>
    <w:p w14:paraId="04F898B5"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②</w:t>
      </w:r>
      <w:r>
        <w:rPr>
          <w:color w:val="000000"/>
          <w:szCs w:val="21"/>
        </w:rPr>
        <w:t>大写金额和小写金额不一致的，以大写金额为准；</w:t>
      </w:r>
    </w:p>
    <w:p w14:paraId="1354F9E8"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③</w:t>
      </w:r>
      <w:r>
        <w:rPr>
          <w:color w:val="000000"/>
          <w:szCs w:val="21"/>
        </w:rPr>
        <w:t>单价金额小数点或者百分比有明显错位的，以开标一览表的总价为准，并修改单价；</w:t>
      </w:r>
    </w:p>
    <w:p w14:paraId="2FC116BF"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④</w:t>
      </w:r>
      <w:r>
        <w:rPr>
          <w:color w:val="000000"/>
          <w:szCs w:val="21"/>
        </w:rPr>
        <w:t>总价金额与按单价汇总金额不一致的，以单价金额计算结果为准。</w:t>
      </w:r>
    </w:p>
    <w:p w14:paraId="3752B829" w14:textId="77777777" w:rsidR="0023032E" w:rsidRDefault="00C91F5E">
      <w:pPr>
        <w:spacing w:before="120" w:line="320" w:lineRule="atLeast"/>
        <w:ind w:firstLineChars="200" w:firstLine="420"/>
        <w:rPr>
          <w:color w:val="000000"/>
          <w:szCs w:val="21"/>
        </w:rPr>
      </w:pPr>
      <w:r>
        <w:rPr>
          <w:color w:val="000000"/>
          <w:szCs w:val="21"/>
        </w:rPr>
        <w:t>同时出现两种以上不一致的，按照上述</w:t>
      </w:r>
      <w:r>
        <w:rPr>
          <w:rFonts w:ascii="宋体" w:hAnsi="宋体" w:cs="宋体" w:hint="eastAsia"/>
          <w:color w:val="000000"/>
          <w:szCs w:val="21"/>
        </w:rPr>
        <w:t>①</w:t>
      </w:r>
      <w:r>
        <w:rPr>
          <w:color w:val="000000"/>
          <w:szCs w:val="21"/>
        </w:rPr>
        <w:t>-</w:t>
      </w:r>
      <w:r>
        <w:rPr>
          <w:rFonts w:ascii="宋体" w:hAnsi="宋体" w:cs="宋体" w:hint="eastAsia"/>
          <w:color w:val="000000"/>
          <w:szCs w:val="21"/>
        </w:rPr>
        <w:t>④</w:t>
      </w:r>
      <w:r>
        <w:rPr>
          <w:color w:val="000000"/>
          <w:szCs w:val="21"/>
        </w:rPr>
        <w:t>顺序修正。修正后的报价按照上述</w:t>
      </w:r>
      <w:r>
        <w:rPr>
          <w:color w:val="000000"/>
          <w:szCs w:val="21"/>
        </w:rPr>
        <w:t>“6.3.3</w:t>
      </w:r>
      <w:r>
        <w:rPr>
          <w:color w:val="000000"/>
          <w:szCs w:val="21"/>
        </w:rPr>
        <w:t>澄清、说明或补正</w:t>
      </w:r>
      <w:r>
        <w:rPr>
          <w:color w:val="000000"/>
          <w:szCs w:val="21"/>
        </w:rPr>
        <w:t>”</w:t>
      </w:r>
      <w:r>
        <w:rPr>
          <w:color w:val="000000"/>
          <w:szCs w:val="21"/>
        </w:rPr>
        <w:t>的规定经供应商确认后产生约束力，供应商不确认的，其响应无效。</w:t>
      </w:r>
    </w:p>
    <w:p w14:paraId="7406C9EC"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2</w:t>
      </w:r>
      <w:r>
        <w:rPr>
          <w:color w:val="000000"/>
          <w:szCs w:val="21"/>
        </w:rPr>
        <w:t>）经供应商确认修正后的报价若超过采购预算金额或者最高限价，其响应文件作无效响应处理。</w:t>
      </w:r>
    </w:p>
    <w:p w14:paraId="111772E5"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3</w:t>
      </w:r>
      <w:r>
        <w:rPr>
          <w:color w:val="000000"/>
          <w:szCs w:val="21"/>
        </w:rPr>
        <w:t>）经供应商确认修正后的报价作为签订合同的依据，并以此报价计算价格分。</w:t>
      </w:r>
    </w:p>
    <w:p w14:paraId="2D5178C9"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4</w:t>
      </w:r>
      <w:r>
        <w:rPr>
          <w:color w:val="000000"/>
          <w:szCs w:val="21"/>
        </w:rPr>
        <w:t>）如磋商过程中有多轮报价的，磋商小组在每一轮报价均应按上述规则修正报价。</w:t>
      </w:r>
    </w:p>
    <w:p w14:paraId="79674272" w14:textId="77777777" w:rsidR="0023032E" w:rsidRDefault="00C91F5E">
      <w:pPr>
        <w:spacing w:before="120" w:line="320" w:lineRule="atLeast"/>
        <w:ind w:firstLineChars="200" w:firstLine="420"/>
        <w:rPr>
          <w:color w:val="000000"/>
          <w:szCs w:val="21"/>
        </w:rPr>
      </w:pPr>
      <w:r>
        <w:rPr>
          <w:color w:val="000000"/>
          <w:szCs w:val="21"/>
        </w:rPr>
        <w:t>6.3.5</w:t>
      </w:r>
      <w:r>
        <w:rPr>
          <w:color w:val="000000"/>
          <w:szCs w:val="21"/>
        </w:rPr>
        <w:t>相同品牌认定（仅适用于货物采购项目）</w:t>
      </w:r>
    </w:p>
    <w:p w14:paraId="7E9C68BF"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1</w:t>
      </w:r>
      <w:r>
        <w:rPr>
          <w:color w:val="000000"/>
          <w:szCs w:val="21"/>
        </w:rPr>
        <w:t>）单一产品采购项目，</w:t>
      </w:r>
      <w:r>
        <w:rPr>
          <w:color w:val="000000"/>
        </w:rPr>
        <w:t>不同供应商提供的产品品牌相同时，按以下规定确定</w:t>
      </w:r>
      <w:r>
        <w:rPr>
          <w:bCs/>
          <w:color w:val="000000"/>
          <w:kern w:val="0"/>
          <w:szCs w:val="21"/>
        </w:rPr>
        <w:t>相同品牌的响应有效性</w:t>
      </w:r>
      <w:r>
        <w:rPr>
          <w:color w:val="000000"/>
        </w:rPr>
        <w:t>。</w:t>
      </w:r>
    </w:p>
    <w:bookmarkEnd w:id="59"/>
    <w:p w14:paraId="5B6DF4A2" w14:textId="77777777" w:rsidR="0023032E" w:rsidRDefault="00C91F5E">
      <w:pPr>
        <w:spacing w:before="120" w:line="320" w:lineRule="atLeast"/>
        <w:ind w:firstLineChars="200" w:firstLine="420"/>
        <w:rPr>
          <w:color w:val="000000"/>
          <w:szCs w:val="21"/>
        </w:rPr>
      </w:pPr>
      <w:r>
        <w:rPr>
          <w:color w:val="000000"/>
          <w:szCs w:val="21"/>
        </w:rPr>
        <w:t>提供相同品牌产品且通过资格审查、符合性审查的不同供应商参加同一合同项下响应的，按一家供</w:t>
      </w:r>
      <w:r>
        <w:rPr>
          <w:color w:val="000000"/>
          <w:szCs w:val="21"/>
        </w:rPr>
        <w:lastRenderedPageBreak/>
        <w:t>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19FEB869"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2</w:t>
      </w:r>
      <w:r>
        <w:rPr>
          <w:color w:val="000000"/>
          <w:szCs w:val="21"/>
        </w:rPr>
        <w:t>）非单一产品采购项目，采购人应当确定核心产品，并在采购文件中载明。不同供应商提供的核心产品品牌相同的，按上述规定处理。核心产品在第二章采购需求规定。</w:t>
      </w:r>
    </w:p>
    <w:p w14:paraId="3D87CC52" w14:textId="77777777" w:rsidR="0023032E" w:rsidRDefault="00C91F5E">
      <w:pPr>
        <w:spacing w:before="120" w:line="320" w:lineRule="atLeast"/>
        <w:ind w:firstLineChars="200" w:firstLine="420"/>
        <w:rPr>
          <w:color w:val="000000"/>
        </w:rPr>
      </w:pPr>
      <w:r>
        <w:rPr>
          <w:color w:val="000000"/>
        </w:rPr>
        <w:t>6.3.6</w:t>
      </w:r>
      <w:r>
        <w:rPr>
          <w:color w:val="000000"/>
        </w:rPr>
        <w:t>磋商</w:t>
      </w:r>
    </w:p>
    <w:p w14:paraId="6972418B" w14:textId="77777777" w:rsidR="0023032E" w:rsidRDefault="00C91F5E">
      <w:pPr>
        <w:spacing w:before="120" w:line="320" w:lineRule="atLeast"/>
        <w:ind w:firstLineChars="200" w:firstLine="420"/>
        <w:rPr>
          <w:color w:val="000000"/>
        </w:rPr>
      </w:pPr>
      <w:r>
        <w:rPr>
          <w:color w:val="000000"/>
        </w:rPr>
        <w:t>（</w:t>
      </w:r>
      <w:r>
        <w:rPr>
          <w:color w:val="000000"/>
        </w:rPr>
        <w:t>1</w:t>
      </w:r>
      <w:r>
        <w:rPr>
          <w:color w:val="000000"/>
        </w:rPr>
        <w:t>）磋商小组按照</w:t>
      </w:r>
      <w:r>
        <w:rPr>
          <w:color w:val="000000"/>
        </w:rPr>
        <w:t>“</w:t>
      </w:r>
      <w:r>
        <w:rPr>
          <w:color w:val="000000"/>
        </w:rPr>
        <w:t>供应商须知前附表</w:t>
      </w:r>
      <w:r>
        <w:rPr>
          <w:color w:val="000000"/>
        </w:rPr>
        <w:t xml:space="preserve">” </w:t>
      </w:r>
      <w:r>
        <w:rPr>
          <w:color w:val="000000"/>
        </w:rPr>
        <w:t>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8410727" w14:textId="77777777" w:rsidR="0023032E" w:rsidRDefault="00C91F5E">
      <w:pPr>
        <w:spacing w:before="120" w:line="320" w:lineRule="atLeast"/>
        <w:ind w:firstLineChars="200" w:firstLine="420"/>
        <w:rPr>
          <w:color w:val="000000"/>
        </w:rPr>
      </w:pPr>
      <w:r>
        <w:rPr>
          <w:color w:val="000000"/>
        </w:rPr>
        <w:t>（</w:t>
      </w:r>
      <w:r>
        <w:rPr>
          <w:color w:val="000000"/>
        </w:rPr>
        <w:t>2</w:t>
      </w:r>
      <w:r>
        <w:rPr>
          <w:color w:val="000000"/>
        </w:rPr>
        <w:t>）在磋商过程中，磋商小组可以根据采购文件和磋商情况实质性变动采购需求中的技术、服务要求以及合同草案条款，但不得变动采购文件中的其他内容。实质性变动的内容，须经采购人代表确认。</w:t>
      </w:r>
    </w:p>
    <w:p w14:paraId="72195A45" w14:textId="77777777" w:rsidR="0023032E" w:rsidRDefault="00C91F5E">
      <w:pPr>
        <w:spacing w:before="120" w:line="320" w:lineRule="atLeast"/>
        <w:ind w:firstLineChars="200" w:firstLine="420"/>
        <w:rPr>
          <w:color w:val="000000"/>
        </w:rPr>
      </w:pPr>
      <w:r>
        <w:rPr>
          <w:color w:val="000000"/>
        </w:rPr>
        <w:t>对采购文件作出的实质性变动是采购文件的有效组成部分，由磋商小组通过广西政府采购云平台以书面形式同时通知所有参加磋商的供应商。</w:t>
      </w:r>
    </w:p>
    <w:p w14:paraId="6B3C2352" w14:textId="77777777" w:rsidR="0023032E" w:rsidRDefault="00C91F5E">
      <w:pPr>
        <w:spacing w:before="120" w:line="320" w:lineRule="atLeast"/>
        <w:ind w:firstLineChars="200" w:firstLine="420"/>
        <w:rPr>
          <w:color w:val="000000"/>
        </w:rPr>
      </w:pPr>
      <w:r>
        <w:rPr>
          <w:color w:val="000000"/>
        </w:rPr>
        <w:t>（</w:t>
      </w:r>
      <w:r>
        <w:rPr>
          <w:color w:val="000000"/>
        </w:rPr>
        <w:t>3</w:t>
      </w:r>
      <w:r>
        <w:rPr>
          <w:color w:val="000000"/>
        </w:rPr>
        <w:t>）供应商必须按照采购文件的变动情况和磋商小组的要求重新提交响应文件，并在广西政府采购云平台在线编辑或上传</w:t>
      </w:r>
      <w:r>
        <w:rPr>
          <w:color w:val="000000"/>
        </w:rPr>
        <w:t>PDF</w:t>
      </w:r>
      <w:r>
        <w:rPr>
          <w:color w:val="000000"/>
        </w:rPr>
        <w:t>格式，使用电子签章后提交至磋商小组。参加磋商的供应商未在规定时间内重新提交响应文件的，视同退出磋商。</w:t>
      </w:r>
    </w:p>
    <w:p w14:paraId="50E893C2" w14:textId="77777777" w:rsidR="0023032E" w:rsidRDefault="00C91F5E">
      <w:pPr>
        <w:spacing w:before="120" w:line="320" w:lineRule="atLeast"/>
        <w:ind w:firstLineChars="200" w:firstLine="420"/>
        <w:rPr>
          <w:color w:val="000000"/>
        </w:rPr>
      </w:pPr>
      <w:r>
        <w:rPr>
          <w:color w:val="000000"/>
        </w:rPr>
        <w:t>（</w:t>
      </w:r>
      <w:r>
        <w:rPr>
          <w:color w:val="000000"/>
        </w:rPr>
        <w:t>4</w:t>
      </w:r>
      <w:r>
        <w:rPr>
          <w:color w:val="000000"/>
        </w:rPr>
        <w:t>）供应商的法定代表人或其授权代表无须到现场参加磋商，提问及回答</w:t>
      </w:r>
      <w:r>
        <w:rPr>
          <w:color w:val="000000"/>
        </w:rPr>
        <w:t>/</w:t>
      </w:r>
      <w:r>
        <w:rPr>
          <w:color w:val="000000"/>
        </w:rPr>
        <w:t>响应均通过广西政府采购云平台进行。磋商过程中使用的电子签章应为供应商上传响应文件的同一签章。</w:t>
      </w:r>
    </w:p>
    <w:p w14:paraId="7CCC1D77" w14:textId="77777777" w:rsidR="0023032E" w:rsidRDefault="00C91F5E">
      <w:pPr>
        <w:spacing w:before="120" w:line="320" w:lineRule="atLeast"/>
        <w:ind w:firstLineChars="200" w:firstLine="420"/>
        <w:rPr>
          <w:color w:val="000000"/>
        </w:rPr>
      </w:pPr>
      <w:r>
        <w:rPr>
          <w:color w:val="000000"/>
        </w:rPr>
        <w:t>6.3.7</w:t>
      </w:r>
      <w:r>
        <w:rPr>
          <w:color w:val="000000"/>
        </w:rPr>
        <w:t>最后报价</w:t>
      </w:r>
    </w:p>
    <w:p w14:paraId="0D2832F2" w14:textId="77777777" w:rsidR="0023032E" w:rsidRDefault="00C91F5E">
      <w:pPr>
        <w:spacing w:before="120" w:line="320" w:lineRule="atLeast"/>
        <w:ind w:firstLineChars="200" w:firstLine="420"/>
        <w:rPr>
          <w:color w:val="000000"/>
        </w:rPr>
      </w:pPr>
      <w:r>
        <w:rPr>
          <w:color w:val="000000"/>
        </w:rPr>
        <w:t>（</w:t>
      </w:r>
      <w:r>
        <w:rPr>
          <w:color w:val="000000"/>
        </w:rPr>
        <w:t>1</w:t>
      </w:r>
      <w:r>
        <w:rPr>
          <w:color w:val="000000"/>
        </w:rPr>
        <w:t>）采购文件能够详细列明采购标的的技术、服务要求的，磋商结束后，磋商小组应当要求所有实质性响应的供应商在规定时间内提交最后报价，提交最后报价的供应商不得少于</w:t>
      </w:r>
      <w:r>
        <w:rPr>
          <w:color w:val="000000"/>
        </w:rPr>
        <w:t>3</w:t>
      </w:r>
      <w:r>
        <w:rPr>
          <w:color w:val="000000"/>
        </w:rPr>
        <w:t>家。</w:t>
      </w:r>
      <w:r>
        <w:rPr>
          <w:color w:val="000000"/>
        </w:rPr>
        <w:t xml:space="preserve"> </w:t>
      </w:r>
    </w:p>
    <w:p w14:paraId="66CBC2C3" w14:textId="77777777" w:rsidR="0023032E" w:rsidRDefault="00C91F5E">
      <w:pPr>
        <w:spacing w:before="120" w:line="320" w:lineRule="atLeast"/>
        <w:ind w:firstLineChars="200" w:firstLine="420"/>
        <w:rPr>
          <w:color w:val="000000"/>
        </w:rPr>
      </w:pPr>
      <w:r>
        <w:rPr>
          <w:color w:val="000000"/>
        </w:rPr>
        <w:t>采购文件不能详细列明采购标的的技术、服务要求，需经磋商由供应商提供最终设计方案或解决方案的，磋商结束后，磋商小组应当按照少数服从多数的原则投票推荐</w:t>
      </w:r>
      <w:r>
        <w:rPr>
          <w:color w:val="000000"/>
        </w:rPr>
        <w:t>3</w:t>
      </w:r>
      <w:r>
        <w:rPr>
          <w:color w:val="000000"/>
        </w:rPr>
        <w:t>家以上供应商的设计方案或者解决方案，并要求其在规定时间内提交最后报价。</w:t>
      </w:r>
    </w:p>
    <w:p w14:paraId="7F2197BE" w14:textId="77777777" w:rsidR="0023032E" w:rsidRDefault="00C91F5E">
      <w:pPr>
        <w:spacing w:before="120" w:line="320" w:lineRule="atLeast"/>
        <w:ind w:firstLineChars="200" w:firstLine="420"/>
        <w:rPr>
          <w:color w:val="000000"/>
        </w:rPr>
      </w:pPr>
      <w:r>
        <w:rPr>
          <w:color w:val="000000"/>
        </w:rPr>
        <w:t>最后报价是供应商响应文件的有效组成部分。</w:t>
      </w:r>
    </w:p>
    <w:p w14:paraId="092DE131" w14:textId="77777777" w:rsidR="0023032E" w:rsidRDefault="00C91F5E">
      <w:pPr>
        <w:spacing w:before="120" w:line="320" w:lineRule="atLeast"/>
        <w:ind w:firstLineChars="200" w:firstLine="420"/>
        <w:rPr>
          <w:color w:val="000000"/>
        </w:rPr>
      </w:pPr>
      <w:r>
        <w:rPr>
          <w:color w:val="000000"/>
        </w:rPr>
        <w:t>（</w:t>
      </w:r>
      <w:r>
        <w:rPr>
          <w:color w:val="000000"/>
        </w:rPr>
        <w:t>2</w:t>
      </w:r>
      <w:r>
        <w:rPr>
          <w:color w:val="000000"/>
        </w:rPr>
        <w:t>）如符合</w:t>
      </w:r>
      <w:r>
        <w:rPr>
          <w:color w:val="000000"/>
        </w:rPr>
        <w:t>“</w:t>
      </w:r>
      <w:r>
        <w:rPr>
          <w:color w:val="000000"/>
        </w:rPr>
        <w:t>市场竞争不充分的科研项目、需要扶持的科技成果转化项目、政府购买服务项目（含政府和社会资本合作项目）的，提交最后报价的供应商可以为</w:t>
      </w:r>
      <w:r>
        <w:rPr>
          <w:color w:val="000000"/>
        </w:rPr>
        <w:t>2</w:t>
      </w:r>
      <w:r>
        <w:rPr>
          <w:color w:val="000000"/>
        </w:rPr>
        <w:t>家。</w:t>
      </w:r>
    </w:p>
    <w:p w14:paraId="560F2B7F" w14:textId="77777777" w:rsidR="0023032E" w:rsidRDefault="00C91F5E">
      <w:pPr>
        <w:spacing w:before="120" w:line="320" w:lineRule="atLeast"/>
        <w:ind w:firstLineChars="200" w:firstLine="420"/>
        <w:rPr>
          <w:color w:val="000000"/>
        </w:rPr>
      </w:pPr>
      <w:r>
        <w:rPr>
          <w:color w:val="000000"/>
        </w:rPr>
        <w:t>（</w:t>
      </w:r>
      <w:r>
        <w:rPr>
          <w:color w:val="000000"/>
        </w:rPr>
        <w:t>3</w:t>
      </w:r>
      <w:r>
        <w:rPr>
          <w:color w:val="000000"/>
        </w:rPr>
        <w:t>）最后报价要求通过广西政府采购云平台发出，供应商需在广西政府采购云平台设置的时间内报价，最后报价不得超过采购预算金额且具有唯一性，否则否决其响应。</w:t>
      </w:r>
    </w:p>
    <w:p w14:paraId="4C35893E" w14:textId="77777777" w:rsidR="0023032E" w:rsidRDefault="00C91F5E">
      <w:pPr>
        <w:spacing w:before="120" w:line="320" w:lineRule="atLeast"/>
        <w:ind w:firstLineChars="200" w:firstLine="420"/>
        <w:rPr>
          <w:color w:val="000000"/>
        </w:rPr>
      </w:pPr>
      <w:r>
        <w:rPr>
          <w:color w:val="000000"/>
        </w:rPr>
        <w:t>（</w:t>
      </w:r>
      <w:r>
        <w:rPr>
          <w:color w:val="000000"/>
        </w:rPr>
        <w:t>4</w:t>
      </w:r>
      <w:r>
        <w:rPr>
          <w:color w:val="000000"/>
        </w:rPr>
        <w:t>）已提交响应文件的供应商，在提交最后报价之前，可以根据磋商情况退出磋商，退出磋商的供应商的响应文件无效。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353364A9" w14:textId="77777777" w:rsidR="0023032E" w:rsidRDefault="00C91F5E">
      <w:pPr>
        <w:spacing w:before="120" w:line="320" w:lineRule="atLeast"/>
        <w:ind w:firstLineChars="200" w:firstLine="420"/>
        <w:rPr>
          <w:color w:val="000000"/>
        </w:rPr>
      </w:pPr>
      <w:r>
        <w:rPr>
          <w:color w:val="000000"/>
        </w:rPr>
        <w:t>（</w:t>
      </w:r>
      <w:r>
        <w:rPr>
          <w:color w:val="000000"/>
        </w:rPr>
        <w:t>5</w:t>
      </w:r>
      <w:r>
        <w:rPr>
          <w:color w:val="000000"/>
        </w:rPr>
        <w:t>）供应商未在规定时间内提交最后报价的，视同退出磋商。</w:t>
      </w:r>
    </w:p>
    <w:p w14:paraId="27FF6400" w14:textId="77777777" w:rsidR="0023032E" w:rsidRDefault="00C91F5E">
      <w:pPr>
        <w:spacing w:before="120" w:line="320" w:lineRule="atLeast"/>
        <w:ind w:firstLineChars="200" w:firstLine="420"/>
        <w:rPr>
          <w:color w:val="000000"/>
        </w:rPr>
      </w:pPr>
      <w:r>
        <w:rPr>
          <w:color w:val="000000"/>
        </w:rPr>
        <w:t>（</w:t>
      </w:r>
      <w:r>
        <w:rPr>
          <w:color w:val="000000"/>
        </w:rPr>
        <w:t>6</w:t>
      </w:r>
      <w:r>
        <w:rPr>
          <w:color w:val="000000"/>
        </w:rPr>
        <w:t>）最后报价结束后，磋商小组不得再与供应商进行任何形式的商谈。</w:t>
      </w:r>
    </w:p>
    <w:p w14:paraId="6B0642F7" w14:textId="77777777" w:rsidR="0023032E" w:rsidRDefault="00C91F5E">
      <w:pPr>
        <w:spacing w:before="120" w:line="320" w:lineRule="atLeast"/>
        <w:ind w:firstLineChars="200" w:firstLine="420"/>
        <w:rPr>
          <w:color w:val="000000"/>
          <w:szCs w:val="21"/>
        </w:rPr>
      </w:pPr>
      <w:r>
        <w:rPr>
          <w:color w:val="000000"/>
          <w:szCs w:val="21"/>
        </w:rPr>
        <w:t>6.3.8</w:t>
      </w:r>
      <w:r>
        <w:rPr>
          <w:color w:val="000000"/>
          <w:szCs w:val="21"/>
        </w:rPr>
        <w:t>串通投标认定</w:t>
      </w:r>
    </w:p>
    <w:p w14:paraId="192451A3" w14:textId="77777777" w:rsidR="0023032E" w:rsidRDefault="00C91F5E">
      <w:pPr>
        <w:spacing w:before="120" w:line="320" w:lineRule="atLeast"/>
        <w:ind w:firstLineChars="200" w:firstLine="420"/>
        <w:rPr>
          <w:color w:val="000000"/>
        </w:rPr>
      </w:pPr>
      <w:r>
        <w:rPr>
          <w:color w:val="000000"/>
          <w:szCs w:val="21"/>
        </w:rPr>
        <w:t>磋商小组须根据以下规定认定供应商是否有</w:t>
      </w:r>
      <w:r>
        <w:rPr>
          <w:bCs/>
          <w:color w:val="000000"/>
          <w:kern w:val="0"/>
          <w:szCs w:val="21"/>
        </w:rPr>
        <w:t>串通投标的行为</w:t>
      </w:r>
      <w:r>
        <w:rPr>
          <w:color w:val="000000"/>
        </w:rPr>
        <w:t>。</w:t>
      </w:r>
    </w:p>
    <w:p w14:paraId="449DE726" w14:textId="77777777" w:rsidR="0023032E" w:rsidRDefault="00C91F5E">
      <w:pPr>
        <w:spacing w:before="120" w:line="320" w:lineRule="atLeast"/>
        <w:ind w:firstLineChars="200" w:firstLine="420"/>
        <w:rPr>
          <w:color w:val="000000"/>
          <w:szCs w:val="21"/>
        </w:rPr>
      </w:pPr>
      <w:bookmarkStart w:id="60" w:name="_Hlk19122026"/>
      <w:r>
        <w:rPr>
          <w:color w:val="000000"/>
          <w:szCs w:val="21"/>
        </w:rPr>
        <w:t>（</w:t>
      </w:r>
      <w:r>
        <w:rPr>
          <w:color w:val="000000"/>
          <w:szCs w:val="21"/>
        </w:rPr>
        <w:t>1</w:t>
      </w:r>
      <w:r>
        <w:rPr>
          <w:color w:val="000000"/>
          <w:szCs w:val="21"/>
        </w:rPr>
        <w:t>）</w:t>
      </w:r>
      <w:bookmarkEnd w:id="60"/>
      <w:r>
        <w:rPr>
          <w:color w:val="000000"/>
          <w:szCs w:val="21"/>
        </w:rPr>
        <w:t>根据《关于防治政府采购招标中串通投标行为的通知》（桂财采</w:t>
      </w:r>
      <w:r>
        <w:rPr>
          <w:color w:val="000000"/>
          <w:szCs w:val="21"/>
        </w:rPr>
        <w:t>[2016]42</w:t>
      </w:r>
      <w:r>
        <w:rPr>
          <w:color w:val="000000"/>
          <w:szCs w:val="21"/>
        </w:rPr>
        <w:t>号）规定，出现下</w:t>
      </w:r>
      <w:r>
        <w:rPr>
          <w:color w:val="000000"/>
          <w:szCs w:val="21"/>
        </w:rPr>
        <w:lastRenderedPageBreak/>
        <w:t>述情况的，相关供应商的投标作无效投标处理。</w:t>
      </w:r>
    </w:p>
    <w:p w14:paraId="610465CA" w14:textId="77777777" w:rsidR="0023032E" w:rsidRDefault="00C91F5E">
      <w:pPr>
        <w:spacing w:before="120" w:line="320" w:lineRule="atLeast"/>
        <w:ind w:firstLineChars="200" w:firstLine="420"/>
        <w:rPr>
          <w:color w:val="000000"/>
          <w:szCs w:val="21"/>
        </w:rPr>
      </w:pPr>
      <w:bookmarkStart w:id="61" w:name="_Hlk19122039"/>
      <w:r>
        <w:rPr>
          <w:rFonts w:ascii="宋体" w:hAnsi="宋体" w:cs="宋体" w:hint="eastAsia"/>
          <w:color w:val="000000"/>
          <w:szCs w:val="21"/>
        </w:rPr>
        <w:t>①</w:t>
      </w:r>
      <w:r>
        <w:rPr>
          <w:color w:val="000000"/>
          <w:szCs w:val="21"/>
        </w:rPr>
        <w:t>单位负责人为同一人或者存在直接控股、管理关系，参加同一合同项下政府采购活动的不同供应商。</w:t>
      </w:r>
    </w:p>
    <w:p w14:paraId="05A089F7"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②</w:t>
      </w:r>
      <w:r>
        <w:rPr>
          <w:color w:val="000000"/>
          <w:szCs w:val="21"/>
        </w:rPr>
        <w:t>授权给供应商后参加同一合同项（分标、分包）投标的生产厂商。</w:t>
      </w:r>
    </w:p>
    <w:p w14:paraId="7E455C0B"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③</w:t>
      </w:r>
      <w:r>
        <w:rPr>
          <w:color w:val="000000"/>
          <w:szCs w:val="21"/>
        </w:rPr>
        <w:t>视为或被认定为串通投标的相关供应商。</w:t>
      </w:r>
    </w:p>
    <w:p w14:paraId="118B1B4C" w14:textId="77777777" w:rsidR="0023032E" w:rsidRDefault="00C91F5E">
      <w:pPr>
        <w:spacing w:before="120" w:line="320" w:lineRule="atLeast"/>
        <w:ind w:firstLineChars="200" w:firstLine="420"/>
        <w:rPr>
          <w:color w:val="000000"/>
          <w:szCs w:val="21"/>
        </w:rPr>
      </w:pPr>
      <w:bookmarkStart w:id="62" w:name="_Hlk19122058"/>
      <w:bookmarkEnd w:id="61"/>
      <w:r>
        <w:rPr>
          <w:color w:val="000000"/>
          <w:szCs w:val="21"/>
        </w:rPr>
        <w:t>（</w:t>
      </w:r>
      <w:r>
        <w:rPr>
          <w:color w:val="000000"/>
          <w:szCs w:val="21"/>
        </w:rPr>
        <w:t>2</w:t>
      </w:r>
      <w:r>
        <w:rPr>
          <w:color w:val="000000"/>
          <w:szCs w:val="21"/>
        </w:rPr>
        <w:t>）</w:t>
      </w:r>
      <w:bookmarkEnd w:id="62"/>
      <w:r>
        <w:rPr>
          <w:color w:val="000000"/>
          <w:szCs w:val="21"/>
        </w:rPr>
        <w:t>根据《关于防治政府采购招标中串通投标行为的通知》（桂财采</w:t>
      </w:r>
      <w:r>
        <w:rPr>
          <w:color w:val="000000"/>
          <w:szCs w:val="21"/>
        </w:rPr>
        <w:t>[2016]42</w:t>
      </w:r>
      <w:r>
        <w:rPr>
          <w:color w:val="000000"/>
          <w:szCs w:val="21"/>
        </w:rPr>
        <w:t>号）规定，有下列情形之一的视为供应商相互串通投标，响应文件将被视为无效。</w:t>
      </w:r>
    </w:p>
    <w:p w14:paraId="4EB79F50" w14:textId="77777777" w:rsidR="0023032E" w:rsidRDefault="00C91F5E">
      <w:pPr>
        <w:spacing w:before="120" w:line="320" w:lineRule="atLeast"/>
        <w:ind w:firstLineChars="200" w:firstLine="420"/>
        <w:rPr>
          <w:color w:val="000000"/>
          <w:szCs w:val="21"/>
        </w:rPr>
      </w:pPr>
      <w:bookmarkStart w:id="63" w:name="_Hlk19122048"/>
      <w:r>
        <w:rPr>
          <w:rFonts w:ascii="宋体" w:hAnsi="宋体" w:cs="宋体" w:hint="eastAsia"/>
          <w:color w:val="000000"/>
          <w:szCs w:val="21"/>
        </w:rPr>
        <w:t>①</w:t>
      </w:r>
      <w:r>
        <w:rPr>
          <w:color w:val="000000"/>
          <w:szCs w:val="21"/>
        </w:rPr>
        <w:t>不同供应商的响应文件由同一单位或者个人编制；或不同供应商报名的</w:t>
      </w:r>
      <w:r>
        <w:rPr>
          <w:color w:val="000000"/>
          <w:szCs w:val="21"/>
        </w:rPr>
        <w:t>IP</w:t>
      </w:r>
      <w:r>
        <w:rPr>
          <w:color w:val="000000"/>
          <w:szCs w:val="21"/>
        </w:rPr>
        <w:t>地址一致的；</w:t>
      </w:r>
    </w:p>
    <w:p w14:paraId="0BE904BB"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②</w:t>
      </w:r>
      <w:r>
        <w:rPr>
          <w:color w:val="000000"/>
          <w:szCs w:val="21"/>
        </w:rPr>
        <w:t>不同供应商委托同一单位或者个人办理投标事宜；</w:t>
      </w:r>
    </w:p>
    <w:p w14:paraId="278BFEAE"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③</w:t>
      </w:r>
      <w:r>
        <w:rPr>
          <w:color w:val="000000"/>
          <w:szCs w:val="21"/>
        </w:rPr>
        <w:t>不同的供应商的响应文件载明的项目管理员为同一个人；</w:t>
      </w:r>
    </w:p>
    <w:p w14:paraId="19082979"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④</w:t>
      </w:r>
      <w:r>
        <w:rPr>
          <w:color w:val="000000"/>
          <w:szCs w:val="21"/>
        </w:rPr>
        <w:t>不同供应商的响应文件异常一致或投标报价呈规律性差异；</w:t>
      </w:r>
    </w:p>
    <w:p w14:paraId="5472F0E8"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⑤</w:t>
      </w:r>
      <w:r>
        <w:rPr>
          <w:color w:val="000000"/>
          <w:szCs w:val="21"/>
        </w:rPr>
        <w:t>不同供应商的响应文件相互混装；</w:t>
      </w:r>
    </w:p>
    <w:p w14:paraId="3E053B73"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⑥</w:t>
      </w:r>
      <w:r>
        <w:rPr>
          <w:color w:val="000000"/>
          <w:szCs w:val="21"/>
        </w:rPr>
        <w:t>不同供应商的保证金从同一单位或者个人账户转出。</w:t>
      </w:r>
    </w:p>
    <w:p w14:paraId="3D31935B" w14:textId="77777777" w:rsidR="0023032E" w:rsidRDefault="00C91F5E">
      <w:pPr>
        <w:spacing w:before="120" w:line="320" w:lineRule="atLeast"/>
        <w:ind w:firstLineChars="200" w:firstLine="420"/>
        <w:rPr>
          <w:color w:val="000000"/>
          <w:szCs w:val="21"/>
        </w:rPr>
      </w:pPr>
      <w:bookmarkStart w:id="64" w:name="_Hlk19122102"/>
      <w:bookmarkEnd w:id="63"/>
      <w:r>
        <w:rPr>
          <w:color w:val="000000"/>
          <w:szCs w:val="21"/>
        </w:rPr>
        <w:t>（</w:t>
      </w:r>
      <w:r>
        <w:rPr>
          <w:color w:val="000000"/>
          <w:szCs w:val="21"/>
        </w:rPr>
        <w:t>3</w:t>
      </w:r>
      <w:r>
        <w:rPr>
          <w:color w:val="000000"/>
          <w:szCs w:val="21"/>
        </w:rPr>
        <w:t>）</w:t>
      </w:r>
      <w:bookmarkEnd w:id="64"/>
      <w:r>
        <w:rPr>
          <w:color w:val="000000"/>
          <w:szCs w:val="21"/>
        </w:rPr>
        <w:t>根据《关于防治政府采购招标中串通投标行为的通知》（桂财采</w:t>
      </w:r>
      <w:r>
        <w:rPr>
          <w:color w:val="000000"/>
          <w:szCs w:val="21"/>
        </w:rPr>
        <w:t>[2016]42</w:t>
      </w:r>
      <w:r>
        <w:rPr>
          <w:color w:val="000000"/>
          <w:szCs w:val="21"/>
        </w:rPr>
        <w:t>号）规定，供应商有下列情形之一的，属于恶意串通行为，响应文件将被视为无效。</w:t>
      </w:r>
    </w:p>
    <w:p w14:paraId="6475A218" w14:textId="77777777" w:rsidR="0023032E" w:rsidRDefault="00C91F5E">
      <w:pPr>
        <w:spacing w:before="120" w:line="320" w:lineRule="atLeast"/>
        <w:ind w:firstLineChars="200" w:firstLine="420"/>
        <w:rPr>
          <w:color w:val="000000"/>
          <w:szCs w:val="21"/>
        </w:rPr>
      </w:pPr>
      <w:bookmarkStart w:id="65" w:name="_Hlk19122095"/>
      <w:r>
        <w:rPr>
          <w:rFonts w:ascii="宋体" w:hAnsi="宋体" w:cs="宋体" w:hint="eastAsia"/>
          <w:color w:val="000000"/>
          <w:szCs w:val="21"/>
        </w:rPr>
        <w:t>①</w:t>
      </w:r>
      <w:r>
        <w:rPr>
          <w:color w:val="000000"/>
          <w:szCs w:val="21"/>
        </w:rPr>
        <w:t>供应商直接或者间接从采购人或者采购代理机构处获得其他供应商的相关信息并修改其响应文件或者响应文件；</w:t>
      </w:r>
    </w:p>
    <w:p w14:paraId="5DA616EE"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②</w:t>
      </w:r>
      <w:r>
        <w:rPr>
          <w:color w:val="000000"/>
          <w:szCs w:val="21"/>
        </w:rPr>
        <w:t>供应商按照采购人或者采购代理机构的授意撤换、修改响应文件或者响应文件</w:t>
      </w:r>
      <w:r>
        <w:rPr>
          <w:color w:val="000000"/>
          <w:szCs w:val="21"/>
        </w:rPr>
        <w:t>;</w:t>
      </w:r>
      <w:r>
        <w:rPr>
          <w:color w:val="000000"/>
          <w:szCs w:val="21"/>
        </w:rPr>
        <w:t>；</w:t>
      </w:r>
    </w:p>
    <w:p w14:paraId="7F1C296B"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③</w:t>
      </w:r>
      <w:r>
        <w:rPr>
          <w:color w:val="000000"/>
          <w:szCs w:val="21"/>
        </w:rPr>
        <w:t>供应商之间协商报价、技术方案等响应文件或者响应文件的实质性内容；</w:t>
      </w:r>
    </w:p>
    <w:p w14:paraId="658BA45F"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④</w:t>
      </w:r>
      <w:r>
        <w:rPr>
          <w:color w:val="000000"/>
          <w:szCs w:val="21"/>
        </w:rPr>
        <w:t>属于同一集团、协会、商会等组织成员的供应商按照该组织要求协同参加政府采购活动；</w:t>
      </w:r>
    </w:p>
    <w:p w14:paraId="45DD1125"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⑤</w:t>
      </w:r>
      <w:r>
        <w:rPr>
          <w:color w:val="000000"/>
          <w:szCs w:val="21"/>
        </w:rPr>
        <w:t>供应商之间事先约定一致抬高或者压低投标报价，或者在招标项目中事先约定轮流以高价位或者低价位中标，或者事先约定由某一特定供应商中标，然后再参加投标；</w:t>
      </w:r>
    </w:p>
    <w:p w14:paraId="4D3E5216"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⑥</w:t>
      </w:r>
      <w:r>
        <w:rPr>
          <w:color w:val="000000"/>
          <w:szCs w:val="21"/>
        </w:rPr>
        <w:t>供应商之间商定部分供应商放弃参加政府采购活动或者放弃中标；</w:t>
      </w:r>
    </w:p>
    <w:p w14:paraId="2204EAF3"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⑦</w:t>
      </w:r>
      <w:r>
        <w:rPr>
          <w:color w:val="000000"/>
          <w:szCs w:val="21"/>
        </w:rPr>
        <w:t>供应商与采购人或者采购代理机构之间、供应商相互之间，为谋求特定供应商中标或者排斥其他供应商的其他串通行为。</w:t>
      </w:r>
    </w:p>
    <w:bookmarkEnd w:id="65"/>
    <w:p w14:paraId="2246B766" w14:textId="77777777" w:rsidR="0023032E" w:rsidRDefault="00C91F5E">
      <w:pPr>
        <w:spacing w:before="120" w:line="320" w:lineRule="atLeast"/>
        <w:ind w:firstLineChars="200" w:firstLine="420"/>
        <w:rPr>
          <w:color w:val="000000"/>
          <w:szCs w:val="21"/>
        </w:rPr>
      </w:pPr>
      <w:r>
        <w:rPr>
          <w:color w:val="000000"/>
          <w:szCs w:val="21"/>
        </w:rPr>
        <w:t>6.3.9</w:t>
      </w:r>
      <w:r>
        <w:rPr>
          <w:color w:val="000000"/>
          <w:szCs w:val="21"/>
        </w:rPr>
        <w:t>响应无效认定</w:t>
      </w:r>
    </w:p>
    <w:p w14:paraId="12982D43"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1</w:t>
      </w:r>
      <w:r>
        <w:rPr>
          <w:color w:val="000000"/>
          <w:szCs w:val="21"/>
        </w:rPr>
        <w:t>）在评审过程中如发现下列情形之一的，响应文件将被视为无效：</w:t>
      </w:r>
    </w:p>
    <w:p w14:paraId="71242F0A" w14:textId="77777777" w:rsidR="0023032E" w:rsidRDefault="00C91F5E">
      <w:pPr>
        <w:spacing w:before="120" w:line="320" w:lineRule="atLeast"/>
        <w:ind w:firstLineChars="200" w:firstLine="420"/>
        <w:rPr>
          <w:color w:val="000000"/>
        </w:rPr>
      </w:pPr>
      <w:r>
        <w:rPr>
          <w:rFonts w:ascii="宋体" w:hAnsi="宋体" w:cs="宋体" w:hint="eastAsia"/>
          <w:color w:val="000000"/>
          <w:szCs w:val="21"/>
        </w:rPr>
        <w:t>①</w:t>
      </w:r>
      <w:r>
        <w:rPr>
          <w:color w:val="000000"/>
          <w:szCs w:val="21"/>
        </w:rPr>
        <w:t>响应文件存在法律、法规及监督部门有关文件规定的无效情形。</w:t>
      </w:r>
    </w:p>
    <w:p w14:paraId="04814D69" w14:textId="77777777" w:rsidR="0023032E" w:rsidRDefault="00C91F5E">
      <w:pPr>
        <w:spacing w:before="120" w:line="320" w:lineRule="atLeast"/>
        <w:ind w:firstLineChars="200" w:firstLine="420"/>
        <w:rPr>
          <w:color w:val="000000"/>
          <w:szCs w:val="21"/>
        </w:rPr>
      </w:pPr>
      <w:r>
        <w:rPr>
          <w:rFonts w:ascii="宋体" w:hAnsi="宋体" w:cs="宋体" w:hint="eastAsia"/>
          <w:color w:val="000000"/>
          <w:szCs w:val="21"/>
        </w:rPr>
        <w:t>②</w:t>
      </w:r>
      <w:r>
        <w:rPr>
          <w:color w:val="000000"/>
          <w:szCs w:val="21"/>
        </w:rPr>
        <w:t>响应文件存在采购文件规定的无效情形。</w:t>
      </w:r>
    </w:p>
    <w:p w14:paraId="0A88FA27" w14:textId="77777777" w:rsidR="0023032E" w:rsidRDefault="00C91F5E">
      <w:pPr>
        <w:spacing w:before="120" w:line="320" w:lineRule="atLeast"/>
        <w:ind w:firstLineChars="200" w:firstLine="420"/>
        <w:rPr>
          <w:color w:val="000000"/>
          <w:szCs w:val="21"/>
        </w:rPr>
      </w:pPr>
      <w:bookmarkStart w:id="66" w:name="_Hlk19113313"/>
      <w:r>
        <w:rPr>
          <w:color w:val="000000"/>
          <w:szCs w:val="21"/>
        </w:rPr>
        <w:t>（</w:t>
      </w:r>
      <w:r>
        <w:rPr>
          <w:color w:val="000000"/>
          <w:szCs w:val="21"/>
        </w:rPr>
        <w:t>2</w:t>
      </w:r>
      <w:r>
        <w:rPr>
          <w:color w:val="000000"/>
          <w:szCs w:val="21"/>
        </w:rPr>
        <w:t>）根据财库《关于促进政府采购公平竞争优化营商环境的通知》（〔</w:t>
      </w:r>
      <w:r>
        <w:rPr>
          <w:color w:val="000000"/>
          <w:szCs w:val="21"/>
        </w:rPr>
        <w:t>2019</w:t>
      </w:r>
      <w:r>
        <w:rPr>
          <w:color w:val="000000"/>
          <w:szCs w:val="21"/>
        </w:rPr>
        <w:t>〕</w:t>
      </w:r>
      <w:r>
        <w:rPr>
          <w:color w:val="000000"/>
          <w:szCs w:val="21"/>
        </w:rPr>
        <w:t>38</w:t>
      </w:r>
      <w:r>
        <w:rPr>
          <w:color w:val="000000"/>
          <w:szCs w:val="21"/>
        </w:rPr>
        <w:t>号）以及《广西壮族自治区财政厅转发财政部关于促进政府采购公平竞争优化营商环境的通知》（桂财采〔</w:t>
      </w:r>
      <w:r>
        <w:rPr>
          <w:color w:val="000000"/>
          <w:szCs w:val="21"/>
        </w:rPr>
        <w:t>2019</w:t>
      </w:r>
      <w:r>
        <w:rPr>
          <w:color w:val="000000"/>
          <w:szCs w:val="21"/>
        </w:rPr>
        <w:t>〕</w:t>
      </w:r>
      <w:r>
        <w:rPr>
          <w:color w:val="000000"/>
          <w:szCs w:val="21"/>
        </w:rPr>
        <w:t>41</w:t>
      </w:r>
      <w:r>
        <w:rPr>
          <w:color w:val="000000"/>
          <w:szCs w:val="21"/>
        </w:rPr>
        <w:t>号）规定，磋商小组不得因装订、纸张、文件排序等非实质性的格式、形式问题认定投标无效或否决投标，从而限制和影响供应商投标（响应）。</w:t>
      </w:r>
    </w:p>
    <w:p w14:paraId="350BF2F5" w14:textId="77777777" w:rsidR="0023032E" w:rsidRDefault="00C91F5E">
      <w:pPr>
        <w:spacing w:before="120" w:line="320" w:lineRule="atLeast"/>
        <w:ind w:firstLineChars="200" w:firstLine="420"/>
        <w:rPr>
          <w:color w:val="000000"/>
          <w:szCs w:val="21"/>
        </w:rPr>
      </w:pPr>
      <w:bookmarkStart w:id="67" w:name="_Hlk19113363"/>
      <w:bookmarkEnd w:id="66"/>
      <w:r>
        <w:rPr>
          <w:color w:val="000000"/>
          <w:szCs w:val="21"/>
        </w:rPr>
        <w:t>6.3.10</w:t>
      </w:r>
      <w:r>
        <w:rPr>
          <w:color w:val="000000"/>
          <w:szCs w:val="21"/>
        </w:rPr>
        <w:t>比较与评价</w:t>
      </w:r>
    </w:p>
    <w:p w14:paraId="05966FF3"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1</w:t>
      </w:r>
      <w:r>
        <w:rPr>
          <w:color w:val="000000"/>
          <w:szCs w:val="21"/>
        </w:rPr>
        <w:t>）磋商小组按采购文件中规定的评审方法和标准，对提交最后报价的供应商的响应文件和最后</w:t>
      </w:r>
      <w:r>
        <w:rPr>
          <w:color w:val="000000"/>
          <w:szCs w:val="21"/>
        </w:rPr>
        <w:lastRenderedPageBreak/>
        <w:t>报价进行综合评分。</w:t>
      </w:r>
    </w:p>
    <w:p w14:paraId="2FC94953"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2</w:t>
      </w:r>
      <w:r>
        <w:rPr>
          <w:color w:val="000000"/>
          <w:szCs w:val="21"/>
        </w:rPr>
        <w:t>）磋商小组各成员独立对每个有效供应商的响应文件进行评价、打分。评价打分有误的应及时进行修正。评分标准如有客观分定义，磋商小组所有成员的客观分评分分值应当一致。</w:t>
      </w:r>
    </w:p>
    <w:p w14:paraId="2206B6A6"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3</w:t>
      </w:r>
      <w:r>
        <w:rPr>
          <w:color w:val="000000"/>
          <w:szCs w:val="21"/>
        </w:rPr>
        <w:t>）磋商小组按综合评分由高到低的排列顺序推荐</w:t>
      </w:r>
      <w:r>
        <w:rPr>
          <w:color w:val="000000"/>
          <w:szCs w:val="21"/>
        </w:rPr>
        <w:t>3</w:t>
      </w:r>
      <w:r>
        <w:rPr>
          <w:color w:val="000000"/>
          <w:szCs w:val="21"/>
        </w:rPr>
        <w:t>名以上成交候选供应商，排名第一的为第一成交候选供应商。若成交候选人综合评分相同的，按最后报价由低到高顺序排列；综合评分且最后报价相同的</w:t>
      </w:r>
      <w:r>
        <w:rPr>
          <w:color w:val="000000"/>
        </w:rPr>
        <w:t>并列</w:t>
      </w:r>
      <w:r>
        <w:rPr>
          <w:color w:val="000000"/>
          <w:szCs w:val="21"/>
        </w:rPr>
        <w:t>；成交候选人并列的，按技术部分评分由高到低顺序排列，若综合评分、最后报价、技术部分评分均相同的，按商务资信部分评分由高到低顺序排列。若综合评分、最后报价、技术部分评分、商务资信部分评分均相同的，由采购人自行决定。</w:t>
      </w:r>
    </w:p>
    <w:p w14:paraId="0B620F97" w14:textId="77777777" w:rsidR="0023032E" w:rsidRDefault="00C91F5E">
      <w:pPr>
        <w:spacing w:before="120" w:line="320" w:lineRule="atLeast"/>
        <w:ind w:firstLineChars="200" w:firstLine="420"/>
        <w:rPr>
          <w:color w:val="000000"/>
        </w:rPr>
      </w:pPr>
      <w:r>
        <w:rPr>
          <w:color w:val="000000"/>
          <w:szCs w:val="21"/>
        </w:rPr>
        <w:t>（</w:t>
      </w:r>
      <w:r>
        <w:rPr>
          <w:color w:val="000000"/>
          <w:szCs w:val="21"/>
        </w:rPr>
        <w:t>4</w:t>
      </w:r>
      <w:r>
        <w:rPr>
          <w:color w:val="000000"/>
          <w:szCs w:val="21"/>
        </w:rPr>
        <w:t>）磋商小组根据评审记录及评审结果编写评审报告，磋商小组成员均应当在评审报告上签字，对自己的评审意见承担法律责任。</w:t>
      </w:r>
      <w:r>
        <w:rPr>
          <w:color w:val="000000"/>
        </w:rPr>
        <w:t>评审报告签署前，经复核发现存在以下情形之一的，磋商小组应当当场修改评审结果，并在评审报告中记载；评审报告签署后，采购人或者采购代理机构发现存在以下情形之一的，应当组织原磋商小组进行重新评审。</w:t>
      </w:r>
    </w:p>
    <w:p w14:paraId="1FBAD7EA" w14:textId="77777777" w:rsidR="0023032E" w:rsidRDefault="00C91F5E">
      <w:pPr>
        <w:spacing w:before="120" w:line="320" w:lineRule="atLeast"/>
        <w:ind w:firstLineChars="200" w:firstLine="420"/>
        <w:rPr>
          <w:color w:val="000000"/>
        </w:rPr>
      </w:pPr>
      <w:r>
        <w:rPr>
          <w:color w:val="000000"/>
        </w:rPr>
        <w:t>资格性检查认定错误、分值汇总计算错误、分项评分超出评分标准范围、客观分评分不一致、经磋商小组一致认定评分畸高、畸低。</w:t>
      </w:r>
    </w:p>
    <w:bookmarkEnd w:id="67"/>
    <w:p w14:paraId="035975B8"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6.4</w:t>
      </w:r>
      <w:r>
        <w:rPr>
          <w:b/>
          <w:bCs/>
          <w:color w:val="000000"/>
          <w:kern w:val="0"/>
          <w:szCs w:val="21"/>
        </w:rPr>
        <w:t>确定成交供应商</w:t>
      </w:r>
    </w:p>
    <w:p w14:paraId="0E3214F5" w14:textId="77777777" w:rsidR="0023032E" w:rsidRDefault="00C91F5E">
      <w:pPr>
        <w:spacing w:before="120" w:line="276" w:lineRule="auto"/>
        <w:ind w:firstLineChars="200" w:firstLine="420"/>
        <w:rPr>
          <w:color w:val="000000"/>
          <w:szCs w:val="21"/>
        </w:rPr>
      </w:pPr>
      <w:r>
        <w:rPr>
          <w:color w:val="000000"/>
          <w:szCs w:val="21"/>
        </w:rPr>
        <w:t>6.4.1</w:t>
      </w:r>
      <w:r>
        <w:rPr>
          <w:color w:val="000000"/>
          <w:szCs w:val="21"/>
        </w:rPr>
        <w:t>采购代理机构在评审结束后</w:t>
      </w:r>
      <w:r>
        <w:rPr>
          <w:color w:val="000000"/>
          <w:szCs w:val="21"/>
        </w:rPr>
        <w:t>2</w:t>
      </w:r>
      <w:r>
        <w:rPr>
          <w:color w:val="000000"/>
          <w:szCs w:val="21"/>
        </w:rPr>
        <w:t>个工作日内将评审报告送采购人，采购人在</w:t>
      </w:r>
      <w:r>
        <w:rPr>
          <w:color w:val="000000"/>
          <w:szCs w:val="21"/>
        </w:rPr>
        <w:t>5</w:t>
      </w:r>
      <w:r>
        <w:rPr>
          <w:color w:val="000000"/>
          <w:szCs w:val="21"/>
        </w:rPr>
        <w:t>个工作日内按照评审报告中推荐的成交候选供应商顺序确定成交供应商。</w:t>
      </w:r>
    </w:p>
    <w:p w14:paraId="4C5DF0DB" w14:textId="77777777" w:rsidR="0023032E" w:rsidRDefault="00C91F5E">
      <w:pPr>
        <w:spacing w:before="120" w:line="276" w:lineRule="auto"/>
        <w:ind w:firstLineChars="200" w:firstLine="420"/>
        <w:rPr>
          <w:color w:val="000000"/>
          <w:szCs w:val="21"/>
        </w:rPr>
      </w:pPr>
      <w:r>
        <w:rPr>
          <w:color w:val="000000"/>
          <w:szCs w:val="21"/>
        </w:rPr>
        <w:t>6.4.2</w:t>
      </w:r>
      <w:r>
        <w:rPr>
          <w:color w:val="000000"/>
          <w:szCs w:val="21"/>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605A15D8"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6.5</w:t>
      </w:r>
      <w:r>
        <w:rPr>
          <w:b/>
          <w:bCs/>
          <w:color w:val="000000"/>
          <w:kern w:val="0"/>
          <w:szCs w:val="21"/>
        </w:rPr>
        <w:t>结果公告</w:t>
      </w:r>
    </w:p>
    <w:p w14:paraId="7154E40F" w14:textId="77777777" w:rsidR="0023032E" w:rsidRDefault="00C91F5E">
      <w:pPr>
        <w:spacing w:before="120" w:line="320" w:lineRule="atLeast"/>
        <w:ind w:firstLineChars="200" w:firstLine="420"/>
        <w:rPr>
          <w:color w:val="000000"/>
          <w:szCs w:val="21"/>
        </w:rPr>
      </w:pPr>
      <w:r>
        <w:rPr>
          <w:color w:val="000000"/>
          <w:szCs w:val="21"/>
        </w:rPr>
        <w:t>6.5.1</w:t>
      </w:r>
      <w:r>
        <w:rPr>
          <w:color w:val="000000"/>
          <w:szCs w:val="21"/>
        </w:rPr>
        <w:t>自成交供应商确定后</w:t>
      </w:r>
      <w:r>
        <w:rPr>
          <w:color w:val="000000"/>
          <w:szCs w:val="21"/>
        </w:rPr>
        <w:t>2</w:t>
      </w:r>
      <w:r>
        <w:rPr>
          <w:color w:val="000000"/>
          <w:szCs w:val="21"/>
        </w:rPr>
        <w:t>个工作日内，采购代理机构按照供应商须知</w:t>
      </w:r>
      <w:r>
        <w:rPr>
          <w:color w:val="000000"/>
          <w:kern w:val="0"/>
          <w:szCs w:val="21"/>
        </w:rPr>
        <w:t>前附表的规定公告</w:t>
      </w:r>
      <w:r>
        <w:rPr>
          <w:color w:val="000000"/>
          <w:szCs w:val="21"/>
        </w:rPr>
        <w:t>成交结果。</w:t>
      </w:r>
    </w:p>
    <w:p w14:paraId="63BE1644" w14:textId="77777777" w:rsidR="0023032E" w:rsidRDefault="00C91F5E">
      <w:pPr>
        <w:spacing w:before="120" w:line="320" w:lineRule="atLeast"/>
        <w:ind w:firstLineChars="200" w:firstLine="420"/>
        <w:rPr>
          <w:color w:val="000000"/>
          <w:szCs w:val="21"/>
        </w:rPr>
      </w:pPr>
      <w:r>
        <w:rPr>
          <w:color w:val="000000"/>
          <w:szCs w:val="21"/>
        </w:rPr>
        <w:t>6.5.2</w:t>
      </w:r>
      <w:r>
        <w:rPr>
          <w:color w:val="000000"/>
          <w:szCs w:val="21"/>
        </w:rPr>
        <w:t>在发布结果公告的同时，采购代理机构以供应商须知前附表规定的形式向成交供应商发出成交通知书。成交通知书发出后，采购人改变成交结果，或者成交供应商放弃成交，应当承担相应的法律责任。</w:t>
      </w:r>
    </w:p>
    <w:p w14:paraId="1BE2865A" w14:textId="77777777" w:rsidR="0023032E" w:rsidRDefault="00C91F5E">
      <w:pPr>
        <w:suppressAutoHyphens/>
        <w:spacing w:before="120" w:line="320" w:lineRule="atLeast"/>
        <w:ind w:firstLineChars="200" w:firstLine="422"/>
        <w:outlineLvl w:val="2"/>
        <w:rPr>
          <w:b/>
          <w:bCs/>
          <w:color w:val="000000"/>
          <w:kern w:val="0"/>
          <w:szCs w:val="21"/>
        </w:rPr>
      </w:pPr>
      <w:r>
        <w:rPr>
          <w:b/>
          <w:bCs/>
          <w:color w:val="000000"/>
          <w:kern w:val="0"/>
          <w:szCs w:val="21"/>
        </w:rPr>
        <w:t>6.6</w:t>
      </w:r>
      <w:r>
        <w:rPr>
          <w:b/>
          <w:bCs/>
          <w:color w:val="000000"/>
          <w:kern w:val="0"/>
          <w:szCs w:val="21"/>
        </w:rPr>
        <w:t>废标</w:t>
      </w:r>
    </w:p>
    <w:p w14:paraId="5EEA1169" w14:textId="77777777" w:rsidR="0023032E" w:rsidRDefault="00C91F5E">
      <w:pPr>
        <w:spacing w:before="120" w:line="320" w:lineRule="atLeast"/>
        <w:ind w:firstLineChars="200" w:firstLine="420"/>
        <w:rPr>
          <w:color w:val="000000"/>
          <w:kern w:val="1"/>
          <w:szCs w:val="21"/>
        </w:rPr>
      </w:pPr>
      <w:r>
        <w:rPr>
          <w:color w:val="000000"/>
          <w:kern w:val="1"/>
          <w:szCs w:val="21"/>
        </w:rPr>
        <w:t>6.6.1</w:t>
      </w:r>
      <w:r>
        <w:rPr>
          <w:color w:val="000000"/>
          <w:kern w:val="1"/>
          <w:szCs w:val="21"/>
        </w:rPr>
        <w:t>出现下列情形之一，将导致项目废标：</w:t>
      </w:r>
      <w:r>
        <w:rPr>
          <w:color w:val="000000"/>
          <w:kern w:val="1"/>
          <w:szCs w:val="21"/>
        </w:rPr>
        <w:t xml:space="preserve"> </w:t>
      </w:r>
    </w:p>
    <w:p w14:paraId="39B09FA6" w14:textId="77777777" w:rsidR="0023032E" w:rsidRDefault="00C91F5E">
      <w:pPr>
        <w:spacing w:before="120" w:line="320" w:lineRule="atLeast"/>
        <w:ind w:firstLineChars="200" w:firstLine="420"/>
        <w:rPr>
          <w:color w:val="000000"/>
          <w:szCs w:val="21"/>
        </w:rPr>
      </w:pPr>
      <w:r>
        <w:rPr>
          <w:color w:val="000000"/>
          <w:kern w:val="1"/>
          <w:szCs w:val="21"/>
        </w:rPr>
        <w:t>（</w:t>
      </w:r>
      <w:r>
        <w:rPr>
          <w:color w:val="000000"/>
          <w:kern w:val="1"/>
          <w:szCs w:val="21"/>
        </w:rPr>
        <w:t>1</w:t>
      </w:r>
      <w:r>
        <w:rPr>
          <w:color w:val="000000"/>
          <w:szCs w:val="21"/>
        </w:rPr>
        <w:t>）符合专业条件的供应商或者对采购文件做实质性响应的供应商不足三家；</w:t>
      </w:r>
    </w:p>
    <w:p w14:paraId="373F1A58"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2</w:t>
      </w:r>
      <w:r>
        <w:rPr>
          <w:color w:val="000000"/>
          <w:szCs w:val="21"/>
        </w:rPr>
        <w:t>）出现影响采购公正的违法、违规行为的；</w:t>
      </w:r>
    </w:p>
    <w:p w14:paraId="6117FE32"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3</w:t>
      </w:r>
      <w:r>
        <w:rPr>
          <w:color w:val="000000"/>
          <w:szCs w:val="21"/>
        </w:rPr>
        <w:t>）供应商的报价均超过了采购预算，采购人不能支付的；</w:t>
      </w:r>
    </w:p>
    <w:p w14:paraId="4406A0F1" w14:textId="77777777" w:rsidR="0023032E" w:rsidRDefault="00C91F5E">
      <w:pPr>
        <w:spacing w:before="120" w:line="320" w:lineRule="atLeast"/>
        <w:ind w:firstLineChars="200" w:firstLine="420"/>
        <w:rPr>
          <w:color w:val="000000"/>
        </w:rPr>
      </w:pPr>
      <w:r>
        <w:rPr>
          <w:color w:val="000000"/>
          <w:szCs w:val="21"/>
        </w:rPr>
        <w:t>（</w:t>
      </w:r>
      <w:r>
        <w:rPr>
          <w:color w:val="000000"/>
          <w:szCs w:val="21"/>
        </w:rPr>
        <w:t>4</w:t>
      </w:r>
      <w:r>
        <w:rPr>
          <w:color w:val="000000"/>
          <w:szCs w:val="21"/>
        </w:rPr>
        <w:t>）</w:t>
      </w:r>
      <w:r>
        <w:rPr>
          <w:color w:val="000000"/>
        </w:rPr>
        <w:t>因发生重大变故或采购任务取消的。</w:t>
      </w:r>
    </w:p>
    <w:p w14:paraId="40BB9C47" w14:textId="77777777" w:rsidR="0023032E" w:rsidRDefault="00C91F5E">
      <w:pPr>
        <w:spacing w:before="120" w:line="320" w:lineRule="atLeast"/>
        <w:ind w:firstLineChars="200" w:firstLine="420"/>
        <w:rPr>
          <w:color w:val="000000"/>
          <w:szCs w:val="21"/>
        </w:rPr>
      </w:pPr>
      <w:r>
        <w:rPr>
          <w:color w:val="000000"/>
          <w:kern w:val="1"/>
          <w:szCs w:val="21"/>
        </w:rPr>
        <w:t>6.6.2</w:t>
      </w:r>
      <w:r>
        <w:rPr>
          <w:color w:val="000000"/>
          <w:kern w:val="1"/>
          <w:szCs w:val="21"/>
        </w:rPr>
        <w:t>废标后</w:t>
      </w:r>
      <w:r>
        <w:rPr>
          <w:color w:val="000000"/>
          <w:szCs w:val="21"/>
        </w:rPr>
        <w:t>采购</w:t>
      </w:r>
      <w:r>
        <w:rPr>
          <w:color w:val="000000"/>
          <w:kern w:val="1"/>
          <w:szCs w:val="21"/>
        </w:rPr>
        <w:t>代理机构将发布废标公告通知供应商。</w:t>
      </w:r>
    </w:p>
    <w:p w14:paraId="4A4C7B2F" w14:textId="77777777" w:rsidR="0023032E" w:rsidRDefault="00C91F5E">
      <w:pPr>
        <w:spacing w:before="120" w:line="320" w:lineRule="atLeast"/>
        <w:ind w:leftChars="1" w:left="2" w:firstLineChars="200" w:firstLine="422"/>
        <w:outlineLvl w:val="1"/>
        <w:rPr>
          <w:b/>
          <w:bCs/>
          <w:color w:val="000000"/>
          <w:kern w:val="0"/>
          <w:szCs w:val="21"/>
        </w:rPr>
      </w:pPr>
      <w:r>
        <w:rPr>
          <w:b/>
          <w:bCs/>
          <w:color w:val="000000"/>
          <w:kern w:val="0"/>
          <w:szCs w:val="21"/>
        </w:rPr>
        <w:t>7</w:t>
      </w:r>
      <w:r>
        <w:rPr>
          <w:b/>
          <w:bCs/>
          <w:color w:val="000000"/>
          <w:kern w:val="0"/>
          <w:szCs w:val="21"/>
        </w:rPr>
        <w:t>．合同</w:t>
      </w:r>
    </w:p>
    <w:p w14:paraId="5D728589"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7.1</w:t>
      </w:r>
      <w:r>
        <w:rPr>
          <w:b/>
          <w:bCs/>
          <w:color w:val="000000"/>
          <w:kern w:val="0"/>
          <w:szCs w:val="21"/>
        </w:rPr>
        <w:t>合同授予标准</w:t>
      </w:r>
    </w:p>
    <w:p w14:paraId="51546981" w14:textId="77777777" w:rsidR="0023032E" w:rsidRDefault="00C91F5E">
      <w:pPr>
        <w:spacing w:before="120" w:line="320" w:lineRule="atLeast"/>
        <w:ind w:firstLineChars="200" w:firstLine="420"/>
        <w:rPr>
          <w:color w:val="000000"/>
          <w:szCs w:val="21"/>
        </w:rPr>
      </w:pPr>
      <w:r>
        <w:rPr>
          <w:color w:val="000000"/>
          <w:szCs w:val="21"/>
        </w:rPr>
        <w:t>合同将授予被确定实质上响应采购文件要求，具备履行合同能力，综合评分排名第一的供应商。在成交通知书发出前或签订合同前，如果成交供应商的组织机构、经营、财务状况发生较大变化，可能造</w:t>
      </w:r>
      <w:r>
        <w:rPr>
          <w:color w:val="000000"/>
          <w:szCs w:val="21"/>
        </w:rPr>
        <w:lastRenderedPageBreak/>
        <w:t>成不能履行合同、无法按照采购文件要求提交履约保证金等情形，不符合成交条件或不满足供应商资格条件要求</w:t>
      </w:r>
      <w:r>
        <w:rPr>
          <w:color w:val="000000"/>
          <w:szCs w:val="21"/>
        </w:rPr>
        <w:t xml:space="preserve"> </w:t>
      </w:r>
      <w:r>
        <w:rPr>
          <w:color w:val="000000"/>
          <w:szCs w:val="21"/>
        </w:rPr>
        <w:t>，应在成交通知书发出前或签订合同前及时书面告知采购人，未主动告知，给采购人造成损失的，采购人有权取消其成交资格并没收磋商保证金。</w:t>
      </w:r>
    </w:p>
    <w:p w14:paraId="4A33C0F0"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7.2</w:t>
      </w:r>
      <w:r>
        <w:rPr>
          <w:b/>
          <w:bCs/>
          <w:color w:val="000000"/>
          <w:kern w:val="0"/>
          <w:szCs w:val="21"/>
        </w:rPr>
        <w:t>签订合同</w:t>
      </w:r>
    </w:p>
    <w:p w14:paraId="18ED3377" w14:textId="77777777" w:rsidR="0023032E" w:rsidRDefault="00C91F5E">
      <w:pPr>
        <w:spacing w:before="120" w:line="320" w:lineRule="atLeast"/>
        <w:ind w:firstLineChars="200" w:firstLine="420"/>
        <w:rPr>
          <w:color w:val="000000"/>
          <w:szCs w:val="21"/>
        </w:rPr>
      </w:pPr>
      <w:r>
        <w:rPr>
          <w:color w:val="000000"/>
          <w:szCs w:val="21"/>
        </w:rPr>
        <w:t>7.2.1</w:t>
      </w:r>
      <w:r>
        <w:rPr>
          <w:color w:val="000000"/>
          <w:szCs w:val="21"/>
        </w:rPr>
        <w:t>如采购文件无特别规定，成交供应商按采购文件确定的事项签订政府采购合同。</w:t>
      </w:r>
    </w:p>
    <w:p w14:paraId="13D67A63" w14:textId="77777777" w:rsidR="0023032E" w:rsidRDefault="00C91F5E">
      <w:pPr>
        <w:spacing w:before="120" w:line="320" w:lineRule="atLeast"/>
        <w:ind w:firstLineChars="200" w:firstLine="420"/>
        <w:rPr>
          <w:color w:val="000000"/>
          <w:szCs w:val="21"/>
        </w:rPr>
      </w:pPr>
      <w:r>
        <w:rPr>
          <w:color w:val="000000"/>
          <w:szCs w:val="21"/>
        </w:rPr>
        <w:t>7.2.2</w:t>
      </w:r>
      <w:r>
        <w:rPr>
          <w:color w:val="000000"/>
          <w:szCs w:val="21"/>
        </w:rPr>
        <w:t>政府采购合同应当包括采购人与成交供应商的名称和住所、标的、数量、质量、价款或者报酬、履行期限及地点和方式、验收要求、违约责任、解决争议的方法等内容。采购文件、成交供应商的响应文件及澄清文件等，均为签订政府采购合同的依据。</w:t>
      </w:r>
    </w:p>
    <w:p w14:paraId="1655E428" w14:textId="77777777" w:rsidR="0023032E" w:rsidRDefault="00C91F5E">
      <w:pPr>
        <w:spacing w:before="120" w:line="320" w:lineRule="atLeast"/>
        <w:ind w:firstLineChars="200" w:firstLine="420"/>
        <w:rPr>
          <w:color w:val="000000"/>
          <w:szCs w:val="21"/>
        </w:rPr>
      </w:pPr>
      <w:r>
        <w:rPr>
          <w:color w:val="000000"/>
          <w:szCs w:val="21"/>
        </w:rPr>
        <w:t>7.2.3</w:t>
      </w:r>
      <w:r>
        <w:rPr>
          <w:color w:val="000000"/>
          <w:szCs w:val="21"/>
        </w:rPr>
        <w:t>如成交供应商不按成交通知书的规定签订合同，其磋商保证金将不予退还，并报由同级政府采购监督管理部门处理。</w:t>
      </w:r>
    </w:p>
    <w:p w14:paraId="53006501" w14:textId="77777777" w:rsidR="0023032E" w:rsidRDefault="00C91F5E">
      <w:pPr>
        <w:spacing w:before="120" w:line="320" w:lineRule="atLeast"/>
        <w:ind w:firstLineChars="200" w:firstLine="420"/>
        <w:rPr>
          <w:color w:val="000000"/>
          <w:szCs w:val="21"/>
        </w:rPr>
      </w:pPr>
      <w:r>
        <w:rPr>
          <w:color w:val="000000"/>
          <w:szCs w:val="21"/>
        </w:rPr>
        <w:t>7.2.4</w:t>
      </w:r>
      <w:r>
        <w:rPr>
          <w:color w:val="000000"/>
          <w:szCs w:val="21"/>
        </w:rPr>
        <w:t>成交供应商拒绝与采购人签订合同的，采购人可以按照评审报告推荐的成交候选人名单排序，确定下一候选人为成交供应商，也可以重新开展政府采购活动。</w:t>
      </w:r>
    </w:p>
    <w:p w14:paraId="709B99B7" w14:textId="77777777" w:rsidR="0023032E" w:rsidRDefault="00C91F5E">
      <w:pPr>
        <w:spacing w:before="120" w:line="320" w:lineRule="atLeast"/>
        <w:ind w:firstLineChars="200" w:firstLine="420"/>
        <w:rPr>
          <w:color w:val="000000"/>
          <w:szCs w:val="21"/>
        </w:rPr>
      </w:pPr>
      <w:bookmarkStart w:id="68" w:name="_Hlk155170999"/>
      <w:r>
        <w:rPr>
          <w:color w:val="000000"/>
          <w:szCs w:val="21"/>
        </w:rPr>
        <w:t>7.2.5</w:t>
      </w:r>
      <w:r>
        <w:rPr>
          <w:color w:val="000000"/>
          <w:szCs w:val="21"/>
        </w:rPr>
        <w:t>采购人因不可抗力原因迟延签订合同的，应当自不可抗力事由消除之日起</w:t>
      </w:r>
      <w:r>
        <w:rPr>
          <w:color w:val="000000"/>
          <w:szCs w:val="21"/>
        </w:rPr>
        <w:t>5</w:t>
      </w:r>
      <w:r>
        <w:rPr>
          <w:color w:val="000000"/>
          <w:szCs w:val="21"/>
        </w:rPr>
        <w:t>个工作日内完成合同签订事宜。</w:t>
      </w:r>
      <w:bookmarkEnd w:id="68"/>
    </w:p>
    <w:p w14:paraId="0038C02D"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7.3</w:t>
      </w:r>
      <w:r>
        <w:rPr>
          <w:b/>
          <w:bCs/>
          <w:color w:val="000000"/>
          <w:kern w:val="0"/>
          <w:szCs w:val="21"/>
        </w:rPr>
        <w:t>合同公告</w:t>
      </w:r>
    </w:p>
    <w:p w14:paraId="61E9FF95" w14:textId="77777777" w:rsidR="0023032E" w:rsidRDefault="00C91F5E">
      <w:pPr>
        <w:spacing w:before="120" w:line="320" w:lineRule="atLeast"/>
        <w:ind w:firstLineChars="200" w:firstLine="420"/>
        <w:rPr>
          <w:color w:val="000000"/>
          <w:szCs w:val="21"/>
        </w:rPr>
      </w:pPr>
      <w:r>
        <w:rPr>
          <w:color w:val="000000"/>
          <w:szCs w:val="21"/>
        </w:rPr>
        <w:t>7.3.1</w:t>
      </w:r>
      <w:r>
        <w:rPr>
          <w:color w:val="000000"/>
          <w:szCs w:val="21"/>
        </w:rPr>
        <w:t>如采购文件无特殊规定，成交供应商应在签订合同后</w:t>
      </w:r>
      <w:r>
        <w:rPr>
          <w:color w:val="000000"/>
          <w:szCs w:val="21"/>
        </w:rPr>
        <w:t>1</w:t>
      </w:r>
      <w:r>
        <w:rPr>
          <w:color w:val="000000"/>
          <w:szCs w:val="21"/>
        </w:rPr>
        <w:t>个工作日内，将政府采购合同副本送采购代理机构存档。</w:t>
      </w:r>
    </w:p>
    <w:p w14:paraId="79C81C8B" w14:textId="77777777" w:rsidR="0023032E" w:rsidRDefault="00C91F5E">
      <w:pPr>
        <w:spacing w:before="120" w:line="320" w:lineRule="atLeast"/>
        <w:ind w:firstLineChars="200" w:firstLine="420"/>
        <w:rPr>
          <w:color w:val="000000"/>
          <w:szCs w:val="21"/>
        </w:rPr>
      </w:pPr>
      <w:r>
        <w:rPr>
          <w:color w:val="000000"/>
          <w:szCs w:val="21"/>
        </w:rPr>
        <w:t>7.3.2</w:t>
      </w:r>
      <w:r>
        <w:rPr>
          <w:color w:val="000000"/>
          <w:szCs w:val="21"/>
        </w:rPr>
        <w:t>采购人应当自政府采购合同签订之日起</w:t>
      </w:r>
      <w:r>
        <w:rPr>
          <w:color w:val="000000"/>
          <w:szCs w:val="21"/>
        </w:rPr>
        <w:t>2</w:t>
      </w:r>
      <w:r>
        <w:rPr>
          <w:color w:val="000000"/>
          <w:szCs w:val="21"/>
        </w:rPr>
        <w:t>个工作日内，将政府采购合同在省级以上人民政府财政部门指定的媒体上公告，但政府采购合同中涉及国家秘密、商业秘密的内容除外。</w:t>
      </w:r>
    </w:p>
    <w:p w14:paraId="72A2BB1B" w14:textId="77777777" w:rsidR="0023032E" w:rsidRDefault="00C91F5E">
      <w:pPr>
        <w:spacing w:before="120" w:line="320" w:lineRule="atLeast"/>
        <w:ind w:firstLineChars="200" w:firstLine="420"/>
        <w:rPr>
          <w:color w:val="000000"/>
          <w:szCs w:val="21"/>
        </w:rPr>
      </w:pPr>
      <w:bookmarkStart w:id="69" w:name="_Hlk155171014"/>
      <w:r>
        <w:rPr>
          <w:color w:val="000000"/>
          <w:szCs w:val="21"/>
        </w:rPr>
        <w:t xml:space="preserve">7.3.3 </w:t>
      </w:r>
      <w:r>
        <w:rPr>
          <w:color w:val="000000"/>
          <w:szCs w:val="21"/>
        </w:rPr>
        <w:t>政府采购合同双方不得擅自变更合同，依照政府采购法确需变更政府采购合同内容的，采购人应当自合同变更之日起</w:t>
      </w:r>
      <w:r>
        <w:rPr>
          <w:color w:val="000000"/>
          <w:szCs w:val="21"/>
        </w:rPr>
        <w:t>2</w:t>
      </w:r>
      <w:r>
        <w:rPr>
          <w:color w:val="000000"/>
          <w:szCs w:val="21"/>
        </w:rPr>
        <w:t>个工作日内在省级以上财政部门指定的媒体上发布政府采购合同变更公告，但涉及国家秘密、商业秘密的信息和其他依法不得公开的信息除外。</w:t>
      </w:r>
      <w:bookmarkEnd w:id="69"/>
    </w:p>
    <w:p w14:paraId="288EA2F2"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 xml:space="preserve">7.4 </w:t>
      </w:r>
      <w:r>
        <w:rPr>
          <w:b/>
          <w:bCs/>
          <w:color w:val="000000"/>
          <w:kern w:val="0"/>
          <w:szCs w:val="21"/>
        </w:rPr>
        <w:t>履行合同</w:t>
      </w:r>
    </w:p>
    <w:p w14:paraId="0C4FE680" w14:textId="77777777" w:rsidR="0023032E" w:rsidRDefault="00C91F5E">
      <w:pPr>
        <w:spacing w:before="120" w:line="320" w:lineRule="atLeast"/>
        <w:ind w:firstLineChars="200" w:firstLine="420"/>
        <w:rPr>
          <w:color w:val="000000"/>
          <w:szCs w:val="21"/>
        </w:rPr>
      </w:pPr>
      <w:bookmarkStart w:id="70" w:name="_Toc308164814"/>
      <w:bookmarkStart w:id="71" w:name="_Toc217446070"/>
      <w:r>
        <w:rPr>
          <w:color w:val="000000"/>
          <w:szCs w:val="21"/>
        </w:rPr>
        <w:t>7.4.1</w:t>
      </w:r>
      <w:r>
        <w:rPr>
          <w:color w:val="000000"/>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0053ADBF" w14:textId="77777777" w:rsidR="0023032E" w:rsidRDefault="00C91F5E">
      <w:pPr>
        <w:spacing w:before="120" w:line="320" w:lineRule="atLeast"/>
        <w:ind w:firstLineChars="200" w:firstLine="422"/>
        <w:rPr>
          <w:b/>
          <w:bCs/>
          <w:color w:val="000000"/>
          <w:kern w:val="0"/>
          <w:szCs w:val="21"/>
        </w:rPr>
      </w:pPr>
      <w:r>
        <w:rPr>
          <w:b/>
          <w:bCs/>
          <w:color w:val="000000"/>
          <w:kern w:val="0"/>
          <w:szCs w:val="21"/>
        </w:rPr>
        <w:t>7.5</w:t>
      </w:r>
      <w:r>
        <w:rPr>
          <w:b/>
          <w:bCs/>
          <w:color w:val="000000"/>
          <w:kern w:val="0"/>
          <w:szCs w:val="21"/>
        </w:rPr>
        <w:t>履约验收</w:t>
      </w:r>
      <w:bookmarkEnd w:id="70"/>
      <w:bookmarkEnd w:id="71"/>
    </w:p>
    <w:p w14:paraId="79769F9A" w14:textId="77777777" w:rsidR="0023032E" w:rsidRDefault="00C91F5E">
      <w:pPr>
        <w:spacing w:before="120" w:line="320" w:lineRule="atLeast"/>
        <w:ind w:firstLineChars="200" w:firstLine="420"/>
        <w:rPr>
          <w:color w:val="000000"/>
          <w:szCs w:val="21"/>
        </w:rPr>
      </w:pPr>
      <w:r>
        <w:rPr>
          <w:color w:val="000000"/>
          <w:szCs w:val="21"/>
        </w:rPr>
        <w:t>7.5.1</w:t>
      </w:r>
      <w:r>
        <w:rPr>
          <w:color w:val="000000"/>
          <w:szCs w:val="21"/>
        </w:rPr>
        <w:t>采购人可以根据政府采购项目具体情况自行组织验收，或者委托政府采购代理机构、国家认可的质量检测机构开展采购项目履约验收工作。</w:t>
      </w:r>
    </w:p>
    <w:p w14:paraId="0B4FBD06" w14:textId="77777777" w:rsidR="0023032E" w:rsidRDefault="00C91F5E">
      <w:pPr>
        <w:spacing w:before="120" w:line="320" w:lineRule="atLeast"/>
        <w:ind w:firstLineChars="200" w:firstLine="420"/>
        <w:rPr>
          <w:color w:val="000000"/>
          <w:szCs w:val="21"/>
        </w:rPr>
      </w:pPr>
      <w:r>
        <w:rPr>
          <w:color w:val="000000"/>
          <w:szCs w:val="21"/>
        </w:rPr>
        <w:t>7.5.2</w:t>
      </w:r>
      <w:r>
        <w:rPr>
          <w:color w:val="000000"/>
          <w:szCs w:val="21"/>
        </w:rPr>
        <w:t>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3BE7BA49" w14:textId="77777777" w:rsidR="0023032E" w:rsidRDefault="00C91F5E">
      <w:pPr>
        <w:spacing w:before="120" w:line="320" w:lineRule="atLeast"/>
        <w:ind w:firstLineChars="200" w:firstLine="420"/>
        <w:rPr>
          <w:color w:val="000000"/>
          <w:szCs w:val="21"/>
        </w:rPr>
      </w:pPr>
      <w:r>
        <w:rPr>
          <w:color w:val="000000"/>
          <w:szCs w:val="21"/>
        </w:rPr>
        <w:t>7.5.3</w:t>
      </w:r>
      <w:r>
        <w:rPr>
          <w:color w:val="000000"/>
          <w:szCs w:val="21"/>
        </w:rPr>
        <w:t>采购合同项目完成验收后，采购人应当将验收原始记录、验收书等资料作为该采购项目档案妥善保管，不得伪造、变造、隐匿或者销毁，验收资料保存期为采购结束之日起至少保存</w:t>
      </w:r>
      <w:r>
        <w:rPr>
          <w:color w:val="000000"/>
          <w:szCs w:val="21"/>
        </w:rPr>
        <w:t>15</w:t>
      </w:r>
      <w:r>
        <w:rPr>
          <w:color w:val="000000"/>
          <w:szCs w:val="21"/>
        </w:rPr>
        <w:t>年。</w:t>
      </w:r>
    </w:p>
    <w:p w14:paraId="57D30295" w14:textId="77777777" w:rsidR="0023032E" w:rsidRDefault="00C91F5E">
      <w:pPr>
        <w:spacing w:before="120" w:line="320" w:lineRule="atLeast"/>
        <w:ind w:firstLineChars="200" w:firstLine="420"/>
        <w:rPr>
          <w:color w:val="000000"/>
          <w:szCs w:val="21"/>
        </w:rPr>
      </w:pPr>
      <w:r>
        <w:rPr>
          <w:color w:val="000000"/>
          <w:szCs w:val="21"/>
        </w:rPr>
        <w:t>7.5.4</w:t>
      </w:r>
      <w:r>
        <w:rPr>
          <w:color w:val="000000"/>
          <w:szCs w:val="21"/>
        </w:rPr>
        <w:t>本项目将严格按照本采购文件及合同有关规定进行合同履约验收。采购文件或合同未规定的按财政部关于进一步加强政府采购需求和履约验收管理的指导意见（财库〔</w:t>
      </w:r>
      <w:r>
        <w:rPr>
          <w:color w:val="000000"/>
          <w:szCs w:val="21"/>
        </w:rPr>
        <w:t>2016</w:t>
      </w:r>
      <w:r>
        <w:rPr>
          <w:color w:val="000000"/>
          <w:szCs w:val="21"/>
        </w:rPr>
        <w:t>〕</w:t>
      </w:r>
      <w:r>
        <w:rPr>
          <w:color w:val="000000"/>
          <w:szCs w:val="21"/>
        </w:rPr>
        <w:t>205</w:t>
      </w:r>
      <w:r>
        <w:rPr>
          <w:color w:val="000000"/>
          <w:szCs w:val="21"/>
        </w:rPr>
        <w:t>号）以及《广西壮族自治区政府采购项目履约验收管理办法》（桂财采〔</w:t>
      </w:r>
      <w:r>
        <w:rPr>
          <w:color w:val="000000"/>
          <w:szCs w:val="21"/>
        </w:rPr>
        <w:t>2015</w:t>
      </w:r>
      <w:r>
        <w:rPr>
          <w:color w:val="000000"/>
          <w:szCs w:val="21"/>
        </w:rPr>
        <w:t>〕</w:t>
      </w:r>
      <w:r>
        <w:rPr>
          <w:color w:val="000000"/>
          <w:szCs w:val="21"/>
        </w:rPr>
        <w:t>22</w:t>
      </w:r>
      <w:r>
        <w:rPr>
          <w:color w:val="000000"/>
          <w:szCs w:val="21"/>
        </w:rPr>
        <w:t>号）的规定执行。</w:t>
      </w:r>
    </w:p>
    <w:p w14:paraId="2C880AD7" w14:textId="77777777" w:rsidR="0023032E" w:rsidRDefault="00C91F5E">
      <w:pPr>
        <w:spacing w:before="120" w:line="320" w:lineRule="atLeast"/>
        <w:ind w:leftChars="1" w:left="2" w:firstLineChars="200" w:firstLine="422"/>
        <w:outlineLvl w:val="1"/>
        <w:rPr>
          <w:b/>
          <w:bCs/>
          <w:color w:val="000000"/>
          <w:kern w:val="0"/>
          <w:szCs w:val="21"/>
        </w:rPr>
      </w:pPr>
      <w:bookmarkStart w:id="72" w:name="_Toc254970674"/>
      <w:bookmarkStart w:id="73" w:name="_Toc254970533"/>
      <w:r>
        <w:rPr>
          <w:b/>
          <w:bCs/>
          <w:color w:val="000000"/>
          <w:kern w:val="0"/>
          <w:szCs w:val="21"/>
        </w:rPr>
        <w:t>8</w:t>
      </w:r>
      <w:r>
        <w:rPr>
          <w:b/>
          <w:bCs/>
          <w:color w:val="000000"/>
          <w:kern w:val="0"/>
          <w:szCs w:val="21"/>
        </w:rPr>
        <w:t>．质疑和投诉</w:t>
      </w:r>
      <w:bookmarkEnd w:id="72"/>
      <w:bookmarkEnd w:id="73"/>
    </w:p>
    <w:p w14:paraId="42B23CD5"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lastRenderedPageBreak/>
        <w:t>8.1</w:t>
      </w:r>
      <w:r>
        <w:rPr>
          <w:b/>
          <w:bCs/>
          <w:color w:val="000000"/>
          <w:kern w:val="0"/>
          <w:szCs w:val="21"/>
        </w:rPr>
        <w:t>质疑</w:t>
      </w:r>
    </w:p>
    <w:p w14:paraId="609FE427" w14:textId="77777777" w:rsidR="0023032E" w:rsidRDefault="00C91F5E">
      <w:pPr>
        <w:spacing w:before="120" w:line="320" w:lineRule="atLeast"/>
        <w:ind w:firstLineChars="200" w:firstLine="420"/>
        <w:rPr>
          <w:color w:val="000000"/>
          <w:szCs w:val="21"/>
        </w:rPr>
      </w:pPr>
      <w:r>
        <w:rPr>
          <w:color w:val="000000"/>
          <w:szCs w:val="21"/>
        </w:rPr>
        <w:t>8.1.1</w:t>
      </w:r>
      <w:r>
        <w:rPr>
          <w:color w:val="000000"/>
          <w:szCs w:val="21"/>
        </w:rPr>
        <w:t>质疑内容、时限</w:t>
      </w:r>
    </w:p>
    <w:p w14:paraId="1319107E"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1</w:t>
      </w:r>
      <w:r>
        <w:rPr>
          <w:color w:val="000000"/>
          <w:szCs w:val="21"/>
        </w:rPr>
        <w:t>）供应商对政府采购活动有疑问的，可以向采购人或采购代理机构提出询问。采购人或者采购代理机构应当在</w:t>
      </w:r>
      <w:r>
        <w:rPr>
          <w:color w:val="000000"/>
          <w:szCs w:val="21"/>
        </w:rPr>
        <w:t>3</w:t>
      </w:r>
      <w:r>
        <w:rPr>
          <w:color w:val="000000"/>
          <w:szCs w:val="21"/>
        </w:rPr>
        <w:t>个工作日内对供应商依法提出的询问作出答复。</w:t>
      </w:r>
    </w:p>
    <w:p w14:paraId="37C31D77"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2</w:t>
      </w:r>
      <w:r>
        <w:rPr>
          <w:color w:val="000000"/>
          <w:szCs w:val="21"/>
        </w:rPr>
        <w:t>）供应商为认为采购文件、采购过程、中标或者成交结果使自己的权益受到损害的，可以在知道或者应知其权益受到损害之日起</w:t>
      </w:r>
      <w:r>
        <w:rPr>
          <w:color w:val="000000"/>
          <w:szCs w:val="21"/>
        </w:rPr>
        <w:t>7</w:t>
      </w:r>
      <w:r>
        <w:rPr>
          <w:color w:val="000000"/>
          <w:szCs w:val="21"/>
        </w:rPr>
        <w:t>个工作日内向采购人或采购代理机构提出质疑。采购人或采购代理机构在收到供应商书面质疑后</w:t>
      </w:r>
      <w:r>
        <w:rPr>
          <w:color w:val="000000"/>
          <w:szCs w:val="21"/>
        </w:rPr>
        <w:t>7</w:t>
      </w:r>
      <w:r>
        <w:rPr>
          <w:color w:val="000000"/>
          <w:szCs w:val="21"/>
        </w:rPr>
        <w:t>个工作日内，对质疑内容作出答复。</w:t>
      </w:r>
    </w:p>
    <w:p w14:paraId="6B7F64EB" w14:textId="77777777" w:rsidR="0023032E" w:rsidRDefault="00C91F5E">
      <w:pPr>
        <w:spacing w:before="120" w:line="320" w:lineRule="atLeast"/>
        <w:ind w:firstLineChars="200" w:firstLine="420"/>
        <w:rPr>
          <w:color w:val="000000"/>
          <w:szCs w:val="21"/>
        </w:rPr>
      </w:pPr>
      <w:r>
        <w:rPr>
          <w:color w:val="000000"/>
          <w:szCs w:val="21"/>
        </w:rPr>
        <w:t>8.1.2</w:t>
      </w:r>
      <w:r>
        <w:rPr>
          <w:color w:val="000000"/>
          <w:szCs w:val="21"/>
        </w:rPr>
        <w:t>质疑形式</w:t>
      </w:r>
    </w:p>
    <w:p w14:paraId="5CCCAC79" w14:textId="77777777" w:rsidR="0023032E" w:rsidRDefault="00C91F5E">
      <w:pPr>
        <w:spacing w:before="120" w:line="320" w:lineRule="atLeast"/>
        <w:ind w:firstLineChars="200" w:firstLine="420"/>
        <w:rPr>
          <w:color w:val="000000"/>
          <w:szCs w:val="21"/>
        </w:rPr>
      </w:pPr>
      <w:r>
        <w:rPr>
          <w:color w:val="000000"/>
          <w:szCs w:val="21"/>
        </w:rPr>
        <w:t>质疑应当采用供应商须知前附表所规定的形式，质疑书应明确阐述采购文件、采购过程或成交结果中使自己合法权益受到损害的实质性内容，提供相关事实、依据和证据及其来源或线索，便于有关单位调查、答复和处理。</w:t>
      </w:r>
    </w:p>
    <w:p w14:paraId="29BFE144" w14:textId="77777777" w:rsidR="0023032E" w:rsidRDefault="00C91F5E">
      <w:pPr>
        <w:spacing w:before="120" w:line="320" w:lineRule="atLeast"/>
        <w:ind w:firstLineChars="200" w:firstLine="420"/>
        <w:rPr>
          <w:color w:val="000000"/>
          <w:szCs w:val="21"/>
        </w:rPr>
      </w:pPr>
      <w:r>
        <w:rPr>
          <w:color w:val="000000"/>
          <w:szCs w:val="21"/>
        </w:rPr>
        <w:t>8.1.3</w:t>
      </w:r>
      <w:r>
        <w:rPr>
          <w:color w:val="000000"/>
        </w:rPr>
        <w:t xml:space="preserve"> </w:t>
      </w:r>
      <w:r>
        <w:rPr>
          <w:color w:val="000000"/>
          <w:szCs w:val="21"/>
        </w:rPr>
        <w:t>供应商提出质疑应当提交质疑函和必要的证明材料。质疑函应当包括下列内容：</w:t>
      </w:r>
    </w:p>
    <w:p w14:paraId="6EB0F162"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1</w:t>
      </w:r>
      <w:r>
        <w:rPr>
          <w:color w:val="000000"/>
          <w:szCs w:val="21"/>
        </w:rPr>
        <w:t>）</w:t>
      </w:r>
      <w:r>
        <w:rPr>
          <w:color w:val="000000"/>
          <w:szCs w:val="21"/>
        </w:rPr>
        <w:tab/>
      </w:r>
      <w:r>
        <w:rPr>
          <w:color w:val="000000"/>
          <w:szCs w:val="21"/>
        </w:rPr>
        <w:t>供应商的姓名或者名称、地址、邮编、联系人及联系电话；</w:t>
      </w:r>
    </w:p>
    <w:p w14:paraId="311253B5"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2</w:t>
      </w:r>
      <w:r>
        <w:rPr>
          <w:color w:val="000000"/>
          <w:szCs w:val="21"/>
        </w:rPr>
        <w:t>）</w:t>
      </w:r>
      <w:r>
        <w:rPr>
          <w:color w:val="000000"/>
          <w:szCs w:val="21"/>
        </w:rPr>
        <w:tab/>
      </w:r>
      <w:r>
        <w:rPr>
          <w:color w:val="000000"/>
          <w:szCs w:val="21"/>
        </w:rPr>
        <w:t>质疑项目的名称、编号；</w:t>
      </w:r>
    </w:p>
    <w:p w14:paraId="276A8F65"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3</w:t>
      </w:r>
      <w:r>
        <w:rPr>
          <w:color w:val="000000"/>
          <w:szCs w:val="21"/>
        </w:rPr>
        <w:t>）</w:t>
      </w:r>
      <w:r>
        <w:rPr>
          <w:color w:val="000000"/>
          <w:szCs w:val="21"/>
        </w:rPr>
        <w:tab/>
      </w:r>
      <w:r>
        <w:rPr>
          <w:color w:val="000000"/>
          <w:szCs w:val="21"/>
        </w:rPr>
        <w:t>具体、明确的质疑事项和与质疑事项相关的请求；</w:t>
      </w:r>
    </w:p>
    <w:p w14:paraId="4152B804"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4</w:t>
      </w:r>
      <w:r>
        <w:rPr>
          <w:color w:val="000000"/>
          <w:szCs w:val="21"/>
        </w:rPr>
        <w:t>）</w:t>
      </w:r>
      <w:r>
        <w:rPr>
          <w:color w:val="000000"/>
          <w:szCs w:val="21"/>
        </w:rPr>
        <w:tab/>
      </w:r>
      <w:r>
        <w:rPr>
          <w:color w:val="000000"/>
          <w:szCs w:val="21"/>
        </w:rPr>
        <w:t>事实依据；</w:t>
      </w:r>
    </w:p>
    <w:p w14:paraId="198B330F"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5</w:t>
      </w:r>
      <w:r>
        <w:rPr>
          <w:color w:val="000000"/>
          <w:szCs w:val="21"/>
        </w:rPr>
        <w:t>）</w:t>
      </w:r>
      <w:r>
        <w:rPr>
          <w:color w:val="000000"/>
          <w:szCs w:val="21"/>
        </w:rPr>
        <w:tab/>
      </w:r>
      <w:r>
        <w:rPr>
          <w:color w:val="000000"/>
          <w:szCs w:val="21"/>
        </w:rPr>
        <w:t>必要的法律依据；</w:t>
      </w:r>
    </w:p>
    <w:p w14:paraId="4B17C5CE" w14:textId="77777777" w:rsidR="0023032E" w:rsidRDefault="00C91F5E">
      <w:pPr>
        <w:spacing w:before="120" w:line="320" w:lineRule="atLeast"/>
        <w:ind w:firstLineChars="200" w:firstLine="420"/>
        <w:rPr>
          <w:color w:val="000000"/>
          <w:szCs w:val="21"/>
        </w:rPr>
      </w:pPr>
      <w:r>
        <w:rPr>
          <w:color w:val="000000"/>
          <w:szCs w:val="21"/>
        </w:rPr>
        <w:t>（</w:t>
      </w:r>
      <w:r>
        <w:rPr>
          <w:color w:val="000000"/>
          <w:szCs w:val="21"/>
        </w:rPr>
        <w:t>6</w:t>
      </w:r>
      <w:r>
        <w:rPr>
          <w:color w:val="000000"/>
          <w:szCs w:val="21"/>
        </w:rPr>
        <w:t>）</w:t>
      </w:r>
      <w:r>
        <w:rPr>
          <w:color w:val="000000"/>
          <w:szCs w:val="21"/>
        </w:rPr>
        <w:tab/>
      </w:r>
      <w:r>
        <w:rPr>
          <w:color w:val="000000"/>
          <w:szCs w:val="21"/>
        </w:rPr>
        <w:t>提出质疑的日期。</w:t>
      </w:r>
    </w:p>
    <w:p w14:paraId="4655450B" w14:textId="77777777" w:rsidR="0023032E" w:rsidRDefault="00C91F5E">
      <w:pPr>
        <w:spacing w:before="120" w:line="320" w:lineRule="atLeast"/>
        <w:ind w:firstLineChars="200" w:firstLine="420"/>
        <w:rPr>
          <w:color w:val="000000"/>
          <w:szCs w:val="21"/>
        </w:rPr>
      </w:pPr>
      <w:r>
        <w:rPr>
          <w:color w:val="000000"/>
          <w:szCs w:val="21"/>
        </w:rPr>
        <w:t>供应商为自然人的，应当由本人签字；供应商为法人或者其他组织的，应当由法定代表人、主要负责人，或者其授权代表签字或者盖章，并加盖公章。</w:t>
      </w:r>
      <w:r>
        <w:rPr>
          <w:color w:val="000000"/>
          <w:szCs w:val="21"/>
        </w:rPr>
        <w:t xml:space="preserve"> </w:t>
      </w:r>
    </w:p>
    <w:p w14:paraId="673AFFA1" w14:textId="77777777" w:rsidR="0023032E" w:rsidRDefault="00C91F5E">
      <w:pPr>
        <w:spacing w:before="120" w:line="320" w:lineRule="atLeast"/>
        <w:ind w:firstLineChars="200" w:firstLine="422"/>
        <w:outlineLvl w:val="2"/>
        <w:rPr>
          <w:b/>
          <w:bCs/>
          <w:color w:val="000000"/>
          <w:kern w:val="0"/>
          <w:szCs w:val="21"/>
        </w:rPr>
      </w:pPr>
      <w:r>
        <w:rPr>
          <w:b/>
          <w:bCs/>
          <w:color w:val="000000"/>
          <w:kern w:val="0"/>
          <w:szCs w:val="21"/>
        </w:rPr>
        <w:t>8.2</w:t>
      </w:r>
      <w:r>
        <w:rPr>
          <w:b/>
          <w:bCs/>
          <w:color w:val="000000"/>
          <w:kern w:val="0"/>
          <w:szCs w:val="21"/>
        </w:rPr>
        <w:t>投诉</w:t>
      </w:r>
    </w:p>
    <w:p w14:paraId="69AAE484" w14:textId="77777777" w:rsidR="0023032E" w:rsidRDefault="00C91F5E">
      <w:pPr>
        <w:spacing w:before="120" w:line="320" w:lineRule="atLeast"/>
        <w:ind w:firstLineChars="200" w:firstLine="420"/>
        <w:rPr>
          <w:color w:val="000000"/>
          <w:szCs w:val="21"/>
        </w:rPr>
      </w:pPr>
      <w:r>
        <w:rPr>
          <w:color w:val="000000"/>
          <w:szCs w:val="21"/>
        </w:rPr>
        <w:t>8.2.1</w:t>
      </w:r>
      <w:r>
        <w:rPr>
          <w:color w:val="000000"/>
          <w:szCs w:val="21"/>
        </w:rPr>
        <w:t>供应商对采购人、采购代理机构的答复不满意，或者采购人、采购代理机构未在规定时间内答复的，可在答复期满后</w:t>
      </w:r>
      <w:r>
        <w:rPr>
          <w:color w:val="000000"/>
          <w:szCs w:val="21"/>
        </w:rPr>
        <w:t>15</w:t>
      </w:r>
      <w:r>
        <w:rPr>
          <w:color w:val="000000"/>
          <w:szCs w:val="21"/>
        </w:rPr>
        <w:t>个工作日内按有关规定，向同级财政部门投诉。</w:t>
      </w:r>
    </w:p>
    <w:p w14:paraId="64C33912" w14:textId="77777777" w:rsidR="0023032E" w:rsidRDefault="00C91F5E">
      <w:pPr>
        <w:spacing w:before="120" w:line="320" w:lineRule="atLeast"/>
        <w:ind w:firstLineChars="200" w:firstLine="420"/>
        <w:rPr>
          <w:color w:val="000000"/>
          <w:szCs w:val="21"/>
        </w:rPr>
      </w:pPr>
      <w:r>
        <w:rPr>
          <w:color w:val="000000"/>
          <w:szCs w:val="21"/>
        </w:rPr>
        <w:t>8.2.2</w:t>
      </w:r>
      <w:r>
        <w:rPr>
          <w:color w:val="000000"/>
          <w:szCs w:val="21"/>
        </w:rPr>
        <w:t>投诉书应使用财政部发布的政府采购供应投诉书范本，并应按照</w:t>
      </w:r>
      <w:r>
        <w:rPr>
          <w:color w:val="000000"/>
          <w:szCs w:val="21"/>
        </w:rPr>
        <w:t>“</w:t>
      </w:r>
      <w:r>
        <w:rPr>
          <w:color w:val="000000"/>
          <w:szCs w:val="21"/>
        </w:rPr>
        <w:t>投诉书制作说明</w:t>
      </w:r>
      <w:r>
        <w:rPr>
          <w:color w:val="000000"/>
          <w:szCs w:val="21"/>
        </w:rPr>
        <w:t>”</w:t>
      </w:r>
      <w:r>
        <w:rPr>
          <w:color w:val="000000"/>
          <w:szCs w:val="21"/>
        </w:rPr>
        <w:t>进行编写。</w:t>
      </w:r>
    </w:p>
    <w:p w14:paraId="19F37627" w14:textId="77777777" w:rsidR="0023032E" w:rsidRDefault="00C91F5E">
      <w:pPr>
        <w:spacing w:before="120" w:line="320" w:lineRule="atLeast"/>
        <w:ind w:firstLineChars="200" w:firstLine="422"/>
        <w:outlineLvl w:val="1"/>
        <w:rPr>
          <w:b/>
          <w:bCs/>
          <w:color w:val="000000"/>
          <w:kern w:val="0"/>
          <w:szCs w:val="21"/>
        </w:rPr>
      </w:pPr>
      <w:r>
        <w:rPr>
          <w:b/>
          <w:bCs/>
          <w:color w:val="000000"/>
          <w:kern w:val="0"/>
          <w:szCs w:val="21"/>
        </w:rPr>
        <w:t>9</w:t>
      </w:r>
      <w:r>
        <w:rPr>
          <w:b/>
          <w:bCs/>
          <w:color w:val="000000"/>
          <w:kern w:val="0"/>
          <w:szCs w:val="21"/>
        </w:rPr>
        <w:t>．其他事项</w:t>
      </w:r>
    </w:p>
    <w:p w14:paraId="124C4A49" w14:textId="77777777" w:rsidR="0023032E" w:rsidRDefault="00C91F5E">
      <w:pPr>
        <w:spacing w:before="120" w:line="320" w:lineRule="atLeast"/>
        <w:ind w:firstLineChars="200" w:firstLine="420"/>
        <w:rPr>
          <w:color w:val="000000"/>
          <w:szCs w:val="21"/>
        </w:rPr>
      </w:pPr>
      <w:r>
        <w:rPr>
          <w:color w:val="000000"/>
          <w:szCs w:val="21"/>
        </w:rPr>
        <w:t>9.1</w:t>
      </w:r>
      <w:r>
        <w:rPr>
          <w:color w:val="000000"/>
          <w:szCs w:val="21"/>
        </w:rPr>
        <w:t>代理服务收费由采购代理机构向成交供应商收取。签订合同前，成交供应商应向采购代理机构一次付清代理服务费。</w:t>
      </w:r>
    </w:p>
    <w:p w14:paraId="79CBD62E" w14:textId="77777777" w:rsidR="0023032E" w:rsidRDefault="00C91F5E">
      <w:pPr>
        <w:spacing w:before="120" w:line="276" w:lineRule="auto"/>
        <w:ind w:firstLineChars="200" w:firstLine="420"/>
        <w:rPr>
          <w:color w:val="000000"/>
          <w:szCs w:val="21"/>
        </w:rPr>
      </w:pPr>
      <w:r>
        <w:rPr>
          <w:color w:val="000000"/>
          <w:szCs w:val="21"/>
        </w:rPr>
        <w:t>9.2</w:t>
      </w:r>
      <w:r>
        <w:rPr>
          <w:color w:val="000000"/>
          <w:szCs w:val="21"/>
        </w:rPr>
        <w:t>电子交易活动的中止。采购过程中出现以下情形，导致电子交易平台无法正常运行，或者无法保证电子交易的公平、公正和安全时，采购机构可中止电子交易活动：</w:t>
      </w:r>
    </w:p>
    <w:p w14:paraId="5F63BFB6" w14:textId="77777777" w:rsidR="0023032E" w:rsidRDefault="00C91F5E">
      <w:pPr>
        <w:spacing w:before="120" w:line="276" w:lineRule="auto"/>
        <w:ind w:firstLineChars="200" w:firstLine="420"/>
        <w:rPr>
          <w:color w:val="000000"/>
          <w:szCs w:val="21"/>
        </w:rPr>
      </w:pPr>
      <w:r>
        <w:rPr>
          <w:color w:val="000000"/>
          <w:szCs w:val="21"/>
        </w:rPr>
        <w:t>（</w:t>
      </w:r>
      <w:r>
        <w:rPr>
          <w:color w:val="000000"/>
          <w:szCs w:val="21"/>
        </w:rPr>
        <w:t>1</w:t>
      </w:r>
      <w:r>
        <w:rPr>
          <w:color w:val="000000"/>
          <w:szCs w:val="21"/>
        </w:rPr>
        <w:t>）电子交易平台发生故障而无法登录访问的；</w:t>
      </w:r>
      <w:r>
        <w:rPr>
          <w:color w:val="000000"/>
          <w:szCs w:val="21"/>
        </w:rPr>
        <w:t xml:space="preserve"> </w:t>
      </w:r>
    </w:p>
    <w:p w14:paraId="548034B6" w14:textId="77777777" w:rsidR="0023032E" w:rsidRDefault="00C91F5E">
      <w:pPr>
        <w:spacing w:before="120" w:line="276" w:lineRule="auto"/>
        <w:ind w:firstLineChars="200" w:firstLine="420"/>
        <w:rPr>
          <w:color w:val="000000"/>
          <w:szCs w:val="21"/>
        </w:rPr>
      </w:pPr>
      <w:r>
        <w:rPr>
          <w:color w:val="000000"/>
          <w:szCs w:val="21"/>
        </w:rPr>
        <w:t>（</w:t>
      </w:r>
      <w:r>
        <w:rPr>
          <w:color w:val="000000"/>
          <w:szCs w:val="21"/>
        </w:rPr>
        <w:t>2</w:t>
      </w:r>
      <w:r>
        <w:rPr>
          <w:color w:val="000000"/>
          <w:szCs w:val="21"/>
        </w:rPr>
        <w:t>）电子交易平台应用或数据库出现错误，不能进行正常操作的；</w:t>
      </w:r>
    </w:p>
    <w:p w14:paraId="51C79C93" w14:textId="77777777" w:rsidR="0023032E" w:rsidRDefault="00C91F5E">
      <w:pPr>
        <w:spacing w:before="120" w:line="276" w:lineRule="auto"/>
        <w:ind w:firstLineChars="200" w:firstLine="420"/>
        <w:rPr>
          <w:color w:val="000000"/>
          <w:szCs w:val="21"/>
        </w:rPr>
      </w:pPr>
      <w:r>
        <w:rPr>
          <w:color w:val="000000"/>
          <w:szCs w:val="21"/>
        </w:rPr>
        <w:t>（</w:t>
      </w:r>
      <w:r>
        <w:rPr>
          <w:color w:val="000000"/>
          <w:szCs w:val="21"/>
        </w:rPr>
        <w:t>3</w:t>
      </w:r>
      <w:r>
        <w:rPr>
          <w:color w:val="000000"/>
          <w:szCs w:val="21"/>
        </w:rPr>
        <w:t>）电子交易平台发现严重安全漏洞，有潜在泄密危险的；</w:t>
      </w:r>
    </w:p>
    <w:p w14:paraId="40994E7C" w14:textId="77777777" w:rsidR="0023032E" w:rsidRDefault="00C91F5E">
      <w:pPr>
        <w:spacing w:before="120" w:line="276" w:lineRule="auto"/>
        <w:ind w:firstLineChars="200" w:firstLine="420"/>
        <w:rPr>
          <w:color w:val="000000"/>
          <w:szCs w:val="21"/>
        </w:rPr>
      </w:pPr>
      <w:r>
        <w:rPr>
          <w:color w:val="000000"/>
          <w:szCs w:val="21"/>
        </w:rPr>
        <w:t>（</w:t>
      </w:r>
      <w:r>
        <w:rPr>
          <w:color w:val="000000"/>
          <w:szCs w:val="21"/>
        </w:rPr>
        <w:t>4</w:t>
      </w:r>
      <w:r>
        <w:rPr>
          <w:color w:val="000000"/>
          <w:szCs w:val="21"/>
        </w:rPr>
        <w:t>）病毒发作导致不能进行正常操作的；</w:t>
      </w:r>
      <w:r>
        <w:rPr>
          <w:color w:val="000000"/>
          <w:szCs w:val="21"/>
        </w:rPr>
        <w:t xml:space="preserve"> </w:t>
      </w:r>
    </w:p>
    <w:p w14:paraId="0F97B3F2" w14:textId="77777777" w:rsidR="0023032E" w:rsidRDefault="00C91F5E">
      <w:pPr>
        <w:spacing w:before="120" w:line="276" w:lineRule="auto"/>
        <w:ind w:firstLineChars="200" w:firstLine="420"/>
        <w:rPr>
          <w:color w:val="000000"/>
          <w:szCs w:val="21"/>
        </w:rPr>
      </w:pPr>
      <w:r>
        <w:rPr>
          <w:color w:val="000000"/>
          <w:szCs w:val="21"/>
        </w:rPr>
        <w:t>（</w:t>
      </w:r>
      <w:r>
        <w:rPr>
          <w:color w:val="000000"/>
          <w:szCs w:val="21"/>
        </w:rPr>
        <w:t>5</w:t>
      </w:r>
      <w:r>
        <w:rPr>
          <w:color w:val="000000"/>
          <w:szCs w:val="21"/>
        </w:rPr>
        <w:t>）其他无法保证电子交易的公平、公正和安全的情况。</w:t>
      </w:r>
    </w:p>
    <w:p w14:paraId="43327A5E" w14:textId="77777777" w:rsidR="0023032E" w:rsidRDefault="00C91F5E">
      <w:pPr>
        <w:tabs>
          <w:tab w:val="left" w:pos="4820"/>
        </w:tabs>
        <w:spacing w:before="120" w:line="360" w:lineRule="auto"/>
        <w:ind w:firstLineChars="200" w:firstLine="420"/>
        <w:rPr>
          <w:color w:val="000000"/>
          <w:szCs w:val="21"/>
        </w:rPr>
      </w:pPr>
      <w:r>
        <w:rPr>
          <w:color w:val="000000"/>
          <w:szCs w:val="21"/>
        </w:rPr>
        <w:t>出现以上情形，不影响采购公平、公正性的，采购组织机构可以待上述情形消除后继续组织电子交</w:t>
      </w:r>
      <w:r>
        <w:rPr>
          <w:color w:val="000000"/>
          <w:szCs w:val="21"/>
        </w:rPr>
        <w:lastRenderedPageBreak/>
        <w:t>易活动；影响或可能影响采购公平、公正性的，经采购代理机构确认后，应当重新采购。采购代理机构必须对原有的资料及信息作出妥善保密处理，并报财政部门备案。</w:t>
      </w:r>
      <w:r>
        <w:rPr>
          <w:color w:val="000000"/>
          <w:szCs w:val="21"/>
        </w:rPr>
        <w:t xml:space="preserve"> </w:t>
      </w:r>
    </w:p>
    <w:p w14:paraId="268D197B" w14:textId="77777777" w:rsidR="0023032E" w:rsidRDefault="00C91F5E">
      <w:pPr>
        <w:spacing w:line="360" w:lineRule="auto"/>
        <w:ind w:firstLine="420"/>
        <w:rPr>
          <w:color w:val="000000"/>
          <w:szCs w:val="21"/>
        </w:rPr>
      </w:pPr>
      <w:r>
        <w:rPr>
          <w:color w:val="000000"/>
          <w:szCs w:val="21"/>
        </w:rPr>
        <w:t>9.3</w:t>
      </w:r>
      <w:r>
        <w:rPr>
          <w:color w:val="000000"/>
          <w:szCs w:val="21"/>
        </w:rPr>
        <w:t>本项目的附件及图纸详见供应商须知前附表。</w:t>
      </w:r>
    </w:p>
    <w:p w14:paraId="44DBFEB1" w14:textId="77777777" w:rsidR="0023032E" w:rsidRDefault="00C91F5E">
      <w:pPr>
        <w:spacing w:line="360" w:lineRule="auto"/>
        <w:ind w:firstLine="420"/>
        <w:rPr>
          <w:color w:val="000000"/>
          <w:szCs w:val="21"/>
        </w:rPr>
      </w:pPr>
      <w:r>
        <w:rPr>
          <w:color w:val="000000"/>
          <w:szCs w:val="21"/>
        </w:rPr>
        <w:t>9.4</w:t>
      </w:r>
      <w:r>
        <w:rPr>
          <w:color w:val="000000"/>
          <w:szCs w:val="21"/>
        </w:rPr>
        <w:t>本项目的其他事项详见供应商须知前附表。</w:t>
      </w:r>
    </w:p>
    <w:p w14:paraId="0B7076A2" w14:textId="77777777" w:rsidR="0023032E" w:rsidRDefault="00C91F5E">
      <w:pPr>
        <w:spacing w:before="120" w:line="320" w:lineRule="atLeast"/>
        <w:ind w:leftChars="1" w:left="2" w:firstLineChars="200" w:firstLine="422"/>
        <w:outlineLvl w:val="1"/>
        <w:rPr>
          <w:b/>
          <w:bCs/>
          <w:color w:val="000000"/>
          <w:kern w:val="0"/>
          <w:szCs w:val="21"/>
        </w:rPr>
      </w:pPr>
      <w:r>
        <w:rPr>
          <w:b/>
          <w:bCs/>
          <w:color w:val="000000"/>
          <w:kern w:val="0"/>
          <w:szCs w:val="21"/>
        </w:rPr>
        <w:t>10</w:t>
      </w:r>
      <w:r>
        <w:rPr>
          <w:b/>
          <w:bCs/>
          <w:color w:val="000000"/>
          <w:kern w:val="0"/>
          <w:szCs w:val="21"/>
        </w:rPr>
        <w:t>．其他说明</w:t>
      </w:r>
    </w:p>
    <w:p w14:paraId="4D6EBB8A" w14:textId="77777777" w:rsidR="0023032E" w:rsidRDefault="00C91F5E">
      <w:pPr>
        <w:spacing w:before="120" w:line="320" w:lineRule="atLeast"/>
        <w:ind w:leftChars="1" w:left="2" w:firstLineChars="200" w:firstLine="422"/>
        <w:outlineLvl w:val="1"/>
        <w:rPr>
          <w:color w:val="000000"/>
          <w:kern w:val="0"/>
          <w:szCs w:val="21"/>
        </w:rPr>
      </w:pPr>
      <w:r>
        <w:rPr>
          <w:b/>
          <w:bCs/>
          <w:color w:val="000000"/>
          <w:kern w:val="0"/>
          <w:szCs w:val="21"/>
        </w:rPr>
        <w:t>10.1</w:t>
      </w:r>
      <w:r>
        <w:rPr>
          <w:color w:val="000000"/>
          <w:kern w:val="0"/>
          <w:szCs w:val="21"/>
        </w:rPr>
        <w:t>其余未尽事宜按《中华人民共和国政府采购法》、《中华人民共和国政府采购法实施条例》的相关规定执行。</w:t>
      </w:r>
    </w:p>
    <w:p w14:paraId="419337F2" w14:textId="77777777" w:rsidR="0023032E" w:rsidRDefault="00C91F5E">
      <w:pPr>
        <w:spacing w:before="120" w:line="320" w:lineRule="atLeast"/>
        <w:ind w:leftChars="1" w:left="2" w:firstLineChars="200" w:firstLine="422"/>
        <w:outlineLvl w:val="1"/>
        <w:rPr>
          <w:color w:val="000000"/>
          <w:sz w:val="32"/>
          <w:szCs w:val="32"/>
        </w:rPr>
        <w:sectPr w:rsidR="0023032E">
          <w:headerReference w:type="default" r:id="rId19"/>
          <w:headerReference w:type="first" r:id="rId20"/>
          <w:pgSz w:w="11906" w:h="16838"/>
          <w:pgMar w:top="993" w:right="1133" w:bottom="1246" w:left="1418" w:header="851" w:footer="992" w:gutter="0"/>
          <w:cols w:space="720"/>
          <w:titlePg/>
          <w:docGrid w:linePitch="312"/>
        </w:sectPr>
      </w:pPr>
      <w:r>
        <w:rPr>
          <w:b/>
          <w:bCs/>
          <w:color w:val="000000"/>
          <w:kern w:val="0"/>
          <w:szCs w:val="21"/>
        </w:rPr>
        <w:t>10.2</w:t>
      </w:r>
      <w:r>
        <w:rPr>
          <w:color w:val="000000"/>
        </w:rPr>
        <w:t>本采购文件是根据国家有关法律及有关政策、法规和参照国际惯例编制，解释权属采购代理机构</w:t>
      </w:r>
    </w:p>
    <w:p w14:paraId="092AD4D4" w14:textId="77777777" w:rsidR="0023032E" w:rsidRDefault="00C91F5E">
      <w:pPr>
        <w:pStyle w:val="ae"/>
        <w:snapToGrid w:val="0"/>
        <w:spacing w:before="120" w:after="120" w:line="320" w:lineRule="exact"/>
        <w:jc w:val="center"/>
        <w:outlineLvl w:val="0"/>
        <w:rPr>
          <w:rFonts w:ascii="Times New Roman" w:hAnsi="Times New Roman" w:cs="Times New Roman"/>
          <w:color w:val="000000"/>
          <w:sz w:val="32"/>
          <w:szCs w:val="32"/>
        </w:rPr>
      </w:pPr>
      <w:bookmarkStart w:id="74" w:name="_Toc195707865"/>
      <w:bookmarkStart w:id="75" w:name="_Toc254970549"/>
      <w:bookmarkStart w:id="76" w:name="_Toc254970690"/>
      <w:r>
        <w:rPr>
          <w:rFonts w:ascii="Times New Roman" w:hAnsi="Times New Roman" w:cs="Times New Roman"/>
          <w:color w:val="000000"/>
          <w:sz w:val="32"/>
          <w:szCs w:val="32"/>
        </w:rPr>
        <w:lastRenderedPageBreak/>
        <w:t>第四章</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评审方法及标准</w:t>
      </w:r>
      <w:bookmarkEnd w:id="74"/>
    </w:p>
    <w:p w14:paraId="02BA53D0" w14:textId="77777777" w:rsidR="0023032E" w:rsidRDefault="00C91F5E">
      <w:pPr>
        <w:spacing w:before="120" w:line="320" w:lineRule="atLeast"/>
        <w:ind w:firstLineChars="196" w:firstLine="413"/>
        <w:outlineLvl w:val="1"/>
        <w:rPr>
          <w:b/>
          <w:bCs/>
          <w:color w:val="000000"/>
          <w:kern w:val="0"/>
          <w:szCs w:val="21"/>
        </w:rPr>
      </w:pPr>
      <w:r>
        <w:rPr>
          <w:b/>
          <w:bCs/>
          <w:color w:val="000000"/>
          <w:kern w:val="0"/>
          <w:szCs w:val="21"/>
        </w:rPr>
        <w:t>1.</w:t>
      </w:r>
      <w:r>
        <w:rPr>
          <w:b/>
          <w:bCs/>
          <w:color w:val="000000"/>
          <w:kern w:val="0"/>
          <w:szCs w:val="21"/>
        </w:rPr>
        <w:t>评审方法</w:t>
      </w:r>
    </w:p>
    <w:p w14:paraId="270E4735" w14:textId="77777777" w:rsidR="0023032E" w:rsidRDefault="00C91F5E">
      <w:pPr>
        <w:suppressAutoHyphens/>
        <w:spacing w:before="120" w:line="320" w:lineRule="atLeast"/>
        <w:ind w:firstLineChars="200" w:firstLine="420"/>
        <w:rPr>
          <w:color w:val="000000"/>
          <w:kern w:val="1"/>
          <w:szCs w:val="21"/>
        </w:rPr>
      </w:pPr>
      <w:r>
        <w:rPr>
          <w:color w:val="000000"/>
          <w:szCs w:val="21"/>
        </w:rPr>
        <w:t>本项目采用</w:t>
      </w:r>
      <w:r>
        <w:rPr>
          <w:bCs/>
          <w:color w:val="000000"/>
          <w:kern w:val="1"/>
          <w:szCs w:val="21"/>
        </w:rPr>
        <w:t>综合评分法</w:t>
      </w:r>
      <w:r>
        <w:rPr>
          <w:color w:val="000000"/>
          <w:szCs w:val="21"/>
        </w:rPr>
        <w:t>进行评审</w:t>
      </w:r>
      <w:r>
        <w:rPr>
          <w:bCs/>
          <w:color w:val="000000"/>
          <w:kern w:val="1"/>
          <w:szCs w:val="21"/>
        </w:rPr>
        <w:t>。</w:t>
      </w:r>
      <w:r>
        <w:rPr>
          <w:color w:val="000000"/>
          <w:szCs w:val="21"/>
        </w:rPr>
        <w:t>综合评分法，是指响应文件满足采购文件全部实质性要求且按照评审因素的量化指标评审得分最高的供应商为成交候选人的评审方法。</w:t>
      </w:r>
    </w:p>
    <w:p w14:paraId="7636E71D" w14:textId="77777777" w:rsidR="0023032E" w:rsidRDefault="00C91F5E">
      <w:pPr>
        <w:suppressAutoHyphens/>
        <w:spacing w:before="120" w:line="320" w:lineRule="atLeast"/>
        <w:ind w:firstLineChars="200" w:firstLine="420"/>
        <w:rPr>
          <w:color w:val="000000"/>
          <w:kern w:val="1"/>
          <w:szCs w:val="21"/>
        </w:rPr>
      </w:pPr>
      <w:r>
        <w:rPr>
          <w:color w:val="000000"/>
          <w:kern w:val="1"/>
          <w:szCs w:val="21"/>
        </w:rPr>
        <w:t>本项目评审的其他详细规定在第三章供应商须知中规定。</w:t>
      </w:r>
    </w:p>
    <w:p w14:paraId="1E18DB1B" w14:textId="77777777" w:rsidR="0023032E" w:rsidRDefault="00C91F5E">
      <w:pPr>
        <w:spacing w:before="120" w:line="320" w:lineRule="atLeast"/>
        <w:ind w:firstLineChars="196" w:firstLine="413"/>
        <w:outlineLvl w:val="1"/>
        <w:rPr>
          <w:b/>
          <w:color w:val="000000"/>
          <w:kern w:val="0"/>
          <w:szCs w:val="21"/>
        </w:rPr>
      </w:pPr>
      <w:r>
        <w:rPr>
          <w:b/>
          <w:color w:val="000000"/>
          <w:kern w:val="0"/>
          <w:szCs w:val="21"/>
        </w:rPr>
        <w:t>2.</w:t>
      </w:r>
      <w:r>
        <w:rPr>
          <w:b/>
          <w:color w:val="000000"/>
          <w:kern w:val="0"/>
          <w:szCs w:val="21"/>
        </w:rPr>
        <w:t>资格审查标准</w:t>
      </w:r>
      <w:r>
        <w:rPr>
          <w:b/>
          <w:bCs/>
          <w:color w:val="000000"/>
          <w:kern w:val="0"/>
          <w:szCs w:val="21"/>
        </w:rPr>
        <w:t>（不满足任何一项审查内容要求，资格审查即为不合格；</w:t>
      </w:r>
      <w:bookmarkStart w:id="77" w:name="_Hlk160525103"/>
      <w:r>
        <w:rPr>
          <w:b/>
          <w:bCs/>
          <w:color w:val="000000"/>
          <w:kern w:val="0"/>
          <w:szCs w:val="21"/>
        </w:rPr>
        <w:t>联合体投标的，联合体各方均应提交第一项基本资格要求的资格证明文件）</w:t>
      </w:r>
      <w:bookmarkEnd w:id="77"/>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23032E" w14:paraId="4A1BD041" w14:textId="77777777">
        <w:trPr>
          <w:trHeight w:val="468"/>
        </w:trPr>
        <w:tc>
          <w:tcPr>
            <w:tcW w:w="846" w:type="dxa"/>
            <w:vAlign w:val="center"/>
          </w:tcPr>
          <w:p w14:paraId="2CC7D7FA" w14:textId="77777777" w:rsidR="0023032E" w:rsidRDefault="00C91F5E">
            <w:pPr>
              <w:spacing w:line="240" w:lineRule="exact"/>
              <w:jc w:val="center"/>
              <w:rPr>
                <w:b/>
                <w:color w:val="000000"/>
                <w:kern w:val="0"/>
                <w:szCs w:val="21"/>
              </w:rPr>
            </w:pPr>
            <w:r>
              <w:rPr>
                <w:b/>
                <w:color w:val="000000"/>
                <w:kern w:val="0"/>
                <w:szCs w:val="21"/>
              </w:rPr>
              <w:t>审查因素</w:t>
            </w:r>
          </w:p>
        </w:tc>
        <w:tc>
          <w:tcPr>
            <w:tcW w:w="1843" w:type="dxa"/>
            <w:vAlign w:val="center"/>
          </w:tcPr>
          <w:p w14:paraId="17CFD9FB" w14:textId="77777777" w:rsidR="0023032E" w:rsidRDefault="00C91F5E">
            <w:pPr>
              <w:spacing w:line="240" w:lineRule="exact"/>
              <w:jc w:val="center"/>
              <w:rPr>
                <w:b/>
                <w:color w:val="000000"/>
                <w:kern w:val="0"/>
                <w:szCs w:val="21"/>
              </w:rPr>
            </w:pPr>
            <w:r>
              <w:rPr>
                <w:b/>
                <w:color w:val="000000"/>
                <w:kern w:val="0"/>
                <w:szCs w:val="21"/>
              </w:rPr>
              <w:t>审查内容</w:t>
            </w:r>
          </w:p>
        </w:tc>
        <w:tc>
          <w:tcPr>
            <w:tcW w:w="6242" w:type="dxa"/>
            <w:vAlign w:val="center"/>
          </w:tcPr>
          <w:p w14:paraId="4ACF2B04" w14:textId="77777777" w:rsidR="0023032E" w:rsidRDefault="00C91F5E">
            <w:pPr>
              <w:spacing w:line="240" w:lineRule="exact"/>
              <w:jc w:val="center"/>
              <w:rPr>
                <w:b/>
                <w:color w:val="000000"/>
                <w:kern w:val="0"/>
                <w:szCs w:val="21"/>
              </w:rPr>
            </w:pPr>
            <w:r>
              <w:rPr>
                <w:b/>
                <w:color w:val="000000"/>
                <w:kern w:val="0"/>
                <w:szCs w:val="21"/>
              </w:rPr>
              <w:t>说明</w:t>
            </w:r>
          </w:p>
        </w:tc>
      </w:tr>
      <w:tr w:rsidR="0023032E" w14:paraId="10E092DA" w14:textId="77777777">
        <w:trPr>
          <w:cantSplit/>
          <w:trHeight w:val="760"/>
        </w:trPr>
        <w:tc>
          <w:tcPr>
            <w:tcW w:w="846" w:type="dxa"/>
            <w:vMerge w:val="restart"/>
            <w:vAlign w:val="center"/>
          </w:tcPr>
          <w:p w14:paraId="44DBE8BB" w14:textId="77777777" w:rsidR="0023032E" w:rsidRDefault="00C91F5E">
            <w:pPr>
              <w:spacing w:line="240" w:lineRule="exact"/>
              <w:rPr>
                <w:color w:val="000000"/>
                <w:szCs w:val="21"/>
                <w:lang w:val="zh-CN"/>
              </w:rPr>
            </w:pPr>
            <w:r>
              <w:rPr>
                <w:color w:val="000000"/>
                <w:szCs w:val="21"/>
                <w:lang w:val="zh-CN"/>
              </w:rPr>
              <w:t>供应商应符合的基本</w:t>
            </w:r>
            <w:r>
              <w:rPr>
                <w:color w:val="000000"/>
                <w:szCs w:val="21"/>
              </w:rPr>
              <w:t>资格要求</w:t>
            </w:r>
          </w:p>
        </w:tc>
        <w:tc>
          <w:tcPr>
            <w:tcW w:w="1843" w:type="dxa"/>
            <w:vAlign w:val="center"/>
          </w:tcPr>
          <w:p w14:paraId="491B1673" w14:textId="77777777" w:rsidR="0023032E" w:rsidRDefault="00C91F5E">
            <w:pPr>
              <w:spacing w:line="240" w:lineRule="exact"/>
              <w:jc w:val="left"/>
              <w:rPr>
                <w:color w:val="000000"/>
                <w:szCs w:val="21"/>
              </w:rPr>
            </w:pPr>
            <w:r>
              <w:rPr>
                <w:color w:val="000000"/>
                <w:szCs w:val="21"/>
              </w:rPr>
              <w:t>（</w:t>
            </w:r>
            <w:r>
              <w:rPr>
                <w:color w:val="000000"/>
                <w:szCs w:val="21"/>
              </w:rPr>
              <w:t>1</w:t>
            </w:r>
            <w:r>
              <w:rPr>
                <w:color w:val="000000"/>
                <w:szCs w:val="21"/>
              </w:rPr>
              <w:t>）具有独立承担民事责任的能力</w:t>
            </w:r>
          </w:p>
        </w:tc>
        <w:tc>
          <w:tcPr>
            <w:tcW w:w="6242" w:type="dxa"/>
          </w:tcPr>
          <w:p w14:paraId="15F83290" w14:textId="77777777" w:rsidR="0023032E" w:rsidRDefault="00C91F5E">
            <w:pPr>
              <w:spacing w:line="240" w:lineRule="exact"/>
              <w:rPr>
                <w:color w:val="000000"/>
                <w:szCs w:val="21"/>
              </w:rPr>
            </w:pPr>
            <w:r>
              <w:rPr>
                <w:color w:val="000000"/>
                <w:szCs w:val="21"/>
              </w:rPr>
              <w:t>审查供应商为法人或者其他组织的，提供营业执照等证明文件（如营业执照或者事业单位法人证书或者执业许可证等），供应商为自然人的，提供身份证复印件</w:t>
            </w:r>
          </w:p>
        </w:tc>
      </w:tr>
      <w:tr w:rsidR="0023032E" w14:paraId="760CCFD0" w14:textId="77777777">
        <w:trPr>
          <w:cantSplit/>
          <w:trHeight w:val="397"/>
        </w:trPr>
        <w:tc>
          <w:tcPr>
            <w:tcW w:w="846" w:type="dxa"/>
            <w:vMerge/>
            <w:vAlign w:val="center"/>
          </w:tcPr>
          <w:p w14:paraId="20D95F3F" w14:textId="77777777" w:rsidR="0023032E" w:rsidRDefault="0023032E">
            <w:pPr>
              <w:spacing w:line="240" w:lineRule="exact"/>
              <w:rPr>
                <w:color w:val="000000"/>
                <w:szCs w:val="21"/>
                <w:lang w:val="zh-CN"/>
              </w:rPr>
            </w:pPr>
          </w:p>
        </w:tc>
        <w:tc>
          <w:tcPr>
            <w:tcW w:w="1843" w:type="dxa"/>
            <w:vAlign w:val="center"/>
          </w:tcPr>
          <w:p w14:paraId="7A3F2D10" w14:textId="77777777" w:rsidR="0023032E" w:rsidRDefault="00C91F5E">
            <w:pPr>
              <w:spacing w:line="240" w:lineRule="exact"/>
              <w:jc w:val="left"/>
              <w:rPr>
                <w:color w:val="000000"/>
                <w:szCs w:val="21"/>
              </w:rPr>
            </w:pPr>
            <w:r>
              <w:rPr>
                <w:color w:val="000000"/>
                <w:szCs w:val="21"/>
                <w:lang w:val="zh-CN"/>
              </w:rPr>
              <w:t>（</w:t>
            </w:r>
            <w:r>
              <w:rPr>
                <w:color w:val="000000"/>
                <w:szCs w:val="21"/>
                <w:lang w:val="zh-CN"/>
              </w:rPr>
              <w:t>2</w:t>
            </w:r>
            <w:r>
              <w:rPr>
                <w:color w:val="000000"/>
                <w:szCs w:val="21"/>
                <w:lang w:val="zh-CN"/>
              </w:rPr>
              <w:t>）</w:t>
            </w:r>
            <w:r>
              <w:rPr>
                <w:color w:val="000000"/>
                <w:szCs w:val="21"/>
              </w:rPr>
              <w:t>具有良好的商业信誉和健全的财务会计制度</w:t>
            </w:r>
          </w:p>
        </w:tc>
        <w:tc>
          <w:tcPr>
            <w:tcW w:w="6242" w:type="dxa"/>
          </w:tcPr>
          <w:p w14:paraId="090BF47A" w14:textId="77777777" w:rsidR="0023032E" w:rsidRDefault="00C91F5E">
            <w:pPr>
              <w:spacing w:line="240" w:lineRule="exact"/>
              <w:jc w:val="left"/>
              <w:rPr>
                <w:color w:val="000000"/>
                <w:szCs w:val="21"/>
              </w:rPr>
            </w:pPr>
            <w:r>
              <w:rPr>
                <w:rFonts w:ascii="宋体" w:hAnsi="宋体" w:cs="宋体" w:hint="eastAsia"/>
                <w:color w:val="000000"/>
                <w:szCs w:val="21"/>
              </w:rPr>
              <w:t>①</w:t>
            </w:r>
            <w:r>
              <w:rPr>
                <w:color w:val="000000"/>
                <w:szCs w:val="21"/>
              </w:rPr>
              <w:t>审查商业信誉声明。须提供，格式见第六章响应文件格式</w:t>
            </w:r>
            <w:r>
              <w:rPr>
                <w:color w:val="000000"/>
                <w:szCs w:val="21"/>
              </w:rPr>
              <w:t>“</w:t>
            </w:r>
            <w:r>
              <w:rPr>
                <w:color w:val="000000"/>
                <w:szCs w:val="21"/>
              </w:rPr>
              <w:t>响应声明书</w:t>
            </w:r>
            <w:r>
              <w:rPr>
                <w:color w:val="000000"/>
                <w:szCs w:val="21"/>
              </w:rPr>
              <w:t>”</w:t>
            </w:r>
            <w:r>
              <w:rPr>
                <w:color w:val="000000"/>
                <w:szCs w:val="21"/>
              </w:rPr>
              <w:t>。</w:t>
            </w:r>
          </w:p>
          <w:p w14:paraId="65DC3310" w14:textId="77777777" w:rsidR="0023032E" w:rsidRDefault="00C91F5E">
            <w:pPr>
              <w:spacing w:line="240" w:lineRule="exact"/>
              <w:jc w:val="left"/>
              <w:rPr>
                <w:color w:val="000000"/>
                <w:szCs w:val="21"/>
              </w:rPr>
            </w:pPr>
            <w:r>
              <w:rPr>
                <w:rFonts w:ascii="宋体" w:hAnsi="宋体" w:cs="宋体" w:hint="eastAsia"/>
                <w:color w:val="000000"/>
                <w:szCs w:val="21"/>
              </w:rPr>
              <w:t>②</w:t>
            </w:r>
            <w:r>
              <w:rPr>
                <w:color w:val="000000"/>
                <w:szCs w:val="21"/>
              </w:rPr>
              <w:t>审查</w:t>
            </w:r>
            <w:r>
              <w:rPr>
                <w:color w:val="000000"/>
                <w:szCs w:val="21"/>
              </w:rPr>
              <w:t>2023</w:t>
            </w:r>
            <w:r>
              <w:rPr>
                <w:color w:val="000000"/>
                <w:szCs w:val="21"/>
              </w:rPr>
              <w:t>或</w:t>
            </w:r>
            <w:r>
              <w:rPr>
                <w:color w:val="000000"/>
                <w:szCs w:val="21"/>
              </w:rPr>
              <w:t>2024</w:t>
            </w:r>
            <w:r>
              <w:rPr>
                <w:color w:val="000000"/>
                <w:szCs w:val="21"/>
              </w:rPr>
              <w:t>年度财务状况报告（表）复印件或银行出具的资信证明复印件，</w:t>
            </w:r>
            <w:r>
              <w:rPr>
                <w:color w:val="000000"/>
              </w:rPr>
              <w:t>对于从取得营业执照时间起到响应文件递交截止时间为止不足</w:t>
            </w:r>
            <w:r>
              <w:rPr>
                <w:color w:val="000000"/>
              </w:rPr>
              <w:t>1</w:t>
            </w:r>
            <w:r>
              <w:rPr>
                <w:color w:val="000000"/>
              </w:rPr>
              <w:t>年的供应商，只需提交</w:t>
            </w:r>
            <w:r>
              <w:rPr>
                <w:color w:val="000000"/>
                <w:szCs w:val="21"/>
              </w:rPr>
              <w:t>响应文件递交截止时间前一个月的财务状况报告（表）复印件。</w:t>
            </w:r>
          </w:p>
        </w:tc>
      </w:tr>
      <w:tr w:rsidR="0023032E" w14:paraId="5F6D8C07" w14:textId="77777777">
        <w:trPr>
          <w:cantSplit/>
          <w:trHeight w:val="397"/>
        </w:trPr>
        <w:tc>
          <w:tcPr>
            <w:tcW w:w="846" w:type="dxa"/>
            <w:vMerge/>
            <w:vAlign w:val="center"/>
          </w:tcPr>
          <w:p w14:paraId="61152BED" w14:textId="77777777" w:rsidR="0023032E" w:rsidRDefault="0023032E">
            <w:pPr>
              <w:spacing w:line="240" w:lineRule="exact"/>
              <w:rPr>
                <w:color w:val="000000"/>
                <w:szCs w:val="21"/>
                <w:lang w:val="zh-CN"/>
              </w:rPr>
            </w:pPr>
          </w:p>
        </w:tc>
        <w:tc>
          <w:tcPr>
            <w:tcW w:w="1843" w:type="dxa"/>
            <w:vAlign w:val="center"/>
          </w:tcPr>
          <w:p w14:paraId="1A18DBD0" w14:textId="77777777" w:rsidR="0023032E" w:rsidRDefault="00C91F5E">
            <w:pPr>
              <w:spacing w:line="240" w:lineRule="exact"/>
              <w:jc w:val="left"/>
              <w:rPr>
                <w:color w:val="000000"/>
                <w:szCs w:val="21"/>
              </w:rPr>
            </w:pPr>
            <w:r>
              <w:rPr>
                <w:color w:val="000000"/>
                <w:szCs w:val="21"/>
                <w:lang w:val="zh-CN"/>
              </w:rPr>
              <w:t>（</w:t>
            </w:r>
            <w:r>
              <w:rPr>
                <w:color w:val="000000"/>
                <w:szCs w:val="21"/>
                <w:lang w:val="zh-CN"/>
              </w:rPr>
              <w:t>3</w:t>
            </w:r>
            <w:r>
              <w:rPr>
                <w:color w:val="000000"/>
                <w:szCs w:val="21"/>
                <w:lang w:val="zh-CN"/>
              </w:rPr>
              <w:t>）具有履行合同所必需的设备和专业技术能力</w:t>
            </w:r>
          </w:p>
        </w:tc>
        <w:tc>
          <w:tcPr>
            <w:tcW w:w="6242" w:type="dxa"/>
          </w:tcPr>
          <w:p w14:paraId="5A949F46" w14:textId="77777777" w:rsidR="0023032E" w:rsidRDefault="00C91F5E">
            <w:pPr>
              <w:spacing w:line="240" w:lineRule="exact"/>
              <w:jc w:val="left"/>
              <w:rPr>
                <w:color w:val="000000"/>
                <w:szCs w:val="21"/>
              </w:rPr>
            </w:pPr>
            <w:r>
              <w:rPr>
                <w:rFonts w:ascii="宋体" w:hAnsi="宋体" w:cs="宋体" w:hint="eastAsia"/>
                <w:color w:val="000000"/>
                <w:szCs w:val="21"/>
              </w:rPr>
              <w:t>①</w:t>
            </w:r>
            <w:r>
              <w:rPr>
                <w:color w:val="000000"/>
                <w:szCs w:val="21"/>
              </w:rPr>
              <w:t>审查供应商营业执照，须有效；</w:t>
            </w:r>
            <w:r>
              <w:rPr>
                <w:color w:val="000000"/>
                <w:szCs w:val="21"/>
              </w:rPr>
              <w:t xml:space="preserve"> </w:t>
            </w:r>
          </w:p>
          <w:p w14:paraId="7A774B4A" w14:textId="77777777" w:rsidR="0023032E" w:rsidRDefault="00C91F5E">
            <w:pPr>
              <w:spacing w:line="240" w:lineRule="exact"/>
              <w:jc w:val="left"/>
              <w:rPr>
                <w:color w:val="000000"/>
                <w:szCs w:val="21"/>
              </w:rPr>
            </w:pPr>
            <w:r>
              <w:rPr>
                <w:rFonts w:ascii="宋体" w:hAnsi="宋体" w:cs="宋体" w:hint="eastAsia"/>
                <w:color w:val="000000"/>
                <w:szCs w:val="21"/>
              </w:rPr>
              <w:t>②</w:t>
            </w:r>
            <w:r>
              <w:rPr>
                <w:color w:val="000000"/>
                <w:szCs w:val="21"/>
              </w:rPr>
              <w:t>审查书面声明。须提供，格式见第六章响应文件格式</w:t>
            </w:r>
            <w:r>
              <w:rPr>
                <w:color w:val="000000"/>
                <w:szCs w:val="21"/>
              </w:rPr>
              <w:t>“</w:t>
            </w:r>
            <w:r>
              <w:rPr>
                <w:color w:val="000000"/>
                <w:szCs w:val="21"/>
              </w:rPr>
              <w:t>响应</w:t>
            </w:r>
            <w:r>
              <w:rPr>
                <w:color w:val="000000"/>
              </w:rPr>
              <w:t>声明书</w:t>
            </w:r>
            <w:r>
              <w:rPr>
                <w:color w:val="000000"/>
                <w:szCs w:val="21"/>
              </w:rPr>
              <w:t>”</w:t>
            </w:r>
            <w:r>
              <w:rPr>
                <w:color w:val="000000"/>
                <w:szCs w:val="21"/>
              </w:rPr>
              <w:t>。</w:t>
            </w:r>
          </w:p>
          <w:p w14:paraId="107467CF" w14:textId="77777777" w:rsidR="0023032E" w:rsidRDefault="00C91F5E">
            <w:pPr>
              <w:spacing w:line="240" w:lineRule="exact"/>
              <w:jc w:val="left"/>
              <w:rPr>
                <w:color w:val="000000"/>
                <w:szCs w:val="21"/>
              </w:rPr>
            </w:pPr>
            <w:r>
              <w:rPr>
                <w:color w:val="000000"/>
                <w:szCs w:val="21"/>
              </w:rPr>
              <w:t>审查</w:t>
            </w:r>
            <w:r>
              <w:rPr>
                <w:rFonts w:ascii="宋体" w:hAnsi="宋体" w:cs="宋体" w:hint="eastAsia"/>
                <w:color w:val="000000"/>
                <w:szCs w:val="21"/>
              </w:rPr>
              <w:t>①</w:t>
            </w:r>
            <w:r>
              <w:rPr>
                <w:color w:val="000000"/>
                <w:szCs w:val="21"/>
              </w:rPr>
              <w:t>或</w:t>
            </w:r>
            <w:r>
              <w:rPr>
                <w:rFonts w:ascii="宋体" w:hAnsi="宋体" w:cs="宋体" w:hint="eastAsia"/>
                <w:color w:val="000000"/>
                <w:szCs w:val="21"/>
              </w:rPr>
              <w:t>②</w:t>
            </w:r>
            <w:r>
              <w:rPr>
                <w:color w:val="000000"/>
                <w:szCs w:val="21"/>
              </w:rPr>
              <w:t>，满足其一，即为符合要求。</w:t>
            </w:r>
          </w:p>
        </w:tc>
      </w:tr>
      <w:tr w:rsidR="0023032E" w14:paraId="077800AB" w14:textId="77777777">
        <w:trPr>
          <w:cantSplit/>
          <w:trHeight w:val="397"/>
        </w:trPr>
        <w:tc>
          <w:tcPr>
            <w:tcW w:w="846" w:type="dxa"/>
            <w:vMerge/>
            <w:vAlign w:val="center"/>
          </w:tcPr>
          <w:p w14:paraId="0EAC68C8" w14:textId="77777777" w:rsidR="0023032E" w:rsidRDefault="0023032E">
            <w:pPr>
              <w:spacing w:line="240" w:lineRule="exact"/>
              <w:rPr>
                <w:color w:val="000000"/>
                <w:szCs w:val="21"/>
                <w:lang w:val="zh-CN"/>
              </w:rPr>
            </w:pPr>
          </w:p>
        </w:tc>
        <w:tc>
          <w:tcPr>
            <w:tcW w:w="1843" w:type="dxa"/>
            <w:vAlign w:val="center"/>
          </w:tcPr>
          <w:p w14:paraId="476BBB1D" w14:textId="77777777" w:rsidR="0023032E" w:rsidRDefault="00C91F5E">
            <w:pPr>
              <w:spacing w:line="240" w:lineRule="exact"/>
              <w:jc w:val="left"/>
              <w:rPr>
                <w:color w:val="000000"/>
                <w:szCs w:val="21"/>
              </w:rPr>
            </w:pPr>
            <w:r>
              <w:rPr>
                <w:color w:val="000000"/>
                <w:szCs w:val="21"/>
                <w:lang w:val="zh-CN"/>
              </w:rPr>
              <w:t>（</w:t>
            </w:r>
            <w:r>
              <w:rPr>
                <w:color w:val="000000"/>
                <w:szCs w:val="21"/>
                <w:lang w:val="zh-CN"/>
              </w:rPr>
              <w:t>4</w:t>
            </w:r>
            <w:r>
              <w:rPr>
                <w:color w:val="000000"/>
                <w:szCs w:val="21"/>
                <w:lang w:val="zh-CN"/>
              </w:rPr>
              <w:t>）有依法缴纳税收和社会保障金的良好记录</w:t>
            </w:r>
          </w:p>
        </w:tc>
        <w:tc>
          <w:tcPr>
            <w:tcW w:w="6242" w:type="dxa"/>
          </w:tcPr>
          <w:p w14:paraId="485D96F1" w14:textId="77777777" w:rsidR="0023032E" w:rsidRDefault="00C91F5E">
            <w:pPr>
              <w:spacing w:line="240" w:lineRule="exact"/>
              <w:jc w:val="left"/>
              <w:rPr>
                <w:color w:val="000000"/>
                <w:szCs w:val="21"/>
              </w:rPr>
            </w:pPr>
            <w:r>
              <w:rPr>
                <w:rFonts w:ascii="宋体" w:hAnsi="宋体" w:cs="宋体" w:hint="eastAsia"/>
                <w:color w:val="000000"/>
                <w:szCs w:val="21"/>
              </w:rPr>
              <w:t>①</w:t>
            </w:r>
            <w:r>
              <w:rPr>
                <w:color w:val="000000"/>
                <w:szCs w:val="21"/>
              </w:rPr>
              <w:t>审查响应截止时间前</w:t>
            </w:r>
            <w:r>
              <w:rPr>
                <w:color w:val="000000"/>
                <w:szCs w:val="21"/>
              </w:rPr>
              <w:t>6</w:t>
            </w:r>
            <w:r>
              <w:rPr>
                <w:color w:val="000000"/>
                <w:szCs w:val="21"/>
              </w:rPr>
              <w:t>个月内，</w:t>
            </w:r>
            <w:r>
              <w:rPr>
                <w:color w:val="000000"/>
              </w:rPr>
              <w:t>供应商任意</w:t>
            </w:r>
            <w:r>
              <w:rPr>
                <w:color w:val="000000"/>
              </w:rPr>
              <w:t>1</w:t>
            </w:r>
            <w:r>
              <w:rPr>
                <w:color w:val="000000"/>
              </w:rPr>
              <w:t>个月</w:t>
            </w:r>
            <w:r>
              <w:rPr>
                <w:color w:val="000000"/>
                <w:szCs w:val="21"/>
              </w:rPr>
              <w:t>依法缴纳税费证明复印件加盖供应商电子签章。</w:t>
            </w:r>
          </w:p>
          <w:p w14:paraId="36A0F7FD" w14:textId="77777777" w:rsidR="0023032E" w:rsidRDefault="00C91F5E">
            <w:pPr>
              <w:spacing w:line="240" w:lineRule="exact"/>
              <w:jc w:val="left"/>
              <w:rPr>
                <w:color w:val="000000"/>
                <w:szCs w:val="21"/>
              </w:rPr>
            </w:pPr>
            <w:r>
              <w:rPr>
                <w:rFonts w:ascii="宋体" w:hAnsi="宋体" w:cs="宋体" w:hint="eastAsia"/>
                <w:color w:val="000000"/>
                <w:szCs w:val="21"/>
              </w:rPr>
              <w:t>②</w:t>
            </w:r>
            <w:r>
              <w:rPr>
                <w:color w:val="000000"/>
                <w:szCs w:val="21"/>
              </w:rPr>
              <w:t>审查响应截止时间前</w:t>
            </w:r>
            <w:r>
              <w:rPr>
                <w:color w:val="000000"/>
                <w:szCs w:val="21"/>
              </w:rPr>
              <w:t>6</w:t>
            </w:r>
            <w:r>
              <w:rPr>
                <w:color w:val="000000"/>
                <w:szCs w:val="21"/>
              </w:rPr>
              <w:t>个月内，</w:t>
            </w:r>
            <w:r>
              <w:rPr>
                <w:color w:val="000000"/>
              </w:rPr>
              <w:t>供应商任意</w:t>
            </w:r>
            <w:r>
              <w:rPr>
                <w:color w:val="000000"/>
              </w:rPr>
              <w:t>1</w:t>
            </w:r>
            <w:r>
              <w:rPr>
                <w:color w:val="000000"/>
              </w:rPr>
              <w:t>个月</w:t>
            </w:r>
            <w:r>
              <w:rPr>
                <w:color w:val="000000"/>
                <w:szCs w:val="21"/>
              </w:rPr>
              <w:t>的社保缴费证明记录复印件加盖供应商电子签章。</w:t>
            </w:r>
          </w:p>
          <w:p w14:paraId="0344F9EE" w14:textId="77777777" w:rsidR="0023032E" w:rsidRDefault="00C91F5E">
            <w:pPr>
              <w:spacing w:line="240" w:lineRule="exact"/>
              <w:jc w:val="left"/>
              <w:rPr>
                <w:color w:val="000000"/>
                <w:szCs w:val="21"/>
              </w:rPr>
            </w:pPr>
            <w:r>
              <w:rPr>
                <w:color w:val="000000"/>
                <w:szCs w:val="21"/>
              </w:rPr>
              <w:t>供应商成立不足</w:t>
            </w:r>
            <w:r>
              <w:rPr>
                <w:color w:val="000000"/>
                <w:szCs w:val="21"/>
              </w:rPr>
              <w:t>1</w:t>
            </w:r>
            <w:r>
              <w:rPr>
                <w:color w:val="000000"/>
                <w:szCs w:val="21"/>
              </w:rPr>
              <w:t>个月的，无须提供缴纳税费证明及社保缴费证明加盖供应商电子签章。</w:t>
            </w:r>
          </w:p>
          <w:p w14:paraId="49A50615" w14:textId="77777777" w:rsidR="0023032E" w:rsidRDefault="00C91F5E">
            <w:pPr>
              <w:spacing w:line="240" w:lineRule="exact"/>
              <w:jc w:val="left"/>
              <w:rPr>
                <w:color w:val="000000"/>
                <w:szCs w:val="21"/>
              </w:rPr>
            </w:pPr>
            <w:r>
              <w:rPr>
                <w:color w:val="000000"/>
                <w:szCs w:val="21"/>
              </w:rPr>
              <w:t>依法免税或不需要缴纳社会保障资金的供应商，须提供相应文件证明其依法免税或不需要缴纳社会保障资金。</w:t>
            </w:r>
          </w:p>
        </w:tc>
      </w:tr>
      <w:tr w:rsidR="0023032E" w14:paraId="2FFA8011" w14:textId="77777777">
        <w:trPr>
          <w:cantSplit/>
          <w:trHeight w:val="397"/>
        </w:trPr>
        <w:tc>
          <w:tcPr>
            <w:tcW w:w="846" w:type="dxa"/>
            <w:vMerge/>
            <w:vAlign w:val="center"/>
          </w:tcPr>
          <w:p w14:paraId="1E78F133" w14:textId="77777777" w:rsidR="0023032E" w:rsidRDefault="0023032E">
            <w:pPr>
              <w:spacing w:line="240" w:lineRule="exact"/>
              <w:rPr>
                <w:color w:val="000000"/>
                <w:szCs w:val="21"/>
                <w:lang w:val="zh-CN"/>
              </w:rPr>
            </w:pPr>
          </w:p>
        </w:tc>
        <w:tc>
          <w:tcPr>
            <w:tcW w:w="1843" w:type="dxa"/>
            <w:vAlign w:val="center"/>
          </w:tcPr>
          <w:p w14:paraId="0D4F81E2" w14:textId="77777777" w:rsidR="0023032E" w:rsidRDefault="00C91F5E">
            <w:pPr>
              <w:spacing w:line="240" w:lineRule="exact"/>
              <w:jc w:val="left"/>
              <w:rPr>
                <w:color w:val="000000"/>
                <w:szCs w:val="21"/>
              </w:rPr>
            </w:pPr>
            <w:r>
              <w:rPr>
                <w:color w:val="000000"/>
                <w:szCs w:val="21"/>
              </w:rPr>
              <w:t>（</w:t>
            </w:r>
            <w:r>
              <w:rPr>
                <w:color w:val="000000"/>
                <w:szCs w:val="21"/>
              </w:rPr>
              <w:t>5</w:t>
            </w:r>
            <w:r>
              <w:rPr>
                <w:color w:val="000000"/>
                <w:szCs w:val="21"/>
              </w:rPr>
              <w:t>）参加政府采购活动前三年内，在经营活动中没有重大违法记录</w:t>
            </w:r>
          </w:p>
        </w:tc>
        <w:tc>
          <w:tcPr>
            <w:tcW w:w="6242" w:type="dxa"/>
            <w:vAlign w:val="center"/>
          </w:tcPr>
          <w:p w14:paraId="729234FF" w14:textId="77777777" w:rsidR="0023032E" w:rsidRDefault="00C91F5E">
            <w:pPr>
              <w:spacing w:line="240" w:lineRule="exact"/>
              <w:jc w:val="left"/>
              <w:rPr>
                <w:color w:val="000000"/>
                <w:szCs w:val="21"/>
              </w:rPr>
            </w:pPr>
            <w:r>
              <w:rPr>
                <w:color w:val="000000"/>
                <w:szCs w:val="21"/>
              </w:rPr>
              <w:t>审查无重大违法记录声明。须提供，格式见第六章响应文件格式</w:t>
            </w:r>
            <w:r>
              <w:rPr>
                <w:color w:val="000000"/>
                <w:szCs w:val="21"/>
              </w:rPr>
              <w:t>“</w:t>
            </w:r>
            <w:r>
              <w:rPr>
                <w:color w:val="000000"/>
                <w:szCs w:val="21"/>
              </w:rPr>
              <w:t>响应声明书</w:t>
            </w:r>
            <w:r>
              <w:rPr>
                <w:color w:val="000000"/>
                <w:szCs w:val="21"/>
              </w:rPr>
              <w:t>”</w:t>
            </w:r>
            <w:r>
              <w:rPr>
                <w:color w:val="000000"/>
                <w:szCs w:val="21"/>
              </w:rPr>
              <w:t>。</w:t>
            </w:r>
            <w:r>
              <w:rPr>
                <w:color w:val="000000"/>
                <w:szCs w:val="21"/>
              </w:rPr>
              <w:t xml:space="preserve"> </w:t>
            </w:r>
          </w:p>
        </w:tc>
      </w:tr>
      <w:tr w:rsidR="0023032E" w14:paraId="24FBF5E1" w14:textId="77777777">
        <w:trPr>
          <w:cantSplit/>
          <w:trHeight w:val="397"/>
        </w:trPr>
        <w:tc>
          <w:tcPr>
            <w:tcW w:w="846" w:type="dxa"/>
            <w:vMerge/>
            <w:vAlign w:val="center"/>
          </w:tcPr>
          <w:p w14:paraId="4F9D30AE" w14:textId="77777777" w:rsidR="0023032E" w:rsidRDefault="0023032E">
            <w:pPr>
              <w:spacing w:line="240" w:lineRule="exact"/>
              <w:rPr>
                <w:color w:val="000000"/>
                <w:szCs w:val="21"/>
                <w:lang w:val="zh-CN"/>
              </w:rPr>
            </w:pPr>
          </w:p>
        </w:tc>
        <w:tc>
          <w:tcPr>
            <w:tcW w:w="1843" w:type="dxa"/>
            <w:vAlign w:val="center"/>
          </w:tcPr>
          <w:p w14:paraId="1FF9283F" w14:textId="77777777" w:rsidR="0023032E" w:rsidRDefault="00C91F5E">
            <w:pPr>
              <w:spacing w:line="240" w:lineRule="exact"/>
              <w:jc w:val="left"/>
              <w:rPr>
                <w:color w:val="000000"/>
                <w:szCs w:val="21"/>
              </w:rPr>
            </w:pPr>
            <w:r>
              <w:rPr>
                <w:color w:val="000000"/>
                <w:szCs w:val="21"/>
              </w:rPr>
              <w:t>（</w:t>
            </w:r>
            <w:r>
              <w:rPr>
                <w:color w:val="000000"/>
                <w:szCs w:val="21"/>
              </w:rPr>
              <w:t>6</w:t>
            </w:r>
            <w:r>
              <w:rPr>
                <w:color w:val="000000"/>
                <w:szCs w:val="21"/>
              </w:rPr>
              <w:t>）具备法律、行政法规规定的其他要求</w:t>
            </w:r>
          </w:p>
        </w:tc>
        <w:tc>
          <w:tcPr>
            <w:tcW w:w="6242" w:type="dxa"/>
            <w:vAlign w:val="center"/>
          </w:tcPr>
          <w:p w14:paraId="0154065C" w14:textId="77777777" w:rsidR="0023032E" w:rsidRDefault="00C91F5E">
            <w:pPr>
              <w:spacing w:line="240" w:lineRule="exact"/>
              <w:jc w:val="left"/>
              <w:rPr>
                <w:color w:val="000000"/>
                <w:szCs w:val="21"/>
              </w:rPr>
            </w:pPr>
            <w:r>
              <w:rPr>
                <w:color w:val="000000"/>
                <w:szCs w:val="21"/>
              </w:rPr>
              <w:t>无。</w:t>
            </w:r>
          </w:p>
        </w:tc>
      </w:tr>
      <w:tr w:rsidR="0023032E" w14:paraId="475FC5CF" w14:textId="77777777">
        <w:trPr>
          <w:cantSplit/>
          <w:trHeight w:val="397"/>
        </w:trPr>
        <w:tc>
          <w:tcPr>
            <w:tcW w:w="846" w:type="dxa"/>
            <w:vAlign w:val="center"/>
          </w:tcPr>
          <w:p w14:paraId="187601CB" w14:textId="77777777" w:rsidR="0023032E" w:rsidRDefault="00C91F5E">
            <w:pPr>
              <w:spacing w:line="240" w:lineRule="exact"/>
              <w:rPr>
                <w:color w:val="000000"/>
                <w:szCs w:val="21"/>
                <w:lang w:val="zh-CN"/>
              </w:rPr>
            </w:pPr>
            <w:r>
              <w:rPr>
                <w:color w:val="000000"/>
                <w:kern w:val="0"/>
                <w:szCs w:val="21"/>
              </w:rPr>
              <w:t>采购政策</w:t>
            </w:r>
          </w:p>
        </w:tc>
        <w:tc>
          <w:tcPr>
            <w:tcW w:w="1843" w:type="dxa"/>
            <w:vAlign w:val="center"/>
          </w:tcPr>
          <w:p w14:paraId="75CAD77A" w14:textId="77777777" w:rsidR="0023032E" w:rsidRDefault="00C91F5E">
            <w:pPr>
              <w:spacing w:line="240" w:lineRule="exact"/>
              <w:jc w:val="left"/>
              <w:rPr>
                <w:color w:val="000000"/>
                <w:szCs w:val="21"/>
              </w:rPr>
            </w:pPr>
            <w:r>
              <w:rPr>
                <w:color w:val="000000"/>
                <w:szCs w:val="21"/>
              </w:rPr>
              <w:t>落实政府采购政策需满足的资格要求</w:t>
            </w:r>
          </w:p>
        </w:tc>
        <w:tc>
          <w:tcPr>
            <w:tcW w:w="6242" w:type="dxa"/>
            <w:vAlign w:val="center"/>
          </w:tcPr>
          <w:p w14:paraId="04389FC3" w14:textId="77777777" w:rsidR="0023032E" w:rsidRDefault="00C91F5E">
            <w:pPr>
              <w:spacing w:line="240" w:lineRule="exact"/>
              <w:rPr>
                <w:color w:val="000000"/>
                <w:szCs w:val="21"/>
              </w:rPr>
            </w:pPr>
            <w:r>
              <w:rPr>
                <w:color w:val="000000"/>
                <w:szCs w:val="21"/>
              </w:rPr>
              <w:t>提供《中小企业声明函》，符合提供采购文件标明所属行业的标的物应全部为中型或小型或微型企业的条件。</w:t>
            </w:r>
          </w:p>
          <w:p w14:paraId="210E4322" w14:textId="77777777" w:rsidR="0023032E" w:rsidRDefault="0023032E">
            <w:pPr>
              <w:spacing w:line="240" w:lineRule="exact"/>
              <w:jc w:val="left"/>
              <w:rPr>
                <w:color w:val="000000"/>
                <w:szCs w:val="21"/>
              </w:rPr>
            </w:pPr>
          </w:p>
          <w:p w14:paraId="4D70BAD0" w14:textId="77777777" w:rsidR="0023032E" w:rsidRDefault="00C91F5E">
            <w:pPr>
              <w:spacing w:line="240" w:lineRule="exact"/>
              <w:jc w:val="left"/>
              <w:rPr>
                <w:color w:val="000000"/>
                <w:szCs w:val="21"/>
              </w:rPr>
            </w:pPr>
            <w:r>
              <w:rPr>
                <w:color w:val="000000"/>
                <w:szCs w:val="21"/>
              </w:rPr>
              <w:t>注：</w:t>
            </w:r>
            <w:r>
              <w:rPr>
                <w:color w:val="000000"/>
                <w:szCs w:val="21"/>
              </w:rPr>
              <w:t>1</w:t>
            </w:r>
            <w:r>
              <w:rPr>
                <w:color w:val="000000"/>
                <w:szCs w:val="21"/>
              </w:rPr>
              <w:t>、符合监狱企业出具监狱企业证明文件的、符合残疾人福利性单位出具《残疾人福利性单位声明函》的视同小微企业。</w:t>
            </w:r>
          </w:p>
          <w:p w14:paraId="01409A93" w14:textId="77777777" w:rsidR="0023032E" w:rsidRDefault="00C91F5E">
            <w:pPr>
              <w:spacing w:line="240" w:lineRule="exact"/>
              <w:jc w:val="left"/>
              <w:rPr>
                <w:color w:val="000000"/>
                <w:szCs w:val="21"/>
              </w:rPr>
            </w:pPr>
            <w:r>
              <w:rPr>
                <w:color w:val="000000"/>
                <w:szCs w:val="21"/>
              </w:rPr>
              <w:t>2</w:t>
            </w:r>
            <w:r>
              <w:rPr>
                <w:color w:val="000000"/>
                <w:szCs w:val="21"/>
              </w:rPr>
              <w:t>、律师事务所、司法鉴定机构不适用《中小企业划型标准规定》，不享受中小企业发展政策。</w:t>
            </w:r>
          </w:p>
        </w:tc>
      </w:tr>
      <w:tr w:rsidR="0023032E" w14:paraId="5888C672" w14:textId="77777777">
        <w:trPr>
          <w:cantSplit/>
          <w:trHeight w:val="584"/>
        </w:trPr>
        <w:tc>
          <w:tcPr>
            <w:tcW w:w="846" w:type="dxa"/>
            <w:vMerge w:val="restart"/>
            <w:vAlign w:val="center"/>
          </w:tcPr>
          <w:p w14:paraId="0B1D6A72" w14:textId="77777777" w:rsidR="0023032E" w:rsidRDefault="00C91F5E">
            <w:pPr>
              <w:spacing w:line="240" w:lineRule="exact"/>
              <w:rPr>
                <w:color w:val="000000"/>
                <w:szCs w:val="21"/>
              </w:rPr>
            </w:pPr>
            <w:r>
              <w:rPr>
                <w:color w:val="000000"/>
                <w:szCs w:val="21"/>
                <w:lang w:val="zh-CN"/>
              </w:rPr>
              <w:t>供应商应符合的</w:t>
            </w:r>
            <w:r>
              <w:rPr>
                <w:color w:val="000000"/>
                <w:szCs w:val="21"/>
              </w:rPr>
              <w:t>特定资格要</w:t>
            </w:r>
            <w:r>
              <w:rPr>
                <w:color w:val="000000"/>
                <w:szCs w:val="21"/>
              </w:rPr>
              <w:lastRenderedPageBreak/>
              <w:t>求</w:t>
            </w:r>
          </w:p>
        </w:tc>
        <w:tc>
          <w:tcPr>
            <w:tcW w:w="1843" w:type="dxa"/>
            <w:vAlign w:val="center"/>
          </w:tcPr>
          <w:p w14:paraId="7634C40D" w14:textId="77777777" w:rsidR="0023032E" w:rsidRDefault="00C91F5E">
            <w:pPr>
              <w:spacing w:line="240" w:lineRule="exact"/>
              <w:jc w:val="left"/>
              <w:rPr>
                <w:color w:val="000000"/>
                <w:szCs w:val="21"/>
              </w:rPr>
            </w:pPr>
            <w:r>
              <w:rPr>
                <w:color w:val="000000"/>
                <w:szCs w:val="21"/>
              </w:rPr>
              <w:lastRenderedPageBreak/>
              <w:t>（</w:t>
            </w:r>
            <w:r>
              <w:rPr>
                <w:color w:val="000000"/>
                <w:szCs w:val="21"/>
              </w:rPr>
              <w:t>1</w:t>
            </w:r>
            <w:r>
              <w:rPr>
                <w:color w:val="000000"/>
                <w:szCs w:val="21"/>
              </w:rPr>
              <w:t>）资质要求</w:t>
            </w:r>
          </w:p>
        </w:tc>
        <w:tc>
          <w:tcPr>
            <w:tcW w:w="6242" w:type="dxa"/>
            <w:vAlign w:val="center"/>
          </w:tcPr>
          <w:p w14:paraId="7AA02175" w14:textId="77777777" w:rsidR="0023032E" w:rsidRDefault="00C91F5E">
            <w:pPr>
              <w:spacing w:line="240" w:lineRule="exact"/>
              <w:jc w:val="left"/>
              <w:rPr>
                <w:color w:val="000000"/>
                <w:szCs w:val="21"/>
              </w:rPr>
            </w:pPr>
            <w:r>
              <w:rPr>
                <w:color w:val="000000"/>
                <w:szCs w:val="21"/>
              </w:rPr>
              <w:t>须符合</w:t>
            </w:r>
            <w:r>
              <w:rPr>
                <w:color w:val="000000"/>
                <w:szCs w:val="21"/>
              </w:rPr>
              <w:t>“</w:t>
            </w:r>
            <w:r>
              <w:rPr>
                <w:color w:val="000000"/>
                <w:szCs w:val="21"/>
              </w:rPr>
              <w:t>磋商公告</w:t>
            </w:r>
            <w:r>
              <w:rPr>
                <w:color w:val="000000"/>
                <w:szCs w:val="21"/>
              </w:rPr>
              <w:t>”</w:t>
            </w:r>
            <w:r>
              <w:rPr>
                <w:color w:val="000000"/>
                <w:szCs w:val="21"/>
              </w:rPr>
              <w:t>的要求</w:t>
            </w:r>
          </w:p>
        </w:tc>
      </w:tr>
      <w:tr w:rsidR="0023032E" w14:paraId="0DED63F4" w14:textId="77777777">
        <w:trPr>
          <w:cantSplit/>
          <w:trHeight w:val="397"/>
        </w:trPr>
        <w:tc>
          <w:tcPr>
            <w:tcW w:w="846" w:type="dxa"/>
            <w:vMerge/>
            <w:vAlign w:val="center"/>
          </w:tcPr>
          <w:p w14:paraId="464C1099" w14:textId="77777777" w:rsidR="0023032E" w:rsidRDefault="0023032E">
            <w:pPr>
              <w:spacing w:line="240" w:lineRule="exact"/>
              <w:rPr>
                <w:color w:val="000000"/>
                <w:szCs w:val="21"/>
              </w:rPr>
            </w:pPr>
          </w:p>
        </w:tc>
        <w:tc>
          <w:tcPr>
            <w:tcW w:w="1843" w:type="dxa"/>
            <w:vAlign w:val="center"/>
          </w:tcPr>
          <w:p w14:paraId="048BD2B7" w14:textId="77777777" w:rsidR="0023032E" w:rsidRDefault="00C91F5E">
            <w:pPr>
              <w:spacing w:line="240" w:lineRule="exact"/>
              <w:jc w:val="left"/>
              <w:rPr>
                <w:color w:val="000000"/>
                <w:szCs w:val="21"/>
              </w:rPr>
            </w:pPr>
            <w:r>
              <w:rPr>
                <w:color w:val="000000"/>
                <w:szCs w:val="21"/>
              </w:rPr>
              <w:t>（</w:t>
            </w:r>
            <w:r>
              <w:rPr>
                <w:color w:val="000000"/>
                <w:szCs w:val="21"/>
              </w:rPr>
              <w:t>2</w:t>
            </w:r>
            <w:r>
              <w:rPr>
                <w:color w:val="000000"/>
                <w:szCs w:val="21"/>
              </w:rPr>
              <w:t>）业绩要求</w:t>
            </w:r>
          </w:p>
        </w:tc>
        <w:tc>
          <w:tcPr>
            <w:tcW w:w="6242" w:type="dxa"/>
            <w:vAlign w:val="center"/>
          </w:tcPr>
          <w:p w14:paraId="229789F2" w14:textId="77777777" w:rsidR="0023032E" w:rsidRDefault="00C91F5E">
            <w:pPr>
              <w:spacing w:line="240" w:lineRule="exact"/>
              <w:jc w:val="left"/>
              <w:rPr>
                <w:color w:val="000000"/>
                <w:szCs w:val="21"/>
              </w:rPr>
            </w:pPr>
            <w:r>
              <w:rPr>
                <w:color w:val="000000"/>
                <w:szCs w:val="21"/>
              </w:rPr>
              <w:t>须符合</w:t>
            </w:r>
            <w:r>
              <w:rPr>
                <w:color w:val="000000"/>
                <w:szCs w:val="21"/>
              </w:rPr>
              <w:t>“</w:t>
            </w:r>
            <w:r>
              <w:rPr>
                <w:color w:val="000000"/>
                <w:szCs w:val="21"/>
              </w:rPr>
              <w:t>磋商公告</w:t>
            </w:r>
            <w:r>
              <w:rPr>
                <w:color w:val="000000"/>
                <w:szCs w:val="21"/>
              </w:rPr>
              <w:t>”</w:t>
            </w:r>
            <w:r>
              <w:rPr>
                <w:color w:val="000000"/>
                <w:szCs w:val="21"/>
              </w:rPr>
              <w:t>的要求</w:t>
            </w:r>
          </w:p>
        </w:tc>
      </w:tr>
      <w:tr w:rsidR="0023032E" w14:paraId="465A596C" w14:textId="77777777">
        <w:trPr>
          <w:cantSplit/>
          <w:trHeight w:val="1064"/>
        </w:trPr>
        <w:tc>
          <w:tcPr>
            <w:tcW w:w="846" w:type="dxa"/>
            <w:vMerge/>
            <w:vAlign w:val="center"/>
          </w:tcPr>
          <w:p w14:paraId="5C74F361" w14:textId="77777777" w:rsidR="0023032E" w:rsidRDefault="0023032E">
            <w:pPr>
              <w:spacing w:line="240" w:lineRule="exact"/>
              <w:jc w:val="left"/>
              <w:rPr>
                <w:color w:val="000000"/>
                <w:szCs w:val="21"/>
              </w:rPr>
            </w:pPr>
          </w:p>
        </w:tc>
        <w:tc>
          <w:tcPr>
            <w:tcW w:w="1843" w:type="dxa"/>
            <w:vAlign w:val="center"/>
          </w:tcPr>
          <w:p w14:paraId="547E8791" w14:textId="77777777" w:rsidR="0023032E" w:rsidRDefault="00C91F5E">
            <w:pPr>
              <w:spacing w:line="240" w:lineRule="exact"/>
              <w:jc w:val="left"/>
              <w:rPr>
                <w:color w:val="000000"/>
                <w:szCs w:val="21"/>
              </w:rPr>
            </w:pPr>
            <w:r>
              <w:rPr>
                <w:color w:val="000000"/>
                <w:szCs w:val="21"/>
              </w:rPr>
              <w:t>（</w:t>
            </w:r>
            <w:r>
              <w:rPr>
                <w:color w:val="000000"/>
                <w:szCs w:val="21"/>
              </w:rPr>
              <w:t>3</w:t>
            </w:r>
            <w:r>
              <w:rPr>
                <w:color w:val="000000"/>
                <w:szCs w:val="21"/>
              </w:rPr>
              <w:t>）供应商不得参加响应的情形</w:t>
            </w:r>
          </w:p>
        </w:tc>
        <w:tc>
          <w:tcPr>
            <w:tcW w:w="6242" w:type="dxa"/>
            <w:vAlign w:val="center"/>
          </w:tcPr>
          <w:p w14:paraId="727F271C" w14:textId="77777777" w:rsidR="0023032E" w:rsidRDefault="00C91F5E">
            <w:pPr>
              <w:spacing w:line="240" w:lineRule="exact"/>
              <w:jc w:val="left"/>
              <w:rPr>
                <w:color w:val="000000"/>
                <w:kern w:val="0"/>
                <w:szCs w:val="21"/>
              </w:rPr>
            </w:pPr>
            <w:r>
              <w:rPr>
                <w:color w:val="000000"/>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1613E261" w14:textId="77777777" w:rsidR="0023032E" w:rsidRDefault="00C91F5E">
            <w:pPr>
              <w:spacing w:line="240" w:lineRule="exact"/>
              <w:jc w:val="left"/>
              <w:rPr>
                <w:color w:val="000000"/>
                <w:szCs w:val="21"/>
              </w:rPr>
            </w:pPr>
            <w:r>
              <w:rPr>
                <w:color w:val="000000"/>
                <w:szCs w:val="21"/>
              </w:rPr>
              <w:t>须提供，格式见第六章响应文件格式</w:t>
            </w:r>
            <w:r>
              <w:rPr>
                <w:color w:val="000000"/>
                <w:szCs w:val="21"/>
              </w:rPr>
              <w:t>“</w:t>
            </w:r>
            <w:r>
              <w:rPr>
                <w:color w:val="000000"/>
                <w:szCs w:val="21"/>
              </w:rPr>
              <w:t>供应商直接控股股东、管理关系信息表</w:t>
            </w:r>
            <w:r>
              <w:rPr>
                <w:color w:val="000000"/>
                <w:szCs w:val="21"/>
              </w:rPr>
              <w:t>”</w:t>
            </w:r>
            <w:r>
              <w:rPr>
                <w:color w:val="000000"/>
                <w:szCs w:val="21"/>
              </w:rPr>
              <w:t>。</w:t>
            </w:r>
          </w:p>
        </w:tc>
      </w:tr>
      <w:tr w:rsidR="0023032E" w14:paraId="76FB56FF" w14:textId="77777777">
        <w:trPr>
          <w:cantSplit/>
          <w:trHeight w:val="624"/>
        </w:trPr>
        <w:tc>
          <w:tcPr>
            <w:tcW w:w="846" w:type="dxa"/>
            <w:vMerge/>
            <w:vAlign w:val="center"/>
          </w:tcPr>
          <w:p w14:paraId="2DB64A96" w14:textId="77777777" w:rsidR="0023032E" w:rsidRDefault="0023032E">
            <w:pPr>
              <w:spacing w:line="240" w:lineRule="exact"/>
              <w:jc w:val="left"/>
              <w:rPr>
                <w:color w:val="000000"/>
                <w:kern w:val="0"/>
                <w:szCs w:val="21"/>
              </w:rPr>
            </w:pPr>
          </w:p>
        </w:tc>
        <w:tc>
          <w:tcPr>
            <w:tcW w:w="1843" w:type="dxa"/>
            <w:vAlign w:val="center"/>
          </w:tcPr>
          <w:p w14:paraId="23147242" w14:textId="77777777" w:rsidR="0023032E" w:rsidRDefault="00C91F5E">
            <w:pPr>
              <w:spacing w:line="240" w:lineRule="exact"/>
              <w:jc w:val="left"/>
              <w:rPr>
                <w:color w:val="000000"/>
                <w:kern w:val="0"/>
                <w:szCs w:val="21"/>
              </w:rPr>
            </w:pPr>
            <w:r>
              <w:rPr>
                <w:color w:val="000000"/>
                <w:szCs w:val="21"/>
              </w:rPr>
              <w:t>（</w:t>
            </w:r>
            <w:r>
              <w:rPr>
                <w:color w:val="000000"/>
                <w:szCs w:val="21"/>
              </w:rPr>
              <w:t>4</w:t>
            </w:r>
            <w:r>
              <w:rPr>
                <w:color w:val="000000"/>
                <w:szCs w:val="21"/>
              </w:rPr>
              <w:t>）诚信要求</w:t>
            </w:r>
          </w:p>
        </w:tc>
        <w:tc>
          <w:tcPr>
            <w:tcW w:w="6242" w:type="dxa"/>
          </w:tcPr>
          <w:p w14:paraId="679F159A" w14:textId="77777777" w:rsidR="0023032E" w:rsidRDefault="00C91F5E">
            <w:pPr>
              <w:spacing w:line="240" w:lineRule="exact"/>
              <w:jc w:val="left"/>
              <w:rPr>
                <w:color w:val="000000"/>
                <w:kern w:val="0"/>
                <w:szCs w:val="21"/>
              </w:rPr>
            </w:pPr>
            <w:r>
              <w:rPr>
                <w:color w:val="000000"/>
                <w:szCs w:val="21"/>
              </w:rPr>
              <w:t>未被列入失信被执行人、重大税收违法失信主体、政府采购严重违法失信行为记录名单。</w:t>
            </w:r>
          </w:p>
        </w:tc>
      </w:tr>
      <w:tr w:rsidR="0023032E" w14:paraId="53D52314" w14:textId="77777777">
        <w:trPr>
          <w:cantSplit/>
          <w:trHeight w:val="624"/>
        </w:trPr>
        <w:tc>
          <w:tcPr>
            <w:tcW w:w="846" w:type="dxa"/>
            <w:vMerge/>
            <w:vAlign w:val="center"/>
          </w:tcPr>
          <w:p w14:paraId="2137880F" w14:textId="77777777" w:rsidR="0023032E" w:rsidRDefault="0023032E">
            <w:pPr>
              <w:spacing w:line="240" w:lineRule="exact"/>
              <w:jc w:val="left"/>
              <w:rPr>
                <w:color w:val="000000"/>
                <w:kern w:val="0"/>
                <w:szCs w:val="21"/>
              </w:rPr>
            </w:pPr>
          </w:p>
        </w:tc>
        <w:tc>
          <w:tcPr>
            <w:tcW w:w="1843" w:type="dxa"/>
            <w:vAlign w:val="center"/>
          </w:tcPr>
          <w:p w14:paraId="1DEEC637" w14:textId="77777777" w:rsidR="0023032E" w:rsidRDefault="00C91F5E">
            <w:pPr>
              <w:spacing w:line="240" w:lineRule="exact"/>
              <w:jc w:val="left"/>
              <w:rPr>
                <w:color w:val="000000"/>
                <w:szCs w:val="21"/>
              </w:rPr>
            </w:pPr>
            <w:r>
              <w:rPr>
                <w:color w:val="000000"/>
                <w:szCs w:val="21"/>
              </w:rPr>
              <w:t>（</w:t>
            </w:r>
            <w:r>
              <w:rPr>
                <w:color w:val="000000"/>
                <w:szCs w:val="21"/>
              </w:rPr>
              <w:t>5</w:t>
            </w:r>
            <w:r>
              <w:rPr>
                <w:color w:val="000000"/>
                <w:szCs w:val="21"/>
              </w:rPr>
              <w:t>）分包</w:t>
            </w:r>
          </w:p>
        </w:tc>
        <w:tc>
          <w:tcPr>
            <w:tcW w:w="6242" w:type="dxa"/>
            <w:vAlign w:val="center"/>
          </w:tcPr>
          <w:p w14:paraId="6940D224" w14:textId="77777777" w:rsidR="0023032E" w:rsidRDefault="00C91F5E">
            <w:pPr>
              <w:spacing w:line="240" w:lineRule="exact"/>
              <w:rPr>
                <w:color w:val="000000"/>
                <w:szCs w:val="21"/>
                <w:lang w:val="zh-CN"/>
              </w:rPr>
            </w:pPr>
            <w:r>
              <w:rPr>
                <w:color w:val="000000"/>
                <w:szCs w:val="21"/>
              </w:rPr>
              <w:t>须符合</w:t>
            </w:r>
            <w:r>
              <w:rPr>
                <w:color w:val="000000"/>
                <w:szCs w:val="21"/>
              </w:rPr>
              <w:t>“</w:t>
            </w:r>
            <w:r>
              <w:rPr>
                <w:color w:val="000000"/>
                <w:szCs w:val="21"/>
              </w:rPr>
              <w:t>磋商公告</w:t>
            </w:r>
            <w:r>
              <w:rPr>
                <w:color w:val="000000"/>
                <w:szCs w:val="21"/>
              </w:rPr>
              <w:t>”</w:t>
            </w:r>
            <w:r>
              <w:rPr>
                <w:color w:val="000000"/>
                <w:szCs w:val="21"/>
              </w:rPr>
              <w:t>的要求</w:t>
            </w:r>
          </w:p>
        </w:tc>
      </w:tr>
      <w:tr w:rsidR="0023032E" w14:paraId="3D050CE6" w14:textId="77777777">
        <w:trPr>
          <w:cantSplit/>
          <w:trHeight w:val="624"/>
        </w:trPr>
        <w:tc>
          <w:tcPr>
            <w:tcW w:w="846" w:type="dxa"/>
            <w:vMerge/>
            <w:vAlign w:val="center"/>
          </w:tcPr>
          <w:p w14:paraId="43E4F477" w14:textId="77777777" w:rsidR="0023032E" w:rsidRDefault="0023032E">
            <w:pPr>
              <w:spacing w:line="240" w:lineRule="exact"/>
              <w:jc w:val="left"/>
              <w:rPr>
                <w:color w:val="000000"/>
                <w:kern w:val="0"/>
                <w:szCs w:val="21"/>
              </w:rPr>
            </w:pPr>
          </w:p>
        </w:tc>
        <w:tc>
          <w:tcPr>
            <w:tcW w:w="1843" w:type="dxa"/>
            <w:vAlign w:val="center"/>
          </w:tcPr>
          <w:p w14:paraId="40EC7DB5" w14:textId="77777777" w:rsidR="0023032E" w:rsidRDefault="00C91F5E">
            <w:pPr>
              <w:spacing w:line="240" w:lineRule="exact"/>
              <w:jc w:val="left"/>
              <w:rPr>
                <w:color w:val="000000"/>
                <w:szCs w:val="21"/>
              </w:rPr>
            </w:pPr>
            <w:r>
              <w:rPr>
                <w:color w:val="000000"/>
                <w:szCs w:val="21"/>
              </w:rPr>
              <w:t>（</w:t>
            </w:r>
            <w:r>
              <w:rPr>
                <w:color w:val="000000"/>
                <w:szCs w:val="21"/>
              </w:rPr>
              <w:t>6</w:t>
            </w:r>
            <w:r>
              <w:rPr>
                <w:color w:val="000000"/>
                <w:szCs w:val="21"/>
              </w:rPr>
              <w:t>）联合体</w:t>
            </w:r>
          </w:p>
        </w:tc>
        <w:tc>
          <w:tcPr>
            <w:tcW w:w="6242" w:type="dxa"/>
            <w:vAlign w:val="center"/>
          </w:tcPr>
          <w:p w14:paraId="2692308E" w14:textId="77777777" w:rsidR="0023032E" w:rsidRDefault="00C91F5E">
            <w:pPr>
              <w:spacing w:line="240" w:lineRule="exact"/>
              <w:rPr>
                <w:color w:val="000000"/>
                <w:szCs w:val="21"/>
              </w:rPr>
            </w:pPr>
            <w:r>
              <w:rPr>
                <w:color w:val="000000"/>
                <w:szCs w:val="21"/>
                <w:lang w:val="zh-CN"/>
              </w:rPr>
              <w:t>须符合</w:t>
            </w:r>
            <w:r>
              <w:rPr>
                <w:color w:val="000000"/>
                <w:szCs w:val="21"/>
                <w:lang w:val="zh-CN"/>
              </w:rPr>
              <w:t>“</w:t>
            </w:r>
            <w:r>
              <w:rPr>
                <w:color w:val="000000"/>
                <w:szCs w:val="21"/>
                <w:lang w:val="zh-CN"/>
              </w:rPr>
              <w:t>磋商公告</w:t>
            </w:r>
            <w:r>
              <w:rPr>
                <w:color w:val="000000"/>
                <w:szCs w:val="21"/>
                <w:lang w:val="zh-CN"/>
              </w:rPr>
              <w:t>”</w:t>
            </w:r>
            <w:r>
              <w:rPr>
                <w:color w:val="000000"/>
                <w:szCs w:val="21"/>
                <w:lang w:val="zh-CN"/>
              </w:rPr>
              <w:t>的要求</w:t>
            </w:r>
          </w:p>
        </w:tc>
      </w:tr>
      <w:tr w:rsidR="0023032E" w14:paraId="09BFD976" w14:textId="77777777">
        <w:trPr>
          <w:cantSplit/>
          <w:trHeight w:val="624"/>
        </w:trPr>
        <w:tc>
          <w:tcPr>
            <w:tcW w:w="846" w:type="dxa"/>
            <w:vMerge/>
            <w:vAlign w:val="center"/>
          </w:tcPr>
          <w:p w14:paraId="07B5ED0F" w14:textId="77777777" w:rsidR="0023032E" w:rsidRDefault="0023032E">
            <w:pPr>
              <w:spacing w:line="240" w:lineRule="exact"/>
              <w:jc w:val="left"/>
              <w:rPr>
                <w:color w:val="000000"/>
                <w:kern w:val="0"/>
                <w:szCs w:val="21"/>
              </w:rPr>
            </w:pPr>
          </w:p>
        </w:tc>
        <w:tc>
          <w:tcPr>
            <w:tcW w:w="1843" w:type="dxa"/>
            <w:vAlign w:val="center"/>
          </w:tcPr>
          <w:p w14:paraId="617B6DF0" w14:textId="77777777" w:rsidR="0023032E" w:rsidRDefault="00C91F5E">
            <w:pPr>
              <w:spacing w:line="240" w:lineRule="exact"/>
              <w:jc w:val="left"/>
              <w:rPr>
                <w:color w:val="000000"/>
                <w:szCs w:val="21"/>
              </w:rPr>
            </w:pPr>
            <w:r>
              <w:rPr>
                <w:color w:val="000000"/>
                <w:szCs w:val="21"/>
              </w:rPr>
              <w:t>（</w:t>
            </w:r>
            <w:r>
              <w:rPr>
                <w:color w:val="000000"/>
                <w:szCs w:val="21"/>
              </w:rPr>
              <w:t>7</w:t>
            </w:r>
            <w:r>
              <w:rPr>
                <w:color w:val="000000"/>
                <w:szCs w:val="21"/>
              </w:rPr>
              <w:t>）其他要求</w:t>
            </w:r>
          </w:p>
        </w:tc>
        <w:tc>
          <w:tcPr>
            <w:tcW w:w="6242" w:type="dxa"/>
          </w:tcPr>
          <w:p w14:paraId="42A182D4" w14:textId="77777777" w:rsidR="0023032E" w:rsidRDefault="00C91F5E">
            <w:pPr>
              <w:spacing w:line="312" w:lineRule="auto"/>
              <w:jc w:val="left"/>
              <w:rPr>
                <w:color w:val="000000"/>
                <w:kern w:val="0"/>
                <w:szCs w:val="21"/>
              </w:rPr>
            </w:pPr>
            <w:r>
              <w:rPr>
                <w:color w:val="000000"/>
                <w:kern w:val="0"/>
                <w:szCs w:val="21"/>
              </w:rPr>
              <w:t>按照磋商公告规定获得采购文件。足额、及时缴纳磋商保证金。</w:t>
            </w:r>
          </w:p>
        </w:tc>
      </w:tr>
    </w:tbl>
    <w:p w14:paraId="3763CBA7" w14:textId="77777777" w:rsidR="0023032E" w:rsidRDefault="00C91F5E">
      <w:pPr>
        <w:spacing w:before="120" w:line="320" w:lineRule="atLeast"/>
        <w:ind w:firstLineChars="196" w:firstLine="413"/>
        <w:outlineLvl w:val="1"/>
        <w:rPr>
          <w:color w:val="000000"/>
          <w:szCs w:val="21"/>
        </w:rPr>
      </w:pPr>
      <w:r>
        <w:rPr>
          <w:b/>
          <w:bCs/>
          <w:color w:val="000000"/>
          <w:kern w:val="0"/>
          <w:szCs w:val="21"/>
        </w:rPr>
        <w:t>3.</w:t>
      </w:r>
      <w:r>
        <w:rPr>
          <w:b/>
          <w:bCs/>
          <w:color w:val="000000"/>
          <w:kern w:val="0"/>
          <w:szCs w:val="21"/>
        </w:rPr>
        <w:t>符合性审查标准（不满足任何一项审查内容要求，符合性审查即为不合格）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333"/>
        <w:gridCol w:w="5085"/>
      </w:tblGrid>
      <w:tr w:rsidR="0023032E" w14:paraId="116DEF44" w14:textId="77777777">
        <w:trPr>
          <w:trHeight w:val="518"/>
        </w:trPr>
        <w:tc>
          <w:tcPr>
            <w:tcW w:w="1512" w:type="dxa"/>
            <w:vAlign w:val="center"/>
          </w:tcPr>
          <w:p w14:paraId="314CD3A4" w14:textId="77777777" w:rsidR="0023032E" w:rsidRDefault="00C91F5E">
            <w:pPr>
              <w:spacing w:line="240" w:lineRule="exact"/>
              <w:jc w:val="center"/>
              <w:rPr>
                <w:b/>
                <w:color w:val="000000"/>
                <w:kern w:val="0"/>
                <w:szCs w:val="21"/>
              </w:rPr>
            </w:pPr>
            <w:bookmarkStart w:id="78" w:name="_Hlk48146640"/>
            <w:bookmarkStart w:id="79" w:name="_Hlk20388968"/>
            <w:r>
              <w:rPr>
                <w:b/>
                <w:color w:val="000000"/>
                <w:kern w:val="0"/>
                <w:szCs w:val="21"/>
              </w:rPr>
              <w:t>审查因素</w:t>
            </w:r>
          </w:p>
        </w:tc>
        <w:tc>
          <w:tcPr>
            <w:tcW w:w="2333" w:type="dxa"/>
            <w:vAlign w:val="center"/>
          </w:tcPr>
          <w:p w14:paraId="032285EA" w14:textId="77777777" w:rsidR="0023032E" w:rsidRDefault="00C91F5E">
            <w:pPr>
              <w:spacing w:line="240" w:lineRule="exact"/>
              <w:jc w:val="center"/>
              <w:rPr>
                <w:b/>
                <w:color w:val="000000"/>
                <w:kern w:val="0"/>
                <w:szCs w:val="21"/>
              </w:rPr>
            </w:pPr>
            <w:r>
              <w:rPr>
                <w:b/>
                <w:color w:val="000000"/>
                <w:kern w:val="0"/>
                <w:szCs w:val="21"/>
              </w:rPr>
              <w:t>审查内容</w:t>
            </w:r>
          </w:p>
        </w:tc>
        <w:tc>
          <w:tcPr>
            <w:tcW w:w="5085" w:type="dxa"/>
          </w:tcPr>
          <w:p w14:paraId="48236733" w14:textId="77777777" w:rsidR="0023032E" w:rsidRDefault="0023032E">
            <w:pPr>
              <w:spacing w:line="240" w:lineRule="exact"/>
              <w:jc w:val="center"/>
              <w:rPr>
                <w:b/>
                <w:color w:val="000000"/>
                <w:kern w:val="0"/>
                <w:szCs w:val="21"/>
              </w:rPr>
            </w:pPr>
          </w:p>
          <w:p w14:paraId="17FD9C1C" w14:textId="77777777" w:rsidR="0023032E" w:rsidRDefault="00C91F5E">
            <w:pPr>
              <w:spacing w:line="240" w:lineRule="exact"/>
              <w:jc w:val="center"/>
              <w:rPr>
                <w:b/>
                <w:color w:val="000000"/>
                <w:kern w:val="0"/>
                <w:szCs w:val="21"/>
              </w:rPr>
            </w:pPr>
            <w:r>
              <w:rPr>
                <w:b/>
                <w:color w:val="000000"/>
                <w:kern w:val="0"/>
                <w:szCs w:val="21"/>
              </w:rPr>
              <w:t>说明</w:t>
            </w:r>
          </w:p>
        </w:tc>
      </w:tr>
      <w:tr w:rsidR="0023032E" w14:paraId="16433D66" w14:textId="77777777">
        <w:trPr>
          <w:trHeight w:val="1367"/>
        </w:trPr>
        <w:tc>
          <w:tcPr>
            <w:tcW w:w="1512" w:type="dxa"/>
            <w:vMerge w:val="restart"/>
            <w:vAlign w:val="center"/>
          </w:tcPr>
          <w:p w14:paraId="31151A92" w14:textId="77777777" w:rsidR="0023032E" w:rsidRDefault="00C91F5E">
            <w:pPr>
              <w:spacing w:line="240" w:lineRule="exact"/>
              <w:jc w:val="center"/>
              <w:rPr>
                <w:color w:val="000000"/>
                <w:kern w:val="0"/>
                <w:szCs w:val="21"/>
              </w:rPr>
            </w:pPr>
            <w:r>
              <w:rPr>
                <w:color w:val="000000"/>
                <w:kern w:val="0"/>
                <w:szCs w:val="21"/>
              </w:rPr>
              <w:t>商务资信</w:t>
            </w:r>
          </w:p>
        </w:tc>
        <w:tc>
          <w:tcPr>
            <w:tcW w:w="2333" w:type="dxa"/>
            <w:vAlign w:val="center"/>
          </w:tcPr>
          <w:p w14:paraId="4FCB7B65" w14:textId="77777777" w:rsidR="0023032E" w:rsidRDefault="00C91F5E">
            <w:pPr>
              <w:spacing w:line="240" w:lineRule="exact"/>
              <w:rPr>
                <w:color w:val="000000"/>
              </w:rPr>
            </w:pPr>
            <w:r>
              <w:rPr>
                <w:color w:val="000000"/>
              </w:rPr>
              <w:t>法定代表人身份证明及授权委托书</w:t>
            </w:r>
          </w:p>
        </w:tc>
        <w:tc>
          <w:tcPr>
            <w:tcW w:w="5085" w:type="dxa"/>
            <w:vAlign w:val="center"/>
          </w:tcPr>
          <w:p w14:paraId="15E75585" w14:textId="77777777" w:rsidR="0023032E" w:rsidRDefault="00C91F5E">
            <w:pPr>
              <w:spacing w:line="240" w:lineRule="exact"/>
              <w:rPr>
                <w:color w:val="000000"/>
                <w:szCs w:val="21"/>
              </w:rPr>
            </w:pPr>
            <w:r>
              <w:rPr>
                <w:color w:val="000000"/>
                <w:szCs w:val="21"/>
              </w:rPr>
              <w:t>授权代表参加响应时审查</w:t>
            </w:r>
            <w:r>
              <w:rPr>
                <w:color w:val="000000"/>
              </w:rPr>
              <w:t>：</w:t>
            </w:r>
            <w:r>
              <w:rPr>
                <w:color w:val="000000"/>
                <w:szCs w:val="21"/>
              </w:rPr>
              <w:t>法定代表人授权委托书及附件</w:t>
            </w:r>
            <w:r>
              <w:rPr>
                <w:color w:val="000000"/>
                <w:szCs w:val="21"/>
              </w:rPr>
              <w:t xml:space="preserve"> </w:t>
            </w:r>
          </w:p>
          <w:p w14:paraId="01DCDC73" w14:textId="77777777" w:rsidR="0023032E" w:rsidRDefault="00C91F5E">
            <w:pPr>
              <w:spacing w:line="240" w:lineRule="exact"/>
              <w:rPr>
                <w:color w:val="000000"/>
                <w:szCs w:val="21"/>
              </w:rPr>
            </w:pPr>
            <w:r>
              <w:rPr>
                <w:color w:val="000000"/>
                <w:szCs w:val="21"/>
              </w:rPr>
              <w:t>法定代表人直接参加响应时审查</w:t>
            </w:r>
            <w:r>
              <w:rPr>
                <w:color w:val="000000"/>
              </w:rPr>
              <w:t>：</w:t>
            </w:r>
            <w:r>
              <w:rPr>
                <w:color w:val="000000"/>
                <w:szCs w:val="21"/>
              </w:rPr>
              <w:t>法定代表人身份证明及附件</w:t>
            </w:r>
          </w:p>
          <w:p w14:paraId="2FA44B61" w14:textId="77777777" w:rsidR="0023032E" w:rsidRDefault="00C91F5E">
            <w:pPr>
              <w:spacing w:line="240" w:lineRule="exact"/>
              <w:rPr>
                <w:color w:val="000000"/>
              </w:rPr>
            </w:pPr>
            <w:r>
              <w:rPr>
                <w:color w:val="000000"/>
                <w:szCs w:val="21"/>
              </w:rPr>
              <w:t>格式及附件见第六章响应文件格式要求</w:t>
            </w:r>
          </w:p>
        </w:tc>
      </w:tr>
      <w:tr w:rsidR="0023032E" w14:paraId="2C926A95" w14:textId="77777777">
        <w:trPr>
          <w:trHeight w:val="518"/>
        </w:trPr>
        <w:tc>
          <w:tcPr>
            <w:tcW w:w="1512" w:type="dxa"/>
            <w:vMerge/>
            <w:vAlign w:val="center"/>
          </w:tcPr>
          <w:p w14:paraId="1D772648" w14:textId="77777777" w:rsidR="0023032E" w:rsidRDefault="0023032E">
            <w:pPr>
              <w:spacing w:line="240" w:lineRule="exact"/>
              <w:jc w:val="center"/>
              <w:rPr>
                <w:color w:val="000000"/>
                <w:kern w:val="0"/>
                <w:szCs w:val="21"/>
              </w:rPr>
            </w:pPr>
          </w:p>
        </w:tc>
        <w:tc>
          <w:tcPr>
            <w:tcW w:w="2333" w:type="dxa"/>
            <w:vAlign w:val="center"/>
          </w:tcPr>
          <w:p w14:paraId="5D2E390B" w14:textId="77777777" w:rsidR="0023032E" w:rsidRDefault="00C91F5E">
            <w:pPr>
              <w:spacing w:line="240" w:lineRule="exact"/>
              <w:rPr>
                <w:color w:val="000000"/>
                <w:szCs w:val="21"/>
              </w:rPr>
            </w:pPr>
            <w:r>
              <w:rPr>
                <w:color w:val="000000"/>
                <w:szCs w:val="21"/>
              </w:rPr>
              <w:t>实质性条款响应</w:t>
            </w:r>
          </w:p>
        </w:tc>
        <w:tc>
          <w:tcPr>
            <w:tcW w:w="5085" w:type="dxa"/>
            <w:vAlign w:val="center"/>
          </w:tcPr>
          <w:p w14:paraId="4EE28CD1" w14:textId="77777777" w:rsidR="0023032E" w:rsidRDefault="00C91F5E">
            <w:pPr>
              <w:spacing w:line="240" w:lineRule="exact"/>
              <w:rPr>
                <w:color w:val="000000"/>
                <w:szCs w:val="21"/>
              </w:rPr>
            </w:pPr>
            <w:r>
              <w:rPr>
                <w:color w:val="000000"/>
                <w:szCs w:val="21"/>
              </w:rPr>
              <w:t>采购文件实质性要求响应均无负偏离</w:t>
            </w:r>
          </w:p>
        </w:tc>
      </w:tr>
      <w:tr w:rsidR="0023032E" w14:paraId="52AFC857" w14:textId="77777777">
        <w:trPr>
          <w:trHeight w:val="518"/>
        </w:trPr>
        <w:tc>
          <w:tcPr>
            <w:tcW w:w="1512" w:type="dxa"/>
            <w:vMerge/>
            <w:vAlign w:val="center"/>
          </w:tcPr>
          <w:p w14:paraId="70C3F0CC" w14:textId="77777777" w:rsidR="0023032E" w:rsidRDefault="0023032E">
            <w:pPr>
              <w:spacing w:line="240" w:lineRule="exact"/>
              <w:jc w:val="center"/>
              <w:rPr>
                <w:color w:val="000000"/>
                <w:kern w:val="0"/>
                <w:szCs w:val="21"/>
              </w:rPr>
            </w:pPr>
          </w:p>
        </w:tc>
        <w:tc>
          <w:tcPr>
            <w:tcW w:w="2333" w:type="dxa"/>
            <w:vAlign w:val="center"/>
          </w:tcPr>
          <w:p w14:paraId="3CE00A2C" w14:textId="77777777" w:rsidR="0023032E" w:rsidRDefault="00C91F5E">
            <w:pPr>
              <w:spacing w:line="240" w:lineRule="exact"/>
              <w:rPr>
                <w:color w:val="000000"/>
                <w:szCs w:val="21"/>
              </w:rPr>
            </w:pPr>
            <w:r>
              <w:rPr>
                <w:color w:val="000000"/>
                <w:szCs w:val="21"/>
              </w:rPr>
              <w:t>串通投标</w:t>
            </w:r>
          </w:p>
        </w:tc>
        <w:tc>
          <w:tcPr>
            <w:tcW w:w="5085" w:type="dxa"/>
            <w:vAlign w:val="center"/>
          </w:tcPr>
          <w:p w14:paraId="3E4379D2" w14:textId="77777777" w:rsidR="0023032E" w:rsidRDefault="00C91F5E">
            <w:pPr>
              <w:spacing w:line="240" w:lineRule="exact"/>
              <w:rPr>
                <w:color w:val="000000"/>
                <w:szCs w:val="21"/>
              </w:rPr>
            </w:pPr>
            <w:r>
              <w:rPr>
                <w:color w:val="000000"/>
                <w:szCs w:val="21"/>
              </w:rPr>
              <w:t>不属于供应商须知正文第</w:t>
            </w:r>
            <w:r>
              <w:rPr>
                <w:color w:val="000000"/>
                <w:szCs w:val="21"/>
              </w:rPr>
              <w:t>6.3.8</w:t>
            </w:r>
            <w:r>
              <w:rPr>
                <w:color w:val="000000"/>
                <w:szCs w:val="21"/>
              </w:rPr>
              <w:t>规定的串通投标情形，见第六章响应文件格式要求</w:t>
            </w:r>
          </w:p>
        </w:tc>
      </w:tr>
      <w:tr w:rsidR="0023032E" w14:paraId="6A9036E8" w14:textId="77777777">
        <w:trPr>
          <w:trHeight w:val="672"/>
        </w:trPr>
        <w:tc>
          <w:tcPr>
            <w:tcW w:w="1512" w:type="dxa"/>
            <w:vMerge w:val="restart"/>
            <w:vAlign w:val="center"/>
          </w:tcPr>
          <w:p w14:paraId="1F68677F" w14:textId="77777777" w:rsidR="0023032E" w:rsidRDefault="00C91F5E">
            <w:pPr>
              <w:spacing w:line="240" w:lineRule="exact"/>
              <w:jc w:val="center"/>
              <w:rPr>
                <w:color w:val="000000"/>
                <w:kern w:val="0"/>
                <w:szCs w:val="21"/>
              </w:rPr>
            </w:pPr>
            <w:r>
              <w:rPr>
                <w:color w:val="000000"/>
                <w:kern w:val="0"/>
                <w:szCs w:val="21"/>
              </w:rPr>
              <w:t>报价</w:t>
            </w:r>
          </w:p>
        </w:tc>
        <w:tc>
          <w:tcPr>
            <w:tcW w:w="2333" w:type="dxa"/>
            <w:vAlign w:val="center"/>
          </w:tcPr>
          <w:p w14:paraId="237B1413" w14:textId="77777777" w:rsidR="0023032E" w:rsidRDefault="00C91F5E">
            <w:pPr>
              <w:spacing w:line="240" w:lineRule="exact"/>
              <w:rPr>
                <w:color w:val="000000"/>
                <w:szCs w:val="21"/>
              </w:rPr>
            </w:pPr>
            <w:r>
              <w:rPr>
                <w:color w:val="000000"/>
                <w:szCs w:val="21"/>
              </w:rPr>
              <w:t>有效报价</w:t>
            </w:r>
          </w:p>
        </w:tc>
        <w:tc>
          <w:tcPr>
            <w:tcW w:w="5085" w:type="dxa"/>
            <w:vAlign w:val="center"/>
          </w:tcPr>
          <w:p w14:paraId="233FFE8A" w14:textId="77777777" w:rsidR="0023032E" w:rsidRDefault="00C91F5E">
            <w:pPr>
              <w:spacing w:line="240" w:lineRule="exact"/>
              <w:rPr>
                <w:bCs/>
                <w:color w:val="000000"/>
                <w:kern w:val="0"/>
                <w:szCs w:val="21"/>
              </w:rPr>
            </w:pPr>
            <w:r>
              <w:rPr>
                <w:color w:val="000000"/>
              </w:rPr>
              <w:t>最后报价未超出采购预算金额（包括分项预算），也未超出最高限价（如有）</w:t>
            </w:r>
          </w:p>
        </w:tc>
      </w:tr>
      <w:tr w:rsidR="0023032E" w14:paraId="60EEAFE6" w14:textId="77777777">
        <w:trPr>
          <w:trHeight w:val="672"/>
        </w:trPr>
        <w:tc>
          <w:tcPr>
            <w:tcW w:w="1512" w:type="dxa"/>
            <w:vMerge/>
            <w:vAlign w:val="center"/>
          </w:tcPr>
          <w:p w14:paraId="49C98504" w14:textId="77777777" w:rsidR="0023032E" w:rsidRDefault="0023032E">
            <w:pPr>
              <w:spacing w:line="240" w:lineRule="exact"/>
              <w:jc w:val="center"/>
              <w:rPr>
                <w:color w:val="000000"/>
                <w:kern w:val="0"/>
                <w:szCs w:val="21"/>
              </w:rPr>
            </w:pPr>
          </w:p>
        </w:tc>
        <w:tc>
          <w:tcPr>
            <w:tcW w:w="2333" w:type="dxa"/>
            <w:vAlign w:val="center"/>
          </w:tcPr>
          <w:p w14:paraId="3A8FC0B8" w14:textId="77777777" w:rsidR="0023032E" w:rsidRDefault="00C91F5E">
            <w:pPr>
              <w:spacing w:line="240" w:lineRule="exact"/>
              <w:rPr>
                <w:bCs/>
                <w:color w:val="000000"/>
                <w:kern w:val="0"/>
                <w:szCs w:val="21"/>
              </w:rPr>
            </w:pPr>
            <w:r>
              <w:rPr>
                <w:bCs/>
                <w:color w:val="000000"/>
                <w:kern w:val="0"/>
                <w:szCs w:val="21"/>
              </w:rPr>
              <w:t>漏项报价</w:t>
            </w:r>
          </w:p>
        </w:tc>
        <w:tc>
          <w:tcPr>
            <w:tcW w:w="5085" w:type="dxa"/>
            <w:vAlign w:val="center"/>
          </w:tcPr>
          <w:p w14:paraId="20DBF8C4" w14:textId="77777777" w:rsidR="0023032E" w:rsidRDefault="00C91F5E">
            <w:pPr>
              <w:spacing w:line="240" w:lineRule="exact"/>
              <w:rPr>
                <w:color w:val="000000"/>
                <w:szCs w:val="21"/>
              </w:rPr>
            </w:pPr>
            <w:r>
              <w:rPr>
                <w:color w:val="000000"/>
                <w:szCs w:val="21"/>
              </w:rPr>
              <w:t>未就所投分标进行报价或者存在漏项报价；</w:t>
            </w:r>
          </w:p>
        </w:tc>
      </w:tr>
      <w:tr w:rsidR="0023032E" w14:paraId="50C0B1FA" w14:textId="77777777">
        <w:trPr>
          <w:trHeight w:val="672"/>
        </w:trPr>
        <w:tc>
          <w:tcPr>
            <w:tcW w:w="1512" w:type="dxa"/>
            <w:vMerge/>
            <w:vAlign w:val="center"/>
          </w:tcPr>
          <w:p w14:paraId="56845D63" w14:textId="77777777" w:rsidR="0023032E" w:rsidRDefault="0023032E">
            <w:pPr>
              <w:spacing w:line="240" w:lineRule="exact"/>
              <w:jc w:val="center"/>
              <w:rPr>
                <w:color w:val="000000"/>
                <w:kern w:val="0"/>
                <w:szCs w:val="21"/>
              </w:rPr>
            </w:pPr>
          </w:p>
        </w:tc>
        <w:tc>
          <w:tcPr>
            <w:tcW w:w="2333" w:type="dxa"/>
            <w:vAlign w:val="center"/>
          </w:tcPr>
          <w:p w14:paraId="54E74230" w14:textId="77777777" w:rsidR="0023032E" w:rsidRDefault="00C91F5E">
            <w:pPr>
              <w:spacing w:line="240" w:lineRule="exact"/>
              <w:rPr>
                <w:color w:val="000000"/>
                <w:szCs w:val="21"/>
              </w:rPr>
            </w:pPr>
            <w:r>
              <w:rPr>
                <w:color w:val="000000"/>
                <w:szCs w:val="21"/>
              </w:rPr>
              <w:t>响应报价唯一性</w:t>
            </w:r>
          </w:p>
        </w:tc>
        <w:tc>
          <w:tcPr>
            <w:tcW w:w="5085" w:type="dxa"/>
            <w:vAlign w:val="center"/>
          </w:tcPr>
          <w:p w14:paraId="53199E3D" w14:textId="77777777" w:rsidR="0023032E" w:rsidRDefault="00C91F5E">
            <w:pPr>
              <w:spacing w:line="240" w:lineRule="exact"/>
              <w:rPr>
                <w:color w:val="000000"/>
                <w:szCs w:val="21"/>
              </w:rPr>
            </w:pPr>
            <w:r>
              <w:rPr>
                <w:color w:val="000000"/>
                <w:szCs w:val="21"/>
              </w:rPr>
              <w:t>不存在有选择、有条件的最后报价（采购文件允许有备选方案或者其他约定的除外）</w:t>
            </w:r>
          </w:p>
        </w:tc>
      </w:tr>
      <w:tr w:rsidR="00176579" w14:paraId="19B1AE7C" w14:textId="77777777">
        <w:trPr>
          <w:trHeight w:val="672"/>
        </w:trPr>
        <w:tc>
          <w:tcPr>
            <w:tcW w:w="1512" w:type="dxa"/>
            <w:vMerge/>
            <w:vAlign w:val="center"/>
          </w:tcPr>
          <w:p w14:paraId="431A856A" w14:textId="77777777" w:rsidR="00176579" w:rsidRDefault="00176579" w:rsidP="00176579">
            <w:pPr>
              <w:spacing w:line="240" w:lineRule="exact"/>
              <w:jc w:val="center"/>
              <w:rPr>
                <w:color w:val="000000"/>
                <w:kern w:val="0"/>
                <w:szCs w:val="21"/>
              </w:rPr>
            </w:pPr>
          </w:p>
        </w:tc>
        <w:tc>
          <w:tcPr>
            <w:tcW w:w="2333" w:type="dxa"/>
            <w:vAlign w:val="center"/>
          </w:tcPr>
          <w:p w14:paraId="7F51FBBA" w14:textId="77777777" w:rsidR="00176579" w:rsidRDefault="00176579" w:rsidP="00176579">
            <w:pPr>
              <w:spacing w:line="240" w:lineRule="exact"/>
              <w:rPr>
                <w:color w:val="000000"/>
                <w:szCs w:val="21"/>
              </w:rPr>
            </w:pPr>
            <w:r>
              <w:rPr>
                <w:color w:val="000000"/>
                <w:szCs w:val="21"/>
              </w:rPr>
              <w:t>响应有效期</w:t>
            </w:r>
          </w:p>
        </w:tc>
        <w:tc>
          <w:tcPr>
            <w:tcW w:w="5085" w:type="dxa"/>
            <w:vAlign w:val="center"/>
          </w:tcPr>
          <w:p w14:paraId="470AB829" w14:textId="0322A580" w:rsidR="00176579" w:rsidRDefault="00176579" w:rsidP="00176579">
            <w:pPr>
              <w:spacing w:line="240" w:lineRule="exact"/>
              <w:rPr>
                <w:color w:val="000000"/>
                <w:szCs w:val="21"/>
              </w:rPr>
            </w:pPr>
            <w:r>
              <w:rPr>
                <w:color w:val="000000"/>
                <w:szCs w:val="21"/>
              </w:rPr>
              <w:t>满足采购文件规定</w:t>
            </w:r>
          </w:p>
        </w:tc>
      </w:tr>
      <w:bookmarkEnd w:id="78"/>
      <w:bookmarkEnd w:id="79"/>
    </w:tbl>
    <w:p w14:paraId="5511F15C" w14:textId="77777777" w:rsidR="0023032E" w:rsidRDefault="0023032E">
      <w:pPr>
        <w:spacing w:before="120" w:line="320" w:lineRule="atLeast"/>
        <w:rPr>
          <w:color w:val="000000"/>
        </w:rPr>
      </w:pPr>
    </w:p>
    <w:p w14:paraId="612D3588" w14:textId="77777777" w:rsidR="0023032E" w:rsidRDefault="0023032E">
      <w:pPr>
        <w:spacing w:before="120" w:line="320" w:lineRule="atLeast"/>
        <w:rPr>
          <w:color w:val="000000"/>
        </w:rPr>
      </w:pPr>
    </w:p>
    <w:p w14:paraId="1DADD1D6" w14:textId="77777777" w:rsidR="0023032E" w:rsidRDefault="00C91F5E">
      <w:pPr>
        <w:tabs>
          <w:tab w:val="left" w:pos="1950"/>
        </w:tabs>
        <w:spacing w:before="120" w:line="320" w:lineRule="atLeast"/>
        <w:jc w:val="left"/>
        <w:outlineLvl w:val="1"/>
        <w:rPr>
          <w:b/>
          <w:bCs/>
          <w:color w:val="000000"/>
          <w:kern w:val="0"/>
          <w:szCs w:val="21"/>
        </w:rPr>
      </w:pPr>
      <w:r>
        <w:rPr>
          <w:b/>
          <w:bCs/>
          <w:color w:val="000000"/>
          <w:kern w:val="0"/>
        </w:rPr>
        <w:br w:type="page"/>
      </w:r>
      <w:r>
        <w:rPr>
          <w:b/>
          <w:bCs/>
          <w:color w:val="000000"/>
          <w:kern w:val="0"/>
          <w:szCs w:val="21"/>
        </w:rPr>
        <w:lastRenderedPageBreak/>
        <w:t>4.</w:t>
      </w:r>
      <w:r>
        <w:rPr>
          <w:b/>
          <w:bCs/>
          <w:color w:val="000000"/>
          <w:kern w:val="0"/>
          <w:szCs w:val="21"/>
        </w:rPr>
        <w:t>评审标准</w:t>
      </w:r>
    </w:p>
    <w:p w14:paraId="38A62460" w14:textId="77777777" w:rsidR="0023032E" w:rsidRDefault="0023032E">
      <w:pPr>
        <w:ind w:firstLineChars="200" w:firstLine="420"/>
        <w:rPr>
          <w:color w:val="000000"/>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30"/>
        <w:gridCol w:w="898"/>
        <w:gridCol w:w="756"/>
        <w:gridCol w:w="6263"/>
      </w:tblGrid>
      <w:tr w:rsidR="0023032E" w14:paraId="23D7AC82" w14:textId="77777777">
        <w:trPr>
          <w:jc w:val="center"/>
        </w:trPr>
        <w:tc>
          <w:tcPr>
            <w:tcW w:w="546" w:type="dxa"/>
            <w:vAlign w:val="center"/>
          </w:tcPr>
          <w:p w14:paraId="285AACBF" w14:textId="77777777" w:rsidR="0023032E" w:rsidRDefault="00C91F5E">
            <w:pPr>
              <w:adjustRightInd w:val="0"/>
              <w:jc w:val="center"/>
              <w:textAlignment w:val="baseline"/>
              <w:rPr>
                <w:b/>
                <w:color w:val="000000"/>
                <w:szCs w:val="21"/>
              </w:rPr>
            </w:pPr>
            <w:r>
              <w:rPr>
                <w:b/>
                <w:color w:val="000000"/>
                <w:szCs w:val="21"/>
              </w:rPr>
              <w:t>序号</w:t>
            </w:r>
          </w:p>
        </w:tc>
        <w:tc>
          <w:tcPr>
            <w:tcW w:w="1628" w:type="dxa"/>
            <w:gridSpan w:val="2"/>
            <w:vAlign w:val="center"/>
          </w:tcPr>
          <w:p w14:paraId="20FA7B8E" w14:textId="77777777" w:rsidR="0023032E" w:rsidRDefault="00C91F5E">
            <w:pPr>
              <w:adjustRightInd w:val="0"/>
              <w:jc w:val="center"/>
              <w:textAlignment w:val="baseline"/>
              <w:rPr>
                <w:b/>
                <w:color w:val="000000"/>
                <w:szCs w:val="21"/>
              </w:rPr>
            </w:pPr>
            <w:r>
              <w:rPr>
                <w:b/>
                <w:color w:val="000000"/>
                <w:szCs w:val="21"/>
              </w:rPr>
              <w:t>评审因素及分值</w:t>
            </w:r>
          </w:p>
        </w:tc>
        <w:tc>
          <w:tcPr>
            <w:tcW w:w="756" w:type="dxa"/>
            <w:vAlign w:val="center"/>
          </w:tcPr>
          <w:p w14:paraId="31C651D1" w14:textId="77777777" w:rsidR="0023032E" w:rsidRDefault="00C91F5E">
            <w:pPr>
              <w:jc w:val="center"/>
              <w:rPr>
                <w:b/>
                <w:color w:val="000000"/>
                <w:szCs w:val="21"/>
              </w:rPr>
            </w:pPr>
            <w:r>
              <w:rPr>
                <w:b/>
                <w:color w:val="000000"/>
                <w:szCs w:val="21"/>
              </w:rPr>
              <w:t>分值</w:t>
            </w:r>
          </w:p>
          <w:p w14:paraId="6636EE7B" w14:textId="77777777" w:rsidR="0023032E" w:rsidRDefault="00C91F5E">
            <w:pPr>
              <w:adjustRightInd w:val="0"/>
              <w:jc w:val="center"/>
              <w:textAlignment w:val="baseline"/>
              <w:rPr>
                <w:b/>
                <w:color w:val="000000"/>
                <w:szCs w:val="21"/>
              </w:rPr>
            </w:pPr>
            <w:r>
              <w:rPr>
                <w:b/>
                <w:color w:val="000000"/>
                <w:szCs w:val="21"/>
              </w:rPr>
              <w:t>属性</w:t>
            </w:r>
          </w:p>
        </w:tc>
        <w:tc>
          <w:tcPr>
            <w:tcW w:w="6263" w:type="dxa"/>
            <w:vAlign w:val="center"/>
          </w:tcPr>
          <w:p w14:paraId="479CE1F4" w14:textId="77777777" w:rsidR="0023032E" w:rsidRDefault="00C91F5E">
            <w:pPr>
              <w:adjustRightInd w:val="0"/>
              <w:jc w:val="center"/>
              <w:textAlignment w:val="baseline"/>
              <w:rPr>
                <w:b/>
                <w:color w:val="000000"/>
                <w:szCs w:val="21"/>
              </w:rPr>
            </w:pPr>
            <w:r>
              <w:rPr>
                <w:b/>
                <w:color w:val="000000"/>
                <w:szCs w:val="21"/>
              </w:rPr>
              <w:t>评标标准</w:t>
            </w:r>
          </w:p>
        </w:tc>
      </w:tr>
      <w:tr w:rsidR="0023032E" w14:paraId="33D0654C" w14:textId="77777777">
        <w:trPr>
          <w:jc w:val="center"/>
        </w:trPr>
        <w:tc>
          <w:tcPr>
            <w:tcW w:w="546" w:type="dxa"/>
            <w:vAlign w:val="center"/>
          </w:tcPr>
          <w:p w14:paraId="03A0F6E7" w14:textId="77777777" w:rsidR="0023032E" w:rsidRDefault="00C91F5E">
            <w:pPr>
              <w:adjustRightInd w:val="0"/>
              <w:jc w:val="center"/>
              <w:textAlignment w:val="baseline"/>
              <w:rPr>
                <w:b/>
                <w:color w:val="000000"/>
                <w:szCs w:val="21"/>
              </w:rPr>
            </w:pPr>
            <w:r>
              <w:rPr>
                <w:b/>
                <w:color w:val="000000"/>
                <w:szCs w:val="21"/>
              </w:rPr>
              <w:t>1</w:t>
            </w:r>
          </w:p>
        </w:tc>
        <w:tc>
          <w:tcPr>
            <w:tcW w:w="1628" w:type="dxa"/>
            <w:gridSpan w:val="2"/>
            <w:vAlign w:val="center"/>
          </w:tcPr>
          <w:p w14:paraId="395722A2" w14:textId="77777777" w:rsidR="0023032E" w:rsidRDefault="00C91F5E">
            <w:pPr>
              <w:jc w:val="center"/>
              <w:rPr>
                <w:color w:val="000000"/>
                <w:szCs w:val="21"/>
              </w:rPr>
            </w:pPr>
            <w:r>
              <w:rPr>
                <w:color w:val="000000"/>
                <w:szCs w:val="21"/>
              </w:rPr>
              <w:t>响应报价</w:t>
            </w:r>
          </w:p>
          <w:p w14:paraId="7CE1403D" w14:textId="77777777" w:rsidR="0023032E" w:rsidRDefault="00C91F5E">
            <w:pPr>
              <w:adjustRightInd w:val="0"/>
              <w:jc w:val="center"/>
              <w:textAlignment w:val="baseline"/>
              <w:rPr>
                <w:bCs/>
                <w:color w:val="000000"/>
                <w:szCs w:val="21"/>
              </w:rPr>
            </w:pPr>
            <w:r>
              <w:rPr>
                <w:color w:val="000000"/>
                <w:szCs w:val="21"/>
              </w:rPr>
              <w:t>（</w:t>
            </w:r>
            <w:r>
              <w:rPr>
                <w:color w:val="000000"/>
                <w:szCs w:val="21"/>
              </w:rPr>
              <w:t>20</w:t>
            </w:r>
            <w:r>
              <w:rPr>
                <w:color w:val="000000"/>
                <w:szCs w:val="21"/>
              </w:rPr>
              <w:t>分）</w:t>
            </w:r>
          </w:p>
        </w:tc>
        <w:tc>
          <w:tcPr>
            <w:tcW w:w="756" w:type="dxa"/>
            <w:vAlign w:val="center"/>
          </w:tcPr>
          <w:p w14:paraId="33AF89C4" w14:textId="77777777" w:rsidR="0023032E" w:rsidRDefault="00C91F5E">
            <w:pPr>
              <w:adjustRightInd w:val="0"/>
              <w:jc w:val="center"/>
              <w:textAlignment w:val="baseline"/>
              <w:rPr>
                <w:bCs/>
                <w:color w:val="000000"/>
                <w:szCs w:val="21"/>
              </w:rPr>
            </w:pPr>
            <w:r>
              <w:rPr>
                <w:bCs/>
                <w:color w:val="000000"/>
                <w:szCs w:val="21"/>
              </w:rPr>
              <w:t>客观分</w:t>
            </w:r>
          </w:p>
        </w:tc>
        <w:tc>
          <w:tcPr>
            <w:tcW w:w="6263" w:type="dxa"/>
            <w:vAlign w:val="center"/>
          </w:tcPr>
          <w:p w14:paraId="0ABFC0AD" w14:textId="77777777" w:rsidR="0023032E" w:rsidRDefault="00C91F5E">
            <w:pPr>
              <w:rPr>
                <w:color w:val="000000"/>
                <w:szCs w:val="21"/>
              </w:rPr>
            </w:pPr>
            <w:r>
              <w:rPr>
                <w:color w:val="000000"/>
                <w:szCs w:val="21"/>
              </w:rPr>
              <w:t>（</w:t>
            </w:r>
            <w:r>
              <w:rPr>
                <w:color w:val="000000"/>
                <w:szCs w:val="21"/>
              </w:rPr>
              <w:t>1</w:t>
            </w:r>
            <w:r>
              <w:rPr>
                <w:color w:val="000000"/>
                <w:szCs w:val="21"/>
              </w:rPr>
              <w:t>）以满足磋商文件要求且最后响应价格最低的磋商报价为评审基准价，其价格分为满分。其他供应商的价格分统一按照下列公式计算：磋商报价得分</w:t>
            </w:r>
            <w:r>
              <w:rPr>
                <w:color w:val="000000"/>
                <w:szCs w:val="21"/>
              </w:rPr>
              <w:t>=</w:t>
            </w:r>
            <w:r>
              <w:rPr>
                <w:color w:val="000000"/>
                <w:szCs w:val="21"/>
              </w:rPr>
              <w:t>（评审基准价</w:t>
            </w:r>
            <w:r>
              <w:rPr>
                <w:color w:val="000000"/>
                <w:szCs w:val="21"/>
              </w:rPr>
              <w:t>/</w:t>
            </w:r>
            <w:r>
              <w:rPr>
                <w:color w:val="000000"/>
                <w:szCs w:val="21"/>
              </w:rPr>
              <w:t>磋商报价）</w:t>
            </w:r>
            <w:r>
              <w:rPr>
                <w:color w:val="000000"/>
                <w:szCs w:val="21"/>
              </w:rPr>
              <w:t>×</w:t>
            </w:r>
            <w:r>
              <w:rPr>
                <w:color w:val="000000"/>
                <w:szCs w:val="21"/>
              </w:rPr>
              <w:t>价格分满分分值。</w:t>
            </w:r>
          </w:p>
          <w:p w14:paraId="727064A1" w14:textId="77777777" w:rsidR="0023032E" w:rsidRDefault="00C91F5E">
            <w:pPr>
              <w:rPr>
                <w:bCs/>
                <w:color w:val="000000"/>
                <w:szCs w:val="21"/>
              </w:rPr>
            </w:pPr>
            <w:r>
              <w:rPr>
                <w:color w:val="000000"/>
                <w:szCs w:val="21"/>
              </w:rPr>
              <w:t>（</w:t>
            </w:r>
            <w:r>
              <w:rPr>
                <w:color w:val="000000"/>
                <w:szCs w:val="21"/>
              </w:rPr>
              <w:t>2</w:t>
            </w:r>
            <w:r>
              <w:rPr>
                <w:color w:val="000000"/>
                <w:szCs w:val="21"/>
              </w:rPr>
              <w:t>）磋商报价计算时均为供应商的实际磋商最后报价。最终成交金额＝磋商最后报价。</w:t>
            </w:r>
          </w:p>
        </w:tc>
      </w:tr>
      <w:tr w:rsidR="0023032E" w14:paraId="5B22E815" w14:textId="77777777">
        <w:trPr>
          <w:jc w:val="center"/>
        </w:trPr>
        <w:tc>
          <w:tcPr>
            <w:tcW w:w="546" w:type="dxa"/>
            <w:vMerge w:val="restart"/>
            <w:vAlign w:val="center"/>
          </w:tcPr>
          <w:p w14:paraId="08452BCC" w14:textId="77777777" w:rsidR="0023032E" w:rsidRDefault="00C91F5E">
            <w:pPr>
              <w:adjustRightInd w:val="0"/>
              <w:jc w:val="center"/>
              <w:textAlignment w:val="baseline"/>
              <w:rPr>
                <w:b/>
                <w:color w:val="000000"/>
                <w:szCs w:val="21"/>
              </w:rPr>
            </w:pPr>
            <w:r>
              <w:rPr>
                <w:b/>
                <w:color w:val="000000"/>
                <w:szCs w:val="21"/>
              </w:rPr>
              <w:t>2</w:t>
            </w:r>
          </w:p>
        </w:tc>
        <w:tc>
          <w:tcPr>
            <w:tcW w:w="730" w:type="dxa"/>
            <w:vMerge w:val="restart"/>
            <w:vAlign w:val="center"/>
          </w:tcPr>
          <w:p w14:paraId="4F2EF1AA" w14:textId="77777777" w:rsidR="0023032E" w:rsidRDefault="00C91F5E">
            <w:pPr>
              <w:adjustRightInd w:val="0"/>
              <w:jc w:val="center"/>
              <w:textAlignment w:val="baseline"/>
              <w:rPr>
                <w:b/>
                <w:bCs/>
                <w:color w:val="000000"/>
                <w:szCs w:val="21"/>
              </w:rPr>
            </w:pPr>
            <w:r>
              <w:rPr>
                <w:b/>
                <w:bCs/>
                <w:color w:val="000000"/>
                <w:szCs w:val="21"/>
              </w:rPr>
              <w:t>技术分</w:t>
            </w:r>
          </w:p>
          <w:p w14:paraId="44F66D66" w14:textId="77777777" w:rsidR="0023032E" w:rsidRDefault="00C91F5E">
            <w:pPr>
              <w:adjustRightInd w:val="0"/>
              <w:jc w:val="center"/>
              <w:textAlignment w:val="baseline"/>
              <w:rPr>
                <w:b/>
                <w:color w:val="000000"/>
                <w:szCs w:val="21"/>
              </w:rPr>
            </w:pPr>
            <w:r>
              <w:rPr>
                <w:bCs/>
                <w:color w:val="000000"/>
                <w:szCs w:val="21"/>
              </w:rPr>
              <w:t>（</w:t>
            </w:r>
            <w:r>
              <w:rPr>
                <w:color w:val="000000"/>
                <w:szCs w:val="21"/>
              </w:rPr>
              <w:t>满分</w:t>
            </w:r>
            <w:r>
              <w:rPr>
                <w:color w:val="000000"/>
                <w:szCs w:val="21"/>
                <w:u w:val="single"/>
              </w:rPr>
              <w:t>69</w:t>
            </w:r>
            <w:r>
              <w:rPr>
                <w:bCs/>
                <w:color w:val="000000"/>
                <w:szCs w:val="21"/>
              </w:rPr>
              <w:t>分）</w:t>
            </w:r>
          </w:p>
        </w:tc>
        <w:tc>
          <w:tcPr>
            <w:tcW w:w="898" w:type="dxa"/>
            <w:vAlign w:val="center"/>
          </w:tcPr>
          <w:p w14:paraId="053EF68D" w14:textId="77777777" w:rsidR="0023032E" w:rsidRDefault="00C91F5E">
            <w:pPr>
              <w:adjustRightInd w:val="0"/>
              <w:jc w:val="center"/>
              <w:textAlignment w:val="baseline"/>
              <w:rPr>
                <w:color w:val="000000"/>
                <w:szCs w:val="21"/>
              </w:rPr>
            </w:pPr>
            <w:r>
              <w:rPr>
                <w:color w:val="000000"/>
                <w:szCs w:val="21"/>
              </w:rPr>
              <w:t>供货产品性能分（</w:t>
            </w:r>
            <w:r>
              <w:rPr>
                <w:color w:val="000000"/>
                <w:szCs w:val="21"/>
              </w:rPr>
              <w:t>15</w:t>
            </w:r>
            <w:r>
              <w:rPr>
                <w:color w:val="000000"/>
                <w:szCs w:val="21"/>
              </w:rPr>
              <w:t>分）</w:t>
            </w:r>
          </w:p>
        </w:tc>
        <w:tc>
          <w:tcPr>
            <w:tcW w:w="756" w:type="dxa"/>
            <w:vAlign w:val="center"/>
          </w:tcPr>
          <w:p w14:paraId="1C0E6683" w14:textId="77777777" w:rsidR="0023032E" w:rsidRDefault="00C91F5E">
            <w:pPr>
              <w:adjustRightInd w:val="0"/>
              <w:jc w:val="center"/>
              <w:textAlignment w:val="baseline"/>
              <w:rPr>
                <w:b/>
                <w:color w:val="000000"/>
                <w:szCs w:val="21"/>
              </w:rPr>
            </w:pPr>
            <w:r>
              <w:rPr>
                <w:bCs/>
                <w:color w:val="000000"/>
                <w:szCs w:val="21"/>
              </w:rPr>
              <w:t>客观分</w:t>
            </w:r>
          </w:p>
        </w:tc>
        <w:tc>
          <w:tcPr>
            <w:tcW w:w="6263" w:type="dxa"/>
            <w:vAlign w:val="center"/>
          </w:tcPr>
          <w:p w14:paraId="5C34A829" w14:textId="4D971583" w:rsidR="0023032E" w:rsidRDefault="00C91F5E">
            <w:pPr>
              <w:snapToGrid w:val="0"/>
              <w:jc w:val="left"/>
              <w:rPr>
                <w:bCs/>
                <w:color w:val="000000"/>
                <w:kern w:val="0"/>
                <w:szCs w:val="21"/>
              </w:rPr>
            </w:pPr>
            <w:r>
              <w:rPr>
                <w:color w:val="000000"/>
              </w:rPr>
              <w:t>供应商所投产品技术参数均无负偏离的得满分</w:t>
            </w:r>
            <w:r>
              <w:rPr>
                <w:color w:val="000000"/>
              </w:rPr>
              <w:t>15</w:t>
            </w:r>
            <w:r>
              <w:rPr>
                <w:color w:val="000000"/>
              </w:rPr>
              <w:t>分。供应商所投产品的</w:t>
            </w:r>
            <w:r>
              <w:rPr>
                <w:color w:val="000000"/>
                <w:szCs w:val="21"/>
              </w:rPr>
              <w:t>技术参数</w:t>
            </w:r>
            <w:r>
              <w:rPr>
                <w:color w:val="000000"/>
              </w:rPr>
              <w:t>（未标注</w:t>
            </w:r>
            <w:r>
              <w:rPr>
                <w:color w:val="000000"/>
              </w:rPr>
              <w:t>▲</w:t>
            </w:r>
            <w:r>
              <w:rPr>
                <w:color w:val="000000"/>
              </w:rPr>
              <w:t>号的条款）每有</w:t>
            </w:r>
            <w:r>
              <w:rPr>
                <w:color w:val="000000"/>
              </w:rPr>
              <w:t>1</w:t>
            </w:r>
            <w:r>
              <w:rPr>
                <w:color w:val="000000"/>
              </w:rPr>
              <w:t>项负偏离、漏项的在基本分基础上扣</w:t>
            </w:r>
            <w:r>
              <w:rPr>
                <w:color w:val="000000"/>
              </w:rPr>
              <w:t>1</w:t>
            </w:r>
            <w:r>
              <w:rPr>
                <w:color w:val="000000"/>
              </w:rPr>
              <w:t>分，最多扣完本基本分。</w:t>
            </w:r>
          </w:p>
        </w:tc>
      </w:tr>
      <w:tr w:rsidR="0023032E" w14:paraId="4AD1C215" w14:textId="77777777">
        <w:trPr>
          <w:jc w:val="center"/>
        </w:trPr>
        <w:tc>
          <w:tcPr>
            <w:tcW w:w="546" w:type="dxa"/>
            <w:vMerge/>
            <w:vAlign w:val="center"/>
          </w:tcPr>
          <w:p w14:paraId="07AA3273" w14:textId="77777777" w:rsidR="0023032E" w:rsidRDefault="0023032E">
            <w:pPr>
              <w:adjustRightInd w:val="0"/>
              <w:jc w:val="center"/>
              <w:textAlignment w:val="baseline"/>
              <w:rPr>
                <w:b/>
                <w:color w:val="000000"/>
                <w:szCs w:val="21"/>
              </w:rPr>
            </w:pPr>
          </w:p>
        </w:tc>
        <w:tc>
          <w:tcPr>
            <w:tcW w:w="730" w:type="dxa"/>
            <w:vMerge/>
            <w:vAlign w:val="center"/>
          </w:tcPr>
          <w:p w14:paraId="057D3F32" w14:textId="77777777" w:rsidR="0023032E" w:rsidRDefault="0023032E">
            <w:pPr>
              <w:adjustRightInd w:val="0"/>
              <w:jc w:val="center"/>
              <w:textAlignment w:val="baseline"/>
              <w:rPr>
                <w:b/>
                <w:color w:val="000000"/>
                <w:szCs w:val="21"/>
              </w:rPr>
            </w:pPr>
          </w:p>
        </w:tc>
        <w:tc>
          <w:tcPr>
            <w:tcW w:w="898" w:type="dxa"/>
            <w:vAlign w:val="center"/>
          </w:tcPr>
          <w:p w14:paraId="7512FDDF" w14:textId="77777777" w:rsidR="0023032E" w:rsidRDefault="00C91F5E">
            <w:pPr>
              <w:jc w:val="center"/>
              <w:rPr>
                <w:bCs/>
                <w:color w:val="000000"/>
                <w:szCs w:val="21"/>
              </w:rPr>
            </w:pPr>
            <w:r>
              <w:rPr>
                <w:bCs/>
                <w:color w:val="000000"/>
                <w:szCs w:val="21"/>
              </w:rPr>
              <w:t>设备安装施工方案（</w:t>
            </w:r>
            <w:r>
              <w:rPr>
                <w:bCs/>
                <w:color w:val="000000"/>
                <w:szCs w:val="21"/>
              </w:rPr>
              <w:t>20</w:t>
            </w:r>
            <w:r>
              <w:rPr>
                <w:bCs/>
                <w:color w:val="000000"/>
                <w:szCs w:val="21"/>
              </w:rPr>
              <w:t>分）</w:t>
            </w:r>
          </w:p>
        </w:tc>
        <w:tc>
          <w:tcPr>
            <w:tcW w:w="756" w:type="dxa"/>
            <w:vAlign w:val="center"/>
          </w:tcPr>
          <w:p w14:paraId="1DB69822" w14:textId="77777777" w:rsidR="0023032E" w:rsidRDefault="00C91F5E">
            <w:pPr>
              <w:jc w:val="center"/>
              <w:rPr>
                <w:bCs/>
                <w:color w:val="000000"/>
                <w:szCs w:val="21"/>
              </w:rPr>
            </w:pPr>
            <w:r>
              <w:rPr>
                <w:bCs/>
                <w:color w:val="000000"/>
                <w:szCs w:val="21"/>
              </w:rPr>
              <w:t>主观分</w:t>
            </w:r>
          </w:p>
        </w:tc>
        <w:tc>
          <w:tcPr>
            <w:tcW w:w="6263" w:type="dxa"/>
            <w:vAlign w:val="center"/>
          </w:tcPr>
          <w:p w14:paraId="6BD083F4" w14:textId="77777777" w:rsidR="0023032E" w:rsidRDefault="00C91F5E">
            <w:pPr>
              <w:rPr>
                <w:bCs/>
                <w:color w:val="000000"/>
                <w:szCs w:val="21"/>
              </w:rPr>
            </w:pPr>
            <w:r>
              <w:rPr>
                <w:color w:val="000000"/>
                <w:kern w:val="0"/>
                <w:szCs w:val="21"/>
              </w:rPr>
              <w:t>安装施工方案描述：</w:t>
            </w:r>
            <w:r>
              <w:rPr>
                <w:bCs/>
                <w:color w:val="000000"/>
                <w:kern w:val="0"/>
                <w:szCs w:val="21"/>
              </w:rPr>
              <w:t>包含</w:t>
            </w:r>
            <w:r>
              <w:rPr>
                <w:rFonts w:ascii="宋体" w:hAnsi="宋体" w:cs="宋体" w:hint="eastAsia"/>
                <w:bCs/>
                <w:color w:val="000000"/>
                <w:kern w:val="0"/>
                <w:szCs w:val="21"/>
              </w:rPr>
              <w:t>①</w:t>
            </w:r>
            <w:r>
              <w:rPr>
                <w:bCs/>
                <w:color w:val="000000"/>
                <w:kern w:val="0"/>
                <w:szCs w:val="21"/>
              </w:rPr>
              <w:t>空调选型和配置、</w:t>
            </w:r>
            <w:r>
              <w:rPr>
                <w:rFonts w:ascii="宋体" w:hAnsi="宋体" w:cs="宋体" w:hint="eastAsia"/>
                <w:bCs/>
                <w:color w:val="000000"/>
                <w:kern w:val="0"/>
                <w:szCs w:val="21"/>
              </w:rPr>
              <w:t>②</w:t>
            </w:r>
            <w:r>
              <w:rPr>
                <w:bCs/>
                <w:color w:val="000000"/>
                <w:kern w:val="0"/>
                <w:szCs w:val="21"/>
              </w:rPr>
              <w:t>空调备货计划及措施、</w:t>
            </w:r>
            <w:r>
              <w:rPr>
                <w:rFonts w:ascii="宋体" w:hAnsi="宋体" w:cs="宋体" w:hint="eastAsia"/>
                <w:bCs/>
                <w:color w:val="000000"/>
                <w:kern w:val="0"/>
                <w:szCs w:val="21"/>
              </w:rPr>
              <w:t>③</w:t>
            </w:r>
            <w:r>
              <w:rPr>
                <w:bCs/>
                <w:color w:val="000000"/>
                <w:kern w:val="0"/>
                <w:szCs w:val="21"/>
              </w:rPr>
              <w:t>进度计划及管理措施、</w:t>
            </w:r>
            <w:r>
              <w:rPr>
                <w:rFonts w:ascii="宋体" w:hAnsi="宋体" w:cs="宋体" w:hint="eastAsia"/>
                <w:bCs/>
                <w:color w:val="000000"/>
                <w:kern w:val="0"/>
                <w:szCs w:val="21"/>
              </w:rPr>
              <w:t>④</w:t>
            </w:r>
            <w:r>
              <w:rPr>
                <w:bCs/>
                <w:color w:val="000000"/>
                <w:kern w:val="0"/>
                <w:szCs w:val="21"/>
              </w:rPr>
              <w:t>质量管理、</w:t>
            </w:r>
            <w:r>
              <w:rPr>
                <w:rFonts w:ascii="宋体" w:hAnsi="宋体" w:cs="宋体" w:hint="eastAsia"/>
                <w:bCs/>
                <w:color w:val="000000"/>
                <w:kern w:val="0"/>
                <w:szCs w:val="21"/>
              </w:rPr>
              <w:t>⑤</w:t>
            </w:r>
            <w:r>
              <w:rPr>
                <w:bCs/>
                <w:color w:val="000000"/>
                <w:kern w:val="0"/>
                <w:szCs w:val="21"/>
              </w:rPr>
              <w:t>安全文明施工管理、</w:t>
            </w:r>
            <w:r>
              <w:rPr>
                <w:rFonts w:ascii="宋体" w:hAnsi="宋体" w:cs="宋体" w:hint="eastAsia"/>
                <w:bCs/>
                <w:color w:val="000000"/>
                <w:kern w:val="0"/>
                <w:szCs w:val="21"/>
              </w:rPr>
              <w:t>⑥</w:t>
            </w:r>
            <w:r>
              <w:rPr>
                <w:bCs/>
                <w:color w:val="000000"/>
                <w:kern w:val="0"/>
                <w:szCs w:val="21"/>
              </w:rPr>
              <w:t>应急预案</w:t>
            </w:r>
            <w:r>
              <w:rPr>
                <w:color w:val="000000"/>
                <w:kern w:val="0"/>
                <w:szCs w:val="21"/>
              </w:rPr>
              <w:t>的内容等，</w:t>
            </w:r>
            <w:r>
              <w:rPr>
                <w:bCs/>
                <w:color w:val="000000"/>
                <w:szCs w:val="21"/>
              </w:rPr>
              <w:t>由评委在打分前根据供应商所提供的施工方案，确定供应商所属档次后，在相应档次内由评委独立打分：</w:t>
            </w:r>
          </w:p>
          <w:p w14:paraId="6C2167AF" w14:textId="77777777" w:rsidR="0023032E" w:rsidRDefault="00C91F5E">
            <w:pPr>
              <w:rPr>
                <w:bCs/>
                <w:color w:val="000000"/>
                <w:kern w:val="0"/>
                <w:szCs w:val="21"/>
              </w:rPr>
            </w:pPr>
            <w:r>
              <w:rPr>
                <w:bCs/>
                <w:color w:val="000000"/>
                <w:szCs w:val="21"/>
              </w:rPr>
              <w:t>一档（</w:t>
            </w:r>
            <w:r>
              <w:rPr>
                <w:bCs/>
                <w:color w:val="000000"/>
                <w:szCs w:val="21"/>
              </w:rPr>
              <w:t>5</w:t>
            </w:r>
            <w:r>
              <w:rPr>
                <w:bCs/>
                <w:color w:val="000000"/>
                <w:szCs w:val="21"/>
              </w:rPr>
              <w:t>分）：提供施工方案没有可操作性；</w:t>
            </w:r>
          </w:p>
          <w:p w14:paraId="6956E43D" w14:textId="77777777" w:rsidR="0023032E" w:rsidRDefault="00C91F5E">
            <w:pPr>
              <w:rPr>
                <w:bCs/>
                <w:color w:val="000000"/>
                <w:kern w:val="0"/>
                <w:szCs w:val="21"/>
              </w:rPr>
            </w:pPr>
            <w:r>
              <w:rPr>
                <w:bCs/>
                <w:color w:val="000000"/>
                <w:szCs w:val="21"/>
              </w:rPr>
              <w:t>二档（</w:t>
            </w:r>
            <w:r>
              <w:rPr>
                <w:bCs/>
                <w:color w:val="000000"/>
                <w:szCs w:val="21"/>
              </w:rPr>
              <w:t>10</w:t>
            </w:r>
            <w:r>
              <w:rPr>
                <w:bCs/>
                <w:color w:val="000000"/>
                <w:szCs w:val="21"/>
              </w:rPr>
              <w:t>分）：经评委综合评定，提供了施工方案，且实施方案逐项描述可行、较详细，对项目了解简单，管理方式、各项措施及方案操作性可行；</w:t>
            </w:r>
          </w:p>
          <w:p w14:paraId="75B5A8B5" w14:textId="77777777" w:rsidR="0023032E" w:rsidRDefault="00C91F5E">
            <w:pPr>
              <w:rPr>
                <w:bCs/>
                <w:color w:val="000000"/>
                <w:szCs w:val="21"/>
              </w:rPr>
            </w:pPr>
            <w:r>
              <w:rPr>
                <w:bCs/>
                <w:color w:val="000000"/>
                <w:szCs w:val="21"/>
              </w:rPr>
              <w:t>三档（</w:t>
            </w:r>
            <w:r>
              <w:rPr>
                <w:bCs/>
                <w:color w:val="000000"/>
                <w:szCs w:val="21"/>
              </w:rPr>
              <w:t>15</w:t>
            </w:r>
            <w:r>
              <w:rPr>
                <w:bCs/>
                <w:color w:val="000000"/>
                <w:szCs w:val="21"/>
              </w:rPr>
              <w:t>分）：施工方案管理方式能结合本项目要求合理、高效；方案可行、描述详细，有项目所需的配套及施工设备，实施日程表和人员安排，有具体实施步骤和要求描述；</w:t>
            </w:r>
          </w:p>
          <w:p w14:paraId="605939F8" w14:textId="77777777" w:rsidR="0023032E" w:rsidRDefault="00C91F5E">
            <w:pPr>
              <w:rPr>
                <w:color w:val="000000"/>
                <w:szCs w:val="21"/>
              </w:rPr>
            </w:pPr>
            <w:r>
              <w:rPr>
                <w:bCs/>
                <w:color w:val="000000"/>
                <w:szCs w:val="21"/>
              </w:rPr>
              <w:t>四档（</w:t>
            </w:r>
            <w:r>
              <w:rPr>
                <w:bCs/>
                <w:color w:val="000000"/>
                <w:szCs w:val="21"/>
              </w:rPr>
              <w:t>20</w:t>
            </w:r>
            <w:r>
              <w:rPr>
                <w:bCs/>
                <w:color w:val="000000"/>
                <w:szCs w:val="21"/>
              </w:rPr>
              <w:t>分）：施工方案管理方式结合本项目要求科学、操作性强、可行性强；方案先进、描述清晰详细、技术成熟，相应的配套及施工设备完善，有合理的实施日程表和人员安排，具体实施步骤和要求描述全面，职责分工明确，进度安排合理，可行性强。有类似院校施工经验，并有更好的合理化建议</w:t>
            </w:r>
            <w:r>
              <w:rPr>
                <w:color w:val="000000"/>
                <w:szCs w:val="21"/>
              </w:rPr>
              <w:t>。</w:t>
            </w:r>
          </w:p>
        </w:tc>
      </w:tr>
      <w:tr w:rsidR="0023032E" w14:paraId="37D495AE" w14:textId="77777777">
        <w:trPr>
          <w:jc w:val="center"/>
        </w:trPr>
        <w:tc>
          <w:tcPr>
            <w:tcW w:w="546" w:type="dxa"/>
            <w:vMerge/>
            <w:vAlign w:val="center"/>
          </w:tcPr>
          <w:p w14:paraId="0A019C05" w14:textId="77777777" w:rsidR="0023032E" w:rsidRDefault="0023032E">
            <w:pPr>
              <w:adjustRightInd w:val="0"/>
              <w:jc w:val="center"/>
              <w:textAlignment w:val="baseline"/>
              <w:rPr>
                <w:b/>
                <w:color w:val="000000"/>
                <w:szCs w:val="21"/>
              </w:rPr>
            </w:pPr>
          </w:p>
        </w:tc>
        <w:tc>
          <w:tcPr>
            <w:tcW w:w="730" w:type="dxa"/>
            <w:vMerge/>
            <w:vAlign w:val="center"/>
          </w:tcPr>
          <w:p w14:paraId="33AD91C5" w14:textId="77777777" w:rsidR="0023032E" w:rsidRDefault="0023032E">
            <w:pPr>
              <w:adjustRightInd w:val="0"/>
              <w:jc w:val="center"/>
              <w:textAlignment w:val="baseline"/>
              <w:rPr>
                <w:b/>
                <w:color w:val="000000"/>
                <w:szCs w:val="21"/>
              </w:rPr>
            </w:pPr>
          </w:p>
        </w:tc>
        <w:tc>
          <w:tcPr>
            <w:tcW w:w="898" w:type="dxa"/>
            <w:vAlign w:val="center"/>
          </w:tcPr>
          <w:p w14:paraId="26E453D1" w14:textId="77777777" w:rsidR="0023032E" w:rsidRDefault="00C91F5E">
            <w:pPr>
              <w:jc w:val="center"/>
              <w:rPr>
                <w:bCs/>
                <w:color w:val="000000"/>
                <w:szCs w:val="21"/>
              </w:rPr>
            </w:pPr>
            <w:r>
              <w:rPr>
                <w:bCs/>
                <w:color w:val="000000"/>
                <w:szCs w:val="21"/>
              </w:rPr>
              <w:t>项目租赁服务及售后服务方案（</w:t>
            </w:r>
            <w:r>
              <w:rPr>
                <w:bCs/>
                <w:color w:val="000000"/>
                <w:szCs w:val="21"/>
              </w:rPr>
              <w:t>15</w:t>
            </w:r>
            <w:r>
              <w:rPr>
                <w:bCs/>
                <w:color w:val="000000"/>
                <w:szCs w:val="21"/>
              </w:rPr>
              <w:t>分）</w:t>
            </w:r>
          </w:p>
        </w:tc>
        <w:tc>
          <w:tcPr>
            <w:tcW w:w="756" w:type="dxa"/>
            <w:vAlign w:val="center"/>
          </w:tcPr>
          <w:p w14:paraId="63598F94" w14:textId="77777777" w:rsidR="0023032E" w:rsidRDefault="00C91F5E">
            <w:pPr>
              <w:jc w:val="center"/>
              <w:rPr>
                <w:bCs/>
                <w:color w:val="000000"/>
                <w:szCs w:val="21"/>
              </w:rPr>
            </w:pPr>
            <w:r>
              <w:rPr>
                <w:bCs/>
                <w:color w:val="000000"/>
                <w:szCs w:val="21"/>
              </w:rPr>
              <w:t>主观分</w:t>
            </w:r>
          </w:p>
        </w:tc>
        <w:tc>
          <w:tcPr>
            <w:tcW w:w="6263" w:type="dxa"/>
          </w:tcPr>
          <w:p w14:paraId="3C1D2456" w14:textId="77777777" w:rsidR="0023032E" w:rsidRDefault="00C91F5E">
            <w:pPr>
              <w:widowControl/>
              <w:snapToGrid w:val="0"/>
              <w:rPr>
                <w:bCs/>
                <w:color w:val="000000"/>
                <w:kern w:val="0"/>
                <w:szCs w:val="21"/>
              </w:rPr>
            </w:pPr>
            <w:r>
              <w:rPr>
                <w:bCs/>
                <w:color w:val="000000"/>
                <w:kern w:val="0"/>
                <w:szCs w:val="21"/>
              </w:rPr>
              <w:t>提供</w:t>
            </w:r>
            <w:r>
              <w:rPr>
                <w:color w:val="000000"/>
                <w:szCs w:val="21"/>
              </w:rPr>
              <w:t>的</w:t>
            </w:r>
            <w:r>
              <w:rPr>
                <w:bCs/>
                <w:color w:val="000000"/>
                <w:kern w:val="0"/>
                <w:szCs w:val="21"/>
              </w:rPr>
              <w:t>项目租赁服务及售后服务应包含：组织架构、日常经营管理制度、日常运行维护方案、</w:t>
            </w:r>
            <w:r>
              <w:rPr>
                <w:color w:val="000000"/>
                <w:kern w:val="0"/>
                <w:szCs w:val="21"/>
              </w:rPr>
              <w:t>到达故障现场时间、故障出现解决方案、定期维护（注明时间）、</w:t>
            </w:r>
            <w:r>
              <w:rPr>
                <w:bCs/>
                <w:color w:val="000000"/>
                <w:kern w:val="0"/>
                <w:szCs w:val="21"/>
              </w:rPr>
              <w:t>项目服务质量保障、</w:t>
            </w:r>
            <w:r>
              <w:rPr>
                <w:bCs/>
                <w:color w:val="000000"/>
                <w:szCs w:val="21"/>
              </w:rPr>
              <w:t>节能管理方案及后期维护管理方案</w:t>
            </w:r>
            <w:r>
              <w:rPr>
                <w:bCs/>
                <w:color w:val="000000"/>
                <w:kern w:val="0"/>
                <w:szCs w:val="21"/>
              </w:rPr>
              <w:t>等</w:t>
            </w:r>
            <w:r>
              <w:rPr>
                <w:color w:val="000000"/>
                <w:szCs w:val="21"/>
              </w:rPr>
              <w:t>内容，</w:t>
            </w:r>
            <w:r>
              <w:rPr>
                <w:bCs/>
                <w:color w:val="000000"/>
                <w:szCs w:val="21"/>
              </w:rPr>
              <w:t>由评委在打分前根据供应商所提供的</w:t>
            </w:r>
            <w:r>
              <w:rPr>
                <w:bCs/>
                <w:color w:val="000000"/>
                <w:kern w:val="0"/>
                <w:szCs w:val="21"/>
              </w:rPr>
              <w:t>项目租赁服务及售后服务承诺</w:t>
            </w:r>
            <w:r>
              <w:rPr>
                <w:bCs/>
                <w:color w:val="000000"/>
                <w:szCs w:val="21"/>
              </w:rPr>
              <w:t>，确定供应商所属档次后，在相应档次内由评委独立打分：</w:t>
            </w:r>
          </w:p>
          <w:p w14:paraId="1E23537E" w14:textId="77777777" w:rsidR="0023032E" w:rsidRDefault="00C91F5E">
            <w:pPr>
              <w:jc w:val="left"/>
              <w:rPr>
                <w:color w:val="000000"/>
                <w:kern w:val="0"/>
                <w:szCs w:val="21"/>
              </w:rPr>
            </w:pPr>
            <w:r>
              <w:rPr>
                <w:color w:val="000000"/>
                <w:kern w:val="0"/>
                <w:szCs w:val="21"/>
              </w:rPr>
              <w:t>一档（</w:t>
            </w:r>
            <w:r>
              <w:rPr>
                <w:color w:val="000000"/>
                <w:kern w:val="0"/>
                <w:szCs w:val="21"/>
              </w:rPr>
              <w:t>5</w:t>
            </w:r>
            <w:r>
              <w:rPr>
                <w:color w:val="000000"/>
                <w:kern w:val="0"/>
                <w:szCs w:val="21"/>
              </w:rPr>
              <w:t>分）：</w:t>
            </w:r>
            <w:r>
              <w:rPr>
                <w:bCs/>
                <w:color w:val="000000"/>
                <w:szCs w:val="21"/>
              </w:rPr>
              <w:t>项目租赁服务及</w:t>
            </w:r>
            <w:r>
              <w:rPr>
                <w:color w:val="000000"/>
                <w:kern w:val="0"/>
                <w:szCs w:val="21"/>
              </w:rPr>
              <w:t>售后服务承诺书内容基本完整，但</w:t>
            </w:r>
            <w:r>
              <w:rPr>
                <w:bCs/>
                <w:color w:val="000000"/>
                <w:kern w:val="0"/>
                <w:szCs w:val="21"/>
              </w:rPr>
              <w:t>组织架构、日常经营管理制度、日常运行维护方案、</w:t>
            </w:r>
            <w:r>
              <w:rPr>
                <w:color w:val="000000"/>
                <w:kern w:val="0"/>
                <w:szCs w:val="21"/>
              </w:rPr>
              <w:t>到达故障现场时间、故障出现解决方案、定期维护（注明时间）、</w:t>
            </w:r>
            <w:r>
              <w:rPr>
                <w:bCs/>
                <w:color w:val="000000"/>
                <w:kern w:val="0"/>
                <w:szCs w:val="21"/>
              </w:rPr>
              <w:t>项目服务质量保障、</w:t>
            </w:r>
            <w:r>
              <w:rPr>
                <w:bCs/>
                <w:color w:val="000000"/>
                <w:szCs w:val="21"/>
              </w:rPr>
              <w:t>节能管理方案及后期维护管理方案</w:t>
            </w:r>
            <w:r>
              <w:rPr>
                <w:color w:val="000000"/>
                <w:kern w:val="0"/>
                <w:szCs w:val="21"/>
              </w:rPr>
              <w:t>等方面基本满足采购文件服务要求的，进入一档。</w:t>
            </w:r>
          </w:p>
          <w:p w14:paraId="6738FA2D" w14:textId="77777777" w:rsidR="0023032E" w:rsidRDefault="00C91F5E">
            <w:pPr>
              <w:jc w:val="left"/>
              <w:rPr>
                <w:color w:val="000000"/>
                <w:kern w:val="0"/>
                <w:szCs w:val="21"/>
              </w:rPr>
            </w:pPr>
            <w:r>
              <w:rPr>
                <w:color w:val="000000"/>
                <w:kern w:val="0"/>
                <w:szCs w:val="21"/>
              </w:rPr>
              <w:t>二档（</w:t>
            </w:r>
            <w:r>
              <w:rPr>
                <w:color w:val="000000"/>
                <w:kern w:val="0"/>
                <w:szCs w:val="21"/>
              </w:rPr>
              <w:t>10</w:t>
            </w:r>
            <w:r>
              <w:rPr>
                <w:color w:val="000000"/>
                <w:kern w:val="0"/>
                <w:szCs w:val="21"/>
              </w:rPr>
              <w:t>分）：</w:t>
            </w:r>
            <w:r>
              <w:rPr>
                <w:bCs/>
                <w:color w:val="000000"/>
                <w:szCs w:val="21"/>
              </w:rPr>
              <w:t>项目租赁服务及</w:t>
            </w:r>
            <w:r>
              <w:rPr>
                <w:color w:val="000000"/>
                <w:kern w:val="0"/>
                <w:szCs w:val="21"/>
              </w:rPr>
              <w:t>售后服务承诺书内容完整、可行，</w:t>
            </w:r>
            <w:r>
              <w:rPr>
                <w:bCs/>
                <w:color w:val="000000"/>
                <w:kern w:val="0"/>
                <w:szCs w:val="21"/>
              </w:rPr>
              <w:t>组织架构、日常经营管理制度、日常运行维护方案、</w:t>
            </w:r>
            <w:r>
              <w:rPr>
                <w:color w:val="000000"/>
                <w:kern w:val="0"/>
                <w:szCs w:val="21"/>
              </w:rPr>
              <w:t>到达故障现场时间、故障出现解决方案、定期维护（注明时间）、</w:t>
            </w:r>
            <w:r>
              <w:rPr>
                <w:bCs/>
                <w:color w:val="000000"/>
                <w:kern w:val="0"/>
                <w:szCs w:val="21"/>
              </w:rPr>
              <w:t>项目服务质量保障、</w:t>
            </w:r>
            <w:r>
              <w:rPr>
                <w:bCs/>
                <w:color w:val="000000"/>
                <w:szCs w:val="21"/>
              </w:rPr>
              <w:t>节能管理方案及后期维护管理方案</w:t>
            </w:r>
            <w:r>
              <w:rPr>
                <w:bCs/>
                <w:color w:val="000000"/>
                <w:kern w:val="0"/>
                <w:szCs w:val="21"/>
              </w:rPr>
              <w:t>等</w:t>
            </w:r>
            <w:r>
              <w:rPr>
                <w:color w:val="000000"/>
                <w:kern w:val="0"/>
                <w:szCs w:val="21"/>
              </w:rPr>
              <w:t>方面较好，有部分优于采购文件服务要求，且服务经验较丰富，进入二档。</w:t>
            </w:r>
          </w:p>
          <w:p w14:paraId="72515C0A" w14:textId="77777777" w:rsidR="0023032E" w:rsidRDefault="00C91F5E">
            <w:pPr>
              <w:jc w:val="left"/>
              <w:rPr>
                <w:bCs/>
                <w:color w:val="000000"/>
                <w:kern w:val="0"/>
                <w:szCs w:val="21"/>
              </w:rPr>
            </w:pPr>
            <w:r>
              <w:rPr>
                <w:color w:val="000000"/>
                <w:kern w:val="0"/>
                <w:szCs w:val="21"/>
              </w:rPr>
              <w:t>三档（</w:t>
            </w:r>
            <w:r>
              <w:rPr>
                <w:color w:val="000000"/>
                <w:kern w:val="0"/>
                <w:szCs w:val="21"/>
              </w:rPr>
              <w:t>15</w:t>
            </w:r>
            <w:r>
              <w:rPr>
                <w:color w:val="000000"/>
                <w:kern w:val="0"/>
                <w:szCs w:val="21"/>
              </w:rPr>
              <w:t>分）：</w:t>
            </w:r>
            <w:r>
              <w:rPr>
                <w:bCs/>
                <w:color w:val="000000"/>
                <w:szCs w:val="21"/>
              </w:rPr>
              <w:t>项目租赁服务及</w:t>
            </w:r>
            <w:r>
              <w:rPr>
                <w:color w:val="000000"/>
                <w:kern w:val="0"/>
                <w:szCs w:val="21"/>
              </w:rPr>
              <w:t>售后服务承诺书内容完整且操作性强，完全符合本项目实际情况。</w:t>
            </w:r>
            <w:r>
              <w:rPr>
                <w:bCs/>
                <w:color w:val="000000"/>
                <w:kern w:val="0"/>
                <w:szCs w:val="21"/>
              </w:rPr>
              <w:t>组织架构、日常经营管理制度、日常运行维护方案、</w:t>
            </w:r>
            <w:r>
              <w:rPr>
                <w:color w:val="000000"/>
                <w:kern w:val="0"/>
                <w:szCs w:val="21"/>
              </w:rPr>
              <w:t>到达故障现场时间、故障出现解决方案、定期维护（注明时间）、</w:t>
            </w:r>
            <w:r>
              <w:rPr>
                <w:bCs/>
                <w:color w:val="000000"/>
                <w:kern w:val="0"/>
                <w:szCs w:val="21"/>
              </w:rPr>
              <w:t>项目服务质量保障、</w:t>
            </w:r>
            <w:r>
              <w:rPr>
                <w:bCs/>
                <w:color w:val="000000"/>
                <w:szCs w:val="21"/>
              </w:rPr>
              <w:t>节能管理方案及后期维护管理方案</w:t>
            </w:r>
            <w:r>
              <w:rPr>
                <w:bCs/>
                <w:color w:val="000000"/>
                <w:kern w:val="0"/>
                <w:szCs w:val="21"/>
              </w:rPr>
              <w:t>等</w:t>
            </w:r>
            <w:r>
              <w:rPr>
                <w:color w:val="000000"/>
                <w:kern w:val="0"/>
                <w:szCs w:val="21"/>
              </w:rPr>
              <w:t>方面均优于采购文件服务要求且经验丰富，</w:t>
            </w:r>
            <w:r>
              <w:rPr>
                <w:bCs/>
                <w:color w:val="000000"/>
                <w:szCs w:val="21"/>
              </w:rPr>
              <w:t>并能提供合理维护措施提高设备日常正常使用率，既能有效节省使用成本，又能</w:t>
            </w:r>
            <w:r>
              <w:rPr>
                <w:bCs/>
                <w:color w:val="000000"/>
                <w:szCs w:val="21"/>
              </w:rPr>
              <w:lastRenderedPageBreak/>
              <w:t>提高节能环保，</w:t>
            </w:r>
            <w:r>
              <w:rPr>
                <w:bCs/>
                <w:color w:val="000000"/>
                <w:kern w:val="0"/>
                <w:szCs w:val="21"/>
              </w:rPr>
              <w:t>优于采购需求。</w:t>
            </w:r>
            <w:r>
              <w:rPr>
                <w:color w:val="000000"/>
                <w:szCs w:val="21"/>
              </w:rPr>
              <w:t>具有顾客满意度测评服务认证证明文件或具有售后服务认证证明文件，售后服务体系完善，售后服务保证措施得力；</w:t>
            </w:r>
            <w:r>
              <w:rPr>
                <w:color w:val="000000"/>
                <w:kern w:val="0"/>
                <w:szCs w:val="21"/>
              </w:rPr>
              <w:t>同时具备项目应急保障方案，且描述了项目售后维</w:t>
            </w:r>
            <w:r>
              <w:rPr>
                <w:color w:val="000000"/>
                <w:szCs w:val="21"/>
              </w:rPr>
              <w:t>护和应急保障方案的方法以及实现方式，服务承诺和保障措施考虑完备，有售后电话，人员名单</w:t>
            </w:r>
            <w:r>
              <w:rPr>
                <w:bCs/>
                <w:color w:val="000000"/>
                <w:kern w:val="0"/>
                <w:szCs w:val="21"/>
              </w:rPr>
              <w:t>。</w:t>
            </w:r>
          </w:p>
        </w:tc>
      </w:tr>
      <w:tr w:rsidR="0023032E" w14:paraId="3BA53755" w14:textId="77777777">
        <w:trPr>
          <w:jc w:val="center"/>
        </w:trPr>
        <w:tc>
          <w:tcPr>
            <w:tcW w:w="546" w:type="dxa"/>
            <w:vMerge/>
            <w:vAlign w:val="center"/>
          </w:tcPr>
          <w:p w14:paraId="586E6697" w14:textId="77777777" w:rsidR="0023032E" w:rsidRDefault="0023032E">
            <w:pPr>
              <w:adjustRightInd w:val="0"/>
              <w:jc w:val="center"/>
              <w:textAlignment w:val="baseline"/>
              <w:rPr>
                <w:b/>
                <w:color w:val="000000"/>
                <w:szCs w:val="21"/>
              </w:rPr>
            </w:pPr>
          </w:p>
        </w:tc>
        <w:tc>
          <w:tcPr>
            <w:tcW w:w="730" w:type="dxa"/>
            <w:vMerge/>
            <w:vAlign w:val="center"/>
          </w:tcPr>
          <w:p w14:paraId="1AAB81D9" w14:textId="77777777" w:rsidR="0023032E" w:rsidRDefault="0023032E">
            <w:pPr>
              <w:adjustRightInd w:val="0"/>
              <w:jc w:val="center"/>
              <w:textAlignment w:val="baseline"/>
              <w:rPr>
                <w:b/>
                <w:color w:val="000000"/>
                <w:szCs w:val="21"/>
              </w:rPr>
            </w:pPr>
          </w:p>
        </w:tc>
        <w:tc>
          <w:tcPr>
            <w:tcW w:w="898" w:type="dxa"/>
            <w:vAlign w:val="center"/>
          </w:tcPr>
          <w:p w14:paraId="06500BD0" w14:textId="77777777" w:rsidR="0023032E" w:rsidRDefault="00C91F5E">
            <w:pPr>
              <w:jc w:val="center"/>
              <w:rPr>
                <w:bCs/>
                <w:color w:val="000000"/>
                <w:szCs w:val="21"/>
              </w:rPr>
            </w:pPr>
            <w:r>
              <w:rPr>
                <w:bCs/>
                <w:color w:val="000000"/>
                <w:kern w:val="0"/>
                <w:szCs w:val="21"/>
              </w:rPr>
              <w:t>服务质量保障（</w:t>
            </w:r>
            <w:r>
              <w:rPr>
                <w:bCs/>
                <w:color w:val="000000"/>
                <w:kern w:val="0"/>
                <w:szCs w:val="21"/>
              </w:rPr>
              <w:t>14</w:t>
            </w:r>
            <w:r>
              <w:rPr>
                <w:bCs/>
                <w:color w:val="000000"/>
                <w:kern w:val="0"/>
                <w:szCs w:val="21"/>
              </w:rPr>
              <w:t>分）</w:t>
            </w:r>
          </w:p>
        </w:tc>
        <w:tc>
          <w:tcPr>
            <w:tcW w:w="756" w:type="dxa"/>
            <w:vAlign w:val="center"/>
          </w:tcPr>
          <w:p w14:paraId="728F7503" w14:textId="77777777" w:rsidR="0023032E" w:rsidRDefault="00C91F5E">
            <w:pPr>
              <w:jc w:val="center"/>
              <w:rPr>
                <w:bCs/>
                <w:color w:val="000000"/>
                <w:szCs w:val="21"/>
              </w:rPr>
            </w:pPr>
            <w:r>
              <w:rPr>
                <w:bCs/>
                <w:color w:val="000000"/>
                <w:szCs w:val="21"/>
              </w:rPr>
              <w:t>客观分</w:t>
            </w:r>
          </w:p>
        </w:tc>
        <w:tc>
          <w:tcPr>
            <w:tcW w:w="6263" w:type="dxa"/>
          </w:tcPr>
          <w:p w14:paraId="30932872" w14:textId="77777777" w:rsidR="0023032E" w:rsidRDefault="00C91F5E">
            <w:pPr>
              <w:jc w:val="left"/>
              <w:rPr>
                <w:bCs/>
                <w:color w:val="000000"/>
                <w:kern w:val="0"/>
                <w:szCs w:val="21"/>
              </w:rPr>
            </w:pPr>
            <w:r>
              <w:rPr>
                <w:bCs/>
                <w:color w:val="000000"/>
                <w:kern w:val="0"/>
                <w:szCs w:val="21"/>
              </w:rPr>
              <w:t>1</w:t>
            </w:r>
            <w:r>
              <w:rPr>
                <w:bCs/>
                <w:color w:val="000000"/>
                <w:kern w:val="0"/>
                <w:szCs w:val="21"/>
              </w:rPr>
              <w:t>、拟投入本项目的项目负责人具备有效的机电高级工程师证得</w:t>
            </w:r>
            <w:r>
              <w:rPr>
                <w:bCs/>
                <w:color w:val="000000"/>
                <w:kern w:val="0"/>
                <w:szCs w:val="21"/>
              </w:rPr>
              <w:t>1</w:t>
            </w:r>
            <w:r>
              <w:rPr>
                <w:bCs/>
                <w:color w:val="000000"/>
                <w:kern w:val="0"/>
                <w:szCs w:val="21"/>
              </w:rPr>
              <w:t>分，满分</w:t>
            </w:r>
            <w:r>
              <w:rPr>
                <w:bCs/>
                <w:color w:val="000000"/>
                <w:kern w:val="0"/>
                <w:szCs w:val="21"/>
              </w:rPr>
              <w:t>1</w:t>
            </w:r>
            <w:r>
              <w:rPr>
                <w:bCs/>
                <w:color w:val="000000"/>
                <w:kern w:val="0"/>
                <w:szCs w:val="21"/>
              </w:rPr>
              <w:t>分。</w:t>
            </w:r>
          </w:p>
          <w:p w14:paraId="4B3FB406" w14:textId="77777777" w:rsidR="0023032E" w:rsidRDefault="00C91F5E">
            <w:pPr>
              <w:widowControl/>
              <w:snapToGrid w:val="0"/>
              <w:rPr>
                <w:bCs/>
                <w:color w:val="000000"/>
                <w:kern w:val="0"/>
                <w:szCs w:val="21"/>
              </w:rPr>
            </w:pPr>
            <w:r>
              <w:rPr>
                <w:bCs/>
                <w:color w:val="000000"/>
                <w:kern w:val="0"/>
                <w:szCs w:val="21"/>
              </w:rPr>
              <w:t>2</w:t>
            </w:r>
            <w:r>
              <w:rPr>
                <w:bCs/>
                <w:color w:val="000000"/>
                <w:kern w:val="0"/>
                <w:szCs w:val="21"/>
              </w:rPr>
              <w:t>、拟投入本项目的技术服务人员配置分，不含项目负责人（满分</w:t>
            </w:r>
            <w:r>
              <w:rPr>
                <w:bCs/>
                <w:color w:val="000000"/>
                <w:kern w:val="0"/>
                <w:szCs w:val="21"/>
              </w:rPr>
              <w:t>13</w:t>
            </w:r>
            <w:r>
              <w:rPr>
                <w:bCs/>
                <w:color w:val="000000"/>
                <w:kern w:val="0"/>
                <w:szCs w:val="21"/>
              </w:rPr>
              <w:t>分）</w:t>
            </w:r>
          </w:p>
          <w:p w14:paraId="59196B20" w14:textId="77777777" w:rsidR="0023032E" w:rsidRDefault="00C91F5E">
            <w:pPr>
              <w:widowControl/>
              <w:snapToGrid w:val="0"/>
              <w:rPr>
                <w:bCs/>
                <w:color w:val="000000"/>
                <w:kern w:val="0"/>
                <w:szCs w:val="21"/>
              </w:rPr>
            </w:pPr>
            <w:r>
              <w:rPr>
                <w:rFonts w:ascii="宋体" w:hAnsi="宋体" w:cs="宋体" w:hint="eastAsia"/>
                <w:bCs/>
                <w:color w:val="000000"/>
                <w:kern w:val="0"/>
                <w:szCs w:val="21"/>
              </w:rPr>
              <w:t>①</w:t>
            </w:r>
            <w:r>
              <w:rPr>
                <w:bCs/>
                <w:color w:val="000000"/>
                <w:kern w:val="0"/>
                <w:szCs w:val="21"/>
              </w:rPr>
              <w:t>持有制冷工技师职业技能证书的，每人得</w:t>
            </w:r>
            <w:r>
              <w:rPr>
                <w:bCs/>
                <w:color w:val="000000"/>
                <w:kern w:val="0"/>
                <w:szCs w:val="21"/>
              </w:rPr>
              <w:t>1</w:t>
            </w:r>
            <w:r>
              <w:rPr>
                <w:bCs/>
                <w:color w:val="000000"/>
                <w:kern w:val="0"/>
                <w:szCs w:val="21"/>
              </w:rPr>
              <w:t>分，满分</w:t>
            </w:r>
            <w:r>
              <w:rPr>
                <w:bCs/>
                <w:color w:val="000000"/>
                <w:kern w:val="0"/>
                <w:szCs w:val="21"/>
              </w:rPr>
              <w:t>2</w:t>
            </w:r>
            <w:r>
              <w:rPr>
                <w:bCs/>
                <w:color w:val="000000"/>
                <w:kern w:val="0"/>
                <w:szCs w:val="21"/>
              </w:rPr>
              <w:t>分。</w:t>
            </w:r>
          </w:p>
          <w:p w14:paraId="50BA656A" w14:textId="77777777" w:rsidR="0023032E" w:rsidRDefault="00C91F5E">
            <w:pPr>
              <w:widowControl/>
              <w:snapToGrid w:val="0"/>
              <w:rPr>
                <w:bCs/>
                <w:color w:val="000000"/>
                <w:kern w:val="0"/>
                <w:szCs w:val="21"/>
              </w:rPr>
            </w:pPr>
            <w:r>
              <w:rPr>
                <w:rFonts w:ascii="宋体" w:hAnsi="宋体" w:cs="宋体" w:hint="eastAsia"/>
                <w:bCs/>
                <w:color w:val="000000"/>
                <w:kern w:val="0"/>
                <w:szCs w:val="21"/>
              </w:rPr>
              <w:t>②</w:t>
            </w:r>
            <w:r>
              <w:rPr>
                <w:bCs/>
                <w:color w:val="000000"/>
                <w:kern w:val="0"/>
                <w:szCs w:val="21"/>
              </w:rPr>
              <w:t>持有制冷工高级职业技能证书的，每人得</w:t>
            </w:r>
            <w:r>
              <w:rPr>
                <w:bCs/>
                <w:color w:val="000000"/>
                <w:kern w:val="0"/>
                <w:szCs w:val="21"/>
              </w:rPr>
              <w:t>0.5</w:t>
            </w:r>
            <w:r>
              <w:rPr>
                <w:bCs/>
                <w:color w:val="000000"/>
                <w:kern w:val="0"/>
                <w:szCs w:val="21"/>
              </w:rPr>
              <w:t>分，满分</w:t>
            </w:r>
            <w:r>
              <w:rPr>
                <w:bCs/>
                <w:color w:val="000000"/>
                <w:kern w:val="0"/>
                <w:szCs w:val="21"/>
              </w:rPr>
              <w:t>2</w:t>
            </w:r>
            <w:r>
              <w:rPr>
                <w:bCs/>
                <w:color w:val="000000"/>
                <w:kern w:val="0"/>
                <w:szCs w:val="21"/>
              </w:rPr>
              <w:t>分。</w:t>
            </w:r>
          </w:p>
          <w:p w14:paraId="4BD55B4E" w14:textId="77777777" w:rsidR="0023032E" w:rsidRDefault="00C91F5E">
            <w:pPr>
              <w:widowControl/>
              <w:snapToGrid w:val="0"/>
              <w:rPr>
                <w:bCs/>
                <w:color w:val="000000"/>
                <w:kern w:val="0"/>
                <w:szCs w:val="21"/>
              </w:rPr>
            </w:pPr>
            <w:r>
              <w:rPr>
                <w:rFonts w:ascii="宋体" w:hAnsi="宋体" w:cs="宋体" w:hint="eastAsia"/>
                <w:bCs/>
                <w:color w:val="000000"/>
                <w:kern w:val="0"/>
                <w:szCs w:val="21"/>
              </w:rPr>
              <w:t>③</w:t>
            </w:r>
            <w:r>
              <w:rPr>
                <w:bCs/>
                <w:color w:val="000000"/>
                <w:kern w:val="0"/>
                <w:szCs w:val="21"/>
              </w:rPr>
              <w:t>拟投入售后服务及安装人员，同时持有国家安全生产监督管理总局监制颁发的《制冷与空调作业证书》、《高处作业证书》、《焊接与热切割作业证书》；提供满足以上要求的人员名单，每提供一名得</w:t>
            </w:r>
            <w:r>
              <w:rPr>
                <w:bCs/>
                <w:color w:val="000000"/>
                <w:kern w:val="0"/>
                <w:szCs w:val="21"/>
              </w:rPr>
              <w:t>1</w:t>
            </w:r>
            <w:r>
              <w:rPr>
                <w:bCs/>
                <w:color w:val="000000"/>
                <w:kern w:val="0"/>
                <w:szCs w:val="21"/>
              </w:rPr>
              <w:t>分。（满分</w:t>
            </w:r>
            <w:r>
              <w:rPr>
                <w:bCs/>
                <w:color w:val="000000"/>
                <w:kern w:val="0"/>
                <w:szCs w:val="21"/>
              </w:rPr>
              <w:t>9</w:t>
            </w:r>
            <w:r>
              <w:rPr>
                <w:bCs/>
                <w:color w:val="000000"/>
                <w:kern w:val="0"/>
                <w:szCs w:val="21"/>
              </w:rPr>
              <w:t>分）</w:t>
            </w:r>
          </w:p>
          <w:p w14:paraId="5CE1ECFD" w14:textId="77777777" w:rsidR="0023032E" w:rsidRDefault="00C91F5E">
            <w:pPr>
              <w:widowControl/>
              <w:snapToGrid w:val="0"/>
              <w:rPr>
                <w:bCs/>
                <w:color w:val="000000"/>
                <w:kern w:val="0"/>
                <w:szCs w:val="21"/>
              </w:rPr>
            </w:pPr>
            <w:r>
              <w:rPr>
                <w:bCs/>
                <w:color w:val="000000"/>
                <w:kern w:val="0"/>
                <w:szCs w:val="21"/>
              </w:rPr>
              <w:t>注：响应文件中须提供以上服务人员的有关证书复印件，制冷与空调作业证书、高处作业证书、焊接与热切割作业证书提供官网查询截图证明，否则不计分。一个技术人员同时具备多个证件，可以重叠计算。</w:t>
            </w:r>
          </w:p>
        </w:tc>
      </w:tr>
      <w:tr w:rsidR="0023032E" w14:paraId="47EEB746" w14:textId="77777777">
        <w:trPr>
          <w:jc w:val="center"/>
        </w:trPr>
        <w:tc>
          <w:tcPr>
            <w:tcW w:w="546" w:type="dxa"/>
            <w:vMerge/>
            <w:vAlign w:val="center"/>
          </w:tcPr>
          <w:p w14:paraId="635414DD" w14:textId="77777777" w:rsidR="0023032E" w:rsidRDefault="0023032E">
            <w:pPr>
              <w:adjustRightInd w:val="0"/>
              <w:jc w:val="center"/>
              <w:textAlignment w:val="baseline"/>
              <w:rPr>
                <w:b/>
                <w:color w:val="000000"/>
                <w:szCs w:val="21"/>
              </w:rPr>
            </w:pPr>
          </w:p>
        </w:tc>
        <w:tc>
          <w:tcPr>
            <w:tcW w:w="730" w:type="dxa"/>
            <w:vMerge/>
            <w:vAlign w:val="center"/>
          </w:tcPr>
          <w:p w14:paraId="3ECD33CF" w14:textId="77777777" w:rsidR="0023032E" w:rsidRDefault="0023032E">
            <w:pPr>
              <w:adjustRightInd w:val="0"/>
              <w:jc w:val="center"/>
              <w:textAlignment w:val="baseline"/>
              <w:rPr>
                <w:b/>
                <w:color w:val="000000"/>
                <w:szCs w:val="21"/>
              </w:rPr>
            </w:pPr>
          </w:p>
        </w:tc>
        <w:tc>
          <w:tcPr>
            <w:tcW w:w="898" w:type="dxa"/>
            <w:vAlign w:val="center"/>
          </w:tcPr>
          <w:p w14:paraId="011F295B" w14:textId="77777777" w:rsidR="0023032E" w:rsidRDefault="00C91F5E">
            <w:pPr>
              <w:snapToGrid w:val="0"/>
              <w:jc w:val="center"/>
              <w:rPr>
                <w:bCs/>
                <w:color w:val="000000"/>
                <w:szCs w:val="21"/>
              </w:rPr>
            </w:pPr>
            <w:r>
              <w:rPr>
                <w:bCs/>
                <w:color w:val="000000"/>
                <w:szCs w:val="21"/>
              </w:rPr>
              <w:t>设备配置分</w:t>
            </w:r>
            <w:r>
              <w:rPr>
                <w:bCs/>
                <w:color w:val="000000"/>
                <w:kern w:val="0"/>
                <w:szCs w:val="21"/>
              </w:rPr>
              <w:t>（</w:t>
            </w:r>
            <w:r>
              <w:rPr>
                <w:bCs/>
                <w:color w:val="000000"/>
                <w:kern w:val="0"/>
                <w:szCs w:val="21"/>
              </w:rPr>
              <w:t>5</w:t>
            </w:r>
            <w:r>
              <w:rPr>
                <w:bCs/>
                <w:color w:val="000000"/>
                <w:kern w:val="0"/>
                <w:szCs w:val="21"/>
              </w:rPr>
              <w:t>分）</w:t>
            </w:r>
          </w:p>
        </w:tc>
        <w:tc>
          <w:tcPr>
            <w:tcW w:w="756" w:type="dxa"/>
            <w:vAlign w:val="center"/>
          </w:tcPr>
          <w:p w14:paraId="25E3BB2C" w14:textId="77777777" w:rsidR="0023032E" w:rsidRDefault="00C91F5E">
            <w:pPr>
              <w:snapToGrid w:val="0"/>
              <w:jc w:val="center"/>
              <w:rPr>
                <w:color w:val="000000"/>
                <w:kern w:val="0"/>
                <w:szCs w:val="21"/>
              </w:rPr>
            </w:pPr>
            <w:r>
              <w:rPr>
                <w:bCs/>
                <w:color w:val="000000"/>
                <w:szCs w:val="21"/>
              </w:rPr>
              <w:t>客观分</w:t>
            </w:r>
          </w:p>
        </w:tc>
        <w:tc>
          <w:tcPr>
            <w:tcW w:w="6263" w:type="dxa"/>
            <w:vAlign w:val="center"/>
          </w:tcPr>
          <w:p w14:paraId="06106DC7" w14:textId="77777777" w:rsidR="0023032E" w:rsidRDefault="00C91F5E">
            <w:pPr>
              <w:snapToGrid w:val="0"/>
              <w:jc w:val="left"/>
              <w:rPr>
                <w:color w:val="000000"/>
                <w:kern w:val="0"/>
                <w:szCs w:val="21"/>
                <w:lang w:bidi="ar"/>
              </w:rPr>
            </w:pPr>
            <w:r>
              <w:rPr>
                <w:color w:val="000000"/>
                <w:kern w:val="0"/>
                <w:szCs w:val="21"/>
                <w:lang w:bidi="ar"/>
              </w:rPr>
              <w:t>为满足本项目服务要求，</w:t>
            </w:r>
            <w:r>
              <w:rPr>
                <w:color w:val="000000"/>
                <w:kern w:val="0"/>
                <w:szCs w:val="21"/>
              </w:rPr>
              <w:t>供应商需</w:t>
            </w:r>
            <w:r>
              <w:rPr>
                <w:color w:val="000000"/>
                <w:kern w:val="0"/>
                <w:szCs w:val="21"/>
                <w:lang w:bidi="ar"/>
              </w:rPr>
              <w:t>提供专业仪器进行维修维护，专业仪器包含：红外测温仪、钳形万用表、风速仪、</w:t>
            </w:r>
            <w:r>
              <w:rPr>
                <w:color w:val="000000"/>
                <w:kern w:val="0"/>
                <w:szCs w:val="21"/>
              </w:rPr>
              <w:t>微压计、声级计、绝缘电阻表、温湿度计、照度计、</w:t>
            </w:r>
            <w:r>
              <w:rPr>
                <w:color w:val="000000"/>
                <w:kern w:val="0"/>
                <w:szCs w:val="21"/>
                <w:lang w:bidi="ar"/>
              </w:rPr>
              <w:t>手持测温热像仪、</w:t>
            </w:r>
            <w:r>
              <w:rPr>
                <w:color w:val="000000"/>
                <w:kern w:val="0"/>
                <w:szCs w:val="21"/>
                <w:lang w:bidi="ar"/>
              </w:rPr>
              <w:t>PH</w:t>
            </w:r>
            <w:r>
              <w:rPr>
                <w:color w:val="000000"/>
                <w:kern w:val="0"/>
                <w:szCs w:val="21"/>
                <w:lang w:bidi="ar"/>
              </w:rPr>
              <w:t>计等安装相关专用检测工具，每项得</w:t>
            </w:r>
            <w:r>
              <w:rPr>
                <w:color w:val="000000"/>
                <w:kern w:val="0"/>
                <w:szCs w:val="21"/>
                <w:lang w:bidi="ar"/>
              </w:rPr>
              <w:t>0.5</w:t>
            </w:r>
            <w:r>
              <w:rPr>
                <w:color w:val="000000"/>
                <w:kern w:val="0"/>
                <w:szCs w:val="21"/>
                <w:lang w:bidi="ar"/>
              </w:rPr>
              <w:t>分，满分</w:t>
            </w:r>
            <w:r>
              <w:rPr>
                <w:color w:val="000000"/>
                <w:kern w:val="0"/>
                <w:szCs w:val="21"/>
                <w:lang w:bidi="ar"/>
              </w:rPr>
              <w:t>5</w:t>
            </w:r>
            <w:r>
              <w:rPr>
                <w:color w:val="000000"/>
                <w:kern w:val="0"/>
                <w:szCs w:val="21"/>
                <w:lang w:bidi="ar"/>
              </w:rPr>
              <w:t>分。</w:t>
            </w:r>
          </w:p>
          <w:p w14:paraId="7CFAC893" w14:textId="77777777" w:rsidR="0023032E" w:rsidRDefault="00C91F5E">
            <w:pPr>
              <w:snapToGrid w:val="0"/>
              <w:jc w:val="left"/>
              <w:rPr>
                <w:color w:val="000000"/>
                <w:kern w:val="0"/>
                <w:szCs w:val="21"/>
              </w:rPr>
            </w:pPr>
            <w:r>
              <w:rPr>
                <w:color w:val="000000"/>
                <w:kern w:val="0"/>
                <w:szCs w:val="21"/>
                <w:lang w:bidi="ar"/>
              </w:rPr>
              <w:t>备注：</w:t>
            </w:r>
            <w:r>
              <w:rPr>
                <w:color w:val="000000"/>
                <w:kern w:val="0"/>
                <w:szCs w:val="21"/>
              </w:rPr>
              <w:t>须在响应文件中提供各仪器</w:t>
            </w:r>
            <w:r>
              <w:rPr>
                <w:color w:val="000000"/>
                <w:kern w:val="0"/>
                <w:szCs w:val="21"/>
                <w:lang w:bidi="ar"/>
              </w:rPr>
              <w:t>的国家行政第三方计量机构出具</w:t>
            </w:r>
            <w:r>
              <w:rPr>
                <w:color w:val="000000"/>
                <w:kern w:val="0"/>
                <w:szCs w:val="21"/>
              </w:rPr>
              <w:t>校准时间不超过</w:t>
            </w:r>
            <w:r>
              <w:rPr>
                <w:color w:val="000000"/>
                <w:kern w:val="0"/>
                <w:szCs w:val="21"/>
              </w:rPr>
              <w:t>12</w:t>
            </w:r>
            <w:r>
              <w:rPr>
                <w:color w:val="000000"/>
                <w:kern w:val="0"/>
                <w:szCs w:val="21"/>
              </w:rPr>
              <w:t>个月的</w:t>
            </w:r>
            <w:r>
              <w:rPr>
                <w:color w:val="000000"/>
                <w:kern w:val="0"/>
                <w:szCs w:val="21"/>
                <w:lang w:bidi="ar"/>
              </w:rPr>
              <w:t>《校准证书》复印件（送检委托单位为供应商），否则不予以计分。</w:t>
            </w:r>
          </w:p>
        </w:tc>
      </w:tr>
      <w:tr w:rsidR="0023032E" w14:paraId="62F8D238" w14:textId="77777777">
        <w:trPr>
          <w:jc w:val="center"/>
        </w:trPr>
        <w:tc>
          <w:tcPr>
            <w:tcW w:w="546" w:type="dxa"/>
            <w:vMerge w:val="restart"/>
            <w:vAlign w:val="center"/>
          </w:tcPr>
          <w:p w14:paraId="435F3F23" w14:textId="77777777" w:rsidR="0023032E" w:rsidRDefault="00C91F5E">
            <w:pPr>
              <w:adjustRightInd w:val="0"/>
              <w:jc w:val="center"/>
              <w:textAlignment w:val="baseline"/>
              <w:rPr>
                <w:b/>
                <w:color w:val="000000"/>
                <w:szCs w:val="21"/>
              </w:rPr>
            </w:pPr>
            <w:r>
              <w:rPr>
                <w:b/>
                <w:color w:val="000000"/>
                <w:szCs w:val="21"/>
              </w:rPr>
              <w:t>3</w:t>
            </w:r>
          </w:p>
        </w:tc>
        <w:tc>
          <w:tcPr>
            <w:tcW w:w="730" w:type="dxa"/>
            <w:vMerge w:val="restart"/>
            <w:vAlign w:val="center"/>
          </w:tcPr>
          <w:p w14:paraId="7772760C" w14:textId="77777777" w:rsidR="0023032E" w:rsidRDefault="00C91F5E">
            <w:pPr>
              <w:adjustRightInd w:val="0"/>
              <w:jc w:val="center"/>
              <w:textAlignment w:val="baseline"/>
              <w:rPr>
                <w:b/>
                <w:color w:val="000000"/>
                <w:szCs w:val="21"/>
              </w:rPr>
            </w:pPr>
            <w:r>
              <w:rPr>
                <w:b/>
                <w:color w:val="000000"/>
                <w:szCs w:val="21"/>
              </w:rPr>
              <w:t>商务分</w:t>
            </w:r>
            <w:r>
              <w:rPr>
                <w:bCs/>
                <w:color w:val="000000"/>
                <w:szCs w:val="21"/>
              </w:rPr>
              <w:t>（满分</w:t>
            </w:r>
            <w:r>
              <w:rPr>
                <w:bCs/>
                <w:color w:val="000000"/>
                <w:szCs w:val="21"/>
              </w:rPr>
              <w:t>11</w:t>
            </w:r>
            <w:r>
              <w:rPr>
                <w:bCs/>
                <w:color w:val="000000"/>
                <w:szCs w:val="21"/>
              </w:rPr>
              <w:t>分）</w:t>
            </w:r>
          </w:p>
        </w:tc>
        <w:tc>
          <w:tcPr>
            <w:tcW w:w="898" w:type="dxa"/>
            <w:vAlign w:val="center"/>
          </w:tcPr>
          <w:p w14:paraId="152D60E9" w14:textId="77777777" w:rsidR="0023032E" w:rsidRDefault="00C91F5E">
            <w:pPr>
              <w:snapToGrid w:val="0"/>
              <w:jc w:val="center"/>
              <w:rPr>
                <w:bCs/>
                <w:color w:val="000000"/>
                <w:szCs w:val="21"/>
              </w:rPr>
            </w:pPr>
            <w:r>
              <w:rPr>
                <w:bCs/>
                <w:color w:val="000000"/>
                <w:szCs w:val="21"/>
              </w:rPr>
              <w:t>信誉分</w:t>
            </w:r>
          </w:p>
          <w:p w14:paraId="6D67E211" w14:textId="0D3A8EBE" w:rsidR="0023032E" w:rsidRDefault="00176579">
            <w:pPr>
              <w:snapToGrid w:val="0"/>
              <w:jc w:val="center"/>
              <w:rPr>
                <w:bCs/>
                <w:color w:val="000000"/>
                <w:szCs w:val="21"/>
              </w:rPr>
            </w:pPr>
            <w:r>
              <w:rPr>
                <w:rFonts w:hint="eastAsia"/>
                <w:bCs/>
                <w:color w:val="000000"/>
                <w:szCs w:val="21"/>
              </w:rPr>
              <w:t>（</w:t>
            </w:r>
            <w:r w:rsidR="00C91F5E">
              <w:rPr>
                <w:bCs/>
                <w:color w:val="000000"/>
                <w:szCs w:val="21"/>
              </w:rPr>
              <w:t>5</w:t>
            </w:r>
            <w:r w:rsidR="00C91F5E">
              <w:rPr>
                <w:bCs/>
                <w:color w:val="000000"/>
                <w:szCs w:val="21"/>
              </w:rPr>
              <w:t>分）</w:t>
            </w:r>
          </w:p>
        </w:tc>
        <w:tc>
          <w:tcPr>
            <w:tcW w:w="756" w:type="dxa"/>
            <w:vAlign w:val="center"/>
          </w:tcPr>
          <w:p w14:paraId="14BC6E08" w14:textId="77777777" w:rsidR="0023032E" w:rsidRDefault="00C91F5E">
            <w:pPr>
              <w:snapToGrid w:val="0"/>
              <w:jc w:val="center"/>
              <w:rPr>
                <w:bCs/>
                <w:color w:val="000000"/>
                <w:szCs w:val="21"/>
              </w:rPr>
            </w:pPr>
            <w:r>
              <w:rPr>
                <w:bCs/>
                <w:color w:val="000000"/>
                <w:szCs w:val="21"/>
              </w:rPr>
              <w:t>客观分</w:t>
            </w:r>
          </w:p>
        </w:tc>
        <w:tc>
          <w:tcPr>
            <w:tcW w:w="6263" w:type="dxa"/>
          </w:tcPr>
          <w:p w14:paraId="08F0819E" w14:textId="77777777" w:rsidR="0023032E" w:rsidRDefault="00C91F5E">
            <w:pPr>
              <w:snapToGrid w:val="0"/>
              <w:jc w:val="left"/>
              <w:rPr>
                <w:color w:val="000000"/>
                <w:kern w:val="0"/>
                <w:szCs w:val="21"/>
              </w:rPr>
            </w:pPr>
            <w:r>
              <w:rPr>
                <w:color w:val="000000"/>
                <w:kern w:val="0"/>
                <w:szCs w:val="21"/>
              </w:rPr>
              <w:t>1</w:t>
            </w:r>
            <w:r>
              <w:rPr>
                <w:color w:val="000000"/>
                <w:kern w:val="0"/>
                <w:szCs w:val="21"/>
              </w:rPr>
              <w:t>、供应商获得</w:t>
            </w:r>
            <w:r>
              <w:rPr>
                <w:color w:val="000000"/>
                <w:kern w:val="0"/>
                <w:szCs w:val="21"/>
              </w:rPr>
              <w:t>ISO9001</w:t>
            </w:r>
            <w:r>
              <w:rPr>
                <w:color w:val="000000"/>
                <w:kern w:val="0"/>
                <w:szCs w:val="21"/>
              </w:rPr>
              <w:t>质量管理体系认证证书、</w:t>
            </w:r>
            <w:r>
              <w:rPr>
                <w:color w:val="000000"/>
                <w:kern w:val="0"/>
                <w:szCs w:val="21"/>
              </w:rPr>
              <w:t>ISO14001</w:t>
            </w:r>
            <w:r>
              <w:rPr>
                <w:color w:val="000000"/>
                <w:kern w:val="0"/>
                <w:szCs w:val="21"/>
              </w:rPr>
              <w:t>环境认证证书、</w:t>
            </w:r>
            <w:r>
              <w:rPr>
                <w:color w:val="000000"/>
                <w:kern w:val="0"/>
                <w:szCs w:val="21"/>
              </w:rPr>
              <w:t>ISO45001</w:t>
            </w:r>
            <w:r>
              <w:rPr>
                <w:color w:val="000000"/>
                <w:kern w:val="0"/>
                <w:szCs w:val="21"/>
              </w:rPr>
              <w:t>职业健康认证证书的，每个证书得</w:t>
            </w:r>
            <w:r>
              <w:rPr>
                <w:color w:val="000000"/>
                <w:kern w:val="0"/>
                <w:szCs w:val="21"/>
              </w:rPr>
              <w:t>1</w:t>
            </w:r>
            <w:r>
              <w:rPr>
                <w:color w:val="000000"/>
                <w:kern w:val="0"/>
                <w:szCs w:val="21"/>
              </w:rPr>
              <w:t>分，满分</w:t>
            </w:r>
            <w:r>
              <w:rPr>
                <w:color w:val="000000"/>
                <w:kern w:val="0"/>
                <w:szCs w:val="21"/>
              </w:rPr>
              <w:t>3</w:t>
            </w:r>
            <w:r>
              <w:rPr>
                <w:color w:val="000000"/>
                <w:kern w:val="0"/>
                <w:szCs w:val="21"/>
              </w:rPr>
              <w:t>分。（须提供有效证明文件材料）</w:t>
            </w:r>
          </w:p>
          <w:p w14:paraId="0E2ABD68" w14:textId="77777777" w:rsidR="0023032E" w:rsidRDefault="00C91F5E">
            <w:pPr>
              <w:snapToGrid w:val="0"/>
              <w:jc w:val="left"/>
              <w:rPr>
                <w:color w:val="000000"/>
                <w:kern w:val="0"/>
                <w:szCs w:val="21"/>
              </w:rPr>
            </w:pPr>
            <w:r>
              <w:rPr>
                <w:color w:val="000000"/>
                <w:kern w:val="0"/>
                <w:szCs w:val="21"/>
              </w:rPr>
              <w:t>2</w:t>
            </w:r>
            <w:r>
              <w:rPr>
                <w:color w:val="000000"/>
                <w:kern w:val="0"/>
                <w:szCs w:val="21"/>
              </w:rPr>
              <w:t>、供应商取得安全生产标准化证书的得</w:t>
            </w:r>
            <w:r>
              <w:rPr>
                <w:color w:val="000000"/>
                <w:kern w:val="0"/>
                <w:szCs w:val="21"/>
              </w:rPr>
              <w:t>2</w:t>
            </w:r>
            <w:r>
              <w:rPr>
                <w:color w:val="000000"/>
                <w:kern w:val="0"/>
                <w:szCs w:val="21"/>
              </w:rPr>
              <w:t>分，满分</w:t>
            </w:r>
            <w:r>
              <w:rPr>
                <w:color w:val="000000"/>
                <w:kern w:val="0"/>
                <w:szCs w:val="21"/>
              </w:rPr>
              <w:t>2</w:t>
            </w:r>
            <w:r>
              <w:rPr>
                <w:color w:val="000000"/>
                <w:kern w:val="0"/>
                <w:szCs w:val="21"/>
              </w:rPr>
              <w:t>分。（须提供有效证明文件材料）</w:t>
            </w:r>
          </w:p>
        </w:tc>
      </w:tr>
      <w:tr w:rsidR="0023032E" w14:paraId="2A96749E" w14:textId="77777777">
        <w:trPr>
          <w:jc w:val="center"/>
        </w:trPr>
        <w:tc>
          <w:tcPr>
            <w:tcW w:w="546" w:type="dxa"/>
            <w:vMerge/>
            <w:vAlign w:val="center"/>
          </w:tcPr>
          <w:p w14:paraId="51F01CF5" w14:textId="77777777" w:rsidR="0023032E" w:rsidRDefault="0023032E">
            <w:pPr>
              <w:adjustRightInd w:val="0"/>
              <w:jc w:val="center"/>
              <w:textAlignment w:val="baseline"/>
              <w:rPr>
                <w:b/>
                <w:color w:val="000000"/>
                <w:szCs w:val="21"/>
              </w:rPr>
            </w:pPr>
          </w:p>
        </w:tc>
        <w:tc>
          <w:tcPr>
            <w:tcW w:w="730" w:type="dxa"/>
            <w:vMerge/>
            <w:vAlign w:val="center"/>
          </w:tcPr>
          <w:p w14:paraId="72B897FE" w14:textId="77777777" w:rsidR="0023032E" w:rsidRDefault="0023032E">
            <w:pPr>
              <w:adjustRightInd w:val="0"/>
              <w:jc w:val="center"/>
              <w:textAlignment w:val="baseline"/>
              <w:rPr>
                <w:b/>
                <w:color w:val="000000"/>
                <w:szCs w:val="21"/>
              </w:rPr>
            </w:pPr>
          </w:p>
        </w:tc>
        <w:tc>
          <w:tcPr>
            <w:tcW w:w="898" w:type="dxa"/>
            <w:vAlign w:val="center"/>
          </w:tcPr>
          <w:p w14:paraId="24BCC888" w14:textId="77777777" w:rsidR="0023032E" w:rsidRDefault="00C91F5E">
            <w:pPr>
              <w:snapToGrid w:val="0"/>
              <w:jc w:val="center"/>
              <w:rPr>
                <w:bCs/>
                <w:color w:val="000000"/>
                <w:kern w:val="0"/>
                <w:szCs w:val="21"/>
              </w:rPr>
            </w:pPr>
            <w:r>
              <w:rPr>
                <w:bCs/>
                <w:color w:val="000000"/>
                <w:kern w:val="0"/>
                <w:szCs w:val="21"/>
              </w:rPr>
              <w:t>业绩分（</w:t>
            </w:r>
            <w:r>
              <w:rPr>
                <w:bCs/>
                <w:color w:val="000000"/>
                <w:kern w:val="0"/>
                <w:szCs w:val="21"/>
              </w:rPr>
              <w:t>6</w:t>
            </w:r>
            <w:r>
              <w:rPr>
                <w:bCs/>
                <w:color w:val="000000"/>
                <w:kern w:val="0"/>
                <w:szCs w:val="21"/>
              </w:rPr>
              <w:t>分）</w:t>
            </w:r>
          </w:p>
        </w:tc>
        <w:tc>
          <w:tcPr>
            <w:tcW w:w="756" w:type="dxa"/>
            <w:vAlign w:val="center"/>
          </w:tcPr>
          <w:p w14:paraId="49B9AA2B" w14:textId="77777777" w:rsidR="0023032E" w:rsidRDefault="00C91F5E">
            <w:pPr>
              <w:snapToGrid w:val="0"/>
              <w:jc w:val="center"/>
              <w:rPr>
                <w:color w:val="000000"/>
                <w:kern w:val="0"/>
                <w:szCs w:val="21"/>
              </w:rPr>
            </w:pPr>
            <w:r>
              <w:rPr>
                <w:bCs/>
                <w:color w:val="000000"/>
                <w:szCs w:val="21"/>
              </w:rPr>
              <w:t>客观分</w:t>
            </w:r>
          </w:p>
        </w:tc>
        <w:tc>
          <w:tcPr>
            <w:tcW w:w="6263" w:type="dxa"/>
            <w:vAlign w:val="center"/>
          </w:tcPr>
          <w:p w14:paraId="32C77947" w14:textId="77777777" w:rsidR="0023032E" w:rsidRDefault="00C91F5E">
            <w:pPr>
              <w:snapToGrid w:val="0"/>
              <w:jc w:val="left"/>
              <w:rPr>
                <w:color w:val="000000"/>
                <w:kern w:val="0"/>
                <w:szCs w:val="21"/>
              </w:rPr>
            </w:pPr>
            <w:r>
              <w:rPr>
                <w:color w:val="000000"/>
                <w:kern w:val="0"/>
                <w:szCs w:val="21"/>
              </w:rPr>
              <w:t>自</w:t>
            </w:r>
            <w:r>
              <w:rPr>
                <w:color w:val="000000"/>
                <w:kern w:val="0"/>
                <w:szCs w:val="21"/>
              </w:rPr>
              <w:t>2020</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日起，供应商完成的</w:t>
            </w:r>
            <w:r>
              <w:rPr>
                <w:rFonts w:hint="eastAsia"/>
                <w:color w:val="000000"/>
                <w:kern w:val="0"/>
                <w:szCs w:val="21"/>
              </w:rPr>
              <w:t>空调租赁</w:t>
            </w:r>
            <w:r>
              <w:rPr>
                <w:color w:val="000000"/>
                <w:kern w:val="0"/>
                <w:szCs w:val="21"/>
              </w:rPr>
              <w:t>同类业绩，每提供一个业绩得</w:t>
            </w:r>
            <w:r>
              <w:rPr>
                <w:color w:val="000000"/>
                <w:kern w:val="0"/>
                <w:szCs w:val="21"/>
              </w:rPr>
              <w:t>2</w:t>
            </w:r>
            <w:r>
              <w:rPr>
                <w:color w:val="000000"/>
                <w:kern w:val="0"/>
                <w:szCs w:val="21"/>
              </w:rPr>
              <w:t>分，最高得</w:t>
            </w:r>
            <w:r>
              <w:rPr>
                <w:color w:val="000000"/>
                <w:kern w:val="0"/>
                <w:szCs w:val="21"/>
              </w:rPr>
              <w:t>6</w:t>
            </w:r>
            <w:r>
              <w:rPr>
                <w:color w:val="000000"/>
                <w:kern w:val="0"/>
                <w:szCs w:val="21"/>
              </w:rPr>
              <w:t>分。（须提供合同协议及用户运行证明材料。所提供合同为联合体投标的，按照联合体投标协议分工认定。同一编号的项目两个或以上分标中标的只算一项业绩。）</w:t>
            </w:r>
          </w:p>
        </w:tc>
      </w:tr>
      <w:tr w:rsidR="0023032E" w14:paraId="08A7BFD5" w14:textId="77777777">
        <w:trPr>
          <w:jc w:val="center"/>
        </w:trPr>
        <w:tc>
          <w:tcPr>
            <w:tcW w:w="546" w:type="dxa"/>
            <w:vAlign w:val="center"/>
          </w:tcPr>
          <w:p w14:paraId="2249C1FE" w14:textId="77777777" w:rsidR="0023032E" w:rsidRDefault="00C91F5E">
            <w:pPr>
              <w:jc w:val="center"/>
              <w:rPr>
                <w:b/>
                <w:bCs/>
                <w:color w:val="000000"/>
                <w:szCs w:val="21"/>
              </w:rPr>
            </w:pPr>
            <w:r>
              <w:rPr>
                <w:b/>
                <w:bCs/>
                <w:color w:val="000000"/>
                <w:szCs w:val="21"/>
              </w:rPr>
              <w:t>4</w:t>
            </w:r>
          </w:p>
        </w:tc>
        <w:tc>
          <w:tcPr>
            <w:tcW w:w="8647" w:type="dxa"/>
            <w:gridSpan w:val="4"/>
            <w:vAlign w:val="center"/>
          </w:tcPr>
          <w:p w14:paraId="28543FFE" w14:textId="77777777" w:rsidR="0023032E" w:rsidRDefault="00C91F5E">
            <w:pPr>
              <w:jc w:val="center"/>
              <w:rPr>
                <w:bCs/>
                <w:color w:val="000000"/>
                <w:szCs w:val="21"/>
              </w:rPr>
            </w:pPr>
            <w:r>
              <w:rPr>
                <w:b/>
                <w:bCs/>
                <w:color w:val="000000"/>
                <w:szCs w:val="21"/>
              </w:rPr>
              <w:t>综合得分</w:t>
            </w:r>
            <w:r>
              <w:rPr>
                <w:b/>
                <w:bCs/>
                <w:color w:val="000000"/>
                <w:szCs w:val="21"/>
              </w:rPr>
              <w:t>==1+2+3</w:t>
            </w:r>
            <w:r>
              <w:rPr>
                <w:b/>
                <w:bCs/>
                <w:color w:val="000000"/>
                <w:szCs w:val="21"/>
              </w:rPr>
              <w:t>（各项评分分值计算保留小数点后两位，小数点后第三位</w:t>
            </w:r>
            <w:r>
              <w:rPr>
                <w:b/>
                <w:bCs/>
                <w:color w:val="000000"/>
                <w:szCs w:val="21"/>
              </w:rPr>
              <w:t>“</w:t>
            </w:r>
            <w:r>
              <w:rPr>
                <w:b/>
                <w:bCs/>
                <w:color w:val="000000"/>
                <w:szCs w:val="21"/>
              </w:rPr>
              <w:t>四舍五入</w:t>
            </w:r>
            <w:r>
              <w:rPr>
                <w:b/>
                <w:bCs/>
                <w:color w:val="000000"/>
                <w:szCs w:val="21"/>
              </w:rPr>
              <w:t>”</w:t>
            </w:r>
            <w:r>
              <w:rPr>
                <w:b/>
                <w:bCs/>
                <w:color w:val="000000"/>
                <w:szCs w:val="21"/>
              </w:rPr>
              <w:t>）。</w:t>
            </w:r>
          </w:p>
        </w:tc>
      </w:tr>
    </w:tbl>
    <w:p w14:paraId="24C5B5DD" w14:textId="77777777" w:rsidR="0023032E" w:rsidRDefault="0023032E">
      <w:pPr>
        <w:rPr>
          <w:bCs/>
          <w:color w:val="000000"/>
          <w:kern w:val="0"/>
          <w:szCs w:val="21"/>
        </w:rPr>
      </w:pPr>
    </w:p>
    <w:p w14:paraId="41BBD2BE" w14:textId="77777777" w:rsidR="0023032E" w:rsidRDefault="0023032E">
      <w:pPr>
        <w:pStyle w:val="ae"/>
        <w:snapToGrid w:val="0"/>
        <w:spacing w:before="120" w:after="120" w:line="320" w:lineRule="exact"/>
        <w:jc w:val="center"/>
        <w:outlineLvl w:val="0"/>
        <w:rPr>
          <w:rFonts w:ascii="Times New Roman" w:hAnsi="Times New Roman" w:cs="Times New Roman"/>
          <w:color w:val="000000"/>
          <w:sz w:val="32"/>
          <w:szCs w:val="32"/>
        </w:rPr>
        <w:sectPr w:rsidR="0023032E">
          <w:headerReference w:type="default" r:id="rId21"/>
          <w:pgSz w:w="11906" w:h="16838"/>
          <w:pgMar w:top="1418" w:right="1418" w:bottom="1246" w:left="1418" w:header="851" w:footer="992" w:gutter="0"/>
          <w:cols w:space="720"/>
          <w:docGrid w:linePitch="312"/>
        </w:sectPr>
      </w:pPr>
    </w:p>
    <w:p w14:paraId="6B78CAB6" w14:textId="77777777" w:rsidR="0023032E" w:rsidRDefault="00C91F5E">
      <w:pPr>
        <w:pStyle w:val="ae"/>
        <w:snapToGrid w:val="0"/>
        <w:spacing w:before="120" w:after="120" w:line="320" w:lineRule="exact"/>
        <w:jc w:val="center"/>
        <w:outlineLvl w:val="0"/>
        <w:rPr>
          <w:rFonts w:ascii="Times New Roman" w:hAnsi="Times New Roman" w:cs="Times New Roman"/>
          <w:color w:val="000000"/>
          <w:sz w:val="32"/>
          <w:szCs w:val="32"/>
        </w:rPr>
      </w:pPr>
      <w:bookmarkStart w:id="80" w:name="_Toc195707866"/>
      <w:r>
        <w:rPr>
          <w:rFonts w:ascii="Times New Roman" w:hAnsi="Times New Roman" w:cs="Times New Roman"/>
          <w:color w:val="000000"/>
          <w:sz w:val="32"/>
          <w:szCs w:val="32"/>
        </w:rPr>
        <w:lastRenderedPageBreak/>
        <w:t>第五章</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合同主要条款格式</w:t>
      </w:r>
      <w:bookmarkEnd w:id="80"/>
    </w:p>
    <w:p w14:paraId="1ABA832A" w14:textId="77777777" w:rsidR="0023032E" w:rsidRDefault="0023032E">
      <w:pPr>
        <w:pStyle w:val="ae"/>
        <w:snapToGrid w:val="0"/>
        <w:jc w:val="center"/>
        <w:rPr>
          <w:rFonts w:ascii="Times New Roman" w:hAnsi="Times New Roman" w:cs="Times New Roman"/>
          <w:b/>
          <w:color w:val="000000"/>
          <w:sz w:val="24"/>
          <w:szCs w:val="24"/>
        </w:rPr>
      </w:pPr>
    </w:p>
    <w:p w14:paraId="2EC3F414" w14:textId="77777777" w:rsidR="0023032E" w:rsidRDefault="00C91F5E">
      <w:pPr>
        <w:spacing w:before="120" w:line="320" w:lineRule="atLeast"/>
        <w:ind w:firstLineChars="200" w:firstLine="422"/>
        <w:jc w:val="center"/>
        <w:outlineLvl w:val="1"/>
        <w:rPr>
          <w:b/>
          <w:bCs/>
          <w:color w:val="000000"/>
          <w:kern w:val="0"/>
          <w:szCs w:val="21"/>
        </w:rPr>
      </w:pPr>
      <w:r>
        <w:rPr>
          <w:b/>
          <w:bCs/>
          <w:color w:val="000000"/>
          <w:kern w:val="0"/>
          <w:szCs w:val="21"/>
        </w:rPr>
        <w:t>广西壮族自治区政府采购合同</w:t>
      </w:r>
    </w:p>
    <w:p w14:paraId="38638B0D" w14:textId="77777777" w:rsidR="0023032E" w:rsidRDefault="00C91F5E">
      <w:pPr>
        <w:snapToGrid w:val="0"/>
        <w:spacing w:line="360" w:lineRule="auto"/>
        <w:ind w:right="480"/>
        <w:jc w:val="center"/>
        <w:rPr>
          <w:bCs/>
          <w:color w:val="000000"/>
          <w:szCs w:val="21"/>
        </w:rPr>
      </w:pPr>
      <w:r>
        <w:rPr>
          <w:bCs/>
          <w:color w:val="000000"/>
          <w:szCs w:val="21"/>
        </w:rPr>
        <w:t>合同编号：</w:t>
      </w:r>
      <w:r>
        <w:rPr>
          <w:bCs/>
          <w:color w:val="000000"/>
          <w:szCs w:val="21"/>
          <w:u w:val="single"/>
        </w:rPr>
        <w:t xml:space="preserve">                        </w:t>
      </w:r>
    </w:p>
    <w:p w14:paraId="6E7265C8" w14:textId="77777777" w:rsidR="0023032E" w:rsidRDefault="0023032E">
      <w:pPr>
        <w:snapToGrid w:val="0"/>
        <w:spacing w:line="360" w:lineRule="auto"/>
        <w:ind w:firstLineChars="1748" w:firstLine="3685"/>
        <w:rPr>
          <w:b/>
          <w:color w:val="000000"/>
          <w:szCs w:val="21"/>
        </w:rPr>
      </w:pPr>
    </w:p>
    <w:p w14:paraId="38E0C8B6" w14:textId="77777777" w:rsidR="0023032E" w:rsidRDefault="00C91F5E">
      <w:pPr>
        <w:snapToGrid w:val="0"/>
        <w:spacing w:line="360" w:lineRule="auto"/>
        <w:rPr>
          <w:color w:val="000000"/>
          <w:szCs w:val="21"/>
          <w:u w:val="single"/>
        </w:rPr>
      </w:pPr>
      <w:r>
        <w:rPr>
          <w:color w:val="000000"/>
          <w:szCs w:val="21"/>
        </w:rPr>
        <w:t>采购单位（甲方）：</w:t>
      </w:r>
      <w:r>
        <w:rPr>
          <w:color w:val="000000"/>
          <w:szCs w:val="21"/>
          <w:u w:val="single"/>
        </w:rPr>
        <w:t>广西医科大学</w:t>
      </w:r>
      <w:r>
        <w:rPr>
          <w:color w:val="000000"/>
          <w:szCs w:val="21"/>
          <w:u w:val="single"/>
        </w:rPr>
        <w:t xml:space="preserve"> </w:t>
      </w:r>
      <w:r>
        <w:rPr>
          <w:color w:val="000000"/>
          <w:spacing w:val="-20"/>
          <w:szCs w:val="21"/>
        </w:rPr>
        <w:t xml:space="preserve">                        </w:t>
      </w:r>
      <w:r>
        <w:rPr>
          <w:color w:val="000000"/>
          <w:spacing w:val="-20"/>
          <w:szCs w:val="21"/>
        </w:rPr>
        <w:t>采</w:t>
      </w:r>
      <w:r>
        <w:rPr>
          <w:color w:val="000000"/>
          <w:spacing w:val="-20"/>
          <w:szCs w:val="21"/>
        </w:rPr>
        <w:t xml:space="preserve"> </w:t>
      </w:r>
      <w:r>
        <w:rPr>
          <w:color w:val="000000"/>
          <w:spacing w:val="-20"/>
          <w:szCs w:val="21"/>
        </w:rPr>
        <w:t>购</w:t>
      </w:r>
      <w:r>
        <w:rPr>
          <w:color w:val="000000"/>
          <w:spacing w:val="-20"/>
          <w:szCs w:val="21"/>
        </w:rPr>
        <w:t xml:space="preserve"> </w:t>
      </w:r>
      <w:r>
        <w:rPr>
          <w:color w:val="000000"/>
          <w:spacing w:val="-20"/>
          <w:szCs w:val="21"/>
        </w:rPr>
        <w:t>计</w:t>
      </w:r>
      <w:r>
        <w:rPr>
          <w:color w:val="000000"/>
          <w:spacing w:val="-20"/>
          <w:szCs w:val="21"/>
        </w:rPr>
        <w:t xml:space="preserve"> </w:t>
      </w:r>
      <w:r>
        <w:rPr>
          <w:color w:val="000000"/>
          <w:spacing w:val="-20"/>
          <w:szCs w:val="21"/>
        </w:rPr>
        <w:t>划</w:t>
      </w:r>
      <w:r>
        <w:rPr>
          <w:color w:val="000000"/>
          <w:spacing w:val="-20"/>
          <w:szCs w:val="21"/>
        </w:rPr>
        <w:t xml:space="preserve"> </w:t>
      </w:r>
      <w:r>
        <w:rPr>
          <w:color w:val="000000"/>
          <w:spacing w:val="-20"/>
          <w:szCs w:val="21"/>
        </w:rPr>
        <w:t>号</w:t>
      </w:r>
      <w:r>
        <w:rPr>
          <w:color w:val="000000"/>
          <w:spacing w:val="-20"/>
          <w:szCs w:val="21"/>
        </w:rPr>
        <w:t xml:space="preserve"> </w:t>
      </w:r>
      <w:r>
        <w:rPr>
          <w:color w:val="000000"/>
          <w:spacing w:val="-20"/>
          <w:szCs w:val="21"/>
        </w:rPr>
        <w:t>：</w:t>
      </w:r>
      <w:r>
        <w:rPr>
          <w:color w:val="000000"/>
          <w:szCs w:val="21"/>
          <w:u w:val="single"/>
        </w:rPr>
        <w:t xml:space="preserve">                         </w:t>
      </w:r>
    </w:p>
    <w:p w14:paraId="5B8B94F5" w14:textId="77777777" w:rsidR="0023032E" w:rsidRDefault="00C91F5E">
      <w:pPr>
        <w:snapToGrid w:val="0"/>
        <w:spacing w:line="360" w:lineRule="auto"/>
        <w:rPr>
          <w:color w:val="000000"/>
          <w:szCs w:val="21"/>
          <w:u w:val="single"/>
        </w:rPr>
      </w:pPr>
      <w:r>
        <w:rPr>
          <w:color w:val="000000"/>
          <w:szCs w:val="21"/>
        </w:rPr>
        <w:t>供应商（乙方）：</w:t>
      </w:r>
      <w:r>
        <w:rPr>
          <w:color w:val="000000"/>
          <w:szCs w:val="21"/>
          <w:u w:val="single"/>
        </w:rPr>
        <w:t xml:space="preserve">                     </w:t>
      </w:r>
      <w:r>
        <w:rPr>
          <w:color w:val="000000"/>
          <w:szCs w:val="21"/>
        </w:rPr>
        <w:t xml:space="preserve">      </w:t>
      </w:r>
      <w:r>
        <w:rPr>
          <w:color w:val="000000"/>
          <w:szCs w:val="21"/>
        </w:rPr>
        <w:t>项目名称和编号：</w:t>
      </w:r>
      <w:r>
        <w:rPr>
          <w:color w:val="000000"/>
          <w:szCs w:val="21"/>
          <w:u w:val="single"/>
        </w:rPr>
        <w:t xml:space="preserve">                         </w:t>
      </w:r>
    </w:p>
    <w:p w14:paraId="4EC80FE4" w14:textId="77777777" w:rsidR="0023032E" w:rsidRDefault="00C91F5E">
      <w:pPr>
        <w:tabs>
          <w:tab w:val="left" w:pos="6345"/>
        </w:tabs>
        <w:spacing w:line="360" w:lineRule="auto"/>
        <w:rPr>
          <w:color w:val="000000"/>
          <w:szCs w:val="21"/>
        </w:rPr>
      </w:pPr>
      <w:r>
        <w:rPr>
          <w:color w:val="000000"/>
          <w:szCs w:val="21"/>
        </w:rPr>
        <w:t>签</w:t>
      </w:r>
      <w:r>
        <w:rPr>
          <w:color w:val="000000"/>
          <w:szCs w:val="21"/>
        </w:rPr>
        <w:t xml:space="preserve"> </w:t>
      </w:r>
      <w:r>
        <w:rPr>
          <w:color w:val="000000"/>
          <w:szCs w:val="21"/>
        </w:rPr>
        <w:t>订</w:t>
      </w:r>
      <w:r>
        <w:rPr>
          <w:color w:val="000000"/>
          <w:szCs w:val="21"/>
        </w:rPr>
        <w:t xml:space="preserve"> </w:t>
      </w:r>
      <w:r>
        <w:rPr>
          <w:color w:val="000000"/>
          <w:szCs w:val="21"/>
        </w:rPr>
        <w:t>地</w:t>
      </w:r>
      <w:r>
        <w:rPr>
          <w:color w:val="000000"/>
          <w:szCs w:val="21"/>
        </w:rPr>
        <w:t xml:space="preserve"> </w:t>
      </w:r>
      <w:r>
        <w:rPr>
          <w:color w:val="000000"/>
          <w:szCs w:val="21"/>
        </w:rPr>
        <w:t>点：</w:t>
      </w:r>
      <w:r>
        <w:rPr>
          <w:color w:val="000000"/>
          <w:szCs w:val="21"/>
          <w:u w:val="single"/>
        </w:rPr>
        <w:t>广西南宁市</w:t>
      </w:r>
      <w:r>
        <w:rPr>
          <w:color w:val="000000"/>
          <w:szCs w:val="21"/>
          <w:u w:val="single"/>
        </w:rPr>
        <w:t xml:space="preserve">   </w:t>
      </w:r>
      <w:r>
        <w:rPr>
          <w:color w:val="000000"/>
          <w:szCs w:val="21"/>
        </w:rPr>
        <w:t xml:space="preserve">                    </w:t>
      </w:r>
      <w:r>
        <w:rPr>
          <w:color w:val="000000"/>
          <w:szCs w:val="21"/>
        </w:rPr>
        <w:t>签</w:t>
      </w:r>
      <w:r>
        <w:rPr>
          <w:color w:val="000000"/>
          <w:szCs w:val="21"/>
        </w:rPr>
        <w:t xml:space="preserve"> </w:t>
      </w:r>
      <w:r>
        <w:rPr>
          <w:color w:val="000000"/>
          <w:szCs w:val="21"/>
        </w:rPr>
        <w:t>订</w:t>
      </w:r>
      <w:r>
        <w:rPr>
          <w:color w:val="000000"/>
          <w:szCs w:val="21"/>
        </w:rPr>
        <w:t xml:space="preserve"> </w:t>
      </w:r>
      <w:r>
        <w:rPr>
          <w:color w:val="000000"/>
          <w:szCs w:val="21"/>
        </w:rPr>
        <w:t>时</w:t>
      </w:r>
      <w:r>
        <w:rPr>
          <w:color w:val="000000"/>
          <w:szCs w:val="21"/>
        </w:rPr>
        <w:t xml:space="preserve"> </w:t>
      </w:r>
      <w:r>
        <w:rPr>
          <w:color w:val="000000"/>
          <w:szCs w:val="21"/>
        </w:rPr>
        <w:t>间</w:t>
      </w:r>
      <w:r>
        <w:rPr>
          <w:color w:val="000000"/>
          <w:szCs w:val="21"/>
        </w:rPr>
        <w:t xml:space="preserve"> </w:t>
      </w:r>
      <w:r>
        <w:rPr>
          <w:color w:val="000000"/>
          <w:szCs w:val="21"/>
        </w:rPr>
        <w:t>：</w:t>
      </w:r>
      <w:r>
        <w:rPr>
          <w:color w:val="000000"/>
          <w:szCs w:val="21"/>
          <w:u w:val="single"/>
        </w:rPr>
        <w:t xml:space="preserve">                        </w:t>
      </w:r>
    </w:p>
    <w:p w14:paraId="245EDC6D" w14:textId="77777777" w:rsidR="0023032E" w:rsidRDefault="00C91F5E">
      <w:pPr>
        <w:tabs>
          <w:tab w:val="left" w:pos="720"/>
        </w:tabs>
        <w:spacing w:line="400" w:lineRule="exact"/>
        <w:ind w:firstLineChars="200" w:firstLine="420"/>
        <w:rPr>
          <w:color w:val="000000"/>
          <w:szCs w:val="21"/>
        </w:rPr>
      </w:pPr>
      <w:r>
        <w:rPr>
          <w:color w:val="000000"/>
          <w:szCs w:val="21"/>
        </w:rPr>
        <w:t>根据《中华人民共和国民法典》、《中华人民共和国政府采购法》及广西壮族自治区关于政府采购的相关文件等规范性文件的规定，按照招响应文件</w:t>
      </w:r>
      <w:r>
        <w:rPr>
          <w:color w:val="000000"/>
          <w:szCs w:val="21"/>
        </w:rPr>
        <w:t>/</w:t>
      </w:r>
      <w:r>
        <w:rPr>
          <w:color w:val="000000"/>
          <w:szCs w:val="21"/>
        </w:rPr>
        <w:t>采购文件规定条款和中标</w:t>
      </w:r>
      <w:r>
        <w:rPr>
          <w:color w:val="000000"/>
          <w:szCs w:val="21"/>
        </w:rPr>
        <w:t>/</w:t>
      </w:r>
      <w:r>
        <w:rPr>
          <w:color w:val="000000"/>
          <w:szCs w:val="21"/>
        </w:rPr>
        <w:t>成交供应商承诺，甲乙双方签订本合同。</w:t>
      </w:r>
    </w:p>
    <w:p w14:paraId="71CECC1D" w14:textId="77777777" w:rsidR="0023032E" w:rsidRDefault="00C91F5E">
      <w:pPr>
        <w:spacing w:line="400" w:lineRule="exact"/>
        <w:ind w:firstLineChars="200" w:firstLine="422"/>
        <w:rPr>
          <w:b/>
          <w:color w:val="000000"/>
          <w:szCs w:val="21"/>
        </w:rPr>
      </w:pPr>
      <w:r>
        <w:rPr>
          <w:b/>
          <w:color w:val="000000"/>
          <w:szCs w:val="21"/>
        </w:rPr>
        <w:t>一、合同标的</w:t>
      </w:r>
    </w:p>
    <w:p w14:paraId="27D73A4A" w14:textId="77777777" w:rsidR="0023032E" w:rsidRDefault="00C91F5E">
      <w:pPr>
        <w:tabs>
          <w:tab w:val="left" w:pos="720"/>
        </w:tabs>
        <w:spacing w:line="400" w:lineRule="exact"/>
        <w:ind w:firstLineChars="200" w:firstLine="420"/>
        <w:rPr>
          <w:color w:val="000000"/>
          <w:szCs w:val="21"/>
        </w:rPr>
      </w:pPr>
      <w:r>
        <w:rPr>
          <w:color w:val="000000"/>
          <w:szCs w:val="21"/>
        </w:rPr>
        <w:t>1</w:t>
      </w:r>
      <w:r>
        <w:rPr>
          <w:color w:val="000000"/>
          <w:szCs w:val="21"/>
        </w:rPr>
        <w:t>、项目一览表</w:t>
      </w: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9"/>
        <w:gridCol w:w="3192"/>
        <w:gridCol w:w="1001"/>
        <w:gridCol w:w="1021"/>
        <w:gridCol w:w="1861"/>
        <w:gridCol w:w="1651"/>
      </w:tblGrid>
      <w:tr w:rsidR="0023032E" w14:paraId="29278740" w14:textId="77777777">
        <w:trPr>
          <w:cantSplit/>
          <w:trHeight w:val="23"/>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43FE048B" w14:textId="77777777" w:rsidR="0023032E" w:rsidRDefault="00C91F5E">
            <w:pPr>
              <w:tabs>
                <w:tab w:val="left" w:pos="720"/>
              </w:tabs>
              <w:spacing w:line="400" w:lineRule="exact"/>
              <w:jc w:val="center"/>
              <w:rPr>
                <w:color w:val="000000"/>
                <w:szCs w:val="21"/>
              </w:rPr>
            </w:pPr>
            <w:r>
              <w:rPr>
                <w:color w:val="000000"/>
                <w:szCs w:val="21"/>
              </w:rPr>
              <w:t>序号</w:t>
            </w:r>
          </w:p>
        </w:tc>
        <w:tc>
          <w:tcPr>
            <w:tcW w:w="3192" w:type="dxa"/>
            <w:tcBorders>
              <w:top w:val="single" w:sz="4" w:space="0" w:color="000000"/>
              <w:left w:val="single" w:sz="4" w:space="0" w:color="000000"/>
              <w:bottom w:val="single" w:sz="4" w:space="0" w:color="000000"/>
              <w:right w:val="single" w:sz="4" w:space="0" w:color="000000"/>
            </w:tcBorders>
            <w:vAlign w:val="center"/>
          </w:tcPr>
          <w:p w14:paraId="44DE0428" w14:textId="77777777" w:rsidR="0023032E" w:rsidRDefault="00C91F5E">
            <w:pPr>
              <w:tabs>
                <w:tab w:val="left" w:pos="720"/>
              </w:tabs>
              <w:spacing w:line="400" w:lineRule="exact"/>
              <w:jc w:val="center"/>
              <w:rPr>
                <w:color w:val="000000"/>
                <w:szCs w:val="21"/>
              </w:rPr>
            </w:pPr>
            <w:r>
              <w:rPr>
                <w:color w:val="000000"/>
                <w:szCs w:val="21"/>
              </w:rPr>
              <w:t>服务名称</w:t>
            </w:r>
          </w:p>
        </w:tc>
        <w:tc>
          <w:tcPr>
            <w:tcW w:w="1001" w:type="dxa"/>
            <w:tcBorders>
              <w:top w:val="single" w:sz="4" w:space="0" w:color="000000"/>
              <w:left w:val="single" w:sz="4" w:space="0" w:color="000000"/>
              <w:bottom w:val="single" w:sz="4" w:space="0" w:color="000000"/>
              <w:right w:val="single" w:sz="4" w:space="0" w:color="000000"/>
            </w:tcBorders>
            <w:vAlign w:val="center"/>
          </w:tcPr>
          <w:p w14:paraId="147A2D6F" w14:textId="77777777" w:rsidR="0023032E" w:rsidRDefault="00C91F5E">
            <w:pPr>
              <w:tabs>
                <w:tab w:val="left" w:pos="720"/>
              </w:tabs>
              <w:spacing w:line="400" w:lineRule="exact"/>
              <w:jc w:val="center"/>
              <w:rPr>
                <w:color w:val="000000"/>
                <w:szCs w:val="21"/>
              </w:rPr>
            </w:pPr>
            <w:r>
              <w:rPr>
                <w:color w:val="000000"/>
                <w:szCs w:val="21"/>
              </w:rPr>
              <w:t>数量</w:t>
            </w:r>
          </w:p>
        </w:tc>
        <w:tc>
          <w:tcPr>
            <w:tcW w:w="1021" w:type="dxa"/>
            <w:tcBorders>
              <w:top w:val="single" w:sz="4" w:space="0" w:color="000000"/>
              <w:left w:val="single" w:sz="4" w:space="0" w:color="000000"/>
              <w:bottom w:val="single" w:sz="4" w:space="0" w:color="000000"/>
              <w:right w:val="single" w:sz="4" w:space="0" w:color="000000"/>
            </w:tcBorders>
            <w:vAlign w:val="center"/>
          </w:tcPr>
          <w:p w14:paraId="7EC1E409" w14:textId="77777777" w:rsidR="0023032E" w:rsidRDefault="00C91F5E">
            <w:pPr>
              <w:tabs>
                <w:tab w:val="left" w:pos="720"/>
              </w:tabs>
              <w:spacing w:line="400" w:lineRule="exact"/>
              <w:jc w:val="center"/>
              <w:rPr>
                <w:color w:val="000000"/>
                <w:szCs w:val="21"/>
              </w:rPr>
            </w:pPr>
            <w:r>
              <w:rPr>
                <w:color w:val="000000"/>
                <w:szCs w:val="21"/>
              </w:rPr>
              <w:t>单位</w:t>
            </w:r>
          </w:p>
        </w:tc>
        <w:tc>
          <w:tcPr>
            <w:tcW w:w="1861" w:type="dxa"/>
            <w:tcBorders>
              <w:top w:val="single" w:sz="4" w:space="0" w:color="000000"/>
              <w:left w:val="single" w:sz="4" w:space="0" w:color="000000"/>
              <w:bottom w:val="single" w:sz="4" w:space="0" w:color="000000"/>
              <w:right w:val="single" w:sz="4" w:space="0" w:color="000000"/>
            </w:tcBorders>
            <w:vAlign w:val="center"/>
          </w:tcPr>
          <w:p w14:paraId="1BAEAD39" w14:textId="77777777" w:rsidR="0023032E" w:rsidRDefault="00C91F5E">
            <w:pPr>
              <w:tabs>
                <w:tab w:val="left" w:pos="720"/>
              </w:tabs>
              <w:spacing w:line="400" w:lineRule="exact"/>
              <w:jc w:val="center"/>
              <w:rPr>
                <w:color w:val="000000"/>
                <w:szCs w:val="21"/>
              </w:rPr>
            </w:pPr>
            <w:r>
              <w:rPr>
                <w:color w:val="000000"/>
                <w:szCs w:val="21"/>
              </w:rPr>
              <w:t>单价</w:t>
            </w:r>
          </w:p>
          <w:p w14:paraId="55461F41" w14:textId="77777777" w:rsidR="0023032E" w:rsidRDefault="00C91F5E">
            <w:pPr>
              <w:tabs>
                <w:tab w:val="left" w:pos="720"/>
              </w:tabs>
              <w:spacing w:line="400" w:lineRule="exact"/>
              <w:jc w:val="center"/>
              <w:rPr>
                <w:color w:val="000000"/>
                <w:szCs w:val="21"/>
              </w:rPr>
            </w:pPr>
            <w:r>
              <w:rPr>
                <w:color w:val="000000"/>
                <w:szCs w:val="21"/>
              </w:rPr>
              <w:t>（元</w:t>
            </w:r>
            <w:r>
              <w:rPr>
                <w:color w:val="000000"/>
                <w:szCs w:val="21"/>
              </w:rPr>
              <w:t>/</w:t>
            </w:r>
            <w:r>
              <w:rPr>
                <w:color w:val="000000"/>
                <w:szCs w:val="21"/>
              </w:rPr>
              <w:t>台）</w:t>
            </w:r>
          </w:p>
        </w:tc>
        <w:tc>
          <w:tcPr>
            <w:tcW w:w="1651" w:type="dxa"/>
            <w:tcBorders>
              <w:top w:val="single" w:sz="4" w:space="0" w:color="000000"/>
              <w:left w:val="single" w:sz="4" w:space="0" w:color="000000"/>
              <w:bottom w:val="single" w:sz="4" w:space="0" w:color="000000"/>
              <w:right w:val="single" w:sz="4" w:space="0" w:color="000000"/>
            </w:tcBorders>
            <w:vAlign w:val="center"/>
          </w:tcPr>
          <w:p w14:paraId="7A06FF0D" w14:textId="77777777" w:rsidR="0023032E" w:rsidRDefault="00C91F5E">
            <w:pPr>
              <w:tabs>
                <w:tab w:val="left" w:pos="720"/>
              </w:tabs>
              <w:spacing w:line="400" w:lineRule="exact"/>
              <w:jc w:val="center"/>
              <w:rPr>
                <w:color w:val="000000"/>
                <w:szCs w:val="21"/>
              </w:rPr>
            </w:pPr>
            <w:r>
              <w:rPr>
                <w:color w:val="000000"/>
                <w:szCs w:val="21"/>
              </w:rPr>
              <w:t>总价（元）</w:t>
            </w:r>
          </w:p>
        </w:tc>
      </w:tr>
      <w:tr w:rsidR="0023032E" w14:paraId="221D9697" w14:textId="77777777">
        <w:trPr>
          <w:cantSplit/>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26C9E2CA" w14:textId="77777777" w:rsidR="0023032E" w:rsidRDefault="00C91F5E">
            <w:pPr>
              <w:widowControl/>
              <w:spacing w:line="400" w:lineRule="exact"/>
              <w:jc w:val="center"/>
              <w:textAlignment w:val="center"/>
              <w:rPr>
                <w:color w:val="000000"/>
                <w:szCs w:val="21"/>
              </w:rPr>
            </w:pPr>
            <w:r>
              <w:rPr>
                <w:color w:val="000000"/>
                <w:kern w:val="0"/>
                <w:szCs w:val="21"/>
                <w:lang w:bidi="ar"/>
              </w:rPr>
              <w:t>1</w:t>
            </w:r>
          </w:p>
        </w:tc>
        <w:tc>
          <w:tcPr>
            <w:tcW w:w="3192" w:type="dxa"/>
            <w:tcBorders>
              <w:top w:val="single" w:sz="4" w:space="0" w:color="000000"/>
              <w:left w:val="single" w:sz="4" w:space="0" w:color="000000"/>
              <w:bottom w:val="single" w:sz="4" w:space="0" w:color="000000"/>
              <w:right w:val="single" w:sz="4" w:space="0" w:color="000000"/>
            </w:tcBorders>
            <w:vAlign w:val="center"/>
          </w:tcPr>
          <w:p w14:paraId="247D70B1" w14:textId="77777777" w:rsidR="0023032E" w:rsidRDefault="00C91F5E">
            <w:pPr>
              <w:widowControl/>
              <w:spacing w:line="400" w:lineRule="exact"/>
              <w:ind w:firstLineChars="50" w:firstLine="105"/>
              <w:jc w:val="center"/>
              <w:textAlignment w:val="center"/>
              <w:rPr>
                <w:color w:val="000000"/>
                <w:szCs w:val="21"/>
              </w:rPr>
            </w:pPr>
            <w:r>
              <w:rPr>
                <w:color w:val="000000"/>
                <w:szCs w:val="21"/>
              </w:rPr>
              <w:t>1.5</w:t>
            </w:r>
            <w:r>
              <w:rPr>
                <w:color w:val="000000"/>
                <w:szCs w:val="21"/>
              </w:rPr>
              <w:t>匹变频冷暖挂机租赁</w:t>
            </w:r>
          </w:p>
        </w:tc>
        <w:tc>
          <w:tcPr>
            <w:tcW w:w="1001" w:type="dxa"/>
            <w:tcBorders>
              <w:top w:val="single" w:sz="4" w:space="0" w:color="000000"/>
              <w:left w:val="single" w:sz="4" w:space="0" w:color="000000"/>
              <w:bottom w:val="single" w:sz="4" w:space="0" w:color="000000"/>
              <w:right w:val="single" w:sz="4" w:space="0" w:color="000000"/>
            </w:tcBorders>
            <w:vAlign w:val="center"/>
          </w:tcPr>
          <w:p w14:paraId="40691641" w14:textId="77777777" w:rsidR="0023032E" w:rsidRDefault="00C91F5E">
            <w:pPr>
              <w:widowControl/>
              <w:spacing w:line="400" w:lineRule="exact"/>
              <w:jc w:val="center"/>
              <w:textAlignment w:val="center"/>
              <w:rPr>
                <w:color w:val="000000"/>
                <w:szCs w:val="21"/>
              </w:rPr>
            </w:pPr>
            <w:r>
              <w:rPr>
                <w:color w:val="000000"/>
                <w:kern w:val="0"/>
                <w:szCs w:val="21"/>
                <w:lang w:bidi="ar"/>
              </w:rPr>
              <w:t>662</w:t>
            </w:r>
          </w:p>
        </w:tc>
        <w:tc>
          <w:tcPr>
            <w:tcW w:w="1021" w:type="dxa"/>
            <w:tcBorders>
              <w:top w:val="single" w:sz="4" w:space="0" w:color="000000"/>
              <w:left w:val="single" w:sz="4" w:space="0" w:color="000000"/>
              <w:bottom w:val="single" w:sz="4" w:space="0" w:color="000000"/>
              <w:right w:val="single" w:sz="4" w:space="0" w:color="000000"/>
            </w:tcBorders>
            <w:vAlign w:val="center"/>
          </w:tcPr>
          <w:p w14:paraId="770F00ED" w14:textId="77777777" w:rsidR="0023032E" w:rsidRDefault="00C91F5E">
            <w:pPr>
              <w:tabs>
                <w:tab w:val="left" w:pos="720"/>
              </w:tabs>
              <w:spacing w:line="400" w:lineRule="exact"/>
              <w:jc w:val="center"/>
              <w:rPr>
                <w:color w:val="000000"/>
                <w:szCs w:val="21"/>
              </w:rPr>
            </w:pPr>
            <w:r>
              <w:rPr>
                <w:color w:val="000000"/>
                <w:kern w:val="0"/>
                <w:szCs w:val="21"/>
                <w:lang w:bidi="ar"/>
              </w:rPr>
              <w:t>台</w:t>
            </w:r>
          </w:p>
        </w:tc>
        <w:tc>
          <w:tcPr>
            <w:tcW w:w="1861" w:type="dxa"/>
            <w:tcBorders>
              <w:top w:val="single" w:sz="4" w:space="0" w:color="000000"/>
              <w:left w:val="single" w:sz="4" w:space="0" w:color="000000"/>
              <w:bottom w:val="single" w:sz="4" w:space="0" w:color="000000"/>
              <w:right w:val="single" w:sz="4" w:space="0" w:color="000000"/>
            </w:tcBorders>
            <w:vAlign w:val="center"/>
          </w:tcPr>
          <w:p w14:paraId="200A495B" w14:textId="77777777" w:rsidR="0023032E" w:rsidRDefault="0023032E">
            <w:pPr>
              <w:tabs>
                <w:tab w:val="left" w:pos="720"/>
              </w:tabs>
              <w:spacing w:line="400" w:lineRule="exact"/>
              <w:ind w:firstLineChars="200" w:firstLine="420"/>
              <w:rPr>
                <w:color w:val="000000"/>
                <w:szCs w:val="21"/>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49068640" w14:textId="77777777" w:rsidR="0023032E" w:rsidRDefault="0023032E">
            <w:pPr>
              <w:tabs>
                <w:tab w:val="left" w:pos="720"/>
              </w:tabs>
              <w:spacing w:line="400" w:lineRule="exact"/>
              <w:ind w:firstLineChars="200" w:firstLine="420"/>
              <w:rPr>
                <w:color w:val="000000"/>
                <w:szCs w:val="21"/>
              </w:rPr>
            </w:pPr>
          </w:p>
        </w:tc>
      </w:tr>
      <w:tr w:rsidR="0023032E" w14:paraId="022C741F" w14:textId="77777777">
        <w:trPr>
          <w:cantSplit/>
          <w:trHeight w:val="567"/>
          <w:jc w:val="center"/>
        </w:trPr>
        <w:tc>
          <w:tcPr>
            <w:tcW w:w="9555" w:type="dxa"/>
            <w:gridSpan w:val="6"/>
            <w:tcBorders>
              <w:top w:val="single" w:sz="4" w:space="0" w:color="000000"/>
              <w:left w:val="single" w:sz="4" w:space="0" w:color="000000"/>
              <w:bottom w:val="single" w:sz="4" w:space="0" w:color="000000"/>
              <w:right w:val="single" w:sz="4" w:space="0" w:color="000000"/>
            </w:tcBorders>
            <w:vAlign w:val="center"/>
          </w:tcPr>
          <w:p w14:paraId="1AC2C300" w14:textId="77777777" w:rsidR="0023032E" w:rsidRDefault="00C91F5E">
            <w:pPr>
              <w:tabs>
                <w:tab w:val="left" w:pos="720"/>
              </w:tabs>
              <w:spacing w:line="400" w:lineRule="exact"/>
              <w:rPr>
                <w:color w:val="000000"/>
                <w:szCs w:val="21"/>
              </w:rPr>
            </w:pPr>
            <w:r>
              <w:rPr>
                <w:color w:val="000000"/>
                <w:szCs w:val="21"/>
              </w:rPr>
              <w:t>合同总金额（大写）：</w:t>
            </w:r>
          </w:p>
        </w:tc>
      </w:tr>
    </w:tbl>
    <w:p w14:paraId="067D0783" w14:textId="77777777" w:rsidR="0023032E" w:rsidRDefault="00C91F5E">
      <w:pPr>
        <w:tabs>
          <w:tab w:val="left" w:pos="720"/>
        </w:tabs>
        <w:spacing w:line="400" w:lineRule="exact"/>
        <w:ind w:firstLineChars="200" w:firstLine="420"/>
        <w:rPr>
          <w:color w:val="000000"/>
          <w:szCs w:val="21"/>
        </w:rPr>
      </w:pPr>
      <w:r>
        <w:rPr>
          <w:color w:val="000000"/>
          <w:szCs w:val="21"/>
        </w:rPr>
        <w:t>2</w:t>
      </w:r>
      <w:r>
        <w:rPr>
          <w:color w:val="000000"/>
          <w:szCs w:val="21"/>
        </w:rPr>
        <w:t>、合同合计金额包括：所投入空调机费用（含内外主机、随配附件、备品备件、辅助材料）、运输费、装卸费、至安装地点的各种水平垂直搬运费、机组安装调试费用、租赁期间维护人员费用、维修维护保养费用、自然损坏配件更换费用、设备更换费用、每年添加制冷剂费用、清洁保养内外机费用、公司管理费用、工具、售后服务、保险、税金等各种费用的投入。租赁期满后空调由乙方收回，乙方按甲方要求自行拆除租赁期满设备并清理施工垃圾，若因拆除造成基础设施损坏，则负责维修复原，一切费用（包括但不限拆除费、清理费、基础设施恢复费）均由乙方负责。乙方在投标时已充分考虑报价风险并确认甲方在合同履行过程中不须支付本合同约定以外的其他任何费用。</w:t>
      </w:r>
    </w:p>
    <w:p w14:paraId="27DA229B" w14:textId="77777777" w:rsidR="0023032E" w:rsidRDefault="00C91F5E">
      <w:pPr>
        <w:spacing w:line="400" w:lineRule="exact"/>
        <w:ind w:firstLineChars="200" w:firstLine="422"/>
        <w:rPr>
          <w:b/>
          <w:color w:val="000000"/>
          <w:szCs w:val="21"/>
        </w:rPr>
      </w:pPr>
      <w:r>
        <w:rPr>
          <w:b/>
          <w:color w:val="000000"/>
          <w:szCs w:val="21"/>
        </w:rPr>
        <w:t>第二条　质量保证</w:t>
      </w:r>
    </w:p>
    <w:p w14:paraId="63C8A124" w14:textId="77777777" w:rsidR="0023032E" w:rsidRDefault="00C91F5E">
      <w:pPr>
        <w:snapToGrid w:val="0"/>
        <w:spacing w:line="400" w:lineRule="exact"/>
        <w:ind w:firstLineChars="200" w:firstLine="420"/>
        <w:rPr>
          <w:color w:val="000000"/>
          <w:szCs w:val="21"/>
        </w:rPr>
      </w:pPr>
      <w:r>
        <w:rPr>
          <w:color w:val="000000"/>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1CF4D877" w14:textId="77777777" w:rsidR="0023032E" w:rsidRDefault="00C91F5E">
      <w:pPr>
        <w:spacing w:line="400" w:lineRule="exact"/>
        <w:ind w:firstLineChars="200" w:firstLine="422"/>
        <w:rPr>
          <w:color w:val="000000"/>
          <w:szCs w:val="21"/>
        </w:rPr>
      </w:pPr>
      <w:r>
        <w:rPr>
          <w:b/>
          <w:color w:val="000000"/>
          <w:szCs w:val="21"/>
        </w:rPr>
        <w:t>第三条　权利保证</w:t>
      </w:r>
    </w:p>
    <w:p w14:paraId="2D9C314C" w14:textId="77777777" w:rsidR="0023032E" w:rsidRDefault="00C91F5E">
      <w:pPr>
        <w:snapToGrid w:val="0"/>
        <w:spacing w:line="400" w:lineRule="exact"/>
        <w:ind w:firstLineChars="200" w:firstLine="420"/>
        <w:rPr>
          <w:color w:val="000000"/>
          <w:szCs w:val="21"/>
        </w:rPr>
      </w:pPr>
      <w:r>
        <w:rPr>
          <w:color w:val="000000"/>
          <w:szCs w:val="21"/>
        </w:rPr>
        <w:t>1</w:t>
      </w:r>
      <w:r>
        <w:rPr>
          <w:color w:val="000000"/>
          <w:szCs w:val="21"/>
        </w:rPr>
        <w:t>、乙方应保证所提供服务在使用时不会侵犯任何第三方的专利权、商标权、工业设计权等知识产权及其他合法权利，且所有权、处分权等没有受到任何限制。</w:t>
      </w:r>
    </w:p>
    <w:p w14:paraId="5C379C68" w14:textId="77777777" w:rsidR="0023032E" w:rsidRDefault="00C91F5E">
      <w:pPr>
        <w:snapToGrid w:val="0"/>
        <w:spacing w:line="400" w:lineRule="exact"/>
        <w:ind w:firstLineChars="200" w:firstLine="420"/>
        <w:rPr>
          <w:color w:val="000000"/>
          <w:szCs w:val="21"/>
        </w:rPr>
      </w:pPr>
      <w:r>
        <w:rPr>
          <w:color w:val="000000"/>
          <w:szCs w:val="21"/>
        </w:rPr>
        <w:t>2</w:t>
      </w:r>
      <w:r>
        <w:rPr>
          <w:color w:val="000000"/>
          <w:szCs w:val="21"/>
        </w:rPr>
        <w:t>、未经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w:t>
      </w:r>
      <w:r>
        <w:rPr>
          <w:color w:val="000000"/>
          <w:szCs w:val="21"/>
        </w:rPr>
        <w:lastRenderedPageBreak/>
        <w:t>除或者无效而解除。</w:t>
      </w:r>
    </w:p>
    <w:p w14:paraId="5D4E9C37" w14:textId="77777777" w:rsidR="0023032E" w:rsidRDefault="00C91F5E">
      <w:pPr>
        <w:spacing w:line="400" w:lineRule="exact"/>
        <w:ind w:firstLineChars="200" w:firstLine="422"/>
        <w:rPr>
          <w:color w:val="000000"/>
          <w:szCs w:val="21"/>
        </w:rPr>
      </w:pPr>
      <w:r>
        <w:rPr>
          <w:b/>
          <w:color w:val="000000"/>
          <w:szCs w:val="21"/>
        </w:rPr>
        <w:t>第四条　交付和验收</w:t>
      </w:r>
    </w:p>
    <w:p w14:paraId="09019095" w14:textId="77777777" w:rsidR="0023032E" w:rsidRDefault="00C91F5E">
      <w:pPr>
        <w:spacing w:line="400" w:lineRule="exact"/>
        <w:ind w:firstLineChars="200" w:firstLine="420"/>
        <w:rPr>
          <w:color w:val="000000"/>
          <w:szCs w:val="21"/>
        </w:rPr>
      </w:pPr>
      <w:r>
        <w:rPr>
          <w:color w:val="000000"/>
          <w:szCs w:val="21"/>
        </w:rPr>
        <w:t>1</w:t>
      </w:r>
      <w:r>
        <w:rPr>
          <w:color w:val="000000"/>
          <w:szCs w:val="21"/>
        </w:rPr>
        <w:t>、服务期限：自合同签订之日起</w:t>
      </w:r>
      <w:r>
        <w:rPr>
          <w:color w:val="000000"/>
          <w:szCs w:val="21"/>
        </w:rPr>
        <w:t>3</w:t>
      </w:r>
      <w:r>
        <w:rPr>
          <w:color w:val="000000"/>
          <w:szCs w:val="21"/>
        </w:rPr>
        <w:t>年，服务地点：</w:t>
      </w:r>
      <w:r>
        <w:rPr>
          <w:bCs/>
          <w:color w:val="000000"/>
          <w:szCs w:val="21"/>
          <w:u w:val="single"/>
        </w:rPr>
        <w:t>广西南宁市广西医科大学（甲方指定地点）</w:t>
      </w:r>
      <w:r>
        <w:rPr>
          <w:color w:val="000000"/>
          <w:szCs w:val="21"/>
        </w:rPr>
        <w:t>。</w:t>
      </w:r>
    </w:p>
    <w:p w14:paraId="385DA33E" w14:textId="77777777" w:rsidR="0023032E" w:rsidRDefault="00C91F5E">
      <w:pPr>
        <w:snapToGrid w:val="0"/>
        <w:spacing w:line="400" w:lineRule="exact"/>
        <w:ind w:firstLineChars="200" w:firstLine="420"/>
        <w:rPr>
          <w:color w:val="000000"/>
          <w:szCs w:val="21"/>
        </w:rPr>
      </w:pPr>
      <w:r>
        <w:rPr>
          <w:color w:val="000000"/>
          <w:szCs w:val="21"/>
        </w:rPr>
        <w:t>2</w:t>
      </w:r>
      <w:r>
        <w:rPr>
          <w:color w:val="000000"/>
          <w:szCs w:val="21"/>
        </w:rPr>
        <w:t>、乙方应按响应文件的承诺向甲方提供相应的服务，并提供所服务内容的相关技术资料。</w:t>
      </w:r>
    </w:p>
    <w:p w14:paraId="1DC8255F" w14:textId="77777777" w:rsidR="0023032E" w:rsidRDefault="00C91F5E">
      <w:pPr>
        <w:spacing w:line="400" w:lineRule="exact"/>
        <w:ind w:firstLineChars="200" w:firstLine="420"/>
        <w:rPr>
          <w:color w:val="000000"/>
          <w:szCs w:val="21"/>
        </w:rPr>
      </w:pPr>
      <w:r>
        <w:rPr>
          <w:color w:val="000000"/>
          <w:szCs w:val="21"/>
        </w:rPr>
        <w:t>3</w:t>
      </w:r>
      <w:r>
        <w:rPr>
          <w:color w:val="000000"/>
          <w:szCs w:val="21"/>
        </w:rPr>
        <w:t>、乙方提供不符合响应文件和本合同规定的服务成果，甲方有权拒绝接受。</w:t>
      </w:r>
    </w:p>
    <w:p w14:paraId="21881365" w14:textId="77777777" w:rsidR="0023032E" w:rsidRDefault="00C91F5E">
      <w:pPr>
        <w:spacing w:line="400" w:lineRule="exact"/>
        <w:ind w:firstLineChars="200" w:firstLine="420"/>
        <w:rPr>
          <w:color w:val="000000"/>
          <w:szCs w:val="21"/>
        </w:rPr>
      </w:pPr>
      <w:r>
        <w:rPr>
          <w:color w:val="000000"/>
          <w:szCs w:val="21"/>
        </w:rPr>
        <w:t>4</w:t>
      </w:r>
      <w:r>
        <w:rPr>
          <w:color w:val="000000"/>
          <w:szCs w:val="21"/>
        </w:rPr>
        <w:t>、乙方完成服务后应及时书面通知甲方进行验收，甲方应在收到通知后七个工作日内进行验收，逾期不开始验收的，乙方可视同验收合格。验收合格后由甲乙双方签署验收单并加盖甲方公章，甲乙双方各执一份。</w:t>
      </w:r>
    </w:p>
    <w:p w14:paraId="1FC43DC5" w14:textId="77777777" w:rsidR="0023032E" w:rsidRDefault="00C91F5E">
      <w:pPr>
        <w:spacing w:line="400" w:lineRule="exact"/>
        <w:ind w:firstLineChars="200" w:firstLine="420"/>
        <w:rPr>
          <w:color w:val="000000"/>
          <w:szCs w:val="21"/>
        </w:rPr>
      </w:pPr>
      <w:r>
        <w:rPr>
          <w:color w:val="000000"/>
          <w:szCs w:val="21"/>
        </w:rPr>
        <w:t>5</w:t>
      </w:r>
      <w:r>
        <w:rPr>
          <w:color w:val="000000"/>
          <w:szCs w:val="21"/>
        </w:rPr>
        <w:t>、甲乙双方应按照《广西壮族自治区政府采购项目履约验收管理办法》、双方合同、响应文件验收。</w:t>
      </w:r>
    </w:p>
    <w:p w14:paraId="2D6695B2" w14:textId="77777777" w:rsidR="0023032E" w:rsidRDefault="00C91F5E">
      <w:pPr>
        <w:spacing w:line="400" w:lineRule="exact"/>
        <w:ind w:firstLineChars="200" w:firstLine="420"/>
        <w:rPr>
          <w:color w:val="000000"/>
          <w:szCs w:val="21"/>
        </w:rPr>
      </w:pPr>
      <w:r>
        <w:rPr>
          <w:color w:val="000000"/>
          <w:szCs w:val="21"/>
        </w:rPr>
        <w:t>6</w:t>
      </w:r>
      <w:r>
        <w:rPr>
          <w:color w:val="000000"/>
          <w:szCs w:val="21"/>
        </w:rPr>
        <w:t>、甲方在初步验收或者最终验收过程中如发现乙方提供的服务成果不满足响应文件及本合同规定的，可暂缓向乙方付款，直到乙方及时完善并提交相应的服务成果且经甲方验收合格后，方可办理付款。</w:t>
      </w:r>
    </w:p>
    <w:p w14:paraId="7CDD894D" w14:textId="77777777" w:rsidR="0023032E" w:rsidRDefault="00C91F5E">
      <w:pPr>
        <w:spacing w:line="400" w:lineRule="exact"/>
        <w:ind w:firstLineChars="200" w:firstLine="420"/>
        <w:rPr>
          <w:color w:val="000000"/>
          <w:szCs w:val="21"/>
        </w:rPr>
      </w:pPr>
      <w:r>
        <w:rPr>
          <w:color w:val="000000"/>
          <w:szCs w:val="21"/>
        </w:rPr>
        <w:t>7</w:t>
      </w:r>
      <w:r>
        <w:rPr>
          <w:color w:val="000000"/>
          <w:szCs w:val="21"/>
        </w:rPr>
        <w:t>、甲方验收时以书面形式提出异议的，乙方应自收到甲方书面异议后五个工作日内及时予以解决，否则甲方有权不出具服务验收合格单。</w:t>
      </w:r>
    </w:p>
    <w:p w14:paraId="7D7380CD" w14:textId="77777777" w:rsidR="0023032E" w:rsidRDefault="00C91F5E">
      <w:pPr>
        <w:snapToGrid w:val="0"/>
        <w:spacing w:line="400" w:lineRule="exact"/>
        <w:ind w:firstLineChars="200" w:firstLine="422"/>
        <w:rPr>
          <w:b/>
          <w:color w:val="000000"/>
          <w:szCs w:val="21"/>
        </w:rPr>
      </w:pPr>
      <w:r>
        <w:rPr>
          <w:b/>
          <w:color w:val="000000"/>
          <w:szCs w:val="21"/>
        </w:rPr>
        <w:t>第五条</w:t>
      </w:r>
      <w:r>
        <w:rPr>
          <w:b/>
          <w:color w:val="000000"/>
          <w:szCs w:val="21"/>
        </w:rPr>
        <w:t xml:space="preserve">  </w:t>
      </w:r>
      <w:r>
        <w:rPr>
          <w:b/>
          <w:color w:val="000000"/>
          <w:szCs w:val="21"/>
        </w:rPr>
        <w:t>售后服务及培训</w:t>
      </w:r>
    </w:p>
    <w:p w14:paraId="679123D0" w14:textId="77777777" w:rsidR="0023032E" w:rsidRDefault="00C91F5E">
      <w:pPr>
        <w:snapToGrid w:val="0"/>
        <w:spacing w:line="400" w:lineRule="exact"/>
        <w:ind w:firstLineChars="200" w:firstLine="420"/>
        <w:rPr>
          <w:color w:val="000000"/>
          <w:szCs w:val="21"/>
        </w:rPr>
      </w:pPr>
      <w:r>
        <w:rPr>
          <w:color w:val="000000"/>
          <w:szCs w:val="21"/>
        </w:rPr>
        <w:t>1</w:t>
      </w:r>
      <w:r>
        <w:rPr>
          <w:color w:val="000000"/>
          <w:szCs w:val="21"/>
        </w:rPr>
        <w:t>、乙方应按照国家有关法律法规和本合同所附的《售后服务承诺》要求为甲方提供相应的售后服务。</w:t>
      </w:r>
    </w:p>
    <w:p w14:paraId="06A5FE85" w14:textId="77777777" w:rsidR="0023032E" w:rsidRDefault="00C91F5E">
      <w:pPr>
        <w:spacing w:line="400" w:lineRule="exact"/>
        <w:ind w:firstLineChars="200" w:firstLine="420"/>
        <w:rPr>
          <w:color w:val="000000"/>
          <w:szCs w:val="21"/>
        </w:rPr>
      </w:pPr>
      <w:r>
        <w:rPr>
          <w:color w:val="000000"/>
          <w:szCs w:val="21"/>
        </w:rPr>
        <w:t>2</w:t>
      </w:r>
      <w:r>
        <w:rPr>
          <w:color w:val="000000"/>
          <w:szCs w:val="21"/>
        </w:rPr>
        <w:t>、甲方应提供必要测试条件（如场地、电源、水源等）。</w:t>
      </w:r>
    </w:p>
    <w:p w14:paraId="5DB9EB04" w14:textId="77777777" w:rsidR="0023032E" w:rsidRDefault="00C91F5E">
      <w:pPr>
        <w:spacing w:line="400" w:lineRule="exact"/>
        <w:ind w:firstLineChars="200" w:firstLine="420"/>
        <w:rPr>
          <w:color w:val="000000"/>
          <w:szCs w:val="21"/>
        </w:rPr>
      </w:pPr>
      <w:r>
        <w:rPr>
          <w:color w:val="000000"/>
          <w:szCs w:val="21"/>
        </w:rPr>
        <w:t>3</w:t>
      </w:r>
      <w:r>
        <w:rPr>
          <w:color w:val="000000"/>
          <w:szCs w:val="21"/>
        </w:rPr>
        <w:t>、乙方负责甲方有关人员的培训。培训时间、地点：</w:t>
      </w:r>
      <w:r>
        <w:rPr>
          <w:color w:val="000000"/>
          <w:szCs w:val="21"/>
          <w:u w:val="single"/>
        </w:rPr>
        <w:t xml:space="preserve">                    </w:t>
      </w:r>
      <w:r>
        <w:rPr>
          <w:color w:val="000000"/>
          <w:szCs w:val="21"/>
        </w:rPr>
        <w:t>。</w:t>
      </w:r>
    </w:p>
    <w:p w14:paraId="6804CA2D" w14:textId="77777777" w:rsidR="0023032E" w:rsidRDefault="00C91F5E">
      <w:pPr>
        <w:snapToGrid w:val="0"/>
        <w:spacing w:line="400" w:lineRule="exact"/>
        <w:ind w:firstLineChars="200" w:firstLine="422"/>
        <w:rPr>
          <w:color w:val="000000"/>
          <w:szCs w:val="21"/>
          <w:u w:val="single"/>
        </w:rPr>
      </w:pPr>
      <w:r>
        <w:rPr>
          <w:b/>
          <w:color w:val="000000"/>
          <w:szCs w:val="21"/>
        </w:rPr>
        <w:t>第六条　付款方式</w:t>
      </w:r>
    </w:p>
    <w:p w14:paraId="557EFCC8" w14:textId="77777777" w:rsidR="0023032E" w:rsidRDefault="00C91F5E">
      <w:pPr>
        <w:spacing w:line="400" w:lineRule="exact"/>
        <w:ind w:firstLineChars="200" w:firstLine="420"/>
        <w:rPr>
          <w:color w:val="000000"/>
          <w:szCs w:val="21"/>
          <w:u w:val="single"/>
        </w:rPr>
      </w:pPr>
      <w:r>
        <w:rPr>
          <w:color w:val="000000"/>
          <w:szCs w:val="21"/>
        </w:rPr>
        <w:t>甲乙双方同意本合同金额的支付按以下第</w:t>
      </w:r>
      <w:r>
        <w:rPr>
          <w:color w:val="000000"/>
          <w:szCs w:val="21"/>
          <w:u w:val="single"/>
        </w:rPr>
        <w:t xml:space="preserve"> 2 </w:t>
      </w:r>
      <w:r>
        <w:rPr>
          <w:color w:val="000000"/>
          <w:szCs w:val="21"/>
        </w:rPr>
        <w:t>项约定执行：</w:t>
      </w:r>
    </w:p>
    <w:p w14:paraId="0C7B339E" w14:textId="77777777" w:rsidR="0023032E" w:rsidRDefault="00C91F5E">
      <w:pPr>
        <w:spacing w:line="400" w:lineRule="exact"/>
        <w:ind w:firstLineChars="200" w:firstLine="420"/>
        <w:rPr>
          <w:color w:val="000000"/>
          <w:szCs w:val="21"/>
        </w:rPr>
      </w:pPr>
      <w:r>
        <w:rPr>
          <w:color w:val="000000"/>
          <w:szCs w:val="21"/>
        </w:rPr>
        <w:t>1</w:t>
      </w:r>
      <w:r>
        <w:rPr>
          <w:color w:val="000000"/>
          <w:szCs w:val="21"/>
        </w:rPr>
        <w:t>、一次性支付</w:t>
      </w:r>
    </w:p>
    <w:p w14:paraId="476ADA49" w14:textId="29A61388" w:rsidR="0023032E" w:rsidRDefault="00C91F5E">
      <w:pPr>
        <w:snapToGrid w:val="0"/>
        <w:spacing w:line="400" w:lineRule="exact"/>
        <w:ind w:firstLineChars="200" w:firstLine="420"/>
        <w:rPr>
          <w:color w:val="000000"/>
          <w:szCs w:val="21"/>
        </w:rPr>
      </w:pPr>
      <w:r>
        <w:rPr>
          <w:color w:val="000000"/>
          <w:szCs w:val="21"/>
        </w:rPr>
        <w:t>2</w:t>
      </w:r>
      <w:r>
        <w:rPr>
          <w:color w:val="000000"/>
          <w:szCs w:val="21"/>
        </w:rPr>
        <w:t>、分期支付：全部空调安装调试完毕并验收合格，且甲方收到合格发票起十个工作日内，甲方以转帐的方式支付乙方第一年（合同年，下同）空调租赁服务费的</w:t>
      </w:r>
      <w:r>
        <w:rPr>
          <w:color w:val="000000"/>
          <w:szCs w:val="21"/>
        </w:rPr>
        <w:t>50%</w:t>
      </w:r>
      <w:r>
        <w:rPr>
          <w:color w:val="000000"/>
          <w:szCs w:val="21"/>
        </w:rPr>
        <w:t>，服务期满一年，甲方收到合格发票起二十个工作日内付清第一年租赁服务费余款。自第二年起的，每年的租赁服务费在当年届满之日，甲方收到合格发票起二十个工作日内支付。</w:t>
      </w:r>
    </w:p>
    <w:p w14:paraId="75B62F18" w14:textId="77777777" w:rsidR="0023032E" w:rsidRDefault="00C91F5E">
      <w:pPr>
        <w:snapToGrid w:val="0"/>
        <w:spacing w:line="400" w:lineRule="exact"/>
        <w:ind w:firstLineChars="200" w:firstLine="420"/>
        <w:rPr>
          <w:color w:val="000000"/>
        </w:rPr>
      </w:pPr>
      <w:r>
        <w:rPr>
          <w:color w:val="000000"/>
          <w:szCs w:val="21"/>
        </w:rPr>
        <w:t>3</w:t>
      </w:r>
      <w:r>
        <w:rPr>
          <w:color w:val="000000"/>
          <w:szCs w:val="21"/>
        </w:rPr>
        <w:t>、甲方每次付款前，乙方须提供真实、有效、合法的正式发票（如提供假发票的，乙方除须向甲方补开合法发票外，并须赔偿甲方发票票面金额一倍的违约金，由此产生的一切损失均由乙方承担）。乙方未提供发票或提供的发票不符合约定的，甲方有权暂不支付租赁服务费且不须承担逾期付款违约责任。</w:t>
      </w:r>
    </w:p>
    <w:p w14:paraId="6EAD5140" w14:textId="77777777" w:rsidR="0023032E" w:rsidRDefault="00C91F5E">
      <w:pPr>
        <w:snapToGrid w:val="0"/>
        <w:spacing w:line="400" w:lineRule="exact"/>
        <w:ind w:firstLineChars="200" w:firstLine="422"/>
        <w:rPr>
          <w:b/>
          <w:color w:val="000000"/>
          <w:szCs w:val="21"/>
        </w:rPr>
      </w:pPr>
      <w:r>
        <w:rPr>
          <w:b/>
          <w:color w:val="000000"/>
          <w:szCs w:val="21"/>
        </w:rPr>
        <w:t>第七条　履约保证金</w:t>
      </w:r>
    </w:p>
    <w:p w14:paraId="3B147516" w14:textId="7E672AE6" w:rsidR="0023032E" w:rsidRDefault="00C91F5E">
      <w:pPr>
        <w:snapToGrid w:val="0"/>
        <w:spacing w:line="400" w:lineRule="exact"/>
        <w:ind w:firstLineChars="200" w:firstLine="420"/>
        <w:rPr>
          <w:color w:val="000000"/>
          <w:szCs w:val="21"/>
        </w:rPr>
      </w:pPr>
      <w:r>
        <w:rPr>
          <w:color w:val="000000"/>
          <w:szCs w:val="21"/>
        </w:rPr>
        <w:t>1</w:t>
      </w:r>
      <w:r>
        <w:rPr>
          <w:color w:val="000000"/>
          <w:szCs w:val="21"/>
        </w:rPr>
        <w:t>、乙方在签订合同</w:t>
      </w:r>
      <w:r>
        <w:rPr>
          <w:color w:val="000000"/>
          <w:szCs w:val="21"/>
        </w:rPr>
        <w:t>15</w:t>
      </w:r>
      <w:r>
        <w:rPr>
          <w:color w:val="000000"/>
          <w:szCs w:val="21"/>
        </w:rPr>
        <w:t>个工作日内，按合同总金额的</w:t>
      </w:r>
      <w:r>
        <w:rPr>
          <w:color w:val="000000"/>
          <w:szCs w:val="21"/>
        </w:rPr>
        <w:t>2%</w:t>
      </w:r>
      <w:r>
        <w:rPr>
          <w:color w:val="000000"/>
          <w:szCs w:val="21"/>
        </w:rPr>
        <w:t>向甲方递交履约保证金。如为保函、保险单，则有效期应不低于</w:t>
      </w:r>
      <w:r>
        <w:rPr>
          <w:color w:val="000000"/>
          <w:szCs w:val="21"/>
        </w:rPr>
        <w:t>36</w:t>
      </w:r>
      <w:r>
        <w:rPr>
          <w:color w:val="000000"/>
          <w:szCs w:val="21"/>
        </w:rPr>
        <w:t>个月。乙方无违约行为的，在合同期满后由乙方提出申请，甲方自收到乙方合格的申请材料后</w:t>
      </w:r>
      <w:r>
        <w:rPr>
          <w:color w:val="000000"/>
          <w:szCs w:val="21"/>
        </w:rPr>
        <w:t>5</w:t>
      </w:r>
      <w:r>
        <w:rPr>
          <w:color w:val="000000"/>
          <w:szCs w:val="21"/>
        </w:rPr>
        <w:t>个工作日内办理乙方的履约保证金退还手续（不计利息）。</w:t>
      </w:r>
    </w:p>
    <w:p w14:paraId="22290D7E" w14:textId="77777777" w:rsidR="0023032E" w:rsidRDefault="00C91F5E">
      <w:pPr>
        <w:snapToGrid w:val="0"/>
        <w:spacing w:line="400" w:lineRule="exact"/>
        <w:ind w:firstLineChars="200" w:firstLine="420"/>
        <w:rPr>
          <w:color w:val="000000"/>
          <w:szCs w:val="21"/>
        </w:rPr>
      </w:pPr>
      <w:r>
        <w:rPr>
          <w:color w:val="000000"/>
          <w:szCs w:val="21"/>
        </w:rPr>
        <w:lastRenderedPageBreak/>
        <w:t>2</w:t>
      </w:r>
      <w:r>
        <w:rPr>
          <w:color w:val="000000"/>
          <w:szCs w:val="21"/>
        </w:rPr>
        <w:t>、履约保证金的递交：</w:t>
      </w:r>
    </w:p>
    <w:p w14:paraId="2E989D86" w14:textId="3E692456" w:rsidR="0023032E" w:rsidRDefault="00C91F5E">
      <w:pPr>
        <w:snapToGrid w:val="0"/>
        <w:spacing w:line="400" w:lineRule="exact"/>
        <w:ind w:firstLineChars="200" w:firstLine="420"/>
        <w:rPr>
          <w:color w:val="000000"/>
          <w:szCs w:val="21"/>
        </w:rPr>
      </w:pPr>
      <w:r>
        <w:rPr>
          <w:color w:val="000000"/>
          <w:szCs w:val="21"/>
        </w:rPr>
        <w:t>履约保证金金额：按合同总金额的</w:t>
      </w:r>
      <w:r>
        <w:rPr>
          <w:color w:val="000000"/>
          <w:szCs w:val="21"/>
        </w:rPr>
        <w:t>2%</w:t>
      </w:r>
      <w:r>
        <w:rPr>
          <w:color w:val="000000"/>
          <w:szCs w:val="21"/>
        </w:rPr>
        <w:t>。</w:t>
      </w:r>
    </w:p>
    <w:p w14:paraId="3258813C" w14:textId="77777777" w:rsidR="0023032E" w:rsidRDefault="00C91F5E">
      <w:pPr>
        <w:snapToGrid w:val="0"/>
        <w:spacing w:line="400" w:lineRule="exact"/>
        <w:ind w:firstLineChars="200" w:firstLine="420"/>
        <w:rPr>
          <w:color w:val="000000"/>
          <w:szCs w:val="21"/>
        </w:rPr>
      </w:pPr>
      <w:r>
        <w:rPr>
          <w:color w:val="000000"/>
          <w:szCs w:val="21"/>
        </w:rPr>
        <w:t>履约保证金递交方式：银行转账、支票、汇票、本票、银行出具的保函或保险机构出具的保函、保险单。</w:t>
      </w:r>
    </w:p>
    <w:p w14:paraId="1CB8B87F" w14:textId="77777777" w:rsidR="0023032E" w:rsidRDefault="00C91F5E">
      <w:pPr>
        <w:snapToGrid w:val="0"/>
        <w:spacing w:line="400" w:lineRule="exact"/>
        <w:ind w:firstLineChars="200" w:firstLine="420"/>
        <w:rPr>
          <w:color w:val="000000"/>
          <w:szCs w:val="21"/>
        </w:rPr>
      </w:pPr>
      <w:r>
        <w:rPr>
          <w:color w:val="000000"/>
          <w:szCs w:val="21"/>
        </w:rPr>
        <w:t>保证金指定账户：甲方帐户</w:t>
      </w:r>
    </w:p>
    <w:p w14:paraId="2B22DA3D" w14:textId="77777777" w:rsidR="0023032E" w:rsidRDefault="00C91F5E">
      <w:pPr>
        <w:snapToGrid w:val="0"/>
        <w:spacing w:line="400" w:lineRule="exact"/>
        <w:ind w:firstLineChars="200" w:firstLine="420"/>
        <w:rPr>
          <w:color w:val="000000"/>
          <w:szCs w:val="21"/>
        </w:rPr>
      </w:pPr>
      <w:r>
        <w:rPr>
          <w:color w:val="000000"/>
          <w:szCs w:val="21"/>
        </w:rPr>
        <w:t>开户名称：广西医科大学</w:t>
      </w:r>
    </w:p>
    <w:p w14:paraId="07902CA2" w14:textId="77777777" w:rsidR="0023032E" w:rsidRDefault="00C91F5E">
      <w:pPr>
        <w:snapToGrid w:val="0"/>
        <w:spacing w:line="400" w:lineRule="exact"/>
        <w:ind w:firstLineChars="200" w:firstLine="420"/>
        <w:rPr>
          <w:color w:val="000000"/>
          <w:szCs w:val="21"/>
        </w:rPr>
      </w:pPr>
      <w:r>
        <w:rPr>
          <w:color w:val="000000"/>
          <w:szCs w:val="21"/>
        </w:rPr>
        <w:t>开户银行：中行南宁市医科大支行</w:t>
      </w:r>
    </w:p>
    <w:p w14:paraId="584D1D1A" w14:textId="77777777" w:rsidR="0023032E" w:rsidRDefault="00C91F5E">
      <w:pPr>
        <w:snapToGrid w:val="0"/>
        <w:spacing w:line="400" w:lineRule="exact"/>
        <w:ind w:firstLineChars="200" w:firstLine="420"/>
        <w:rPr>
          <w:color w:val="000000"/>
          <w:szCs w:val="21"/>
        </w:rPr>
      </w:pPr>
      <w:r>
        <w:rPr>
          <w:color w:val="000000"/>
          <w:szCs w:val="21"/>
        </w:rPr>
        <w:t>银行账号：</w:t>
      </w:r>
      <w:r>
        <w:rPr>
          <w:color w:val="000000"/>
          <w:szCs w:val="21"/>
        </w:rPr>
        <w:t>622357485287</w:t>
      </w:r>
    </w:p>
    <w:p w14:paraId="75E81809" w14:textId="77777777" w:rsidR="0023032E" w:rsidRDefault="00C91F5E">
      <w:pPr>
        <w:spacing w:line="400" w:lineRule="exact"/>
        <w:ind w:firstLineChars="200" w:firstLine="420"/>
        <w:rPr>
          <w:color w:val="000000"/>
          <w:szCs w:val="21"/>
        </w:rPr>
      </w:pPr>
      <w:r>
        <w:rPr>
          <w:color w:val="000000"/>
          <w:szCs w:val="21"/>
        </w:rPr>
        <w:t>3</w:t>
      </w:r>
      <w:r>
        <w:rPr>
          <w:color w:val="000000"/>
          <w:szCs w:val="21"/>
        </w:rPr>
        <w:t>、履约保证金退付方式、时间及条件：由乙方向履约保证金收取单位提供《广西壮族自治区政府采购项目合同验收书》（详见桂财采〔</w:t>
      </w:r>
      <w:r>
        <w:rPr>
          <w:color w:val="000000"/>
          <w:szCs w:val="21"/>
        </w:rPr>
        <w:t>2015</w:t>
      </w:r>
      <w:r>
        <w:rPr>
          <w:color w:val="000000"/>
          <w:szCs w:val="21"/>
        </w:rPr>
        <w:t>〕</w:t>
      </w:r>
      <w:r>
        <w:rPr>
          <w:color w:val="000000"/>
          <w:szCs w:val="21"/>
        </w:rPr>
        <w:t>22</w:t>
      </w:r>
      <w:r>
        <w:rPr>
          <w:color w:val="000000"/>
          <w:szCs w:val="21"/>
        </w:rPr>
        <w:t>号），保证金收取单位在收到合格材料后</w:t>
      </w:r>
      <w:r>
        <w:rPr>
          <w:color w:val="000000"/>
          <w:szCs w:val="21"/>
        </w:rPr>
        <w:t>5</w:t>
      </w:r>
      <w:r>
        <w:rPr>
          <w:color w:val="000000"/>
          <w:szCs w:val="21"/>
        </w:rPr>
        <w:t>个工作日内办理退还手续（不计利息）。</w:t>
      </w:r>
    </w:p>
    <w:p w14:paraId="02FE95A8" w14:textId="77777777" w:rsidR="0023032E" w:rsidRDefault="00C91F5E">
      <w:pPr>
        <w:spacing w:line="400" w:lineRule="exact"/>
        <w:ind w:firstLineChars="200" w:firstLine="420"/>
        <w:rPr>
          <w:color w:val="000000"/>
          <w:szCs w:val="21"/>
        </w:rPr>
      </w:pPr>
      <w:r>
        <w:rPr>
          <w:color w:val="000000"/>
          <w:szCs w:val="21"/>
        </w:rPr>
        <w:t>4</w:t>
      </w:r>
      <w:r>
        <w:rPr>
          <w:color w:val="000000"/>
          <w:szCs w:val="21"/>
        </w:rPr>
        <w:t>、签订合同后，如乙方不按双方签订的合同规定履约，则没收其全部履约保证金，履约保证金不足以赔偿损失的，按实际损失赔偿。</w:t>
      </w:r>
    </w:p>
    <w:p w14:paraId="4183C6A1" w14:textId="77777777" w:rsidR="0023032E" w:rsidRDefault="00C91F5E">
      <w:pPr>
        <w:spacing w:line="400" w:lineRule="exact"/>
        <w:ind w:firstLineChars="200" w:firstLine="422"/>
        <w:rPr>
          <w:b/>
          <w:color w:val="000000"/>
          <w:szCs w:val="21"/>
        </w:rPr>
      </w:pPr>
      <w:r>
        <w:rPr>
          <w:b/>
          <w:color w:val="000000"/>
          <w:szCs w:val="21"/>
        </w:rPr>
        <w:t>第八条</w:t>
      </w:r>
      <w:r>
        <w:rPr>
          <w:b/>
          <w:color w:val="000000"/>
          <w:szCs w:val="21"/>
        </w:rPr>
        <w:t xml:space="preserve">  </w:t>
      </w:r>
      <w:r>
        <w:rPr>
          <w:b/>
          <w:color w:val="000000"/>
          <w:szCs w:val="21"/>
        </w:rPr>
        <w:t>税费</w:t>
      </w:r>
    </w:p>
    <w:p w14:paraId="448A5AEF" w14:textId="77777777" w:rsidR="0023032E" w:rsidRDefault="00C91F5E">
      <w:pPr>
        <w:spacing w:line="400" w:lineRule="exact"/>
        <w:ind w:firstLineChars="200" w:firstLine="420"/>
        <w:rPr>
          <w:color w:val="000000"/>
          <w:szCs w:val="21"/>
        </w:rPr>
      </w:pPr>
      <w:r>
        <w:rPr>
          <w:color w:val="000000"/>
          <w:szCs w:val="21"/>
        </w:rPr>
        <w:t>本合同执行中相关的一切税费均由乙方负担，合同另有约定的除外。</w:t>
      </w:r>
    </w:p>
    <w:p w14:paraId="54274DA2" w14:textId="77777777" w:rsidR="0023032E" w:rsidRDefault="00C91F5E">
      <w:pPr>
        <w:spacing w:line="400" w:lineRule="exact"/>
        <w:ind w:firstLineChars="200" w:firstLine="422"/>
        <w:rPr>
          <w:b/>
          <w:color w:val="000000"/>
          <w:szCs w:val="21"/>
        </w:rPr>
      </w:pPr>
      <w:r>
        <w:rPr>
          <w:b/>
          <w:color w:val="000000"/>
          <w:szCs w:val="21"/>
        </w:rPr>
        <w:t>第九条　违约责任</w:t>
      </w:r>
    </w:p>
    <w:p w14:paraId="5EA769EA" w14:textId="77777777" w:rsidR="0023032E" w:rsidRDefault="00C91F5E">
      <w:pPr>
        <w:snapToGrid w:val="0"/>
        <w:spacing w:line="360" w:lineRule="exact"/>
        <w:ind w:firstLineChars="200" w:firstLine="420"/>
        <w:rPr>
          <w:color w:val="000000"/>
          <w:szCs w:val="21"/>
        </w:rPr>
      </w:pPr>
      <w:r>
        <w:rPr>
          <w:color w:val="000000"/>
          <w:szCs w:val="21"/>
        </w:rPr>
        <w:t>1</w:t>
      </w:r>
      <w:r>
        <w:rPr>
          <w:color w:val="000000"/>
          <w:szCs w:val="21"/>
        </w:rPr>
        <w:t>、如甲方原因需要提前解除合同，甲方应按剩余期限租金</w:t>
      </w:r>
      <w:r>
        <w:rPr>
          <w:color w:val="000000"/>
          <w:szCs w:val="21"/>
        </w:rPr>
        <w:t>15%</w:t>
      </w:r>
      <w:r>
        <w:rPr>
          <w:color w:val="000000"/>
          <w:szCs w:val="21"/>
        </w:rPr>
        <w:t>支付违约金，乙方按甲方要求拆除空调；</w:t>
      </w:r>
    </w:p>
    <w:p w14:paraId="7D7377F8" w14:textId="62A3BFC5" w:rsidR="0023032E" w:rsidRDefault="00C91F5E">
      <w:pPr>
        <w:snapToGrid w:val="0"/>
        <w:spacing w:line="360" w:lineRule="exact"/>
        <w:ind w:firstLineChars="200" w:firstLine="420"/>
        <w:rPr>
          <w:color w:val="000000"/>
          <w:szCs w:val="21"/>
        </w:rPr>
      </w:pPr>
      <w:r>
        <w:rPr>
          <w:color w:val="000000"/>
          <w:szCs w:val="21"/>
        </w:rPr>
        <w:t>2</w:t>
      </w:r>
      <w:r>
        <w:rPr>
          <w:color w:val="000000"/>
          <w:szCs w:val="21"/>
        </w:rPr>
        <w:t>、</w:t>
      </w:r>
      <w:r w:rsidR="00020D9F" w:rsidRPr="00020D9F">
        <w:rPr>
          <w:rFonts w:hint="eastAsia"/>
          <w:color w:val="000000"/>
          <w:szCs w:val="21"/>
        </w:rPr>
        <w:t>2</w:t>
      </w:r>
      <w:r w:rsidR="00020D9F" w:rsidRPr="00020D9F">
        <w:rPr>
          <w:rFonts w:hint="eastAsia"/>
          <w:color w:val="000000"/>
          <w:szCs w:val="21"/>
        </w:rPr>
        <w:t>、到期后乙方不及时拆除空调或者拆除空调造成建筑物损坏的，甲方可以聘请第三方进行拆除和维修，所支出的费用由乙方承担</w:t>
      </w:r>
      <w:r>
        <w:rPr>
          <w:color w:val="000000"/>
          <w:szCs w:val="21"/>
        </w:rPr>
        <w:t>。</w:t>
      </w:r>
    </w:p>
    <w:p w14:paraId="64FE1F92" w14:textId="77777777" w:rsidR="0023032E" w:rsidRDefault="00C91F5E">
      <w:pPr>
        <w:snapToGrid w:val="0"/>
        <w:spacing w:line="400" w:lineRule="exact"/>
        <w:ind w:firstLineChars="200" w:firstLine="420"/>
        <w:rPr>
          <w:color w:val="000000"/>
          <w:szCs w:val="21"/>
        </w:rPr>
      </w:pPr>
      <w:r>
        <w:rPr>
          <w:color w:val="000000"/>
          <w:szCs w:val="21"/>
        </w:rPr>
        <w:t>3</w:t>
      </w:r>
      <w:r>
        <w:rPr>
          <w:color w:val="000000"/>
          <w:szCs w:val="21"/>
        </w:rPr>
        <w:t>、除不可抗力原因外，乙方没有按照合同规定的时间提供服务的，甲方可要求乙方支付违约金。每推迟一天按合同金额的</w:t>
      </w:r>
      <w:r>
        <w:rPr>
          <w:color w:val="000000"/>
          <w:szCs w:val="21"/>
        </w:rPr>
        <w:t>3‰</w:t>
      </w:r>
      <w:r>
        <w:rPr>
          <w:color w:val="000000"/>
          <w:szCs w:val="21"/>
        </w:rPr>
        <w:t>支付违约金，该违约金累计不超过合同金额的</w:t>
      </w:r>
      <w:r>
        <w:rPr>
          <w:color w:val="000000"/>
          <w:szCs w:val="21"/>
        </w:rPr>
        <w:t>5%</w:t>
      </w:r>
      <w:r>
        <w:rPr>
          <w:color w:val="000000"/>
          <w:szCs w:val="21"/>
        </w:rPr>
        <w:t>。</w:t>
      </w:r>
      <w:r>
        <w:rPr>
          <w:color w:val="000000"/>
          <w:szCs w:val="21"/>
        </w:rPr>
        <w:t xml:space="preserve">                                  </w:t>
      </w:r>
    </w:p>
    <w:p w14:paraId="0D53D86E" w14:textId="77777777" w:rsidR="0023032E" w:rsidRDefault="00C91F5E">
      <w:pPr>
        <w:snapToGrid w:val="0"/>
        <w:spacing w:line="400" w:lineRule="exact"/>
        <w:ind w:firstLineChars="200" w:firstLine="420"/>
        <w:rPr>
          <w:color w:val="000000"/>
          <w:szCs w:val="21"/>
        </w:rPr>
      </w:pPr>
      <w:r>
        <w:rPr>
          <w:color w:val="000000"/>
          <w:szCs w:val="21"/>
        </w:rPr>
        <w:t>4</w:t>
      </w:r>
      <w:r>
        <w:rPr>
          <w:color w:val="000000"/>
          <w:szCs w:val="21"/>
        </w:rPr>
        <w:t>、乙方提供的服务如侵犯了第三方合法权益而引发的任何纠纷或者诉讼，均由乙方负责交涉并承担全部责任。</w:t>
      </w:r>
    </w:p>
    <w:p w14:paraId="2CED346D" w14:textId="77777777" w:rsidR="0023032E" w:rsidRDefault="00C91F5E">
      <w:pPr>
        <w:spacing w:line="400" w:lineRule="exact"/>
        <w:ind w:firstLineChars="200" w:firstLine="420"/>
        <w:rPr>
          <w:color w:val="000000"/>
          <w:szCs w:val="21"/>
        </w:rPr>
      </w:pPr>
      <w:r>
        <w:rPr>
          <w:color w:val="000000"/>
          <w:szCs w:val="21"/>
        </w:rPr>
        <w:t>5</w:t>
      </w:r>
      <w:r>
        <w:rPr>
          <w:color w:val="000000"/>
          <w:szCs w:val="21"/>
        </w:rPr>
        <w:t>、甲方延期付款的，每天向乙方偿付延期款额</w:t>
      </w:r>
      <w:r>
        <w:rPr>
          <w:color w:val="000000"/>
          <w:szCs w:val="21"/>
        </w:rPr>
        <w:t>3‰</w:t>
      </w:r>
      <w:r>
        <w:rPr>
          <w:color w:val="000000"/>
          <w:szCs w:val="21"/>
        </w:rPr>
        <w:t>滞纳金，但滞纳金累计不得超过延期款额</w:t>
      </w:r>
      <w:r>
        <w:rPr>
          <w:color w:val="000000"/>
          <w:szCs w:val="21"/>
        </w:rPr>
        <w:t>5%</w:t>
      </w:r>
      <w:r>
        <w:rPr>
          <w:color w:val="000000"/>
          <w:szCs w:val="21"/>
        </w:rPr>
        <w:t>。</w:t>
      </w:r>
    </w:p>
    <w:p w14:paraId="032A0CFF" w14:textId="77777777" w:rsidR="0023032E" w:rsidRDefault="00C91F5E">
      <w:pPr>
        <w:spacing w:line="400" w:lineRule="exact"/>
        <w:ind w:firstLineChars="200" w:firstLine="420"/>
        <w:rPr>
          <w:color w:val="000000"/>
        </w:rPr>
      </w:pPr>
      <w:r>
        <w:rPr>
          <w:color w:val="000000"/>
        </w:rPr>
        <w:t>6</w:t>
      </w:r>
      <w:r>
        <w:rPr>
          <w:color w:val="000000"/>
        </w:rPr>
        <w:t>、合同履行过程中，甲方将按月对乙方进行服务工作考核，乙方不按承诺履约或达不到服务承诺的，按每违反一次从租赁费中扣除相应处罚金额，具体如下：</w:t>
      </w:r>
    </w:p>
    <w:p w14:paraId="25DEAE66" w14:textId="77777777" w:rsidR="0023032E" w:rsidRDefault="00C91F5E">
      <w:pPr>
        <w:spacing w:line="400" w:lineRule="exact"/>
        <w:ind w:firstLineChars="200" w:firstLine="420"/>
        <w:rPr>
          <w:color w:val="000000"/>
        </w:rPr>
      </w:pPr>
      <w:r>
        <w:rPr>
          <w:color w:val="000000"/>
        </w:rPr>
        <w:t>（</w:t>
      </w:r>
      <w:r>
        <w:rPr>
          <w:color w:val="000000"/>
        </w:rPr>
        <w:t>1</w:t>
      </w:r>
      <w:r>
        <w:rPr>
          <w:color w:val="000000"/>
        </w:rPr>
        <w:t>）乙方不能在承诺规定时间完成故障修复，造成学生投诉，经甲方确证核实后，罚款</w:t>
      </w:r>
      <w:r>
        <w:rPr>
          <w:color w:val="000000"/>
        </w:rPr>
        <w:t>300</w:t>
      </w:r>
      <w:r>
        <w:rPr>
          <w:color w:val="000000"/>
        </w:rPr>
        <w:t>元</w:t>
      </w:r>
      <w:r>
        <w:rPr>
          <w:color w:val="000000"/>
        </w:rPr>
        <w:t>/</w:t>
      </w:r>
      <w:r>
        <w:rPr>
          <w:color w:val="000000"/>
        </w:rPr>
        <w:t>台</w:t>
      </w:r>
      <w:r>
        <w:rPr>
          <w:color w:val="000000"/>
        </w:rPr>
        <w:t>/</w:t>
      </w:r>
      <w:r>
        <w:rPr>
          <w:color w:val="000000"/>
        </w:rPr>
        <w:t>次。</w:t>
      </w:r>
    </w:p>
    <w:p w14:paraId="0465B94F" w14:textId="77777777" w:rsidR="0023032E" w:rsidRDefault="00C91F5E">
      <w:pPr>
        <w:spacing w:line="400" w:lineRule="exact"/>
        <w:ind w:firstLineChars="200" w:firstLine="420"/>
        <w:rPr>
          <w:color w:val="000000"/>
        </w:rPr>
      </w:pPr>
      <w:r>
        <w:rPr>
          <w:color w:val="000000"/>
        </w:rPr>
        <w:t>（</w:t>
      </w:r>
      <w:r>
        <w:rPr>
          <w:color w:val="000000"/>
        </w:rPr>
        <w:t>2</w:t>
      </w:r>
      <w:r>
        <w:rPr>
          <w:color w:val="000000"/>
        </w:rPr>
        <w:t>）如在一个月内，同一台空调出现不同或相同的故障达两次，乙方未按规定进行新机更换的，罚款</w:t>
      </w:r>
      <w:r>
        <w:rPr>
          <w:color w:val="000000"/>
        </w:rPr>
        <w:t>200</w:t>
      </w:r>
      <w:r>
        <w:rPr>
          <w:color w:val="000000"/>
        </w:rPr>
        <w:t>元</w:t>
      </w:r>
      <w:r>
        <w:rPr>
          <w:color w:val="000000"/>
        </w:rPr>
        <w:t>/</w:t>
      </w:r>
      <w:r>
        <w:rPr>
          <w:color w:val="000000"/>
        </w:rPr>
        <w:t>台</w:t>
      </w:r>
      <w:r>
        <w:rPr>
          <w:color w:val="000000"/>
        </w:rPr>
        <w:t>/</w:t>
      </w:r>
      <w:r>
        <w:rPr>
          <w:color w:val="000000"/>
        </w:rPr>
        <w:t>天。</w:t>
      </w:r>
    </w:p>
    <w:p w14:paraId="4013AD78" w14:textId="77777777" w:rsidR="0023032E" w:rsidRDefault="00C91F5E">
      <w:pPr>
        <w:spacing w:line="400" w:lineRule="exact"/>
        <w:ind w:firstLineChars="200" w:firstLine="420"/>
        <w:rPr>
          <w:color w:val="000000"/>
        </w:rPr>
      </w:pPr>
      <w:r>
        <w:rPr>
          <w:color w:val="000000"/>
        </w:rPr>
        <w:t>（</w:t>
      </w:r>
      <w:r>
        <w:rPr>
          <w:color w:val="000000"/>
        </w:rPr>
        <w:t>3</w:t>
      </w:r>
      <w:r>
        <w:rPr>
          <w:color w:val="000000"/>
        </w:rPr>
        <w:t>）乙方所提供的维修人员如在校内出现挪用或偷窃行为，乙方负责赔偿所有经济损失，并撤换该维修人员，甲方有权在当月租赁费中扣除</w:t>
      </w:r>
      <w:r>
        <w:rPr>
          <w:color w:val="000000"/>
        </w:rPr>
        <w:t>3%</w:t>
      </w:r>
      <w:r>
        <w:rPr>
          <w:color w:val="000000"/>
        </w:rPr>
        <w:t>的费用。</w:t>
      </w:r>
    </w:p>
    <w:p w14:paraId="4B2F9281" w14:textId="77777777" w:rsidR="0023032E" w:rsidRDefault="00C91F5E">
      <w:pPr>
        <w:spacing w:line="400" w:lineRule="exact"/>
        <w:ind w:firstLineChars="200" w:firstLine="420"/>
        <w:rPr>
          <w:color w:val="000000"/>
        </w:rPr>
      </w:pPr>
      <w:r>
        <w:rPr>
          <w:color w:val="000000"/>
        </w:rPr>
        <w:t>（</w:t>
      </w:r>
      <w:r>
        <w:rPr>
          <w:color w:val="000000"/>
        </w:rPr>
        <w:t>4</w:t>
      </w:r>
      <w:r>
        <w:rPr>
          <w:color w:val="000000"/>
        </w:rPr>
        <w:t>）乙方售后服务转让他人或者其他公司负责，经甲方确证核实后，罚款</w:t>
      </w:r>
      <w:r>
        <w:rPr>
          <w:color w:val="000000"/>
        </w:rPr>
        <w:t>500</w:t>
      </w:r>
      <w:r>
        <w:rPr>
          <w:color w:val="000000"/>
        </w:rPr>
        <w:t>元</w:t>
      </w:r>
      <w:r>
        <w:rPr>
          <w:color w:val="000000"/>
        </w:rPr>
        <w:t>/</w:t>
      </w:r>
      <w:r>
        <w:rPr>
          <w:color w:val="000000"/>
        </w:rPr>
        <w:t>次。</w:t>
      </w:r>
    </w:p>
    <w:p w14:paraId="49410626" w14:textId="77777777" w:rsidR="0023032E" w:rsidRDefault="00C91F5E">
      <w:pPr>
        <w:spacing w:line="400" w:lineRule="exact"/>
        <w:ind w:firstLineChars="200" w:firstLine="420"/>
        <w:rPr>
          <w:color w:val="000000"/>
        </w:rPr>
      </w:pPr>
      <w:r>
        <w:rPr>
          <w:color w:val="000000"/>
        </w:rPr>
        <w:t>（</w:t>
      </w:r>
      <w:r>
        <w:rPr>
          <w:color w:val="000000"/>
        </w:rPr>
        <w:t>5</w:t>
      </w:r>
      <w:r>
        <w:rPr>
          <w:color w:val="000000"/>
        </w:rPr>
        <w:t>）如乙方服务人员、维修人员出现乱收学生费用行为，经甲方确证核实后，乙方负责学生经</w:t>
      </w:r>
      <w:r>
        <w:rPr>
          <w:color w:val="000000"/>
        </w:rPr>
        <w:lastRenderedPageBreak/>
        <w:t>济补偿，并罚款</w:t>
      </w:r>
      <w:r>
        <w:rPr>
          <w:color w:val="000000"/>
        </w:rPr>
        <w:t>1000</w:t>
      </w:r>
      <w:r>
        <w:rPr>
          <w:color w:val="000000"/>
        </w:rPr>
        <w:t>元</w:t>
      </w:r>
      <w:r>
        <w:rPr>
          <w:color w:val="000000"/>
        </w:rPr>
        <w:t>/</w:t>
      </w:r>
      <w:r>
        <w:rPr>
          <w:color w:val="000000"/>
        </w:rPr>
        <w:t>次。</w:t>
      </w:r>
    </w:p>
    <w:p w14:paraId="33E1B712" w14:textId="77777777" w:rsidR="0023032E" w:rsidRDefault="00C91F5E">
      <w:pPr>
        <w:spacing w:line="400" w:lineRule="exact"/>
        <w:ind w:firstLineChars="200" w:firstLine="420"/>
        <w:rPr>
          <w:color w:val="000000"/>
        </w:rPr>
      </w:pPr>
      <w:r>
        <w:rPr>
          <w:color w:val="000000"/>
        </w:rPr>
        <w:t>（</w:t>
      </w:r>
      <w:r>
        <w:rPr>
          <w:color w:val="000000"/>
        </w:rPr>
        <w:t>6</w:t>
      </w:r>
      <w:r>
        <w:rPr>
          <w:color w:val="000000"/>
        </w:rPr>
        <w:t>）乙方进入学生宿舍区工作人员要文明、礼貌，统一着装，戴工作牌上岗，违者罚</w:t>
      </w:r>
      <w:r>
        <w:rPr>
          <w:color w:val="000000"/>
        </w:rPr>
        <w:t>50</w:t>
      </w:r>
      <w:r>
        <w:rPr>
          <w:color w:val="000000"/>
        </w:rPr>
        <w:t>元</w:t>
      </w:r>
      <w:r>
        <w:rPr>
          <w:color w:val="000000"/>
        </w:rPr>
        <w:t>/</w:t>
      </w:r>
      <w:r>
        <w:rPr>
          <w:color w:val="000000"/>
        </w:rPr>
        <w:t>次。</w:t>
      </w:r>
    </w:p>
    <w:p w14:paraId="6A6E4023" w14:textId="28169BBA" w:rsidR="0023032E" w:rsidRDefault="00C91F5E">
      <w:pPr>
        <w:spacing w:line="400" w:lineRule="exact"/>
        <w:ind w:firstLineChars="200" w:firstLine="420"/>
        <w:rPr>
          <w:color w:val="000000"/>
        </w:rPr>
      </w:pPr>
      <w:r>
        <w:rPr>
          <w:color w:val="000000"/>
        </w:rPr>
        <w:t>对于乙方依照本条约定应予扣罚的款项，甲方有权从此后应付租赁服务费中直接扣除。</w:t>
      </w:r>
    </w:p>
    <w:p w14:paraId="06610318" w14:textId="733ED0C0" w:rsidR="00020D9F" w:rsidRDefault="00020D9F">
      <w:pPr>
        <w:spacing w:line="400" w:lineRule="exact"/>
        <w:ind w:firstLineChars="200" w:firstLine="420"/>
        <w:rPr>
          <w:color w:val="000000"/>
        </w:rPr>
      </w:pPr>
      <w:r>
        <w:rPr>
          <w:rFonts w:hint="eastAsia"/>
          <w:color w:val="000000"/>
        </w:rPr>
        <w:t>7</w:t>
      </w:r>
      <w:r>
        <w:rPr>
          <w:rFonts w:hint="eastAsia"/>
          <w:color w:val="000000"/>
        </w:rPr>
        <w:t>、</w:t>
      </w:r>
      <w:r w:rsidRPr="00020D9F">
        <w:rPr>
          <w:rFonts w:hint="eastAsia"/>
          <w:color w:val="000000"/>
        </w:rPr>
        <w:t>乙方不按采购需求每年至少</w:t>
      </w:r>
      <w:r w:rsidRPr="00020D9F">
        <w:rPr>
          <w:rFonts w:hint="eastAsia"/>
          <w:color w:val="000000"/>
        </w:rPr>
        <w:t>2</w:t>
      </w:r>
      <w:r w:rsidRPr="00020D9F">
        <w:rPr>
          <w:rFonts w:hint="eastAsia"/>
          <w:color w:val="000000"/>
        </w:rPr>
        <w:t>次清洁滤网，每年至少</w:t>
      </w:r>
      <w:r w:rsidRPr="00020D9F">
        <w:rPr>
          <w:rFonts w:hint="eastAsia"/>
          <w:color w:val="000000"/>
        </w:rPr>
        <w:t>1</w:t>
      </w:r>
      <w:r w:rsidRPr="00020D9F">
        <w:rPr>
          <w:rFonts w:hint="eastAsia"/>
          <w:color w:val="000000"/>
        </w:rPr>
        <w:t>次添加制冷剂的，按当年租赁费的</w:t>
      </w:r>
      <w:r w:rsidRPr="00020D9F">
        <w:rPr>
          <w:rFonts w:hint="eastAsia"/>
          <w:color w:val="000000"/>
        </w:rPr>
        <w:t>3%</w:t>
      </w:r>
      <w:r w:rsidRPr="00020D9F">
        <w:rPr>
          <w:rFonts w:hint="eastAsia"/>
          <w:color w:val="000000"/>
        </w:rPr>
        <w:t>向甲方支付违约金</w:t>
      </w:r>
      <w:r>
        <w:rPr>
          <w:rFonts w:hint="eastAsia"/>
          <w:color w:val="000000"/>
        </w:rPr>
        <w:t>。</w:t>
      </w:r>
    </w:p>
    <w:p w14:paraId="31597021" w14:textId="77777777" w:rsidR="0023032E" w:rsidRDefault="00C91F5E">
      <w:pPr>
        <w:spacing w:line="400" w:lineRule="exact"/>
        <w:ind w:firstLineChars="200" w:firstLine="422"/>
        <w:rPr>
          <w:b/>
          <w:color w:val="000000"/>
          <w:szCs w:val="21"/>
        </w:rPr>
      </w:pPr>
      <w:r>
        <w:rPr>
          <w:b/>
          <w:color w:val="000000"/>
          <w:szCs w:val="21"/>
        </w:rPr>
        <w:t>第十条</w:t>
      </w:r>
      <w:r>
        <w:rPr>
          <w:b/>
          <w:color w:val="000000"/>
          <w:szCs w:val="21"/>
        </w:rPr>
        <w:t xml:space="preserve">  </w:t>
      </w:r>
      <w:r>
        <w:rPr>
          <w:b/>
          <w:color w:val="000000"/>
          <w:szCs w:val="21"/>
        </w:rPr>
        <w:t>不可抗力事件处理</w:t>
      </w:r>
    </w:p>
    <w:p w14:paraId="391F4034" w14:textId="77777777" w:rsidR="0023032E" w:rsidRDefault="00C91F5E">
      <w:pPr>
        <w:spacing w:line="400" w:lineRule="exact"/>
        <w:ind w:firstLineChars="200" w:firstLine="420"/>
        <w:rPr>
          <w:color w:val="000000"/>
          <w:szCs w:val="21"/>
        </w:rPr>
      </w:pPr>
      <w:r>
        <w:rPr>
          <w:color w:val="000000"/>
          <w:szCs w:val="21"/>
        </w:rPr>
        <w:t>1</w:t>
      </w:r>
      <w:r>
        <w:rPr>
          <w:color w:val="000000"/>
          <w:szCs w:val="21"/>
        </w:rPr>
        <w:t>、在合同有效期内，任何一方因不可抗力事件导致不能履行合同，则合同履行期可延长，其延长期与不可抗力影响期相同。</w:t>
      </w:r>
    </w:p>
    <w:p w14:paraId="728680B5" w14:textId="77777777" w:rsidR="0023032E" w:rsidRDefault="00C91F5E">
      <w:pPr>
        <w:spacing w:line="400" w:lineRule="exact"/>
        <w:ind w:firstLineChars="200" w:firstLine="420"/>
        <w:rPr>
          <w:color w:val="000000"/>
          <w:szCs w:val="21"/>
        </w:rPr>
      </w:pPr>
      <w:r>
        <w:rPr>
          <w:color w:val="000000"/>
          <w:szCs w:val="21"/>
        </w:rPr>
        <w:t>2</w:t>
      </w:r>
      <w:r>
        <w:rPr>
          <w:color w:val="000000"/>
          <w:szCs w:val="21"/>
        </w:rPr>
        <w:t>、不可抗力事件发生后，应立即通知对方，并寄送有关权威机构出具的证明。</w:t>
      </w:r>
    </w:p>
    <w:p w14:paraId="271F88F9" w14:textId="77777777" w:rsidR="0023032E" w:rsidRDefault="00C91F5E">
      <w:pPr>
        <w:spacing w:line="400" w:lineRule="exact"/>
        <w:ind w:firstLineChars="200" w:firstLine="420"/>
        <w:rPr>
          <w:color w:val="000000"/>
          <w:szCs w:val="21"/>
        </w:rPr>
      </w:pPr>
      <w:r>
        <w:rPr>
          <w:color w:val="000000"/>
          <w:szCs w:val="21"/>
        </w:rPr>
        <w:t>3</w:t>
      </w:r>
      <w:r>
        <w:rPr>
          <w:color w:val="000000"/>
          <w:szCs w:val="21"/>
        </w:rPr>
        <w:t>、不可抗力事件延续一百二十天以上，双方应通过友好协商，确定是否继续履行合同。</w:t>
      </w:r>
    </w:p>
    <w:p w14:paraId="6EC97D76" w14:textId="77777777" w:rsidR="0023032E" w:rsidRDefault="00C91F5E">
      <w:pPr>
        <w:spacing w:line="400" w:lineRule="exact"/>
        <w:ind w:firstLineChars="200" w:firstLine="422"/>
        <w:rPr>
          <w:color w:val="000000"/>
          <w:szCs w:val="21"/>
        </w:rPr>
      </w:pPr>
      <w:r>
        <w:rPr>
          <w:b/>
          <w:color w:val="000000"/>
          <w:szCs w:val="21"/>
        </w:rPr>
        <w:t>第十一条</w:t>
      </w:r>
      <w:r>
        <w:rPr>
          <w:b/>
          <w:color w:val="000000"/>
          <w:szCs w:val="21"/>
        </w:rPr>
        <w:t xml:space="preserve">  </w:t>
      </w:r>
      <w:r>
        <w:rPr>
          <w:b/>
          <w:color w:val="000000"/>
          <w:szCs w:val="21"/>
        </w:rPr>
        <w:t>合同争议解决</w:t>
      </w:r>
    </w:p>
    <w:p w14:paraId="63838346" w14:textId="77777777" w:rsidR="0023032E" w:rsidRDefault="00C91F5E">
      <w:pPr>
        <w:snapToGrid w:val="0"/>
        <w:spacing w:line="400" w:lineRule="exact"/>
        <w:ind w:firstLineChars="200" w:firstLine="420"/>
        <w:rPr>
          <w:color w:val="000000"/>
          <w:szCs w:val="21"/>
        </w:rPr>
      </w:pPr>
      <w:r>
        <w:rPr>
          <w:color w:val="000000"/>
          <w:szCs w:val="21"/>
        </w:rPr>
        <w:t>1</w:t>
      </w:r>
      <w:r>
        <w:rPr>
          <w:color w:val="000000"/>
          <w:szCs w:val="21"/>
        </w:rPr>
        <w:t>、因服务质量问题发生争议的，应邀请国家认可的质量检测机构进行鉴定。服务符合标准的，鉴定费由甲方承担；服务不符合标准的，鉴定费由乙方承担。</w:t>
      </w:r>
    </w:p>
    <w:p w14:paraId="7FE0D291" w14:textId="77777777" w:rsidR="0023032E" w:rsidRDefault="00C91F5E">
      <w:pPr>
        <w:snapToGrid w:val="0"/>
        <w:spacing w:line="400" w:lineRule="exact"/>
        <w:ind w:firstLineChars="200" w:firstLine="420"/>
        <w:rPr>
          <w:color w:val="000000"/>
          <w:szCs w:val="21"/>
        </w:rPr>
      </w:pPr>
      <w:r>
        <w:rPr>
          <w:color w:val="000000"/>
          <w:szCs w:val="21"/>
        </w:rPr>
        <w:t>2</w:t>
      </w:r>
      <w:r>
        <w:rPr>
          <w:color w:val="000000"/>
          <w:szCs w:val="21"/>
        </w:rPr>
        <w:t>、因履行本合同引起的或者与本合同有关的争议，甲乙双方应首先通过友好协商解决，如果协商不能解决，可向甲方所在地有管辖权人民法院提起诉讼。</w:t>
      </w:r>
    </w:p>
    <w:p w14:paraId="113E25B3" w14:textId="77777777" w:rsidR="0023032E" w:rsidRDefault="00C91F5E">
      <w:pPr>
        <w:snapToGrid w:val="0"/>
        <w:spacing w:line="400" w:lineRule="exact"/>
        <w:ind w:firstLineChars="200" w:firstLine="420"/>
        <w:rPr>
          <w:color w:val="000000"/>
          <w:szCs w:val="21"/>
        </w:rPr>
      </w:pPr>
      <w:r>
        <w:rPr>
          <w:color w:val="000000"/>
          <w:szCs w:val="21"/>
        </w:rPr>
        <w:t>3</w:t>
      </w:r>
      <w:r>
        <w:rPr>
          <w:color w:val="000000"/>
          <w:szCs w:val="21"/>
        </w:rPr>
        <w:t>、诉讼期间，本合同继续履行。</w:t>
      </w:r>
    </w:p>
    <w:p w14:paraId="7AD69875" w14:textId="77777777" w:rsidR="0023032E" w:rsidRDefault="00C91F5E">
      <w:pPr>
        <w:spacing w:line="400" w:lineRule="exact"/>
        <w:ind w:firstLineChars="200" w:firstLine="422"/>
        <w:rPr>
          <w:b/>
          <w:color w:val="000000"/>
          <w:szCs w:val="21"/>
        </w:rPr>
      </w:pPr>
      <w:r>
        <w:rPr>
          <w:b/>
          <w:color w:val="000000"/>
          <w:szCs w:val="21"/>
        </w:rPr>
        <w:t>第十二条</w:t>
      </w:r>
      <w:r>
        <w:rPr>
          <w:b/>
          <w:color w:val="000000"/>
          <w:szCs w:val="21"/>
        </w:rPr>
        <w:t xml:space="preserve">  </w:t>
      </w:r>
      <w:r>
        <w:rPr>
          <w:b/>
          <w:color w:val="000000"/>
          <w:szCs w:val="21"/>
        </w:rPr>
        <w:t>合同生效及其它</w:t>
      </w:r>
    </w:p>
    <w:p w14:paraId="1FE34565" w14:textId="77777777" w:rsidR="0023032E" w:rsidRDefault="00C91F5E">
      <w:pPr>
        <w:spacing w:line="400" w:lineRule="exact"/>
        <w:ind w:firstLineChars="200" w:firstLine="420"/>
        <w:rPr>
          <w:color w:val="000000"/>
          <w:szCs w:val="21"/>
        </w:rPr>
      </w:pPr>
      <w:r>
        <w:rPr>
          <w:color w:val="000000"/>
          <w:szCs w:val="21"/>
        </w:rPr>
        <w:t>1</w:t>
      </w:r>
      <w:r>
        <w:rPr>
          <w:color w:val="000000"/>
          <w:szCs w:val="21"/>
        </w:rPr>
        <w:t>、合同经双方法定代表人或者授权代表签字并加盖单位公章后生效（委托代理人签字的需后附授权委托书，格式自拟）。</w:t>
      </w:r>
    </w:p>
    <w:p w14:paraId="2727BD7D" w14:textId="77777777" w:rsidR="0023032E" w:rsidRDefault="00C91F5E">
      <w:pPr>
        <w:spacing w:line="400" w:lineRule="exact"/>
        <w:ind w:firstLineChars="200" w:firstLine="420"/>
        <w:rPr>
          <w:color w:val="000000"/>
          <w:szCs w:val="21"/>
        </w:rPr>
      </w:pPr>
      <w:r>
        <w:rPr>
          <w:color w:val="000000"/>
          <w:szCs w:val="21"/>
        </w:rPr>
        <w:t>2</w:t>
      </w:r>
      <w:r>
        <w:rPr>
          <w:color w:val="000000"/>
          <w:szCs w:val="21"/>
        </w:rPr>
        <w:t>、合同执行中涉及采购资金和采购内容修改或者补充的，须经财政部门审批，并签书面补充协议报财政部门备案，方可作为主合同不可分割的一部分。</w:t>
      </w:r>
    </w:p>
    <w:p w14:paraId="11B20403" w14:textId="77777777" w:rsidR="0023032E" w:rsidRDefault="00C91F5E">
      <w:pPr>
        <w:spacing w:line="400" w:lineRule="exact"/>
        <w:ind w:firstLineChars="200" w:firstLine="420"/>
        <w:rPr>
          <w:color w:val="000000"/>
          <w:szCs w:val="21"/>
        </w:rPr>
      </w:pPr>
      <w:r>
        <w:rPr>
          <w:color w:val="000000"/>
          <w:szCs w:val="21"/>
        </w:rPr>
        <w:t>3</w:t>
      </w:r>
      <w:r>
        <w:rPr>
          <w:color w:val="000000"/>
          <w:szCs w:val="21"/>
        </w:rPr>
        <w:t>、本合同未尽事宜，遵照《中华人民共和国民法典》有关条文执行。</w:t>
      </w:r>
    </w:p>
    <w:p w14:paraId="088D1B9C" w14:textId="77777777" w:rsidR="0023032E" w:rsidRDefault="00C91F5E">
      <w:pPr>
        <w:spacing w:line="400" w:lineRule="exact"/>
        <w:ind w:firstLineChars="200" w:firstLine="422"/>
        <w:rPr>
          <w:b/>
          <w:color w:val="000000"/>
          <w:szCs w:val="21"/>
        </w:rPr>
      </w:pPr>
      <w:r>
        <w:rPr>
          <w:b/>
          <w:color w:val="000000"/>
          <w:szCs w:val="21"/>
        </w:rPr>
        <w:t>第十三条　合同的变更、终止与转让</w:t>
      </w:r>
    </w:p>
    <w:p w14:paraId="60E5C32C" w14:textId="77777777" w:rsidR="0023032E" w:rsidRDefault="00C91F5E">
      <w:pPr>
        <w:spacing w:line="400" w:lineRule="exact"/>
        <w:ind w:firstLineChars="200" w:firstLine="420"/>
        <w:rPr>
          <w:color w:val="000000"/>
          <w:szCs w:val="21"/>
        </w:rPr>
      </w:pPr>
      <w:r>
        <w:rPr>
          <w:color w:val="000000"/>
          <w:szCs w:val="21"/>
        </w:rPr>
        <w:t>1</w:t>
      </w:r>
      <w:r>
        <w:rPr>
          <w:color w:val="000000"/>
          <w:szCs w:val="21"/>
        </w:rPr>
        <w:t>、除《中华人民共和国政府采购法》第五十条规定的情形外，本合同一经签订，甲乙双方不得擅自变更、中止或者终止。</w:t>
      </w:r>
    </w:p>
    <w:p w14:paraId="456C188F" w14:textId="77777777" w:rsidR="0023032E" w:rsidRDefault="00C91F5E">
      <w:pPr>
        <w:spacing w:line="400" w:lineRule="exact"/>
        <w:ind w:firstLineChars="200" w:firstLine="420"/>
        <w:rPr>
          <w:color w:val="000000"/>
          <w:szCs w:val="21"/>
        </w:rPr>
      </w:pPr>
      <w:r>
        <w:rPr>
          <w:color w:val="000000"/>
          <w:szCs w:val="21"/>
        </w:rPr>
        <w:t>2</w:t>
      </w:r>
      <w:r>
        <w:rPr>
          <w:color w:val="000000"/>
          <w:szCs w:val="21"/>
        </w:rPr>
        <w:t>、乙方不得擅自转让其应履行的合同义务。</w:t>
      </w:r>
    </w:p>
    <w:p w14:paraId="27D875FE" w14:textId="77777777" w:rsidR="0023032E" w:rsidRDefault="00C91F5E">
      <w:pPr>
        <w:spacing w:line="400" w:lineRule="exact"/>
        <w:ind w:firstLineChars="200" w:firstLine="422"/>
        <w:rPr>
          <w:b/>
          <w:color w:val="000000"/>
          <w:szCs w:val="21"/>
        </w:rPr>
      </w:pPr>
      <w:r>
        <w:rPr>
          <w:b/>
          <w:color w:val="000000"/>
          <w:szCs w:val="21"/>
        </w:rPr>
        <w:t>第十四条　签订本合同依据</w:t>
      </w:r>
    </w:p>
    <w:p w14:paraId="1687E073" w14:textId="77777777" w:rsidR="0023032E" w:rsidRDefault="00C91F5E">
      <w:pPr>
        <w:spacing w:line="400" w:lineRule="exact"/>
        <w:ind w:firstLineChars="200" w:firstLine="420"/>
        <w:rPr>
          <w:color w:val="000000"/>
          <w:szCs w:val="21"/>
        </w:rPr>
      </w:pPr>
      <w:r>
        <w:rPr>
          <w:color w:val="000000"/>
          <w:szCs w:val="21"/>
        </w:rPr>
        <w:t>1</w:t>
      </w:r>
      <w:r>
        <w:rPr>
          <w:color w:val="000000"/>
          <w:szCs w:val="21"/>
        </w:rPr>
        <w:t>、采购文件</w:t>
      </w:r>
    </w:p>
    <w:p w14:paraId="42E381CC" w14:textId="77777777" w:rsidR="0023032E" w:rsidRDefault="00C91F5E">
      <w:pPr>
        <w:spacing w:line="400" w:lineRule="exact"/>
        <w:ind w:firstLineChars="200" w:firstLine="420"/>
        <w:rPr>
          <w:color w:val="000000"/>
          <w:szCs w:val="21"/>
        </w:rPr>
      </w:pPr>
      <w:r>
        <w:rPr>
          <w:color w:val="000000"/>
          <w:szCs w:val="21"/>
        </w:rPr>
        <w:t>2</w:t>
      </w:r>
      <w:r>
        <w:rPr>
          <w:color w:val="000000"/>
          <w:szCs w:val="21"/>
        </w:rPr>
        <w:t>、中标通知书；</w:t>
      </w:r>
    </w:p>
    <w:p w14:paraId="36504164" w14:textId="77777777" w:rsidR="0023032E" w:rsidRDefault="00C91F5E">
      <w:pPr>
        <w:spacing w:line="400" w:lineRule="exact"/>
        <w:ind w:firstLineChars="200" w:firstLine="420"/>
        <w:rPr>
          <w:color w:val="000000"/>
          <w:szCs w:val="21"/>
        </w:rPr>
      </w:pPr>
      <w:r>
        <w:rPr>
          <w:color w:val="000000"/>
          <w:szCs w:val="21"/>
        </w:rPr>
        <w:t>3</w:t>
      </w:r>
      <w:r>
        <w:rPr>
          <w:color w:val="000000"/>
          <w:szCs w:val="21"/>
        </w:rPr>
        <w:t>、开标一览表；</w:t>
      </w:r>
    </w:p>
    <w:p w14:paraId="2A452637" w14:textId="77777777" w:rsidR="0023032E" w:rsidRDefault="00C91F5E">
      <w:pPr>
        <w:spacing w:line="400" w:lineRule="exact"/>
        <w:ind w:firstLineChars="200" w:firstLine="420"/>
        <w:rPr>
          <w:color w:val="000000"/>
          <w:szCs w:val="21"/>
        </w:rPr>
      </w:pPr>
      <w:r>
        <w:rPr>
          <w:color w:val="000000"/>
          <w:szCs w:val="21"/>
        </w:rPr>
        <w:t>4</w:t>
      </w:r>
      <w:r>
        <w:rPr>
          <w:color w:val="000000"/>
          <w:szCs w:val="21"/>
        </w:rPr>
        <w:t>、商务要求偏离表和技术要求偏离表；</w:t>
      </w:r>
    </w:p>
    <w:p w14:paraId="728959D3" w14:textId="77777777" w:rsidR="0023032E" w:rsidRDefault="00C91F5E">
      <w:pPr>
        <w:spacing w:line="400" w:lineRule="exact"/>
        <w:ind w:firstLineChars="200" w:firstLine="420"/>
        <w:rPr>
          <w:color w:val="000000"/>
          <w:szCs w:val="21"/>
        </w:rPr>
      </w:pPr>
      <w:r>
        <w:rPr>
          <w:color w:val="000000"/>
          <w:szCs w:val="21"/>
        </w:rPr>
        <w:t>5</w:t>
      </w:r>
      <w:r>
        <w:rPr>
          <w:color w:val="000000"/>
          <w:szCs w:val="21"/>
        </w:rPr>
        <w:t>、服务方案；</w:t>
      </w:r>
    </w:p>
    <w:p w14:paraId="5852AEFE" w14:textId="77777777" w:rsidR="0023032E" w:rsidRDefault="00C91F5E">
      <w:pPr>
        <w:spacing w:line="400" w:lineRule="exact"/>
        <w:ind w:firstLineChars="200" w:firstLine="420"/>
        <w:rPr>
          <w:color w:val="000000"/>
          <w:szCs w:val="21"/>
        </w:rPr>
      </w:pPr>
      <w:r>
        <w:rPr>
          <w:color w:val="000000"/>
          <w:szCs w:val="21"/>
        </w:rPr>
        <w:t>6</w:t>
      </w:r>
      <w:r>
        <w:rPr>
          <w:color w:val="000000"/>
          <w:szCs w:val="21"/>
        </w:rPr>
        <w:t>、响应文件中的其他相关文件。</w:t>
      </w:r>
    </w:p>
    <w:p w14:paraId="72AA840D" w14:textId="77777777" w:rsidR="0023032E" w:rsidRDefault="00C91F5E">
      <w:pPr>
        <w:spacing w:line="400" w:lineRule="exact"/>
        <w:ind w:firstLineChars="200" w:firstLine="420"/>
        <w:rPr>
          <w:color w:val="000000"/>
          <w:szCs w:val="21"/>
        </w:rPr>
      </w:pPr>
      <w:r>
        <w:rPr>
          <w:color w:val="000000"/>
          <w:szCs w:val="21"/>
        </w:rPr>
        <w:t>上述合同文件互相补充和解释。如果合同文件之间存在矛盾或者不一致之处，以上述文件的排列顺序在先者为准。</w:t>
      </w:r>
    </w:p>
    <w:p w14:paraId="288F71DA" w14:textId="77777777" w:rsidR="0023032E" w:rsidRDefault="00C91F5E">
      <w:pPr>
        <w:snapToGrid w:val="0"/>
        <w:spacing w:line="360" w:lineRule="exact"/>
        <w:ind w:firstLineChars="200" w:firstLine="422"/>
        <w:rPr>
          <w:color w:val="000000"/>
          <w:szCs w:val="21"/>
        </w:rPr>
      </w:pPr>
      <w:r>
        <w:rPr>
          <w:b/>
          <w:color w:val="000000"/>
          <w:szCs w:val="21"/>
        </w:rPr>
        <w:lastRenderedPageBreak/>
        <w:t xml:space="preserve">第十五条　</w:t>
      </w:r>
      <w:r>
        <w:rPr>
          <w:color w:val="000000"/>
          <w:szCs w:val="21"/>
        </w:rPr>
        <w:t>本合同一式伍份，具有同等法律效力，甲方执叁份，乙方执壹份，代理机构执壹份。本合同甲乙双方签字盖章后生效。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3032E" w14:paraId="3E8A7F4D" w14:textId="77777777">
        <w:tc>
          <w:tcPr>
            <w:tcW w:w="4643" w:type="dxa"/>
            <w:vAlign w:val="center"/>
          </w:tcPr>
          <w:p w14:paraId="3B998CEC" w14:textId="77777777" w:rsidR="0023032E" w:rsidRDefault="00C91F5E">
            <w:pPr>
              <w:snapToGrid w:val="0"/>
              <w:spacing w:line="360" w:lineRule="exact"/>
              <w:rPr>
                <w:color w:val="000000"/>
                <w:szCs w:val="21"/>
              </w:rPr>
            </w:pPr>
            <w:r>
              <w:rPr>
                <w:color w:val="000000"/>
                <w:szCs w:val="21"/>
              </w:rPr>
              <w:t>甲方（章）：广西医科大学</w:t>
            </w:r>
            <w:r>
              <w:rPr>
                <w:color w:val="000000"/>
                <w:szCs w:val="21"/>
              </w:rPr>
              <w:t xml:space="preserve">           </w:t>
            </w:r>
          </w:p>
          <w:p w14:paraId="11B6A2A7" w14:textId="77777777" w:rsidR="0023032E" w:rsidRDefault="0023032E">
            <w:pPr>
              <w:snapToGrid w:val="0"/>
              <w:spacing w:line="360" w:lineRule="exact"/>
              <w:rPr>
                <w:color w:val="000000"/>
                <w:szCs w:val="21"/>
              </w:rPr>
            </w:pPr>
          </w:p>
          <w:p w14:paraId="05776C35" w14:textId="77777777" w:rsidR="0023032E" w:rsidRDefault="0023032E">
            <w:pPr>
              <w:pStyle w:val="29"/>
              <w:spacing w:line="360" w:lineRule="exact"/>
              <w:rPr>
                <w:color w:val="000000"/>
                <w:szCs w:val="21"/>
              </w:rPr>
            </w:pPr>
          </w:p>
          <w:p w14:paraId="160849CF" w14:textId="77777777" w:rsidR="0023032E" w:rsidRDefault="00C91F5E">
            <w:pPr>
              <w:snapToGrid w:val="0"/>
              <w:spacing w:line="360" w:lineRule="exact"/>
              <w:jc w:val="right"/>
              <w:rPr>
                <w:color w:val="000000"/>
                <w:szCs w:val="21"/>
              </w:rPr>
            </w:pP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tc>
        <w:tc>
          <w:tcPr>
            <w:tcW w:w="4643" w:type="dxa"/>
            <w:vAlign w:val="center"/>
          </w:tcPr>
          <w:p w14:paraId="23D2F397" w14:textId="77777777" w:rsidR="0023032E" w:rsidRDefault="00C91F5E">
            <w:pPr>
              <w:snapToGrid w:val="0"/>
              <w:spacing w:line="360" w:lineRule="exact"/>
              <w:rPr>
                <w:color w:val="000000"/>
                <w:szCs w:val="21"/>
              </w:rPr>
            </w:pPr>
            <w:r>
              <w:rPr>
                <w:color w:val="000000"/>
                <w:szCs w:val="21"/>
              </w:rPr>
              <w:t>乙方（章）：</w:t>
            </w:r>
            <w:r>
              <w:rPr>
                <w:color w:val="000000"/>
                <w:szCs w:val="21"/>
              </w:rPr>
              <w:t xml:space="preserve">              </w:t>
            </w:r>
          </w:p>
          <w:p w14:paraId="54E10640" w14:textId="77777777" w:rsidR="0023032E" w:rsidRDefault="0023032E">
            <w:pPr>
              <w:snapToGrid w:val="0"/>
              <w:spacing w:line="360" w:lineRule="exact"/>
              <w:rPr>
                <w:color w:val="000000"/>
                <w:szCs w:val="21"/>
              </w:rPr>
            </w:pPr>
          </w:p>
          <w:p w14:paraId="055346DB" w14:textId="77777777" w:rsidR="0023032E" w:rsidRDefault="0023032E">
            <w:pPr>
              <w:pStyle w:val="29"/>
              <w:spacing w:line="360" w:lineRule="exact"/>
              <w:rPr>
                <w:color w:val="000000"/>
                <w:szCs w:val="21"/>
              </w:rPr>
            </w:pPr>
          </w:p>
          <w:p w14:paraId="52C09745" w14:textId="77777777" w:rsidR="0023032E" w:rsidRDefault="00C91F5E">
            <w:pPr>
              <w:snapToGrid w:val="0"/>
              <w:spacing w:line="360" w:lineRule="exact"/>
              <w:jc w:val="right"/>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tc>
      </w:tr>
      <w:tr w:rsidR="0023032E" w14:paraId="28E83F71" w14:textId="77777777">
        <w:tc>
          <w:tcPr>
            <w:tcW w:w="4643" w:type="dxa"/>
            <w:vAlign w:val="center"/>
          </w:tcPr>
          <w:p w14:paraId="271EE33C" w14:textId="77777777" w:rsidR="0023032E" w:rsidRDefault="00C91F5E">
            <w:pPr>
              <w:snapToGrid w:val="0"/>
              <w:spacing w:line="360" w:lineRule="exact"/>
              <w:rPr>
                <w:color w:val="000000"/>
                <w:szCs w:val="21"/>
              </w:rPr>
            </w:pPr>
            <w:r>
              <w:rPr>
                <w:color w:val="000000"/>
                <w:szCs w:val="21"/>
              </w:rPr>
              <w:t>单位地址：广西南宁市双拥路</w:t>
            </w:r>
            <w:r>
              <w:rPr>
                <w:color w:val="000000"/>
                <w:szCs w:val="21"/>
              </w:rPr>
              <w:t>22</w:t>
            </w:r>
            <w:r>
              <w:rPr>
                <w:color w:val="000000"/>
                <w:szCs w:val="21"/>
              </w:rPr>
              <w:t>号</w:t>
            </w:r>
          </w:p>
        </w:tc>
        <w:tc>
          <w:tcPr>
            <w:tcW w:w="4643" w:type="dxa"/>
            <w:vAlign w:val="center"/>
          </w:tcPr>
          <w:p w14:paraId="42DA0A3F" w14:textId="77777777" w:rsidR="0023032E" w:rsidRDefault="00C91F5E">
            <w:pPr>
              <w:snapToGrid w:val="0"/>
              <w:spacing w:line="360" w:lineRule="exact"/>
              <w:rPr>
                <w:color w:val="000000"/>
                <w:szCs w:val="21"/>
              </w:rPr>
            </w:pPr>
            <w:r>
              <w:rPr>
                <w:color w:val="000000"/>
                <w:szCs w:val="21"/>
              </w:rPr>
              <w:t>单位地址：</w:t>
            </w:r>
          </w:p>
        </w:tc>
      </w:tr>
      <w:tr w:rsidR="0023032E" w14:paraId="7627F14A" w14:textId="77777777">
        <w:tc>
          <w:tcPr>
            <w:tcW w:w="4643" w:type="dxa"/>
            <w:vAlign w:val="center"/>
          </w:tcPr>
          <w:p w14:paraId="3FC70A41" w14:textId="77777777" w:rsidR="0023032E" w:rsidRDefault="00C91F5E">
            <w:pPr>
              <w:snapToGrid w:val="0"/>
              <w:spacing w:line="360" w:lineRule="exact"/>
              <w:rPr>
                <w:color w:val="000000"/>
                <w:szCs w:val="21"/>
              </w:rPr>
            </w:pPr>
            <w:r>
              <w:rPr>
                <w:color w:val="000000"/>
                <w:szCs w:val="21"/>
              </w:rPr>
              <w:t>法定代表人：</w:t>
            </w:r>
          </w:p>
        </w:tc>
        <w:tc>
          <w:tcPr>
            <w:tcW w:w="4643" w:type="dxa"/>
            <w:vAlign w:val="center"/>
          </w:tcPr>
          <w:p w14:paraId="454A803C" w14:textId="77777777" w:rsidR="0023032E" w:rsidRDefault="00C91F5E">
            <w:pPr>
              <w:snapToGrid w:val="0"/>
              <w:spacing w:line="360" w:lineRule="exact"/>
              <w:rPr>
                <w:color w:val="000000"/>
                <w:szCs w:val="21"/>
              </w:rPr>
            </w:pPr>
            <w:r>
              <w:rPr>
                <w:color w:val="000000"/>
                <w:szCs w:val="21"/>
              </w:rPr>
              <w:t>法定代表人：</w:t>
            </w:r>
          </w:p>
        </w:tc>
      </w:tr>
      <w:tr w:rsidR="0023032E" w14:paraId="0D0273BB" w14:textId="77777777">
        <w:tc>
          <w:tcPr>
            <w:tcW w:w="4643" w:type="dxa"/>
            <w:vAlign w:val="center"/>
          </w:tcPr>
          <w:p w14:paraId="2B10AB82" w14:textId="77777777" w:rsidR="0023032E" w:rsidRDefault="00C91F5E">
            <w:pPr>
              <w:snapToGrid w:val="0"/>
              <w:spacing w:line="360" w:lineRule="exact"/>
              <w:rPr>
                <w:color w:val="000000"/>
                <w:szCs w:val="21"/>
              </w:rPr>
            </w:pPr>
            <w:r>
              <w:rPr>
                <w:color w:val="000000"/>
                <w:szCs w:val="21"/>
              </w:rPr>
              <w:t>委托代理人：</w:t>
            </w:r>
          </w:p>
        </w:tc>
        <w:tc>
          <w:tcPr>
            <w:tcW w:w="4643" w:type="dxa"/>
            <w:vAlign w:val="center"/>
          </w:tcPr>
          <w:p w14:paraId="59E42864" w14:textId="77777777" w:rsidR="0023032E" w:rsidRDefault="00C91F5E">
            <w:pPr>
              <w:snapToGrid w:val="0"/>
              <w:spacing w:line="360" w:lineRule="exact"/>
              <w:rPr>
                <w:color w:val="000000"/>
                <w:szCs w:val="21"/>
              </w:rPr>
            </w:pPr>
            <w:r>
              <w:rPr>
                <w:color w:val="000000"/>
                <w:szCs w:val="21"/>
              </w:rPr>
              <w:t>委托代理人：</w:t>
            </w:r>
          </w:p>
        </w:tc>
      </w:tr>
      <w:tr w:rsidR="0023032E" w14:paraId="12834E7B" w14:textId="77777777">
        <w:tc>
          <w:tcPr>
            <w:tcW w:w="4643" w:type="dxa"/>
            <w:vAlign w:val="center"/>
          </w:tcPr>
          <w:p w14:paraId="37398125" w14:textId="77777777" w:rsidR="0023032E" w:rsidRDefault="00C91F5E">
            <w:pPr>
              <w:snapToGrid w:val="0"/>
              <w:spacing w:line="360" w:lineRule="exact"/>
              <w:rPr>
                <w:color w:val="000000"/>
                <w:szCs w:val="21"/>
              </w:rPr>
            </w:pPr>
            <w:r>
              <w:rPr>
                <w:color w:val="000000"/>
                <w:szCs w:val="21"/>
              </w:rPr>
              <w:t>电话：</w:t>
            </w:r>
            <w:r>
              <w:rPr>
                <w:color w:val="000000"/>
                <w:szCs w:val="21"/>
              </w:rPr>
              <w:t>0771-5358884</w:t>
            </w:r>
          </w:p>
        </w:tc>
        <w:tc>
          <w:tcPr>
            <w:tcW w:w="4643" w:type="dxa"/>
            <w:vAlign w:val="center"/>
          </w:tcPr>
          <w:p w14:paraId="38E5ED45" w14:textId="77777777" w:rsidR="0023032E" w:rsidRDefault="00C91F5E">
            <w:pPr>
              <w:snapToGrid w:val="0"/>
              <w:spacing w:line="360" w:lineRule="exact"/>
              <w:rPr>
                <w:color w:val="000000"/>
                <w:szCs w:val="21"/>
              </w:rPr>
            </w:pPr>
            <w:r>
              <w:rPr>
                <w:color w:val="000000"/>
                <w:szCs w:val="21"/>
              </w:rPr>
              <w:t>电话：</w:t>
            </w:r>
          </w:p>
        </w:tc>
      </w:tr>
      <w:tr w:rsidR="0023032E" w14:paraId="78BF6DB6" w14:textId="77777777">
        <w:tc>
          <w:tcPr>
            <w:tcW w:w="4643" w:type="dxa"/>
            <w:vAlign w:val="center"/>
          </w:tcPr>
          <w:p w14:paraId="3D76B42A" w14:textId="77777777" w:rsidR="0023032E" w:rsidRDefault="00C91F5E">
            <w:pPr>
              <w:snapToGrid w:val="0"/>
              <w:spacing w:line="360" w:lineRule="exact"/>
              <w:rPr>
                <w:color w:val="000000"/>
                <w:szCs w:val="21"/>
              </w:rPr>
            </w:pPr>
            <w:r>
              <w:rPr>
                <w:color w:val="000000"/>
                <w:szCs w:val="21"/>
              </w:rPr>
              <w:t>电子邮箱：</w:t>
            </w:r>
            <w:r>
              <w:rPr>
                <w:color w:val="000000"/>
                <w:szCs w:val="21"/>
              </w:rPr>
              <w:t>gxmugzc@163.com</w:t>
            </w:r>
          </w:p>
        </w:tc>
        <w:tc>
          <w:tcPr>
            <w:tcW w:w="4643" w:type="dxa"/>
            <w:vAlign w:val="center"/>
          </w:tcPr>
          <w:p w14:paraId="506F2365" w14:textId="77777777" w:rsidR="0023032E" w:rsidRDefault="00C91F5E">
            <w:pPr>
              <w:snapToGrid w:val="0"/>
              <w:spacing w:line="360" w:lineRule="exact"/>
              <w:rPr>
                <w:color w:val="000000"/>
                <w:szCs w:val="21"/>
              </w:rPr>
            </w:pPr>
            <w:r>
              <w:rPr>
                <w:color w:val="000000"/>
                <w:szCs w:val="21"/>
              </w:rPr>
              <w:t>电子邮箱：</w:t>
            </w:r>
          </w:p>
        </w:tc>
      </w:tr>
      <w:tr w:rsidR="0023032E" w14:paraId="34071AF4" w14:textId="77777777">
        <w:tc>
          <w:tcPr>
            <w:tcW w:w="4643" w:type="dxa"/>
            <w:vAlign w:val="center"/>
          </w:tcPr>
          <w:p w14:paraId="7C85F29C" w14:textId="77777777" w:rsidR="0023032E" w:rsidRDefault="00C91F5E">
            <w:pPr>
              <w:snapToGrid w:val="0"/>
              <w:spacing w:line="360" w:lineRule="exact"/>
              <w:rPr>
                <w:color w:val="000000"/>
                <w:szCs w:val="21"/>
              </w:rPr>
            </w:pPr>
            <w:r>
              <w:rPr>
                <w:color w:val="000000"/>
                <w:szCs w:val="21"/>
              </w:rPr>
              <w:t>开户银行：中行南宁市医科大支行</w:t>
            </w:r>
          </w:p>
        </w:tc>
        <w:tc>
          <w:tcPr>
            <w:tcW w:w="4643" w:type="dxa"/>
            <w:vAlign w:val="center"/>
          </w:tcPr>
          <w:p w14:paraId="347F6336" w14:textId="77777777" w:rsidR="0023032E" w:rsidRDefault="00C91F5E">
            <w:pPr>
              <w:snapToGrid w:val="0"/>
              <w:spacing w:line="360" w:lineRule="exact"/>
              <w:rPr>
                <w:color w:val="000000"/>
                <w:szCs w:val="21"/>
              </w:rPr>
            </w:pPr>
            <w:r>
              <w:rPr>
                <w:color w:val="000000"/>
                <w:szCs w:val="21"/>
              </w:rPr>
              <w:t>开户银行：</w:t>
            </w:r>
          </w:p>
        </w:tc>
      </w:tr>
      <w:tr w:rsidR="0023032E" w14:paraId="0F3E866E" w14:textId="77777777">
        <w:tc>
          <w:tcPr>
            <w:tcW w:w="4643" w:type="dxa"/>
            <w:vAlign w:val="center"/>
          </w:tcPr>
          <w:p w14:paraId="29344C15" w14:textId="77777777" w:rsidR="0023032E" w:rsidRDefault="00C91F5E">
            <w:pPr>
              <w:snapToGrid w:val="0"/>
              <w:spacing w:line="360" w:lineRule="exact"/>
              <w:rPr>
                <w:color w:val="000000"/>
                <w:szCs w:val="21"/>
              </w:rPr>
            </w:pPr>
            <w:r>
              <w:rPr>
                <w:color w:val="000000"/>
                <w:szCs w:val="21"/>
              </w:rPr>
              <w:t>账号：</w:t>
            </w:r>
            <w:r>
              <w:rPr>
                <w:color w:val="000000"/>
                <w:szCs w:val="21"/>
              </w:rPr>
              <w:t>622357485287</w:t>
            </w:r>
          </w:p>
        </w:tc>
        <w:tc>
          <w:tcPr>
            <w:tcW w:w="4643" w:type="dxa"/>
            <w:vAlign w:val="center"/>
          </w:tcPr>
          <w:p w14:paraId="50DE622F" w14:textId="77777777" w:rsidR="0023032E" w:rsidRDefault="00C91F5E">
            <w:pPr>
              <w:snapToGrid w:val="0"/>
              <w:spacing w:line="360" w:lineRule="exact"/>
              <w:rPr>
                <w:color w:val="000000"/>
                <w:szCs w:val="21"/>
              </w:rPr>
            </w:pPr>
            <w:r>
              <w:rPr>
                <w:color w:val="000000"/>
                <w:szCs w:val="21"/>
              </w:rPr>
              <w:t>账号：</w:t>
            </w:r>
          </w:p>
        </w:tc>
      </w:tr>
      <w:tr w:rsidR="0023032E" w14:paraId="03CDDBF9" w14:textId="77777777">
        <w:tc>
          <w:tcPr>
            <w:tcW w:w="4643" w:type="dxa"/>
            <w:vAlign w:val="center"/>
          </w:tcPr>
          <w:p w14:paraId="553E963E" w14:textId="77777777" w:rsidR="0023032E" w:rsidRDefault="00C91F5E">
            <w:pPr>
              <w:snapToGrid w:val="0"/>
              <w:spacing w:line="360" w:lineRule="exact"/>
              <w:rPr>
                <w:color w:val="000000"/>
                <w:szCs w:val="21"/>
              </w:rPr>
            </w:pPr>
            <w:r>
              <w:rPr>
                <w:color w:val="000000"/>
                <w:szCs w:val="21"/>
              </w:rPr>
              <w:t>纳税人识别号或统一社会信用代码：</w:t>
            </w:r>
          </w:p>
          <w:p w14:paraId="246EF5FA" w14:textId="77777777" w:rsidR="0023032E" w:rsidRDefault="00C91F5E">
            <w:pPr>
              <w:snapToGrid w:val="0"/>
              <w:spacing w:line="360" w:lineRule="exact"/>
              <w:rPr>
                <w:color w:val="000000"/>
                <w:szCs w:val="21"/>
              </w:rPr>
            </w:pPr>
            <w:r>
              <w:rPr>
                <w:color w:val="000000"/>
                <w:szCs w:val="21"/>
              </w:rPr>
              <w:t>12450000498506243T</w:t>
            </w:r>
          </w:p>
        </w:tc>
        <w:tc>
          <w:tcPr>
            <w:tcW w:w="4643" w:type="dxa"/>
            <w:vAlign w:val="center"/>
          </w:tcPr>
          <w:p w14:paraId="799494AF" w14:textId="77777777" w:rsidR="0023032E" w:rsidRDefault="00C91F5E">
            <w:pPr>
              <w:snapToGrid w:val="0"/>
              <w:spacing w:line="360" w:lineRule="exact"/>
              <w:rPr>
                <w:color w:val="000000"/>
                <w:szCs w:val="21"/>
              </w:rPr>
            </w:pPr>
            <w:r>
              <w:rPr>
                <w:color w:val="000000"/>
                <w:szCs w:val="21"/>
              </w:rPr>
              <w:t>纳税人识别号或统一社会信用代码：</w:t>
            </w:r>
          </w:p>
          <w:p w14:paraId="4A893D08" w14:textId="77777777" w:rsidR="0023032E" w:rsidRDefault="0023032E">
            <w:pPr>
              <w:snapToGrid w:val="0"/>
              <w:spacing w:line="360" w:lineRule="exact"/>
              <w:rPr>
                <w:color w:val="000000"/>
                <w:szCs w:val="21"/>
              </w:rPr>
            </w:pPr>
          </w:p>
        </w:tc>
      </w:tr>
      <w:tr w:rsidR="0023032E" w14:paraId="20FC6CD6" w14:textId="77777777">
        <w:tc>
          <w:tcPr>
            <w:tcW w:w="4643" w:type="dxa"/>
            <w:vAlign w:val="center"/>
          </w:tcPr>
          <w:p w14:paraId="5DB0E39C" w14:textId="77777777" w:rsidR="0023032E" w:rsidRDefault="00C91F5E">
            <w:pPr>
              <w:snapToGrid w:val="0"/>
              <w:spacing w:line="360" w:lineRule="exact"/>
              <w:rPr>
                <w:color w:val="000000"/>
                <w:szCs w:val="21"/>
              </w:rPr>
            </w:pPr>
            <w:r>
              <w:rPr>
                <w:color w:val="000000"/>
                <w:szCs w:val="21"/>
              </w:rPr>
              <w:t>邮政编码：</w:t>
            </w:r>
            <w:r>
              <w:rPr>
                <w:color w:val="000000"/>
                <w:szCs w:val="21"/>
              </w:rPr>
              <w:t>530021</w:t>
            </w:r>
          </w:p>
        </w:tc>
        <w:tc>
          <w:tcPr>
            <w:tcW w:w="4643" w:type="dxa"/>
            <w:vAlign w:val="center"/>
          </w:tcPr>
          <w:p w14:paraId="2E46DD73" w14:textId="77777777" w:rsidR="0023032E" w:rsidRDefault="00C91F5E">
            <w:pPr>
              <w:snapToGrid w:val="0"/>
              <w:spacing w:line="360" w:lineRule="exact"/>
              <w:rPr>
                <w:color w:val="000000"/>
                <w:szCs w:val="21"/>
              </w:rPr>
            </w:pPr>
            <w:r>
              <w:rPr>
                <w:color w:val="000000"/>
                <w:szCs w:val="21"/>
              </w:rPr>
              <w:t>邮政编码：</w:t>
            </w:r>
          </w:p>
        </w:tc>
      </w:tr>
      <w:tr w:rsidR="0023032E" w14:paraId="43A9C932" w14:textId="77777777">
        <w:tc>
          <w:tcPr>
            <w:tcW w:w="9286" w:type="dxa"/>
            <w:gridSpan w:val="2"/>
          </w:tcPr>
          <w:p w14:paraId="1B649891" w14:textId="77777777" w:rsidR="0023032E" w:rsidRDefault="00C91F5E">
            <w:pPr>
              <w:snapToGrid w:val="0"/>
              <w:spacing w:line="360" w:lineRule="exact"/>
              <w:rPr>
                <w:color w:val="000000"/>
                <w:szCs w:val="21"/>
              </w:rPr>
            </w:pPr>
            <w:r>
              <w:rPr>
                <w:color w:val="000000"/>
                <w:szCs w:val="21"/>
              </w:rPr>
              <w:t>经办人：</w:t>
            </w:r>
          </w:p>
          <w:p w14:paraId="5F771C7F" w14:textId="77777777" w:rsidR="0023032E" w:rsidRDefault="0023032E">
            <w:pPr>
              <w:pStyle w:val="29"/>
              <w:spacing w:line="360" w:lineRule="exact"/>
              <w:rPr>
                <w:color w:val="000000"/>
                <w:szCs w:val="21"/>
              </w:rPr>
            </w:pPr>
          </w:p>
          <w:p w14:paraId="7B366995" w14:textId="77777777" w:rsidR="0023032E" w:rsidRDefault="00C91F5E">
            <w:pPr>
              <w:snapToGrid w:val="0"/>
              <w:spacing w:line="360" w:lineRule="exact"/>
              <w:jc w:val="right"/>
              <w:rPr>
                <w:color w:val="000000"/>
                <w:szCs w:val="21"/>
              </w:rPr>
            </w:pP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tc>
      </w:tr>
    </w:tbl>
    <w:p w14:paraId="607DECB7" w14:textId="77777777" w:rsidR="0023032E" w:rsidRDefault="0023032E">
      <w:pPr>
        <w:snapToGrid w:val="0"/>
        <w:spacing w:line="360" w:lineRule="exact"/>
        <w:ind w:firstLineChars="200" w:firstLine="420"/>
        <w:rPr>
          <w:color w:val="000000"/>
          <w:szCs w:val="21"/>
        </w:rPr>
      </w:pPr>
    </w:p>
    <w:p w14:paraId="67364550" w14:textId="77777777" w:rsidR="0023032E" w:rsidRDefault="00C91F5E">
      <w:pPr>
        <w:spacing w:before="120" w:line="320" w:lineRule="atLeast"/>
        <w:jc w:val="left"/>
        <w:outlineLvl w:val="1"/>
        <w:rPr>
          <w:b/>
          <w:bCs/>
          <w:color w:val="000000"/>
          <w:kern w:val="0"/>
          <w:szCs w:val="21"/>
        </w:rPr>
      </w:pPr>
      <w:r>
        <w:rPr>
          <w:color w:val="000000"/>
          <w:szCs w:val="21"/>
        </w:rPr>
        <w:br w:type="page"/>
      </w:r>
      <w:r>
        <w:rPr>
          <w:b/>
          <w:bCs/>
          <w:color w:val="000000"/>
          <w:kern w:val="0"/>
          <w:szCs w:val="21"/>
        </w:rPr>
        <w:lastRenderedPageBreak/>
        <w:t>合同附件</w:t>
      </w:r>
      <w:r>
        <w:rPr>
          <w:b/>
          <w:bCs/>
          <w:color w:val="000000"/>
          <w:kern w:val="0"/>
          <w:szCs w:val="21"/>
        </w:rPr>
        <w:t>1</w:t>
      </w:r>
    </w:p>
    <w:p w14:paraId="0A31246C" w14:textId="77777777" w:rsidR="0023032E" w:rsidRDefault="0023032E">
      <w:pPr>
        <w:snapToGrid w:val="0"/>
        <w:rPr>
          <w:color w:val="000000"/>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23032E" w14:paraId="76592CDC" w14:textId="77777777">
        <w:trPr>
          <w:cantSplit/>
          <w:trHeight w:val="615"/>
        </w:trPr>
        <w:tc>
          <w:tcPr>
            <w:tcW w:w="1008" w:type="dxa"/>
            <w:vMerge w:val="restart"/>
            <w:vAlign w:val="center"/>
          </w:tcPr>
          <w:p w14:paraId="777FAB29" w14:textId="77777777" w:rsidR="0023032E" w:rsidRDefault="00C91F5E">
            <w:pPr>
              <w:jc w:val="center"/>
              <w:rPr>
                <w:color w:val="000000"/>
                <w:szCs w:val="21"/>
              </w:rPr>
            </w:pPr>
            <w:r>
              <w:rPr>
                <w:color w:val="000000"/>
                <w:szCs w:val="21"/>
              </w:rPr>
              <w:t>供</w:t>
            </w:r>
          </w:p>
          <w:p w14:paraId="48E4D2C0" w14:textId="77777777" w:rsidR="0023032E" w:rsidRDefault="00C91F5E">
            <w:pPr>
              <w:jc w:val="center"/>
              <w:rPr>
                <w:color w:val="000000"/>
                <w:szCs w:val="21"/>
              </w:rPr>
            </w:pPr>
            <w:r>
              <w:rPr>
                <w:color w:val="000000"/>
                <w:szCs w:val="21"/>
              </w:rPr>
              <w:t>应</w:t>
            </w:r>
          </w:p>
          <w:p w14:paraId="5E57B252" w14:textId="77777777" w:rsidR="0023032E" w:rsidRDefault="00C91F5E">
            <w:pPr>
              <w:jc w:val="center"/>
              <w:rPr>
                <w:color w:val="000000"/>
                <w:szCs w:val="21"/>
              </w:rPr>
            </w:pPr>
            <w:r>
              <w:rPr>
                <w:color w:val="000000"/>
                <w:szCs w:val="21"/>
              </w:rPr>
              <w:t>商</w:t>
            </w:r>
          </w:p>
          <w:p w14:paraId="2FE66895" w14:textId="77777777" w:rsidR="0023032E" w:rsidRDefault="00C91F5E">
            <w:pPr>
              <w:jc w:val="center"/>
              <w:rPr>
                <w:color w:val="000000"/>
                <w:szCs w:val="21"/>
              </w:rPr>
            </w:pPr>
            <w:r>
              <w:rPr>
                <w:color w:val="000000"/>
                <w:szCs w:val="21"/>
              </w:rPr>
              <w:t>申</w:t>
            </w:r>
          </w:p>
          <w:p w14:paraId="5789A611" w14:textId="77777777" w:rsidR="0023032E" w:rsidRDefault="00C91F5E">
            <w:pPr>
              <w:jc w:val="center"/>
              <w:rPr>
                <w:color w:val="000000"/>
                <w:szCs w:val="21"/>
              </w:rPr>
            </w:pPr>
            <w:r>
              <w:rPr>
                <w:color w:val="000000"/>
                <w:szCs w:val="21"/>
              </w:rPr>
              <w:t>请</w:t>
            </w:r>
          </w:p>
        </w:tc>
        <w:tc>
          <w:tcPr>
            <w:tcW w:w="8640" w:type="dxa"/>
            <w:vAlign w:val="center"/>
          </w:tcPr>
          <w:p w14:paraId="38F7FDCB" w14:textId="77777777" w:rsidR="0023032E" w:rsidRDefault="00C91F5E">
            <w:pPr>
              <w:rPr>
                <w:color w:val="000000"/>
                <w:szCs w:val="21"/>
              </w:rPr>
            </w:pPr>
            <w:r>
              <w:rPr>
                <w:color w:val="000000"/>
                <w:szCs w:val="21"/>
              </w:rPr>
              <w:t>项目编号：</w:t>
            </w:r>
          </w:p>
        </w:tc>
      </w:tr>
      <w:tr w:rsidR="0023032E" w14:paraId="280E9375" w14:textId="77777777">
        <w:trPr>
          <w:cantSplit/>
          <w:trHeight w:val="608"/>
        </w:trPr>
        <w:tc>
          <w:tcPr>
            <w:tcW w:w="1008" w:type="dxa"/>
            <w:vMerge/>
            <w:vAlign w:val="center"/>
          </w:tcPr>
          <w:p w14:paraId="73F94234" w14:textId="77777777" w:rsidR="0023032E" w:rsidRDefault="0023032E">
            <w:pPr>
              <w:rPr>
                <w:color w:val="000000"/>
                <w:szCs w:val="21"/>
              </w:rPr>
            </w:pPr>
          </w:p>
        </w:tc>
        <w:tc>
          <w:tcPr>
            <w:tcW w:w="8640" w:type="dxa"/>
            <w:vAlign w:val="center"/>
          </w:tcPr>
          <w:p w14:paraId="4F71FFE9" w14:textId="77777777" w:rsidR="0023032E" w:rsidRDefault="00C91F5E">
            <w:pPr>
              <w:rPr>
                <w:color w:val="000000"/>
                <w:szCs w:val="21"/>
              </w:rPr>
            </w:pPr>
            <w:r>
              <w:rPr>
                <w:color w:val="000000"/>
                <w:szCs w:val="21"/>
              </w:rPr>
              <w:t>项目名称：</w:t>
            </w:r>
          </w:p>
        </w:tc>
      </w:tr>
      <w:tr w:rsidR="0023032E" w14:paraId="5229E17A" w14:textId="77777777">
        <w:trPr>
          <w:cantSplit/>
        </w:trPr>
        <w:tc>
          <w:tcPr>
            <w:tcW w:w="1008" w:type="dxa"/>
            <w:vMerge/>
          </w:tcPr>
          <w:p w14:paraId="1E1B29E1" w14:textId="77777777" w:rsidR="0023032E" w:rsidRDefault="0023032E">
            <w:pPr>
              <w:rPr>
                <w:color w:val="000000"/>
                <w:szCs w:val="21"/>
              </w:rPr>
            </w:pPr>
          </w:p>
        </w:tc>
        <w:tc>
          <w:tcPr>
            <w:tcW w:w="8640" w:type="dxa"/>
          </w:tcPr>
          <w:p w14:paraId="7D751129" w14:textId="77777777" w:rsidR="0023032E" w:rsidRDefault="00C91F5E">
            <w:pPr>
              <w:rPr>
                <w:color w:val="000000"/>
                <w:szCs w:val="21"/>
              </w:rPr>
            </w:pPr>
            <w:r>
              <w:rPr>
                <w:color w:val="000000"/>
                <w:szCs w:val="21"/>
              </w:rPr>
              <w:t xml:space="preserve">  </w:t>
            </w:r>
          </w:p>
          <w:p w14:paraId="76B0E75B" w14:textId="77777777" w:rsidR="0023032E" w:rsidRDefault="00C91F5E">
            <w:pPr>
              <w:spacing w:line="400" w:lineRule="exact"/>
              <w:ind w:firstLineChars="200" w:firstLine="420"/>
              <w:rPr>
                <w:color w:val="000000"/>
                <w:szCs w:val="21"/>
              </w:rPr>
            </w:pPr>
            <w:r>
              <w:rPr>
                <w:color w:val="000000"/>
                <w:szCs w:val="21"/>
              </w:rPr>
              <w:t>该项目已于</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日验收并交付使用。根据合同规定，该项目的履约保证金期限于</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日已满，请将履约保证金</w:t>
            </w:r>
          </w:p>
          <w:p w14:paraId="3627733B" w14:textId="77777777" w:rsidR="0023032E" w:rsidRDefault="00C91F5E">
            <w:pPr>
              <w:spacing w:line="400" w:lineRule="exact"/>
              <w:rPr>
                <w:color w:val="000000"/>
                <w:szCs w:val="21"/>
              </w:rPr>
            </w:pPr>
            <w:r>
              <w:rPr>
                <w:color w:val="000000"/>
                <w:szCs w:val="21"/>
                <w:u w:val="single"/>
              </w:rPr>
              <w:t xml:space="preserve">                                        </w:t>
            </w:r>
            <w:r>
              <w:rPr>
                <w:color w:val="000000"/>
                <w:szCs w:val="21"/>
              </w:rPr>
              <w:t>（大写）</w:t>
            </w:r>
            <w:r>
              <w:rPr>
                <w:color w:val="000000"/>
                <w:szCs w:val="21"/>
              </w:rPr>
              <w:t>¥</w:t>
            </w:r>
            <w:r>
              <w:rPr>
                <w:color w:val="000000"/>
                <w:szCs w:val="21"/>
                <w:u w:val="single"/>
              </w:rPr>
              <w:t xml:space="preserve">          </w:t>
            </w:r>
            <w:r>
              <w:rPr>
                <w:color w:val="000000"/>
                <w:szCs w:val="21"/>
              </w:rPr>
              <w:t>（小写）退付到达以下账户。</w:t>
            </w:r>
          </w:p>
          <w:p w14:paraId="549F3C22" w14:textId="77777777" w:rsidR="0023032E" w:rsidRDefault="00C91F5E">
            <w:pPr>
              <w:spacing w:line="400" w:lineRule="exact"/>
              <w:ind w:firstLine="705"/>
              <w:rPr>
                <w:color w:val="000000"/>
                <w:szCs w:val="21"/>
              </w:rPr>
            </w:pPr>
            <w:r>
              <w:rPr>
                <w:color w:val="000000"/>
                <w:szCs w:val="21"/>
              </w:rPr>
              <w:t>单位名称：</w:t>
            </w:r>
          </w:p>
          <w:p w14:paraId="59DAAE18" w14:textId="77777777" w:rsidR="0023032E" w:rsidRDefault="00C91F5E">
            <w:pPr>
              <w:spacing w:line="400" w:lineRule="exact"/>
              <w:ind w:firstLine="705"/>
              <w:rPr>
                <w:color w:val="000000"/>
                <w:szCs w:val="21"/>
              </w:rPr>
            </w:pPr>
            <w:r>
              <w:rPr>
                <w:color w:val="000000"/>
                <w:szCs w:val="21"/>
              </w:rPr>
              <w:t>开户银行：</w:t>
            </w:r>
          </w:p>
          <w:p w14:paraId="1F1F50A2" w14:textId="77777777" w:rsidR="0023032E" w:rsidRDefault="00C91F5E">
            <w:pPr>
              <w:spacing w:line="400" w:lineRule="exact"/>
              <w:ind w:firstLine="705"/>
              <w:rPr>
                <w:color w:val="000000"/>
                <w:szCs w:val="21"/>
              </w:rPr>
            </w:pPr>
            <w:r>
              <w:rPr>
                <w:color w:val="000000"/>
                <w:szCs w:val="21"/>
              </w:rPr>
              <w:t>账</w:t>
            </w:r>
            <w:r>
              <w:rPr>
                <w:color w:val="000000"/>
                <w:szCs w:val="21"/>
              </w:rPr>
              <w:t xml:space="preserve">   </w:t>
            </w:r>
            <w:r>
              <w:rPr>
                <w:color w:val="000000"/>
                <w:szCs w:val="21"/>
              </w:rPr>
              <w:t>号：</w:t>
            </w:r>
          </w:p>
          <w:p w14:paraId="3DAE766F" w14:textId="77777777" w:rsidR="0023032E" w:rsidRDefault="00C91F5E">
            <w:pPr>
              <w:spacing w:line="400" w:lineRule="exact"/>
              <w:rPr>
                <w:color w:val="000000"/>
                <w:szCs w:val="21"/>
              </w:rPr>
            </w:pPr>
            <w:r>
              <w:rPr>
                <w:color w:val="000000"/>
                <w:szCs w:val="21"/>
              </w:rPr>
              <w:t>联系人及电话：</w:t>
            </w:r>
          </w:p>
          <w:p w14:paraId="5A181EE6" w14:textId="77777777" w:rsidR="0023032E" w:rsidRDefault="0023032E">
            <w:pPr>
              <w:spacing w:line="400" w:lineRule="exact"/>
              <w:rPr>
                <w:color w:val="000000"/>
                <w:szCs w:val="21"/>
              </w:rPr>
            </w:pPr>
          </w:p>
          <w:p w14:paraId="09512C18" w14:textId="77777777" w:rsidR="0023032E" w:rsidRDefault="00C91F5E">
            <w:pPr>
              <w:spacing w:line="520" w:lineRule="exact"/>
              <w:jc w:val="center"/>
              <w:rPr>
                <w:color w:val="000000"/>
                <w:szCs w:val="21"/>
              </w:rPr>
            </w:pPr>
            <w:r>
              <w:rPr>
                <w:color w:val="000000"/>
                <w:szCs w:val="21"/>
              </w:rPr>
              <w:t xml:space="preserve">                                     </w:t>
            </w:r>
            <w:r>
              <w:rPr>
                <w:color w:val="000000"/>
                <w:szCs w:val="21"/>
              </w:rPr>
              <w:t>供应商公章：</w:t>
            </w:r>
          </w:p>
          <w:p w14:paraId="0C41D585" w14:textId="77777777" w:rsidR="0023032E" w:rsidRDefault="00C91F5E">
            <w:pPr>
              <w:spacing w:line="520" w:lineRule="exact"/>
              <w:jc w:val="center"/>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tc>
      </w:tr>
      <w:tr w:rsidR="0023032E" w14:paraId="5163F070" w14:textId="77777777">
        <w:tc>
          <w:tcPr>
            <w:tcW w:w="1008" w:type="dxa"/>
            <w:vAlign w:val="center"/>
          </w:tcPr>
          <w:p w14:paraId="0014841A" w14:textId="77777777" w:rsidR="0023032E" w:rsidRDefault="00C91F5E">
            <w:pPr>
              <w:jc w:val="center"/>
              <w:rPr>
                <w:color w:val="000000"/>
                <w:szCs w:val="21"/>
              </w:rPr>
            </w:pPr>
            <w:r>
              <w:rPr>
                <w:color w:val="000000"/>
                <w:szCs w:val="21"/>
              </w:rPr>
              <w:t>采</w:t>
            </w:r>
          </w:p>
          <w:p w14:paraId="1F230587" w14:textId="77777777" w:rsidR="0023032E" w:rsidRDefault="00C91F5E">
            <w:pPr>
              <w:jc w:val="center"/>
              <w:rPr>
                <w:color w:val="000000"/>
                <w:szCs w:val="21"/>
              </w:rPr>
            </w:pPr>
            <w:r>
              <w:rPr>
                <w:color w:val="000000"/>
                <w:szCs w:val="21"/>
              </w:rPr>
              <w:t>购</w:t>
            </w:r>
          </w:p>
          <w:p w14:paraId="2A39949E" w14:textId="77777777" w:rsidR="0023032E" w:rsidRDefault="00C91F5E">
            <w:pPr>
              <w:jc w:val="center"/>
              <w:rPr>
                <w:color w:val="000000"/>
                <w:szCs w:val="21"/>
              </w:rPr>
            </w:pPr>
            <w:r>
              <w:rPr>
                <w:color w:val="000000"/>
                <w:szCs w:val="21"/>
              </w:rPr>
              <w:t>单</w:t>
            </w:r>
          </w:p>
          <w:p w14:paraId="22DDCAAA" w14:textId="77777777" w:rsidR="0023032E" w:rsidRDefault="00C91F5E">
            <w:pPr>
              <w:jc w:val="center"/>
              <w:rPr>
                <w:color w:val="000000"/>
                <w:szCs w:val="21"/>
              </w:rPr>
            </w:pPr>
            <w:r>
              <w:rPr>
                <w:color w:val="000000"/>
                <w:szCs w:val="21"/>
              </w:rPr>
              <w:t>位</w:t>
            </w:r>
          </w:p>
          <w:p w14:paraId="0BDD5EC2" w14:textId="77777777" w:rsidR="0023032E" w:rsidRDefault="00C91F5E">
            <w:pPr>
              <w:jc w:val="center"/>
              <w:rPr>
                <w:color w:val="000000"/>
                <w:szCs w:val="21"/>
              </w:rPr>
            </w:pPr>
            <w:r>
              <w:rPr>
                <w:color w:val="000000"/>
                <w:szCs w:val="21"/>
              </w:rPr>
              <w:t>意</w:t>
            </w:r>
          </w:p>
          <w:p w14:paraId="685235DD" w14:textId="77777777" w:rsidR="0023032E" w:rsidRDefault="00C91F5E">
            <w:pPr>
              <w:jc w:val="center"/>
              <w:rPr>
                <w:color w:val="000000"/>
                <w:szCs w:val="21"/>
              </w:rPr>
            </w:pPr>
            <w:r>
              <w:rPr>
                <w:color w:val="000000"/>
                <w:szCs w:val="21"/>
              </w:rPr>
              <w:t>见</w:t>
            </w:r>
          </w:p>
        </w:tc>
        <w:tc>
          <w:tcPr>
            <w:tcW w:w="8640" w:type="dxa"/>
          </w:tcPr>
          <w:p w14:paraId="2DC9FEC2" w14:textId="77777777" w:rsidR="0023032E" w:rsidRDefault="0023032E">
            <w:pPr>
              <w:rPr>
                <w:color w:val="000000"/>
                <w:szCs w:val="21"/>
              </w:rPr>
            </w:pPr>
          </w:p>
          <w:p w14:paraId="13EB2AEF" w14:textId="77777777" w:rsidR="0023032E" w:rsidRDefault="00C91F5E">
            <w:pPr>
              <w:rPr>
                <w:color w:val="000000"/>
                <w:szCs w:val="21"/>
              </w:rPr>
            </w:pPr>
            <w:r>
              <w:rPr>
                <w:color w:val="000000"/>
                <w:szCs w:val="21"/>
              </w:rPr>
              <w:t>退付意见：是否同意退付履约保证金及退付金额：</w:t>
            </w:r>
          </w:p>
          <w:p w14:paraId="73B99002" w14:textId="77777777" w:rsidR="0023032E" w:rsidRDefault="0023032E">
            <w:pPr>
              <w:rPr>
                <w:color w:val="000000"/>
                <w:szCs w:val="21"/>
              </w:rPr>
            </w:pPr>
          </w:p>
          <w:p w14:paraId="537A8940" w14:textId="77777777" w:rsidR="0023032E" w:rsidRDefault="0023032E">
            <w:pPr>
              <w:rPr>
                <w:color w:val="000000"/>
                <w:szCs w:val="21"/>
              </w:rPr>
            </w:pPr>
          </w:p>
          <w:p w14:paraId="2E1B24FE" w14:textId="77777777" w:rsidR="0023032E" w:rsidRDefault="00C91F5E">
            <w:pPr>
              <w:spacing w:line="520" w:lineRule="exact"/>
              <w:rPr>
                <w:color w:val="000000"/>
                <w:szCs w:val="21"/>
              </w:rPr>
            </w:pPr>
            <w:r>
              <w:rPr>
                <w:color w:val="000000"/>
                <w:szCs w:val="21"/>
              </w:rPr>
              <w:t>联系人及电话：</w:t>
            </w:r>
            <w:r>
              <w:rPr>
                <w:color w:val="000000"/>
                <w:szCs w:val="21"/>
              </w:rPr>
              <w:t xml:space="preserve">                                 </w:t>
            </w:r>
            <w:r>
              <w:rPr>
                <w:color w:val="000000"/>
                <w:szCs w:val="21"/>
              </w:rPr>
              <w:t>采购单位公章</w:t>
            </w:r>
          </w:p>
          <w:p w14:paraId="756195E3" w14:textId="77777777" w:rsidR="0023032E" w:rsidRDefault="00C91F5E">
            <w:pPr>
              <w:spacing w:line="520" w:lineRule="exact"/>
              <w:jc w:val="center"/>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tc>
      </w:tr>
      <w:tr w:rsidR="0023032E" w14:paraId="7A4980DF" w14:textId="77777777">
        <w:tc>
          <w:tcPr>
            <w:tcW w:w="1008" w:type="dxa"/>
            <w:vAlign w:val="center"/>
          </w:tcPr>
          <w:p w14:paraId="6507211A" w14:textId="77777777" w:rsidR="0023032E" w:rsidRDefault="00C91F5E">
            <w:pPr>
              <w:jc w:val="center"/>
              <w:rPr>
                <w:color w:val="000000"/>
                <w:szCs w:val="21"/>
              </w:rPr>
            </w:pPr>
            <w:r>
              <w:rPr>
                <w:color w:val="000000"/>
                <w:szCs w:val="21"/>
              </w:rPr>
              <w:t>财</w:t>
            </w:r>
          </w:p>
          <w:p w14:paraId="4505E5EB" w14:textId="77777777" w:rsidR="0023032E" w:rsidRDefault="00C91F5E">
            <w:pPr>
              <w:jc w:val="center"/>
              <w:rPr>
                <w:color w:val="000000"/>
                <w:szCs w:val="21"/>
              </w:rPr>
            </w:pPr>
            <w:r>
              <w:rPr>
                <w:color w:val="000000"/>
                <w:szCs w:val="21"/>
              </w:rPr>
              <w:t>务</w:t>
            </w:r>
          </w:p>
          <w:p w14:paraId="4A5CCB7E" w14:textId="77777777" w:rsidR="0023032E" w:rsidRDefault="00C91F5E">
            <w:pPr>
              <w:jc w:val="center"/>
              <w:rPr>
                <w:color w:val="000000"/>
                <w:szCs w:val="21"/>
              </w:rPr>
            </w:pPr>
            <w:r>
              <w:rPr>
                <w:color w:val="000000"/>
                <w:szCs w:val="21"/>
              </w:rPr>
              <w:t>部</w:t>
            </w:r>
          </w:p>
          <w:p w14:paraId="49BB445B" w14:textId="77777777" w:rsidR="0023032E" w:rsidRDefault="00C91F5E">
            <w:pPr>
              <w:jc w:val="center"/>
              <w:rPr>
                <w:color w:val="000000"/>
                <w:szCs w:val="21"/>
              </w:rPr>
            </w:pPr>
            <w:r>
              <w:rPr>
                <w:color w:val="000000"/>
                <w:szCs w:val="21"/>
              </w:rPr>
              <w:t>门</w:t>
            </w:r>
          </w:p>
          <w:p w14:paraId="0E8198BC" w14:textId="77777777" w:rsidR="0023032E" w:rsidRDefault="00C91F5E">
            <w:pPr>
              <w:jc w:val="center"/>
              <w:rPr>
                <w:color w:val="000000"/>
                <w:szCs w:val="21"/>
              </w:rPr>
            </w:pPr>
            <w:r>
              <w:rPr>
                <w:color w:val="000000"/>
                <w:szCs w:val="21"/>
              </w:rPr>
              <w:t>意</w:t>
            </w:r>
          </w:p>
          <w:p w14:paraId="6EC20C1D" w14:textId="77777777" w:rsidR="0023032E" w:rsidRDefault="00C91F5E">
            <w:pPr>
              <w:jc w:val="center"/>
              <w:rPr>
                <w:color w:val="000000"/>
                <w:szCs w:val="21"/>
              </w:rPr>
            </w:pPr>
            <w:r>
              <w:rPr>
                <w:color w:val="000000"/>
                <w:szCs w:val="21"/>
              </w:rPr>
              <w:t>见</w:t>
            </w:r>
          </w:p>
        </w:tc>
        <w:tc>
          <w:tcPr>
            <w:tcW w:w="8640" w:type="dxa"/>
          </w:tcPr>
          <w:p w14:paraId="1ABA4512" w14:textId="77777777" w:rsidR="0023032E" w:rsidRDefault="00C91F5E">
            <w:pPr>
              <w:spacing w:line="640" w:lineRule="exact"/>
              <w:rPr>
                <w:color w:val="000000"/>
                <w:szCs w:val="21"/>
              </w:rPr>
            </w:pPr>
            <w:r>
              <w:rPr>
                <w:color w:val="000000"/>
                <w:szCs w:val="21"/>
              </w:rPr>
              <w:t>此表于</w:t>
            </w:r>
            <w:r>
              <w:rPr>
                <w:color w:val="000000"/>
                <w:szCs w:val="21"/>
                <w:u w:val="single"/>
              </w:rPr>
              <w:t xml:space="preserve">     </w:t>
            </w:r>
            <w:r>
              <w:rPr>
                <w:color w:val="000000"/>
                <w:szCs w:val="21"/>
              </w:rPr>
              <w:t>年</w:t>
            </w:r>
            <w:r>
              <w:rPr>
                <w:color w:val="000000"/>
                <w:szCs w:val="21"/>
                <w:u w:val="single"/>
              </w:rPr>
              <w:t xml:space="preserve">    </w:t>
            </w:r>
            <w:r>
              <w:rPr>
                <w:color w:val="000000"/>
                <w:szCs w:val="21"/>
              </w:rPr>
              <w:t xml:space="preserve"> </w:t>
            </w:r>
            <w:r>
              <w:rPr>
                <w:color w:val="000000"/>
                <w:szCs w:val="21"/>
              </w:rPr>
              <w:t>月</w:t>
            </w:r>
            <w:r>
              <w:rPr>
                <w:color w:val="000000"/>
                <w:szCs w:val="21"/>
              </w:rPr>
              <w:t xml:space="preserve"> </w:t>
            </w:r>
            <w:r>
              <w:rPr>
                <w:color w:val="000000"/>
                <w:szCs w:val="21"/>
                <w:u w:val="single"/>
              </w:rPr>
              <w:t xml:space="preserve">   </w:t>
            </w:r>
            <w:r>
              <w:rPr>
                <w:color w:val="000000"/>
                <w:szCs w:val="21"/>
              </w:rPr>
              <w:t xml:space="preserve"> </w:t>
            </w:r>
            <w:r>
              <w:rPr>
                <w:color w:val="000000"/>
                <w:szCs w:val="21"/>
              </w:rPr>
              <w:t>日收到。</w:t>
            </w:r>
          </w:p>
          <w:p w14:paraId="253D798D" w14:textId="77777777" w:rsidR="0023032E" w:rsidRDefault="00C91F5E">
            <w:pPr>
              <w:spacing w:line="640" w:lineRule="exact"/>
              <w:rPr>
                <w:color w:val="000000"/>
                <w:szCs w:val="21"/>
              </w:rPr>
            </w:pPr>
            <w:r>
              <w:rPr>
                <w:color w:val="000000"/>
                <w:szCs w:val="21"/>
              </w:rPr>
              <w:t>会计审核：</w:t>
            </w:r>
          </w:p>
          <w:p w14:paraId="2BE8AF9C" w14:textId="77777777" w:rsidR="0023032E" w:rsidRDefault="00C91F5E">
            <w:pPr>
              <w:spacing w:line="640" w:lineRule="exact"/>
              <w:rPr>
                <w:color w:val="000000"/>
                <w:szCs w:val="21"/>
              </w:rPr>
            </w:pPr>
            <w:r>
              <w:rPr>
                <w:color w:val="000000"/>
                <w:szCs w:val="21"/>
              </w:rPr>
              <w:t>财务负责人审核：</w:t>
            </w:r>
          </w:p>
          <w:p w14:paraId="27788263" w14:textId="77777777" w:rsidR="0023032E" w:rsidRDefault="00C91F5E">
            <w:pPr>
              <w:spacing w:line="640" w:lineRule="exact"/>
              <w:rPr>
                <w:color w:val="000000"/>
                <w:szCs w:val="21"/>
              </w:rPr>
            </w:pPr>
            <w:r>
              <w:rPr>
                <w:color w:val="000000"/>
                <w:szCs w:val="21"/>
              </w:rPr>
              <w:t>单位负责人签字：</w:t>
            </w:r>
          </w:p>
          <w:p w14:paraId="60879316" w14:textId="77777777" w:rsidR="0023032E" w:rsidRDefault="00C91F5E">
            <w:pPr>
              <w:spacing w:line="640" w:lineRule="exact"/>
              <w:rPr>
                <w:color w:val="000000"/>
                <w:szCs w:val="21"/>
              </w:rPr>
            </w:pPr>
            <w:r>
              <w:rPr>
                <w:color w:val="000000"/>
                <w:szCs w:val="21"/>
              </w:rPr>
              <w:t>出纳办理转账日期：</w:t>
            </w:r>
          </w:p>
        </w:tc>
      </w:tr>
    </w:tbl>
    <w:p w14:paraId="5FD348E7" w14:textId="77777777" w:rsidR="0023032E" w:rsidRDefault="00C91F5E">
      <w:pPr>
        <w:pStyle w:val="aa"/>
        <w:ind w:leftChars="114" w:left="450" w:hangingChars="100" w:hanging="211"/>
        <w:rPr>
          <w:b/>
          <w:bCs/>
          <w:color w:val="000000"/>
          <w:sz w:val="21"/>
          <w:szCs w:val="21"/>
        </w:rPr>
      </w:pPr>
      <w:r>
        <w:rPr>
          <w:b/>
          <w:bCs/>
          <w:color w:val="000000"/>
          <w:sz w:val="21"/>
          <w:szCs w:val="21"/>
        </w:rPr>
        <w:t>注：供应商凭经采购单位审批的退付意见书到相关财务部办理履约保证金退付事宜。</w:t>
      </w:r>
    </w:p>
    <w:p w14:paraId="3DFCA802" w14:textId="77777777" w:rsidR="0023032E" w:rsidRDefault="00C91F5E">
      <w:pPr>
        <w:spacing w:before="120" w:line="320" w:lineRule="atLeast"/>
        <w:jc w:val="left"/>
        <w:outlineLvl w:val="1"/>
        <w:rPr>
          <w:b/>
          <w:bCs/>
          <w:color w:val="000000"/>
          <w:kern w:val="0"/>
          <w:szCs w:val="21"/>
        </w:rPr>
      </w:pPr>
      <w:r>
        <w:rPr>
          <w:b/>
          <w:color w:val="000000"/>
          <w:sz w:val="32"/>
          <w:szCs w:val="32"/>
        </w:rPr>
        <w:br w:type="page"/>
      </w:r>
      <w:r>
        <w:rPr>
          <w:b/>
          <w:bCs/>
          <w:color w:val="000000"/>
          <w:kern w:val="0"/>
          <w:szCs w:val="21"/>
        </w:rPr>
        <w:lastRenderedPageBreak/>
        <w:t>合同附件</w:t>
      </w:r>
      <w:r>
        <w:rPr>
          <w:b/>
          <w:bCs/>
          <w:color w:val="000000"/>
          <w:kern w:val="0"/>
          <w:szCs w:val="21"/>
        </w:rPr>
        <w:t>2</w:t>
      </w:r>
    </w:p>
    <w:p w14:paraId="60D7DBC0" w14:textId="77777777" w:rsidR="0023032E" w:rsidRDefault="0023032E">
      <w:pPr>
        <w:snapToGrid w:val="0"/>
        <w:spacing w:line="360" w:lineRule="exact"/>
        <w:jc w:val="center"/>
        <w:rPr>
          <w:b/>
          <w:bCs/>
          <w:color w:val="000000"/>
          <w:szCs w:val="21"/>
        </w:rPr>
      </w:pPr>
    </w:p>
    <w:p w14:paraId="42EFDB55" w14:textId="77777777" w:rsidR="0023032E" w:rsidRDefault="00C91F5E">
      <w:pPr>
        <w:snapToGrid w:val="0"/>
        <w:spacing w:line="360" w:lineRule="exact"/>
        <w:jc w:val="center"/>
        <w:rPr>
          <w:b/>
          <w:bCs/>
          <w:color w:val="000000"/>
          <w:szCs w:val="21"/>
        </w:rPr>
      </w:pPr>
      <w:r>
        <w:rPr>
          <w:b/>
          <w:bCs/>
          <w:color w:val="000000"/>
          <w:szCs w:val="21"/>
        </w:rPr>
        <w:t>履约验收方案</w:t>
      </w:r>
    </w:p>
    <w:p w14:paraId="0847B039" w14:textId="77777777" w:rsidR="0023032E" w:rsidRDefault="0023032E">
      <w:pPr>
        <w:widowControl/>
        <w:jc w:val="left"/>
        <w:rPr>
          <w:color w:val="000000"/>
          <w:szCs w:val="21"/>
        </w:rPr>
      </w:pPr>
    </w:p>
    <w:p w14:paraId="5CA75B53" w14:textId="77777777" w:rsidR="0023032E" w:rsidRDefault="00C91F5E">
      <w:pPr>
        <w:pStyle w:val="ae"/>
        <w:snapToGri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【备注：本方案除无法确定的内容外，所有选项必须选择，所有空格必须填写内容】</w:t>
      </w:r>
    </w:p>
    <w:p w14:paraId="1657186F" w14:textId="77777777" w:rsidR="0023032E" w:rsidRDefault="0023032E">
      <w:pPr>
        <w:pStyle w:val="-2"/>
        <w:ind w:firstLineChars="0"/>
        <w:rPr>
          <w:rFonts w:ascii="Times New Roman" w:eastAsia="宋体" w:hAnsi="Times New Roman"/>
          <w:color w:val="000000"/>
          <w:kern w:val="2"/>
          <w:sz w:val="21"/>
          <w:szCs w:val="21"/>
        </w:rPr>
      </w:pPr>
    </w:p>
    <w:p w14:paraId="6292CE11" w14:textId="77777777" w:rsidR="0023032E" w:rsidRDefault="00C91F5E">
      <w:pPr>
        <w:spacing w:before="120" w:line="320" w:lineRule="exact"/>
        <w:jc w:val="left"/>
        <w:rPr>
          <w:b/>
          <w:bCs/>
          <w:color w:val="000000"/>
          <w:szCs w:val="21"/>
        </w:rPr>
      </w:pPr>
      <w:r>
        <w:rPr>
          <w:b/>
          <w:bCs/>
          <w:color w:val="000000"/>
          <w:szCs w:val="21"/>
        </w:rPr>
        <w:t>1.</w:t>
      </w:r>
      <w:r>
        <w:rPr>
          <w:b/>
          <w:bCs/>
          <w:color w:val="000000"/>
          <w:szCs w:val="21"/>
        </w:rPr>
        <w:t>履约验收工作参加人员</w:t>
      </w:r>
    </w:p>
    <w:p w14:paraId="03FD45BC" w14:textId="77777777" w:rsidR="0023032E" w:rsidRDefault="00C91F5E">
      <w:pPr>
        <w:spacing w:before="120" w:line="320" w:lineRule="exact"/>
        <w:jc w:val="left"/>
        <w:rPr>
          <w:color w:val="000000"/>
          <w:szCs w:val="21"/>
        </w:rPr>
      </w:pPr>
      <w:r>
        <w:rPr>
          <w:b/>
          <w:bCs/>
          <w:color w:val="000000"/>
          <w:szCs w:val="21"/>
        </w:rPr>
        <w:t>1.1</w:t>
      </w:r>
      <w:r>
        <w:rPr>
          <w:b/>
          <w:bCs/>
          <w:color w:val="000000"/>
          <w:szCs w:val="21"/>
        </w:rPr>
        <w:t>履约验收主体单位</w:t>
      </w:r>
    </w:p>
    <w:p w14:paraId="01C8DC66" w14:textId="77777777" w:rsidR="0023032E" w:rsidRDefault="00C91F5E">
      <w:pPr>
        <w:spacing w:before="120" w:line="320" w:lineRule="exact"/>
        <w:ind w:firstLineChars="200" w:firstLine="420"/>
        <w:jc w:val="left"/>
        <w:rPr>
          <w:color w:val="000000"/>
          <w:szCs w:val="21"/>
          <w:u w:val="single"/>
        </w:rPr>
      </w:pPr>
      <w:r>
        <w:rPr>
          <w:rStyle w:val="aff4"/>
          <w:color w:val="000000"/>
          <w:u w:val="single"/>
        </w:rPr>
        <w:t>采购人</w:t>
      </w:r>
      <w:r>
        <w:rPr>
          <w:rStyle w:val="aff4"/>
          <w:color w:val="000000"/>
        </w:rPr>
        <w:t>（如委托第三方机构签订，应注明收费方式）</w:t>
      </w:r>
    </w:p>
    <w:p w14:paraId="41EBCCAE" w14:textId="77777777" w:rsidR="0023032E" w:rsidRDefault="00C91F5E">
      <w:pPr>
        <w:spacing w:before="120" w:line="320" w:lineRule="exact"/>
        <w:jc w:val="left"/>
        <w:rPr>
          <w:color w:val="000000"/>
          <w:szCs w:val="21"/>
        </w:rPr>
      </w:pPr>
      <w:r>
        <w:rPr>
          <w:b/>
          <w:bCs/>
          <w:color w:val="000000"/>
          <w:szCs w:val="21"/>
        </w:rPr>
        <w:t>1.2</w:t>
      </w:r>
      <w:r>
        <w:rPr>
          <w:b/>
          <w:bCs/>
          <w:color w:val="000000"/>
          <w:szCs w:val="21"/>
        </w:rPr>
        <w:t>履约验收参加人员</w:t>
      </w:r>
    </w:p>
    <w:p w14:paraId="745B72DD" w14:textId="77777777" w:rsidR="0023032E" w:rsidRDefault="00C91F5E">
      <w:pPr>
        <w:spacing w:before="120" w:line="320" w:lineRule="exact"/>
        <w:ind w:firstLineChars="200" w:firstLine="420"/>
        <w:jc w:val="left"/>
        <w:rPr>
          <w:color w:val="000000"/>
          <w:szCs w:val="21"/>
          <w:u w:val="single"/>
        </w:rPr>
      </w:pPr>
      <w:r>
        <w:rPr>
          <w:color w:val="000000"/>
        </w:rPr>
        <w:t>采购人代表、委托机构代表、成交供应商代表及采购人邀请的其他人员</w:t>
      </w:r>
    </w:p>
    <w:p w14:paraId="1F0B0F58" w14:textId="77777777" w:rsidR="0023032E" w:rsidRDefault="00C91F5E">
      <w:pPr>
        <w:spacing w:before="120" w:line="320" w:lineRule="exact"/>
        <w:jc w:val="left"/>
        <w:rPr>
          <w:b/>
          <w:bCs/>
          <w:color w:val="000000"/>
          <w:szCs w:val="21"/>
        </w:rPr>
      </w:pPr>
      <w:r>
        <w:rPr>
          <w:b/>
          <w:bCs/>
          <w:color w:val="000000"/>
          <w:szCs w:val="21"/>
        </w:rPr>
        <w:t>2.</w:t>
      </w:r>
      <w:r>
        <w:rPr>
          <w:b/>
          <w:bCs/>
          <w:color w:val="000000"/>
          <w:szCs w:val="21"/>
        </w:rPr>
        <w:t>履约验收时间</w:t>
      </w:r>
    </w:p>
    <w:p w14:paraId="441829BF" w14:textId="77777777" w:rsidR="0023032E" w:rsidRDefault="00C91F5E">
      <w:pPr>
        <w:spacing w:before="120" w:line="320" w:lineRule="exact"/>
        <w:jc w:val="left"/>
        <w:rPr>
          <w:color w:val="000000"/>
          <w:szCs w:val="21"/>
        </w:rPr>
      </w:pPr>
      <w:r>
        <w:rPr>
          <w:color w:val="000000"/>
          <w:szCs w:val="21"/>
        </w:rPr>
        <w:t>20XX</w:t>
      </w:r>
      <w:r>
        <w:rPr>
          <w:color w:val="000000"/>
          <w:szCs w:val="21"/>
        </w:rPr>
        <w:t>年</w:t>
      </w:r>
      <w:r>
        <w:rPr>
          <w:color w:val="000000"/>
          <w:szCs w:val="21"/>
        </w:rPr>
        <w:t>XX</w:t>
      </w:r>
      <w:r>
        <w:rPr>
          <w:color w:val="000000"/>
          <w:szCs w:val="21"/>
        </w:rPr>
        <w:t>月</w:t>
      </w:r>
      <w:r>
        <w:rPr>
          <w:color w:val="000000"/>
          <w:szCs w:val="21"/>
        </w:rPr>
        <w:t>XX</w:t>
      </w:r>
      <w:r>
        <w:rPr>
          <w:color w:val="000000"/>
          <w:szCs w:val="21"/>
        </w:rPr>
        <w:t>日</w:t>
      </w:r>
    </w:p>
    <w:p w14:paraId="6FF9C0E5" w14:textId="77777777" w:rsidR="0023032E" w:rsidRDefault="00C91F5E">
      <w:pPr>
        <w:spacing w:before="120" w:line="320" w:lineRule="exact"/>
        <w:jc w:val="left"/>
        <w:rPr>
          <w:b/>
          <w:bCs/>
          <w:color w:val="000000"/>
          <w:szCs w:val="21"/>
        </w:rPr>
      </w:pPr>
      <w:r>
        <w:rPr>
          <w:b/>
          <w:bCs/>
          <w:color w:val="000000"/>
          <w:szCs w:val="21"/>
        </w:rPr>
        <w:t>3.</w:t>
      </w:r>
      <w:r>
        <w:rPr>
          <w:b/>
          <w:bCs/>
          <w:color w:val="000000"/>
          <w:szCs w:val="21"/>
        </w:rPr>
        <w:t>履约验收地点</w:t>
      </w:r>
    </w:p>
    <w:p w14:paraId="2A3D667F" w14:textId="77777777" w:rsidR="0023032E" w:rsidRDefault="00C91F5E">
      <w:pPr>
        <w:spacing w:before="120" w:line="320" w:lineRule="exact"/>
        <w:jc w:val="left"/>
        <w:rPr>
          <w:color w:val="000000"/>
          <w:szCs w:val="21"/>
        </w:rPr>
      </w:pPr>
      <w:r>
        <w:rPr>
          <w:color w:val="000000"/>
          <w:szCs w:val="21"/>
        </w:rPr>
        <w:t>XX</w:t>
      </w:r>
      <w:r>
        <w:rPr>
          <w:color w:val="000000"/>
          <w:szCs w:val="21"/>
        </w:rPr>
        <w:t>市</w:t>
      </w:r>
      <w:r>
        <w:rPr>
          <w:color w:val="000000"/>
          <w:szCs w:val="21"/>
        </w:rPr>
        <w:t>XX</w:t>
      </w:r>
      <w:r>
        <w:rPr>
          <w:color w:val="000000"/>
          <w:szCs w:val="21"/>
        </w:rPr>
        <w:t>区</w:t>
      </w:r>
      <w:r>
        <w:rPr>
          <w:color w:val="000000"/>
          <w:szCs w:val="21"/>
        </w:rPr>
        <w:t>XX</w:t>
      </w:r>
      <w:r>
        <w:rPr>
          <w:color w:val="000000"/>
          <w:szCs w:val="21"/>
        </w:rPr>
        <w:t>路</w:t>
      </w:r>
      <w:r>
        <w:rPr>
          <w:color w:val="000000"/>
          <w:szCs w:val="21"/>
        </w:rPr>
        <w:t>XX</w:t>
      </w:r>
      <w:r>
        <w:rPr>
          <w:color w:val="000000"/>
          <w:szCs w:val="21"/>
        </w:rPr>
        <w:t>号</w:t>
      </w:r>
    </w:p>
    <w:p w14:paraId="5ED2430C" w14:textId="77777777" w:rsidR="0023032E" w:rsidRDefault="00C91F5E">
      <w:pPr>
        <w:spacing w:before="120" w:line="320" w:lineRule="exact"/>
        <w:jc w:val="left"/>
        <w:rPr>
          <w:b/>
          <w:bCs/>
          <w:color w:val="000000"/>
          <w:szCs w:val="21"/>
        </w:rPr>
      </w:pPr>
      <w:r>
        <w:rPr>
          <w:b/>
          <w:bCs/>
          <w:color w:val="000000"/>
          <w:szCs w:val="21"/>
        </w:rPr>
        <w:t>4.</w:t>
      </w:r>
      <w:r>
        <w:rPr>
          <w:b/>
          <w:bCs/>
          <w:color w:val="000000"/>
          <w:szCs w:val="21"/>
        </w:rPr>
        <w:t>履约验收方式</w:t>
      </w:r>
    </w:p>
    <w:p w14:paraId="14CE5829" w14:textId="77777777" w:rsidR="0023032E" w:rsidRDefault="00C91F5E">
      <w:pPr>
        <w:spacing w:before="120" w:line="320" w:lineRule="exact"/>
        <w:jc w:val="left"/>
        <w:rPr>
          <w:b/>
          <w:bCs/>
          <w:color w:val="000000"/>
          <w:szCs w:val="21"/>
          <w:u w:val="single"/>
        </w:rPr>
      </w:pPr>
      <w:r>
        <w:rPr>
          <w:color w:val="000000"/>
          <w:szCs w:val="21"/>
          <w:u w:val="single"/>
        </w:rPr>
        <w:t>采购人自行验收</w:t>
      </w:r>
    </w:p>
    <w:p w14:paraId="045213EB" w14:textId="77777777" w:rsidR="0023032E" w:rsidRDefault="00C91F5E">
      <w:pPr>
        <w:spacing w:before="120" w:line="320" w:lineRule="exact"/>
        <w:jc w:val="left"/>
        <w:rPr>
          <w:b/>
          <w:bCs/>
          <w:color w:val="000000"/>
          <w:szCs w:val="21"/>
        </w:rPr>
      </w:pPr>
      <w:r>
        <w:rPr>
          <w:b/>
          <w:bCs/>
          <w:color w:val="000000"/>
          <w:szCs w:val="21"/>
        </w:rPr>
        <w:t>5.</w:t>
      </w:r>
      <w:r>
        <w:rPr>
          <w:b/>
          <w:bCs/>
          <w:color w:val="000000"/>
          <w:szCs w:val="21"/>
        </w:rPr>
        <w:t>履约验收程序</w:t>
      </w:r>
    </w:p>
    <w:p w14:paraId="1B287721" w14:textId="77777777" w:rsidR="0023032E" w:rsidRDefault="00C91F5E">
      <w:pPr>
        <w:spacing w:before="120" w:line="320" w:lineRule="exact"/>
        <w:jc w:val="left"/>
        <w:rPr>
          <w:b/>
          <w:bCs/>
          <w:color w:val="000000"/>
          <w:szCs w:val="21"/>
        </w:rPr>
      </w:pPr>
      <w:r>
        <w:rPr>
          <w:b/>
          <w:bCs/>
          <w:color w:val="000000"/>
          <w:szCs w:val="21"/>
        </w:rPr>
        <w:t>5.1</w:t>
      </w:r>
      <w:r>
        <w:rPr>
          <w:b/>
          <w:bCs/>
          <w:color w:val="000000"/>
          <w:szCs w:val="21"/>
        </w:rPr>
        <w:t>成立验收小组</w:t>
      </w:r>
    </w:p>
    <w:p w14:paraId="43A07E31" w14:textId="77777777" w:rsidR="0023032E" w:rsidRDefault="00C91F5E">
      <w:pPr>
        <w:spacing w:before="120" w:line="320" w:lineRule="exact"/>
        <w:jc w:val="left"/>
        <w:rPr>
          <w:b/>
          <w:bCs/>
          <w:color w:val="000000"/>
          <w:szCs w:val="21"/>
        </w:rPr>
      </w:pPr>
      <w:r>
        <w:rPr>
          <w:b/>
          <w:bCs/>
          <w:color w:val="000000"/>
          <w:szCs w:val="21"/>
        </w:rPr>
        <w:t>5.2</w:t>
      </w:r>
      <w:r>
        <w:rPr>
          <w:b/>
          <w:bCs/>
          <w:color w:val="000000"/>
          <w:szCs w:val="21"/>
        </w:rPr>
        <w:t>量化验收标准</w:t>
      </w:r>
    </w:p>
    <w:p w14:paraId="165B51DC" w14:textId="77777777" w:rsidR="0023032E" w:rsidRDefault="00C91F5E">
      <w:pPr>
        <w:spacing w:before="120" w:line="320" w:lineRule="exact"/>
        <w:jc w:val="left"/>
        <w:rPr>
          <w:b/>
          <w:bCs/>
          <w:color w:val="000000"/>
          <w:szCs w:val="21"/>
        </w:rPr>
      </w:pPr>
      <w:r>
        <w:rPr>
          <w:b/>
          <w:bCs/>
          <w:color w:val="000000"/>
          <w:szCs w:val="21"/>
        </w:rPr>
        <w:t>5.3</w:t>
      </w:r>
      <w:r>
        <w:rPr>
          <w:b/>
          <w:bCs/>
          <w:color w:val="000000"/>
          <w:szCs w:val="21"/>
        </w:rPr>
        <w:t>组织验收</w:t>
      </w:r>
    </w:p>
    <w:p w14:paraId="4ACF22AF" w14:textId="77777777" w:rsidR="0023032E" w:rsidRDefault="00C91F5E">
      <w:pPr>
        <w:spacing w:before="120" w:line="320" w:lineRule="exact"/>
        <w:jc w:val="left"/>
        <w:rPr>
          <w:b/>
          <w:bCs/>
          <w:color w:val="000000"/>
          <w:szCs w:val="21"/>
        </w:rPr>
      </w:pPr>
      <w:r>
        <w:rPr>
          <w:b/>
          <w:bCs/>
          <w:color w:val="000000"/>
          <w:szCs w:val="21"/>
        </w:rPr>
        <w:t>5.4</w:t>
      </w:r>
      <w:r>
        <w:rPr>
          <w:b/>
          <w:bCs/>
          <w:color w:val="000000"/>
          <w:szCs w:val="21"/>
        </w:rPr>
        <w:t>出具验收报告</w:t>
      </w:r>
    </w:p>
    <w:p w14:paraId="53442163" w14:textId="77777777" w:rsidR="0023032E" w:rsidRDefault="00C91F5E">
      <w:pPr>
        <w:spacing w:before="120" w:line="320" w:lineRule="exact"/>
        <w:jc w:val="left"/>
        <w:rPr>
          <w:b/>
          <w:bCs/>
          <w:color w:val="000000"/>
          <w:szCs w:val="21"/>
        </w:rPr>
      </w:pPr>
      <w:r>
        <w:rPr>
          <w:b/>
          <w:bCs/>
          <w:color w:val="000000"/>
          <w:szCs w:val="21"/>
        </w:rPr>
        <w:t>5.5</w:t>
      </w:r>
      <w:r>
        <w:rPr>
          <w:b/>
          <w:bCs/>
          <w:color w:val="000000"/>
          <w:szCs w:val="21"/>
        </w:rPr>
        <w:t>验收结果公告</w:t>
      </w:r>
    </w:p>
    <w:p w14:paraId="6B93A7D0" w14:textId="77777777" w:rsidR="0023032E" w:rsidRDefault="00C91F5E">
      <w:pPr>
        <w:spacing w:before="120" w:line="320" w:lineRule="exact"/>
        <w:jc w:val="left"/>
        <w:rPr>
          <w:b/>
          <w:bCs/>
          <w:color w:val="000000"/>
          <w:szCs w:val="21"/>
        </w:rPr>
      </w:pPr>
      <w:r>
        <w:rPr>
          <w:b/>
          <w:bCs/>
          <w:color w:val="000000"/>
          <w:szCs w:val="21"/>
        </w:rPr>
        <w:t>5.6</w:t>
      </w:r>
      <w:r>
        <w:rPr>
          <w:b/>
          <w:bCs/>
          <w:color w:val="000000"/>
          <w:szCs w:val="21"/>
        </w:rPr>
        <w:t>验收资料归档</w:t>
      </w:r>
    </w:p>
    <w:p w14:paraId="0C3B4EAC" w14:textId="77777777" w:rsidR="0023032E" w:rsidRDefault="00C91F5E">
      <w:pPr>
        <w:spacing w:before="120" w:line="320" w:lineRule="exact"/>
        <w:ind w:firstLineChars="200" w:firstLine="420"/>
        <w:jc w:val="left"/>
        <w:rPr>
          <w:color w:val="000000"/>
          <w:szCs w:val="21"/>
        </w:rPr>
      </w:pPr>
      <w:r>
        <w:rPr>
          <w:color w:val="000000"/>
          <w:szCs w:val="21"/>
        </w:rPr>
        <w:t>采购合同项目完成验收后，采购人整理好验收原始记录、验收书等资料后妥善保管，不得变造、隐匿或者销毁，验收资料保存期为采购结束之日起至少保存</w:t>
      </w:r>
      <w:r>
        <w:rPr>
          <w:color w:val="000000"/>
          <w:szCs w:val="21"/>
        </w:rPr>
        <w:t>15</w:t>
      </w:r>
      <w:r>
        <w:rPr>
          <w:color w:val="000000"/>
          <w:szCs w:val="21"/>
        </w:rPr>
        <w:t>年。</w:t>
      </w:r>
    </w:p>
    <w:p w14:paraId="47BEA76A" w14:textId="77777777" w:rsidR="0023032E" w:rsidRDefault="00C91F5E">
      <w:pPr>
        <w:spacing w:before="120" w:line="320" w:lineRule="exact"/>
        <w:jc w:val="left"/>
        <w:rPr>
          <w:b/>
          <w:bCs/>
          <w:iCs/>
          <w:color w:val="000000"/>
          <w:szCs w:val="21"/>
        </w:rPr>
      </w:pPr>
      <w:r>
        <w:rPr>
          <w:b/>
          <w:bCs/>
          <w:color w:val="000000"/>
          <w:szCs w:val="21"/>
        </w:rPr>
        <w:t>6.</w:t>
      </w:r>
      <w:r>
        <w:rPr>
          <w:b/>
          <w:bCs/>
          <w:color w:val="000000"/>
          <w:szCs w:val="21"/>
        </w:rPr>
        <w:t>履约验收内容</w:t>
      </w:r>
    </w:p>
    <w:p w14:paraId="2B25E452" w14:textId="77777777" w:rsidR="0023032E" w:rsidRDefault="00C91F5E">
      <w:pPr>
        <w:spacing w:before="120" w:line="320" w:lineRule="exact"/>
        <w:jc w:val="left"/>
        <w:rPr>
          <w:iCs/>
          <w:color w:val="000000"/>
          <w:szCs w:val="21"/>
        </w:rPr>
      </w:pPr>
      <w:r>
        <w:rPr>
          <w:b/>
          <w:bCs/>
          <w:color w:val="000000"/>
          <w:szCs w:val="21"/>
        </w:rPr>
        <w:t>6.1</w:t>
      </w:r>
      <w:r>
        <w:rPr>
          <w:b/>
          <w:bCs/>
          <w:color w:val="000000"/>
          <w:szCs w:val="21"/>
        </w:rPr>
        <w:t>商务验收内容</w:t>
      </w:r>
    </w:p>
    <w:p w14:paraId="0030FAC5" w14:textId="77777777" w:rsidR="0023032E" w:rsidRDefault="00C91F5E">
      <w:pPr>
        <w:spacing w:before="120" w:line="320" w:lineRule="exact"/>
        <w:ind w:firstLineChars="200" w:firstLine="420"/>
        <w:jc w:val="left"/>
        <w:rPr>
          <w:color w:val="000000"/>
          <w:szCs w:val="21"/>
          <w:u w:val="single"/>
        </w:rPr>
      </w:pPr>
      <w:r>
        <w:rPr>
          <w:color w:val="000000"/>
          <w:szCs w:val="21"/>
        </w:rPr>
        <w:t>对采购标的交付的情况、财务和服务要求，包括交付（实施）的时间（期限）和地点（范围），付款条件（进度和方式），包装和运输，售后服务，保险等进行验收。</w:t>
      </w:r>
    </w:p>
    <w:p w14:paraId="5E8D5B7D" w14:textId="77777777" w:rsidR="0023032E" w:rsidRDefault="00C91F5E">
      <w:pPr>
        <w:spacing w:before="120" w:line="320" w:lineRule="exact"/>
        <w:jc w:val="left"/>
        <w:rPr>
          <w:iCs/>
          <w:color w:val="000000"/>
          <w:szCs w:val="21"/>
        </w:rPr>
      </w:pPr>
      <w:r>
        <w:rPr>
          <w:b/>
          <w:bCs/>
          <w:color w:val="000000"/>
          <w:szCs w:val="21"/>
        </w:rPr>
        <w:t>6.2</w:t>
      </w:r>
      <w:r>
        <w:rPr>
          <w:b/>
          <w:bCs/>
          <w:color w:val="000000"/>
          <w:szCs w:val="21"/>
        </w:rPr>
        <w:t>技术验收内容</w:t>
      </w:r>
    </w:p>
    <w:p w14:paraId="08CE055D" w14:textId="77777777" w:rsidR="0023032E" w:rsidRDefault="00C91F5E">
      <w:pPr>
        <w:spacing w:before="120" w:line="320" w:lineRule="exact"/>
        <w:ind w:firstLineChars="200" w:firstLine="420"/>
        <w:jc w:val="left"/>
        <w:rPr>
          <w:color w:val="000000"/>
          <w:szCs w:val="21"/>
          <w:u w:val="single"/>
        </w:rPr>
      </w:pPr>
      <w:r>
        <w:rPr>
          <w:color w:val="000000"/>
          <w:szCs w:val="21"/>
        </w:rPr>
        <w:t>对采购标的的功能和质量要求，包括性能、材料、结构、外观、安全，或者服务内容和标准等进行验收。</w:t>
      </w:r>
    </w:p>
    <w:p w14:paraId="59C4C14C" w14:textId="77777777" w:rsidR="0023032E" w:rsidRDefault="00C91F5E">
      <w:pPr>
        <w:spacing w:before="120" w:line="320" w:lineRule="exact"/>
        <w:jc w:val="left"/>
        <w:rPr>
          <w:b/>
          <w:bCs/>
          <w:color w:val="000000"/>
          <w:szCs w:val="21"/>
        </w:rPr>
      </w:pPr>
      <w:r>
        <w:rPr>
          <w:b/>
          <w:bCs/>
          <w:color w:val="000000"/>
          <w:szCs w:val="21"/>
        </w:rPr>
        <w:t>7.</w:t>
      </w:r>
      <w:r>
        <w:rPr>
          <w:b/>
          <w:bCs/>
          <w:color w:val="000000"/>
          <w:szCs w:val="21"/>
        </w:rPr>
        <w:t>履约验收标准</w:t>
      </w:r>
    </w:p>
    <w:p w14:paraId="246F8C69" w14:textId="77777777" w:rsidR="0023032E" w:rsidRDefault="00C91F5E">
      <w:pPr>
        <w:pStyle w:val="-2"/>
        <w:spacing w:before="120" w:line="320" w:lineRule="exact"/>
        <w:ind w:firstLine="420"/>
        <w:rPr>
          <w:rFonts w:ascii="Times New Roman" w:eastAsia="宋体" w:hAnsi="Times New Roman"/>
          <w:color w:val="000000"/>
          <w:sz w:val="21"/>
          <w:szCs w:val="21"/>
        </w:rPr>
      </w:pPr>
      <w:r>
        <w:rPr>
          <w:rFonts w:ascii="Times New Roman" w:eastAsia="宋体" w:hAnsi="Times New Roman"/>
          <w:color w:val="000000"/>
          <w:sz w:val="21"/>
          <w:szCs w:val="21"/>
        </w:rPr>
        <w:lastRenderedPageBreak/>
        <w:t>验收标准：</w:t>
      </w:r>
    </w:p>
    <w:p w14:paraId="4C08DD97" w14:textId="77777777" w:rsidR="0023032E" w:rsidRDefault="00C91F5E">
      <w:pPr>
        <w:pStyle w:val="-2"/>
        <w:spacing w:before="120" w:line="320" w:lineRule="exact"/>
        <w:ind w:firstLine="420"/>
        <w:rPr>
          <w:rFonts w:ascii="Times New Roman" w:eastAsia="宋体" w:hAnsi="Times New Roman"/>
          <w:color w:val="000000"/>
          <w:kern w:val="2"/>
          <w:sz w:val="21"/>
          <w:szCs w:val="21"/>
        </w:rPr>
      </w:pPr>
      <w:r>
        <w:rPr>
          <w:rFonts w:ascii="Times New Roman" w:eastAsia="宋体" w:hAnsi="Times New Roman"/>
          <w:color w:val="000000"/>
          <w:kern w:val="2"/>
          <w:sz w:val="21"/>
          <w:szCs w:val="21"/>
        </w:rPr>
        <w:t>（</w:t>
      </w:r>
      <w:r>
        <w:rPr>
          <w:rFonts w:ascii="Times New Roman" w:eastAsia="宋体" w:hAnsi="Times New Roman"/>
          <w:color w:val="000000"/>
          <w:kern w:val="2"/>
          <w:sz w:val="21"/>
          <w:szCs w:val="21"/>
        </w:rPr>
        <w:t>1</w:t>
      </w:r>
      <w:r>
        <w:rPr>
          <w:rFonts w:ascii="Times New Roman" w:eastAsia="宋体" w:hAnsi="Times New Roman"/>
          <w:color w:val="000000"/>
          <w:kern w:val="2"/>
          <w:sz w:val="21"/>
          <w:szCs w:val="21"/>
        </w:rPr>
        <w:t>）中标（成交）供应商应提供完备的技术或服务资料、装箱单和合格证等，并派遣专业人员进行现场安装调试。验收合格条件如下：</w:t>
      </w:r>
    </w:p>
    <w:p w14:paraId="7BBC075A" w14:textId="77777777" w:rsidR="0023032E" w:rsidRDefault="00C91F5E">
      <w:pPr>
        <w:spacing w:before="120" w:line="320" w:lineRule="exact"/>
        <w:rPr>
          <w:color w:val="000000"/>
          <w:szCs w:val="21"/>
        </w:rPr>
      </w:pPr>
      <w:r>
        <w:rPr>
          <w:color w:val="000000"/>
          <w:szCs w:val="21"/>
        </w:rPr>
        <w:t>服务技术参数与响应文件中响应表或证明材料一致，性能或指标达到规定的标准。否则，以实际服务技术参数与响应文件响应表参数或证明材料比较，按如下情况处理：</w:t>
      </w:r>
    </w:p>
    <w:p w14:paraId="62C34959" w14:textId="77777777" w:rsidR="0023032E" w:rsidRDefault="00C91F5E">
      <w:pPr>
        <w:spacing w:before="120" w:line="320" w:lineRule="exact"/>
        <w:rPr>
          <w:color w:val="000000"/>
          <w:szCs w:val="21"/>
        </w:rPr>
      </w:pPr>
      <w:r>
        <w:rPr>
          <w:rFonts w:ascii="宋体" w:hAnsi="宋体" w:cs="宋体" w:hint="eastAsia"/>
          <w:color w:val="000000"/>
          <w:szCs w:val="21"/>
        </w:rPr>
        <w:t>①</w:t>
      </w:r>
      <w:r>
        <w:rPr>
          <w:color w:val="000000"/>
          <w:szCs w:val="21"/>
        </w:rPr>
        <w:t>供应商响应文件响应表或证明材料中满足或优于的技术参数，在验收时实际不满足技术参数要求的，视为供应商违约，采购人有权终止合同拒收服务成果，并追究供应商责任，同时报财政部门备案。</w:t>
      </w:r>
    </w:p>
    <w:p w14:paraId="6746ED8F" w14:textId="77777777" w:rsidR="0023032E" w:rsidRDefault="00C91F5E">
      <w:pPr>
        <w:spacing w:before="120" w:line="320" w:lineRule="exact"/>
        <w:rPr>
          <w:color w:val="000000"/>
          <w:szCs w:val="21"/>
        </w:rPr>
      </w:pPr>
      <w:r>
        <w:rPr>
          <w:rFonts w:ascii="宋体" w:hAnsi="宋体" w:cs="宋体" w:hint="eastAsia"/>
          <w:color w:val="000000"/>
          <w:szCs w:val="21"/>
        </w:rPr>
        <w:t>②</w:t>
      </w:r>
      <w:r>
        <w:rPr>
          <w:color w:val="000000"/>
          <w:szCs w:val="21"/>
        </w:rPr>
        <w:t>供应商响应文件响应表或证明材料中优于的技术参数，在验收时实际仅满足并未优于技术参数要求的，视为供应商违约，采购人有权终止合同拒收服务成果，并追究供应商责任，同时报财政部门备案。</w:t>
      </w:r>
    </w:p>
    <w:p w14:paraId="2F9102A6" w14:textId="77777777" w:rsidR="0023032E" w:rsidRDefault="00C91F5E">
      <w:pPr>
        <w:spacing w:before="120" w:line="320" w:lineRule="exact"/>
        <w:rPr>
          <w:color w:val="000000"/>
          <w:szCs w:val="21"/>
        </w:rPr>
      </w:pPr>
      <w:r>
        <w:rPr>
          <w:rFonts w:ascii="宋体" w:hAnsi="宋体" w:cs="宋体" w:hint="eastAsia"/>
          <w:color w:val="000000"/>
          <w:szCs w:val="21"/>
        </w:rPr>
        <w:t>③</w:t>
      </w:r>
      <w:r>
        <w:rPr>
          <w:color w:val="000000"/>
          <w:szCs w:val="21"/>
        </w:rPr>
        <w:t>供应商响应文件响应表或证明材料中不满足的技术参数，在验收时实际满足技术参数的要求，以满足技术参数的要求验收。</w:t>
      </w:r>
      <w:r>
        <w:rPr>
          <w:color w:val="000000"/>
          <w:szCs w:val="21"/>
        </w:rPr>
        <w:t xml:space="preserve"> </w:t>
      </w:r>
    </w:p>
    <w:p w14:paraId="54ADA875" w14:textId="77777777" w:rsidR="0023032E" w:rsidRDefault="00C91F5E">
      <w:pPr>
        <w:spacing w:before="120" w:line="320" w:lineRule="exact"/>
        <w:rPr>
          <w:color w:val="000000"/>
          <w:szCs w:val="21"/>
        </w:rPr>
      </w:pPr>
      <w:r>
        <w:rPr>
          <w:rFonts w:ascii="宋体" w:hAnsi="宋体" w:cs="宋体" w:hint="eastAsia"/>
          <w:color w:val="000000"/>
          <w:szCs w:val="21"/>
        </w:rPr>
        <w:t>④</w:t>
      </w:r>
      <w:r>
        <w:rPr>
          <w:color w:val="000000"/>
          <w:szCs w:val="21"/>
        </w:rPr>
        <w:t>供应商响应文件响应表或证明材料中满足的技术参数，在验收时实际优于技术参数的要求，以满足技术参数的要求验收。</w:t>
      </w:r>
    </w:p>
    <w:p w14:paraId="7E314207" w14:textId="77777777" w:rsidR="0023032E" w:rsidRDefault="00C91F5E">
      <w:pPr>
        <w:spacing w:before="120" w:line="320" w:lineRule="exact"/>
        <w:rPr>
          <w:color w:val="000000"/>
          <w:szCs w:val="21"/>
        </w:rPr>
      </w:pPr>
      <w:r>
        <w:rPr>
          <w:rFonts w:ascii="宋体" w:hAnsi="宋体" w:cs="宋体" w:hint="eastAsia"/>
          <w:color w:val="000000"/>
          <w:szCs w:val="21"/>
        </w:rPr>
        <w:t>⑤</w:t>
      </w:r>
      <w:r>
        <w:rPr>
          <w:color w:val="000000"/>
          <w:szCs w:val="21"/>
        </w:rPr>
        <w:t>供应商响应文件响应表或证明材料中优于的技术参数，在验收时实际也优于技术参数的要求，但没有达到响应表或证明材料中优于的程度，由采购人与供应商协商按是否满足要求验收。</w:t>
      </w:r>
    </w:p>
    <w:p w14:paraId="4EF8A65E" w14:textId="77777777" w:rsidR="0023032E" w:rsidRDefault="00C91F5E">
      <w:pPr>
        <w:spacing w:before="120" w:line="320" w:lineRule="exact"/>
        <w:ind w:firstLineChars="200" w:firstLine="420"/>
        <w:jc w:val="left"/>
        <w:rPr>
          <w:color w:val="000000"/>
          <w:szCs w:val="21"/>
        </w:rPr>
      </w:pPr>
      <w:r>
        <w:rPr>
          <w:color w:val="000000"/>
          <w:szCs w:val="21"/>
        </w:rPr>
        <w:t>（</w:t>
      </w:r>
      <w:r>
        <w:rPr>
          <w:color w:val="000000"/>
          <w:szCs w:val="21"/>
        </w:rPr>
        <w:t>1</w:t>
      </w:r>
      <w:r>
        <w:rPr>
          <w:color w:val="000000"/>
          <w:szCs w:val="21"/>
        </w:rPr>
        <w:t>）在测试或试运行期间所出现的问题得到解决，并运行或工作正常。</w:t>
      </w:r>
    </w:p>
    <w:p w14:paraId="07ED8B62" w14:textId="77777777" w:rsidR="0023032E" w:rsidRDefault="00C91F5E">
      <w:pPr>
        <w:spacing w:before="120" w:line="320" w:lineRule="exact"/>
        <w:ind w:firstLineChars="200" w:firstLine="420"/>
        <w:jc w:val="left"/>
        <w:rPr>
          <w:color w:val="000000"/>
          <w:szCs w:val="21"/>
        </w:rPr>
      </w:pPr>
      <w:r>
        <w:rPr>
          <w:color w:val="000000"/>
          <w:szCs w:val="21"/>
        </w:rPr>
        <w:t>（</w:t>
      </w:r>
      <w:r>
        <w:rPr>
          <w:color w:val="000000"/>
          <w:szCs w:val="21"/>
        </w:rPr>
        <w:t>2</w:t>
      </w:r>
      <w:r>
        <w:rPr>
          <w:color w:val="000000"/>
          <w:szCs w:val="21"/>
        </w:rPr>
        <w:t>）在规定时间内完成交付及验收，并经采购人确认。</w:t>
      </w:r>
    </w:p>
    <w:p w14:paraId="453DEC43" w14:textId="77777777" w:rsidR="0023032E" w:rsidRDefault="00C91F5E">
      <w:pPr>
        <w:spacing w:before="120" w:line="320" w:lineRule="exact"/>
        <w:ind w:firstLineChars="200" w:firstLine="420"/>
        <w:jc w:val="left"/>
        <w:rPr>
          <w:color w:val="000000"/>
          <w:szCs w:val="21"/>
        </w:rPr>
      </w:pPr>
      <w:r>
        <w:rPr>
          <w:color w:val="000000"/>
          <w:szCs w:val="21"/>
        </w:rPr>
        <w:t>（</w:t>
      </w:r>
      <w:r>
        <w:rPr>
          <w:color w:val="000000"/>
          <w:szCs w:val="21"/>
        </w:rPr>
        <w:t>3</w:t>
      </w:r>
      <w:r>
        <w:rPr>
          <w:color w:val="000000"/>
          <w:szCs w:val="21"/>
        </w:rPr>
        <w:t>）服务在安装调试并试运行符合要求后，才作为最终验收。</w:t>
      </w:r>
    </w:p>
    <w:p w14:paraId="546B5192" w14:textId="77777777" w:rsidR="0023032E" w:rsidRDefault="00C91F5E">
      <w:pPr>
        <w:spacing w:before="120" w:line="320" w:lineRule="exact"/>
        <w:ind w:firstLineChars="200" w:firstLine="420"/>
        <w:jc w:val="left"/>
        <w:rPr>
          <w:color w:val="000000"/>
          <w:szCs w:val="21"/>
        </w:rPr>
      </w:pPr>
      <w:r>
        <w:rPr>
          <w:color w:val="000000"/>
          <w:szCs w:val="21"/>
        </w:rPr>
        <w:t>（</w:t>
      </w:r>
      <w:r>
        <w:rPr>
          <w:color w:val="000000"/>
          <w:szCs w:val="21"/>
        </w:rPr>
        <w:t>4</w:t>
      </w:r>
      <w:r>
        <w:rPr>
          <w:color w:val="000000"/>
          <w:szCs w:val="21"/>
        </w:rPr>
        <w:t>）成交供应商提供的服务未达到采购文件规定要求，且对采购人造成损失的，由成交供应商承担一切责任，并赔偿所造成的损失。</w:t>
      </w:r>
    </w:p>
    <w:p w14:paraId="4688CA99" w14:textId="77777777" w:rsidR="0023032E" w:rsidRDefault="00C91F5E">
      <w:pPr>
        <w:spacing w:before="120" w:line="320" w:lineRule="exact"/>
        <w:ind w:firstLineChars="200" w:firstLine="420"/>
        <w:jc w:val="left"/>
        <w:rPr>
          <w:color w:val="000000"/>
          <w:szCs w:val="21"/>
        </w:rPr>
      </w:pPr>
      <w:r>
        <w:rPr>
          <w:color w:val="000000"/>
          <w:szCs w:val="21"/>
        </w:rPr>
        <w:t>（</w:t>
      </w:r>
      <w:r>
        <w:rPr>
          <w:color w:val="000000"/>
          <w:szCs w:val="21"/>
        </w:rPr>
        <w:t>5</w:t>
      </w:r>
      <w:r>
        <w:rPr>
          <w:color w:val="000000"/>
          <w:szCs w:val="21"/>
        </w:rPr>
        <w:t>）政府采购合同约定的其他要求及响应文件响应的其他标准。</w:t>
      </w:r>
    </w:p>
    <w:p w14:paraId="01B87F03" w14:textId="77777777" w:rsidR="0023032E" w:rsidRDefault="00C91F5E">
      <w:pPr>
        <w:spacing w:before="120" w:line="320" w:lineRule="exact"/>
        <w:ind w:firstLineChars="200" w:firstLine="422"/>
        <w:jc w:val="left"/>
        <w:rPr>
          <w:b/>
          <w:bCs/>
          <w:color w:val="000000"/>
          <w:szCs w:val="21"/>
        </w:rPr>
      </w:pPr>
      <w:r>
        <w:rPr>
          <w:b/>
          <w:bCs/>
          <w:color w:val="000000"/>
          <w:szCs w:val="21"/>
        </w:rPr>
        <w:t>8.</w:t>
      </w:r>
      <w:r>
        <w:rPr>
          <w:b/>
          <w:bCs/>
          <w:color w:val="000000"/>
          <w:szCs w:val="21"/>
        </w:rPr>
        <w:t>履约验收其他事项</w:t>
      </w:r>
    </w:p>
    <w:p w14:paraId="71CB7CCC" w14:textId="77777777" w:rsidR="0023032E" w:rsidRDefault="00C91F5E">
      <w:pPr>
        <w:spacing w:before="120" w:line="320" w:lineRule="exact"/>
        <w:ind w:firstLineChars="200" w:firstLine="420"/>
        <w:jc w:val="left"/>
        <w:rPr>
          <w:color w:val="000000"/>
          <w:szCs w:val="21"/>
        </w:rPr>
      </w:pPr>
      <w:r>
        <w:rPr>
          <w:color w:val="000000"/>
          <w:szCs w:val="21"/>
        </w:rPr>
        <w:t>无</w:t>
      </w:r>
    </w:p>
    <w:p w14:paraId="51E7C634" w14:textId="77777777" w:rsidR="0023032E" w:rsidRDefault="00C91F5E">
      <w:pPr>
        <w:spacing w:before="120" w:line="320" w:lineRule="exact"/>
        <w:rPr>
          <w:color w:val="000000"/>
          <w:szCs w:val="21"/>
          <w:u w:val="single"/>
        </w:rPr>
      </w:pPr>
      <w:r>
        <w:rPr>
          <w:color w:val="000000"/>
          <w:szCs w:val="21"/>
          <w:u w:val="single"/>
        </w:rPr>
        <w:br w:type="page"/>
      </w:r>
    </w:p>
    <w:p w14:paraId="772D4C90" w14:textId="77777777" w:rsidR="0023032E" w:rsidRDefault="00C91F5E">
      <w:pPr>
        <w:snapToGrid w:val="0"/>
        <w:spacing w:line="360" w:lineRule="exact"/>
        <w:jc w:val="center"/>
        <w:rPr>
          <w:b/>
          <w:bCs/>
          <w:color w:val="000000"/>
          <w:szCs w:val="21"/>
        </w:rPr>
      </w:pPr>
      <w:r>
        <w:rPr>
          <w:b/>
          <w:bCs/>
          <w:color w:val="000000"/>
          <w:szCs w:val="21"/>
        </w:rPr>
        <w:lastRenderedPageBreak/>
        <w:t>广西壮族自治区政府采购项目合同验收书</w:t>
      </w:r>
    </w:p>
    <w:p w14:paraId="7A23448B" w14:textId="3F00E22D" w:rsidR="0023032E" w:rsidRDefault="00C91F5E">
      <w:pPr>
        <w:widowControl/>
        <w:snapToGrid w:val="0"/>
        <w:spacing w:before="100" w:beforeAutospacing="1" w:after="100" w:afterAutospacing="1" w:line="320" w:lineRule="exact"/>
        <w:ind w:leftChars="-171" w:left="-359" w:firstLineChars="200" w:firstLine="420"/>
        <w:jc w:val="left"/>
        <w:rPr>
          <w:color w:val="000000"/>
          <w:kern w:val="0"/>
          <w:szCs w:val="21"/>
        </w:rPr>
      </w:pPr>
      <w:r>
        <w:rPr>
          <w:color w:val="000000"/>
          <w:kern w:val="0"/>
          <w:szCs w:val="21"/>
        </w:rPr>
        <w:t>根据政府采购项目（</w:t>
      </w:r>
      <w:r>
        <w:rPr>
          <w:color w:val="000000"/>
          <w:kern w:val="0"/>
          <w:szCs w:val="21"/>
          <w:u w:val="single"/>
        </w:rPr>
        <w:t>采购合同编号：</w:t>
      </w:r>
      <w:r w:rsidR="00BB2C29" w:rsidRPr="00BB2C29">
        <w:rPr>
          <w:color w:val="000000"/>
          <w:szCs w:val="21"/>
          <w:u w:val="single"/>
        </w:rPr>
        <w:t>GXZC2025-C3-000871-JDZB</w:t>
      </w:r>
      <w:r>
        <w:rPr>
          <w:color w:val="000000"/>
          <w:kern w:val="0"/>
          <w:szCs w:val="21"/>
        </w:rPr>
        <w:t>）的约定，我单位对（</w:t>
      </w:r>
      <w:r>
        <w:rPr>
          <w:color w:val="000000"/>
          <w:szCs w:val="21"/>
          <w:u w:val="single"/>
        </w:rPr>
        <w:t>广西医科大学武鸣校区学生宿舍</w:t>
      </w:r>
      <w:r>
        <w:rPr>
          <w:color w:val="000000"/>
          <w:szCs w:val="21"/>
          <w:u w:val="single"/>
        </w:rPr>
        <w:t>662</w:t>
      </w:r>
      <w:r>
        <w:rPr>
          <w:color w:val="000000"/>
          <w:szCs w:val="21"/>
          <w:u w:val="single"/>
        </w:rPr>
        <w:t>台空调租赁服务采购项目</w:t>
      </w:r>
      <w:r>
        <w:rPr>
          <w:color w:val="000000"/>
          <w:kern w:val="0"/>
          <w:szCs w:val="21"/>
        </w:rPr>
        <w:t>）政府采购项目中标（或成交）供应商</w:t>
      </w:r>
      <w:r>
        <w:rPr>
          <w:color w:val="000000"/>
          <w:kern w:val="0"/>
          <w:szCs w:val="21"/>
          <w:u w:val="single"/>
        </w:rPr>
        <w:t>XX</w:t>
      </w:r>
      <w:r>
        <w:rPr>
          <w:color w:val="000000"/>
          <w:kern w:val="0"/>
          <w:szCs w:val="21"/>
          <w:u w:val="single"/>
        </w:rPr>
        <w:t>公司（填写供应商名称）</w:t>
      </w:r>
      <w:r>
        <w:rPr>
          <w:color w:val="000000"/>
          <w:kern w:val="0"/>
          <w:szCs w:val="21"/>
        </w:rPr>
        <w:t>提供的服务（或工程、货物）进行了验收，验收情况如下：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23032E" w14:paraId="32BD8618"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1F135E25" w14:textId="77777777" w:rsidR="0023032E" w:rsidRDefault="00C91F5E">
            <w:pPr>
              <w:widowControl/>
              <w:snapToGrid w:val="0"/>
              <w:spacing w:before="100" w:beforeAutospacing="1" w:after="100" w:afterAutospacing="1" w:line="320" w:lineRule="exact"/>
              <w:ind w:left="-3" w:firstLineChars="2" w:firstLine="4"/>
              <w:jc w:val="center"/>
              <w:rPr>
                <w:color w:val="000000"/>
                <w:kern w:val="0"/>
                <w:szCs w:val="21"/>
              </w:rPr>
            </w:pPr>
            <w:r>
              <w:rPr>
                <w:color w:val="000000"/>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7573740C" w14:textId="77777777" w:rsidR="0023032E" w:rsidRDefault="00C91F5E">
            <w:pPr>
              <w:widowControl/>
              <w:snapToGrid w:val="0"/>
              <w:spacing w:before="100" w:beforeAutospacing="1" w:after="100" w:afterAutospacing="1" w:line="320" w:lineRule="exact"/>
              <w:ind w:left="-3" w:firstLineChars="200" w:firstLine="420"/>
              <w:jc w:val="center"/>
              <w:rPr>
                <w:color w:val="000000"/>
                <w:kern w:val="0"/>
                <w:szCs w:val="21"/>
              </w:rPr>
            </w:pPr>
            <w:r>
              <w:rPr>
                <w:color w:val="000000"/>
                <w:szCs w:val="21"/>
              </w:rPr>
              <w:t>□</w:t>
            </w:r>
            <w:r>
              <w:rPr>
                <w:color w:val="000000"/>
                <w:kern w:val="0"/>
                <w:szCs w:val="21"/>
              </w:rPr>
              <w:t>自行验收</w:t>
            </w:r>
            <w:r>
              <w:rPr>
                <w:color w:val="000000"/>
                <w:kern w:val="0"/>
                <w:szCs w:val="21"/>
              </w:rPr>
              <w:t>        </w:t>
            </w:r>
            <w:r>
              <w:rPr>
                <w:color w:val="000000"/>
                <w:szCs w:val="21"/>
              </w:rPr>
              <w:sym w:font="Wingdings 2" w:char="00A3"/>
            </w:r>
            <w:r>
              <w:rPr>
                <w:color w:val="000000"/>
                <w:kern w:val="0"/>
                <w:szCs w:val="21"/>
              </w:rPr>
              <w:t>委托验收</w:t>
            </w:r>
          </w:p>
        </w:tc>
      </w:tr>
      <w:tr w:rsidR="0023032E" w14:paraId="4C783A4B"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7401A6F9" w14:textId="77777777" w:rsidR="0023032E" w:rsidRDefault="00C91F5E">
            <w:pPr>
              <w:widowControl/>
              <w:snapToGrid w:val="0"/>
              <w:spacing w:before="100" w:beforeAutospacing="1" w:after="100" w:afterAutospacing="1" w:line="320" w:lineRule="exact"/>
              <w:ind w:firstLineChars="1" w:firstLine="2"/>
              <w:jc w:val="center"/>
              <w:rPr>
                <w:color w:val="000000"/>
                <w:kern w:val="0"/>
                <w:szCs w:val="21"/>
              </w:rPr>
            </w:pPr>
            <w:r>
              <w:rPr>
                <w:color w:val="000000"/>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8386E8F" w14:textId="77777777" w:rsidR="0023032E" w:rsidRDefault="00C91F5E">
            <w:pPr>
              <w:widowControl/>
              <w:snapToGrid w:val="0"/>
              <w:spacing w:before="100" w:beforeAutospacing="1" w:after="100" w:afterAutospacing="1" w:line="320" w:lineRule="exact"/>
              <w:ind w:left="-3" w:firstLineChars="1" w:firstLine="2"/>
              <w:jc w:val="center"/>
              <w:rPr>
                <w:color w:val="000000"/>
                <w:kern w:val="0"/>
                <w:szCs w:val="21"/>
              </w:rPr>
            </w:pPr>
            <w:r>
              <w:rPr>
                <w:color w:val="000000"/>
                <w:kern w:val="0"/>
                <w:szCs w:val="21"/>
              </w:rPr>
              <w:t>名</w:t>
            </w:r>
            <w:r>
              <w:rPr>
                <w:color w:val="000000"/>
                <w:kern w:val="0"/>
                <w:szCs w:val="21"/>
              </w:rPr>
              <w:t xml:space="preserve">  </w:t>
            </w:r>
            <w:r>
              <w:rPr>
                <w:color w:val="000000"/>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26015BD9" w14:textId="77777777" w:rsidR="0023032E" w:rsidRDefault="00C91F5E">
            <w:pPr>
              <w:widowControl/>
              <w:snapToGrid w:val="0"/>
              <w:spacing w:before="100" w:beforeAutospacing="1" w:after="100" w:afterAutospacing="1" w:line="320" w:lineRule="exact"/>
              <w:ind w:left="-3" w:firstLineChars="1" w:firstLine="2"/>
              <w:jc w:val="center"/>
              <w:rPr>
                <w:color w:val="000000"/>
                <w:kern w:val="0"/>
                <w:szCs w:val="21"/>
              </w:rPr>
            </w:pPr>
            <w:r>
              <w:rPr>
                <w:color w:val="000000"/>
                <w:kern w:val="0"/>
                <w:szCs w:val="21"/>
              </w:rPr>
              <w:t>服务内容、标准等</w:t>
            </w:r>
          </w:p>
        </w:tc>
        <w:tc>
          <w:tcPr>
            <w:tcW w:w="850" w:type="dxa"/>
            <w:tcBorders>
              <w:top w:val="single" w:sz="8" w:space="0" w:color="auto"/>
              <w:left w:val="single" w:sz="8" w:space="0" w:color="auto"/>
              <w:bottom w:val="single" w:sz="8" w:space="0" w:color="auto"/>
              <w:right w:val="single" w:sz="8" w:space="0" w:color="auto"/>
            </w:tcBorders>
            <w:vAlign w:val="center"/>
          </w:tcPr>
          <w:p w14:paraId="292845E5" w14:textId="77777777" w:rsidR="0023032E" w:rsidRDefault="00C91F5E">
            <w:pPr>
              <w:widowControl/>
              <w:snapToGrid w:val="0"/>
              <w:spacing w:before="100" w:beforeAutospacing="1" w:after="100" w:afterAutospacing="1" w:line="320" w:lineRule="exact"/>
              <w:jc w:val="center"/>
              <w:rPr>
                <w:color w:val="000000"/>
                <w:kern w:val="0"/>
                <w:szCs w:val="21"/>
              </w:rPr>
            </w:pPr>
            <w:r>
              <w:rPr>
                <w:color w:val="000000"/>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641FB22B" w14:textId="77777777" w:rsidR="0023032E" w:rsidRDefault="00C91F5E">
            <w:pPr>
              <w:widowControl/>
              <w:snapToGrid w:val="0"/>
              <w:spacing w:before="100" w:beforeAutospacing="1" w:after="100" w:afterAutospacing="1" w:line="320" w:lineRule="exact"/>
              <w:ind w:left="-3" w:firstLineChars="1" w:firstLine="2"/>
              <w:jc w:val="center"/>
              <w:rPr>
                <w:color w:val="000000"/>
                <w:kern w:val="0"/>
                <w:szCs w:val="21"/>
              </w:rPr>
            </w:pPr>
            <w:r>
              <w:rPr>
                <w:color w:val="000000"/>
                <w:kern w:val="0"/>
                <w:szCs w:val="21"/>
              </w:rPr>
              <w:t>金</w:t>
            </w:r>
            <w:r>
              <w:rPr>
                <w:color w:val="000000"/>
                <w:kern w:val="0"/>
                <w:szCs w:val="21"/>
              </w:rPr>
              <w:t xml:space="preserve">  </w:t>
            </w:r>
            <w:r>
              <w:rPr>
                <w:color w:val="000000"/>
                <w:kern w:val="0"/>
                <w:szCs w:val="21"/>
              </w:rPr>
              <w:t>额</w:t>
            </w:r>
          </w:p>
        </w:tc>
      </w:tr>
      <w:tr w:rsidR="0023032E" w14:paraId="6B475678"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60F370FA" w14:textId="77777777" w:rsidR="0023032E" w:rsidRDefault="00C91F5E">
            <w:pPr>
              <w:widowControl/>
              <w:snapToGrid w:val="0"/>
              <w:spacing w:before="100" w:beforeAutospacing="1" w:after="100" w:afterAutospacing="1" w:line="320" w:lineRule="exact"/>
              <w:ind w:left="-3" w:firstLineChars="2" w:firstLine="4"/>
              <w:jc w:val="center"/>
              <w:rPr>
                <w:color w:val="000000"/>
                <w:kern w:val="0"/>
                <w:szCs w:val="21"/>
              </w:rPr>
            </w:pPr>
            <w:r>
              <w:rPr>
                <w:color w:val="000000"/>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7CC348FA" w14:textId="77777777" w:rsidR="0023032E" w:rsidRDefault="0023032E">
            <w:pPr>
              <w:widowControl/>
              <w:snapToGrid w:val="0"/>
              <w:spacing w:before="100" w:beforeAutospacing="1" w:after="100" w:afterAutospacing="1" w:line="320" w:lineRule="exact"/>
              <w:ind w:left="-3" w:firstLineChars="200" w:firstLine="420"/>
              <w:jc w:val="left"/>
              <w:rPr>
                <w:color w:val="000000"/>
                <w:kern w:val="0"/>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2FCB708" w14:textId="77777777" w:rsidR="0023032E" w:rsidRDefault="0023032E">
            <w:pPr>
              <w:pStyle w:val="17"/>
              <w:spacing w:before="120" w:after="120"/>
              <w:ind w:firstLineChars="0" w:firstLine="0"/>
              <w:rPr>
                <w:rFonts w:ascii="Times New Roman" w:eastAsia="宋体" w:hAnsi="Times New Roman"/>
                <w:color w:val="00000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71A3BE58" w14:textId="77777777" w:rsidR="0023032E" w:rsidRDefault="0023032E">
            <w:pPr>
              <w:widowControl/>
              <w:snapToGrid w:val="0"/>
              <w:spacing w:before="100" w:beforeAutospacing="1" w:after="100" w:afterAutospacing="1" w:line="320" w:lineRule="exact"/>
              <w:jc w:val="center"/>
              <w:rPr>
                <w:color w:val="000000"/>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72F241F" w14:textId="77777777" w:rsidR="0023032E" w:rsidRDefault="0023032E">
            <w:pPr>
              <w:pStyle w:val="17"/>
              <w:spacing w:before="120" w:after="120"/>
              <w:ind w:firstLineChars="0" w:firstLine="0"/>
              <w:jc w:val="center"/>
              <w:rPr>
                <w:rFonts w:ascii="Times New Roman" w:eastAsia="宋体" w:hAnsi="Times New Roman"/>
                <w:color w:val="000000"/>
                <w:szCs w:val="21"/>
              </w:rPr>
            </w:pPr>
          </w:p>
        </w:tc>
      </w:tr>
      <w:tr w:rsidR="0023032E" w14:paraId="70020823"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5E5F234B" w14:textId="77777777" w:rsidR="0023032E" w:rsidRDefault="00C91F5E">
            <w:pPr>
              <w:pStyle w:val="17"/>
              <w:spacing w:before="120" w:after="120"/>
              <w:ind w:firstLineChars="0" w:firstLine="0"/>
              <w:jc w:val="center"/>
              <w:rPr>
                <w:rFonts w:ascii="Times New Roman" w:eastAsia="宋体" w:hAnsi="Times New Roman"/>
                <w:color w:val="000000"/>
                <w:szCs w:val="21"/>
              </w:rPr>
            </w:pPr>
            <w:r>
              <w:rPr>
                <w:rFonts w:ascii="Times New Roman" w:eastAsia="宋体" w:hAnsi="Times New Roman"/>
                <w:color w:val="000000"/>
                <w:szCs w:val="21"/>
              </w:rPr>
              <w:t>合</w:t>
            </w:r>
            <w:r>
              <w:rPr>
                <w:rFonts w:ascii="Times New Roman" w:eastAsia="宋体" w:hAnsi="Times New Roman"/>
                <w:color w:val="000000"/>
                <w:szCs w:val="21"/>
              </w:rPr>
              <w:t xml:space="preserve"> </w:t>
            </w:r>
            <w:r>
              <w:rPr>
                <w:rFonts w:ascii="Times New Roman" w:eastAsia="宋体" w:hAnsi="Times New Roman"/>
                <w:color w:val="000000"/>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39735428" w14:textId="77777777" w:rsidR="0023032E" w:rsidRDefault="0023032E">
            <w:pPr>
              <w:widowControl/>
              <w:snapToGrid w:val="0"/>
              <w:spacing w:before="100" w:beforeAutospacing="1" w:after="100" w:afterAutospacing="1" w:line="320" w:lineRule="exact"/>
              <w:jc w:val="center"/>
              <w:rPr>
                <w:color w:val="000000"/>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AC89BDB" w14:textId="77777777" w:rsidR="0023032E" w:rsidRDefault="0023032E">
            <w:pPr>
              <w:pStyle w:val="17"/>
              <w:spacing w:before="120" w:after="120"/>
              <w:ind w:firstLineChars="0" w:firstLine="0"/>
              <w:jc w:val="center"/>
              <w:rPr>
                <w:rFonts w:ascii="Times New Roman" w:eastAsia="宋体" w:hAnsi="Times New Roman"/>
                <w:color w:val="000000"/>
                <w:szCs w:val="21"/>
              </w:rPr>
            </w:pPr>
          </w:p>
        </w:tc>
      </w:tr>
      <w:tr w:rsidR="0023032E" w14:paraId="624A4E79"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5BBDEDCC" w14:textId="77777777" w:rsidR="0023032E" w:rsidRDefault="00C91F5E">
            <w:pPr>
              <w:widowControl/>
              <w:snapToGrid w:val="0"/>
              <w:spacing w:before="100" w:beforeAutospacing="1" w:after="100" w:afterAutospacing="1" w:line="320" w:lineRule="exact"/>
              <w:ind w:firstLineChars="1" w:firstLine="2"/>
              <w:jc w:val="left"/>
              <w:rPr>
                <w:color w:val="000000"/>
                <w:kern w:val="0"/>
                <w:szCs w:val="21"/>
              </w:rPr>
            </w:pPr>
            <w:r>
              <w:rPr>
                <w:color w:val="000000"/>
                <w:kern w:val="0"/>
                <w:szCs w:val="21"/>
              </w:rPr>
              <w:t>合计大写金额：人民币元整</w:t>
            </w:r>
          </w:p>
        </w:tc>
      </w:tr>
      <w:tr w:rsidR="0023032E" w14:paraId="4340D060"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7F1A5A14" w14:textId="77777777" w:rsidR="0023032E" w:rsidRDefault="00C91F5E">
            <w:pPr>
              <w:widowControl/>
              <w:snapToGrid w:val="0"/>
              <w:spacing w:before="100" w:beforeAutospacing="1" w:after="100" w:afterAutospacing="1" w:line="320" w:lineRule="exact"/>
              <w:ind w:firstLineChars="1" w:firstLine="2"/>
              <w:jc w:val="left"/>
              <w:rPr>
                <w:color w:val="000000"/>
                <w:kern w:val="0"/>
                <w:szCs w:val="21"/>
              </w:rPr>
            </w:pPr>
            <w:r>
              <w:rPr>
                <w:color w:val="000000"/>
                <w:kern w:val="0"/>
                <w:szCs w:val="21"/>
              </w:rPr>
              <w:t>实际交付日期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147A83A2" w14:textId="77777777" w:rsidR="0023032E" w:rsidRDefault="00C91F5E">
            <w:pPr>
              <w:snapToGrid w:val="0"/>
              <w:spacing w:before="100" w:beforeAutospacing="1" w:after="100" w:afterAutospacing="1" w:line="320" w:lineRule="exact"/>
              <w:ind w:firstLineChars="200" w:firstLine="420"/>
              <w:jc w:val="left"/>
              <w:rPr>
                <w:color w:val="000000"/>
                <w:kern w:val="0"/>
                <w:szCs w:val="21"/>
              </w:rPr>
            </w:pPr>
            <w:r>
              <w:rPr>
                <w:color w:val="000000"/>
                <w:kern w:val="0"/>
                <w:szCs w:val="21"/>
              </w:rPr>
              <w:t xml:space="preserve">20  </w:t>
            </w:r>
            <w:r>
              <w:rPr>
                <w:color w:val="000000"/>
                <w:kern w:val="0"/>
                <w:szCs w:val="21"/>
              </w:rPr>
              <w:t>年</w:t>
            </w:r>
            <w:r>
              <w:rPr>
                <w:color w:val="000000"/>
                <w:kern w:val="0"/>
                <w:szCs w:val="21"/>
              </w:rPr>
              <w:t xml:space="preserve">  </w:t>
            </w:r>
            <w:r>
              <w:rPr>
                <w:color w:val="000000"/>
                <w:kern w:val="0"/>
                <w:szCs w:val="21"/>
              </w:rPr>
              <w:t>月</w:t>
            </w:r>
            <w:r>
              <w:rPr>
                <w:color w:val="000000"/>
                <w:kern w:val="0"/>
                <w:szCs w:val="21"/>
              </w:rPr>
              <w:t xml:space="preserve">  </w:t>
            </w:r>
            <w:r>
              <w:rPr>
                <w:color w:val="000000"/>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2CB84142" w14:textId="77777777" w:rsidR="0023032E" w:rsidRDefault="00C91F5E">
            <w:pPr>
              <w:snapToGrid w:val="0"/>
              <w:spacing w:before="100" w:beforeAutospacing="1" w:after="100" w:afterAutospacing="1" w:line="320" w:lineRule="exact"/>
              <w:ind w:firstLineChars="19" w:firstLine="40"/>
              <w:jc w:val="center"/>
              <w:rPr>
                <w:color w:val="000000"/>
                <w:kern w:val="0"/>
                <w:szCs w:val="21"/>
              </w:rPr>
            </w:pPr>
            <w:r>
              <w:rPr>
                <w:color w:val="000000"/>
                <w:kern w:val="0"/>
                <w:szCs w:val="21"/>
              </w:rPr>
              <w:t>合同交付验收日期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0FC39F49" w14:textId="77777777" w:rsidR="0023032E" w:rsidRDefault="00C91F5E">
            <w:pPr>
              <w:snapToGrid w:val="0"/>
              <w:spacing w:before="100" w:beforeAutospacing="1" w:after="100" w:afterAutospacing="1" w:line="320" w:lineRule="exact"/>
              <w:ind w:firstLineChars="200" w:firstLine="420"/>
              <w:jc w:val="left"/>
              <w:rPr>
                <w:color w:val="000000"/>
                <w:kern w:val="0"/>
                <w:szCs w:val="21"/>
              </w:rPr>
            </w:pPr>
            <w:r>
              <w:rPr>
                <w:color w:val="000000"/>
                <w:kern w:val="0"/>
                <w:szCs w:val="21"/>
              </w:rPr>
              <w:t xml:space="preserve">20  </w:t>
            </w:r>
            <w:r>
              <w:rPr>
                <w:color w:val="000000"/>
                <w:kern w:val="0"/>
                <w:szCs w:val="21"/>
              </w:rPr>
              <w:t>年</w:t>
            </w:r>
            <w:r>
              <w:rPr>
                <w:color w:val="000000"/>
                <w:kern w:val="0"/>
                <w:szCs w:val="21"/>
              </w:rPr>
              <w:t xml:space="preserve">  </w:t>
            </w:r>
            <w:r>
              <w:rPr>
                <w:color w:val="000000"/>
                <w:kern w:val="0"/>
                <w:szCs w:val="21"/>
              </w:rPr>
              <w:t>月</w:t>
            </w:r>
            <w:r>
              <w:rPr>
                <w:color w:val="000000"/>
                <w:kern w:val="0"/>
                <w:szCs w:val="21"/>
              </w:rPr>
              <w:t xml:space="preserve">  </w:t>
            </w:r>
            <w:r>
              <w:rPr>
                <w:color w:val="000000"/>
                <w:kern w:val="0"/>
                <w:szCs w:val="21"/>
              </w:rPr>
              <w:t>日</w:t>
            </w:r>
          </w:p>
        </w:tc>
      </w:tr>
      <w:tr w:rsidR="0023032E" w14:paraId="43D1C606"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69D519" w14:textId="77777777" w:rsidR="0023032E" w:rsidRDefault="00C91F5E">
            <w:pPr>
              <w:widowControl/>
              <w:snapToGrid w:val="0"/>
              <w:spacing w:before="100" w:beforeAutospacing="1" w:after="100" w:afterAutospacing="1" w:line="320" w:lineRule="exact"/>
              <w:jc w:val="left"/>
              <w:rPr>
                <w:color w:val="000000"/>
                <w:kern w:val="0"/>
                <w:szCs w:val="21"/>
              </w:rPr>
            </w:pPr>
            <w:r>
              <w:rPr>
                <w:color w:val="000000"/>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DA39B" w14:textId="77777777" w:rsidR="0023032E" w:rsidRDefault="00C91F5E">
            <w:pPr>
              <w:pStyle w:val="17"/>
              <w:spacing w:before="120" w:after="120"/>
              <w:ind w:firstLineChars="0" w:firstLine="0"/>
              <w:rPr>
                <w:rFonts w:ascii="Times New Roman" w:eastAsia="宋体" w:hAnsi="Times New Roman"/>
                <w:color w:val="000000"/>
                <w:szCs w:val="21"/>
              </w:rPr>
            </w:pPr>
            <w:r>
              <w:rPr>
                <w:rFonts w:ascii="Times New Roman" w:eastAsia="宋体" w:hAnsi="Times New Roman"/>
                <w:color w:val="000000"/>
                <w:szCs w:val="21"/>
              </w:rPr>
              <w:t>成交供应商所提供服务的内容满足采购合同约定的要求、标准。</w:t>
            </w:r>
          </w:p>
        </w:tc>
      </w:tr>
      <w:tr w:rsidR="0023032E" w14:paraId="3E86C5AF"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1D10AE" w14:textId="77777777" w:rsidR="0023032E" w:rsidRDefault="00C91F5E">
            <w:pPr>
              <w:widowControl/>
              <w:spacing w:before="100" w:beforeAutospacing="1" w:after="100" w:afterAutospacing="1" w:line="320" w:lineRule="exact"/>
              <w:jc w:val="left"/>
              <w:rPr>
                <w:color w:val="000000"/>
                <w:kern w:val="0"/>
                <w:szCs w:val="21"/>
              </w:rPr>
            </w:pPr>
            <w:r>
              <w:rPr>
                <w:color w:val="000000"/>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0AF90F45" w14:textId="77777777" w:rsidR="0023032E" w:rsidRDefault="00C91F5E">
            <w:pPr>
              <w:widowControl/>
              <w:spacing w:before="100" w:beforeAutospacing="1" w:after="100" w:afterAutospacing="1" w:line="320" w:lineRule="exact"/>
              <w:jc w:val="left"/>
              <w:rPr>
                <w:color w:val="000000"/>
                <w:kern w:val="0"/>
                <w:szCs w:val="21"/>
              </w:rPr>
            </w:pPr>
            <w:r>
              <w:rPr>
                <w:color w:val="000000"/>
                <w:kern w:val="0"/>
                <w:szCs w:val="21"/>
              </w:rPr>
              <w:t>验收结论性意见：同意（不同意）通过项目验收</w:t>
            </w:r>
          </w:p>
        </w:tc>
      </w:tr>
      <w:tr w:rsidR="0023032E" w14:paraId="3F9F1BB8"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6698C3D6" w14:textId="77777777" w:rsidR="0023032E" w:rsidRDefault="0023032E">
            <w:pPr>
              <w:widowControl/>
              <w:spacing w:line="320" w:lineRule="exact"/>
              <w:jc w:val="left"/>
              <w:rPr>
                <w:color w:val="000000"/>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679565A6" w14:textId="77777777" w:rsidR="0023032E" w:rsidRDefault="00C91F5E">
            <w:pPr>
              <w:pStyle w:val="17"/>
              <w:spacing w:before="120" w:after="120"/>
              <w:ind w:firstLineChars="0" w:firstLine="0"/>
              <w:rPr>
                <w:rFonts w:ascii="Times New Roman" w:eastAsia="宋体" w:hAnsi="Times New Roman"/>
                <w:color w:val="000000"/>
                <w:szCs w:val="21"/>
              </w:rPr>
            </w:pPr>
            <w:r>
              <w:rPr>
                <w:rFonts w:ascii="Times New Roman" w:eastAsia="宋体" w:hAnsi="Times New Roman"/>
                <w:color w:val="000000"/>
                <w:szCs w:val="21"/>
              </w:rPr>
              <w:t>有异议的意见和说明理由：</w:t>
            </w:r>
          </w:p>
          <w:p w14:paraId="2B5BDBE3" w14:textId="77777777" w:rsidR="0023032E" w:rsidRDefault="00C91F5E">
            <w:pPr>
              <w:pStyle w:val="17"/>
              <w:spacing w:before="120" w:after="120"/>
              <w:ind w:firstLineChars="2800" w:firstLine="5880"/>
              <w:rPr>
                <w:rFonts w:ascii="Times New Roman" w:eastAsia="宋体" w:hAnsi="Times New Roman"/>
                <w:color w:val="000000"/>
                <w:szCs w:val="21"/>
              </w:rPr>
            </w:pPr>
            <w:r>
              <w:rPr>
                <w:rFonts w:ascii="Times New Roman" w:eastAsia="宋体" w:hAnsi="Times New Roman"/>
                <w:color w:val="000000"/>
                <w:szCs w:val="21"/>
              </w:rPr>
              <w:t>签字：</w:t>
            </w:r>
          </w:p>
        </w:tc>
      </w:tr>
      <w:tr w:rsidR="0023032E" w14:paraId="0B487A38"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0A8E6E" w14:textId="77777777" w:rsidR="0023032E" w:rsidRDefault="00C91F5E">
            <w:pPr>
              <w:widowControl/>
              <w:spacing w:before="100" w:beforeAutospacing="1" w:after="100" w:afterAutospacing="1" w:line="320" w:lineRule="exact"/>
              <w:jc w:val="left"/>
              <w:rPr>
                <w:color w:val="000000"/>
                <w:kern w:val="0"/>
                <w:szCs w:val="21"/>
              </w:rPr>
            </w:pPr>
            <w:r>
              <w:rPr>
                <w:color w:val="000000"/>
                <w:kern w:val="0"/>
                <w:szCs w:val="21"/>
              </w:rPr>
              <w:t>验收小组成员签字：</w:t>
            </w:r>
          </w:p>
          <w:p w14:paraId="6D909F96" w14:textId="77777777" w:rsidR="0023032E" w:rsidRDefault="0023032E">
            <w:pPr>
              <w:widowControl/>
              <w:spacing w:before="100" w:beforeAutospacing="1" w:after="100" w:afterAutospacing="1" w:line="320" w:lineRule="exact"/>
              <w:jc w:val="left"/>
              <w:rPr>
                <w:color w:val="000000"/>
                <w:kern w:val="0"/>
                <w:szCs w:val="21"/>
              </w:rPr>
            </w:pPr>
          </w:p>
        </w:tc>
      </w:tr>
      <w:tr w:rsidR="0023032E" w14:paraId="6A8283C8"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FE7A01" w14:textId="77777777" w:rsidR="0023032E" w:rsidRDefault="00C91F5E">
            <w:pPr>
              <w:widowControl/>
              <w:spacing w:before="100" w:beforeAutospacing="1" w:after="100" w:afterAutospacing="1" w:line="320" w:lineRule="exact"/>
              <w:jc w:val="left"/>
              <w:rPr>
                <w:color w:val="000000"/>
                <w:kern w:val="0"/>
                <w:szCs w:val="21"/>
              </w:rPr>
            </w:pPr>
            <w:r>
              <w:rPr>
                <w:color w:val="000000"/>
                <w:kern w:val="0"/>
                <w:szCs w:val="21"/>
              </w:rPr>
              <w:t>监督人员或其他相关人员签字：</w:t>
            </w:r>
          </w:p>
          <w:p w14:paraId="609855EA" w14:textId="77777777" w:rsidR="0023032E" w:rsidRDefault="00C91F5E">
            <w:pPr>
              <w:widowControl/>
              <w:spacing w:before="100" w:beforeAutospacing="1" w:after="100" w:afterAutospacing="1" w:line="320" w:lineRule="exact"/>
              <w:ind w:firstLineChars="31" w:firstLine="65"/>
              <w:jc w:val="left"/>
              <w:rPr>
                <w:color w:val="000000"/>
                <w:kern w:val="0"/>
                <w:szCs w:val="21"/>
              </w:rPr>
            </w:pPr>
            <w:r>
              <w:rPr>
                <w:color w:val="000000"/>
                <w:kern w:val="0"/>
                <w:szCs w:val="21"/>
              </w:rPr>
              <w:t>或受邀机构的意见（盖章）：</w:t>
            </w:r>
          </w:p>
        </w:tc>
      </w:tr>
      <w:tr w:rsidR="0023032E" w14:paraId="1DBEEB5A"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202CB537" w14:textId="77777777" w:rsidR="0023032E" w:rsidRDefault="00C91F5E">
            <w:pPr>
              <w:widowControl/>
              <w:spacing w:before="100" w:beforeAutospacing="1" w:after="100" w:afterAutospacing="1" w:line="320" w:lineRule="exact"/>
              <w:ind w:firstLineChars="31" w:firstLine="65"/>
              <w:jc w:val="left"/>
              <w:rPr>
                <w:color w:val="000000"/>
                <w:kern w:val="0"/>
                <w:szCs w:val="21"/>
              </w:rPr>
            </w:pPr>
            <w:r>
              <w:rPr>
                <w:color w:val="000000"/>
                <w:kern w:val="0"/>
                <w:szCs w:val="21"/>
              </w:rPr>
              <w:t>中标或者成交供应商负责人签字或盖章：</w:t>
            </w:r>
          </w:p>
          <w:p w14:paraId="0B16A8D8" w14:textId="77777777" w:rsidR="0023032E" w:rsidRDefault="00C91F5E">
            <w:pPr>
              <w:widowControl/>
              <w:spacing w:before="100" w:beforeAutospacing="1" w:after="100" w:afterAutospacing="1" w:line="320" w:lineRule="exact"/>
              <w:jc w:val="left"/>
              <w:rPr>
                <w:color w:val="000000"/>
                <w:kern w:val="0"/>
                <w:szCs w:val="21"/>
              </w:rPr>
            </w:pPr>
            <w:r>
              <w:rPr>
                <w:color w:val="000000"/>
                <w:kern w:val="0"/>
                <w:szCs w:val="21"/>
              </w:rPr>
              <w:t>联系电话：</w:t>
            </w:r>
            <w:r>
              <w:rPr>
                <w:color w:val="000000"/>
                <w:kern w:val="0"/>
                <w:szCs w:val="21"/>
              </w:rPr>
              <w:t>          </w:t>
            </w:r>
            <w:r>
              <w:rPr>
                <w:color w:val="000000"/>
                <w:kern w:val="0"/>
                <w:szCs w:val="21"/>
              </w:rPr>
              <w:t>年</w:t>
            </w:r>
            <w:r>
              <w:rPr>
                <w:color w:val="000000"/>
                <w:kern w:val="0"/>
                <w:szCs w:val="21"/>
              </w:rPr>
              <w:t xml:space="preserve">   </w:t>
            </w:r>
            <w:r>
              <w:rPr>
                <w:color w:val="000000"/>
                <w:kern w:val="0"/>
                <w:szCs w:val="21"/>
              </w:rPr>
              <w:t>月</w:t>
            </w:r>
            <w:r>
              <w:rPr>
                <w:color w:val="000000"/>
                <w:kern w:val="0"/>
                <w:szCs w:val="21"/>
              </w:rPr>
              <w:t xml:space="preserve">   </w:t>
            </w:r>
            <w:r>
              <w:rPr>
                <w:color w:val="000000"/>
                <w:kern w:val="0"/>
                <w:szCs w:val="21"/>
              </w:rPr>
              <w:t>日</w:t>
            </w:r>
          </w:p>
          <w:p w14:paraId="2BFE33A6" w14:textId="77777777" w:rsidR="0023032E" w:rsidRDefault="0023032E">
            <w:pPr>
              <w:widowControl/>
              <w:spacing w:before="100" w:beforeAutospacing="1" w:after="100" w:afterAutospacing="1" w:line="320" w:lineRule="exact"/>
              <w:jc w:val="left"/>
              <w:rPr>
                <w:color w:val="000000"/>
                <w:kern w:val="0"/>
                <w:szCs w:val="21"/>
              </w:rPr>
            </w:pPr>
          </w:p>
          <w:p w14:paraId="32AAA06F" w14:textId="77777777" w:rsidR="0023032E" w:rsidRDefault="00C91F5E">
            <w:pPr>
              <w:widowControl/>
              <w:spacing w:before="100" w:beforeAutospacing="1" w:after="100" w:afterAutospacing="1" w:line="320" w:lineRule="exact"/>
              <w:ind w:firstLineChars="31" w:firstLine="65"/>
              <w:jc w:val="left"/>
              <w:rPr>
                <w:color w:val="000000"/>
                <w:kern w:val="0"/>
                <w:szCs w:val="21"/>
              </w:rPr>
            </w:pPr>
            <w:r>
              <w:rPr>
                <w:color w:val="000000"/>
                <w:kern w:val="0"/>
                <w:szCs w:val="21"/>
              </w:rPr>
              <w:t>采购人签字或盖章：</w:t>
            </w:r>
          </w:p>
          <w:p w14:paraId="2D303DF3" w14:textId="77777777" w:rsidR="0023032E" w:rsidRDefault="00C91F5E">
            <w:pPr>
              <w:widowControl/>
              <w:spacing w:before="100" w:beforeAutospacing="1" w:after="100" w:afterAutospacing="1" w:line="320" w:lineRule="exact"/>
              <w:jc w:val="left"/>
              <w:rPr>
                <w:color w:val="000000"/>
                <w:kern w:val="0"/>
                <w:szCs w:val="21"/>
              </w:rPr>
            </w:pPr>
            <w:r>
              <w:rPr>
                <w:color w:val="000000"/>
                <w:kern w:val="0"/>
                <w:szCs w:val="21"/>
              </w:rPr>
              <w:t>联系电话：</w:t>
            </w:r>
            <w:r>
              <w:rPr>
                <w:color w:val="000000"/>
                <w:kern w:val="0"/>
                <w:szCs w:val="21"/>
              </w:rPr>
              <w:t>         </w:t>
            </w:r>
            <w:r>
              <w:rPr>
                <w:color w:val="000000"/>
                <w:kern w:val="0"/>
                <w:szCs w:val="21"/>
              </w:rPr>
              <w:t>年</w:t>
            </w:r>
            <w:r>
              <w:rPr>
                <w:color w:val="000000"/>
                <w:kern w:val="0"/>
                <w:szCs w:val="21"/>
              </w:rPr>
              <w:t xml:space="preserve">   </w:t>
            </w:r>
            <w:r>
              <w:rPr>
                <w:color w:val="000000"/>
                <w:kern w:val="0"/>
                <w:szCs w:val="21"/>
              </w:rPr>
              <w:t>月</w:t>
            </w:r>
            <w:r>
              <w:rPr>
                <w:color w:val="000000"/>
                <w:kern w:val="0"/>
                <w:szCs w:val="21"/>
              </w:rPr>
              <w:t xml:space="preserve">   </w:t>
            </w:r>
            <w:r>
              <w:rPr>
                <w:color w:val="000000"/>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4B440BC9" w14:textId="77777777" w:rsidR="0023032E" w:rsidRDefault="00C91F5E">
            <w:pPr>
              <w:widowControl/>
              <w:spacing w:before="100" w:beforeAutospacing="1" w:after="100" w:afterAutospacing="1" w:line="320" w:lineRule="exact"/>
              <w:jc w:val="left"/>
              <w:rPr>
                <w:color w:val="000000"/>
                <w:kern w:val="0"/>
                <w:szCs w:val="21"/>
              </w:rPr>
            </w:pPr>
            <w:r>
              <w:rPr>
                <w:color w:val="000000"/>
                <w:kern w:val="0"/>
                <w:szCs w:val="21"/>
              </w:rPr>
              <w:t> </w:t>
            </w:r>
            <w:r>
              <w:rPr>
                <w:color w:val="000000"/>
                <w:kern w:val="0"/>
                <w:szCs w:val="21"/>
              </w:rPr>
              <w:t>受托机构的意见（盖章）：</w:t>
            </w:r>
          </w:p>
          <w:p w14:paraId="53B44110" w14:textId="77777777" w:rsidR="0023032E" w:rsidRDefault="00C91F5E">
            <w:pPr>
              <w:widowControl/>
              <w:spacing w:before="100" w:beforeAutospacing="1" w:after="100" w:afterAutospacing="1" w:line="320" w:lineRule="exact"/>
              <w:jc w:val="left"/>
              <w:rPr>
                <w:color w:val="000000"/>
                <w:kern w:val="0"/>
                <w:szCs w:val="21"/>
              </w:rPr>
            </w:pPr>
            <w:r>
              <w:rPr>
                <w:color w:val="000000"/>
                <w:kern w:val="0"/>
                <w:szCs w:val="21"/>
              </w:rPr>
              <w:t>联系电话：</w:t>
            </w:r>
            <w:r>
              <w:rPr>
                <w:color w:val="000000"/>
                <w:kern w:val="0"/>
                <w:szCs w:val="21"/>
              </w:rPr>
              <w:t xml:space="preserve">                     </w:t>
            </w:r>
            <w:r>
              <w:rPr>
                <w:color w:val="000000"/>
                <w:kern w:val="0"/>
                <w:szCs w:val="21"/>
              </w:rPr>
              <w:t>年</w:t>
            </w:r>
            <w:r>
              <w:rPr>
                <w:color w:val="000000"/>
                <w:kern w:val="0"/>
                <w:szCs w:val="21"/>
              </w:rPr>
              <w:t xml:space="preserve">   </w:t>
            </w:r>
            <w:r>
              <w:rPr>
                <w:color w:val="000000"/>
                <w:kern w:val="0"/>
                <w:szCs w:val="21"/>
              </w:rPr>
              <w:t>月</w:t>
            </w:r>
            <w:r>
              <w:rPr>
                <w:color w:val="000000"/>
                <w:kern w:val="0"/>
                <w:szCs w:val="21"/>
              </w:rPr>
              <w:t xml:space="preserve">   </w:t>
            </w:r>
            <w:r>
              <w:rPr>
                <w:color w:val="000000"/>
                <w:kern w:val="0"/>
                <w:szCs w:val="21"/>
              </w:rPr>
              <w:t>日</w:t>
            </w:r>
          </w:p>
          <w:p w14:paraId="4D970BF7" w14:textId="77777777" w:rsidR="0023032E" w:rsidRDefault="0023032E">
            <w:pPr>
              <w:widowControl/>
              <w:spacing w:before="100" w:beforeAutospacing="1" w:after="100" w:afterAutospacing="1" w:line="320" w:lineRule="exact"/>
              <w:jc w:val="left"/>
              <w:rPr>
                <w:color w:val="000000"/>
                <w:kern w:val="0"/>
                <w:szCs w:val="21"/>
              </w:rPr>
            </w:pPr>
          </w:p>
          <w:p w14:paraId="4CE41BB1" w14:textId="77777777" w:rsidR="0023032E" w:rsidRDefault="0023032E">
            <w:pPr>
              <w:widowControl/>
              <w:spacing w:before="100" w:beforeAutospacing="1" w:after="100" w:afterAutospacing="1" w:line="320" w:lineRule="exact"/>
              <w:jc w:val="left"/>
              <w:rPr>
                <w:color w:val="000000"/>
                <w:kern w:val="0"/>
                <w:szCs w:val="21"/>
              </w:rPr>
            </w:pPr>
          </w:p>
          <w:p w14:paraId="73CB3D80" w14:textId="77777777" w:rsidR="0023032E" w:rsidRDefault="0023032E">
            <w:pPr>
              <w:widowControl/>
              <w:spacing w:before="100" w:beforeAutospacing="1" w:after="100" w:afterAutospacing="1" w:line="320" w:lineRule="exact"/>
              <w:jc w:val="left"/>
              <w:rPr>
                <w:color w:val="000000"/>
                <w:kern w:val="0"/>
                <w:szCs w:val="21"/>
              </w:rPr>
            </w:pPr>
          </w:p>
        </w:tc>
      </w:tr>
    </w:tbl>
    <w:p w14:paraId="4394FF8C" w14:textId="77777777" w:rsidR="0023032E" w:rsidRDefault="00C91F5E">
      <w:pPr>
        <w:widowControl/>
        <w:jc w:val="left"/>
        <w:rPr>
          <w:bCs/>
          <w:color w:val="000000"/>
          <w:sz w:val="24"/>
        </w:rPr>
      </w:pPr>
      <w:r>
        <w:rPr>
          <w:color w:val="000000"/>
          <w:spacing w:val="-10"/>
          <w:kern w:val="0"/>
          <w:szCs w:val="21"/>
        </w:rPr>
        <w:t>备注：本报告单一式</w:t>
      </w:r>
      <w:r>
        <w:rPr>
          <w:color w:val="000000"/>
          <w:spacing w:val="-10"/>
          <w:kern w:val="0"/>
          <w:szCs w:val="21"/>
        </w:rPr>
        <w:t>4</w:t>
      </w:r>
      <w:r>
        <w:rPr>
          <w:color w:val="000000"/>
          <w:spacing w:val="-10"/>
          <w:kern w:val="0"/>
          <w:szCs w:val="21"/>
        </w:rPr>
        <w:t>份（采购单位</w:t>
      </w:r>
      <w:r>
        <w:rPr>
          <w:color w:val="000000"/>
          <w:spacing w:val="-10"/>
          <w:kern w:val="0"/>
          <w:szCs w:val="21"/>
        </w:rPr>
        <w:t>1</w:t>
      </w:r>
      <w:r>
        <w:rPr>
          <w:color w:val="000000"/>
          <w:spacing w:val="-10"/>
          <w:kern w:val="0"/>
          <w:szCs w:val="21"/>
        </w:rPr>
        <w:t>份、供应商</w:t>
      </w:r>
      <w:r>
        <w:rPr>
          <w:color w:val="000000"/>
          <w:spacing w:val="-10"/>
          <w:kern w:val="0"/>
          <w:szCs w:val="21"/>
        </w:rPr>
        <w:t>1</w:t>
      </w:r>
      <w:r>
        <w:rPr>
          <w:color w:val="000000"/>
          <w:spacing w:val="-10"/>
          <w:kern w:val="0"/>
          <w:szCs w:val="21"/>
        </w:rPr>
        <w:t>份、采购监督部门备案</w:t>
      </w:r>
      <w:r>
        <w:rPr>
          <w:color w:val="000000"/>
          <w:spacing w:val="-10"/>
          <w:kern w:val="0"/>
          <w:szCs w:val="21"/>
        </w:rPr>
        <w:t>1</w:t>
      </w:r>
      <w:r>
        <w:rPr>
          <w:color w:val="000000"/>
          <w:spacing w:val="-10"/>
          <w:kern w:val="0"/>
          <w:szCs w:val="21"/>
        </w:rPr>
        <w:t>份、采购代理机构</w:t>
      </w:r>
      <w:r>
        <w:rPr>
          <w:color w:val="000000"/>
          <w:spacing w:val="-10"/>
          <w:kern w:val="0"/>
          <w:szCs w:val="21"/>
        </w:rPr>
        <w:t>1</w:t>
      </w:r>
      <w:r>
        <w:rPr>
          <w:color w:val="000000"/>
          <w:spacing w:val="-10"/>
          <w:kern w:val="0"/>
          <w:szCs w:val="21"/>
        </w:rPr>
        <w:t>份）</w:t>
      </w:r>
    </w:p>
    <w:p w14:paraId="67A72069" w14:textId="77777777" w:rsidR="0023032E" w:rsidRDefault="0023032E">
      <w:pPr>
        <w:spacing w:before="120" w:line="320" w:lineRule="atLeast"/>
        <w:rPr>
          <w:color w:val="000000"/>
          <w:szCs w:val="21"/>
        </w:rPr>
        <w:sectPr w:rsidR="0023032E">
          <w:pgSz w:w="11906" w:h="16838"/>
          <w:pgMar w:top="1418" w:right="1418" w:bottom="1246" w:left="1418" w:header="851" w:footer="992" w:gutter="0"/>
          <w:cols w:space="720"/>
          <w:docGrid w:linePitch="312"/>
        </w:sectPr>
      </w:pPr>
    </w:p>
    <w:p w14:paraId="63F89BE8" w14:textId="77777777" w:rsidR="0023032E" w:rsidRDefault="00C91F5E">
      <w:pPr>
        <w:widowControl/>
        <w:jc w:val="center"/>
        <w:outlineLvl w:val="0"/>
        <w:rPr>
          <w:color w:val="000000"/>
          <w:sz w:val="32"/>
          <w:szCs w:val="32"/>
        </w:rPr>
      </w:pPr>
      <w:bookmarkStart w:id="81" w:name="_Toc195707867"/>
      <w:bookmarkEnd w:id="0"/>
      <w:bookmarkEnd w:id="1"/>
      <w:bookmarkEnd w:id="75"/>
      <w:bookmarkEnd w:id="76"/>
      <w:r>
        <w:rPr>
          <w:color w:val="000000"/>
          <w:sz w:val="32"/>
          <w:szCs w:val="32"/>
        </w:rPr>
        <w:lastRenderedPageBreak/>
        <w:t>第六章</w:t>
      </w:r>
      <w:r>
        <w:rPr>
          <w:color w:val="000000"/>
          <w:sz w:val="32"/>
          <w:szCs w:val="32"/>
        </w:rPr>
        <w:t xml:space="preserve">  </w:t>
      </w:r>
      <w:r>
        <w:rPr>
          <w:color w:val="000000"/>
          <w:sz w:val="32"/>
          <w:szCs w:val="32"/>
        </w:rPr>
        <w:t>响应文件格式</w:t>
      </w:r>
      <w:bookmarkEnd w:id="81"/>
    </w:p>
    <w:p w14:paraId="7D9B601B" w14:textId="77777777" w:rsidR="0023032E" w:rsidRDefault="0023032E">
      <w:pPr>
        <w:rPr>
          <w:color w:val="000000"/>
          <w:sz w:val="28"/>
          <w:szCs w:val="28"/>
        </w:rPr>
      </w:pPr>
      <w:bookmarkStart w:id="82" w:name="_Toc254970556"/>
      <w:bookmarkStart w:id="83" w:name="_Toc254970697"/>
    </w:p>
    <w:bookmarkEnd w:id="82"/>
    <w:bookmarkEnd w:id="83"/>
    <w:p w14:paraId="7564E712" w14:textId="77777777" w:rsidR="0023032E" w:rsidRDefault="0023032E">
      <w:pPr>
        <w:rPr>
          <w:color w:val="000000"/>
          <w:sz w:val="28"/>
          <w:szCs w:val="28"/>
        </w:rPr>
      </w:pPr>
    </w:p>
    <w:p w14:paraId="54B9E36A" w14:textId="77777777" w:rsidR="0023032E" w:rsidRDefault="00C91F5E">
      <w:pPr>
        <w:spacing w:line="500" w:lineRule="exact"/>
        <w:ind w:firstLineChars="200" w:firstLine="560"/>
        <w:rPr>
          <w:color w:val="000000"/>
          <w:sz w:val="24"/>
        </w:rPr>
      </w:pPr>
      <w:bookmarkStart w:id="84" w:name="_Hlk19199063"/>
      <w:r>
        <w:rPr>
          <w:color w:val="000000"/>
          <w:sz w:val="28"/>
          <w:szCs w:val="28"/>
        </w:rPr>
        <w:t>注：有签字、盖章要求的应按要求</w:t>
      </w:r>
      <w:bookmarkEnd w:id="84"/>
      <w:r>
        <w:rPr>
          <w:color w:val="000000"/>
          <w:sz w:val="28"/>
          <w:szCs w:val="28"/>
        </w:rPr>
        <w:t>签字（签章）、盖章（签章）。</w:t>
      </w:r>
      <w:r>
        <w:rPr>
          <w:bCs/>
          <w:color w:val="000000"/>
          <w:sz w:val="24"/>
        </w:rPr>
        <w:t xml:space="preserve"> </w:t>
      </w:r>
    </w:p>
    <w:p w14:paraId="0B49AB40" w14:textId="77777777" w:rsidR="0023032E" w:rsidRDefault="00C91F5E">
      <w:pPr>
        <w:snapToGrid w:val="0"/>
        <w:spacing w:beforeLines="50" w:before="120" w:after="50" w:line="440" w:lineRule="exact"/>
        <w:jc w:val="left"/>
        <w:outlineLvl w:val="1"/>
        <w:rPr>
          <w:b/>
          <w:color w:val="000000"/>
          <w:sz w:val="24"/>
        </w:rPr>
      </w:pPr>
      <w:r>
        <w:rPr>
          <w:color w:val="000000"/>
          <w:sz w:val="24"/>
        </w:rPr>
        <w:br w:type="page"/>
      </w:r>
      <w:r>
        <w:rPr>
          <w:b/>
          <w:color w:val="000000"/>
          <w:sz w:val="24"/>
        </w:rPr>
        <w:lastRenderedPageBreak/>
        <w:t>1.</w:t>
      </w:r>
      <w:r>
        <w:rPr>
          <w:b/>
          <w:color w:val="000000"/>
          <w:sz w:val="24"/>
        </w:rPr>
        <w:t>响应文件封面格式：</w:t>
      </w:r>
      <w:r>
        <w:rPr>
          <w:b/>
          <w:color w:val="000000"/>
          <w:sz w:val="24"/>
        </w:rPr>
        <w:t xml:space="preserve"> </w:t>
      </w:r>
    </w:p>
    <w:p w14:paraId="38E6A60B" w14:textId="77777777" w:rsidR="0023032E" w:rsidRDefault="0023032E">
      <w:pPr>
        <w:snapToGrid w:val="0"/>
        <w:spacing w:beforeLines="50" w:before="120" w:after="50" w:line="360" w:lineRule="exact"/>
        <w:rPr>
          <w:color w:val="000000"/>
          <w:sz w:val="24"/>
        </w:rPr>
      </w:pPr>
    </w:p>
    <w:p w14:paraId="49E7D73A" w14:textId="77777777" w:rsidR="0023032E" w:rsidRDefault="0023032E">
      <w:pPr>
        <w:snapToGrid w:val="0"/>
        <w:spacing w:beforeLines="50" w:before="120" w:after="50" w:line="360" w:lineRule="exact"/>
        <w:jc w:val="center"/>
        <w:rPr>
          <w:bCs/>
          <w:color w:val="000000"/>
          <w:sz w:val="24"/>
        </w:rPr>
      </w:pPr>
    </w:p>
    <w:p w14:paraId="0DF98C00" w14:textId="77777777" w:rsidR="0023032E" w:rsidRDefault="00C91F5E">
      <w:pPr>
        <w:snapToGrid w:val="0"/>
        <w:spacing w:beforeLines="50" w:before="120" w:after="50" w:line="360" w:lineRule="exact"/>
        <w:jc w:val="center"/>
        <w:rPr>
          <w:b/>
          <w:bCs/>
          <w:color w:val="000000"/>
          <w:sz w:val="44"/>
          <w:szCs w:val="44"/>
        </w:rPr>
      </w:pPr>
      <w:r>
        <w:rPr>
          <w:b/>
          <w:bCs/>
          <w:color w:val="000000"/>
          <w:sz w:val="44"/>
          <w:szCs w:val="44"/>
        </w:rPr>
        <w:t>电子响应文件</w:t>
      </w:r>
    </w:p>
    <w:p w14:paraId="7113B42B" w14:textId="77777777" w:rsidR="0023032E" w:rsidRDefault="0023032E">
      <w:pPr>
        <w:snapToGrid w:val="0"/>
        <w:spacing w:beforeLines="50" w:before="120" w:after="50" w:line="360" w:lineRule="exact"/>
        <w:rPr>
          <w:bCs/>
          <w:color w:val="000000"/>
          <w:sz w:val="24"/>
        </w:rPr>
      </w:pPr>
    </w:p>
    <w:p w14:paraId="017A8082" w14:textId="77777777" w:rsidR="0023032E" w:rsidRDefault="00C91F5E">
      <w:pPr>
        <w:snapToGrid w:val="0"/>
        <w:spacing w:beforeLines="50" w:before="120" w:after="50" w:line="360" w:lineRule="exact"/>
        <w:ind w:firstLineChars="300" w:firstLine="720"/>
        <w:rPr>
          <w:bCs/>
          <w:color w:val="000000"/>
          <w:sz w:val="24"/>
        </w:rPr>
      </w:pPr>
      <w:r>
        <w:rPr>
          <w:bCs/>
          <w:color w:val="000000"/>
          <w:sz w:val="24"/>
        </w:rPr>
        <w:t>项目名称：</w:t>
      </w:r>
      <w:r>
        <w:rPr>
          <w:bCs/>
          <w:color w:val="000000"/>
          <w:sz w:val="24"/>
        </w:rPr>
        <w:t xml:space="preserve"> </w:t>
      </w:r>
    </w:p>
    <w:p w14:paraId="48174279" w14:textId="77777777" w:rsidR="0023032E" w:rsidRDefault="00C91F5E">
      <w:pPr>
        <w:snapToGrid w:val="0"/>
        <w:spacing w:beforeLines="50" w:before="120" w:after="50" w:line="360" w:lineRule="exact"/>
        <w:ind w:firstLineChars="300" w:firstLine="720"/>
        <w:rPr>
          <w:bCs/>
          <w:color w:val="000000"/>
          <w:sz w:val="24"/>
        </w:rPr>
      </w:pPr>
      <w:r>
        <w:rPr>
          <w:bCs/>
          <w:color w:val="000000"/>
          <w:sz w:val="24"/>
        </w:rPr>
        <w:t>项目编号：</w:t>
      </w:r>
    </w:p>
    <w:p w14:paraId="2496FCAB" w14:textId="77777777" w:rsidR="0023032E" w:rsidRDefault="00C91F5E">
      <w:pPr>
        <w:snapToGrid w:val="0"/>
        <w:spacing w:beforeLines="50" w:before="120" w:after="50" w:line="440" w:lineRule="exact"/>
        <w:ind w:firstLineChars="300" w:firstLine="720"/>
        <w:rPr>
          <w:bCs/>
          <w:color w:val="000000"/>
          <w:sz w:val="24"/>
        </w:rPr>
      </w:pPr>
      <w:r>
        <w:rPr>
          <w:bCs/>
          <w:color w:val="000000"/>
          <w:sz w:val="24"/>
        </w:rPr>
        <w:t>分标号：（若无留空或写</w:t>
      </w:r>
      <w:r>
        <w:rPr>
          <w:bCs/>
          <w:color w:val="000000"/>
          <w:sz w:val="24"/>
        </w:rPr>
        <w:t>“/”</w:t>
      </w:r>
      <w:r>
        <w:rPr>
          <w:bCs/>
          <w:color w:val="000000"/>
          <w:sz w:val="24"/>
        </w:rPr>
        <w:t>）</w:t>
      </w:r>
    </w:p>
    <w:p w14:paraId="5F7E11BE" w14:textId="77777777" w:rsidR="0023032E" w:rsidRDefault="00C91F5E">
      <w:pPr>
        <w:pStyle w:val="a0"/>
        <w:snapToGrid w:val="0"/>
        <w:spacing w:before="50" w:after="50" w:line="440" w:lineRule="exact"/>
        <w:ind w:firstLineChars="300" w:firstLine="720"/>
        <w:rPr>
          <w:bCs/>
          <w:color w:val="000000"/>
          <w:sz w:val="24"/>
          <w:szCs w:val="24"/>
        </w:rPr>
      </w:pPr>
      <w:r>
        <w:rPr>
          <w:bCs/>
          <w:color w:val="000000"/>
          <w:sz w:val="24"/>
          <w:szCs w:val="24"/>
        </w:rPr>
        <w:t>响应文件名称：资格证明文件、商务技术文件、报价文件</w:t>
      </w:r>
    </w:p>
    <w:p w14:paraId="34000324" w14:textId="77777777" w:rsidR="0023032E" w:rsidRDefault="00C91F5E">
      <w:pPr>
        <w:snapToGrid w:val="0"/>
        <w:spacing w:beforeLines="50" w:before="120" w:after="50" w:line="360" w:lineRule="exact"/>
        <w:ind w:firstLineChars="300" w:firstLine="720"/>
        <w:rPr>
          <w:bCs/>
          <w:color w:val="000000"/>
          <w:sz w:val="24"/>
        </w:rPr>
      </w:pPr>
      <w:r>
        <w:rPr>
          <w:bCs/>
          <w:color w:val="000000"/>
          <w:sz w:val="24"/>
        </w:rPr>
        <w:t>供应商名称：</w:t>
      </w:r>
    </w:p>
    <w:p w14:paraId="53F883B4" w14:textId="77777777" w:rsidR="0023032E" w:rsidRDefault="00C91F5E">
      <w:pPr>
        <w:snapToGrid w:val="0"/>
        <w:spacing w:beforeLines="50" w:before="120" w:after="50" w:line="360" w:lineRule="exact"/>
        <w:ind w:firstLineChars="300" w:firstLine="720"/>
        <w:rPr>
          <w:bCs/>
          <w:color w:val="000000"/>
          <w:sz w:val="24"/>
        </w:rPr>
      </w:pPr>
      <w:r>
        <w:rPr>
          <w:bCs/>
          <w:color w:val="000000"/>
          <w:sz w:val="24"/>
        </w:rPr>
        <w:t>供应商地址：</w:t>
      </w:r>
    </w:p>
    <w:p w14:paraId="4FE5BCAA" w14:textId="77777777" w:rsidR="0023032E" w:rsidRDefault="0023032E">
      <w:pPr>
        <w:pStyle w:val="a0"/>
        <w:snapToGrid w:val="0"/>
        <w:spacing w:before="50" w:after="50" w:line="360" w:lineRule="exact"/>
        <w:ind w:firstLineChars="400" w:firstLine="960"/>
        <w:rPr>
          <w:bCs/>
          <w:color w:val="000000"/>
          <w:sz w:val="24"/>
          <w:szCs w:val="24"/>
        </w:rPr>
      </w:pPr>
    </w:p>
    <w:p w14:paraId="65CEF20A" w14:textId="77777777" w:rsidR="0023032E" w:rsidRDefault="00C91F5E">
      <w:pPr>
        <w:snapToGrid w:val="0"/>
        <w:spacing w:beforeLines="50" w:before="120" w:after="50" w:line="360" w:lineRule="exact"/>
        <w:jc w:val="center"/>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0BF05CD4" w14:textId="77777777" w:rsidR="0023032E" w:rsidRDefault="00C91F5E">
      <w:pPr>
        <w:snapToGrid w:val="0"/>
        <w:spacing w:beforeLines="50" w:before="120" w:after="50" w:line="440" w:lineRule="exact"/>
        <w:jc w:val="center"/>
        <w:outlineLvl w:val="1"/>
        <w:rPr>
          <w:b/>
          <w:bCs/>
          <w:color w:val="000000"/>
          <w:sz w:val="24"/>
        </w:rPr>
      </w:pPr>
      <w:bookmarkStart w:id="85" w:name="_Toc254970698"/>
      <w:bookmarkStart w:id="86" w:name="_Toc254970557"/>
      <w:r>
        <w:rPr>
          <w:color w:val="000000"/>
          <w:sz w:val="24"/>
        </w:rPr>
        <w:br w:type="page"/>
      </w:r>
      <w:bookmarkEnd w:id="85"/>
      <w:bookmarkEnd w:id="86"/>
    </w:p>
    <w:p w14:paraId="0DAEEB6E" w14:textId="77777777" w:rsidR="0023032E" w:rsidRDefault="0023032E">
      <w:pPr>
        <w:snapToGrid w:val="0"/>
        <w:spacing w:beforeLines="50" w:before="120" w:after="50" w:line="440" w:lineRule="exact"/>
        <w:jc w:val="center"/>
        <w:rPr>
          <w:color w:val="000000"/>
          <w:sz w:val="24"/>
        </w:rPr>
      </w:pPr>
    </w:p>
    <w:p w14:paraId="2F9539E5" w14:textId="77777777" w:rsidR="0023032E" w:rsidRDefault="00C91F5E">
      <w:pPr>
        <w:snapToGrid w:val="0"/>
        <w:spacing w:before="50" w:after="50" w:line="440" w:lineRule="exact"/>
        <w:ind w:firstLineChars="49" w:firstLine="138"/>
        <w:jc w:val="center"/>
        <w:rPr>
          <w:b/>
          <w:color w:val="000000"/>
          <w:sz w:val="28"/>
          <w:szCs w:val="28"/>
        </w:rPr>
      </w:pPr>
      <w:r>
        <w:rPr>
          <w:b/>
          <w:color w:val="000000"/>
          <w:sz w:val="28"/>
          <w:szCs w:val="28"/>
        </w:rPr>
        <w:t>目录</w:t>
      </w:r>
    </w:p>
    <w:p w14:paraId="4BBB1B31" w14:textId="77777777" w:rsidR="0023032E" w:rsidRDefault="00C91F5E">
      <w:pPr>
        <w:jc w:val="center"/>
        <w:rPr>
          <w:b/>
          <w:color w:val="000000"/>
          <w:sz w:val="24"/>
        </w:rPr>
      </w:pPr>
      <w:r>
        <w:rPr>
          <w:b/>
          <w:color w:val="000000"/>
          <w:sz w:val="24"/>
        </w:rPr>
        <w:t>（需有页码）</w:t>
      </w:r>
    </w:p>
    <w:p w14:paraId="5408A01C" w14:textId="77777777" w:rsidR="0023032E" w:rsidRDefault="00C91F5E">
      <w:pPr>
        <w:jc w:val="center"/>
        <w:outlineLvl w:val="1"/>
        <w:rPr>
          <w:bCs/>
          <w:vanish/>
          <w:color w:val="000000"/>
          <w:sz w:val="24"/>
        </w:rPr>
      </w:pPr>
      <w:r>
        <w:rPr>
          <w:color w:val="000000"/>
        </w:rPr>
        <w:br w:type="page"/>
      </w:r>
      <w:r>
        <w:rPr>
          <w:bCs/>
          <w:color w:val="000000"/>
          <w:sz w:val="24"/>
        </w:rPr>
        <w:lastRenderedPageBreak/>
        <w:t>第一部分</w:t>
      </w:r>
      <w:r>
        <w:rPr>
          <w:bCs/>
          <w:color w:val="000000"/>
          <w:sz w:val="24"/>
        </w:rPr>
        <w:t xml:space="preserve"> </w:t>
      </w:r>
      <w:r>
        <w:rPr>
          <w:bCs/>
          <w:color w:val="000000"/>
          <w:sz w:val="24"/>
        </w:rPr>
        <w:t>资格证明文件</w:t>
      </w:r>
    </w:p>
    <w:p w14:paraId="712C17BA" w14:textId="77777777" w:rsidR="0023032E" w:rsidRDefault="0023032E">
      <w:pPr>
        <w:snapToGrid w:val="0"/>
        <w:spacing w:before="50" w:afterLines="50" w:after="120" w:line="400" w:lineRule="exact"/>
        <w:jc w:val="left"/>
        <w:rPr>
          <w:b/>
          <w:color w:val="000000"/>
          <w:szCs w:val="21"/>
        </w:rPr>
      </w:pPr>
      <w:bookmarkStart w:id="87" w:name="_Hlk19199154"/>
    </w:p>
    <w:p w14:paraId="57AB5808" w14:textId="77777777" w:rsidR="0023032E" w:rsidRDefault="00C91F5E">
      <w:pPr>
        <w:snapToGrid w:val="0"/>
        <w:spacing w:before="50" w:afterLines="50" w:after="120" w:line="400" w:lineRule="exact"/>
        <w:jc w:val="left"/>
        <w:rPr>
          <w:b/>
          <w:color w:val="000000"/>
          <w:szCs w:val="21"/>
        </w:rPr>
      </w:pPr>
      <w:r>
        <w:rPr>
          <w:b/>
          <w:color w:val="000000"/>
          <w:szCs w:val="21"/>
        </w:rPr>
        <w:t>1</w:t>
      </w:r>
      <w:r>
        <w:rPr>
          <w:b/>
          <w:color w:val="000000"/>
          <w:szCs w:val="21"/>
        </w:rPr>
        <w:t>．响应声明书格式：</w:t>
      </w:r>
      <w:bookmarkEnd w:id="87"/>
    </w:p>
    <w:p w14:paraId="06AD14EE" w14:textId="77777777" w:rsidR="0023032E" w:rsidRDefault="00C91F5E">
      <w:pPr>
        <w:snapToGrid w:val="0"/>
        <w:spacing w:beforeLines="50" w:before="120" w:after="50" w:line="360" w:lineRule="exact"/>
        <w:jc w:val="center"/>
        <w:rPr>
          <w:b/>
          <w:color w:val="000000"/>
          <w:szCs w:val="21"/>
        </w:rPr>
      </w:pPr>
      <w:r>
        <w:rPr>
          <w:b/>
          <w:color w:val="000000"/>
          <w:szCs w:val="21"/>
        </w:rPr>
        <w:t>响应声明书</w:t>
      </w:r>
    </w:p>
    <w:p w14:paraId="6F09F3C0" w14:textId="77777777" w:rsidR="0023032E" w:rsidRDefault="0023032E">
      <w:pPr>
        <w:snapToGrid w:val="0"/>
        <w:spacing w:beforeLines="50" w:before="120" w:after="50" w:line="360" w:lineRule="exact"/>
        <w:jc w:val="center"/>
        <w:rPr>
          <w:color w:val="000000"/>
          <w:szCs w:val="21"/>
        </w:rPr>
      </w:pPr>
    </w:p>
    <w:p w14:paraId="468099AF" w14:textId="77777777" w:rsidR="0023032E" w:rsidRDefault="00C91F5E">
      <w:pPr>
        <w:snapToGrid w:val="0"/>
        <w:spacing w:beforeLines="50" w:before="120" w:after="50" w:line="360" w:lineRule="exact"/>
        <w:rPr>
          <w:color w:val="000000"/>
          <w:szCs w:val="21"/>
        </w:rPr>
      </w:pPr>
      <w:bookmarkStart w:id="88" w:name="_Hlk19199166"/>
      <w:r>
        <w:rPr>
          <w:color w:val="000000"/>
          <w:szCs w:val="21"/>
        </w:rPr>
        <w:t>致：</w:t>
      </w:r>
      <w:r>
        <w:rPr>
          <w:i/>
          <w:iCs/>
          <w:color w:val="000000"/>
          <w:szCs w:val="21"/>
          <w:u w:val="single"/>
        </w:rPr>
        <w:t>（采购人名称）</w:t>
      </w:r>
      <w:r>
        <w:rPr>
          <w:color w:val="000000"/>
          <w:szCs w:val="21"/>
        </w:rPr>
        <w:t>：</w:t>
      </w:r>
    </w:p>
    <w:p w14:paraId="55C461C4" w14:textId="77777777" w:rsidR="0023032E" w:rsidRDefault="00C91F5E">
      <w:pPr>
        <w:snapToGrid w:val="0"/>
        <w:spacing w:beforeLines="50" w:before="120" w:after="50" w:line="360" w:lineRule="exact"/>
        <w:ind w:firstLineChars="300" w:firstLine="630"/>
        <w:rPr>
          <w:color w:val="000000"/>
          <w:szCs w:val="21"/>
        </w:rPr>
      </w:pPr>
      <w:r>
        <w:rPr>
          <w:i/>
          <w:iCs/>
          <w:color w:val="000000"/>
          <w:szCs w:val="21"/>
          <w:u w:val="single"/>
        </w:rPr>
        <w:t>（供应商名称）</w:t>
      </w:r>
      <w:r>
        <w:rPr>
          <w:color w:val="000000"/>
          <w:szCs w:val="21"/>
        </w:rPr>
        <w:t>系中华人民共和国合法企业，</w:t>
      </w:r>
      <w:r>
        <w:rPr>
          <w:color w:val="000000"/>
          <w:szCs w:val="21"/>
          <w:u w:val="single"/>
        </w:rPr>
        <w:t xml:space="preserve"> </w:t>
      </w:r>
      <w:r>
        <w:rPr>
          <w:i/>
          <w:iCs/>
          <w:color w:val="000000"/>
          <w:szCs w:val="21"/>
          <w:u w:val="single"/>
        </w:rPr>
        <w:t xml:space="preserve"> </w:t>
      </w:r>
      <w:r>
        <w:rPr>
          <w:i/>
          <w:iCs/>
          <w:color w:val="000000"/>
          <w:szCs w:val="21"/>
          <w:u w:val="single"/>
        </w:rPr>
        <w:t>（经营地址）</w:t>
      </w:r>
      <w:r>
        <w:rPr>
          <w:i/>
          <w:iCs/>
          <w:color w:val="000000"/>
          <w:szCs w:val="21"/>
          <w:u w:val="single"/>
        </w:rPr>
        <w:t xml:space="preserve">  </w:t>
      </w:r>
      <w:r>
        <w:rPr>
          <w:color w:val="000000"/>
          <w:szCs w:val="21"/>
          <w:u w:val="single"/>
        </w:rPr>
        <w:t xml:space="preserve">  </w:t>
      </w:r>
      <w:r>
        <w:rPr>
          <w:color w:val="000000"/>
          <w:szCs w:val="21"/>
        </w:rPr>
        <w:t>。</w:t>
      </w:r>
    </w:p>
    <w:p w14:paraId="3F9E6813" w14:textId="77777777" w:rsidR="0023032E" w:rsidRDefault="00C91F5E">
      <w:pPr>
        <w:snapToGrid w:val="0"/>
        <w:spacing w:beforeLines="50" w:before="120" w:after="50" w:line="360" w:lineRule="exact"/>
        <w:ind w:firstLine="645"/>
        <w:rPr>
          <w:color w:val="000000"/>
          <w:szCs w:val="21"/>
        </w:rPr>
      </w:pPr>
      <w:r>
        <w:rPr>
          <w:color w:val="000000"/>
          <w:szCs w:val="21"/>
        </w:rPr>
        <w:t>我</w:t>
      </w:r>
      <w:r>
        <w:rPr>
          <w:i/>
          <w:iCs/>
          <w:color w:val="000000"/>
          <w:szCs w:val="21"/>
          <w:u w:val="single"/>
        </w:rPr>
        <w:t>（姓名）</w:t>
      </w:r>
      <w:r>
        <w:rPr>
          <w:i/>
          <w:iCs/>
          <w:color w:val="000000"/>
          <w:szCs w:val="21"/>
          <w:u w:val="single"/>
        </w:rPr>
        <w:t xml:space="preserve"> </w:t>
      </w:r>
      <w:r>
        <w:rPr>
          <w:color w:val="000000"/>
          <w:szCs w:val="21"/>
        </w:rPr>
        <w:t>系</w:t>
      </w:r>
      <w:r>
        <w:rPr>
          <w:i/>
          <w:iCs/>
          <w:color w:val="000000"/>
          <w:szCs w:val="21"/>
          <w:u w:val="single"/>
        </w:rPr>
        <w:t>（供应商名称）</w:t>
      </w:r>
      <w:r>
        <w:rPr>
          <w:color w:val="000000"/>
          <w:szCs w:val="21"/>
        </w:rPr>
        <w:t>的法定代表人，我方愿意参加贵方组织的</w:t>
      </w:r>
      <w:r>
        <w:rPr>
          <w:i/>
          <w:iCs/>
          <w:color w:val="000000"/>
          <w:szCs w:val="21"/>
          <w:u w:val="single"/>
        </w:rPr>
        <w:t>（项目名称）</w:t>
      </w:r>
      <w:r>
        <w:rPr>
          <w:color w:val="000000"/>
          <w:szCs w:val="21"/>
        </w:rPr>
        <w:t>项目的磋商，为便于贵方公正、择优地确定成交供应商及其响应产品和服务，我方就本次磋商有关事项郑重声明如下：</w:t>
      </w:r>
    </w:p>
    <w:p w14:paraId="75E72E9F" w14:textId="77777777" w:rsidR="0023032E" w:rsidRDefault="00C91F5E">
      <w:pPr>
        <w:snapToGrid w:val="0"/>
        <w:spacing w:beforeLines="50" w:before="120" w:line="360" w:lineRule="exact"/>
        <w:ind w:firstLineChars="200" w:firstLine="420"/>
        <w:rPr>
          <w:color w:val="000000"/>
          <w:szCs w:val="21"/>
        </w:rPr>
      </w:pPr>
      <w:r>
        <w:rPr>
          <w:color w:val="000000"/>
          <w:szCs w:val="21"/>
        </w:rPr>
        <w:t>（</w:t>
      </w:r>
      <w:r>
        <w:rPr>
          <w:color w:val="000000"/>
          <w:szCs w:val="21"/>
        </w:rPr>
        <w:t>1</w:t>
      </w:r>
      <w:r>
        <w:rPr>
          <w:color w:val="000000"/>
          <w:szCs w:val="21"/>
        </w:rPr>
        <w:t>）我方向贵方提交的所有响应文件、资料都是准确的和真实的。</w:t>
      </w:r>
    </w:p>
    <w:p w14:paraId="559B697F" w14:textId="77777777" w:rsidR="0023032E" w:rsidRDefault="00C91F5E">
      <w:pPr>
        <w:snapToGrid w:val="0"/>
        <w:spacing w:beforeLines="50" w:before="120" w:line="360" w:lineRule="exact"/>
        <w:ind w:firstLineChars="200" w:firstLine="420"/>
        <w:rPr>
          <w:color w:val="000000"/>
          <w:szCs w:val="21"/>
        </w:rPr>
      </w:pPr>
      <w:r>
        <w:rPr>
          <w:color w:val="000000"/>
          <w:szCs w:val="21"/>
        </w:rPr>
        <w:t>（</w:t>
      </w:r>
      <w:r>
        <w:rPr>
          <w:color w:val="000000"/>
          <w:szCs w:val="21"/>
        </w:rPr>
        <w:t>2</w:t>
      </w:r>
      <w:r>
        <w:rPr>
          <w:color w:val="000000"/>
          <w:szCs w:val="21"/>
        </w:rPr>
        <w:t>）我方不是采购人的附属机构；也不是为本项目提供整体设计、规范编制或者项目管理、监理、检测等服务的供应商或其附属机构。</w:t>
      </w:r>
    </w:p>
    <w:p w14:paraId="771E7801" w14:textId="77777777" w:rsidR="0023032E" w:rsidRDefault="00C91F5E">
      <w:pPr>
        <w:snapToGrid w:val="0"/>
        <w:spacing w:beforeLines="50" w:before="120" w:line="360" w:lineRule="exact"/>
        <w:ind w:firstLineChars="200" w:firstLine="420"/>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我方承诺在参加本政府采购项目活动前，没有被纳入政府部门或银行认定的失信名单，我方具有良好的商业信誉。</w:t>
      </w:r>
    </w:p>
    <w:p w14:paraId="0831F79E" w14:textId="77777777" w:rsidR="0023032E" w:rsidRDefault="00C91F5E">
      <w:pPr>
        <w:snapToGrid w:val="0"/>
        <w:spacing w:beforeLines="50" w:before="120" w:line="360" w:lineRule="exact"/>
        <w:ind w:firstLineChars="200" w:firstLine="420"/>
        <w:rPr>
          <w:color w:val="000000"/>
          <w:szCs w:val="21"/>
        </w:rPr>
      </w:pPr>
      <w:r>
        <w:rPr>
          <w:color w:val="000000"/>
          <w:szCs w:val="21"/>
        </w:rPr>
        <w:t>（</w:t>
      </w:r>
      <w:r>
        <w:rPr>
          <w:color w:val="000000"/>
          <w:szCs w:val="21"/>
        </w:rPr>
        <w:t>4</w:t>
      </w:r>
      <w:r>
        <w:rPr>
          <w:color w:val="000000"/>
          <w:szCs w:val="21"/>
        </w:rPr>
        <w:t>）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2C84381F" w14:textId="77777777" w:rsidR="0023032E" w:rsidRDefault="00C91F5E">
      <w:pPr>
        <w:snapToGrid w:val="0"/>
        <w:spacing w:beforeLines="50" w:before="120" w:line="360" w:lineRule="exact"/>
        <w:ind w:firstLineChars="200" w:firstLine="420"/>
        <w:rPr>
          <w:color w:val="000000"/>
          <w:szCs w:val="21"/>
          <w:lang w:val="zh-CN"/>
        </w:rPr>
      </w:pPr>
      <w:r>
        <w:rPr>
          <w:color w:val="000000"/>
          <w:szCs w:val="21"/>
        </w:rPr>
        <w:t>（</w:t>
      </w:r>
      <w:r>
        <w:rPr>
          <w:color w:val="000000"/>
          <w:szCs w:val="21"/>
        </w:rPr>
        <w:t>5</w:t>
      </w:r>
      <w:r>
        <w:rPr>
          <w:color w:val="000000"/>
          <w:szCs w:val="21"/>
        </w:rPr>
        <w:t>）</w:t>
      </w:r>
      <w:r>
        <w:rPr>
          <w:color w:val="000000"/>
          <w:szCs w:val="21"/>
          <w:lang w:val="zh-CN"/>
        </w:rPr>
        <w:t>我方</w:t>
      </w:r>
      <w:r>
        <w:rPr>
          <w:color w:val="000000"/>
          <w:szCs w:val="21"/>
        </w:rPr>
        <w:t>承诺</w:t>
      </w:r>
      <w:r>
        <w:rPr>
          <w:color w:val="000000"/>
          <w:szCs w:val="21"/>
          <w:lang w:val="zh-CN"/>
        </w:rPr>
        <w:t>具有履行本项目合同所必需的设备和专业技术能力。</w:t>
      </w:r>
    </w:p>
    <w:p w14:paraId="6A60FA82" w14:textId="77777777" w:rsidR="0023032E" w:rsidRDefault="00C91F5E">
      <w:pPr>
        <w:snapToGrid w:val="0"/>
        <w:spacing w:beforeLines="50" w:before="120" w:line="360" w:lineRule="exact"/>
        <w:ind w:firstLineChars="200" w:firstLine="420"/>
        <w:rPr>
          <w:color w:val="000000"/>
          <w:szCs w:val="21"/>
        </w:rPr>
      </w:pPr>
      <w:r>
        <w:rPr>
          <w:color w:val="000000"/>
          <w:szCs w:val="21"/>
        </w:rPr>
        <w:t>（</w:t>
      </w:r>
      <w:r>
        <w:rPr>
          <w:color w:val="000000"/>
          <w:szCs w:val="21"/>
        </w:rPr>
        <w:t>6</w:t>
      </w:r>
      <w:r>
        <w:rPr>
          <w:color w:val="000000"/>
          <w:szCs w:val="21"/>
        </w:rPr>
        <w:t>）我方承诺未被列入失信被执行人、重大税收违法失信主体、政府采购严重违法失信行为记录名单，如我方提供的声明不实，则接受本次响应作为响应无效的处理，并根据财库〔</w:t>
      </w:r>
      <w:r>
        <w:rPr>
          <w:color w:val="000000"/>
          <w:szCs w:val="21"/>
        </w:rPr>
        <w:t>2016</w:t>
      </w:r>
      <w:r>
        <w:rPr>
          <w:color w:val="000000"/>
          <w:szCs w:val="21"/>
        </w:rPr>
        <w:t>〕</w:t>
      </w:r>
      <w:r>
        <w:rPr>
          <w:color w:val="000000"/>
          <w:szCs w:val="21"/>
        </w:rPr>
        <w:t>125</w:t>
      </w:r>
      <w:r>
        <w:rPr>
          <w:color w:val="000000"/>
          <w:szCs w:val="21"/>
        </w:rPr>
        <w:t>号《财政部关于在政府采购活动中查询及使用信用记录有关问题的通知》规定接受失信联合惩戒。</w:t>
      </w:r>
    </w:p>
    <w:p w14:paraId="6F6DF301" w14:textId="77777777" w:rsidR="0023032E" w:rsidRDefault="00C91F5E">
      <w:pPr>
        <w:snapToGrid w:val="0"/>
        <w:spacing w:beforeLines="50" w:before="120" w:line="360" w:lineRule="exact"/>
        <w:ind w:firstLineChars="200" w:firstLine="420"/>
        <w:rPr>
          <w:color w:val="000000"/>
          <w:szCs w:val="21"/>
        </w:rPr>
      </w:pPr>
      <w:r>
        <w:rPr>
          <w:color w:val="000000"/>
          <w:szCs w:val="21"/>
        </w:rPr>
        <w:t>（</w:t>
      </w:r>
      <w:r>
        <w:rPr>
          <w:color w:val="000000"/>
          <w:szCs w:val="21"/>
        </w:rPr>
        <w:t>7</w:t>
      </w:r>
      <w:r>
        <w:rPr>
          <w:color w:val="000000"/>
          <w:szCs w:val="21"/>
        </w:rPr>
        <w:t>）我方承诺成交后按规定缴纳代理服务费。如未按时缴纳，贵方可不退还我方提交的磋商保证金，并从中扣除代理服务费。</w:t>
      </w:r>
    </w:p>
    <w:p w14:paraId="426D3DC1" w14:textId="77777777" w:rsidR="0023032E" w:rsidRDefault="00C91F5E">
      <w:pPr>
        <w:snapToGrid w:val="0"/>
        <w:spacing w:beforeLines="50" w:before="120" w:line="360" w:lineRule="exact"/>
        <w:ind w:firstLineChars="200" w:firstLine="420"/>
        <w:rPr>
          <w:color w:val="000000"/>
          <w:szCs w:val="21"/>
        </w:rPr>
      </w:pPr>
      <w:r>
        <w:rPr>
          <w:color w:val="000000"/>
          <w:szCs w:val="21"/>
        </w:rPr>
        <w:t>我方对以上声明负全部法律责任。如有虚假或隐瞒，我方愿意承担一切后果，并不再寻求任何旨在减轻或免除法律责任的辩解。</w:t>
      </w:r>
    </w:p>
    <w:bookmarkEnd w:id="88"/>
    <w:p w14:paraId="10D108CC" w14:textId="77777777" w:rsidR="0023032E" w:rsidRDefault="0023032E">
      <w:pPr>
        <w:snapToGrid w:val="0"/>
        <w:spacing w:beforeLines="50" w:before="120" w:line="360" w:lineRule="exact"/>
        <w:ind w:firstLineChars="200" w:firstLine="420"/>
        <w:rPr>
          <w:color w:val="000000"/>
          <w:szCs w:val="21"/>
        </w:rPr>
      </w:pPr>
    </w:p>
    <w:p w14:paraId="601CADF2" w14:textId="77777777" w:rsidR="0023032E" w:rsidRDefault="00C91F5E">
      <w:pPr>
        <w:snapToGrid w:val="0"/>
        <w:spacing w:beforeLines="50" w:before="120" w:after="50" w:line="360" w:lineRule="exact"/>
        <w:ind w:firstLineChars="1700" w:firstLine="3570"/>
        <w:rPr>
          <w:color w:val="000000"/>
          <w:szCs w:val="21"/>
        </w:rPr>
      </w:pPr>
      <w:r>
        <w:rPr>
          <w:color w:val="000000"/>
          <w:szCs w:val="21"/>
        </w:rPr>
        <w:t>供应商名称（电子签章）：</w:t>
      </w:r>
      <w:r>
        <w:rPr>
          <w:color w:val="000000"/>
          <w:szCs w:val="21"/>
          <w:u w:val="single"/>
        </w:rPr>
        <w:t xml:space="preserve">                </w:t>
      </w:r>
    </w:p>
    <w:p w14:paraId="1EA53F61" w14:textId="77777777" w:rsidR="0023032E" w:rsidRDefault="00C91F5E">
      <w:pPr>
        <w:snapToGrid w:val="0"/>
        <w:spacing w:beforeLines="50" w:before="120" w:after="50" w:line="360" w:lineRule="exact"/>
        <w:ind w:firstLineChars="100" w:firstLine="210"/>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14:paraId="486F81CE" w14:textId="77777777" w:rsidR="0023032E" w:rsidRDefault="00C91F5E">
      <w:pPr>
        <w:snapToGrid w:val="0"/>
        <w:spacing w:beforeLines="50" w:before="120" w:after="50" w:line="360" w:lineRule="exact"/>
        <w:rPr>
          <w:color w:val="000000"/>
          <w:szCs w:val="21"/>
        </w:rPr>
      </w:pPr>
      <w:r>
        <w:rPr>
          <w:color w:val="000000"/>
          <w:szCs w:val="21"/>
        </w:rPr>
        <w:br w:type="page"/>
      </w:r>
      <w:r>
        <w:rPr>
          <w:color w:val="000000"/>
          <w:szCs w:val="21"/>
        </w:rPr>
        <w:lastRenderedPageBreak/>
        <w:t>2</w:t>
      </w:r>
      <w:r>
        <w:rPr>
          <w:color w:val="000000"/>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14:paraId="49D6B016" w14:textId="77777777" w:rsidR="0023032E" w:rsidRDefault="0023032E">
      <w:pPr>
        <w:snapToGrid w:val="0"/>
        <w:spacing w:beforeLines="50" w:before="120" w:after="50" w:line="440" w:lineRule="exact"/>
        <w:rPr>
          <w:color w:val="000000"/>
          <w:szCs w:val="21"/>
        </w:rPr>
      </w:pPr>
    </w:p>
    <w:p w14:paraId="02CAACD2" w14:textId="77777777" w:rsidR="0023032E" w:rsidRDefault="00C91F5E">
      <w:pPr>
        <w:snapToGrid w:val="0"/>
        <w:spacing w:beforeLines="50" w:before="120" w:after="50" w:line="440" w:lineRule="exact"/>
        <w:rPr>
          <w:color w:val="000000"/>
          <w:szCs w:val="21"/>
        </w:rPr>
      </w:pPr>
      <w:r>
        <w:rPr>
          <w:color w:val="000000"/>
          <w:szCs w:val="21"/>
        </w:rPr>
        <w:t>3</w:t>
      </w:r>
      <w:r>
        <w:rPr>
          <w:color w:val="000000"/>
          <w:szCs w:val="21"/>
        </w:rPr>
        <w:t>．财务状况报告（表）复印件或银行出具的资信证明复印件。</w:t>
      </w:r>
      <w:r>
        <w:rPr>
          <w:color w:val="000000"/>
        </w:rPr>
        <w:t>对于从取得营业执照时间起到截标时间为止不足</w:t>
      </w:r>
      <w:r>
        <w:rPr>
          <w:color w:val="000000"/>
        </w:rPr>
        <w:t>1</w:t>
      </w:r>
      <w:r>
        <w:rPr>
          <w:color w:val="000000"/>
        </w:rPr>
        <w:t>年的供应商，只需提交</w:t>
      </w:r>
      <w:r>
        <w:rPr>
          <w:color w:val="000000"/>
          <w:szCs w:val="21"/>
        </w:rPr>
        <w:t>截标时间前一个月的财务状况报告（表）复印件。（按</w:t>
      </w:r>
      <w:r>
        <w:rPr>
          <w:color w:val="000000"/>
          <w:szCs w:val="21"/>
        </w:rPr>
        <w:t>“</w:t>
      </w:r>
      <w:r>
        <w:rPr>
          <w:color w:val="000000"/>
          <w:szCs w:val="21"/>
        </w:rPr>
        <w:t>评审方法及标准</w:t>
      </w:r>
      <w:r>
        <w:rPr>
          <w:color w:val="000000"/>
          <w:szCs w:val="21"/>
        </w:rPr>
        <w:t>” “</w:t>
      </w:r>
      <w:r>
        <w:rPr>
          <w:color w:val="000000"/>
          <w:szCs w:val="21"/>
        </w:rPr>
        <w:t>资格审查表</w:t>
      </w:r>
      <w:r>
        <w:rPr>
          <w:color w:val="000000"/>
          <w:szCs w:val="21"/>
        </w:rPr>
        <w:t>”</w:t>
      </w:r>
      <w:r>
        <w:rPr>
          <w:color w:val="000000"/>
          <w:szCs w:val="21"/>
        </w:rPr>
        <w:t>规定提供）。（加盖供应商电子签章）。</w:t>
      </w:r>
    </w:p>
    <w:p w14:paraId="6D2A9278" w14:textId="77777777" w:rsidR="0023032E" w:rsidRDefault="0023032E">
      <w:pPr>
        <w:snapToGrid w:val="0"/>
        <w:spacing w:before="50" w:afterLines="50" w:after="120" w:line="440" w:lineRule="exact"/>
        <w:jc w:val="left"/>
        <w:rPr>
          <w:color w:val="000000"/>
          <w:szCs w:val="21"/>
        </w:rPr>
      </w:pPr>
    </w:p>
    <w:p w14:paraId="4586DB22" w14:textId="77777777" w:rsidR="0023032E" w:rsidRDefault="00C91F5E">
      <w:pPr>
        <w:snapToGrid w:val="0"/>
        <w:spacing w:before="50" w:afterLines="50" w:after="120" w:line="440" w:lineRule="exact"/>
        <w:jc w:val="left"/>
        <w:rPr>
          <w:b/>
          <w:color w:val="000000"/>
          <w:szCs w:val="21"/>
        </w:rPr>
      </w:pPr>
      <w:r>
        <w:rPr>
          <w:color w:val="000000"/>
          <w:szCs w:val="21"/>
        </w:rPr>
        <w:t>4</w:t>
      </w:r>
      <w:r>
        <w:rPr>
          <w:color w:val="000000"/>
          <w:szCs w:val="21"/>
        </w:rPr>
        <w:t>．</w:t>
      </w:r>
      <w:r>
        <w:rPr>
          <w:color w:val="000000"/>
        </w:rPr>
        <w:t>依法缴纳税费证明和社会保险缴纳证明材料。供应商成立不足</w:t>
      </w:r>
      <w:r>
        <w:rPr>
          <w:color w:val="000000"/>
        </w:rPr>
        <w:t>1</w:t>
      </w:r>
      <w:r>
        <w:rPr>
          <w:color w:val="000000"/>
        </w:rPr>
        <w:t>个月的，无须提供缴纳税费证明及社保缴费证明。依法免税或不需要缴纳社会保障资金的供应商，须提供相应文件证明其依法免税或不需要缴纳社会保障资金。</w:t>
      </w:r>
      <w:r>
        <w:rPr>
          <w:color w:val="000000"/>
          <w:szCs w:val="21"/>
        </w:rPr>
        <w:t>（按</w:t>
      </w:r>
      <w:r>
        <w:rPr>
          <w:color w:val="000000"/>
          <w:szCs w:val="21"/>
        </w:rPr>
        <w:t>“</w:t>
      </w:r>
      <w:r>
        <w:rPr>
          <w:color w:val="000000"/>
          <w:szCs w:val="21"/>
        </w:rPr>
        <w:t>评审方法及标准</w:t>
      </w:r>
      <w:r>
        <w:rPr>
          <w:color w:val="000000"/>
          <w:szCs w:val="21"/>
        </w:rPr>
        <w:t>” “</w:t>
      </w:r>
      <w:r>
        <w:rPr>
          <w:color w:val="000000"/>
          <w:szCs w:val="21"/>
        </w:rPr>
        <w:t>资格性检查表</w:t>
      </w:r>
      <w:r>
        <w:rPr>
          <w:color w:val="000000"/>
          <w:szCs w:val="21"/>
        </w:rPr>
        <w:t>”</w:t>
      </w:r>
      <w:r>
        <w:rPr>
          <w:color w:val="000000"/>
          <w:szCs w:val="21"/>
        </w:rPr>
        <w:t>规定提供）（加盖供应商电子签章）。</w:t>
      </w:r>
    </w:p>
    <w:p w14:paraId="6CCEA79E" w14:textId="77777777" w:rsidR="0023032E" w:rsidRDefault="0023032E">
      <w:pPr>
        <w:snapToGrid w:val="0"/>
        <w:spacing w:before="50" w:afterLines="50" w:after="120" w:line="440" w:lineRule="exact"/>
        <w:jc w:val="left"/>
        <w:rPr>
          <w:color w:val="000000"/>
        </w:rPr>
      </w:pPr>
    </w:p>
    <w:p w14:paraId="4542A9AD" w14:textId="77777777" w:rsidR="0023032E" w:rsidRDefault="00C91F5E">
      <w:pPr>
        <w:snapToGrid w:val="0"/>
        <w:spacing w:before="50" w:afterLines="50" w:after="120" w:line="440" w:lineRule="exact"/>
        <w:jc w:val="left"/>
        <w:rPr>
          <w:b/>
          <w:color w:val="000000"/>
          <w:szCs w:val="21"/>
        </w:rPr>
      </w:pPr>
      <w:r>
        <w:rPr>
          <w:color w:val="000000"/>
          <w:szCs w:val="21"/>
        </w:rPr>
        <w:t>5</w:t>
      </w:r>
      <w:r>
        <w:rPr>
          <w:color w:val="000000"/>
          <w:szCs w:val="21"/>
        </w:rPr>
        <w:t>．具备法律、行政法规规定的其他要求的证明材料</w:t>
      </w:r>
      <w:r>
        <w:rPr>
          <w:color w:val="000000"/>
        </w:rPr>
        <w:t>（</w:t>
      </w:r>
      <w:r>
        <w:rPr>
          <w:color w:val="000000"/>
          <w:szCs w:val="21"/>
        </w:rPr>
        <w:t>按</w:t>
      </w:r>
      <w:r>
        <w:rPr>
          <w:color w:val="000000"/>
          <w:szCs w:val="21"/>
        </w:rPr>
        <w:t>“</w:t>
      </w:r>
      <w:r>
        <w:rPr>
          <w:color w:val="000000"/>
          <w:szCs w:val="21"/>
        </w:rPr>
        <w:t>评审方法及标准</w:t>
      </w:r>
      <w:r>
        <w:rPr>
          <w:color w:val="000000"/>
          <w:szCs w:val="21"/>
        </w:rPr>
        <w:t>” “</w:t>
      </w:r>
      <w:r>
        <w:rPr>
          <w:color w:val="000000"/>
          <w:szCs w:val="21"/>
        </w:rPr>
        <w:t>资格性检查表</w:t>
      </w:r>
      <w:r>
        <w:rPr>
          <w:color w:val="000000"/>
          <w:szCs w:val="21"/>
        </w:rPr>
        <w:t>”</w:t>
      </w:r>
      <w:r>
        <w:rPr>
          <w:color w:val="000000"/>
          <w:szCs w:val="21"/>
        </w:rPr>
        <w:t>规定提供</w:t>
      </w:r>
      <w:r>
        <w:rPr>
          <w:color w:val="000000"/>
        </w:rPr>
        <w:t>）。</w:t>
      </w:r>
      <w:r>
        <w:rPr>
          <w:b/>
          <w:color w:val="000000"/>
          <w:szCs w:val="21"/>
        </w:rPr>
        <w:t>（如采购文件有要求时提供）</w:t>
      </w:r>
    </w:p>
    <w:p w14:paraId="1E7529C8" w14:textId="77777777" w:rsidR="0023032E" w:rsidRDefault="0023032E">
      <w:pPr>
        <w:snapToGrid w:val="0"/>
        <w:spacing w:before="50" w:afterLines="50" w:after="120" w:line="440" w:lineRule="exact"/>
        <w:jc w:val="left"/>
        <w:rPr>
          <w:color w:val="000000"/>
          <w:szCs w:val="21"/>
        </w:rPr>
      </w:pPr>
    </w:p>
    <w:p w14:paraId="672716AF" w14:textId="77777777" w:rsidR="0023032E" w:rsidRDefault="00C91F5E">
      <w:pPr>
        <w:snapToGrid w:val="0"/>
        <w:spacing w:before="50" w:afterLines="50" w:after="120" w:line="440" w:lineRule="exact"/>
        <w:jc w:val="left"/>
        <w:rPr>
          <w:b/>
          <w:color w:val="000000"/>
          <w:szCs w:val="21"/>
        </w:rPr>
      </w:pPr>
      <w:r>
        <w:rPr>
          <w:color w:val="000000"/>
          <w:szCs w:val="21"/>
        </w:rPr>
        <w:t>6</w:t>
      </w:r>
      <w:r>
        <w:rPr>
          <w:color w:val="000000"/>
          <w:szCs w:val="21"/>
        </w:rPr>
        <w:t>．</w:t>
      </w:r>
      <w:r>
        <w:rPr>
          <w:color w:val="000000"/>
        </w:rPr>
        <w:t>落实政府采购政策需满足的资格要求（</w:t>
      </w:r>
      <w:r>
        <w:rPr>
          <w:color w:val="000000"/>
          <w:szCs w:val="21"/>
        </w:rPr>
        <w:t>按</w:t>
      </w:r>
      <w:r>
        <w:rPr>
          <w:color w:val="000000"/>
          <w:szCs w:val="21"/>
        </w:rPr>
        <w:t>“</w:t>
      </w:r>
      <w:r>
        <w:rPr>
          <w:color w:val="000000"/>
          <w:szCs w:val="21"/>
        </w:rPr>
        <w:t>评审方法及标准</w:t>
      </w:r>
      <w:r>
        <w:rPr>
          <w:color w:val="000000"/>
          <w:szCs w:val="21"/>
        </w:rPr>
        <w:t>” “</w:t>
      </w:r>
      <w:r>
        <w:rPr>
          <w:color w:val="000000"/>
          <w:szCs w:val="21"/>
        </w:rPr>
        <w:t>资格审查表</w:t>
      </w:r>
      <w:r>
        <w:rPr>
          <w:color w:val="000000"/>
          <w:szCs w:val="21"/>
        </w:rPr>
        <w:t>”</w:t>
      </w:r>
      <w:r>
        <w:rPr>
          <w:color w:val="000000"/>
          <w:szCs w:val="21"/>
        </w:rPr>
        <w:t>规定提供</w:t>
      </w:r>
      <w:r>
        <w:rPr>
          <w:color w:val="000000"/>
        </w:rPr>
        <w:t>）。</w:t>
      </w:r>
      <w:r>
        <w:rPr>
          <w:b/>
          <w:color w:val="000000"/>
          <w:szCs w:val="21"/>
        </w:rPr>
        <w:t>（如采购文件有要求时提供）</w:t>
      </w:r>
    </w:p>
    <w:p w14:paraId="3F36CA9F" w14:textId="77777777" w:rsidR="0023032E" w:rsidRDefault="0023032E">
      <w:pPr>
        <w:snapToGrid w:val="0"/>
        <w:spacing w:before="50" w:afterLines="50" w:after="120" w:line="440" w:lineRule="exact"/>
        <w:jc w:val="left"/>
        <w:rPr>
          <w:color w:val="000000"/>
        </w:rPr>
      </w:pPr>
    </w:p>
    <w:p w14:paraId="59564881" w14:textId="77777777" w:rsidR="0023032E" w:rsidRDefault="00C91F5E">
      <w:pPr>
        <w:rPr>
          <w:color w:val="000000"/>
          <w:szCs w:val="21"/>
        </w:rPr>
      </w:pPr>
      <w:r>
        <w:rPr>
          <w:color w:val="000000"/>
        </w:rPr>
        <w:br w:type="page"/>
      </w:r>
      <w:r>
        <w:rPr>
          <w:color w:val="000000"/>
          <w:szCs w:val="21"/>
        </w:rPr>
        <w:lastRenderedPageBreak/>
        <w:t>6.1</w:t>
      </w:r>
      <w:r>
        <w:rPr>
          <w:bCs/>
          <w:color w:val="000000"/>
          <w:szCs w:val="21"/>
        </w:rPr>
        <w:t>中小企业声明函</w:t>
      </w:r>
      <w:r>
        <w:rPr>
          <w:color w:val="000000"/>
          <w:szCs w:val="21"/>
        </w:rPr>
        <w:t>。</w:t>
      </w:r>
    </w:p>
    <w:p w14:paraId="707EBD33" w14:textId="77777777" w:rsidR="0023032E" w:rsidRDefault="0023032E">
      <w:pPr>
        <w:spacing w:line="360" w:lineRule="auto"/>
        <w:ind w:firstLineChars="1700" w:firstLine="3584"/>
        <w:rPr>
          <w:b/>
          <w:color w:val="000000"/>
          <w:szCs w:val="21"/>
        </w:rPr>
      </w:pPr>
    </w:p>
    <w:p w14:paraId="2A09C25E" w14:textId="77777777" w:rsidR="0023032E" w:rsidRDefault="00C91F5E">
      <w:pPr>
        <w:spacing w:line="360" w:lineRule="auto"/>
        <w:ind w:firstLineChars="1700" w:firstLine="3584"/>
        <w:rPr>
          <w:b/>
          <w:color w:val="000000"/>
          <w:szCs w:val="21"/>
        </w:rPr>
      </w:pPr>
      <w:r>
        <w:rPr>
          <w:b/>
          <w:color w:val="000000"/>
          <w:szCs w:val="21"/>
        </w:rPr>
        <w:t>中小企业声明函（服务）</w:t>
      </w:r>
    </w:p>
    <w:p w14:paraId="7FF61D28" w14:textId="77777777" w:rsidR="0023032E" w:rsidRDefault="00C91F5E">
      <w:pPr>
        <w:spacing w:line="360" w:lineRule="auto"/>
        <w:ind w:firstLine="420"/>
        <w:rPr>
          <w:bCs/>
          <w:color w:val="000000"/>
          <w:szCs w:val="21"/>
        </w:rPr>
      </w:pPr>
      <w:r>
        <w:rPr>
          <w:bCs/>
          <w:color w:val="000000"/>
          <w:szCs w:val="21"/>
        </w:rPr>
        <w:t>本公司（联合体）郑重声明，根据《政府采购促进中小企业发展管理办法》（财库﹝</w:t>
      </w:r>
      <w:r>
        <w:rPr>
          <w:bCs/>
          <w:color w:val="000000"/>
          <w:szCs w:val="21"/>
        </w:rPr>
        <w:t>2020</w:t>
      </w:r>
      <w:r>
        <w:rPr>
          <w:bCs/>
          <w:color w:val="000000"/>
          <w:szCs w:val="21"/>
        </w:rPr>
        <w:t>﹞</w:t>
      </w:r>
      <w:r>
        <w:rPr>
          <w:bCs/>
          <w:color w:val="000000"/>
          <w:szCs w:val="21"/>
        </w:rPr>
        <w:t xml:space="preserve">46 </w:t>
      </w:r>
      <w:r>
        <w:rPr>
          <w:bCs/>
          <w:color w:val="000000"/>
          <w:szCs w:val="21"/>
        </w:rPr>
        <w:t>号）的规定，本公司（联合体）参加</w:t>
      </w:r>
      <w:r>
        <w:rPr>
          <w:bCs/>
          <w:color w:val="000000"/>
          <w:szCs w:val="21"/>
          <w:u w:val="single"/>
        </w:rPr>
        <w:t>（单位名称）</w:t>
      </w:r>
      <w:r>
        <w:rPr>
          <w:bCs/>
          <w:color w:val="000000"/>
          <w:szCs w:val="21"/>
        </w:rPr>
        <w:t>的</w:t>
      </w:r>
      <w:r>
        <w:rPr>
          <w:bCs/>
          <w:color w:val="000000"/>
          <w:szCs w:val="21"/>
          <w:u w:val="single"/>
        </w:rPr>
        <w:t>（项目名称）</w:t>
      </w:r>
      <w:r>
        <w:rPr>
          <w:bCs/>
          <w:color w:val="000000"/>
          <w:szCs w:val="21"/>
        </w:rPr>
        <w:t>采购活动，服务全部由符合政策要求的中小企业承接。相关企业（含联合体中的中小企业、签订分包意向协议的中小企业）</w:t>
      </w:r>
      <w:r>
        <w:rPr>
          <w:bCs/>
          <w:color w:val="000000"/>
          <w:szCs w:val="21"/>
        </w:rPr>
        <w:t xml:space="preserve"> </w:t>
      </w:r>
      <w:r>
        <w:rPr>
          <w:bCs/>
          <w:color w:val="000000"/>
          <w:szCs w:val="21"/>
        </w:rPr>
        <w:t>的具体情况如下：</w:t>
      </w:r>
    </w:p>
    <w:p w14:paraId="50716261" w14:textId="77777777" w:rsidR="0023032E" w:rsidRDefault="00C91F5E">
      <w:pPr>
        <w:spacing w:line="360" w:lineRule="auto"/>
        <w:ind w:firstLine="420"/>
        <w:rPr>
          <w:bCs/>
          <w:color w:val="000000"/>
          <w:szCs w:val="21"/>
        </w:rPr>
      </w:pPr>
      <w:r>
        <w:rPr>
          <w:bCs/>
          <w:color w:val="000000"/>
          <w:szCs w:val="21"/>
        </w:rPr>
        <w:t>1.</w:t>
      </w:r>
      <w:r>
        <w:rPr>
          <w:bCs/>
          <w:color w:val="000000"/>
          <w:szCs w:val="21"/>
          <w:u w:val="single"/>
        </w:rPr>
        <w:t>（标的名称）</w:t>
      </w:r>
      <w:r>
        <w:rPr>
          <w:bCs/>
          <w:color w:val="000000"/>
          <w:szCs w:val="21"/>
        </w:rPr>
        <w:t>，属于</w:t>
      </w:r>
      <w:r>
        <w:rPr>
          <w:bCs/>
          <w:color w:val="000000"/>
          <w:szCs w:val="21"/>
          <w:u w:val="single"/>
        </w:rPr>
        <w:t>（采购文件中明确的所属行业）</w:t>
      </w:r>
      <w:r>
        <w:rPr>
          <w:bCs/>
          <w:color w:val="000000"/>
          <w:szCs w:val="21"/>
        </w:rPr>
        <w:t>行业；承接企业为</w:t>
      </w:r>
      <w:r>
        <w:rPr>
          <w:bCs/>
          <w:color w:val="000000"/>
          <w:szCs w:val="21"/>
          <w:u w:val="single"/>
        </w:rPr>
        <w:t>（企业名称）</w:t>
      </w:r>
      <w:r>
        <w:rPr>
          <w:bCs/>
          <w:color w:val="000000"/>
          <w:szCs w:val="21"/>
        </w:rPr>
        <w:t>，从业人员</w:t>
      </w:r>
      <w:r>
        <w:rPr>
          <w:bCs/>
          <w:color w:val="000000"/>
          <w:szCs w:val="21"/>
          <w:u w:val="single"/>
        </w:rPr>
        <w:t xml:space="preserve">    </w:t>
      </w:r>
      <w:r>
        <w:rPr>
          <w:bCs/>
          <w:color w:val="000000"/>
          <w:szCs w:val="21"/>
        </w:rPr>
        <w:t>人，营业收入为</w:t>
      </w:r>
      <w:r>
        <w:rPr>
          <w:bCs/>
          <w:color w:val="000000"/>
          <w:szCs w:val="21"/>
          <w:u w:val="single"/>
        </w:rPr>
        <w:t xml:space="preserve">    </w:t>
      </w:r>
      <w:r>
        <w:rPr>
          <w:bCs/>
          <w:color w:val="000000"/>
          <w:szCs w:val="21"/>
        </w:rPr>
        <w:t>万元，资产总额为</w:t>
      </w:r>
      <w:r>
        <w:rPr>
          <w:bCs/>
          <w:color w:val="000000"/>
          <w:szCs w:val="21"/>
          <w:u w:val="single"/>
        </w:rPr>
        <w:t xml:space="preserve">    </w:t>
      </w:r>
      <w:r>
        <w:rPr>
          <w:bCs/>
          <w:color w:val="000000"/>
          <w:szCs w:val="21"/>
        </w:rPr>
        <w:t>万元，属于</w:t>
      </w:r>
      <w:r>
        <w:rPr>
          <w:bCs/>
          <w:color w:val="000000"/>
          <w:szCs w:val="21"/>
          <w:u w:val="single"/>
        </w:rPr>
        <w:t>（中型企业、小型企业、微型企业）</w:t>
      </w:r>
      <w:r>
        <w:rPr>
          <w:bCs/>
          <w:color w:val="000000"/>
          <w:szCs w:val="21"/>
        </w:rPr>
        <w:t>；</w:t>
      </w:r>
    </w:p>
    <w:p w14:paraId="19828282" w14:textId="77777777" w:rsidR="0023032E" w:rsidRDefault="00C91F5E">
      <w:pPr>
        <w:spacing w:line="360" w:lineRule="auto"/>
        <w:ind w:firstLine="420"/>
        <w:rPr>
          <w:bCs/>
          <w:color w:val="000000"/>
          <w:szCs w:val="21"/>
        </w:rPr>
      </w:pPr>
      <w:r>
        <w:rPr>
          <w:bCs/>
          <w:color w:val="000000"/>
          <w:szCs w:val="21"/>
        </w:rPr>
        <w:t>2.</w:t>
      </w:r>
      <w:r>
        <w:rPr>
          <w:bCs/>
          <w:color w:val="000000"/>
          <w:szCs w:val="21"/>
          <w:u w:val="single"/>
        </w:rPr>
        <w:t>（标的名称）</w:t>
      </w:r>
      <w:r>
        <w:rPr>
          <w:bCs/>
          <w:color w:val="000000"/>
          <w:szCs w:val="21"/>
        </w:rPr>
        <w:t>，属于</w:t>
      </w:r>
      <w:r>
        <w:rPr>
          <w:bCs/>
          <w:color w:val="000000"/>
          <w:szCs w:val="21"/>
          <w:u w:val="single"/>
        </w:rPr>
        <w:t>（采购文件中明确的所属行业）</w:t>
      </w:r>
      <w:r>
        <w:rPr>
          <w:bCs/>
          <w:color w:val="000000"/>
          <w:szCs w:val="21"/>
        </w:rPr>
        <w:t>行业；承接企业为</w:t>
      </w:r>
      <w:r>
        <w:rPr>
          <w:bCs/>
          <w:color w:val="000000"/>
          <w:szCs w:val="21"/>
          <w:u w:val="single"/>
        </w:rPr>
        <w:t>（企业名称）</w:t>
      </w:r>
      <w:r>
        <w:rPr>
          <w:bCs/>
          <w:color w:val="000000"/>
          <w:szCs w:val="21"/>
        </w:rPr>
        <w:t>，从业人员</w:t>
      </w:r>
      <w:r>
        <w:rPr>
          <w:bCs/>
          <w:color w:val="000000"/>
          <w:szCs w:val="21"/>
          <w:u w:val="single"/>
        </w:rPr>
        <w:t xml:space="preserve">       </w:t>
      </w:r>
      <w:r>
        <w:rPr>
          <w:bCs/>
          <w:color w:val="000000"/>
          <w:szCs w:val="21"/>
        </w:rPr>
        <w:t>人，营业收入为</w:t>
      </w:r>
      <w:r>
        <w:rPr>
          <w:bCs/>
          <w:color w:val="000000"/>
          <w:szCs w:val="21"/>
          <w:u w:val="single"/>
        </w:rPr>
        <w:t xml:space="preserve">     </w:t>
      </w:r>
      <w:r>
        <w:rPr>
          <w:bCs/>
          <w:color w:val="000000"/>
          <w:szCs w:val="21"/>
        </w:rPr>
        <w:t>万元，资产总额为</w:t>
      </w:r>
      <w:r>
        <w:rPr>
          <w:bCs/>
          <w:color w:val="000000"/>
          <w:szCs w:val="21"/>
          <w:u w:val="single"/>
        </w:rPr>
        <w:t xml:space="preserve">       </w:t>
      </w:r>
      <w:r>
        <w:rPr>
          <w:bCs/>
          <w:color w:val="000000"/>
          <w:szCs w:val="21"/>
        </w:rPr>
        <w:t>万元，属于</w:t>
      </w:r>
      <w:r>
        <w:rPr>
          <w:bCs/>
          <w:color w:val="000000"/>
          <w:szCs w:val="21"/>
          <w:u w:val="single"/>
        </w:rPr>
        <w:t>（中型企业、小型企业、微型企业）</w:t>
      </w:r>
      <w:r>
        <w:rPr>
          <w:bCs/>
          <w:color w:val="000000"/>
          <w:szCs w:val="21"/>
        </w:rPr>
        <w:t>；</w:t>
      </w:r>
    </w:p>
    <w:p w14:paraId="7F460AE6" w14:textId="77777777" w:rsidR="0023032E" w:rsidRDefault="00C91F5E">
      <w:pPr>
        <w:spacing w:line="360" w:lineRule="auto"/>
        <w:ind w:firstLine="420"/>
        <w:rPr>
          <w:bCs/>
          <w:color w:val="000000"/>
          <w:szCs w:val="21"/>
        </w:rPr>
      </w:pPr>
      <w:r>
        <w:rPr>
          <w:bCs/>
          <w:color w:val="000000"/>
          <w:szCs w:val="21"/>
        </w:rPr>
        <w:t>……</w:t>
      </w:r>
    </w:p>
    <w:p w14:paraId="63FB6E24" w14:textId="77777777" w:rsidR="0023032E" w:rsidRDefault="00C91F5E">
      <w:pPr>
        <w:spacing w:line="360" w:lineRule="auto"/>
        <w:ind w:firstLine="420"/>
        <w:rPr>
          <w:bCs/>
          <w:color w:val="000000"/>
          <w:szCs w:val="21"/>
        </w:rPr>
      </w:pPr>
      <w:r>
        <w:rPr>
          <w:bCs/>
          <w:color w:val="000000"/>
          <w:szCs w:val="21"/>
        </w:rPr>
        <w:t>以上企业，不属于大企业的分支机构，不存在控股股东为大企业的情形，也不存在与大企业的负责人为同一人的情形。</w:t>
      </w:r>
    </w:p>
    <w:p w14:paraId="7B7C5A8F" w14:textId="77777777" w:rsidR="0023032E" w:rsidRDefault="00C91F5E">
      <w:pPr>
        <w:spacing w:line="360" w:lineRule="auto"/>
        <w:ind w:firstLine="420"/>
        <w:rPr>
          <w:bCs/>
          <w:color w:val="000000"/>
          <w:szCs w:val="21"/>
        </w:rPr>
      </w:pPr>
      <w:r>
        <w:rPr>
          <w:bCs/>
          <w:color w:val="000000"/>
          <w:szCs w:val="21"/>
        </w:rPr>
        <w:t>本企业对上述声明内容的真实性负责。如有虚假，将依法承担相应责任。</w:t>
      </w:r>
    </w:p>
    <w:p w14:paraId="792833B8" w14:textId="77777777" w:rsidR="0023032E" w:rsidRDefault="00C91F5E">
      <w:pPr>
        <w:spacing w:line="360" w:lineRule="auto"/>
        <w:ind w:firstLineChars="1500" w:firstLine="3150"/>
        <w:rPr>
          <w:bCs/>
          <w:color w:val="000000"/>
          <w:szCs w:val="21"/>
        </w:rPr>
      </w:pPr>
      <w:r>
        <w:rPr>
          <w:bCs/>
          <w:color w:val="000000"/>
          <w:szCs w:val="21"/>
        </w:rPr>
        <w:t>企业名称（电子签章）：</w:t>
      </w:r>
      <w:r>
        <w:rPr>
          <w:bCs/>
          <w:color w:val="000000"/>
          <w:szCs w:val="21"/>
        </w:rPr>
        <w:t xml:space="preserve">  </w:t>
      </w:r>
      <w:r>
        <w:rPr>
          <w:bCs/>
          <w:color w:val="000000"/>
          <w:szCs w:val="21"/>
        </w:rPr>
        <w:t>日期：</w:t>
      </w:r>
    </w:p>
    <w:p w14:paraId="137C47D8" w14:textId="77777777" w:rsidR="0023032E" w:rsidRDefault="00C91F5E">
      <w:pPr>
        <w:spacing w:line="360" w:lineRule="auto"/>
        <w:jc w:val="left"/>
        <w:rPr>
          <w:bCs/>
          <w:color w:val="000000"/>
          <w:szCs w:val="21"/>
        </w:rPr>
      </w:pPr>
      <w:r>
        <w:rPr>
          <w:bCs/>
          <w:color w:val="000000"/>
          <w:szCs w:val="21"/>
        </w:rPr>
        <w:t>注：</w:t>
      </w:r>
    </w:p>
    <w:p w14:paraId="490082F2" w14:textId="77777777" w:rsidR="0023032E" w:rsidRDefault="00C91F5E">
      <w:pPr>
        <w:spacing w:line="360" w:lineRule="auto"/>
        <w:jc w:val="left"/>
        <w:rPr>
          <w:bCs/>
          <w:color w:val="000000"/>
          <w:szCs w:val="21"/>
        </w:rPr>
      </w:pPr>
      <w:r>
        <w:rPr>
          <w:bCs/>
          <w:color w:val="000000"/>
          <w:szCs w:val="21"/>
        </w:rPr>
        <w:t>（</w:t>
      </w:r>
      <w:r>
        <w:rPr>
          <w:bCs/>
          <w:color w:val="000000"/>
          <w:szCs w:val="21"/>
        </w:rPr>
        <w:t>1</w:t>
      </w:r>
      <w:r>
        <w:rPr>
          <w:bCs/>
          <w:color w:val="000000"/>
          <w:szCs w:val="21"/>
        </w:rPr>
        <w:t>）标的名称按照第二章采购需求一览表中的名称填写，</w:t>
      </w:r>
      <w:r>
        <w:rPr>
          <w:color w:val="000000"/>
          <w:szCs w:val="21"/>
        </w:rPr>
        <w:t>所属行业标明</w:t>
      </w:r>
      <w:r>
        <w:rPr>
          <w:color w:val="000000"/>
          <w:szCs w:val="21"/>
        </w:rPr>
        <w:t>“/”</w:t>
      </w:r>
      <w:r>
        <w:rPr>
          <w:color w:val="000000"/>
          <w:szCs w:val="21"/>
        </w:rPr>
        <w:t>的</w:t>
      </w:r>
      <w:r>
        <w:rPr>
          <w:bCs/>
          <w:color w:val="000000"/>
          <w:szCs w:val="21"/>
        </w:rPr>
        <w:t>，无需在上表填写。</w:t>
      </w:r>
    </w:p>
    <w:p w14:paraId="21A52E67" w14:textId="77777777" w:rsidR="0023032E" w:rsidRDefault="00C91F5E">
      <w:pPr>
        <w:spacing w:line="360" w:lineRule="auto"/>
        <w:jc w:val="left"/>
        <w:rPr>
          <w:bCs/>
          <w:color w:val="000000"/>
          <w:szCs w:val="21"/>
        </w:rPr>
      </w:pPr>
      <w:r>
        <w:rPr>
          <w:bCs/>
          <w:color w:val="000000"/>
          <w:szCs w:val="21"/>
        </w:rPr>
        <w:t>（</w:t>
      </w:r>
      <w:r>
        <w:rPr>
          <w:bCs/>
          <w:color w:val="000000"/>
          <w:szCs w:val="21"/>
        </w:rPr>
        <w:t>2</w:t>
      </w:r>
      <w:r>
        <w:rPr>
          <w:bCs/>
          <w:color w:val="000000"/>
          <w:szCs w:val="21"/>
        </w:rPr>
        <w:t>）如供应商为联合体或分包的，声明函中</w:t>
      </w:r>
      <w:r>
        <w:rPr>
          <w:bCs/>
          <w:color w:val="000000"/>
          <w:szCs w:val="21"/>
        </w:rPr>
        <w:t>“</w:t>
      </w:r>
      <w:r>
        <w:rPr>
          <w:bCs/>
          <w:color w:val="000000"/>
          <w:szCs w:val="21"/>
        </w:rPr>
        <w:t>项目名称</w:t>
      </w:r>
      <w:r>
        <w:rPr>
          <w:bCs/>
          <w:color w:val="000000"/>
          <w:szCs w:val="21"/>
        </w:rPr>
        <w:t>”</w:t>
      </w:r>
      <w:r>
        <w:rPr>
          <w:bCs/>
          <w:color w:val="000000"/>
          <w:szCs w:val="21"/>
        </w:rPr>
        <w:t>应填写联合体中小微企业承担的具体内容或者小微企业具体分包内容。</w:t>
      </w:r>
    </w:p>
    <w:p w14:paraId="7379AD05" w14:textId="77777777" w:rsidR="0023032E" w:rsidRDefault="00C91F5E">
      <w:pPr>
        <w:spacing w:line="360" w:lineRule="auto"/>
        <w:jc w:val="left"/>
        <w:rPr>
          <w:bCs/>
          <w:color w:val="000000"/>
          <w:szCs w:val="21"/>
        </w:rPr>
      </w:pPr>
      <w:r>
        <w:rPr>
          <w:bCs/>
          <w:color w:val="000000"/>
          <w:szCs w:val="21"/>
        </w:rPr>
        <w:t>（</w:t>
      </w:r>
      <w:r>
        <w:rPr>
          <w:bCs/>
          <w:color w:val="000000"/>
          <w:szCs w:val="21"/>
        </w:rPr>
        <w:t>3</w:t>
      </w:r>
      <w:r>
        <w:rPr>
          <w:bCs/>
          <w:color w:val="000000"/>
          <w:szCs w:val="21"/>
        </w:rPr>
        <w:t>）从业人员、营业收入、资产总额填报上一年度数据，无上一年度数据的新成立企业参照国务院批准的中小企业划分标准，根据企业自身情况如实判断。</w:t>
      </w:r>
    </w:p>
    <w:p w14:paraId="737521C4" w14:textId="77777777" w:rsidR="0023032E" w:rsidRDefault="00C91F5E">
      <w:pPr>
        <w:spacing w:line="360" w:lineRule="auto"/>
        <w:jc w:val="left"/>
        <w:rPr>
          <w:bCs/>
          <w:color w:val="000000"/>
          <w:szCs w:val="21"/>
        </w:rPr>
      </w:pPr>
      <w:r>
        <w:rPr>
          <w:bCs/>
          <w:color w:val="000000"/>
          <w:szCs w:val="21"/>
        </w:rPr>
        <w:t>（</w:t>
      </w:r>
      <w:r>
        <w:rPr>
          <w:bCs/>
          <w:color w:val="000000"/>
          <w:szCs w:val="21"/>
        </w:rPr>
        <w:t>4</w:t>
      </w:r>
      <w:r>
        <w:rPr>
          <w:bCs/>
          <w:color w:val="000000"/>
          <w:szCs w:val="21"/>
        </w:rPr>
        <w:t>）根据工业和信息化部对</w:t>
      </w:r>
      <w:r>
        <w:rPr>
          <w:bCs/>
          <w:color w:val="000000"/>
          <w:szCs w:val="21"/>
        </w:rPr>
        <w:t>“</w:t>
      </w:r>
      <w:r>
        <w:rPr>
          <w:bCs/>
          <w:color w:val="000000"/>
          <w:szCs w:val="21"/>
        </w:rPr>
        <w:t>从业人员</w:t>
      </w:r>
      <w:r>
        <w:rPr>
          <w:bCs/>
          <w:color w:val="000000"/>
          <w:szCs w:val="21"/>
        </w:rPr>
        <w:t>”</w:t>
      </w:r>
      <w:r>
        <w:rPr>
          <w:bCs/>
          <w:color w:val="000000"/>
          <w:szCs w:val="21"/>
        </w:rPr>
        <w:t>定义的答复，《民法典》、《公司法》等法律规定，分公司不具有法人资格，其民事责任由总公司承担。企业划型时，应将分公司的从业人员、营业收入、资产总额等指标数据纳入合并计算。</w:t>
      </w:r>
    </w:p>
    <w:p w14:paraId="4F71A47B" w14:textId="77777777" w:rsidR="0023032E" w:rsidRDefault="00C91F5E">
      <w:pPr>
        <w:spacing w:line="360" w:lineRule="auto"/>
        <w:jc w:val="left"/>
        <w:rPr>
          <w:bCs/>
          <w:color w:val="000000"/>
          <w:szCs w:val="21"/>
        </w:rPr>
      </w:pPr>
      <w:r>
        <w:rPr>
          <w:bCs/>
          <w:color w:val="000000"/>
          <w:szCs w:val="21"/>
        </w:rPr>
        <w:t>（</w:t>
      </w:r>
      <w:r>
        <w:rPr>
          <w:bCs/>
          <w:color w:val="000000"/>
          <w:szCs w:val="21"/>
        </w:rPr>
        <w:t>5</w:t>
      </w:r>
      <w:r>
        <w:rPr>
          <w:bCs/>
          <w:color w:val="000000"/>
          <w:szCs w:val="21"/>
        </w:rPr>
        <w:t>）根据国际统计局《劳动工资统计报表制度》，从业人员数是指本单位工作，并取得工资或其他形式劳动报酬的人员数，是在岗职工、劳务派遣人员及其他从业人员之和。</w:t>
      </w:r>
    </w:p>
    <w:p w14:paraId="08A01C1F" w14:textId="77777777" w:rsidR="0023032E" w:rsidRDefault="00C91F5E">
      <w:pPr>
        <w:spacing w:line="360" w:lineRule="auto"/>
        <w:jc w:val="left"/>
        <w:rPr>
          <w:bCs/>
          <w:color w:val="000000"/>
          <w:szCs w:val="21"/>
        </w:rPr>
      </w:pPr>
      <w:r>
        <w:rPr>
          <w:bCs/>
          <w:color w:val="000000"/>
          <w:szCs w:val="21"/>
        </w:rPr>
        <w:t>（</w:t>
      </w:r>
      <w:r>
        <w:rPr>
          <w:bCs/>
          <w:color w:val="000000"/>
          <w:szCs w:val="21"/>
        </w:rPr>
        <w:t>6</w:t>
      </w:r>
      <w:r>
        <w:rPr>
          <w:bCs/>
          <w:color w:val="000000"/>
          <w:szCs w:val="21"/>
        </w:rPr>
        <w:t>）本声明函由供应商填写，供应商应按中小企业划分标准《关于印发中小企业划型标准规定的通知》（工信部联企业〔</w:t>
      </w:r>
      <w:r>
        <w:rPr>
          <w:bCs/>
          <w:color w:val="000000"/>
          <w:szCs w:val="21"/>
        </w:rPr>
        <w:t>2011</w:t>
      </w:r>
      <w:r>
        <w:rPr>
          <w:bCs/>
          <w:color w:val="000000"/>
          <w:szCs w:val="21"/>
        </w:rPr>
        <w:t>〕</w:t>
      </w:r>
      <w:r>
        <w:rPr>
          <w:bCs/>
          <w:color w:val="000000"/>
          <w:szCs w:val="21"/>
        </w:rPr>
        <w:t>300</w:t>
      </w:r>
      <w:r>
        <w:rPr>
          <w:bCs/>
          <w:color w:val="000000"/>
          <w:szCs w:val="21"/>
        </w:rPr>
        <w:t>号</w:t>
      </w:r>
      <w:r>
        <w:rPr>
          <w:color w:val="000000"/>
          <w:szCs w:val="21"/>
        </w:rPr>
        <w:t>以及《金融业企业划型标准规定》（银发〔</w:t>
      </w:r>
      <w:r>
        <w:rPr>
          <w:color w:val="000000"/>
          <w:szCs w:val="21"/>
        </w:rPr>
        <w:t>2015</w:t>
      </w:r>
      <w:r>
        <w:rPr>
          <w:color w:val="000000"/>
          <w:szCs w:val="21"/>
        </w:rPr>
        <w:t>〕</w:t>
      </w:r>
      <w:r>
        <w:rPr>
          <w:color w:val="000000"/>
          <w:szCs w:val="21"/>
        </w:rPr>
        <w:t>309</w:t>
      </w:r>
      <w:r>
        <w:rPr>
          <w:color w:val="000000"/>
          <w:szCs w:val="21"/>
        </w:rPr>
        <w:t>号）</w:t>
      </w:r>
      <w:r>
        <w:rPr>
          <w:bCs/>
          <w:color w:val="000000"/>
          <w:szCs w:val="21"/>
        </w:rPr>
        <w:t>）判断是否为中小企业。</w:t>
      </w:r>
    </w:p>
    <w:p w14:paraId="66DE8B58" w14:textId="77777777" w:rsidR="0023032E" w:rsidRDefault="00C91F5E">
      <w:pPr>
        <w:spacing w:line="360" w:lineRule="auto"/>
        <w:jc w:val="left"/>
        <w:rPr>
          <w:bCs/>
          <w:color w:val="000000"/>
          <w:szCs w:val="21"/>
        </w:rPr>
      </w:pPr>
      <w:r>
        <w:rPr>
          <w:bCs/>
          <w:color w:val="000000"/>
          <w:szCs w:val="21"/>
        </w:rPr>
        <w:t>（</w:t>
      </w:r>
      <w:r>
        <w:rPr>
          <w:bCs/>
          <w:color w:val="000000"/>
          <w:szCs w:val="21"/>
        </w:rPr>
        <w:t>7</w:t>
      </w:r>
      <w:r>
        <w:rPr>
          <w:bCs/>
          <w:color w:val="000000"/>
          <w:szCs w:val="21"/>
        </w:rPr>
        <w:t>）供应商对《中小企业声明函》的真实性负责，如有虚假则需承担不利后果。依法享受中小企业优惠政策的，采购人或采购代理机构在公告成交结果时，同时公告其《中小企业声明函》，接受社会监督。</w:t>
      </w:r>
    </w:p>
    <w:p w14:paraId="53515806" w14:textId="77777777" w:rsidR="0023032E" w:rsidRDefault="00C91F5E">
      <w:pPr>
        <w:spacing w:line="360" w:lineRule="auto"/>
        <w:jc w:val="left"/>
        <w:rPr>
          <w:bCs/>
          <w:color w:val="000000"/>
          <w:szCs w:val="21"/>
        </w:rPr>
      </w:pPr>
      <w:r>
        <w:rPr>
          <w:bCs/>
          <w:color w:val="000000"/>
          <w:szCs w:val="21"/>
        </w:rPr>
        <w:t>（</w:t>
      </w:r>
      <w:r>
        <w:rPr>
          <w:bCs/>
          <w:color w:val="000000"/>
          <w:szCs w:val="21"/>
        </w:rPr>
        <w:t>8</w:t>
      </w:r>
      <w:r>
        <w:rPr>
          <w:bCs/>
          <w:color w:val="000000"/>
          <w:szCs w:val="21"/>
        </w:rPr>
        <w:t>）上述企业属于大企业的分支机构或控股股东为大企业或与大企业的负责人为同一人的，不得享</w:t>
      </w:r>
      <w:r>
        <w:rPr>
          <w:bCs/>
          <w:color w:val="000000"/>
          <w:szCs w:val="21"/>
        </w:rPr>
        <w:lastRenderedPageBreak/>
        <w:t>受价格扣除优惠政策。接受分包的小微企业与分包企业之间存在直接控股、管理关系的，不得享受价格扣除优惠政策。</w:t>
      </w:r>
    </w:p>
    <w:p w14:paraId="2C0CBD20" w14:textId="77777777" w:rsidR="0023032E" w:rsidRDefault="0023032E">
      <w:pPr>
        <w:snapToGrid w:val="0"/>
        <w:spacing w:before="50" w:afterLines="50" w:after="120"/>
        <w:jc w:val="left"/>
        <w:rPr>
          <w:color w:val="000000"/>
          <w:szCs w:val="21"/>
        </w:rPr>
      </w:pPr>
    </w:p>
    <w:p w14:paraId="05759C42" w14:textId="77777777" w:rsidR="0023032E" w:rsidRDefault="00C91F5E">
      <w:pPr>
        <w:snapToGrid w:val="0"/>
        <w:spacing w:before="50" w:afterLines="50" w:after="120"/>
        <w:jc w:val="left"/>
        <w:rPr>
          <w:color w:val="000000"/>
          <w:szCs w:val="21"/>
        </w:rPr>
      </w:pPr>
      <w:r>
        <w:rPr>
          <w:color w:val="000000"/>
          <w:szCs w:val="21"/>
        </w:rPr>
        <w:t>6.2</w:t>
      </w:r>
      <w:r>
        <w:rPr>
          <w:color w:val="000000"/>
          <w:szCs w:val="21"/>
        </w:rPr>
        <w:t>监狱企业须提供最新一期《</w:t>
      </w:r>
      <w:r>
        <w:rPr>
          <w:color w:val="000000"/>
          <w:szCs w:val="21"/>
        </w:rPr>
        <w:t>XX</w:t>
      </w:r>
      <w:r>
        <w:rPr>
          <w:color w:val="000000"/>
          <w:szCs w:val="21"/>
        </w:rPr>
        <w:t>省监狱企业产品目录》或其他监狱企业证明材料。（非监狱企业无需提供）</w:t>
      </w:r>
    </w:p>
    <w:p w14:paraId="4BF3901E" w14:textId="77777777" w:rsidR="0023032E" w:rsidRDefault="0023032E">
      <w:pPr>
        <w:snapToGrid w:val="0"/>
        <w:spacing w:before="50" w:afterLines="50" w:after="120"/>
        <w:jc w:val="left"/>
        <w:rPr>
          <w:color w:val="000000"/>
          <w:szCs w:val="21"/>
        </w:rPr>
      </w:pPr>
    </w:p>
    <w:p w14:paraId="0C89B042" w14:textId="77777777" w:rsidR="0023032E" w:rsidRDefault="00C91F5E">
      <w:pPr>
        <w:widowControl/>
        <w:jc w:val="left"/>
        <w:rPr>
          <w:color w:val="000000"/>
          <w:szCs w:val="21"/>
        </w:rPr>
      </w:pPr>
      <w:r>
        <w:rPr>
          <w:color w:val="000000"/>
          <w:szCs w:val="21"/>
        </w:rPr>
        <w:t>6.3</w:t>
      </w:r>
      <w:r>
        <w:rPr>
          <w:color w:val="000000"/>
        </w:rPr>
        <w:t>残疾人福利性单位须提供《残疾人福利性单位声明函》，格式如下。</w:t>
      </w:r>
      <w:r>
        <w:rPr>
          <w:color w:val="000000"/>
          <w:szCs w:val="21"/>
        </w:rPr>
        <w:t>（非残疾人福利性单位无需提供）</w:t>
      </w:r>
    </w:p>
    <w:p w14:paraId="676DBD9D" w14:textId="77777777" w:rsidR="0023032E" w:rsidRDefault="0023032E">
      <w:pPr>
        <w:spacing w:line="360" w:lineRule="auto"/>
        <w:jc w:val="center"/>
        <w:rPr>
          <w:b/>
          <w:color w:val="000000"/>
          <w:szCs w:val="21"/>
        </w:rPr>
      </w:pPr>
    </w:p>
    <w:p w14:paraId="76625EA9" w14:textId="77777777" w:rsidR="0023032E" w:rsidRDefault="00C91F5E">
      <w:pPr>
        <w:spacing w:line="360" w:lineRule="auto"/>
        <w:jc w:val="center"/>
        <w:rPr>
          <w:b/>
          <w:color w:val="000000"/>
          <w:szCs w:val="21"/>
        </w:rPr>
      </w:pPr>
      <w:r>
        <w:rPr>
          <w:b/>
          <w:color w:val="000000"/>
          <w:szCs w:val="21"/>
        </w:rPr>
        <w:t>残疾人福利性单位声明函</w:t>
      </w:r>
    </w:p>
    <w:p w14:paraId="173A18E0" w14:textId="77777777" w:rsidR="0023032E" w:rsidRDefault="00C91F5E">
      <w:pPr>
        <w:spacing w:line="360" w:lineRule="auto"/>
        <w:ind w:firstLine="420"/>
        <w:jc w:val="left"/>
        <w:rPr>
          <w:color w:val="000000"/>
          <w:szCs w:val="21"/>
        </w:rPr>
      </w:pPr>
      <w:r>
        <w:rPr>
          <w:color w:val="000000"/>
          <w:szCs w:val="21"/>
        </w:rPr>
        <w:t>本单位郑重声明，根据《财政部</w:t>
      </w:r>
      <w:r>
        <w:rPr>
          <w:color w:val="000000"/>
          <w:szCs w:val="21"/>
        </w:rPr>
        <w:t xml:space="preserve"> </w:t>
      </w:r>
      <w:r>
        <w:rPr>
          <w:color w:val="000000"/>
          <w:szCs w:val="21"/>
        </w:rPr>
        <w:t>民政部</w:t>
      </w:r>
      <w:r>
        <w:rPr>
          <w:color w:val="000000"/>
          <w:szCs w:val="21"/>
        </w:rPr>
        <w:t xml:space="preserve"> </w:t>
      </w:r>
      <w:r>
        <w:rPr>
          <w:color w:val="000000"/>
          <w:szCs w:val="21"/>
        </w:rPr>
        <w:t>中国残疾人联合会关于促进残疾人就业政府采购政策的通知》（财库〔</w:t>
      </w:r>
      <w:r>
        <w:rPr>
          <w:color w:val="000000"/>
          <w:szCs w:val="21"/>
        </w:rPr>
        <w:t>2017</w:t>
      </w:r>
      <w:r>
        <w:rPr>
          <w:color w:val="000000"/>
          <w:szCs w:val="21"/>
        </w:rPr>
        <w:t>〕</w:t>
      </w:r>
      <w:r>
        <w:rPr>
          <w:color w:val="000000"/>
          <w:szCs w:val="21"/>
        </w:rPr>
        <w:t>141</w:t>
      </w:r>
      <w:r>
        <w:rPr>
          <w:color w:val="000000"/>
          <w:szCs w:val="21"/>
        </w:rPr>
        <w:t>号）的规定，本单位为符合条件的残疾人福利性单位，且本单位参加</w:t>
      </w:r>
      <w:r>
        <w:rPr>
          <w:color w:val="000000"/>
          <w:szCs w:val="21"/>
          <w:u w:val="single"/>
        </w:rPr>
        <w:t xml:space="preserve">        </w:t>
      </w:r>
      <w:r>
        <w:rPr>
          <w:color w:val="000000"/>
          <w:szCs w:val="21"/>
        </w:rPr>
        <w:t>单位的</w:t>
      </w:r>
      <w:r>
        <w:rPr>
          <w:color w:val="000000"/>
          <w:szCs w:val="21"/>
          <w:u w:val="single"/>
        </w:rPr>
        <w:t xml:space="preserve">           </w:t>
      </w:r>
      <w:r>
        <w:rPr>
          <w:color w:val="000000"/>
          <w:szCs w:val="21"/>
        </w:rPr>
        <w:t>项目采购活动提供本单位制造的货物（由本单位承担工程</w:t>
      </w:r>
      <w:r>
        <w:rPr>
          <w:color w:val="000000"/>
          <w:szCs w:val="21"/>
        </w:rPr>
        <w:t>/</w:t>
      </w:r>
      <w:r>
        <w:rPr>
          <w:color w:val="000000"/>
          <w:szCs w:val="21"/>
        </w:rPr>
        <w:t>提供服务），或者提供其他残疾人福利性单位制造的货物（不包括使用非残疾人福利性单位注册商标的货物）。</w:t>
      </w:r>
    </w:p>
    <w:p w14:paraId="1CA5F9E5" w14:textId="77777777" w:rsidR="0023032E" w:rsidRDefault="00C91F5E">
      <w:pPr>
        <w:spacing w:line="360" w:lineRule="auto"/>
        <w:ind w:firstLine="420"/>
        <w:rPr>
          <w:color w:val="000000"/>
          <w:szCs w:val="21"/>
        </w:rPr>
      </w:pPr>
      <w:r>
        <w:rPr>
          <w:color w:val="000000"/>
          <w:szCs w:val="21"/>
        </w:rPr>
        <w:t>本单位对上述声明的真实性负责。如有虚假，将依法承担相应责任。</w:t>
      </w:r>
    </w:p>
    <w:p w14:paraId="053C8B2A" w14:textId="77777777" w:rsidR="0023032E" w:rsidRDefault="00C91F5E">
      <w:pPr>
        <w:spacing w:line="360" w:lineRule="auto"/>
        <w:ind w:firstLine="420"/>
        <w:jc w:val="right"/>
        <w:rPr>
          <w:color w:val="000000"/>
          <w:spacing w:val="6"/>
          <w:szCs w:val="21"/>
        </w:rPr>
      </w:pPr>
      <w:r>
        <w:rPr>
          <w:color w:val="000000"/>
          <w:spacing w:val="6"/>
          <w:sz w:val="30"/>
          <w:szCs w:val="30"/>
        </w:rPr>
        <w:t xml:space="preserve"> </w:t>
      </w:r>
      <w:r>
        <w:rPr>
          <w:color w:val="000000"/>
          <w:spacing w:val="6"/>
          <w:szCs w:val="21"/>
        </w:rPr>
        <w:t xml:space="preserve">                                             </w:t>
      </w:r>
      <w:r>
        <w:rPr>
          <w:color w:val="000000"/>
          <w:spacing w:val="6"/>
          <w:szCs w:val="21"/>
        </w:rPr>
        <w:t>单位名称</w:t>
      </w:r>
      <w:r>
        <w:rPr>
          <w:color w:val="000000"/>
          <w:szCs w:val="21"/>
        </w:rPr>
        <w:t>(</w:t>
      </w:r>
      <w:r>
        <w:rPr>
          <w:color w:val="000000"/>
          <w:szCs w:val="21"/>
        </w:rPr>
        <w:t>电子签章</w:t>
      </w:r>
      <w:r>
        <w:rPr>
          <w:color w:val="000000"/>
          <w:szCs w:val="21"/>
        </w:rPr>
        <w:t>)</w:t>
      </w:r>
      <w:r>
        <w:rPr>
          <w:color w:val="000000"/>
          <w:spacing w:val="6"/>
          <w:szCs w:val="21"/>
        </w:rPr>
        <w:t>：</w:t>
      </w:r>
      <w:r>
        <w:rPr>
          <w:color w:val="000000"/>
          <w:spacing w:val="6"/>
          <w:szCs w:val="21"/>
        </w:rPr>
        <w:t xml:space="preserve">          </w:t>
      </w:r>
    </w:p>
    <w:p w14:paraId="03D880EA" w14:textId="77777777" w:rsidR="0023032E" w:rsidRDefault="00C91F5E">
      <w:pPr>
        <w:spacing w:line="360" w:lineRule="auto"/>
        <w:ind w:firstLine="420"/>
        <w:jc w:val="right"/>
        <w:rPr>
          <w:color w:val="000000"/>
          <w:spacing w:val="6"/>
          <w:szCs w:val="21"/>
        </w:rPr>
      </w:pPr>
      <w:r>
        <w:rPr>
          <w:color w:val="000000"/>
          <w:spacing w:val="6"/>
          <w:szCs w:val="21"/>
        </w:rPr>
        <w:t xml:space="preserve">                                                       </w:t>
      </w:r>
      <w:r>
        <w:rPr>
          <w:color w:val="000000"/>
          <w:spacing w:val="6"/>
          <w:szCs w:val="21"/>
        </w:rPr>
        <w:t>日</w:t>
      </w:r>
      <w:r>
        <w:rPr>
          <w:color w:val="000000"/>
          <w:spacing w:val="6"/>
          <w:szCs w:val="21"/>
        </w:rPr>
        <w:t xml:space="preserve">  </w:t>
      </w:r>
      <w:r>
        <w:rPr>
          <w:color w:val="000000"/>
          <w:spacing w:val="6"/>
          <w:szCs w:val="21"/>
        </w:rPr>
        <w:t>期：</w:t>
      </w:r>
    </w:p>
    <w:p w14:paraId="6E001838" w14:textId="77777777" w:rsidR="0023032E" w:rsidRDefault="0023032E">
      <w:pPr>
        <w:spacing w:line="360" w:lineRule="auto"/>
        <w:rPr>
          <w:color w:val="000000"/>
          <w:szCs w:val="21"/>
        </w:rPr>
      </w:pPr>
    </w:p>
    <w:p w14:paraId="2845D0AF" w14:textId="77777777" w:rsidR="0023032E" w:rsidRDefault="00C91F5E">
      <w:pPr>
        <w:widowControl/>
        <w:jc w:val="left"/>
        <w:rPr>
          <w:color w:val="000000"/>
          <w:szCs w:val="21"/>
        </w:rPr>
      </w:pPr>
      <w:r>
        <w:rPr>
          <w:color w:val="000000"/>
          <w:szCs w:val="21"/>
        </w:rPr>
        <w:br w:type="page"/>
      </w:r>
    </w:p>
    <w:p w14:paraId="2F1F165A" w14:textId="77777777" w:rsidR="0023032E" w:rsidRDefault="00C91F5E">
      <w:pPr>
        <w:snapToGrid w:val="0"/>
        <w:spacing w:before="50" w:afterLines="50" w:after="120" w:line="440" w:lineRule="exact"/>
        <w:jc w:val="left"/>
        <w:rPr>
          <w:b/>
          <w:color w:val="000000"/>
          <w:szCs w:val="21"/>
        </w:rPr>
      </w:pPr>
      <w:r>
        <w:rPr>
          <w:color w:val="000000"/>
          <w:szCs w:val="21"/>
        </w:rPr>
        <w:lastRenderedPageBreak/>
        <w:t>7</w:t>
      </w:r>
      <w:r>
        <w:rPr>
          <w:color w:val="000000"/>
          <w:szCs w:val="21"/>
        </w:rPr>
        <w:t>．</w:t>
      </w:r>
      <w:r>
        <w:rPr>
          <w:color w:val="000000"/>
        </w:rPr>
        <w:t>满足供应商特定资格条件的其他证明材料</w:t>
      </w:r>
      <w:r>
        <w:rPr>
          <w:color w:val="000000"/>
          <w:szCs w:val="21"/>
        </w:rPr>
        <w:t>加盖供应商电子签章</w:t>
      </w:r>
      <w:r>
        <w:rPr>
          <w:color w:val="000000"/>
        </w:rPr>
        <w:t>（</w:t>
      </w:r>
      <w:r>
        <w:rPr>
          <w:color w:val="000000"/>
          <w:szCs w:val="21"/>
        </w:rPr>
        <w:t>按</w:t>
      </w:r>
      <w:r>
        <w:rPr>
          <w:color w:val="000000"/>
          <w:szCs w:val="21"/>
        </w:rPr>
        <w:t>“</w:t>
      </w:r>
      <w:r>
        <w:rPr>
          <w:color w:val="000000"/>
          <w:szCs w:val="21"/>
        </w:rPr>
        <w:t>评审方法及标准</w:t>
      </w:r>
      <w:r>
        <w:rPr>
          <w:color w:val="000000"/>
          <w:szCs w:val="21"/>
        </w:rPr>
        <w:t>” “</w:t>
      </w:r>
      <w:r>
        <w:rPr>
          <w:color w:val="000000"/>
          <w:szCs w:val="21"/>
        </w:rPr>
        <w:t>资格性检查表</w:t>
      </w:r>
      <w:r>
        <w:rPr>
          <w:color w:val="000000"/>
          <w:szCs w:val="21"/>
        </w:rPr>
        <w:t>”“</w:t>
      </w:r>
      <w:r>
        <w:rPr>
          <w:color w:val="000000"/>
          <w:szCs w:val="21"/>
          <w:lang w:val="zh-CN"/>
        </w:rPr>
        <w:t xml:space="preserve"> </w:t>
      </w:r>
      <w:r>
        <w:rPr>
          <w:color w:val="000000"/>
          <w:szCs w:val="21"/>
          <w:lang w:val="zh-CN"/>
        </w:rPr>
        <w:t>供应商应符合的</w:t>
      </w:r>
      <w:r>
        <w:rPr>
          <w:color w:val="000000"/>
          <w:szCs w:val="21"/>
        </w:rPr>
        <w:t>特定资格条件</w:t>
      </w:r>
      <w:r>
        <w:rPr>
          <w:color w:val="000000"/>
          <w:szCs w:val="21"/>
        </w:rPr>
        <w:t>”</w:t>
      </w:r>
      <w:r>
        <w:rPr>
          <w:color w:val="000000"/>
          <w:szCs w:val="21"/>
        </w:rPr>
        <w:t>规定提供</w:t>
      </w:r>
      <w:r>
        <w:rPr>
          <w:color w:val="000000"/>
        </w:rPr>
        <w:t>）。</w:t>
      </w:r>
      <w:r>
        <w:rPr>
          <w:b/>
          <w:color w:val="000000"/>
          <w:szCs w:val="21"/>
        </w:rPr>
        <w:t>（如采购文件有要求时提供）</w:t>
      </w:r>
    </w:p>
    <w:p w14:paraId="383E5B09" w14:textId="77777777" w:rsidR="0023032E" w:rsidRDefault="0023032E">
      <w:pPr>
        <w:snapToGrid w:val="0"/>
        <w:spacing w:before="50" w:afterLines="50" w:after="120" w:line="360" w:lineRule="auto"/>
        <w:jc w:val="left"/>
        <w:rPr>
          <w:color w:val="000000"/>
          <w:szCs w:val="21"/>
        </w:rPr>
      </w:pPr>
    </w:p>
    <w:p w14:paraId="24C9D446" w14:textId="77777777" w:rsidR="0023032E" w:rsidRDefault="00C91F5E">
      <w:pPr>
        <w:snapToGrid w:val="0"/>
        <w:spacing w:before="50" w:afterLines="50" w:after="120" w:line="360" w:lineRule="auto"/>
        <w:jc w:val="left"/>
        <w:rPr>
          <w:color w:val="000000"/>
          <w:szCs w:val="21"/>
        </w:rPr>
      </w:pPr>
      <w:r>
        <w:rPr>
          <w:color w:val="000000"/>
          <w:szCs w:val="21"/>
        </w:rPr>
        <w:t>7.1</w:t>
      </w:r>
      <w:r>
        <w:rPr>
          <w:color w:val="000000"/>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23032E" w14:paraId="136D3885"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904FA76" w14:textId="77777777" w:rsidR="0023032E" w:rsidRDefault="00C91F5E">
            <w:pPr>
              <w:spacing w:line="360" w:lineRule="auto"/>
              <w:jc w:val="center"/>
              <w:rPr>
                <w:color w:val="000000"/>
                <w:szCs w:val="21"/>
              </w:rPr>
            </w:pPr>
            <w:r>
              <w:rPr>
                <w:color w:val="000000"/>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A006C0C" w14:textId="77777777" w:rsidR="0023032E" w:rsidRDefault="00C91F5E">
            <w:pPr>
              <w:spacing w:line="360" w:lineRule="auto"/>
              <w:jc w:val="center"/>
              <w:rPr>
                <w:color w:val="000000"/>
                <w:szCs w:val="21"/>
              </w:rPr>
            </w:pPr>
            <w:r>
              <w:rPr>
                <w:color w:val="000000"/>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E2C72E4" w14:textId="77777777" w:rsidR="0023032E" w:rsidRDefault="00C91F5E">
            <w:pPr>
              <w:spacing w:line="360" w:lineRule="auto"/>
              <w:jc w:val="center"/>
              <w:rPr>
                <w:color w:val="000000"/>
                <w:szCs w:val="21"/>
              </w:rPr>
            </w:pPr>
            <w:r>
              <w:rPr>
                <w:color w:val="000000"/>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371080B" w14:textId="77777777" w:rsidR="0023032E" w:rsidRDefault="00C91F5E">
            <w:pPr>
              <w:spacing w:line="360" w:lineRule="auto"/>
              <w:jc w:val="center"/>
              <w:rPr>
                <w:color w:val="000000"/>
                <w:szCs w:val="21"/>
              </w:rPr>
            </w:pPr>
            <w:r>
              <w:rPr>
                <w:color w:val="000000"/>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6274515" w14:textId="77777777" w:rsidR="0023032E" w:rsidRDefault="00C91F5E">
            <w:pPr>
              <w:spacing w:line="360" w:lineRule="auto"/>
              <w:jc w:val="center"/>
              <w:rPr>
                <w:color w:val="000000"/>
                <w:szCs w:val="21"/>
              </w:rPr>
            </w:pPr>
            <w:r>
              <w:rPr>
                <w:color w:val="000000"/>
                <w:szCs w:val="21"/>
              </w:rPr>
              <w:t>备注</w:t>
            </w:r>
          </w:p>
        </w:tc>
      </w:tr>
      <w:tr w:rsidR="0023032E" w14:paraId="7504DCB5"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FD59C8A" w14:textId="77777777" w:rsidR="0023032E" w:rsidRDefault="00C91F5E">
            <w:pPr>
              <w:spacing w:line="360" w:lineRule="auto"/>
              <w:jc w:val="center"/>
              <w:rPr>
                <w:color w:val="000000"/>
                <w:szCs w:val="21"/>
              </w:rPr>
            </w:pPr>
            <w:r>
              <w:rPr>
                <w:color w:val="000000"/>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27F5E9A" w14:textId="77777777" w:rsidR="0023032E" w:rsidRDefault="0023032E">
            <w:pPr>
              <w:spacing w:line="360" w:lineRule="auto"/>
              <w:jc w:val="center"/>
              <w:rPr>
                <w:color w:val="000000"/>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F68B239" w14:textId="77777777" w:rsidR="0023032E" w:rsidRDefault="0023032E">
            <w:pPr>
              <w:spacing w:line="360" w:lineRule="auto"/>
              <w:jc w:val="center"/>
              <w:rPr>
                <w:color w:val="000000"/>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FAE8E9B" w14:textId="77777777" w:rsidR="0023032E" w:rsidRDefault="0023032E">
            <w:pPr>
              <w:spacing w:line="360" w:lineRule="auto"/>
              <w:jc w:val="center"/>
              <w:rPr>
                <w:color w:val="000000"/>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C68CFB4" w14:textId="77777777" w:rsidR="0023032E" w:rsidRDefault="0023032E">
            <w:pPr>
              <w:spacing w:line="360" w:lineRule="auto"/>
              <w:jc w:val="center"/>
              <w:rPr>
                <w:color w:val="000000"/>
                <w:szCs w:val="21"/>
              </w:rPr>
            </w:pPr>
          </w:p>
        </w:tc>
      </w:tr>
      <w:tr w:rsidR="0023032E" w14:paraId="7461FC7D"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279781" w14:textId="77777777" w:rsidR="0023032E" w:rsidRDefault="00C91F5E">
            <w:pPr>
              <w:spacing w:line="360" w:lineRule="auto"/>
              <w:jc w:val="center"/>
              <w:rPr>
                <w:color w:val="000000"/>
                <w:szCs w:val="21"/>
              </w:rPr>
            </w:pPr>
            <w:r>
              <w:rPr>
                <w:color w:val="000000"/>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AFF237" w14:textId="77777777" w:rsidR="0023032E" w:rsidRDefault="0023032E">
            <w:pPr>
              <w:spacing w:line="360" w:lineRule="auto"/>
              <w:jc w:val="center"/>
              <w:rPr>
                <w:color w:val="000000"/>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5C508F7" w14:textId="77777777" w:rsidR="0023032E" w:rsidRDefault="0023032E">
            <w:pPr>
              <w:spacing w:line="360" w:lineRule="auto"/>
              <w:jc w:val="center"/>
              <w:rPr>
                <w:color w:val="000000"/>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9F71E21" w14:textId="77777777" w:rsidR="0023032E" w:rsidRDefault="0023032E">
            <w:pPr>
              <w:spacing w:line="360" w:lineRule="auto"/>
              <w:jc w:val="center"/>
              <w:rPr>
                <w:color w:val="000000"/>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A5D3B2" w14:textId="77777777" w:rsidR="0023032E" w:rsidRDefault="0023032E">
            <w:pPr>
              <w:spacing w:line="360" w:lineRule="auto"/>
              <w:jc w:val="center"/>
              <w:rPr>
                <w:color w:val="000000"/>
                <w:szCs w:val="21"/>
              </w:rPr>
            </w:pPr>
          </w:p>
        </w:tc>
      </w:tr>
      <w:tr w:rsidR="0023032E" w14:paraId="1E3150F7"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912BDB0" w14:textId="77777777" w:rsidR="0023032E" w:rsidRDefault="00C91F5E">
            <w:pPr>
              <w:spacing w:line="360" w:lineRule="auto"/>
              <w:jc w:val="center"/>
              <w:rPr>
                <w:color w:val="000000"/>
                <w:szCs w:val="21"/>
              </w:rPr>
            </w:pPr>
            <w:r>
              <w:rPr>
                <w:color w:val="000000"/>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B195809" w14:textId="77777777" w:rsidR="0023032E" w:rsidRDefault="0023032E">
            <w:pPr>
              <w:spacing w:line="360" w:lineRule="auto"/>
              <w:jc w:val="center"/>
              <w:rPr>
                <w:color w:val="000000"/>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A3F3B03" w14:textId="77777777" w:rsidR="0023032E" w:rsidRDefault="0023032E">
            <w:pPr>
              <w:spacing w:line="360" w:lineRule="auto"/>
              <w:jc w:val="center"/>
              <w:rPr>
                <w:color w:val="000000"/>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D473D9D" w14:textId="77777777" w:rsidR="0023032E" w:rsidRDefault="0023032E">
            <w:pPr>
              <w:spacing w:line="360" w:lineRule="auto"/>
              <w:jc w:val="center"/>
              <w:rPr>
                <w:color w:val="000000"/>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CB36329" w14:textId="77777777" w:rsidR="0023032E" w:rsidRDefault="0023032E">
            <w:pPr>
              <w:spacing w:line="360" w:lineRule="auto"/>
              <w:jc w:val="center"/>
              <w:rPr>
                <w:color w:val="000000"/>
                <w:szCs w:val="21"/>
              </w:rPr>
            </w:pPr>
          </w:p>
        </w:tc>
      </w:tr>
      <w:tr w:rsidR="0023032E" w14:paraId="6880BAFE"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E5DE9C6" w14:textId="77777777" w:rsidR="0023032E" w:rsidRDefault="00C91F5E">
            <w:pPr>
              <w:spacing w:line="360" w:lineRule="auto"/>
              <w:jc w:val="center"/>
              <w:rPr>
                <w:color w:val="000000"/>
                <w:szCs w:val="21"/>
              </w:rPr>
            </w:pPr>
            <w:r>
              <w:rPr>
                <w:color w:val="000000"/>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027879E" w14:textId="77777777" w:rsidR="0023032E" w:rsidRDefault="0023032E">
            <w:pPr>
              <w:spacing w:line="360" w:lineRule="auto"/>
              <w:jc w:val="center"/>
              <w:rPr>
                <w:color w:val="000000"/>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7A05608" w14:textId="77777777" w:rsidR="0023032E" w:rsidRDefault="0023032E">
            <w:pPr>
              <w:spacing w:line="360" w:lineRule="auto"/>
              <w:jc w:val="center"/>
              <w:rPr>
                <w:color w:val="000000"/>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FB7C7BA" w14:textId="77777777" w:rsidR="0023032E" w:rsidRDefault="0023032E">
            <w:pPr>
              <w:spacing w:line="360" w:lineRule="auto"/>
              <w:jc w:val="center"/>
              <w:rPr>
                <w:color w:val="000000"/>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F2B92AF" w14:textId="77777777" w:rsidR="0023032E" w:rsidRDefault="0023032E">
            <w:pPr>
              <w:spacing w:line="360" w:lineRule="auto"/>
              <w:jc w:val="center"/>
              <w:rPr>
                <w:color w:val="000000"/>
                <w:szCs w:val="21"/>
              </w:rPr>
            </w:pPr>
          </w:p>
        </w:tc>
      </w:tr>
    </w:tbl>
    <w:p w14:paraId="726C252B" w14:textId="77777777" w:rsidR="0023032E" w:rsidRDefault="00C91F5E">
      <w:pPr>
        <w:snapToGrid w:val="0"/>
        <w:spacing w:line="360" w:lineRule="auto"/>
        <w:jc w:val="left"/>
        <w:rPr>
          <w:color w:val="000000"/>
          <w:szCs w:val="21"/>
        </w:rPr>
      </w:pPr>
      <w:r>
        <w:rPr>
          <w:color w:val="000000"/>
          <w:szCs w:val="21"/>
        </w:rPr>
        <w:t>注：</w:t>
      </w:r>
    </w:p>
    <w:p w14:paraId="23C09C34" w14:textId="77777777" w:rsidR="0023032E" w:rsidRDefault="00C91F5E">
      <w:pPr>
        <w:snapToGrid w:val="0"/>
        <w:spacing w:line="360" w:lineRule="auto"/>
        <w:jc w:val="left"/>
        <w:rPr>
          <w:color w:val="000000"/>
          <w:szCs w:val="21"/>
        </w:rPr>
      </w:pPr>
      <w:r>
        <w:rPr>
          <w:color w:val="000000"/>
          <w:szCs w:val="21"/>
        </w:rPr>
        <w:t>1.</w:t>
      </w:r>
      <w:r>
        <w:rPr>
          <w:color w:val="00000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0A3EE87" w14:textId="77777777" w:rsidR="0023032E" w:rsidRDefault="00C91F5E">
      <w:pPr>
        <w:snapToGrid w:val="0"/>
        <w:spacing w:line="360" w:lineRule="auto"/>
        <w:jc w:val="left"/>
        <w:rPr>
          <w:color w:val="000000"/>
          <w:szCs w:val="21"/>
        </w:rPr>
      </w:pPr>
      <w:r>
        <w:rPr>
          <w:color w:val="000000"/>
          <w:szCs w:val="21"/>
        </w:rPr>
        <w:t>2.</w:t>
      </w:r>
      <w:r>
        <w:rPr>
          <w:color w:val="000000"/>
          <w:szCs w:val="21"/>
        </w:rPr>
        <w:t>本表所指的控股关系仅限于直接控股关系，不包括间接的控股关系。公司实际控制人与公司之间的关系不属于本表所指的直接控股关系。</w:t>
      </w:r>
    </w:p>
    <w:p w14:paraId="762451C1" w14:textId="77777777" w:rsidR="0023032E" w:rsidRDefault="00C91F5E">
      <w:pPr>
        <w:snapToGrid w:val="0"/>
        <w:spacing w:line="360" w:lineRule="auto"/>
        <w:jc w:val="left"/>
        <w:rPr>
          <w:color w:val="000000"/>
          <w:szCs w:val="21"/>
        </w:rPr>
      </w:pPr>
      <w:r>
        <w:rPr>
          <w:color w:val="000000"/>
          <w:szCs w:val="21"/>
        </w:rPr>
        <w:t>3.</w:t>
      </w:r>
      <w:r>
        <w:rPr>
          <w:color w:val="000000"/>
          <w:szCs w:val="21"/>
        </w:rPr>
        <w:t>供应商不存在直接控股股东的，则填</w:t>
      </w:r>
      <w:r>
        <w:rPr>
          <w:color w:val="000000"/>
          <w:szCs w:val="21"/>
        </w:rPr>
        <w:t>“</w:t>
      </w:r>
      <w:r>
        <w:rPr>
          <w:color w:val="000000"/>
          <w:szCs w:val="21"/>
        </w:rPr>
        <w:t>无</w:t>
      </w:r>
      <w:r>
        <w:rPr>
          <w:color w:val="000000"/>
          <w:szCs w:val="21"/>
        </w:rPr>
        <w:t>”</w:t>
      </w:r>
      <w:r>
        <w:rPr>
          <w:color w:val="000000"/>
          <w:szCs w:val="21"/>
        </w:rPr>
        <w:t>。</w:t>
      </w:r>
    </w:p>
    <w:p w14:paraId="7D287EF6" w14:textId="77777777" w:rsidR="0023032E" w:rsidRDefault="0023032E">
      <w:pPr>
        <w:snapToGrid w:val="0"/>
        <w:spacing w:line="360" w:lineRule="auto"/>
        <w:jc w:val="left"/>
        <w:rPr>
          <w:color w:val="000000"/>
          <w:szCs w:val="21"/>
        </w:rPr>
      </w:pPr>
    </w:p>
    <w:p w14:paraId="47483A42" w14:textId="77777777" w:rsidR="0023032E" w:rsidRDefault="0023032E">
      <w:pPr>
        <w:snapToGrid w:val="0"/>
        <w:spacing w:line="360" w:lineRule="auto"/>
        <w:jc w:val="left"/>
        <w:rPr>
          <w:color w:val="000000"/>
          <w:szCs w:val="21"/>
        </w:rPr>
      </w:pPr>
    </w:p>
    <w:p w14:paraId="6D85457F" w14:textId="77777777" w:rsidR="0023032E" w:rsidRDefault="0023032E">
      <w:pPr>
        <w:snapToGrid w:val="0"/>
        <w:spacing w:line="360" w:lineRule="auto"/>
        <w:jc w:val="left"/>
        <w:rPr>
          <w:color w:val="000000"/>
          <w:szCs w:val="21"/>
        </w:rPr>
      </w:pPr>
    </w:p>
    <w:p w14:paraId="50052750" w14:textId="77777777" w:rsidR="0023032E" w:rsidRDefault="0023032E">
      <w:pPr>
        <w:snapToGrid w:val="0"/>
        <w:spacing w:line="360" w:lineRule="auto"/>
        <w:jc w:val="left"/>
        <w:rPr>
          <w:color w:val="000000"/>
          <w:szCs w:val="21"/>
        </w:rPr>
      </w:pPr>
    </w:p>
    <w:p w14:paraId="4C3D2491" w14:textId="77777777" w:rsidR="0023032E" w:rsidRDefault="0023032E">
      <w:pPr>
        <w:snapToGrid w:val="0"/>
        <w:spacing w:line="360" w:lineRule="auto"/>
        <w:jc w:val="left"/>
        <w:rPr>
          <w:color w:val="000000"/>
          <w:szCs w:val="21"/>
        </w:rPr>
      </w:pPr>
    </w:p>
    <w:p w14:paraId="71A3A9E4" w14:textId="77777777" w:rsidR="0023032E" w:rsidRDefault="00C91F5E">
      <w:pPr>
        <w:snapToGrid w:val="0"/>
        <w:spacing w:line="360" w:lineRule="auto"/>
        <w:ind w:firstLineChars="2100" w:firstLine="4410"/>
        <w:rPr>
          <w:color w:val="000000"/>
          <w:szCs w:val="21"/>
        </w:rPr>
      </w:pPr>
      <w:r>
        <w:rPr>
          <w:color w:val="000000"/>
          <w:szCs w:val="21"/>
        </w:rPr>
        <w:t>供应商名称</w:t>
      </w:r>
      <w:r>
        <w:rPr>
          <w:color w:val="000000"/>
          <w:szCs w:val="21"/>
        </w:rPr>
        <w:t>(</w:t>
      </w:r>
      <w:r>
        <w:rPr>
          <w:color w:val="000000"/>
          <w:szCs w:val="21"/>
        </w:rPr>
        <w:t>电子签章</w:t>
      </w:r>
      <w:r>
        <w:rPr>
          <w:color w:val="000000"/>
          <w:szCs w:val="21"/>
        </w:rPr>
        <w:t>)</w:t>
      </w:r>
      <w:r>
        <w:rPr>
          <w:color w:val="000000"/>
          <w:szCs w:val="21"/>
        </w:rPr>
        <w:t>：</w:t>
      </w:r>
    </w:p>
    <w:p w14:paraId="5BD3E093" w14:textId="77777777" w:rsidR="0023032E" w:rsidRDefault="00C91F5E">
      <w:pPr>
        <w:snapToGrid w:val="0"/>
        <w:spacing w:line="360" w:lineRule="auto"/>
        <w:ind w:firstLineChars="2150" w:firstLine="4515"/>
        <w:rPr>
          <w:color w:val="000000"/>
          <w:szCs w:val="21"/>
        </w:rPr>
      </w:pPr>
      <w:r>
        <w:rPr>
          <w:color w:val="000000"/>
          <w:szCs w:val="21"/>
        </w:rPr>
        <w:t>日期：</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14:paraId="578D726D" w14:textId="77777777" w:rsidR="0023032E" w:rsidRDefault="00C91F5E">
      <w:pPr>
        <w:snapToGrid w:val="0"/>
        <w:jc w:val="left"/>
        <w:rPr>
          <w:color w:val="000000"/>
          <w:szCs w:val="21"/>
        </w:rPr>
      </w:pPr>
      <w:r>
        <w:rPr>
          <w:b/>
          <w:color w:val="000000"/>
          <w:sz w:val="28"/>
          <w:szCs w:val="28"/>
        </w:rPr>
        <w:br w:type="page"/>
      </w:r>
      <w:r>
        <w:rPr>
          <w:color w:val="000000"/>
          <w:szCs w:val="21"/>
        </w:rPr>
        <w:lastRenderedPageBreak/>
        <w:t>7.2</w:t>
      </w:r>
      <w:r>
        <w:rPr>
          <w:color w:val="000000"/>
          <w:szCs w:val="21"/>
        </w:rPr>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23032E" w14:paraId="2FF60C7C"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44F8D6F" w14:textId="77777777" w:rsidR="0023032E" w:rsidRDefault="00C91F5E">
            <w:pPr>
              <w:spacing w:line="360" w:lineRule="auto"/>
              <w:jc w:val="center"/>
              <w:rPr>
                <w:color w:val="000000"/>
                <w:szCs w:val="21"/>
              </w:rPr>
            </w:pPr>
            <w:r>
              <w:rPr>
                <w:color w:val="000000"/>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9E0A159" w14:textId="77777777" w:rsidR="0023032E" w:rsidRDefault="00C91F5E">
            <w:pPr>
              <w:spacing w:line="360" w:lineRule="auto"/>
              <w:jc w:val="center"/>
              <w:rPr>
                <w:color w:val="000000"/>
                <w:szCs w:val="21"/>
              </w:rPr>
            </w:pPr>
            <w:r>
              <w:rPr>
                <w:color w:val="000000"/>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189F696" w14:textId="77777777" w:rsidR="0023032E" w:rsidRDefault="00C91F5E">
            <w:pPr>
              <w:spacing w:line="360" w:lineRule="auto"/>
              <w:jc w:val="center"/>
              <w:rPr>
                <w:color w:val="000000"/>
                <w:szCs w:val="21"/>
              </w:rPr>
            </w:pPr>
            <w:r>
              <w:rPr>
                <w:color w:val="000000"/>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36274D1" w14:textId="77777777" w:rsidR="0023032E" w:rsidRDefault="00C91F5E">
            <w:pPr>
              <w:spacing w:line="360" w:lineRule="auto"/>
              <w:jc w:val="center"/>
              <w:rPr>
                <w:color w:val="000000"/>
                <w:szCs w:val="21"/>
              </w:rPr>
            </w:pPr>
            <w:r>
              <w:rPr>
                <w:color w:val="000000"/>
                <w:szCs w:val="21"/>
              </w:rPr>
              <w:t>备注</w:t>
            </w:r>
          </w:p>
        </w:tc>
      </w:tr>
      <w:tr w:rsidR="0023032E" w14:paraId="6C577F77"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9D879C2" w14:textId="77777777" w:rsidR="0023032E" w:rsidRDefault="00C91F5E">
            <w:pPr>
              <w:spacing w:line="360" w:lineRule="auto"/>
              <w:jc w:val="center"/>
              <w:rPr>
                <w:color w:val="000000"/>
                <w:szCs w:val="21"/>
              </w:rPr>
            </w:pPr>
            <w:r>
              <w:rPr>
                <w:color w:val="000000"/>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EF1753F" w14:textId="77777777" w:rsidR="0023032E" w:rsidRDefault="0023032E">
            <w:pPr>
              <w:spacing w:line="360" w:lineRule="auto"/>
              <w:jc w:val="center"/>
              <w:rPr>
                <w:color w:val="00000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D1331B3" w14:textId="77777777" w:rsidR="0023032E" w:rsidRDefault="0023032E">
            <w:pPr>
              <w:spacing w:line="360" w:lineRule="auto"/>
              <w:jc w:val="center"/>
              <w:rPr>
                <w:color w:val="00000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301DB51" w14:textId="77777777" w:rsidR="0023032E" w:rsidRDefault="0023032E">
            <w:pPr>
              <w:spacing w:line="360" w:lineRule="auto"/>
              <w:jc w:val="center"/>
              <w:rPr>
                <w:color w:val="000000"/>
                <w:szCs w:val="21"/>
              </w:rPr>
            </w:pPr>
          </w:p>
        </w:tc>
      </w:tr>
      <w:tr w:rsidR="0023032E" w14:paraId="05A5A4AF"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179679D" w14:textId="77777777" w:rsidR="0023032E" w:rsidRDefault="00C91F5E">
            <w:pPr>
              <w:spacing w:line="360" w:lineRule="auto"/>
              <w:jc w:val="center"/>
              <w:rPr>
                <w:color w:val="000000"/>
                <w:szCs w:val="21"/>
              </w:rPr>
            </w:pPr>
            <w:r>
              <w:rPr>
                <w:color w:val="000000"/>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4693A7D" w14:textId="77777777" w:rsidR="0023032E" w:rsidRDefault="0023032E">
            <w:pPr>
              <w:spacing w:line="360" w:lineRule="auto"/>
              <w:jc w:val="center"/>
              <w:rPr>
                <w:color w:val="00000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0E939C6" w14:textId="77777777" w:rsidR="0023032E" w:rsidRDefault="0023032E">
            <w:pPr>
              <w:spacing w:line="360" w:lineRule="auto"/>
              <w:jc w:val="center"/>
              <w:rPr>
                <w:color w:val="00000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01893C" w14:textId="77777777" w:rsidR="0023032E" w:rsidRDefault="0023032E">
            <w:pPr>
              <w:spacing w:line="360" w:lineRule="auto"/>
              <w:jc w:val="center"/>
              <w:rPr>
                <w:color w:val="000000"/>
                <w:szCs w:val="21"/>
              </w:rPr>
            </w:pPr>
          </w:p>
        </w:tc>
      </w:tr>
      <w:tr w:rsidR="0023032E" w14:paraId="6A9CD96A"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2C998E3" w14:textId="77777777" w:rsidR="0023032E" w:rsidRDefault="00C91F5E">
            <w:pPr>
              <w:spacing w:line="360" w:lineRule="auto"/>
              <w:jc w:val="center"/>
              <w:rPr>
                <w:color w:val="000000"/>
                <w:szCs w:val="21"/>
              </w:rPr>
            </w:pPr>
            <w:r>
              <w:rPr>
                <w:color w:val="000000"/>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1A00EF1" w14:textId="77777777" w:rsidR="0023032E" w:rsidRDefault="0023032E">
            <w:pPr>
              <w:spacing w:line="360" w:lineRule="auto"/>
              <w:jc w:val="center"/>
              <w:rPr>
                <w:color w:val="00000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C292BF6" w14:textId="77777777" w:rsidR="0023032E" w:rsidRDefault="0023032E">
            <w:pPr>
              <w:spacing w:line="360" w:lineRule="auto"/>
              <w:jc w:val="center"/>
              <w:rPr>
                <w:color w:val="00000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C2C1FD0" w14:textId="77777777" w:rsidR="0023032E" w:rsidRDefault="0023032E">
            <w:pPr>
              <w:spacing w:line="360" w:lineRule="auto"/>
              <w:jc w:val="center"/>
              <w:rPr>
                <w:color w:val="000000"/>
                <w:szCs w:val="21"/>
              </w:rPr>
            </w:pPr>
          </w:p>
        </w:tc>
      </w:tr>
      <w:tr w:rsidR="0023032E" w14:paraId="3C333EA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B28D5C4" w14:textId="77777777" w:rsidR="0023032E" w:rsidRDefault="00C91F5E">
            <w:pPr>
              <w:spacing w:line="360" w:lineRule="auto"/>
              <w:jc w:val="center"/>
              <w:rPr>
                <w:color w:val="000000"/>
                <w:szCs w:val="21"/>
              </w:rPr>
            </w:pPr>
            <w:r>
              <w:rPr>
                <w:color w:val="000000"/>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33F2DDE" w14:textId="77777777" w:rsidR="0023032E" w:rsidRDefault="0023032E">
            <w:pPr>
              <w:spacing w:line="360" w:lineRule="auto"/>
              <w:jc w:val="center"/>
              <w:rPr>
                <w:color w:val="00000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AB74EB4" w14:textId="77777777" w:rsidR="0023032E" w:rsidRDefault="0023032E">
            <w:pPr>
              <w:spacing w:line="360" w:lineRule="auto"/>
              <w:jc w:val="center"/>
              <w:rPr>
                <w:color w:val="00000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51BE5E6" w14:textId="77777777" w:rsidR="0023032E" w:rsidRDefault="0023032E">
            <w:pPr>
              <w:spacing w:line="360" w:lineRule="auto"/>
              <w:jc w:val="center"/>
              <w:rPr>
                <w:color w:val="000000"/>
                <w:szCs w:val="21"/>
              </w:rPr>
            </w:pPr>
          </w:p>
        </w:tc>
      </w:tr>
    </w:tbl>
    <w:p w14:paraId="20581926" w14:textId="77777777" w:rsidR="0023032E" w:rsidRDefault="00C91F5E">
      <w:pPr>
        <w:snapToGrid w:val="0"/>
        <w:spacing w:line="360" w:lineRule="auto"/>
        <w:jc w:val="left"/>
        <w:rPr>
          <w:color w:val="000000"/>
          <w:szCs w:val="21"/>
        </w:rPr>
      </w:pPr>
      <w:r>
        <w:rPr>
          <w:color w:val="000000"/>
          <w:szCs w:val="21"/>
        </w:rPr>
        <w:t>注：</w:t>
      </w:r>
    </w:p>
    <w:p w14:paraId="28055511" w14:textId="77777777" w:rsidR="0023032E" w:rsidRDefault="00C91F5E">
      <w:pPr>
        <w:snapToGrid w:val="0"/>
        <w:spacing w:line="360" w:lineRule="auto"/>
        <w:ind w:firstLineChars="200" w:firstLine="420"/>
        <w:jc w:val="left"/>
        <w:rPr>
          <w:color w:val="000000"/>
          <w:szCs w:val="21"/>
        </w:rPr>
      </w:pPr>
      <w:r>
        <w:rPr>
          <w:color w:val="000000"/>
          <w:szCs w:val="21"/>
        </w:rPr>
        <w:t>1.</w:t>
      </w:r>
      <w:r>
        <w:rPr>
          <w:color w:val="000000"/>
          <w:szCs w:val="21"/>
        </w:rPr>
        <w:t>管理关系：是指不具有出资持股关系的其他单位之间存在的管理与被管理关系，如一些上下级关系的事业单位和团体组织。</w:t>
      </w:r>
    </w:p>
    <w:p w14:paraId="2D974CFB" w14:textId="77777777" w:rsidR="0023032E" w:rsidRDefault="00C91F5E">
      <w:pPr>
        <w:snapToGrid w:val="0"/>
        <w:spacing w:line="360" w:lineRule="auto"/>
        <w:ind w:firstLineChars="200" w:firstLine="420"/>
        <w:jc w:val="left"/>
        <w:rPr>
          <w:color w:val="000000"/>
          <w:szCs w:val="21"/>
        </w:rPr>
      </w:pPr>
      <w:r>
        <w:rPr>
          <w:color w:val="000000"/>
          <w:szCs w:val="21"/>
        </w:rPr>
        <w:t>2.</w:t>
      </w:r>
      <w:r>
        <w:rPr>
          <w:color w:val="000000"/>
          <w:szCs w:val="21"/>
        </w:rPr>
        <w:t>本表所指的管理关系仅限于直接管理关系，不包括间接的管理关系。</w:t>
      </w:r>
    </w:p>
    <w:p w14:paraId="1EB3ED54" w14:textId="77777777" w:rsidR="0023032E" w:rsidRDefault="00C91F5E">
      <w:pPr>
        <w:snapToGrid w:val="0"/>
        <w:spacing w:line="360" w:lineRule="auto"/>
        <w:ind w:firstLineChars="200" w:firstLine="420"/>
        <w:jc w:val="left"/>
        <w:rPr>
          <w:color w:val="000000"/>
          <w:szCs w:val="21"/>
        </w:rPr>
      </w:pPr>
      <w:r>
        <w:rPr>
          <w:color w:val="000000"/>
          <w:szCs w:val="21"/>
        </w:rPr>
        <w:t>3.</w:t>
      </w:r>
      <w:r>
        <w:rPr>
          <w:color w:val="000000"/>
          <w:szCs w:val="21"/>
        </w:rPr>
        <w:t>供应商不存在直接管理关系的，则填</w:t>
      </w:r>
      <w:r>
        <w:rPr>
          <w:color w:val="000000"/>
          <w:szCs w:val="21"/>
        </w:rPr>
        <w:t>“</w:t>
      </w:r>
      <w:r>
        <w:rPr>
          <w:color w:val="000000"/>
          <w:szCs w:val="21"/>
        </w:rPr>
        <w:t>无</w:t>
      </w:r>
      <w:r>
        <w:rPr>
          <w:color w:val="000000"/>
          <w:szCs w:val="21"/>
        </w:rPr>
        <w:t>”</w:t>
      </w:r>
      <w:r>
        <w:rPr>
          <w:color w:val="000000"/>
          <w:szCs w:val="21"/>
        </w:rPr>
        <w:t>。</w:t>
      </w:r>
    </w:p>
    <w:p w14:paraId="50A4B91D" w14:textId="77777777" w:rsidR="0023032E" w:rsidRDefault="0023032E">
      <w:pPr>
        <w:snapToGrid w:val="0"/>
        <w:spacing w:line="360" w:lineRule="auto"/>
        <w:jc w:val="left"/>
        <w:rPr>
          <w:color w:val="000000"/>
          <w:szCs w:val="21"/>
        </w:rPr>
      </w:pPr>
    </w:p>
    <w:p w14:paraId="4CB1CF8B" w14:textId="77777777" w:rsidR="0023032E" w:rsidRDefault="0023032E">
      <w:pPr>
        <w:snapToGrid w:val="0"/>
        <w:spacing w:line="360" w:lineRule="auto"/>
        <w:jc w:val="left"/>
        <w:rPr>
          <w:color w:val="000000"/>
          <w:szCs w:val="21"/>
        </w:rPr>
      </w:pPr>
    </w:p>
    <w:p w14:paraId="70588B4E" w14:textId="77777777" w:rsidR="0023032E" w:rsidRDefault="0023032E">
      <w:pPr>
        <w:snapToGrid w:val="0"/>
        <w:spacing w:line="360" w:lineRule="auto"/>
        <w:jc w:val="left"/>
        <w:rPr>
          <w:color w:val="000000"/>
          <w:szCs w:val="21"/>
        </w:rPr>
      </w:pPr>
    </w:p>
    <w:p w14:paraId="00FAAB14" w14:textId="77777777" w:rsidR="0023032E" w:rsidRDefault="0023032E">
      <w:pPr>
        <w:snapToGrid w:val="0"/>
        <w:spacing w:line="360" w:lineRule="auto"/>
        <w:jc w:val="left"/>
        <w:rPr>
          <w:color w:val="000000"/>
          <w:szCs w:val="21"/>
        </w:rPr>
      </w:pPr>
    </w:p>
    <w:p w14:paraId="627B0590" w14:textId="77777777" w:rsidR="0023032E" w:rsidRDefault="0023032E">
      <w:pPr>
        <w:snapToGrid w:val="0"/>
        <w:spacing w:line="360" w:lineRule="auto"/>
        <w:jc w:val="left"/>
        <w:rPr>
          <w:color w:val="000000"/>
          <w:szCs w:val="21"/>
        </w:rPr>
      </w:pPr>
    </w:p>
    <w:p w14:paraId="077DB7FF" w14:textId="77777777" w:rsidR="0023032E" w:rsidRDefault="0023032E">
      <w:pPr>
        <w:snapToGrid w:val="0"/>
        <w:spacing w:line="360" w:lineRule="auto"/>
        <w:jc w:val="left"/>
        <w:rPr>
          <w:color w:val="000000"/>
          <w:szCs w:val="21"/>
        </w:rPr>
      </w:pPr>
    </w:p>
    <w:p w14:paraId="3F0C2C66" w14:textId="77777777" w:rsidR="0023032E" w:rsidRDefault="0023032E">
      <w:pPr>
        <w:snapToGrid w:val="0"/>
        <w:spacing w:line="360" w:lineRule="auto"/>
        <w:jc w:val="left"/>
        <w:rPr>
          <w:color w:val="000000"/>
          <w:szCs w:val="21"/>
        </w:rPr>
      </w:pPr>
    </w:p>
    <w:p w14:paraId="25F8FC1D" w14:textId="77777777" w:rsidR="0023032E" w:rsidRDefault="0023032E">
      <w:pPr>
        <w:snapToGrid w:val="0"/>
        <w:spacing w:line="360" w:lineRule="auto"/>
        <w:jc w:val="left"/>
        <w:rPr>
          <w:color w:val="000000"/>
          <w:szCs w:val="21"/>
        </w:rPr>
      </w:pPr>
    </w:p>
    <w:p w14:paraId="4C1A2F56" w14:textId="77777777" w:rsidR="0023032E" w:rsidRDefault="00C91F5E">
      <w:pPr>
        <w:snapToGrid w:val="0"/>
        <w:spacing w:line="360" w:lineRule="auto"/>
        <w:ind w:firstLineChars="2100" w:firstLine="4410"/>
        <w:rPr>
          <w:color w:val="000000"/>
          <w:szCs w:val="21"/>
        </w:rPr>
      </w:pPr>
      <w:r>
        <w:rPr>
          <w:color w:val="000000"/>
          <w:szCs w:val="21"/>
        </w:rPr>
        <w:t>供应商名称</w:t>
      </w:r>
      <w:r>
        <w:rPr>
          <w:color w:val="000000"/>
          <w:szCs w:val="21"/>
        </w:rPr>
        <w:t>(</w:t>
      </w:r>
      <w:r>
        <w:rPr>
          <w:color w:val="000000"/>
          <w:szCs w:val="21"/>
        </w:rPr>
        <w:t>电子签章</w:t>
      </w:r>
      <w:r>
        <w:rPr>
          <w:color w:val="000000"/>
          <w:szCs w:val="21"/>
        </w:rPr>
        <w:t>)</w:t>
      </w:r>
      <w:r>
        <w:rPr>
          <w:color w:val="000000"/>
          <w:szCs w:val="21"/>
        </w:rPr>
        <w:t>：</w:t>
      </w:r>
    </w:p>
    <w:p w14:paraId="799A396B" w14:textId="77777777" w:rsidR="0023032E" w:rsidRDefault="00C91F5E">
      <w:pPr>
        <w:snapToGrid w:val="0"/>
        <w:spacing w:line="360" w:lineRule="auto"/>
        <w:ind w:firstLineChars="2150" w:firstLine="4515"/>
        <w:rPr>
          <w:color w:val="000000"/>
          <w:szCs w:val="21"/>
        </w:rPr>
      </w:pPr>
      <w:r>
        <w:rPr>
          <w:color w:val="000000"/>
          <w:szCs w:val="21"/>
        </w:rPr>
        <w:t>日期：</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14:paraId="4CB1F8B9" w14:textId="77777777" w:rsidR="0023032E" w:rsidRDefault="0023032E">
      <w:pPr>
        <w:pStyle w:val="ae"/>
        <w:tabs>
          <w:tab w:val="left" w:pos="2127"/>
        </w:tabs>
        <w:spacing w:line="340" w:lineRule="exact"/>
        <w:rPr>
          <w:rFonts w:ascii="Times New Roman" w:hAnsi="Times New Roman" w:cs="Times New Roman"/>
          <w:color w:val="000000"/>
        </w:rPr>
      </w:pPr>
    </w:p>
    <w:p w14:paraId="559EF83A" w14:textId="77777777" w:rsidR="0023032E" w:rsidRDefault="00C91F5E">
      <w:pPr>
        <w:snapToGrid w:val="0"/>
        <w:spacing w:before="50" w:afterLines="50" w:after="120" w:line="440" w:lineRule="exact"/>
        <w:jc w:val="left"/>
        <w:rPr>
          <w:b/>
          <w:color w:val="000000"/>
          <w:szCs w:val="21"/>
        </w:rPr>
      </w:pPr>
      <w:r>
        <w:rPr>
          <w:color w:val="000000"/>
        </w:rPr>
        <w:br w:type="page"/>
      </w:r>
      <w:r>
        <w:rPr>
          <w:color w:val="000000"/>
          <w:szCs w:val="21"/>
        </w:rPr>
        <w:lastRenderedPageBreak/>
        <w:t>8</w:t>
      </w:r>
      <w:r>
        <w:rPr>
          <w:color w:val="000000"/>
          <w:szCs w:val="21"/>
        </w:rPr>
        <w:t>．磋商保证金缴纳证明。</w:t>
      </w:r>
      <w:r>
        <w:rPr>
          <w:b/>
          <w:color w:val="000000"/>
          <w:szCs w:val="21"/>
        </w:rPr>
        <w:t>（如采购文件有要求时提供）</w:t>
      </w:r>
    </w:p>
    <w:p w14:paraId="582FA309" w14:textId="77777777" w:rsidR="0023032E" w:rsidRDefault="00C91F5E">
      <w:pPr>
        <w:snapToGrid w:val="0"/>
        <w:spacing w:before="50" w:afterLines="50" w:after="120" w:line="440" w:lineRule="exact"/>
        <w:jc w:val="left"/>
        <w:rPr>
          <w:color w:val="000000"/>
        </w:rPr>
      </w:pPr>
      <w:r>
        <w:rPr>
          <w:color w:val="000000"/>
        </w:rPr>
        <w:t>（</w:t>
      </w:r>
      <w:r>
        <w:rPr>
          <w:color w:val="000000"/>
        </w:rPr>
        <w:t>1</w:t>
      </w:r>
      <w:r>
        <w:rPr>
          <w:color w:val="000000"/>
        </w:rPr>
        <w:t>）以转账、电汇形式缴纳的，提供转账、电汇凭证扫描件或复印件（网银可提供截图）加盖</w:t>
      </w:r>
      <w:r>
        <w:rPr>
          <w:color w:val="000000"/>
          <w:szCs w:val="21"/>
        </w:rPr>
        <w:t>供应商电子签章</w:t>
      </w:r>
      <w:r>
        <w:rPr>
          <w:color w:val="000000"/>
        </w:rPr>
        <w:t>；</w:t>
      </w:r>
    </w:p>
    <w:p w14:paraId="44A22A98" w14:textId="77777777" w:rsidR="0023032E" w:rsidRDefault="00C91F5E">
      <w:pPr>
        <w:snapToGrid w:val="0"/>
        <w:spacing w:before="50" w:afterLines="50" w:after="120" w:line="440" w:lineRule="exact"/>
        <w:jc w:val="left"/>
        <w:rPr>
          <w:color w:val="000000"/>
        </w:rPr>
      </w:pPr>
      <w:r>
        <w:rPr>
          <w:color w:val="000000"/>
        </w:rPr>
        <w:t>（</w:t>
      </w:r>
      <w:r>
        <w:rPr>
          <w:color w:val="000000"/>
        </w:rPr>
        <w:t>2</w:t>
      </w:r>
      <w:r>
        <w:rPr>
          <w:color w:val="000000"/>
        </w:rPr>
        <w:t>）以支票、汇票、本票或金融机构、担保机构出具的保函等非现金形式缴纳的，提供原件扫描件或复印件并加盖供应商电子签章。响应保函参考如下格式开具：</w:t>
      </w:r>
    </w:p>
    <w:p w14:paraId="1C618129" w14:textId="77777777" w:rsidR="0023032E" w:rsidRDefault="0023032E">
      <w:pPr>
        <w:spacing w:line="360" w:lineRule="auto"/>
        <w:jc w:val="center"/>
        <w:rPr>
          <w:b/>
          <w:bCs/>
          <w:color w:val="000000"/>
          <w:sz w:val="28"/>
          <w:szCs w:val="36"/>
        </w:rPr>
      </w:pPr>
    </w:p>
    <w:p w14:paraId="0C5EAF98" w14:textId="77777777" w:rsidR="0023032E" w:rsidRDefault="00C91F5E">
      <w:pPr>
        <w:spacing w:line="360" w:lineRule="auto"/>
        <w:jc w:val="center"/>
        <w:rPr>
          <w:b/>
          <w:bCs/>
          <w:color w:val="000000"/>
          <w:sz w:val="28"/>
          <w:szCs w:val="36"/>
        </w:rPr>
      </w:pPr>
      <w:r>
        <w:rPr>
          <w:b/>
          <w:bCs/>
          <w:color w:val="000000"/>
          <w:sz w:val="28"/>
          <w:szCs w:val="36"/>
        </w:rPr>
        <w:t>响应保函格式</w:t>
      </w:r>
    </w:p>
    <w:p w14:paraId="12EE090D" w14:textId="77777777" w:rsidR="0023032E" w:rsidRDefault="00C91F5E">
      <w:pPr>
        <w:snapToGrid w:val="0"/>
        <w:spacing w:before="50" w:afterLines="50" w:after="120"/>
        <w:jc w:val="left"/>
        <w:rPr>
          <w:color w:val="000000"/>
        </w:rPr>
      </w:pPr>
      <w:r>
        <w:rPr>
          <w:color w:val="000000"/>
        </w:rPr>
        <w:t>编号：</w:t>
      </w:r>
      <w:r>
        <w:rPr>
          <w:color w:val="000000"/>
        </w:rPr>
        <w:t xml:space="preserve">           </w:t>
      </w:r>
    </w:p>
    <w:p w14:paraId="2111286E" w14:textId="77777777" w:rsidR="0023032E" w:rsidRDefault="00C91F5E">
      <w:pPr>
        <w:snapToGrid w:val="0"/>
        <w:spacing w:before="50" w:afterLines="50" w:after="120"/>
        <w:jc w:val="left"/>
        <w:rPr>
          <w:color w:val="000000"/>
        </w:rPr>
      </w:pPr>
      <w:r>
        <w:rPr>
          <w:color w:val="000000"/>
        </w:rPr>
        <w:t>申请人：</w:t>
      </w:r>
    </w:p>
    <w:p w14:paraId="02B5591F" w14:textId="77777777" w:rsidR="0023032E" w:rsidRDefault="00C91F5E">
      <w:pPr>
        <w:snapToGrid w:val="0"/>
        <w:spacing w:before="50" w:afterLines="50" w:after="120"/>
        <w:jc w:val="left"/>
        <w:rPr>
          <w:color w:val="000000"/>
        </w:rPr>
      </w:pPr>
      <w:r>
        <w:rPr>
          <w:color w:val="000000"/>
        </w:rPr>
        <w:t>地址：</w:t>
      </w:r>
    </w:p>
    <w:p w14:paraId="771813A0" w14:textId="77777777" w:rsidR="0023032E" w:rsidRDefault="00C91F5E">
      <w:pPr>
        <w:snapToGrid w:val="0"/>
        <w:spacing w:before="50" w:afterLines="50" w:after="120"/>
        <w:jc w:val="left"/>
        <w:rPr>
          <w:color w:val="000000"/>
        </w:rPr>
      </w:pPr>
      <w:r>
        <w:rPr>
          <w:color w:val="000000"/>
        </w:rPr>
        <w:t>受益人：广西机电设备招标有限公司</w:t>
      </w:r>
      <w:r>
        <w:rPr>
          <w:color w:val="000000"/>
        </w:rPr>
        <w:t xml:space="preserve"> </w:t>
      </w:r>
    </w:p>
    <w:p w14:paraId="09525D13" w14:textId="77777777" w:rsidR="0023032E" w:rsidRDefault="00C91F5E">
      <w:pPr>
        <w:snapToGrid w:val="0"/>
        <w:spacing w:before="50" w:afterLines="50" w:after="120"/>
        <w:jc w:val="left"/>
        <w:rPr>
          <w:color w:val="000000"/>
        </w:rPr>
      </w:pPr>
      <w:r>
        <w:rPr>
          <w:color w:val="000000"/>
        </w:rPr>
        <w:t>地址：</w:t>
      </w:r>
    </w:p>
    <w:p w14:paraId="3D5A2AB2" w14:textId="77777777" w:rsidR="0023032E" w:rsidRDefault="00C91F5E">
      <w:pPr>
        <w:snapToGrid w:val="0"/>
        <w:spacing w:before="50" w:afterLines="50" w:after="120"/>
        <w:jc w:val="left"/>
        <w:rPr>
          <w:color w:val="000000"/>
        </w:rPr>
      </w:pPr>
      <w:r>
        <w:rPr>
          <w:color w:val="000000"/>
        </w:rPr>
        <w:t>开立人：</w:t>
      </w:r>
    </w:p>
    <w:p w14:paraId="6CEC9D55" w14:textId="77777777" w:rsidR="0023032E" w:rsidRDefault="00C91F5E">
      <w:pPr>
        <w:snapToGrid w:val="0"/>
        <w:spacing w:before="50" w:afterLines="50" w:after="120"/>
        <w:jc w:val="left"/>
        <w:rPr>
          <w:color w:val="000000"/>
        </w:rPr>
      </w:pPr>
      <w:r>
        <w:rPr>
          <w:color w:val="000000"/>
        </w:rPr>
        <w:t>地址：</w:t>
      </w:r>
    </w:p>
    <w:p w14:paraId="47B6C985" w14:textId="77777777" w:rsidR="0023032E" w:rsidRDefault="0023032E">
      <w:pPr>
        <w:snapToGrid w:val="0"/>
        <w:spacing w:before="50" w:afterLines="50" w:after="120" w:line="440" w:lineRule="exact"/>
        <w:jc w:val="left"/>
        <w:rPr>
          <w:color w:val="000000"/>
        </w:rPr>
      </w:pPr>
    </w:p>
    <w:p w14:paraId="60FCA9DC" w14:textId="77777777" w:rsidR="0023032E" w:rsidRDefault="00C91F5E">
      <w:pPr>
        <w:snapToGrid w:val="0"/>
        <w:spacing w:before="50" w:afterLines="50" w:after="120" w:line="276" w:lineRule="auto"/>
        <w:jc w:val="left"/>
        <w:rPr>
          <w:color w:val="000000"/>
        </w:rPr>
      </w:pPr>
      <w:r>
        <w:rPr>
          <w:color w:val="000000"/>
        </w:rPr>
        <w:t>致：广西机电设备招标有限公司</w:t>
      </w:r>
    </w:p>
    <w:p w14:paraId="337062C8" w14:textId="77777777" w:rsidR="0023032E" w:rsidRDefault="00C91F5E">
      <w:pPr>
        <w:snapToGrid w:val="0"/>
        <w:spacing w:before="50" w:afterLines="50" w:after="120" w:line="276" w:lineRule="auto"/>
        <w:ind w:firstLineChars="200" w:firstLine="420"/>
        <w:jc w:val="left"/>
        <w:rPr>
          <w:color w:val="000000"/>
        </w:rPr>
      </w:pPr>
      <w:r>
        <w:rPr>
          <w:color w:val="000000"/>
        </w:rPr>
        <w:t>我方（即</w:t>
      </w:r>
      <w:r>
        <w:rPr>
          <w:color w:val="000000"/>
        </w:rPr>
        <w:t>“</w:t>
      </w:r>
      <w:r>
        <w:rPr>
          <w:color w:val="000000"/>
        </w:rPr>
        <w:t>开立人</w:t>
      </w:r>
      <w:r>
        <w:rPr>
          <w:color w:val="000000"/>
        </w:rPr>
        <w:t>”</w:t>
      </w:r>
      <w:r>
        <w:rPr>
          <w:color w:val="000000"/>
        </w:rPr>
        <w:t>）已获得通知，本保函申请人（即</w:t>
      </w:r>
      <w:r>
        <w:rPr>
          <w:color w:val="000000"/>
        </w:rPr>
        <w:t>“</w:t>
      </w:r>
      <w:r>
        <w:rPr>
          <w:color w:val="000000"/>
        </w:rPr>
        <w:t>供应商</w:t>
      </w:r>
      <w:r>
        <w:rPr>
          <w:color w:val="000000"/>
        </w:rPr>
        <w:t>”</w:t>
      </w:r>
      <w:r>
        <w:rPr>
          <w:color w:val="000000"/>
        </w:rPr>
        <w:t>）已响应贵方于</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 xml:space="preserve"> </w:t>
      </w:r>
      <w:r>
        <w:rPr>
          <w:color w:val="000000"/>
        </w:rPr>
        <w:t>日就</w:t>
      </w:r>
      <w:r>
        <w:rPr>
          <w:color w:val="000000"/>
        </w:rPr>
        <w:t xml:space="preserve"> </w:t>
      </w:r>
      <w:r>
        <w:rPr>
          <w:color w:val="000000"/>
          <w:u w:val="single"/>
        </w:rPr>
        <w:t xml:space="preserve">                                          </w:t>
      </w:r>
      <w:r>
        <w:rPr>
          <w:color w:val="000000"/>
        </w:rPr>
        <w:t>（以下简称</w:t>
      </w:r>
      <w:r>
        <w:rPr>
          <w:color w:val="000000"/>
        </w:rPr>
        <w:t>“</w:t>
      </w:r>
      <w:r>
        <w:rPr>
          <w:color w:val="000000"/>
        </w:rPr>
        <w:t>本项目</w:t>
      </w:r>
      <w:r>
        <w:rPr>
          <w:color w:val="000000"/>
        </w:rPr>
        <w:t>”</w:t>
      </w:r>
      <w:r>
        <w:rPr>
          <w:color w:val="000000"/>
        </w:rPr>
        <w:t>）发出的采购文件，并已向采购代理机构（即</w:t>
      </w:r>
      <w:r>
        <w:rPr>
          <w:color w:val="000000"/>
        </w:rPr>
        <w:t>“</w:t>
      </w:r>
      <w:r>
        <w:rPr>
          <w:color w:val="000000"/>
        </w:rPr>
        <w:t>受益人</w:t>
      </w:r>
      <w:r>
        <w:rPr>
          <w:color w:val="000000"/>
        </w:rPr>
        <w:t>”</w:t>
      </w:r>
      <w:r>
        <w:rPr>
          <w:color w:val="000000"/>
        </w:rPr>
        <w:t>）提交了响应文件。</w:t>
      </w:r>
    </w:p>
    <w:p w14:paraId="70190210" w14:textId="77777777" w:rsidR="0023032E" w:rsidRDefault="00C91F5E">
      <w:pPr>
        <w:snapToGrid w:val="0"/>
        <w:spacing w:before="50" w:afterLines="50" w:after="120" w:line="276" w:lineRule="auto"/>
        <w:ind w:firstLineChars="200" w:firstLine="420"/>
        <w:jc w:val="left"/>
        <w:rPr>
          <w:color w:val="000000"/>
        </w:rPr>
      </w:pPr>
      <w:r>
        <w:rPr>
          <w:color w:val="000000"/>
        </w:rPr>
        <w:t>一、我方理解根据招标条件，供应商必须提交一份投标保函（以下简称</w:t>
      </w:r>
      <w:r>
        <w:rPr>
          <w:color w:val="000000"/>
        </w:rPr>
        <w:t>“</w:t>
      </w:r>
      <w:r>
        <w:rPr>
          <w:color w:val="000000"/>
        </w:rPr>
        <w:t>本保函</w:t>
      </w:r>
      <w:r>
        <w:rPr>
          <w:color w:val="000000"/>
        </w:rPr>
        <w:t>”</w:t>
      </w:r>
      <w:r>
        <w:rPr>
          <w:color w:val="000000"/>
        </w:rPr>
        <w:t>），以担保供应商诚信履行其在采购活动中承担的义务。鉴此，应申请人要求，我方在此同意向贵方出具此投标保函，本保函担保金额为人民币（大写）</w:t>
      </w:r>
      <w:r>
        <w:rPr>
          <w:color w:val="000000"/>
          <w:u w:val="single"/>
        </w:rPr>
        <w:t xml:space="preserve">                            </w:t>
      </w:r>
      <w:r>
        <w:rPr>
          <w:color w:val="000000"/>
        </w:rPr>
        <w:t>元（</w:t>
      </w:r>
      <w:r>
        <w:rPr>
          <w:color w:val="000000"/>
        </w:rPr>
        <w:t>¥</w:t>
      </w:r>
      <w:r>
        <w:rPr>
          <w:color w:val="000000"/>
          <w:u w:val="single"/>
        </w:rPr>
        <w:t xml:space="preserve">                         </w:t>
      </w:r>
      <w:r>
        <w:rPr>
          <w:color w:val="000000"/>
        </w:rPr>
        <w:t>）。</w:t>
      </w:r>
    </w:p>
    <w:p w14:paraId="4988FF06" w14:textId="77777777" w:rsidR="0023032E" w:rsidRDefault="00C91F5E">
      <w:pPr>
        <w:snapToGrid w:val="0"/>
        <w:spacing w:before="50" w:afterLines="50" w:after="120" w:line="276" w:lineRule="auto"/>
        <w:ind w:firstLineChars="200" w:firstLine="420"/>
        <w:jc w:val="left"/>
        <w:rPr>
          <w:color w:val="000000"/>
        </w:rPr>
      </w:pPr>
      <w:r>
        <w:rPr>
          <w:color w:val="000000"/>
        </w:rPr>
        <w:t>二、我方在供应商发生以下情形时承担保证担保责任：</w:t>
      </w:r>
      <w:r>
        <w:rPr>
          <w:color w:val="000000"/>
        </w:rPr>
        <w:t xml:space="preserve"> </w:t>
      </w:r>
    </w:p>
    <w:p w14:paraId="0689C30B" w14:textId="77777777" w:rsidR="0023032E" w:rsidRDefault="00C91F5E">
      <w:pPr>
        <w:snapToGrid w:val="0"/>
        <w:spacing w:before="50" w:afterLines="50" w:after="120" w:line="276" w:lineRule="auto"/>
        <w:ind w:firstLineChars="200" w:firstLine="420"/>
        <w:jc w:val="left"/>
        <w:rPr>
          <w:color w:val="000000"/>
        </w:rPr>
      </w:pPr>
      <w:r>
        <w:rPr>
          <w:color w:val="000000"/>
        </w:rPr>
        <w:t>（</w:t>
      </w:r>
      <w:r>
        <w:rPr>
          <w:color w:val="000000"/>
        </w:rPr>
        <w:t>1</w:t>
      </w:r>
      <w:r>
        <w:rPr>
          <w:color w:val="000000"/>
        </w:rPr>
        <w:t>）供应商在开标后和投标有效期满之前撤销响应文件的；</w:t>
      </w:r>
      <w:r>
        <w:rPr>
          <w:color w:val="000000"/>
        </w:rPr>
        <w:t xml:space="preserve"> </w:t>
      </w:r>
    </w:p>
    <w:p w14:paraId="32B44AAC" w14:textId="77777777" w:rsidR="0023032E" w:rsidRDefault="00C91F5E">
      <w:pPr>
        <w:snapToGrid w:val="0"/>
        <w:spacing w:before="50" w:afterLines="50" w:after="120" w:line="276" w:lineRule="auto"/>
        <w:ind w:firstLineChars="200" w:firstLine="420"/>
        <w:jc w:val="left"/>
        <w:rPr>
          <w:color w:val="000000"/>
        </w:rPr>
      </w:pPr>
      <w:r>
        <w:rPr>
          <w:color w:val="000000"/>
        </w:rPr>
        <w:t>（</w:t>
      </w:r>
      <w:r>
        <w:rPr>
          <w:color w:val="000000"/>
        </w:rPr>
        <w:t>2</w:t>
      </w:r>
      <w:r>
        <w:rPr>
          <w:color w:val="000000"/>
        </w:rPr>
        <w:t>）供应商在收到中标通知书后，不能或拒绝按采购文件规定的时间内与采购人签订合同；</w:t>
      </w:r>
      <w:r>
        <w:rPr>
          <w:color w:val="000000"/>
        </w:rPr>
        <w:t xml:space="preserve"> </w:t>
      </w:r>
    </w:p>
    <w:p w14:paraId="491B4BE7" w14:textId="77777777" w:rsidR="0023032E" w:rsidRDefault="00C91F5E">
      <w:pPr>
        <w:snapToGrid w:val="0"/>
        <w:spacing w:before="50" w:afterLines="50" w:after="120" w:line="276" w:lineRule="auto"/>
        <w:ind w:firstLineChars="200" w:firstLine="420"/>
        <w:jc w:val="left"/>
        <w:rPr>
          <w:color w:val="000000"/>
        </w:rPr>
      </w:pPr>
      <w:r>
        <w:rPr>
          <w:color w:val="000000"/>
        </w:rPr>
        <w:t>（</w:t>
      </w:r>
      <w:r>
        <w:rPr>
          <w:color w:val="000000"/>
        </w:rPr>
        <w:t>3</w:t>
      </w:r>
      <w:r>
        <w:rPr>
          <w:color w:val="000000"/>
        </w:rPr>
        <w:t>）供应商在与采购人签订合同后，未在规定的时间内提交符合采购文件要求的履约担保；</w:t>
      </w:r>
    </w:p>
    <w:p w14:paraId="24CAE31A" w14:textId="77777777" w:rsidR="0023032E" w:rsidRDefault="00C91F5E">
      <w:pPr>
        <w:snapToGrid w:val="0"/>
        <w:spacing w:before="50" w:afterLines="50" w:after="120" w:line="276" w:lineRule="auto"/>
        <w:ind w:firstLineChars="200" w:firstLine="420"/>
        <w:jc w:val="left"/>
        <w:rPr>
          <w:color w:val="000000"/>
        </w:rPr>
      </w:pPr>
      <w:r>
        <w:rPr>
          <w:color w:val="000000"/>
        </w:rPr>
        <w:t>（</w:t>
      </w:r>
      <w:r>
        <w:rPr>
          <w:color w:val="000000"/>
        </w:rPr>
        <w:t>4</w:t>
      </w:r>
      <w:r>
        <w:rPr>
          <w:color w:val="000000"/>
        </w:rPr>
        <w:t>）供应商在中标通知书发出之日起</w:t>
      </w:r>
      <w:r>
        <w:rPr>
          <w:color w:val="000000"/>
        </w:rPr>
        <w:t>5</w:t>
      </w:r>
      <w:r>
        <w:rPr>
          <w:color w:val="000000"/>
        </w:rPr>
        <w:t>个工作日内，未缴纳本项目代理服务费的；</w:t>
      </w:r>
    </w:p>
    <w:p w14:paraId="438F605B" w14:textId="77777777" w:rsidR="0023032E" w:rsidRDefault="00C91F5E">
      <w:pPr>
        <w:snapToGrid w:val="0"/>
        <w:spacing w:before="50" w:afterLines="50" w:after="120" w:line="276" w:lineRule="auto"/>
        <w:ind w:firstLineChars="200" w:firstLine="420"/>
        <w:jc w:val="left"/>
        <w:rPr>
          <w:color w:val="000000"/>
        </w:rPr>
      </w:pPr>
      <w:r>
        <w:rPr>
          <w:color w:val="000000"/>
        </w:rPr>
        <w:t>（</w:t>
      </w:r>
      <w:r>
        <w:rPr>
          <w:color w:val="000000"/>
        </w:rPr>
        <w:t>5</w:t>
      </w:r>
      <w:r>
        <w:rPr>
          <w:color w:val="000000"/>
        </w:rPr>
        <w:t>）供应商违反采购文件规定的其他情形。</w:t>
      </w:r>
    </w:p>
    <w:p w14:paraId="3A7836B2" w14:textId="77777777" w:rsidR="0023032E" w:rsidRDefault="00C91F5E">
      <w:pPr>
        <w:snapToGrid w:val="0"/>
        <w:spacing w:before="50" w:afterLines="50" w:after="120" w:line="276" w:lineRule="auto"/>
        <w:ind w:firstLineChars="100" w:firstLine="210"/>
        <w:jc w:val="left"/>
        <w:rPr>
          <w:color w:val="000000"/>
        </w:rPr>
      </w:pPr>
      <w:r>
        <w:rPr>
          <w:color w:val="000000"/>
        </w:rPr>
        <w:t xml:space="preserve">    </w:t>
      </w:r>
      <w:r>
        <w:rPr>
          <w:color w:val="000000"/>
        </w:rPr>
        <w:t>三、本保函为不可撤销、不可转让的见索即付独立保函。本保函有效期自开立之日起至投标有效期届满之日后的</w:t>
      </w:r>
      <w:r>
        <w:rPr>
          <w:color w:val="000000"/>
          <w:u w:val="single"/>
        </w:rPr>
        <w:t xml:space="preserve">  28  </w:t>
      </w:r>
      <w:r>
        <w:rPr>
          <w:color w:val="000000"/>
        </w:rPr>
        <w:t>日。投标有效期延长的，本保函有效期相应顺延。</w:t>
      </w:r>
    </w:p>
    <w:p w14:paraId="4620FD7F" w14:textId="77777777" w:rsidR="0023032E" w:rsidRDefault="00C91F5E">
      <w:pPr>
        <w:snapToGrid w:val="0"/>
        <w:spacing w:before="50" w:afterLines="50" w:after="120" w:line="276" w:lineRule="auto"/>
        <w:ind w:firstLineChars="200" w:firstLine="420"/>
        <w:jc w:val="left"/>
        <w:rPr>
          <w:color w:val="000000"/>
        </w:rPr>
      </w:pPr>
      <w:r>
        <w:rPr>
          <w:color w:val="000000"/>
        </w:rPr>
        <w:t>四、我方承诺，在收到受益人发来的书面付款通知后的</w:t>
      </w:r>
      <w:r>
        <w:rPr>
          <w:color w:val="000000"/>
          <w:u w:val="single"/>
        </w:rPr>
        <w:t xml:space="preserve">   5    </w:t>
      </w:r>
      <w:r>
        <w:rPr>
          <w:color w:val="000000"/>
        </w:rPr>
        <w:t>日内无条件支付，前述书面付款通知即为付款要求之单据，且应满足以下要求：</w:t>
      </w:r>
    </w:p>
    <w:p w14:paraId="441EA9CD" w14:textId="77777777" w:rsidR="0023032E" w:rsidRDefault="00C91F5E">
      <w:pPr>
        <w:snapToGrid w:val="0"/>
        <w:spacing w:before="50" w:afterLines="50" w:after="120" w:line="276" w:lineRule="auto"/>
        <w:ind w:firstLineChars="200" w:firstLine="420"/>
        <w:jc w:val="left"/>
        <w:rPr>
          <w:color w:val="000000"/>
        </w:rPr>
      </w:pPr>
      <w:r>
        <w:rPr>
          <w:color w:val="000000"/>
        </w:rPr>
        <w:t>（</w:t>
      </w:r>
      <w:r>
        <w:rPr>
          <w:color w:val="000000"/>
        </w:rPr>
        <w:t>1</w:t>
      </w:r>
      <w:r>
        <w:rPr>
          <w:color w:val="000000"/>
        </w:rPr>
        <w:t>）付款通知到达的日期在本保函的有效期内；</w:t>
      </w:r>
    </w:p>
    <w:p w14:paraId="3D7F3056" w14:textId="77777777" w:rsidR="0023032E" w:rsidRDefault="00C91F5E">
      <w:pPr>
        <w:snapToGrid w:val="0"/>
        <w:spacing w:before="50" w:afterLines="50" w:after="120" w:line="276" w:lineRule="auto"/>
        <w:ind w:firstLineChars="200" w:firstLine="420"/>
        <w:jc w:val="left"/>
        <w:rPr>
          <w:color w:val="000000"/>
        </w:rPr>
      </w:pPr>
      <w:r>
        <w:rPr>
          <w:color w:val="000000"/>
        </w:rPr>
        <w:lastRenderedPageBreak/>
        <w:t>（</w:t>
      </w:r>
      <w:r>
        <w:rPr>
          <w:color w:val="000000"/>
        </w:rPr>
        <w:t>2</w:t>
      </w:r>
      <w:r>
        <w:rPr>
          <w:color w:val="000000"/>
        </w:rPr>
        <w:t>）载明要求支付的金额；</w:t>
      </w:r>
    </w:p>
    <w:p w14:paraId="431C6DEF" w14:textId="77777777" w:rsidR="0023032E" w:rsidRDefault="00C91F5E">
      <w:pPr>
        <w:snapToGrid w:val="0"/>
        <w:spacing w:before="50" w:afterLines="50" w:after="120" w:line="276" w:lineRule="auto"/>
        <w:ind w:firstLineChars="200" w:firstLine="420"/>
        <w:jc w:val="left"/>
        <w:rPr>
          <w:color w:val="000000"/>
        </w:rPr>
      </w:pPr>
      <w:r>
        <w:rPr>
          <w:color w:val="000000"/>
        </w:rPr>
        <w:t>（</w:t>
      </w:r>
      <w:r>
        <w:rPr>
          <w:color w:val="000000"/>
        </w:rPr>
        <w:t>3</w:t>
      </w:r>
      <w:r>
        <w:rPr>
          <w:color w:val="000000"/>
        </w:rPr>
        <w:t>）载明申请人违反采购文件规定的义务内容和具体条款；</w:t>
      </w:r>
    </w:p>
    <w:p w14:paraId="6710EE8C" w14:textId="77777777" w:rsidR="0023032E" w:rsidRDefault="00C91F5E">
      <w:pPr>
        <w:snapToGrid w:val="0"/>
        <w:spacing w:before="50" w:afterLines="50" w:after="120" w:line="276" w:lineRule="auto"/>
        <w:ind w:firstLineChars="200" w:firstLine="420"/>
        <w:jc w:val="left"/>
        <w:rPr>
          <w:color w:val="000000"/>
        </w:rPr>
      </w:pPr>
      <w:r>
        <w:rPr>
          <w:color w:val="000000"/>
        </w:rPr>
        <w:t>（</w:t>
      </w:r>
      <w:r>
        <w:rPr>
          <w:color w:val="000000"/>
        </w:rPr>
        <w:t>4</w:t>
      </w:r>
      <w:r>
        <w:rPr>
          <w:color w:val="000000"/>
        </w:rPr>
        <w:t>）声明不存在采购文件规定或我国法律规定免除申请人或我方支付责任的情形；</w:t>
      </w:r>
    </w:p>
    <w:p w14:paraId="3E5537DC" w14:textId="77777777" w:rsidR="0023032E" w:rsidRDefault="00C91F5E">
      <w:pPr>
        <w:snapToGrid w:val="0"/>
        <w:spacing w:before="50" w:afterLines="50" w:after="120" w:line="276" w:lineRule="auto"/>
        <w:ind w:firstLineChars="200" w:firstLine="420"/>
        <w:jc w:val="left"/>
        <w:rPr>
          <w:color w:val="000000"/>
        </w:rPr>
      </w:pPr>
      <w:r>
        <w:rPr>
          <w:color w:val="000000"/>
        </w:rPr>
        <w:t>（</w:t>
      </w:r>
      <w:r>
        <w:rPr>
          <w:color w:val="000000"/>
        </w:rPr>
        <w:t>5</w:t>
      </w:r>
      <w:r>
        <w:rPr>
          <w:color w:val="000000"/>
        </w:rPr>
        <w:t>）书面付款通知应在本保函有效期内到达的地址是：</w:t>
      </w:r>
      <w:r>
        <w:rPr>
          <w:color w:val="000000"/>
          <w:u w:val="single"/>
        </w:rPr>
        <w:t xml:space="preserve">                                     </w:t>
      </w:r>
      <w:r>
        <w:rPr>
          <w:color w:val="000000"/>
        </w:rPr>
        <w:t>。</w:t>
      </w:r>
    </w:p>
    <w:p w14:paraId="6EBE197F" w14:textId="77777777" w:rsidR="0023032E" w:rsidRDefault="00C91F5E">
      <w:pPr>
        <w:snapToGrid w:val="0"/>
        <w:spacing w:before="50" w:afterLines="50" w:after="120" w:line="276" w:lineRule="auto"/>
        <w:jc w:val="left"/>
        <w:rPr>
          <w:color w:val="000000"/>
        </w:rPr>
      </w:pPr>
      <w:r>
        <w:rPr>
          <w:color w:val="000000"/>
        </w:rPr>
        <w:t xml:space="preserve">        </w:t>
      </w:r>
      <w:r>
        <w:rPr>
          <w:color w:val="000000"/>
        </w:rPr>
        <w:t>受益人发出的书面付款通知应由其为鉴明受益人法定代表人（负责人）或授权代理人签字并加盖公章。</w:t>
      </w:r>
    </w:p>
    <w:p w14:paraId="4DD497B2" w14:textId="77777777" w:rsidR="0023032E" w:rsidRDefault="00C91F5E">
      <w:pPr>
        <w:snapToGrid w:val="0"/>
        <w:spacing w:before="50" w:afterLines="50" w:after="120" w:line="276" w:lineRule="auto"/>
        <w:ind w:firstLineChars="200" w:firstLine="420"/>
        <w:jc w:val="left"/>
        <w:rPr>
          <w:color w:val="000000"/>
        </w:rPr>
      </w:pPr>
      <w:r>
        <w:rPr>
          <w:color w:val="000000"/>
        </w:rPr>
        <w:t>五、本保函项下的权利不得转让，不得设定担保。贵方未经我方书面同意转让本保函或其项下任何权利，对我方不发生法律效力。</w:t>
      </w:r>
      <w:r>
        <w:rPr>
          <w:color w:val="000000"/>
        </w:rPr>
        <w:t xml:space="preserve"> </w:t>
      </w:r>
    </w:p>
    <w:p w14:paraId="0577B48D" w14:textId="77777777" w:rsidR="0023032E" w:rsidRDefault="00C91F5E">
      <w:pPr>
        <w:snapToGrid w:val="0"/>
        <w:spacing w:before="50" w:afterLines="50" w:after="120" w:line="276" w:lineRule="auto"/>
        <w:ind w:firstLineChars="200" w:firstLine="420"/>
        <w:jc w:val="left"/>
        <w:rPr>
          <w:color w:val="000000"/>
        </w:rPr>
      </w:pPr>
      <w:r>
        <w:rPr>
          <w:color w:val="000000"/>
        </w:rPr>
        <w:t>六、本保函项下的基础交易不成立、不生效、无效、被撤销、被解除，不影响本保函的独立有效。</w:t>
      </w:r>
      <w:r>
        <w:rPr>
          <w:color w:val="000000"/>
        </w:rPr>
        <w:t xml:space="preserve"> </w:t>
      </w:r>
    </w:p>
    <w:p w14:paraId="12DE499B" w14:textId="77777777" w:rsidR="0023032E" w:rsidRDefault="00C91F5E">
      <w:pPr>
        <w:snapToGrid w:val="0"/>
        <w:spacing w:before="50" w:afterLines="50" w:after="120" w:line="276" w:lineRule="auto"/>
        <w:ind w:firstLineChars="200" w:firstLine="420"/>
        <w:jc w:val="left"/>
        <w:rPr>
          <w:color w:val="000000"/>
        </w:rPr>
      </w:pPr>
      <w:r>
        <w:rPr>
          <w:color w:val="000000"/>
        </w:rPr>
        <w:t>七、受益人应在本保函到期后的七日内将本保函正本退回我方注销，但是不论受益人是否按此要求将本保函正本退回我方，我方在本保函项下的义务和责任均在保函有效期到期后自动消灭。</w:t>
      </w:r>
      <w:r>
        <w:rPr>
          <w:color w:val="000000"/>
        </w:rPr>
        <w:t xml:space="preserve"> </w:t>
      </w:r>
    </w:p>
    <w:p w14:paraId="26356342" w14:textId="77777777" w:rsidR="0023032E" w:rsidRDefault="00C91F5E">
      <w:pPr>
        <w:snapToGrid w:val="0"/>
        <w:spacing w:before="50" w:afterLines="50" w:after="120" w:line="276" w:lineRule="auto"/>
        <w:ind w:firstLineChars="200" w:firstLine="420"/>
        <w:jc w:val="left"/>
        <w:rPr>
          <w:color w:val="000000"/>
        </w:rPr>
      </w:pPr>
      <w:r>
        <w:rPr>
          <w:color w:val="000000"/>
        </w:rPr>
        <w:t>八、本保函适用的法律为中华人民共和国法律，争议裁判管辖地为中华人民共和国。</w:t>
      </w:r>
      <w:r>
        <w:rPr>
          <w:color w:val="000000"/>
        </w:rPr>
        <w:t xml:space="preserve"> </w:t>
      </w:r>
    </w:p>
    <w:p w14:paraId="1F6700C4" w14:textId="77777777" w:rsidR="0023032E" w:rsidRDefault="00C91F5E">
      <w:pPr>
        <w:snapToGrid w:val="0"/>
        <w:spacing w:before="50" w:afterLines="50" w:after="120" w:line="276" w:lineRule="auto"/>
        <w:ind w:firstLineChars="200" w:firstLine="420"/>
        <w:jc w:val="left"/>
        <w:rPr>
          <w:color w:val="000000"/>
        </w:rPr>
      </w:pPr>
      <w:r>
        <w:rPr>
          <w:color w:val="000000"/>
        </w:rPr>
        <w:t>九、本保函自我方法定代表人或授权代表签字并加盖公章之日起生效。</w:t>
      </w:r>
      <w:r>
        <w:rPr>
          <w:color w:val="000000"/>
        </w:rPr>
        <w:t xml:space="preserve"> </w:t>
      </w:r>
    </w:p>
    <w:p w14:paraId="0401A19B" w14:textId="77777777" w:rsidR="0023032E" w:rsidRDefault="0023032E">
      <w:pPr>
        <w:snapToGrid w:val="0"/>
        <w:spacing w:before="50" w:afterLines="50" w:after="120" w:line="276" w:lineRule="auto"/>
        <w:jc w:val="left"/>
        <w:rPr>
          <w:color w:val="000000"/>
        </w:rPr>
      </w:pPr>
    </w:p>
    <w:p w14:paraId="08ACECEC" w14:textId="77777777" w:rsidR="0023032E" w:rsidRDefault="00C91F5E">
      <w:pPr>
        <w:snapToGrid w:val="0"/>
        <w:spacing w:before="50" w:afterLines="50" w:after="120" w:line="276" w:lineRule="auto"/>
        <w:jc w:val="left"/>
        <w:rPr>
          <w:color w:val="000000"/>
        </w:rPr>
      </w:pPr>
      <w:r>
        <w:rPr>
          <w:color w:val="000000"/>
        </w:rPr>
        <w:t>开</w:t>
      </w:r>
      <w:r>
        <w:rPr>
          <w:color w:val="000000"/>
        </w:rPr>
        <w:t xml:space="preserve"> </w:t>
      </w:r>
      <w:r>
        <w:rPr>
          <w:color w:val="000000"/>
        </w:rPr>
        <w:t>立</w:t>
      </w:r>
      <w:r>
        <w:rPr>
          <w:color w:val="000000"/>
        </w:rPr>
        <w:t xml:space="preserve"> </w:t>
      </w:r>
      <w:r>
        <w:rPr>
          <w:color w:val="000000"/>
        </w:rPr>
        <w:t>人：</w:t>
      </w:r>
      <w:r>
        <w:rPr>
          <w:color w:val="000000"/>
        </w:rPr>
        <w:t xml:space="preserve">                                                  </w:t>
      </w:r>
      <w:r>
        <w:rPr>
          <w:color w:val="000000"/>
        </w:rPr>
        <w:t>（公章）</w:t>
      </w:r>
      <w:r>
        <w:rPr>
          <w:color w:val="000000"/>
        </w:rPr>
        <w:t xml:space="preserve"> </w:t>
      </w:r>
    </w:p>
    <w:p w14:paraId="028D585D" w14:textId="77777777" w:rsidR="0023032E" w:rsidRDefault="00C91F5E">
      <w:pPr>
        <w:snapToGrid w:val="0"/>
        <w:spacing w:before="50" w:afterLines="50" w:after="120" w:line="276" w:lineRule="auto"/>
        <w:jc w:val="left"/>
        <w:rPr>
          <w:color w:val="000000"/>
        </w:rPr>
      </w:pPr>
      <w:r>
        <w:rPr>
          <w:color w:val="000000"/>
        </w:rPr>
        <w:t>法定代表人（或授权代表）</w:t>
      </w:r>
      <w:r>
        <w:rPr>
          <w:color w:val="000000"/>
        </w:rPr>
        <w:t xml:space="preserve"> </w:t>
      </w:r>
      <w:r>
        <w:rPr>
          <w:color w:val="000000"/>
        </w:rPr>
        <w:t>：</w:t>
      </w:r>
      <w:r>
        <w:rPr>
          <w:color w:val="000000"/>
        </w:rPr>
        <w:t xml:space="preserve">               </w:t>
      </w:r>
      <w:r>
        <w:rPr>
          <w:color w:val="000000"/>
        </w:rPr>
        <w:t>（签字）</w:t>
      </w:r>
      <w:r>
        <w:rPr>
          <w:color w:val="000000"/>
        </w:rPr>
        <w:t xml:space="preserve"> </w:t>
      </w:r>
    </w:p>
    <w:p w14:paraId="273A1D53" w14:textId="77777777" w:rsidR="0023032E" w:rsidRDefault="00C91F5E">
      <w:pPr>
        <w:snapToGrid w:val="0"/>
        <w:spacing w:before="50" w:afterLines="50" w:after="120" w:line="276" w:lineRule="auto"/>
        <w:jc w:val="left"/>
        <w:rPr>
          <w:color w:val="000000"/>
        </w:rPr>
      </w:pPr>
      <w:r>
        <w:rPr>
          <w:color w:val="000000"/>
        </w:rPr>
        <w:t>地</w:t>
      </w:r>
      <w:r>
        <w:rPr>
          <w:color w:val="000000"/>
        </w:rPr>
        <w:t xml:space="preserve">    </w:t>
      </w:r>
      <w:r>
        <w:rPr>
          <w:color w:val="000000"/>
        </w:rPr>
        <w:t>址：</w:t>
      </w:r>
      <w:r>
        <w:rPr>
          <w:color w:val="000000"/>
        </w:rPr>
        <w:t xml:space="preserve">                                       </w:t>
      </w:r>
    </w:p>
    <w:p w14:paraId="5E837845" w14:textId="77777777" w:rsidR="0023032E" w:rsidRDefault="00C91F5E">
      <w:pPr>
        <w:snapToGrid w:val="0"/>
        <w:spacing w:before="50" w:afterLines="50" w:after="120" w:line="276" w:lineRule="auto"/>
        <w:jc w:val="left"/>
        <w:rPr>
          <w:color w:val="000000"/>
        </w:rPr>
      </w:pPr>
      <w:r>
        <w:rPr>
          <w:color w:val="000000"/>
        </w:rPr>
        <w:t>邮政编码：</w:t>
      </w:r>
      <w:r>
        <w:rPr>
          <w:color w:val="000000"/>
        </w:rPr>
        <w:t xml:space="preserve">                 </w:t>
      </w:r>
    </w:p>
    <w:p w14:paraId="5B8F87CC" w14:textId="77777777" w:rsidR="0023032E" w:rsidRDefault="00C91F5E">
      <w:pPr>
        <w:snapToGrid w:val="0"/>
        <w:spacing w:before="50" w:afterLines="50" w:after="120" w:line="276" w:lineRule="auto"/>
        <w:jc w:val="left"/>
        <w:rPr>
          <w:color w:val="000000"/>
        </w:rPr>
      </w:pPr>
      <w:r>
        <w:rPr>
          <w:color w:val="000000"/>
        </w:rPr>
        <w:t>电</w:t>
      </w:r>
      <w:r>
        <w:rPr>
          <w:color w:val="000000"/>
        </w:rPr>
        <w:t xml:space="preserve">    </w:t>
      </w:r>
      <w:r>
        <w:rPr>
          <w:color w:val="000000"/>
        </w:rPr>
        <w:t>话：</w:t>
      </w:r>
      <w:r>
        <w:rPr>
          <w:color w:val="000000"/>
        </w:rPr>
        <w:t xml:space="preserve">                 </w:t>
      </w:r>
    </w:p>
    <w:p w14:paraId="0A113E99" w14:textId="77777777" w:rsidR="0023032E" w:rsidRDefault="00C91F5E">
      <w:pPr>
        <w:snapToGrid w:val="0"/>
        <w:spacing w:before="50" w:afterLines="50" w:after="120" w:line="276" w:lineRule="auto"/>
        <w:jc w:val="left"/>
        <w:rPr>
          <w:color w:val="000000"/>
        </w:rPr>
      </w:pPr>
      <w:r>
        <w:rPr>
          <w:color w:val="000000"/>
        </w:rPr>
        <w:t>传</w:t>
      </w:r>
      <w:r>
        <w:rPr>
          <w:color w:val="000000"/>
        </w:rPr>
        <w:t xml:space="preserve">    </w:t>
      </w:r>
      <w:r>
        <w:rPr>
          <w:color w:val="000000"/>
        </w:rPr>
        <w:t>真：</w:t>
      </w:r>
      <w:r>
        <w:rPr>
          <w:color w:val="000000"/>
        </w:rPr>
        <w:t xml:space="preserve">                 </w:t>
      </w:r>
    </w:p>
    <w:p w14:paraId="523D5BE5" w14:textId="77777777" w:rsidR="0023032E" w:rsidRDefault="00C91F5E">
      <w:pPr>
        <w:snapToGrid w:val="0"/>
        <w:spacing w:before="50" w:afterLines="50" w:after="120" w:line="276" w:lineRule="auto"/>
        <w:jc w:val="left"/>
        <w:rPr>
          <w:color w:val="000000"/>
        </w:rPr>
      </w:pPr>
      <w:r>
        <w:rPr>
          <w:color w:val="000000"/>
        </w:rPr>
        <w:t>开立时间：</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p w14:paraId="0D58B819" w14:textId="77777777" w:rsidR="0023032E" w:rsidRDefault="00C91F5E">
      <w:pPr>
        <w:snapToGrid w:val="0"/>
        <w:spacing w:before="50" w:afterLines="50" w:after="120" w:line="440" w:lineRule="exact"/>
        <w:jc w:val="left"/>
        <w:rPr>
          <w:color w:val="000000"/>
        </w:rPr>
      </w:pPr>
      <w:r>
        <w:rPr>
          <w:color w:val="000000"/>
        </w:rPr>
        <w:br w:type="page"/>
      </w:r>
      <w:r>
        <w:rPr>
          <w:color w:val="000000"/>
          <w:szCs w:val="21"/>
        </w:rPr>
        <w:lastRenderedPageBreak/>
        <w:t>9</w:t>
      </w:r>
      <w:r>
        <w:rPr>
          <w:color w:val="000000"/>
          <w:szCs w:val="21"/>
        </w:rPr>
        <w:t>．供应商认为应当要提交的资格证明材料。</w:t>
      </w:r>
    </w:p>
    <w:p w14:paraId="2E2329D5" w14:textId="77777777" w:rsidR="0023032E" w:rsidRDefault="0023032E">
      <w:pPr>
        <w:spacing w:line="276" w:lineRule="auto"/>
        <w:rPr>
          <w:color w:val="000000"/>
          <w:szCs w:val="21"/>
        </w:rPr>
      </w:pPr>
    </w:p>
    <w:p w14:paraId="23F11F89" w14:textId="77777777" w:rsidR="0023032E" w:rsidRDefault="0023032E">
      <w:pPr>
        <w:pStyle w:val="a0"/>
        <w:overflowPunct w:val="0"/>
        <w:ind w:firstLine="0"/>
        <w:rPr>
          <w:color w:val="000000"/>
        </w:rPr>
      </w:pPr>
    </w:p>
    <w:p w14:paraId="7846337C" w14:textId="77777777" w:rsidR="0023032E" w:rsidRDefault="0023032E">
      <w:pPr>
        <w:snapToGrid w:val="0"/>
        <w:spacing w:before="50" w:afterLines="50" w:after="120" w:line="400" w:lineRule="exact"/>
        <w:jc w:val="left"/>
        <w:rPr>
          <w:bCs/>
          <w:color w:val="000000"/>
          <w:sz w:val="24"/>
        </w:rPr>
      </w:pPr>
    </w:p>
    <w:p w14:paraId="5C4E1BA8" w14:textId="77777777" w:rsidR="0023032E" w:rsidRDefault="00C91F5E">
      <w:pPr>
        <w:snapToGrid w:val="0"/>
        <w:spacing w:beforeLines="50" w:before="120" w:after="50" w:line="440" w:lineRule="exact"/>
        <w:jc w:val="center"/>
        <w:outlineLvl w:val="1"/>
        <w:rPr>
          <w:bCs/>
          <w:color w:val="000000"/>
          <w:sz w:val="24"/>
        </w:rPr>
      </w:pPr>
      <w:r>
        <w:rPr>
          <w:color w:val="000000"/>
        </w:rPr>
        <w:br w:type="page"/>
      </w:r>
      <w:r>
        <w:rPr>
          <w:bCs/>
          <w:color w:val="000000"/>
          <w:sz w:val="24"/>
        </w:rPr>
        <w:lastRenderedPageBreak/>
        <w:t>第二部分</w:t>
      </w:r>
      <w:r>
        <w:rPr>
          <w:bCs/>
          <w:color w:val="000000"/>
          <w:sz w:val="24"/>
        </w:rPr>
        <w:t xml:space="preserve"> </w:t>
      </w:r>
      <w:r>
        <w:rPr>
          <w:bCs/>
          <w:color w:val="000000"/>
          <w:sz w:val="24"/>
        </w:rPr>
        <w:t>商务技术文件</w:t>
      </w:r>
    </w:p>
    <w:p w14:paraId="154B7029" w14:textId="77777777" w:rsidR="0023032E" w:rsidRDefault="00C91F5E">
      <w:pPr>
        <w:snapToGrid w:val="0"/>
        <w:spacing w:beforeLines="50" w:before="120" w:after="50" w:line="360" w:lineRule="exact"/>
        <w:rPr>
          <w:b/>
          <w:color w:val="000000"/>
          <w:szCs w:val="21"/>
        </w:rPr>
      </w:pPr>
      <w:bookmarkStart w:id="89" w:name="_Hlk19199735"/>
      <w:r>
        <w:rPr>
          <w:b/>
          <w:color w:val="000000"/>
          <w:szCs w:val="21"/>
        </w:rPr>
        <w:t>1</w:t>
      </w:r>
      <w:r>
        <w:rPr>
          <w:b/>
          <w:color w:val="000000"/>
          <w:szCs w:val="21"/>
        </w:rPr>
        <w:t>．</w:t>
      </w:r>
      <w:r>
        <w:rPr>
          <w:color w:val="000000"/>
          <w:szCs w:val="21"/>
        </w:rPr>
        <w:t>法定代表人身份证明</w:t>
      </w:r>
      <w:r>
        <w:rPr>
          <w:b/>
          <w:color w:val="000000"/>
          <w:szCs w:val="21"/>
        </w:rPr>
        <w:t>（无授权代表时提供）：</w:t>
      </w:r>
    </w:p>
    <w:p w14:paraId="05CDA2D6" w14:textId="77777777" w:rsidR="0023032E" w:rsidRDefault="0023032E">
      <w:pPr>
        <w:jc w:val="center"/>
        <w:rPr>
          <w:color w:val="000000"/>
        </w:rPr>
      </w:pPr>
      <w:bookmarkStart w:id="90" w:name="_Toc462223472"/>
      <w:bookmarkStart w:id="91" w:name="_Toc462320613"/>
      <w:bookmarkStart w:id="92" w:name="_Toc455309222"/>
      <w:bookmarkEnd w:id="89"/>
    </w:p>
    <w:bookmarkEnd w:id="90"/>
    <w:bookmarkEnd w:id="91"/>
    <w:bookmarkEnd w:id="92"/>
    <w:p w14:paraId="4D54689C" w14:textId="77777777" w:rsidR="0023032E" w:rsidRDefault="00C91F5E">
      <w:pPr>
        <w:snapToGrid w:val="0"/>
        <w:spacing w:beforeLines="50" w:before="120" w:after="50" w:line="440" w:lineRule="exact"/>
        <w:jc w:val="center"/>
        <w:rPr>
          <w:b/>
          <w:color w:val="000000"/>
          <w:szCs w:val="21"/>
        </w:rPr>
      </w:pPr>
      <w:r>
        <w:rPr>
          <w:b/>
          <w:color w:val="000000"/>
          <w:szCs w:val="21"/>
        </w:rPr>
        <w:t>法定代表人身份证明</w:t>
      </w:r>
    </w:p>
    <w:p w14:paraId="104DA87A" w14:textId="77777777" w:rsidR="0023032E" w:rsidRDefault="0023032E">
      <w:pPr>
        <w:spacing w:line="360" w:lineRule="auto"/>
        <w:rPr>
          <w:color w:val="000000"/>
        </w:rPr>
      </w:pPr>
    </w:p>
    <w:p w14:paraId="6A07E806" w14:textId="77777777" w:rsidR="0023032E" w:rsidRDefault="0023032E">
      <w:pPr>
        <w:spacing w:line="360" w:lineRule="auto"/>
        <w:rPr>
          <w:color w:val="000000"/>
        </w:rPr>
      </w:pPr>
    </w:p>
    <w:p w14:paraId="0B199F6A" w14:textId="77777777" w:rsidR="0023032E" w:rsidRDefault="00C91F5E">
      <w:pPr>
        <w:spacing w:line="540" w:lineRule="exact"/>
        <w:rPr>
          <w:color w:val="000000"/>
          <w:szCs w:val="21"/>
        </w:rPr>
      </w:pPr>
      <w:r>
        <w:rPr>
          <w:color w:val="000000"/>
          <w:szCs w:val="21"/>
        </w:rPr>
        <w:t>供应商名称：</w:t>
      </w:r>
      <w:r>
        <w:rPr>
          <w:color w:val="000000"/>
          <w:szCs w:val="21"/>
          <w:u w:val="single"/>
        </w:rPr>
        <w:t xml:space="preserve">                                         </w:t>
      </w:r>
    </w:p>
    <w:p w14:paraId="56FCA97F" w14:textId="77777777" w:rsidR="0023032E" w:rsidRDefault="00C91F5E">
      <w:pPr>
        <w:spacing w:line="540" w:lineRule="exact"/>
        <w:rPr>
          <w:color w:val="000000"/>
          <w:szCs w:val="21"/>
        </w:rPr>
      </w:pPr>
      <w:r>
        <w:rPr>
          <w:color w:val="000000"/>
          <w:szCs w:val="21"/>
        </w:rPr>
        <w:t>单位性质：</w:t>
      </w:r>
      <w:r>
        <w:rPr>
          <w:color w:val="000000"/>
          <w:szCs w:val="21"/>
          <w:u w:val="single"/>
        </w:rPr>
        <w:t xml:space="preserve">                                           </w:t>
      </w:r>
    </w:p>
    <w:p w14:paraId="2603B73A" w14:textId="77777777" w:rsidR="0023032E" w:rsidRDefault="00C91F5E">
      <w:pPr>
        <w:spacing w:line="540" w:lineRule="exact"/>
        <w:rPr>
          <w:color w:val="000000"/>
          <w:szCs w:val="21"/>
        </w:rPr>
      </w:pPr>
      <w:r>
        <w:rPr>
          <w:color w:val="000000"/>
          <w:szCs w:val="21"/>
        </w:rPr>
        <w:t>地址：</w:t>
      </w:r>
      <w:r>
        <w:rPr>
          <w:color w:val="000000"/>
          <w:szCs w:val="21"/>
          <w:u w:val="single"/>
        </w:rPr>
        <w:t xml:space="preserve">                                               </w:t>
      </w:r>
    </w:p>
    <w:p w14:paraId="04D4BF9A" w14:textId="77777777" w:rsidR="0023032E" w:rsidRDefault="00C91F5E">
      <w:pPr>
        <w:spacing w:line="540" w:lineRule="exact"/>
        <w:rPr>
          <w:color w:val="000000"/>
          <w:szCs w:val="21"/>
          <w:u w:val="single"/>
        </w:rPr>
      </w:pPr>
      <w:r>
        <w:rPr>
          <w:color w:val="000000"/>
          <w:szCs w:val="21"/>
        </w:rPr>
        <w:t>成立时间：</w:t>
      </w:r>
      <w:r>
        <w:rPr>
          <w:color w:val="000000"/>
          <w:szCs w:val="21"/>
          <w:u w:val="single"/>
        </w:rPr>
        <w:t xml:space="preserve">          </w:t>
      </w:r>
      <w:r>
        <w:rPr>
          <w:color w:val="000000"/>
          <w:szCs w:val="21"/>
          <w:u w:val="single"/>
        </w:rPr>
        <w:t>年</w:t>
      </w:r>
      <w:r>
        <w:rPr>
          <w:color w:val="000000"/>
          <w:szCs w:val="21"/>
          <w:u w:val="single"/>
        </w:rPr>
        <w:t xml:space="preserve">        </w:t>
      </w:r>
      <w:r>
        <w:rPr>
          <w:color w:val="000000"/>
          <w:szCs w:val="21"/>
          <w:u w:val="single"/>
        </w:rPr>
        <w:t>月</w:t>
      </w:r>
      <w:r>
        <w:rPr>
          <w:color w:val="000000"/>
          <w:szCs w:val="21"/>
          <w:u w:val="single"/>
        </w:rPr>
        <w:t xml:space="preserve">        </w:t>
      </w:r>
      <w:r>
        <w:rPr>
          <w:color w:val="000000"/>
          <w:szCs w:val="21"/>
          <w:u w:val="single"/>
        </w:rPr>
        <w:t>日</w:t>
      </w:r>
    </w:p>
    <w:p w14:paraId="4D54AE1C" w14:textId="77777777" w:rsidR="0023032E" w:rsidRDefault="00C91F5E">
      <w:pPr>
        <w:spacing w:line="540" w:lineRule="exact"/>
        <w:rPr>
          <w:color w:val="000000"/>
          <w:szCs w:val="21"/>
        </w:rPr>
      </w:pPr>
      <w:r>
        <w:rPr>
          <w:color w:val="000000"/>
          <w:szCs w:val="21"/>
        </w:rPr>
        <w:t>经营期限：</w:t>
      </w:r>
      <w:r>
        <w:rPr>
          <w:color w:val="000000"/>
          <w:szCs w:val="21"/>
          <w:u w:val="single"/>
        </w:rPr>
        <w:t xml:space="preserve">                                           </w:t>
      </w:r>
    </w:p>
    <w:p w14:paraId="1622438F" w14:textId="77777777" w:rsidR="0023032E" w:rsidRDefault="00C91F5E">
      <w:pPr>
        <w:spacing w:line="540" w:lineRule="exact"/>
        <w:rPr>
          <w:color w:val="000000"/>
          <w:szCs w:val="21"/>
        </w:rPr>
      </w:pPr>
      <w:r>
        <w:rPr>
          <w:color w:val="000000"/>
          <w:szCs w:val="21"/>
        </w:rPr>
        <w:t>姓名：</w:t>
      </w:r>
      <w:r>
        <w:rPr>
          <w:color w:val="000000"/>
          <w:szCs w:val="21"/>
          <w:u w:val="single"/>
        </w:rPr>
        <w:t xml:space="preserve">                   </w:t>
      </w:r>
      <w:r>
        <w:rPr>
          <w:color w:val="000000"/>
          <w:szCs w:val="21"/>
        </w:rPr>
        <w:t>；性别：</w:t>
      </w:r>
      <w:r>
        <w:rPr>
          <w:color w:val="000000"/>
          <w:szCs w:val="21"/>
          <w:u w:val="single"/>
        </w:rPr>
        <w:t xml:space="preserve">              </w:t>
      </w:r>
      <w:r>
        <w:rPr>
          <w:color w:val="000000"/>
          <w:szCs w:val="21"/>
        </w:rPr>
        <w:t xml:space="preserve">        </w:t>
      </w:r>
    </w:p>
    <w:p w14:paraId="2CDEC007" w14:textId="77777777" w:rsidR="0023032E" w:rsidRDefault="00C91F5E">
      <w:pPr>
        <w:spacing w:line="540" w:lineRule="exact"/>
        <w:rPr>
          <w:color w:val="000000"/>
          <w:szCs w:val="21"/>
        </w:rPr>
      </w:pPr>
      <w:r>
        <w:rPr>
          <w:color w:val="000000"/>
          <w:szCs w:val="21"/>
        </w:rPr>
        <w:t>年龄：</w:t>
      </w:r>
      <w:r>
        <w:rPr>
          <w:color w:val="000000"/>
          <w:szCs w:val="21"/>
          <w:u w:val="single"/>
        </w:rPr>
        <w:t xml:space="preserve">         </w:t>
      </w:r>
      <w:r>
        <w:rPr>
          <w:color w:val="000000"/>
          <w:szCs w:val="21"/>
        </w:rPr>
        <w:t>；职务：</w:t>
      </w:r>
      <w:r>
        <w:rPr>
          <w:color w:val="000000"/>
          <w:szCs w:val="21"/>
          <w:u w:val="single"/>
        </w:rPr>
        <w:t xml:space="preserve">              </w:t>
      </w:r>
      <w:r>
        <w:rPr>
          <w:color w:val="000000"/>
          <w:szCs w:val="21"/>
        </w:rPr>
        <w:t>；身份证：</w:t>
      </w:r>
      <w:r>
        <w:rPr>
          <w:color w:val="000000"/>
          <w:szCs w:val="21"/>
          <w:u w:val="single"/>
        </w:rPr>
        <w:t xml:space="preserve">                                      </w:t>
      </w:r>
    </w:p>
    <w:p w14:paraId="6A67B1B2" w14:textId="77777777" w:rsidR="0023032E" w:rsidRDefault="00C91F5E">
      <w:pPr>
        <w:spacing w:line="540" w:lineRule="exact"/>
        <w:rPr>
          <w:color w:val="000000"/>
          <w:szCs w:val="21"/>
        </w:rPr>
      </w:pPr>
      <w:r>
        <w:rPr>
          <w:color w:val="000000"/>
          <w:szCs w:val="21"/>
        </w:rPr>
        <w:t>系</w:t>
      </w:r>
      <w:r>
        <w:rPr>
          <w:color w:val="000000"/>
          <w:szCs w:val="21"/>
          <w:u w:val="single"/>
        </w:rPr>
        <w:t xml:space="preserve">                                      </w:t>
      </w:r>
      <w:r>
        <w:rPr>
          <w:color w:val="000000"/>
          <w:szCs w:val="21"/>
          <w:u w:val="single"/>
        </w:rPr>
        <w:t>（</w:t>
      </w:r>
      <w:r>
        <w:rPr>
          <w:color w:val="000000"/>
          <w:szCs w:val="21"/>
          <w:u w:val="single"/>
        </w:rPr>
        <w:t xml:space="preserve"> </w:t>
      </w:r>
      <w:r>
        <w:rPr>
          <w:color w:val="000000"/>
          <w:szCs w:val="21"/>
          <w:u w:val="single"/>
        </w:rPr>
        <w:t>供应商名称）</w:t>
      </w:r>
      <w:r>
        <w:rPr>
          <w:color w:val="000000"/>
          <w:szCs w:val="21"/>
        </w:rPr>
        <w:t>的法定代表人。</w:t>
      </w:r>
    </w:p>
    <w:p w14:paraId="52164F29" w14:textId="77777777" w:rsidR="0023032E" w:rsidRDefault="0023032E">
      <w:pPr>
        <w:spacing w:line="540" w:lineRule="exact"/>
        <w:rPr>
          <w:color w:val="000000"/>
          <w:szCs w:val="21"/>
        </w:rPr>
      </w:pPr>
    </w:p>
    <w:p w14:paraId="02404CFB" w14:textId="77777777" w:rsidR="0023032E" w:rsidRDefault="00C91F5E">
      <w:pPr>
        <w:spacing w:line="540" w:lineRule="exact"/>
        <w:ind w:firstLineChars="200" w:firstLine="420"/>
        <w:rPr>
          <w:color w:val="000000"/>
          <w:szCs w:val="21"/>
        </w:rPr>
      </w:pPr>
      <w:r>
        <w:rPr>
          <w:color w:val="000000"/>
          <w:szCs w:val="21"/>
        </w:rPr>
        <w:t>特此证明。</w:t>
      </w:r>
    </w:p>
    <w:p w14:paraId="779BF512" w14:textId="77777777" w:rsidR="0023032E" w:rsidRDefault="0023032E">
      <w:pPr>
        <w:spacing w:line="540" w:lineRule="exact"/>
        <w:rPr>
          <w:color w:val="000000"/>
          <w:szCs w:val="21"/>
        </w:rPr>
      </w:pPr>
    </w:p>
    <w:p w14:paraId="197ECB33" w14:textId="77777777" w:rsidR="0023032E" w:rsidRDefault="00C91F5E">
      <w:pPr>
        <w:spacing w:line="360" w:lineRule="auto"/>
        <w:ind w:firstLineChars="2300" w:firstLine="4830"/>
        <w:rPr>
          <w:color w:val="000000"/>
          <w:szCs w:val="21"/>
        </w:rPr>
      </w:pPr>
      <w:r>
        <w:rPr>
          <w:color w:val="000000"/>
          <w:szCs w:val="21"/>
        </w:rPr>
        <w:t>供应商名称（电子签章）：</w:t>
      </w:r>
      <w:r>
        <w:rPr>
          <w:color w:val="000000"/>
          <w:szCs w:val="21"/>
          <w:u w:val="single"/>
        </w:rPr>
        <w:t xml:space="preserve">                </w:t>
      </w:r>
    </w:p>
    <w:p w14:paraId="06BD2CB6" w14:textId="77777777" w:rsidR="0023032E" w:rsidRDefault="00C91F5E">
      <w:pPr>
        <w:spacing w:line="360" w:lineRule="auto"/>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p>
    <w:p w14:paraId="35580A0B" w14:textId="77777777" w:rsidR="0023032E" w:rsidRDefault="0023032E">
      <w:pPr>
        <w:spacing w:line="540" w:lineRule="exact"/>
        <w:rPr>
          <w:color w:val="000000"/>
          <w:szCs w:val="21"/>
        </w:rPr>
      </w:pPr>
    </w:p>
    <w:p w14:paraId="1009CF66" w14:textId="77777777" w:rsidR="0023032E" w:rsidRDefault="00C91F5E">
      <w:pPr>
        <w:spacing w:line="360" w:lineRule="auto"/>
        <w:rPr>
          <w:color w:val="000000"/>
          <w:szCs w:val="21"/>
        </w:rPr>
      </w:pPr>
      <w:bookmarkStart w:id="93" w:name="_Hlk19199756"/>
      <w:r>
        <w:rPr>
          <w:color w:val="000000"/>
          <w:szCs w:val="21"/>
        </w:rPr>
        <w:t>附件：法定代表人身份证复印件</w:t>
      </w:r>
    </w:p>
    <w:p w14:paraId="31EB4D10" w14:textId="77777777" w:rsidR="0023032E" w:rsidRDefault="0023032E">
      <w:pPr>
        <w:spacing w:line="360" w:lineRule="auto"/>
        <w:rPr>
          <w:color w:val="000000"/>
          <w:szCs w:val="21"/>
        </w:rPr>
      </w:pPr>
    </w:p>
    <w:bookmarkEnd w:id="93"/>
    <w:p w14:paraId="72FB0F6D" w14:textId="77777777" w:rsidR="0023032E" w:rsidRDefault="00C91F5E">
      <w:pPr>
        <w:snapToGrid w:val="0"/>
        <w:spacing w:beforeLines="50" w:before="120" w:after="50" w:line="360" w:lineRule="exact"/>
        <w:jc w:val="left"/>
        <w:rPr>
          <w:color w:val="000000"/>
        </w:rPr>
      </w:pPr>
      <w:r>
        <w:rPr>
          <w:b/>
          <w:color w:val="000000"/>
          <w:szCs w:val="21"/>
        </w:rPr>
        <w:br w:type="page"/>
      </w:r>
      <w:bookmarkStart w:id="94" w:name="_Hlk19199766"/>
      <w:r>
        <w:rPr>
          <w:b/>
          <w:color w:val="000000"/>
          <w:szCs w:val="21"/>
        </w:rPr>
        <w:lastRenderedPageBreak/>
        <w:t>1</w:t>
      </w:r>
      <w:r>
        <w:rPr>
          <w:b/>
          <w:color w:val="000000"/>
          <w:szCs w:val="21"/>
        </w:rPr>
        <w:t>．授权委托书（有授权代表时提供）：</w:t>
      </w:r>
    </w:p>
    <w:bookmarkEnd w:id="94"/>
    <w:p w14:paraId="4E3F7FE7" w14:textId="77777777" w:rsidR="0023032E" w:rsidRDefault="00C91F5E">
      <w:pPr>
        <w:snapToGrid w:val="0"/>
        <w:spacing w:beforeLines="50" w:before="120" w:after="50" w:line="360" w:lineRule="exact"/>
        <w:jc w:val="center"/>
        <w:rPr>
          <w:b/>
          <w:color w:val="000000"/>
          <w:szCs w:val="21"/>
        </w:rPr>
      </w:pPr>
      <w:r>
        <w:rPr>
          <w:b/>
          <w:color w:val="000000"/>
          <w:szCs w:val="21"/>
        </w:rPr>
        <w:t>法定代表人授权委托书</w:t>
      </w:r>
    </w:p>
    <w:p w14:paraId="3CAFA536" w14:textId="77777777" w:rsidR="0023032E" w:rsidRDefault="00C91F5E">
      <w:pPr>
        <w:snapToGrid w:val="0"/>
        <w:spacing w:beforeLines="50" w:before="120" w:after="50" w:line="440" w:lineRule="exact"/>
        <w:rPr>
          <w:b/>
          <w:bCs/>
          <w:color w:val="000000"/>
          <w:szCs w:val="21"/>
        </w:rPr>
      </w:pPr>
      <w:r>
        <w:rPr>
          <w:bCs/>
          <w:color w:val="000000"/>
          <w:szCs w:val="21"/>
        </w:rPr>
        <w:t>致：</w:t>
      </w:r>
      <w:r>
        <w:rPr>
          <w:i/>
          <w:iCs/>
          <w:color w:val="000000"/>
          <w:szCs w:val="21"/>
          <w:u w:val="single"/>
        </w:rPr>
        <w:t>（采购人名称）</w:t>
      </w:r>
    </w:p>
    <w:p w14:paraId="7F72A8DC" w14:textId="77777777" w:rsidR="0023032E" w:rsidRDefault="00C91F5E">
      <w:pPr>
        <w:snapToGrid w:val="0"/>
        <w:spacing w:beforeLines="50" w:before="120" w:after="50" w:line="440" w:lineRule="exact"/>
        <w:ind w:firstLineChars="200" w:firstLine="420"/>
        <w:rPr>
          <w:color w:val="000000"/>
          <w:szCs w:val="21"/>
        </w:rPr>
      </w:pPr>
      <w:r>
        <w:rPr>
          <w:color w:val="000000"/>
          <w:szCs w:val="21"/>
        </w:rPr>
        <w:t>我</w:t>
      </w:r>
      <w:r>
        <w:rPr>
          <w:color w:val="000000"/>
          <w:szCs w:val="21"/>
        </w:rPr>
        <w:t xml:space="preserve"> </w:t>
      </w:r>
      <w:r>
        <w:rPr>
          <w:i/>
          <w:iCs/>
          <w:color w:val="000000"/>
          <w:szCs w:val="21"/>
          <w:u w:val="single"/>
        </w:rPr>
        <w:t>（姓名）</w:t>
      </w:r>
      <w:r>
        <w:rPr>
          <w:color w:val="000000"/>
          <w:szCs w:val="21"/>
          <w:u w:val="single"/>
        </w:rPr>
        <w:t xml:space="preserve">  </w:t>
      </w:r>
      <w:r>
        <w:rPr>
          <w:color w:val="000000"/>
          <w:szCs w:val="21"/>
        </w:rPr>
        <w:t>系</w:t>
      </w:r>
      <w:r>
        <w:rPr>
          <w:i/>
          <w:iCs/>
          <w:color w:val="000000"/>
          <w:szCs w:val="21"/>
          <w:u w:val="single"/>
        </w:rPr>
        <w:t>（供应商名称）</w:t>
      </w:r>
      <w:r>
        <w:rPr>
          <w:color w:val="000000"/>
          <w:szCs w:val="21"/>
        </w:rPr>
        <w:t>的法定代表人，现授权委托本单位在职职工</w:t>
      </w:r>
      <w:r>
        <w:rPr>
          <w:i/>
          <w:iCs/>
          <w:color w:val="000000"/>
          <w:szCs w:val="21"/>
          <w:u w:val="single"/>
        </w:rPr>
        <w:t>（姓名）</w:t>
      </w:r>
      <w:r>
        <w:rPr>
          <w:color w:val="000000"/>
          <w:szCs w:val="21"/>
        </w:rPr>
        <w:t>以我方的名义参加</w:t>
      </w:r>
      <w:r>
        <w:rPr>
          <w:i/>
          <w:iCs/>
          <w:color w:val="000000"/>
          <w:szCs w:val="21"/>
          <w:u w:val="single"/>
        </w:rPr>
        <w:t>（项目名称</w:t>
      </w:r>
      <w:r>
        <w:rPr>
          <w:i/>
          <w:iCs/>
          <w:color w:val="000000"/>
          <w:szCs w:val="21"/>
          <w:u w:val="single"/>
        </w:rPr>
        <w:t xml:space="preserve"> </w:t>
      </w:r>
      <w:r>
        <w:rPr>
          <w:i/>
          <w:iCs/>
          <w:color w:val="000000"/>
          <w:szCs w:val="21"/>
          <w:u w:val="single"/>
        </w:rPr>
        <w:t>）</w:t>
      </w:r>
      <w:r>
        <w:rPr>
          <w:color w:val="000000"/>
          <w:szCs w:val="21"/>
        </w:rPr>
        <w:t>项目的磋商活动，并代表我方全权办理针对上述项目的磋商、截标、评审、签约等具体事务和签署相关文件。</w:t>
      </w:r>
    </w:p>
    <w:p w14:paraId="1F080314" w14:textId="77777777" w:rsidR="0023032E" w:rsidRDefault="00C91F5E">
      <w:pPr>
        <w:snapToGrid w:val="0"/>
        <w:spacing w:beforeLines="50" w:before="120" w:after="50" w:line="440" w:lineRule="exact"/>
        <w:rPr>
          <w:color w:val="000000"/>
          <w:szCs w:val="21"/>
        </w:rPr>
      </w:pPr>
      <w:r>
        <w:rPr>
          <w:color w:val="000000"/>
          <w:szCs w:val="21"/>
        </w:rPr>
        <w:t xml:space="preserve">    </w:t>
      </w:r>
      <w:r>
        <w:rPr>
          <w:color w:val="000000"/>
          <w:szCs w:val="21"/>
        </w:rPr>
        <w:t>我方对被授权人的签名事项负全部责任。</w:t>
      </w:r>
    </w:p>
    <w:p w14:paraId="63ED7BC7" w14:textId="77777777" w:rsidR="0023032E" w:rsidRDefault="00C91F5E">
      <w:pPr>
        <w:snapToGrid w:val="0"/>
        <w:spacing w:beforeLines="50" w:before="120" w:after="50" w:line="440" w:lineRule="exact"/>
        <w:ind w:firstLine="480"/>
        <w:rPr>
          <w:color w:val="000000"/>
          <w:szCs w:val="21"/>
        </w:rPr>
      </w:pPr>
      <w:r>
        <w:rPr>
          <w:color w:val="000000"/>
          <w:szCs w:val="21"/>
        </w:rPr>
        <w:t>在撤销授权的书面通知以前，本授权书一直有效。被授权人在授权书有效期内签署的所有文件不因授权的撤销而失效。</w:t>
      </w:r>
    </w:p>
    <w:p w14:paraId="77AB5382" w14:textId="77777777" w:rsidR="0023032E" w:rsidRDefault="00C91F5E">
      <w:pPr>
        <w:snapToGrid w:val="0"/>
        <w:spacing w:beforeLines="50" w:before="120" w:after="50" w:line="440" w:lineRule="exact"/>
        <w:ind w:firstLine="480"/>
        <w:rPr>
          <w:color w:val="000000"/>
          <w:szCs w:val="21"/>
        </w:rPr>
      </w:pPr>
      <w:r>
        <w:rPr>
          <w:color w:val="000000"/>
          <w:szCs w:val="21"/>
        </w:rPr>
        <w:t>被授权人无转委托权，特此委托。</w:t>
      </w:r>
    </w:p>
    <w:p w14:paraId="00764637" w14:textId="77777777" w:rsidR="0023032E" w:rsidRDefault="00C91F5E">
      <w:pPr>
        <w:snapToGrid w:val="0"/>
        <w:spacing w:beforeLines="50" w:before="120" w:after="50" w:line="440" w:lineRule="exact"/>
        <w:rPr>
          <w:color w:val="000000"/>
          <w:szCs w:val="21"/>
          <w:u w:val="single"/>
        </w:rPr>
      </w:pPr>
      <w:r>
        <w:rPr>
          <w:color w:val="000000"/>
          <w:szCs w:val="21"/>
        </w:rPr>
        <w:t>被授权人签名或签章：</w:t>
      </w:r>
      <w:r>
        <w:rPr>
          <w:color w:val="000000"/>
          <w:szCs w:val="21"/>
          <w:u w:val="single"/>
        </w:rPr>
        <w:t xml:space="preserve">          </w:t>
      </w:r>
      <w:r>
        <w:rPr>
          <w:color w:val="000000"/>
          <w:szCs w:val="21"/>
        </w:rPr>
        <w:t xml:space="preserve">                     </w:t>
      </w:r>
      <w:r>
        <w:rPr>
          <w:color w:val="000000"/>
          <w:szCs w:val="21"/>
        </w:rPr>
        <w:t>法定代表人签名或签章：</w:t>
      </w:r>
      <w:r>
        <w:rPr>
          <w:color w:val="000000"/>
          <w:szCs w:val="21"/>
          <w:u w:val="single"/>
        </w:rPr>
        <w:t xml:space="preserve">          </w:t>
      </w:r>
    </w:p>
    <w:p w14:paraId="06DB8376" w14:textId="77777777" w:rsidR="0023032E" w:rsidRDefault="00C91F5E">
      <w:pPr>
        <w:snapToGrid w:val="0"/>
        <w:spacing w:beforeLines="50" w:before="120" w:after="50" w:line="440" w:lineRule="exact"/>
        <w:rPr>
          <w:color w:val="000000"/>
          <w:szCs w:val="21"/>
        </w:rPr>
      </w:pPr>
      <w:r>
        <w:rPr>
          <w:color w:val="000000"/>
          <w:szCs w:val="21"/>
        </w:rPr>
        <w:t>职务：</w:t>
      </w:r>
      <w:r>
        <w:rPr>
          <w:color w:val="000000"/>
          <w:szCs w:val="21"/>
          <w:u w:val="single"/>
        </w:rPr>
        <w:t xml:space="preserve">           </w:t>
      </w:r>
      <w:r>
        <w:rPr>
          <w:color w:val="000000"/>
          <w:szCs w:val="21"/>
        </w:rPr>
        <w:t xml:space="preserve"> </w:t>
      </w:r>
    </w:p>
    <w:p w14:paraId="618EAAED" w14:textId="77777777" w:rsidR="0023032E" w:rsidRDefault="00C91F5E">
      <w:pPr>
        <w:snapToGrid w:val="0"/>
        <w:spacing w:beforeLines="50" w:before="120" w:after="50" w:line="440" w:lineRule="exact"/>
        <w:rPr>
          <w:color w:val="000000"/>
          <w:szCs w:val="21"/>
        </w:rPr>
      </w:pPr>
      <w:r>
        <w:rPr>
          <w:color w:val="000000"/>
          <w:szCs w:val="21"/>
        </w:rPr>
        <w:t>被授权人身份证号码：</w:t>
      </w:r>
      <w:r>
        <w:rPr>
          <w:color w:val="000000"/>
          <w:szCs w:val="21"/>
          <w:u w:val="single"/>
        </w:rPr>
        <w:t xml:space="preserve">                   </w:t>
      </w:r>
      <w:r>
        <w:rPr>
          <w:color w:val="000000"/>
          <w:szCs w:val="21"/>
        </w:rPr>
        <w:t xml:space="preserve">                                   </w:t>
      </w:r>
      <w:r>
        <w:rPr>
          <w:color w:val="000000"/>
          <w:szCs w:val="21"/>
        </w:rPr>
        <w:t>职务：</w:t>
      </w:r>
      <w:r>
        <w:rPr>
          <w:color w:val="000000"/>
          <w:szCs w:val="21"/>
          <w:u w:val="single"/>
        </w:rPr>
        <w:t xml:space="preserve">           </w:t>
      </w:r>
    </w:p>
    <w:p w14:paraId="7260E3DF" w14:textId="77777777" w:rsidR="0023032E" w:rsidRDefault="00C91F5E">
      <w:pPr>
        <w:snapToGrid w:val="0"/>
        <w:spacing w:beforeLines="50" w:before="120" w:after="50" w:line="440" w:lineRule="exact"/>
        <w:rPr>
          <w:color w:val="000000"/>
          <w:szCs w:val="21"/>
        </w:rPr>
      </w:pPr>
      <w:r>
        <w:rPr>
          <w:color w:val="000000"/>
          <w:szCs w:val="21"/>
        </w:rPr>
        <w:t>被授权人手机号码及邮箱：</w:t>
      </w:r>
      <w:r>
        <w:rPr>
          <w:color w:val="000000"/>
          <w:szCs w:val="21"/>
          <w:u w:val="single"/>
        </w:rPr>
        <w:t xml:space="preserve">                   </w:t>
      </w:r>
      <w:r>
        <w:rPr>
          <w:color w:val="000000"/>
          <w:szCs w:val="21"/>
        </w:rPr>
        <w:t xml:space="preserve">            </w:t>
      </w:r>
      <w:r>
        <w:rPr>
          <w:color w:val="000000"/>
          <w:szCs w:val="21"/>
        </w:rPr>
        <w:t>授权人身份证号码：</w:t>
      </w:r>
      <w:r>
        <w:rPr>
          <w:color w:val="000000"/>
          <w:szCs w:val="21"/>
          <w:u w:val="single"/>
        </w:rPr>
        <w:t xml:space="preserve">                 </w:t>
      </w:r>
    </w:p>
    <w:p w14:paraId="1E9FD09D" w14:textId="77777777" w:rsidR="0023032E" w:rsidRDefault="00C91F5E">
      <w:pPr>
        <w:snapToGrid w:val="0"/>
        <w:spacing w:beforeLines="50" w:before="120" w:after="50" w:line="440" w:lineRule="exact"/>
        <w:rPr>
          <w:color w:val="000000"/>
          <w:szCs w:val="21"/>
        </w:rPr>
      </w:pPr>
      <w:r>
        <w:rPr>
          <w:color w:val="000000"/>
          <w:szCs w:val="21"/>
        </w:rPr>
        <w:t xml:space="preserve">                                </w:t>
      </w:r>
    </w:p>
    <w:p w14:paraId="73A55252" w14:textId="77777777" w:rsidR="0023032E" w:rsidRDefault="00C91F5E">
      <w:pPr>
        <w:snapToGrid w:val="0"/>
        <w:spacing w:beforeLines="50" w:before="120" w:after="50" w:line="440" w:lineRule="exact"/>
        <w:ind w:firstLineChars="2700" w:firstLine="5670"/>
        <w:rPr>
          <w:color w:val="000000"/>
          <w:szCs w:val="21"/>
        </w:rPr>
      </w:pPr>
      <w:r>
        <w:rPr>
          <w:color w:val="000000"/>
          <w:szCs w:val="21"/>
        </w:rPr>
        <w:t>供应商名称（电子签章）：</w:t>
      </w:r>
      <w:r>
        <w:rPr>
          <w:color w:val="000000"/>
          <w:szCs w:val="21"/>
          <w:u w:val="single"/>
        </w:rPr>
        <w:t xml:space="preserve">                </w:t>
      </w:r>
    </w:p>
    <w:p w14:paraId="01B99684" w14:textId="77777777" w:rsidR="0023032E" w:rsidRDefault="00C91F5E">
      <w:pPr>
        <w:snapToGrid w:val="0"/>
        <w:spacing w:beforeLines="50" w:before="120" w:after="50" w:line="440" w:lineRule="exact"/>
        <w:jc w:val="center"/>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14:paraId="5194D55B" w14:textId="77777777" w:rsidR="0023032E" w:rsidRDefault="00C91F5E">
      <w:pPr>
        <w:spacing w:line="360" w:lineRule="auto"/>
        <w:rPr>
          <w:color w:val="000000"/>
          <w:szCs w:val="21"/>
        </w:rPr>
      </w:pPr>
      <w:r>
        <w:rPr>
          <w:color w:val="000000"/>
          <w:szCs w:val="21"/>
        </w:rPr>
        <w:t>附件：法定代表人身份证复印件及授权代表身份证复印件</w:t>
      </w:r>
    </w:p>
    <w:p w14:paraId="5A6CB780" w14:textId="77777777" w:rsidR="0023032E" w:rsidRDefault="00C91F5E">
      <w:pPr>
        <w:jc w:val="center"/>
        <w:rPr>
          <w:bCs/>
          <w:color w:val="000000"/>
          <w:sz w:val="24"/>
        </w:rPr>
      </w:pPr>
      <w:r>
        <w:rPr>
          <w:color w:val="000000"/>
        </w:rPr>
        <w:br w:type="page"/>
      </w:r>
      <w:r>
        <w:rPr>
          <w:color w:val="000000"/>
        </w:rPr>
        <w:lastRenderedPageBreak/>
        <w:t>（本商务文件供应商可自行编写，也可参照下述提纲编写）</w:t>
      </w:r>
    </w:p>
    <w:p w14:paraId="32E64525" w14:textId="77777777" w:rsidR="0023032E" w:rsidRDefault="0023032E">
      <w:pPr>
        <w:snapToGrid w:val="0"/>
        <w:spacing w:before="50" w:afterLines="50" w:after="120"/>
        <w:jc w:val="left"/>
        <w:rPr>
          <w:color w:val="000000"/>
          <w:szCs w:val="21"/>
        </w:rPr>
      </w:pPr>
    </w:p>
    <w:p w14:paraId="263F4D6A" w14:textId="77777777" w:rsidR="0023032E" w:rsidRDefault="00C91F5E">
      <w:pPr>
        <w:rPr>
          <w:color w:val="000000"/>
          <w:szCs w:val="21"/>
        </w:rPr>
      </w:pPr>
      <w:r>
        <w:rPr>
          <w:color w:val="000000"/>
          <w:szCs w:val="21"/>
        </w:rPr>
        <w:t>1</w:t>
      </w:r>
      <w:r>
        <w:rPr>
          <w:color w:val="000000"/>
          <w:szCs w:val="21"/>
        </w:rPr>
        <w:t>．对本项目第二章《采购需求》技术要求的响应表：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23032E" w14:paraId="29FF5E4D"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0539418D" w14:textId="77777777" w:rsidR="0023032E" w:rsidRDefault="00C91F5E">
            <w:pPr>
              <w:snapToGrid w:val="0"/>
              <w:spacing w:beforeLines="50" w:before="120"/>
              <w:jc w:val="center"/>
              <w:rPr>
                <w:color w:val="000000"/>
                <w:szCs w:val="21"/>
              </w:rPr>
            </w:pPr>
            <w:r>
              <w:rPr>
                <w:color w:val="000000"/>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76011ED7" w14:textId="77777777" w:rsidR="0023032E" w:rsidRDefault="00C91F5E">
            <w:pPr>
              <w:snapToGrid w:val="0"/>
              <w:spacing w:beforeLines="50" w:before="120"/>
              <w:jc w:val="center"/>
              <w:rPr>
                <w:color w:val="000000"/>
                <w:szCs w:val="21"/>
              </w:rPr>
            </w:pPr>
            <w:r>
              <w:rPr>
                <w:color w:val="000000"/>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315DE4A0" w14:textId="77777777" w:rsidR="0023032E" w:rsidRDefault="00C91F5E">
            <w:pPr>
              <w:snapToGrid w:val="0"/>
              <w:spacing w:beforeLines="50" w:before="120"/>
              <w:jc w:val="center"/>
              <w:rPr>
                <w:color w:val="000000"/>
                <w:szCs w:val="21"/>
              </w:rPr>
            </w:pPr>
            <w:r>
              <w:rPr>
                <w:color w:val="000000"/>
                <w:szCs w:val="21"/>
              </w:rPr>
              <w:t>响应文件响应内容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05E22D5F" w14:textId="77777777" w:rsidR="0023032E" w:rsidRDefault="00C91F5E">
            <w:pPr>
              <w:snapToGrid w:val="0"/>
              <w:spacing w:beforeLines="50" w:before="120"/>
              <w:jc w:val="center"/>
              <w:rPr>
                <w:color w:val="000000"/>
                <w:szCs w:val="21"/>
              </w:rPr>
            </w:pPr>
            <w:r>
              <w:rPr>
                <w:color w:val="000000"/>
              </w:rPr>
              <w:t>偏离</w:t>
            </w:r>
            <w:r>
              <w:rPr>
                <w:color w:val="000000"/>
                <w:szCs w:val="21"/>
              </w:rPr>
              <w:t>说明</w:t>
            </w:r>
          </w:p>
        </w:tc>
      </w:tr>
      <w:tr w:rsidR="0023032E" w14:paraId="0AF904F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0722AEE" w14:textId="77777777" w:rsidR="0023032E" w:rsidRDefault="0023032E">
            <w:pPr>
              <w:snapToGrid w:val="0"/>
              <w:spacing w:beforeLines="50" w:before="120"/>
              <w:jc w:val="center"/>
              <w:rPr>
                <w:color w:val="000000"/>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5B3D9818" w14:textId="77777777" w:rsidR="0023032E" w:rsidRDefault="0023032E">
            <w:pPr>
              <w:snapToGrid w:val="0"/>
              <w:spacing w:beforeLines="50" w:before="120"/>
              <w:jc w:val="center"/>
              <w:rPr>
                <w:color w:val="000000"/>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0298FED" w14:textId="77777777" w:rsidR="0023032E" w:rsidRDefault="0023032E">
            <w:pPr>
              <w:snapToGrid w:val="0"/>
              <w:spacing w:beforeLines="50" w:before="12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CD15826" w14:textId="77777777" w:rsidR="0023032E" w:rsidRDefault="0023032E">
            <w:pPr>
              <w:snapToGrid w:val="0"/>
              <w:spacing w:beforeLines="50" w:before="120"/>
              <w:jc w:val="center"/>
              <w:rPr>
                <w:color w:val="000000"/>
                <w:szCs w:val="21"/>
              </w:rPr>
            </w:pPr>
          </w:p>
        </w:tc>
      </w:tr>
      <w:tr w:rsidR="0023032E" w14:paraId="341BDD2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8BCDFB8" w14:textId="77777777" w:rsidR="0023032E" w:rsidRDefault="0023032E">
            <w:pPr>
              <w:snapToGrid w:val="0"/>
              <w:spacing w:beforeLines="50" w:before="120"/>
              <w:jc w:val="center"/>
              <w:rPr>
                <w:color w:val="000000"/>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F5105CD" w14:textId="77777777" w:rsidR="0023032E" w:rsidRDefault="0023032E">
            <w:pPr>
              <w:snapToGrid w:val="0"/>
              <w:spacing w:beforeLines="50" w:before="120"/>
              <w:jc w:val="center"/>
              <w:rPr>
                <w:color w:val="000000"/>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EADB946" w14:textId="77777777" w:rsidR="0023032E" w:rsidRDefault="0023032E">
            <w:pPr>
              <w:snapToGrid w:val="0"/>
              <w:spacing w:beforeLines="50" w:before="12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D6B16F7" w14:textId="77777777" w:rsidR="0023032E" w:rsidRDefault="0023032E">
            <w:pPr>
              <w:snapToGrid w:val="0"/>
              <w:spacing w:beforeLines="50" w:before="120"/>
              <w:jc w:val="center"/>
              <w:rPr>
                <w:color w:val="000000"/>
                <w:szCs w:val="21"/>
              </w:rPr>
            </w:pPr>
          </w:p>
        </w:tc>
      </w:tr>
      <w:tr w:rsidR="0023032E" w14:paraId="3909281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1C9FAA8" w14:textId="77777777" w:rsidR="0023032E" w:rsidRDefault="00C91F5E">
            <w:pPr>
              <w:snapToGrid w:val="0"/>
              <w:spacing w:beforeLines="50" w:before="120"/>
              <w:jc w:val="center"/>
              <w:rPr>
                <w:color w:val="000000"/>
                <w:szCs w:val="21"/>
              </w:rPr>
            </w:pPr>
            <w:r>
              <w:rPr>
                <w:color w:val="000000"/>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596A95C9" w14:textId="77777777" w:rsidR="0023032E" w:rsidRDefault="0023032E">
            <w:pPr>
              <w:snapToGrid w:val="0"/>
              <w:spacing w:beforeLines="50" w:before="120"/>
              <w:jc w:val="center"/>
              <w:rPr>
                <w:color w:val="000000"/>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08E42D7" w14:textId="77777777" w:rsidR="0023032E" w:rsidRDefault="0023032E">
            <w:pPr>
              <w:snapToGrid w:val="0"/>
              <w:spacing w:beforeLines="50" w:before="12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FB53BD2" w14:textId="77777777" w:rsidR="0023032E" w:rsidRDefault="0023032E">
            <w:pPr>
              <w:snapToGrid w:val="0"/>
              <w:spacing w:beforeLines="50" w:before="120"/>
              <w:jc w:val="center"/>
              <w:rPr>
                <w:color w:val="000000"/>
                <w:szCs w:val="21"/>
              </w:rPr>
            </w:pPr>
          </w:p>
        </w:tc>
      </w:tr>
      <w:tr w:rsidR="0023032E" w14:paraId="5EE8410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53C0514" w14:textId="77777777" w:rsidR="0023032E" w:rsidRDefault="00C91F5E">
            <w:pPr>
              <w:snapToGrid w:val="0"/>
              <w:spacing w:beforeLines="50" w:before="120"/>
              <w:jc w:val="center"/>
              <w:rPr>
                <w:color w:val="000000"/>
                <w:szCs w:val="21"/>
              </w:rPr>
            </w:pPr>
            <w:r>
              <w:rPr>
                <w:color w:val="000000"/>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57582CD" w14:textId="77777777" w:rsidR="0023032E" w:rsidRDefault="0023032E">
            <w:pPr>
              <w:snapToGrid w:val="0"/>
              <w:spacing w:beforeLines="50" w:before="120"/>
              <w:jc w:val="center"/>
              <w:rPr>
                <w:color w:val="000000"/>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A69040F" w14:textId="77777777" w:rsidR="0023032E" w:rsidRDefault="0023032E">
            <w:pPr>
              <w:snapToGrid w:val="0"/>
              <w:spacing w:beforeLines="50" w:before="12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90CE57F" w14:textId="77777777" w:rsidR="0023032E" w:rsidRDefault="0023032E">
            <w:pPr>
              <w:snapToGrid w:val="0"/>
              <w:spacing w:beforeLines="50" w:before="120"/>
              <w:jc w:val="center"/>
              <w:rPr>
                <w:color w:val="000000"/>
                <w:szCs w:val="21"/>
              </w:rPr>
            </w:pPr>
          </w:p>
        </w:tc>
      </w:tr>
    </w:tbl>
    <w:p w14:paraId="611B8453" w14:textId="77777777" w:rsidR="0023032E" w:rsidRDefault="0023032E">
      <w:pPr>
        <w:rPr>
          <w:color w:val="000000"/>
          <w:szCs w:val="21"/>
        </w:rPr>
      </w:pPr>
    </w:p>
    <w:p w14:paraId="0B126BD9" w14:textId="77777777" w:rsidR="0023032E" w:rsidRDefault="00C91F5E">
      <w:pPr>
        <w:pStyle w:val="ae"/>
        <w:tabs>
          <w:tab w:val="left" w:pos="2127"/>
        </w:tabs>
        <w:spacing w:line="340" w:lineRule="exact"/>
        <w:jc w:val="left"/>
        <w:rPr>
          <w:rFonts w:ascii="Times New Roman" w:hAnsi="Times New Roman" w:cs="Times New Roman"/>
          <w:color w:val="000000"/>
        </w:rPr>
      </w:pPr>
      <w:r>
        <w:rPr>
          <w:rFonts w:ascii="Times New Roman" w:hAnsi="Times New Roman" w:cs="Times New Roman"/>
          <w:color w:val="000000"/>
        </w:rPr>
        <w:t>注：（</w:t>
      </w:r>
      <w:r>
        <w:rPr>
          <w:rFonts w:ascii="Times New Roman" w:hAnsi="Times New Roman" w:cs="Times New Roman"/>
          <w:color w:val="000000"/>
        </w:rPr>
        <w:t>1</w:t>
      </w:r>
      <w:r>
        <w:rPr>
          <w:rFonts w:ascii="Times New Roman" w:hAnsi="Times New Roman" w:cs="Times New Roman"/>
          <w:color w:val="000000"/>
        </w:rPr>
        <w:t>）本表应对采购文件第二章《采购需求》中所列技术要求进行响应，并根据响应情况在</w:t>
      </w:r>
      <w:r>
        <w:rPr>
          <w:rFonts w:ascii="Times New Roman" w:hAnsi="Times New Roman" w:cs="Times New Roman"/>
          <w:color w:val="000000"/>
        </w:rPr>
        <w:t>“</w:t>
      </w:r>
      <w:r>
        <w:rPr>
          <w:rFonts w:ascii="Times New Roman" w:hAnsi="Times New Roman" w:cs="Times New Roman"/>
          <w:color w:val="000000"/>
        </w:rPr>
        <w:t>偏离说明</w:t>
      </w:r>
      <w:r>
        <w:rPr>
          <w:rFonts w:ascii="Times New Roman" w:hAnsi="Times New Roman" w:cs="Times New Roman"/>
          <w:color w:val="000000"/>
        </w:rPr>
        <w:t>”</w:t>
      </w:r>
      <w:r>
        <w:rPr>
          <w:rFonts w:ascii="Times New Roman" w:hAnsi="Times New Roman" w:cs="Times New Roman"/>
          <w:color w:val="000000"/>
        </w:rPr>
        <w:t>栏填写正偏离或负偏离及原因，完全符合的填写</w:t>
      </w:r>
      <w:r>
        <w:rPr>
          <w:rFonts w:ascii="Times New Roman" w:hAnsi="Times New Roman" w:cs="Times New Roman"/>
          <w:color w:val="000000"/>
        </w:rPr>
        <w:t>“</w:t>
      </w:r>
      <w:r>
        <w:rPr>
          <w:rFonts w:ascii="Times New Roman" w:hAnsi="Times New Roman" w:cs="Times New Roman"/>
          <w:color w:val="000000"/>
        </w:rPr>
        <w:t>无偏离</w:t>
      </w:r>
      <w:r>
        <w:rPr>
          <w:rFonts w:ascii="Times New Roman" w:hAnsi="Times New Roman" w:cs="Times New Roman"/>
          <w:color w:val="000000"/>
        </w:rPr>
        <w:t>”</w:t>
      </w:r>
      <w:r>
        <w:rPr>
          <w:rFonts w:ascii="Times New Roman" w:hAnsi="Times New Roman" w:cs="Times New Roman"/>
          <w:color w:val="000000"/>
        </w:rPr>
        <w:t>。</w:t>
      </w:r>
    </w:p>
    <w:p w14:paraId="11D43FAE" w14:textId="77777777" w:rsidR="0023032E" w:rsidRDefault="00C91F5E">
      <w:pPr>
        <w:rPr>
          <w:color w:val="000000"/>
        </w:rPr>
      </w:pPr>
      <w:r>
        <w:rPr>
          <w:color w:val="000000"/>
        </w:rPr>
        <w:t>（</w:t>
      </w:r>
      <w:r>
        <w:rPr>
          <w:color w:val="000000"/>
        </w:rPr>
        <w:t>2</w:t>
      </w:r>
      <w:r>
        <w:rPr>
          <w:color w:val="000000"/>
        </w:rPr>
        <w:t>）第二章《采购需求》中的总体要求无需响应。</w:t>
      </w:r>
    </w:p>
    <w:p w14:paraId="6CF9CC39" w14:textId="77777777" w:rsidR="0023032E" w:rsidRDefault="00C91F5E">
      <w:pPr>
        <w:rPr>
          <w:color w:val="000000"/>
        </w:rPr>
      </w:pPr>
      <w:r>
        <w:rPr>
          <w:color w:val="000000"/>
        </w:rPr>
        <w:t>（</w:t>
      </w:r>
      <w:r>
        <w:rPr>
          <w:color w:val="000000"/>
        </w:rPr>
        <w:t>3</w:t>
      </w:r>
      <w:r>
        <w:rPr>
          <w:color w:val="000000"/>
        </w:rPr>
        <w:t>）偏离认定说明详见评审方法及标准。</w:t>
      </w:r>
    </w:p>
    <w:p w14:paraId="16A05957" w14:textId="77777777" w:rsidR="0023032E" w:rsidRDefault="00C91F5E">
      <w:pPr>
        <w:rPr>
          <w:color w:val="000000"/>
        </w:rPr>
      </w:pPr>
      <w:r>
        <w:rPr>
          <w:color w:val="000000"/>
        </w:rPr>
        <w:t>（</w:t>
      </w:r>
      <w:r>
        <w:rPr>
          <w:color w:val="000000"/>
        </w:rPr>
        <w:t>4</w:t>
      </w:r>
      <w:r>
        <w:rPr>
          <w:color w:val="000000"/>
        </w:rPr>
        <w:t>）本表可扩展。</w:t>
      </w:r>
    </w:p>
    <w:p w14:paraId="60771630" w14:textId="77777777" w:rsidR="0023032E" w:rsidRDefault="0023032E">
      <w:pPr>
        <w:rPr>
          <w:color w:val="000000"/>
          <w:szCs w:val="21"/>
        </w:rPr>
      </w:pPr>
    </w:p>
    <w:p w14:paraId="7E4F9889" w14:textId="77777777" w:rsidR="0023032E" w:rsidRDefault="0023032E">
      <w:pPr>
        <w:rPr>
          <w:color w:val="000000"/>
          <w:spacing w:val="20"/>
          <w:szCs w:val="21"/>
          <w:u w:val="single"/>
        </w:rPr>
      </w:pPr>
    </w:p>
    <w:p w14:paraId="2068C2B3" w14:textId="77777777" w:rsidR="0023032E" w:rsidRDefault="00C91F5E">
      <w:pPr>
        <w:rPr>
          <w:color w:val="000000"/>
          <w:szCs w:val="21"/>
        </w:rPr>
      </w:pPr>
      <w:r>
        <w:rPr>
          <w:color w:val="000000"/>
          <w:szCs w:val="21"/>
        </w:rPr>
        <w:t>供应商名称</w:t>
      </w:r>
      <w:r>
        <w:rPr>
          <w:color w:val="000000"/>
          <w:szCs w:val="21"/>
        </w:rPr>
        <w:t>(</w:t>
      </w:r>
      <w:r>
        <w:rPr>
          <w:color w:val="000000"/>
          <w:szCs w:val="21"/>
        </w:rPr>
        <w:t>电子签章</w:t>
      </w:r>
      <w:r>
        <w:rPr>
          <w:color w:val="000000"/>
          <w:szCs w:val="21"/>
        </w:rPr>
        <w:t>)</w:t>
      </w:r>
      <w:r>
        <w:rPr>
          <w:color w:val="000000"/>
          <w:spacing w:val="20"/>
          <w:szCs w:val="21"/>
        </w:rPr>
        <w:t>：</w:t>
      </w:r>
      <w:r>
        <w:rPr>
          <w:color w:val="000000"/>
          <w:spacing w:val="20"/>
          <w:szCs w:val="21"/>
          <w:u w:val="single"/>
        </w:rPr>
        <w:t xml:space="preserve">            </w:t>
      </w:r>
      <w:r>
        <w:rPr>
          <w:color w:val="000000"/>
          <w:spacing w:val="20"/>
          <w:szCs w:val="21"/>
        </w:rPr>
        <w:t xml:space="preserve">              </w:t>
      </w:r>
      <w:r>
        <w:rPr>
          <w:color w:val="000000"/>
          <w:spacing w:val="20"/>
          <w:szCs w:val="21"/>
        </w:rPr>
        <w:t>日</w:t>
      </w:r>
      <w:r>
        <w:rPr>
          <w:color w:val="000000"/>
          <w:spacing w:val="20"/>
          <w:szCs w:val="21"/>
        </w:rPr>
        <w:t xml:space="preserve"> </w:t>
      </w:r>
      <w:r>
        <w:rPr>
          <w:color w:val="000000"/>
          <w:spacing w:val="20"/>
          <w:szCs w:val="21"/>
        </w:rPr>
        <w:t>期：</w:t>
      </w:r>
      <w:r>
        <w:rPr>
          <w:color w:val="000000"/>
          <w:spacing w:val="20"/>
          <w:szCs w:val="21"/>
          <w:u w:val="single"/>
        </w:rPr>
        <w:t xml:space="preserve">            </w:t>
      </w:r>
    </w:p>
    <w:p w14:paraId="620730A1" w14:textId="77777777" w:rsidR="0023032E" w:rsidRDefault="0023032E">
      <w:pPr>
        <w:rPr>
          <w:color w:val="000000"/>
          <w:spacing w:val="20"/>
          <w:szCs w:val="21"/>
          <w:u w:val="single"/>
        </w:rPr>
      </w:pPr>
    </w:p>
    <w:p w14:paraId="24726B63" w14:textId="77777777" w:rsidR="0023032E" w:rsidRDefault="0023032E">
      <w:pPr>
        <w:rPr>
          <w:color w:val="000000"/>
          <w:spacing w:val="20"/>
          <w:szCs w:val="21"/>
          <w:u w:val="single"/>
        </w:rPr>
      </w:pPr>
    </w:p>
    <w:p w14:paraId="7A36CAE2" w14:textId="77777777" w:rsidR="0023032E" w:rsidRDefault="0023032E">
      <w:pPr>
        <w:rPr>
          <w:color w:val="000000"/>
          <w:szCs w:val="21"/>
        </w:rPr>
      </w:pPr>
    </w:p>
    <w:p w14:paraId="7F736360" w14:textId="77777777" w:rsidR="0023032E" w:rsidRDefault="0023032E">
      <w:pPr>
        <w:snapToGrid w:val="0"/>
        <w:spacing w:before="50" w:afterLines="50" w:after="120"/>
        <w:jc w:val="left"/>
        <w:rPr>
          <w:color w:val="000000"/>
          <w:szCs w:val="21"/>
        </w:rPr>
      </w:pPr>
    </w:p>
    <w:p w14:paraId="263B4602" w14:textId="77777777" w:rsidR="0023032E" w:rsidRDefault="00C91F5E">
      <w:pPr>
        <w:snapToGrid w:val="0"/>
        <w:spacing w:before="50" w:afterLines="50" w:after="120"/>
        <w:jc w:val="left"/>
        <w:rPr>
          <w:color w:val="000000"/>
          <w:szCs w:val="21"/>
        </w:rPr>
      </w:pPr>
      <w:r>
        <w:rPr>
          <w:color w:val="000000"/>
          <w:szCs w:val="21"/>
        </w:rPr>
        <w:t>2</w:t>
      </w:r>
      <w:r>
        <w:rPr>
          <w:color w:val="000000"/>
          <w:szCs w:val="21"/>
        </w:rPr>
        <w:t>．对本项目总体要求的理解。包括：服务目标、服务质量等的认识）</w:t>
      </w:r>
    </w:p>
    <w:p w14:paraId="3D22D032" w14:textId="77777777" w:rsidR="0023032E" w:rsidRDefault="0023032E">
      <w:pPr>
        <w:snapToGrid w:val="0"/>
        <w:spacing w:before="50" w:afterLines="50" w:after="120"/>
        <w:jc w:val="left"/>
        <w:rPr>
          <w:color w:val="000000"/>
          <w:szCs w:val="21"/>
        </w:rPr>
      </w:pPr>
    </w:p>
    <w:p w14:paraId="408D43DD" w14:textId="77777777" w:rsidR="0023032E" w:rsidRDefault="00C91F5E">
      <w:pPr>
        <w:snapToGrid w:val="0"/>
        <w:spacing w:before="50" w:afterLines="50" w:after="120"/>
        <w:jc w:val="left"/>
        <w:rPr>
          <w:color w:val="000000"/>
          <w:szCs w:val="21"/>
        </w:rPr>
      </w:pPr>
      <w:r>
        <w:rPr>
          <w:color w:val="000000"/>
          <w:szCs w:val="21"/>
        </w:rPr>
        <w:t>3</w:t>
      </w:r>
      <w:r>
        <w:rPr>
          <w:color w:val="000000"/>
          <w:szCs w:val="21"/>
        </w:rPr>
        <w:t>．服务方案及进度措施（针对本项目的服务要求提供详细的服务方案，含服务响应时间、日常服务工作的内容、增值服务、进度计划等）</w:t>
      </w:r>
    </w:p>
    <w:p w14:paraId="7361101F" w14:textId="77777777" w:rsidR="0023032E" w:rsidRDefault="0023032E">
      <w:pPr>
        <w:snapToGrid w:val="0"/>
        <w:spacing w:before="50" w:afterLines="50" w:after="120"/>
        <w:jc w:val="left"/>
        <w:rPr>
          <w:color w:val="000000"/>
          <w:szCs w:val="21"/>
        </w:rPr>
      </w:pPr>
    </w:p>
    <w:p w14:paraId="4A3C4CB4" w14:textId="77777777" w:rsidR="0023032E" w:rsidRDefault="0023032E">
      <w:pPr>
        <w:snapToGrid w:val="0"/>
        <w:spacing w:before="50" w:afterLines="50" w:after="120"/>
        <w:jc w:val="left"/>
        <w:rPr>
          <w:color w:val="000000"/>
          <w:szCs w:val="21"/>
        </w:rPr>
      </w:pPr>
    </w:p>
    <w:p w14:paraId="60B1B6B9" w14:textId="77777777" w:rsidR="0023032E" w:rsidRDefault="00C91F5E">
      <w:pPr>
        <w:snapToGrid w:val="0"/>
        <w:spacing w:before="50" w:afterLines="50" w:after="120"/>
        <w:jc w:val="left"/>
        <w:rPr>
          <w:color w:val="000000"/>
          <w:szCs w:val="21"/>
        </w:rPr>
      </w:pPr>
      <w:r>
        <w:rPr>
          <w:color w:val="000000"/>
          <w:szCs w:val="21"/>
        </w:rPr>
        <w:t>4</w:t>
      </w:r>
      <w:r>
        <w:rPr>
          <w:color w:val="000000"/>
          <w:szCs w:val="21"/>
        </w:rPr>
        <w:t>．项目拟投入服务团队人员结构表（包括但不限于学历、证书情况、职称、年龄等）</w:t>
      </w:r>
    </w:p>
    <w:p w14:paraId="505FEF6D" w14:textId="77777777" w:rsidR="0023032E" w:rsidRDefault="00C91F5E">
      <w:pPr>
        <w:snapToGrid w:val="0"/>
        <w:spacing w:beforeLines="50" w:before="120" w:after="50" w:line="400" w:lineRule="exact"/>
        <w:jc w:val="center"/>
        <w:rPr>
          <w:color w:val="000000"/>
          <w:szCs w:val="21"/>
        </w:rPr>
      </w:pPr>
      <w:r>
        <w:rPr>
          <w:color w:val="000000"/>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23032E" w14:paraId="6F8802DF"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5AAD5295" w14:textId="77777777" w:rsidR="0023032E" w:rsidRDefault="00C91F5E">
            <w:pPr>
              <w:snapToGrid w:val="0"/>
              <w:spacing w:beforeLines="50" w:before="120" w:after="50"/>
              <w:jc w:val="center"/>
              <w:rPr>
                <w:color w:val="000000"/>
                <w:szCs w:val="21"/>
              </w:rPr>
            </w:pPr>
            <w:r>
              <w:rPr>
                <w:color w:val="000000"/>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300B4021" w14:textId="77777777" w:rsidR="0023032E" w:rsidRDefault="00C91F5E">
            <w:pPr>
              <w:snapToGrid w:val="0"/>
              <w:spacing w:beforeLines="50" w:before="120" w:after="50"/>
              <w:jc w:val="center"/>
              <w:rPr>
                <w:color w:val="000000"/>
                <w:szCs w:val="21"/>
              </w:rPr>
            </w:pPr>
            <w:r>
              <w:rPr>
                <w:color w:val="000000"/>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76245B31" w14:textId="77777777" w:rsidR="0023032E" w:rsidRDefault="00C91F5E">
            <w:pPr>
              <w:snapToGrid w:val="0"/>
              <w:spacing w:beforeLines="50" w:before="120" w:after="50"/>
              <w:jc w:val="center"/>
              <w:rPr>
                <w:color w:val="000000"/>
                <w:szCs w:val="21"/>
              </w:rPr>
            </w:pPr>
            <w:r>
              <w:rPr>
                <w:color w:val="000000"/>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318379C4" w14:textId="77777777" w:rsidR="0023032E" w:rsidRDefault="00C91F5E">
            <w:pPr>
              <w:snapToGrid w:val="0"/>
              <w:spacing w:beforeLines="50" w:before="120" w:after="50"/>
              <w:jc w:val="center"/>
              <w:rPr>
                <w:color w:val="000000"/>
                <w:szCs w:val="21"/>
              </w:rPr>
            </w:pPr>
            <w:r>
              <w:rPr>
                <w:color w:val="000000"/>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5286D245" w14:textId="77777777" w:rsidR="0023032E" w:rsidRDefault="00C91F5E">
            <w:pPr>
              <w:snapToGrid w:val="0"/>
              <w:spacing w:beforeLines="50" w:before="120" w:after="50"/>
              <w:jc w:val="center"/>
              <w:rPr>
                <w:color w:val="000000"/>
                <w:szCs w:val="21"/>
              </w:rPr>
            </w:pPr>
            <w:r>
              <w:rPr>
                <w:color w:val="000000"/>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0A1F2BCB" w14:textId="77777777" w:rsidR="0023032E" w:rsidRDefault="00C91F5E">
            <w:pPr>
              <w:snapToGrid w:val="0"/>
              <w:spacing w:beforeLines="50" w:before="120" w:after="50"/>
              <w:jc w:val="center"/>
              <w:rPr>
                <w:bCs/>
                <w:color w:val="000000"/>
                <w:szCs w:val="21"/>
              </w:rPr>
            </w:pPr>
            <w:r>
              <w:rPr>
                <w:bCs/>
                <w:color w:val="000000"/>
                <w:szCs w:val="21"/>
              </w:rPr>
              <w:t>劳动合同编号</w:t>
            </w:r>
          </w:p>
        </w:tc>
      </w:tr>
      <w:tr w:rsidR="0023032E" w14:paraId="23EC9134"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85BFCF9" w14:textId="77777777" w:rsidR="0023032E" w:rsidRDefault="0023032E">
            <w:pPr>
              <w:snapToGrid w:val="0"/>
              <w:spacing w:beforeLines="50" w:before="120" w:after="50"/>
              <w:rPr>
                <w:color w:val="000000"/>
                <w:szCs w:val="21"/>
              </w:rPr>
            </w:pPr>
          </w:p>
        </w:tc>
        <w:tc>
          <w:tcPr>
            <w:tcW w:w="1260" w:type="dxa"/>
            <w:tcBorders>
              <w:top w:val="single" w:sz="4" w:space="0" w:color="auto"/>
              <w:left w:val="single" w:sz="4" w:space="0" w:color="auto"/>
              <w:bottom w:val="single" w:sz="4" w:space="0" w:color="auto"/>
              <w:right w:val="single" w:sz="4" w:space="0" w:color="auto"/>
            </w:tcBorders>
          </w:tcPr>
          <w:p w14:paraId="1A0B268A" w14:textId="77777777" w:rsidR="0023032E" w:rsidRDefault="0023032E">
            <w:pPr>
              <w:snapToGrid w:val="0"/>
              <w:spacing w:beforeLines="50" w:before="120" w:after="50"/>
              <w:rPr>
                <w:color w:val="000000"/>
                <w:szCs w:val="21"/>
              </w:rPr>
            </w:pPr>
          </w:p>
        </w:tc>
        <w:tc>
          <w:tcPr>
            <w:tcW w:w="1440" w:type="dxa"/>
            <w:tcBorders>
              <w:top w:val="single" w:sz="4" w:space="0" w:color="auto"/>
              <w:left w:val="single" w:sz="4" w:space="0" w:color="auto"/>
              <w:bottom w:val="single" w:sz="4" w:space="0" w:color="auto"/>
              <w:right w:val="single" w:sz="4" w:space="0" w:color="auto"/>
            </w:tcBorders>
          </w:tcPr>
          <w:p w14:paraId="327C798D" w14:textId="77777777" w:rsidR="0023032E" w:rsidRDefault="0023032E">
            <w:pPr>
              <w:snapToGrid w:val="0"/>
              <w:spacing w:beforeLines="50" w:before="120" w:after="50"/>
              <w:rPr>
                <w:color w:val="000000"/>
                <w:szCs w:val="21"/>
              </w:rPr>
            </w:pPr>
          </w:p>
        </w:tc>
        <w:tc>
          <w:tcPr>
            <w:tcW w:w="1516" w:type="dxa"/>
            <w:tcBorders>
              <w:top w:val="single" w:sz="4" w:space="0" w:color="auto"/>
              <w:left w:val="single" w:sz="4" w:space="0" w:color="auto"/>
              <w:bottom w:val="single" w:sz="4" w:space="0" w:color="auto"/>
              <w:right w:val="single" w:sz="4" w:space="0" w:color="auto"/>
            </w:tcBorders>
          </w:tcPr>
          <w:p w14:paraId="1E0ECE28" w14:textId="77777777" w:rsidR="0023032E" w:rsidRDefault="0023032E">
            <w:pPr>
              <w:snapToGrid w:val="0"/>
              <w:spacing w:beforeLines="50" w:before="120" w:after="50"/>
              <w:rPr>
                <w:color w:val="000000"/>
                <w:szCs w:val="21"/>
              </w:rPr>
            </w:pPr>
          </w:p>
        </w:tc>
        <w:tc>
          <w:tcPr>
            <w:tcW w:w="1620" w:type="dxa"/>
            <w:tcBorders>
              <w:top w:val="single" w:sz="4" w:space="0" w:color="auto"/>
              <w:left w:val="single" w:sz="4" w:space="0" w:color="auto"/>
              <w:bottom w:val="single" w:sz="4" w:space="0" w:color="auto"/>
              <w:right w:val="single" w:sz="4" w:space="0" w:color="auto"/>
            </w:tcBorders>
          </w:tcPr>
          <w:p w14:paraId="5A21C67C" w14:textId="77777777" w:rsidR="0023032E" w:rsidRDefault="0023032E">
            <w:pPr>
              <w:snapToGrid w:val="0"/>
              <w:spacing w:beforeLines="50" w:before="120" w:after="50"/>
              <w:rPr>
                <w:color w:val="000000"/>
                <w:szCs w:val="21"/>
              </w:rPr>
            </w:pPr>
          </w:p>
        </w:tc>
        <w:tc>
          <w:tcPr>
            <w:tcW w:w="1980" w:type="dxa"/>
            <w:tcBorders>
              <w:top w:val="single" w:sz="4" w:space="0" w:color="auto"/>
              <w:left w:val="single" w:sz="4" w:space="0" w:color="auto"/>
              <w:bottom w:val="single" w:sz="4" w:space="0" w:color="auto"/>
              <w:right w:val="single" w:sz="4" w:space="0" w:color="auto"/>
            </w:tcBorders>
          </w:tcPr>
          <w:p w14:paraId="0C4B62B8" w14:textId="77777777" w:rsidR="0023032E" w:rsidRDefault="0023032E">
            <w:pPr>
              <w:snapToGrid w:val="0"/>
              <w:spacing w:beforeLines="50" w:before="120" w:after="50"/>
              <w:rPr>
                <w:color w:val="000000"/>
                <w:szCs w:val="21"/>
              </w:rPr>
            </w:pPr>
          </w:p>
        </w:tc>
      </w:tr>
      <w:tr w:rsidR="0023032E" w14:paraId="23A8109E"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D9F8AAB" w14:textId="77777777" w:rsidR="0023032E" w:rsidRDefault="0023032E">
            <w:pPr>
              <w:snapToGrid w:val="0"/>
              <w:spacing w:beforeLines="50" w:before="120" w:after="50"/>
              <w:rPr>
                <w:color w:val="000000"/>
                <w:szCs w:val="21"/>
              </w:rPr>
            </w:pPr>
          </w:p>
        </w:tc>
        <w:tc>
          <w:tcPr>
            <w:tcW w:w="1260" w:type="dxa"/>
            <w:tcBorders>
              <w:top w:val="single" w:sz="4" w:space="0" w:color="auto"/>
              <w:left w:val="single" w:sz="4" w:space="0" w:color="auto"/>
              <w:bottom w:val="single" w:sz="4" w:space="0" w:color="auto"/>
              <w:right w:val="single" w:sz="4" w:space="0" w:color="auto"/>
            </w:tcBorders>
          </w:tcPr>
          <w:p w14:paraId="7EA92352" w14:textId="77777777" w:rsidR="0023032E" w:rsidRDefault="0023032E">
            <w:pPr>
              <w:snapToGrid w:val="0"/>
              <w:spacing w:beforeLines="50" w:before="120" w:after="50"/>
              <w:rPr>
                <w:color w:val="000000"/>
                <w:szCs w:val="21"/>
              </w:rPr>
            </w:pPr>
          </w:p>
        </w:tc>
        <w:tc>
          <w:tcPr>
            <w:tcW w:w="1440" w:type="dxa"/>
            <w:tcBorders>
              <w:top w:val="single" w:sz="4" w:space="0" w:color="auto"/>
              <w:left w:val="single" w:sz="4" w:space="0" w:color="auto"/>
              <w:bottom w:val="single" w:sz="4" w:space="0" w:color="auto"/>
              <w:right w:val="single" w:sz="4" w:space="0" w:color="auto"/>
            </w:tcBorders>
          </w:tcPr>
          <w:p w14:paraId="5C617D33" w14:textId="77777777" w:rsidR="0023032E" w:rsidRDefault="0023032E">
            <w:pPr>
              <w:snapToGrid w:val="0"/>
              <w:spacing w:beforeLines="50" w:before="120" w:after="50"/>
              <w:rPr>
                <w:color w:val="000000"/>
                <w:szCs w:val="21"/>
              </w:rPr>
            </w:pPr>
          </w:p>
        </w:tc>
        <w:tc>
          <w:tcPr>
            <w:tcW w:w="1516" w:type="dxa"/>
            <w:tcBorders>
              <w:top w:val="single" w:sz="4" w:space="0" w:color="auto"/>
              <w:left w:val="single" w:sz="4" w:space="0" w:color="auto"/>
              <w:bottom w:val="single" w:sz="4" w:space="0" w:color="auto"/>
              <w:right w:val="single" w:sz="4" w:space="0" w:color="auto"/>
            </w:tcBorders>
          </w:tcPr>
          <w:p w14:paraId="2193107B" w14:textId="77777777" w:rsidR="0023032E" w:rsidRDefault="0023032E">
            <w:pPr>
              <w:snapToGrid w:val="0"/>
              <w:spacing w:beforeLines="50" w:before="120" w:after="50"/>
              <w:rPr>
                <w:color w:val="000000"/>
                <w:szCs w:val="21"/>
              </w:rPr>
            </w:pPr>
          </w:p>
        </w:tc>
        <w:tc>
          <w:tcPr>
            <w:tcW w:w="1620" w:type="dxa"/>
            <w:tcBorders>
              <w:top w:val="single" w:sz="4" w:space="0" w:color="auto"/>
              <w:left w:val="single" w:sz="4" w:space="0" w:color="auto"/>
              <w:bottom w:val="single" w:sz="4" w:space="0" w:color="auto"/>
              <w:right w:val="single" w:sz="4" w:space="0" w:color="auto"/>
            </w:tcBorders>
          </w:tcPr>
          <w:p w14:paraId="62BBF324" w14:textId="77777777" w:rsidR="0023032E" w:rsidRDefault="0023032E">
            <w:pPr>
              <w:snapToGrid w:val="0"/>
              <w:spacing w:beforeLines="50" w:before="120" w:after="50"/>
              <w:rPr>
                <w:color w:val="000000"/>
                <w:szCs w:val="21"/>
              </w:rPr>
            </w:pPr>
          </w:p>
        </w:tc>
        <w:tc>
          <w:tcPr>
            <w:tcW w:w="1980" w:type="dxa"/>
            <w:tcBorders>
              <w:top w:val="single" w:sz="4" w:space="0" w:color="auto"/>
              <w:left w:val="single" w:sz="4" w:space="0" w:color="auto"/>
              <w:bottom w:val="single" w:sz="4" w:space="0" w:color="auto"/>
              <w:right w:val="single" w:sz="4" w:space="0" w:color="auto"/>
            </w:tcBorders>
          </w:tcPr>
          <w:p w14:paraId="7767CF66" w14:textId="77777777" w:rsidR="0023032E" w:rsidRDefault="0023032E">
            <w:pPr>
              <w:snapToGrid w:val="0"/>
              <w:spacing w:beforeLines="50" w:before="120" w:after="50"/>
              <w:rPr>
                <w:color w:val="000000"/>
                <w:szCs w:val="21"/>
              </w:rPr>
            </w:pPr>
          </w:p>
        </w:tc>
      </w:tr>
    </w:tbl>
    <w:p w14:paraId="25E7AB70" w14:textId="77777777" w:rsidR="0023032E" w:rsidRDefault="00C91F5E">
      <w:pPr>
        <w:snapToGrid w:val="0"/>
        <w:spacing w:before="50" w:afterLines="50" w:after="120" w:line="440" w:lineRule="exact"/>
        <w:jc w:val="left"/>
        <w:rPr>
          <w:color w:val="000000"/>
          <w:szCs w:val="21"/>
        </w:rPr>
      </w:pPr>
      <w:r>
        <w:rPr>
          <w:color w:val="000000"/>
          <w:szCs w:val="21"/>
        </w:rPr>
        <w:t>注：在填写时，如本表格不适合供应商的实际情况，可根据本表格式自行划表填写。</w:t>
      </w:r>
    </w:p>
    <w:p w14:paraId="0FA2C6E3" w14:textId="77777777" w:rsidR="0023032E" w:rsidRDefault="00C91F5E">
      <w:pPr>
        <w:snapToGrid w:val="0"/>
        <w:spacing w:before="50" w:after="50" w:line="440" w:lineRule="exact"/>
        <w:rPr>
          <w:color w:val="000000"/>
          <w:szCs w:val="21"/>
        </w:rPr>
      </w:pPr>
      <w:r>
        <w:rPr>
          <w:color w:val="000000"/>
          <w:szCs w:val="21"/>
        </w:rPr>
        <w:t>供应商名称</w:t>
      </w:r>
      <w:r>
        <w:rPr>
          <w:color w:val="000000"/>
          <w:szCs w:val="21"/>
        </w:rPr>
        <w:t>(</w:t>
      </w:r>
      <w:r>
        <w:rPr>
          <w:color w:val="000000"/>
          <w:szCs w:val="21"/>
        </w:rPr>
        <w:t>电子签章</w:t>
      </w:r>
      <w:r>
        <w:rPr>
          <w:color w:val="000000"/>
          <w:szCs w:val="21"/>
        </w:rPr>
        <w:t>)</w:t>
      </w:r>
      <w:r>
        <w:rPr>
          <w:color w:val="000000"/>
          <w:spacing w:val="20"/>
          <w:szCs w:val="21"/>
        </w:rPr>
        <w:t>：</w:t>
      </w:r>
      <w:r>
        <w:rPr>
          <w:color w:val="000000"/>
          <w:spacing w:val="20"/>
          <w:szCs w:val="21"/>
          <w:u w:val="single"/>
        </w:rPr>
        <w:t xml:space="preserve">            </w:t>
      </w:r>
      <w:r>
        <w:rPr>
          <w:color w:val="000000"/>
          <w:spacing w:val="20"/>
          <w:szCs w:val="21"/>
        </w:rPr>
        <w:t xml:space="preserve">              </w:t>
      </w:r>
      <w:r>
        <w:rPr>
          <w:color w:val="000000"/>
          <w:spacing w:val="20"/>
          <w:szCs w:val="21"/>
        </w:rPr>
        <w:t>日</w:t>
      </w:r>
      <w:r>
        <w:rPr>
          <w:color w:val="000000"/>
          <w:spacing w:val="20"/>
          <w:szCs w:val="21"/>
        </w:rPr>
        <w:t xml:space="preserve">  </w:t>
      </w:r>
      <w:r>
        <w:rPr>
          <w:color w:val="000000"/>
          <w:spacing w:val="20"/>
          <w:szCs w:val="21"/>
        </w:rPr>
        <w:t>期：</w:t>
      </w:r>
      <w:r>
        <w:rPr>
          <w:color w:val="000000"/>
          <w:spacing w:val="20"/>
          <w:szCs w:val="21"/>
          <w:u w:val="single"/>
        </w:rPr>
        <w:t xml:space="preserve">          </w:t>
      </w:r>
    </w:p>
    <w:p w14:paraId="61F81873" w14:textId="77777777" w:rsidR="0023032E" w:rsidRDefault="0023032E">
      <w:pPr>
        <w:rPr>
          <w:color w:val="000000"/>
          <w:spacing w:val="20"/>
          <w:szCs w:val="21"/>
          <w:u w:val="single"/>
        </w:rPr>
      </w:pPr>
    </w:p>
    <w:p w14:paraId="5718E2BC" w14:textId="77777777" w:rsidR="0023032E" w:rsidRDefault="0023032E">
      <w:pPr>
        <w:rPr>
          <w:color w:val="000000"/>
          <w:szCs w:val="21"/>
        </w:rPr>
      </w:pPr>
    </w:p>
    <w:p w14:paraId="50647427" w14:textId="77777777" w:rsidR="0023032E" w:rsidRDefault="0023032E">
      <w:pPr>
        <w:rPr>
          <w:color w:val="000000"/>
          <w:szCs w:val="21"/>
        </w:rPr>
      </w:pPr>
    </w:p>
    <w:p w14:paraId="6D1D64CC" w14:textId="77777777" w:rsidR="0023032E" w:rsidRDefault="00C91F5E">
      <w:pPr>
        <w:snapToGrid w:val="0"/>
        <w:spacing w:before="50" w:afterLines="50" w:after="120"/>
        <w:jc w:val="left"/>
        <w:rPr>
          <w:color w:val="000000"/>
          <w:szCs w:val="21"/>
        </w:rPr>
      </w:pPr>
      <w:r>
        <w:rPr>
          <w:color w:val="000000"/>
          <w:szCs w:val="21"/>
        </w:rPr>
        <w:t>5</w:t>
      </w:r>
      <w:r>
        <w:rPr>
          <w:color w:val="000000"/>
          <w:szCs w:val="21"/>
        </w:rPr>
        <w:t>．企业管理体系认证或资质证明材料。</w:t>
      </w:r>
    </w:p>
    <w:p w14:paraId="74E10F89" w14:textId="77777777" w:rsidR="0023032E" w:rsidRDefault="0023032E">
      <w:pPr>
        <w:snapToGrid w:val="0"/>
        <w:spacing w:before="50" w:afterLines="50" w:after="120"/>
        <w:jc w:val="left"/>
        <w:rPr>
          <w:color w:val="000000"/>
          <w:szCs w:val="21"/>
        </w:rPr>
      </w:pPr>
    </w:p>
    <w:p w14:paraId="58824046" w14:textId="77777777" w:rsidR="0023032E" w:rsidRDefault="00C91F5E">
      <w:pPr>
        <w:snapToGrid w:val="0"/>
        <w:spacing w:before="50" w:afterLines="50" w:after="120"/>
        <w:jc w:val="left"/>
        <w:rPr>
          <w:color w:val="000000"/>
          <w:szCs w:val="21"/>
        </w:rPr>
      </w:pPr>
      <w:r>
        <w:rPr>
          <w:color w:val="000000"/>
          <w:szCs w:val="21"/>
        </w:rPr>
        <w:lastRenderedPageBreak/>
        <w:t>6</w:t>
      </w:r>
      <w:r>
        <w:rPr>
          <w:color w:val="000000"/>
          <w:szCs w:val="21"/>
        </w:rPr>
        <w:t>．技术服务、技术培训、售后服务的内容和措施。</w:t>
      </w:r>
    </w:p>
    <w:p w14:paraId="663F3C5A" w14:textId="77777777" w:rsidR="0023032E" w:rsidRDefault="0023032E">
      <w:pPr>
        <w:snapToGrid w:val="0"/>
        <w:spacing w:before="50" w:afterLines="50" w:after="120"/>
        <w:jc w:val="left"/>
        <w:rPr>
          <w:color w:val="000000"/>
          <w:szCs w:val="21"/>
        </w:rPr>
      </w:pPr>
    </w:p>
    <w:p w14:paraId="1B5C6668" w14:textId="77777777" w:rsidR="0023032E" w:rsidRDefault="00C91F5E">
      <w:pPr>
        <w:snapToGrid w:val="0"/>
        <w:spacing w:before="50" w:afterLines="50" w:after="120"/>
        <w:jc w:val="left"/>
        <w:rPr>
          <w:color w:val="000000"/>
          <w:szCs w:val="21"/>
        </w:rPr>
      </w:pPr>
      <w:r>
        <w:rPr>
          <w:color w:val="000000"/>
          <w:szCs w:val="21"/>
        </w:rPr>
        <w:t>7</w:t>
      </w:r>
      <w:r>
        <w:rPr>
          <w:color w:val="000000"/>
          <w:szCs w:val="21"/>
        </w:rPr>
        <w:t>．为本项目提供的其他优惠服务。</w:t>
      </w:r>
    </w:p>
    <w:p w14:paraId="52DF11F6" w14:textId="77777777" w:rsidR="0023032E" w:rsidRDefault="0023032E">
      <w:pPr>
        <w:snapToGrid w:val="0"/>
        <w:spacing w:before="50" w:afterLines="50" w:after="120"/>
        <w:jc w:val="left"/>
        <w:rPr>
          <w:color w:val="000000"/>
          <w:szCs w:val="21"/>
        </w:rPr>
      </w:pPr>
    </w:p>
    <w:p w14:paraId="744A92E8" w14:textId="77777777" w:rsidR="0023032E" w:rsidRDefault="00C91F5E">
      <w:pPr>
        <w:snapToGrid w:val="0"/>
        <w:spacing w:before="50" w:afterLines="50" w:after="120"/>
        <w:jc w:val="left"/>
        <w:rPr>
          <w:color w:val="000000"/>
          <w:szCs w:val="21"/>
        </w:rPr>
      </w:pPr>
      <w:r>
        <w:rPr>
          <w:color w:val="000000"/>
          <w:szCs w:val="21"/>
        </w:rPr>
        <w:t xml:space="preserve">8. </w:t>
      </w:r>
      <w:r>
        <w:rPr>
          <w:color w:val="000000"/>
          <w:szCs w:val="21"/>
        </w:rPr>
        <w:t>供应商对本项目的合理化建议和改进措施。</w:t>
      </w:r>
    </w:p>
    <w:p w14:paraId="621F9066" w14:textId="77777777" w:rsidR="0023032E" w:rsidRDefault="0023032E">
      <w:pPr>
        <w:snapToGrid w:val="0"/>
        <w:spacing w:before="50" w:afterLines="50" w:after="120"/>
        <w:jc w:val="left"/>
        <w:rPr>
          <w:color w:val="000000"/>
          <w:szCs w:val="21"/>
        </w:rPr>
      </w:pPr>
    </w:p>
    <w:p w14:paraId="40A8EEE2" w14:textId="77777777" w:rsidR="0023032E" w:rsidRDefault="00C91F5E">
      <w:pPr>
        <w:rPr>
          <w:color w:val="000000"/>
          <w:szCs w:val="21"/>
        </w:rPr>
      </w:pPr>
      <w:r>
        <w:rPr>
          <w:color w:val="000000"/>
          <w:szCs w:val="21"/>
        </w:rPr>
        <w:t>9</w:t>
      </w:r>
      <w:r>
        <w:rPr>
          <w:color w:val="000000"/>
          <w:szCs w:val="21"/>
        </w:rPr>
        <w:t>．供应商需要说明的其他文件和说明。</w:t>
      </w:r>
    </w:p>
    <w:p w14:paraId="6DB7766C" w14:textId="77777777" w:rsidR="0023032E" w:rsidRDefault="00C91F5E">
      <w:pPr>
        <w:snapToGrid w:val="0"/>
        <w:spacing w:before="50" w:afterLines="50" w:after="120" w:line="440" w:lineRule="exact"/>
        <w:rPr>
          <w:color w:val="000000"/>
        </w:rPr>
      </w:pPr>
      <w:r>
        <w:rPr>
          <w:color w:val="000000"/>
        </w:rPr>
        <w:br w:type="page"/>
      </w:r>
      <w:r>
        <w:rPr>
          <w:color w:val="000000"/>
          <w:szCs w:val="21"/>
        </w:rPr>
        <w:lastRenderedPageBreak/>
        <w:t>10</w:t>
      </w:r>
      <w:r>
        <w:rPr>
          <w:color w:val="000000"/>
          <w:szCs w:val="21"/>
        </w:rPr>
        <w:t>．对本项目第二章《采购需求》商务要求的响应表：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23032E" w14:paraId="6E9A8B6B"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09AB7F14" w14:textId="77777777" w:rsidR="0023032E" w:rsidRDefault="00C91F5E">
            <w:pPr>
              <w:snapToGrid w:val="0"/>
              <w:spacing w:beforeLines="50" w:before="120"/>
              <w:jc w:val="center"/>
              <w:rPr>
                <w:color w:val="000000"/>
                <w:szCs w:val="21"/>
              </w:rPr>
            </w:pPr>
            <w:r>
              <w:rPr>
                <w:color w:val="000000"/>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255A4625" w14:textId="77777777" w:rsidR="0023032E" w:rsidRDefault="00C91F5E">
            <w:pPr>
              <w:snapToGrid w:val="0"/>
              <w:spacing w:beforeLines="50" w:before="120"/>
              <w:jc w:val="center"/>
              <w:rPr>
                <w:color w:val="000000"/>
                <w:szCs w:val="21"/>
              </w:rPr>
            </w:pPr>
            <w:r>
              <w:rPr>
                <w:color w:val="000000"/>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054A9882" w14:textId="77777777" w:rsidR="0023032E" w:rsidRDefault="00C91F5E">
            <w:pPr>
              <w:snapToGrid w:val="0"/>
              <w:spacing w:beforeLines="50" w:before="120"/>
              <w:jc w:val="center"/>
              <w:rPr>
                <w:color w:val="000000"/>
                <w:szCs w:val="21"/>
              </w:rPr>
            </w:pPr>
            <w:r>
              <w:rPr>
                <w:color w:val="000000"/>
                <w:szCs w:val="21"/>
              </w:rPr>
              <w:t>响应文件响应内容（可注明所在页码）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6660B2AE" w14:textId="77777777" w:rsidR="0023032E" w:rsidRDefault="00C91F5E">
            <w:pPr>
              <w:snapToGrid w:val="0"/>
              <w:spacing w:beforeLines="50" w:before="120"/>
              <w:jc w:val="center"/>
              <w:rPr>
                <w:color w:val="000000"/>
                <w:szCs w:val="21"/>
              </w:rPr>
            </w:pPr>
            <w:r>
              <w:rPr>
                <w:color w:val="000000"/>
              </w:rPr>
              <w:t>偏离</w:t>
            </w:r>
            <w:r>
              <w:rPr>
                <w:color w:val="000000"/>
                <w:szCs w:val="21"/>
              </w:rPr>
              <w:t>说明</w:t>
            </w:r>
          </w:p>
        </w:tc>
      </w:tr>
      <w:tr w:rsidR="0023032E" w14:paraId="65D9409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BC44CCC" w14:textId="77777777" w:rsidR="0023032E" w:rsidRDefault="0023032E">
            <w:pPr>
              <w:snapToGrid w:val="0"/>
              <w:spacing w:beforeLines="50" w:before="120"/>
              <w:jc w:val="center"/>
              <w:rPr>
                <w:color w:val="000000"/>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5F8E710A" w14:textId="77777777" w:rsidR="0023032E" w:rsidRDefault="0023032E">
            <w:pPr>
              <w:snapToGrid w:val="0"/>
              <w:spacing w:beforeLines="50" w:before="120"/>
              <w:jc w:val="center"/>
              <w:rPr>
                <w:color w:val="000000"/>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3746431" w14:textId="77777777" w:rsidR="0023032E" w:rsidRDefault="0023032E">
            <w:pPr>
              <w:snapToGrid w:val="0"/>
              <w:spacing w:beforeLines="50" w:before="12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3F3D375" w14:textId="77777777" w:rsidR="0023032E" w:rsidRDefault="0023032E">
            <w:pPr>
              <w:snapToGrid w:val="0"/>
              <w:spacing w:beforeLines="50" w:before="120"/>
              <w:jc w:val="center"/>
              <w:rPr>
                <w:color w:val="000000"/>
                <w:szCs w:val="21"/>
              </w:rPr>
            </w:pPr>
          </w:p>
        </w:tc>
      </w:tr>
      <w:tr w:rsidR="0023032E" w14:paraId="5D217B1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16EB1E2" w14:textId="77777777" w:rsidR="0023032E" w:rsidRDefault="00C91F5E">
            <w:pPr>
              <w:snapToGrid w:val="0"/>
              <w:spacing w:beforeLines="50" w:before="120"/>
              <w:jc w:val="center"/>
              <w:rPr>
                <w:color w:val="000000"/>
                <w:szCs w:val="21"/>
              </w:rPr>
            </w:pPr>
            <w:r>
              <w:rPr>
                <w:color w:val="000000"/>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28BBFEE0" w14:textId="77777777" w:rsidR="0023032E" w:rsidRDefault="0023032E">
            <w:pPr>
              <w:snapToGrid w:val="0"/>
              <w:spacing w:beforeLines="50" w:before="120"/>
              <w:jc w:val="center"/>
              <w:rPr>
                <w:color w:val="000000"/>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679D4F6" w14:textId="77777777" w:rsidR="0023032E" w:rsidRDefault="0023032E">
            <w:pPr>
              <w:snapToGrid w:val="0"/>
              <w:spacing w:beforeLines="50" w:before="12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B743C10" w14:textId="77777777" w:rsidR="0023032E" w:rsidRDefault="0023032E">
            <w:pPr>
              <w:snapToGrid w:val="0"/>
              <w:spacing w:beforeLines="50" w:before="120"/>
              <w:jc w:val="center"/>
              <w:rPr>
                <w:color w:val="000000"/>
                <w:szCs w:val="21"/>
              </w:rPr>
            </w:pPr>
          </w:p>
        </w:tc>
      </w:tr>
    </w:tbl>
    <w:p w14:paraId="343E0EB7" w14:textId="77777777" w:rsidR="0023032E" w:rsidRDefault="00C91F5E">
      <w:pPr>
        <w:pStyle w:val="ae"/>
        <w:tabs>
          <w:tab w:val="left" w:pos="2127"/>
        </w:tabs>
        <w:spacing w:line="340" w:lineRule="exact"/>
        <w:ind w:firstLineChars="200" w:firstLine="420"/>
        <w:jc w:val="left"/>
        <w:rPr>
          <w:rFonts w:ascii="Times New Roman" w:hAnsi="Times New Roman" w:cs="Times New Roman"/>
          <w:color w:val="000000"/>
        </w:rPr>
      </w:pPr>
      <w:bookmarkStart w:id="95" w:name="_Hlk48144603"/>
      <w:r>
        <w:rPr>
          <w:rFonts w:ascii="Times New Roman" w:hAnsi="Times New Roman" w:cs="Times New Roman"/>
          <w:color w:val="000000"/>
        </w:rPr>
        <w:t>注：</w:t>
      </w:r>
      <w:bookmarkStart w:id="96" w:name="_Hlk19049081"/>
      <w:r>
        <w:rPr>
          <w:rFonts w:ascii="Times New Roman" w:hAnsi="Times New Roman" w:cs="Times New Roman"/>
          <w:color w:val="000000"/>
        </w:rPr>
        <w:t>（</w:t>
      </w:r>
      <w:r>
        <w:rPr>
          <w:rFonts w:ascii="Times New Roman" w:hAnsi="Times New Roman" w:cs="Times New Roman"/>
          <w:color w:val="000000"/>
        </w:rPr>
        <w:t>1</w:t>
      </w:r>
      <w:r>
        <w:rPr>
          <w:rFonts w:ascii="Times New Roman" w:hAnsi="Times New Roman" w:cs="Times New Roman"/>
          <w:color w:val="000000"/>
        </w:rPr>
        <w:t>）本表应对采购文件第二章《采购需求》中所列商务要求进行响应，并根据响应情况在</w:t>
      </w:r>
      <w:r>
        <w:rPr>
          <w:rFonts w:ascii="Times New Roman" w:hAnsi="Times New Roman" w:cs="Times New Roman"/>
          <w:color w:val="000000"/>
        </w:rPr>
        <w:t>“</w:t>
      </w:r>
      <w:r>
        <w:rPr>
          <w:rFonts w:ascii="Times New Roman" w:hAnsi="Times New Roman" w:cs="Times New Roman"/>
          <w:color w:val="000000"/>
        </w:rPr>
        <w:t>偏离说明</w:t>
      </w:r>
      <w:r>
        <w:rPr>
          <w:rFonts w:ascii="Times New Roman" w:hAnsi="Times New Roman" w:cs="Times New Roman"/>
          <w:color w:val="000000"/>
        </w:rPr>
        <w:t>”</w:t>
      </w:r>
      <w:r>
        <w:rPr>
          <w:rFonts w:ascii="Times New Roman" w:hAnsi="Times New Roman" w:cs="Times New Roman"/>
          <w:color w:val="000000"/>
        </w:rPr>
        <w:t>栏填写正偏离或负偏离及原因，完全符合的填写</w:t>
      </w:r>
      <w:r>
        <w:rPr>
          <w:rFonts w:ascii="Times New Roman" w:hAnsi="Times New Roman" w:cs="Times New Roman"/>
          <w:color w:val="000000"/>
        </w:rPr>
        <w:t>“</w:t>
      </w:r>
      <w:r>
        <w:rPr>
          <w:rFonts w:ascii="Times New Roman" w:hAnsi="Times New Roman" w:cs="Times New Roman"/>
          <w:color w:val="000000"/>
        </w:rPr>
        <w:t>无偏离</w:t>
      </w:r>
      <w:r>
        <w:rPr>
          <w:rFonts w:ascii="Times New Roman" w:hAnsi="Times New Roman" w:cs="Times New Roman"/>
          <w:color w:val="000000"/>
        </w:rPr>
        <w:t>”</w:t>
      </w:r>
      <w:r>
        <w:rPr>
          <w:rFonts w:ascii="Times New Roman" w:hAnsi="Times New Roman" w:cs="Times New Roman"/>
          <w:color w:val="000000"/>
        </w:rPr>
        <w:t>。</w:t>
      </w:r>
    </w:p>
    <w:p w14:paraId="565A43E9" w14:textId="77777777" w:rsidR="0023032E" w:rsidRDefault="00C91F5E">
      <w:pPr>
        <w:pStyle w:val="ae"/>
        <w:tabs>
          <w:tab w:val="left" w:pos="2127"/>
        </w:tabs>
        <w:spacing w:line="340" w:lineRule="exact"/>
        <w:ind w:firstLineChars="200" w:firstLine="420"/>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）第二章《采购需求》中的总体要求无需响应。</w:t>
      </w:r>
    </w:p>
    <w:p w14:paraId="2B589E1B" w14:textId="77777777" w:rsidR="0023032E" w:rsidRDefault="00C91F5E">
      <w:pPr>
        <w:ind w:firstLineChars="200" w:firstLine="420"/>
        <w:rPr>
          <w:color w:val="000000"/>
        </w:rPr>
      </w:pPr>
      <w:r>
        <w:rPr>
          <w:color w:val="000000"/>
        </w:rPr>
        <w:t>（</w:t>
      </w:r>
      <w:r>
        <w:rPr>
          <w:color w:val="000000"/>
        </w:rPr>
        <w:t>3</w:t>
      </w:r>
      <w:r>
        <w:rPr>
          <w:color w:val="000000"/>
        </w:rPr>
        <w:t>）偏离认定说明详见评审方法及标准。</w:t>
      </w:r>
    </w:p>
    <w:bookmarkEnd w:id="96"/>
    <w:p w14:paraId="2605E2E5" w14:textId="77777777" w:rsidR="0023032E" w:rsidRDefault="00C91F5E">
      <w:pPr>
        <w:pStyle w:val="ae"/>
        <w:tabs>
          <w:tab w:val="left" w:pos="2127"/>
        </w:tabs>
        <w:spacing w:line="340" w:lineRule="exact"/>
        <w:ind w:firstLineChars="200" w:firstLine="420"/>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4</w:t>
      </w:r>
      <w:r>
        <w:rPr>
          <w:rFonts w:ascii="Times New Roman" w:hAnsi="Times New Roman" w:cs="Times New Roman"/>
          <w:color w:val="000000"/>
        </w:rPr>
        <w:t>）本表可扩展。</w:t>
      </w:r>
    </w:p>
    <w:bookmarkEnd w:id="95"/>
    <w:p w14:paraId="1F79BCB9" w14:textId="77777777" w:rsidR="0023032E" w:rsidRDefault="00C91F5E">
      <w:pPr>
        <w:snapToGrid w:val="0"/>
        <w:spacing w:before="50" w:afterLines="50" w:after="120" w:line="440" w:lineRule="exact"/>
        <w:jc w:val="left"/>
        <w:rPr>
          <w:color w:val="000000"/>
          <w:spacing w:val="20"/>
          <w:szCs w:val="21"/>
          <w:u w:val="single"/>
        </w:rPr>
      </w:pPr>
      <w:r>
        <w:rPr>
          <w:color w:val="000000"/>
          <w:szCs w:val="21"/>
        </w:rPr>
        <w:t>供应商名称</w:t>
      </w:r>
      <w:r>
        <w:rPr>
          <w:color w:val="000000"/>
          <w:szCs w:val="21"/>
        </w:rPr>
        <w:t>(</w:t>
      </w:r>
      <w:r>
        <w:rPr>
          <w:color w:val="000000"/>
          <w:szCs w:val="21"/>
        </w:rPr>
        <w:t>电子签章</w:t>
      </w:r>
      <w:r>
        <w:rPr>
          <w:color w:val="000000"/>
          <w:szCs w:val="21"/>
        </w:rPr>
        <w:t>)</w:t>
      </w:r>
      <w:r>
        <w:rPr>
          <w:color w:val="000000"/>
          <w:spacing w:val="20"/>
          <w:szCs w:val="21"/>
        </w:rPr>
        <w:t>：</w:t>
      </w:r>
      <w:r>
        <w:rPr>
          <w:color w:val="000000"/>
          <w:spacing w:val="20"/>
          <w:szCs w:val="21"/>
          <w:u w:val="single"/>
        </w:rPr>
        <w:t xml:space="preserve">            </w:t>
      </w:r>
      <w:r>
        <w:rPr>
          <w:color w:val="000000"/>
          <w:spacing w:val="20"/>
          <w:szCs w:val="21"/>
        </w:rPr>
        <w:t xml:space="preserve">             </w:t>
      </w:r>
      <w:r>
        <w:rPr>
          <w:color w:val="000000"/>
          <w:spacing w:val="20"/>
          <w:szCs w:val="21"/>
        </w:rPr>
        <w:t>日</w:t>
      </w:r>
      <w:r>
        <w:rPr>
          <w:color w:val="000000"/>
          <w:spacing w:val="20"/>
          <w:szCs w:val="21"/>
        </w:rPr>
        <w:t xml:space="preserve">  </w:t>
      </w:r>
      <w:r>
        <w:rPr>
          <w:color w:val="000000"/>
          <w:spacing w:val="20"/>
          <w:szCs w:val="21"/>
        </w:rPr>
        <w:t>期：</w:t>
      </w:r>
      <w:r>
        <w:rPr>
          <w:color w:val="000000"/>
          <w:spacing w:val="20"/>
          <w:szCs w:val="21"/>
          <w:u w:val="single"/>
        </w:rPr>
        <w:t xml:space="preserve">        </w:t>
      </w:r>
    </w:p>
    <w:p w14:paraId="35DEA322" w14:textId="77777777" w:rsidR="0023032E" w:rsidRDefault="0023032E">
      <w:pPr>
        <w:snapToGrid w:val="0"/>
        <w:spacing w:before="50" w:afterLines="50" w:after="120" w:line="440" w:lineRule="exact"/>
        <w:jc w:val="left"/>
        <w:rPr>
          <w:color w:val="000000"/>
          <w:spacing w:val="20"/>
          <w:szCs w:val="21"/>
          <w:u w:val="single"/>
        </w:rPr>
      </w:pPr>
    </w:p>
    <w:p w14:paraId="16CB1FE1" w14:textId="77777777" w:rsidR="0023032E" w:rsidRDefault="0023032E">
      <w:pPr>
        <w:pStyle w:val="ae"/>
        <w:tabs>
          <w:tab w:val="left" w:pos="2127"/>
        </w:tabs>
        <w:spacing w:line="340" w:lineRule="exact"/>
        <w:ind w:firstLineChars="200" w:firstLine="420"/>
        <w:jc w:val="left"/>
        <w:rPr>
          <w:rFonts w:ascii="Times New Roman" w:hAnsi="Times New Roman" w:cs="Times New Roman"/>
          <w:color w:val="000000"/>
        </w:rPr>
      </w:pPr>
    </w:p>
    <w:p w14:paraId="65728292" w14:textId="77777777" w:rsidR="0023032E" w:rsidRDefault="00C91F5E">
      <w:pPr>
        <w:snapToGrid w:val="0"/>
        <w:spacing w:before="50" w:afterLines="50" w:after="120" w:line="440" w:lineRule="exact"/>
        <w:jc w:val="left"/>
        <w:rPr>
          <w:color w:val="000000"/>
          <w:szCs w:val="21"/>
        </w:rPr>
      </w:pPr>
      <w:r>
        <w:rPr>
          <w:color w:val="000000"/>
          <w:szCs w:val="21"/>
        </w:rPr>
        <w:t>11</w:t>
      </w:r>
      <w:r>
        <w:rPr>
          <w:color w:val="000000"/>
          <w:szCs w:val="21"/>
        </w:rPr>
        <w:t>．商务方案（供应商自行编写）</w:t>
      </w:r>
    </w:p>
    <w:p w14:paraId="363CEAF6" w14:textId="77777777" w:rsidR="0023032E" w:rsidRDefault="0023032E">
      <w:pPr>
        <w:snapToGrid w:val="0"/>
        <w:spacing w:before="50" w:afterLines="50" w:after="120" w:line="440" w:lineRule="exact"/>
        <w:jc w:val="left"/>
        <w:rPr>
          <w:color w:val="000000"/>
          <w:szCs w:val="21"/>
        </w:rPr>
      </w:pPr>
    </w:p>
    <w:p w14:paraId="1BFB6952" w14:textId="77777777" w:rsidR="0023032E" w:rsidRDefault="00C91F5E">
      <w:pPr>
        <w:snapToGrid w:val="0"/>
        <w:spacing w:before="50" w:afterLines="50" w:after="120"/>
        <w:jc w:val="left"/>
        <w:rPr>
          <w:color w:val="000000"/>
          <w:szCs w:val="21"/>
        </w:rPr>
      </w:pPr>
      <w:r>
        <w:rPr>
          <w:color w:val="000000"/>
          <w:szCs w:val="21"/>
        </w:rPr>
        <w:t>12</w:t>
      </w:r>
      <w:r>
        <w:rPr>
          <w:color w:val="000000"/>
          <w:szCs w:val="21"/>
        </w:rPr>
        <w:t>．供应商认为需提供的其他材料（根据采购文件编写）</w:t>
      </w:r>
    </w:p>
    <w:p w14:paraId="308B4A80" w14:textId="77777777" w:rsidR="0023032E" w:rsidRDefault="0023032E">
      <w:pPr>
        <w:snapToGrid w:val="0"/>
        <w:spacing w:before="50"/>
        <w:jc w:val="left"/>
        <w:rPr>
          <w:color w:val="000000"/>
          <w:szCs w:val="21"/>
        </w:rPr>
        <w:sectPr w:rsidR="0023032E">
          <w:headerReference w:type="default" r:id="rId22"/>
          <w:pgSz w:w="11906" w:h="16838"/>
          <w:pgMar w:top="1304" w:right="1418" w:bottom="1304" w:left="1418" w:header="851" w:footer="992" w:gutter="0"/>
          <w:cols w:space="720"/>
          <w:docGrid w:linePitch="312"/>
        </w:sectPr>
      </w:pPr>
      <w:bookmarkStart w:id="97" w:name="_Hlk33625589"/>
    </w:p>
    <w:bookmarkEnd w:id="97"/>
    <w:p w14:paraId="209ECA82" w14:textId="77777777" w:rsidR="0023032E" w:rsidRDefault="00C91F5E">
      <w:pPr>
        <w:snapToGrid w:val="0"/>
        <w:spacing w:before="50" w:afterLines="50" w:after="120"/>
        <w:jc w:val="left"/>
        <w:rPr>
          <w:b/>
          <w:color w:val="000000"/>
          <w:szCs w:val="21"/>
        </w:rPr>
      </w:pPr>
      <w:r>
        <w:rPr>
          <w:color w:val="000000"/>
          <w:szCs w:val="21"/>
        </w:rPr>
        <w:lastRenderedPageBreak/>
        <w:t>13</w:t>
      </w:r>
      <w:r>
        <w:rPr>
          <w:color w:val="000000"/>
          <w:szCs w:val="21"/>
        </w:rPr>
        <w:t>．近年供应商类似成功案例的业绩证明</w:t>
      </w:r>
    </w:p>
    <w:p w14:paraId="577A062E" w14:textId="77777777" w:rsidR="0023032E" w:rsidRDefault="00C91F5E">
      <w:pPr>
        <w:snapToGrid w:val="0"/>
        <w:spacing w:before="50" w:afterLines="50" w:after="120"/>
        <w:jc w:val="center"/>
        <w:rPr>
          <w:color w:val="000000"/>
          <w:szCs w:val="21"/>
        </w:rPr>
      </w:pPr>
      <w:r>
        <w:rPr>
          <w:b/>
          <w:color w:val="000000"/>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1"/>
        <w:gridCol w:w="3862"/>
        <w:gridCol w:w="3269"/>
        <w:gridCol w:w="1031"/>
        <w:gridCol w:w="1031"/>
        <w:gridCol w:w="1376"/>
        <w:gridCol w:w="2063"/>
      </w:tblGrid>
      <w:tr w:rsidR="0023032E" w14:paraId="36E0A14F" w14:textId="77777777">
        <w:trPr>
          <w:cantSplit/>
          <w:trHeight w:val="1441"/>
        </w:trPr>
        <w:tc>
          <w:tcPr>
            <w:tcW w:w="1161" w:type="dxa"/>
            <w:tcBorders>
              <w:top w:val="single" w:sz="4" w:space="0" w:color="auto"/>
              <w:left w:val="single" w:sz="4" w:space="0" w:color="auto"/>
              <w:right w:val="single" w:sz="4" w:space="0" w:color="auto"/>
            </w:tcBorders>
          </w:tcPr>
          <w:p w14:paraId="6745CF6C" w14:textId="77777777" w:rsidR="0023032E" w:rsidRDefault="0023032E">
            <w:pPr>
              <w:snapToGrid w:val="0"/>
              <w:spacing w:line="240" w:lineRule="exact"/>
              <w:jc w:val="center"/>
              <w:rPr>
                <w:color w:val="000000"/>
                <w:szCs w:val="21"/>
              </w:rPr>
            </w:pPr>
          </w:p>
          <w:p w14:paraId="560B2180" w14:textId="77777777" w:rsidR="0023032E" w:rsidRDefault="0023032E">
            <w:pPr>
              <w:snapToGrid w:val="0"/>
              <w:spacing w:line="240" w:lineRule="exact"/>
              <w:jc w:val="center"/>
              <w:rPr>
                <w:color w:val="000000"/>
                <w:szCs w:val="21"/>
              </w:rPr>
            </w:pPr>
          </w:p>
          <w:p w14:paraId="76758637" w14:textId="77777777" w:rsidR="0023032E" w:rsidRDefault="00C91F5E">
            <w:pPr>
              <w:snapToGrid w:val="0"/>
              <w:spacing w:line="240" w:lineRule="exact"/>
              <w:jc w:val="center"/>
              <w:rPr>
                <w:color w:val="000000"/>
                <w:szCs w:val="21"/>
              </w:rPr>
            </w:pPr>
            <w:r>
              <w:rPr>
                <w:color w:val="000000"/>
                <w:szCs w:val="21"/>
              </w:rPr>
              <w:t>序号</w:t>
            </w:r>
          </w:p>
        </w:tc>
        <w:tc>
          <w:tcPr>
            <w:tcW w:w="3862" w:type="dxa"/>
            <w:tcBorders>
              <w:top w:val="single" w:sz="4" w:space="0" w:color="auto"/>
              <w:left w:val="single" w:sz="4" w:space="0" w:color="auto"/>
              <w:bottom w:val="single" w:sz="4" w:space="0" w:color="auto"/>
              <w:right w:val="single" w:sz="4" w:space="0" w:color="auto"/>
            </w:tcBorders>
            <w:vAlign w:val="center"/>
          </w:tcPr>
          <w:p w14:paraId="7C485B72" w14:textId="77777777" w:rsidR="0023032E" w:rsidRDefault="00C91F5E">
            <w:pPr>
              <w:snapToGrid w:val="0"/>
              <w:spacing w:line="240" w:lineRule="exact"/>
              <w:jc w:val="center"/>
              <w:rPr>
                <w:color w:val="000000"/>
                <w:szCs w:val="21"/>
              </w:rPr>
            </w:pPr>
            <w:r>
              <w:rPr>
                <w:color w:val="000000"/>
                <w:szCs w:val="21"/>
              </w:rPr>
              <w:t>采购单位名称</w:t>
            </w:r>
          </w:p>
        </w:tc>
        <w:tc>
          <w:tcPr>
            <w:tcW w:w="3269" w:type="dxa"/>
            <w:tcBorders>
              <w:top w:val="single" w:sz="4" w:space="0" w:color="auto"/>
              <w:left w:val="single" w:sz="4" w:space="0" w:color="auto"/>
              <w:bottom w:val="single" w:sz="4" w:space="0" w:color="auto"/>
              <w:right w:val="single" w:sz="4" w:space="0" w:color="auto"/>
            </w:tcBorders>
            <w:vAlign w:val="center"/>
          </w:tcPr>
          <w:p w14:paraId="07E16C58" w14:textId="77777777" w:rsidR="0023032E" w:rsidRDefault="00C91F5E">
            <w:pPr>
              <w:snapToGrid w:val="0"/>
              <w:spacing w:line="240" w:lineRule="exact"/>
              <w:jc w:val="center"/>
              <w:rPr>
                <w:color w:val="000000"/>
                <w:szCs w:val="21"/>
              </w:rPr>
            </w:pPr>
            <w:r>
              <w:rPr>
                <w:color w:val="000000"/>
                <w:szCs w:val="21"/>
              </w:rPr>
              <w:t>项目名称或服务内容</w:t>
            </w:r>
          </w:p>
        </w:tc>
        <w:tc>
          <w:tcPr>
            <w:tcW w:w="1031" w:type="dxa"/>
            <w:tcBorders>
              <w:top w:val="single" w:sz="4" w:space="0" w:color="auto"/>
              <w:left w:val="single" w:sz="4" w:space="0" w:color="auto"/>
              <w:bottom w:val="single" w:sz="4" w:space="0" w:color="auto"/>
              <w:right w:val="single" w:sz="4" w:space="0" w:color="auto"/>
            </w:tcBorders>
            <w:vAlign w:val="center"/>
          </w:tcPr>
          <w:p w14:paraId="7C1F1623" w14:textId="77777777" w:rsidR="0023032E" w:rsidRDefault="00C91F5E">
            <w:pPr>
              <w:snapToGrid w:val="0"/>
              <w:spacing w:line="240" w:lineRule="exact"/>
              <w:jc w:val="center"/>
              <w:rPr>
                <w:color w:val="000000"/>
                <w:szCs w:val="21"/>
              </w:rPr>
            </w:pPr>
            <w:r>
              <w:rPr>
                <w:color w:val="000000"/>
                <w:szCs w:val="21"/>
              </w:rPr>
              <w:t>服务</w:t>
            </w:r>
          </w:p>
          <w:p w14:paraId="142AF042" w14:textId="77777777" w:rsidR="0023032E" w:rsidRDefault="00C91F5E">
            <w:pPr>
              <w:snapToGrid w:val="0"/>
              <w:spacing w:line="240" w:lineRule="exact"/>
              <w:jc w:val="center"/>
              <w:rPr>
                <w:color w:val="000000"/>
                <w:szCs w:val="21"/>
              </w:rPr>
            </w:pPr>
            <w:r>
              <w:rPr>
                <w:color w:val="000000"/>
                <w:szCs w:val="21"/>
              </w:rPr>
              <w:t>数量或年限</w:t>
            </w:r>
          </w:p>
        </w:tc>
        <w:tc>
          <w:tcPr>
            <w:tcW w:w="1031" w:type="dxa"/>
            <w:tcBorders>
              <w:top w:val="single" w:sz="4" w:space="0" w:color="auto"/>
              <w:left w:val="single" w:sz="4" w:space="0" w:color="auto"/>
              <w:bottom w:val="single" w:sz="4" w:space="0" w:color="auto"/>
              <w:right w:val="single" w:sz="4" w:space="0" w:color="auto"/>
            </w:tcBorders>
            <w:vAlign w:val="center"/>
          </w:tcPr>
          <w:p w14:paraId="30DD3A44" w14:textId="77777777" w:rsidR="0023032E" w:rsidRDefault="00C91F5E">
            <w:pPr>
              <w:snapToGrid w:val="0"/>
              <w:spacing w:line="240" w:lineRule="exact"/>
              <w:jc w:val="center"/>
              <w:rPr>
                <w:color w:val="000000"/>
                <w:szCs w:val="21"/>
              </w:rPr>
            </w:pPr>
            <w:r>
              <w:rPr>
                <w:color w:val="000000"/>
                <w:szCs w:val="21"/>
              </w:rPr>
              <w:t>单价（元）</w:t>
            </w:r>
          </w:p>
        </w:tc>
        <w:tc>
          <w:tcPr>
            <w:tcW w:w="1376" w:type="dxa"/>
            <w:tcBorders>
              <w:top w:val="single" w:sz="4" w:space="0" w:color="auto"/>
              <w:left w:val="single" w:sz="4" w:space="0" w:color="auto"/>
              <w:bottom w:val="single" w:sz="4" w:space="0" w:color="auto"/>
              <w:right w:val="single" w:sz="4" w:space="0" w:color="auto"/>
            </w:tcBorders>
            <w:vAlign w:val="center"/>
          </w:tcPr>
          <w:p w14:paraId="22756974" w14:textId="77777777" w:rsidR="0023032E" w:rsidRDefault="00C91F5E">
            <w:pPr>
              <w:snapToGrid w:val="0"/>
              <w:spacing w:line="240" w:lineRule="exact"/>
              <w:jc w:val="center"/>
              <w:rPr>
                <w:color w:val="000000"/>
                <w:szCs w:val="21"/>
              </w:rPr>
            </w:pPr>
            <w:r>
              <w:rPr>
                <w:color w:val="000000"/>
                <w:szCs w:val="21"/>
              </w:rPr>
              <w:t>合同总价</w:t>
            </w:r>
          </w:p>
          <w:p w14:paraId="4547A77A" w14:textId="77777777" w:rsidR="0023032E" w:rsidRDefault="00C91F5E">
            <w:pPr>
              <w:snapToGrid w:val="0"/>
              <w:spacing w:line="240" w:lineRule="exact"/>
              <w:jc w:val="center"/>
              <w:rPr>
                <w:color w:val="000000"/>
                <w:szCs w:val="21"/>
              </w:rPr>
            </w:pPr>
            <w:r>
              <w:rPr>
                <w:color w:val="000000"/>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47EF8701" w14:textId="77777777" w:rsidR="0023032E" w:rsidRDefault="00C91F5E">
            <w:pPr>
              <w:jc w:val="center"/>
              <w:rPr>
                <w:color w:val="000000"/>
                <w:szCs w:val="21"/>
              </w:rPr>
            </w:pPr>
            <w:r>
              <w:rPr>
                <w:color w:val="000000"/>
                <w:szCs w:val="21"/>
              </w:rPr>
              <w:t>采购单位联系人及联系电话</w:t>
            </w:r>
          </w:p>
        </w:tc>
      </w:tr>
      <w:tr w:rsidR="0023032E" w14:paraId="03B43A25" w14:textId="77777777">
        <w:trPr>
          <w:trHeight w:val="702"/>
        </w:trPr>
        <w:tc>
          <w:tcPr>
            <w:tcW w:w="1161" w:type="dxa"/>
            <w:tcBorders>
              <w:top w:val="single" w:sz="4" w:space="0" w:color="auto"/>
              <w:left w:val="single" w:sz="4" w:space="0" w:color="auto"/>
              <w:bottom w:val="single" w:sz="4" w:space="0" w:color="auto"/>
              <w:right w:val="single" w:sz="4" w:space="0" w:color="auto"/>
            </w:tcBorders>
          </w:tcPr>
          <w:p w14:paraId="49A47E74" w14:textId="77777777" w:rsidR="0023032E" w:rsidRDefault="0023032E">
            <w:pPr>
              <w:snapToGrid w:val="0"/>
              <w:spacing w:line="240" w:lineRule="exact"/>
              <w:jc w:val="left"/>
              <w:rPr>
                <w:color w:val="000000"/>
                <w:szCs w:val="21"/>
              </w:rPr>
            </w:pPr>
          </w:p>
        </w:tc>
        <w:tc>
          <w:tcPr>
            <w:tcW w:w="3862" w:type="dxa"/>
            <w:tcBorders>
              <w:top w:val="single" w:sz="4" w:space="0" w:color="auto"/>
              <w:left w:val="single" w:sz="4" w:space="0" w:color="auto"/>
              <w:bottom w:val="single" w:sz="4" w:space="0" w:color="auto"/>
              <w:right w:val="single" w:sz="4" w:space="0" w:color="auto"/>
            </w:tcBorders>
          </w:tcPr>
          <w:p w14:paraId="308B3C3A" w14:textId="77777777" w:rsidR="0023032E" w:rsidRDefault="0023032E">
            <w:pPr>
              <w:snapToGrid w:val="0"/>
              <w:spacing w:line="240" w:lineRule="exact"/>
              <w:jc w:val="left"/>
              <w:rPr>
                <w:color w:val="000000"/>
                <w:szCs w:val="21"/>
              </w:rPr>
            </w:pPr>
          </w:p>
        </w:tc>
        <w:tc>
          <w:tcPr>
            <w:tcW w:w="3269" w:type="dxa"/>
            <w:tcBorders>
              <w:top w:val="single" w:sz="4" w:space="0" w:color="auto"/>
              <w:left w:val="single" w:sz="4" w:space="0" w:color="auto"/>
              <w:bottom w:val="single" w:sz="4" w:space="0" w:color="auto"/>
              <w:right w:val="single" w:sz="4" w:space="0" w:color="auto"/>
            </w:tcBorders>
          </w:tcPr>
          <w:p w14:paraId="30748691" w14:textId="77777777" w:rsidR="0023032E" w:rsidRDefault="0023032E">
            <w:pPr>
              <w:snapToGrid w:val="0"/>
              <w:spacing w:line="240" w:lineRule="exact"/>
              <w:jc w:val="left"/>
              <w:rPr>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3DC53595" w14:textId="77777777" w:rsidR="0023032E" w:rsidRDefault="0023032E">
            <w:pPr>
              <w:snapToGrid w:val="0"/>
              <w:spacing w:line="240" w:lineRule="exact"/>
              <w:jc w:val="left"/>
              <w:rPr>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197D675B" w14:textId="77777777" w:rsidR="0023032E" w:rsidRDefault="0023032E">
            <w:pPr>
              <w:snapToGrid w:val="0"/>
              <w:spacing w:line="240" w:lineRule="exact"/>
              <w:jc w:val="left"/>
              <w:rPr>
                <w:color w:val="000000"/>
                <w:szCs w:val="21"/>
              </w:rPr>
            </w:pPr>
          </w:p>
        </w:tc>
        <w:tc>
          <w:tcPr>
            <w:tcW w:w="1376" w:type="dxa"/>
            <w:tcBorders>
              <w:top w:val="single" w:sz="4" w:space="0" w:color="auto"/>
              <w:left w:val="single" w:sz="4" w:space="0" w:color="auto"/>
              <w:bottom w:val="single" w:sz="4" w:space="0" w:color="auto"/>
              <w:right w:val="single" w:sz="4" w:space="0" w:color="auto"/>
            </w:tcBorders>
          </w:tcPr>
          <w:p w14:paraId="78316EB7" w14:textId="77777777" w:rsidR="0023032E" w:rsidRDefault="0023032E">
            <w:pPr>
              <w:snapToGrid w:val="0"/>
              <w:spacing w:line="240" w:lineRule="exact"/>
              <w:jc w:val="left"/>
              <w:rPr>
                <w:color w:val="000000"/>
                <w:szCs w:val="21"/>
              </w:rPr>
            </w:pPr>
          </w:p>
        </w:tc>
        <w:tc>
          <w:tcPr>
            <w:tcW w:w="2063" w:type="dxa"/>
            <w:tcBorders>
              <w:top w:val="single" w:sz="4" w:space="0" w:color="auto"/>
              <w:left w:val="single" w:sz="4" w:space="0" w:color="auto"/>
              <w:bottom w:val="single" w:sz="4" w:space="0" w:color="auto"/>
              <w:right w:val="single" w:sz="4" w:space="0" w:color="auto"/>
            </w:tcBorders>
          </w:tcPr>
          <w:p w14:paraId="776069F8" w14:textId="77777777" w:rsidR="0023032E" w:rsidRDefault="0023032E">
            <w:pPr>
              <w:snapToGrid w:val="0"/>
              <w:spacing w:line="240" w:lineRule="exact"/>
              <w:jc w:val="left"/>
              <w:rPr>
                <w:color w:val="000000"/>
                <w:szCs w:val="21"/>
              </w:rPr>
            </w:pPr>
          </w:p>
        </w:tc>
      </w:tr>
      <w:tr w:rsidR="0023032E" w14:paraId="0B5EB725"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20F11DA4" w14:textId="77777777" w:rsidR="0023032E" w:rsidRDefault="0023032E">
            <w:pPr>
              <w:snapToGrid w:val="0"/>
              <w:spacing w:before="50" w:afterLines="50" w:after="120" w:line="400" w:lineRule="exact"/>
              <w:jc w:val="left"/>
              <w:rPr>
                <w:color w:val="000000"/>
                <w:szCs w:val="21"/>
              </w:rPr>
            </w:pPr>
          </w:p>
        </w:tc>
        <w:tc>
          <w:tcPr>
            <w:tcW w:w="3862" w:type="dxa"/>
            <w:tcBorders>
              <w:top w:val="single" w:sz="4" w:space="0" w:color="auto"/>
              <w:left w:val="single" w:sz="4" w:space="0" w:color="auto"/>
              <w:bottom w:val="single" w:sz="4" w:space="0" w:color="auto"/>
              <w:right w:val="single" w:sz="4" w:space="0" w:color="auto"/>
            </w:tcBorders>
          </w:tcPr>
          <w:p w14:paraId="5CEDBCC5" w14:textId="77777777" w:rsidR="0023032E" w:rsidRDefault="0023032E">
            <w:pPr>
              <w:snapToGrid w:val="0"/>
              <w:spacing w:before="50" w:afterLines="50" w:after="120" w:line="400" w:lineRule="exact"/>
              <w:jc w:val="left"/>
              <w:rPr>
                <w:color w:val="000000"/>
                <w:szCs w:val="21"/>
              </w:rPr>
            </w:pPr>
          </w:p>
        </w:tc>
        <w:tc>
          <w:tcPr>
            <w:tcW w:w="3269" w:type="dxa"/>
            <w:tcBorders>
              <w:top w:val="single" w:sz="4" w:space="0" w:color="auto"/>
              <w:left w:val="single" w:sz="4" w:space="0" w:color="auto"/>
              <w:bottom w:val="single" w:sz="4" w:space="0" w:color="auto"/>
              <w:right w:val="single" w:sz="4" w:space="0" w:color="auto"/>
            </w:tcBorders>
          </w:tcPr>
          <w:p w14:paraId="2E010180" w14:textId="77777777" w:rsidR="0023032E" w:rsidRDefault="0023032E">
            <w:pPr>
              <w:snapToGrid w:val="0"/>
              <w:spacing w:before="50" w:afterLines="50" w:after="120" w:line="400" w:lineRule="exact"/>
              <w:jc w:val="left"/>
              <w:rPr>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26FF7AA3" w14:textId="77777777" w:rsidR="0023032E" w:rsidRDefault="0023032E">
            <w:pPr>
              <w:snapToGrid w:val="0"/>
              <w:spacing w:before="50" w:afterLines="50" w:after="120" w:line="400" w:lineRule="exact"/>
              <w:jc w:val="left"/>
              <w:rPr>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257070B6" w14:textId="77777777" w:rsidR="0023032E" w:rsidRDefault="0023032E">
            <w:pPr>
              <w:snapToGrid w:val="0"/>
              <w:spacing w:before="50" w:afterLines="50" w:after="120" w:line="400" w:lineRule="exact"/>
              <w:jc w:val="left"/>
              <w:rPr>
                <w:color w:val="000000"/>
                <w:szCs w:val="21"/>
              </w:rPr>
            </w:pPr>
          </w:p>
        </w:tc>
        <w:tc>
          <w:tcPr>
            <w:tcW w:w="1376" w:type="dxa"/>
            <w:tcBorders>
              <w:top w:val="single" w:sz="4" w:space="0" w:color="auto"/>
              <w:left w:val="single" w:sz="4" w:space="0" w:color="auto"/>
              <w:bottom w:val="single" w:sz="4" w:space="0" w:color="auto"/>
              <w:right w:val="single" w:sz="4" w:space="0" w:color="auto"/>
            </w:tcBorders>
          </w:tcPr>
          <w:p w14:paraId="1830EC8E" w14:textId="77777777" w:rsidR="0023032E" w:rsidRDefault="0023032E">
            <w:pPr>
              <w:snapToGrid w:val="0"/>
              <w:spacing w:before="50" w:afterLines="50" w:after="120" w:line="400" w:lineRule="exact"/>
              <w:jc w:val="left"/>
              <w:rPr>
                <w:color w:val="000000"/>
                <w:szCs w:val="21"/>
              </w:rPr>
            </w:pPr>
          </w:p>
        </w:tc>
        <w:tc>
          <w:tcPr>
            <w:tcW w:w="2063" w:type="dxa"/>
            <w:tcBorders>
              <w:top w:val="single" w:sz="4" w:space="0" w:color="auto"/>
              <w:left w:val="single" w:sz="4" w:space="0" w:color="auto"/>
              <w:bottom w:val="single" w:sz="4" w:space="0" w:color="auto"/>
              <w:right w:val="single" w:sz="4" w:space="0" w:color="auto"/>
            </w:tcBorders>
          </w:tcPr>
          <w:p w14:paraId="479B39B6" w14:textId="77777777" w:rsidR="0023032E" w:rsidRDefault="0023032E">
            <w:pPr>
              <w:snapToGrid w:val="0"/>
              <w:spacing w:before="50" w:afterLines="50" w:after="120" w:line="400" w:lineRule="exact"/>
              <w:jc w:val="left"/>
              <w:rPr>
                <w:color w:val="000000"/>
                <w:szCs w:val="21"/>
              </w:rPr>
            </w:pPr>
          </w:p>
        </w:tc>
      </w:tr>
      <w:tr w:rsidR="0023032E" w14:paraId="2B511A0E" w14:textId="77777777">
        <w:trPr>
          <w:trHeight w:val="768"/>
        </w:trPr>
        <w:tc>
          <w:tcPr>
            <w:tcW w:w="1161" w:type="dxa"/>
            <w:tcBorders>
              <w:top w:val="single" w:sz="4" w:space="0" w:color="auto"/>
              <w:left w:val="single" w:sz="4" w:space="0" w:color="auto"/>
              <w:bottom w:val="single" w:sz="4" w:space="0" w:color="auto"/>
              <w:right w:val="single" w:sz="4" w:space="0" w:color="auto"/>
            </w:tcBorders>
          </w:tcPr>
          <w:p w14:paraId="3CB5C76A" w14:textId="77777777" w:rsidR="0023032E" w:rsidRDefault="0023032E">
            <w:pPr>
              <w:snapToGrid w:val="0"/>
              <w:spacing w:before="50" w:afterLines="50" w:after="120" w:line="400" w:lineRule="exact"/>
              <w:jc w:val="left"/>
              <w:rPr>
                <w:color w:val="000000"/>
                <w:szCs w:val="21"/>
              </w:rPr>
            </w:pPr>
          </w:p>
        </w:tc>
        <w:tc>
          <w:tcPr>
            <w:tcW w:w="3862" w:type="dxa"/>
            <w:tcBorders>
              <w:top w:val="single" w:sz="4" w:space="0" w:color="auto"/>
              <w:left w:val="single" w:sz="4" w:space="0" w:color="auto"/>
              <w:bottom w:val="single" w:sz="4" w:space="0" w:color="auto"/>
              <w:right w:val="single" w:sz="4" w:space="0" w:color="auto"/>
            </w:tcBorders>
          </w:tcPr>
          <w:p w14:paraId="4585E8AB" w14:textId="77777777" w:rsidR="0023032E" w:rsidRDefault="0023032E">
            <w:pPr>
              <w:snapToGrid w:val="0"/>
              <w:spacing w:before="50" w:afterLines="50" w:after="120" w:line="400" w:lineRule="exact"/>
              <w:jc w:val="left"/>
              <w:rPr>
                <w:color w:val="000000"/>
                <w:szCs w:val="21"/>
              </w:rPr>
            </w:pPr>
          </w:p>
        </w:tc>
        <w:tc>
          <w:tcPr>
            <w:tcW w:w="3269" w:type="dxa"/>
            <w:tcBorders>
              <w:top w:val="single" w:sz="4" w:space="0" w:color="auto"/>
              <w:left w:val="single" w:sz="4" w:space="0" w:color="auto"/>
              <w:bottom w:val="single" w:sz="4" w:space="0" w:color="auto"/>
              <w:right w:val="single" w:sz="4" w:space="0" w:color="auto"/>
            </w:tcBorders>
          </w:tcPr>
          <w:p w14:paraId="609ADB27" w14:textId="77777777" w:rsidR="0023032E" w:rsidRDefault="0023032E">
            <w:pPr>
              <w:snapToGrid w:val="0"/>
              <w:spacing w:before="50" w:afterLines="50" w:after="120" w:line="400" w:lineRule="exact"/>
              <w:jc w:val="left"/>
              <w:rPr>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35C5CE90" w14:textId="77777777" w:rsidR="0023032E" w:rsidRDefault="0023032E">
            <w:pPr>
              <w:snapToGrid w:val="0"/>
              <w:spacing w:before="50" w:afterLines="50" w:after="120" w:line="400" w:lineRule="exact"/>
              <w:jc w:val="left"/>
              <w:rPr>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3117D6BE" w14:textId="77777777" w:rsidR="0023032E" w:rsidRDefault="0023032E">
            <w:pPr>
              <w:snapToGrid w:val="0"/>
              <w:spacing w:before="50" w:afterLines="50" w:after="120" w:line="400" w:lineRule="exact"/>
              <w:jc w:val="left"/>
              <w:rPr>
                <w:color w:val="000000"/>
                <w:szCs w:val="21"/>
              </w:rPr>
            </w:pPr>
          </w:p>
        </w:tc>
        <w:tc>
          <w:tcPr>
            <w:tcW w:w="1376" w:type="dxa"/>
            <w:tcBorders>
              <w:top w:val="single" w:sz="4" w:space="0" w:color="auto"/>
              <w:left w:val="single" w:sz="4" w:space="0" w:color="auto"/>
              <w:bottom w:val="single" w:sz="4" w:space="0" w:color="auto"/>
              <w:right w:val="single" w:sz="4" w:space="0" w:color="auto"/>
            </w:tcBorders>
          </w:tcPr>
          <w:p w14:paraId="683A0385" w14:textId="77777777" w:rsidR="0023032E" w:rsidRDefault="0023032E">
            <w:pPr>
              <w:snapToGrid w:val="0"/>
              <w:spacing w:before="50" w:afterLines="50" w:after="120" w:line="400" w:lineRule="exact"/>
              <w:jc w:val="left"/>
              <w:rPr>
                <w:color w:val="000000"/>
                <w:szCs w:val="21"/>
              </w:rPr>
            </w:pPr>
          </w:p>
        </w:tc>
        <w:tc>
          <w:tcPr>
            <w:tcW w:w="2063" w:type="dxa"/>
            <w:tcBorders>
              <w:top w:val="single" w:sz="4" w:space="0" w:color="auto"/>
              <w:left w:val="single" w:sz="4" w:space="0" w:color="auto"/>
              <w:bottom w:val="single" w:sz="4" w:space="0" w:color="auto"/>
              <w:right w:val="single" w:sz="4" w:space="0" w:color="auto"/>
            </w:tcBorders>
          </w:tcPr>
          <w:p w14:paraId="1DD26C95" w14:textId="77777777" w:rsidR="0023032E" w:rsidRDefault="0023032E">
            <w:pPr>
              <w:snapToGrid w:val="0"/>
              <w:spacing w:before="50" w:afterLines="50" w:after="120" w:line="400" w:lineRule="exact"/>
              <w:jc w:val="left"/>
              <w:rPr>
                <w:color w:val="000000"/>
                <w:szCs w:val="21"/>
              </w:rPr>
            </w:pPr>
          </w:p>
        </w:tc>
      </w:tr>
      <w:tr w:rsidR="0023032E" w14:paraId="071A95DE"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7918CCBB" w14:textId="77777777" w:rsidR="0023032E" w:rsidRDefault="0023032E">
            <w:pPr>
              <w:snapToGrid w:val="0"/>
              <w:spacing w:before="50" w:afterLines="50" w:after="120" w:line="400" w:lineRule="exact"/>
              <w:jc w:val="left"/>
              <w:rPr>
                <w:color w:val="000000"/>
                <w:szCs w:val="21"/>
              </w:rPr>
            </w:pPr>
          </w:p>
        </w:tc>
        <w:tc>
          <w:tcPr>
            <w:tcW w:w="3862" w:type="dxa"/>
            <w:tcBorders>
              <w:top w:val="single" w:sz="4" w:space="0" w:color="auto"/>
              <w:left w:val="single" w:sz="4" w:space="0" w:color="auto"/>
              <w:bottom w:val="single" w:sz="4" w:space="0" w:color="auto"/>
              <w:right w:val="single" w:sz="4" w:space="0" w:color="auto"/>
            </w:tcBorders>
          </w:tcPr>
          <w:p w14:paraId="75C1D990" w14:textId="77777777" w:rsidR="0023032E" w:rsidRDefault="0023032E">
            <w:pPr>
              <w:snapToGrid w:val="0"/>
              <w:spacing w:before="50" w:afterLines="50" w:after="120" w:line="400" w:lineRule="exact"/>
              <w:jc w:val="left"/>
              <w:rPr>
                <w:color w:val="000000"/>
                <w:szCs w:val="21"/>
              </w:rPr>
            </w:pPr>
          </w:p>
        </w:tc>
        <w:tc>
          <w:tcPr>
            <w:tcW w:w="3269" w:type="dxa"/>
            <w:tcBorders>
              <w:top w:val="single" w:sz="4" w:space="0" w:color="auto"/>
              <w:left w:val="single" w:sz="4" w:space="0" w:color="auto"/>
              <w:bottom w:val="single" w:sz="4" w:space="0" w:color="auto"/>
              <w:right w:val="single" w:sz="4" w:space="0" w:color="auto"/>
            </w:tcBorders>
          </w:tcPr>
          <w:p w14:paraId="5268A9C3" w14:textId="77777777" w:rsidR="0023032E" w:rsidRDefault="0023032E">
            <w:pPr>
              <w:snapToGrid w:val="0"/>
              <w:spacing w:before="50" w:afterLines="50" w:after="120" w:line="400" w:lineRule="exact"/>
              <w:jc w:val="left"/>
              <w:rPr>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567091B1" w14:textId="77777777" w:rsidR="0023032E" w:rsidRDefault="0023032E">
            <w:pPr>
              <w:snapToGrid w:val="0"/>
              <w:spacing w:before="50" w:afterLines="50" w:after="120" w:line="400" w:lineRule="exact"/>
              <w:jc w:val="left"/>
              <w:rPr>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6F32109C" w14:textId="77777777" w:rsidR="0023032E" w:rsidRDefault="0023032E">
            <w:pPr>
              <w:snapToGrid w:val="0"/>
              <w:spacing w:before="50" w:afterLines="50" w:after="120" w:line="400" w:lineRule="exact"/>
              <w:jc w:val="left"/>
              <w:rPr>
                <w:color w:val="000000"/>
                <w:szCs w:val="21"/>
              </w:rPr>
            </w:pPr>
          </w:p>
        </w:tc>
        <w:tc>
          <w:tcPr>
            <w:tcW w:w="1376" w:type="dxa"/>
            <w:tcBorders>
              <w:top w:val="single" w:sz="4" w:space="0" w:color="auto"/>
              <w:left w:val="single" w:sz="4" w:space="0" w:color="auto"/>
              <w:bottom w:val="single" w:sz="4" w:space="0" w:color="auto"/>
              <w:right w:val="single" w:sz="4" w:space="0" w:color="auto"/>
            </w:tcBorders>
          </w:tcPr>
          <w:p w14:paraId="31CE9205" w14:textId="77777777" w:rsidR="0023032E" w:rsidRDefault="0023032E">
            <w:pPr>
              <w:snapToGrid w:val="0"/>
              <w:spacing w:before="50" w:afterLines="50" w:after="120" w:line="400" w:lineRule="exact"/>
              <w:jc w:val="left"/>
              <w:rPr>
                <w:color w:val="000000"/>
                <w:szCs w:val="21"/>
              </w:rPr>
            </w:pPr>
          </w:p>
        </w:tc>
        <w:tc>
          <w:tcPr>
            <w:tcW w:w="2063" w:type="dxa"/>
            <w:tcBorders>
              <w:top w:val="single" w:sz="4" w:space="0" w:color="auto"/>
              <w:left w:val="single" w:sz="4" w:space="0" w:color="auto"/>
              <w:bottom w:val="single" w:sz="4" w:space="0" w:color="auto"/>
              <w:right w:val="single" w:sz="4" w:space="0" w:color="auto"/>
            </w:tcBorders>
          </w:tcPr>
          <w:p w14:paraId="1E4C064A" w14:textId="77777777" w:rsidR="0023032E" w:rsidRDefault="0023032E">
            <w:pPr>
              <w:snapToGrid w:val="0"/>
              <w:spacing w:before="50" w:afterLines="50" w:after="120" w:line="400" w:lineRule="exact"/>
              <w:jc w:val="left"/>
              <w:rPr>
                <w:color w:val="000000"/>
                <w:szCs w:val="21"/>
              </w:rPr>
            </w:pPr>
          </w:p>
        </w:tc>
      </w:tr>
      <w:tr w:rsidR="0023032E" w14:paraId="20DBB355" w14:textId="77777777">
        <w:trPr>
          <w:trHeight w:val="599"/>
        </w:trPr>
        <w:tc>
          <w:tcPr>
            <w:tcW w:w="1161" w:type="dxa"/>
            <w:tcBorders>
              <w:top w:val="single" w:sz="4" w:space="0" w:color="auto"/>
              <w:left w:val="single" w:sz="4" w:space="0" w:color="auto"/>
              <w:bottom w:val="single" w:sz="4" w:space="0" w:color="auto"/>
              <w:right w:val="single" w:sz="4" w:space="0" w:color="auto"/>
            </w:tcBorders>
          </w:tcPr>
          <w:p w14:paraId="35C67C70" w14:textId="77777777" w:rsidR="0023032E" w:rsidRDefault="0023032E">
            <w:pPr>
              <w:snapToGrid w:val="0"/>
              <w:spacing w:before="50" w:afterLines="50" w:after="120" w:line="400" w:lineRule="exact"/>
              <w:jc w:val="left"/>
              <w:rPr>
                <w:color w:val="000000"/>
                <w:szCs w:val="21"/>
              </w:rPr>
            </w:pPr>
          </w:p>
        </w:tc>
        <w:tc>
          <w:tcPr>
            <w:tcW w:w="3862" w:type="dxa"/>
            <w:tcBorders>
              <w:top w:val="single" w:sz="4" w:space="0" w:color="auto"/>
              <w:left w:val="single" w:sz="4" w:space="0" w:color="auto"/>
              <w:bottom w:val="single" w:sz="4" w:space="0" w:color="auto"/>
              <w:right w:val="single" w:sz="4" w:space="0" w:color="auto"/>
            </w:tcBorders>
          </w:tcPr>
          <w:p w14:paraId="3CA4FEB5" w14:textId="77777777" w:rsidR="0023032E" w:rsidRDefault="0023032E">
            <w:pPr>
              <w:snapToGrid w:val="0"/>
              <w:spacing w:before="50" w:afterLines="50" w:after="120" w:line="400" w:lineRule="exact"/>
              <w:jc w:val="left"/>
              <w:rPr>
                <w:color w:val="000000"/>
                <w:szCs w:val="21"/>
              </w:rPr>
            </w:pPr>
          </w:p>
        </w:tc>
        <w:tc>
          <w:tcPr>
            <w:tcW w:w="3269" w:type="dxa"/>
            <w:tcBorders>
              <w:top w:val="single" w:sz="4" w:space="0" w:color="auto"/>
              <w:left w:val="single" w:sz="4" w:space="0" w:color="auto"/>
              <w:bottom w:val="single" w:sz="4" w:space="0" w:color="auto"/>
              <w:right w:val="single" w:sz="4" w:space="0" w:color="auto"/>
            </w:tcBorders>
          </w:tcPr>
          <w:p w14:paraId="7E017565" w14:textId="77777777" w:rsidR="0023032E" w:rsidRDefault="0023032E">
            <w:pPr>
              <w:snapToGrid w:val="0"/>
              <w:spacing w:before="50" w:afterLines="50" w:after="120" w:line="400" w:lineRule="exact"/>
              <w:jc w:val="left"/>
              <w:rPr>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53913127" w14:textId="77777777" w:rsidR="0023032E" w:rsidRDefault="0023032E">
            <w:pPr>
              <w:snapToGrid w:val="0"/>
              <w:spacing w:before="50" w:afterLines="50" w:after="120" w:line="400" w:lineRule="exact"/>
              <w:jc w:val="left"/>
              <w:rPr>
                <w:color w:val="000000"/>
                <w:szCs w:val="21"/>
              </w:rPr>
            </w:pPr>
          </w:p>
        </w:tc>
        <w:tc>
          <w:tcPr>
            <w:tcW w:w="1031" w:type="dxa"/>
            <w:tcBorders>
              <w:top w:val="single" w:sz="4" w:space="0" w:color="auto"/>
              <w:left w:val="single" w:sz="4" w:space="0" w:color="auto"/>
              <w:bottom w:val="single" w:sz="4" w:space="0" w:color="auto"/>
              <w:right w:val="single" w:sz="4" w:space="0" w:color="auto"/>
            </w:tcBorders>
          </w:tcPr>
          <w:p w14:paraId="241D6985" w14:textId="77777777" w:rsidR="0023032E" w:rsidRDefault="0023032E">
            <w:pPr>
              <w:snapToGrid w:val="0"/>
              <w:spacing w:before="50" w:afterLines="50" w:after="120" w:line="400" w:lineRule="exact"/>
              <w:jc w:val="left"/>
              <w:rPr>
                <w:color w:val="000000"/>
                <w:szCs w:val="21"/>
              </w:rPr>
            </w:pPr>
          </w:p>
        </w:tc>
        <w:tc>
          <w:tcPr>
            <w:tcW w:w="1376" w:type="dxa"/>
            <w:tcBorders>
              <w:top w:val="single" w:sz="4" w:space="0" w:color="auto"/>
              <w:left w:val="single" w:sz="4" w:space="0" w:color="auto"/>
              <w:bottom w:val="single" w:sz="4" w:space="0" w:color="auto"/>
              <w:right w:val="single" w:sz="4" w:space="0" w:color="auto"/>
            </w:tcBorders>
          </w:tcPr>
          <w:p w14:paraId="264C5621" w14:textId="77777777" w:rsidR="0023032E" w:rsidRDefault="0023032E">
            <w:pPr>
              <w:snapToGrid w:val="0"/>
              <w:spacing w:before="50" w:afterLines="50" w:after="120" w:line="400" w:lineRule="exact"/>
              <w:jc w:val="left"/>
              <w:rPr>
                <w:color w:val="000000"/>
                <w:szCs w:val="21"/>
              </w:rPr>
            </w:pPr>
          </w:p>
        </w:tc>
        <w:tc>
          <w:tcPr>
            <w:tcW w:w="2063" w:type="dxa"/>
            <w:tcBorders>
              <w:top w:val="single" w:sz="4" w:space="0" w:color="auto"/>
              <w:left w:val="single" w:sz="4" w:space="0" w:color="auto"/>
              <w:bottom w:val="single" w:sz="4" w:space="0" w:color="auto"/>
              <w:right w:val="single" w:sz="4" w:space="0" w:color="auto"/>
            </w:tcBorders>
          </w:tcPr>
          <w:p w14:paraId="41292C78" w14:textId="77777777" w:rsidR="0023032E" w:rsidRDefault="0023032E">
            <w:pPr>
              <w:snapToGrid w:val="0"/>
              <w:spacing w:before="50" w:afterLines="50" w:after="120" w:line="400" w:lineRule="exact"/>
              <w:jc w:val="left"/>
              <w:rPr>
                <w:color w:val="000000"/>
                <w:szCs w:val="21"/>
              </w:rPr>
            </w:pPr>
          </w:p>
        </w:tc>
      </w:tr>
    </w:tbl>
    <w:p w14:paraId="47F45D69" w14:textId="77777777" w:rsidR="0023032E" w:rsidRDefault="00C91F5E">
      <w:pPr>
        <w:pStyle w:val="a5"/>
        <w:snapToGrid w:val="0"/>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注：</w:t>
      </w:r>
    </w:p>
    <w:p w14:paraId="1F4285F8" w14:textId="77777777" w:rsidR="0023032E" w:rsidRDefault="00C91F5E">
      <w:pPr>
        <w:pStyle w:val="a5"/>
        <w:snapToGrid w:val="0"/>
        <w:rPr>
          <w:rFonts w:ascii="Times New Roman" w:eastAsia="宋体" w:hAnsi="Times New Roman" w:cs="Times New Roman"/>
          <w:color w:val="000000"/>
          <w:sz w:val="21"/>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1</w:t>
      </w:r>
      <w:r>
        <w:rPr>
          <w:rFonts w:ascii="Times New Roman" w:eastAsia="宋体" w:hAnsi="Times New Roman" w:cs="Times New Roman"/>
          <w:color w:val="000000"/>
          <w:szCs w:val="21"/>
        </w:rPr>
        <w:t>）</w:t>
      </w:r>
      <w:r>
        <w:rPr>
          <w:rFonts w:ascii="Times New Roman" w:eastAsia="宋体" w:hAnsi="Times New Roman" w:cs="Times New Roman"/>
          <w:color w:val="000000"/>
          <w:sz w:val="21"/>
          <w:szCs w:val="21"/>
        </w:rPr>
        <w:t>未附证明材料的业绩无效，证明材料见第四章《评审方法及标准》规定。</w:t>
      </w:r>
    </w:p>
    <w:p w14:paraId="63B03526" w14:textId="77777777" w:rsidR="0023032E" w:rsidRDefault="00C91F5E">
      <w:pPr>
        <w:pStyle w:val="a5"/>
        <w:snapToGrid w:val="0"/>
        <w:rPr>
          <w:rFonts w:ascii="Times New Roman" w:eastAsia="宋体" w:hAnsi="Times New Roman" w:cs="Times New Roman"/>
          <w:color w:val="000000"/>
          <w:sz w:val="21"/>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Pr>
          <w:rFonts w:ascii="Times New Roman" w:eastAsia="宋体" w:hAnsi="Times New Roman" w:cs="Times New Roman"/>
          <w:color w:val="000000"/>
          <w:sz w:val="21"/>
          <w:szCs w:val="21"/>
        </w:rPr>
        <w:t>类似项目的定义见第四章《评审方法及标准》规定。</w:t>
      </w:r>
    </w:p>
    <w:p w14:paraId="5E7B5A18" w14:textId="77777777" w:rsidR="0023032E" w:rsidRDefault="00C91F5E">
      <w:pPr>
        <w:rPr>
          <w:color w:val="000000"/>
        </w:rPr>
      </w:pPr>
      <w:r>
        <w:rPr>
          <w:color w:val="000000"/>
          <w:szCs w:val="21"/>
        </w:rPr>
        <w:t>（</w:t>
      </w:r>
      <w:r>
        <w:rPr>
          <w:color w:val="000000"/>
          <w:szCs w:val="21"/>
        </w:rPr>
        <w:t>3</w:t>
      </w:r>
      <w:r>
        <w:rPr>
          <w:color w:val="000000"/>
          <w:szCs w:val="21"/>
        </w:rPr>
        <w:t>）</w:t>
      </w:r>
      <w:r>
        <w:rPr>
          <w:color w:val="000000"/>
        </w:rPr>
        <w:t>本表可拓展</w:t>
      </w:r>
    </w:p>
    <w:p w14:paraId="5720AEAC" w14:textId="77777777" w:rsidR="0023032E" w:rsidRDefault="0023032E">
      <w:pPr>
        <w:snapToGrid w:val="0"/>
        <w:spacing w:before="50"/>
        <w:jc w:val="left"/>
        <w:rPr>
          <w:color w:val="000000"/>
          <w:szCs w:val="21"/>
        </w:rPr>
      </w:pPr>
    </w:p>
    <w:p w14:paraId="3D9FF930" w14:textId="77777777" w:rsidR="0023032E" w:rsidRDefault="00C91F5E">
      <w:pPr>
        <w:snapToGrid w:val="0"/>
        <w:spacing w:before="50"/>
        <w:jc w:val="left"/>
        <w:rPr>
          <w:color w:val="000000"/>
          <w:szCs w:val="21"/>
        </w:rPr>
        <w:sectPr w:rsidR="0023032E">
          <w:headerReference w:type="default" r:id="rId23"/>
          <w:footerReference w:type="default" r:id="rId24"/>
          <w:pgSz w:w="16838" w:h="11906" w:orient="landscape"/>
          <w:pgMar w:top="1274" w:right="1418" w:bottom="1418" w:left="1418" w:header="851" w:footer="992" w:gutter="0"/>
          <w:cols w:space="720"/>
          <w:docGrid w:linePitch="312"/>
        </w:sectPr>
      </w:pPr>
      <w:r>
        <w:rPr>
          <w:color w:val="000000"/>
          <w:szCs w:val="21"/>
        </w:rPr>
        <w:t>供应商名称</w:t>
      </w:r>
      <w:r>
        <w:rPr>
          <w:color w:val="000000"/>
          <w:szCs w:val="21"/>
        </w:rPr>
        <w:t>(</w:t>
      </w:r>
      <w:r>
        <w:rPr>
          <w:color w:val="000000"/>
          <w:szCs w:val="21"/>
        </w:rPr>
        <w:t>电子签章</w:t>
      </w:r>
      <w:r>
        <w:rPr>
          <w:color w:val="000000"/>
          <w:szCs w:val="21"/>
        </w:rPr>
        <w:t>)</w:t>
      </w:r>
      <w:r>
        <w:rPr>
          <w:color w:val="000000"/>
          <w:szCs w:val="21"/>
        </w:rPr>
        <w:t>：</w:t>
      </w:r>
      <w:r>
        <w:rPr>
          <w:color w:val="000000"/>
          <w:szCs w:val="21"/>
          <w:u w:val="single"/>
        </w:rPr>
        <w:t xml:space="preserve">              </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p>
    <w:p w14:paraId="4D5ACA03" w14:textId="77777777" w:rsidR="0023032E" w:rsidRDefault="00C91F5E">
      <w:pPr>
        <w:snapToGrid w:val="0"/>
        <w:spacing w:before="50" w:afterLines="50" w:after="120"/>
        <w:jc w:val="left"/>
        <w:rPr>
          <w:color w:val="000000"/>
          <w:szCs w:val="21"/>
        </w:rPr>
      </w:pPr>
      <w:bookmarkStart w:id="98" w:name="_Hlk93046716"/>
      <w:bookmarkStart w:id="99" w:name="_Hlk19110561"/>
      <w:r>
        <w:rPr>
          <w:color w:val="000000"/>
          <w:szCs w:val="21"/>
        </w:rPr>
        <w:lastRenderedPageBreak/>
        <w:t>14.</w:t>
      </w:r>
      <w:r>
        <w:rPr>
          <w:color w:val="000000"/>
        </w:rPr>
        <w:t xml:space="preserve"> </w:t>
      </w:r>
      <w:r>
        <w:rPr>
          <w:color w:val="000000"/>
          <w:szCs w:val="21"/>
        </w:rPr>
        <w:t>无串标行为承诺函</w:t>
      </w:r>
    </w:p>
    <w:p w14:paraId="760881A1" w14:textId="77777777" w:rsidR="0023032E" w:rsidRDefault="0023032E">
      <w:pPr>
        <w:snapToGrid w:val="0"/>
        <w:spacing w:before="50" w:afterLines="50" w:after="120"/>
        <w:jc w:val="center"/>
        <w:rPr>
          <w:color w:val="000000"/>
          <w:szCs w:val="21"/>
        </w:rPr>
      </w:pPr>
    </w:p>
    <w:p w14:paraId="411C9CE6" w14:textId="77777777" w:rsidR="0023032E" w:rsidRDefault="00C91F5E">
      <w:pPr>
        <w:snapToGrid w:val="0"/>
        <w:spacing w:before="50" w:afterLines="50" w:after="120"/>
        <w:jc w:val="center"/>
        <w:rPr>
          <w:color w:val="000000"/>
          <w:szCs w:val="21"/>
        </w:rPr>
      </w:pPr>
      <w:r>
        <w:rPr>
          <w:color w:val="000000"/>
          <w:szCs w:val="21"/>
        </w:rPr>
        <w:t>供应商参加本项目无围标串标行为的承诺函</w:t>
      </w:r>
    </w:p>
    <w:p w14:paraId="24DA09B3" w14:textId="77777777" w:rsidR="0023032E" w:rsidRDefault="0023032E">
      <w:pPr>
        <w:snapToGrid w:val="0"/>
        <w:spacing w:before="50" w:afterLines="50" w:after="120"/>
        <w:jc w:val="left"/>
        <w:rPr>
          <w:color w:val="000000"/>
          <w:szCs w:val="21"/>
        </w:rPr>
      </w:pPr>
    </w:p>
    <w:p w14:paraId="48C3DE04" w14:textId="77777777" w:rsidR="0023032E" w:rsidRDefault="00C91F5E">
      <w:pPr>
        <w:snapToGrid w:val="0"/>
        <w:spacing w:before="50" w:afterLines="50" w:after="120"/>
        <w:jc w:val="left"/>
        <w:rPr>
          <w:color w:val="000000"/>
          <w:szCs w:val="21"/>
        </w:rPr>
      </w:pPr>
      <w:r>
        <w:rPr>
          <w:color w:val="000000"/>
          <w:szCs w:val="21"/>
        </w:rPr>
        <w:t>一、我方承诺无下列相互串通投标的情形：</w:t>
      </w:r>
    </w:p>
    <w:p w14:paraId="49A4C17B" w14:textId="77777777" w:rsidR="0023032E" w:rsidRDefault="00C91F5E">
      <w:pPr>
        <w:snapToGrid w:val="0"/>
        <w:spacing w:before="50" w:afterLines="50" w:after="120"/>
        <w:jc w:val="left"/>
        <w:rPr>
          <w:color w:val="000000"/>
          <w:szCs w:val="21"/>
        </w:rPr>
      </w:pPr>
      <w:r>
        <w:rPr>
          <w:color w:val="000000"/>
          <w:szCs w:val="21"/>
        </w:rPr>
        <w:t>1.</w:t>
      </w:r>
      <w:r>
        <w:rPr>
          <w:color w:val="000000"/>
          <w:szCs w:val="21"/>
        </w:rPr>
        <w:t>不同供应商的响应文件由同一单位或者个人编制；或者不同供应商报名的</w:t>
      </w:r>
      <w:r>
        <w:rPr>
          <w:color w:val="000000"/>
          <w:szCs w:val="21"/>
        </w:rPr>
        <w:t>IP</w:t>
      </w:r>
      <w:r>
        <w:rPr>
          <w:color w:val="000000"/>
          <w:szCs w:val="21"/>
        </w:rPr>
        <w:t>地址一致的；</w:t>
      </w:r>
    </w:p>
    <w:p w14:paraId="1A2F3515" w14:textId="77777777" w:rsidR="0023032E" w:rsidRDefault="00C91F5E">
      <w:pPr>
        <w:snapToGrid w:val="0"/>
        <w:spacing w:before="50" w:afterLines="50" w:after="120"/>
        <w:jc w:val="left"/>
        <w:rPr>
          <w:color w:val="000000"/>
          <w:szCs w:val="21"/>
        </w:rPr>
      </w:pPr>
      <w:r>
        <w:rPr>
          <w:color w:val="000000"/>
          <w:szCs w:val="21"/>
        </w:rPr>
        <w:t>2.</w:t>
      </w:r>
      <w:r>
        <w:rPr>
          <w:color w:val="000000"/>
          <w:szCs w:val="21"/>
        </w:rPr>
        <w:t>不同供应商委托同一单位或者个人办理投标事宜；</w:t>
      </w:r>
    </w:p>
    <w:p w14:paraId="024FC375" w14:textId="77777777" w:rsidR="0023032E" w:rsidRDefault="00C91F5E">
      <w:pPr>
        <w:snapToGrid w:val="0"/>
        <w:spacing w:before="50" w:afterLines="50" w:after="120"/>
        <w:jc w:val="left"/>
        <w:rPr>
          <w:color w:val="000000"/>
          <w:szCs w:val="21"/>
        </w:rPr>
      </w:pPr>
      <w:r>
        <w:rPr>
          <w:color w:val="000000"/>
          <w:szCs w:val="21"/>
        </w:rPr>
        <w:t>3.</w:t>
      </w:r>
      <w:r>
        <w:rPr>
          <w:color w:val="000000"/>
          <w:szCs w:val="21"/>
        </w:rPr>
        <w:t>不同的供应商的响应文件载明的项目管理员为同一个人；</w:t>
      </w:r>
    </w:p>
    <w:p w14:paraId="4E629876" w14:textId="77777777" w:rsidR="0023032E" w:rsidRDefault="00C91F5E">
      <w:pPr>
        <w:snapToGrid w:val="0"/>
        <w:spacing w:before="50" w:afterLines="50" w:after="120"/>
        <w:jc w:val="left"/>
        <w:rPr>
          <w:color w:val="000000"/>
          <w:szCs w:val="21"/>
        </w:rPr>
      </w:pPr>
      <w:r>
        <w:rPr>
          <w:color w:val="000000"/>
          <w:szCs w:val="21"/>
        </w:rPr>
        <w:t>4.</w:t>
      </w:r>
      <w:r>
        <w:rPr>
          <w:color w:val="000000"/>
          <w:szCs w:val="21"/>
        </w:rPr>
        <w:t>不同供应商的响应文件异常一致或者投标报价呈规律性差异；</w:t>
      </w:r>
    </w:p>
    <w:p w14:paraId="0FB473F8" w14:textId="77777777" w:rsidR="0023032E" w:rsidRDefault="00C91F5E">
      <w:pPr>
        <w:snapToGrid w:val="0"/>
        <w:spacing w:before="50" w:afterLines="50" w:after="120"/>
        <w:jc w:val="left"/>
        <w:rPr>
          <w:color w:val="000000"/>
          <w:szCs w:val="21"/>
        </w:rPr>
      </w:pPr>
      <w:r>
        <w:rPr>
          <w:color w:val="000000"/>
          <w:szCs w:val="21"/>
        </w:rPr>
        <w:t>5.</w:t>
      </w:r>
      <w:r>
        <w:rPr>
          <w:color w:val="000000"/>
          <w:szCs w:val="21"/>
        </w:rPr>
        <w:t>不同供应商的响应文件相互混装；</w:t>
      </w:r>
    </w:p>
    <w:p w14:paraId="1521511C" w14:textId="77777777" w:rsidR="0023032E" w:rsidRDefault="00C91F5E">
      <w:pPr>
        <w:snapToGrid w:val="0"/>
        <w:spacing w:before="50" w:afterLines="50" w:after="120"/>
        <w:jc w:val="left"/>
        <w:rPr>
          <w:color w:val="000000"/>
          <w:szCs w:val="21"/>
        </w:rPr>
      </w:pPr>
      <w:r>
        <w:rPr>
          <w:color w:val="000000"/>
          <w:szCs w:val="21"/>
        </w:rPr>
        <w:t>6.</w:t>
      </w:r>
      <w:r>
        <w:rPr>
          <w:color w:val="000000"/>
          <w:szCs w:val="21"/>
        </w:rPr>
        <w:t>不同供应商的磋商保证金从同一单位或者个人账户转出。</w:t>
      </w:r>
    </w:p>
    <w:p w14:paraId="247A4A66" w14:textId="77777777" w:rsidR="0023032E" w:rsidRDefault="00C91F5E">
      <w:pPr>
        <w:snapToGrid w:val="0"/>
        <w:spacing w:before="50" w:afterLines="50" w:after="120"/>
        <w:jc w:val="left"/>
        <w:rPr>
          <w:color w:val="000000"/>
          <w:szCs w:val="21"/>
        </w:rPr>
      </w:pPr>
      <w:r>
        <w:rPr>
          <w:color w:val="000000"/>
          <w:szCs w:val="21"/>
        </w:rPr>
        <w:t>二、我方承诺无下列恶意串通的情形：</w:t>
      </w:r>
    </w:p>
    <w:p w14:paraId="0A4E33CF" w14:textId="77777777" w:rsidR="0023032E" w:rsidRDefault="00C91F5E">
      <w:pPr>
        <w:snapToGrid w:val="0"/>
        <w:spacing w:before="50" w:afterLines="50" w:after="120"/>
        <w:jc w:val="left"/>
        <w:rPr>
          <w:color w:val="000000"/>
          <w:szCs w:val="21"/>
        </w:rPr>
      </w:pPr>
      <w:r>
        <w:rPr>
          <w:color w:val="000000"/>
          <w:szCs w:val="21"/>
        </w:rPr>
        <w:t>1.</w:t>
      </w:r>
      <w:r>
        <w:rPr>
          <w:color w:val="000000"/>
          <w:szCs w:val="21"/>
        </w:rPr>
        <w:t>供应商直接或者间接从采购人或者采购代理机构处获得其他供应商的相关信息并修改其响应文件或者响应文件；</w:t>
      </w:r>
    </w:p>
    <w:p w14:paraId="6B82887D" w14:textId="77777777" w:rsidR="0023032E" w:rsidRDefault="00C91F5E">
      <w:pPr>
        <w:snapToGrid w:val="0"/>
        <w:spacing w:before="50" w:afterLines="50" w:after="120"/>
        <w:jc w:val="left"/>
        <w:rPr>
          <w:color w:val="000000"/>
          <w:szCs w:val="21"/>
        </w:rPr>
      </w:pPr>
      <w:r>
        <w:rPr>
          <w:color w:val="000000"/>
          <w:szCs w:val="21"/>
        </w:rPr>
        <w:t>2.</w:t>
      </w:r>
      <w:r>
        <w:rPr>
          <w:color w:val="000000"/>
          <w:szCs w:val="21"/>
        </w:rPr>
        <w:t>供应商按照采购人或者采购代理机构的授意撤换、修改响应文件或者响应文件；</w:t>
      </w:r>
    </w:p>
    <w:p w14:paraId="3B0A30FD" w14:textId="77777777" w:rsidR="0023032E" w:rsidRDefault="00C91F5E">
      <w:pPr>
        <w:snapToGrid w:val="0"/>
        <w:spacing w:before="50" w:afterLines="50" w:after="120"/>
        <w:jc w:val="left"/>
        <w:rPr>
          <w:color w:val="000000"/>
          <w:szCs w:val="21"/>
        </w:rPr>
      </w:pPr>
      <w:r>
        <w:rPr>
          <w:color w:val="000000"/>
          <w:szCs w:val="21"/>
        </w:rPr>
        <w:t>3.</w:t>
      </w:r>
      <w:r>
        <w:rPr>
          <w:color w:val="000000"/>
          <w:szCs w:val="21"/>
        </w:rPr>
        <w:t>供应商之间协商报价、技术方案等响应文件或者响应文件的实质性内容；</w:t>
      </w:r>
    </w:p>
    <w:p w14:paraId="0269B060" w14:textId="77777777" w:rsidR="0023032E" w:rsidRDefault="00C91F5E">
      <w:pPr>
        <w:snapToGrid w:val="0"/>
        <w:spacing w:before="50" w:afterLines="50" w:after="120"/>
        <w:jc w:val="left"/>
        <w:rPr>
          <w:color w:val="000000"/>
          <w:szCs w:val="21"/>
        </w:rPr>
      </w:pPr>
      <w:r>
        <w:rPr>
          <w:color w:val="000000"/>
          <w:szCs w:val="21"/>
        </w:rPr>
        <w:t>4.</w:t>
      </w:r>
      <w:r>
        <w:rPr>
          <w:color w:val="000000"/>
          <w:szCs w:val="21"/>
        </w:rPr>
        <w:t>属于同一集团、协会、商会等组织成员的供应商按照该组织要求协同参加政府采购活动；</w:t>
      </w:r>
    </w:p>
    <w:p w14:paraId="2694A6AB" w14:textId="77777777" w:rsidR="0023032E" w:rsidRDefault="00C91F5E">
      <w:pPr>
        <w:snapToGrid w:val="0"/>
        <w:spacing w:before="50" w:afterLines="50" w:after="120"/>
        <w:jc w:val="left"/>
        <w:rPr>
          <w:color w:val="000000"/>
          <w:szCs w:val="21"/>
        </w:rPr>
      </w:pPr>
      <w:r>
        <w:rPr>
          <w:color w:val="000000"/>
          <w:szCs w:val="21"/>
        </w:rPr>
        <w:t>5.</w:t>
      </w:r>
      <w:r>
        <w:rPr>
          <w:color w:val="000000"/>
          <w:szCs w:val="21"/>
        </w:rPr>
        <w:t>供应商之间事先约定一致抬高或者压低投标报价，或者在招标项目中事先约定轮流以高价位或者低价位中标，或者事先约定由某一特定供应商中标，然后再参加投标；</w:t>
      </w:r>
    </w:p>
    <w:p w14:paraId="3CCFBF2D" w14:textId="77777777" w:rsidR="0023032E" w:rsidRDefault="00C91F5E">
      <w:pPr>
        <w:snapToGrid w:val="0"/>
        <w:spacing w:before="50" w:afterLines="50" w:after="120"/>
        <w:jc w:val="left"/>
        <w:rPr>
          <w:color w:val="000000"/>
          <w:szCs w:val="21"/>
        </w:rPr>
      </w:pPr>
      <w:r>
        <w:rPr>
          <w:color w:val="000000"/>
          <w:szCs w:val="21"/>
        </w:rPr>
        <w:t>6.</w:t>
      </w:r>
      <w:r>
        <w:rPr>
          <w:color w:val="000000"/>
          <w:szCs w:val="21"/>
        </w:rPr>
        <w:t>供应商之间商定部分供应商放弃参加政府采购活动或者放弃中标；</w:t>
      </w:r>
    </w:p>
    <w:p w14:paraId="782A784E" w14:textId="77777777" w:rsidR="0023032E" w:rsidRDefault="00C91F5E">
      <w:pPr>
        <w:snapToGrid w:val="0"/>
        <w:spacing w:before="50" w:afterLines="50" w:after="120"/>
        <w:jc w:val="left"/>
        <w:rPr>
          <w:color w:val="000000"/>
          <w:szCs w:val="21"/>
        </w:rPr>
      </w:pPr>
      <w:r>
        <w:rPr>
          <w:color w:val="000000"/>
          <w:szCs w:val="21"/>
        </w:rPr>
        <w:t>7.</w:t>
      </w:r>
      <w:r>
        <w:rPr>
          <w:color w:val="000000"/>
          <w:szCs w:val="21"/>
        </w:rPr>
        <w:t>供应商与采购人或者采购代理机构之间、供应商相互之间，为谋求特定供应商中标或者排斥其他供应商的其他串通行为。</w:t>
      </w:r>
    </w:p>
    <w:p w14:paraId="19CD35AB" w14:textId="77777777" w:rsidR="0023032E" w:rsidRDefault="00C91F5E">
      <w:pPr>
        <w:snapToGrid w:val="0"/>
        <w:spacing w:before="50" w:afterLines="50" w:after="120"/>
        <w:jc w:val="left"/>
        <w:rPr>
          <w:color w:val="000000"/>
          <w:szCs w:val="21"/>
        </w:rPr>
      </w:pPr>
      <w:r>
        <w:rPr>
          <w:color w:val="000000"/>
          <w:szCs w:val="21"/>
        </w:rPr>
        <w:t>以上情形一经核查属实，我方愿意承担一切后果，并不再寻求任何旨在减轻或者免除法律责任的辩解。</w:t>
      </w:r>
    </w:p>
    <w:p w14:paraId="076F4588" w14:textId="77777777" w:rsidR="0023032E" w:rsidRDefault="00C91F5E">
      <w:pPr>
        <w:snapToGrid w:val="0"/>
        <w:spacing w:before="50" w:afterLines="50" w:after="120"/>
        <w:jc w:val="center"/>
        <w:rPr>
          <w:color w:val="000000"/>
          <w:szCs w:val="21"/>
        </w:rPr>
      </w:pPr>
      <w:r>
        <w:rPr>
          <w:color w:val="000000"/>
          <w:szCs w:val="21"/>
        </w:rPr>
        <w:t xml:space="preserve">  </w:t>
      </w:r>
    </w:p>
    <w:p w14:paraId="60E99858" w14:textId="77777777" w:rsidR="0023032E" w:rsidRDefault="0023032E">
      <w:pPr>
        <w:snapToGrid w:val="0"/>
        <w:spacing w:before="50" w:afterLines="50" w:after="120"/>
        <w:jc w:val="center"/>
        <w:rPr>
          <w:color w:val="000000"/>
          <w:szCs w:val="21"/>
        </w:rPr>
      </w:pPr>
    </w:p>
    <w:p w14:paraId="496E647D" w14:textId="77777777" w:rsidR="0023032E" w:rsidRDefault="0023032E">
      <w:pPr>
        <w:snapToGrid w:val="0"/>
        <w:spacing w:before="50" w:afterLines="50" w:after="120"/>
        <w:jc w:val="center"/>
        <w:rPr>
          <w:color w:val="000000"/>
          <w:szCs w:val="21"/>
        </w:rPr>
      </w:pPr>
    </w:p>
    <w:p w14:paraId="1A1221EB" w14:textId="77777777" w:rsidR="0023032E" w:rsidRDefault="00C91F5E">
      <w:pPr>
        <w:snapToGrid w:val="0"/>
        <w:spacing w:before="50" w:afterLines="50" w:after="120"/>
        <w:jc w:val="center"/>
        <w:rPr>
          <w:color w:val="000000"/>
          <w:szCs w:val="21"/>
        </w:rPr>
      </w:pPr>
      <w:r>
        <w:rPr>
          <w:color w:val="000000"/>
          <w:szCs w:val="21"/>
        </w:rPr>
        <w:t>供应商名称</w:t>
      </w:r>
      <w:r>
        <w:rPr>
          <w:color w:val="000000"/>
          <w:szCs w:val="21"/>
        </w:rPr>
        <w:t>(</w:t>
      </w:r>
      <w:r>
        <w:rPr>
          <w:color w:val="000000"/>
          <w:szCs w:val="21"/>
        </w:rPr>
        <w:t>电子签章</w:t>
      </w:r>
      <w:r>
        <w:rPr>
          <w:color w:val="000000"/>
          <w:szCs w:val="21"/>
        </w:rPr>
        <w:t>)</w:t>
      </w:r>
      <w:r>
        <w:rPr>
          <w:color w:val="000000"/>
          <w:szCs w:val="21"/>
        </w:rPr>
        <w:t>：</w:t>
      </w:r>
    </w:p>
    <w:p w14:paraId="1AC979AC" w14:textId="77777777" w:rsidR="0023032E" w:rsidRDefault="00C91F5E">
      <w:pPr>
        <w:snapToGrid w:val="0"/>
        <w:spacing w:before="50" w:afterLines="50" w:after="120"/>
        <w:jc w:val="center"/>
        <w:rPr>
          <w:color w:val="000000"/>
          <w:szCs w:val="21"/>
        </w:rPr>
      </w:pPr>
      <w:r>
        <w:rPr>
          <w:color w:val="000000"/>
          <w:szCs w:val="21"/>
        </w:rPr>
        <w:t>日期：</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14:paraId="4E23329A" w14:textId="77777777" w:rsidR="0023032E" w:rsidRDefault="00C91F5E">
      <w:pPr>
        <w:snapToGrid w:val="0"/>
        <w:spacing w:before="50" w:afterLines="50" w:after="120"/>
        <w:jc w:val="left"/>
        <w:rPr>
          <w:color w:val="000000"/>
          <w:szCs w:val="21"/>
        </w:rPr>
      </w:pPr>
      <w:r>
        <w:rPr>
          <w:color w:val="000000"/>
          <w:szCs w:val="21"/>
        </w:rPr>
        <w:br w:type="page"/>
      </w:r>
      <w:bookmarkEnd w:id="98"/>
      <w:r>
        <w:rPr>
          <w:color w:val="000000"/>
          <w:szCs w:val="21"/>
        </w:rPr>
        <w:lastRenderedPageBreak/>
        <w:t>15.</w:t>
      </w:r>
      <w:r>
        <w:rPr>
          <w:color w:val="000000"/>
          <w:szCs w:val="21"/>
        </w:rPr>
        <w:t>代理服务费承诺书</w:t>
      </w:r>
      <w:bookmarkEnd w:id="99"/>
    </w:p>
    <w:p w14:paraId="77990C12" w14:textId="77777777" w:rsidR="0023032E" w:rsidRDefault="00C91F5E">
      <w:pPr>
        <w:spacing w:line="360" w:lineRule="exact"/>
        <w:rPr>
          <w:color w:val="000000"/>
          <w:szCs w:val="21"/>
        </w:rPr>
      </w:pPr>
      <w:bookmarkStart w:id="100" w:name="_Hlk19110490"/>
      <w:r>
        <w:rPr>
          <w:color w:val="000000"/>
          <w:szCs w:val="21"/>
        </w:rPr>
        <w:t>致：广西机电设备招标有限公司</w:t>
      </w:r>
    </w:p>
    <w:p w14:paraId="5F278DA5" w14:textId="77777777" w:rsidR="0023032E" w:rsidRDefault="00C91F5E">
      <w:pPr>
        <w:spacing w:line="360" w:lineRule="exact"/>
        <w:ind w:firstLineChars="200" w:firstLine="420"/>
        <w:rPr>
          <w:color w:val="000000"/>
          <w:szCs w:val="21"/>
        </w:rPr>
      </w:pPr>
      <w:r>
        <w:rPr>
          <w:color w:val="000000"/>
          <w:szCs w:val="21"/>
        </w:rPr>
        <w:t>我单位参加了贵方组织的磋商项目编号为</w:t>
      </w:r>
      <w:r>
        <w:rPr>
          <w:b/>
          <w:color w:val="000000"/>
          <w:szCs w:val="21"/>
        </w:rPr>
        <w:t>（</w:t>
      </w:r>
      <w:r>
        <w:rPr>
          <w:color w:val="000000"/>
          <w:szCs w:val="21"/>
          <w:u w:val="single"/>
        </w:rPr>
        <w:t xml:space="preserve">                    )</w:t>
      </w:r>
      <w:r>
        <w:rPr>
          <w:color w:val="000000"/>
          <w:szCs w:val="21"/>
        </w:rPr>
        <w:t>的响应，并递交了磋商保证金</w:t>
      </w:r>
      <w:r>
        <w:rPr>
          <w:color w:val="000000"/>
          <w:szCs w:val="21"/>
          <w:u w:val="single"/>
        </w:rPr>
        <w:t xml:space="preserve">                  </w:t>
      </w:r>
      <w:r>
        <w:rPr>
          <w:color w:val="000000"/>
          <w:szCs w:val="21"/>
        </w:rPr>
        <w:t>（</w:t>
      </w:r>
      <w:r>
        <w:rPr>
          <w:color w:val="000000"/>
          <w:kern w:val="0"/>
          <w:szCs w:val="21"/>
        </w:rPr>
        <w:t>¥</w:t>
      </w:r>
      <w:r>
        <w:rPr>
          <w:color w:val="000000"/>
          <w:szCs w:val="21"/>
          <w:u w:val="single"/>
        </w:rPr>
        <w:t xml:space="preserve">       </w:t>
      </w:r>
      <w:r>
        <w:rPr>
          <w:color w:val="000000"/>
          <w:szCs w:val="21"/>
        </w:rPr>
        <w:t>），在此我方说明如下：</w:t>
      </w:r>
    </w:p>
    <w:p w14:paraId="464AEACC" w14:textId="77777777" w:rsidR="0023032E" w:rsidRDefault="00C91F5E">
      <w:pPr>
        <w:spacing w:line="360" w:lineRule="exact"/>
        <w:ind w:firstLineChars="200" w:firstLine="420"/>
        <w:rPr>
          <w:color w:val="000000"/>
          <w:szCs w:val="21"/>
        </w:rPr>
      </w:pPr>
      <w:r>
        <w:rPr>
          <w:color w:val="000000"/>
          <w:szCs w:val="21"/>
        </w:rPr>
        <w:t>1</w:t>
      </w:r>
      <w:r>
        <w:rPr>
          <w:color w:val="000000"/>
          <w:szCs w:val="21"/>
        </w:rPr>
        <w:t>．我方承诺，若我单位成交，保证在领取成交通知书之前，按本项目采购文件的规定标准向贵单位支付代理服务费。如我单位未按规定缴纳代理服务费，贵方可不退还我单位提交的磋商保证金，并从中扣除代理服务费，余款按下列账户退回。</w:t>
      </w:r>
    </w:p>
    <w:bookmarkEnd w:id="100"/>
    <w:p w14:paraId="56A9FD00" w14:textId="77777777" w:rsidR="0023032E" w:rsidRDefault="00C91F5E">
      <w:pPr>
        <w:spacing w:line="360" w:lineRule="exact"/>
        <w:ind w:firstLineChars="200" w:firstLine="420"/>
        <w:rPr>
          <w:color w:val="000000"/>
          <w:szCs w:val="21"/>
        </w:rPr>
      </w:pPr>
      <w:r>
        <w:rPr>
          <w:color w:val="000000"/>
          <w:szCs w:val="21"/>
        </w:rPr>
        <w:t>我公司选择第</w:t>
      </w:r>
      <w:r>
        <w:rPr>
          <w:color w:val="000000"/>
          <w:szCs w:val="21"/>
          <w:u w:val="single"/>
        </w:rPr>
        <w:t xml:space="preserve">     </w:t>
      </w:r>
      <w:r>
        <w:rPr>
          <w:color w:val="000000"/>
          <w:szCs w:val="21"/>
        </w:rPr>
        <w:t>种方式缴纳代理服务费。</w:t>
      </w:r>
    </w:p>
    <w:p w14:paraId="395C34E9" w14:textId="77777777" w:rsidR="0023032E" w:rsidRDefault="00C91F5E">
      <w:pPr>
        <w:spacing w:line="360" w:lineRule="exact"/>
        <w:ind w:firstLineChars="200" w:firstLine="420"/>
        <w:rPr>
          <w:color w:val="000000"/>
          <w:szCs w:val="21"/>
        </w:rPr>
      </w:pPr>
      <w:r>
        <w:rPr>
          <w:color w:val="000000"/>
          <w:szCs w:val="21"/>
        </w:rPr>
        <w:t>第一种方式：一次性足额缴纳代理服务费。</w:t>
      </w:r>
    </w:p>
    <w:p w14:paraId="28F24A44" w14:textId="77777777" w:rsidR="0023032E" w:rsidRDefault="00C91F5E">
      <w:pPr>
        <w:spacing w:line="360" w:lineRule="exact"/>
        <w:ind w:firstLineChars="200" w:firstLine="420"/>
        <w:rPr>
          <w:color w:val="000000"/>
          <w:szCs w:val="21"/>
        </w:rPr>
      </w:pPr>
      <w:r>
        <w:rPr>
          <w:color w:val="000000"/>
          <w:szCs w:val="21"/>
        </w:rPr>
        <w:t>第二种方式：从磋商保证金中抵扣代理服务费，不足部分补交。</w:t>
      </w:r>
    </w:p>
    <w:p w14:paraId="191124DD" w14:textId="77777777" w:rsidR="0023032E" w:rsidRDefault="00C91F5E">
      <w:pPr>
        <w:spacing w:line="360" w:lineRule="exact"/>
        <w:ind w:firstLineChars="200" w:firstLine="420"/>
        <w:rPr>
          <w:color w:val="000000"/>
          <w:szCs w:val="21"/>
        </w:rPr>
      </w:pPr>
      <w:r>
        <w:rPr>
          <w:color w:val="000000"/>
          <w:szCs w:val="21"/>
        </w:rPr>
        <w:t>2</w:t>
      </w:r>
      <w:r>
        <w:rPr>
          <w:color w:val="000000"/>
          <w:szCs w:val="21"/>
        </w:rPr>
        <w:t>．如我单位磋商保证金无法原路返回，请按下表账户信息无息退还。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23032E" w14:paraId="2D34E577" w14:textId="77777777">
        <w:trPr>
          <w:cantSplit/>
          <w:trHeight w:val="372"/>
          <w:jc w:val="center"/>
        </w:trPr>
        <w:tc>
          <w:tcPr>
            <w:tcW w:w="3533" w:type="dxa"/>
            <w:vAlign w:val="center"/>
          </w:tcPr>
          <w:p w14:paraId="77E72A53" w14:textId="77777777" w:rsidR="0023032E" w:rsidRDefault="00C91F5E">
            <w:pPr>
              <w:spacing w:line="360" w:lineRule="exact"/>
              <w:jc w:val="center"/>
              <w:rPr>
                <w:color w:val="000000"/>
                <w:szCs w:val="21"/>
              </w:rPr>
            </w:pPr>
            <w:r>
              <w:rPr>
                <w:color w:val="000000"/>
                <w:szCs w:val="21"/>
              </w:rPr>
              <w:t>收款户名</w:t>
            </w:r>
          </w:p>
        </w:tc>
        <w:tc>
          <w:tcPr>
            <w:tcW w:w="5431" w:type="dxa"/>
            <w:vAlign w:val="center"/>
          </w:tcPr>
          <w:p w14:paraId="668A7A42" w14:textId="77777777" w:rsidR="0023032E" w:rsidRDefault="0023032E">
            <w:pPr>
              <w:spacing w:line="360" w:lineRule="exact"/>
              <w:jc w:val="center"/>
              <w:rPr>
                <w:color w:val="000000"/>
                <w:szCs w:val="21"/>
              </w:rPr>
            </w:pPr>
          </w:p>
        </w:tc>
      </w:tr>
      <w:tr w:rsidR="0023032E" w14:paraId="06F8197E" w14:textId="77777777">
        <w:trPr>
          <w:cantSplit/>
          <w:trHeight w:val="372"/>
          <w:jc w:val="center"/>
        </w:trPr>
        <w:tc>
          <w:tcPr>
            <w:tcW w:w="3533" w:type="dxa"/>
            <w:vAlign w:val="center"/>
          </w:tcPr>
          <w:p w14:paraId="6388727C" w14:textId="77777777" w:rsidR="0023032E" w:rsidRDefault="00C91F5E">
            <w:pPr>
              <w:spacing w:line="360" w:lineRule="exact"/>
              <w:jc w:val="center"/>
              <w:rPr>
                <w:color w:val="000000"/>
                <w:szCs w:val="21"/>
              </w:rPr>
            </w:pPr>
            <w:r>
              <w:rPr>
                <w:color w:val="000000"/>
                <w:szCs w:val="21"/>
              </w:rPr>
              <w:t>账</w:t>
            </w:r>
            <w:r>
              <w:rPr>
                <w:color w:val="000000"/>
                <w:szCs w:val="21"/>
              </w:rPr>
              <w:t xml:space="preserve">    </w:t>
            </w:r>
            <w:r>
              <w:rPr>
                <w:color w:val="000000"/>
                <w:szCs w:val="21"/>
              </w:rPr>
              <w:t>号</w:t>
            </w:r>
          </w:p>
        </w:tc>
        <w:tc>
          <w:tcPr>
            <w:tcW w:w="5431" w:type="dxa"/>
            <w:vAlign w:val="center"/>
          </w:tcPr>
          <w:p w14:paraId="6118A3B8" w14:textId="77777777" w:rsidR="0023032E" w:rsidRDefault="0023032E">
            <w:pPr>
              <w:spacing w:line="360" w:lineRule="exact"/>
              <w:jc w:val="center"/>
              <w:rPr>
                <w:color w:val="000000"/>
                <w:szCs w:val="21"/>
              </w:rPr>
            </w:pPr>
          </w:p>
        </w:tc>
      </w:tr>
      <w:tr w:rsidR="0023032E" w14:paraId="731F9CB9" w14:textId="77777777">
        <w:trPr>
          <w:cantSplit/>
          <w:trHeight w:val="372"/>
          <w:jc w:val="center"/>
        </w:trPr>
        <w:tc>
          <w:tcPr>
            <w:tcW w:w="3533" w:type="dxa"/>
            <w:vAlign w:val="center"/>
          </w:tcPr>
          <w:p w14:paraId="628B12FA" w14:textId="77777777" w:rsidR="0023032E" w:rsidRDefault="00C91F5E">
            <w:pPr>
              <w:spacing w:line="360" w:lineRule="exact"/>
              <w:jc w:val="center"/>
              <w:rPr>
                <w:color w:val="000000"/>
                <w:szCs w:val="21"/>
              </w:rPr>
            </w:pPr>
            <w:r>
              <w:rPr>
                <w:color w:val="000000"/>
                <w:szCs w:val="21"/>
              </w:rPr>
              <w:t>开户银行</w:t>
            </w:r>
          </w:p>
        </w:tc>
        <w:tc>
          <w:tcPr>
            <w:tcW w:w="5431" w:type="dxa"/>
            <w:vAlign w:val="center"/>
          </w:tcPr>
          <w:p w14:paraId="33EDC1DD" w14:textId="77777777" w:rsidR="0023032E" w:rsidRDefault="0023032E">
            <w:pPr>
              <w:spacing w:line="360" w:lineRule="exact"/>
              <w:jc w:val="center"/>
              <w:rPr>
                <w:color w:val="000000"/>
                <w:szCs w:val="21"/>
              </w:rPr>
            </w:pPr>
          </w:p>
        </w:tc>
      </w:tr>
      <w:tr w:rsidR="0023032E" w14:paraId="4D9A2756" w14:textId="77777777">
        <w:trPr>
          <w:cantSplit/>
          <w:trHeight w:val="372"/>
          <w:jc w:val="center"/>
        </w:trPr>
        <w:tc>
          <w:tcPr>
            <w:tcW w:w="3533" w:type="dxa"/>
            <w:vAlign w:val="center"/>
          </w:tcPr>
          <w:p w14:paraId="37621403" w14:textId="77777777" w:rsidR="0023032E" w:rsidRDefault="00C91F5E">
            <w:pPr>
              <w:spacing w:line="360" w:lineRule="exact"/>
              <w:jc w:val="center"/>
              <w:rPr>
                <w:color w:val="000000"/>
                <w:szCs w:val="21"/>
              </w:rPr>
            </w:pPr>
            <w:r>
              <w:rPr>
                <w:color w:val="000000"/>
                <w:szCs w:val="21"/>
              </w:rPr>
              <w:t>银行行号</w:t>
            </w:r>
          </w:p>
        </w:tc>
        <w:tc>
          <w:tcPr>
            <w:tcW w:w="5431" w:type="dxa"/>
            <w:vAlign w:val="center"/>
          </w:tcPr>
          <w:p w14:paraId="70EB26B5" w14:textId="77777777" w:rsidR="0023032E" w:rsidRDefault="0023032E">
            <w:pPr>
              <w:spacing w:line="360" w:lineRule="exact"/>
              <w:jc w:val="center"/>
              <w:rPr>
                <w:color w:val="000000"/>
                <w:szCs w:val="21"/>
              </w:rPr>
            </w:pPr>
          </w:p>
        </w:tc>
      </w:tr>
    </w:tbl>
    <w:p w14:paraId="434DC34F" w14:textId="77777777" w:rsidR="0023032E" w:rsidRDefault="00C91F5E">
      <w:pPr>
        <w:spacing w:line="360" w:lineRule="exact"/>
        <w:ind w:firstLineChars="200" w:firstLine="420"/>
        <w:rPr>
          <w:color w:val="000000"/>
          <w:szCs w:val="21"/>
        </w:rPr>
      </w:pPr>
      <w:r>
        <w:rPr>
          <w:color w:val="000000"/>
          <w:szCs w:val="21"/>
        </w:rPr>
        <w:t>3</w:t>
      </w:r>
      <w:r>
        <w:rPr>
          <w:color w:val="000000"/>
          <w:szCs w:val="21"/>
        </w:rPr>
        <w:t>．如果我单位未遵守有关采购文件关于磋商保证金的规定，贵方可以没收我单位磋商保证金。</w:t>
      </w:r>
    </w:p>
    <w:p w14:paraId="626BBE25" w14:textId="77777777" w:rsidR="0023032E" w:rsidRDefault="00C91F5E">
      <w:pPr>
        <w:spacing w:line="360" w:lineRule="exact"/>
        <w:ind w:firstLineChars="200" w:firstLine="420"/>
        <w:rPr>
          <w:color w:val="000000"/>
          <w:szCs w:val="21"/>
        </w:rPr>
      </w:pPr>
      <w:r>
        <w:rPr>
          <w:color w:val="000000"/>
          <w:szCs w:val="21"/>
        </w:rPr>
        <w:t xml:space="preserve">4. </w:t>
      </w:r>
      <w:r>
        <w:rPr>
          <w:color w:val="000000"/>
          <w:szCs w:val="21"/>
        </w:rPr>
        <w:t>我单位选择第</w:t>
      </w:r>
      <w:r>
        <w:rPr>
          <w:color w:val="000000"/>
          <w:szCs w:val="21"/>
          <w:u w:val="single"/>
        </w:rPr>
        <w:t xml:space="preserve">     </w:t>
      </w:r>
      <w:r>
        <w:rPr>
          <w:color w:val="000000"/>
          <w:szCs w:val="21"/>
        </w:rPr>
        <w:t>种方式作为代理服务费开票类型：</w:t>
      </w:r>
    </w:p>
    <w:p w14:paraId="245F678F" w14:textId="77777777" w:rsidR="0023032E" w:rsidRDefault="00C91F5E">
      <w:pPr>
        <w:spacing w:line="360" w:lineRule="exact"/>
        <w:ind w:firstLineChars="200" w:firstLine="420"/>
        <w:rPr>
          <w:color w:val="000000"/>
          <w:szCs w:val="21"/>
        </w:rPr>
      </w:pPr>
      <w:r>
        <w:rPr>
          <w:color w:val="000000"/>
          <w:szCs w:val="21"/>
        </w:rPr>
        <w:t>第一种方式：开具收据。</w:t>
      </w:r>
    </w:p>
    <w:p w14:paraId="0DAD3EC6" w14:textId="77777777" w:rsidR="0023032E" w:rsidRDefault="00C91F5E">
      <w:pPr>
        <w:spacing w:line="360" w:lineRule="exact"/>
        <w:ind w:firstLineChars="200" w:firstLine="420"/>
        <w:rPr>
          <w:color w:val="000000"/>
          <w:szCs w:val="21"/>
        </w:rPr>
      </w:pPr>
      <w:r>
        <w:rPr>
          <w:color w:val="000000"/>
          <w:szCs w:val="21"/>
        </w:rPr>
        <w:t>第二种方式：开具增值税普通发票。</w:t>
      </w:r>
      <w:r>
        <w:rPr>
          <w:color w:val="000000"/>
          <w:szCs w:val="21"/>
        </w:rPr>
        <w:t xml:space="preserve"> 1.</w:t>
      </w:r>
      <w:r>
        <w:rPr>
          <w:color w:val="000000"/>
          <w:szCs w:val="21"/>
        </w:rPr>
        <w:t>公司名称</w:t>
      </w:r>
      <w:r>
        <w:rPr>
          <w:color w:val="000000"/>
          <w:szCs w:val="21"/>
          <w:u w:val="single"/>
        </w:rPr>
        <w:t xml:space="preserve">                      </w:t>
      </w:r>
      <w:r>
        <w:rPr>
          <w:color w:val="000000"/>
          <w:szCs w:val="21"/>
        </w:rPr>
        <w:t>；</w:t>
      </w:r>
      <w:r>
        <w:rPr>
          <w:color w:val="000000"/>
          <w:szCs w:val="21"/>
        </w:rPr>
        <w:t>2.</w:t>
      </w:r>
      <w:r>
        <w:rPr>
          <w:color w:val="000000"/>
          <w:szCs w:val="21"/>
        </w:rPr>
        <w:t>纳税人识别号</w:t>
      </w:r>
      <w:r>
        <w:rPr>
          <w:color w:val="000000"/>
          <w:szCs w:val="21"/>
          <w:u w:val="single"/>
        </w:rPr>
        <w:t xml:space="preserve">                     </w:t>
      </w:r>
      <w:r>
        <w:rPr>
          <w:color w:val="000000"/>
          <w:szCs w:val="21"/>
        </w:rPr>
        <w:t>；</w:t>
      </w:r>
    </w:p>
    <w:p w14:paraId="5F890CD4" w14:textId="77777777" w:rsidR="0023032E" w:rsidRDefault="00C91F5E">
      <w:pPr>
        <w:spacing w:line="360" w:lineRule="exact"/>
        <w:ind w:firstLineChars="200" w:firstLine="420"/>
        <w:rPr>
          <w:color w:val="000000"/>
          <w:szCs w:val="21"/>
        </w:rPr>
      </w:pPr>
      <w:r>
        <w:rPr>
          <w:color w:val="000000"/>
          <w:szCs w:val="21"/>
        </w:rPr>
        <w:t>第三种方式：开具增值税专用发票，开票信息如下：</w:t>
      </w:r>
      <w:r>
        <w:rPr>
          <w:color w:val="000000"/>
          <w:szCs w:val="21"/>
        </w:rPr>
        <w:t>1.</w:t>
      </w:r>
      <w:r>
        <w:rPr>
          <w:color w:val="000000"/>
          <w:szCs w:val="21"/>
        </w:rPr>
        <w:t>公司名称</w:t>
      </w:r>
      <w:r>
        <w:rPr>
          <w:color w:val="000000"/>
          <w:szCs w:val="21"/>
          <w:u w:val="single"/>
        </w:rPr>
        <w:t xml:space="preserve">                      </w:t>
      </w:r>
      <w:r>
        <w:rPr>
          <w:color w:val="000000"/>
          <w:szCs w:val="21"/>
        </w:rPr>
        <w:t>；</w:t>
      </w:r>
      <w:r>
        <w:rPr>
          <w:color w:val="000000"/>
          <w:szCs w:val="21"/>
        </w:rPr>
        <w:t>2.</w:t>
      </w:r>
      <w:r>
        <w:rPr>
          <w:color w:val="000000"/>
          <w:szCs w:val="21"/>
        </w:rPr>
        <w:t>纳税人识别号</w:t>
      </w:r>
      <w:r>
        <w:rPr>
          <w:color w:val="000000"/>
          <w:szCs w:val="21"/>
          <w:u w:val="single"/>
        </w:rPr>
        <w:t xml:space="preserve">                     </w:t>
      </w:r>
      <w:r>
        <w:rPr>
          <w:color w:val="000000"/>
          <w:szCs w:val="21"/>
        </w:rPr>
        <w:t>；</w:t>
      </w:r>
      <w:r>
        <w:rPr>
          <w:color w:val="000000"/>
          <w:szCs w:val="21"/>
        </w:rPr>
        <w:t>3.</w:t>
      </w:r>
      <w:r>
        <w:rPr>
          <w:color w:val="000000"/>
          <w:szCs w:val="21"/>
        </w:rPr>
        <w:t>税局登记地址</w:t>
      </w:r>
      <w:r>
        <w:rPr>
          <w:color w:val="000000"/>
          <w:szCs w:val="21"/>
          <w:u w:val="single"/>
        </w:rPr>
        <w:t xml:space="preserve">                     </w:t>
      </w:r>
      <w:r>
        <w:rPr>
          <w:color w:val="000000"/>
          <w:szCs w:val="21"/>
        </w:rPr>
        <w:t>；</w:t>
      </w:r>
      <w:r>
        <w:rPr>
          <w:color w:val="000000"/>
          <w:szCs w:val="21"/>
        </w:rPr>
        <w:t>4.</w:t>
      </w:r>
      <w:r>
        <w:rPr>
          <w:color w:val="000000"/>
          <w:szCs w:val="21"/>
        </w:rPr>
        <w:t>税局登记电话</w:t>
      </w:r>
      <w:r>
        <w:rPr>
          <w:color w:val="000000"/>
          <w:szCs w:val="21"/>
          <w:u w:val="single"/>
        </w:rPr>
        <w:t xml:space="preserve">             </w:t>
      </w:r>
      <w:r>
        <w:rPr>
          <w:color w:val="000000"/>
          <w:szCs w:val="21"/>
        </w:rPr>
        <w:t>；</w:t>
      </w:r>
      <w:r>
        <w:rPr>
          <w:color w:val="000000"/>
          <w:szCs w:val="21"/>
        </w:rPr>
        <w:t>5.</w:t>
      </w:r>
      <w:r>
        <w:rPr>
          <w:color w:val="000000"/>
          <w:szCs w:val="21"/>
        </w:rPr>
        <w:t>开户银行</w:t>
      </w:r>
      <w:r>
        <w:rPr>
          <w:color w:val="000000"/>
          <w:szCs w:val="21"/>
          <w:u w:val="single"/>
        </w:rPr>
        <w:t xml:space="preserve">                 </w:t>
      </w:r>
      <w:r>
        <w:rPr>
          <w:color w:val="000000"/>
          <w:szCs w:val="21"/>
        </w:rPr>
        <w:t>；</w:t>
      </w:r>
      <w:r>
        <w:rPr>
          <w:color w:val="000000"/>
          <w:szCs w:val="21"/>
        </w:rPr>
        <w:t>6.</w:t>
      </w:r>
      <w:r>
        <w:rPr>
          <w:color w:val="000000"/>
          <w:szCs w:val="21"/>
        </w:rPr>
        <w:t>银行账户</w:t>
      </w:r>
      <w:r>
        <w:rPr>
          <w:color w:val="000000"/>
          <w:szCs w:val="21"/>
          <w:u w:val="single"/>
        </w:rPr>
        <w:t xml:space="preserve">                         </w:t>
      </w:r>
      <w:r>
        <w:rPr>
          <w:color w:val="000000"/>
          <w:szCs w:val="21"/>
        </w:rPr>
        <w:t>。</w:t>
      </w:r>
    </w:p>
    <w:p w14:paraId="6BB4840A" w14:textId="77777777" w:rsidR="0023032E" w:rsidRDefault="0023032E">
      <w:pPr>
        <w:spacing w:beforeLines="50" w:before="120" w:line="360" w:lineRule="auto"/>
        <w:jc w:val="left"/>
        <w:rPr>
          <w:color w:val="000000"/>
          <w:szCs w:val="21"/>
        </w:rPr>
      </w:pPr>
    </w:p>
    <w:p w14:paraId="13EAF778" w14:textId="77777777" w:rsidR="0023032E" w:rsidRDefault="00C91F5E">
      <w:pPr>
        <w:spacing w:beforeLines="50" w:before="120" w:line="360" w:lineRule="auto"/>
        <w:jc w:val="left"/>
        <w:rPr>
          <w:color w:val="000000"/>
          <w:szCs w:val="21"/>
          <w:u w:val="single"/>
        </w:rPr>
      </w:pPr>
      <w:r>
        <w:rPr>
          <w:color w:val="000000"/>
          <w:szCs w:val="21"/>
        </w:rPr>
        <w:t>供应商名称</w:t>
      </w:r>
      <w:r>
        <w:rPr>
          <w:color w:val="000000"/>
          <w:szCs w:val="21"/>
        </w:rPr>
        <w:t>(</w:t>
      </w:r>
      <w:r>
        <w:rPr>
          <w:color w:val="000000"/>
          <w:szCs w:val="21"/>
        </w:rPr>
        <w:t>电子签章</w:t>
      </w:r>
      <w:r>
        <w:rPr>
          <w:color w:val="000000"/>
          <w:szCs w:val="21"/>
        </w:rPr>
        <w:t>)</w:t>
      </w:r>
      <w:r>
        <w:rPr>
          <w:color w:val="000000"/>
          <w:szCs w:val="21"/>
        </w:rPr>
        <w:t>：</w:t>
      </w:r>
      <w:r>
        <w:rPr>
          <w:color w:val="000000"/>
          <w:szCs w:val="21"/>
          <w:u w:val="single"/>
        </w:rPr>
        <w:t xml:space="preserve">                              </w:t>
      </w:r>
    </w:p>
    <w:p w14:paraId="2B78C50E" w14:textId="77777777" w:rsidR="0023032E" w:rsidRDefault="00C91F5E">
      <w:pPr>
        <w:spacing w:beforeLines="50" w:before="120" w:line="360" w:lineRule="auto"/>
        <w:jc w:val="left"/>
        <w:rPr>
          <w:color w:val="000000"/>
          <w:szCs w:val="21"/>
        </w:rPr>
      </w:pPr>
      <w:r>
        <w:rPr>
          <w:color w:val="000000"/>
          <w:szCs w:val="21"/>
        </w:rPr>
        <w:t>供应商地址：</w:t>
      </w:r>
      <w:r>
        <w:rPr>
          <w:color w:val="000000"/>
          <w:szCs w:val="21"/>
          <w:u w:val="single"/>
        </w:rPr>
        <w:t xml:space="preserve">                                     </w:t>
      </w:r>
    </w:p>
    <w:p w14:paraId="7720B562" w14:textId="77777777" w:rsidR="0023032E" w:rsidRDefault="0023032E">
      <w:pPr>
        <w:spacing w:beforeLines="50" w:before="120" w:line="360" w:lineRule="auto"/>
        <w:jc w:val="left"/>
        <w:rPr>
          <w:color w:val="000000"/>
          <w:szCs w:val="21"/>
          <w:u w:val="single"/>
        </w:rPr>
      </w:pPr>
    </w:p>
    <w:p w14:paraId="7D2F91D7" w14:textId="77777777" w:rsidR="0023032E" w:rsidRDefault="00C91F5E">
      <w:pPr>
        <w:wordWrap w:val="0"/>
        <w:spacing w:beforeLines="50" w:before="120" w:line="360" w:lineRule="auto"/>
        <w:jc w:val="right"/>
        <w:rPr>
          <w:color w:val="000000"/>
          <w:szCs w:val="21"/>
        </w:rPr>
      </w:pPr>
      <w:r>
        <w:rPr>
          <w:color w:val="000000"/>
          <w:szCs w:val="21"/>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30B73EB4" w14:textId="77777777" w:rsidR="0023032E" w:rsidRDefault="00C91F5E">
      <w:pPr>
        <w:spacing w:beforeLines="50" w:before="120"/>
        <w:rPr>
          <w:color w:val="000000"/>
          <w:szCs w:val="21"/>
        </w:rPr>
      </w:pPr>
      <w:r>
        <w:rPr>
          <w:color w:val="000000"/>
          <w:szCs w:val="21"/>
        </w:rPr>
        <w:t>说明：</w:t>
      </w:r>
    </w:p>
    <w:p w14:paraId="5C7CF184" w14:textId="77777777" w:rsidR="0023032E" w:rsidRDefault="00C91F5E">
      <w:pPr>
        <w:spacing w:line="340" w:lineRule="exact"/>
        <w:ind w:firstLineChars="200" w:firstLine="420"/>
        <w:rPr>
          <w:color w:val="000000"/>
          <w:szCs w:val="21"/>
        </w:rPr>
      </w:pPr>
      <w:r>
        <w:rPr>
          <w:color w:val="000000"/>
          <w:szCs w:val="21"/>
        </w:rPr>
        <w:t>（</w:t>
      </w:r>
      <w:r>
        <w:rPr>
          <w:color w:val="000000"/>
          <w:szCs w:val="21"/>
        </w:rPr>
        <w:t>1</w:t>
      </w:r>
      <w:r>
        <w:rPr>
          <w:color w:val="000000"/>
          <w:szCs w:val="21"/>
        </w:rPr>
        <w:t>）为保障资金安全，上述账户不能为私人账户。</w:t>
      </w:r>
    </w:p>
    <w:p w14:paraId="2056034A" w14:textId="77777777" w:rsidR="0023032E" w:rsidRDefault="00C91F5E">
      <w:pPr>
        <w:spacing w:line="340" w:lineRule="exact"/>
        <w:ind w:firstLineChars="200" w:firstLine="420"/>
        <w:rPr>
          <w:color w:val="000000"/>
          <w:szCs w:val="21"/>
        </w:rPr>
      </w:pPr>
      <w:r>
        <w:rPr>
          <w:color w:val="000000"/>
          <w:szCs w:val="21"/>
        </w:rPr>
        <w:t>（</w:t>
      </w:r>
      <w:r>
        <w:rPr>
          <w:color w:val="000000"/>
          <w:szCs w:val="21"/>
        </w:rPr>
        <w:t>2</w:t>
      </w:r>
      <w:r>
        <w:rPr>
          <w:color w:val="000000"/>
          <w:szCs w:val="21"/>
        </w:rPr>
        <w:t>）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23E57E3C" w14:textId="77777777" w:rsidR="0023032E" w:rsidRDefault="00C91F5E">
      <w:pPr>
        <w:spacing w:line="340" w:lineRule="exact"/>
        <w:ind w:firstLineChars="200" w:firstLine="420"/>
        <w:rPr>
          <w:color w:val="000000"/>
          <w:szCs w:val="21"/>
        </w:rPr>
      </w:pPr>
      <w:r>
        <w:rPr>
          <w:color w:val="000000"/>
          <w:szCs w:val="21"/>
        </w:rPr>
        <w:t>（</w:t>
      </w:r>
      <w:r>
        <w:rPr>
          <w:color w:val="000000"/>
          <w:szCs w:val="21"/>
        </w:rPr>
        <w:t>3</w:t>
      </w:r>
      <w:r>
        <w:rPr>
          <w:color w:val="000000"/>
          <w:szCs w:val="21"/>
        </w:rPr>
        <w:t>）如供应商未及时收到退回款项，请与广西机电设备招标有限公司财务部联系。广西机电设备招标有限公司财务部联系方式：联系人：吴茜；电话：</w:t>
      </w:r>
      <w:r>
        <w:rPr>
          <w:color w:val="000000"/>
          <w:szCs w:val="21"/>
        </w:rPr>
        <w:t>0771-2821398</w:t>
      </w:r>
      <w:r>
        <w:rPr>
          <w:color w:val="000000"/>
          <w:szCs w:val="21"/>
        </w:rPr>
        <w:t>；传真：</w:t>
      </w:r>
      <w:r>
        <w:rPr>
          <w:color w:val="000000"/>
          <w:szCs w:val="21"/>
        </w:rPr>
        <w:t>0771-2843545</w:t>
      </w:r>
      <w:r>
        <w:rPr>
          <w:color w:val="000000"/>
          <w:szCs w:val="21"/>
        </w:rPr>
        <w:t>。</w:t>
      </w:r>
    </w:p>
    <w:p w14:paraId="7637343F" w14:textId="77777777" w:rsidR="0023032E" w:rsidRDefault="0023032E">
      <w:pPr>
        <w:snapToGrid w:val="0"/>
        <w:spacing w:before="50" w:afterLines="50" w:after="120"/>
        <w:jc w:val="left"/>
        <w:rPr>
          <w:b/>
          <w:color w:val="000000"/>
          <w:spacing w:val="6"/>
          <w:szCs w:val="21"/>
        </w:rPr>
      </w:pPr>
      <w:bookmarkStart w:id="101" w:name="_Hlk19110591"/>
    </w:p>
    <w:bookmarkEnd w:id="101"/>
    <w:p w14:paraId="7A6AABB9" w14:textId="77777777" w:rsidR="0023032E" w:rsidRDefault="00C91F5E">
      <w:pPr>
        <w:snapToGrid w:val="0"/>
        <w:spacing w:beforeLines="50" w:before="120" w:after="50" w:line="440" w:lineRule="exact"/>
        <w:jc w:val="center"/>
        <w:outlineLvl w:val="1"/>
        <w:rPr>
          <w:bCs/>
          <w:color w:val="000000"/>
          <w:sz w:val="24"/>
        </w:rPr>
      </w:pPr>
      <w:r>
        <w:rPr>
          <w:bCs/>
          <w:color w:val="000000"/>
          <w:sz w:val="24"/>
        </w:rPr>
        <w:br w:type="page"/>
      </w:r>
      <w:r>
        <w:rPr>
          <w:bCs/>
          <w:color w:val="000000"/>
          <w:sz w:val="24"/>
        </w:rPr>
        <w:lastRenderedPageBreak/>
        <w:t>第三部分</w:t>
      </w:r>
      <w:r>
        <w:rPr>
          <w:bCs/>
          <w:color w:val="000000"/>
          <w:sz w:val="24"/>
        </w:rPr>
        <w:t xml:space="preserve"> </w:t>
      </w:r>
      <w:r>
        <w:rPr>
          <w:bCs/>
          <w:color w:val="000000"/>
          <w:sz w:val="24"/>
        </w:rPr>
        <w:t>报价文件</w:t>
      </w:r>
    </w:p>
    <w:p w14:paraId="2646FA75" w14:textId="77777777" w:rsidR="0023032E" w:rsidRDefault="0023032E">
      <w:pPr>
        <w:jc w:val="center"/>
        <w:rPr>
          <w:b/>
          <w:bCs/>
          <w:color w:val="000000"/>
          <w:szCs w:val="21"/>
        </w:rPr>
      </w:pPr>
    </w:p>
    <w:p w14:paraId="7E87DFD0" w14:textId="77777777" w:rsidR="0023032E" w:rsidRDefault="00C91F5E">
      <w:pPr>
        <w:rPr>
          <w:b/>
          <w:color w:val="000000"/>
          <w:szCs w:val="21"/>
        </w:rPr>
      </w:pPr>
      <w:r>
        <w:rPr>
          <w:b/>
          <w:color w:val="000000"/>
          <w:szCs w:val="21"/>
        </w:rPr>
        <w:t>1</w:t>
      </w:r>
      <w:r>
        <w:rPr>
          <w:b/>
          <w:color w:val="000000"/>
          <w:szCs w:val="21"/>
        </w:rPr>
        <w:t>．响应函格式：</w:t>
      </w:r>
    </w:p>
    <w:p w14:paraId="5ADBF120" w14:textId="77777777" w:rsidR="0023032E" w:rsidRDefault="0023032E">
      <w:pPr>
        <w:rPr>
          <w:b/>
          <w:color w:val="000000"/>
          <w:szCs w:val="21"/>
        </w:rPr>
      </w:pPr>
    </w:p>
    <w:p w14:paraId="4A5EA19E" w14:textId="77777777" w:rsidR="0023032E" w:rsidRDefault="00C91F5E">
      <w:pPr>
        <w:jc w:val="center"/>
        <w:rPr>
          <w:b/>
          <w:color w:val="000000"/>
          <w:szCs w:val="21"/>
        </w:rPr>
      </w:pPr>
      <w:r>
        <w:rPr>
          <w:b/>
          <w:color w:val="000000"/>
          <w:szCs w:val="21"/>
        </w:rPr>
        <w:t>响</w:t>
      </w:r>
      <w:r>
        <w:rPr>
          <w:b/>
          <w:color w:val="000000"/>
          <w:szCs w:val="21"/>
        </w:rPr>
        <w:t xml:space="preserve"> </w:t>
      </w:r>
      <w:r>
        <w:rPr>
          <w:b/>
          <w:color w:val="000000"/>
          <w:szCs w:val="21"/>
        </w:rPr>
        <w:t>应</w:t>
      </w:r>
      <w:r>
        <w:rPr>
          <w:b/>
          <w:color w:val="000000"/>
          <w:szCs w:val="21"/>
        </w:rPr>
        <w:t xml:space="preserve"> </w:t>
      </w:r>
      <w:r>
        <w:rPr>
          <w:b/>
          <w:color w:val="000000"/>
          <w:szCs w:val="21"/>
        </w:rPr>
        <w:t>函</w:t>
      </w:r>
    </w:p>
    <w:p w14:paraId="253646D7" w14:textId="77777777" w:rsidR="0023032E" w:rsidRDefault="0023032E">
      <w:pPr>
        <w:rPr>
          <w:b/>
          <w:color w:val="000000"/>
          <w:szCs w:val="21"/>
        </w:rPr>
      </w:pPr>
    </w:p>
    <w:p w14:paraId="3E3C0ECC" w14:textId="77777777" w:rsidR="0023032E" w:rsidRDefault="00C91F5E">
      <w:pPr>
        <w:spacing w:line="360" w:lineRule="auto"/>
        <w:rPr>
          <w:color w:val="000000"/>
          <w:szCs w:val="21"/>
        </w:rPr>
      </w:pPr>
      <w:bookmarkStart w:id="102" w:name="_Hlk19110643"/>
      <w:r>
        <w:rPr>
          <w:color w:val="000000"/>
          <w:szCs w:val="21"/>
        </w:rPr>
        <w:t>致：</w:t>
      </w:r>
      <w:r>
        <w:rPr>
          <w:color w:val="000000"/>
          <w:szCs w:val="21"/>
        </w:rPr>
        <w:t>_</w:t>
      </w:r>
      <w:r>
        <w:rPr>
          <w:i/>
          <w:iCs/>
          <w:color w:val="000000"/>
          <w:szCs w:val="21"/>
          <w:u w:val="single"/>
        </w:rPr>
        <w:t>（采购人名称）</w:t>
      </w:r>
      <w:r>
        <w:rPr>
          <w:i/>
          <w:iCs/>
          <w:color w:val="000000"/>
          <w:szCs w:val="21"/>
        </w:rPr>
        <w:t>_</w:t>
      </w:r>
    </w:p>
    <w:p w14:paraId="6825DF80" w14:textId="77777777" w:rsidR="0023032E" w:rsidRDefault="00C91F5E">
      <w:pPr>
        <w:spacing w:line="360" w:lineRule="auto"/>
        <w:ind w:firstLineChars="200" w:firstLine="420"/>
        <w:rPr>
          <w:color w:val="000000"/>
          <w:szCs w:val="21"/>
        </w:rPr>
      </w:pPr>
      <w:r>
        <w:rPr>
          <w:color w:val="000000"/>
          <w:szCs w:val="21"/>
        </w:rPr>
        <w:t>我方已仔细研究了</w:t>
      </w:r>
      <w:r>
        <w:rPr>
          <w:i/>
          <w:iCs/>
          <w:color w:val="000000"/>
          <w:szCs w:val="21"/>
          <w:u w:val="single"/>
        </w:rPr>
        <w:t>（项目名称）</w:t>
      </w:r>
      <w:r>
        <w:rPr>
          <w:color w:val="000000"/>
          <w:szCs w:val="21"/>
        </w:rPr>
        <w:t>的采购文件的全部内容，签字代表</w:t>
      </w:r>
      <w:r>
        <w:rPr>
          <w:i/>
          <w:iCs/>
          <w:color w:val="000000"/>
          <w:szCs w:val="21"/>
          <w:u w:val="single"/>
        </w:rPr>
        <w:t>（授权代表姓名）</w:t>
      </w:r>
      <w:r>
        <w:rPr>
          <w:color w:val="000000"/>
          <w:szCs w:val="21"/>
        </w:rPr>
        <w:t>经正式授权并代表供应商</w:t>
      </w:r>
      <w:r>
        <w:rPr>
          <w:color w:val="000000"/>
          <w:szCs w:val="21"/>
          <w:u w:val="single"/>
        </w:rPr>
        <w:t xml:space="preserve"> </w:t>
      </w:r>
      <w:r>
        <w:rPr>
          <w:i/>
          <w:iCs/>
          <w:color w:val="000000"/>
          <w:szCs w:val="21"/>
          <w:u w:val="single"/>
        </w:rPr>
        <w:t>（供应商名称）</w:t>
      </w:r>
      <w:r>
        <w:rPr>
          <w:i/>
          <w:iCs/>
          <w:color w:val="000000"/>
          <w:szCs w:val="21"/>
          <w:u w:val="single"/>
        </w:rPr>
        <w:t xml:space="preserve"> </w:t>
      </w:r>
      <w:r>
        <w:rPr>
          <w:color w:val="000000"/>
          <w:szCs w:val="21"/>
        </w:rPr>
        <w:t>提交响应文件。</w:t>
      </w:r>
    </w:p>
    <w:bookmarkEnd w:id="102"/>
    <w:p w14:paraId="6A017F96" w14:textId="77777777" w:rsidR="0023032E" w:rsidRDefault="00C91F5E">
      <w:pPr>
        <w:spacing w:line="360" w:lineRule="auto"/>
        <w:ind w:firstLineChars="200" w:firstLine="420"/>
        <w:rPr>
          <w:color w:val="000000"/>
          <w:szCs w:val="21"/>
        </w:rPr>
      </w:pPr>
      <w:r>
        <w:rPr>
          <w:color w:val="000000"/>
          <w:szCs w:val="21"/>
        </w:rPr>
        <w:t>据此函，签字代表宣布同意如下：</w:t>
      </w:r>
    </w:p>
    <w:p w14:paraId="5B96EF91" w14:textId="77777777" w:rsidR="0023032E" w:rsidRDefault="00C91F5E">
      <w:pPr>
        <w:spacing w:line="360" w:lineRule="auto"/>
        <w:rPr>
          <w:color w:val="000000"/>
          <w:szCs w:val="21"/>
        </w:rPr>
      </w:pPr>
      <w:r>
        <w:rPr>
          <w:color w:val="000000"/>
          <w:szCs w:val="21"/>
        </w:rPr>
        <w:t>（</w:t>
      </w:r>
      <w:r>
        <w:rPr>
          <w:color w:val="000000"/>
          <w:szCs w:val="21"/>
        </w:rPr>
        <w:t>1</w:t>
      </w:r>
      <w:r>
        <w:rPr>
          <w:color w:val="000000"/>
          <w:szCs w:val="21"/>
        </w:rPr>
        <w:t>）供应商已详细审查全部</w:t>
      </w:r>
      <w:r>
        <w:rPr>
          <w:color w:val="000000"/>
          <w:szCs w:val="21"/>
        </w:rPr>
        <w:t>“</w:t>
      </w:r>
      <w:r>
        <w:rPr>
          <w:color w:val="000000"/>
          <w:szCs w:val="21"/>
        </w:rPr>
        <w:t>采购文件</w:t>
      </w:r>
      <w:r>
        <w:rPr>
          <w:color w:val="000000"/>
          <w:szCs w:val="21"/>
        </w:rPr>
        <w:t>”</w:t>
      </w:r>
      <w:r>
        <w:rPr>
          <w:color w:val="000000"/>
          <w:szCs w:val="21"/>
        </w:rPr>
        <w:t>，包括修改文件（如有的话）以及全部参考资料和有关附件，已经了解我方对于采购文件、采购过程、采购结果有依法进行询问、质疑、投诉的权利及相关渠道和要求。</w:t>
      </w:r>
    </w:p>
    <w:p w14:paraId="23780EF2" w14:textId="77777777" w:rsidR="0023032E" w:rsidRDefault="00C91F5E">
      <w:pPr>
        <w:spacing w:line="360" w:lineRule="auto"/>
        <w:rPr>
          <w:color w:val="000000"/>
          <w:szCs w:val="21"/>
        </w:rPr>
      </w:pPr>
      <w:r>
        <w:rPr>
          <w:color w:val="000000"/>
          <w:szCs w:val="21"/>
        </w:rPr>
        <w:t>（</w:t>
      </w:r>
      <w:r>
        <w:rPr>
          <w:color w:val="000000"/>
          <w:szCs w:val="21"/>
        </w:rPr>
        <w:t>2</w:t>
      </w:r>
      <w:r>
        <w:rPr>
          <w:color w:val="000000"/>
          <w:szCs w:val="21"/>
        </w:rPr>
        <w:t>）供应商在响应之前已经与贵方进行了充分的沟通，完全理解并接受采购文件的各项规定和要求，对采购文件的合理性、合法性不再有异议。</w:t>
      </w:r>
    </w:p>
    <w:p w14:paraId="61509146" w14:textId="77777777" w:rsidR="0023032E" w:rsidRDefault="00C91F5E">
      <w:pPr>
        <w:spacing w:line="360" w:lineRule="auto"/>
        <w:rPr>
          <w:color w:val="000000"/>
          <w:szCs w:val="21"/>
        </w:rPr>
      </w:pPr>
      <w:r>
        <w:rPr>
          <w:color w:val="000000"/>
          <w:szCs w:val="21"/>
        </w:rPr>
        <w:t>（</w:t>
      </w:r>
      <w:r>
        <w:rPr>
          <w:color w:val="000000"/>
          <w:szCs w:val="21"/>
        </w:rPr>
        <w:t>3</w:t>
      </w:r>
      <w:r>
        <w:rPr>
          <w:color w:val="000000"/>
          <w:szCs w:val="21"/>
        </w:rPr>
        <w:t>）我方承诺本响应有效期为第三章供应商须知规定的期限。</w:t>
      </w:r>
    </w:p>
    <w:p w14:paraId="53FDA9A2" w14:textId="77777777" w:rsidR="0023032E" w:rsidRDefault="00C91F5E">
      <w:pPr>
        <w:spacing w:line="360" w:lineRule="auto"/>
        <w:rPr>
          <w:color w:val="000000"/>
          <w:szCs w:val="21"/>
        </w:rPr>
      </w:pPr>
      <w:r>
        <w:rPr>
          <w:color w:val="000000"/>
          <w:szCs w:val="21"/>
        </w:rPr>
        <w:t>（</w:t>
      </w:r>
      <w:r>
        <w:rPr>
          <w:color w:val="000000"/>
          <w:szCs w:val="21"/>
        </w:rPr>
        <w:t>4</w:t>
      </w:r>
      <w:r>
        <w:rPr>
          <w:color w:val="000000"/>
          <w:szCs w:val="21"/>
        </w:rPr>
        <w:t>）如成交，本响应文件至本项目合同履行完毕止均保持有效，本供应商将按</w:t>
      </w:r>
      <w:r>
        <w:rPr>
          <w:color w:val="000000"/>
          <w:szCs w:val="21"/>
        </w:rPr>
        <w:t>“</w:t>
      </w:r>
      <w:r>
        <w:rPr>
          <w:color w:val="000000"/>
          <w:szCs w:val="21"/>
        </w:rPr>
        <w:t>采购文件</w:t>
      </w:r>
      <w:r>
        <w:rPr>
          <w:color w:val="000000"/>
          <w:szCs w:val="21"/>
        </w:rPr>
        <w:t>”</w:t>
      </w:r>
      <w:r>
        <w:rPr>
          <w:color w:val="000000"/>
          <w:szCs w:val="21"/>
        </w:rPr>
        <w:t>及政府采购法律、法规的规定履行合同责任和义务，并承诺不分包及转包他人。</w:t>
      </w:r>
    </w:p>
    <w:p w14:paraId="18F71EE9" w14:textId="77777777" w:rsidR="0023032E" w:rsidRDefault="00C91F5E">
      <w:pPr>
        <w:spacing w:line="360" w:lineRule="auto"/>
        <w:rPr>
          <w:color w:val="000000"/>
          <w:szCs w:val="21"/>
        </w:rPr>
      </w:pPr>
      <w:r>
        <w:rPr>
          <w:color w:val="000000"/>
          <w:szCs w:val="21"/>
        </w:rPr>
        <w:t>（</w:t>
      </w:r>
      <w:r>
        <w:rPr>
          <w:color w:val="000000"/>
          <w:szCs w:val="21"/>
        </w:rPr>
        <w:t>5</w:t>
      </w:r>
      <w:r>
        <w:rPr>
          <w:color w:val="000000"/>
          <w:szCs w:val="21"/>
        </w:rPr>
        <w:t>）供应商同意按照贵方要求提供与响应有关的一切数据或资料。</w:t>
      </w:r>
    </w:p>
    <w:p w14:paraId="4F2A7642" w14:textId="77777777" w:rsidR="0023032E" w:rsidRDefault="00C91F5E">
      <w:pPr>
        <w:spacing w:line="360" w:lineRule="auto"/>
        <w:rPr>
          <w:color w:val="000000"/>
          <w:szCs w:val="21"/>
        </w:rPr>
      </w:pPr>
      <w:r>
        <w:rPr>
          <w:color w:val="000000"/>
          <w:szCs w:val="21"/>
        </w:rPr>
        <w:t>（</w:t>
      </w:r>
      <w:r>
        <w:rPr>
          <w:color w:val="000000"/>
          <w:szCs w:val="21"/>
        </w:rPr>
        <w:t>6</w:t>
      </w:r>
      <w:r>
        <w:rPr>
          <w:color w:val="000000"/>
          <w:szCs w:val="21"/>
        </w:rPr>
        <w:t>）与本项目有关的一切正式往来信函请寄：</w:t>
      </w:r>
    </w:p>
    <w:p w14:paraId="487EBEA3" w14:textId="77777777" w:rsidR="0023032E" w:rsidRDefault="00C91F5E">
      <w:pPr>
        <w:spacing w:line="360" w:lineRule="auto"/>
        <w:rPr>
          <w:color w:val="000000"/>
          <w:szCs w:val="21"/>
        </w:rPr>
      </w:pPr>
      <w:r>
        <w:rPr>
          <w:color w:val="000000"/>
          <w:szCs w:val="21"/>
        </w:rPr>
        <w:t>地址：</w:t>
      </w:r>
      <w:r>
        <w:rPr>
          <w:color w:val="000000"/>
          <w:szCs w:val="21"/>
          <w:u w:val="single"/>
        </w:rPr>
        <w:t xml:space="preserve">                      </w:t>
      </w:r>
      <w:r>
        <w:rPr>
          <w:color w:val="000000"/>
          <w:szCs w:val="21"/>
        </w:rPr>
        <w:t>邮编：</w:t>
      </w:r>
      <w:r>
        <w:rPr>
          <w:color w:val="000000"/>
          <w:szCs w:val="21"/>
          <w:u w:val="single"/>
        </w:rPr>
        <w:t xml:space="preserve">         </w:t>
      </w:r>
      <w:r>
        <w:rPr>
          <w:color w:val="000000"/>
          <w:szCs w:val="21"/>
        </w:rPr>
        <w:t xml:space="preserve">  </w:t>
      </w:r>
      <w:r>
        <w:rPr>
          <w:color w:val="000000"/>
          <w:szCs w:val="21"/>
        </w:rPr>
        <w:t>电话：</w:t>
      </w:r>
      <w:r>
        <w:rPr>
          <w:color w:val="000000"/>
          <w:szCs w:val="21"/>
          <w:u w:val="single"/>
        </w:rPr>
        <w:t xml:space="preserve">            </w:t>
      </w:r>
    </w:p>
    <w:p w14:paraId="69076DEB" w14:textId="77777777" w:rsidR="0023032E" w:rsidRDefault="00C91F5E">
      <w:pPr>
        <w:spacing w:line="360" w:lineRule="auto"/>
        <w:rPr>
          <w:color w:val="000000"/>
          <w:szCs w:val="21"/>
        </w:rPr>
      </w:pPr>
      <w:r>
        <w:rPr>
          <w:color w:val="000000"/>
          <w:szCs w:val="21"/>
        </w:rPr>
        <w:t>传真：</w:t>
      </w:r>
      <w:r>
        <w:rPr>
          <w:color w:val="000000"/>
          <w:szCs w:val="21"/>
          <w:u w:val="single"/>
        </w:rPr>
        <w:t xml:space="preserve">           </w:t>
      </w:r>
      <w:r>
        <w:rPr>
          <w:color w:val="000000"/>
          <w:szCs w:val="21"/>
        </w:rPr>
        <w:t xml:space="preserve"> </w:t>
      </w:r>
    </w:p>
    <w:p w14:paraId="139BF803" w14:textId="77777777" w:rsidR="0023032E" w:rsidRDefault="00C91F5E">
      <w:pPr>
        <w:spacing w:line="360" w:lineRule="auto"/>
        <w:rPr>
          <w:color w:val="000000"/>
          <w:szCs w:val="21"/>
        </w:rPr>
      </w:pPr>
      <w:r>
        <w:rPr>
          <w:color w:val="000000"/>
          <w:szCs w:val="21"/>
        </w:rPr>
        <w:t>供应商代表姓名</w:t>
      </w:r>
      <w:r>
        <w:rPr>
          <w:color w:val="000000"/>
          <w:szCs w:val="21"/>
          <w:u w:val="single"/>
        </w:rPr>
        <w:t xml:space="preserve">         </w:t>
      </w:r>
      <w:r>
        <w:rPr>
          <w:color w:val="000000"/>
          <w:szCs w:val="21"/>
        </w:rPr>
        <w:t xml:space="preserve">  </w:t>
      </w:r>
      <w:r>
        <w:rPr>
          <w:color w:val="000000"/>
          <w:szCs w:val="21"/>
        </w:rPr>
        <w:t>职务：</w:t>
      </w:r>
      <w:r>
        <w:rPr>
          <w:color w:val="000000"/>
          <w:szCs w:val="21"/>
          <w:u w:val="single"/>
        </w:rPr>
        <w:t xml:space="preserve">             </w:t>
      </w:r>
      <w:r>
        <w:rPr>
          <w:color w:val="000000"/>
          <w:szCs w:val="21"/>
        </w:rPr>
        <w:t>邮箱：</w:t>
      </w:r>
      <w:r>
        <w:rPr>
          <w:color w:val="000000"/>
          <w:szCs w:val="21"/>
          <w:u w:val="single"/>
        </w:rPr>
        <w:t xml:space="preserve">              </w:t>
      </w:r>
    </w:p>
    <w:p w14:paraId="6326B046" w14:textId="77777777" w:rsidR="0023032E" w:rsidRDefault="0023032E">
      <w:pPr>
        <w:spacing w:line="360" w:lineRule="auto"/>
        <w:rPr>
          <w:color w:val="000000"/>
          <w:szCs w:val="21"/>
        </w:rPr>
      </w:pPr>
    </w:p>
    <w:p w14:paraId="2B42AA6E" w14:textId="77777777" w:rsidR="0023032E" w:rsidRDefault="0023032E">
      <w:pPr>
        <w:spacing w:line="360" w:lineRule="auto"/>
        <w:rPr>
          <w:color w:val="000000"/>
          <w:szCs w:val="21"/>
        </w:rPr>
      </w:pPr>
    </w:p>
    <w:p w14:paraId="08BA2F91" w14:textId="77777777" w:rsidR="0023032E" w:rsidRDefault="00C91F5E">
      <w:pPr>
        <w:spacing w:line="360" w:lineRule="auto"/>
        <w:rPr>
          <w:color w:val="000000"/>
          <w:szCs w:val="21"/>
          <w:u w:val="single"/>
        </w:rPr>
      </w:pPr>
      <w:r>
        <w:rPr>
          <w:color w:val="000000"/>
          <w:szCs w:val="21"/>
        </w:rPr>
        <w:t>供应商名称</w:t>
      </w:r>
      <w:r>
        <w:rPr>
          <w:color w:val="000000"/>
          <w:szCs w:val="21"/>
        </w:rPr>
        <w:t>(</w:t>
      </w:r>
      <w:r>
        <w:rPr>
          <w:color w:val="000000"/>
          <w:szCs w:val="21"/>
        </w:rPr>
        <w:t>电子签章</w:t>
      </w:r>
      <w:r>
        <w:rPr>
          <w:color w:val="000000"/>
          <w:szCs w:val="21"/>
        </w:rPr>
        <w:t>)</w:t>
      </w:r>
      <w:r>
        <w:rPr>
          <w:color w:val="000000"/>
          <w:szCs w:val="21"/>
        </w:rPr>
        <w:t>：：</w:t>
      </w:r>
      <w:r>
        <w:rPr>
          <w:color w:val="000000"/>
          <w:szCs w:val="21"/>
          <w:u w:val="single"/>
        </w:rPr>
        <w:t xml:space="preserve">                  </w:t>
      </w:r>
    </w:p>
    <w:p w14:paraId="724CB2EF" w14:textId="77777777" w:rsidR="0023032E" w:rsidRDefault="0023032E">
      <w:pPr>
        <w:spacing w:line="360" w:lineRule="auto"/>
        <w:rPr>
          <w:color w:val="000000"/>
          <w:szCs w:val="21"/>
        </w:rPr>
      </w:pPr>
    </w:p>
    <w:p w14:paraId="1421585B" w14:textId="77777777" w:rsidR="0023032E" w:rsidRDefault="0023032E">
      <w:pPr>
        <w:spacing w:line="360" w:lineRule="auto"/>
        <w:rPr>
          <w:color w:val="000000"/>
          <w:szCs w:val="21"/>
        </w:rPr>
      </w:pPr>
    </w:p>
    <w:p w14:paraId="048FB747" w14:textId="77777777" w:rsidR="0023032E" w:rsidRDefault="00C91F5E">
      <w:pPr>
        <w:spacing w:line="360" w:lineRule="auto"/>
        <w:rPr>
          <w:color w:val="000000"/>
          <w:szCs w:val="21"/>
        </w:rPr>
      </w:pPr>
      <w:r>
        <w:rPr>
          <w:color w:val="000000"/>
          <w:szCs w:val="21"/>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18C59DF3" w14:textId="77777777" w:rsidR="0023032E" w:rsidRDefault="00C91F5E">
      <w:pPr>
        <w:rPr>
          <w:b/>
          <w:color w:val="000000"/>
          <w:szCs w:val="21"/>
        </w:rPr>
      </w:pPr>
      <w:r>
        <w:rPr>
          <w:b/>
          <w:color w:val="000000"/>
          <w:szCs w:val="21"/>
        </w:rPr>
        <w:br w:type="page"/>
      </w:r>
      <w:r>
        <w:rPr>
          <w:b/>
          <w:color w:val="000000"/>
          <w:szCs w:val="21"/>
        </w:rPr>
        <w:lastRenderedPageBreak/>
        <w:t>2</w:t>
      </w:r>
      <w:r>
        <w:rPr>
          <w:b/>
          <w:color w:val="000000"/>
          <w:szCs w:val="21"/>
        </w:rPr>
        <w:t>．响应报价明细表格式：</w:t>
      </w:r>
    </w:p>
    <w:p w14:paraId="0580A148" w14:textId="77777777" w:rsidR="0023032E" w:rsidRDefault="00C91F5E">
      <w:pPr>
        <w:jc w:val="center"/>
        <w:rPr>
          <w:b/>
          <w:color w:val="000000"/>
          <w:szCs w:val="21"/>
        </w:rPr>
      </w:pPr>
      <w:r>
        <w:rPr>
          <w:b/>
          <w:color w:val="000000"/>
          <w:szCs w:val="21"/>
        </w:rPr>
        <w:t>响应报价明细表</w:t>
      </w:r>
    </w:p>
    <w:p w14:paraId="6E9E29F7" w14:textId="77777777" w:rsidR="0023032E" w:rsidRDefault="00C91F5E">
      <w:pPr>
        <w:ind w:firstLineChars="1150" w:firstLine="2415"/>
        <w:rPr>
          <w:color w:val="000000"/>
          <w:szCs w:val="21"/>
        </w:rPr>
      </w:pPr>
      <w:r>
        <w:rPr>
          <w:color w:val="000000"/>
          <w:szCs w:val="21"/>
        </w:rPr>
        <w:t xml:space="preserve">                            </w:t>
      </w:r>
      <w:r>
        <w:rPr>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1783"/>
        <w:gridCol w:w="1189"/>
        <w:gridCol w:w="1783"/>
        <w:gridCol w:w="1387"/>
        <w:gridCol w:w="1585"/>
      </w:tblGrid>
      <w:tr w:rsidR="0023032E" w14:paraId="2DF7FE27"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74F24733" w14:textId="77777777" w:rsidR="0023032E" w:rsidRDefault="00C91F5E">
            <w:pPr>
              <w:jc w:val="center"/>
              <w:rPr>
                <w:color w:val="000000"/>
                <w:spacing w:val="20"/>
                <w:szCs w:val="21"/>
              </w:rPr>
            </w:pPr>
            <w:r>
              <w:rPr>
                <w:color w:val="000000"/>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63C9D459" w14:textId="77777777" w:rsidR="0023032E" w:rsidRDefault="00C91F5E">
            <w:pPr>
              <w:jc w:val="center"/>
              <w:rPr>
                <w:color w:val="000000"/>
                <w:szCs w:val="21"/>
              </w:rPr>
            </w:pPr>
            <w:r>
              <w:rPr>
                <w:color w:val="000000"/>
                <w:szCs w:val="21"/>
              </w:rPr>
              <w:t>服务名称</w:t>
            </w:r>
          </w:p>
        </w:tc>
        <w:tc>
          <w:tcPr>
            <w:tcW w:w="1189" w:type="dxa"/>
            <w:tcBorders>
              <w:top w:val="single" w:sz="4" w:space="0" w:color="auto"/>
              <w:left w:val="single" w:sz="4" w:space="0" w:color="auto"/>
              <w:bottom w:val="single" w:sz="4" w:space="0" w:color="auto"/>
              <w:right w:val="single" w:sz="4" w:space="0" w:color="auto"/>
            </w:tcBorders>
            <w:vAlign w:val="center"/>
          </w:tcPr>
          <w:p w14:paraId="4FF85E87" w14:textId="77777777" w:rsidR="0023032E" w:rsidRDefault="00C91F5E">
            <w:pPr>
              <w:jc w:val="center"/>
              <w:rPr>
                <w:color w:val="000000"/>
                <w:szCs w:val="21"/>
              </w:rPr>
            </w:pPr>
            <w:r>
              <w:rPr>
                <w:color w:val="000000"/>
                <w:szCs w:val="21"/>
              </w:rPr>
              <w:t>服务商</w:t>
            </w:r>
          </w:p>
        </w:tc>
        <w:tc>
          <w:tcPr>
            <w:tcW w:w="1783" w:type="dxa"/>
            <w:tcBorders>
              <w:top w:val="single" w:sz="4" w:space="0" w:color="auto"/>
              <w:left w:val="single" w:sz="4" w:space="0" w:color="auto"/>
              <w:bottom w:val="single" w:sz="4" w:space="0" w:color="auto"/>
              <w:right w:val="single" w:sz="4" w:space="0" w:color="auto"/>
            </w:tcBorders>
            <w:vAlign w:val="center"/>
          </w:tcPr>
          <w:p w14:paraId="38E36803" w14:textId="77777777" w:rsidR="0023032E" w:rsidRDefault="00C91F5E">
            <w:pPr>
              <w:jc w:val="center"/>
              <w:rPr>
                <w:color w:val="000000"/>
                <w:szCs w:val="21"/>
              </w:rPr>
            </w:pPr>
            <w:r>
              <w:rPr>
                <w:color w:val="000000"/>
                <w:szCs w:val="21"/>
              </w:rPr>
              <w:t>单位及数量</w:t>
            </w:r>
          </w:p>
        </w:tc>
        <w:tc>
          <w:tcPr>
            <w:tcW w:w="1387" w:type="dxa"/>
            <w:tcBorders>
              <w:top w:val="single" w:sz="4" w:space="0" w:color="auto"/>
              <w:left w:val="single" w:sz="4" w:space="0" w:color="auto"/>
              <w:bottom w:val="single" w:sz="4" w:space="0" w:color="auto"/>
              <w:right w:val="single" w:sz="4" w:space="0" w:color="auto"/>
            </w:tcBorders>
            <w:vAlign w:val="center"/>
          </w:tcPr>
          <w:p w14:paraId="61AEEA6A" w14:textId="77777777" w:rsidR="0023032E" w:rsidRDefault="00C91F5E">
            <w:pPr>
              <w:jc w:val="center"/>
              <w:rPr>
                <w:color w:val="000000"/>
                <w:szCs w:val="21"/>
              </w:rPr>
            </w:pPr>
            <w:r>
              <w:rPr>
                <w:color w:val="000000"/>
                <w:szCs w:val="21"/>
              </w:rPr>
              <w:t>单价</w:t>
            </w:r>
          </w:p>
        </w:tc>
        <w:tc>
          <w:tcPr>
            <w:tcW w:w="1585" w:type="dxa"/>
            <w:tcBorders>
              <w:top w:val="single" w:sz="4" w:space="0" w:color="auto"/>
              <w:left w:val="single" w:sz="4" w:space="0" w:color="auto"/>
              <w:bottom w:val="single" w:sz="4" w:space="0" w:color="auto"/>
              <w:right w:val="single" w:sz="4" w:space="0" w:color="auto"/>
            </w:tcBorders>
            <w:vAlign w:val="center"/>
          </w:tcPr>
          <w:p w14:paraId="7E9CBA82" w14:textId="77777777" w:rsidR="0023032E" w:rsidRDefault="00C91F5E">
            <w:pPr>
              <w:jc w:val="center"/>
              <w:rPr>
                <w:color w:val="000000"/>
                <w:szCs w:val="21"/>
              </w:rPr>
            </w:pPr>
            <w:r>
              <w:rPr>
                <w:color w:val="000000"/>
                <w:szCs w:val="21"/>
              </w:rPr>
              <w:t>合计</w:t>
            </w:r>
          </w:p>
        </w:tc>
      </w:tr>
      <w:tr w:rsidR="0023032E" w14:paraId="5D8084EF"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7771467F" w14:textId="77777777" w:rsidR="0023032E" w:rsidRDefault="0023032E">
            <w:pPr>
              <w:jc w:val="center"/>
              <w:rPr>
                <w:color w:val="000000"/>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7C4DE2D8" w14:textId="77777777" w:rsidR="0023032E" w:rsidRDefault="0023032E">
            <w:pPr>
              <w:jc w:val="center"/>
              <w:rPr>
                <w:color w:val="000000"/>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3A091F63" w14:textId="77777777" w:rsidR="0023032E" w:rsidRDefault="0023032E">
            <w:pPr>
              <w:jc w:val="center"/>
              <w:rPr>
                <w:color w:val="000000"/>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D273119" w14:textId="77777777" w:rsidR="0023032E" w:rsidRDefault="0023032E">
            <w:pPr>
              <w:jc w:val="center"/>
              <w:rPr>
                <w:color w:val="000000"/>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76DF387E" w14:textId="77777777" w:rsidR="0023032E" w:rsidRDefault="0023032E">
            <w:pPr>
              <w:jc w:val="center"/>
              <w:rPr>
                <w:color w:val="000000"/>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2EB154FB" w14:textId="77777777" w:rsidR="0023032E" w:rsidRDefault="0023032E">
            <w:pPr>
              <w:jc w:val="center"/>
              <w:rPr>
                <w:color w:val="000000"/>
                <w:spacing w:val="20"/>
                <w:szCs w:val="21"/>
              </w:rPr>
            </w:pPr>
          </w:p>
        </w:tc>
      </w:tr>
      <w:tr w:rsidR="0023032E" w14:paraId="414AFAFD"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74FC58B4" w14:textId="77777777" w:rsidR="0023032E" w:rsidRDefault="0023032E">
            <w:pPr>
              <w:jc w:val="center"/>
              <w:rPr>
                <w:color w:val="000000"/>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4A7C5F7F" w14:textId="77777777" w:rsidR="0023032E" w:rsidRDefault="0023032E">
            <w:pPr>
              <w:jc w:val="center"/>
              <w:rPr>
                <w:color w:val="000000"/>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00EE3EF2" w14:textId="77777777" w:rsidR="0023032E" w:rsidRDefault="0023032E">
            <w:pPr>
              <w:jc w:val="center"/>
              <w:rPr>
                <w:color w:val="000000"/>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0008FC78" w14:textId="77777777" w:rsidR="0023032E" w:rsidRDefault="0023032E">
            <w:pPr>
              <w:jc w:val="center"/>
              <w:rPr>
                <w:color w:val="000000"/>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4CDAB0C9" w14:textId="77777777" w:rsidR="0023032E" w:rsidRDefault="0023032E">
            <w:pPr>
              <w:jc w:val="center"/>
              <w:rPr>
                <w:color w:val="000000"/>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5E68FFE4" w14:textId="77777777" w:rsidR="0023032E" w:rsidRDefault="0023032E">
            <w:pPr>
              <w:jc w:val="center"/>
              <w:rPr>
                <w:color w:val="000000"/>
                <w:spacing w:val="20"/>
                <w:szCs w:val="21"/>
              </w:rPr>
            </w:pPr>
          </w:p>
        </w:tc>
      </w:tr>
      <w:tr w:rsidR="0023032E" w14:paraId="21588ED8"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7F03BFED" w14:textId="77777777" w:rsidR="0023032E" w:rsidRDefault="0023032E">
            <w:pPr>
              <w:jc w:val="center"/>
              <w:rPr>
                <w:color w:val="000000"/>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50972D43" w14:textId="77777777" w:rsidR="0023032E" w:rsidRDefault="00C91F5E">
            <w:pPr>
              <w:jc w:val="center"/>
              <w:rPr>
                <w:color w:val="000000"/>
                <w:spacing w:val="20"/>
                <w:szCs w:val="21"/>
              </w:rPr>
            </w:pPr>
            <w:r>
              <w:rPr>
                <w:color w:val="000000"/>
                <w:spacing w:val="20"/>
                <w:szCs w:val="21"/>
              </w:rPr>
              <w:t>……</w:t>
            </w:r>
          </w:p>
        </w:tc>
        <w:tc>
          <w:tcPr>
            <w:tcW w:w="1189" w:type="dxa"/>
            <w:tcBorders>
              <w:top w:val="single" w:sz="4" w:space="0" w:color="auto"/>
              <w:left w:val="single" w:sz="4" w:space="0" w:color="auto"/>
              <w:bottom w:val="single" w:sz="4" w:space="0" w:color="auto"/>
              <w:right w:val="single" w:sz="4" w:space="0" w:color="auto"/>
            </w:tcBorders>
            <w:vAlign w:val="center"/>
          </w:tcPr>
          <w:p w14:paraId="77AAF5C4" w14:textId="77777777" w:rsidR="0023032E" w:rsidRDefault="0023032E">
            <w:pPr>
              <w:jc w:val="center"/>
              <w:rPr>
                <w:color w:val="000000"/>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9914135" w14:textId="77777777" w:rsidR="0023032E" w:rsidRDefault="0023032E">
            <w:pPr>
              <w:jc w:val="center"/>
              <w:rPr>
                <w:color w:val="000000"/>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01DE3313" w14:textId="77777777" w:rsidR="0023032E" w:rsidRDefault="0023032E">
            <w:pPr>
              <w:jc w:val="center"/>
              <w:rPr>
                <w:color w:val="000000"/>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0ED0F514" w14:textId="77777777" w:rsidR="0023032E" w:rsidRDefault="0023032E">
            <w:pPr>
              <w:jc w:val="center"/>
              <w:rPr>
                <w:color w:val="000000"/>
                <w:spacing w:val="20"/>
                <w:szCs w:val="21"/>
              </w:rPr>
            </w:pPr>
          </w:p>
        </w:tc>
      </w:tr>
    </w:tbl>
    <w:p w14:paraId="040B1091" w14:textId="77777777" w:rsidR="0023032E" w:rsidRDefault="0023032E">
      <w:pPr>
        <w:rPr>
          <w:color w:val="000000"/>
          <w:spacing w:val="20"/>
          <w:szCs w:val="21"/>
          <w:u w:val="single"/>
        </w:rPr>
      </w:pPr>
    </w:p>
    <w:p w14:paraId="0715F615" w14:textId="77777777" w:rsidR="0023032E" w:rsidRDefault="0023032E">
      <w:pPr>
        <w:spacing w:line="360" w:lineRule="auto"/>
        <w:rPr>
          <w:color w:val="000000"/>
          <w:spacing w:val="20"/>
          <w:szCs w:val="21"/>
        </w:rPr>
      </w:pPr>
    </w:p>
    <w:p w14:paraId="70B5D750" w14:textId="77777777" w:rsidR="0023032E" w:rsidRDefault="00C91F5E">
      <w:pPr>
        <w:pStyle w:val="a8"/>
        <w:rPr>
          <w:color w:val="000000"/>
        </w:rPr>
      </w:pPr>
      <w:r>
        <w:rPr>
          <w:color w:val="000000"/>
          <w:szCs w:val="21"/>
        </w:rPr>
        <w:t>注：本表如</w:t>
      </w:r>
      <w:r>
        <w:rPr>
          <w:color w:val="000000"/>
        </w:rPr>
        <w:t>与广西政府采购云平台不一致的，以广西政府采购云平台为准。</w:t>
      </w:r>
    </w:p>
    <w:p w14:paraId="7EAAFF17" w14:textId="77777777" w:rsidR="0023032E" w:rsidRDefault="0023032E">
      <w:pPr>
        <w:jc w:val="left"/>
        <w:rPr>
          <w:color w:val="000000"/>
          <w:szCs w:val="21"/>
        </w:rPr>
      </w:pPr>
    </w:p>
    <w:p w14:paraId="1AD4A193" w14:textId="77777777" w:rsidR="0023032E" w:rsidRDefault="0023032E">
      <w:pPr>
        <w:spacing w:line="360" w:lineRule="auto"/>
        <w:rPr>
          <w:color w:val="000000"/>
          <w:spacing w:val="20"/>
          <w:szCs w:val="21"/>
        </w:rPr>
      </w:pPr>
    </w:p>
    <w:p w14:paraId="55BDD2D2" w14:textId="77777777" w:rsidR="0023032E" w:rsidRDefault="00C91F5E">
      <w:pPr>
        <w:spacing w:line="360" w:lineRule="auto"/>
        <w:rPr>
          <w:color w:val="000000"/>
          <w:szCs w:val="21"/>
        </w:rPr>
      </w:pPr>
      <w:r>
        <w:rPr>
          <w:color w:val="000000"/>
          <w:szCs w:val="21"/>
        </w:rPr>
        <w:t>供应商名称（电子签章）：</w:t>
      </w:r>
      <w:r>
        <w:rPr>
          <w:color w:val="000000"/>
          <w:szCs w:val="21"/>
          <w:u w:val="single"/>
        </w:rPr>
        <w:t xml:space="preserve">                          </w:t>
      </w:r>
    </w:p>
    <w:p w14:paraId="08FC6996" w14:textId="77777777" w:rsidR="0023032E" w:rsidRDefault="00C91F5E">
      <w:pPr>
        <w:spacing w:line="360" w:lineRule="auto"/>
        <w:rPr>
          <w:color w:val="000000"/>
          <w:spacing w:val="20"/>
          <w:szCs w:val="21"/>
          <w:u w:val="single"/>
        </w:rPr>
      </w:pPr>
      <w:r>
        <w:rPr>
          <w:color w:val="000000"/>
          <w:szCs w:val="21"/>
        </w:rPr>
        <w:t>日</w:t>
      </w:r>
      <w:r>
        <w:rPr>
          <w:color w:val="000000"/>
          <w:szCs w:val="21"/>
        </w:rPr>
        <w:t xml:space="preserve">  </w:t>
      </w:r>
      <w:r>
        <w:rPr>
          <w:color w:val="000000"/>
          <w:szCs w:val="21"/>
        </w:rPr>
        <w:t>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r>
        <w:rPr>
          <w:color w:val="000000"/>
          <w:szCs w:val="21"/>
        </w:rPr>
        <w:t xml:space="preserve"> </w:t>
      </w:r>
    </w:p>
    <w:p w14:paraId="3B1BEB23" w14:textId="77777777" w:rsidR="0023032E" w:rsidRDefault="00C91F5E">
      <w:pPr>
        <w:snapToGrid w:val="0"/>
        <w:spacing w:before="50" w:afterLines="50" w:after="120"/>
        <w:jc w:val="left"/>
        <w:outlineLvl w:val="1"/>
        <w:rPr>
          <w:color w:val="000000"/>
          <w:szCs w:val="21"/>
        </w:rPr>
      </w:pPr>
      <w:r>
        <w:rPr>
          <w:color w:val="000000"/>
          <w:szCs w:val="21"/>
        </w:rPr>
        <w:br w:type="page"/>
      </w:r>
      <w:bookmarkStart w:id="103" w:name="_Hlk65852042"/>
      <w:r>
        <w:rPr>
          <w:color w:val="000000"/>
          <w:szCs w:val="21"/>
        </w:rPr>
        <w:lastRenderedPageBreak/>
        <w:t>3.</w:t>
      </w:r>
      <w:r>
        <w:rPr>
          <w:color w:val="000000"/>
          <w:szCs w:val="21"/>
        </w:rPr>
        <w:t>开标一览表</w:t>
      </w:r>
    </w:p>
    <w:p w14:paraId="2B01E78D" w14:textId="77777777" w:rsidR="0023032E" w:rsidRDefault="0023032E">
      <w:pPr>
        <w:widowControl/>
        <w:jc w:val="left"/>
        <w:rPr>
          <w:color w:val="000000"/>
          <w:szCs w:val="21"/>
        </w:rPr>
      </w:pPr>
    </w:p>
    <w:p w14:paraId="20A6C876" w14:textId="77777777" w:rsidR="0023032E" w:rsidRDefault="0023032E">
      <w:pPr>
        <w:widowControl/>
        <w:jc w:val="left"/>
        <w:rPr>
          <w:color w:val="000000"/>
          <w:szCs w:val="21"/>
        </w:rPr>
      </w:pPr>
    </w:p>
    <w:p w14:paraId="45FF2EA9" w14:textId="77777777" w:rsidR="0023032E" w:rsidRDefault="0023032E">
      <w:pPr>
        <w:widowControl/>
        <w:jc w:val="left"/>
        <w:rPr>
          <w:color w:val="000000"/>
          <w:szCs w:val="21"/>
        </w:rPr>
      </w:pPr>
    </w:p>
    <w:p w14:paraId="2FB61B41" w14:textId="77777777" w:rsidR="0023032E" w:rsidRDefault="0023032E">
      <w:pPr>
        <w:rPr>
          <w:b/>
          <w:color w:val="000000"/>
          <w:szCs w:val="21"/>
        </w:rPr>
      </w:pPr>
    </w:p>
    <w:p w14:paraId="297D1774" w14:textId="77777777" w:rsidR="0023032E" w:rsidRDefault="0023032E">
      <w:pPr>
        <w:rPr>
          <w:b/>
          <w:color w:val="000000"/>
          <w:szCs w:val="21"/>
        </w:rPr>
      </w:pPr>
    </w:p>
    <w:p w14:paraId="20823A48" w14:textId="77777777" w:rsidR="0023032E" w:rsidRDefault="00C91F5E">
      <w:pPr>
        <w:rPr>
          <w:b/>
          <w:color w:val="000000"/>
          <w:szCs w:val="21"/>
        </w:rPr>
      </w:pPr>
      <w:r>
        <w:rPr>
          <w:b/>
          <w:color w:val="000000"/>
          <w:szCs w:val="21"/>
        </w:rPr>
        <w:t>格式详见广西政府采购云平台，且仅在广西政府采购云平台填写即可。</w:t>
      </w:r>
    </w:p>
    <w:p w14:paraId="0FE0E410" w14:textId="77777777" w:rsidR="0023032E" w:rsidRDefault="0023032E">
      <w:pPr>
        <w:widowControl/>
        <w:jc w:val="left"/>
        <w:rPr>
          <w:color w:val="000000"/>
          <w:szCs w:val="21"/>
        </w:rPr>
      </w:pPr>
    </w:p>
    <w:bookmarkEnd w:id="103"/>
    <w:p w14:paraId="38BE60CD" w14:textId="77777777" w:rsidR="0023032E" w:rsidRDefault="0023032E">
      <w:pPr>
        <w:spacing w:line="360" w:lineRule="auto"/>
        <w:ind w:firstLine="420"/>
        <w:rPr>
          <w:color w:val="000000"/>
          <w:szCs w:val="21"/>
        </w:rPr>
      </w:pPr>
    </w:p>
    <w:p w14:paraId="6A67A405" w14:textId="77777777" w:rsidR="0023032E" w:rsidRDefault="00C91F5E">
      <w:pPr>
        <w:snapToGrid w:val="0"/>
        <w:spacing w:beforeLines="50" w:before="120" w:after="50" w:line="440" w:lineRule="exact"/>
        <w:jc w:val="left"/>
        <w:outlineLvl w:val="1"/>
        <w:rPr>
          <w:bCs/>
          <w:color w:val="000000"/>
          <w:sz w:val="24"/>
        </w:rPr>
      </w:pPr>
      <w:r>
        <w:rPr>
          <w:bCs/>
          <w:color w:val="000000"/>
          <w:sz w:val="24"/>
        </w:rPr>
        <w:t xml:space="preserve"> </w:t>
      </w:r>
    </w:p>
    <w:sectPr w:rsidR="0023032E">
      <w:headerReference w:type="default" r:id="rId25"/>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3AAE" w14:textId="77777777" w:rsidR="00C91F5E" w:rsidRDefault="00C91F5E">
      <w:r>
        <w:separator/>
      </w:r>
    </w:p>
  </w:endnote>
  <w:endnote w:type="continuationSeparator" w:id="0">
    <w:p w14:paraId="0244F981" w14:textId="77777777" w:rsidR="00C91F5E" w:rsidRDefault="00C9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_x000B__x000C_">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9599" w14:textId="77777777" w:rsidR="0023032E" w:rsidRDefault="00C91F5E">
    <w:pPr>
      <w:pStyle w:val="af3"/>
      <w:framePr w:wrap="around" w:vAnchor="text" w:hAnchor="margin" w:xAlign="center" w:y="1"/>
      <w:rPr>
        <w:rStyle w:val="aff1"/>
      </w:rPr>
    </w:pPr>
    <w:r>
      <w:fldChar w:fldCharType="begin"/>
    </w:r>
    <w:r>
      <w:rPr>
        <w:rStyle w:val="aff1"/>
      </w:rPr>
      <w:instrText xml:space="preserve">PAGE  </w:instrText>
    </w:r>
    <w:r w:rsidR="00395162">
      <w:fldChar w:fldCharType="separate"/>
    </w:r>
    <w:r>
      <w:fldChar w:fldCharType="end"/>
    </w:r>
  </w:p>
  <w:p w14:paraId="50BF5EBF" w14:textId="77777777" w:rsidR="0023032E" w:rsidRDefault="0023032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53C5" w14:textId="77777777" w:rsidR="0023032E" w:rsidRDefault="0023032E">
    <w:pPr>
      <w:pStyle w:val="af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E29A" w14:textId="77777777" w:rsidR="0023032E" w:rsidRDefault="0023032E">
    <w:pPr>
      <w:pStyle w:val="af3"/>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E858" w14:textId="77777777" w:rsidR="0023032E" w:rsidRDefault="00C91F5E">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rPr>
      <w:t>8</w:t>
    </w:r>
    <w:r>
      <w:fldChar w:fldCharType="end"/>
    </w:r>
  </w:p>
  <w:p w14:paraId="2E2AC288" w14:textId="77777777" w:rsidR="0023032E" w:rsidRDefault="0023032E">
    <w:pPr>
      <w:pStyle w:val="af3"/>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E0B3" w14:textId="77777777" w:rsidR="0023032E" w:rsidRDefault="00C91F5E">
    <w:pPr>
      <w:pStyle w:val="af3"/>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6884" w14:textId="77777777" w:rsidR="0023032E" w:rsidRDefault="00C91F5E">
    <w:pPr>
      <w:pStyle w:val="af3"/>
      <w:jc w:val="center"/>
    </w:pPr>
    <w:r>
      <w:fldChar w:fldCharType="begin"/>
    </w:r>
    <w:r>
      <w:instrText>PAGE   \* MERGEFORMAT</w:instrText>
    </w:r>
    <w:r>
      <w:fldChar w:fldCharType="separate"/>
    </w:r>
    <w:r>
      <w:rPr>
        <w:lang w:val="zh-CN"/>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2E07" w14:textId="77777777" w:rsidR="0023032E" w:rsidRDefault="00C91F5E">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rPr>
      <w:t>57</w:t>
    </w:r>
    <w:r>
      <w:fldChar w:fldCharType="end"/>
    </w:r>
  </w:p>
  <w:p w14:paraId="56408047" w14:textId="77777777" w:rsidR="0023032E" w:rsidRDefault="0023032E">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5D5D" w14:textId="77777777" w:rsidR="00C91F5E" w:rsidRDefault="00C91F5E">
      <w:r>
        <w:separator/>
      </w:r>
    </w:p>
  </w:footnote>
  <w:footnote w:type="continuationSeparator" w:id="0">
    <w:p w14:paraId="59A03D5F" w14:textId="77777777" w:rsidR="00C91F5E" w:rsidRDefault="00C9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96D0" w14:textId="77777777" w:rsidR="0023032E" w:rsidRDefault="0023032E">
    <w:pPr>
      <w:pStyle w:val="af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BF9F" w14:textId="77777777" w:rsidR="0023032E" w:rsidRDefault="00C91F5E">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20C5" w14:textId="77777777" w:rsidR="0023032E" w:rsidRDefault="00C91F5E">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77AB" w14:textId="77777777" w:rsidR="0023032E" w:rsidRDefault="00C91F5E">
    <w:pPr>
      <w:pStyle w:val="af5"/>
      <w:jc w:val="left"/>
    </w:pPr>
    <w:r>
      <w:rPr>
        <w:rFonts w:hint="eastAsia"/>
      </w:rPr>
      <w:t>广西机电设备招标有限公司采购文件</w:t>
    </w:r>
    <w:r>
      <w:rPr>
        <w:rFonts w:hint="eastAsia"/>
      </w:rPr>
      <w:t xml:space="preserve">                                                               </w:t>
    </w:r>
  </w:p>
  <w:p w14:paraId="4E7E49CF" w14:textId="77777777" w:rsidR="0023032E" w:rsidRDefault="0023032E">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7BF5" w14:textId="77777777" w:rsidR="0023032E" w:rsidRDefault="00C91F5E">
    <w:pPr>
      <w:pStyle w:val="af5"/>
      <w:jc w:val="left"/>
    </w:pPr>
    <w:r>
      <w:rPr>
        <w:rFonts w:hint="eastAsia"/>
      </w:rPr>
      <w:t>广西机电设备招标有限公司采购文件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A728" w14:textId="77777777" w:rsidR="0023032E" w:rsidRDefault="00C91F5E">
    <w:pPr>
      <w:pStyle w:val="af5"/>
      <w:jc w:val="left"/>
    </w:pPr>
    <w:r>
      <w:rPr>
        <w:rFonts w:hint="eastAsia"/>
      </w:rPr>
      <w:t>广西机电设备招标有限公司采购文件</w:t>
    </w:r>
    <w:r>
      <w:rPr>
        <w:rFonts w:hint="eastAsia"/>
      </w:rPr>
      <w:t xml:space="preserve">                                                         </w:t>
    </w:r>
  </w:p>
  <w:p w14:paraId="7E9C7663" w14:textId="77777777" w:rsidR="0023032E" w:rsidRDefault="0023032E">
    <w:pPr>
      <w:pStyle w:val="af5"/>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8AC1" w14:textId="77777777" w:rsidR="0023032E" w:rsidRDefault="00C91F5E">
    <w:pPr>
      <w:pStyle w:val="af5"/>
      <w:pBdr>
        <w:bottom w:val="single" w:sz="6" w:space="0" w:color="auto"/>
      </w:pBdr>
      <w:jc w:val="left"/>
    </w:pPr>
    <w:r>
      <w:rPr>
        <w:rFonts w:hint="eastAsia"/>
      </w:rPr>
      <w:t>广西机电设备招标有限公司采购文件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2A0D" w14:textId="77777777" w:rsidR="0023032E" w:rsidRDefault="00C91F5E">
    <w:pPr>
      <w:pStyle w:val="af5"/>
      <w:jc w:val="left"/>
    </w:pPr>
    <w:r>
      <w:rPr>
        <w:rFonts w:hint="eastAsia"/>
      </w:rPr>
      <w:t>广西机电设备招标有限公司采购文件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FE16" w14:textId="77777777" w:rsidR="0023032E" w:rsidRDefault="00C91F5E">
    <w:pPr>
      <w:pStyle w:val="af5"/>
      <w:jc w:val="left"/>
    </w:pPr>
    <w:r>
      <w:rPr>
        <w:rFonts w:hint="eastAsia"/>
      </w:rPr>
      <w:t>广西机电设备招标有限公司采购文件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CF22" w14:textId="77777777" w:rsidR="0023032E" w:rsidRDefault="00C91F5E">
    <w:pPr>
      <w:pStyle w:val="af5"/>
      <w:jc w:val="left"/>
    </w:pPr>
    <w:r>
      <w:rPr>
        <w:rFonts w:hint="eastAsia"/>
      </w:rPr>
      <w:t>广西机电设备招标有限公司采购文件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669D" w14:textId="77777777" w:rsidR="0023032E" w:rsidRDefault="00C91F5E">
    <w:pPr>
      <w:pStyle w:val="af5"/>
      <w:jc w:val="left"/>
    </w:pPr>
    <w:r>
      <w:rPr>
        <w:rFonts w:hint="eastAsia"/>
      </w:rPr>
      <w:t>广西机电设备招标有限公司采购文件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0D9F"/>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0DA"/>
    <w:rsid w:val="00057393"/>
    <w:rsid w:val="00057629"/>
    <w:rsid w:val="00057E45"/>
    <w:rsid w:val="000606B6"/>
    <w:rsid w:val="00060F97"/>
    <w:rsid w:val="00062637"/>
    <w:rsid w:val="000631AC"/>
    <w:rsid w:val="000631B7"/>
    <w:rsid w:val="000637FF"/>
    <w:rsid w:val="000639D4"/>
    <w:rsid w:val="00063D47"/>
    <w:rsid w:val="000649C9"/>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969"/>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AAB"/>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4CD5"/>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3B"/>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E71"/>
    <w:rsid w:val="00176579"/>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2E"/>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C67"/>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40C0"/>
    <w:rsid w:val="00304B0A"/>
    <w:rsid w:val="0030570B"/>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E0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1D6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4993"/>
    <w:rsid w:val="00395162"/>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B8B"/>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3D0E"/>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2B48"/>
    <w:rsid w:val="00403542"/>
    <w:rsid w:val="00403A15"/>
    <w:rsid w:val="00403A3E"/>
    <w:rsid w:val="00403DBE"/>
    <w:rsid w:val="00404B40"/>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1F"/>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44E5"/>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CC0"/>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76B"/>
    <w:rsid w:val="00522FBE"/>
    <w:rsid w:val="005234BC"/>
    <w:rsid w:val="00523817"/>
    <w:rsid w:val="00523D53"/>
    <w:rsid w:val="00523F12"/>
    <w:rsid w:val="00523FCF"/>
    <w:rsid w:val="005241B4"/>
    <w:rsid w:val="00524E47"/>
    <w:rsid w:val="00525142"/>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C9"/>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5F62"/>
    <w:rsid w:val="00576226"/>
    <w:rsid w:val="005762EA"/>
    <w:rsid w:val="005767AE"/>
    <w:rsid w:val="00576F1E"/>
    <w:rsid w:val="00580390"/>
    <w:rsid w:val="00580899"/>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914"/>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0F27"/>
    <w:rsid w:val="00621323"/>
    <w:rsid w:val="00621934"/>
    <w:rsid w:val="00622007"/>
    <w:rsid w:val="00622D41"/>
    <w:rsid w:val="00623D94"/>
    <w:rsid w:val="00623F1D"/>
    <w:rsid w:val="00624D93"/>
    <w:rsid w:val="006254B1"/>
    <w:rsid w:val="00625FA3"/>
    <w:rsid w:val="00626034"/>
    <w:rsid w:val="00627058"/>
    <w:rsid w:val="00630007"/>
    <w:rsid w:val="006305AE"/>
    <w:rsid w:val="00630928"/>
    <w:rsid w:val="00630940"/>
    <w:rsid w:val="00630B6A"/>
    <w:rsid w:val="006312F7"/>
    <w:rsid w:val="0063144C"/>
    <w:rsid w:val="006315B7"/>
    <w:rsid w:val="00631C63"/>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5B1F"/>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5A2D"/>
    <w:rsid w:val="006F63EF"/>
    <w:rsid w:val="006F647C"/>
    <w:rsid w:val="006F6796"/>
    <w:rsid w:val="006F6DAF"/>
    <w:rsid w:val="006F7CB9"/>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08AA"/>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2F87"/>
    <w:rsid w:val="007934D4"/>
    <w:rsid w:val="0079374C"/>
    <w:rsid w:val="007938D1"/>
    <w:rsid w:val="007939BD"/>
    <w:rsid w:val="00793C16"/>
    <w:rsid w:val="00793F4D"/>
    <w:rsid w:val="00793FBD"/>
    <w:rsid w:val="00795610"/>
    <w:rsid w:val="00795792"/>
    <w:rsid w:val="00795C30"/>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45E9"/>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81C"/>
    <w:rsid w:val="00845BE7"/>
    <w:rsid w:val="008462BA"/>
    <w:rsid w:val="008463F3"/>
    <w:rsid w:val="00846D76"/>
    <w:rsid w:val="008471B2"/>
    <w:rsid w:val="0085005F"/>
    <w:rsid w:val="0085062F"/>
    <w:rsid w:val="00851307"/>
    <w:rsid w:val="008515B1"/>
    <w:rsid w:val="00851789"/>
    <w:rsid w:val="00851F92"/>
    <w:rsid w:val="008521EA"/>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892"/>
    <w:rsid w:val="008F1F63"/>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994"/>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8B2"/>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7A5"/>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8E2"/>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B36"/>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6D"/>
    <w:rsid w:val="00A42DF3"/>
    <w:rsid w:val="00A432A0"/>
    <w:rsid w:val="00A4354B"/>
    <w:rsid w:val="00A43793"/>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61A"/>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6E47"/>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07E"/>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07DD0"/>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45C"/>
    <w:rsid w:val="00B24B78"/>
    <w:rsid w:val="00B24E97"/>
    <w:rsid w:val="00B25FEF"/>
    <w:rsid w:val="00B26303"/>
    <w:rsid w:val="00B26797"/>
    <w:rsid w:val="00B26BE1"/>
    <w:rsid w:val="00B26C98"/>
    <w:rsid w:val="00B26E4F"/>
    <w:rsid w:val="00B271E8"/>
    <w:rsid w:val="00B275D8"/>
    <w:rsid w:val="00B27680"/>
    <w:rsid w:val="00B27DA7"/>
    <w:rsid w:val="00B27F36"/>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FD"/>
    <w:rsid w:val="00BA217B"/>
    <w:rsid w:val="00BA2A85"/>
    <w:rsid w:val="00BA2D6A"/>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2C29"/>
    <w:rsid w:val="00BB3436"/>
    <w:rsid w:val="00BB3A7C"/>
    <w:rsid w:val="00BB3C90"/>
    <w:rsid w:val="00BB3D9E"/>
    <w:rsid w:val="00BB48F9"/>
    <w:rsid w:val="00BB51DC"/>
    <w:rsid w:val="00BB5776"/>
    <w:rsid w:val="00BB591D"/>
    <w:rsid w:val="00BB5B56"/>
    <w:rsid w:val="00BB5F32"/>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0B4"/>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52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1D6"/>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1F5E"/>
    <w:rsid w:val="00C921B9"/>
    <w:rsid w:val="00C92263"/>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1BA"/>
    <w:rsid w:val="00D9449B"/>
    <w:rsid w:val="00D94A33"/>
    <w:rsid w:val="00D95349"/>
    <w:rsid w:val="00D962B4"/>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1F9D"/>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650"/>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1CE1"/>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39A"/>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45CB"/>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950"/>
    <w:rsid w:val="00F27C7B"/>
    <w:rsid w:val="00F30562"/>
    <w:rsid w:val="00F30CB3"/>
    <w:rsid w:val="00F3124D"/>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320"/>
    <w:rsid w:val="00F75913"/>
    <w:rsid w:val="00F75A71"/>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0C7"/>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E46F65"/>
    <w:rsid w:val="024144A6"/>
    <w:rsid w:val="02E536DD"/>
    <w:rsid w:val="03F06C42"/>
    <w:rsid w:val="041B3357"/>
    <w:rsid w:val="049F025D"/>
    <w:rsid w:val="04C34346"/>
    <w:rsid w:val="04E30437"/>
    <w:rsid w:val="059160E1"/>
    <w:rsid w:val="05F41FAA"/>
    <w:rsid w:val="063B78DC"/>
    <w:rsid w:val="076E0F6D"/>
    <w:rsid w:val="07E84F31"/>
    <w:rsid w:val="0839529D"/>
    <w:rsid w:val="097640A4"/>
    <w:rsid w:val="09974C33"/>
    <w:rsid w:val="09B82947"/>
    <w:rsid w:val="0BF958C7"/>
    <w:rsid w:val="0C3F3332"/>
    <w:rsid w:val="0C5A09A9"/>
    <w:rsid w:val="0CDB719E"/>
    <w:rsid w:val="0E0812B7"/>
    <w:rsid w:val="0E2E7579"/>
    <w:rsid w:val="0EAB6A73"/>
    <w:rsid w:val="0ED72541"/>
    <w:rsid w:val="0F4D0707"/>
    <w:rsid w:val="0FBA2A45"/>
    <w:rsid w:val="0FC41654"/>
    <w:rsid w:val="0FDE7285"/>
    <w:rsid w:val="118C2ED5"/>
    <w:rsid w:val="11B83D31"/>
    <w:rsid w:val="12795B29"/>
    <w:rsid w:val="12F62B63"/>
    <w:rsid w:val="135A6E08"/>
    <w:rsid w:val="13696837"/>
    <w:rsid w:val="13B31AEC"/>
    <w:rsid w:val="13FE3FBA"/>
    <w:rsid w:val="140E1568"/>
    <w:rsid w:val="14404369"/>
    <w:rsid w:val="16BF46FB"/>
    <w:rsid w:val="175D674F"/>
    <w:rsid w:val="17CD2550"/>
    <w:rsid w:val="18114189"/>
    <w:rsid w:val="18F06F2D"/>
    <w:rsid w:val="19223571"/>
    <w:rsid w:val="19AD7F51"/>
    <w:rsid w:val="1BA50D14"/>
    <w:rsid w:val="1BA677E7"/>
    <w:rsid w:val="1C625D30"/>
    <w:rsid w:val="1C7671E3"/>
    <w:rsid w:val="1C777601"/>
    <w:rsid w:val="1C8A493E"/>
    <w:rsid w:val="1CB11B53"/>
    <w:rsid w:val="1CCB6998"/>
    <w:rsid w:val="1CD6623F"/>
    <w:rsid w:val="1CF90898"/>
    <w:rsid w:val="1CFA0FE7"/>
    <w:rsid w:val="1D8C69C4"/>
    <w:rsid w:val="1E1C7C6C"/>
    <w:rsid w:val="1E786F00"/>
    <w:rsid w:val="1EC93A19"/>
    <w:rsid w:val="1F1F65F5"/>
    <w:rsid w:val="1F343C02"/>
    <w:rsid w:val="1FAC7E53"/>
    <w:rsid w:val="20517FE3"/>
    <w:rsid w:val="20CE2C18"/>
    <w:rsid w:val="211A16EC"/>
    <w:rsid w:val="217C1DAF"/>
    <w:rsid w:val="218220DE"/>
    <w:rsid w:val="21B93D22"/>
    <w:rsid w:val="222C76C6"/>
    <w:rsid w:val="22466CF3"/>
    <w:rsid w:val="22A344E7"/>
    <w:rsid w:val="22DE3197"/>
    <w:rsid w:val="22F42D37"/>
    <w:rsid w:val="230E0741"/>
    <w:rsid w:val="23F63E16"/>
    <w:rsid w:val="243A32C2"/>
    <w:rsid w:val="25093A3B"/>
    <w:rsid w:val="25236D0D"/>
    <w:rsid w:val="252F645D"/>
    <w:rsid w:val="258858A9"/>
    <w:rsid w:val="25A7119C"/>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C0A4741"/>
    <w:rsid w:val="2CA61832"/>
    <w:rsid w:val="2CF86E08"/>
    <w:rsid w:val="2D26209C"/>
    <w:rsid w:val="2D9B15EF"/>
    <w:rsid w:val="2E304308"/>
    <w:rsid w:val="2E5F4C31"/>
    <w:rsid w:val="2E6F7E34"/>
    <w:rsid w:val="2EB26D79"/>
    <w:rsid w:val="2F7145F4"/>
    <w:rsid w:val="30580298"/>
    <w:rsid w:val="30646F90"/>
    <w:rsid w:val="307165FE"/>
    <w:rsid w:val="30CB0402"/>
    <w:rsid w:val="31B66D5F"/>
    <w:rsid w:val="324D2681"/>
    <w:rsid w:val="34457450"/>
    <w:rsid w:val="34FD4189"/>
    <w:rsid w:val="35373F98"/>
    <w:rsid w:val="35E1219E"/>
    <w:rsid w:val="363B7932"/>
    <w:rsid w:val="36D15C2A"/>
    <w:rsid w:val="36FA4BBC"/>
    <w:rsid w:val="371D61FE"/>
    <w:rsid w:val="374B5AC3"/>
    <w:rsid w:val="375E7587"/>
    <w:rsid w:val="38187E4F"/>
    <w:rsid w:val="3820445B"/>
    <w:rsid w:val="38210467"/>
    <w:rsid w:val="38401B73"/>
    <w:rsid w:val="384B1D2A"/>
    <w:rsid w:val="39780BBB"/>
    <w:rsid w:val="39D617F2"/>
    <w:rsid w:val="3A242E79"/>
    <w:rsid w:val="3B610C15"/>
    <w:rsid w:val="3B731AB5"/>
    <w:rsid w:val="3B833738"/>
    <w:rsid w:val="3B874762"/>
    <w:rsid w:val="3C2527C5"/>
    <w:rsid w:val="3D6F75C9"/>
    <w:rsid w:val="3DE90F01"/>
    <w:rsid w:val="3E266E35"/>
    <w:rsid w:val="3F592D90"/>
    <w:rsid w:val="3F7F04D5"/>
    <w:rsid w:val="40615707"/>
    <w:rsid w:val="40A005F0"/>
    <w:rsid w:val="414B5EF7"/>
    <w:rsid w:val="417E1386"/>
    <w:rsid w:val="422B6BF4"/>
    <w:rsid w:val="42347713"/>
    <w:rsid w:val="43B00A8F"/>
    <w:rsid w:val="45511B47"/>
    <w:rsid w:val="45A15DDB"/>
    <w:rsid w:val="45B22926"/>
    <w:rsid w:val="462E6F3B"/>
    <w:rsid w:val="4681712C"/>
    <w:rsid w:val="468B6718"/>
    <w:rsid w:val="473B23EB"/>
    <w:rsid w:val="47B32EAB"/>
    <w:rsid w:val="47C40E8C"/>
    <w:rsid w:val="48201667"/>
    <w:rsid w:val="48B1218F"/>
    <w:rsid w:val="48B14AB0"/>
    <w:rsid w:val="48D6123C"/>
    <w:rsid w:val="49150F51"/>
    <w:rsid w:val="49480BD4"/>
    <w:rsid w:val="499F04DF"/>
    <w:rsid w:val="49CB3BFF"/>
    <w:rsid w:val="4AA4619B"/>
    <w:rsid w:val="4B284D77"/>
    <w:rsid w:val="4BEC1507"/>
    <w:rsid w:val="4CD363C9"/>
    <w:rsid w:val="4D7F6702"/>
    <w:rsid w:val="4DAA2A72"/>
    <w:rsid w:val="4F123950"/>
    <w:rsid w:val="4F134C73"/>
    <w:rsid w:val="4FBA240D"/>
    <w:rsid w:val="50607291"/>
    <w:rsid w:val="507519D9"/>
    <w:rsid w:val="50EC442B"/>
    <w:rsid w:val="52127D7D"/>
    <w:rsid w:val="523F23C8"/>
    <w:rsid w:val="52412A63"/>
    <w:rsid w:val="53763D4D"/>
    <w:rsid w:val="538D45BD"/>
    <w:rsid w:val="54135280"/>
    <w:rsid w:val="5526139C"/>
    <w:rsid w:val="552B2D26"/>
    <w:rsid w:val="554E1470"/>
    <w:rsid w:val="55986D51"/>
    <w:rsid w:val="55D42624"/>
    <w:rsid w:val="56133CA0"/>
    <w:rsid w:val="569914FD"/>
    <w:rsid w:val="56DD4ABD"/>
    <w:rsid w:val="5703231E"/>
    <w:rsid w:val="57116442"/>
    <w:rsid w:val="578D3493"/>
    <w:rsid w:val="5857652F"/>
    <w:rsid w:val="586A7A45"/>
    <w:rsid w:val="58914C8B"/>
    <w:rsid w:val="58E3423E"/>
    <w:rsid w:val="58F23ED5"/>
    <w:rsid w:val="5956205C"/>
    <w:rsid w:val="599E6CB8"/>
    <w:rsid w:val="59E031E2"/>
    <w:rsid w:val="5AA974E8"/>
    <w:rsid w:val="5AD424FD"/>
    <w:rsid w:val="5B8340E7"/>
    <w:rsid w:val="5B8D0599"/>
    <w:rsid w:val="5B937814"/>
    <w:rsid w:val="5BA627EA"/>
    <w:rsid w:val="5BAA125C"/>
    <w:rsid w:val="5C06784E"/>
    <w:rsid w:val="5C0A7F6D"/>
    <w:rsid w:val="5C643EC4"/>
    <w:rsid w:val="5C6E79F1"/>
    <w:rsid w:val="5C8657B1"/>
    <w:rsid w:val="5CA73484"/>
    <w:rsid w:val="5CE5499C"/>
    <w:rsid w:val="5D77243C"/>
    <w:rsid w:val="5D822C9D"/>
    <w:rsid w:val="5E2F13E4"/>
    <w:rsid w:val="5EC546B7"/>
    <w:rsid w:val="5EE01513"/>
    <w:rsid w:val="5F0478FC"/>
    <w:rsid w:val="5FA9036D"/>
    <w:rsid w:val="5FE20A6A"/>
    <w:rsid w:val="5FE80DF1"/>
    <w:rsid w:val="60394F33"/>
    <w:rsid w:val="607A028C"/>
    <w:rsid w:val="60C761CB"/>
    <w:rsid w:val="61904268"/>
    <w:rsid w:val="61922827"/>
    <w:rsid w:val="61985AAE"/>
    <w:rsid w:val="619B21A0"/>
    <w:rsid w:val="61C95215"/>
    <w:rsid w:val="620863D2"/>
    <w:rsid w:val="626058BD"/>
    <w:rsid w:val="62D70238"/>
    <w:rsid w:val="6333639E"/>
    <w:rsid w:val="634E5810"/>
    <w:rsid w:val="63A81226"/>
    <w:rsid w:val="650A079C"/>
    <w:rsid w:val="65E5355A"/>
    <w:rsid w:val="662D5327"/>
    <w:rsid w:val="674A3D4F"/>
    <w:rsid w:val="679006E0"/>
    <w:rsid w:val="6864772D"/>
    <w:rsid w:val="68BC6A3B"/>
    <w:rsid w:val="68D26F09"/>
    <w:rsid w:val="6A121AD7"/>
    <w:rsid w:val="6A3C248C"/>
    <w:rsid w:val="6AD23B35"/>
    <w:rsid w:val="6B5E5F82"/>
    <w:rsid w:val="6C3226C6"/>
    <w:rsid w:val="6C545FF5"/>
    <w:rsid w:val="6C591BE2"/>
    <w:rsid w:val="6D054785"/>
    <w:rsid w:val="6E0A4A26"/>
    <w:rsid w:val="6E113896"/>
    <w:rsid w:val="6E2A0146"/>
    <w:rsid w:val="6E5E1B6C"/>
    <w:rsid w:val="6EB57A17"/>
    <w:rsid w:val="6EEF71D1"/>
    <w:rsid w:val="6F021A16"/>
    <w:rsid w:val="6F1D40CE"/>
    <w:rsid w:val="7051517A"/>
    <w:rsid w:val="70D85BD1"/>
    <w:rsid w:val="715B338A"/>
    <w:rsid w:val="716A7ADC"/>
    <w:rsid w:val="71DE2E53"/>
    <w:rsid w:val="721F39FF"/>
    <w:rsid w:val="729E121E"/>
    <w:rsid w:val="72E23A7A"/>
    <w:rsid w:val="72F6179B"/>
    <w:rsid w:val="738003CA"/>
    <w:rsid w:val="73C56EED"/>
    <w:rsid w:val="758D4AB4"/>
    <w:rsid w:val="75D12961"/>
    <w:rsid w:val="765941C5"/>
    <w:rsid w:val="773B6CD4"/>
    <w:rsid w:val="77E30949"/>
    <w:rsid w:val="77F16A53"/>
    <w:rsid w:val="783525A0"/>
    <w:rsid w:val="7862209E"/>
    <w:rsid w:val="786F12BD"/>
    <w:rsid w:val="786F1AA9"/>
    <w:rsid w:val="7872551D"/>
    <w:rsid w:val="7920071D"/>
    <w:rsid w:val="79C52BC7"/>
    <w:rsid w:val="79C747F6"/>
    <w:rsid w:val="7A36659D"/>
    <w:rsid w:val="7A6027C1"/>
    <w:rsid w:val="7A854A12"/>
    <w:rsid w:val="7B237820"/>
    <w:rsid w:val="7B974622"/>
    <w:rsid w:val="7D4E72F0"/>
    <w:rsid w:val="7E9219F9"/>
    <w:rsid w:val="7EF87B3E"/>
    <w:rsid w:val="7F924DA0"/>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7448B9"/>
  <w15:docId w15:val="{20EC139E-729B-4105-B6BB-A0248DA6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lsdException w:name="caption" w:qFormat="1"/>
    <w:lsdException w:name="annotation reference" w:qFormat="1"/>
    <w:lsdException w:name="Title" w:qFormat="1"/>
    <w:lsdException w:name="Body Text" w:uiPriority="99" w:qFormat="1"/>
    <w:lsdException w:name="Body Text Indent" w:uiPriority="99"/>
    <w:lsdException w:name="Subtitle" w:qFormat="1"/>
    <w:lsdException w:name="Body Text First Indent 2" w:uiPriority="99"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1">
    <w:name w:val="List 3"/>
    <w:basedOn w:val="a"/>
    <w:pPr>
      <w:ind w:leftChars="400" w:left="100" w:hangingChars="200" w:hanging="200"/>
    </w:pPr>
  </w:style>
  <w:style w:type="paragraph" w:styleId="TOC7">
    <w:name w:val="toc 7"/>
    <w:basedOn w:val="a"/>
    <w:next w:val="a"/>
    <w:pPr>
      <w:tabs>
        <w:tab w:val="right" w:leader="dot" w:pos="9185"/>
      </w:tabs>
      <w:adjustRightInd w:val="0"/>
      <w:spacing w:line="312" w:lineRule="atLeast"/>
      <w:ind w:left="2520"/>
      <w:textAlignment w:val="baseline"/>
    </w:pPr>
    <w:rPr>
      <w:kern w:val="0"/>
      <w:szCs w:val="20"/>
    </w:rPr>
  </w:style>
  <w:style w:type="paragraph" w:styleId="a4">
    <w:name w:val="List Number"/>
    <w:basedOn w:val="a"/>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pPr>
      <w:shd w:val="clear" w:color="auto" w:fill="000080"/>
      <w:adjustRightInd w:val="0"/>
      <w:spacing w:line="312" w:lineRule="atLeast"/>
      <w:textAlignment w:val="baseline"/>
    </w:pPr>
    <w:rPr>
      <w:kern w:val="0"/>
      <w:szCs w:val="20"/>
    </w:rPr>
  </w:style>
  <w:style w:type="paragraph" w:styleId="a8">
    <w:name w:val="annotation text"/>
    <w:basedOn w:val="a"/>
    <w:link w:val="a9"/>
    <w:qFormat/>
    <w:pPr>
      <w:jc w:val="left"/>
    </w:pPr>
  </w:style>
  <w:style w:type="paragraph" w:styleId="32">
    <w:name w:val="Body Text 3"/>
    <w:basedOn w:val="a"/>
    <w:link w:val="33"/>
    <w:pPr>
      <w:spacing w:line="500" w:lineRule="exact"/>
    </w:pPr>
    <w:rPr>
      <w:b/>
      <w:bCs/>
      <w:sz w:val="24"/>
    </w:rPr>
  </w:style>
  <w:style w:type="paragraph" w:styleId="aa">
    <w:name w:val="Body Text"/>
    <w:basedOn w:val="a"/>
    <w:link w:val="21"/>
    <w:uiPriority w:val="99"/>
    <w:qFormat/>
    <w:pPr>
      <w:spacing w:line="380" w:lineRule="exact"/>
    </w:pPr>
    <w:rPr>
      <w:sz w:val="24"/>
    </w:rPr>
  </w:style>
  <w:style w:type="paragraph" w:styleId="ab">
    <w:name w:val="Body Text Indent"/>
    <w:basedOn w:val="a"/>
    <w:link w:val="ac"/>
    <w:uiPriority w:val="99"/>
    <w:pPr>
      <w:ind w:firstLineChars="352" w:firstLine="830"/>
    </w:pPr>
    <w:rPr>
      <w:rFonts w:ascii="仿宋_GB2312" w:eastAsia="仿宋_GB2312"/>
      <w:sz w:val="32"/>
      <w:szCs w:val="20"/>
    </w:rPr>
  </w:style>
  <w:style w:type="paragraph" w:styleId="34">
    <w:name w:val="List Number 3"/>
    <w:basedOn w:val="a"/>
    <w:pPr>
      <w:tabs>
        <w:tab w:val="left" w:pos="1200"/>
      </w:tabs>
      <w:ind w:leftChars="400" w:left="1200" w:hangingChars="200" w:hanging="360"/>
    </w:pPr>
  </w:style>
  <w:style w:type="paragraph" w:styleId="22">
    <w:name w:val="List 2"/>
    <w:basedOn w:val="a"/>
    <w:pPr>
      <w:ind w:leftChars="200" w:left="100" w:hangingChars="200" w:hanging="200"/>
    </w:pPr>
    <w:rPr>
      <w:sz w:val="28"/>
    </w:rPr>
  </w:style>
  <w:style w:type="paragraph" w:styleId="ad">
    <w:name w:val="Block Text"/>
    <w:basedOn w:val="a"/>
    <w:pPr>
      <w:adjustRightInd w:val="0"/>
      <w:ind w:left="420" w:right="33"/>
      <w:jc w:val="left"/>
      <w:textAlignment w:val="baseline"/>
    </w:pPr>
    <w:rPr>
      <w:kern w:val="0"/>
      <w:sz w:val="24"/>
      <w:szCs w:val="20"/>
    </w:rPr>
  </w:style>
  <w:style w:type="paragraph" w:styleId="TOC5">
    <w:name w:val="toc 5"/>
    <w:basedOn w:val="a"/>
    <w:next w:val="a"/>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e">
    <w:name w:val="Plain Text"/>
    <w:basedOn w:val="a"/>
    <w:link w:val="23"/>
    <w:qFormat/>
    <w:rPr>
      <w:rFonts w:ascii="宋体" w:hAnsi="Courier New" w:cs="Courier New"/>
      <w:szCs w:val="21"/>
    </w:rPr>
  </w:style>
  <w:style w:type="paragraph" w:styleId="TOC8">
    <w:name w:val="toc 8"/>
    <w:basedOn w:val="a"/>
    <w:next w:val="a"/>
    <w:pPr>
      <w:tabs>
        <w:tab w:val="right" w:leader="dot" w:pos="9185"/>
      </w:tabs>
      <w:adjustRightInd w:val="0"/>
      <w:spacing w:line="312" w:lineRule="atLeast"/>
      <w:ind w:left="2940"/>
      <w:textAlignment w:val="baseline"/>
    </w:pPr>
    <w:rPr>
      <w:kern w:val="0"/>
      <w:szCs w:val="20"/>
    </w:rPr>
  </w:style>
  <w:style w:type="paragraph" w:styleId="af">
    <w:name w:val="Date"/>
    <w:basedOn w:val="a"/>
    <w:next w:val="a"/>
    <w:link w:val="af0"/>
    <w:pPr>
      <w:ind w:leftChars="2500" w:left="100"/>
    </w:pPr>
    <w:rPr>
      <w:rFonts w:ascii="宋体" w:hAnsi="Courier New"/>
      <w:szCs w:val="21"/>
    </w:rPr>
  </w:style>
  <w:style w:type="paragraph" w:styleId="24">
    <w:name w:val="Body Text Indent 2"/>
    <w:basedOn w:val="a"/>
    <w:link w:val="25"/>
    <w:pPr>
      <w:ind w:firstLine="630"/>
    </w:pPr>
    <w:rPr>
      <w:sz w:val="32"/>
      <w:szCs w:val="20"/>
    </w:rPr>
  </w:style>
  <w:style w:type="paragraph" w:styleId="af1">
    <w:name w:val="Balloon Text"/>
    <w:basedOn w:val="a"/>
    <w:link w:val="af2"/>
    <w:rPr>
      <w:sz w:val="18"/>
      <w:szCs w:val="18"/>
    </w:rPr>
  </w:style>
  <w:style w:type="paragraph" w:styleId="af3">
    <w:name w:val="footer"/>
    <w:basedOn w:val="a"/>
    <w:link w:val="af4"/>
    <w:pPr>
      <w:tabs>
        <w:tab w:val="center" w:pos="4153"/>
        <w:tab w:val="right" w:pos="8306"/>
      </w:tabs>
      <w:snapToGrid w:val="0"/>
      <w:jc w:val="left"/>
    </w:pPr>
    <w:rPr>
      <w:sz w:val="18"/>
      <w:szCs w:val="18"/>
    </w:rPr>
  </w:style>
  <w:style w:type="paragraph" w:styleId="af5">
    <w:name w:val="header"/>
    <w:basedOn w:val="a"/>
    <w:link w:val="af6"/>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pPr>
      <w:tabs>
        <w:tab w:val="right" w:leader="dot" w:pos="9185"/>
      </w:tabs>
      <w:adjustRightInd w:val="0"/>
      <w:spacing w:line="312" w:lineRule="atLeast"/>
      <w:ind w:left="1260"/>
      <w:textAlignment w:val="baseline"/>
    </w:pPr>
    <w:rPr>
      <w:kern w:val="0"/>
      <w:szCs w:val="20"/>
    </w:rPr>
  </w:style>
  <w:style w:type="paragraph" w:styleId="af7">
    <w:name w:val="List"/>
    <w:basedOn w:val="a"/>
    <w:pPr>
      <w:ind w:left="200" w:hangingChars="200" w:hanging="200"/>
    </w:pPr>
    <w:rPr>
      <w:sz w:val="28"/>
    </w:rPr>
  </w:style>
  <w:style w:type="paragraph" w:styleId="TOC6">
    <w:name w:val="toc 6"/>
    <w:basedOn w:val="a"/>
    <w:next w:val="a"/>
    <w:pPr>
      <w:tabs>
        <w:tab w:val="right" w:leader="dot" w:pos="9185"/>
      </w:tabs>
      <w:adjustRightInd w:val="0"/>
      <w:spacing w:line="312" w:lineRule="atLeast"/>
      <w:ind w:left="2100"/>
      <w:textAlignment w:val="baseline"/>
    </w:pPr>
    <w:rPr>
      <w:kern w:val="0"/>
      <w:szCs w:val="20"/>
    </w:rPr>
  </w:style>
  <w:style w:type="paragraph" w:styleId="51">
    <w:name w:val="List 5"/>
    <w:basedOn w:val="a"/>
    <w:pPr>
      <w:ind w:left="2100" w:hanging="420"/>
    </w:pPr>
    <w:rPr>
      <w:szCs w:val="20"/>
    </w:rPr>
  </w:style>
  <w:style w:type="paragraph" w:styleId="35">
    <w:name w:val="Body Text Indent 3"/>
    <w:basedOn w:val="a"/>
    <w:link w:val="36"/>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pPr>
      <w:tabs>
        <w:tab w:val="right" w:leader="dot" w:pos="9185"/>
      </w:tabs>
      <w:adjustRightInd w:val="0"/>
      <w:spacing w:line="312" w:lineRule="atLeast"/>
      <w:ind w:left="3360"/>
      <w:textAlignment w:val="baseline"/>
    </w:pPr>
    <w:rPr>
      <w:kern w:val="0"/>
      <w:szCs w:val="20"/>
    </w:rPr>
  </w:style>
  <w:style w:type="paragraph" w:styleId="26">
    <w:name w:val="Body Text 2"/>
    <w:basedOn w:val="a"/>
    <w:link w:val="27"/>
    <w:pPr>
      <w:spacing w:after="120" w:line="480" w:lineRule="auto"/>
    </w:pPr>
  </w:style>
  <w:style w:type="paragraph" w:styleId="41">
    <w:name w:val="List 4"/>
    <w:basedOn w:val="a"/>
    <w:pPr>
      <w:ind w:leftChars="600" w:left="100" w:hangingChars="200" w:hanging="200"/>
    </w:pPr>
  </w:style>
  <w:style w:type="paragraph" w:styleId="28">
    <w:name w:val="List Continue 2"/>
    <w:basedOn w:val="a"/>
    <w:pPr>
      <w:spacing w:after="120"/>
      <w:ind w:leftChars="400" w:left="84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8">
    <w:name w:val="Normal (Web)"/>
    <w:basedOn w:val="a"/>
    <w:uiPriority w:val="99"/>
    <w:pPr>
      <w:widowControl/>
      <w:spacing w:before="100" w:beforeAutospacing="1" w:after="100" w:afterAutospacing="1"/>
      <w:jc w:val="left"/>
    </w:pPr>
    <w:rPr>
      <w:rFonts w:ascii="宋体" w:hAnsi="宋体"/>
      <w:kern w:val="0"/>
      <w:sz w:val="24"/>
    </w:rPr>
  </w:style>
  <w:style w:type="paragraph" w:styleId="11">
    <w:name w:val="index 1"/>
    <w:basedOn w:val="a"/>
    <w:next w:val="a"/>
    <w:pPr>
      <w:spacing w:line="400" w:lineRule="exact"/>
      <w:ind w:firstLineChars="200" w:firstLine="420"/>
    </w:pPr>
    <w:rPr>
      <w:rFonts w:ascii="宋体" w:hAnsi="Courier New"/>
      <w:b/>
      <w:szCs w:val="20"/>
    </w:rPr>
  </w:style>
  <w:style w:type="paragraph" w:styleId="af9">
    <w:name w:val="Title"/>
    <w:basedOn w:val="a"/>
    <w:link w:val="afa"/>
    <w:qFormat/>
    <w:pPr>
      <w:jc w:val="center"/>
    </w:pPr>
    <w:rPr>
      <w:sz w:val="30"/>
    </w:rPr>
  </w:style>
  <w:style w:type="paragraph" w:styleId="afb">
    <w:name w:val="annotation subject"/>
    <w:basedOn w:val="a8"/>
    <w:next w:val="a8"/>
    <w:link w:val="afc"/>
    <w:rPr>
      <w:b/>
      <w:bCs/>
    </w:rPr>
  </w:style>
  <w:style w:type="paragraph" w:styleId="afd">
    <w:name w:val="Body Text First Indent"/>
    <w:basedOn w:val="aa"/>
    <w:link w:val="afe"/>
    <w:pPr>
      <w:spacing w:after="120" w:line="240" w:lineRule="auto"/>
      <w:ind w:firstLineChars="100" w:firstLine="420"/>
    </w:pPr>
    <w:rPr>
      <w:sz w:val="21"/>
    </w:rPr>
  </w:style>
  <w:style w:type="paragraph" w:styleId="29">
    <w:name w:val="Body Text First Indent 2"/>
    <w:basedOn w:val="ab"/>
    <w:link w:val="2a"/>
    <w:uiPriority w:val="99"/>
    <w:qFormat/>
    <w:pPr>
      <w:spacing w:after="120"/>
      <w:ind w:leftChars="200" w:left="420" w:firstLineChars="200" w:firstLine="420"/>
    </w:pPr>
    <w:rPr>
      <w:rFonts w:ascii="Times New Roman" w:eastAsia="宋体"/>
      <w:sz w:val="21"/>
      <w:szCs w:val="24"/>
    </w:rPr>
  </w:style>
  <w:style w:type="table" w:styleId="aff">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style>
  <w:style w:type="character" w:styleId="aff2">
    <w:name w:val="FollowedHyperlink"/>
    <w:uiPriority w:val="99"/>
    <w:rPr>
      <w:color w:val="800080"/>
      <w:u w:val="single"/>
    </w:rPr>
  </w:style>
  <w:style w:type="character" w:styleId="aff3">
    <w:name w:val="Hyperlink"/>
    <w:uiPriority w:val="99"/>
    <w:rPr>
      <w:color w:val="0000FF"/>
      <w:u w:val="single"/>
    </w:rPr>
  </w:style>
  <w:style w:type="character" w:styleId="aff4">
    <w:name w:val="annotation reference"/>
    <w:qFormat/>
    <w:rPr>
      <w:sz w:val="21"/>
      <w:szCs w:val="21"/>
    </w:rPr>
  </w:style>
  <w:style w:type="character" w:customStyle="1" w:styleId="10">
    <w:name w:val="标题 1 字符"/>
    <w:link w:val="1"/>
    <w:uiPriority w:val="9"/>
    <w:rPr>
      <w:rFonts w:eastAsia="宋体"/>
      <w:b/>
      <w:bCs/>
      <w:kern w:val="44"/>
      <w:sz w:val="44"/>
      <w:szCs w:val="44"/>
      <w:lang w:val="en-US" w:eastAsia="zh-CN" w:bidi="ar-SA"/>
    </w:rPr>
  </w:style>
  <w:style w:type="character" w:customStyle="1" w:styleId="20">
    <w:name w:val="标题 2 字符"/>
    <w:link w:val="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sz w:val="28"/>
    </w:rPr>
  </w:style>
  <w:style w:type="character" w:customStyle="1" w:styleId="50">
    <w:name w:val="标题 5 字符"/>
    <w:link w:val="5"/>
    <w:rPr>
      <w:b/>
      <w:kern w:val="2"/>
      <w:sz w:val="28"/>
      <w:szCs w:val="24"/>
    </w:rPr>
  </w:style>
  <w:style w:type="character" w:customStyle="1" w:styleId="60">
    <w:name w:val="标题 6 字符"/>
    <w:link w:val="6"/>
    <w:rPr>
      <w:rFonts w:ascii="Arial" w:eastAsia="黑体" w:hAnsi="Arial"/>
      <w:b/>
      <w:kern w:val="2"/>
      <w:sz w:val="24"/>
      <w:szCs w:val="24"/>
    </w:rPr>
  </w:style>
  <w:style w:type="character" w:customStyle="1" w:styleId="70">
    <w:name w:val="标题 7 字符"/>
    <w:link w:val="7"/>
    <w:rPr>
      <w:b/>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4"/>
    </w:rPr>
  </w:style>
  <w:style w:type="character" w:customStyle="1" w:styleId="a7">
    <w:name w:val="文档结构图 字符"/>
    <w:link w:val="a6"/>
    <w:rPr>
      <w:sz w:val="21"/>
      <w:shd w:val="clear" w:color="auto" w:fill="000080"/>
    </w:rPr>
  </w:style>
  <w:style w:type="character" w:customStyle="1" w:styleId="a9">
    <w:name w:val="批注文字 字符"/>
    <w:link w:val="a8"/>
    <w:qFormat/>
    <w:rPr>
      <w:kern w:val="2"/>
      <w:sz w:val="21"/>
      <w:szCs w:val="24"/>
    </w:rPr>
  </w:style>
  <w:style w:type="character" w:customStyle="1" w:styleId="33">
    <w:name w:val="正文文本 3 字符"/>
    <w:link w:val="32"/>
    <w:rPr>
      <w:b/>
      <w:bCs/>
      <w:kern w:val="2"/>
      <w:sz w:val="24"/>
      <w:szCs w:val="24"/>
    </w:rPr>
  </w:style>
  <w:style w:type="character" w:customStyle="1" w:styleId="21">
    <w:name w:val="正文文本 字符2"/>
    <w:link w:val="aa"/>
    <w:uiPriority w:val="99"/>
    <w:rPr>
      <w:kern w:val="2"/>
      <w:sz w:val="24"/>
      <w:szCs w:val="24"/>
    </w:rPr>
  </w:style>
  <w:style w:type="character" w:customStyle="1" w:styleId="ac">
    <w:name w:val="正文文本缩进 字符"/>
    <w:link w:val="ab"/>
    <w:uiPriority w:val="99"/>
    <w:rPr>
      <w:rFonts w:ascii="仿宋_GB2312" w:eastAsia="仿宋_GB2312"/>
      <w:kern w:val="2"/>
      <w:sz w:val="32"/>
    </w:rPr>
  </w:style>
  <w:style w:type="character" w:customStyle="1" w:styleId="23">
    <w:name w:val="纯文本 字符2"/>
    <w:link w:val="ae"/>
    <w:uiPriority w:val="99"/>
    <w:rPr>
      <w:rFonts w:ascii="宋体" w:eastAsia="宋体" w:hAnsi="Courier New" w:cs="Courier New"/>
      <w:kern w:val="2"/>
      <w:sz w:val="21"/>
      <w:szCs w:val="21"/>
      <w:lang w:val="en-US" w:eastAsia="zh-CN" w:bidi="ar-SA"/>
    </w:rPr>
  </w:style>
  <w:style w:type="character" w:customStyle="1" w:styleId="af0">
    <w:name w:val="日期 字符"/>
    <w:link w:val="af"/>
    <w:rPr>
      <w:rFonts w:ascii="宋体" w:hAnsi="Courier New" w:cs="Courier New"/>
      <w:kern w:val="2"/>
      <w:sz w:val="21"/>
      <w:szCs w:val="21"/>
    </w:rPr>
  </w:style>
  <w:style w:type="character" w:customStyle="1" w:styleId="25">
    <w:name w:val="正文文本缩进 2 字符"/>
    <w:link w:val="24"/>
    <w:rPr>
      <w:kern w:val="2"/>
      <w:sz w:val="32"/>
    </w:rPr>
  </w:style>
  <w:style w:type="character" w:customStyle="1" w:styleId="af2">
    <w:name w:val="批注框文本 字符"/>
    <w:link w:val="af1"/>
    <w:rPr>
      <w:kern w:val="2"/>
      <w:sz w:val="18"/>
      <w:szCs w:val="18"/>
    </w:rPr>
  </w:style>
  <w:style w:type="character" w:customStyle="1" w:styleId="af4">
    <w:name w:val="页脚 字符"/>
    <w:link w:val="af3"/>
    <w:rPr>
      <w:kern w:val="2"/>
      <w:sz w:val="18"/>
      <w:szCs w:val="18"/>
    </w:rPr>
  </w:style>
  <w:style w:type="character" w:customStyle="1" w:styleId="af6">
    <w:name w:val="页眉 字符"/>
    <w:link w:val="af5"/>
    <w:uiPriority w:val="99"/>
    <w:rPr>
      <w:kern w:val="2"/>
      <w:sz w:val="18"/>
      <w:szCs w:val="18"/>
    </w:rPr>
  </w:style>
  <w:style w:type="character" w:customStyle="1" w:styleId="36">
    <w:name w:val="正文文本缩进 3 字符"/>
    <w:link w:val="35"/>
    <w:rPr>
      <w:kern w:val="2"/>
      <w:sz w:val="16"/>
      <w:szCs w:val="16"/>
    </w:rPr>
  </w:style>
  <w:style w:type="character" w:customStyle="1" w:styleId="27">
    <w:name w:val="正文文本 2 字符"/>
    <w:link w:val="26"/>
    <w:rPr>
      <w:kern w:val="2"/>
      <w:sz w:val="21"/>
      <w:szCs w:val="24"/>
    </w:rPr>
  </w:style>
  <w:style w:type="character" w:customStyle="1" w:styleId="HTML0">
    <w:name w:val="HTML 预设格式 字符"/>
    <w:link w:val="HTML"/>
    <w:rPr>
      <w:rFonts w:ascii="黑体" w:eastAsia="黑体" w:hAnsi="Courier New" w:cs="Courier New"/>
    </w:rPr>
  </w:style>
  <w:style w:type="character" w:customStyle="1" w:styleId="afa">
    <w:name w:val="标题 字符"/>
    <w:link w:val="af9"/>
    <w:rPr>
      <w:kern w:val="2"/>
      <w:sz w:val="30"/>
      <w:szCs w:val="24"/>
    </w:rPr>
  </w:style>
  <w:style w:type="character" w:customStyle="1" w:styleId="afc">
    <w:name w:val="批注主题 字符"/>
    <w:link w:val="afb"/>
    <w:rPr>
      <w:b/>
      <w:bCs/>
      <w:kern w:val="2"/>
      <w:sz w:val="21"/>
      <w:szCs w:val="24"/>
    </w:rPr>
  </w:style>
  <w:style w:type="character" w:customStyle="1" w:styleId="afe">
    <w:name w:val="正文文本首行缩进 字符"/>
    <w:link w:val="afd"/>
    <w:rPr>
      <w:kern w:val="2"/>
      <w:sz w:val="21"/>
      <w:szCs w:val="24"/>
    </w:rPr>
  </w:style>
  <w:style w:type="character" w:customStyle="1" w:styleId="2a">
    <w:name w:val="正文文本首行缩进 2 字符"/>
    <w:link w:val="29"/>
    <w:rPr>
      <w:kern w:val="2"/>
      <w:sz w:val="21"/>
      <w:szCs w:val="24"/>
    </w:rPr>
  </w:style>
  <w:style w:type="character" w:customStyle="1" w:styleId="style11">
    <w:name w:val="style11"/>
    <w:rPr>
      <w:rFonts w:ascii="Arial" w:hAnsi="Arial" w:cs="Arial" w:hint="default"/>
    </w:rPr>
  </w:style>
  <w:style w:type="character" w:customStyle="1" w:styleId="shorttext1">
    <w:name w:val="short_text1"/>
    <w:rPr>
      <w:sz w:val="26"/>
    </w:rPr>
  </w:style>
  <w:style w:type="character" w:customStyle="1" w:styleId="white">
    <w:name w:val="white"/>
  </w:style>
  <w:style w:type="character" w:customStyle="1" w:styleId="text11">
    <w:name w:val="text11"/>
    <w:rPr>
      <w:rFonts w:ascii="Verdana" w:hAnsi="Verdana" w:hint="default"/>
      <w:color w:val="4E4E4E"/>
      <w:sz w:val="18"/>
      <w:szCs w:val="18"/>
    </w:rPr>
  </w:style>
  <w:style w:type="character" w:customStyle="1" w:styleId="mark8">
    <w:name w:val="mark8"/>
    <w:rPr>
      <w:b/>
      <w:bCs/>
      <w:sz w:val="21"/>
      <w:szCs w:val="21"/>
    </w:rPr>
  </w:style>
  <w:style w:type="character" w:customStyle="1" w:styleId="Char1">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rPr>
      <w:rFonts w:ascii="宋体" w:eastAsia="宋体" w:hAnsi="Courier New" w:cs="Courier New"/>
      <w:kern w:val="2"/>
      <w:sz w:val="21"/>
      <w:szCs w:val="21"/>
      <w:lang w:val="en-US" w:eastAsia="zh-CN" w:bidi="ar-SA"/>
    </w:rPr>
  </w:style>
  <w:style w:type="character" w:customStyle="1" w:styleId="f151">
    <w:name w:val="f151"/>
    <w:rPr>
      <w:sz w:val="23"/>
      <w:szCs w:val="23"/>
    </w:rPr>
  </w:style>
  <w:style w:type="character" w:customStyle="1" w:styleId="062">
    <w:name w:val="062"/>
    <w:rPr>
      <w:rFonts w:ascii="宋体" w:hAnsi="宋体"/>
      <w:b/>
      <w:bCs/>
      <w:sz w:val="32"/>
    </w:rPr>
  </w:style>
  <w:style w:type="character" w:customStyle="1" w:styleId="gray12">
    <w:name w:val="gray12"/>
  </w:style>
  <w:style w:type="character" w:customStyle="1" w:styleId="1jiChar">
    <w:name w:val="1ji Char"/>
    <w:link w:val="1ji"/>
    <w:rPr>
      <w:rFonts w:ascii="宋体" w:eastAsia="宋体" w:hAnsi="宋体"/>
      <w:b/>
      <w:bCs/>
      <w:kern w:val="44"/>
      <w:sz w:val="36"/>
      <w:szCs w:val="44"/>
      <w:lang w:val="en-US" w:eastAsia="zh-CN" w:bidi="ar-SA"/>
    </w:rPr>
  </w:style>
  <w:style w:type="paragraph" w:customStyle="1" w:styleId="1ji">
    <w:name w:val="1ji"/>
    <w:basedOn w:val="1"/>
    <w:link w:val="1jiChar"/>
    <w:pPr>
      <w:keepLines w:val="0"/>
      <w:widowControl/>
      <w:spacing w:before="0" w:after="0" w:line="240" w:lineRule="auto"/>
      <w:jc w:val="center"/>
    </w:pPr>
    <w:rPr>
      <w:rFonts w:ascii="宋体" w:hAnsi="宋体"/>
      <w:sz w:val="36"/>
    </w:rPr>
  </w:style>
  <w:style w:type="character" w:customStyle="1" w:styleId="font01">
    <w:name w:val="font01"/>
    <w:rPr>
      <w:rFonts w:ascii="宋体" w:eastAsia="宋体" w:hAnsi="宋体" w:hint="eastAsia"/>
      <w:color w:val="000000"/>
      <w:sz w:val="22"/>
      <w:szCs w:val="22"/>
      <w:u w:val="none"/>
    </w:rPr>
  </w:style>
  <w:style w:type="character" w:customStyle="1" w:styleId="small">
    <w:name w:val="small"/>
  </w:style>
  <w:style w:type="character" w:customStyle="1" w:styleId="apple-converted-space">
    <w:name w:val="apple-converted-space"/>
  </w:style>
  <w:style w:type="character" w:customStyle="1" w:styleId="case31">
    <w:name w:val="case31"/>
    <w:rPr>
      <w:rFonts w:ascii="_x000B__x000C_" w:hAnsi="_x000B__x000C_" w:hint="default"/>
      <w:sz w:val="21"/>
      <w:szCs w:val="21"/>
    </w:rPr>
  </w:style>
  <w:style w:type="character" w:customStyle="1" w:styleId="graytext1">
    <w:name w:val="graytext1"/>
    <w:rPr>
      <w:color w:val="666666"/>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1051">
    <w:name w:val="1051"/>
    <w:rPr>
      <w:sz w:val="21"/>
      <w:szCs w:val="21"/>
    </w:rPr>
  </w:style>
  <w:style w:type="character" w:customStyle="1" w:styleId="content2">
    <w:name w:val="content2"/>
  </w:style>
  <w:style w:type="character" w:customStyle="1" w:styleId="z-">
    <w:name w:val="z-窗体顶端 字符"/>
    <w:link w:val="aff5"/>
    <w:rPr>
      <w:rFonts w:ascii="Arial"/>
      <w:vanish/>
      <w:kern w:val="2"/>
      <w:sz w:val="16"/>
      <w:szCs w:val="24"/>
    </w:rPr>
  </w:style>
  <w:style w:type="paragraph" w:customStyle="1" w:styleId="aff5">
    <w:basedOn w:val="a"/>
    <w:next w:val="a"/>
    <w:link w:val="z-"/>
    <w:pPr>
      <w:pBdr>
        <w:bottom w:val="single" w:sz="6" w:space="1" w:color="auto"/>
      </w:pBdr>
      <w:jc w:val="center"/>
    </w:pPr>
    <w:rPr>
      <w:rFonts w:ascii="Arial"/>
      <w:vanish/>
      <w:sz w:val="16"/>
    </w:rPr>
  </w:style>
  <w:style w:type="character" w:customStyle="1" w:styleId="unnamed3">
    <w:name w:val="unnamed3"/>
  </w:style>
  <w:style w:type="character" w:customStyle="1" w:styleId="Char2">
    <w:name w:val="批注文字 Char2"/>
    <w:rPr>
      <w:kern w:val="2"/>
      <w:sz w:val="21"/>
      <w:szCs w:val="24"/>
      <w:lang w:bidi="ar-SA"/>
    </w:rPr>
  </w:style>
  <w:style w:type="character" w:customStyle="1" w:styleId="style21">
    <w:name w:val="style21"/>
    <w:rPr>
      <w:sz w:val="17"/>
      <w:szCs w:val="17"/>
    </w:rPr>
  </w:style>
  <w:style w:type="paragraph" w:customStyle="1" w:styleId="Char">
    <w:name w:val="Char"/>
    <w:basedOn w:val="a"/>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rPr>
      <w:szCs w:val="21"/>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0">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21">
    <w:name w:val="xl21"/>
    <w:basedOn w:val="a"/>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styleId="aff6">
    <w:name w:val="List Paragraph"/>
    <w:basedOn w:val="a"/>
    <w:uiPriority w:val="34"/>
    <w:qFormat/>
    <w:pPr>
      <w:ind w:firstLineChars="200" w:firstLine="420"/>
    </w:pPr>
    <w:rPr>
      <w:rFonts w:ascii="Calibri" w:hAnsi="Calibri"/>
      <w:szCs w:val="22"/>
    </w:rPr>
  </w:style>
  <w:style w:type="paragraph" w:customStyle="1" w:styleId="CharCharCharCharCharCharChar">
    <w:name w:val="Char Char Char Char Char Char Char"/>
    <w:basedOn w:val="a"/>
  </w:style>
  <w:style w:type="paragraph" w:customStyle="1" w:styleId="Char0">
    <w:name w:val="Char"/>
    <w:basedOn w:val="a"/>
    <w:pPr>
      <w:tabs>
        <w:tab w:val="left" w:pos="360"/>
      </w:tabs>
      <w:ind w:left="252" w:hangingChars="140" w:hanging="252"/>
    </w:pPr>
    <w:rPr>
      <w:rFonts w:ascii="宋体"/>
      <w:sz w:val="18"/>
      <w:szCs w:val="18"/>
    </w:rPr>
  </w:style>
  <w:style w:type="paragraph" w:customStyle="1" w:styleId="Char3">
    <w:name w:val="次小点说明 Char"/>
    <w:basedOn w:val="a0"/>
    <w:pPr>
      <w:ind w:firstLine="0"/>
    </w:pPr>
    <w:rPr>
      <w:sz w:val="24"/>
      <w:szCs w:val="24"/>
    </w:rPr>
  </w:style>
  <w:style w:type="paragraph" w:customStyle="1" w:styleId="CharCharChar">
    <w:name w:val="Char Char Char"/>
    <w:basedOn w:val="a6"/>
    <w:pPr>
      <w:adjustRightInd/>
      <w:spacing w:line="240" w:lineRule="auto"/>
      <w:textAlignment w:val="auto"/>
    </w:pPr>
    <w:rPr>
      <w:rFonts w:ascii="Tahoma" w:hAnsi="Tahoma"/>
      <w:kern w:val="2"/>
      <w:sz w:val="24"/>
      <w:szCs w:val="24"/>
    </w:rPr>
  </w:style>
  <w:style w:type="paragraph" w:customStyle="1" w:styleId="CharCharChar1">
    <w:name w:val="Char Char Char1"/>
    <w:basedOn w:val="a6"/>
    <w:pPr>
      <w:adjustRightInd/>
      <w:spacing w:line="240" w:lineRule="auto"/>
      <w:textAlignment w:val="auto"/>
    </w:pPr>
    <w:rPr>
      <w:rFonts w:ascii="Tahoma" w:hAnsi="Tahoma"/>
      <w:kern w:val="2"/>
      <w:sz w:val="24"/>
      <w:szCs w:val="24"/>
    </w:rPr>
  </w:style>
  <w:style w:type="paragraph" w:customStyle="1" w:styleId="aff7">
    <w:name w:val="五号正文（标准）"/>
    <w:basedOn w:val="a"/>
    <w:pPr>
      <w:spacing w:line="360" w:lineRule="auto"/>
      <w:ind w:right="55" w:firstLineChars="200" w:firstLine="560"/>
    </w:pPr>
    <w:rPr>
      <w:rFonts w:eastAsia="仿宋_GB2312"/>
      <w:sz w:val="28"/>
      <w:szCs w:val="20"/>
    </w:rPr>
  </w:style>
  <w:style w:type="paragraph" w:customStyle="1" w:styleId="a90">
    <w:name w:val="a9"/>
    <w:basedOn w:val="a"/>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12">
    <w:name w:val="样式1"/>
    <w:basedOn w:val="a"/>
    <w:pPr>
      <w:spacing w:before="120" w:after="120" w:line="300" w:lineRule="auto"/>
    </w:pPr>
    <w:rPr>
      <w:rFonts w:ascii="宋体" w:hAnsi="宋体"/>
      <w:b/>
      <w:sz w:val="24"/>
      <w:szCs w:val="20"/>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customStyle="1" w:styleId="aff8">
    <w:name w:val="缺省文本"/>
    <w:basedOn w:val="a"/>
    <w:pPr>
      <w:autoSpaceDE w:val="0"/>
      <w:autoSpaceDN w:val="0"/>
      <w:adjustRightInd w:val="0"/>
      <w:spacing w:line="360" w:lineRule="auto"/>
      <w:jc w:val="left"/>
    </w:pPr>
    <w:rPr>
      <w:kern w:val="0"/>
      <w:sz w:val="24"/>
      <w:szCs w:val="20"/>
    </w:rPr>
  </w:style>
  <w:style w:type="paragraph" w:customStyle="1" w:styleId="ParaChar1">
    <w:name w:val="默认段落字体 Para Char1"/>
    <w:next w:val="a"/>
    <w:pPr>
      <w:keepNext/>
      <w:keepLines/>
      <w:tabs>
        <w:tab w:val="left" w:pos="360"/>
      </w:tabs>
      <w:snapToGrid w:val="0"/>
      <w:spacing w:before="240" w:after="240"/>
      <w:outlineLvl w:val="7"/>
    </w:pPr>
    <w:rPr>
      <w:rFonts w:ascii="Arial" w:hAnsi="Arial" w:cs="Arial"/>
      <w:kern w:val="2"/>
    </w:rPr>
  </w:style>
  <w:style w:type="paragraph" w:customStyle="1" w:styleId="2b">
    <w:name w:val="2"/>
    <w:pPr>
      <w:widowControl w:val="0"/>
      <w:jc w:val="both"/>
    </w:pPr>
    <w:rPr>
      <w:kern w:val="2"/>
      <w:sz w:val="21"/>
      <w:szCs w:val="24"/>
    </w:rPr>
  </w:style>
  <w:style w:type="paragraph" w:customStyle="1" w:styleId="CharCharCharCharCharCharCharCharCharCharCharCharCharCharCharChar0">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customStyle="1" w:styleId="aff9">
    <w:name w:val="图"/>
    <w:basedOn w:val="a"/>
    <w:pPr>
      <w:keepNext/>
      <w:adjustRightInd w:val="0"/>
      <w:snapToGrid w:val="0"/>
      <w:spacing w:before="60" w:after="60" w:line="300" w:lineRule="auto"/>
      <w:jc w:val="center"/>
    </w:pPr>
    <w:rPr>
      <w:spacing w:val="20"/>
      <w:kern w:val="0"/>
      <w:sz w:val="24"/>
      <w:szCs w:val="20"/>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a">
    <w:name w:val="正文首行缩进两字符"/>
    <w:basedOn w:val="a"/>
    <w:pPr>
      <w:spacing w:line="360" w:lineRule="auto"/>
      <w:ind w:firstLineChars="200" w:firstLine="200"/>
    </w:pPr>
  </w:style>
  <w:style w:type="paragraph" w:customStyle="1" w:styleId="affb">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affc">
    <w:name w:val="表内文字"/>
    <w:basedOn w:val="a"/>
    <w:pPr>
      <w:snapToGrid w:val="0"/>
      <w:spacing w:before="50" w:after="50"/>
      <w:jc w:val="center"/>
    </w:pPr>
    <w:rPr>
      <w:rFonts w:ascii="仿宋_GB2312" w:eastAsia="仿宋_GB2312" w:hAnsi="宋体"/>
      <w:b/>
      <w:color w:val="000000"/>
      <w:sz w:val="32"/>
      <w:szCs w:val="32"/>
    </w:rPr>
  </w:style>
  <w:style w:type="paragraph" w:customStyle="1" w:styleId="DefaultParagraphFontParaChar">
    <w:name w:val="Default Paragraph Font Para Char"/>
    <w:basedOn w:val="a"/>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3">
    <w:name w:val="1"/>
    <w:basedOn w:val="a"/>
    <w:next w:val="ae"/>
    <w:rPr>
      <w:rFonts w:ascii="宋体" w:hAnsi="Courier New"/>
      <w:szCs w:val="20"/>
    </w:rPr>
  </w:style>
  <w:style w:type="paragraph" w:customStyle="1" w:styleId="Char20">
    <w:name w:val="Char2"/>
    <w:basedOn w:val="a"/>
    <w:pPr>
      <w:widowControl/>
      <w:spacing w:after="160" w:line="240" w:lineRule="exact"/>
      <w:jc w:val="left"/>
    </w:pPr>
    <w:rPr>
      <w:rFonts w:ascii="Verdana" w:hAnsi="Verdana"/>
      <w:kern w:val="0"/>
      <w:szCs w:val="20"/>
      <w:lang w:eastAsia="en-US"/>
    </w:rPr>
  </w:style>
  <w:style w:type="paragraph" w:customStyle="1" w:styleId="Char30">
    <w:name w:val="Char3"/>
    <w:basedOn w:val="a"/>
    <w:pPr>
      <w:widowControl/>
      <w:spacing w:line="500" w:lineRule="exact"/>
      <w:outlineLvl w:val="2"/>
    </w:pPr>
    <w:rPr>
      <w:rFonts w:ascii="黑体" w:eastAsia="黑体" w:hAnsi="Verdana" w:cs="黑体"/>
      <w:kern w:val="0"/>
      <w:sz w:val="28"/>
      <w:szCs w:val="28"/>
      <w:lang w:eastAsia="en-US"/>
    </w:rPr>
  </w:style>
  <w:style w:type="paragraph" w:customStyle="1" w:styleId="CharCharChar0">
    <w:name w:val="Char Char Char"/>
    <w:basedOn w:val="a"/>
    <w:rPr>
      <w:rFonts w:ascii="Tahoma" w:hAnsi="Tahoma"/>
      <w:sz w:val="24"/>
      <w:szCs w:val="20"/>
    </w:rPr>
  </w:style>
  <w:style w:type="paragraph" w:customStyle="1" w:styleId="affd">
    <w:name w:val="样式"/>
    <w:pPr>
      <w:widowControl w:val="0"/>
      <w:autoSpaceDE w:val="0"/>
      <w:autoSpaceDN w:val="0"/>
      <w:adjustRightInd w:val="0"/>
    </w:pPr>
    <w:rPr>
      <w:rFonts w:ascii="宋体" w:hAnsi="宋体" w:cs="宋体"/>
      <w:sz w:val="24"/>
      <w:szCs w:val="24"/>
    </w:rPr>
  </w:style>
  <w:style w:type="paragraph" w:customStyle="1" w:styleId="CharCharCharCharCharCharCharCharCharCharCharCharChar">
    <w:name w:val="Char Char Char Char Char Char Char Char Char Char Char Char Char"/>
    <w:basedOn w:val="a6"/>
    <w:pPr>
      <w:adjustRightInd/>
      <w:spacing w:line="240" w:lineRule="auto"/>
      <w:textAlignment w:val="auto"/>
    </w:pPr>
    <w:rPr>
      <w:rFonts w:ascii="Tahoma" w:hAnsi="Tahoma"/>
      <w:kern w:val="2"/>
      <w:sz w:val="24"/>
      <w:szCs w:val="24"/>
    </w:rPr>
  </w:style>
  <w:style w:type="paragraph" w:customStyle="1" w:styleId="2c">
    <w:name w:val="样式 首行缩进:  2 字符"/>
    <w:basedOn w:val="a"/>
    <w:pPr>
      <w:spacing w:line="400" w:lineRule="exact"/>
      <w:ind w:firstLineChars="200" w:firstLine="200"/>
    </w:pPr>
    <w:rPr>
      <w:rFonts w:cs="宋体"/>
      <w:sz w:val="24"/>
    </w:rPr>
  </w:style>
  <w:style w:type="paragraph" w:customStyle="1" w:styleId="CharCharCharCharCharChar1Char">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affe">
    <w:name w:val="表格"/>
    <w:basedOn w:val="a"/>
    <w:pPr>
      <w:spacing w:line="400" w:lineRule="exact"/>
    </w:pPr>
    <w:rPr>
      <w:sz w:val="24"/>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CharCharChar0">
    <w:name w:val="Char Char Char Char Char Char Char"/>
    <w:basedOn w:val="a"/>
  </w:style>
  <w:style w:type="paragraph" w:customStyle="1" w:styleId="Char21">
    <w:name w:val="Char2"/>
    <w:basedOn w:val="a"/>
    <w:pPr>
      <w:widowControl/>
      <w:spacing w:after="160" w:line="240" w:lineRule="exact"/>
      <w:jc w:val="left"/>
    </w:pPr>
    <w:rPr>
      <w:rFonts w:ascii="Verdana" w:hAnsi="Verdana"/>
      <w:kern w:val="0"/>
      <w:szCs w:val="20"/>
      <w:lang w:eastAsia="en-US"/>
    </w:rPr>
  </w:style>
  <w:style w:type="paragraph" w:customStyle="1" w:styleId="afff">
    <w:uiPriority w:val="99"/>
    <w:unhideWhenUsed/>
    <w:rPr>
      <w:kern w:val="2"/>
      <w:sz w:val="21"/>
      <w:szCs w:val="24"/>
    </w:rPr>
  </w:style>
  <w:style w:type="paragraph" w:customStyle="1" w:styleId="F2">
    <w:name w:val="F2"/>
    <w:basedOn w:val="a"/>
    <w:pPr>
      <w:autoSpaceDE w:val="0"/>
      <w:autoSpaceDN w:val="0"/>
      <w:adjustRightInd w:val="0"/>
      <w:ind w:firstLine="601"/>
      <w:textAlignment w:val="baseline"/>
    </w:pPr>
    <w:rPr>
      <w:kern w:val="0"/>
      <w:sz w:val="24"/>
      <w:szCs w:val="20"/>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tgt1">
    <w:name w:val="tgt1"/>
    <w:basedOn w:val="a"/>
    <w:pPr>
      <w:widowControl/>
      <w:spacing w:after="150"/>
      <w:jc w:val="left"/>
    </w:pPr>
    <w:rPr>
      <w:rFonts w:ascii="宋体" w:hAnsi="宋体" w:cs="宋体"/>
      <w:kern w:val="0"/>
      <w:sz w:val="24"/>
    </w:rPr>
  </w:style>
  <w:style w:type="paragraph" w:customStyle="1" w:styleId="afff0">
    <w:name w:val="正文段"/>
    <w:basedOn w:val="a"/>
    <w:pPr>
      <w:widowControl/>
      <w:snapToGrid w:val="0"/>
      <w:spacing w:afterLines="50" w:after="156"/>
      <w:ind w:firstLineChars="200" w:firstLine="200"/>
    </w:pPr>
    <w:rPr>
      <w:kern w:val="0"/>
      <w:sz w:val="24"/>
      <w:szCs w:val="20"/>
    </w:rPr>
  </w:style>
  <w:style w:type="paragraph" w:customStyle="1" w:styleId="CharCharCharCharCharCharCharCharCharCharCharCharChar0">
    <w:name w:val="Char Char Char Char Char Char Char Char Char Char Char Char Char"/>
    <w:basedOn w:val="a6"/>
    <w:pPr>
      <w:adjustRightInd/>
      <w:spacing w:line="240" w:lineRule="auto"/>
      <w:textAlignment w:val="auto"/>
    </w:pPr>
    <w:rPr>
      <w:rFonts w:ascii="Tahoma" w:hAnsi="Tahoma"/>
      <w:kern w:val="2"/>
      <w:sz w:val="24"/>
      <w:szCs w:val="24"/>
    </w:rPr>
  </w:style>
  <w:style w:type="paragraph" w:customStyle="1" w:styleId="2ji">
    <w:name w:val="2ji"/>
    <w:basedOn w:val="2"/>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1Char0">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2-2ji">
    <w:name w:val="2-2ji"/>
    <w:basedOn w:val="2"/>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pPr>
      <w:adjustRightInd w:val="0"/>
      <w:spacing w:line="312" w:lineRule="atLeast"/>
      <w:jc w:val="center"/>
      <w:textAlignment w:val="baseline"/>
    </w:pPr>
    <w:rPr>
      <w:b/>
      <w:kern w:val="0"/>
      <w:sz w:val="36"/>
      <w:szCs w:val="36"/>
    </w:rPr>
  </w:style>
  <w:style w:type="paragraph" w:customStyle="1" w:styleId="TableParagraph">
    <w:name w:val="Table Paragraph"/>
    <w:basedOn w:val="a"/>
    <w:uiPriority w:val="1"/>
    <w:qFormat/>
    <w:pPr>
      <w:autoSpaceDE w:val="0"/>
      <w:autoSpaceDN w:val="0"/>
      <w:adjustRightInd w:val="0"/>
      <w:jc w:val="left"/>
    </w:pPr>
    <w:rPr>
      <w:kern w:val="0"/>
      <w:sz w:val="24"/>
    </w:rPr>
  </w:style>
  <w:style w:type="character" w:customStyle="1" w:styleId="fd">
    <w:name w:val="fd"/>
  </w:style>
  <w:style w:type="paragraph" w:customStyle="1" w:styleId="paragraphindent">
    <w:name w:val="paragraphindent"/>
    <w:basedOn w:val="a"/>
    <w:pPr>
      <w:widowControl/>
      <w:spacing w:before="100" w:beforeAutospacing="1" w:after="100" w:afterAutospacing="1"/>
      <w:jc w:val="left"/>
    </w:pPr>
    <w:rPr>
      <w:rFonts w:ascii="宋体" w:hAnsi="宋体" w:cs="宋体"/>
      <w:kern w:val="0"/>
      <w:sz w:val="24"/>
    </w:rPr>
  </w:style>
  <w:style w:type="character" w:customStyle="1" w:styleId="14">
    <w:name w:val="批注文字 字符1"/>
    <w:qFormat/>
    <w:rPr>
      <w:kern w:val="2"/>
      <w:sz w:val="21"/>
      <w:szCs w:val="24"/>
    </w:rPr>
  </w:style>
  <w:style w:type="character" w:customStyle="1" w:styleId="afff1">
    <w:uiPriority w:val="99"/>
    <w:unhideWhenUsed/>
    <w:rPr>
      <w:color w:val="605E5C"/>
      <w:shd w:val="clear" w:color="auto" w:fill="E1DFDD"/>
    </w:rPr>
  </w:style>
  <w:style w:type="character" w:customStyle="1" w:styleId="15">
    <w:name w:val="纯文本 字符1"/>
    <w:uiPriority w:val="99"/>
    <w:qFormat/>
    <w:rPr>
      <w:rFonts w:ascii="宋体" w:eastAsia="宋体" w:hAnsi="Courier New" w:cs="Courier New"/>
      <w:kern w:val="2"/>
      <w:sz w:val="21"/>
      <w:szCs w:val="21"/>
      <w:lang w:val="en-US" w:eastAsia="zh-CN" w:bidi="ar-SA"/>
    </w:rPr>
  </w:style>
  <w:style w:type="character" w:customStyle="1" w:styleId="16">
    <w:name w:val="正文文本 字符1"/>
    <w:uiPriority w:val="99"/>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7">
    <w:name w:val="列出段落1"/>
    <w:basedOn w:val="a"/>
    <w:uiPriority w:val="99"/>
    <w:qFormat/>
    <w:pPr>
      <w:ind w:firstLineChars="200" w:firstLine="420"/>
    </w:pPr>
    <w:rPr>
      <w:rFonts w:ascii="等线" w:eastAsia="等线" w:hAnsi="等线"/>
    </w:rPr>
  </w:style>
  <w:style w:type="character" w:customStyle="1" w:styleId="afff2">
    <w:name w:val="正文文本 字符"/>
    <w:uiPriority w:val="99"/>
    <w:rPr>
      <w:kern w:val="2"/>
      <w:sz w:val="24"/>
      <w:szCs w:val="24"/>
    </w:rPr>
  </w:style>
  <w:style w:type="character" w:customStyle="1" w:styleId="afff3">
    <w:name w:val="纯文本 字符"/>
    <w:uiPriority w:val="99"/>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10.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63</Pages>
  <Words>6985</Words>
  <Characters>39819</Characters>
  <Application>Microsoft Office Word</Application>
  <DocSecurity>0</DocSecurity>
  <Lines>331</Lines>
  <Paragraphs>93</Paragraphs>
  <ScaleCrop>false</ScaleCrop>
  <Company>Microsoft</Company>
  <LinksUpToDate>false</LinksUpToDate>
  <CharactersWithSpaces>46711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招标代理</cp:lastModifiedBy>
  <cp:revision>9</cp:revision>
  <cp:lastPrinted>2016-03-22T07:52:00Z</cp:lastPrinted>
  <dcterms:created xsi:type="dcterms:W3CDTF">2020-09-14T09:23:00Z</dcterms:created>
  <dcterms:modified xsi:type="dcterms:W3CDTF">2025-05-23T07:42:00Z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31FD49223E984ADF94FD4D7455AD4F30_13</vt:lpwstr>
  </property>
  <property fmtid="{D5CDD505-2E9C-101B-9397-08002B2CF9AE}" pid="14" name="KSOTemplateDocerSaveRecord">
    <vt:lpwstr>eyJoZGlkIjoiM2Q0ZTNhMGQ5ODQ1OWVmYmViNmQ3YjkyYzZiM2EyYWYiLCJ1c2VySWQiOiIxMTcxNTgzNzAzIn0=</vt:lpwstr>
  </property>
</Properties>
</file>